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9F9B" w14:textId="7F7651DC" w:rsidR="0041495A" w:rsidRPr="0066380A" w:rsidRDefault="000C2735" w:rsidP="0041495A">
      <w:pPr>
        <w:jc w:val="center"/>
        <w:rPr>
          <w:rFonts w:ascii="Arial" w:hAnsi="Arial" w:cs="Arial"/>
        </w:rPr>
      </w:pPr>
      <w:r w:rsidRPr="0066380A">
        <w:rPr>
          <w:rFonts w:ascii="Arial" w:hAnsi="Arial" w:cs="Arial"/>
          <w:noProof/>
        </w:rPr>
        <w:drawing>
          <wp:inline distT="0" distB="0" distL="0" distR="0" wp14:anchorId="151E4E63" wp14:editId="0106DDC4">
            <wp:extent cx="447675" cy="647700"/>
            <wp:effectExtent l="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r w:rsidR="00BC19CD">
        <w:rPr>
          <w:rFonts w:ascii="Arial" w:hAnsi="Arial" w:cs="Arial"/>
          <w:noProof/>
        </w:rPr>
        <w:t xml:space="preserve">                              </w:t>
      </w:r>
    </w:p>
    <w:p w14:paraId="5A4CBE7F" w14:textId="77777777" w:rsidR="0041495A" w:rsidRPr="0066380A" w:rsidRDefault="0041495A" w:rsidP="0041495A">
      <w:pPr>
        <w:jc w:val="center"/>
        <w:rPr>
          <w:rFonts w:ascii="Arial" w:hAnsi="Arial" w:cs="Arial"/>
          <w:lang w:val="en-US"/>
        </w:rPr>
      </w:pPr>
    </w:p>
    <w:p w14:paraId="4D34E906" w14:textId="77777777" w:rsidR="0041495A" w:rsidRPr="0066380A" w:rsidRDefault="0041495A" w:rsidP="00C51320">
      <w:pPr>
        <w:jc w:val="center"/>
        <w:rPr>
          <w:rFonts w:ascii="Arial" w:hAnsi="Arial" w:cs="Arial"/>
          <w:b/>
          <w:bCs/>
          <w:sz w:val="22"/>
          <w:szCs w:val="22"/>
        </w:rPr>
      </w:pPr>
      <w:r w:rsidRPr="0066380A">
        <w:rPr>
          <w:rFonts w:ascii="Arial" w:hAnsi="Arial" w:cs="Arial"/>
          <w:b/>
          <w:bCs/>
          <w:sz w:val="22"/>
          <w:szCs w:val="22"/>
        </w:rPr>
        <w:t>АДМИНИСТРАЦИЯ ГОРОДСКОГО</w:t>
      </w:r>
      <w:r w:rsidR="00DA47DF" w:rsidRPr="0066380A">
        <w:rPr>
          <w:rFonts w:ascii="Arial" w:hAnsi="Arial" w:cs="Arial"/>
          <w:b/>
          <w:bCs/>
          <w:sz w:val="22"/>
          <w:szCs w:val="22"/>
        </w:rPr>
        <w:t xml:space="preserve"> </w:t>
      </w:r>
      <w:r w:rsidRPr="0066380A">
        <w:rPr>
          <w:rFonts w:ascii="Arial" w:hAnsi="Arial" w:cs="Arial"/>
          <w:b/>
          <w:bCs/>
          <w:sz w:val="22"/>
          <w:szCs w:val="22"/>
        </w:rPr>
        <w:t>ОКРУГА СЕМЕНОВСКИЙ</w:t>
      </w:r>
    </w:p>
    <w:p w14:paraId="01DC71B0" w14:textId="77777777" w:rsidR="0041495A" w:rsidRPr="0066380A" w:rsidRDefault="0041495A" w:rsidP="00C51320">
      <w:pPr>
        <w:pStyle w:val="3"/>
        <w:tabs>
          <w:tab w:val="num" w:pos="720"/>
        </w:tabs>
        <w:suppressAutoHyphens/>
        <w:rPr>
          <w:rFonts w:ascii="Arial" w:hAnsi="Arial" w:cs="Arial"/>
          <w:sz w:val="22"/>
          <w:szCs w:val="22"/>
        </w:rPr>
      </w:pPr>
      <w:r w:rsidRPr="0066380A">
        <w:rPr>
          <w:rFonts w:ascii="Arial" w:hAnsi="Arial" w:cs="Arial"/>
          <w:sz w:val="22"/>
          <w:szCs w:val="22"/>
        </w:rPr>
        <w:t>НИЖЕГОРОДСКОЙ  ОБЛАСТИ</w:t>
      </w:r>
    </w:p>
    <w:p w14:paraId="01020CA3" w14:textId="77777777" w:rsidR="00142D9C" w:rsidRPr="0066380A" w:rsidRDefault="00142D9C" w:rsidP="0041495A">
      <w:pPr>
        <w:keepNext/>
        <w:numPr>
          <w:ilvl w:val="1"/>
          <w:numId w:val="1"/>
        </w:numPr>
        <w:tabs>
          <w:tab w:val="num" w:pos="0"/>
        </w:tabs>
        <w:suppressAutoHyphens/>
        <w:ind w:left="0" w:firstLine="0"/>
        <w:jc w:val="center"/>
        <w:outlineLvl w:val="1"/>
        <w:rPr>
          <w:rFonts w:ascii="Arial" w:hAnsi="Arial" w:cs="Arial"/>
          <w:sz w:val="22"/>
          <w:szCs w:val="22"/>
        </w:rPr>
      </w:pPr>
    </w:p>
    <w:p w14:paraId="46AB7653" w14:textId="77777777" w:rsidR="0041495A" w:rsidRPr="0066380A" w:rsidRDefault="0041495A" w:rsidP="00C51320">
      <w:pPr>
        <w:keepNext/>
        <w:numPr>
          <w:ilvl w:val="1"/>
          <w:numId w:val="1"/>
        </w:numPr>
        <w:tabs>
          <w:tab w:val="num" w:pos="0"/>
        </w:tabs>
        <w:suppressAutoHyphens/>
        <w:ind w:left="0" w:firstLine="0"/>
        <w:jc w:val="center"/>
        <w:outlineLvl w:val="1"/>
        <w:rPr>
          <w:rFonts w:ascii="Arial" w:hAnsi="Arial" w:cs="Arial"/>
          <w:b/>
          <w:sz w:val="44"/>
          <w:szCs w:val="44"/>
        </w:rPr>
      </w:pPr>
      <w:r w:rsidRPr="0066380A">
        <w:rPr>
          <w:rFonts w:ascii="Arial" w:hAnsi="Arial" w:cs="Arial"/>
          <w:b/>
          <w:sz w:val="44"/>
          <w:szCs w:val="44"/>
        </w:rPr>
        <w:t>ПОСТАНОВЛЕНИЕ</w:t>
      </w:r>
    </w:p>
    <w:p w14:paraId="3AE725F7" w14:textId="77777777" w:rsidR="0041495A" w:rsidRPr="0066380A" w:rsidRDefault="0041495A" w:rsidP="0041495A">
      <w:pPr>
        <w:rPr>
          <w:rFonts w:ascii="Arial" w:hAnsi="Arial" w:cs="Arial"/>
        </w:rPr>
      </w:pPr>
    </w:p>
    <w:tbl>
      <w:tblPr>
        <w:tblW w:w="9468" w:type="dxa"/>
        <w:tblLayout w:type="fixed"/>
        <w:tblLook w:val="04A0" w:firstRow="1" w:lastRow="0" w:firstColumn="1" w:lastColumn="0" w:noHBand="0" w:noVBand="1"/>
      </w:tblPr>
      <w:tblGrid>
        <w:gridCol w:w="534"/>
        <w:gridCol w:w="2047"/>
        <w:gridCol w:w="5627"/>
        <w:gridCol w:w="1260"/>
      </w:tblGrid>
      <w:tr w:rsidR="0041495A" w:rsidRPr="0066380A" w14:paraId="54B030A9" w14:textId="77777777">
        <w:tc>
          <w:tcPr>
            <w:tcW w:w="534" w:type="dxa"/>
          </w:tcPr>
          <w:p w14:paraId="50A836F7" w14:textId="77777777" w:rsidR="0041495A" w:rsidRPr="0066380A" w:rsidRDefault="0041495A">
            <w:pPr>
              <w:rPr>
                <w:rFonts w:ascii="Arial" w:hAnsi="Arial" w:cs="Arial"/>
                <w:sz w:val="24"/>
                <w:szCs w:val="24"/>
              </w:rPr>
            </w:pPr>
          </w:p>
        </w:tc>
        <w:tc>
          <w:tcPr>
            <w:tcW w:w="2047" w:type="dxa"/>
            <w:tcBorders>
              <w:top w:val="nil"/>
              <w:left w:val="nil"/>
              <w:bottom w:val="single" w:sz="4" w:space="0" w:color="auto"/>
              <w:right w:val="nil"/>
            </w:tcBorders>
          </w:tcPr>
          <w:p w14:paraId="60519172" w14:textId="185DAB4A" w:rsidR="0041495A" w:rsidRPr="0066380A" w:rsidRDefault="009908C1" w:rsidP="003C2236">
            <w:pPr>
              <w:jc w:val="center"/>
              <w:rPr>
                <w:rFonts w:ascii="Arial" w:hAnsi="Arial" w:cs="Arial"/>
                <w:sz w:val="24"/>
                <w:szCs w:val="24"/>
              </w:rPr>
            </w:pPr>
            <w:r>
              <w:rPr>
                <w:rFonts w:ascii="Arial" w:hAnsi="Arial" w:cs="Arial"/>
                <w:sz w:val="24"/>
                <w:szCs w:val="24"/>
              </w:rPr>
              <w:t>31.10.2022</w:t>
            </w:r>
          </w:p>
        </w:tc>
        <w:tc>
          <w:tcPr>
            <w:tcW w:w="5627" w:type="dxa"/>
          </w:tcPr>
          <w:p w14:paraId="3445BBF3" w14:textId="77777777" w:rsidR="0041495A" w:rsidRPr="0066380A" w:rsidRDefault="003C1CE5" w:rsidP="003C1CE5">
            <w:pPr>
              <w:jc w:val="right"/>
              <w:rPr>
                <w:rFonts w:ascii="Arial" w:hAnsi="Arial" w:cs="Arial"/>
                <w:sz w:val="24"/>
                <w:szCs w:val="24"/>
              </w:rPr>
            </w:pPr>
            <w:r w:rsidRPr="0066380A">
              <w:rPr>
                <w:rFonts w:ascii="Arial" w:hAnsi="Arial" w:cs="Arial"/>
                <w:sz w:val="24"/>
                <w:szCs w:val="24"/>
              </w:rPr>
              <w:t>№</w:t>
            </w:r>
            <w:r w:rsidR="0041495A" w:rsidRPr="0066380A">
              <w:rPr>
                <w:rFonts w:ascii="Arial" w:hAnsi="Arial" w:cs="Arial"/>
                <w:sz w:val="24"/>
                <w:szCs w:val="24"/>
              </w:rPr>
              <w:t xml:space="preserve">                  </w:t>
            </w:r>
          </w:p>
        </w:tc>
        <w:tc>
          <w:tcPr>
            <w:tcW w:w="1260" w:type="dxa"/>
            <w:tcBorders>
              <w:top w:val="nil"/>
              <w:left w:val="nil"/>
              <w:bottom w:val="single" w:sz="4" w:space="0" w:color="auto"/>
              <w:right w:val="nil"/>
            </w:tcBorders>
          </w:tcPr>
          <w:p w14:paraId="72482494" w14:textId="11B65B1B" w:rsidR="0041495A" w:rsidRPr="0066380A" w:rsidRDefault="009908C1" w:rsidP="006776BF">
            <w:pPr>
              <w:jc w:val="center"/>
              <w:rPr>
                <w:rFonts w:ascii="Arial" w:hAnsi="Arial" w:cs="Arial"/>
                <w:sz w:val="24"/>
                <w:szCs w:val="24"/>
              </w:rPr>
            </w:pPr>
            <w:r>
              <w:rPr>
                <w:rFonts w:ascii="Arial" w:hAnsi="Arial" w:cs="Arial"/>
                <w:sz w:val="24"/>
                <w:szCs w:val="24"/>
              </w:rPr>
              <w:t>2580</w:t>
            </w:r>
          </w:p>
        </w:tc>
      </w:tr>
    </w:tbl>
    <w:p w14:paraId="064796A5" w14:textId="77777777" w:rsidR="00FC1568" w:rsidRPr="0066380A" w:rsidRDefault="00FC1568" w:rsidP="0041495A">
      <w:pPr>
        <w:rPr>
          <w:rFonts w:ascii="Arial" w:hAnsi="Arial" w:cs="Arial"/>
          <w:sz w:val="24"/>
          <w:szCs w:val="24"/>
        </w:rPr>
      </w:pPr>
    </w:p>
    <w:p w14:paraId="036AE3DA" w14:textId="77777777" w:rsidR="0041495A" w:rsidRPr="0066380A" w:rsidRDefault="0041495A" w:rsidP="00E12721">
      <w:pPr>
        <w:jc w:val="center"/>
        <w:rPr>
          <w:rFonts w:ascii="Arial" w:hAnsi="Arial" w:cs="Arial"/>
          <w:b/>
          <w:sz w:val="32"/>
          <w:szCs w:val="32"/>
        </w:rPr>
      </w:pPr>
      <w:r w:rsidRPr="0066380A">
        <w:rPr>
          <w:rFonts w:ascii="Arial" w:hAnsi="Arial" w:cs="Arial"/>
          <w:b/>
          <w:sz w:val="32"/>
          <w:szCs w:val="32"/>
        </w:rPr>
        <w:t>Об утверждении отчета об исполнении бюджета городского округа</w:t>
      </w:r>
      <w:r w:rsidR="000B498B" w:rsidRPr="0066380A">
        <w:rPr>
          <w:rFonts w:ascii="Arial" w:hAnsi="Arial" w:cs="Arial"/>
          <w:b/>
          <w:sz w:val="32"/>
          <w:szCs w:val="32"/>
        </w:rPr>
        <w:t xml:space="preserve"> </w:t>
      </w:r>
      <w:r w:rsidR="004B45D6" w:rsidRPr="0066380A">
        <w:rPr>
          <w:rFonts w:ascii="Arial" w:hAnsi="Arial" w:cs="Arial"/>
          <w:b/>
          <w:sz w:val="32"/>
          <w:szCs w:val="32"/>
        </w:rPr>
        <w:t>Семеновский</w:t>
      </w:r>
      <w:r w:rsidR="00E12721" w:rsidRPr="0066380A">
        <w:rPr>
          <w:rFonts w:ascii="Arial" w:hAnsi="Arial" w:cs="Arial"/>
          <w:b/>
          <w:sz w:val="32"/>
          <w:szCs w:val="32"/>
        </w:rPr>
        <w:t xml:space="preserve"> </w:t>
      </w:r>
      <w:r w:rsidRPr="0066380A">
        <w:rPr>
          <w:rFonts w:ascii="Arial" w:hAnsi="Arial" w:cs="Arial"/>
          <w:b/>
          <w:sz w:val="32"/>
          <w:szCs w:val="32"/>
        </w:rPr>
        <w:t xml:space="preserve">за </w:t>
      </w:r>
      <w:r w:rsidR="00EF4E59">
        <w:rPr>
          <w:rFonts w:ascii="Arial" w:hAnsi="Arial" w:cs="Arial"/>
          <w:b/>
          <w:sz w:val="32"/>
          <w:szCs w:val="32"/>
        </w:rPr>
        <w:t>9</w:t>
      </w:r>
      <w:r w:rsidR="00F01F48" w:rsidRPr="0066380A">
        <w:rPr>
          <w:rFonts w:ascii="Arial" w:hAnsi="Arial" w:cs="Arial"/>
          <w:b/>
          <w:sz w:val="32"/>
          <w:szCs w:val="32"/>
        </w:rPr>
        <w:t xml:space="preserve"> </w:t>
      </w:r>
      <w:r w:rsidR="00EF4E59">
        <w:rPr>
          <w:rFonts w:ascii="Arial" w:hAnsi="Arial" w:cs="Arial"/>
          <w:b/>
          <w:sz w:val="32"/>
          <w:szCs w:val="32"/>
        </w:rPr>
        <w:t>месяцев</w:t>
      </w:r>
      <w:r w:rsidR="00B22B23" w:rsidRPr="0066380A">
        <w:rPr>
          <w:rFonts w:ascii="Arial" w:hAnsi="Arial" w:cs="Arial"/>
          <w:b/>
          <w:sz w:val="32"/>
          <w:szCs w:val="32"/>
        </w:rPr>
        <w:t xml:space="preserve"> </w:t>
      </w:r>
      <w:r w:rsidR="00543532" w:rsidRPr="0066380A">
        <w:rPr>
          <w:rFonts w:ascii="Arial" w:hAnsi="Arial" w:cs="Arial"/>
          <w:b/>
          <w:sz w:val="32"/>
          <w:szCs w:val="32"/>
        </w:rPr>
        <w:t>20</w:t>
      </w:r>
      <w:r w:rsidR="00B77059" w:rsidRPr="0066380A">
        <w:rPr>
          <w:rFonts w:ascii="Arial" w:hAnsi="Arial" w:cs="Arial"/>
          <w:b/>
          <w:sz w:val="32"/>
          <w:szCs w:val="32"/>
        </w:rPr>
        <w:t>2</w:t>
      </w:r>
      <w:r w:rsidR="00264609" w:rsidRPr="0066380A">
        <w:rPr>
          <w:rFonts w:ascii="Arial" w:hAnsi="Arial" w:cs="Arial"/>
          <w:b/>
          <w:sz w:val="32"/>
          <w:szCs w:val="32"/>
        </w:rPr>
        <w:t>2</w:t>
      </w:r>
      <w:r w:rsidRPr="0066380A">
        <w:rPr>
          <w:rFonts w:ascii="Arial" w:hAnsi="Arial" w:cs="Arial"/>
          <w:b/>
          <w:sz w:val="32"/>
          <w:szCs w:val="32"/>
        </w:rPr>
        <w:t xml:space="preserve"> года</w:t>
      </w:r>
    </w:p>
    <w:p w14:paraId="3E4C965A" w14:textId="77777777" w:rsidR="009908C1" w:rsidRDefault="009908C1" w:rsidP="009908C1">
      <w:pPr>
        <w:rPr>
          <w:rFonts w:ascii="Arial" w:hAnsi="Arial" w:cs="Arial"/>
          <w:sz w:val="24"/>
          <w:szCs w:val="24"/>
        </w:rPr>
      </w:pPr>
    </w:p>
    <w:p w14:paraId="1B30BEBC" w14:textId="77777777" w:rsidR="009908C1" w:rsidRDefault="009908C1" w:rsidP="009908C1">
      <w:pPr>
        <w:pStyle w:val="a4"/>
        <w:ind w:firstLine="709"/>
        <w:rPr>
          <w:rFonts w:ascii="Arial" w:hAnsi="Arial" w:cs="Arial"/>
          <w:sz w:val="24"/>
          <w:szCs w:val="24"/>
          <w:lang w:val="ru-RU"/>
        </w:rPr>
      </w:pPr>
      <w:r>
        <w:rPr>
          <w:rFonts w:ascii="Arial" w:hAnsi="Arial" w:cs="Arial"/>
          <w:sz w:val="24"/>
          <w:szCs w:val="24"/>
          <w:lang w:val="ru-RU"/>
        </w:rPr>
        <w:t xml:space="preserve">В соответствии с пунктом 2 статьи 50 Положения о бюджетном процессе городского округа Семеновский, утвержденного решением Совета депутатов городского округа Семеновский от 18.10.2011 № 66, администрация городского округа Семеновский </w:t>
      </w:r>
      <w:r>
        <w:rPr>
          <w:rFonts w:ascii="Arial" w:hAnsi="Arial" w:cs="Arial"/>
          <w:b/>
          <w:sz w:val="24"/>
          <w:szCs w:val="24"/>
          <w:lang w:val="ru-RU"/>
        </w:rPr>
        <w:t>п о с т а н о в л я е т:</w:t>
      </w:r>
    </w:p>
    <w:p w14:paraId="3811E313" w14:textId="77777777" w:rsidR="009908C1" w:rsidRDefault="009908C1" w:rsidP="009908C1">
      <w:pPr>
        <w:ind w:firstLine="709"/>
        <w:jc w:val="both"/>
        <w:rPr>
          <w:rFonts w:ascii="Arial" w:hAnsi="Arial" w:cs="Arial"/>
          <w:sz w:val="24"/>
          <w:szCs w:val="24"/>
        </w:rPr>
      </w:pPr>
      <w:r>
        <w:rPr>
          <w:rFonts w:ascii="Arial" w:hAnsi="Arial" w:cs="Arial"/>
          <w:sz w:val="24"/>
          <w:szCs w:val="24"/>
        </w:rPr>
        <w:t xml:space="preserve">1. Утвердить отчет об исполнении бюджета городского округа </w:t>
      </w:r>
      <w:bookmarkStart w:id="0" w:name="_Hlk6825824"/>
      <w:r>
        <w:rPr>
          <w:rFonts w:ascii="Arial" w:hAnsi="Arial" w:cs="Arial"/>
          <w:sz w:val="24"/>
          <w:szCs w:val="24"/>
        </w:rPr>
        <w:t xml:space="preserve">за 9 месяцев 2022 года </w:t>
      </w:r>
      <w:bookmarkEnd w:id="0"/>
      <w:r>
        <w:rPr>
          <w:rFonts w:ascii="Arial" w:hAnsi="Arial" w:cs="Arial"/>
          <w:sz w:val="24"/>
          <w:szCs w:val="24"/>
        </w:rPr>
        <w:t>по доходам в сумме 1 577 126,0 тыс. рублей, по расходам в сумме 1 567 928,</w:t>
      </w:r>
      <w:proofErr w:type="gramStart"/>
      <w:r>
        <w:rPr>
          <w:rFonts w:ascii="Arial" w:hAnsi="Arial" w:cs="Arial"/>
          <w:sz w:val="24"/>
          <w:szCs w:val="24"/>
        </w:rPr>
        <w:t>0  тыс.</w:t>
      </w:r>
      <w:proofErr w:type="gramEnd"/>
      <w:r>
        <w:rPr>
          <w:rFonts w:ascii="Arial" w:hAnsi="Arial" w:cs="Arial"/>
          <w:sz w:val="24"/>
          <w:szCs w:val="24"/>
        </w:rPr>
        <w:t xml:space="preserve"> рублей, с превышением доходов над расходами в сумме 9 198,0 тыс. рублей и со следующими показателями:</w:t>
      </w:r>
    </w:p>
    <w:p w14:paraId="21413342" w14:textId="77777777" w:rsidR="009908C1" w:rsidRDefault="009908C1" w:rsidP="009908C1">
      <w:pPr>
        <w:ind w:firstLine="709"/>
        <w:jc w:val="both"/>
        <w:rPr>
          <w:rFonts w:ascii="Arial" w:hAnsi="Arial" w:cs="Arial"/>
          <w:sz w:val="24"/>
          <w:szCs w:val="24"/>
        </w:rPr>
      </w:pPr>
      <w:r>
        <w:rPr>
          <w:rFonts w:ascii="Arial" w:hAnsi="Arial" w:cs="Arial"/>
          <w:sz w:val="24"/>
          <w:szCs w:val="24"/>
        </w:rPr>
        <w:t xml:space="preserve">- </w:t>
      </w:r>
      <w:bookmarkStart w:id="1" w:name="_Hlk38021884"/>
      <w:bookmarkStart w:id="2" w:name="_Hlk6834390"/>
      <w:r>
        <w:rPr>
          <w:rFonts w:ascii="Arial" w:hAnsi="Arial" w:cs="Arial"/>
          <w:sz w:val="24"/>
          <w:szCs w:val="24"/>
        </w:rPr>
        <w:t>доходов бюджета городского округа по кодам видов доходов, подвидов доходов, классификации операций сектора государственного управления, относящихся к доходам бюджета</w:t>
      </w:r>
      <w:bookmarkEnd w:id="1"/>
      <w:r>
        <w:rPr>
          <w:rFonts w:ascii="Arial" w:hAnsi="Arial" w:cs="Arial"/>
          <w:sz w:val="24"/>
          <w:szCs w:val="24"/>
        </w:rPr>
        <w:t xml:space="preserve">, за </w:t>
      </w:r>
      <w:bookmarkEnd w:id="2"/>
      <w:r>
        <w:rPr>
          <w:rFonts w:ascii="Arial" w:hAnsi="Arial" w:cs="Arial"/>
          <w:sz w:val="24"/>
          <w:szCs w:val="24"/>
        </w:rPr>
        <w:t>9 месяцев 2022 года согласно приложению 1 к настоящему постановлению;</w:t>
      </w:r>
    </w:p>
    <w:p w14:paraId="5D583F45" w14:textId="77777777" w:rsidR="009908C1" w:rsidRDefault="009908C1" w:rsidP="009908C1">
      <w:pPr>
        <w:ind w:firstLine="709"/>
        <w:jc w:val="both"/>
        <w:rPr>
          <w:rFonts w:ascii="Arial" w:hAnsi="Arial" w:cs="Arial"/>
          <w:sz w:val="24"/>
          <w:szCs w:val="24"/>
        </w:rPr>
      </w:pPr>
      <w:r>
        <w:rPr>
          <w:rFonts w:ascii="Arial" w:hAnsi="Arial" w:cs="Arial"/>
          <w:sz w:val="24"/>
          <w:szCs w:val="24"/>
        </w:rPr>
        <w:t xml:space="preserve">- </w:t>
      </w:r>
      <w:bookmarkStart w:id="3" w:name="_Hlk6834506"/>
      <w:r>
        <w:rPr>
          <w:rFonts w:ascii="Arial" w:hAnsi="Arial" w:cs="Arial"/>
          <w:sz w:val="24"/>
          <w:szCs w:val="24"/>
        </w:rPr>
        <w:t xml:space="preserve">доходов бюджета городского округа по кодам классификации доходов бюджета за </w:t>
      </w:r>
      <w:bookmarkEnd w:id="3"/>
      <w:r>
        <w:rPr>
          <w:rFonts w:ascii="Arial" w:hAnsi="Arial" w:cs="Arial"/>
          <w:sz w:val="24"/>
          <w:szCs w:val="24"/>
        </w:rPr>
        <w:t>9 месяцев 2022 года согласно приложению 2 к настоящему постановлению;</w:t>
      </w:r>
    </w:p>
    <w:p w14:paraId="1D80212C" w14:textId="77777777" w:rsidR="009908C1" w:rsidRDefault="009908C1" w:rsidP="009908C1">
      <w:pPr>
        <w:ind w:firstLine="709"/>
        <w:jc w:val="both"/>
        <w:rPr>
          <w:rFonts w:ascii="Arial" w:hAnsi="Arial" w:cs="Arial"/>
          <w:sz w:val="24"/>
          <w:szCs w:val="24"/>
        </w:rPr>
      </w:pPr>
      <w:r>
        <w:rPr>
          <w:rFonts w:ascii="Arial" w:hAnsi="Arial" w:cs="Arial"/>
          <w:sz w:val="24"/>
          <w:szCs w:val="24"/>
        </w:rPr>
        <w:t xml:space="preserve">- </w:t>
      </w:r>
      <w:bookmarkStart w:id="4" w:name="_Hlk38266236"/>
      <w:r>
        <w:rPr>
          <w:rFonts w:ascii="Arial" w:hAnsi="Arial" w:cs="Arial"/>
          <w:sz w:val="24"/>
          <w:szCs w:val="24"/>
        </w:rPr>
        <w:t xml:space="preserve">расходов бюджета городского округа по разделам и подразделам классификации расходов бюджета </w:t>
      </w:r>
      <w:bookmarkEnd w:id="4"/>
      <w:r>
        <w:rPr>
          <w:rFonts w:ascii="Arial" w:hAnsi="Arial" w:cs="Arial"/>
          <w:sz w:val="24"/>
          <w:szCs w:val="24"/>
        </w:rPr>
        <w:t>за 9 месяцев 2022 года согласно приложению 3 к настоящему постановлению;</w:t>
      </w:r>
    </w:p>
    <w:p w14:paraId="57854610" w14:textId="77777777" w:rsidR="009908C1" w:rsidRDefault="009908C1" w:rsidP="009908C1">
      <w:pPr>
        <w:ind w:firstLine="709"/>
        <w:jc w:val="both"/>
        <w:rPr>
          <w:rFonts w:ascii="Arial" w:hAnsi="Arial" w:cs="Arial"/>
          <w:sz w:val="24"/>
          <w:szCs w:val="24"/>
        </w:rPr>
      </w:pPr>
      <w:r>
        <w:rPr>
          <w:rFonts w:ascii="Arial" w:hAnsi="Arial" w:cs="Arial"/>
          <w:sz w:val="24"/>
          <w:szCs w:val="24"/>
        </w:rPr>
        <w:t xml:space="preserve">- </w:t>
      </w:r>
      <w:bookmarkStart w:id="5" w:name="_Hlk38266272"/>
      <w:r>
        <w:rPr>
          <w:rFonts w:ascii="Arial" w:hAnsi="Arial" w:cs="Arial"/>
          <w:sz w:val="24"/>
          <w:szCs w:val="24"/>
        </w:rPr>
        <w:t xml:space="preserve">расходов бюджета городского округа по ведомственной структуре расходов бюджета за </w:t>
      </w:r>
      <w:bookmarkEnd w:id="5"/>
      <w:r>
        <w:rPr>
          <w:rFonts w:ascii="Arial" w:hAnsi="Arial" w:cs="Arial"/>
          <w:sz w:val="24"/>
          <w:szCs w:val="24"/>
        </w:rPr>
        <w:t>9 месяцев 2022 года согласно приложению 4 к настоящему постановлению;</w:t>
      </w:r>
    </w:p>
    <w:p w14:paraId="2EDDACAE" w14:textId="77777777" w:rsidR="009908C1" w:rsidRDefault="009908C1" w:rsidP="009908C1">
      <w:pPr>
        <w:ind w:firstLine="709"/>
        <w:jc w:val="both"/>
        <w:rPr>
          <w:rFonts w:ascii="Arial" w:hAnsi="Arial" w:cs="Arial"/>
          <w:sz w:val="24"/>
          <w:szCs w:val="24"/>
        </w:rPr>
      </w:pPr>
      <w:r>
        <w:rPr>
          <w:rFonts w:ascii="Arial" w:hAnsi="Arial" w:cs="Arial"/>
          <w:sz w:val="24"/>
          <w:szCs w:val="24"/>
        </w:rPr>
        <w:t xml:space="preserve">- </w:t>
      </w:r>
      <w:bookmarkStart w:id="6" w:name="_Hlk38266305"/>
      <w:r>
        <w:rPr>
          <w:rFonts w:ascii="Arial" w:hAnsi="Arial" w:cs="Arial"/>
          <w:sz w:val="24"/>
          <w:szCs w:val="24"/>
        </w:rPr>
        <w:t xml:space="preserve">источников финансирования дефицита бюджета городского округа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w:t>
      </w:r>
      <w:bookmarkEnd w:id="6"/>
      <w:r>
        <w:rPr>
          <w:rFonts w:ascii="Arial" w:hAnsi="Arial" w:cs="Arial"/>
          <w:sz w:val="24"/>
          <w:szCs w:val="24"/>
        </w:rPr>
        <w:t>9 месяцев 2022 года согласно приложению 5 к настоящему постановлению;</w:t>
      </w:r>
    </w:p>
    <w:p w14:paraId="09365306" w14:textId="77777777" w:rsidR="009908C1" w:rsidRDefault="009908C1" w:rsidP="009908C1">
      <w:pPr>
        <w:ind w:firstLine="709"/>
        <w:jc w:val="both"/>
        <w:rPr>
          <w:rFonts w:ascii="Arial" w:hAnsi="Arial" w:cs="Arial"/>
          <w:sz w:val="24"/>
          <w:szCs w:val="24"/>
        </w:rPr>
      </w:pPr>
      <w:r>
        <w:rPr>
          <w:rFonts w:ascii="Arial" w:hAnsi="Arial" w:cs="Arial"/>
          <w:sz w:val="24"/>
          <w:szCs w:val="24"/>
        </w:rPr>
        <w:t xml:space="preserve">- </w:t>
      </w:r>
      <w:bookmarkStart w:id="7" w:name="_Hlk38267026"/>
      <w:r>
        <w:rPr>
          <w:rFonts w:ascii="Arial" w:hAnsi="Arial" w:cs="Arial"/>
          <w:sz w:val="24"/>
          <w:szCs w:val="24"/>
        </w:rPr>
        <w:t xml:space="preserve">источников финансирования дефицита бюджета городского округа по кодам классификации источников финансирования дефицита бюджета за </w:t>
      </w:r>
      <w:bookmarkEnd w:id="7"/>
      <w:r>
        <w:rPr>
          <w:rFonts w:ascii="Arial" w:hAnsi="Arial" w:cs="Arial"/>
          <w:sz w:val="24"/>
          <w:szCs w:val="24"/>
        </w:rPr>
        <w:t>9 месяцев 2022 года согласно приложению 6 к настоящему постановлению.</w:t>
      </w:r>
    </w:p>
    <w:p w14:paraId="041BCF6C" w14:textId="77777777" w:rsidR="009908C1" w:rsidRDefault="009908C1" w:rsidP="009908C1">
      <w:pPr>
        <w:ind w:firstLine="709"/>
        <w:jc w:val="both"/>
        <w:rPr>
          <w:rFonts w:ascii="Arial" w:hAnsi="Arial" w:cs="Arial"/>
          <w:sz w:val="24"/>
          <w:szCs w:val="24"/>
        </w:rPr>
      </w:pPr>
      <w:r>
        <w:rPr>
          <w:rFonts w:ascii="Arial" w:hAnsi="Arial" w:cs="Arial"/>
          <w:sz w:val="24"/>
          <w:szCs w:val="24"/>
        </w:rPr>
        <w:t xml:space="preserve">2. Общему отделу администрации городского округа Семеновский    </w:t>
      </w:r>
      <w:proofErr w:type="gramStart"/>
      <w:r>
        <w:rPr>
          <w:rFonts w:ascii="Arial" w:hAnsi="Arial" w:cs="Arial"/>
          <w:sz w:val="24"/>
          <w:szCs w:val="24"/>
        </w:rPr>
        <w:t xml:space="preserve">   (</w:t>
      </w:r>
      <w:proofErr w:type="gramEnd"/>
      <w:r>
        <w:rPr>
          <w:rFonts w:ascii="Arial" w:hAnsi="Arial" w:cs="Arial"/>
          <w:sz w:val="24"/>
          <w:szCs w:val="24"/>
        </w:rPr>
        <w:t>Храмова И.В.) обеспечить размещение настоящего постановления на официальном сайте администрации городского округа Семеновский.</w:t>
      </w:r>
    </w:p>
    <w:p w14:paraId="39F1053A" w14:textId="4E88C157" w:rsidR="009908C1" w:rsidRDefault="009908C1" w:rsidP="009908C1">
      <w:pPr>
        <w:suppressAutoHyphens/>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Финансовому управлению администрации городского округа Семеновский (Рыбакова Е.В.) направить настоящее постановление в Совет депутатов городского округа Семеновский и в Контрольно-счетную комиссию городского округа Семеновский.</w:t>
      </w:r>
    </w:p>
    <w:p w14:paraId="6E62553D" w14:textId="77777777" w:rsidR="009908C1" w:rsidRDefault="009908C1" w:rsidP="009908C1">
      <w:pPr>
        <w:ind w:firstLine="709"/>
        <w:jc w:val="both"/>
        <w:rPr>
          <w:rFonts w:ascii="Arial" w:hAnsi="Arial" w:cs="Arial"/>
          <w:sz w:val="24"/>
          <w:szCs w:val="24"/>
        </w:rPr>
      </w:pPr>
    </w:p>
    <w:p w14:paraId="4D6CF6D3" w14:textId="77777777" w:rsidR="009908C1" w:rsidRDefault="009908C1" w:rsidP="009908C1">
      <w:pPr>
        <w:jc w:val="both"/>
        <w:rPr>
          <w:rFonts w:ascii="Arial" w:hAnsi="Arial" w:cs="Arial"/>
          <w:sz w:val="24"/>
          <w:szCs w:val="24"/>
        </w:rPr>
      </w:pPr>
      <w:r>
        <w:rPr>
          <w:rFonts w:ascii="Arial" w:hAnsi="Arial" w:cs="Arial"/>
          <w:sz w:val="24"/>
          <w:szCs w:val="24"/>
        </w:rPr>
        <w:t>Глава местного самоуправления</w:t>
      </w:r>
    </w:p>
    <w:p w14:paraId="6845EB9E" w14:textId="77777777" w:rsidR="009908C1" w:rsidRDefault="009908C1" w:rsidP="009908C1">
      <w:pPr>
        <w:jc w:val="both"/>
      </w:pPr>
      <w:r>
        <w:rPr>
          <w:rFonts w:ascii="Arial" w:hAnsi="Arial" w:cs="Arial"/>
          <w:sz w:val="24"/>
          <w:szCs w:val="24"/>
        </w:rPr>
        <w:t>городского округа Семеновский</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А.Г. Песков</w:t>
      </w:r>
    </w:p>
    <w:p w14:paraId="357DBA85" w14:textId="77777777" w:rsidR="00F431F4" w:rsidRPr="00C51320" w:rsidRDefault="00F431F4" w:rsidP="0066380A">
      <w:pPr>
        <w:jc w:val="right"/>
        <w:rPr>
          <w:rFonts w:ascii="Arial" w:hAnsi="Arial" w:cs="Arial"/>
          <w:b/>
          <w:sz w:val="32"/>
          <w:szCs w:val="32"/>
        </w:rPr>
      </w:pPr>
      <w:r w:rsidRPr="00C51320">
        <w:rPr>
          <w:rFonts w:ascii="Arial" w:hAnsi="Arial" w:cs="Arial"/>
          <w:b/>
          <w:sz w:val="32"/>
          <w:szCs w:val="32"/>
        </w:rPr>
        <w:lastRenderedPageBreak/>
        <w:t xml:space="preserve">ПРИЛОЖЕНИЕ </w:t>
      </w:r>
      <w:r>
        <w:rPr>
          <w:rFonts w:ascii="Arial" w:hAnsi="Arial" w:cs="Arial"/>
          <w:b/>
          <w:sz w:val="32"/>
          <w:szCs w:val="32"/>
        </w:rPr>
        <w:t>1</w:t>
      </w:r>
    </w:p>
    <w:p w14:paraId="33694CAB" w14:textId="77777777" w:rsidR="00F431F4" w:rsidRPr="00C51320" w:rsidRDefault="00F431F4" w:rsidP="0066380A">
      <w:pPr>
        <w:jc w:val="right"/>
        <w:rPr>
          <w:rFonts w:ascii="Arial" w:hAnsi="Arial" w:cs="Arial"/>
          <w:sz w:val="24"/>
          <w:szCs w:val="24"/>
        </w:rPr>
      </w:pPr>
      <w:r w:rsidRPr="00C51320">
        <w:rPr>
          <w:rFonts w:ascii="Arial" w:hAnsi="Arial" w:cs="Arial"/>
          <w:sz w:val="24"/>
          <w:szCs w:val="24"/>
        </w:rPr>
        <w:t>к постановлению администрации</w:t>
      </w:r>
    </w:p>
    <w:p w14:paraId="69AF197B" w14:textId="77777777" w:rsidR="00F431F4" w:rsidRPr="00C51320" w:rsidRDefault="00F431F4" w:rsidP="0066380A">
      <w:pPr>
        <w:jc w:val="right"/>
        <w:rPr>
          <w:rFonts w:ascii="Arial" w:hAnsi="Arial" w:cs="Arial"/>
          <w:sz w:val="24"/>
          <w:szCs w:val="24"/>
        </w:rPr>
      </w:pPr>
      <w:r w:rsidRPr="00C51320">
        <w:rPr>
          <w:rFonts w:ascii="Arial" w:hAnsi="Arial" w:cs="Arial"/>
          <w:sz w:val="24"/>
          <w:szCs w:val="24"/>
        </w:rPr>
        <w:t>городского округа Семеновский</w:t>
      </w:r>
    </w:p>
    <w:p w14:paraId="7D7169F5" w14:textId="77777777" w:rsidR="00F431F4" w:rsidRPr="00C51320" w:rsidRDefault="00F431F4" w:rsidP="0066380A">
      <w:pPr>
        <w:jc w:val="right"/>
        <w:rPr>
          <w:rFonts w:ascii="Arial" w:hAnsi="Arial" w:cs="Arial"/>
          <w:sz w:val="24"/>
          <w:szCs w:val="24"/>
        </w:rPr>
      </w:pPr>
      <w:r w:rsidRPr="00C51320">
        <w:rPr>
          <w:rFonts w:ascii="Arial" w:hAnsi="Arial" w:cs="Arial"/>
          <w:sz w:val="24"/>
          <w:szCs w:val="24"/>
        </w:rPr>
        <w:t>Нижегородской области</w:t>
      </w:r>
    </w:p>
    <w:p w14:paraId="02FAD9E3" w14:textId="760F2E0F" w:rsidR="004800CC" w:rsidRPr="008C0B9A" w:rsidRDefault="00CB44FA" w:rsidP="0066380A">
      <w:pPr>
        <w:jc w:val="right"/>
        <w:rPr>
          <w:rFonts w:ascii="Arial" w:hAnsi="Arial" w:cs="Arial"/>
          <w:sz w:val="24"/>
          <w:szCs w:val="24"/>
        </w:rPr>
      </w:pPr>
      <w:r>
        <w:rPr>
          <w:rFonts w:ascii="Arial" w:hAnsi="Arial" w:cs="Arial"/>
          <w:sz w:val="24"/>
          <w:szCs w:val="24"/>
        </w:rPr>
        <w:t>о</w:t>
      </w:r>
      <w:r w:rsidR="00F431F4" w:rsidRPr="00C51320">
        <w:rPr>
          <w:rFonts w:ascii="Arial" w:hAnsi="Arial" w:cs="Arial"/>
          <w:sz w:val="24"/>
          <w:szCs w:val="24"/>
        </w:rPr>
        <w:t>т</w:t>
      </w:r>
      <w:r>
        <w:rPr>
          <w:rFonts w:ascii="Arial" w:hAnsi="Arial" w:cs="Arial"/>
          <w:sz w:val="24"/>
          <w:szCs w:val="24"/>
        </w:rPr>
        <w:t xml:space="preserve"> </w:t>
      </w:r>
      <w:r w:rsidR="008575ED">
        <w:rPr>
          <w:rFonts w:ascii="Arial" w:hAnsi="Arial" w:cs="Arial"/>
          <w:sz w:val="24"/>
          <w:szCs w:val="24"/>
        </w:rPr>
        <w:t>31.10.2022</w:t>
      </w:r>
      <w:r w:rsidR="00316031">
        <w:rPr>
          <w:rFonts w:ascii="Arial" w:hAnsi="Arial" w:cs="Arial"/>
          <w:sz w:val="24"/>
          <w:szCs w:val="24"/>
        </w:rPr>
        <w:t xml:space="preserve"> </w:t>
      </w:r>
      <w:r w:rsidR="00F431F4" w:rsidRPr="00C51320">
        <w:rPr>
          <w:rFonts w:ascii="Arial" w:hAnsi="Arial" w:cs="Arial"/>
          <w:sz w:val="24"/>
          <w:szCs w:val="24"/>
        </w:rPr>
        <w:t>№</w:t>
      </w:r>
      <w:r w:rsidR="004800CC" w:rsidRPr="00B32FCA">
        <w:rPr>
          <w:rFonts w:ascii="Arial" w:hAnsi="Arial" w:cs="Arial"/>
          <w:b/>
          <w:sz w:val="24"/>
          <w:szCs w:val="24"/>
        </w:rPr>
        <w:t xml:space="preserve"> </w:t>
      </w:r>
      <w:r w:rsidR="008575ED" w:rsidRPr="008575ED">
        <w:rPr>
          <w:rFonts w:ascii="Arial" w:hAnsi="Arial" w:cs="Arial"/>
          <w:bCs/>
          <w:sz w:val="24"/>
          <w:szCs w:val="24"/>
        </w:rPr>
        <w:t>2580</w:t>
      </w:r>
      <w:r w:rsidR="004800CC" w:rsidRPr="008575ED">
        <w:rPr>
          <w:rFonts w:ascii="Arial" w:hAnsi="Arial" w:cs="Arial"/>
          <w:bCs/>
          <w:sz w:val="24"/>
          <w:szCs w:val="24"/>
        </w:rPr>
        <w:t xml:space="preserve"> </w:t>
      </w:r>
    </w:p>
    <w:p w14:paraId="6C8592EF" w14:textId="77777777" w:rsidR="004800CC" w:rsidRDefault="004800CC" w:rsidP="004800CC">
      <w:pPr>
        <w:jc w:val="center"/>
        <w:rPr>
          <w:rFonts w:ascii="Arial" w:hAnsi="Arial" w:cs="Arial"/>
          <w:b/>
          <w:sz w:val="24"/>
          <w:szCs w:val="24"/>
        </w:rPr>
      </w:pPr>
    </w:p>
    <w:p w14:paraId="5B62C0E1" w14:textId="77777777" w:rsidR="004800CC" w:rsidRDefault="008C0B9A" w:rsidP="004800CC">
      <w:pPr>
        <w:jc w:val="center"/>
        <w:rPr>
          <w:rFonts w:ascii="Arial" w:hAnsi="Arial" w:cs="Arial"/>
          <w:b/>
          <w:sz w:val="24"/>
          <w:szCs w:val="24"/>
        </w:rPr>
      </w:pPr>
      <w:r>
        <w:rPr>
          <w:rFonts w:ascii="Arial" w:hAnsi="Arial" w:cs="Arial"/>
          <w:b/>
          <w:sz w:val="24"/>
          <w:szCs w:val="24"/>
        </w:rPr>
        <w:t>Д</w:t>
      </w:r>
      <w:r w:rsidRPr="008C0B9A">
        <w:rPr>
          <w:rFonts w:ascii="Arial" w:hAnsi="Arial" w:cs="Arial"/>
          <w:b/>
          <w:sz w:val="24"/>
          <w:szCs w:val="24"/>
        </w:rPr>
        <w:t>оход</w:t>
      </w:r>
      <w:r>
        <w:rPr>
          <w:rFonts w:ascii="Arial" w:hAnsi="Arial" w:cs="Arial"/>
          <w:b/>
          <w:sz w:val="24"/>
          <w:szCs w:val="24"/>
        </w:rPr>
        <w:t>ы</w:t>
      </w:r>
      <w:r w:rsidRPr="008C0B9A">
        <w:rPr>
          <w:rFonts w:ascii="Arial" w:hAnsi="Arial" w:cs="Arial"/>
          <w:b/>
          <w:sz w:val="24"/>
          <w:szCs w:val="24"/>
        </w:rPr>
        <w:t xml:space="preserve"> бюджета городского округа по кодам видов доходов, подвидов доходов, классификации операций сектора государственного управления, относящихся к доходам бюджета</w:t>
      </w:r>
      <w:r w:rsidRPr="008C0B9A">
        <w:rPr>
          <w:rFonts w:ascii="Arial" w:hAnsi="Arial" w:cs="Arial"/>
          <w:sz w:val="24"/>
          <w:szCs w:val="24"/>
        </w:rPr>
        <w:t xml:space="preserve"> </w:t>
      </w:r>
      <w:r w:rsidRPr="008C0B9A">
        <w:rPr>
          <w:rFonts w:ascii="Arial" w:hAnsi="Arial" w:cs="Arial"/>
          <w:b/>
          <w:sz w:val="24"/>
          <w:szCs w:val="24"/>
        </w:rPr>
        <w:t xml:space="preserve">за </w:t>
      </w:r>
      <w:r w:rsidR="00F563D1">
        <w:rPr>
          <w:rFonts w:ascii="Arial" w:hAnsi="Arial" w:cs="Arial"/>
          <w:b/>
          <w:sz w:val="24"/>
          <w:szCs w:val="24"/>
        </w:rPr>
        <w:t>9</w:t>
      </w:r>
      <w:r w:rsidR="004E411A">
        <w:rPr>
          <w:rFonts w:ascii="Arial" w:hAnsi="Arial" w:cs="Arial"/>
          <w:b/>
          <w:sz w:val="24"/>
          <w:szCs w:val="24"/>
        </w:rPr>
        <w:t xml:space="preserve"> </w:t>
      </w:r>
      <w:r w:rsidR="00F563D1">
        <w:rPr>
          <w:rFonts w:ascii="Arial" w:hAnsi="Arial" w:cs="Arial"/>
          <w:b/>
          <w:sz w:val="24"/>
          <w:szCs w:val="24"/>
        </w:rPr>
        <w:t>месяцев</w:t>
      </w:r>
      <w:r w:rsidRPr="008C0B9A">
        <w:rPr>
          <w:rFonts w:ascii="Arial" w:hAnsi="Arial" w:cs="Arial"/>
          <w:b/>
          <w:sz w:val="24"/>
          <w:szCs w:val="24"/>
        </w:rPr>
        <w:t xml:space="preserve"> 202</w:t>
      </w:r>
      <w:r w:rsidR="00F563D1">
        <w:rPr>
          <w:rFonts w:ascii="Arial" w:hAnsi="Arial" w:cs="Arial"/>
          <w:b/>
          <w:sz w:val="24"/>
          <w:szCs w:val="24"/>
        </w:rPr>
        <w:t>2</w:t>
      </w:r>
      <w:r w:rsidRPr="008C0B9A">
        <w:rPr>
          <w:rFonts w:ascii="Arial" w:hAnsi="Arial" w:cs="Arial"/>
          <w:b/>
          <w:sz w:val="24"/>
          <w:szCs w:val="24"/>
        </w:rPr>
        <w:t xml:space="preserve"> года</w:t>
      </w:r>
    </w:p>
    <w:p w14:paraId="768E516D" w14:textId="77777777" w:rsidR="00B90D2C" w:rsidRDefault="00B90D2C" w:rsidP="004800CC">
      <w:pPr>
        <w:jc w:val="center"/>
        <w:rPr>
          <w:rFonts w:ascii="Arial" w:hAnsi="Arial" w:cs="Arial"/>
          <w:b/>
          <w:sz w:val="24"/>
          <w:szCs w:val="24"/>
        </w:rPr>
      </w:pPr>
    </w:p>
    <w:p w14:paraId="4CD6ACB2" w14:textId="77777777" w:rsidR="00B90D2C" w:rsidRPr="00B90D2C" w:rsidRDefault="00B90D2C" w:rsidP="00B90D2C">
      <w:pPr>
        <w:jc w:val="right"/>
        <w:rPr>
          <w:rFonts w:ascii="Arial" w:hAnsi="Arial" w:cs="Arial"/>
          <w:bCs/>
        </w:rPr>
      </w:pPr>
      <w:r w:rsidRPr="00B90D2C">
        <w:rPr>
          <w:rFonts w:ascii="Arial" w:hAnsi="Arial" w:cs="Arial"/>
          <w:bCs/>
          <w:sz w:val="24"/>
          <w:szCs w:val="24"/>
        </w:rPr>
        <w:t>тыс. рублей</w:t>
      </w:r>
    </w:p>
    <w:tbl>
      <w:tblPr>
        <w:tblpPr w:leftFromText="180" w:rightFromText="180" w:vertAnchor="text" w:horzAnchor="margin" w:tblpX="-1266" w:tblpY="103"/>
        <w:tblOverlap w:val="never"/>
        <w:tblW w:w="13746" w:type="dxa"/>
        <w:tblLayout w:type="fixed"/>
        <w:tblLook w:val="04A0" w:firstRow="1" w:lastRow="0" w:firstColumn="1" w:lastColumn="0" w:noHBand="0" w:noVBand="1"/>
      </w:tblPr>
      <w:tblGrid>
        <w:gridCol w:w="2943"/>
        <w:gridCol w:w="3998"/>
        <w:gridCol w:w="1559"/>
        <w:gridCol w:w="1559"/>
        <w:gridCol w:w="993"/>
        <w:gridCol w:w="1418"/>
        <w:gridCol w:w="1276"/>
      </w:tblGrid>
      <w:tr w:rsidR="00193707" w:rsidRPr="00B84828" w14:paraId="63A4D119" w14:textId="77777777" w:rsidTr="008575ED">
        <w:trPr>
          <w:gridAfter w:val="2"/>
          <w:wAfter w:w="2694" w:type="dxa"/>
          <w:trHeight w:val="1408"/>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62AC0A4B"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Код бюджетной классификации Российской Федерации</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D13D315"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95C5C9" w14:textId="77777777" w:rsidR="00193707" w:rsidRDefault="00193707" w:rsidP="00D356F3">
            <w:pPr>
              <w:jc w:val="center"/>
              <w:rPr>
                <w:rFonts w:ascii="Arial" w:hAnsi="Arial" w:cs="Arial"/>
                <w:b/>
                <w:bCs/>
                <w:sz w:val="24"/>
                <w:szCs w:val="24"/>
              </w:rPr>
            </w:pPr>
            <w:r w:rsidRPr="00B84828">
              <w:rPr>
                <w:rFonts w:ascii="Arial" w:hAnsi="Arial" w:cs="Arial"/>
                <w:b/>
                <w:bCs/>
                <w:sz w:val="24"/>
                <w:szCs w:val="24"/>
              </w:rPr>
              <w:t xml:space="preserve">План </w:t>
            </w:r>
          </w:p>
          <w:p w14:paraId="18D1A549" w14:textId="77777777" w:rsidR="00193707" w:rsidRDefault="00193707" w:rsidP="00D356F3">
            <w:pPr>
              <w:jc w:val="center"/>
              <w:rPr>
                <w:rFonts w:ascii="Arial" w:hAnsi="Arial" w:cs="Arial"/>
                <w:b/>
                <w:bCs/>
                <w:sz w:val="24"/>
                <w:szCs w:val="24"/>
              </w:rPr>
            </w:pPr>
            <w:r w:rsidRPr="00B84828">
              <w:rPr>
                <w:rFonts w:ascii="Arial" w:hAnsi="Arial" w:cs="Arial"/>
                <w:b/>
                <w:bCs/>
                <w:sz w:val="24"/>
                <w:szCs w:val="24"/>
              </w:rPr>
              <w:t xml:space="preserve">за </w:t>
            </w:r>
          </w:p>
          <w:p w14:paraId="3DBE9F56" w14:textId="77777777" w:rsidR="00193707" w:rsidRDefault="00193707" w:rsidP="00D356F3">
            <w:pPr>
              <w:jc w:val="center"/>
              <w:rPr>
                <w:rFonts w:ascii="Arial" w:hAnsi="Arial" w:cs="Arial"/>
                <w:b/>
                <w:sz w:val="24"/>
                <w:szCs w:val="24"/>
              </w:rPr>
            </w:pPr>
            <w:r>
              <w:rPr>
                <w:rFonts w:ascii="Arial" w:hAnsi="Arial" w:cs="Arial"/>
                <w:b/>
                <w:sz w:val="24"/>
                <w:szCs w:val="24"/>
              </w:rPr>
              <w:t>9 месяцев</w:t>
            </w:r>
          </w:p>
          <w:p w14:paraId="54F37A76"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202</w:t>
            </w:r>
            <w:r>
              <w:rPr>
                <w:rFonts w:ascii="Arial" w:hAnsi="Arial" w:cs="Arial"/>
                <w:b/>
                <w:bCs/>
                <w:sz w:val="24"/>
                <w:szCs w:val="24"/>
              </w:rPr>
              <w:t>2</w:t>
            </w:r>
            <w:r w:rsidRPr="00B84828">
              <w:rPr>
                <w:rFonts w:ascii="Arial" w:hAnsi="Arial" w:cs="Arial"/>
                <w:b/>
                <w:bCs/>
                <w:sz w:val="24"/>
                <w:szCs w:val="24"/>
              </w:rPr>
              <w:t xml:space="preserve"> г.</w:t>
            </w:r>
          </w:p>
        </w:tc>
        <w:tc>
          <w:tcPr>
            <w:tcW w:w="1559" w:type="dxa"/>
            <w:tcBorders>
              <w:top w:val="single" w:sz="4" w:space="0" w:color="auto"/>
              <w:left w:val="single" w:sz="4" w:space="0" w:color="auto"/>
              <w:bottom w:val="single" w:sz="4" w:space="0" w:color="auto"/>
              <w:right w:val="single" w:sz="4" w:space="0" w:color="auto"/>
            </w:tcBorders>
          </w:tcPr>
          <w:p w14:paraId="1BADE101" w14:textId="77777777" w:rsidR="00193707" w:rsidRPr="00B84828" w:rsidRDefault="00193707" w:rsidP="00D356F3">
            <w:pPr>
              <w:jc w:val="center"/>
              <w:rPr>
                <w:rFonts w:ascii="Arial" w:hAnsi="Arial" w:cs="Arial"/>
                <w:b/>
                <w:bCs/>
                <w:sz w:val="24"/>
                <w:szCs w:val="24"/>
              </w:rPr>
            </w:pPr>
          </w:p>
          <w:p w14:paraId="789D988F" w14:textId="77777777" w:rsidR="00193707" w:rsidRDefault="00193707" w:rsidP="00D356F3">
            <w:pPr>
              <w:jc w:val="center"/>
              <w:rPr>
                <w:rFonts w:ascii="Arial" w:hAnsi="Arial" w:cs="Arial"/>
                <w:b/>
                <w:bCs/>
                <w:sz w:val="24"/>
                <w:szCs w:val="24"/>
              </w:rPr>
            </w:pPr>
            <w:r w:rsidRPr="00B84828">
              <w:rPr>
                <w:rFonts w:ascii="Arial" w:hAnsi="Arial" w:cs="Arial"/>
                <w:b/>
                <w:bCs/>
                <w:sz w:val="24"/>
                <w:szCs w:val="24"/>
              </w:rPr>
              <w:t xml:space="preserve">Исполнено </w:t>
            </w:r>
            <w:r>
              <w:rPr>
                <w:rFonts w:ascii="Arial" w:hAnsi="Arial" w:cs="Arial"/>
                <w:b/>
                <w:bCs/>
                <w:sz w:val="24"/>
                <w:szCs w:val="24"/>
              </w:rPr>
              <w:t xml:space="preserve">за </w:t>
            </w:r>
          </w:p>
          <w:p w14:paraId="50F2A4CD" w14:textId="77777777" w:rsidR="00193707" w:rsidRPr="00B84828" w:rsidRDefault="00193707" w:rsidP="00D356F3">
            <w:pPr>
              <w:jc w:val="center"/>
              <w:rPr>
                <w:rFonts w:ascii="Arial" w:hAnsi="Arial" w:cs="Arial"/>
                <w:b/>
                <w:bCs/>
                <w:sz w:val="24"/>
                <w:szCs w:val="24"/>
              </w:rPr>
            </w:pPr>
            <w:r>
              <w:rPr>
                <w:rFonts w:ascii="Arial" w:hAnsi="Arial" w:cs="Arial"/>
                <w:b/>
                <w:sz w:val="24"/>
                <w:szCs w:val="24"/>
              </w:rPr>
              <w:t xml:space="preserve">9 месяцев </w:t>
            </w:r>
            <w:r w:rsidRPr="00B84828">
              <w:rPr>
                <w:rFonts w:ascii="Arial" w:hAnsi="Arial" w:cs="Arial"/>
                <w:b/>
                <w:bCs/>
                <w:sz w:val="24"/>
                <w:szCs w:val="24"/>
              </w:rPr>
              <w:t>202</w:t>
            </w:r>
            <w:r>
              <w:rPr>
                <w:rFonts w:ascii="Arial" w:hAnsi="Arial" w:cs="Arial"/>
                <w:b/>
                <w:bCs/>
                <w:sz w:val="24"/>
                <w:szCs w:val="24"/>
              </w:rPr>
              <w:t>2</w:t>
            </w:r>
            <w:r w:rsidRPr="00B84828">
              <w:rPr>
                <w:rFonts w:ascii="Arial" w:hAnsi="Arial" w:cs="Arial"/>
                <w:b/>
                <w:bCs/>
                <w:sz w:val="24"/>
                <w:szCs w:val="24"/>
              </w:rPr>
              <w:t>г.</w:t>
            </w:r>
          </w:p>
        </w:tc>
        <w:tc>
          <w:tcPr>
            <w:tcW w:w="993" w:type="dxa"/>
            <w:tcBorders>
              <w:top w:val="single" w:sz="4" w:space="0" w:color="auto"/>
              <w:left w:val="single" w:sz="4" w:space="0" w:color="auto"/>
              <w:bottom w:val="single" w:sz="4" w:space="0" w:color="auto"/>
              <w:right w:val="single" w:sz="4" w:space="0" w:color="auto"/>
            </w:tcBorders>
          </w:tcPr>
          <w:p w14:paraId="07A93A3F" w14:textId="77777777" w:rsidR="00193707" w:rsidRPr="00B84828" w:rsidRDefault="00193707" w:rsidP="00D356F3">
            <w:pPr>
              <w:jc w:val="center"/>
              <w:rPr>
                <w:rFonts w:ascii="Arial" w:hAnsi="Arial" w:cs="Arial"/>
                <w:b/>
                <w:bCs/>
                <w:sz w:val="24"/>
                <w:szCs w:val="24"/>
              </w:rPr>
            </w:pPr>
          </w:p>
          <w:p w14:paraId="022C3A56" w14:textId="77777777" w:rsidR="00193707" w:rsidRDefault="00193707" w:rsidP="00D356F3">
            <w:pPr>
              <w:jc w:val="center"/>
              <w:rPr>
                <w:rFonts w:ascii="Arial" w:hAnsi="Arial" w:cs="Arial"/>
                <w:b/>
                <w:bCs/>
                <w:sz w:val="24"/>
                <w:szCs w:val="24"/>
              </w:rPr>
            </w:pPr>
          </w:p>
          <w:p w14:paraId="75C6B89A"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 исполнения</w:t>
            </w:r>
          </w:p>
        </w:tc>
      </w:tr>
      <w:tr w:rsidR="00193707" w:rsidRPr="00B84828" w14:paraId="6715579F" w14:textId="77777777" w:rsidTr="008575ED">
        <w:trPr>
          <w:gridAfter w:val="2"/>
          <w:wAfter w:w="2694" w:type="dxa"/>
          <w:trHeight w:val="518"/>
        </w:trPr>
        <w:tc>
          <w:tcPr>
            <w:tcW w:w="2943" w:type="dxa"/>
            <w:tcBorders>
              <w:top w:val="nil"/>
              <w:left w:val="single" w:sz="4" w:space="0" w:color="auto"/>
              <w:bottom w:val="single" w:sz="4" w:space="0" w:color="auto"/>
              <w:right w:val="single" w:sz="4" w:space="0" w:color="auto"/>
            </w:tcBorders>
            <w:shd w:val="clear" w:color="auto" w:fill="auto"/>
            <w:vAlign w:val="bottom"/>
          </w:tcPr>
          <w:p w14:paraId="44F6A53E"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1 00 00000 00 0000 000</w:t>
            </w:r>
          </w:p>
        </w:tc>
        <w:tc>
          <w:tcPr>
            <w:tcW w:w="3998" w:type="dxa"/>
            <w:tcBorders>
              <w:top w:val="single" w:sz="4" w:space="0" w:color="auto"/>
              <w:left w:val="nil"/>
              <w:bottom w:val="single" w:sz="4" w:space="0" w:color="auto"/>
              <w:right w:val="single" w:sz="4" w:space="0" w:color="auto"/>
            </w:tcBorders>
            <w:shd w:val="clear" w:color="auto" w:fill="auto"/>
            <w:vAlign w:val="bottom"/>
          </w:tcPr>
          <w:p w14:paraId="452E0A59" w14:textId="77777777" w:rsidR="00193707" w:rsidRPr="00B84828" w:rsidRDefault="00193707" w:rsidP="00D356F3">
            <w:pPr>
              <w:rPr>
                <w:rFonts w:ascii="Arial" w:hAnsi="Arial" w:cs="Arial"/>
                <w:b/>
                <w:bCs/>
                <w:sz w:val="24"/>
                <w:szCs w:val="24"/>
              </w:rPr>
            </w:pPr>
            <w:r w:rsidRPr="00B84828">
              <w:rPr>
                <w:rFonts w:ascii="Arial" w:hAnsi="Arial" w:cs="Arial"/>
                <w:b/>
                <w:bCs/>
                <w:sz w:val="24"/>
                <w:szCs w:val="24"/>
              </w:rPr>
              <w:t xml:space="preserve">1. НАЛОГОВЫЕ И НЕНАЛОГОВЫЕ ДОХОДЫ </w:t>
            </w:r>
          </w:p>
        </w:tc>
        <w:tc>
          <w:tcPr>
            <w:tcW w:w="1559" w:type="dxa"/>
            <w:tcBorders>
              <w:top w:val="single" w:sz="4" w:space="0" w:color="auto"/>
              <w:left w:val="nil"/>
              <w:bottom w:val="single" w:sz="4" w:space="0" w:color="auto"/>
              <w:right w:val="single" w:sz="4" w:space="0" w:color="auto"/>
            </w:tcBorders>
            <w:shd w:val="clear" w:color="auto" w:fill="auto"/>
            <w:vAlign w:val="bottom"/>
          </w:tcPr>
          <w:p w14:paraId="124FD579"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756 414,7</w:t>
            </w:r>
          </w:p>
        </w:tc>
        <w:tc>
          <w:tcPr>
            <w:tcW w:w="1559" w:type="dxa"/>
            <w:tcBorders>
              <w:top w:val="single" w:sz="4" w:space="0" w:color="auto"/>
              <w:left w:val="nil"/>
              <w:bottom w:val="single" w:sz="4" w:space="0" w:color="auto"/>
              <w:right w:val="single" w:sz="4" w:space="0" w:color="auto"/>
            </w:tcBorders>
          </w:tcPr>
          <w:p w14:paraId="1BBD2DF8" w14:textId="77777777" w:rsidR="00193707" w:rsidRPr="00B84828" w:rsidRDefault="00193707" w:rsidP="00D356F3">
            <w:pPr>
              <w:jc w:val="center"/>
              <w:rPr>
                <w:rFonts w:ascii="Arial" w:hAnsi="Arial" w:cs="Arial"/>
                <w:b/>
                <w:bCs/>
                <w:sz w:val="24"/>
                <w:szCs w:val="24"/>
              </w:rPr>
            </w:pPr>
          </w:p>
          <w:p w14:paraId="4399409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582 118,4</w:t>
            </w:r>
          </w:p>
        </w:tc>
        <w:tc>
          <w:tcPr>
            <w:tcW w:w="993" w:type="dxa"/>
            <w:tcBorders>
              <w:top w:val="single" w:sz="4" w:space="0" w:color="auto"/>
              <w:left w:val="nil"/>
              <w:bottom w:val="single" w:sz="4" w:space="0" w:color="auto"/>
              <w:right w:val="single" w:sz="4" w:space="0" w:color="auto"/>
            </w:tcBorders>
          </w:tcPr>
          <w:p w14:paraId="69507F61" w14:textId="77777777" w:rsidR="00193707" w:rsidRPr="00B84828" w:rsidRDefault="00193707" w:rsidP="00D356F3">
            <w:pPr>
              <w:jc w:val="center"/>
              <w:rPr>
                <w:rFonts w:ascii="Arial" w:hAnsi="Arial" w:cs="Arial"/>
                <w:b/>
                <w:bCs/>
                <w:sz w:val="24"/>
                <w:szCs w:val="24"/>
              </w:rPr>
            </w:pPr>
          </w:p>
          <w:p w14:paraId="50339CDB"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77,0</w:t>
            </w:r>
          </w:p>
        </w:tc>
      </w:tr>
      <w:tr w:rsidR="00193707" w:rsidRPr="00B84828" w14:paraId="3527B1AC" w14:textId="77777777" w:rsidTr="008575ED">
        <w:trPr>
          <w:gridAfter w:val="2"/>
          <w:wAfter w:w="2694" w:type="dxa"/>
          <w:trHeight w:val="243"/>
        </w:trPr>
        <w:tc>
          <w:tcPr>
            <w:tcW w:w="2943" w:type="dxa"/>
            <w:tcBorders>
              <w:top w:val="nil"/>
              <w:left w:val="single" w:sz="4" w:space="0" w:color="auto"/>
              <w:bottom w:val="single" w:sz="4" w:space="0" w:color="auto"/>
              <w:right w:val="single" w:sz="4" w:space="0" w:color="auto"/>
            </w:tcBorders>
            <w:shd w:val="clear" w:color="auto" w:fill="auto"/>
            <w:vAlign w:val="bottom"/>
          </w:tcPr>
          <w:p w14:paraId="38CF5557" w14:textId="77777777" w:rsidR="00193707" w:rsidRPr="00B84828" w:rsidRDefault="00193707" w:rsidP="00D356F3">
            <w:pPr>
              <w:jc w:val="center"/>
              <w:rPr>
                <w:rFonts w:ascii="Arial" w:hAnsi="Arial" w:cs="Arial"/>
                <w:b/>
                <w:bCs/>
                <w:sz w:val="24"/>
                <w:szCs w:val="24"/>
              </w:rPr>
            </w:pPr>
          </w:p>
        </w:tc>
        <w:tc>
          <w:tcPr>
            <w:tcW w:w="3998" w:type="dxa"/>
            <w:tcBorders>
              <w:top w:val="single" w:sz="4" w:space="0" w:color="auto"/>
              <w:left w:val="nil"/>
              <w:bottom w:val="single" w:sz="4" w:space="0" w:color="auto"/>
              <w:right w:val="single" w:sz="4" w:space="0" w:color="auto"/>
            </w:tcBorders>
            <w:shd w:val="clear" w:color="auto" w:fill="auto"/>
            <w:vAlign w:val="bottom"/>
          </w:tcPr>
          <w:p w14:paraId="0509B7A3"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НАЛОГОВЫЕ ДОХОДЫ</w:t>
            </w:r>
          </w:p>
        </w:tc>
        <w:tc>
          <w:tcPr>
            <w:tcW w:w="1559" w:type="dxa"/>
            <w:tcBorders>
              <w:top w:val="single" w:sz="4" w:space="0" w:color="auto"/>
              <w:left w:val="nil"/>
              <w:bottom w:val="single" w:sz="4" w:space="0" w:color="auto"/>
              <w:right w:val="single" w:sz="4" w:space="0" w:color="auto"/>
            </w:tcBorders>
            <w:shd w:val="clear" w:color="auto" w:fill="auto"/>
            <w:vAlign w:val="bottom"/>
          </w:tcPr>
          <w:p w14:paraId="60D69133" w14:textId="77777777" w:rsidR="00193707" w:rsidRPr="00CF29CA" w:rsidRDefault="00193707" w:rsidP="00D356F3">
            <w:pPr>
              <w:jc w:val="center"/>
              <w:rPr>
                <w:rFonts w:ascii="Arial" w:hAnsi="Arial" w:cs="Arial"/>
                <w:b/>
                <w:bCs/>
                <w:sz w:val="24"/>
                <w:szCs w:val="24"/>
              </w:rPr>
            </w:pPr>
            <w:r w:rsidRPr="00CF29CA">
              <w:rPr>
                <w:rFonts w:ascii="Arial" w:hAnsi="Arial" w:cs="Arial"/>
                <w:b/>
                <w:bCs/>
                <w:sz w:val="24"/>
                <w:szCs w:val="24"/>
              </w:rPr>
              <w:t>709 715,5</w:t>
            </w:r>
          </w:p>
        </w:tc>
        <w:tc>
          <w:tcPr>
            <w:tcW w:w="1559" w:type="dxa"/>
            <w:tcBorders>
              <w:top w:val="single" w:sz="4" w:space="0" w:color="auto"/>
              <w:left w:val="nil"/>
              <w:bottom w:val="single" w:sz="4" w:space="0" w:color="auto"/>
              <w:right w:val="single" w:sz="4" w:space="0" w:color="auto"/>
            </w:tcBorders>
          </w:tcPr>
          <w:p w14:paraId="228D3915" w14:textId="77777777" w:rsidR="00193707" w:rsidRPr="00CF29CA" w:rsidRDefault="00193707" w:rsidP="00D356F3">
            <w:pPr>
              <w:jc w:val="center"/>
              <w:rPr>
                <w:rFonts w:ascii="Arial" w:hAnsi="Arial" w:cs="Arial"/>
                <w:b/>
                <w:bCs/>
                <w:sz w:val="24"/>
                <w:szCs w:val="24"/>
              </w:rPr>
            </w:pPr>
            <w:r w:rsidRPr="00CF29CA">
              <w:rPr>
                <w:rFonts w:ascii="Arial" w:hAnsi="Arial" w:cs="Arial"/>
                <w:b/>
                <w:bCs/>
                <w:sz w:val="24"/>
                <w:szCs w:val="24"/>
              </w:rPr>
              <w:t>524 078,0</w:t>
            </w:r>
          </w:p>
        </w:tc>
        <w:tc>
          <w:tcPr>
            <w:tcW w:w="993" w:type="dxa"/>
            <w:tcBorders>
              <w:top w:val="single" w:sz="4" w:space="0" w:color="auto"/>
              <w:left w:val="nil"/>
              <w:bottom w:val="single" w:sz="4" w:space="0" w:color="auto"/>
              <w:right w:val="single" w:sz="4" w:space="0" w:color="auto"/>
            </w:tcBorders>
          </w:tcPr>
          <w:p w14:paraId="1ED38F28" w14:textId="77777777" w:rsidR="00193707" w:rsidRPr="00CF29CA" w:rsidRDefault="00193707" w:rsidP="00D356F3">
            <w:pPr>
              <w:jc w:val="center"/>
              <w:rPr>
                <w:rFonts w:ascii="Arial" w:hAnsi="Arial" w:cs="Arial"/>
                <w:b/>
                <w:bCs/>
                <w:sz w:val="24"/>
                <w:szCs w:val="24"/>
              </w:rPr>
            </w:pPr>
            <w:r w:rsidRPr="00CF29CA">
              <w:rPr>
                <w:rFonts w:ascii="Arial" w:hAnsi="Arial" w:cs="Arial"/>
                <w:b/>
                <w:bCs/>
                <w:sz w:val="24"/>
                <w:szCs w:val="24"/>
              </w:rPr>
              <w:t>73,8</w:t>
            </w:r>
          </w:p>
        </w:tc>
      </w:tr>
      <w:tr w:rsidR="00193707" w:rsidRPr="00B84828" w14:paraId="25809F8C" w14:textId="77777777" w:rsidTr="008575ED">
        <w:trPr>
          <w:gridAfter w:val="2"/>
          <w:wAfter w:w="2694" w:type="dxa"/>
          <w:trHeight w:val="248"/>
        </w:trPr>
        <w:tc>
          <w:tcPr>
            <w:tcW w:w="2943" w:type="dxa"/>
            <w:tcBorders>
              <w:top w:val="nil"/>
              <w:left w:val="single" w:sz="4" w:space="0" w:color="auto"/>
              <w:bottom w:val="single" w:sz="4" w:space="0" w:color="auto"/>
              <w:right w:val="single" w:sz="4" w:space="0" w:color="auto"/>
            </w:tcBorders>
            <w:shd w:val="clear" w:color="auto" w:fill="auto"/>
            <w:vAlign w:val="bottom"/>
          </w:tcPr>
          <w:p w14:paraId="4ED7D98B"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1 01 00000 00 0000 000</w:t>
            </w:r>
          </w:p>
        </w:tc>
        <w:tc>
          <w:tcPr>
            <w:tcW w:w="3998" w:type="dxa"/>
            <w:tcBorders>
              <w:top w:val="single" w:sz="4" w:space="0" w:color="auto"/>
              <w:left w:val="nil"/>
              <w:bottom w:val="single" w:sz="4" w:space="0" w:color="auto"/>
              <w:right w:val="single" w:sz="4" w:space="0" w:color="auto"/>
            </w:tcBorders>
            <w:shd w:val="clear" w:color="auto" w:fill="auto"/>
            <w:vAlign w:val="bottom"/>
          </w:tcPr>
          <w:p w14:paraId="49C17CF7"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1.1. Налоги на прибыль, доходы</w:t>
            </w:r>
          </w:p>
        </w:tc>
        <w:tc>
          <w:tcPr>
            <w:tcW w:w="1559" w:type="dxa"/>
            <w:tcBorders>
              <w:top w:val="single" w:sz="4" w:space="0" w:color="auto"/>
              <w:left w:val="nil"/>
              <w:bottom w:val="single" w:sz="4" w:space="0" w:color="auto"/>
              <w:right w:val="single" w:sz="4" w:space="0" w:color="auto"/>
            </w:tcBorders>
            <w:shd w:val="clear" w:color="auto" w:fill="auto"/>
            <w:vAlign w:val="bottom"/>
          </w:tcPr>
          <w:p w14:paraId="1EE3F6E9" w14:textId="77777777" w:rsidR="00193707" w:rsidRPr="00C07943" w:rsidRDefault="00193707" w:rsidP="00D356F3">
            <w:pPr>
              <w:jc w:val="center"/>
              <w:rPr>
                <w:rFonts w:ascii="Arial" w:hAnsi="Arial" w:cs="Arial"/>
                <w:b/>
                <w:bCs/>
                <w:sz w:val="24"/>
                <w:szCs w:val="24"/>
                <w:lang w:val="en-US"/>
              </w:rPr>
            </w:pPr>
            <w:r>
              <w:rPr>
                <w:rFonts w:ascii="Arial" w:hAnsi="Arial" w:cs="Arial"/>
                <w:b/>
                <w:bCs/>
                <w:sz w:val="24"/>
                <w:szCs w:val="24"/>
              </w:rPr>
              <w:t>574 201,6</w:t>
            </w:r>
          </w:p>
        </w:tc>
        <w:tc>
          <w:tcPr>
            <w:tcW w:w="1559" w:type="dxa"/>
            <w:tcBorders>
              <w:top w:val="single" w:sz="4" w:space="0" w:color="auto"/>
              <w:left w:val="nil"/>
              <w:bottom w:val="single" w:sz="4" w:space="0" w:color="auto"/>
              <w:right w:val="single" w:sz="4" w:space="0" w:color="auto"/>
            </w:tcBorders>
          </w:tcPr>
          <w:p w14:paraId="2A8400B1" w14:textId="77777777" w:rsidR="00193707" w:rsidRPr="00DD6F83" w:rsidRDefault="00193707" w:rsidP="00D356F3">
            <w:pPr>
              <w:jc w:val="center"/>
              <w:rPr>
                <w:rFonts w:ascii="Arial" w:hAnsi="Arial" w:cs="Arial"/>
                <w:b/>
                <w:bCs/>
                <w:sz w:val="24"/>
                <w:szCs w:val="24"/>
                <w:lang w:val="en-US"/>
              </w:rPr>
            </w:pPr>
            <w:r>
              <w:rPr>
                <w:rFonts w:ascii="Arial" w:hAnsi="Arial" w:cs="Arial"/>
                <w:b/>
                <w:bCs/>
                <w:sz w:val="24"/>
                <w:szCs w:val="24"/>
              </w:rPr>
              <w:t>432 502,5</w:t>
            </w:r>
          </w:p>
        </w:tc>
        <w:tc>
          <w:tcPr>
            <w:tcW w:w="993" w:type="dxa"/>
            <w:tcBorders>
              <w:top w:val="single" w:sz="4" w:space="0" w:color="auto"/>
              <w:left w:val="nil"/>
              <w:bottom w:val="single" w:sz="4" w:space="0" w:color="auto"/>
              <w:right w:val="single" w:sz="4" w:space="0" w:color="auto"/>
            </w:tcBorders>
          </w:tcPr>
          <w:p w14:paraId="251B5B0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75,3</w:t>
            </w:r>
          </w:p>
        </w:tc>
      </w:tr>
      <w:tr w:rsidR="00193707" w:rsidRPr="00B84828" w14:paraId="40F77CDC" w14:textId="77777777" w:rsidTr="008575ED">
        <w:trPr>
          <w:gridAfter w:val="2"/>
          <w:wAfter w:w="2694" w:type="dxa"/>
          <w:trHeight w:val="461"/>
        </w:trPr>
        <w:tc>
          <w:tcPr>
            <w:tcW w:w="2943" w:type="dxa"/>
            <w:tcBorders>
              <w:top w:val="nil"/>
              <w:left w:val="single" w:sz="4" w:space="0" w:color="auto"/>
              <w:bottom w:val="single" w:sz="4" w:space="0" w:color="auto"/>
              <w:right w:val="single" w:sz="4" w:space="0" w:color="auto"/>
            </w:tcBorders>
            <w:shd w:val="clear" w:color="auto" w:fill="auto"/>
            <w:vAlign w:val="bottom"/>
          </w:tcPr>
          <w:p w14:paraId="52757C93"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1 01 02000 01 0000 110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0038EE85"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1.1.1. Налог на доходы физических лиц</w:t>
            </w:r>
          </w:p>
        </w:tc>
        <w:tc>
          <w:tcPr>
            <w:tcW w:w="1559" w:type="dxa"/>
            <w:tcBorders>
              <w:top w:val="single" w:sz="4" w:space="0" w:color="auto"/>
              <w:left w:val="nil"/>
              <w:bottom w:val="single" w:sz="4" w:space="0" w:color="auto"/>
              <w:right w:val="single" w:sz="4" w:space="0" w:color="auto"/>
            </w:tcBorders>
            <w:shd w:val="clear" w:color="auto" w:fill="auto"/>
            <w:vAlign w:val="bottom"/>
          </w:tcPr>
          <w:p w14:paraId="23231300" w14:textId="77777777" w:rsidR="00193707" w:rsidRPr="00C07943" w:rsidRDefault="00193707" w:rsidP="00D356F3">
            <w:pPr>
              <w:jc w:val="center"/>
              <w:rPr>
                <w:rFonts w:ascii="Arial" w:hAnsi="Arial" w:cs="Arial"/>
                <w:b/>
                <w:bCs/>
                <w:sz w:val="24"/>
                <w:szCs w:val="24"/>
                <w:lang w:val="en-US"/>
              </w:rPr>
            </w:pPr>
            <w:r>
              <w:rPr>
                <w:rFonts w:ascii="Arial" w:hAnsi="Arial" w:cs="Arial"/>
                <w:b/>
                <w:bCs/>
                <w:sz w:val="24"/>
                <w:szCs w:val="24"/>
              </w:rPr>
              <w:t>574 201,6</w:t>
            </w:r>
          </w:p>
        </w:tc>
        <w:tc>
          <w:tcPr>
            <w:tcW w:w="1559" w:type="dxa"/>
            <w:tcBorders>
              <w:top w:val="single" w:sz="4" w:space="0" w:color="auto"/>
              <w:left w:val="nil"/>
              <w:bottom w:val="single" w:sz="4" w:space="0" w:color="auto"/>
              <w:right w:val="single" w:sz="4" w:space="0" w:color="auto"/>
            </w:tcBorders>
          </w:tcPr>
          <w:p w14:paraId="139CA0B3" w14:textId="77777777" w:rsidR="00193707" w:rsidRDefault="00193707" w:rsidP="00D356F3">
            <w:pPr>
              <w:jc w:val="center"/>
              <w:rPr>
                <w:rFonts w:ascii="Arial" w:hAnsi="Arial" w:cs="Arial"/>
                <w:b/>
                <w:bCs/>
                <w:sz w:val="24"/>
                <w:szCs w:val="24"/>
              </w:rPr>
            </w:pPr>
          </w:p>
          <w:p w14:paraId="7ACDAFA4" w14:textId="77777777" w:rsidR="00193707" w:rsidRPr="00DD6F83" w:rsidRDefault="00193707" w:rsidP="00D356F3">
            <w:pPr>
              <w:jc w:val="center"/>
              <w:rPr>
                <w:rFonts w:ascii="Arial" w:hAnsi="Arial" w:cs="Arial"/>
                <w:b/>
                <w:bCs/>
                <w:sz w:val="24"/>
                <w:szCs w:val="24"/>
                <w:lang w:val="en-US"/>
              </w:rPr>
            </w:pPr>
            <w:r>
              <w:rPr>
                <w:rFonts w:ascii="Arial" w:hAnsi="Arial" w:cs="Arial"/>
                <w:b/>
                <w:bCs/>
                <w:sz w:val="24"/>
                <w:szCs w:val="24"/>
              </w:rPr>
              <w:t>432 502,5</w:t>
            </w:r>
          </w:p>
        </w:tc>
        <w:tc>
          <w:tcPr>
            <w:tcW w:w="993" w:type="dxa"/>
            <w:tcBorders>
              <w:top w:val="single" w:sz="4" w:space="0" w:color="auto"/>
              <w:left w:val="nil"/>
              <w:bottom w:val="single" w:sz="4" w:space="0" w:color="auto"/>
              <w:right w:val="single" w:sz="4" w:space="0" w:color="auto"/>
            </w:tcBorders>
          </w:tcPr>
          <w:p w14:paraId="3FD824C2" w14:textId="77777777" w:rsidR="00193707" w:rsidRDefault="00193707" w:rsidP="00D356F3">
            <w:pPr>
              <w:jc w:val="center"/>
              <w:rPr>
                <w:rFonts w:ascii="Arial" w:hAnsi="Arial" w:cs="Arial"/>
                <w:b/>
                <w:bCs/>
                <w:sz w:val="24"/>
                <w:szCs w:val="24"/>
              </w:rPr>
            </w:pPr>
          </w:p>
          <w:p w14:paraId="6206FBD1"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75,3</w:t>
            </w:r>
          </w:p>
        </w:tc>
      </w:tr>
      <w:tr w:rsidR="00193707" w:rsidRPr="00B84828" w14:paraId="0E0C96BB" w14:textId="77777777" w:rsidTr="008575ED">
        <w:trPr>
          <w:gridAfter w:val="2"/>
          <w:wAfter w:w="2694" w:type="dxa"/>
          <w:trHeight w:val="1768"/>
        </w:trPr>
        <w:tc>
          <w:tcPr>
            <w:tcW w:w="2943" w:type="dxa"/>
            <w:tcBorders>
              <w:top w:val="nil"/>
              <w:left w:val="single" w:sz="4" w:space="0" w:color="auto"/>
              <w:bottom w:val="single" w:sz="4" w:space="0" w:color="auto"/>
              <w:right w:val="single" w:sz="4" w:space="0" w:color="auto"/>
            </w:tcBorders>
            <w:shd w:val="clear" w:color="auto" w:fill="auto"/>
            <w:vAlign w:val="bottom"/>
          </w:tcPr>
          <w:p w14:paraId="717DC807" w14:textId="77777777" w:rsidR="00193707" w:rsidRPr="00B84828" w:rsidRDefault="00193707" w:rsidP="00D356F3">
            <w:pPr>
              <w:snapToGrid w:val="0"/>
              <w:jc w:val="center"/>
              <w:rPr>
                <w:rFonts w:ascii="Arial" w:hAnsi="Arial" w:cs="Arial"/>
                <w:bCs/>
                <w:sz w:val="24"/>
                <w:szCs w:val="24"/>
              </w:rPr>
            </w:pPr>
          </w:p>
          <w:p w14:paraId="016FB905" w14:textId="77777777" w:rsidR="00193707" w:rsidRPr="00B84828" w:rsidRDefault="00193707" w:rsidP="00D356F3">
            <w:pPr>
              <w:snapToGrid w:val="0"/>
              <w:jc w:val="center"/>
              <w:rPr>
                <w:rFonts w:ascii="Arial" w:hAnsi="Arial" w:cs="Arial"/>
                <w:bCs/>
                <w:sz w:val="24"/>
                <w:szCs w:val="24"/>
              </w:rPr>
            </w:pPr>
          </w:p>
          <w:p w14:paraId="3619ADB0"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1 01 02010 01 0000 110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12290D9C" w14:textId="77777777" w:rsidR="00193707" w:rsidRPr="00B84828" w:rsidRDefault="00193707" w:rsidP="00D356F3">
            <w:pPr>
              <w:snapToGrid w:val="0"/>
              <w:jc w:val="both"/>
              <w:rPr>
                <w:rFonts w:ascii="Arial" w:hAnsi="Arial" w:cs="Arial"/>
                <w:bCs/>
                <w:sz w:val="24"/>
                <w:szCs w:val="24"/>
              </w:rPr>
            </w:pPr>
            <w:r w:rsidRPr="00B84828">
              <w:rPr>
                <w:rFonts w:ascii="Arial" w:hAnsi="Arial" w:cs="Arial"/>
                <w:bCs/>
                <w:sz w:val="24"/>
                <w:szCs w:val="24"/>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bottom"/>
          </w:tcPr>
          <w:p w14:paraId="4BFBE25A"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564 551,1</w:t>
            </w:r>
          </w:p>
        </w:tc>
        <w:tc>
          <w:tcPr>
            <w:tcW w:w="1559" w:type="dxa"/>
            <w:tcBorders>
              <w:top w:val="single" w:sz="4" w:space="0" w:color="auto"/>
              <w:left w:val="nil"/>
              <w:bottom w:val="single" w:sz="4" w:space="0" w:color="auto"/>
              <w:right w:val="single" w:sz="4" w:space="0" w:color="auto"/>
            </w:tcBorders>
            <w:vAlign w:val="bottom"/>
          </w:tcPr>
          <w:p w14:paraId="192777E1"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383 168,3</w:t>
            </w:r>
          </w:p>
        </w:tc>
        <w:tc>
          <w:tcPr>
            <w:tcW w:w="993" w:type="dxa"/>
            <w:tcBorders>
              <w:top w:val="single" w:sz="4" w:space="0" w:color="auto"/>
              <w:left w:val="nil"/>
              <w:bottom w:val="single" w:sz="4" w:space="0" w:color="auto"/>
              <w:right w:val="single" w:sz="4" w:space="0" w:color="auto"/>
            </w:tcBorders>
            <w:vAlign w:val="bottom"/>
          </w:tcPr>
          <w:p w14:paraId="1A2EBCC5"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67,9</w:t>
            </w:r>
          </w:p>
        </w:tc>
      </w:tr>
      <w:tr w:rsidR="00193707" w:rsidRPr="00B84828" w14:paraId="10FD1AED" w14:textId="77777777" w:rsidTr="008575ED">
        <w:trPr>
          <w:gridAfter w:val="2"/>
          <w:wAfter w:w="2694" w:type="dxa"/>
          <w:trHeight w:val="2962"/>
        </w:trPr>
        <w:tc>
          <w:tcPr>
            <w:tcW w:w="2943" w:type="dxa"/>
            <w:tcBorders>
              <w:top w:val="nil"/>
              <w:left w:val="single" w:sz="4" w:space="0" w:color="auto"/>
              <w:bottom w:val="single" w:sz="4" w:space="0" w:color="auto"/>
              <w:right w:val="single" w:sz="4" w:space="0" w:color="auto"/>
            </w:tcBorders>
            <w:shd w:val="clear" w:color="auto" w:fill="auto"/>
            <w:vAlign w:val="bottom"/>
          </w:tcPr>
          <w:p w14:paraId="13FF2A26"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1 01 02020 01 0000 110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F00BFB5" w14:textId="77777777" w:rsidR="00193707" w:rsidRPr="00B84828" w:rsidRDefault="00193707" w:rsidP="00D356F3">
            <w:pPr>
              <w:snapToGrid w:val="0"/>
              <w:jc w:val="both"/>
              <w:rPr>
                <w:rFonts w:ascii="Arial" w:hAnsi="Arial" w:cs="Arial"/>
                <w:bCs/>
                <w:sz w:val="24"/>
                <w:szCs w:val="24"/>
              </w:rPr>
            </w:pPr>
            <w:r w:rsidRPr="00B84828">
              <w:rPr>
                <w:rFonts w:ascii="Arial" w:hAnsi="Arial" w:cs="Arial"/>
                <w:bCs/>
                <w:sz w:val="24"/>
                <w:szCs w:val="24"/>
              </w:rPr>
              <w:t>1.1.1.2.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bottom"/>
          </w:tcPr>
          <w:p w14:paraId="1AC75CAC"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2 642,0</w:t>
            </w:r>
          </w:p>
        </w:tc>
        <w:tc>
          <w:tcPr>
            <w:tcW w:w="1559" w:type="dxa"/>
            <w:tcBorders>
              <w:top w:val="single" w:sz="4" w:space="0" w:color="auto"/>
              <w:left w:val="nil"/>
              <w:bottom w:val="single" w:sz="4" w:space="0" w:color="auto"/>
              <w:right w:val="single" w:sz="4" w:space="0" w:color="auto"/>
            </w:tcBorders>
            <w:vAlign w:val="bottom"/>
          </w:tcPr>
          <w:p w14:paraId="6D3AE4C2"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1 146,2</w:t>
            </w:r>
          </w:p>
        </w:tc>
        <w:tc>
          <w:tcPr>
            <w:tcW w:w="993" w:type="dxa"/>
            <w:tcBorders>
              <w:top w:val="single" w:sz="4" w:space="0" w:color="auto"/>
              <w:left w:val="nil"/>
              <w:bottom w:val="single" w:sz="4" w:space="0" w:color="auto"/>
              <w:right w:val="single" w:sz="4" w:space="0" w:color="auto"/>
            </w:tcBorders>
            <w:vAlign w:val="bottom"/>
          </w:tcPr>
          <w:p w14:paraId="0766E21D"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43,4</w:t>
            </w:r>
          </w:p>
        </w:tc>
      </w:tr>
      <w:tr w:rsidR="00193707" w:rsidRPr="00B84828" w14:paraId="78EA770F" w14:textId="77777777" w:rsidTr="008575ED">
        <w:trPr>
          <w:gridAfter w:val="2"/>
          <w:wAfter w:w="2694" w:type="dxa"/>
          <w:trHeight w:val="56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8FEA5E7" w14:textId="77777777" w:rsidR="00193707" w:rsidRPr="00B84828" w:rsidRDefault="00193707" w:rsidP="00D356F3">
            <w:pPr>
              <w:snapToGrid w:val="0"/>
              <w:jc w:val="center"/>
              <w:rPr>
                <w:rFonts w:ascii="Arial" w:hAnsi="Arial" w:cs="Arial"/>
                <w:bCs/>
                <w:sz w:val="24"/>
                <w:szCs w:val="24"/>
              </w:rPr>
            </w:pPr>
          </w:p>
          <w:p w14:paraId="3C2F6469" w14:textId="77777777" w:rsidR="00193707" w:rsidRPr="00B84828" w:rsidRDefault="00193707" w:rsidP="00D356F3">
            <w:pPr>
              <w:snapToGrid w:val="0"/>
              <w:jc w:val="center"/>
              <w:rPr>
                <w:rFonts w:ascii="Arial" w:hAnsi="Arial" w:cs="Arial"/>
                <w:bCs/>
                <w:sz w:val="24"/>
                <w:szCs w:val="24"/>
              </w:rPr>
            </w:pPr>
          </w:p>
          <w:p w14:paraId="012BF3A7" w14:textId="77777777" w:rsidR="00193707" w:rsidRPr="00B84828" w:rsidRDefault="00193707" w:rsidP="00D356F3">
            <w:pPr>
              <w:snapToGrid w:val="0"/>
              <w:jc w:val="center"/>
              <w:rPr>
                <w:rFonts w:ascii="Arial" w:hAnsi="Arial" w:cs="Arial"/>
                <w:bCs/>
                <w:sz w:val="24"/>
                <w:szCs w:val="24"/>
              </w:rPr>
            </w:pPr>
          </w:p>
          <w:p w14:paraId="0E2F098A" w14:textId="77777777" w:rsidR="00193707" w:rsidRPr="00B84828" w:rsidRDefault="00193707" w:rsidP="00D356F3">
            <w:pPr>
              <w:snapToGrid w:val="0"/>
              <w:jc w:val="center"/>
              <w:rPr>
                <w:rFonts w:ascii="Arial" w:hAnsi="Arial" w:cs="Arial"/>
                <w:bCs/>
                <w:sz w:val="24"/>
                <w:szCs w:val="24"/>
              </w:rPr>
            </w:pPr>
          </w:p>
          <w:p w14:paraId="3D8DABA1"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lastRenderedPageBreak/>
              <w:t>1 01 02030 01 0000 110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7EFE232D" w14:textId="77777777" w:rsidR="00193707" w:rsidRPr="00B84828" w:rsidRDefault="00193707" w:rsidP="00D356F3">
            <w:pPr>
              <w:snapToGrid w:val="0"/>
              <w:jc w:val="both"/>
              <w:rPr>
                <w:rFonts w:ascii="Arial" w:hAnsi="Arial" w:cs="Arial"/>
                <w:bCs/>
                <w:sz w:val="24"/>
                <w:szCs w:val="24"/>
              </w:rPr>
            </w:pPr>
            <w:r w:rsidRPr="00B84828">
              <w:rPr>
                <w:rFonts w:ascii="Arial" w:hAnsi="Arial" w:cs="Arial"/>
                <w:bCs/>
                <w:sz w:val="24"/>
                <w:szCs w:val="24"/>
              </w:rPr>
              <w:lastRenderedPageBreak/>
              <w:t xml:space="preserve">1.1.1.3. Налог на доходы физических лиц с доходов, полученных физическими лицами в соответствии со статьей 228 </w:t>
            </w:r>
            <w:r w:rsidRPr="00B84828">
              <w:rPr>
                <w:rFonts w:ascii="Arial" w:hAnsi="Arial" w:cs="Arial"/>
                <w:bCs/>
                <w:sz w:val="24"/>
                <w:szCs w:val="24"/>
              </w:rPr>
              <w:lastRenderedPageBreak/>
              <w:t>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bottom"/>
          </w:tcPr>
          <w:p w14:paraId="76987C37" w14:textId="77777777" w:rsidR="00193707" w:rsidRPr="00B84828" w:rsidRDefault="00193707" w:rsidP="00D356F3">
            <w:pPr>
              <w:snapToGrid w:val="0"/>
              <w:jc w:val="center"/>
              <w:rPr>
                <w:rFonts w:ascii="Arial" w:hAnsi="Arial" w:cs="Arial"/>
                <w:bCs/>
                <w:sz w:val="24"/>
                <w:szCs w:val="24"/>
              </w:rPr>
            </w:pPr>
          </w:p>
          <w:p w14:paraId="52E24862" w14:textId="77777777" w:rsidR="00193707" w:rsidRPr="00B84828" w:rsidRDefault="00193707" w:rsidP="00D356F3">
            <w:pPr>
              <w:snapToGrid w:val="0"/>
              <w:jc w:val="center"/>
              <w:rPr>
                <w:rFonts w:ascii="Arial" w:hAnsi="Arial" w:cs="Arial"/>
                <w:bCs/>
                <w:sz w:val="24"/>
                <w:szCs w:val="24"/>
              </w:rPr>
            </w:pPr>
          </w:p>
          <w:p w14:paraId="4DFFC1ED" w14:textId="77777777" w:rsidR="00193707" w:rsidRPr="00B84828" w:rsidRDefault="00193707" w:rsidP="00D356F3">
            <w:pPr>
              <w:snapToGrid w:val="0"/>
              <w:jc w:val="center"/>
              <w:rPr>
                <w:rFonts w:ascii="Arial" w:hAnsi="Arial" w:cs="Arial"/>
                <w:bCs/>
                <w:sz w:val="24"/>
                <w:szCs w:val="24"/>
              </w:rPr>
            </w:pPr>
          </w:p>
          <w:p w14:paraId="67BF7145" w14:textId="77777777" w:rsidR="00193707" w:rsidRPr="00B84828" w:rsidRDefault="00193707" w:rsidP="00D356F3">
            <w:pPr>
              <w:snapToGrid w:val="0"/>
              <w:jc w:val="center"/>
              <w:rPr>
                <w:rFonts w:ascii="Arial" w:hAnsi="Arial" w:cs="Arial"/>
                <w:bCs/>
                <w:sz w:val="24"/>
                <w:szCs w:val="24"/>
              </w:rPr>
            </w:pPr>
          </w:p>
          <w:p w14:paraId="36694B8B"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lastRenderedPageBreak/>
              <w:t>4 755,6</w:t>
            </w:r>
          </w:p>
        </w:tc>
        <w:tc>
          <w:tcPr>
            <w:tcW w:w="1559" w:type="dxa"/>
            <w:tcBorders>
              <w:top w:val="single" w:sz="4" w:space="0" w:color="auto"/>
              <w:left w:val="nil"/>
              <w:bottom w:val="single" w:sz="4" w:space="0" w:color="auto"/>
              <w:right w:val="single" w:sz="4" w:space="0" w:color="auto"/>
            </w:tcBorders>
            <w:vAlign w:val="bottom"/>
          </w:tcPr>
          <w:p w14:paraId="0083E76C" w14:textId="77777777" w:rsidR="00193707" w:rsidRPr="00B84828" w:rsidRDefault="00193707" w:rsidP="00D356F3">
            <w:pPr>
              <w:snapToGrid w:val="0"/>
              <w:jc w:val="center"/>
              <w:rPr>
                <w:rFonts w:ascii="Arial" w:hAnsi="Arial" w:cs="Arial"/>
                <w:bCs/>
                <w:sz w:val="24"/>
                <w:szCs w:val="24"/>
              </w:rPr>
            </w:pPr>
          </w:p>
          <w:p w14:paraId="5F51B821" w14:textId="77777777" w:rsidR="00193707" w:rsidRPr="00B84828" w:rsidRDefault="00193707" w:rsidP="00D356F3">
            <w:pPr>
              <w:snapToGrid w:val="0"/>
              <w:jc w:val="center"/>
              <w:rPr>
                <w:rFonts w:ascii="Arial" w:hAnsi="Arial" w:cs="Arial"/>
                <w:bCs/>
                <w:sz w:val="24"/>
                <w:szCs w:val="24"/>
              </w:rPr>
            </w:pPr>
          </w:p>
          <w:p w14:paraId="5D11B609" w14:textId="77777777" w:rsidR="00193707" w:rsidRPr="00B84828" w:rsidRDefault="00193707" w:rsidP="00D356F3">
            <w:pPr>
              <w:snapToGrid w:val="0"/>
              <w:jc w:val="center"/>
              <w:rPr>
                <w:rFonts w:ascii="Arial" w:hAnsi="Arial" w:cs="Arial"/>
                <w:bCs/>
                <w:sz w:val="24"/>
                <w:szCs w:val="24"/>
              </w:rPr>
            </w:pPr>
          </w:p>
          <w:p w14:paraId="0B8159BB" w14:textId="77777777" w:rsidR="00193707" w:rsidRPr="00B84828" w:rsidRDefault="00193707" w:rsidP="00D356F3">
            <w:pPr>
              <w:snapToGrid w:val="0"/>
              <w:jc w:val="center"/>
              <w:rPr>
                <w:rFonts w:ascii="Arial" w:hAnsi="Arial" w:cs="Arial"/>
                <w:bCs/>
                <w:sz w:val="24"/>
                <w:szCs w:val="24"/>
              </w:rPr>
            </w:pPr>
          </w:p>
          <w:p w14:paraId="7C5C01F8"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lastRenderedPageBreak/>
              <w:t>44 094,9</w:t>
            </w:r>
          </w:p>
        </w:tc>
        <w:tc>
          <w:tcPr>
            <w:tcW w:w="993" w:type="dxa"/>
            <w:tcBorders>
              <w:top w:val="single" w:sz="4" w:space="0" w:color="auto"/>
              <w:left w:val="nil"/>
              <w:bottom w:val="single" w:sz="4" w:space="0" w:color="auto"/>
              <w:right w:val="single" w:sz="4" w:space="0" w:color="auto"/>
            </w:tcBorders>
            <w:vAlign w:val="bottom"/>
          </w:tcPr>
          <w:p w14:paraId="70C47948" w14:textId="77777777" w:rsidR="00193707" w:rsidRPr="00B84828" w:rsidRDefault="00193707" w:rsidP="00D356F3">
            <w:pPr>
              <w:snapToGrid w:val="0"/>
              <w:jc w:val="center"/>
              <w:rPr>
                <w:rFonts w:ascii="Arial" w:hAnsi="Arial" w:cs="Arial"/>
                <w:bCs/>
                <w:sz w:val="24"/>
                <w:szCs w:val="24"/>
              </w:rPr>
            </w:pPr>
          </w:p>
          <w:p w14:paraId="3C6DB877" w14:textId="77777777" w:rsidR="00193707" w:rsidRPr="00B84828" w:rsidRDefault="00193707" w:rsidP="00D356F3">
            <w:pPr>
              <w:snapToGrid w:val="0"/>
              <w:jc w:val="center"/>
              <w:rPr>
                <w:rFonts w:ascii="Arial" w:hAnsi="Arial" w:cs="Arial"/>
                <w:bCs/>
                <w:sz w:val="24"/>
                <w:szCs w:val="24"/>
              </w:rPr>
            </w:pPr>
          </w:p>
          <w:p w14:paraId="584A8A11" w14:textId="77777777" w:rsidR="00193707" w:rsidRPr="00B84828" w:rsidRDefault="00193707" w:rsidP="00D356F3">
            <w:pPr>
              <w:snapToGrid w:val="0"/>
              <w:jc w:val="center"/>
              <w:rPr>
                <w:rFonts w:ascii="Arial" w:hAnsi="Arial" w:cs="Arial"/>
                <w:bCs/>
                <w:sz w:val="24"/>
                <w:szCs w:val="24"/>
              </w:rPr>
            </w:pPr>
          </w:p>
          <w:p w14:paraId="3E9F8A0A" w14:textId="77777777" w:rsidR="00193707" w:rsidRPr="00B84828" w:rsidRDefault="00193707" w:rsidP="00D356F3">
            <w:pPr>
              <w:snapToGrid w:val="0"/>
              <w:jc w:val="center"/>
              <w:rPr>
                <w:rFonts w:ascii="Arial" w:hAnsi="Arial" w:cs="Arial"/>
                <w:bCs/>
                <w:sz w:val="24"/>
                <w:szCs w:val="24"/>
              </w:rPr>
            </w:pPr>
          </w:p>
          <w:p w14:paraId="097F6FA3"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lastRenderedPageBreak/>
              <w:t>в 9,3р.</w:t>
            </w:r>
          </w:p>
        </w:tc>
      </w:tr>
      <w:tr w:rsidR="00193707" w:rsidRPr="00B84828" w14:paraId="4D31CA64" w14:textId="77777777" w:rsidTr="008575ED">
        <w:trPr>
          <w:gridAfter w:val="2"/>
          <w:wAfter w:w="2694" w:type="dxa"/>
          <w:trHeight w:val="56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5E67927" w14:textId="77777777" w:rsidR="00193707" w:rsidRDefault="00193707" w:rsidP="00D356F3">
            <w:pPr>
              <w:snapToGrid w:val="0"/>
              <w:jc w:val="center"/>
              <w:rPr>
                <w:rFonts w:ascii="Arial" w:hAnsi="Arial" w:cs="Arial"/>
                <w:bCs/>
                <w:sz w:val="24"/>
                <w:szCs w:val="24"/>
              </w:rPr>
            </w:pPr>
          </w:p>
          <w:p w14:paraId="05C2AD01" w14:textId="77777777" w:rsidR="00193707" w:rsidRDefault="00193707" w:rsidP="00D356F3">
            <w:pPr>
              <w:snapToGrid w:val="0"/>
              <w:jc w:val="center"/>
              <w:rPr>
                <w:rFonts w:ascii="Arial" w:hAnsi="Arial" w:cs="Arial"/>
                <w:bCs/>
                <w:sz w:val="24"/>
                <w:szCs w:val="24"/>
              </w:rPr>
            </w:pPr>
          </w:p>
          <w:p w14:paraId="1873BF0E" w14:textId="77777777" w:rsidR="00193707" w:rsidRDefault="00193707" w:rsidP="00D356F3">
            <w:pPr>
              <w:snapToGrid w:val="0"/>
              <w:jc w:val="center"/>
              <w:rPr>
                <w:rFonts w:ascii="Arial" w:hAnsi="Arial" w:cs="Arial"/>
                <w:bCs/>
                <w:sz w:val="24"/>
                <w:szCs w:val="24"/>
              </w:rPr>
            </w:pPr>
          </w:p>
          <w:p w14:paraId="2B753EB3" w14:textId="77777777" w:rsidR="00193707" w:rsidRDefault="00193707" w:rsidP="00D356F3">
            <w:pPr>
              <w:snapToGrid w:val="0"/>
              <w:jc w:val="center"/>
              <w:rPr>
                <w:rFonts w:ascii="Arial" w:hAnsi="Arial" w:cs="Arial"/>
                <w:bCs/>
                <w:sz w:val="24"/>
                <w:szCs w:val="24"/>
              </w:rPr>
            </w:pPr>
          </w:p>
          <w:p w14:paraId="4BF31EDC" w14:textId="77777777" w:rsidR="00193707" w:rsidRDefault="00193707" w:rsidP="00D356F3">
            <w:pPr>
              <w:snapToGrid w:val="0"/>
              <w:jc w:val="center"/>
              <w:rPr>
                <w:rFonts w:ascii="Arial" w:hAnsi="Arial" w:cs="Arial"/>
                <w:bCs/>
                <w:sz w:val="24"/>
                <w:szCs w:val="24"/>
              </w:rPr>
            </w:pPr>
          </w:p>
          <w:p w14:paraId="48F3C2DA" w14:textId="77777777" w:rsidR="00193707" w:rsidRDefault="00193707" w:rsidP="00D356F3">
            <w:pPr>
              <w:snapToGrid w:val="0"/>
              <w:jc w:val="center"/>
              <w:rPr>
                <w:rFonts w:ascii="Arial" w:hAnsi="Arial" w:cs="Arial"/>
                <w:bCs/>
                <w:sz w:val="24"/>
                <w:szCs w:val="24"/>
              </w:rPr>
            </w:pPr>
          </w:p>
          <w:p w14:paraId="4A86F25F" w14:textId="77777777" w:rsidR="00193707" w:rsidRDefault="00193707" w:rsidP="00D356F3">
            <w:pPr>
              <w:snapToGrid w:val="0"/>
              <w:jc w:val="center"/>
              <w:rPr>
                <w:rFonts w:ascii="Arial" w:hAnsi="Arial" w:cs="Arial"/>
                <w:bCs/>
                <w:sz w:val="24"/>
                <w:szCs w:val="24"/>
              </w:rPr>
            </w:pPr>
          </w:p>
          <w:p w14:paraId="360D03CC" w14:textId="77777777" w:rsidR="00193707" w:rsidRDefault="00193707" w:rsidP="00D356F3">
            <w:pPr>
              <w:snapToGrid w:val="0"/>
              <w:jc w:val="center"/>
              <w:rPr>
                <w:rFonts w:ascii="Arial" w:hAnsi="Arial" w:cs="Arial"/>
                <w:bCs/>
                <w:sz w:val="24"/>
                <w:szCs w:val="24"/>
              </w:rPr>
            </w:pPr>
          </w:p>
          <w:p w14:paraId="2C57886B" w14:textId="77777777" w:rsidR="00193707" w:rsidRDefault="00193707" w:rsidP="00D356F3">
            <w:pPr>
              <w:snapToGrid w:val="0"/>
              <w:jc w:val="center"/>
              <w:rPr>
                <w:rFonts w:ascii="Arial" w:hAnsi="Arial" w:cs="Arial"/>
                <w:bCs/>
                <w:sz w:val="24"/>
                <w:szCs w:val="24"/>
              </w:rPr>
            </w:pPr>
          </w:p>
          <w:p w14:paraId="35194C82" w14:textId="77777777" w:rsidR="00193707" w:rsidRDefault="00193707" w:rsidP="00D356F3">
            <w:pPr>
              <w:snapToGrid w:val="0"/>
              <w:jc w:val="center"/>
              <w:rPr>
                <w:rFonts w:ascii="Arial" w:hAnsi="Arial" w:cs="Arial"/>
                <w:bCs/>
                <w:sz w:val="24"/>
                <w:szCs w:val="24"/>
              </w:rPr>
            </w:pPr>
          </w:p>
          <w:p w14:paraId="2698F6B0"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1 01 02040 01 0000 110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553C8126" w14:textId="77777777" w:rsidR="00193707" w:rsidRPr="00B84828" w:rsidRDefault="00193707" w:rsidP="00D356F3">
            <w:pPr>
              <w:snapToGrid w:val="0"/>
              <w:jc w:val="both"/>
              <w:rPr>
                <w:rFonts w:ascii="Arial" w:hAnsi="Arial" w:cs="Arial"/>
                <w:bCs/>
                <w:sz w:val="24"/>
                <w:szCs w:val="24"/>
              </w:rPr>
            </w:pPr>
            <w:r w:rsidRPr="00B84828">
              <w:rPr>
                <w:rFonts w:ascii="Arial" w:hAnsi="Arial" w:cs="Arial"/>
                <w:bCs/>
                <w:sz w:val="24"/>
                <w:szCs w:val="24"/>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bottom"/>
          </w:tcPr>
          <w:p w14:paraId="0D336606" w14:textId="77777777" w:rsidR="00193707" w:rsidRDefault="00193707" w:rsidP="00D356F3">
            <w:pPr>
              <w:snapToGrid w:val="0"/>
              <w:jc w:val="center"/>
              <w:rPr>
                <w:rFonts w:ascii="Arial" w:hAnsi="Arial" w:cs="Arial"/>
                <w:bCs/>
                <w:sz w:val="24"/>
                <w:szCs w:val="24"/>
              </w:rPr>
            </w:pPr>
          </w:p>
          <w:p w14:paraId="07DDB825" w14:textId="77777777" w:rsidR="00193707" w:rsidRDefault="00193707" w:rsidP="00D356F3">
            <w:pPr>
              <w:snapToGrid w:val="0"/>
              <w:jc w:val="center"/>
              <w:rPr>
                <w:rFonts w:ascii="Arial" w:hAnsi="Arial" w:cs="Arial"/>
                <w:bCs/>
                <w:sz w:val="24"/>
                <w:szCs w:val="24"/>
              </w:rPr>
            </w:pPr>
          </w:p>
          <w:p w14:paraId="5FEE0D40" w14:textId="77777777" w:rsidR="00193707" w:rsidRDefault="00193707" w:rsidP="00D356F3">
            <w:pPr>
              <w:snapToGrid w:val="0"/>
              <w:jc w:val="center"/>
              <w:rPr>
                <w:rFonts w:ascii="Arial" w:hAnsi="Arial" w:cs="Arial"/>
                <w:bCs/>
                <w:sz w:val="24"/>
                <w:szCs w:val="24"/>
              </w:rPr>
            </w:pPr>
          </w:p>
          <w:p w14:paraId="4A7F37BA" w14:textId="77777777" w:rsidR="00193707" w:rsidRDefault="00193707" w:rsidP="00D356F3">
            <w:pPr>
              <w:snapToGrid w:val="0"/>
              <w:jc w:val="center"/>
              <w:rPr>
                <w:rFonts w:ascii="Arial" w:hAnsi="Arial" w:cs="Arial"/>
                <w:bCs/>
                <w:sz w:val="24"/>
                <w:szCs w:val="24"/>
              </w:rPr>
            </w:pPr>
          </w:p>
          <w:p w14:paraId="0D89AE7E" w14:textId="77777777" w:rsidR="00193707" w:rsidRDefault="00193707" w:rsidP="00D356F3">
            <w:pPr>
              <w:snapToGrid w:val="0"/>
              <w:jc w:val="center"/>
              <w:rPr>
                <w:rFonts w:ascii="Arial" w:hAnsi="Arial" w:cs="Arial"/>
                <w:bCs/>
                <w:sz w:val="24"/>
                <w:szCs w:val="24"/>
              </w:rPr>
            </w:pPr>
          </w:p>
          <w:p w14:paraId="75F7DC08" w14:textId="77777777" w:rsidR="00193707" w:rsidRDefault="00193707" w:rsidP="00D356F3">
            <w:pPr>
              <w:snapToGrid w:val="0"/>
              <w:jc w:val="center"/>
              <w:rPr>
                <w:rFonts w:ascii="Arial" w:hAnsi="Arial" w:cs="Arial"/>
                <w:bCs/>
                <w:sz w:val="24"/>
                <w:szCs w:val="24"/>
              </w:rPr>
            </w:pPr>
          </w:p>
          <w:p w14:paraId="40C10AF4" w14:textId="77777777" w:rsidR="00193707" w:rsidRDefault="00193707" w:rsidP="00D356F3">
            <w:pPr>
              <w:snapToGrid w:val="0"/>
              <w:jc w:val="center"/>
              <w:rPr>
                <w:rFonts w:ascii="Arial" w:hAnsi="Arial" w:cs="Arial"/>
                <w:bCs/>
                <w:sz w:val="24"/>
                <w:szCs w:val="24"/>
              </w:rPr>
            </w:pPr>
          </w:p>
          <w:p w14:paraId="48CE09C8" w14:textId="77777777" w:rsidR="00193707" w:rsidRDefault="00193707" w:rsidP="00D356F3">
            <w:pPr>
              <w:snapToGrid w:val="0"/>
              <w:jc w:val="center"/>
              <w:rPr>
                <w:rFonts w:ascii="Arial" w:hAnsi="Arial" w:cs="Arial"/>
                <w:bCs/>
                <w:sz w:val="24"/>
                <w:szCs w:val="24"/>
              </w:rPr>
            </w:pPr>
          </w:p>
          <w:p w14:paraId="235A2103" w14:textId="77777777" w:rsidR="00193707" w:rsidRDefault="00193707" w:rsidP="00D356F3">
            <w:pPr>
              <w:snapToGrid w:val="0"/>
              <w:jc w:val="center"/>
              <w:rPr>
                <w:rFonts w:ascii="Arial" w:hAnsi="Arial" w:cs="Arial"/>
                <w:bCs/>
                <w:sz w:val="24"/>
                <w:szCs w:val="24"/>
              </w:rPr>
            </w:pPr>
          </w:p>
          <w:p w14:paraId="53B14462" w14:textId="77777777" w:rsidR="00193707" w:rsidRDefault="00193707" w:rsidP="00D356F3">
            <w:pPr>
              <w:snapToGrid w:val="0"/>
              <w:jc w:val="center"/>
              <w:rPr>
                <w:rFonts w:ascii="Arial" w:hAnsi="Arial" w:cs="Arial"/>
                <w:bCs/>
                <w:sz w:val="24"/>
                <w:szCs w:val="24"/>
              </w:rPr>
            </w:pPr>
          </w:p>
          <w:p w14:paraId="52994AB4"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2 252,9</w:t>
            </w:r>
          </w:p>
        </w:tc>
        <w:tc>
          <w:tcPr>
            <w:tcW w:w="1559" w:type="dxa"/>
            <w:tcBorders>
              <w:top w:val="single" w:sz="4" w:space="0" w:color="auto"/>
              <w:left w:val="nil"/>
              <w:bottom w:val="single" w:sz="4" w:space="0" w:color="auto"/>
              <w:right w:val="single" w:sz="4" w:space="0" w:color="auto"/>
            </w:tcBorders>
            <w:vAlign w:val="bottom"/>
          </w:tcPr>
          <w:p w14:paraId="5DD3B2D5" w14:textId="77777777" w:rsidR="00193707" w:rsidRDefault="00193707" w:rsidP="00D356F3">
            <w:pPr>
              <w:snapToGrid w:val="0"/>
              <w:jc w:val="center"/>
              <w:rPr>
                <w:rFonts w:ascii="Arial" w:hAnsi="Arial" w:cs="Arial"/>
                <w:bCs/>
                <w:sz w:val="24"/>
                <w:szCs w:val="24"/>
              </w:rPr>
            </w:pPr>
          </w:p>
          <w:p w14:paraId="1D806E3F" w14:textId="77777777" w:rsidR="00193707" w:rsidRDefault="00193707" w:rsidP="00D356F3">
            <w:pPr>
              <w:snapToGrid w:val="0"/>
              <w:jc w:val="center"/>
              <w:rPr>
                <w:rFonts w:ascii="Arial" w:hAnsi="Arial" w:cs="Arial"/>
                <w:bCs/>
                <w:sz w:val="24"/>
                <w:szCs w:val="24"/>
              </w:rPr>
            </w:pPr>
          </w:p>
          <w:p w14:paraId="63122AB2" w14:textId="77777777" w:rsidR="00193707" w:rsidRDefault="00193707" w:rsidP="00D356F3">
            <w:pPr>
              <w:snapToGrid w:val="0"/>
              <w:jc w:val="center"/>
              <w:rPr>
                <w:rFonts w:ascii="Arial" w:hAnsi="Arial" w:cs="Arial"/>
                <w:bCs/>
                <w:sz w:val="24"/>
                <w:szCs w:val="24"/>
              </w:rPr>
            </w:pPr>
          </w:p>
          <w:p w14:paraId="4AFCD743" w14:textId="77777777" w:rsidR="00193707" w:rsidRDefault="00193707" w:rsidP="00D356F3">
            <w:pPr>
              <w:snapToGrid w:val="0"/>
              <w:jc w:val="center"/>
              <w:rPr>
                <w:rFonts w:ascii="Arial" w:hAnsi="Arial" w:cs="Arial"/>
                <w:bCs/>
                <w:sz w:val="24"/>
                <w:szCs w:val="24"/>
              </w:rPr>
            </w:pPr>
          </w:p>
          <w:p w14:paraId="60DB150E" w14:textId="77777777" w:rsidR="00193707" w:rsidRDefault="00193707" w:rsidP="00D356F3">
            <w:pPr>
              <w:snapToGrid w:val="0"/>
              <w:jc w:val="center"/>
              <w:rPr>
                <w:rFonts w:ascii="Arial" w:hAnsi="Arial" w:cs="Arial"/>
                <w:bCs/>
                <w:sz w:val="24"/>
                <w:szCs w:val="24"/>
              </w:rPr>
            </w:pPr>
          </w:p>
          <w:p w14:paraId="4FC3B39E" w14:textId="77777777" w:rsidR="00193707" w:rsidRDefault="00193707" w:rsidP="00D356F3">
            <w:pPr>
              <w:snapToGrid w:val="0"/>
              <w:jc w:val="center"/>
              <w:rPr>
                <w:rFonts w:ascii="Arial" w:hAnsi="Arial" w:cs="Arial"/>
                <w:bCs/>
                <w:sz w:val="24"/>
                <w:szCs w:val="24"/>
              </w:rPr>
            </w:pPr>
          </w:p>
          <w:p w14:paraId="21CEA611" w14:textId="77777777" w:rsidR="00193707" w:rsidRDefault="00193707" w:rsidP="00D356F3">
            <w:pPr>
              <w:snapToGrid w:val="0"/>
              <w:jc w:val="center"/>
              <w:rPr>
                <w:rFonts w:ascii="Arial" w:hAnsi="Arial" w:cs="Arial"/>
                <w:bCs/>
                <w:sz w:val="24"/>
                <w:szCs w:val="24"/>
              </w:rPr>
            </w:pPr>
          </w:p>
          <w:p w14:paraId="0FC5A2B6" w14:textId="77777777" w:rsidR="00193707" w:rsidRDefault="00193707" w:rsidP="00D356F3">
            <w:pPr>
              <w:snapToGrid w:val="0"/>
              <w:jc w:val="center"/>
              <w:rPr>
                <w:rFonts w:ascii="Arial" w:hAnsi="Arial" w:cs="Arial"/>
                <w:bCs/>
                <w:sz w:val="24"/>
                <w:szCs w:val="24"/>
              </w:rPr>
            </w:pPr>
          </w:p>
          <w:p w14:paraId="2BFFCD00" w14:textId="77777777" w:rsidR="00193707" w:rsidRDefault="00193707" w:rsidP="00D356F3">
            <w:pPr>
              <w:snapToGrid w:val="0"/>
              <w:jc w:val="center"/>
              <w:rPr>
                <w:rFonts w:ascii="Arial" w:hAnsi="Arial" w:cs="Arial"/>
                <w:bCs/>
                <w:sz w:val="24"/>
                <w:szCs w:val="24"/>
              </w:rPr>
            </w:pPr>
          </w:p>
          <w:p w14:paraId="0F684B46" w14:textId="77777777" w:rsidR="00193707" w:rsidRDefault="00193707" w:rsidP="00D356F3">
            <w:pPr>
              <w:snapToGrid w:val="0"/>
              <w:jc w:val="center"/>
              <w:rPr>
                <w:rFonts w:ascii="Arial" w:hAnsi="Arial" w:cs="Arial"/>
                <w:bCs/>
                <w:sz w:val="24"/>
                <w:szCs w:val="24"/>
              </w:rPr>
            </w:pPr>
          </w:p>
          <w:p w14:paraId="2F1C80D7"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3 721,7</w:t>
            </w:r>
          </w:p>
        </w:tc>
        <w:tc>
          <w:tcPr>
            <w:tcW w:w="993" w:type="dxa"/>
            <w:tcBorders>
              <w:top w:val="single" w:sz="4" w:space="0" w:color="auto"/>
              <w:left w:val="nil"/>
              <w:bottom w:val="single" w:sz="4" w:space="0" w:color="auto"/>
              <w:right w:val="single" w:sz="4" w:space="0" w:color="auto"/>
            </w:tcBorders>
            <w:vAlign w:val="bottom"/>
          </w:tcPr>
          <w:p w14:paraId="73878BB9" w14:textId="77777777" w:rsidR="00193707" w:rsidRDefault="00193707" w:rsidP="00D356F3">
            <w:pPr>
              <w:snapToGrid w:val="0"/>
              <w:jc w:val="center"/>
              <w:rPr>
                <w:rFonts w:ascii="Arial" w:hAnsi="Arial" w:cs="Arial"/>
                <w:bCs/>
                <w:sz w:val="24"/>
                <w:szCs w:val="24"/>
              </w:rPr>
            </w:pPr>
          </w:p>
          <w:p w14:paraId="32082D52" w14:textId="77777777" w:rsidR="00193707" w:rsidRDefault="00193707" w:rsidP="00D356F3">
            <w:pPr>
              <w:snapToGrid w:val="0"/>
              <w:jc w:val="center"/>
              <w:rPr>
                <w:rFonts w:ascii="Arial" w:hAnsi="Arial" w:cs="Arial"/>
                <w:bCs/>
                <w:sz w:val="24"/>
                <w:szCs w:val="24"/>
              </w:rPr>
            </w:pPr>
          </w:p>
          <w:p w14:paraId="7EBF7907" w14:textId="77777777" w:rsidR="00193707" w:rsidRDefault="00193707" w:rsidP="00D356F3">
            <w:pPr>
              <w:snapToGrid w:val="0"/>
              <w:jc w:val="center"/>
              <w:rPr>
                <w:rFonts w:ascii="Arial" w:hAnsi="Arial" w:cs="Arial"/>
                <w:bCs/>
                <w:sz w:val="24"/>
                <w:szCs w:val="24"/>
              </w:rPr>
            </w:pPr>
          </w:p>
          <w:p w14:paraId="1293045F" w14:textId="77777777" w:rsidR="00193707" w:rsidRDefault="00193707" w:rsidP="00D356F3">
            <w:pPr>
              <w:snapToGrid w:val="0"/>
              <w:jc w:val="center"/>
              <w:rPr>
                <w:rFonts w:ascii="Arial" w:hAnsi="Arial" w:cs="Arial"/>
                <w:bCs/>
                <w:sz w:val="24"/>
                <w:szCs w:val="24"/>
              </w:rPr>
            </w:pPr>
          </w:p>
          <w:p w14:paraId="2D1B69AF" w14:textId="77777777" w:rsidR="00193707" w:rsidRDefault="00193707" w:rsidP="00D356F3">
            <w:pPr>
              <w:snapToGrid w:val="0"/>
              <w:jc w:val="center"/>
              <w:rPr>
                <w:rFonts w:ascii="Arial" w:hAnsi="Arial" w:cs="Arial"/>
                <w:bCs/>
                <w:sz w:val="24"/>
                <w:szCs w:val="24"/>
              </w:rPr>
            </w:pPr>
          </w:p>
          <w:p w14:paraId="0FB228C2" w14:textId="77777777" w:rsidR="00193707" w:rsidRDefault="00193707" w:rsidP="00D356F3">
            <w:pPr>
              <w:snapToGrid w:val="0"/>
              <w:jc w:val="center"/>
              <w:rPr>
                <w:rFonts w:ascii="Arial" w:hAnsi="Arial" w:cs="Arial"/>
                <w:bCs/>
                <w:sz w:val="24"/>
                <w:szCs w:val="24"/>
              </w:rPr>
            </w:pPr>
          </w:p>
          <w:p w14:paraId="40D24736" w14:textId="77777777" w:rsidR="00193707" w:rsidRDefault="00193707" w:rsidP="00D356F3">
            <w:pPr>
              <w:snapToGrid w:val="0"/>
              <w:jc w:val="center"/>
              <w:rPr>
                <w:rFonts w:ascii="Arial" w:hAnsi="Arial" w:cs="Arial"/>
                <w:bCs/>
                <w:sz w:val="24"/>
                <w:szCs w:val="24"/>
              </w:rPr>
            </w:pPr>
          </w:p>
          <w:p w14:paraId="5E02A6F3" w14:textId="77777777" w:rsidR="00193707" w:rsidRDefault="00193707" w:rsidP="00D356F3">
            <w:pPr>
              <w:snapToGrid w:val="0"/>
              <w:jc w:val="center"/>
              <w:rPr>
                <w:rFonts w:ascii="Arial" w:hAnsi="Arial" w:cs="Arial"/>
                <w:bCs/>
                <w:sz w:val="24"/>
                <w:szCs w:val="24"/>
              </w:rPr>
            </w:pPr>
          </w:p>
          <w:p w14:paraId="26CBAB4B" w14:textId="77777777" w:rsidR="00193707" w:rsidRDefault="00193707" w:rsidP="00D356F3">
            <w:pPr>
              <w:snapToGrid w:val="0"/>
              <w:jc w:val="center"/>
              <w:rPr>
                <w:rFonts w:ascii="Arial" w:hAnsi="Arial" w:cs="Arial"/>
                <w:bCs/>
                <w:sz w:val="24"/>
                <w:szCs w:val="24"/>
              </w:rPr>
            </w:pPr>
          </w:p>
          <w:p w14:paraId="6E772F1D" w14:textId="77777777" w:rsidR="00193707" w:rsidRDefault="00193707" w:rsidP="00D356F3">
            <w:pPr>
              <w:snapToGrid w:val="0"/>
              <w:jc w:val="center"/>
              <w:rPr>
                <w:rFonts w:ascii="Arial" w:hAnsi="Arial" w:cs="Arial"/>
                <w:bCs/>
                <w:sz w:val="24"/>
                <w:szCs w:val="24"/>
              </w:rPr>
            </w:pPr>
          </w:p>
          <w:p w14:paraId="6D5767B0"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165,2</w:t>
            </w:r>
          </w:p>
        </w:tc>
      </w:tr>
      <w:tr w:rsidR="00193707" w:rsidRPr="00B84828" w14:paraId="5E07E01F" w14:textId="77777777" w:rsidTr="008575ED">
        <w:trPr>
          <w:gridAfter w:val="2"/>
          <w:wAfter w:w="2694" w:type="dxa"/>
          <w:trHeight w:val="4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A2E371F"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1 01 02080 01 0000 110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2A055D1B"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1.1.1.5. Налог на доходы физических лиц части суммы налога, превышающей 650 000 рублей, относящейся к части налоговой базы, превышающей 5 000 000 рублей</w:t>
            </w:r>
            <w:r>
              <w:rPr>
                <w:rFonts w:ascii="Arial" w:hAnsi="Arial" w:cs="Arial"/>
                <w:bCs/>
                <w:sz w:val="24"/>
                <w:szCs w:val="24"/>
              </w:rPr>
              <w:t xml:space="preserve"> </w:t>
            </w:r>
            <w:r w:rsidRPr="00F8744A">
              <w:rPr>
                <w:rFonts w:ascii="Arial" w:hAnsi="Arial" w:cs="Arial"/>
                <w:bCs/>
                <w:sz w:val="24"/>
                <w:szCs w:val="24"/>
              </w:rPr>
              <w:t>(за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single" w:sz="4" w:space="0" w:color="auto"/>
              <w:left w:val="nil"/>
              <w:bottom w:val="single" w:sz="4" w:space="0" w:color="auto"/>
              <w:right w:val="single" w:sz="4" w:space="0" w:color="auto"/>
            </w:tcBorders>
            <w:shd w:val="clear" w:color="auto" w:fill="auto"/>
            <w:vAlign w:val="bottom"/>
          </w:tcPr>
          <w:p w14:paraId="2AD19B2B"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0,0</w:t>
            </w:r>
          </w:p>
        </w:tc>
        <w:tc>
          <w:tcPr>
            <w:tcW w:w="1559" w:type="dxa"/>
            <w:tcBorders>
              <w:top w:val="single" w:sz="4" w:space="0" w:color="auto"/>
              <w:left w:val="nil"/>
              <w:bottom w:val="single" w:sz="4" w:space="0" w:color="auto"/>
              <w:right w:val="single" w:sz="4" w:space="0" w:color="auto"/>
            </w:tcBorders>
            <w:vAlign w:val="bottom"/>
          </w:tcPr>
          <w:p w14:paraId="463A899A"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371,4</w:t>
            </w:r>
          </w:p>
        </w:tc>
        <w:tc>
          <w:tcPr>
            <w:tcW w:w="993" w:type="dxa"/>
            <w:tcBorders>
              <w:top w:val="single" w:sz="4" w:space="0" w:color="auto"/>
              <w:left w:val="nil"/>
              <w:bottom w:val="single" w:sz="4" w:space="0" w:color="auto"/>
              <w:right w:val="single" w:sz="4" w:space="0" w:color="auto"/>
            </w:tcBorders>
            <w:vAlign w:val="bottom"/>
          </w:tcPr>
          <w:p w14:paraId="4EBDAFA3"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0,0</w:t>
            </w:r>
          </w:p>
        </w:tc>
      </w:tr>
      <w:tr w:rsidR="00193707" w:rsidRPr="00B84828" w14:paraId="25322088" w14:textId="77777777" w:rsidTr="008575ED">
        <w:trPr>
          <w:gridAfter w:val="2"/>
          <w:wAfter w:w="2694" w:type="dxa"/>
          <w:trHeight w:val="4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F2DF248" w14:textId="77777777" w:rsidR="00193707" w:rsidRPr="00B84828" w:rsidRDefault="00193707" w:rsidP="00D356F3">
            <w:pPr>
              <w:snapToGrid w:val="0"/>
              <w:jc w:val="center"/>
              <w:rPr>
                <w:rFonts w:ascii="Arial" w:hAnsi="Arial" w:cs="Arial"/>
                <w:b/>
                <w:bCs/>
                <w:sz w:val="24"/>
                <w:szCs w:val="24"/>
              </w:rPr>
            </w:pPr>
            <w:r w:rsidRPr="00B84828">
              <w:rPr>
                <w:rFonts w:ascii="Arial" w:hAnsi="Arial" w:cs="Arial"/>
                <w:b/>
                <w:bCs/>
                <w:sz w:val="24"/>
                <w:szCs w:val="24"/>
              </w:rPr>
              <w:t>1 03 00000 00 0000 000</w:t>
            </w:r>
          </w:p>
        </w:tc>
        <w:tc>
          <w:tcPr>
            <w:tcW w:w="3998" w:type="dxa"/>
            <w:tcBorders>
              <w:top w:val="single" w:sz="4" w:space="0" w:color="auto"/>
              <w:left w:val="nil"/>
              <w:bottom w:val="single" w:sz="4" w:space="0" w:color="auto"/>
              <w:right w:val="single" w:sz="4" w:space="0" w:color="auto"/>
            </w:tcBorders>
            <w:shd w:val="clear" w:color="auto" w:fill="auto"/>
            <w:vAlign w:val="bottom"/>
          </w:tcPr>
          <w:p w14:paraId="50B49902"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1.2. Налоги на товары (работы, услуги), реализуемые на территории РФ</w:t>
            </w:r>
          </w:p>
        </w:tc>
        <w:tc>
          <w:tcPr>
            <w:tcW w:w="1559" w:type="dxa"/>
            <w:tcBorders>
              <w:top w:val="single" w:sz="4" w:space="0" w:color="auto"/>
              <w:left w:val="nil"/>
              <w:bottom w:val="single" w:sz="4" w:space="0" w:color="auto"/>
              <w:right w:val="single" w:sz="4" w:space="0" w:color="auto"/>
            </w:tcBorders>
            <w:shd w:val="clear" w:color="auto" w:fill="auto"/>
            <w:vAlign w:val="bottom"/>
          </w:tcPr>
          <w:p w14:paraId="3B5ECE73" w14:textId="77777777" w:rsidR="00193707" w:rsidRPr="00B84828" w:rsidRDefault="00193707" w:rsidP="00D356F3">
            <w:pPr>
              <w:snapToGrid w:val="0"/>
              <w:jc w:val="center"/>
              <w:rPr>
                <w:rFonts w:ascii="Arial" w:hAnsi="Arial" w:cs="Arial"/>
                <w:b/>
                <w:bCs/>
                <w:sz w:val="24"/>
                <w:szCs w:val="24"/>
              </w:rPr>
            </w:pPr>
            <w:r>
              <w:rPr>
                <w:rFonts w:ascii="Arial" w:hAnsi="Arial" w:cs="Arial"/>
                <w:b/>
                <w:bCs/>
                <w:sz w:val="24"/>
                <w:szCs w:val="24"/>
              </w:rPr>
              <w:t>32 044,5</w:t>
            </w:r>
          </w:p>
        </w:tc>
        <w:tc>
          <w:tcPr>
            <w:tcW w:w="1559" w:type="dxa"/>
            <w:tcBorders>
              <w:top w:val="single" w:sz="4" w:space="0" w:color="auto"/>
              <w:left w:val="nil"/>
              <w:bottom w:val="single" w:sz="4" w:space="0" w:color="auto"/>
              <w:right w:val="single" w:sz="4" w:space="0" w:color="auto"/>
            </w:tcBorders>
            <w:vAlign w:val="bottom"/>
          </w:tcPr>
          <w:p w14:paraId="3F22DAC2" w14:textId="77777777" w:rsidR="00193707" w:rsidRPr="00B84828" w:rsidRDefault="00193707" w:rsidP="00D356F3">
            <w:pPr>
              <w:snapToGrid w:val="0"/>
              <w:jc w:val="center"/>
              <w:rPr>
                <w:rFonts w:ascii="Arial" w:hAnsi="Arial" w:cs="Arial"/>
                <w:b/>
                <w:bCs/>
                <w:sz w:val="24"/>
                <w:szCs w:val="24"/>
              </w:rPr>
            </w:pPr>
            <w:r>
              <w:rPr>
                <w:rFonts w:ascii="Arial" w:hAnsi="Arial" w:cs="Arial"/>
                <w:b/>
                <w:bCs/>
                <w:sz w:val="24"/>
                <w:szCs w:val="24"/>
              </w:rPr>
              <w:t>30 918,8</w:t>
            </w:r>
          </w:p>
        </w:tc>
        <w:tc>
          <w:tcPr>
            <w:tcW w:w="993" w:type="dxa"/>
            <w:tcBorders>
              <w:top w:val="single" w:sz="4" w:space="0" w:color="auto"/>
              <w:left w:val="nil"/>
              <w:bottom w:val="single" w:sz="4" w:space="0" w:color="auto"/>
              <w:right w:val="single" w:sz="4" w:space="0" w:color="auto"/>
            </w:tcBorders>
            <w:vAlign w:val="bottom"/>
          </w:tcPr>
          <w:p w14:paraId="372F1B2B" w14:textId="77777777" w:rsidR="00193707" w:rsidRPr="007F73FA" w:rsidRDefault="00193707" w:rsidP="00D356F3">
            <w:pPr>
              <w:snapToGrid w:val="0"/>
              <w:jc w:val="center"/>
              <w:rPr>
                <w:rFonts w:ascii="Arial" w:hAnsi="Arial" w:cs="Arial"/>
                <w:b/>
                <w:bCs/>
                <w:sz w:val="24"/>
                <w:szCs w:val="24"/>
              </w:rPr>
            </w:pPr>
            <w:r>
              <w:rPr>
                <w:rFonts w:ascii="Arial" w:hAnsi="Arial" w:cs="Arial"/>
                <w:b/>
                <w:bCs/>
                <w:sz w:val="24"/>
                <w:szCs w:val="24"/>
              </w:rPr>
              <w:t>96,5</w:t>
            </w:r>
          </w:p>
        </w:tc>
      </w:tr>
      <w:tr w:rsidR="00193707" w:rsidRPr="00B84828" w14:paraId="2A5CB42C" w14:textId="77777777" w:rsidTr="008575ED">
        <w:trPr>
          <w:gridAfter w:val="2"/>
          <w:wAfter w:w="2694" w:type="dxa"/>
          <w:trHeight w:val="758"/>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F16C811" w14:textId="77777777" w:rsidR="00193707" w:rsidRPr="00B84828" w:rsidRDefault="00193707" w:rsidP="00D356F3">
            <w:pPr>
              <w:snapToGrid w:val="0"/>
              <w:jc w:val="center"/>
              <w:rPr>
                <w:rFonts w:ascii="Arial" w:hAnsi="Arial" w:cs="Arial"/>
                <w:bCs/>
                <w:sz w:val="24"/>
                <w:szCs w:val="24"/>
              </w:rPr>
            </w:pPr>
            <w:r w:rsidRPr="00B84828">
              <w:rPr>
                <w:rFonts w:ascii="Arial" w:hAnsi="Arial" w:cs="Arial"/>
                <w:b/>
                <w:bCs/>
                <w:sz w:val="24"/>
                <w:szCs w:val="24"/>
              </w:rPr>
              <w:t>1 03 02000 01 0000 11</w:t>
            </w:r>
            <w:r w:rsidRPr="00B84828">
              <w:rPr>
                <w:rFonts w:ascii="Arial" w:hAnsi="Arial" w:cs="Arial"/>
                <w:bCs/>
                <w:sz w:val="24"/>
                <w:szCs w:val="24"/>
              </w:rPr>
              <w:t>0</w:t>
            </w:r>
          </w:p>
        </w:tc>
        <w:tc>
          <w:tcPr>
            <w:tcW w:w="3998" w:type="dxa"/>
            <w:tcBorders>
              <w:top w:val="single" w:sz="4" w:space="0" w:color="auto"/>
              <w:left w:val="nil"/>
              <w:bottom w:val="single" w:sz="4" w:space="0" w:color="auto"/>
              <w:right w:val="single" w:sz="4" w:space="0" w:color="auto"/>
            </w:tcBorders>
            <w:shd w:val="clear" w:color="auto" w:fill="auto"/>
            <w:vAlign w:val="bottom"/>
          </w:tcPr>
          <w:p w14:paraId="7805F2AA"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1.2.1. Акцизы по подакцизным товарам (продукции), производимым на территории РФ</w:t>
            </w:r>
          </w:p>
        </w:tc>
        <w:tc>
          <w:tcPr>
            <w:tcW w:w="1559" w:type="dxa"/>
            <w:tcBorders>
              <w:top w:val="single" w:sz="4" w:space="0" w:color="auto"/>
              <w:left w:val="nil"/>
              <w:bottom w:val="single" w:sz="4" w:space="0" w:color="auto"/>
              <w:right w:val="single" w:sz="4" w:space="0" w:color="auto"/>
            </w:tcBorders>
            <w:shd w:val="clear" w:color="auto" w:fill="auto"/>
            <w:vAlign w:val="bottom"/>
          </w:tcPr>
          <w:p w14:paraId="173B5055" w14:textId="77777777" w:rsidR="00193707" w:rsidRPr="00B84828" w:rsidRDefault="00193707" w:rsidP="00D356F3">
            <w:pPr>
              <w:snapToGrid w:val="0"/>
              <w:jc w:val="center"/>
              <w:rPr>
                <w:rFonts w:ascii="Arial" w:hAnsi="Arial" w:cs="Arial"/>
                <w:b/>
                <w:bCs/>
                <w:sz w:val="24"/>
                <w:szCs w:val="24"/>
              </w:rPr>
            </w:pPr>
            <w:r>
              <w:rPr>
                <w:rFonts w:ascii="Arial" w:hAnsi="Arial" w:cs="Arial"/>
                <w:b/>
                <w:bCs/>
                <w:sz w:val="24"/>
                <w:szCs w:val="24"/>
              </w:rPr>
              <w:t>32 044,5</w:t>
            </w:r>
          </w:p>
        </w:tc>
        <w:tc>
          <w:tcPr>
            <w:tcW w:w="1559" w:type="dxa"/>
            <w:tcBorders>
              <w:top w:val="single" w:sz="4" w:space="0" w:color="auto"/>
              <w:left w:val="nil"/>
              <w:bottom w:val="single" w:sz="4" w:space="0" w:color="auto"/>
              <w:right w:val="single" w:sz="4" w:space="0" w:color="auto"/>
            </w:tcBorders>
            <w:vAlign w:val="bottom"/>
          </w:tcPr>
          <w:p w14:paraId="598587FF" w14:textId="77777777" w:rsidR="00193707" w:rsidRPr="00B84828" w:rsidRDefault="00193707" w:rsidP="00D356F3">
            <w:pPr>
              <w:snapToGrid w:val="0"/>
              <w:jc w:val="center"/>
              <w:rPr>
                <w:rFonts w:ascii="Arial" w:hAnsi="Arial" w:cs="Arial"/>
                <w:b/>
                <w:bCs/>
                <w:sz w:val="24"/>
                <w:szCs w:val="24"/>
              </w:rPr>
            </w:pPr>
            <w:r>
              <w:rPr>
                <w:rFonts w:ascii="Arial" w:hAnsi="Arial" w:cs="Arial"/>
                <w:b/>
                <w:bCs/>
                <w:sz w:val="24"/>
                <w:szCs w:val="24"/>
              </w:rPr>
              <w:t>30 918,8</w:t>
            </w:r>
          </w:p>
        </w:tc>
        <w:tc>
          <w:tcPr>
            <w:tcW w:w="993" w:type="dxa"/>
            <w:tcBorders>
              <w:top w:val="single" w:sz="4" w:space="0" w:color="auto"/>
              <w:left w:val="nil"/>
              <w:bottom w:val="single" w:sz="4" w:space="0" w:color="auto"/>
              <w:right w:val="single" w:sz="4" w:space="0" w:color="auto"/>
            </w:tcBorders>
            <w:vAlign w:val="bottom"/>
          </w:tcPr>
          <w:p w14:paraId="72BF2789" w14:textId="77777777" w:rsidR="00193707" w:rsidRPr="007F73FA" w:rsidRDefault="00193707" w:rsidP="00D356F3">
            <w:pPr>
              <w:snapToGrid w:val="0"/>
              <w:jc w:val="center"/>
              <w:rPr>
                <w:rFonts w:ascii="Arial" w:hAnsi="Arial" w:cs="Arial"/>
                <w:b/>
                <w:bCs/>
                <w:sz w:val="24"/>
                <w:szCs w:val="24"/>
              </w:rPr>
            </w:pPr>
            <w:r>
              <w:rPr>
                <w:rFonts w:ascii="Arial" w:hAnsi="Arial" w:cs="Arial"/>
                <w:b/>
                <w:bCs/>
                <w:sz w:val="24"/>
                <w:szCs w:val="24"/>
              </w:rPr>
              <w:t>96,5</w:t>
            </w:r>
          </w:p>
        </w:tc>
      </w:tr>
      <w:tr w:rsidR="00193707" w:rsidRPr="00B84828" w14:paraId="015A17F2" w14:textId="77777777" w:rsidTr="008575ED">
        <w:trPr>
          <w:gridAfter w:val="2"/>
          <w:wAfter w:w="2694" w:type="dxa"/>
          <w:trHeight w:val="77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178CA23"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1 03 02230 01 0000 110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51EF6580"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 xml:space="preserve">1.2.1.1. 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559" w:type="dxa"/>
            <w:tcBorders>
              <w:top w:val="single" w:sz="4" w:space="0" w:color="auto"/>
              <w:left w:val="nil"/>
              <w:bottom w:val="single" w:sz="4" w:space="0" w:color="auto"/>
              <w:right w:val="single" w:sz="4" w:space="0" w:color="auto"/>
            </w:tcBorders>
            <w:shd w:val="clear" w:color="auto" w:fill="auto"/>
            <w:vAlign w:val="bottom"/>
          </w:tcPr>
          <w:p w14:paraId="6815AF99"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14</w:t>
            </w:r>
            <w:r>
              <w:rPr>
                <w:rFonts w:ascii="Arial" w:hAnsi="Arial" w:cs="Arial"/>
                <w:bCs/>
                <w:sz w:val="24"/>
                <w:szCs w:val="24"/>
              </w:rPr>
              <w:t> 644,3</w:t>
            </w:r>
          </w:p>
        </w:tc>
        <w:tc>
          <w:tcPr>
            <w:tcW w:w="1559" w:type="dxa"/>
            <w:tcBorders>
              <w:top w:val="single" w:sz="4" w:space="0" w:color="auto"/>
              <w:left w:val="nil"/>
              <w:bottom w:val="single" w:sz="4" w:space="0" w:color="auto"/>
              <w:right w:val="single" w:sz="4" w:space="0" w:color="auto"/>
            </w:tcBorders>
            <w:vAlign w:val="bottom"/>
          </w:tcPr>
          <w:p w14:paraId="22FE6117"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15 117,8</w:t>
            </w:r>
          </w:p>
        </w:tc>
        <w:tc>
          <w:tcPr>
            <w:tcW w:w="993" w:type="dxa"/>
            <w:tcBorders>
              <w:top w:val="single" w:sz="4" w:space="0" w:color="auto"/>
              <w:left w:val="nil"/>
              <w:bottom w:val="single" w:sz="4" w:space="0" w:color="auto"/>
              <w:right w:val="single" w:sz="4" w:space="0" w:color="auto"/>
            </w:tcBorders>
            <w:vAlign w:val="bottom"/>
          </w:tcPr>
          <w:p w14:paraId="13DF8766"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103,2</w:t>
            </w:r>
          </w:p>
        </w:tc>
      </w:tr>
      <w:tr w:rsidR="00193707" w:rsidRPr="00B84828" w14:paraId="5C6A1AF4" w14:textId="77777777" w:rsidTr="008575ED">
        <w:trPr>
          <w:gridAfter w:val="2"/>
          <w:wAfter w:w="2694" w:type="dxa"/>
          <w:trHeight w:val="84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85541C1" w14:textId="77777777" w:rsidR="00193707" w:rsidRPr="00B84828" w:rsidRDefault="00193707" w:rsidP="00D356F3">
            <w:pPr>
              <w:snapToGrid w:val="0"/>
              <w:jc w:val="center"/>
              <w:rPr>
                <w:rFonts w:ascii="Arial" w:hAnsi="Arial" w:cs="Arial"/>
                <w:bCs/>
                <w:sz w:val="24"/>
                <w:szCs w:val="24"/>
              </w:rPr>
            </w:pPr>
          </w:p>
          <w:p w14:paraId="79C874B5" w14:textId="77777777" w:rsidR="00193707" w:rsidRPr="00B84828" w:rsidRDefault="00193707" w:rsidP="00D356F3">
            <w:pPr>
              <w:snapToGrid w:val="0"/>
              <w:jc w:val="center"/>
              <w:rPr>
                <w:rFonts w:ascii="Arial" w:hAnsi="Arial" w:cs="Arial"/>
                <w:bCs/>
                <w:sz w:val="24"/>
                <w:szCs w:val="24"/>
              </w:rPr>
            </w:pPr>
          </w:p>
          <w:p w14:paraId="1A324934" w14:textId="77777777" w:rsidR="00193707" w:rsidRPr="00B84828" w:rsidRDefault="00193707" w:rsidP="00D356F3">
            <w:pPr>
              <w:snapToGrid w:val="0"/>
              <w:jc w:val="center"/>
              <w:rPr>
                <w:rFonts w:ascii="Arial" w:hAnsi="Arial" w:cs="Arial"/>
                <w:bCs/>
                <w:sz w:val="24"/>
                <w:szCs w:val="24"/>
              </w:rPr>
            </w:pPr>
          </w:p>
          <w:p w14:paraId="162F16B3" w14:textId="77777777" w:rsidR="00193707" w:rsidRPr="00B84828" w:rsidRDefault="00193707" w:rsidP="00D356F3">
            <w:pPr>
              <w:snapToGrid w:val="0"/>
              <w:jc w:val="center"/>
              <w:rPr>
                <w:rFonts w:ascii="Arial" w:hAnsi="Arial" w:cs="Arial"/>
                <w:bCs/>
                <w:sz w:val="24"/>
                <w:szCs w:val="24"/>
              </w:rPr>
            </w:pPr>
          </w:p>
          <w:p w14:paraId="27869D75" w14:textId="77777777" w:rsidR="00193707" w:rsidRPr="00B84828" w:rsidRDefault="00193707" w:rsidP="00D356F3">
            <w:pPr>
              <w:snapToGrid w:val="0"/>
              <w:jc w:val="center"/>
              <w:rPr>
                <w:rFonts w:ascii="Arial" w:hAnsi="Arial" w:cs="Arial"/>
                <w:bCs/>
                <w:sz w:val="24"/>
                <w:szCs w:val="24"/>
              </w:rPr>
            </w:pPr>
          </w:p>
          <w:p w14:paraId="72534F78" w14:textId="77777777" w:rsidR="00193707" w:rsidRPr="00B84828" w:rsidRDefault="00193707" w:rsidP="00D356F3">
            <w:pPr>
              <w:snapToGrid w:val="0"/>
              <w:jc w:val="center"/>
              <w:rPr>
                <w:rFonts w:ascii="Arial" w:hAnsi="Arial" w:cs="Arial"/>
                <w:bCs/>
                <w:sz w:val="24"/>
                <w:szCs w:val="24"/>
              </w:rPr>
            </w:pPr>
          </w:p>
          <w:p w14:paraId="011C90C1"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1 03 02240 01 0000 110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FE9EDCB"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 xml:space="preserve">1.2.1.2.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w:t>
            </w:r>
            <w:r w:rsidRPr="00B84828">
              <w:rPr>
                <w:rFonts w:ascii="Arial" w:hAnsi="Arial" w:cs="Arial"/>
                <w:sz w:val="24"/>
                <w:szCs w:val="24"/>
              </w:rPr>
              <w:lastRenderedPageBreak/>
              <w:t xml:space="preserve">нормативов отчислений в местные бюджеты </w:t>
            </w:r>
          </w:p>
        </w:tc>
        <w:tc>
          <w:tcPr>
            <w:tcW w:w="1559" w:type="dxa"/>
            <w:tcBorders>
              <w:top w:val="single" w:sz="4" w:space="0" w:color="auto"/>
              <w:left w:val="nil"/>
              <w:bottom w:val="single" w:sz="4" w:space="0" w:color="auto"/>
              <w:right w:val="single" w:sz="4" w:space="0" w:color="auto"/>
            </w:tcBorders>
            <w:shd w:val="clear" w:color="auto" w:fill="auto"/>
            <w:vAlign w:val="bottom"/>
          </w:tcPr>
          <w:p w14:paraId="0C5448A3" w14:textId="77777777" w:rsidR="00193707" w:rsidRPr="00B84828" w:rsidRDefault="00193707" w:rsidP="00D356F3">
            <w:pPr>
              <w:snapToGrid w:val="0"/>
              <w:jc w:val="center"/>
              <w:rPr>
                <w:rFonts w:ascii="Arial" w:hAnsi="Arial" w:cs="Arial"/>
                <w:bCs/>
                <w:sz w:val="24"/>
                <w:szCs w:val="24"/>
              </w:rPr>
            </w:pPr>
          </w:p>
          <w:p w14:paraId="18734386" w14:textId="77777777" w:rsidR="00193707" w:rsidRPr="00B84828" w:rsidRDefault="00193707" w:rsidP="00D356F3">
            <w:pPr>
              <w:snapToGrid w:val="0"/>
              <w:jc w:val="center"/>
              <w:rPr>
                <w:rFonts w:ascii="Arial" w:hAnsi="Arial" w:cs="Arial"/>
                <w:bCs/>
                <w:sz w:val="24"/>
                <w:szCs w:val="24"/>
              </w:rPr>
            </w:pPr>
          </w:p>
          <w:p w14:paraId="18F228E6" w14:textId="77777777" w:rsidR="00193707" w:rsidRPr="00B84828" w:rsidRDefault="00193707" w:rsidP="00D356F3">
            <w:pPr>
              <w:snapToGrid w:val="0"/>
              <w:jc w:val="center"/>
              <w:rPr>
                <w:rFonts w:ascii="Arial" w:hAnsi="Arial" w:cs="Arial"/>
                <w:bCs/>
                <w:sz w:val="24"/>
                <w:szCs w:val="24"/>
              </w:rPr>
            </w:pPr>
          </w:p>
          <w:p w14:paraId="1D17C265" w14:textId="77777777" w:rsidR="00193707" w:rsidRPr="00B84828" w:rsidRDefault="00193707" w:rsidP="00D356F3">
            <w:pPr>
              <w:snapToGrid w:val="0"/>
              <w:jc w:val="center"/>
              <w:rPr>
                <w:rFonts w:ascii="Arial" w:hAnsi="Arial" w:cs="Arial"/>
                <w:bCs/>
                <w:sz w:val="24"/>
                <w:szCs w:val="24"/>
              </w:rPr>
            </w:pPr>
          </w:p>
          <w:p w14:paraId="33895111" w14:textId="77777777" w:rsidR="00193707" w:rsidRPr="00B84828" w:rsidRDefault="00193707" w:rsidP="00D356F3">
            <w:pPr>
              <w:snapToGrid w:val="0"/>
              <w:jc w:val="center"/>
              <w:rPr>
                <w:rFonts w:ascii="Arial" w:hAnsi="Arial" w:cs="Arial"/>
                <w:bCs/>
                <w:sz w:val="24"/>
                <w:szCs w:val="24"/>
              </w:rPr>
            </w:pPr>
          </w:p>
          <w:p w14:paraId="35F7D1BE"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96,1</w:t>
            </w:r>
          </w:p>
        </w:tc>
        <w:tc>
          <w:tcPr>
            <w:tcW w:w="1559" w:type="dxa"/>
            <w:tcBorders>
              <w:top w:val="single" w:sz="4" w:space="0" w:color="auto"/>
              <w:left w:val="nil"/>
              <w:bottom w:val="single" w:sz="4" w:space="0" w:color="auto"/>
              <w:right w:val="single" w:sz="4" w:space="0" w:color="auto"/>
            </w:tcBorders>
            <w:vAlign w:val="bottom"/>
          </w:tcPr>
          <w:p w14:paraId="7F363452" w14:textId="77777777" w:rsidR="00193707" w:rsidRPr="00B84828" w:rsidRDefault="00193707" w:rsidP="00D356F3">
            <w:pPr>
              <w:snapToGrid w:val="0"/>
              <w:jc w:val="center"/>
              <w:rPr>
                <w:rFonts w:ascii="Arial" w:hAnsi="Arial" w:cs="Arial"/>
                <w:bCs/>
                <w:sz w:val="24"/>
                <w:szCs w:val="24"/>
              </w:rPr>
            </w:pPr>
          </w:p>
          <w:p w14:paraId="5D8226DF" w14:textId="77777777" w:rsidR="00193707" w:rsidRPr="00B84828" w:rsidRDefault="00193707" w:rsidP="00D356F3">
            <w:pPr>
              <w:snapToGrid w:val="0"/>
              <w:jc w:val="center"/>
              <w:rPr>
                <w:rFonts w:ascii="Arial" w:hAnsi="Arial" w:cs="Arial"/>
                <w:bCs/>
                <w:sz w:val="24"/>
                <w:szCs w:val="24"/>
              </w:rPr>
            </w:pPr>
          </w:p>
          <w:p w14:paraId="651A273B" w14:textId="77777777" w:rsidR="00193707" w:rsidRPr="00B84828" w:rsidRDefault="00193707" w:rsidP="00D356F3">
            <w:pPr>
              <w:snapToGrid w:val="0"/>
              <w:jc w:val="center"/>
              <w:rPr>
                <w:rFonts w:ascii="Arial" w:hAnsi="Arial" w:cs="Arial"/>
                <w:bCs/>
                <w:sz w:val="24"/>
                <w:szCs w:val="24"/>
              </w:rPr>
            </w:pPr>
          </w:p>
          <w:p w14:paraId="375FE3B1" w14:textId="77777777" w:rsidR="00193707" w:rsidRPr="00B84828" w:rsidRDefault="00193707" w:rsidP="00D356F3">
            <w:pPr>
              <w:snapToGrid w:val="0"/>
              <w:jc w:val="center"/>
              <w:rPr>
                <w:rFonts w:ascii="Arial" w:hAnsi="Arial" w:cs="Arial"/>
                <w:bCs/>
                <w:sz w:val="24"/>
                <w:szCs w:val="24"/>
              </w:rPr>
            </w:pPr>
          </w:p>
          <w:p w14:paraId="74AECE4C" w14:textId="77777777" w:rsidR="00193707" w:rsidRPr="00B84828" w:rsidRDefault="00193707" w:rsidP="00D356F3">
            <w:pPr>
              <w:snapToGrid w:val="0"/>
              <w:jc w:val="center"/>
              <w:rPr>
                <w:rFonts w:ascii="Arial" w:hAnsi="Arial" w:cs="Arial"/>
                <w:bCs/>
                <w:sz w:val="24"/>
                <w:szCs w:val="24"/>
              </w:rPr>
            </w:pPr>
          </w:p>
          <w:p w14:paraId="712D2102" w14:textId="77777777" w:rsidR="00193707" w:rsidRPr="00B84828" w:rsidRDefault="00193707" w:rsidP="00D356F3">
            <w:pPr>
              <w:snapToGrid w:val="0"/>
              <w:jc w:val="center"/>
              <w:rPr>
                <w:rFonts w:ascii="Arial" w:hAnsi="Arial" w:cs="Arial"/>
                <w:bCs/>
                <w:sz w:val="24"/>
                <w:szCs w:val="24"/>
              </w:rPr>
            </w:pPr>
          </w:p>
          <w:p w14:paraId="6B583D0A"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85,5</w:t>
            </w:r>
          </w:p>
        </w:tc>
        <w:tc>
          <w:tcPr>
            <w:tcW w:w="993" w:type="dxa"/>
            <w:tcBorders>
              <w:top w:val="single" w:sz="4" w:space="0" w:color="auto"/>
              <w:left w:val="nil"/>
              <w:bottom w:val="single" w:sz="4" w:space="0" w:color="auto"/>
              <w:right w:val="single" w:sz="4" w:space="0" w:color="auto"/>
            </w:tcBorders>
            <w:vAlign w:val="bottom"/>
          </w:tcPr>
          <w:p w14:paraId="332A9774" w14:textId="77777777" w:rsidR="00193707" w:rsidRPr="00B84828" w:rsidRDefault="00193707" w:rsidP="00D356F3">
            <w:pPr>
              <w:snapToGrid w:val="0"/>
              <w:jc w:val="center"/>
              <w:rPr>
                <w:rFonts w:ascii="Arial" w:hAnsi="Arial" w:cs="Arial"/>
                <w:bCs/>
                <w:sz w:val="24"/>
                <w:szCs w:val="24"/>
              </w:rPr>
            </w:pPr>
          </w:p>
          <w:p w14:paraId="0401097F" w14:textId="77777777" w:rsidR="00193707" w:rsidRPr="00B84828" w:rsidRDefault="00193707" w:rsidP="00D356F3">
            <w:pPr>
              <w:snapToGrid w:val="0"/>
              <w:jc w:val="center"/>
              <w:rPr>
                <w:rFonts w:ascii="Arial" w:hAnsi="Arial" w:cs="Arial"/>
                <w:bCs/>
                <w:sz w:val="24"/>
                <w:szCs w:val="24"/>
              </w:rPr>
            </w:pPr>
          </w:p>
          <w:p w14:paraId="36D60423" w14:textId="77777777" w:rsidR="00193707" w:rsidRPr="00B84828" w:rsidRDefault="00193707" w:rsidP="00D356F3">
            <w:pPr>
              <w:snapToGrid w:val="0"/>
              <w:jc w:val="center"/>
              <w:rPr>
                <w:rFonts w:ascii="Arial" w:hAnsi="Arial" w:cs="Arial"/>
                <w:bCs/>
                <w:sz w:val="24"/>
                <w:szCs w:val="24"/>
              </w:rPr>
            </w:pPr>
          </w:p>
          <w:p w14:paraId="4B6972A1" w14:textId="77777777" w:rsidR="00193707" w:rsidRPr="00B84828" w:rsidRDefault="00193707" w:rsidP="00D356F3">
            <w:pPr>
              <w:snapToGrid w:val="0"/>
              <w:jc w:val="center"/>
              <w:rPr>
                <w:rFonts w:ascii="Arial" w:hAnsi="Arial" w:cs="Arial"/>
                <w:bCs/>
                <w:sz w:val="24"/>
                <w:szCs w:val="24"/>
              </w:rPr>
            </w:pPr>
          </w:p>
          <w:p w14:paraId="275F6202" w14:textId="77777777" w:rsidR="00193707" w:rsidRPr="00B84828" w:rsidRDefault="00193707" w:rsidP="00D356F3">
            <w:pPr>
              <w:snapToGrid w:val="0"/>
              <w:jc w:val="center"/>
              <w:rPr>
                <w:rFonts w:ascii="Arial" w:hAnsi="Arial" w:cs="Arial"/>
                <w:bCs/>
                <w:sz w:val="24"/>
                <w:szCs w:val="24"/>
              </w:rPr>
            </w:pPr>
          </w:p>
          <w:p w14:paraId="113FA033" w14:textId="77777777" w:rsidR="00193707" w:rsidRPr="00B84828" w:rsidRDefault="00193707" w:rsidP="00D356F3">
            <w:pPr>
              <w:snapToGrid w:val="0"/>
              <w:jc w:val="center"/>
              <w:rPr>
                <w:rFonts w:ascii="Arial" w:hAnsi="Arial" w:cs="Arial"/>
                <w:bCs/>
                <w:sz w:val="24"/>
                <w:szCs w:val="24"/>
              </w:rPr>
            </w:pPr>
          </w:p>
          <w:p w14:paraId="50F18437"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89,0</w:t>
            </w:r>
          </w:p>
        </w:tc>
      </w:tr>
      <w:tr w:rsidR="00193707" w:rsidRPr="00B84828" w14:paraId="4F427243" w14:textId="77777777" w:rsidTr="008575ED">
        <w:trPr>
          <w:gridAfter w:val="2"/>
          <w:wAfter w:w="2694" w:type="dxa"/>
          <w:trHeight w:val="69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D98EED6" w14:textId="77777777" w:rsidR="00193707" w:rsidRDefault="00193707" w:rsidP="00D356F3">
            <w:pPr>
              <w:snapToGrid w:val="0"/>
              <w:jc w:val="center"/>
              <w:rPr>
                <w:rFonts w:ascii="Arial" w:hAnsi="Arial" w:cs="Arial"/>
                <w:bCs/>
                <w:sz w:val="24"/>
                <w:szCs w:val="24"/>
              </w:rPr>
            </w:pPr>
          </w:p>
          <w:p w14:paraId="1F0F6CAC" w14:textId="77777777" w:rsidR="00193707" w:rsidRDefault="00193707" w:rsidP="00D356F3">
            <w:pPr>
              <w:snapToGrid w:val="0"/>
              <w:jc w:val="center"/>
              <w:rPr>
                <w:rFonts w:ascii="Arial" w:hAnsi="Arial" w:cs="Arial"/>
                <w:bCs/>
                <w:sz w:val="24"/>
                <w:szCs w:val="24"/>
              </w:rPr>
            </w:pPr>
          </w:p>
          <w:p w14:paraId="2DC8CFBD" w14:textId="77777777" w:rsidR="00193707" w:rsidRDefault="00193707" w:rsidP="00D356F3">
            <w:pPr>
              <w:snapToGrid w:val="0"/>
              <w:jc w:val="center"/>
              <w:rPr>
                <w:rFonts w:ascii="Arial" w:hAnsi="Arial" w:cs="Arial"/>
                <w:bCs/>
                <w:sz w:val="24"/>
                <w:szCs w:val="24"/>
              </w:rPr>
            </w:pPr>
          </w:p>
          <w:p w14:paraId="0BD6438E" w14:textId="77777777" w:rsidR="00193707" w:rsidRDefault="00193707" w:rsidP="00D356F3">
            <w:pPr>
              <w:snapToGrid w:val="0"/>
              <w:jc w:val="center"/>
              <w:rPr>
                <w:rFonts w:ascii="Arial" w:hAnsi="Arial" w:cs="Arial"/>
                <w:bCs/>
                <w:sz w:val="24"/>
                <w:szCs w:val="24"/>
              </w:rPr>
            </w:pPr>
          </w:p>
          <w:p w14:paraId="35EA5369" w14:textId="77777777" w:rsidR="00193707" w:rsidRDefault="00193707" w:rsidP="00D356F3">
            <w:pPr>
              <w:snapToGrid w:val="0"/>
              <w:jc w:val="center"/>
              <w:rPr>
                <w:rFonts w:ascii="Arial" w:hAnsi="Arial" w:cs="Arial"/>
                <w:bCs/>
                <w:sz w:val="24"/>
                <w:szCs w:val="24"/>
              </w:rPr>
            </w:pPr>
          </w:p>
          <w:p w14:paraId="798EBF27" w14:textId="77777777" w:rsidR="00193707" w:rsidRDefault="00193707" w:rsidP="00D356F3">
            <w:pPr>
              <w:snapToGrid w:val="0"/>
              <w:jc w:val="center"/>
              <w:rPr>
                <w:rFonts w:ascii="Arial" w:hAnsi="Arial" w:cs="Arial"/>
                <w:bCs/>
                <w:sz w:val="24"/>
                <w:szCs w:val="24"/>
              </w:rPr>
            </w:pPr>
          </w:p>
          <w:p w14:paraId="74483D77"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1 03 02250 01 0000 110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126AF9A4"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 xml:space="preserve">1.2.1.3. 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559" w:type="dxa"/>
            <w:tcBorders>
              <w:top w:val="single" w:sz="4" w:space="0" w:color="auto"/>
              <w:left w:val="nil"/>
              <w:bottom w:val="single" w:sz="4" w:space="0" w:color="auto"/>
              <w:right w:val="single" w:sz="4" w:space="0" w:color="auto"/>
            </w:tcBorders>
            <w:shd w:val="clear" w:color="auto" w:fill="auto"/>
            <w:vAlign w:val="bottom"/>
          </w:tcPr>
          <w:p w14:paraId="2CF7C259" w14:textId="77777777" w:rsidR="00193707" w:rsidRDefault="00193707" w:rsidP="00D356F3">
            <w:pPr>
              <w:snapToGrid w:val="0"/>
              <w:jc w:val="center"/>
              <w:rPr>
                <w:rFonts w:ascii="Arial" w:hAnsi="Arial" w:cs="Arial"/>
                <w:bCs/>
                <w:sz w:val="24"/>
                <w:szCs w:val="24"/>
              </w:rPr>
            </w:pPr>
          </w:p>
          <w:p w14:paraId="37E7ABE5" w14:textId="77777777" w:rsidR="00193707" w:rsidRDefault="00193707" w:rsidP="00D356F3">
            <w:pPr>
              <w:snapToGrid w:val="0"/>
              <w:jc w:val="center"/>
              <w:rPr>
                <w:rFonts w:ascii="Arial" w:hAnsi="Arial" w:cs="Arial"/>
                <w:bCs/>
                <w:sz w:val="24"/>
                <w:szCs w:val="24"/>
              </w:rPr>
            </w:pPr>
          </w:p>
          <w:p w14:paraId="4DBA48AE" w14:textId="77777777" w:rsidR="00193707" w:rsidRDefault="00193707" w:rsidP="00D356F3">
            <w:pPr>
              <w:snapToGrid w:val="0"/>
              <w:jc w:val="center"/>
              <w:rPr>
                <w:rFonts w:ascii="Arial" w:hAnsi="Arial" w:cs="Arial"/>
                <w:bCs/>
                <w:sz w:val="24"/>
                <w:szCs w:val="24"/>
              </w:rPr>
            </w:pPr>
          </w:p>
          <w:p w14:paraId="7E8328E7" w14:textId="77777777" w:rsidR="00193707" w:rsidRDefault="00193707" w:rsidP="00D356F3">
            <w:pPr>
              <w:snapToGrid w:val="0"/>
              <w:jc w:val="center"/>
              <w:rPr>
                <w:rFonts w:ascii="Arial" w:hAnsi="Arial" w:cs="Arial"/>
                <w:bCs/>
                <w:sz w:val="24"/>
                <w:szCs w:val="24"/>
              </w:rPr>
            </w:pPr>
          </w:p>
          <w:p w14:paraId="08C52320" w14:textId="77777777" w:rsidR="00193707" w:rsidRDefault="00193707" w:rsidP="00D356F3">
            <w:pPr>
              <w:snapToGrid w:val="0"/>
              <w:jc w:val="center"/>
              <w:rPr>
                <w:rFonts w:ascii="Arial" w:hAnsi="Arial" w:cs="Arial"/>
                <w:bCs/>
                <w:sz w:val="24"/>
                <w:szCs w:val="24"/>
              </w:rPr>
            </w:pPr>
          </w:p>
          <w:p w14:paraId="0DE14A2F" w14:textId="77777777" w:rsidR="00193707" w:rsidRDefault="00193707" w:rsidP="00D356F3">
            <w:pPr>
              <w:snapToGrid w:val="0"/>
              <w:jc w:val="center"/>
              <w:rPr>
                <w:rFonts w:ascii="Arial" w:hAnsi="Arial" w:cs="Arial"/>
                <w:bCs/>
                <w:sz w:val="24"/>
                <w:szCs w:val="24"/>
              </w:rPr>
            </w:pPr>
          </w:p>
          <w:p w14:paraId="16E7B276"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19</w:t>
            </w:r>
            <w:r>
              <w:rPr>
                <w:rFonts w:ascii="Arial" w:hAnsi="Arial" w:cs="Arial"/>
                <w:bCs/>
                <w:sz w:val="24"/>
                <w:szCs w:val="24"/>
              </w:rPr>
              <w:t> 867,6</w:t>
            </w:r>
          </w:p>
        </w:tc>
        <w:tc>
          <w:tcPr>
            <w:tcW w:w="1559" w:type="dxa"/>
            <w:tcBorders>
              <w:top w:val="single" w:sz="4" w:space="0" w:color="auto"/>
              <w:left w:val="nil"/>
              <w:bottom w:val="single" w:sz="4" w:space="0" w:color="auto"/>
              <w:right w:val="single" w:sz="4" w:space="0" w:color="auto"/>
            </w:tcBorders>
            <w:vAlign w:val="bottom"/>
          </w:tcPr>
          <w:p w14:paraId="51B613FC" w14:textId="77777777" w:rsidR="00193707" w:rsidRDefault="00193707" w:rsidP="00D356F3">
            <w:pPr>
              <w:snapToGrid w:val="0"/>
              <w:jc w:val="center"/>
              <w:rPr>
                <w:rFonts w:ascii="Arial" w:hAnsi="Arial" w:cs="Arial"/>
                <w:bCs/>
                <w:sz w:val="24"/>
                <w:szCs w:val="24"/>
              </w:rPr>
            </w:pPr>
          </w:p>
          <w:p w14:paraId="51299073" w14:textId="77777777" w:rsidR="00193707" w:rsidRDefault="00193707" w:rsidP="00D356F3">
            <w:pPr>
              <w:snapToGrid w:val="0"/>
              <w:jc w:val="center"/>
              <w:rPr>
                <w:rFonts w:ascii="Arial" w:hAnsi="Arial" w:cs="Arial"/>
                <w:bCs/>
                <w:sz w:val="24"/>
                <w:szCs w:val="24"/>
              </w:rPr>
            </w:pPr>
          </w:p>
          <w:p w14:paraId="429766D1" w14:textId="77777777" w:rsidR="00193707" w:rsidRDefault="00193707" w:rsidP="00D356F3">
            <w:pPr>
              <w:snapToGrid w:val="0"/>
              <w:jc w:val="center"/>
              <w:rPr>
                <w:rFonts w:ascii="Arial" w:hAnsi="Arial" w:cs="Arial"/>
                <w:bCs/>
                <w:sz w:val="24"/>
                <w:szCs w:val="24"/>
              </w:rPr>
            </w:pPr>
          </w:p>
          <w:p w14:paraId="45502E00" w14:textId="77777777" w:rsidR="00193707" w:rsidRDefault="00193707" w:rsidP="00D356F3">
            <w:pPr>
              <w:snapToGrid w:val="0"/>
              <w:jc w:val="center"/>
              <w:rPr>
                <w:rFonts w:ascii="Arial" w:hAnsi="Arial" w:cs="Arial"/>
                <w:bCs/>
                <w:sz w:val="24"/>
                <w:szCs w:val="24"/>
              </w:rPr>
            </w:pPr>
          </w:p>
          <w:p w14:paraId="30019A2E" w14:textId="77777777" w:rsidR="00193707" w:rsidRDefault="00193707" w:rsidP="00D356F3">
            <w:pPr>
              <w:snapToGrid w:val="0"/>
              <w:jc w:val="center"/>
              <w:rPr>
                <w:rFonts w:ascii="Arial" w:hAnsi="Arial" w:cs="Arial"/>
                <w:bCs/>
                <w:sz w:val="24"/>
                <w:szCs w:val="24"/>
              </w:rPr>
            </w:pPr>
          </w:p>
          <w:p w14:paraId="4884AAEE" w14:textId="77777777" w:rsidR="00193707" w:rsidRDefault="00193707" w:rsidP="00D356F3">
            <w:pPr>
              <w:snapToGrid w:val="0"/>
              <w:jc w:val="center"/>
              <w:rPr>
                <w:rFonts w:ascii="Arial" w:hAnsi="Arial" w:cs="Arial"/>
                <w:bCs/>
                <w:sz w:val="24"/>
                <w:szCs w:val="24"/>
              </w:rPr>
            </w:pPr>
          </w:p>
          <w:p w14:paraId="249E4C99"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17 403,1</w:t>
            </w:r>
          </w:p>
        </w:tc>
        <w:tc>
          <w:tcPr>
            <w:tcW w:w="993" w:type="dxa"/>
            <w:tcBorders>
              <w:top w:val="single" w:sz="4" w:space="0" w:color="auto"/>
              <w:left w:val="nil"/>
              <w:bottom w:val="single" w:sz="4" w:space="0" w:color="auto"/>
              <w:right w:val="single" w:sz="4" w:space="0" w:color="auto"/>
            </w:tcBorders>
            <w:vAlign w:val="bottom"/>
          </w:tcPr>
          <w:p w14:paraId="67ED3EC7" w14:textId="77777777" w:rsidR="00193707" w:rsidRDefault="00193707" w:rsidP="00D356F3">
            <w:pPr>
              <w:snapToGrid w:val="0"/>
              <w:jc w:val="center"/>
              <w:rPr>
                <w:rFonts w:ascii="Arial" w:hAnsi="Arial" w:cs="Arial"/>
                <w:bCs/>
                <w:sz w:val="24"/>
                <w:szCs w:val="24"/>
              </w:rPr>
            </w:pPr>
          </w:p>
          <w:p w14:paraId="138E5726" w14:textId="77777777" w:rsidR="00193707" w:rsidRPr="006517FD" w:rsidRDefault="00193707" w:rsidP="00D356F3">
            <w:pPr>
              <w:snapToGrid w:val="0"/>
              <w:jc w:val="center"/>
              <w:rPr>
                <w:rFonts w:ascii="Arial" w:hAnsi="Arial" w:cs="Arial"/>
                <w:bCs/>
                <w:sz w:val="24"/>
                <w:szCs w:val="24"/>
                <w:lang w:val="en-US"/>
              </w:rPr>
            </w:pPr>
          </w:p>
          <w:p w14:paraId="56B21423" w14:textId="77777777" w:rsidR="00193707" w:rsidRDefault="00193707" w:rsidP="00D356F3">
            <w:pPr>
              <w:snapToGrid w:val="0"/>
              <w:jc w:val="center"/>
              <w:rPr>
                <w:rFonts w:ascii="Arial" w:hAnsi="Arial" w:cs="Arial"/>
                <w:bCs/>
                <w:sz w:val="24"/>
                <w:szCs w:val="24"/>
              </w:rPr>
            </w:pPr>
          </w:p>
          <w:p w14:paraId="08BB598F" w14:textId="77777777" w:rsidR="00193707" w:rsidRDefault="00193707" w:rsidP="00D356F3">
            <w:pPr>
              <w:snapToGrid w:val="0"/>
              <w:jc w:val="center"/>
              <w:rPr>
                <w:rFonts w:ascii="Arial" w:hAnsi="Arial" w:cs="Arial"/>
                <w:bCs/>
                <w:sz w:val="24"/>
                <w:szCs w:val="24"/>
              </w:rPr>
            </w:pPr>
          </w:p>
          <w:p w14:paraId="16678A6F" w14:textId="77777777" w:rsidR="00193707" w:rsidRDefault="00193707" w:rsidP="00D356F3">
            <w:pPr>
              <w:snapToGrid w:val="0"/>
              <w:jc w:val="center"/>
              <w:rPr>
                <w:rFonts w:ascii="Arial" w:hAnsi="Arial" w:cs="Arial"/>
                <w:bCs/>
                <w:sz w:val="24"/>
                <w:szCs w:val="24"/>
              </w:rPr>
            </w:pPr>
          </w:p>
          <w:p w14:paraId="1D3682BE"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87,6</w:t>
            </w:r>
          </w:p>
        </w:tc>
      </w:tr>
      <w:tr w:rsidR="00193707" w:rsidRPr="00B84828" w14:paraId="05B20FEC"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32659DE" w14:textId="77777777" w:rsidR="00193707" w:rsidRDefault="00193707" w:rsidP="00D356F3">
            <w:pPr>
              <w:snapToGrid w:val="0"/>
              <w:jc w:val="center"/>
              <w:rPr>
                <w:rFonts w:ascii="Arial" w:hAnsi="Arial" w:cs="Arial"/>
                <w:bCs/>
                <w:sz w:val="24"/>
                <w:szCs w:val="24"/>
                <w:lang w:val="en-US"/>
              </w:rPr>
            </w:pPr>
          </w:p>
          <w:p w14:paraId="31527836" w14:textId="77777777" w:rsidR="00193707" w:rsidRDefault="00193707" w:rsidP="00D356F3">
            <w:pPr>
              <w:snapToGrid w:val="0"/>
              <w:jc w:val="center"/>
              <w:rPr>
                <w:rFonts w:ascii="Arial" w:hAnsi="Arial" w:cs="Arial"/>
                <w:bCs/>
                <w:sz w:val="24"/>
                <w:szCs w:val="24"/>
                <w:lang w:val="en-US"/>
              </w:rPr>
            </w:pPr>
          </w:p>
          <w:p w14:paraId="43DA6BEF" w14:textId="77777777" w:rsidR="00193707" w:rsidRDefault="00193707" w:rsidP="00D356F3">
            <w:pPr>
              <w:snapToGrid w:val="0"/>
              <w:jc w:val="center"/>
              <w:rPr>
                <w:rFonts w:ascii="Arial" w:hAnsi="Arial" w:cs="Arial"/>
                <w:bCs/>
                <w:sz w:val="24"/>
                <w:szCs w:val="24"/>
                <w:lang w:val="en-US"/>
              </w:rPr>
            </w:pPr>
          </w:p>
          <w:p w14:paraId="2D6B9222" w14:textId="77777777" w:rsidR="00193707" w:rsidRDefault="00193707" w:rsidP="00D356F3">
            <w:pPr>
              <w:snapToGrid w:val="0"/>
              <w:jc w:val="center"/>
              <w:rPr>
                <w:rFonts w:ascii="Arial" w:hAnsi="Arial" w:cs="Arial"/>
                <w:bCs/>
                <w:sz w:val="24"/>
                <w:szCs w:val="24"/>
                <w:lang w:val="en-US"/>
              </w:rPr>
            </w:pPr>
          </w:p>
          <w:p w14:paraId="12D1E1D2" w14:textId="77777777" w:rsidR="00193707" w:rsidRDefault="00193707" w:rsidP="00D356F3">
            <w:pPr>
              <w:snapToGrid w:val="0"/>
              <w:jc w:val="center"/>
              <w:rPr>
                <w:rFonts w:ascii="Arial" w:hAnsi="Arial" w:cs="Arial"/>
                <w:bCs/>
                <w:sz w:val="24"/>
                <w:szCs w:val="24"/>
                <w:lang w:val="en-US"/>
              </w:rPr>
            </w:pPr>
          </w:p>
          <w:p w14:paraId="18D0E2FF" w14:textId="77777777" w:rsidR="00193707" w:rsidRDefault="00193707" w:rsidP="00D356F3">
            <w:pPr>
              <w:snapToGrid w:val="0"/>
              <w:jc w:val="center"/>
              <w:rPr>
                <w:rFonts w:ascii="Arial" w:hAnsi="Arial" w:cs="Arial"/>
                <w:bCs/>
                <w:sz w:val="24"/>
                <w:szCs w:val="24"/>
                <w:lang w:val="en-US"/>
              </w:rPr>
            </w:pPr>
          </w:p>
          <w:p w14:paraId="20A122D6" w14:textId="77777777" w:rsidR="00193707" w:rsidRDefault="00193707" w:rsidP="00D356F3">
            <w:pPr>
              <w:snapToGrid w:val="0"/>
              <w:jc w:val="center"/>
              <w:rPr>
                <w:rFonts w:ascii="Arial" w:hAnsi="Arial" w:cs="Arial"/>
                <w:bCs/>
                <w:sz w:val="24"/>
                <w:szCs w:val="24"/>
                <w:lang w:val="en-US"/>
              </w:rPr>
            </w:pPr>
          </w:p>
          <w:p w14:paraId="60C2292F" w14:textId="77777777" w:rsidR="00193707" w:rsidRPr="00B84828" w:rsidRDefault="00193707" w:rsidP="00D356F3">
            <w:pPr>
              <w:snapToGrid w:val="0"/>
              <w:jc w:val="center"/>
              <w:rPr>
                <w:rFonts w:ascii="Arial" w:hAnsi="Arial" w:cs="Arial"/>
                <w:bCs/>
                <w:sz w:val="24"/>
                <w:szCs w:val="24"/>
              </w:rPr>
            </w:pPr>
            <w:r w:rsidRPr="00B84828">
              <w:rPr>
                <w:rFonts w:ascii="Arial" w:hAnsi="Arial" w:cs="Arial"/>
                <w:bCs/>
                <w:sz w:val="24"/>
                <w:szCs w:val="24"/>
              </w:rPr>
              <w:t>1 03 02260 01 0000 110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13B2C7D1"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 xml:space="preserve">1.2.1.4.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559" w:type="dxa"/>
            <w:tcBorders>
              <w:top w:val="single" w:sz="4" w:space="0" w:color="auto"/>
              <w:left w:val="nil"/>
              <w:bottom w:val="single" w:sz="4" w:space="0" w:color="auto"/>
              <w:right w:val="single" w:sz="4" w:space="0" w:color="auto"/>
            </w:tcBorders>
            <w:shd w:val="clear" w:color="auto" w:fill="auto"/>
            <w:vAlign w:val="bottom"/>
          </w:tcPr>
          <w:p w14:paraId="4CA86B4D" w14:textId="77777777" w:rsidR="00193707" w:rsidRPr="0057626F" w:rsidRDefault="00193707" w:rsidP="00D356F3">
            <w:pPr>
              <w:snapToGrid w:val="0"/>
              <w:jc w:val="center"/>
              <w:rPr>
                <w:rFonts w:ascii="Arial" w:hAnsi="Arial" w:cs="Arial"/>
                <w:bCs/>
                <w:sz w:val="24"/>
                <w:szCs w:val="24"/>
              </w:rPr>
            </w:pPr>
          </w:p>
          <w:p w14:paraId="742942A9" w14:textId="77777777" w:rsidR="00193707" w:rsidRPr="0057626F" w:rsidRDefault="00193707" w:rsidP="00D356F3">
            <w:pPr>
              <w:snapToGrid w:val="0"/>
              <w:jc w:val="center"/>
              <w:rPr>
                <w:rFonts w:ascii="Arial" w:hAnsi="Arial" w:cs="Arial"/>
                <w:bCs/>
                <w:sz w:val="24"/>
                <w:szCs w:val="24"/>
              </w:rPr>
            </w:pPr>
          </w:p>
          <w:p w14:paraId="6DEF377E" w14:textId="77777777" w:rsidR="00193707" w:rsidRPr="0057626F" w:rsidRDefault="00193707" w:rsidP="00D356F3">
            <w:pPr>
              <w:snapToGrid w:val="0"/>
              <w:jc w:val="center"/>
              <w:rPr>
                <w:rFonts w:ascii="Arial" w:hAnsi="Arial" w:cs="Arial"/>
                <w:bCs/>
                <w:sz w:val="24"/>
                <w:szCs w:val="24"/>
              </w:rPr>
            </w:pPr>
          </w:p>
          <w:p w14:paraId="0D30BE69" w14:textId="77777777" w:rsidR="00193707" w:rsidRPr="0057626F" w:rsidRDefault="00193707" w:rsidP="00D356F3">
            <w:pPr>
              <w:snapToGrid w:val="0"/>
              <w:jc w:val="center"/>
              <w:rPr>
                <w:rFonts w:ascii="Arial" w:hAnsi="Arial" w:cs="Arial"/>
                <w:bCs/>
                <w:sz w:val="24"/>
                <w:szCs w:val="24"/>
              </w:rPr>
            </w:pPr>
          </w:p>
          <w:p w14:paraId="22056956" w14:textId="77777777" w:rsidR="00193707" w:rsidRPr="0057626F" w:rsidRDefault="00193707" w:rsidP="00D356F3">
            <w:pPr>
              <w:snapToGrid w:val="0"/>
              <w:jc w:val="center"/>
              <w:rPr>
                <w:rFonts w:ascii="Arial" w:hAnsi="Arial" w:cs="Arial"/>
                <w:bCs/>
                <w:sz w:val="24"/>
                <w:szCs w:val="24"/>
              </w:rPr>
            </w:pPr>
          </w:p>
          <w:p w14:paraId="44A6BBA5" w14:textId="77777777" w:rsidR="00193707" w:rsidRPr="0057626F" w:rsidRDefault="00193707" w:rsidP="00D356F3">
            <w:pPr>
              <w:snapToGrid w:val="0"/>
              <w:jc w:val="center"/>
              <w:rPr>
                <w:rFonts w:ascii="Arial" w:hAnsi="Arial" w:cs="Arial"/>
                <w:bCs/>
                <w:sz w:val="24"/>
                <w:szCs w:val="24"/>
              </w:rPr>
            </w:pPr>
          </w:p>
          <w:p w14:paraId="4B7973A5" w14:textId="77777777" w:rsidR="00193707" w:rsidRPr="0057626F" w:rsidRDefault="00193707" w:rsidP="00D356F3">
            <w:pPr>
              <w:snapToGrid w:val="0"/>
              <w:jc w:val="center"/>
              <w:rPr>
                <w:rFonts w:ascii="Arial" w:hAnsi="Arial" w:cs="Arial"/>
                <w:bCs/>
                <w:sz w:val="24"/>
                <w:szCs w:val="24"/>
              </w:rPr>
            </w:pPr>
          </w:p>
          <w:p w14:paraId="0D565E75"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-2 563,5</w:t>
            </w:r>
          </w:p>
        </w:tc>
        <w:tc>
          <w:tcPr>
            <w:tcW w:w="1559" w:type="dxa"/>
            <w:tcBorders>
              <w:top w:val="single" w:sz="4" w:space="0" w:color="auto"/>
              <w:left w:val="nil"/>
              <w:bottom w:val="single" w:sz="4" w:space="0" w:color="auto"/>
              <w:right w:val="single" w:sz="4" w:space="0" w:color="auto"/>
            </w:tcBorders>
            <w:vAlign w:val="bottom"/>
          </w:tcPr>
          <w:p w14:paraId="457255FE" w14:textId="77777777" w:rsidR="00193707" w:rsidRDefault="00193707" w:rsidP="00D356F3">
            <w:pPr>
              <w:snapToGrid w:val="0"/>
              <w:jc w:val="center"/>
              <w:rPr>
                <w:rFonts w:ascii="Arial" w:hAnsi="Arial" w:cs="Arial"/>
                <w:bCs/>
                <w:sz w:val="24"/>
                <w:szCs w:val="24"/>
                <w:lang w:val="en-US"/>
              </w:rPr>
            </w:pPr>
          </w:p>
          <w:p w14:paraId="4E59C08C" w14:textId="77777777" w:rsidR="00193707" w:rsidRDefault="00193707" w:rsidP="00D356F3">
            <w:pPr>
              <w:snapToGrid w:val="0"/>
              <w:jc w:val="center"/>
              <w:rPr>
                <w:rFonts w:ascii="Arial" w:hAnsi="Arial" w:cs="Arial"/>
                <w:bCs/>
                <w:sz w:val="24"/>
                <w:szCs w:val="24"/>
                <w:lang w:val="en-US"/>
              </w:rPr>
            </w:pPr>
          </w:p>
          <w:p w14:paraId="643C9B71" w14:textId="77777777" w:rsidR="00193707" w:rsidRDefault="00193707" w:rsidP="00D356F3">
            <w:pPr>
              <w:snapToGrid w:val="0"/>
              <w:jc w:val="center"/>
              <w:rPr>
                <w:rFonts w:ascii="Arial" w:hAnsi="Arial" w:cs="Arial"/>
                <w:bCs/>
                <w:sz w:val="24"/>
                <w:szCs w:val="24"/>
                <w:lang w:val="en-US"/>
              </w:rPr>
            </w:pPr>
          </w:p>
          <w:p w14:paraId="04241D10" w14:textId="77777777" w:rsidR="00193707" w:rsidRDefault="00193707" w:rsidP="00D356F3">
            <w:pPr>
              <w:snapToGrid w:val="0"/>
              <w:jc w:val="center"/>
              <w:rPr>
                <w:rFonts w:ascii="Arial" w:hAnsi="Arial" w:cs="Arial"/>
                <w:bCs/>
                <w:sz w:val="24"/>
                <w:szCs w:val="24"/>
                <w:lang w:val="en-US"/>
              </w:rPr>
            </w:pPr>
          </w:p>
          <w:p w14:paraId="787BAE93" w14:textId="77777777" w:rsidR="00193707" w:rsidRDefault="00193707" w:rsidP="00D356F3">
            <w:pPr>
              <w:snapToGrid w:val="0"/>
              <w:jc w:val="center"/>
              <w:rPr>
                <w:rFonts w:ascii="Arial" w:hAnsi="Arial" w:cs="Arial"/>
                <w:bCs/>
                <w:sz w:val="24"/>
                <w:szCs w:val="24"/>
                <w:lang w:val="en-US"/>
              </w:rPr>
            </w:pPr>
          </w:p>
          <w:p w14:paraId="3BE52D59" w14:textId="77777777" w:rsidR="00193707" w:rsidRDefault="00193707" w:rsidP="00D356F3">
            <w:pPr>
              <w:snapToGrid w:val="0"/>
              <w:jc w:val="center"/>
              <w:rPr>
                <w:rFonts w:ascii="Arial" w:hAnsi="Arial" w:cs="Arial"/>
                <w:bCs/>
                <w:sz w:val="24"/>
                <w:szCs w:val="24"/>
                <w:lang w:val="en-US"/>
              </w:rPr>
            </w:pPr>
          </w:p>
          <w:p w14:paraId="62097131" w14:textId="77777777" w:rsidR="00193707" w:rsidRDefault="00193707" w:rsidP="00D356F3">
            <w:pPr>
              <w:snapToGrid w:val="0"/>
              <w:jc w:val="center"/>
              <w:rPr>
                <w:rFonts w:ascii="Arial" w:hAnsi="Arial" w:cs="Arial"/>
                <w:bCs/>
                <w:sz w:val="24"/>
                <w:szCs w:val="24"/>
                <w:lang w:val="en-US"/>
              </w:rPr>
            </w:pPr>
          </w:p>
          <w:p w14:paraId="1F48580B"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-1 687,6</w:t>
            </w:r>
          </w:p>
        </w:tc>
        <w:tc>
          <w:tcPr>
            <w:tcW w:w="993" w:type="dxa"/>
            <w:tcBorders>
              <w:top w:val="single" w:sz="4" w:space="0" w:color="auto"/>
              <w:left w:val="nil"/>
              <w:bottom w:val="single" w:sz="4" w:space="0" w:color="auto"/>
              <w:right w:val="single" w:sz="4" w:space="0" w:color="auto"/>
            </w:tcBorders>
            <w:vAlign w:val="bottom"/>
          </w:tcPr>
          <w:p w14:paraId="35665F69" w14:textId="77777777" w:rsidR="00193707" w:rsidRDefault="00193707" w:rsidP="00D356F3">
            <w:pPr>
              <w:snapToGrid w:val="0"/>
              <w:jc w:val="center"/>
              <w:rPr>
                <w:rFonts w:ascii="Arial" w:hAnsi="Arial" w:cs="Arial"/>
                <w:bCs/>
                <w:sz w:val="24"/>
                <w:szCs w:val="24"/>
                <w:lang w:val="en-US"/>
              </w:rPr>
            </w:pPr>
          </w:p>
          <w:p w14:paraId="33670893" w14:textId="77777777" w:rsidR="00193707" w:rsidRDefault="00193707" w:rsidP="00D356F3">
            <w:pPr>
              <w:snapToGrid w:val="0"/>
              <w:jc w:val="center"/>
              <w:rPr>
                <w:rFonts w:ascii="Arial" w:hAnsi="Arial" w:cs="Arial"/>
                <w:bCs/>
                <w:sz w:val="24"/>
                <w:szCs w:val="24"/>
                <w:lang w:val="en-US"/>
              </w:rPr>
            </w:pPr>
          </w:p>
          <w:p w14:paraId="12C0C98B" w14:textId="77777777" w:rsidR="00193707" w:rsidRDefault="00193707" w:rsidP="00D356F3">
            <w:pPr>
              <w:snapToGrid w:val="0"/>
              <w:jc w:val="center"/>
              <w:rPr>
                <w:rFonts w:ascii="Arial" w:hAnsi="Arial" w:cs="Arial"/>
                <w:bCs/>
                <w:sz w:val="24"/>
                <w:szCs w:val="24"/>
                <w:lang w:val="en-US"/>
              </w:rPr>
            </w:pPr>
          </w:p>
          <w:p w14:paraId="0900A0AF" w14:textId="77777777" w:rsidR="00193707" w:rsidRDefault="00193707" w:rsidP="00D356F3">
            <w:pPr>
              <w:snapToGrid w:val="0"/>
              <w:jc w:val="center"/>
              <w:rPr>
                <w:rFonts w:ascii="Arial" w:hAnsi="Arial" w:cs="Arial"/>
                <w:bCs/>
                <w:sz w:val="24"/>
                <w:szCs w:val="24"/>
                <w:lang w:val="en-US"/>
              </w:rPr>
            </w:pPr>
          </w:p>
          <w:p w14:paraId="7820FC1D" w14:textId="77777777" w:rsidR="00193707" w:rsidRDefault="00193707" w:rsidP="00D356F3">
            <w:pPr>
              <w:snapToGrid w:val="0"/>
              <w:jc w:val="center"/>
              <w:rPr>
                <w:rFonts w:ascii="Arial" w:hAnsi="Arial" w:cs="Arial"/>
                <w:bCs/>
                <w:sz w:val="24"/>
                <w:szCs w:val="24"/>
                <w:lang w:val="en-US"/>
              </w:rPr>
            </w:pPr>
          </w:p>
          <w:p w14:paraId="2474DAA0" w14:textId="77777777" w:rsidR="00193707" w:rsidRDefault="00193707" w:rsidP="00D356F3">
            <w:pPr>
              <w:snapToGrid w:val="0"/>
              <w:jc w:val="center"/>
              <w:rPr>
                <w:rFonts w:ascii="Arial" w:hAnsi="Arial" w:cs="Arial"/>
                <w:bCs/>
                <w:sz w:val="24"/>
                <w:szCs w:val="24"/>
                <w:lang w:val="en-US"/>
              </w:rPr>
            </w:pPr>
          </w:p>
          <w:p w14:paraId="31F3E9CB" w14:textId="77777777" w:rsidR="00193707" w:rsidRDefault="00193707" w:rsidP="00D356F3">
            <w:pPr>
              <w:snapToGrid w:val="0"/>
              <w:jc w:val="center"/>
              <w:rPr>
                <w:rFonts w:ascii="Arial" w:hAnsi="Arial" w:cs="Arial"/>
                <w:bCs/>
                <w:sz w:val="24"/>
                <w:szCs w:val="24"/>
                <w:lang w:val="en-US"/>
              </w:rPr>
            </w:pPr>
          </w:p>
          <w:p w14:paraId="755CD707" w14:textId="77777777" w:rsidR="00193707" w:rsidRPr="00B84828" w:rsidRDefault="00193707" w:rsidP="00D356F3">
            <w:pPr>
              <w:snapToGrid w:val="0"/>
              <w:jc w:val="center"/>
              <w:rPr>
                <w:rFonts w:ascii="Arial" w:hAnsi="Arial" w:cs="Arial"/>
                <w:bCs/>
                <w:sz w:val="24"/>
                <w:szCs w:val="24"/>
              </w:rPr>
            </w:pPr>
            <w:r>
              <w:rPr>
                <w:rFonts w:ascii="Arial" w:hAnsi="Arial" w:cs="Arial"/>
                <w:bCs/>
                <w:sz w:val="24"/>
                <w:szCs w:val="24"/>
              </w:rPr>
              <w:t>65,8</w:t>
            </w:r>
          </w:p>
        </w:tc>
      </w:tr>
      <w:tr w:rsidR="00193707" w:rsidRPr="00B84828" w14:paraId="395EABC3" w14:textId="77777777" w:rsidTr="008575ED">
        <w:trPr>
          <w:gridAfter w:val="2"/>
          <w:wAfter w:w="2694" w:type="dxa"/>
          <w:trHeight w:val="29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B198543"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1 05 00000 00 0000 000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D1A1B7B"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1.3. Налоги на совокупный доход</w:t>
            </w:r>
          </w:p>
        </w:tc>
        <w:tc>
          <w:tcPr>
            <w:tcW w:w="1559" w:type="dxa"/>
            <w:tcBorders>
              <w:top w:val="single" w:sz="4" w:space="0" w:color="auto"/>
              <w:left w:val="nil"/>
              <w:bottom w:val="single" w:sz="4" w:space="0" w:color="auto"/>
              <w:right w:val="single" w:sz="4" w:space="0" w:color="auto"/>
            </w:tcBorders>
            <w:shd w:val="clear" w:color="auto" w:fill="auto"/>
            <w:vAlign w:val="bottom"/>
          </w:tcPr>
          <w:p w14:paraId="2D9D03BE"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41 486,7</w:t>
            </w:r>
          </w:p>
        </w:tc>
        <w:tc>
          <w:tcPr>
            <w:tcW w:w="1559" w:type="dxa"/>
            <w:tcBorders>
              <w:top w:val="single" w:sz="4" w:space="0" w:color="auto"/>
              <w:left w:val="nil"/>
              <w:bottom w:val="single" w:sz="4" w:space="0" w:color="auto"/>
              <w:right w:val="single" w:sz="4" w:space="0" w:color="auto"/>
            </w:tcBorders>
            <w:vAlign w:val="bottom"/>
          </w:tcPr>
          <w:p w14:paraId="7BA5637E"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39 737,7</w:t>
            </w:r>
          </w:p>
        </w:tc>
        <w:tc>
          <w:tcPr>
            <w:tcW w:w="993" w:type="dxa"/>
            <w:tcBorders>
              <w:top w:val="single" w:sz="4" w:space="0" w:color="auto"/>
              <w:left w:val="nil"/>
              <w:bottom w:val="single" w:sz="4" w:space="0" w:color="auto"/>
              <w:right w:val="single" w:sz="4" w:space="0" w:color="auto"/>
            </w:tcBorders>
            <w:vAlign w:val="bottom"/>
          </w:tcPr>
          <w:p w14:paraId="12E6BFF4"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95,8</w:t>
            </w:r>
          </w:p>
        </w:tc>
      </w:tr>
      <w:tr w:rsidR="00193707" w:rsidRPr="00B84828" w14:paraId="3AC293F4" w14:textId="77777777" w:rsidTr="008575ED">
        <w:trPr>
          <w:gridAfter w:val="2"/>
          <w:wAfter w:w="2694" w:type="dxa"/>
          <w:trHeight w:val="29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FF0338C"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1 05 01000 00 0000 110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CF68EA6"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1.3.1. Налог, взимаемый в связи с применением упрощенной системы налогообложения</w:t>
            </w:r>
          </w:p>
        </w:tc>
        <w:tc>
          <w:tcPr>
            <w:tcW w:w="1559" w:type="dxa"/>
            <w:tcBorders>
              <w:top w:val="single" w:sz="4" w:space="0" w:color="auto"/>
              <w:left w:val="nil"/>
              <w:bottom w:val="single" w:sz="4" w:space="0" w:color="auto"/>
              <w:right w:val="single" w:sz="4" w:space="0" w:color="auto"/>
            </w:tcBorders>
            <w:shd w:val="clear" w:color="auto" w:fill="auto"/>
            <w:vAlign w:val="bottom"/>
          </w:tcPr>
          <w:p w14:paraId="59CB5BD5"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30 761,9</w:t>
            </w:r>
          </w:p>
        </w:tc>
        <w:tc>
          <w:tcPr>
            <w:tcW w:w="1559" w:type="dxa"/>
            <w:tcBorders>
              <w:top w:val="single" w:sz="4" w:space="0" w:color="auto"/>
              <w:left w:val="nil"/>
              <w:bottom w:val="single" w:sz="4" w:space="0" w:color="auto"/>
              <w:right w:val="single" w:sz="4" w:space="0" w:color="auto"/>
            </w:tcBorders>
            <w:vAlign w:val="bottom"/>
          </w:tcPr>
          <w:p w14:paraId="698ED8F0"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28 151,0</w:t>
            </w:r>
          </w:p>
        </w:tc>
        <w:tc>
          <w:tcPr>
            <w:tcW w:w="993" w:type="dxa"/>
            <w:tcBorders>
              <w:top w:val="single" w:sz="4" w:space="0" w:color="auto"/>
              <w:left w:val="nil"/>
              <w:bottom w:val="single" w:sz="4" w:space="0" w:color="auto"/>
              <w:right w:val="single" w:sz="4" w:space="0" w:color="auto"/>
            </w:tcBorders>
            <w:vAlign w:val="bottom"/>
          </w:tcPr>
          <w:p w14:paraId="282551DF"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91,5</w:t>
            </w:r>
          </w:p>
        </w:tc>
      </w:tr>
      <w:tr w:rsidR="00193707" w:rsidRPr="00B84828" w14:paraId="014B651B" w14:textId="77777777" w:rsidTr="008575ED">
        <w:trPr>
          <w:gridAfter w:val="2"/>
          <w:wAfter w:w="2694" w:type="dxa"/>
          <w:trHeight w:val="29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5B2DD78" w14:textId="77777777" w:rsidR="00193707" w:rsidRPr="00B84828" w:rsidRDefault="00193707" w:rsidP="00D356F3">
            <w:pPr>
              <w:jc w:val="center"/>
              <w:rPr>
                <w:rFonts w:ascii="Arial" w:hAnsi="Arial" w:cs="Arial"/>
                <w:bCs/>
                <w:sz w:val="24"/>
                <w:szCs w:val="24"/>
              </w:rPr>
            </w:pPr>
          </w:p>
          <w:p w14:paraId="49E718AA" w14:textId="77777777" w:rsidR="00193707" w:rsidRPr="00B84828" w:rsidRDefault="00193707" w:rsidP="00D356F3">
            <w:pPr>
              <w:jc w:val="center"/>
              <w:rPr>
                <w:rFonts w:ascii="Arial" w:hAnsi="Arial" w:cs="Arial"/>
                <w:bCs/>
                <w:sz w:val="24"/>
                <w:szCs w:val="24"/>
              </w:rPr>
            </w:pPr>
          </w:p>
          <w:p w14:paraId="41AA03F4"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1 05 010</w:t>
            </w:r>
            <w:r>
              <w:rPr>
                <w:rFonts w:ascii="Arial" w:hAnsi="Arial" w:cs="Arial"/>
                <w:bCs/>
                <w:sz w:val="24"/>
                <w:szCs w:val="24"/>
              </w:rPr>
              <w:t>10</w:t>
            </w:r>
            <w:r w:rsidRPr="00B84828">
              <w:rPr>
                <w:rFonts w:ascii="Arial" w:hAnsi="Arial" w:cs="Arial"/>
                <w:bCs/>
                <w:sz w:val="24"/>
                <w:szCs w:val="24"/>
              </w:rPr>
              <w:t xml:space="preserve">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2668B72"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1.3.1.1. Налог, взимаемый с налогоплательщиков, выбравших в качестве налогообложения доходы</w:t>
            </w:r>
          </w:p>
        </w:tc>
        <w:tc>
          <w:tcPr>
            <w:tcW w:w="1559" w:type="dxa"/>
            <w:tcBorders>
              <w:top w:val="single" w:sz="4" w:space="0" w:color="auto"/>
              <w:left w:val="nil"/>
              <w:bottom w:val="single" w:sz="4" w:space="0" w:color="auto"/>
              <w:right w:val="single" w:sz="4" w:space="0" w:color="auto"/>
            </w:tcBorders>
            <w:shd w:val="clear" w:color="auto" w:fill="auto"/>
            <w:vAlign w:val="bottom"/>
          </w:tcPr>
          <w:p w14:paraId="23006C28" w14:textId="77777777" w:rsidR="00193707" w:rsidRPr="00B84828" w:rsidRDefault="00193707" w:rsidP="00D356F3">
            <w:pPr>
              <w:jc w:val="center"/>
              <w:rPr>
                <w:rFonts w:ascii="Arial" w:hAnsi="Arial" w:cs="Arial"/>
                <w:bCs/>
                <w:sz w:val="24"/>
                <w:szCs w:val="24"/>
              </w:rPr>
            </w:pPr>
          </w:p>
          <w:p w14:paraId="624208E8" w14:textId="77777777" w:rsidR="00193707" w:rsidRPr="00B84828" w:rsidRDefault="00193707" w:rsidP="00D356F3">
            <w:pPr>
              <w:jc w:val="center"/>
              <w:rPr>
                <w:rFonts w:ascii="Arial" w:hAnsi="Arial" w:cs="Arial"/>
                <w:bCs/>
                <w:sz w:val="24"/>
                <w:szCs w:val="24"/>
              </w:rPr>
            </w:pPr>
          </w:p>
          <w:p w14:paraId="1A5C85F9" w14:textId="77777777" w:rsidR="00193707" w:rsidRPr="00B84828" w:rsidRDefault="00193707" w:rsidP="00D356F3">
            <w:pPr>
              <w:jc w:val="center"/>
              <w:rPr>
                <w:rFonts w:ascii="Arial" w:hAnsi="Arial" w:cs="Arial"/>
                <w:bCs/>
                <w:sz w:val="24"/>
                <w:szCs w:val="24"/>
              </w:rPr>
            </w:pPr>
            <w:r>
              <w:rPr>
                <w:rFonts w:ascii="Arial" w:hAnsi="Arial" w:cs="Arial"/>
                <w:bCs/>
                <w:sz w:val="24"/>
                <w:szCs w:val="24"/>
              </w:rPr>
              <w:t>21 469,8</w:t>
            </w:r>
          </w:p>
        </w:tc>
        <w:tc>
          <w:tcPr>
            <w:tcW w:w="1559" w:type="dxa"/>
            <w:tcBorders>
              <w:top w:val="single" w:sz="4" w:space="0" w:color="auto"/>
              <w:left w:val="nil"/>
              <w:bottom w:val="single" w:sz="4" w:space="0" w:color="auto"/>
              <w:right w:val="single" w:sz="4" w:space="0" w:color="auto"/>
            </w:tcBorders>
            <w:vAlign w:val="bottom"/>
          </w:tcPr>
          <w:p w14:paraId="6A8C6531" w14:textId="77777777" w:rsidR="00193707" w:rsidRPr="00B84828" w:rsidRDefault="00193707" w:rsidP="00D356F3">
            <w:pPr>
              <w:jc w:val="center"/>
              <w:rPr>
                <w:rFonts w:ascii="Arial" w:hAnsi="Arial" w:cs="Arial"/>
                <w:bCs/>
                <w:sz w:val="24"/>
                <w:szCs w:val="24"/>
              </w:rPr>
            </w:pPr>
          </w:p>
          <w:p w14:paraId="2712EA6F" w14:textId="77777777" w:rsidR="00193707" w:rsidRPr="00B84828" w:rsidRDefault="00193707" w:rsidP="00D356F3">
            <w:pPr>
              <w:jc w:val="center"/>
              <w:rPr>
                <w:rFonts w:ascii="Arial" w:hAnsi="Arial" w:cs="Arial"/>
                <w:bCs/>
                <w:sz w:val="24"/>
                <w:szCs w:val="24"/>
              </w:rPr>
            </w:pPr>
          </w:p>
          <w:p w14:paraId="1BB871CD" w14:textId="77777777" w:rsidR="00193707" w:rsidRPr="00B84828" w:rsidRDefault="00193707" w:rsidP="00D356F3">
            <w:pPr>
              <w:jc w:val="center"/>
              <w:rPr>
                <w:rFonts w:ascii="Arial" w:hAnsi="Arial" w:cs="Arial"/>
                <w:bCs/>
                <w:sz w:val="24"/>
                <w:szCs w:val="24"/>
              </w:rPr>
            </w:pPr>
            <w:r>
              <w:rPr>
                <w:rFonts w:ascii="Arial" w:hAnsi="Arial" w:cs="Arial"/>
                <w:bCs/>
                <w:sz w:val="24"/>
                <w:szCs w:val="24"/>
              </w:rPr>
              <w:t>20 888,4</w:t>
            </w:r>
          </w:p>
        </w:tc>
        <w:tc>
          <w:tcPr>
            <w:tcW w:w="993" w:type="dxa"/>
            <w:tcBorders>
              <w:top w:val="single" w:sz="4" w:space="0" w:color="auto"/>
              <w:left w:val="nil"/>
              <w:bottom w:val="single" w:sz="4" w:space="0" w:color="auto"/>
              <w:right w:val="single" w:sz="4" w:space="0" w:color="auto"/>
            </w:tcBorders>
            <w:vAlign w:val="bottom"/>
          </w:tcPr>
          <w:p w14:paraId="0DF29846" w14:textId="77777777" w:rsidR="00193707" w:rsidRPr="00B84828" w:rsidRDefault="00193707" w:rsidP="00D356F3">
            <w:pPr>
              <w:jc w:val="center"/>
              <w:rPr>
                <w:rFonts w:ascii="Arial" w:hAnsi="Arial" w:cs="Arial"/>
                <w:bCs/>
                <w:sz w:val="24"/>
                <w:szCs w:val="24"/>
              </w:rPr>
            </w:pPr>
          </w:p>
          <w:p w14:paraId="2EC85DE4" w14:textId="77777777" w:rsidR="00193707" w:rsidRPr="00B84828" w:rsidRDefault="00193707" w:rsidP="00D356F3">
            <w:pPr>
              <w:jc w:val="center"/>
              <w:rPr>
                <w:rFonts w:ascii="Arial" w:hAnsi="Arial" w:cs="Arial"/>
                <w:bCs/>
                <w:sz w:val="24"/>
                <w:szCs w:val="24"/>
              </w:rPr>
            </w:pPr>
          </w:p>
          <w:p w14:paraId="57C6D0F6" w14:textId="77777777" w:rsidR="00193707" w:rsidRPr="00B84828" w:rsidRDefault="00193707" w:rsidP="00D356F3">
            <w:pPr>
              <w:jc w:val="center"/>
              <w:rPr>
                <w:rFonts w:ascii="Arial" w:hAnsi="Arial" w:cs="Arial"/>
                <w:bCs/>
                <w:sz w:val="24"/>
                <w:szCs w:val="24"/>
              </w:rPr>
            </w:pPr>
            <w:r>
              <w:rPr>
                <w:rFonts w:ascii="Arial" w:hAnsi="Arial" w:cs="Arial"/>
                <w:bCs/>
                <w:sz w:val="24"/>
                <w:szCs w:val="24"/>
              </w:rPr>
              <w:t>97,3</w:t>
            </w:r>
          </w:p>
        </w:tc>
      </w:tr>
      <w:tr w:rsidR="00193707" w:rsidRPr="00B84828" w14:paraId="7E8758F1" w14:textId="77777777" w:rsidTr="008575ED">
        <w:trPr>
          <w:gridAfter w:val="2"/>
          <w:wAfter w:w="2694" w:type="dxa"/>
          <w:trHeight w:val="29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4727A53"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1 05 01020 01 0000 110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76CBA0DC"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1.3.1.2. Налог, взимаемый с налогоплательщиков, выбравших в качестве налогообложения доходы, уменьшенные на величину расходов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7CE71400" w14:textId="77777777" w:rsidR="00193707" w:rsidRPr="00B84828" w:rsidRDefault="00193707" w:rsidP="00D356F3">
            <w:pPr>
              <w:jc w:val="center"/>
              <w:rPr>
                <w:rFonts w:ascii="Arial" w:hAnsi="Arial" w:cs="Arial"/>
                <w:bCs/>
                <w:sz w:val="24"/>
                <w:szCs w:val="24"/>
              </w:rPr>
            </w:pPr>
            <w:r>
              <w:rPr>
                <w:rFonts w:ascii="Arial" w:hAnsi="Arial" w:cs="Arial"/>
                <w:bCs/>
                <w:sz w:val="24"/>
                <w:szCs w:val="24"/>
              </w:rPr>
              <w:t>9 292,1</w:t>
            </w:r>
          </w:p>
        </w:tc>
        <w:tc>
          <w:tcPr>
            <w:tcW w:w="1559" w:type="dxa"/>
            <w:tcBorders>
              <w:top w:val="single" w:sz="4" w:space="0" w:color="auto"/>
              <w:left w:val="nil"/>
              <w:bottom w:val="single" w:sz="4" w:space="0" w:color="auto"/>
              <w:right w:val="single" w:sz="4" w:space="0" w:color="auto"/>
            </w:tcBorders>
            <w:vAlign w:val="bottom"/>
          </w:tcPr>
          <w:p w14:paraId="47F73C69" w14:textId="77777777" w:rsidR="00193707" w:rsidRPr="00B84828" w:rsidRDefault="00193707" w:rsidP="00D356F3">
            <w:pPr>
              <w:jc w:val="center"/>
              <w:rPr>
                <w:rFonts w:ascii="Arial" w:hAnsi="Arial" w:cs="Arial"/>
                <w:bCs/>
                <w:sz w:val="24"/>
                <w:szCs w:val="24"/>
              </w:rPr>
            </w:pPr>
            <w:r>
              <w:rPr>
                <w:rFonts w:ascii="Arial" w:hAnsi="Arial" w:cs="Arial"/>
                <w:bCs/>
                <w:sz w:val="24"/>
                <w:szCs w:val="24"/>
              </w:rPr>
              <w:t>7 262,6</w:t>
            </w:r>
          </w:p>
        </w:tc>
        <w:tc>
          <w:tcPr>
            <w:tcW w:w="993" w:type="dxa"/>
            <w:tcBorders>
              <w:top w:val="single" w:sz="4" w:space="0" w:color="auto"/>
              <w:left w:val="nil"/>
              <w:bottom w:val="single" w:sz="4" w:space="0" w:color="auto"/>
              <w:right w:val="single" w:sz="4" w:space="0" w:color="auto"/>
            </w:tcBorders>
            <w:vAlign w:val="bottom"/>
          </w:tcPr>
          <w:p w14:paraId="72D55E16" w14:textId="77777777" w:rsidR="00193707" w:rsidRPr="00B84828" w:rsidRDefault="00193707" w:rsidP="00D356F3">
            <w:pPr>
              <w:jc w:val="center"/>
              <w:rPr>
                <w:rFonts w:ascii="Arial" w:hAnsi="Arial" w:cs="Arial"/>
                <w:bCs/>
                <w:sz w:val="24"/>
                <w:szCs w:val="24"/>
              </w:rPr>
            </w:pPr>
            <w:r>
              <w:rPr>
                <w:rFonts w:ascii="Arial" w:hAnsi="Arial" w:cs="Arial"/>
                <w:bCs/>
                <w:sz w:val="24"/>
                <w:szCs w:val="24"/>
              </w:rPr>
              <w:t>78,2</w:t>
            </w:r>
          </w:p>
        </w:tc>
      </w:tr>
      <w:tr w:rsidR="00193707" w:rsidRPr="00B84828" w14:paraId="50EC3842" w14:textId="77777777" w:rsidTr="008575ED">
        <w:trPr>
          <w:gridAfter w:val="2"/>
          <w:wAfter w:w="2694" w:type="dxa"/>
          <w:trHeight w:val="597"/>
        </w:trPr>
        <w:tc>
          <w:tcPr>
            <w:tcW w:w="2943" w:type="dxa"/>
            <w:tcBorders>
              <w:top w:val="nil"/>
              <w:left w:val="single" w:sz="4" w:space="0" w:color="auto"/>
              <w:bottom w:val="single" w:sz="4" w:space="0" w:color="auto"/>
              <w:right w:val="single" w:sz="4" w:space="0" w:color="auto"/>
            </w:tcBorders>
            <w:shd w:val="clear" w:color="auto" w:fill="auto"/>
            <w:vAlign w:val="bottom"/>
          </w:tcPr>
          <w:p w14:paraId="296C0592"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1 05 02000 02 0000 110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01E7ACC"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1.3.2. Единый налог на вмененный доход для отдельных видов деятельности</w:t>
            </w:r>
          </w:p>
        </w:tc>
        <w:tc>
          <w:tcPr>
            <w:tcW w:w="1559" w:type="dxa"/>
            <w:tcBorders>
              <w:top w:val="single" w:sz="4" w:space="0" w:color="auto"/>
              <w:left w:val="nil"/>
              <w:bottom w:val="single" w:sz="4" w:space="0" w:color="auto"/>
              <w:right w:val="single" w:sz="4" w:space="0" w:color="auto"/>
            </w:tcBorders>
            <w:shd w:val="clear" w:color="auto" w:fill="auto"/>
            <w:vAlign w:val="bottom"/>
          </w:tcPr>
          <w:p w14:paraId="1C59A5E6" w14:textId="77777777" w:rsidR="00193707" w:rsidRPr="00B84828" w:rsidRDefault="00193707" w:rsidP="00D356F3">
            <w:pPr>
              <w:jc w:val="center"/>
              <w:rPr>
                <w:rFonts w:ascii="Arial" w:hAnsi="Arial" w:cs="Arial"/>
                <w:b/>
                <w:sz w:val="24"/>
                <w:szCs w:val="24"/>
              </w:rPr>
            </w:pPr>
            <w:r>
              <w:rPr>
                <w:rFonts w:ascii="Arial" w:hAnsi="Arial" w:cs="Arial"/>
                <w:b/>
                <w:sz w:val="24"/>
                <w:szCs w:val="24"/>
              </w:rPr>
              <w:t>0,0</w:t>
            </w:r>
          </w:p>
        </w:tc>
        <w:tc>
          <w:tcPr>
            <w:tcW w:w="1559" w:type="dxa"/>
            <w:tcBorders>
              <w:top w:val="single" w:sz="4" w:space="0" w:color="auto"/>
              <w:left w:val="nil"/>
              <w:bottom w:val="single" w:sz="4" w:space="0" w:color="auto"/>
              <w:right w:val="single" w:sz="4" w:space="0" w:color="auto"/>
            </w:tcBorders>
            <w:vAlign w:val="bottom"/>
          </w:tcPr>
          <w:p w14:paraId="363E2E77" w14:textId="77777777" w:rsidR="00193707" w:rsidRPr="00B84828" w:rsidRDefault="00193707" w:rsidP="00D356F3">
            <w:pPr>
              <w:jc w:val="center"/>
              <w:rPr>
                <w:rFonts w:ascii="Arial" w:hAnsi="Arial" w:cs="Arial"/>
                <w:b/>
                <w:sz w:val="24"/>
                <w:szCs w:val="24"/>
              </w:rPr>
            </w:pPr>
            <w:r>
              <w:rPr>
                <w:rFonts w:ascii="Arial" w:hAnsi="Arial" w:cs="Arial"/>
                <w:b/>
                <w:sz w:val="24"/>
                <w:szCs w:val="24"/>
              </w:rPr>
              <w:t>116,0</w:t>
            </w:r>
          </w:p>
        </w:tc>
        <w:tc>
          <w:tcPr>
            <w:tcW w:w="993" w:type="dxa"/>
            <w:tcBorders>
              <w:top w:val="single" w:sz="4" w:space="0" w:color="auto"/>
              <w:left w:val="nil"/>
              <w:bottom w:val="single" w:sz="4" w:space="0" w:color="auto"/>
              <w:right w:val="single" w:sz="4" w:space="0" w:color="auto"/>
            </w:tcBorders>
            <w:vAlign w:val="bottom"/>
          </w:tcPr>
          <w:p w14:paraId="0A8950C4" w14:textId="77777777" w:rsidR="00193707" w:rsidRPr="00B84828" w:rsidRDefault="00193707" w:rsidP="00D356F3">
            <w:pPr>
              <w:jc w:val="center"/>
              <w:rPr>
                <w:rFonts w:ascii="Arial" w:hAnsi="Arial" w:cs="Arial"/>
                <w:b/>
                <w:sz w:val="24"/>
                <w:szCs w:val="24"/>
              </w:rPr>
            </w:pPr>
            <w:r>
              <w:rPr>
                <w:rFonts w:ascii="Arial" w:hAnsi="Arial" w:cs="Arial"/>
                <w:b/>
                <w:sz w:val="24"/>
                <w:szCs w:val="24"/>
              </w:rPr>
              <w:t>0,0</w:t>
            </w:r>
          </w:p>
        </w:tc>
      </w:tr>
      <w:tr w:rsidR="00193707" w:rsidRPr="00B84828" w14:paraId="12CDF7B9" w14:textId="77777777" w:rsidTr="008575ED">
        <w:trPr>
          <w:gridAfter w:val="2"/>
          <w:wAfter w:w="2694" w:type="dxa"/>
          <w:trHeight w:val="403"/>
        </w:trPr>
        <w:tc>
          <w:tcPr>
            <w:tcW w:w="2943" w:type="dxa"/>
            <w:tcBorders>
              <w:top w:val="nil"/>
              <w:left w:val="single" w:sz="4" w:space="0" w:color="auto"/>
              <w:bottom w:val="single" w:sz="4" w:space="0" w:color="auto"/>
              <w:right w:val="single" w:sz="4" w:space="0" w:color="auto"/>
            </w:tcBorders>
            <w:shd w:val="clear" w:color="auto" w:fill="auto"/>
            <w:vAlign w:val="bottom"/>
          </w:tcPr>
          <w:p w14:paraId="113719A4"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1 05 02010 02 0000 110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09DF5E01"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1.3.2.1. Единый налог на вмененный доход для отдельных видов деятельности</w:t>
            </w:r>
          </w:p>
        </w:tc>
        <w:tc>
          <w:tcPr>
            <w:tcW w:w="1559" w:type="dxa"/>
            <w:tcBorders>
              <w:top w:val="single" w:sz="4" w:space="0" w:color="auto"/>
              <w:left w:val="nil"/>
              <w:bottom w:val="single" w:sz="4" w:space="0" w:color="auto"/>
              <w:right w:val="single" w:sz="4" w:space="0" w:color="auto"/>
            </w:tcBorders>
            <w:shd w:val="clear" w:color="auto" w:fill="auto"/>
            <w:vAlign w:val="bottom"/>
          </w:tcPr>
          <w:p w14:paraId="59261365"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nil"/>
              <w:bottom w:val="single" w:sz="4" w:space="0" w:color="auto"/>
              <w:right w:val="single" w:sz="4" w:space="0" w:color="auto"/>
            </w:tcBorders>
            <w:vAlign w:val="bottom"/>
          </w:tcPr>
          <w:p w14:paraId="24C2EB06" w14:textId="77777777" w:rsidR="00193707" w:rsidRPr="00B84828" w:rsidRDefault="00193707" w:rsidP="00D356F3">
            <w:pPr>
              <w:jc w:val="center"/>
              <w:rPr>
                <w:rFonts w:ascii="Arial" w:hAnsi="Arial" w:cs="Arial"/>
                <w:sz w:val="24"/>
                <w:szCs w:val="24"/>
              </w:rPr>
            </w:pPr>
            <w:r>
              <w:rPr>
                <w:rFonts w:ascii="Arial" w:hAnsi="Arial" w:cs="Arial"/>
                <w:sz w:val="24"/>
                <w:szCs w:val="24"/>
              </w:rPr>
              <w:t>115,7</w:t>
            </w:r>
          </w:p>
        </w:tc>
        <w:tc>
          <w:tcPr>
            <w:tcW w:w="993" w:type="dxa"/>
            <w:tcBorders>
              <w:top w:val="single" w:sz="4" w:space="0" w:color="auto"/>
              <w:left w:val="nil"/>
              <w:bottom w:val="single" w:sz="4" w:space="0" w:color="auto"/>
              <w:right w:val="single" w:sz="4" w:space="0" w:color="auto"/>
            </w:tcBorders>
            <w:vAlign w:val="bottom"/>
          </w:tcPr>
          <w:p w14:paraId="64BF1D25"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51995D2C" w14:textId="77777777" w:rsidTr="008575ED">
        <w:trPr>
          <w:gridAfter w:val="2"/>
          <w:wAfter w:w="2694" w:type="dxa"/>
          <w:trHeight w:val="403"/>
        </w:trPr>
        <w:tc>
          <w:tcPr>
            <w:tcW w:w="2943" w:type="dxa"/>
            <w:tcBorders>
              <w:top w:val="nil"/>
              <w:left w:val="single" w:sz="4" w:space="0" w:color="auto"/>
              <w:bottom w:val="single" w:sz="4" w:space="0" w:color="auto"/>
              <w:right w:val="single" w:sz="4" w:space="0" w:color="auto"/>
            </w:tcBorders>
            <w:shd w:val="clear" w:color="auto" w:fill="auto"/>
            <w:vAlign w:val="bottom"/>
          </w:tcPr>
          <w:p w14:paraId="02A54189"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1 05 02020 02 0000 110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18CFE9A2"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1.3.2.2. Единый налог на вмененный доход для отдельных видов деятельности (за налоговые периоды, истекшие до 1 января 2011 года)</w:t>
            </w:r>
          </w:p>
        </w:tc>
        <w:tc>
          <w:tcPr>
            <w:tcW w:w="1559" w:type="dxa"/>
            <w:tcBorders>
              <w:top w:val="single" w:sz="4" w:space="0" w:color="auto"/>
              <w:left w:val="nil"/>
              <w:bottom w:val="single" w:sz="4" w:space="0" w:color="auto"/>
              <w:right w:val="single" w:sz="4" w:space="0" w:color="auto"/>
            </w:tcBorders>
            <w:shd w:val="clear" w:color="auto" w:fill="auto"/>
            <w:vAlign w:val="bottom"/>
          </w:tcPr>
          <w:p w14:paraId="7B429C8E"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0</w:t>
            </w:r>
            <w:r>
              <w:rPr>
                <w:rFonts w:ascii="Arial" w:hAnsi="Arial" w:cs="Arial"/>
                <w:sz w:val="24"/>
                <w:szCs w:val="24"/>
              </w:rPr>
              <w:t>,0</w:t>
            </w:r>
          </w:p>
        </w:tc>
        <w:tc>
          <w:tcPr>
            <w:tcW w:w="1559" w:type="dxa"/>
            <w:tcBorders>
              <w:top w:val="single" w:sz="4" w:space="0" w:color="auto"/>
              <w:left w:val="nil"/>
              <w:bottom w:val="single" w:sz="4" w:space="0" w:color="auto"/>
              <w:right w:val="single" w:sz="4" w:space="0" w:color="auto"/>
            </w:tcBorders>
            <w:vAlign w:val="bottom"/>
          </w:tcPr>
          <w:p w14:paraId="457CE6FA" w14:textId="77777777" w:rsidR="00193707" w:rsidRPr="00B84828" w:rsidRDefault="00193707" w:rsidP="00D356F3">
            <w:pPr>
              <w:jc w:val="center"/>
              <w:rPr>
                <w:rFonts w:ascii="Arial" w:hAnsi="Arial" w:cs="Arial"/>
                <w:sz w:val="24"/>
                <w:szCs w:val="24"/>
              </w:rPr>
            </w:pPr>
            <w:r>
              <w:rPr>
                <w:rFonts w:ascii="Arial" w:hAnsi="Arial" w:cs="Arial"/>
                <w:sz w:val="24"/>
                <w:szCs w:val="24"/>
              </w:rPr>
              <w:t>0,4</w:t>
            </w:r>
          </w:p>
        </w:tc>
        <w:tc>
          <w:tcPr>
            <w:tcW w:w="993" w:type="dxa"/>
            <w:tcBorders>
              <w:top w:val="single" w:sz="4" w:space="0" w:color="auto"/>
              <w:left w:val="nil"/>
              <w:bottom w:val="single" w:sz="4" w:space="0" w:color="auto"/>
              <w:right w:val="single" w:sz="4" w:space="0" w:color="auto"/>
            </w:tcBorders>
            <w:vAlign w:val="bottom"/>
          </w:tcPr>
          <w:p w14:paraId="63B5D42B"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3B58C0A3" w14:textId="77777777" w:rsidTr="008575ED">
        <w:trPr>
          <w:gridAfter w:val="2"/>
          <w:wAfter w:w="2694" w:type="dxa"/>
          <w:trHeight w:val="310"/>
        </w:trPr>
        <w:tc>
          <w:tcPr>
            <w:tcW w:w="2943" w:type="dxa"/>
            <w:tcBorders>
              <w:top w:val="nil"/>
              <w:left w:val="single" w:sz="4" w:space="0" w:color="auto"/>
              <w:bottom w:val="single" w:sz="4" w:space="0" w:color="auto"/>
              <w:right w:val="single" w:sz="4" w:space="0" w:color="auto"/>
            </w:tcBorders>
            <w:shd w:val="clear" w:color="auto" w:fill="auto"/>
            <w:vAlign w:val="bottom"/>
          </w:tcPr>
          <w:p w14:paraId="03983BE0" w14:textId="77777777" w:rsidR="00193707" w:rsidRDefault="00193707" w:rsidP="00D356F3">
            <w:pPr>
              <w:jc w:val="center"/>
              <w:rPr>
                <w:rFonts w:ascii="Arial" w:hAnsi="Arial" w:cs="Arial"/>
                <w:b/>
                <w:bCs/>
                <w:sz w:val="24"/>
                <w:szCs w:val="24"/>
              </w:rPr>
            </w:pPr>
          </w:p>
          <w:p w14:paraId="023DC085"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1 05 03000 01 0000 110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160F4E04"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1.3.3.</w:t>
            </w:r>
            <w:r>
              <w:rPr>
                <w:rFonts w:ascii="Arial" w:hAnsi="Arial" w:cs="Arial"/>
                <w:b/>
                <w:bCs/>
                <w:sz w:val="24"/>
                <w:szCs w:val="24"/>
              </w:rPr>
              <w:t xml:space="preserve"> </w:t>
            </w:r>
            <w:r w:rsidRPr="00B84828">
              <w:rPr>
                <w:rFonts w:ascii="Arial" w:hAnsi="Arial" w:cs="Arial"/>
                <w:b/>
                <w:bCs/>
                <w:sz w:val="24"/>
                <w:szCs w:val="24"/>
              </w:rPr>
              <w:t>Единый сельскохозяйственный налог</w:t>
            </w:r>
          </w:p>
        </w:tc>
        <w:tc>
          <w:tcPr>
            <w:tcW w:w="1559" w:type="dxa"/>
            <w:tcBorders>
              <w:top w:val="single" w:sz="4" w:space="0" w:color="auto"/>
              <w:left w:val="nil"/>
              <w:bottom w:val="single" w:sz="4" w:space="0" w:color="auto"/>
              <w:right w:val="single" w:sz="4" w:space="0" w:color="auto"/>
            </w:tcBorders>
            <w:shd w:val="clear" w:color="auto" w:fill="auto"/>
            <w:vAlign w:val="bottom"/>
          </w:tcPr>
          <w:p w14:paraId="64309C8F" w14:textId="77777777" w:rsidR="00193707" w:rsidRDefault="00193707" w:rsidP="00D356F3">
            <w:pPr>
              <w:jc w:val="center"/>
              <w:rPr>
                <w:rFonts w:ascii="Arial" w:hAnsi="Arial" w:cs="Arial"/>
                <w:b/>
                <w:bCs/>
                <w:sz w:val="24"/>
                <w:szCs w:val="24"/>
              </w:rPr>
            </w:pPr>
          </w:p>
          <w:p w14:paraId="37F31821"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3 101,0</w:t>
            </w:r>
          </w:p>
        </w:tc>
        <w:tc>
          <w:tcPr>
            <w:tcW w:w="1559" w:type="dxa"/>
            <w:tcBorders>
              <w:top w:val="single" w:sz="4" w:space="0" w:color="auto"/>
              <w:left w:val="nil"/>
              <w:bottom w:val="single" w:sz="4" w:space="0" w:color="auto"/>
              <w:right w:val="single" w:sz="4" w:space="0" w:color="auto"/>
            </w:tcBorders>
            <w:vAlign w:val="bottom"/>
          </w:tcPr>
          <w:p w14:paraId="03F17F56" w14:textId="77777777" w:rsidR="00193707" w:rsidRDefault="00193707" w:rsidP="00D356F3">
            <w:pPr>
              <w:jc w:val="center"/>
              <w:rPr>
                <w:rFonts w:ascii="Arial" w:hAnsi="Arial" w:cs="Arial"/>
                <w:b/>
                <w:bCs/>
                <w:sz w:val="24"/>
                <w:szCs w:val="24"/>
              </w:rPr>
            </w:pPr>
          </w:p>
          <w:p w14:paraId="62AEB57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6 066,2</w:t>
            </w:r>
          </w:p>
        </w:tc>
        <w:tc>
          <w:tcPr>
            <w:tcW w:w="993" w:type="dxa"/>
            <w:tcBorders>
              <w:top w:val="single" w:sz="4" w:space="0" w:color="auto"/>
              <w:left w:val="nil"/>
              <w:bottom w:val="single" w:sz="4" w:space="0" w:color="auto"/>
              <w:right w:val="single" w:sz="4" w:space="0" w:color="auto"/>
            </w:tcBorders>
            <w:vAlign w:val="bottom"/>
          </w:tcPr>
          <w:p w14:paraId="6373C0E3" w14:textId="77777777" w:rsidR="00193707" w:rsidRDefault="00193707" w:rsidP="00D356F3">
            <w:pPr>
              <w:jc w:val="center"/>
              <w:rPr>
                <w:rFonts w:ascii="Arial" w:hAnsi="Arial" w:cs="Arial"/>
                <w:b/>
                <w:bCs/>
                <w:sz w:val="24"/>
                <w:szCs w:val="24"/>
              </w:rPr>
            </w:pPr>
          </w:p>
          <w:p w14:paraId="6ABBA293"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195,6</w:t>
            </w:r>
          </w:p>
        </w:tc>
      </w:tr>
      <w:tr w:rsidR="00193707" w:rsidRPr="00B84828" w14:paraId="5CAE9C5E" w14:textId="77777777" w:rsidTr="008575ED">
        <w:trPr>
          <w:gridAfter w:val="2"/>
          <w:wAfter w:w="2694" w:type="dxa"/>
          <w:trHeight w:val="315"/>
        </w:trPr>
        <w:tc>
          <w:tcPr>
            <w:tcW w:w="2943" w:type="dxa"/>
            <w:tcBorders>
              <w:top w:val="nil"/>
              <w:left w:val="single" w:sz="4" w:space="0" w:color="auto"/>
              <w:bottom w:val="single" w:sz="4" w:space="0" w:color="auto"/>
              <w:right w:val="single" w:sz="4" w:space="0" w:color="auto"/>
            </w:tcBorders>
            <w:shd w:val="clear" w:color="auto" w:fill="auto"/>
            <w:vAlign w:val="bottom"/>
          </w:tcPr>
          <w:p w14:paraId="56E301E2"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1 05 03010 01 0000 110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5DCC1EAE"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1.3.3.1.</w:t>
            </w:r>
            <w:r>
              <w:rPr>
                <w:rFonts w:ascii="Arial" w:hAnsi="Arial" w:cs="Arial"/>
                <w:bCs/>
                <w:sz w:val="24"/>
                <w:szCs w:val="24"/>
              </w:rPr>
              <w:t xml:space="preserve"> </w:t>
            </w:r>
            <w:r w:rsidRPr="00B84828">
              <w:rPr>
                <w:rFonts w:ascii="Arial" w:hAnsi="Arial" w:cs="Arial"/>
                <w:bCs/>
                <w:sz w:val="24"/>
                <w:szCs w:val="24"/>
              </w:rPr>
              <w:t>Единый сельскохозяйственный налог</w:t>
            </w:r>
          </w:p>
        </w:tc>
        <w:tc>
          <w:tcPr>
            <w:tcW w:w="1559" w:type="dxa"/>
            <w:tcBorders>
              <w:top w:val="single" w:sz="4" w:space="0" w:color="auto"/>
              <w:left w:val="nil"/>
              <w:bottom w:val="single" w:sz="4" w:space="0" w:color="auto"/>
              <w:right w:val="single" w:sz="4" w:space="0" w:color="auto"/>
            </w:tcBorders>
            <w:shd w:val="clear" w:color="auto" w:fill="auto"/>
            <w:vAlign w:val="bottom"/>
          </w:tcPr>
          <w:p w14:paraId="7AC1E268" w14:textId="77777777" w:rsidR="00193707" w:rsidRPr="00B84828" w:rsidRDefault="00193707" w:rsidP="00D356F3">
            <w:pPr>
              <w:jc w:val="center"/>
              <w:rPr>
                <w:rFonts w:ascii="Arial" w:hAnsi="Arial" w:cs="Arial"/>
                <w:bCs/>
                <w:sz w:val="24"/>
                <w:szCs w:val="24"/>
              </w:rPr>
            </w:pPr>
            <w:r>
              <w:rPr>
                <w:rFonts w:ascii="Arial" w:hAnsi="Arial" w:cs="Arial"/>
                <w:bCs/>
                <w:sz w:val="24"/>
                <w:szCs w:val="24"/>
              </w:rPr>
              <w:t>3 101,0</w:t>
            </w:r>
          </w:p>
        </w:tc>
        <w:tc>
          <w:tcPr>
            <w:tcW w:w="1559" w:type="dxa"/>
            <w:tcBorders>
              <w:top w:val="single" w:sz="4" w:space="0" w:color="auto"/>
              <w:left w:val="nil"/>
              <w:bottom w:val="single" w:sz="4" w:space="0" w:color="auto"/>
              <w:right w:val="single" w:sz="4" w:space="0" w:color="auto"/>
            </w:tcBorders>
            <w:vAlign w:val="bottom"/>
          </w:tcPr>
          <w:p w14:paraId="7B17B0E1" w14:textId="77777777" w:rsidR="00193707" w:rsidRPr="00B84828" w:rsidRDefault="00193707" w:rsidP="00D356F3">
            <w:pPr>
              <w:jc w:val="center"/>
              <w:rPr>
                <w:rFonts w:ascii="Arial" w:hAnsi="Arial" w:cs="Arial"/>
                <w:bCs/>
                <w:sz w:val="24"/>
                <w:szCs w:val="24"/>
              </w:rPr>
            </w:pPr>
            <w:r>
              <w:rPr>
                <w:rFonts w:ascii="Arial" w:hAnsi="Arial" w:cs="Arial"/>
                <w:bCs/>
                <w:sz w:val="24"/>
                <w:szCs w:val="24"/>
              </w:rPr>
              <w:t>6 066,2</w:t>
            </w:r>
          </w:p>
        </w:tc>
        <w:tc>
          <w:tcPr>
            <w:tcW w:w="993" w:type="dxa"/>
            <w:tcBorders>
              <w:top w:val="single" w:sz="4" w:space="0" w:color="auto"/>
              <w:left w:val="nil"/>
              <w:bottom w:val="single" w:sz="4" w:space="0" w:color="auto"/>
              <w:right w:val="single" w:sz="4" w:space="0" w:color="auto"/>
            </w:tcBorders>
            <w:vAlign w:val="bottom"/>
          </w:tcPr>
          <w:p w14:paraId="56E9A6BE" w14:textId="77777777" w:rsidR="00193707" w:rsidRPr="00B84828" w:rsidRDefault="00193707" w:rsidP="00D356F3">
            <w:pPr>
              <w:jc w:val="center"/>
              <w:rPr>
                <w:rFonts w:ascii="Arial" w:hAnsi="Arial" w:cs="Arial"/>
                <w:bCs/>
                <w:sz w:val="24"/>
                <w:szCs w:val="24"/>
              </w:rPr>
            </w:pPr>
            <w:r>
              <w:rPr>
                <w:rFonts w:ascii="Arial" w:hAnsi="Arial" w:cs="Arial"/>
                <w:bCs/>
                <w:sz w:val="24"/>
                <w:szCs w:val="24"/>
              </w:rPr>
              <w:t>195,6</w:t>
            </w:r>
          </w:p>
        </w:tc>
      </w:tr>
      <w:tr w:rsidR="00193707" w:rsidRPr="00B84828" w14:paraId="7188448F" w14:textId="77777777" w:rsidTr="008575ED">
        <w:trPr>
          <w:gridAfter w:val="2"/>
          <w:wAfter w:w="2694" w:type="dxa"/>
          <w:trHeight w:val="405"/>
        </w:trPr>
        <w:tc>
          <w:tcPr>
            <w:tcW w:w="2943" w:type="dxa"/>
            <w:tcBorders>
              <w:top w:val="nil"/>
              <w:left w:val="single" w:sz="4" w:space="0" w:color="auto"/>
              <w:bottom w:val="single" w:sz="4" w:space="0" w:color="auto"/>
              <w:right w:val="single" w:sz="4" w:space="0" w:color="auto"/>
            </w:tcBorders>
            <w:shd w:val="clear" w:color="auto" w:fill="auto"/>
            <w:vAlign w:val="bottom"/>
          </w:tcPr>
          <w:p w14:paraId="31B197B8"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lastRenderedPageBreak/>
              <w:t>1 05 04000 02 0000 110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051631F5"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1.3.4. Налог, взимаемый в связи с применением патентной системы налогообложения</w:t>
            </w:r>
          </w:p>
        </w:tc>
        <w:tc>
          <w:tcPr>
            <w:tcW w:w="1559" w:type="dxa"/>
            <w:tcBorders>
              <w:top w:val="single" w:sz="4" w:space="0" w:color="auto"/>
              <w:left w:val="nil"/>
              <w:bottom w:val="single" w:sz="4" w:space="0" w:color="auto"/>
              <w:right w:val="single" w:sz="4" w:space="0" w:color="auto"/>
            </w:tcBorders>
            <w:shd w:val="clear" w:color="auto" w:fill="auto"/>
            <w:vAlign w:val="bottom"/>
          </w:tcPr>
          <w:p w14:paraId="3F873BC0"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7 623,8</w:t>
            </w:r>
          </w:p>
        </w:tc>
        <w:tc>
          <w:tcPr>
            <w:tcW w:w="1559" w:type="dxa"/>
            <w:tcBorders>
              <w:top w:val="single" w:sz="4" w:space="0" w:color="auto"/>
              <w:left w:val="nil"/>
              <w:bottom w:val="single" w:sz="4" w:space="0" w:color="auto"/>
              <w:right w:val="single" w:sz="4" w:space="0" w:color="auto"/>
            </w:tcBorders>
            <w:vAlign w:val="bottom"/>
          </w:tcPr>
          <w:p w14:paraId="420C13F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5 404,5</w:t>
            </w:r>
          </w:p>
        </w:tc>
        <w:tc>
          <w:tcPr>
            <w:tcW w:w="993" w:type="dxa"/>
            <w:tcBorders>
              <w:top w:val="single" w:sz="4" w:space="0" w:color="auto"/>
              <w:left w:val="nil"/>
              <w:bottom w:val="single" w:sz="4" w:space="0" w:color="auto"/>
              <w:right w:val="single" w:sz="4" w:space="0" w:color="auto"/>
            </w:tcBorders>
            <w:vAlign w:val="bottom"/>
          </w:tcPr>
          <w:p w14:paraId="64677F37"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70,9</w:t>
            </w:r>
          </w:p>
        </w:tc>
      </w:tr>
      <w:tr w:rsidR="00193707" w:rsidRPr="00B84828" w14:paraId="137FA78B" w14:textId="77777777" w:rsidTr="008575ED">
        <w:trPr>
          <w:gridAfter w:val="2"/>
          <w:wAfter w:w="2694" w:type="dxa"/>
          <w:trHeight w:val="280"/>
        </w:trPr>
        <w:tc>
          <w:tcPr>
            <w:tcW w:w="2943" w:type="dxa"/>
            <w:tcBorders>
              <w:top w:val="nil"/>
              <w:left w:val="single" w:sz="4" w:space="0" w:color="auto"/>
              <w:bottom w:val="single" w:sz="4" w:space="0" w:color="auto"/>
              <w:right w:val="single" w:sz="4" w:space="0" w:color="auto"/>
            </w:tcBorders>
            <w:shd w:val="clear" w:color="auto" w:fill="auto"/>
            <w:vAlign w:val="bottom"/>
          </w:tcPr>
          <w:p w14:paraId="13BB0B27" w14:textId="77777777" w:rsidR="00193707" w:rsidRDefault="00193707" w:rsidP="00D356F3">
            <w:pPr>
              <w:jc w:val="center"/>
              <w:rPr>
                <w:rFonts w:ascii="Arial" w:hAnsi="Arial" w:cs="Arial"/>
                <w:sz w:val="24"/>
                <w:szCs w:val="24"/>
              </w:rPr>
            </w:pPr>
          </w:p>
          <w:p w14:paraId="09A78B8C" w14:textId="77777777" w:rsidR="00193707" w:rsidRDefault="00193707" w:rsidP="00D356F3">
            <w:pPr>
              <w:jc w:val="center"/>
              <w:rPr>
                <w:rFonts w:ascii="Arial" w:hAnsi="Arial" w:cs="Arial"/>
                <w:sz w:val="24"/>
                <w:szCs w:val="24"/>
              </w:rPr>
            </w:pPr>
          </w:p>
          <w:p w14:paraId="7BA12C0F" w14:textId="77777777" w:rsidR="00193707" w:rsidRDefault="00193707" w:rsidP="00D356F3">
            <w:pPr>
              <w:jc w:val="center"/>
              <w:rPr>
                <w:rFonts w:ascii="Arial" w:hAnsi="Arial" w:cs="Arial"/>
                <w:sz w:val="24"/>
                <w:szCs w:val="24"/>
              </w:rPr>
            </w:pPr>
          </w:p>
          <w:p w14:paraId="7124301C"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1 05 04010 02 0000 110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14569B5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1.3.4.1. Налог, взимаемый в связи с применением патентной системы налогообложения,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5991DAC7" w14:textId="77777777" w:rsidR="00193707" w:rsidRDefault="00193707" w:rsidP="00D356F3">
            <w:pPr>
              <w:jc w:val="center"/>
              <w:rPr>
                <w:rFonts w:ascii="Arial" w:hAnsi="Arial" w:cs="Arial"/>
                <w:bCs/>
                <w:sz w:val="24"/>
                <w:szCs w:val="24"/>
              </w:rPr>
            </w:pPr>
          </w:p>
          <w:p w14:paraId="4B82E866" w14:textId="77777777" w:rsidR="00193707" w:rsidRDefault="00193707" w:rsidP="00D356F3">
            <w:pPr>
              <w:jc w:val="center"/>
              <w:rPr>
                <w:rFonts w:ascii="Arial" w:hAnsi="Arial" w:cs="Arial"/>
                <w:bCs/>
                <w:sz w:val="24"/>
                <w:szCs w:val="24"/>
              </w:rPr>
            </w:pPr>
          </w:p>
          <w:p w14:paraId="781A5E4D" w14:textId="77777777" w:rsidR="00193707" w:rsidRDefault="00193707" w:rsidP="00D356F3">
            <w:pPr>
              <w:jc w:val="center"/>
              <w:rPr>
                <w:rFonts w:ascii="Arial" w:hAnsi="Arial" w:cs="Arial"/>
                <w:bCs/>
                <w:sz w:val="24"/>
                <w:szCs w:val="24"/>
              </w:rPr>
            </w:pPr>
          </w:p>
          <w:p w14:paraId="26A0BA98" w14:textId="77777777" w:rsidR="00193707" w:rsidRPr="00B84828" w:rsidRDefault="00193707" w:rsidP="00D356F3">
            <w:pPr>
              <w:jc w:val="center"/>
              <w:rPr>
                <w:rFonts w:ascii="Arial" w:hAnsi="Arial" w:cs="Arial"/>
                <w:bCs/>
                <w:sz w:val="24"/>
                <w:szCs w:val="24"/>
              </w:rPr>
            </w:pPr>
            <w:r>
              <w:rPr>
                <w:rFonts w:ascii="Arial" w:hAnsi="Arial" w:cs="Arial"/>
                <w:bCs/>
                <w:sz w:val="24"/>
                <w:szCs w:val="24"/>
              </w:rPr>
              <w:t>7 623,8</w:t>
            </w:r>
          </w:p>
        </w:tc>
        <w:tc>
          <w:tcPr>
            <w:tcW w:w="1559" w:type="dxa"/>
            <w:tcBorders>
              <w:top w:val="single" w:sz="4" w:space="0" w:color="auto"/>
              <w:left w:val="nil"/>
              <w:bottom w:val="single" w:sz="4" w:space="0" w:color="auto"/>
              <w:right w:val="single" w:sz="4" w:space="0" w:color="auto"/>
            </w:tcBorders>
            <w:vAlign w:val="bottom"/>
          </w:tcPr>
          <w:p w14:paraId="7F230E31" w14:textId="77777777" w:rsidR="00193707" w:rsidRDefault="00193707" w:rsidP="00D356F3">
            <w:pPr>
              <w:jc w:val="center"/>
              <w:rPr>
                <w:rFonts w:ascii="Arial" w:hAnsi="Arial" w:cs="Arial"/>
                <w:bCs/>
                <w:sz w:val="24"/>
                <w:szCs w:val="24"/>
              </w:rPr>
            </w:pPr>
          </w:p>
          <w:p w14:paraId="7EE457BF" w14:textId="77777777" w:rsidR="00193707" w:rsidRDefault="00193707" w:rsidP="00D356F3">
            <w:pPr>
              <w:jc w:val="center"/>
              <w:rPr>
                <w:rFonts w:ascii="Arial" w:hAnsi="Arial" w:cs="Arial"/>
                <w:bCs/>
                <w:sz w:val="24"/>
                <w:szCs w:val="24"/>
              </w:rPr>
            </w:pPr>
          </w:p>
          <w:p w14:paraId="19073499" w14:textId="77777777" w:rsidR="00193707" w:rsidRDefault="00193707" w:rsidP="00D356F3">
            <w:pPr>
              <w:jc w:val="center"/>
              <w:rPr>
                <w:rFonts w:ascii="Arial" w:hAnsi="Arial" w:cs="Arial"/>
                <w:bCs/>
                <w:sz w:val="24"/>
                <w:szCs w:val="24"/>
              </w:rPr>
            </w:pPr>
          </w:p>
          <w:p w14:paraId="44798EF3" w14:textId="77777777" w:rsidR="00193707" w:rsidRPr="00B84828" w:rsidRDefault="00193707" w:rsidP="00D356F3">
            <w:pPr>
              <w:jc w:val="center"/>
              <w:rPr>
                <w:rFonts w:ascii="Arial" w:hAnsi="Arial" w:cs="Arial"/>
                <w:bCs/>
                <w:sz w:val="24"/>
                <w:szCs w:val="24"/>
              </w:rPr>
            </w:pPr>
            <w:r>
              <w:rPr>
                <w:rFonts w:ascii="Arial" w:hAnsi="Arial" w:cs="Arial"/>
                <w:bCs/>
                <w:sz w:val="24"/>
                <w:szCs w:val="24"/>
              </w:rPr>
              <w:t>5 404,5</w:t>
            </w:r>
          </w:p>
        </w:tc>
        <w:tc>
          <w:tcPr>
            <w:tcW w:w="993" w:type="dxa"/>
            <w:tcBorders>
              <w:top w:val="single" w:sz="4" w:space="0" w:color="auto"/>
              <w:left w:val="nil"/>
              <w:bottom w:val="single" w:sz="4" w:space="0" w:color="auto"/>
              <w:right w:val="single" w:sz="4" w:space="0" w:color="auto"/>
            </w:tcBorders>
            <w:vAlign w:val="bottom"/>
          </w:tcPr>
          <w:p w14:paraId="066DD10E" w14:textId="77777777" w:rsidR="00193707" w:rsidRDefault="00193707" w:rsidP="00D356F3">
            <w:pPr>
              <w:jc w:val="center"/>
              <w:rPr>
                <w:rFonts w:ascii="Arial" w:hAnsi="Arial" w:cs="Arial"/>
                <w:bCs/>
                <w:sz w:val="24"/>
                <w:szCs w:val="24"/>
              </w:rPr>
            </w:pPr>
          </w:p>
          <w:p w14:paraId="3DF9B238" w14:textId="77777777" w:rsidR="00193707" w:rsidRDefault="00193707" w:rsidP="00D356F3">
            <w:pPr>
              <w:jc w:val="center"/>
              <w:rPr>
                <w:rFonts w:ascii="Arial" w:hAnsi="Arial" w:cs="Arial"/>
                <w:bCs/>
                <w:sz w:val="24"/>
                <w:szCs w:val="24"/>
              </w:rPr>
            </w:pPr>
          </w:p>
          <w:p w14:paraId="2F36E7A9" w14:textId="77777777" w:rsidR="00193707" w:rsidRDefault="00193707" w:rsidP="00D356F3">
            <w:pPr>
              <w:jc w:val="center"/>
              <w:rPr>
                <w:rFonts w:ascii="Arial" w:hAnsi="Arial" w:cs="Arial"/>
                <w:bCs/>
                <w:sz w:val="24"/>
                <w:szCs w:val="24"/>
              </w:rPr>
            </w:pPr>
          </w:p>
          <w:p w14:paraId="686205A6" w14:textId="77777777" w:rsidR="00193707" w:rsidRPr="00B84828" w:rsidRDefault="00193707" w:rsidP="00D356F3">
            <w:pPr>
              <w:jc w:val="center"/>
              <w:rPr>
                <w:rFonts w:ascii="Arial" w:hAnsi="Arial" w:cs="Arial"/>
                <w:bCs/>
                <w:sz w:val="24"/>
                <w:szCs w:val="24"/>
              </w:rPr>
            </w:pPr>
            <w:r>
              <w:rPr>
                <w:rFonts w:ascii="Arial" w:hAnsi="Arial" w:cs="Arial"/>
                <w:bCs/>
                <w:sz w:val="24"/>
                <w:szCs w:val="24"/>
              </w:rPr>
              <w:t>70,9</w:t>
            </w:r>
          </w:p>
        </w:tc>
      </w:tr>
      <w:tr w:rsidR="00193707" w:rsidRPr="00B84828" w14:paraId="32472966" w14:textId="77777777" w:rsidTr="008575ED">
        <w:trPr>
          <w:gridAfter w:val="2"/>
          <w:wAfter w:w="2694" w:type="dxa"/>
          <w:trHeight w:val="224"/>
        </w:trPr>
        <w:tc>
          <w:tcPr>
            <w:tcW w:w="2943" w:type="dxa"/>
            <w:tcBorders>
              <w:top w:val="nil"/>
              <w:left w:val="single" w:sz="4" w:space="0" w:color="auto"/>
              <w:bottom w:val="single" w:sz="4" w:space="0" w:color="auto"/>
              <w:right w:val="single" w:sz="4" w:space="0" w:color="auto"/>
            </w:tcBorders>
            <w:shd w:val="clear" w:color="auto" w:fill="auto"/>
            <w:vAlign w:val="bottom"/>
          </w:tcPr>
          <w:p w14:paraId="234B4B1A"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1 06 00000 00 0000 000</w:t>
            </w:r>
          </w:p>
        </w:tc>
        <w:tc>
          <w:tcPr>
            <w:tcW w:w="3998" w:type="dxa"/>
            <w:tcBorders>
              <w:top w:val="single" w:sz="4" w:space="0" w:color="auto"/>
              <w:left w:val="nil"/>
              <w:bottom w:val="single" w:sz="4" w:space="0" w:color="auto"/>
              <w:right w:val="single" w:sz="4" w:space="0" w:color="auto"/>
            </w:tcBorders>
            <w:shd w:val="clear" w:color="auto" w:fill="auto"/>
            <w:vAlign w:val="bottom"/>
          </w:tcPr>
          <w:p w14:paraId="1A8CE27D"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1.4. Налоги на имущество</w:t>
            </w:r>
          </w:p>
        </w:tc>
        <w:tc>
          <w:tcPr>
            <w:tcW w:w="1559" w:type="dxa"/>
            <w:tcBorders>
              <w:top w:val="single" w:sz="4" w:space="0" w:color="auto"/>
              <w:left w:val="nil"/>
              <w:bottom w:val="single" w:sz="4" w:space="0" w:color="auto"/>
              <w:right w:val="single" w:sz="4" w:space="0" w:color="auto"/>
            </w:tcBorders>
            <w:shd w:val="clear" w:color="auto" w:fill="auto"/>
            <w:vAlign w:val="bottom"/>
          </w:tcPr>
          <w:p w14:paraId="29D9982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57 826,3</w:t>
            </w:r>
          </w:p>
        </w:tc>
        <w:tc>
          <w:tcPr>
            <w:tcW w:w="1559" w:type="dxa"/>
            <w:tcBorders>
              <w:top w:val="single" w:sz="4" w:space="0" w:color="auto"/>
              <w:left w:val="nil"/>
              <w:bottom w:val="single" w:sz="4" w:space="0" w:color="auto"/>
              <w:right w:val="single" w:sz="4" w:space="0" w:color="auto"/>
            </w:tcBorders>
            <w:vAlign w:val="bottom"/>
          </w:tcPr>
          <w:p w14:paraId="1BAFA3C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16 676,1</w:t>
            </w:r>
          </w:p>
        </w:tc>
        <w:tc>
          <w:tcPr>
            <w:tcW w:w="993" w:type="dxa"/>
            <w:tcBorders>
              <w:top w:val="single" w:sz="4" w:space="0" w:color="auto"/>
              <w:left w:val="nil"/>
              <w:bottom w:val="single" w:sz="4" w:space="0" w:color="auto"/>
              <w:right w:val="single" w:sz="4" w:space="0" w:color="auto"/>
            </w:tcBorders>
            <w:vAlign w:val="bottom"/>
          </w:tcPr>
          <w:p w14:paraId="3C29FFCD"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28,8</w:t>
            </w:r>
          </w:p>
        </w:tc>
      </w:tr>
      <w:tr w:rsidR="00193707" w:rsidRPr="00B84828" w14:paraId="775D84E7" w14:textId="77777777" w:rsidTr="008575ED">
        <w:trPr>
          <w:gridAfter w:val="2"/>
          <w:wAfter w:w="2694" w:type="dxa"/>
          <w:trHeight w:val="343"/>
        </w:trPr>
        <w:tc>
          <w:tcPr>
            <w:tcW w:w="2943" w:type="dxa"/>
            <w:tcBorders>
              <w:top w:val="nil"/>
              <w:left w:val="single" w:sz="4" w:space="0" w:color="auto"/>
              <w:bottom w:val="single" w:sz="4" w:space="0" w:color="auto"/>
              <w:right w:val="single" w:sz="4" w:space="0" w:color="auto"/>
            </w:tcBorders>
            <w:shd w:val="clear" w:color="auto" w:fill="auto"/>
            <w:vAlign w:val="bottom"/>
          </w:tcPr>
          <w:p w14:paraId="6F0C044B"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1 06 01000 00 0000 110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B0DB412"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1.4.1. Налог на имущество физических лиц</w:t>
            </w:r>
          </w:p>
        </w:tc>
        <w:tc>
          <w:tcPr>
            <w:tcW w:w="1559" w:type="dxa"/>
            <w:tcBorders>
              <w:top w:val="single" w:sz="4" w:space="0" w:color="auto"/>
              <w:left w:val="nil"/>
              <w:bottom w:val="single" w:sz="4" w:space="0" w:color="auto"/>
              <w:right w:val="single" w:sz="4" w:space="0" w:color="auto"/>
            </w:tcBorders>
            <w:shd w:val="clear" w:color="auto" w:fill="auto"/>
            <w:vAlign w:val="bottom"/>
          </w:tcPr>
          <w:p w14:paraId="17C1F613"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17 994,5</w:t>
            </w:r>
          </w:p>
        </w:tc>
        <w:tc>
          <w:tcPr>
            <w:tcW w:w="1559" w:type="dxa"/>
            <w:tcBorders>
              <w:top w:val="single" w:sz="4" w:space="0" w:color="auto"/>
              <w:left w:val="nil"/>
              <w:bottom w:val="single" w:sz="4" w:space="0" w:color="auto"/>
              <w:right w:val="single" w:sz="4" w:space="0" w:color="auto"/>
            </w:tcBorders>
            <w:vAlign w:val="bottom"/>
          </w:tcPr>
          <w:p w14:paraId="070A0116"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4 339,6</w:t>
            </w:r>
          </w:p>
        </w:tc>
        <w:tc>
          <w:tcPr>
            <w:tcW w:w="993" w:type="dxa"/>
            <w:tcBorders>
              <w:top w:val="single" w:sz="4" w:space="0" w:color="auto"/>
              <w:left w:val="nil"/>
              <w:bottom w:val="single" w:sz="4" w:space="0" w:color="auto"/>
              <w:right w:val="single" w:sz="4" w:space="0" w:color="auto"/>
            </w:tcBorders>
            <w:vAlign w:val="bottom"/>
          </w:tcPr>
          <w:p w14:paraId="25D855BA"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24,1</w:t>
            </w:r>
          </w:p>
        </w:tc>
      </w:tr>
      <w:tr w:rsidR="00193707" w:rsidRPr="00B84828" w14:paraId="5056D78A" w14:textId="77777777" w:rsidTr="008575ED">
        <w:trPr>
          <w:gridAfter w:val="2"/>
          <w:wAfter w:w="2694" w:type="dxa"/>
          <w:trHeight w:val="1114"/>
        </w:trPr>
        <w:tc>
          <w:tcPr>
            <w:tcW w:w="2943" w:type="dxa"/>
            <w:tcBorders>
              <w:top w:val="nil"/>
              <w:left w:val="single" w:sz="4" w:space="0" w:color="auto"/>
              <w:bottom w:val="single" w:sz="4" w:space="0" w:color="auto"/>
              <w:right w:val="single" w:sz="4" w:space="0" w:color="auto"/>
            </w:tcBorders>
            <w:shd w:val="clear" w:color="auto" w:fill="auto"/>
            <w:vAlign w:val="bottom"/>
          </w:tcPr>
          <w:p w14:paraId="59C084EF"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 xml:space="preserve">1 06 01020 04 0000 110 </w:t>
            </w:r>
          </w:p>
        </w:tc>
        <w:tc>
          <w:tcPr>
            <w:tcW w:w="3998" w:type="dxa"/>
            <w:tcBorders>
              <w:top w:val="single" w:sz="4" w:space="0" w:color="auto"/>
              <w:left w:val="nil"/>
              <w:bottom w:val="single" w:sz="4" w:space="0" w:color="auto"/>
              <w:right w:val="single" w:sz="4" w:space="0" w:color="auto"/>
            </w:tcBorders>
            <w:shd w:val="clear" w:color="auto" w:fill="auto"/>
            <w:vAlign w:val="bottom"/>
          </w:tcPr>
          <w:p w14:paraId="49B897C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1.4.1.1.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49A33D54" w14:textId="77777777" w:rsidR="00193707" w:rsidRPr="00B84828" w:rsidRDefault="00193707" w:rsidP="00D356F3">
            <w:pPr>
              <w:jc w:val="center"/>
              <w:rPr>
                <w:rFonts w:ascii="Arial" w:hAnsi="Arial" w:cs="Arial"/>
                <w:bCs/>
                <w:sz w:val="24"/>
                <w:szCs w:val="24"/>
              </w:rPr>
            </w:pPr>
            <w:r>
              <w:rPr>
                <w:rFonts w:ascii="Arial" w:hAnsi="Arial" w:cs="Arial"/>
                <w:bCs/>
                <w:sz w:val="24"/>
                <w:szCs w:val="24"/>
              </w:rPr>
              <w:t>17 994,5</w:t>
            </w:r>
          </w:p>
        </w:tc>
        <w:tc>
          <w:tcPr>
            <w:tcW w:w="1559" w:type="dxa"/>
            <w:tcBorders>
              <w:top w:val="single" w:sz="4" w:space="0" w:color="auto"/>
              <w:left w:val="nil"/>
              <w:bottom w:val="single" w:sz="4" w:space="0" w:color="auto"/>
              <w:right w:val="single" w:sz="4" w:space="0" w:color="auto"/>
            </w:tcBorders>
            <w:vAlign w:val="bottom"/>
          </w:tcPr>
          <w:p w14:paraId="1674946A"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4 339,6</w:t>
            </w:r>
          </w:p>
        </w:tc>
        <w:tc>
          <w:tcPr>
            <w:tcW w:w="993" w:type="dxa"/>
            <w:tcBorders>
              <w:top w:val="single" w:sz="4" w:space="0" w:color="auto"/>
              <w:left w:val="nil"/>
              <w:bottom w:val="single" w:sz="4" w:space="0" w:color="auto"/>
              <w:right w:val="single" w:sz="4" w:space="0" w:color="auto"/>
            </w:tcBorders>
            <w:vAlign w:val="bottom"/>
          </w:tcPr>
          <w:p w14:paraId="116E5245" w14:textId="77777777" w:rsidR="00193707" w:rsidRPr="00B84828" w:rsidRDefault="00193707" w:rsidP="00D356F3">
            <w:pPr>
              <w:jc w:val="center"/>
              <w:rPr>
                <w:rFonts w:ascii="Arial" w:hAnsi="Arial" w:cs="Arial"/>
                <w:bCs/>
                <w:sz w:val="24"/>
                <w:szCs w:val="24"/>
              </w:rPr>
            </w:pPr>
            <w:r>
              <w:rPr>
                <w:rFonts w:ascii="Arial" w:hAnsi="Arial" w:cs="Arial"/>
                <w:bCs/>
                <w:sz w:val="24"/>
                <w:szCs w:val="24"/>
              </w:rPr>
              <w:t>24,1</w:t>
            </w:r>
          </w:p>
        </w:tc>
      </w:tr>
      <w:tr w:rsidR="00193707" w:rsidRPr="00B84828" w14:paraId="7C769FDE" w14:textId="77777777" w:rsidTr="008575ED">
        <w:trPr>
          <w:gridAfter w:val="2"/>
          <w:wAfter w:w="2694" w:type="dxa"/>
          <w:trHeight w:val="365"/>
        </w:trPr>
        <w:tc>
          <w:tcPr>
            <w:tcW w:w="2943" w:type="dxa"/>
            <w:tcBorders>
              <w:top w:val="nil"/>
              <w:left w:val="single" w:sz="4" w:space="0" w:color="auto"/>
              <w:bottom w:val="single" w:sz="4" w:space="0" w:color="auto"/>
              <w:right w:val="single" w:sz="4" w:space="0" w:color="auto"/>
            </w:tcBorders>
            <w:shd w:val="clear" w:color="auto" w:fill="auto"/>
            <w:vAlign w:val="bottom"/>
          </w:tcPr>
          <w:p w14:paraId="2E97A4FF"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1 06 06000 00 0000 100</w:t>
            </w:r>
          </w:p>
        </w:tc>
        <w:tc>
          <w:tcPr>
            <w:tcW w:w="3998" w:type="dxa"/>
            <w:tcBorders>
              <w:top w:val="single" w:sz="4" w:space="0" w:color="auto"/>
              <w:left w:val="nil"/>
              <w:bottom w:val="single" w:sz="4" w:space="0" w:color="auto"/>
              <w:right w:val="single" w:sz="4" w:space="0" w:color="auto"/>
            </w:tcBorders>
            <w:shd w:val="clear" w:color="auto" w:fill="auto"/>
            <w:vAlign w:val="bottom"/>
          </w:tcPr>
          <w:p w14:paraId="0AA198A4"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1.4.2. Земельный налог</w:t>
            </w:r>
          </w:p>
        </w:tc>
        <w:tc>
          <w:tcPr>
            <w:tcW w:w="1559" w:type="dxa"/>
            <w:tcBorders>
              <w:top w:val="single" w:sz="4" w:space="0" w:color="auto"/>
              <w:left w:val="nil"/>
              <w:bottom w:val="single" w:sz="4" w:space="0" w:color="auto"/>
              <w:right w:val="single" w:sz="4" w:space="0" w:color="auto"/>
            </w:tcBorders>
            <w:shd w:val="clear" w:color="auto" w:fill="auto"/>
            <w:vAlign w:val="bottom"/>
          </w:tcPr>
          <w:p w14:paraId="7469826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39 831,8</w:t>
            </w:r>
          </w:p>
        </w:tc>
        <w:tc>
          <w:tcPr>
            <w:tcW w:w="1559" w:type="dxa"/>
            <w:tcBorders>
              <w:top w:val="single" w:sz="4" w:space="0" w:color="auto"/>
              <w:left w:val="nil"/>
              <w:bottom w:val="single" w:sz="4" w:space="0" w:color="auto"/>
              <w:right w:val="single" w:sz="4" w:space="0" w:color="auto"/>
            </w:tcBorders>
            <w:vAlign w:val="bottom"/>
          </w:tcPr>
          <w:p w14:paraId="0EBD67F1"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12 336,5</w:t>
            </w:r>
          </w:p>
        </w:tc>
        <w:tc>
          <w:tcPr>
            <w:tcW w:w="993" w:type="dxa"/>
            <w:tcBorders>
              <w:top w:val="single" w:sz="4" w:space="0" w:color="auto"/>
              <w:left w:val="nil"/>
              <w:bottom w:val="single" w:sz="4" w:space="0" w:color="auto"/>
              <w:right w:val="single" w:sz="4" w:space="0" w:color="auto"/>
            </w:tcBorders>
            <w:vAlign w:val="bottom"/>
          </w:tcPr>
          <w:p w14:paraId="13494206"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31,0</w:t>
            </w:r>
          </w:p>
        </w:tc>
      </w:tr>
      <w:tr w:rsidR="00193707" w:rsidRPr="00DE3A8E" w14:paraId="29CB7467" w14:textId="77777777" w:rsidTr="008575ED">
        <w:trPr>
          <w:gridAfter w:val="2"/>
          <w:wAfter w:w="2694" w:type="dxa"/>
          <w:trHeight w:val="415"/>
        </w:trPr>
        <w:tc>
          <w:tcPr>
            <w:tcW w:w="2943" w:type="dxa"/>
            <w:tcBorders>
              <w:top w:val="nil"/>
              <w:left w:val="single" w:sz="4" w:space="0" w:color="auto"/>
              <w:bottom w:val="single" w:sz="4" w:space="0" w:color="auto"/>
              <w:right w:val="single" w:sz="4" w:space="0" w:color="auto"/>
            </w:tcBorders>
            <w:shd w:val="clear" w:color="auto" w:fill="auto"/>
            <w:vAlign w:val="bottom"/>
          </w:tcPr>
          <w:p w14:paraId="6DDFF09F" w14:textId="77777777" w:rsidR="00193707" w:rsidRPr="00DE3A8E" w:rsidRDefault="00193707" w:rsidP="00D356F3">
            <w:pPr>
              <w:jc w:val="center"/>
              <w:rPr>
                <w:rFonts w:ascii="Arial" w:hAnsi="Arial" w:cs="Arial"/>
                <w:b/>
                <w:sz w:val="24"/>
                <w:szCs w:val="24"/>
              </w:rPr>
            </w:pPr>
            <w:r w:rsidRPr="00DE3A8E">
              <w:rPr>
                <w:rFonts w:ascii="Arial" w:hAnsi="Arial" w:cs="Arial"/>
                <w:b/>
                <w:sz w:val="24"/>
                <w:szCs w:val="24"/>
              </w:rPr>
              <w:t>1 06 06030 03 0000 110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431EF009" w14:textId="77777777" w:rsidR="00193707" w:rsidRPr="00DE3A8E" w:rsidRDefault="00193707" w:rsidP="00D356F3">
            <w:pPr>
              <w:jc w:val="both"/>
              <w:rPr>
                <w:rFonts w:ascii="Arial" w:hAnsi="Arial" w:cs="Arial"/>
                <w:b/>
                <w:sz w:val="24"/>
                <w:szCs w:val="24"/>
              </w:rPr>
            </w:pPr>
            <w:r w:rsidRPr="00DE3A8E">
              <w:rPr>
                <w:rFonts w:ascii="Arial" w:hAnsi="Arial" w:cs="Arial"/>
                <w:b/>
                <w:sz w:val="24"/>
                <w:szCs w:val="24"/>
              </w:rPr>
              <w:t>1.4.2.1. Земельный налог с организаций</w:t>
            </w:r>
          </w:p>
        </w:tc>
        <w:tc>
          <w:tcPr>
            <w:tcW w:w="1559" w:type="dxa"/>
            <w:tcBorders>
              <w:top w:val="single" w:sz="4" w:space="0" w:color="auto"/>
              <w:left w:val="nil"/>
              <w:bottom w:val="single" w:sz="4" w:space="0" w:color="auto"/>
              <w:right w:val="single" w:sz="4" w:space="0" w:color="auto"/>
            </w:tcBorders>
            <w:shd w:val="clear" w:color="auto" w:fill="auto"/>
            <w:vAlign w:val="bottom"/>
          </w:tcPr>
          <w:p w14:paraId="14EB4EE2" w14:textId="77777777" w:rsidR="00193707" w:rsidRPr="00DE3A8E" w:rsidRDefault="00193707" w:rsidP="00D356F3">
            <w:pPr>
              <w:jc w:val="center"/>
              <w:rPr>
                <w:rFonts w:ascii="Arial" w:hAnsi="Arial" w:cs="Arial"/>
                <w:b/>
                <w:sz w:val="24"/>
                <w:szCs w:val="24"/>
              </w:rPr>
            </w:pPr>
            <w:r>
              <w:rPr>
                <w:rFonts w:ascii="Arial" w:hAnsi="Arial" w:cs="Arial"/>
                <w:b/>
                <w:sz w:val="24"/>
                <w:szCs w:val="24"/>
              </w:rPr>
              <w:t>19 854,8</w:t>
            </w:r>
          </w:p>
        </w:tc>
        <w:tc>
          <w:tcPr>
            <w:tcW w:w="1559" w:type="dxa"/>
            <w:tcBorders>
              <w:top w:val="single" w:sz="4" w:space="0" w:color="auto"/>
              <w:left w:val="nil"/>
              <w:bottom w:val="single" w:sz="4" w:space="0" w:color="auto"/>
              <w:right w:val="single" w:sz="4" w:space="0" w:color="auto"/>
            </w:tcBorders>
            <w:vAlign w:val="bottom"/>
          </w:tcPr>
          <w:p w14:paraId="223DDDC4" w14:textId="77777777" w:rsidR="00193707" w:rsidRPr="00DE3A8E" w:rsidRDefault="00193707" w:rsidP="00D356F3">
            <w:pPr>
              <w:jc w:val="center"/>
              <w:rPr>
                <w:rFonts w:ascii="Arial" w:hAnsi="Arial" w:cs="Arial"/>
                <w:b/>
                <w:sz w:val="24"/>
                <w:szCs w:val="24"/>
              </w:rPr>
            </w:pPr>
            <w:r>
              <w:rPr>
                <w:rFonts w:ascii="Arial" w:hAnsi="Arial" w:cs="Arial"/>
                <w:b/>
                <w:sz w:val="24"/>
                <w:szCs w:val="24"/>
              </w:rPr>
              <w:t>7 929,8</w:t>
            </w:r>
          </w:p>
        </w:tc>
        <w:tc>
          <w:tcPr>
            <w:tcW w:w="993" w:type="dxa"/>
            <w:tcBorders>
              <w:top w:val="single" w:sz="4" w:space="0" w:color="auto"/>
              <w:left w:val="nil"/>
              <w:bottom w:val="single" w:sz="4" w:space="0" w:color="auto"/>
              <w:right w:val="single" w:sz="4" w:space="0" w:color="auto"/>
            </w:tcBorders>
            <w:vAlign w:val="bottom"/>
          </w:tcPr>
          <w:p w14:paraId="3A715B61" w14:textId="77777777" w:rsidR="00193707" w:rsidRPr="00DE3A8E" w:rsidRDefault="00193707" w:rsidP="00D356F3">
            <w:pPr>
              <w:jc w:val="center"/>
              <w:rPr>
                <w:rFonts w:ascii="Arial" w:hAnsi="Arial" w:cs="Arial"/>
                <w:b/>
                <w:sz w:val="24"/>
                <w:szCs w:val="24"/>
              </w:rPr>
            </w:pPr>
            <w:r>
              <w:rPr>
                <w:rFonts w:ascii="Arial" w:hAnsi="Arial" w:cs="Arial"/>
                <w:b/>
                <w:sz w:val="24"/>
                <w:szCs w:val="24"/>
              </w:rPr>
              <w:t>39,9</w:t>
            </w:r>
          </w:p>
        </w:tc>
      </w:tr>
      <w:tr w:rsidR="00193707" w:rsidRPr="00B84828" w14:paraId="294E70BB" w14:textId="77777777" w:rsidTr="008575ED">
        <w:trPr>
          <w:gridAfter w:val="2"/>
          <w:wAfter w:w="2694" w:type="dxa"/>
          <w:trHeight w:val="83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D3D56ED"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1 06 06032 04 0000 110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53CB530"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1.4.</w:t>
            </w:r>
            <w:r>
              <w:rPr>
                <w:rFonts w:ascii="Arial" w:hAnsi="Arial" w:cs="Arial"/>
                <w:sz w:val="24"/>
                <w:szCs w:val="24"/>
              </w:rPr>
              <w:t>2</w:t>
            </w:r>
            <w:r w:rsidRPr="00B84828">
              <w:rPr>
                <w:rFonts w:ascii="Arial" w:hAnsi="Arial" w:cs="Arial"/>
                <w:sz w:val="24"/>
                <w:szCs w:val="24"/>
              </w:rPr>
              <w:t>.1.1. Земельный налог с организаций, обладающих земельным участком, расположенным в границах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74FFCC46" w14:textId="77777777" w:rsidR="00193707" w:rsidRPr="00B84828" w:rsidRDefault="00193707" w:rsidP="00D356F3">
            <w:pPr>
              <w:jc w:val="center"/>
              <w:rPr>
                <w:rFonts w:ascii="Arial" w:hAnsi="Arial" w:cs="Arial"/>
                <w:sz w:val="24"/>
                <w:szCs w:val="24"/>
              </w:rPr>
            </w:pPr>
            <w:r>
              <w:rPr>
                <w:rFonts w:ascii="Arial" w:hAnsi="Arial" w:cs="Arial"/>
                <w:sz w:val="24"/>
                <w:szCs w:val="24"/>
              </w:rPr>
              <w:t>19 854,8</w:t>
            </w:r>
          </w:p>
        </w:tc>
        <w:tc>
          <w:tcPr>
            <w:tcW w:w="1559" w:type="dxa"/>
            <w:tcBorders>
              <w:top w:val="single" w:sz="4" w:space="0" w:color="auto"/>
              <w:left w:val="nil"/>
              <w:bottom w:val="single" w:sz="4" w:space="0" w:color="auto"/>
              <w:right w:val="single" w:sz="4" w:space="0" w:color="auto"/>
            </w:tcBorders>
            <w:vAlign w:val="bottom"/>
          </w:tcPr>
          <w:p w14:paraId="144C9178" w14:textId="77777777" w:rsidR="00193707" w:rsidRPr="00B84828" w:rsidRDefault="00193707" w:rsidP="00D356F3">
            <w:pPr>
              <w:jc w:val="center"/>
              <w:rPr>
                <w:rFonts w:ascii="Arial" w:hAnsi="Arial" w:cs="Arial"/>
                <w:sz w:val="24"/>
                <w:szCs w:val="24"/>
              </w:rPr>
            </w:pPr>
            <w:r>
              <w:rPr>
                <w:rFonts w:ascii="Arial" w:hAnsi="Arial" w:cs="Arial"/>
                <w:sz w:val="24"/>
                <w:szCs w:val="24"/>
              </w:rPr>
              <w:t>7 929,8</w:t>
            </w:r>
          </w:p>
        </w:tc>
        <w:tc>
          <w:tcPr>
            <w:tcW w:w="993" w:type="dxa"/>
            <w:tcBorders>
              <w:top w:val="single" w:sz="4" w:space="0" w:color="auto"/>
              <w:left w:val="nil"/>
              <w:bottom w:val="single" w:sz="4" w:space="0" w:color="auto"/>
              <w:right w:val="single" w:sz="4" w:space="0" w:color="auto"/>
            </w:tcBorders>
            <w:vAlign w:val="bottom"/>
          </w:tcPr>
          <w:p w14:paraId="58755BC5" w14:textId="77777777" w:rsidR="00193707" w:rsidRPr="00B84828" w:rsidRDefault="00193707" w:rsidP="00D356F3">
            <w:pPr>
              <w:jc w:val="center"/>
              <w:rPr>
                <w:rFonts w:ascii="Arial" w:hAnsi="Arial" w:cs="Arial"/>
                <w:sz w:val="24"/>
                <w:szCs w:val="24"/>
              </w:rPr>
            </w:pPr>
            <w:r>
              <w:rPr>
                <w:rFonts w:ascii="Arial" w:hAnsi="Arial" w:cs="Arial"/>
                <w:sz w:val="24"/>
                <w:szCs w:val="24"/>
              </w:rPr>
              <w:t xml:space="preserve">39,9 </w:t>
            </w:r>
          </w:p>
        </w:tc>
      </w:tr>
      <w:tr w:rsidR="00193707" w:rsidRPr="00DE3A8E" w14:paraId="0001FF3C" w14:textId="77777777" w:rsidTr="008575ED">
        <w:trPr>
          <w:gridAfter w:val="2"/>
          <w:wAfter w:w="2694" w:type="dxa"/>
          <w:trHeight w:val="408"/>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1477972" w14:textId="77777777" w:rsidR="00193707" w:rsidRPr="00DE3A8E" w:rsidRDefault="00193707" w:rsidP="00D356F3">
            <w:pPr>
              <w:jc w:val="center"/>
              <w:rPr>
                <w:rFonts w:ascii="Arial" w:hAnsi="Arial" w:cs="Arial"/>
                <w:b/>
                <w:sz w:val="24"/>
                <w:szCs w:val="24"/>
              </w:rPr>
            </w:pPr>
            <w:r w:rsidRPr="00DE3A8E">
              <w:rPr>
                <w:rFonts w:ascii="Arial" w:hAnsi="Arial" w:cs="Arial"/>
                <w:b/>
                <w:sz w:val="24"/>
                <w:szCs w:val="24"/>
              </w:rPr>
              <w:t>1 06 06040 00 0000 110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6E0AD723" w14:textId="77777777" w:rsidR="00193707" w:rsidRPr="00DE3A8E" w:rsidRDefault="00193707" w:rsidP="00D356F3">
            <w:pPr>
              <w:jc w:val="both"/>
              <w:rPr>
                <w:rFonts w:ascii="Arial" w:hAnsi="Arial" w:cs="Arial"/>
                <w:b/>
                <w:sz w:val="24"/>
                <w:szCs w:val="24"/>
              </w:rPr>
            </w:pPr>
            <w:r w:rsidRPr="00DE3A8E">
              <w:rPr>
                <w:rFonts w:ascii="Arial" w:hAnsi="Arial" w:cs="Arial"/>
                <w:b/>
                <w:sz w:val="24"/>
                <w:szCs w:val="24"/>
              </w:rPr>
              <w:t>1.4.2.2. Земельный налог с физических лиц</w:t>
            </w:r>
          </w:p>
        </w:tc>
        <w:tc>
          <w:tcPr>
            <w:tcW w:w="1559" w:type="dxa"/>
            <w:tcBorders>
              <w:top w:val="single" w:sz="4" w:space="0" w:color="auto"/>
              <w:left w:val="nil"/>
              <w:bottom w:val="single" w:sz="4" w:space="0" w:color="auto"/>
              <w:right w:val="single" w:sz="4" w:space="0" w:color="auto"/>
            </w:tcBorders>
            <w:shd w:val="clear" w:color="auto" w:fill="auto"/>
            <w:vAlign w:val="bottom"/>
          </w:tcPr>
          <w:p w14:paraId="30EC59EB" w14:textId="77777777" w:rsidR="00193707" w:rsidRPr="00DE3A8E" w:rsidRDefault="00193707" w:rsidP="00D356F3">
            <w:pPr>
              <w:jc w:val="center"/>
              <w:rPr>
                <w:rFonts w:ascii="Arial" w:hAnsi="Arial" w:cs="Arial"/>
                <w:b/>
                <w:sz w:val="24"/>
                <w:szCs w:val="24"/>
              </w:rPr>
            </w:pPr>
            <w:r w:rsidRPr="00DE3A8E">
              <w:rPr>
                <w:rFonts w:ascii="Arial" w:hAnsi="Arial" w:cs="Arial"/>
                <w:b/>
                <w:sz w:val="24"/>
                <w:szCs w:val="24"/>
              </w:rPr>
              <w:t>19 977,0</w:t>
            </w:r>
          </w:p>
        </w:tc>
        <w:tc>
          <w:tcPr>
            <w:tcW w:w="1559" w:type="dxa"/>
            <w:tcBorders>
              <w:top w:val="single" w:sz="4" w:space="0" w:color="auto"/>
              <w:left w:val="nil"/>
              <w:bottom w:val="single" w:sz="4" w:space="0" w:color="auto"/>
              <w:right w:val="single" w:sz="4" w:space="0" w:color="auto"/>
            </w:tcBorders>
            <w:vAlign w:val="bottom"/>
          </w:tcPr>
          <w:p w14:paraId="76425E1D" w14:textId="77777777" w:rsidR="00193707" w:rsidRPr="00DE3A8E" w:rsidRDefault="00193707" w:rsidP="00D356F3">
            <w:pPr>
              <w:jc w:val="center"/>
              <w:rPr>
                <w:rFonts w:ascii="Arial" w:hAnsi="Arial" w:cs="Arial"/>
                <w:b/>
                <w:sz w:val="24"/>
                <w:szCs w:val="24"/>
              </w:rPr>
            </w:pPr>
            <w:r>
              <w:rPr>
                <w:rFonts w:ascii="Arial" w:hAnsi="Arial" w:cs="Arial"/>
                <w:b/>
                <w:sz w:val="24"/>
                <w:szCs w:val="24"/>
              </w:rPr>
              <w:t>4 406,7</w:t>
            </w:r>
          </w:p>
        </w:tc>
        <w:tc>
          <w:tcPr>
            <w:tcW w:w="993" w:type="dxa"/>
            <w:tcBorders>
              <w:top w:val="single" w:sz="4" w:space="0" w:color="auto"/>
              <w:left w:val="nil"/>
              <w:bottom w:val="single" w:sz="4" w:space="0" w:color="auto"/>
              <w:right w:val="single" w:sz="4" w:space="0" w:color="auto"/>
            </w:tcBorders>
            <w:vAlign w:val="bottom"/>
          </w:tcPr>
          <w:p w14:paraId="6B218541" w14:textId="77777777" w:rsidR="00193707" w:rsidRPr="00DE3A8E" w:rsidRDefault="00193707" w:rsidP="00D356F3">
            <w:pPr>
              <w:jc w:val="center"/>
              <w:rPr>
                <w:rFonts w:ascii="Arial" w:hAnsi="Arial" w:cs="Arial"/>
                <w:b/>
                <w:sz w:val="24"/>
                <w:szCs w:val="24"/>
              </w:rPr>
            </w:pPr>
            <w:r>
              <w:rPr>
                <w:rFonts w:ascii="Arial" w:hAnsi="Arial" w:cs="Arial"/>
                <w:b/>
                <w:sz w:val="24"/>
                <w:szCs w:val="24"/>
              </w:rPr>
              <w:t>22,1</w:t>
            </w:r>
          </w:p>
        </w:tc>
      </w:tr>
      <w:tr w:rsidR="00193707" w:rsidRPr="00B84828" w14:paraId="405562F2" w14:textId="77777777" w:rsidTr="008575ED">
        <w:trPr>
          <w:gridAfter w:val="2"/>
          <w:wAfter w:w="2694" w:type="dxa"/>
          <w:trHeight w:val="838"/>
        </w:trPr>
        <w:tc>
          <w:tcPr>
            <w:tcW w:w="2943" w:type="dxa"/>
            <w:tcBorders>
              <w:top w:val="nil"/>
              <w:left w:val="single" w:sz="4" w:space="0" w:color="auto"/>
              <w:bottom w:val="single" w:sz="4" w:space="0" w:color="auto"/>
              <w:right w:val="single" w:sz="4" w:space="0" w:color="auto"/>
            </w:tcBorders>
            <w:shd w:val="clear" w:color="auto" w:fill="auto"/>
            <w:vAlign w:val="bottom"/>
          </w:tcPr>
          <w:p w14:paraId="67A95492"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1 06 06042 04 0000 110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661E529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1.4.</w:t>
            </w:r>
            <w:r>
              <w:rPr>
                <w:rFonts w:ascii="Arial" w:hAnsi="Arial" w:cs="Arial"/>
                <w:sz w:val="24"/>
                <w:szCs w:val="24"/>
              </w:rPr>
              <w:t>2</w:t>
            </w:r>
            <w:r w:rsidRPr="00B84828">
              <w:rPr>
                <w:rFonts w:ascii="Arial" w:hAnsi="Arial" w:cs="Arial"/>
                <w:sz w:val="24"/>
                <w:szCs w:val="24"/>
              </w:rPr>
              <w:t>.2.1. Земельный налог с физических лиц, обладающих земельным участком, расположенным в границах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4531B43" w14:textId="77777777" w:rsidR="00193707" w:rsidRPr="00B84828" w:rsidRDefault="00193707" w:rsidP="00D356F3">
            <w:pPr>
              <w:jc w:val="center"/>
              <w:rPr>
                <w:rFonts w:ascii="Arial" w:hAnsi="Arial" w:cs="Arial"/>
                <w:sz w:val="24"/>
                <w:szCs w:val="24"/>
              </w:rPr>
            </w:pPr>
            <w:r>
              <w:rPr>
                <w:rFonts w:ascii="Arial" w:hAnsi="Arial" w:cs="Arial"/>
                <w:sz w:val="24"/>
                <w:szCs w:val="24"/>
              </w:rPr>
              <w:t>19 977</w:t>
            </w:r>
            <w:r w:rsidRPr="00B84828">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14:paraId="734999DA" w14:textId="77777777" w:rsidR="00193707" w:rsidRPr="00B84828" w:rsidRDefault="00193707" w:rsidP="00D356F3">
            <w:pPr>
              <w:jc w:val="center"/>
              <w:rPr>
                <w:rFonts w:ascii="Arial" w:hAnsi="Arial" w:cs="Arial"/>
                <w:sz w:val="24"/>
                <w:szCs w:val="24"/>
              </w:rPr>
            </w:pPr>
            <w:r>
              <w:rPr>
                <w:rFonts w:ascii="Arial" w:hAnsi="Arial" w:cs="Arial"/>
                <w:sz w:val="24"/>
                <w:szCs w:val="24"/>
              </w:rPr>
              <w:t>4 406,7</w:t>
            </w:r>
          </w:p>
        </w:tc>
        <w:tc>
          <w:tcPr>
            <w:tcW w:w="993" w:type="dxa"/>
            <w:tcBorders>
              <w:top w:val="single" w:sz="4" w:space="0" w:color="auto"/>
              <w:left w:val="single" w:sz="4" w:space="0" w:color="auto"/>
              <w:bottom w:val="single" w:sz="4" w:space="0" w:color="auto"/>
              <w:right w:val="single" w:sz="4" w:space="0" w:color="auto"/>
            </w:tcBorders>
            <w:vAlign w:val="bottom"/>
          </w:tcPr>
          <w:p w14:paraId="69A02918" w14:textId="77777777" w:rsidR="00193707" w:rsidRPr="00B84828" w:rsidRDefault="00193707" w:rsidP="00D356F3">
            <w:pPr>
              <w:jc w:val="center"/>
              <w:rPr>
                <w:rFonts w:ascii="Arial" w:hAnsi="Arial" w:cs="Arial"/>
                <w:sz w:val="24"/>
                <w:szCs w:val="24"/>
              </w:rPr>
            </w:pPr>
            <w:r>
              <w:rPr>
                <w:rFonts w:ascii="Arial" w:hAnsi="Arial" w:cs="Arial"/>
                <w:sz w:val="24"/>
                <w:szCs w:val="24"/>
              </w:rPr>
              <w:t>9,6</w:t>
            </w:r>
          </w:p>
        </w:tc>
      </w:tr>
      <w:tr w:rsidR="00193707" w:rsidRPr="00B84828" w14:paraId="50E9DCB0" w14:textId="77777777" w:rsidTr="008575ED">
        <w:trPr>
          <w:gridAfter w:val="2"/>
          <w:wAfter w:w="2694" w:type="dxa"/>
          <w:trHeight w:val="323"/>
        </w:trPr>
        <w:tc>
          <w:tcPr>
            <w:tcW w:w="2943" w:type="dxa"/>
            <w:tcBorders>
              <w:top w:val="nil"/>
              <w:left w:val="single" w:sz="4" w:space="0" w:color="auto"/>
              <w:bottom w:val="single" w:sz="4" w:space="0" w:color="auto"/>
              <w:right w:val="single" w:sz="4" w:space="0" w:color="auto"/>
            </w:tcBorders>
            <w:shd w:val="clear" w:color="auto" w:fill="auto"/>
            <w:vAlign w:val="bottom"/>
          </w:tcPr>
          <w:p w14:paraId="26C1C6F7"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1 08 00000 00 0000 000</w:t>
            </w:r>
          </w:p>
        </w:tc>
        <w:tc>
          <w:tcPr>
            <w:tcW w:w="3998" w:type="dxa"/>
            <w:tcBorders>
              <w:top w:val="single" w:sz="4" w:space="0" w:color="auto"/>
              <w:left w:val="nil"/>
              <w:bottom w:val="single" w:sz="4" w:space="0" w:color="auto"/>
              <w:right w:val="single" w:sz="4" w:space="0" w:color="auto"/>
            </w:tcBorders>
            <w:shd w:val="clear" w:color="auto" w:fill="auto"/>
            <w:vAlign w:val="bottom"/>
          </w:tcPr>
          <w:p w14:paraId="72FABE87" w14:textId="77777777" w:rsidR="00193707" w:rsidRPr="00B84828" w:rsidRDefault="00193707" w:rsidP="00D356F3">
            <w:pPr>
              <w:tabs>
                <w:tab w:val="left" w:pos="601"/>
                <w:tab w:val="left" w:pos="1786"/>
              </w:tabs>
              <w:jc w:val="both"/>
              <w:rPr>
                <w:rFonts w:ascii="Arial" w:hAnsi="Arial" w:cs="Arial"/>
                <w:b/>
                <w:bCs/>
                <w:sz w:val="24"/>
                <w:szCs w:val="24"/>
              </w:rPr>
            </w:pPr>
            <w:r w:rsidRPr="00B84828">
              <w:rPr>
                <w:rFonts w:ascii="Arial" w:hAnsi="Arial" w:cs="Arial"/>
                <w:b/>
                <w:bCs/>
                <w:sz w:val="24"/>
                <w:szCs w:val="24"/>
              </w:rPr>
              <w:t>1.5. Государственная пошлина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86C4837"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4 156,4</w:t>
            </w:r>
          </w:p>
        </w:tc>
        <w:tc>
          <w:tcPr>
            <w:tcW w:w="1559" w:type="dxa"/>
            <w:tcBorders>
              <w:top w:val="single" w:sz="4" w:space="0" w:color="auto"/>
              <w:left w:val="single" w:sz="4" w:space="0" w:color="auto"/>
              <w:bottom w:val="single" w:sz="4" w:space="0" w:color="auto"/>
              <w:right w:val="single" w:sz="4" w:space="0" w:color="auto"/>
            </w:tcBorders>
            <w:vAlign w:val="bottom"/>
          </w:tcPr>
          <w:p w14:paraId="0D1B3389"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4 242,9</w:t>
            </w:r>
          </w:p>
        </w:tc>
        <w:tc>
          <w:tcPr>
            <w:tcW w:w="993" w:type="dxa"/>
            <w:tcBorders>
              <w:top w:val="single" w:sz="4" w:space="0" w:color="auto"/>
              <w:left w:val="single" w:sz="4" w:space="0" w:color="auto"/>
              <w:bottom w:val="single" w:sz="4" w:space="0" w:color="auto"/>
              <w:right w:val="single" w:sz="4" w:space="0" w:color="auto"/>
            </w:tcBorders>
            <w:vAlign w:val="bottom"/>
          </w:tcPr>
          <w:p w14:paraId="6794C22B"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102,1</w:t>
            </w:r>
          </w:p>
        </w:tc>
      </w:tr>
      <w:tr w:rsidR="00193707" w:rsidRPr="00B84828" w14:paraId="2C85E0A7" w14:textId="77777777" w:rsidTr="008575ED">
        <w:trPr>
          <w:gridAfter w:val="2"/>
          <w:wAfter w:w="2694" w:type="dxa"/>
          <w:trHeight w:val="874"/>
        </w:trPr>
        <w:tc>
          <w:tcPr>
            <w:tcW w:w="2943" w:type="dxa"/>
            <w:tcBorders>
              <w:top w:val="nil"/>
              <w:left w:val="single" w:sz="4" w:space="0" w:color="auto"/>
              <w:bottom w:val="single" w:sz="4" w:space="0" w:color="auto"/>
              <w:right w:val="single" w:sz="4" w:space="0" w:color="auto"/>
            </w:tcBorders>
            <w:shd w:val="clear" w:color="auto" w:fill="auto"/>
            <w:vAlign w:val="bottom"/>
          </w:tcPr>
          <w:p w14:paraId="36C42973"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1 08 03000 01 0000 110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1E76EEA1" w14:textId="77777777" w:rsidR="00193707" w:rsidRPr="00B84828" w:rsidRDefault="00193707" w:rsidP="00D356F3">
            <w:pPr>
              <w:tabs>
                <w:tab w:val="left" w:pos="601"/>
                <w:tab w:val="left" w:pos="1451"/>
              </w:tabs>
              <w:jc w:val="both"/>
              <w:rPr>
                <w:rFonts w:ascii="Arial" w:hAnsi="Arial" w:cs="Arial"/>
                <w:b/>
                <w:bCs/>
                <w:sz w:val="24"/>
                <w:szCs w:val="24"/>
              </w:rPr>
            </w:pPr>
            <w:r w:rsidRPr="00B84828">
              <w:rPr>
                <w:rFonts w:ascii="Arial" w:hAnsi="Arial" w:cs="Arial"/>
                <w:b/>
                <w:bCs/>
                <w:sz w:val="24"/>
                <w:szCs w:val="24"/>
              </w:rPr>
              <w:t>1.5.1. Государственная пошлина по делам, рассматриваемым в судах общей юрисдикции, мировыми судьями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AD65C3" w14:textId="77777777" w:rsidR="00193707" w:rsidRPr="00B84828" w:rsidRDefault="00193707" w:rsidP="00D356F3">
            <w:pPr>
              <w:jc w:val="center"/>
              <w:rPr>
                <w:rFonts w:ascii="Arial" w:hAnsi="Arial" w:cs="Arial"/>
                <w:b/>
                <w:sz w:val="24"/>
                <w:szCs w:val="24"/>
              </w:rPr>
            </w:pPr>
            <w:r>
              <w:rPr>
                <w:rFonts w:ascii="Arial" w:hAnsi="Arial" w:cs="Arial"/>
                <w:b/>
                <w:sz w:val="24"/>
                <w:szCs w:val="24"/>
              </w:rPr>
              <w:t>4 121,4</w:t>
            </w:r>
          </w:p>
        </w:tc>
        <w:tc>
          <w:tcPr>
            <w:tcW w:w="1559" w:type="dxa"/>
            <w:tcBorders>
              <w:top w:val="single" w:sz="4" w:space="0" w:color="auto"/>
              <w:left w:val="single" w:sz="4" w:space="0" w:color="auto"/>
              <w:bottom w:val="single" w:sz="4" w:space="0" w:color="auto"/>
              <w:right w:val="single" w:sz="4" w:space="0" w:color="auto"/>
            </w:tcBorders>
            <w:vAlign w:val="bottom"/>
          </w:tcPr>
          <w:p w14:paraId="3E25CA6C" w14:textId="77777777" w:rsidR="00193707" w:rsidRPr="00B84828" w:rsidRDefault="00193707" w:rsidP="00D356F3">
            <w:pPr>
              <w:jc w:val="center"/>
              <w:rPr>
                <w:rFonts w:ascii="Arial" w:hAnsi="Arial" w:cs="Arial"/>
                <w:b/>
                <w:sz w:val="24"/>
                <w:szCs w:val="24"/>
              </w:rPr>
            </w:pPr>
            <w:r>
              <w:rPr>
                <w:rFonts w:ascii="Arial" w:hAnsi="Arial" w:cs="Arial"/>
                <w:b/>
                <w:sz w:val="24"/>
                <w:szCs w:val="24"/>
              </w:rPr>
              <w:t>4 242,9</w:t>
            </w:r>
          </w:p>
        </w:tc>
        <w:tc>
          <w:tcPr>
            <w:tcW w:w="993" w:type="dxa"/>
            <w:tcBorders>
              <w:top w:val="single" w:sz="4" w:space="0" w:color="auto"/>
              <w:left w:val="single" w:sz="4" w:space="0" w:color="auto"/>
              <w:bottom w:val="single" w:sz="4" w:space="0" w:color="auto"/>
              <w:right w:val="single" w:sz="4" w:space="0" w:color="auto"/>
            </w:tcBorders>
            <w:vAlign w:val="bottom"/>
          </w:tcPr>
          <w:p w14:paraId="4AD3703E" w14:textId="77777777" w:rsidR="00193707" w:rsidRPr="00B84828" w:rsidRDefault="00193707" w:rsidP="00D356F3">
            <w:pPr>
              <w:jc w:val="center"/>
              <w:rPr>
                <w:rFonts w:ascii="Arial" w:hAnsi="Arial" w:cs="Arial"/>
                <w:b/>
                <w:sz w:val="24"/>
                <w:szCs w:val="24"/>
              </w:rPr>
            </w:pPr>
            <w:r>
              <w:rPr>
                <w:rFonts w:ascii="Arial" w:hAnsi="Arial" w:cs="Arial"/>
                <w:b/>
                <w:sz w:val="24"/>
                <w:szCs w:val="24"/>
              </w:rPr>
              <w:t>102,1</w:t>
            </w:r>
          </w:p>
        </w:tc>
      </w:tr>
      <w:tr w:rsidR="00193707" w:rsidRPr="00B84828" w14:paraId="71CE6C6F" w14:textId="77777777" w:rsidTr="008575ED">
        <w:trPr>
          <w:gridAfter w:val="2"/>
          <w:wAfter w:w="2694" w:type="dxa"/>
          <w:trHeight w:val="279"/>
        </w:trPr>
        <w:tc>
          <w:tcPr>
            <w:tcW w:w="2943" w:type="dxa"/>
            <w:tcBorders>
              <w:top w:val="nil"/>
              <w:left w:val="single" w:sz="4" w:space="0" w:color="auto"/>
              <w:bottom w:val="single" w:sz="4" w:space="0" w:color="auto"/>
              <w:right w:val="single" w:sz="4" w:space="0" w:color="auto"/>
            </w:tcBorders>
            <w:shd w:val="clear" w:color="auto" w:fill="auto"/>
            <w:vAlign w:val="bottom"/>
          </w:tcPr>
          <w:p w14:paraId="27083040" w14:textId="77777777" w:rsidR="00193707" w:rsidRPr="00B84828" w:rsidRDefault="00193707" w:rsidP="00D356F3">
            <w:pPr>
              <w:jc w:val="center"/>
              <w:rPr>
                <w:rFonts w:ascii="Arial" w:hAnsi="Arial" w:cs="Arial"/>
                <w:bCs/>
                <w:sz w:val="24"/>
                <w:szCs w:val="24"/>
              </w:rPr>
            </w:pPr>
          </w:p>
          <w:p w14:paraId="002FC8F7" w14:textId="77777777" w:rsidR="00193707" w:rsidRPr="00B84828" w:rsidRDefault="00193707" w:rsidP="00D356F3">
            <w:pPr>
              <w:jc w:val="center"/>
              <w:rPr>
                <w:rFonts w:ascii="Arial" w:hAnsi="Arial" w:cs="Arial"/>
                <w:bCs/>
                <w:sz w:val="24"/>
                <w:szCs w:val="24"/>
              </w:rPr>
            </w:pPr>
          </w:p>
          <w:p w14:paraId="443D6AAC" w14:textId="77777777" w:rsidR="00193707" w:rsidRPr="00B84828" w:rsidRDefault="00193707" w:rsidP="00D356F3">
            <w:pPr>
              <w:jc w:val="center"/>
              <w:rPr>
                <w:rFonts w:ascii="Arial" w:hAnsi="Arial" w:cs="Arial"/>
                <w:bCs/>
                <w:sz w:val="24"/>
                <w:szCs w:val="24"/>
              </w:rPr>
            </w:pPr>
          </w:p>
          <w:p w14:paraId="03321225" w14:textId="77777777" w:rsidR="00193707" w:rsidRDefault="00193707" w:rsidP="00D356F3">
            <w:pPr>
              <w:jc w:val="center"/>
              <w:rPr>
                <w:rFonts w:ascii="Arial" w:hAnsi="Arial" w:cs="Arial"/>
                <w:bCs/>
                <w:sz w:val="24"/>
                <w:szCs w:val="24"/>
              </w:rPr>
            </w:pPr>
          </w:p>
          <w:p w14:paraId="32EEC625"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1 08 03010 01 0000 110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0D3455D5"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1.5.1.1.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CD9570" w14:textId="77777777" w:rsidR="00193707" w:rsidRDefault="00193707" w:rsidP="00D356F3">
            <w:pPr>
              <w:jc w:val="center"/>
              <w:rPr>
                <w:rFonts w:ascii="Arial" w:hAnsi="Arial" w:cs="Arial"/>
                <w:sz w:val="24"/>
                <w:szCs w:val="24"/>
              </w:rPr>
            </w:pPr>
          </w:p>
          <w:p w14:paraId="08EAA0FD" w14:textId="77777777" w:rsidR="00193707" w:rsidRDefault="00193707" w:rsidP="00D356F3">
            <w:pPr>
              <w:jc w:val="center"/>
              <w:rPr>
                <w:rFonts w:ascii="Arial" w:hAnsi="Arial" w:cs="Arial"/>
                <w:sz w:val="24"/>
                <w:szCs w:val="24"/>
              </w:rPr>
            </w:pPr>
          </w:p>
          <w:p w14:paraId="2C2EBF56" w14:textId="77777777" w:rsidR="00193707" w:rsidRDefault="00193707" w:rsidP="00D356F3">
            <w:pPr>
              <w:jc w:val="center"/>
              <w:rPr>
                <w:rFonts w:ascii="Arial" w:hAnsi="Arial" w:cs="Arial"/>
                <w:sz w:val="24"/>
                <w:szCs w:val="24"/>
              </w:rPr>
            </w:pPr>
          </w:p>
          <w:p w14:paraId="186F0D47" w14:textId="77777777" w:rsidR="00193707" w:rsidRDefault="00193707" w:rsidP="00D356F3">
            <w:pPr>
              <w:jc w:val="center"/>
              <w:rPr>
                <w:rFonts w:ascii="Arial" w:hAnsi="Arial" w:cs="Arial"/>
                <w:sz w:val="24"/>
                <w:szCs w:val="24"/>
              </w:rPr>
            </w:pPr>
          </w:p>
          <w:p w14:paraId="775D17C2" w14:textId="77777777" w:rsidR="00193707" w:rsidRPr="00B84828" w:rsidRDefault="00193707" w:rsidP="00D356F3">
            <w:pPr>
              <w:jc w:val="center"/>
              <w:rPr>
                <w:rFonts w:ascii="Arial" w:hAnsi="Arial" w:cs="Arial"/>
                <w:sz w:val="24"/>
                <w:szCs w:val="24"/>
              </w:rPr>
            </w:pPr>
            <w:r>
              <w:rPr>
                <w:rFonts w:ascii="Arial" w:hAnsi="Arial" w:cs="Arial"/>
                <w:sz w:val="24"/>
                <w:szCs w:val="24"/>
              </w:rPr>
              <w:t>4 121,4</w:t>
            </w:r>
          </w:p>
        </w:tc>
        <w:tc>
          <w:tcPr>
            <w:tcW w:w="1559" w:type="dxa"/>
            <w:tcBorders>
              <w:top w:val="single" w:sz="4" w:space="0" w:color="auto"/>
              <w:left w:val="single" w:sz="4" w:space="0" w:color="auto"/>
              <w:bottom w:val="single" w:sz="4" w:space="0" w:color="auto"/>
              <w:right w:val="single" w:sz="4" w:space="0" w:color="auto"/>
            </w:tcBorders>
            <w:vAlign w:val="bottom"/>
          </w:tcPr>
          <w:p w14:paraId="49656BCE" w14:textId="77777777" w:rsidR="00193707" w:rsidRDefault="00193707" w:rsidP="00D356F3">
            <w:pPr>
              <w:jc w:val="center"/>
              <w:rPr>
                <w:rFonts w:ascii="Arial" w:hAnsi="Arial" w:cs="Arial"/>
                <w:sz w:val="24"/>
                <w:szCs w:val="24"/>
              </w:rPr>
            </w:pPr>
          </w:p>
          <w:p w14:paraId="52E5A144" w14:textId="77777777" w:rsidR="00193707" w:rsidRDefault="00193707" w:rsidP="00D356F3">
            <w:pPr>
              <w:jc w:val="center"/>
              <w:rPr>
                <w:rFonts w:ascii="Arial" w:hAnsi="Arial" w:cs="Arial"/>
                <w:sz w:val="24"/>
                <w:szCs w:val="24"/>
              </w:rPr>
            </w:pPr>
          </w:p>
          <w:p w14:paraId="4E6888F7" w14:textId="77777777" w:rsidR="00193707" w:rsidRDefault="00193707" w:rsidP="00D356F3">
            <w:pPr>
              <w:jc w:val="center"/>
              <w:rPr>
                <w:rFonts w:ascii="Arial" w:hAnsi="Arial" w:cs="Arial"/>
                <w:sz w:val="24"/>
                <w:szCs w:val="24"/>
              </w:rPr>
            </w:pPr>
          </w:p>
          <w:p w14:paraId="1B5B4EB7" w14:textId="77777777" w:rsidR="00193707" w:rsidRDefault="00193707" w:rsidP="00D356F3">
            <w:pPr>
              <w:jc w:val="center"/>
              <w:rPr>
                <w:rFonts w:ascii="Arial" w:hAnsi="Arial" w:cs="Arial"/>
                <w:sz w:val="24"/>
                <w:szCs w:val="24"/>
              </w:rPr>
            </w:pPr>
          </w:p>
          <w:p w14:paraId="18E773F0" w14:textId="77777777" w:rsidR="00193707" w:rsidRPr="00B84828" w:rsidRDefault="00193707" w:rsidP="00D356F3">
            <w:pPr>
              <w:jc w:val="center"/>
              <w:rPr>
                <w:rFonts w:ascii="Arial" w:hAnsi="Arial" w:cs="Arial"/>
                <w:sz w:val="24"/>
                <w:szCs w:val="24"/>
              </w:rPr>
            </w:pPr>
            <w:r>
              <w:rPr>
                <w:rFonts w:ascii="Arial" w:hAnsi="Arial" w:cs="Arial"/>
                <w:sz w:val="24"/>
                <w:szCs w:val="24"/>
              </w:rPr>
              <w:t>4 242,9</w:t>
            </w:r>
          </w:p>
        </w:tc>
        <w:tc>
          <w:tcPr>
            <w:tcW w:w="993" w:type="dxa"/>
            <w:tcBorders>
              <w:top w:val="single" w:sz="4" w:space="0" w:color="auto"/>
              <w:left w:val="single" w:sz="4" w:space="0" w:color="auto"/>
              <w:bottom w:val="single" w:sz="4" w:space="0" w:color="auto"/>
              <w:right w:val="single" w:sz="4" w:space="0" w:color="auto"/>
            </w:tcBorders>
            <w:vAlign w:val="bottom"/>
          </w:tcPr>
          <w:p w14:paraId="02576D2C" w14:textId="77777777" w:rsidR="00193707" w:rsidRDefault="00193707" w:rsidP="00D356F3">
            <w:pPr>
              <w:jc w:val="center"/>
              <w:rPr>
                <w:rFonts w:ascii="Arial" w:hAnsi="Arial" w:cs="Arial"/>
                <w:sz w:val="24"/>
                <w:szCs w:val="24"/>
              </w:rPr>
            </w:pPr>
          </w:p>
          <w:p w14:paraId="6F03E030" w14:textId="77777777" w:rsidR="00193707" w:rsidRDefault="00193707" w:rsidP="00D356F3">
            <w:pPr>
              <w:jc w:val="center"/>
              <w:rPr>
                <w:rFonts w:ascii="Arial" w:hAnsi="Arial" w:cs="Arial"/>
                <w:sz w:val="24"/>
                <w:szCs w:val="24"/>
              </w:rPr>
            </w:pPr>
          </w:p>
          <w:p w14:paraId="02BC7BEB" w14:textId="77777777" w:rsidR="00193707" w:rsidRDefault="00193707" w:rsidP="00D356F3">
            <w:pPr>
              <w:jc w:val="center"/>
              <w:rPr>
                <w:rFonts w:ascii="Arial" w:hAnsi="Arial" w:cs="Arial"/>
                <w:sz w:val="24"/>
                <w:szCs w:val="24"/>
              </w:rPr>
            </w:pPr>
          </w:p>
          <w:p w14:paraId="13EA8EC3" w14:textId="77777777" w:rsidR="00193707" w:rsidRDefault="00193707" w:rsidP="00D356F3">
            <w:pPr>
              <w:jc w:val="center"/>
              <w:rPr>
                <w:rFonts w:ascii="Arial" w:hAnsi="Arial" w:cs="Arial"/>
                <w:sz w:val="24"/>
                <w:szCs w:val="24"/>
              </w:rPr>
            </w:pPr>
          </w:p>
          <w:p w14:paraId="28737EA6" w14:textId="77777777" w:rsidR="00193707" w:rsidRPr="00B84828" w:rsidRDefault="00193707" w:rsidP="00D356F3">
            <w:pPr>
              <w:jc w:val="center"/>
              <w:rPr>
                <w:rFonts w:ascii="Arial" w:hAnsi="Arial" w:cs="Arial"/>
                <w:sz w:val="24"/>
                <w:szCs w:val="24"/>
              </w:rPr>
            </w:pPr>
            <w:r>
              <w:rPr>
                <w:rFonts w:ascii="Arial" w:hAnsi="Arial" w:cs="Arial"/>
                <w:sz w:val="24"/>
                <w:szCs w:val="24"/>
              </w:rPr>
              <w:t>102,1</w:t>
            </w:r>
          </w:p>
        </w:tc>
      </w:tr>
      <w:tr w:rsidR="00193707" w:rsidRPr="00B84828" w14:paraId="34A40A9B" w14:textId="77777777" w:rsidTr="008575ED">
        <w:trPr>
          <w:gridAfter w:val="2"/>
          <w:wAfter w:w="2694" w:type="dxa"/>
          <w:trHeight w:val="874"/>
        </w:trPr>
        <w:tc>
          <w:tcPr>
            <w:tcW w:w="2943" w:type="dxa"/>
            <w:tcBorders>
              <w:top w:val="nil"/>
              <w:left w:val="single" w:sz="4" w:space="0" w:color="auto"/>
              <w:bottom w:val="single" w:sz="4" w:space="0" w:color="auto"/>
              <w:right w:val="single" w:sz="4" w:space="0" w:color="auto"/>
            </w:tcBorders>
            <w:shd w:val="clear" w:color="auto" w:fill="auto"/>
            <w:vAlign w:val="bottom"/>
          </w:tcPr>
          <w:p w14:paraId="1722DF21"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1 08 07000 01 0000 110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2FD6B1C2"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1.5.2. Государственная пошлина за государственную регистрацию, а также за совершение прочих юридически значимых действий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6E1EDD" w14:textId="77777777" w:rsidR="00193707" w:rsidRPr="00B84828" w:rsidRDefault="00193707" w:rsidP="00D356F3">
            <w:pPr>
              <w:jc w:val="center"/>
              <w:rPr>
                <w:rFonts w:ascii="Arial" w:hAnsi="Arial" w:cs="Arial"/>
                <w:b/>
                <w:sz w:val="24"/>
                <w:szCs w:val="24"/>
              </w:rPr>
            </w:pPr>
            <w:r w:rsidRPr="00B84828">
              <w:rPr>
                <w:rFonts w:ascii="Arial" w:hAnsi="Arial" w:cs="Arial"/>
                <w:b/>
                <w:sz w:val="24"/>
                <w:szCs w:val="24"/>
              </w:rPr>
              <w:t>35,0</w:t>
            </w:r>
          </w:p>
        </w:tc>
        <w:tc>
          <w:tcPr>
            <w:tcW w:w="1559" w:type="dxa"/>
            <w:tcBorders>
              <w:top w:val="single" w:sz="4" w:space="0" w:color="auto"/>
              <w:left w:val="single" w:sz="4" w:space="0" w:color="auto"/>
              <w:bottom w:val="single" w:sz="4" w:space="0" w:color="auto"/>
              <w:right w:val="single" w:sz="4" w:space="0" w:color="auto"/>
            </w:tcBorders>
            <w:vAlign w:val="bottom"/>
          </w:tcPr>
          <w:p w14:paraId="4DA2F7C0" w14:textId="77777777" w:rsidR="00193707" w:rsidRPr="00B84828" w:rsidRDefault="00193707" w:rsidP="00D356F3">
            <w:pPr>
              <w:jc w:val="center"/>
              <w:rPr>
                <w:rFonts w:ascii="Arial" w:hAnsi="Arial" w:cs="Arial"/>
                <w:b/>
                <w:sz w:val="24"/>
                <w:szCs w:val="24"/>
              </w:rPr>
            </w:pPr>
            <w:r w:rsidRPr="00B84828">
              <w:rPr>
                <w:rFonts w:ascii="Arial" w:hAnsi="Arial" w:cs="Arial"/>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00075712" w14:textId="77777777" w:rsidR="00193707" w:rsidRPr="00B84828" w:rsidRDefault="00193707" w:rsidP="00D356F3">
            <w:pPr>
              <w:jc w:val="center"/>
              <w:rPr>
                <w:rFonts w:ascii="Arial" w:hAnsi="Arial" w:cs="Arial"/>
                <w:b/>
                <w:sz w:val="24"/>
                <w:szCs w:val="24"/>
              </w:rPr>
            </w:pPr>
            <w:r>
              <w:rPr>
                <w:rFonts w:ascii="Arial" w:hAnsi="Arial" w:cs="Arial"/>
                <w:b/>
                <w:sz w:val="24"/>
                <w:szCs w:val="24"/>
              </w:rPr>
              <w:t>0,0</w:t>
            </w:r>
          </w:p>
        </w:tc>
      </w:tr>
      <w:tr w:rsidR="00193707" w:rsidRPr="00B84828" w14:paraId="08779291" w14:textId="77777777" w:rsidTr="008575ED">
        <w:trPr>
          <w:gridAfter w:val="2"/>
          <w:wAfter w:w="2694" w:type="dxa"/>
          <w:trHeight w:val="874"/>
        </w:trPr>
        <w:tc>
          <w:tcPr>
            <w:tcW w:w="2943" w:type="dxa"/>
            <w:tcBorders>
              <w:top w:val="nil"/>
              <w:left w:val="single" w:sz="4" w:space="0" w:color="auto"/>
              <w:bottom w:val="single" w:sz="4" w:space="0" w:color="auto"/>
              <w:right w:val="single" w:sz="4" w:space="0" w:color="auto"/>
            </w:tcBorders>
            <w:shd w:val="clear" w:color="auto" w:fill="auto"/>
            <w:vAlign w:val="bottom"/>
          </w:tcPr>
          <w:p w14:paraId="1437B793"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lastRenderedPageBreak/>
              <w:t>1 08 07150 01 0000 110</w:t>
            </w:r>
          </w:p>
        </w:tc>
        <w:tc>
          <w:tcPr>
            <w:tcW w:w="3998" w:type="dxa"/>
            <w:tcBorders>
              <w:top w:val="single" w:sz="4" w:space="0" w:color="auto"/>
              <w:left w:val="nil"/>
              <w:bottom w:val="single" w:sz="4" w:space="0" w:color="auto"/>
              <w:right w:val="single" w:sz="4" w:space="0" w:color="auto"/>
            </w:tcBorders>
            <w:shd w:val="clear" w:color="auto" w:fill="auto"/>
            <w:vAlign w:val="bottom"/>
          </w:tcPr>
          <w:p w14:paraId="388A4CA8"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1.5.2.1. Государственная пошлина за выдачу разрешения на установку рекламной конструкции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ABA319"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35,0</w:t>
            </w:r>
          </w:p>
        </w:tc>
        <w:tc>
          <w:tcPr>
            <w:tcW w:w="1559" w:type="dxa"/>
            <w:tcBorders>
              <w:top w:val="single" w:sz="4" w:space="0" w:color="auto"/>
              <w:left w:val="single" w:sz="4" w:space="0" w:color="auto"/>
              <w:bottom w:val="single" w:sz="4" w:space="0" w:color="auto"/>
              <w:right w:val="single" w:sz="4" w:space="0" w:color="auto"/>
            </w:tcBorders>
            <w:vAlign w:val="bottom"/>
          </w:tcPr>
          <w:p w14:paraId="4F9CB64C"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4A0A4EA3"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119C6316" w14:textId="77777777" w:rsidTr="008575ED">
        <w:trPr>
          <w:gridAfter w:val="2"/>
          <w:wAfter w:w="2694" w:type="dxa"/>
          <w:trHeight w:val="27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E3E85DC" w14:textId="77777777" w:rsidR="00193707" w:rsidRPr="00B84828" w:rsidRDefault="00193707" w:rsidP="00D356F3">
            <w:pPr>
              <w:jc w:val="center"/>
              <w:rPr>
                <w:rFonts w:ascii="Arial" w:hAnsi="Arial" w:cs="Arial"/>
                <w:b/>
                <w:bCs/>
                <w:sz w:val="24"/>
                <w:szCs w:val="24"/>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FA24A2C"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0046090" w14:textId="77777777" w:rsidR="00193707" w:rsidRPr="002F2DFB" w:rsidRDefault="00193707" w:rsidP="00D356F3">
            <w:pPr>
              <w:jc w:val="center"/>
              <w:rPr>
                <w:rFonts w:ascii="Arial" w:hAnsi="Arial" w:cs="Arial"/>
                <w:b/>
                <w:bCs/>
                <w:sz w:val="24"/>
                <w:szCs w:val="24"/>
              </w:rPr>
            </w:pPr>
            <w:r>
              <w:rPr>
                <w:rFonts w:ascii="Arial" w:hAnsi="Arial" w:cs="Arial"/>
                <w:b/>
                <w:bCs/>
                <w:sz w:val="24"/>
                <w:szCs w:val="24"/>
              </w:rPr>
              <w:t>46 699,2</w:t>
            </w:r>
          </w:p>
        </w:tc>
        <w:tc>
          <w:tcPr>
            <w:tcW w:w="1559" w:type="dxa"/>
            <w:tcBorders>
              <w:top w:val="single" w:sz="4" w:space="0" w:color="auto"/>
              <w:left w:val="single" w:sz="4" w:space="0" w:color="auto"/>
              <w:bottom w:val="single" w:sz="4" w:space="0" w:color="auto"/>
              <w:right w:val="single" w:sz="4" w:space="0" w:color="auto"/>
            </w:tcBorders>
            <w:vAlign w:val="bottom"/>
          </w:tcPr>
          <w:p w14:paraId="02F9416B" w14:textId="77777777" w:rsidR="00193707" w:rsidRPr="002F2DFB" w:rsidRDefault="00193707" w:rsidP="00D356F3">
            <w:pPr>
              <w:jc w:val="center"/>
              <w:rPr>
                <w:rFonts w:ascii="Arial" w:hAnsi="Arial" w:cs="Arial"/>
                <w:b/>
                <w:bCs/>
                <w:sz w:val="24"/>
                <w:szCs w:val="24"/>
              </w:rPr>
            </w:pPr>
            <w:r>
              <w:rPr>
                <w:rFonts w:ascii="Arial" w:hAnsi="Arial" w:cs="Arial"/>
                <w:b/>
                <w:bCs/>
                <w:sz w:val="24"/>
                <w:szCs w:val="24"/>
              </w:rPr>
              <w:t>58 040,4</w:t>
            </w:r>
          </w:p>
        </w:tc>
        <w:tc>
          <w:tcPr>
            <w:tcW w:w="993" w:type="dxa"/>
            <w:tcBorders>
              <w:top w:val="single" w:sz="4" w:space="0" w:color="auto"/>
              <w:left w:val="single" w:sz="4" w:space="0" w:color="auto"/>
              <w:bottom w:val="single" w:sz="4" w:space="0" w:color="auto"/>
              <w:right w:val="single" w:sz="4" w:space="0" w:color="auto"/>
            </w:tcBorders>
            <w:vAlign w:val="bottom"/>
          </w:tcPr>
          <w:p w14:paraId="2F4F55D4" w14:textId="77777777" w:rsidR="00193707" w:rsidRPr="002F2DFB" w:rsidRDefault="00193707" w:rsidP="00D356F3">
            <w:pPr>
              <w:jc w:val="center"/>
              <w:rPr>
                <w:rFonts w:ascii="Arial" w:hAnsi="Arial" w:cs="Arial"/>
                <w:b/>
                <w:bCs/>
                <w:sz w:val="24"/>
                <w:szCs w:val="24"/>
              </w:rPr>
            </w:pPr>
            <w:r w:rsidRPr="002F2DFB">
              <w:rPr>
                <w:rFonts w:ascii="Arial" w:hAnsi="Arial" w:cs="Arial"/>
                <w:b/>
                <w:bCs/>
                <w:sz w:val="24"/>
                <w:szCs w:val="24"/>
              </w:rPr>
              <w:t>1</w:t>
            </w:r>
            <w:r>
              <w:rPr>
                <w:rFonts w:ascii="Arial" w:hAnsi="Arial" w:cs="Arial"/>
                <w:b/>
                <w:bCs/>
                <w:sz w:val="24"/>
                <w:szCs w:val="24"/>
              </w:rPr>
              <w:t>2</w:t>
            </w:r>
            <w:r w:rsidRPr="002F2DFB">
              <w:rPr>
                <w:rFonts w:ascii="Arial" w:hAnsi="Arial" w:cs="Arial"/>
                <w:b/>
                <w:bCs/>
                <w:sz w:val="24"/>
                <w:szCs w:val="24"/>
              </w:rPr>
              <w:t>4,</w:t>
            </w:r>
            <w:r>
              <w:rPr>
                <w:rFonts w:ascii="Arial" w:hAnsi="Arial" w:cs="Arial"/>
                <w:b/>
                <w:bCs/>
                <w:sz w:val="24"/>
                <w:szCs w:val="24"/>
              </w:rPr>
              <w:t>3</w:t>
            </w:r>
          </w:p>
        </w:tc>
      </w:tr>
      <w:tr w:rsidR="00193707" w:rsidRPr="00B84828" w14:paraId="1E8CDFA4" w14:textId="77777777" w:rsidTr="008575ED">
        <w:trPr>
          <w:gridAfter w:val="2"/>
          <w:wAfter w:w="2694" w:type="dxa"/>
          <w:trHeight w:val="68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7920EE5"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 xml:space="preserve">1 11 00000 00 0000 000 </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952411A" w14:textId="77777777" w:rsidR="00193707" w:rsidRPr="00B84828" w:rsidRDefault="00193707" w:rsidP="00D356F3">
            <w:pPr>
              <w:jc w:val="both"/>
              <w:rPr>
                <w:rFonts w:ascii="Arial" w:hAnsi="Arial" w:cs="Arial"/>
                <w:b/>
                <w:bCs/>
                <w:sz w:val="24"/>
                <w:szCs w:val="24"/>
              </w:rPr>
            </w:pPr>
            <w:r w:rsidRPr="005B46EA">
              <w:rPr>
                <w:rFonts w:ascii="Arial" w:hAnsi="Arial" w:cs="Arial"/>
                <w:b/>
                <w:bCs/>
                <w:sz w:val="24"/>
                <w:szCs w:val="24"/>
              </w:rPr>
              <w:t>1.</w:t>
            </w:r>
            <w:r>
              <w:rPr>
                <w:rFonts w:ascii="Arial" w:hAnsi="Arial" w:cs="Arial"/>
                <w:b/>
                <w:bCs/>
                <w:sz w:val="24"/>
                <w:szCs w:val="24"/>
              </w:rPr>
              <w:t>6</w:t>
            </w:r>
            <w:r w:rsidRPr="005B46EA">
              <w:rPr>
                <w:rFonts w:ascii="Arial" w:hAnsi="Arial" w:cs="Arial"/>
                <w:b/>
                <w:bCs/>
                <w:sz w:val="24"/>
                <w:szCs w:val="24"/>
              </w:rPr>
              <w:t>.</w:t>
            </w:r>
            <w:r w:rsidRPr="00B84828">
              <w:rPr>
                <w:rFonts w:ascii="Arial" w:hAnsi="Arial" w:cs="Arial"/>
                <w:b/>
                <w:bCs/>
                <w:sz w:val="24"/>
                <w:szCs w:val="24"/>
              </w:rPr>
              <w:t xml:space="preserve"> 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988172" w14:textId="77777777" w:rsidR="00193707" w:rsidRPr="002F2DFB" w:rsidRDefault="00193707" w:rsidP="00D356F3">
            <w:pPr>
              <w:jc w:val="center"/>
              <w:rPr>
                <w:rFonts w:ascii="Arial" w:hAnsi="Arial" w:cs="Arial"/>
                <w:b/>
                <w:bCs/>
                <w:sz w:val="24"/>
                <w:szCs w:val="24"/>
              </w:rPr>
            </w:pPr>
            <w:r w:rsidRPr="002F2DFB">
              <w:rPr>
                <w:rFonts w:ascii="Arial" w:hAnsi="Arial" w:cs="Arial"/>
                <w:b/>
                <w:bCs/>
                <w:sz w:val="24"/>
                <w:szCs w:val="24"/>
              </w:rPr>
              <w:t>25 278,4</w:t>
            </w:r>
          </w:p>
        </w:tc>
        <w:tc>
          <w:tcPr>
            <w:tcW w:w="1559" w:type="dxa"/>
            <w:tcBorders>
              <w:top w:val="single" w:sz="4" w:space="0" w:color="auto"/>
              <w:left w:val="single" w:sz="4" w:space="0" w:color="auto"/>
              <w:bottom w:val="single" w:sz="4" w:space="0" w:color="auto"/>
              <w:right w:val="single" w:sz="4" w:space="0" w:color="auto"/>
            </w:tcBorders>
            <w:vAlign w:val="bottom"/>
          </w:tcPr>
          <w:p w14:paraId="6CAAEE1E" w14:textId="77777777" w:rsidR="00193707" w:rsidRPr="002F2DFB" w:rsidRDefault="00193707" w:rsidP="00D356F3">
            <w:pPr>
              <w:jc w:val="center"/>
              <w:rPr>
                <w:rFonts w:ascii="Arial" w:hAnsi="Arial" w:cs="Arial"/>
                <w:b/>
                <w:bCs/>
                <w:sz w:val="24"/>
                <w:szCs w:val="24"/>
              </w:rPr>
            </w:pPr>
            <w:r w:rsidRPr="002F2DFB">
              <w:rPr>
                <w:rFonts w:ascii="Arial" w:hAnsi="Arial" w:cs="Arial"/>
                <w:b/>
                <w:bCs/>
                <w:sz w:val="24"/>
                <w:szCs w:val="24"/>
              </w:rPr>
              <w:t>22 505,4</w:t>
            </w:r>
          </w:p>
        </w:tc>
        <w:tc>
          <w:tcPr>
            <w:tcW w:w="993" w:type="dxa"/>
            <w:tcBorders>
              <w:top w:val="single" w:sz="4" w:space="0" w:color="auto"/>
              <w:left w:val="single" w:sz="4" w:space="0" w:color="auto"/>
              <w:bottom w:val="single" w:sz="4" w:space="0" w:color="auto"/>
              <w:right w:val="single" w:sz="4" w:space="0" w:color="auto"/>
            </w:tcBorders>
            <w:vAlign w:val="bottom"/>
          </w:tcPr>
          <w:p w14:paraId="747DF0D4" w14:textId="77777777" w:rsidR="00193707" w:rsidRPr="002F2DFB" w:rsidRDefault="00193707" w:rsidP="00D356F3">
            <w:pPr>
              <w:jc w:val="center"/>
              <w:rPr>
                <w:rFonts w:ascii="Arial" w:hAnsi="Arial" w:cs="Arial"/>
                <w:b/>
                <w:bCs/>
                <w:sz w:val="24"/>
                <w:szCs w:val="24"/>
              </w:rPr>
            </w:pPr>
            <w:r w:rsidRPr="002F2DFB">
              <w:rPr>
                <w:rFonts w:ascii="Arial" w:hAnsi="Arial" w:cs="Arial"/>
                <w:b/>
                <w:bCs/>
                <w:sz w:val="24"/>
                <w:szCs w:val="24"/>
              </w:rPr>
              <w:t>89,0</w:t>
            </w:r>
          </w:p>
        </w:tc>
      </w:tr>
      <w:tr w:rsidR="00193707" w:rsidRPr="00B84828" w14:paraId="70915AFB"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D6C5C57" w14:textId="77777777" w:rsidR="00193707" w:rsidRDefault="00193707" w:rsidP="00D356F3">
            <w:pPr>
              <w:jc w:val="center"/>
              <w:rPr>
                <w:rFonts w:ascii="Arial" w:hAnsi="Arial" w:cs="Arial"/>
                <w:b/>
                <w:bCs/>
                <w:sz w:val="24"/>
                <w:szCs w:val="24"/>
              </w:rPr>
            </w:pPr>
          </w:p>
          <w:p w14:paraId="611F2D33" w14:textId="77777777" w:rsidR="00193707" w:rsidRDefault="00193707" w:rsidP="00D356F3">
            <w:pPr>
              <w:jc w:val="center"/>
              <w:rPr>
                <w:rFonts w:ascii="Arial" w:hAnsi="Arial" w:cs="Arial"/>
                <w:b/>
                <w:bCs/>
                <w:sz w:val="24"/>
                <w:szCs w:val="24"/>
              </w:rPr>
            </w:pPr>
          </w:p>
          <w:p w14:paraId="0415F531" w14:textId="77777777" w:rsidR="00193707" w:rsidRDefault="00193707" w:rsidP="00D356F3">
            <w:pPr>
              <w:jc w:val="center"/>
              <w:rPr>
                <w:rFonts w:ascii="Arial" w:hAnsi="Arial" w:cs="Arial"/>
                <w:b/>
                <w:bCs/>
                <w:sz w:val="24"/>
                <w:szCs w:val="24"/>
              </w:rPr>
            </w:pPr>
          </w:p>
          <w:p w14:paraId="596C0F59" w14:textId="77777777" w:rsidR="00193707" w:rsidRDefault="00193707" w:rsidP="00D356F3">
            <w:pPr>
              <w:jc w:val="center"/>
              <w:rPr>
                <w:rFonts w:ascii="Arial" w:hAnsi="Arial" w:cs="Arial"/>
                <w:b/>
                <w:bCs/>
                <w:sz w:val="24"/>
                <w:szCs w:val="24"/>
              </w:rPr>
            </w:pPr>
          </w:p>
          <w:p w14:paraId="2195AC2A" w14:textId="77777777" w:rsidR="00193707" w:rsidRDefault="00193707" w:rsidP="00D356F3">
            <w:pPr>
              <w:jc w:val="center"/>
              <w:rPr>
                <w:rFonts w:ascii="Arial" w:hAnsi="Arial" w:cs="Arial"/>
                <w:b/>
                <w:bCs/>
                <w:sz w:val="24"/>
                <w:szCs w:val="24"/>
              </w:rPr>
            </w:pPr>
          </w:p>
          <w:p w14:paraId="05FA9124" w14:textId="77777777" w:rsidR="00193707" w:rsidRDefault="00193707" w:rsidP="00D356F3">
            <w:pPr>
              <w:jc w:val="center"/>
              <w:rPr>
                <w:rFonts w:ascii="Arial" w:hAnsi="Arial" w:cs="Arial"/>
                <w:b/>
                <w:bCs/>
                <w:sz w:val="24"/>
                <w:szCs w:val="24"/>
              </w:rPr>
            </w:pPr>
          </w:p>
          <w:p w14:paraId="789EC94C" w14:textId="77777777" w:rsidR="00193707" w:rsidRDefault="00193707" w:rsidP="00D356F3">
            <w:pPr>
              <w:jc w:val="center"/>
              <w:rPr>
                <w:rFonts w:ascii="Arial" w:hAnsi="Arial" w:cs="Arial"/>
                <w:b/>
                <w:bCs/>
                <w:sz w:val="24"/>
                <w:szCs w:val="24"/>
              </w:rPr>
            </w:pPr>
          </w:p>
          <w:p w14:paraId="7E9D63CA" w14:textId="77777777" w:rsidR="00193707" w:rsidRDefault="00193707" w:rsidP="00D356F3">
            <w:pPr>
              <w:jc w:val="center"/>
              <w:rPr>
                <w:rFonts w:ascii="Arial" w:hAnsi="Arial" w:cs="Arial"/>
                <w:b/>
                <w:bCs/>
                <w:sz w:val="24"/>
                <w:szCs w:val="24"/>
              </w:rPr>
            </w:pPr>
          </w:p>
          <w:p w14:paraId="770A2DE5" w14:textId="77777777" w:rsidR="00193707" w:rsidRDefault="00193707" w:rsidP="00D356F3">
            <w:pPr>
              <w:jc w:val="center"/>
              <w:rPr>
                <w:rFonts w:ascii="Arial" w:hAnsi="Arial" w:cs="Arial"/>
                <w:b/>
                <w:bCs/>
                <w:sz w:val="24"/>
                <w:szCs w:val="24"/>
              </w:rPr>
            </w:pPr>
          </w:p>
          <w:p w14:paraId="5C8FB196" w14:textId="77777777" w:rsidR="00193707" w:rsidRDefault="00193707" w:rsidP="00D356F3">
            <w:pPr>
              <w:jc w:val="center"/>
              <w:rPr>
                <w:rFonts w:ascii="Arial" w:hAnsi="Arial" w:cs="Arial"/>
                <w:b/>
                <w:bCs/>
                <w:sz w:val="24"/>
                <w:szCs w:val="24"/>
              </w:rPr>
            </w:pPr>
          </w:p>
          <w:p w14:paraId="0F9CAA07"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1 11 05000 00 0000 120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8337C8D"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6</w:t>
            </w:r>
            <w:r w:rsidRPr="00B84828">
              <w:rPr>
                <w:rFonts w:ascii="Arial" w:hAnsi="Arial" w:cs="Arial"/>
                <w:b/>
                <w:bCs/>
                <w:sz w:val="24"/>
                <w:szCs w:val="24"/>
              </w:rPr>
              <w:t>.1.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3DF4EE" w14:textId="77777777" w:rsidR="00193707" w:rsidRDefault="00193707" w:rsidP="00D356F3">
            <w:pPr>
              <w:jc w:val="center"/>
              <w:rPr>
                <w:rFonts w:ascii="Arial" w:hAnsi="Arial" w:cs="Arial"/>
                <w:b/>
                <w:bCs/>
                <w:sz w:val="24"/>
                <w:szCs w:val="24"/>
              </w:rPr>
            </w:pPr>
          </w:p>
          <w:p w14:paraId="75EA21C7" w14:textId="77777777" w:rsidR="00193707" w:rsidRDefault="00193707" w:rsidP="00D356F3">
            <w:pPr>
              <w:jc w:val="center"/>
              <w:rPr>
                <w:rFonts w:ascii="Arial" w:hAnsi="Arial" w:cs="Arial"/>
                <w:b/>
                <w:bCs/>
                <w:sz w:val="24"/>
                <w:szCs w:val="24"/>
              </w:rPr>
            </w:pPr>
          </w:p>
          <w:p w14:paraId="321ECEE6" w14:textId="77777777" w:rsidR="00193707" w:rsidRDefault="00193707" w:rsidP="00D356F3">
            <w:pPr>
              <w:jc w:val="center"/>
              <w:rPr>
                <w:rFonts w:ascii="Arial" w:hAnsi="Arial" w:cs="Arial"/>
                <w:b/>
                <w:bCs/>
                <w:sz w:val="24"/>
                <w:szCs w:val="24"/>
              </w:rPr>
            </w:pPr>
          </w:p>
          <w:p w14:paraId="62F40DEB" w14:textId="77777777" w:rsidR="00193707" w:rsidRDefault="00193707" w:rsidP="00D356F3">
            <w:pPr>
              <w:jc w:val="center"/>
              <w:rPr>
                <w:rFonts w:ascii="Arial" w:hAnsi="Arial" w:cs="Arial"/>
                <w:b/>
                <w:bCs/>
                <w:sz w:val="24"/>
                <w:szCs w:val="24"/>
              </w:rPr>
            </w:pPr>
          </w:p>
          <w:p w14:paraId="47C6CB55" w14:textId="77777777" w:rsidR="00193707" w:rsidRDefault="00193707" w:rsidP="00D356F3">
            <w:pPr>
              <w:jc w:val="center"/>
              <w:rPr>
                <w:rFonts w:ascii="Arial" w:hAnsi="Arial" w:cs="Arial"/>
                <w:b/>
                <w:bCs/>
                <w:sz w:val="24"/>
                <w:szCs w:val="24"/>
              </w:rPr>
            </w:pPr>
          </w:p>
          <w:p w14:paraId="3073695A" w14:textId="77777777" w:rsidR="00193707" w:rsidRDefault="00193707" w:rsidP="00D356F3">
            <w:pPr>
              <w:jc w:val="center"/>
              <w:rPr>
                <w:rFonts w:ascii="Arial" w:hAnsi="Arial" w:cs="Arial"/>
                <w:b/>
                <w:bCs/>
                <w:sz w:val="24"/>
                <w:szCs w:val="24"/>
              </w:rPr>
            </w:pPr>
          </w:p>
          <w:p w14:paraId="569D63A2" w14:textId="77777777" w:rsidR="00193707" w:rsidRDefault="00193707" w:rsidP="00D356F3">
            <w:pPr>
              <w:jc w:val="center"/>
              <w:rPr>
                <w:rFonts w:ascii="Arial" w:hAnsi="Arial" w:cs="Arial"/>
                <w:b/>
                <w:bCs/>
                <w:sz w:val="24"/>
                <w:szCs w:val="24"/>
              </w:rPr>
            </w:pPr>
          </w:p>
          <w:p w14:paraId="6F0411B2" w14:textId="77777777" w:rsidR="00193707" w:rsidRDefault="00193707" w:rsidP="00D356F3">
            <w:pPr>
              <w:jc w:val="center"/>
              <w:rPr>
                <w:rFonts w:ascii="Arial" w:hAnsi="Arial" w:cs="Arial"/>
                <w:b/>
                <w:bCs/>
                <w:sz w:val="24"/>
                <w:szCs w:val="24"/>
              </w:rPr>
            </w:pPr>
          </w:p>
          <w:p w14:paraId="0A27BD53" w14:textId="77777777" w:rsidR="00193707" w:rsidRDefault="00193707" w:rsidP="00D356F3">
            <w:pPr>
              <w:jc w:val="center"/>
              <w:rPr>
                <w:rFonts w:ascii="Arial" w:hAnsi="Arial" w:cs="Arial"/>
                <w:b/>
                <w:bCs/>
                <w:sz w:val="24"/>
                <w:szCs w:val="24"/>
              </w:rPr>
            </w:pPr>
          </w:p>
          <w:p w14:paraId="3196BCBF" w14:textId="77777777" w:rsidR="00193707" w:rsidRDefault="00193707" w:rsidP="00D356F3">
            <w:pPr>
              <w:jc w:val="center"/>
              <w:rPr>
                <w:rFonts w:ascii="Arial" w:hAnsi="Arial" w:cs="Arial"/>
                <w:b/>
                <w:bCs/>
                <w:sz w:val="24"/>
                <w:szCs w:val="24"/>
              </w:rPr>
            </w:pPr>
          </w:p>
          <w:p w14:paraId="7ED3A993"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24 099,8</w:t>
            </w:r>
          </w:p>
        </w:tc>
        <w:tc>
          <w:tcPr>
            <w:tcW w:w="1559" w:type="dxa"/>
            <w:tcBorders>
              <w:top w:val="single" w:sz="4" w:space="0" w:color="auto"/>
              <w:left w:val="single" w:sz="4" w:space="0" w:color="auto"/>
              <w:bottom w:val="single" w:sz="4" w:space="0" w:color="auto"/>
              <w:right w:val="single" w:sz="4" w:space="0" w:color="auto"/>
            </w:tcBorders>
            <w:vAlign w:val="bottom"/>
          </w:tcPr>
          <w:p w14:paraId="191D6377" w14:textId="77777777" w:rsidR="00193707" w:rsidRDefault="00193707" w:rsidP="00D356F3">
            <w:pPr>
              <w:jc w:val="center"/>
              <w:rPr>
                <w:rFonts w:ascii="Arial" w:hAnsi="Arial" w:cs="Arial"/>
                <w:b/>
                <w:bCs/>
                <w:sz w:val="24"/>
                <w:szCs w:val="24"/>
              </w:rPr>
            </w:pPr>
          </w:p>
          <w:p w14:paraId="177D97D6" w14:textId="77777777" w:rsidR="00193707" w:rsidRDefault="00193707" w:rsidP="00D356F3">
            <w:pPr>
              <w:jc w:val="center"/>
              <w:rPr>
                <w:rFonts w:ascii="Arial" w:hAnsi="Arial" w:cs="Arial"/>
                <w:b/>
                <w:bCs/>
                <w:sz w:val="24"/>
                <w:szCs w:val="24"/>
              </w:rPr>
            </w:pPr>
          </w:p>
          <w:p w14:paraId="4836AAC8" w14:textId="77777777" w:rsidR="00193707" w:rsidRDefault="00193707" w:rsidP="00D356F3">
            <w:pPr>
              <w:jc w:val="center"/>
              <w:rPr>
                <w:rFonts w:ascii="Arial" w:hAnsi="Arial" w:cs="Arial"/>
                <w:b/>
                <w:bCs/>
                <w:sz w:val="24"/>
                <w:szCs w:val="24"/>
              </w:rPr>
            </w:pPr>
          </w:p>
          <w:p w14:paraId="7442A3C7" w14:textId="77777777" w:rsidR="00193707" w:rsidRDefault="00193707" w:rsidP="00D356F3">
            <w:pPr>
              <w:jc w:val="center"/>
              <w:rPr>
                <w:rFonts w:ascii="Arial" w:hAnsi="Arial" w:cs="Arial"/>
                <w:b/>
                <w:bCs/>
                <w:sz w:val="24"/>
                <w:szCs w:val="24"/>
              </w:rPr>
            </w:pPr>
          </w:p>
          <w:p w14:paraId="3B92036D" w14:textId="77777777" w:rsidR="00193707" w:rsidRDefault="00193707" w:rsidP="00D356F3">
            <w:pPr>
              <w:jc w:val="center"/>
              <w:rPr>
                <w:rFonts w:ascii="Arial" w:hAnsi="Arial" w:cs="Arial"/>
                <w:b/>
                <w:bCs/>
                <w:sz w:val="24"/>
                <w:szCs w:val="24"/>
              </w:rPr>
            </w:pPr>
          </w:p>
          <w:p w14:paraId="6B9A496E" w14:textId="77777777" w:rsidR="00193707" w:rsidRDefault="00193707" w:rsidP="00D356F3">
            <w:pPr>
              <w:jc w:val="center"/>
              <w:rPr>
                <w:rFonts w:ascii="Arial" w:hAnsi="Arial" w:cs="Arial"/>
                <w:b/>
                <w:bCs/>
                <w:sz w:val="24"/>
                <w:szCs w:val="24"/>
              </w:rPr>
            </w:pPr>
          </w:p>
          <w:p w14:paraId="19000330" w14:textId="77777777" w:rsidR="00193707" w:rsidRDefault="00193707" w:rsidP="00D356F3">
            <w:pPr>
              <w:jc w:val="center"/>
              <w:rPr>
                <w:rFonts w:ascii="Arial" w:hAnsi="Arial" w:cs="Arial"/>
                <w:b/>
                <w:bCs/>
                <w:sz w:val="24"/>
                <w:szCs w:val="24"/>
              </w:rPr>
            </w:pPr>
          </w:p>
          <w:p w14:paraId="30871697" w14:textId="77777777" w:rsidR="00193707" w:rsidRDefault="00193707" w:rsidP="00D356F3">
            <w:pPr>
              <w:jc w:val="center"/>
              <w:rPr>
                <w:rFonts w:ascii="Arial" w:hAnsi="Arial" w:cs="Arial"/>
                <w:b/>
                <w:bCs/>
                <w:sz w:val="24"/>
                <w:szCs w:val="24"/>
              </w:rPr>
            </w:pPr>
          </w:p>
          <w:p w14:paraId="497A63A4" w14:textId="77777777" w:rsidR="00193707" w:rsidRDefault="00193707" w:rsidP="00D356F3">
            <w:pPr>
              <w:jc w:val="center"/>
              <w:rPr>
                <w:rFonts w:ascii="Arial" w:hAnsi="Arial" w:cs="Arial"/>
                <w:b/>
                <w:bCs/>
                <w:sz w:val="24"/>
                <w:szCs w:val="24"/>
              </w:rPr>
            </w:pPr>
          </w:p>
          <w:p w14:paraId="774D5AAC" w14:textId="77777777" w:rsidR="00193707" w:rsidRDefault="00193707" w:rsidP="00D356F3">
            <w:pPr>
              <w:jc w:val="center"/>
              <w:rPr>
                <w:rFonts w:ascii="Arial" w:hAnsi="Arial" w:cs="Arial"/>
                <w:b/>
                <w:bCs/>
                <w:sz w:val="24"/>
                <w:szCs w:val="24"/>
              </w:rPr>
            </w:pPr>
          </w:p>
          <w:p w14:paraId="6D9C7F5A"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21 356,9</w:t>
            </w:r>
          </w:p>
        </w:tc>
        <w:tc>
          <w:tcPr>
            <w:tcW w:w="993" w:type="dxa"/>
            <w:tcBorders>
              <w:top w:val="single" w:sz="4" w:space="0" w:color="auto"/>
              <w:left w:val="single" w:sz="4" w:space="0" w:color="auto"/>
              <w:bottom w:val="single" w:sz="4" w:space="0" w:color="auto"/>
              <w:right w:val="single" w:sz="4" w:space="0" w:color="auto"/>
            </w:tcBorders>
            <w:vAlign w:val="bottom"/>
          </w:tcPr>
          <w:p w14:paraId="27CE9E1A" w14:textId="77777777" w:rsidR="00193707" w:rsidRDefault="00193707" w:rsidP="00D356F3">
            <w:pPr>
              <w:jc w:val="center"/>
              <w:rPr>
                <w:rFonts w:ascii="Arial" w:hAnsi="Arial" w:cs="Arial"/>
                <w:b/>
                <w:bCs/>
                <w:sz w:val="24"/>
                <w:szCs w:val="24"/>
              </w:rPr>
            </w:pPr>
          </w:p>
          <w:p w14:paraId="3C940F68" w14:textId="77777777" w:rsidR="00193707" w:rsidRDefault="00193707" w:rsidP="00D356F3">
            <w:pPr>
              <w:jc w:val="center"/>
              <w:rPr>
                <w:rFonts w:ascii="Arial" w:hAnsi="Arial" w:cs="Arial"/>
                <w:b/>
                <w:bCs/>
                <w:sz w:val="24"/>
                <w:szCs w:val="24"/>
              </w:rPr>
            </w:pPr>
          </w:p>
          <w:p w14:paraId="171FD8F5" w14:textId="77777777" w:rsidR="00193707" w:rsidRDefault="00193707" w:rsidP="00D356F3">
            <w:pPr>
              <w:jc w:val="center"/>
              <w:rPr>
                <w:rFonts w:ascii="Arial" w:hAnsi="Arial" w:cs="Arial"/>
                <w:b/>
                <w:bCs/>
                <w:sz w:val="24"/>
                <w:szCs w:val="24"/>
              </w:rPr>
            </w:pPr>
          </w:p>
          <w:p w14:paraId="3BD2F01E" w14:textId="77777777" w:rsidR="00193707" w:rsidRDefault="00193707" w:rsidP="00D356F3">
            <w:pPr>
              <w:jc w:val="center"/>
              <w:rPr>
                <w:rFonts w:ascii="Arial" w:hAnsi="Arial" w:cs="Arial"/>
                <w:b/>
                <w:bCs/>
                <w:sz w:val="24"/>
                <w:szCs w:val="24"/>
              </w:rPr>
            </w:pPr>
          </w:p>
          <w:p w14:paraId="265282D2" w14:textId="77777777" w:rsidR="00193707" w:rsidRDefault="00193707" w:rsidP="00D356F3">
            <w:pPr>
              <w:jc w:val="center"/>
              <w:rPr>
                <w:rFonts w:ascii="Arial" w:hAnsi="Arial" w:cs="Arial"/>
                <w:b/>
                <w:bCs/>
                <w:sz w:val="24"/>
                <w:szCs w:val="24"/>
              </w:rPr>
            </w:pPr>
          </w:p>
          <w:p w14:paraId="4671768C" w14:textId="77777777" w:rsidR="00193707" w:rsidRDefault="00193707" w:rsidP="00D356F3">
            <w:pPr>
              <w:jc w:val="center"/>
              <w:rPr>
                <w:rFonts w:ascii="Arial" w:hAnsi="Arial" w:cs="Arial"/>
                <w:b/>
                <w:bCs/>
                <w:sz w:val="24"/>
                <w:szCs w:val="24"/>
              </w:rPr>
            </w:pPr>
          </w:p>
          <w:p w14:paraId="09DDC4E9" w14:textId="77777777" w:rsidR="00193707" w:rsidRDefault="00193707" w:rsidP="00D356F3">
            <w:pPr>
              <w:jc w:val="center"/>
              <w:rPr>
                <w:rFonts w:ascii="Arial" w:hAnsi="Arial" w:cs="Arial"/>
                <w:b/>
                <w:bCs/>
                <w:sz w:val="24"/>
                <w:szCs w:val="24"/>
              </w:rPr>
            </w:pPr>
          </w:p>
          <w:p w14:paraId="1BD7CF47" w14:textId="77777777" w:rsidR="00193707" w:rsidRDefault="00193707" w:rsidP="00D356F3">
            <w:pPr>
              <w:jc w:val="center"/>
              <w:rPr>
                <w:rFonts w:ascii="Arial" w:hAnsi="Arial" w:cs="Arial"/>
                <w:b/>
                <w:bCs/>
                <w:sz w:val="24"/>
                <w:szCs w:val="24"/>
              </w:rPr>
            </w:pPr>
          </w:p>
          <w:p w14:paraId="413785D9" w14:textId="77777777" w:rsidR="00193707" w:rsidRDefault="00193707" w:rsidP="00D356F3">
            <w:pPr>
              <w:jc w:val="center"/>
              <w:rPr>
                <w:rFonts w:ascii="Arial" w:hAnsi="Arial" w:cs="Arial"/>
                <w:b/>
                <w:bCs/>
                <w:sz w:val="24"/>
                <w:szCs w:val="24"/>
              </w:rPr>
            </w:pPr>
          </w:p>
          <w:p w14:paraId="0A16B25F" w14:textId="77777777" w:rsidR="00193707" w:rsidRDefault="00193707" w:rsidP="00D356F3">
            <w:pPr>
              <w:jc w:val="center"/>
              <w:rPr>
                <w:rFonts w:ascii="Arial" w:hAnsi="Arial" w:cs="Arial"/>
                <w:b/>
                <w:bCs/>
                <w:sz w:val="24"/>
                <w:szCs w:val="24"/>
              </w:rPr>
            </w:pPr>
          </w:p>
          <w:p w14:paraId="23C5A681"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88,6</w:t>
            </w:r>
          </w:p>
        </w:tc>
      </w:tr>
      <w:tr w:rsidR="00193707" w:rsidRPr="00B84828" w14:paraId="49B7537D"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35C5143" w14:textId="77777777" w:rsidR="00193707" w:rsidRDefault="00193707" w:rsidP="00D356F3">
            <w:pPr>
              <w:jc w:val="center"/>
              <w:rPr>
                <w:rFonts w:ascii="Arial" w:hAnsi="Arial" w:cs="Arial"/>
                <w:b/>
                <w:bCs/>
                <w:sz w:val="24"/>
                <w:szCs w:val="24"/>
                <w:lang w:val="en-US"/>
              </w:rPr>
            </w:pPr>
          </w:p>
          <w:p w14:paraId="57A63767" w14:textId="77777777" w:rsidR="00193707" w:rsidRDefault="00193707" w:rsidP="00D356F3">
            <w:pPr>
              <w:jc w:val="center"/>
              <w:rPr>
                <w:rFonts w:ascii="Arial" w:hAnsi="Arial" w:cs="Arial"/>
                <w:b/>
                <w:bCs/>
                <w:sz w:val="24"/>
                <w:szCs w:val="24"/>
                <w:lang w:val="en-US"/>
              </w:rPr>
            </w:pPr>
          </w:p>
          <w:p w14:paraId="1EA84FE0" w14:textId="77777777" w:rsidR="00193707" w:rsidRDefault="00193707" w:rsidP="00D356F3">
            <w:pPr>
              <w:jc w:val="center"/>
              <w:rPr>
                <w:rFonts w:ascii="Arial" w:hAnsi="Arial" w:cs="Arial"/>
                <w:b/>
                <w:bCs/>
                <w:sz w:val="24"/>
                <w:szCs w:val="24"/>
                <w:lang w:val="en-US"/>
              </w:rPr>
            </w:pPr>
          </w:p>
          <w:p w14:paraId="3A0CF59B" w14:textId="77777777" w:rsidR="00193707" w:rsidRDefault="00193707" w:rsidP="00D356F3">
            <w:pPr>
              <w:jc w:val="center"/>
              <w:rPr>
                <w:rFonts w:ascii="Arial" w:hAnsi="Arial" w:cs="Arial"/>
                <w:b/>
                <w:bCs/>
                <w:sz w:val="24"/>
                <w:szCs w:val="24"/>
                <w:lang w:val="en-US"/>
              </w:rPr>
            </w:pPr>
          </w:p>
          <w:p w14:paraId="1E36FBC0" w14:textId="77777777" w:rsidR="00193707" w:rsidRDefault="00193707" w:rsidP="00D356F3">
            <w:pPr>
              <w:jc w:val="center"/>
              <w:rPr>
                <w:rFonts w:ascii="Arial" w:hAnsi="Arial" w:cs="Arial"/>
                <w:b/>
                <w:bCs/>
                <w:sz w:val="24"/>
                <w:szCs w:val="24"/>
                <w:lang w:val="en-US"/>
              </w:rPr>
            </w:pPr>
          </w:p>
          <w:p w14:paraId="3E64B052" w14:textId="77777777" w:rsidR="00193707" w:rsidRDefault="00193707" w:rsidP="00D356F3">
            <w:pPr>
              <w:jc w:val="center"/>
              <w:rPr>
                <w:rFonts w:ascii="Arial" w:hAnsi="Arial" w:cs="Arial"/>
                <w:b/>
                <w:bCs/>
                <w:sz w:val="24"/>
                <w:szCs w:val="24"/>
                <w:lang w:val="en-US"/>
              </w:rPr>
            </w:pPr>
          </w:p>
          <w:p w14:paraId="37CCFCC7" w14:textId="77777777" w:rsidR="00193707" w:rsidRDefault="00193707" w:rsidP="00D356F3">
            <w:pPr>
              <w:jc w:val="center"/>
              <w:rPr>
                <w:rFonts w:ascii="Arial" w:hAnsi="Arial" w:cs="Arial"/>
                <w:b/>
                <w:bCs/>
                <w:sz w:val="24"/>
                <w:szCs w:val="24"/>
                <w:lang w:val="en-US"/>
              </w:rPr>
            </w:pPr>
          </w:p>
          <w:p w14:paraId="4E0A209B" w14:textId="77777777" w:rsidR="00193707" w:rsidRPr="000B3477" w:rsidRDefault="00193707" w:rsidP="00D356F3">
            <w:pPr>
              <w:jc w:val="center"/>
              <w:rPr>
                <w:rFonts w:ascii="Arial" w:hAnsi="Arial" w:cs="Arial"/>
                <w:b/>
                <w:bCs/>
                <w:sz w:val="24"/>
                <w:szCs w:val="24"/>
              </w:rPr>
            </w:pPr>
            <w:r w:rsidRPr="000B3477">
              <w:rPr>
                <w:rFonts w:ascii="Arial" w:hAnsi="Arial" w:cs="Arial"/>
                <w:b/>
                <w:bCs/>
                <w:sz w:val="24"/>
                <w:szCs w:val="24"/>
              </w:rPr>
              <w:t>1 11 05010 00 0000 120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591AAA1" w14:textId="77777777" w:rsidR="00193707" w:rsidRPr="000B3477" w:rsidRDefault="00193707" w:rsidP="00D356F3">
            <w:pPr>
              <w:jc w:val="both"/>
              <w:rPr>
                <w:rFonts w:ascii="Arial" w:hAnsi="Arial" w:cs="Arial"/>
                <w:b/>
                <w:bCs/>
                <w:sz w:val="24"/>
                <w:szCs w:val="24"/>
              </w:rPr>
            </w:pPr>
            <w:r w:rsidRPr="000B3477">
              <w:rPr>
                <w:rFonts w:ascii="Arial" w:hAnsi="Arial" w:cs="Arial"/>
                <w:b/>
                <w:bCs/>
                <w:sz w:val="24"/>
                <w:szCs w:val="24"/>
              </w:rPr>
              <w:t>1.</w:t>
            </w:r>
            <w:r>
              <w:rPr>
                <w:rFonts w:ascii="Arial" w:hAnsi="Arial" w:cs="Arial"/>
                <w:b/>
                <w:bCs/>
                <w:sz w:val="24"/>
                <w:szCs w:val="24"/>
              </w:rPr>
              <w:t>6</w:t>
            </w:r>
            <w:r w:rsidRPr="000B3477">
              <w:rPr>
                <w:rFonts w:ascii="Arial" w:hAnsi="Arial" w:cs="Arial"/>
                <w:b/>
                <w:bCs/>
                <w:sz w:val="24"/>
                <w:szCs w:val="24"/>
              </w:rPr>
              <w:t>.1.1.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4BD7E6" w14:textId="77777777" w:rsidR="00193707" w:rsidRPr="0057626F" w:rsidRDefault="00193707" w:rsidP="00D356F3">
            <w:pPr>
              <w:jc w:val="center"/>
              <w:rPr>
                <w:rFonts w:ascii="Arial" w:hAnsi="Arial" w:cs="Arial"/>
                <w:b/>
                <w:bCs/>
                <w:sz w:val="24"/>
                <w:szCs w:val="24"/>
              </w:rPr>
            </w:pPr>
          </w:p>
          <w:p w14:paraId="28A684AC" w14:textId="77777777" w:rsidR="00193707" w:rsidRPr="0057626F" w:rsidRDefault="00193707" w:rsidP="00D356F3">
            <w:pPr>
              <w:jc w:val="center"/>
              <w:rPr>
                <w:rFonts w:ascii="Arial" w:hAnsi="Arial" w:cs="Arial"/>
                <w:b/>
                <w:bCs/>
                <w:sz w:val="24"/>
                <w:szCs w:val="24"/>
              </w:rPr>
            </w:pPr>
          </w:p>
          <w:p w14:paraId="173C868A" w14:textId="77777777" w:rsidR="00193707" w:rsidRPr="0057626F" w:rsidRDefault="00193707" w:rsidP="00D356F3">
            <w:pPr>
              <w:jc w:val="center"/>
              <w:rPr>
                <w:rFonts w:ascii="Arial" w:hAnsi="Arial" w:cs="Arial"/>
                <w:b/>
                <w:bCs/>
                <w:sz w:val="24"/>
                <w:szCs w:val="24"/>
              </w:rPr>
            </w:pPr>
          </w:p>
          <w:p w14:paraId="08021DA0" w14:textId="77777777" w:rsidR="00193707" w:rsidRPr="0057626F" w:rsidRDefault="00193707" w:rsidP="00D356F3">
            <w:pPr>
              <w:jc w:val="center"/>
              <w:rPr>
                <w:rFonts w:ascii="Arial" w:hAnsi="Arial" w:cs="Arial"/>
                <w:b/>
                <w:bCs/>
                <w:sz w:val="24"/>
                <w:szCs w:val="24"/>
              </w:rPr>
            </w:pPr>
          </w:p>
          <w:p w14:paraId="54372D29" w14:textId="77777777" w:rsidR="00193707" w:rsidRPr="0057626F" w:rsidRDefault="00193707" w:rsidP="00D356F3">
            <w:pPr>
              <w:jc w:val="center"/>
              <w:rPr>
                <w:rFonts w:ascii="Arial" w:hAnsi="Arial" w:cs="Arial"/>
                <w:b/>
                <w:bCs/>
                <w:sz w:val="24"/>
                <w:szCs w:val="24"/>
              </w:rPr>
            </w:pPr>
          </w:p>
          <w:p w14:paraId="63CC53E9" w14:textId="77777777" w:rsidR="00193707" w:rsidRPr="0057626F" w:rsidRDefault="00193707" w:rsidP="00D356F3">
            <w:pPr>
              <w:jc w:val="center"/>
              <w:rPr>
                <w:rFonts w:ascii="Arial" w:hAnsi="Arial" w:cs="Arial"/>
                <w:b/>
                <w:bCs/>
                <w:sz w:val="24"/>
                <w:szCs w:val="24"/>
              </w:rPr>
            </w:pPr>
          </w:p>
          <w:p w14:paraId="30BBFF91" w14:textId="77777777" w:rsidR="00193707" w:rsidRPr="0057626F" w:rsidRDefault="00193707" w:rsidP="00D356F3">
            <w:pPr>
              <w:jc w:val="center"/>
              <w:rPr>
                <w:rFonts w:ascii="Arial" w:hAnsi="Arial" w:cs="Arial"/>
                <w:b/>
                <w:bCs/>
                <w:sz w:val="24"/>
                <w:szCs w:val="24"/>
              </w:rPr>
            </w:pPr>
          </w:p>
          <w:p w14:paraId="3748230F"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11 531,1</w:t>
            </w:r>
          </w:p>
        </w:tc>
        <w:tc>
          <w:tcPr>
            <w:tcW w:w="1559" w:type="dxa"/>
            <w:tcBorders>
              <w:top w:val="single" w:sz="4" w:space="0" w:color="auto"/>
              <w:left w:val="single" w:sz="4" w:space="0" w:color="auto"/>
              <w:bottom w:val="single" w:sz="4" w:space="0" w:color="auto"/>
              <w:right w:val="single" w:sz="4" w:space="0" w:color="auto"/>
            </w:tcBorders>
            <w:vAlign w:val="bottom"/>
          </w:tcPr>
          <w:p w14:paraId="6575D7EE" w14:textId="77777777" w:rsidR="00193707" w:rsidRDefault="00193707" w:rsidP="00D356F3">
            <w:pPr>
              <w:jc w:val="center"/>
              <w:rPr>
                <w:rFonts w:ascii="Arial" w:hAnsi="Arial" w:cs="Arial"/>
                <w:b/>
                <w:bCs/>
                <w:sz w:val="24"/>
                <w:szCs w:val="24"/>
                <w:lang w:val="en-US"/>
              </w:rPr>
            </w:pPr>
          </w:p>
          <w:p w14:paraId="74E9AB5C" w14:textId="77777777" w:rsidR="00193707" w:rsidRDefault="00193707" w:rsidP="00D356F3">
            <w:pPr>
              <w:jc w:val="center"/>
              <w:rPr>
                <w:rFonts w:ascii="Arial" w:hAnsi="Arial" w:cs="Arial"/>
                <w:b/>
                <w:bCs/>
                <w:sz w:val="24"/>
                <w:szCs w:val="24"/>
                <w:lang w:val="en-US"/>
              </w:rPr>
            </w:pPr>
          </w:p>
          <w:p w14:paraId="435FE9D3" w14:textId="77777777" w:rsidR="00193707" w:rsidRDefault="00193707" w:rsidP="00D356F3">
            <w:pPr>
              <w:jc w:val="center"/>
              <w:rPr>
                <w:rFonts w:ascii="Arial" w:hAnsi="Arial" w:cs="Arial"/>
                <w:b/>
                <w:bCs/>
                <w:sz w:val="24"/>
                <w:szCs w:val="24"/>
                <w:lang w:val="en-US"/>
              </w:rPr>
            </w:pPr>
          </w:p>
          <w:p w14:paraId="519A11CD" w14:textId="77777777" w:rsidR="00193707" w:rsidRDefault="00193707" w:rsidP="00D356F3">
            <w:pPr>
              <w:jc w:val="center"/>
              <w:rPr>
                <w:rFonts w:ascii="Arial" w:hAnsi="Arial" w:cs="Arial"/>
                <w:b/>
                <w:bCs/>
                <w:sz w:val="24"/>
                <w:szCs w:val="24"/>
                <w:lang w:val="en-US"/>
              </w:rPr>
            </w:pPr>
          </w:p>
          <w:p w14:paraId="1EA9D09F" w14:textId="77777777" w:rsidR="00193707" w:rsidRDefault="00193707" w:rsidP="00D356F3">
            <w:pPr>
              <w:jc w:val="center"/>
              <w:rPr>
                <w:rFonts w:ascii="Arial" w:hAnsi="Arial" w:cs="Arial"/>
                <w:b/>
                <w:bCs/>
                <w:sz w:val="24"/>
                <w:szCs w:val="24"/>
                <w:lang w:val="en-US"/>
              </w:rPr>
            </w:pPr>
          </w:p>
          <w:p w14:paraId="73B533DB" w14:textId="77777777" w:rsidR="00193707" w:rsidRDefault="00193707" w:rsidP="00D356F3">
            <w:pPr>
              <w:jc w:val="center"/>
              <w:rPr>
                <w:rFonts w:ascii="Arial" w:hAnsi="Arial" w:cs="Arial"/>
                <w:b/>
                <w:bCs/>
                <w:sz w:val="24"/>
                <w:szCs w:val="24"/>
                <w:lang w:val="en-US"/>
              </w:rPr>
            </w:pPr>
          </w:p>
          <w:p w14:paraId="09935F6F" w14:textId="77777777" w:rsidR="00193707" w:rsidRDefault="00193707" w:rsidP="00D356F3">
            <w:pPr>
              <w:jc w:val="center"/>
              <w:rPr>
                <w:rFonts w:ascii="Arial" w:hAnsi="Arial" w:cs="Arial"/>
                <w:b/>
                <w:bCs/>
                <w:sz w:val="24"/>
                <w:szCs w:val="24"/>
                <w:lang w:val="en-US"/>
              </w:rPr>
            </w:pPr>
          </w:p>
          <w:p w14:paraId="75C0D700"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11 007,3</w:t>
            </w:r>
          </w:p>
        </w:tc>
        <w:tc>
          <w:tcPr>
            <w:tcW w:w="993" w:type="dxa"/>
            <w:tcBorders>
              <w:top w:val="single" w:sz="4" w:space="0" w:color="auto"/>
              <w:left w:val="single" w:sz="4" w:space="0" w:color="auto"/>
              <w:bottom w:val="single" w:sz="4" w:space="0" w:color="auto"/>
              <w:right w:val="single" w:sz="4" w:space="0" w:color="auto"/>
            </w:tcBorders>
            <w:vAlign w:val="bottom"/>
          </w:tcPr>
          <w:p w14:paraId="02050541" w14:textId="77777777" w:rsidR="00193707" w:rsidRDefault="00193707" w:rsidP="00D356F3">
            <w:pPr>
              <w:jc w:val="center"/>
              <w:rPr>
                <w:rFonts w:ascii="Arial" w:hAnsi="Arial" w:cs="Arial"/>
                <w:b/>
                <w:bCs/>
                <w:sz w:val="24"/>
                <w:szCs w:val="24"/>
                <w:lang w:val="en-US"/>
              </w:rPr>
            </w:pPr>
          </w:p>
          <w:p w14:paraId="15A7319C" w14:textId="77777777" w:rsidR="00193707" w:rsidRDefault="00193707" w:rsidP="00D356F3">
            <w:pPr>
              <w:jc w:val="center"/>
              <w:rPr>
                <w:rFonts w:ascii="Arial" w:hAnsi="Arial" w:cs="Arial"/>
                <w:b/>
                <w:bCs/>
                <w:sz w:val="24"/>
                <w:szCs w:val="24"/>
                <w:lang w:val="en-US"/>
              </w:rPr>
            </w:pPr>
          </w:p>
          <w:p w14:paraId="4A26DA7B" w14:textId="77777777" w:rsidR="00193707" w:rsidRDefault="00193707" w:rsidP="00D356F3">
            <w:pPr>
              <w:jc w:val="center"/>
              <w:rPr>
                <w:rFonts w:ascii="Arial" w:hAnsi="Arial" w:cs="Arial"/>
                <w:b/>
                <w:bCs/>
                <w:sz w:val="24"/>
                <w:szCs w:val="24"/>
                <w:lang w:val="en-US"/>
              </w:rPr>
            </w:pPr>
          </w:p>
          <w:p w14:paraId="4F9882FD" w14:textId="77777777" w:rsidR="00193707" w:rsidRDefault="00193707" w:rsidP="00D356F3">
            <w:pPr>
              <w:jc w:val="center"/>
              <w:rPr>
                <w:rFonts w:ascii="Arial" w:hAnsi="Arial" w:cs="Arial"/>
                <w:b/>
                <w:bCs/>
                <w:sz w:val="24"/>
                <w:szCs w:val="24"/>
                <w:lang w:val="en-US"/>
              </w:rPr>
            </w:pPr>
          </w:p>
          <w:p w14:paraId="28E609BD" w14:textId="77777777" w:rsidR="00193707" w:rsidRDefault="00193707" w:rsidP="00D356F3">
            <w:pPr>
              <w:jc w:val="center"/>
              <w:rPr>
                <w:rFonts w:ascii="Arial" w:hAnsi="Arial" w:cs="Arial"/>
                <w:b/>
                <w:bCs/>
                <w:sz w:val="24"/>
                <w:szCs w:val="24"/>
                <w:lang w:val="en-US"/>
              </w:rPr>
            </w:pPr>
          </w:p>
          <w:p w14:paraId="1C106BBB" w14:textId="77777777" w:rsidR="00193707" w:rsidRDefault="00193707" w:rsidP="00D356F3">
            <w:pPr>
              <w:jc w:val="center"/>
              <w:rPr>
                <w:rFonts w:ascii="Arial" w:hAnsi="Arial" w:cs="Arial"/>
                <w:b/>
                <w:bCs/>
                <w:sz w:val="24"/>
                <w:szCs w:val="24"/>
                <w:lang w:val="en-US"/>
              </w:rPr>
            </w:pPr>
          </w:p>
          <w:p w14:paraId="3D01B721" w14:textId="77777777" w:rsidR="00193707" w:rsidRDefault="00193707" w:rsidP="00D356F3">
            <w:pPr>
              <w:jc w:val="center"/>
              <w:rPr>
                <w:rFonts w:ascii="Arial" w:hAnsi="Arial" w:cs="Arial"/>
                <w:b/>
                <w:bCs/>
                <w:sz w:val="24"/>
                <w:szCs w:val="24"/>
                <w:lang w:val="en-US"/>
              </w:rPr>
            </w:pPr>
          </w:p>
          <w:p w14:paraId="05DB50CC"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95,5</w:t>
            </w:r>
          </w:p>
        </w:tc>
      </w:tr>
      <w:tr w:rsidR="00193707" w:rsidRPr="00B84828" w14:paraId="5CED3F91" w14:textId="77777777" w:rsidTr="008575ED">
        <w:trPr>
          <w:gridAfter w:val="2"/>
          <w:wAfter w:w="2694" w:type="dxa"/>
          <w:trHeight w:val="193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90AB0CA"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 xml:space="preserve">1 11 05012 04 0000 120 </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A2CE8B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6</w:t>
            </w:r>
            <w:r w:rsidRPr="00B84828">
              <w:rPr>
                <w:rFonts w:ascii="Arial" w:hAnsi="Arial" w:cs="Arial"/>
                <w:sz w:val="24"/>
                <w:szCs w:val="24"/>
              </w:rPr>
              <w:t>.1.1.1.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E851DA" w14:textId="77777777" w:rsidR="00193707" w:rsidRPr="00B84828" w:rsidRDefault="00193707" w:rsidP="00D356F3">
            <w:pPr>
              <w:jc w:val="center"/>
              <w:rPr>
                <w:rFonts w:ascii="Arial" w:hAnsi="Arial" w:cs="Arial"/>
                <w:bCs/>
                <w:sz w:val="24"/>
                <w:szCs w:val="24"/>
              </w:rPr>
            </w:pPr>
            <w:r>
              <w:rPr>
                <w:rFonts w:ascii="Arial" w:hAnsi="Arial" w:cs="Arial"/>
                <w:bCs/>
                <w:sz w:val="24"/>
                <w:szCs w:val="24"/>
              </w:rPr>
              <w:t>11 531,1</w:t>
            </w:r>
          </w:p>
        </w:tc>
        <w:tc>
          <w:tcPr>
            <w:tcW w:w="1559" w:type="dxa"/>
            <w:tcBorders>
              <w:top w:val="single" w:sz="4" w:space="0" w:color="auto"/>
              <w:left w:val="single" w:sz="4" w:space="0" w:color="auto"/>
              <w:bottom w:val="single" w:sz="4" w:space="0" w:color="auto"/>
              <w:right w:val="single" w:sz="4" w:space="0" w:color="auto"/>
            </w:tcBorders>
            <w:vAlign w:val="bottom"/>
          </w:tcPr>
          <w:p w14:paraId="6698F9D3" w14:textId="77777777" w:rsidR="00193707" w:rsidRPr="00B84828" w:rsidRDefault="00193707" w:rsidP="00D356F3">
            <w:pPr>
              <w:jc w:val="center"/>
              <w:rPr>
                <w:rFonts w:ascii="Arial" w:hAnsi="Arial" w:cs="Arial"/>
                <w:bCs/>
                <w:sz w:val="24"/>
                <w:szCs w:val="24"/>
              </w:rPr>
            </w:pPr>
            <w:r>
              <w:rPr>
                <w:rFonts w:ascii="Arial" w:hAnsi="Arial" w:cs="Arial"/>
                <w:bCs/>
                <w:sz w:val="24"/>
                <w:szCs w:val="24"/>
              </w:rPr>
              <w:t>11 007,3</w:t>
            </w:r>
          </w:p>
        </w:tc>
        <w:tc>
          <w:tcPr>
            <w:tcW w:w="993" w:type="dxa"/>
            <w:tcBorders>
              <w:top w:val="single" w:sz="4" w:space="0" w:color="auto"/>
              <w:left w:val="single" w:sz="4" w:space="0" w:color="auto"/>
              <w:bottom w:val="single" w:sz="4" w:space="0" w:color="auto"/>
              <w:right w:val="single" w:sz="4" w:space="0" w:color="auto"/>
            </w:tcBorders>
            <w:vAlign w:val="bottom"/>
          </w:tcPr>
          <w:p w14:paraId="15B5077F" w14:textId="77777777" w:rsidR="00193707" w:rsidRPr="00B84828" w:rsidRDefault="00193707" w:rsidP="00D356F3">
            <w:pPr>
              <w:jc w:val="center"/>
              <w:rPr>
                <w:rFonts w:ascii="Arial" w:hAnsi="Arial" w:cs="Arial"/>
                <w:bCs/>
                <w:sz w:val="24"/>
                <w:szCs w:val="24"/>
              </w:rPr>
            </w:pPr>
            <w:r>
              <w:rPr>
                <w:rFonts w:ascii="Arial" w:hAnsi="Arial" w:cs="Arial"/>
                <w:bCs/>
                <w:sz w:val="24"/>
                <w:szCs w:val="24"/>
              </w:rPr>
              <w:t>95,5</w:t>
            </w:r>
          </w:p>
        </w:tc>
      </w:tr>
      <w:tr w:rsidR="00193707" w:rsidRPr="00B84828" w14:paraId="28DB825C"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4AC92DE" w14:textId="77777777" w:rsidR="00193707" w:rsidRPr="000B3477" w:rsidRDefault="00193707" w:rsidP="00D356F3">
            <w:pPr>
              <w:jc w:val="center"/>
              <w:rPr>
                <w:rFonts w:ascii="Arial" w:hAnsi="Arial" w:cs="Arial"/>
                <w:b/>
                <w:sz w:val="24"/>
                <w:szCs w:val="24"/>
              </w:rPr>
            </w:pPr>
          </w:p>
          <w:p w14:paraId="3B8B056C" w14:textId="77777777" w:rsidR="00193707" w:rsidRPr="000B3477" w:rsidRDefault="00193707" w:rsidP="00D356F3">
            <w:pPr>
              <w:jc w:val="center"/>
              <w:rPr>
                <w:rFonts w:ascii="Arial" w:hAnsi="Arial" w:cs="Arial"/>
                <w:b/>
                <w:sz w:val="24"/>
                <w:szCs w:val="24"/>
              </w:rPr>
            </w:pPr>
          </w:p>
          <w:p w14:paraId="5F5BD19B" w14:textId="77777777" w:rsidR="00193707" w:rsidRPr="000B3477" w:rsidRDefault="00193707" w:rsidP="00D356F3">
            <w:pPr>
              <w:jc w:val="center"/>
              <w:rPr>
                <w:rFonts w:ascii="Arial" w:hAnsi="Arial" w:cs="Arial"/>
                <w:b/>
                <w:sz w:val="24"/>
                <w:szCs w:val="24"/>
              </w:rPr>
            </w:pPr>
          </w:p>
          <w:p w14:paraId="60850B30" w14:textId="77777777" w:rsidR="00193707" w:rsidRPr="000B3477" w:rsidRDefault="00193707" w:rsidP="00D356F3">
            <w:pPr>
              <w:jc w:val="center"/>
              <w:rPr>
                <w:rFonts w:ascii="Arial" w:hAnsi="Arial" w:cs="Arial"/>
                <w:b/>
                <w:sz w:val="24"/>
                <w:szCs w:val="24"/>
              </w:rPr>
            </w:pPr>
          </w:p>
          <w:p w14:paraId="6B0B0F25" w14:textId="77777777" w:rsidR="00193707" w:rsidRPr="000B3477" w:rsidRDefault="00193707" w:rsidP="00D356F3">
            <w:pPr>
              <w:jc w:val="center"/>
              <w:rPr>
                <w:rFonts w:ascii="Arial" w:hAnsi="Arial" w:cs="Arial"/>
                <w:b/>
                <w:sz w:val="24"/>
                <w:szCs w:val="24"/>
              </w:rPr>
            </w:pPr>
          </w:p>
          <w:p w14:paraId="2250EF10" w14:textId="77777777" w:rsidR="00193707" w:rsidRPr="000B3477" w:rsidRDefault="00193707" w:rsidP="00D356F3">
            <w:pPr>
              <w:jc w:val="center"/>
              <w:rPr>
                <w:rFonts w:ascii="Arial" w:hAnsi="Arial" w:cs="Arial"/>
                <w:b/>
                <w:sz w:val="24"/>
                <w:szCs w:val="24"/>
              </w:rPr>
            </w:pPr>
          </w:p>
          <w:p w14:paraId="15EFEC97" w14:textId="77777777" w:rsidR="00193707" w:rsidRPr="000B3477" w:rsidRDefault="00193707" w:rsidP="00D356F3">
            <w:pPr>
              <w:jc w:val="center"/>
              <w:rPr>
                <w:rFonts w:ascii="Arial" w:hAnsi="Arial" w:cs="Arial"/>
                <w:b/>
                <w:sz w:val="24"/>
                <w:szCs w:val="24"/>
              </w:rPr>
            </w:pPr>
          </w:p>
          <w:p w14:paraId="3054240A" w14:textId="77777777" w:rsidR="00193707" w:rsidRPr="000B3477" w:rsidRDefault="00193707" w:rsidP="00D356F3">
            <w:pPr>
              <w:jc w:val="center"/>
              <w:rPr>
                <w:rFonts w:ascii="Arial" w:hAnsi="Arial" w:cs="Arial"/>
                <w:b/>
                <w:sz w:val="24"/>
                <w:szCs w:val="24"/>
              </w:rPr>
            </w:pPr>
          </w:p>
          <w:p w14:paraId="26F75C8A" w14:textId="77777777" w:rsidR="00193707" w:rsidRPr="000B3477" w:rsidRDefault="00193707" w:rsidP="00D356F3">
            <w:pPr>
              <w:jc w:val="center"/>
              <w:rPr>
                <w:rFonts w:ascii="Arial" w:hAnsi="Arial" w:cs="Arial"/>
                <w:b/>
                <w:sz w:val="24"/>
                <w:szCs w:val="24"/>
              </w:rPr>
            </w:pPr>
          </w:p>
          <w:p w14:paraId="7AA5E9DA" w14:textId="77777777" w:rsidR="00193707" w:rsidRPr="000B3477" w:rsidRDefault="00193707" w:rsidP="00D356F3">
            <w:pPr>
              <w:jc w:val="center"/>
              <w:rPr>
                <w:rFonts w:ascii="Arial" w:hAnsi="Arial" w:cs="Arial"/>
                <w:b/>
                <w:sz w:val="24"/>
                <w:szCs w:val="24"/>
              </w:rPr>
            </w:pPr>
            <w:r w:rsidRPr="000B3477">
              <w:rPr>
                <w:rFonts w:ascii="Arial" w:hAnsi="Arial" w:cs="Arial"/>
                <w:b/>
                <w:sz w:val="24"/>
                <w:szCs w:val="24"/>
              </w:rPr>
              <w:t>1 11 05020 00 0000 120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A095A96" w14:textId="77777777" w:rsidR="00193707" w:rsidRPr="000B3477" w:rsidRDefault="00193707" w:rsidP="00D356F3">
            <w:pPr>
              <w:jc w:val="both"/>
              <w:rPr>
                <w:rFonts w:ascii="Arial" w:hAnsi="Arial" w:cs="Arial"/>
                <w:b/>
                <w:sz w:val="24"/>
                <w:szCs w:val="24"/>
              </w:rPr>
            </w:pPr>
            <w:r w:rsidRPr="000B3477">
              <w:rPr>
                <w:rFonts w:ascii="Arial" w:hAnsi="Arial" w:cs="Arial"/>
                <w:b/>
                <w:sz w:val="24"/>
                <w:szCs w:val="24"/>
              </w:rPr>
              <w:t>1.</w:t>
            </w:r>
            <w:r>
              <w:rPr>
                <w:rFonts w:ascii="Arial" w:hAnsi="Arial" w:cs="Arial"/>
                <w:b/>
                <w:sz w:val="24"/>
                <w:szCs w:val="24"/>
              </w:rPr>
              <w:t>6</w:t>
            </w:r>
            <w:r w:rsidRPr="000B3477">
              <w:rPr>
                <w:rFonts w:ascii="Arial" w:hAnsi="Arial" w:cs="Arial"/>
                <w:b/>
                <w:sz w:val="24"/>
                <w:szCs w:val="24"/>
              </w:rPr>
              <w:t>.1.2.</w:t>
            </w:r>
            <w:r>
              <w:rPr>
                <w:rFonts w:ascii="Arial" w:hAnsi="Arial" w:cs="Arial"/>
                <w:b/>
                <w:sz w:val="24"/>
                <w:szCs w:val="24"/>
              </w:rPr>
              <w:t xml:space="preserve"> </w:t>
            </w:r>
            <w:r w:rsidRPr="000B3477">
              <w:rPr>
                <w:rFonts w:ascii="Arial" w:hAnsi="Arial" w:cs="Arial"/>
                <w:b/>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w:t>
            </w:r>
            <w:r w:rsidRPr="000B3477">
              <w:rPr>
                <w:rFonts w:ascii="Arial" w:hAnsi="Arial" w:cs="Arial"/>
                <w:b/>
                <w:sz w:val="24"/>
                <w:szCs w:val="24"/>
              </w:rPr>
              <w:lastRenderedPageBreak/>
              <w:t>участков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E51936" w14:textId="77777777" w:rsidR="00193707" w:rsidRDefault="00193707" w:rsidP="00D356F3">
            <w:pPr>
              <w:jc w:val="center"/>
              <w:rPr>
                <w:rFonts w:ascii="Arial" w:hAnsi="Arial" w:cs="Arial"/>
                <w:b/>
                <w:bCs/>
                <w:sz w:val="24"/>
                <w:szCs w:val="24"/>
              </w:rPr>
            </w:pPr>
          </w:p>
          <w:p w14:paraId="67051BF5" w14:textId="77777777" w:rsidR="00193707" w:rsidRDefault="00193707" w:rsidP="00D356F3">
            <w:pPr>
              <w:jc w:val="center"/>
              <w:rPr>
                <w:rFonts w:ascii="Arial" w:hAnsi="Arial" w:cs="Arial"/>
                <w:b/>
                <w:bCs/>
                <w:sz w:val="24"/>
                <w:szCs w:val="24"/>
              </w:rPr>
            </w:pPr>
          </w:p>
          <w:p w14:paraId="4A0E830F" w14:textId="77777777" w:rsidR="00193707" w:rsidRDefault="00193707" w:rsidP="00D356F3">
            <w:pPr>
              <w:jc w:val="center"/>
              <w:rPr>
                <w:rFonts w:ascii="Arial" w:hAnsi="Arial" w:cs="Arial"/>
                <w:b/>
                <w:bCs/>
                <w:sz w:val="24"/>
                <w:szCs w:val="24"/>
              </w:rPr>
            </w:pPr>
          </w:p>
          <w:p w14:paraId="29C6B65C" w14:textId="77777777" w:rsidR="00193707" w:rsidRDefault="00193707" w:rsidP="00D356F3">
            <w:pPr>
              <w:jc w:val="center"/>
              <w:rPr>
                <w:rFonts w:ascii="Arial" w:hAnsi="Arial" w:cs="Arial"/>
                <w:b/>
                <w:bCs/>
                <w:sz w:val="24"/>
                <w:szCs w:val="24"/>
              </w:rPr>
            </w:pPr>
          </w:p>
          <w:p w14:paraId="474EAE14" w14:textId="77777777" w:rsidR="00193707" w:rsidRDefault="00193707" w:rsidP="00D356F3">
            <w:pPr>
              <w:jc w:val="center"/>
              <w:rPr>
                <w:rFonts w:ascii="Arial" w:hAnsi="Arial" w:cs="Arial"/>
                <w:b/>
                <w:bCs/>
                <w:sz w:val="24"/>
                <w:szCs w:val="24"/>
              </w:rPr>
            </w:pPr>
          </w:p>
          <w:p w14:paraId="30791A1F" w14:textId="77777777" w:rsidR="00193707" w:rsidRDefault="00193707" w:rsidP="00D356F3">
            <w:pPr>
              <w:jc w:val="center"/>
              <w:rPr>
                <w:rFonts w:ascii="Arial" w:hAnsi="Arial" w:cs="Arial"/>
                <w:b/>
                <w:bCs/>
                <w:sz w:val="24"/>
                <w:szCs w:val="24"/>
              </w:rPr>
            </w:pPr>
          </w:p>
          <w:p w14:paraId="30EBDD79" w14:textId="77777777" w:rsidR="00193707" w:rsidRDefault="00193707" w:rsidP="00D356F3">
            <w:pPr>
              <w:jc w:val="center"/>
              <w:rPr>
                <w:rFonts w:ascii="Arial" w:hAnsi="Arial" w:cs="Arial"/>
                <w:b/>
                <w:bCs/>
                <w:sz w:val="24"/>
                <w:szCs w:val="24"/>
              </w:rPr>
            </w:pPr>
          </w:p>
          <w:p w14:paraId="639C2600" w14:textId="77777777" w:rsidR="00193707" w:rsidRDefault="00193707" w:rsidP="00D356F3">
            <w:pPr>
              <w:jc w:val="center"/>
              <w:rPr>
                <w:rFonts w:ascii="Arial" w:hAnsi="Arial" w:cs="Arial"/>
                <w:b/>
                <w:bCs/>
                <w:sz w:val="24"/>
                <w:szCs w:val="24"/>
              </w:rPr>
            </w:pPr>
          </w:p>
          <w:p w14:paraId="786AACEE" w14:textId="77777777" w:rsidR="00193707" w:rsidRDefault="00193707" w:rsidP="00D356F3">
            <w:pPr>
              <w:jc w:val="center"/>
              <w:rPr>
                <w:rFonts w:ascii="Arial" w:hAnsi="Arial" w:cs="Arial"/>
                <w:b/>
                <w:bCs/>
                <w:sz w:val="24"/>
                <w:szCs w:val="24"/>
              </w:rPr>
            </w:pPr>
          </w:p>
          <w:p w14:paraId="2F792BFC"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568,7</w:t>
            </w:r>
          </w:p>
        </w:tc>
        <w:tc>
          <w:tcPr>
            <w:tcW w:w="1559" w:type="dxa"/>
            <w:tcBorders>
              <w:top w:val="single" w:sz="4" w:space="0" w:color="auto"/>
              <w:left w:val="single" w:sz="4" w:space="0" w:color="auto"/>
              <w:bottom w:val="single" w:sz="4" w:space="0" w:color="auto"/>
              <w:right w:val="single" w:sz="4" w:space="0" w:color="auto"/>
            </w:tcBorders>
            <w:vAlign w:val="bottom"/>
          </w:tcPr>
          <w:p w14:paraId="56993065" w14:textId="77777777" w:rsidR="00193707" w:rsidRDefault="00193707" w:rsidP="00D356F3">
            <w:pPr>
              <w:jc w:val="center"/>
              <w:rPr>
                <w:rFonts w:ascii="Arial" w:hAnsi="Arial" w:cs="Arial"/>
                <w:b/>
                <w:bCs/>
                <w:sz w:val="24"/>
                <w:szCs w:val="24"/>
              </w:rPr>
            </w:pPr>
          </w:p>
          <w:p w14:paraId="4DE28854" w14:textId="77777777" w:rsidR="00193707" w:rsidRDefault="00193707" w:rsidP="00D356F3">
            <w:pPr>
              <w:jc w:val="center"/>
              <w:rPr>
                <w:rFonts w:ascii="Arial" w:hAnsi="Arial" w:cs="Arial"/>
                <w:b/>
                <w:bCs/>
                <w:sz w:val="24"/>
                <w:szCs w:val="24"/>
              </w:rPr>
            </w:pPr>
          </w:p>
          <w:p w14:paraId="0694DF1A" w14:textId="77777777" w:rsidR="00193707" w:rsidRDefault="00193707" w:rsidP="00D356F3">
            <w:pPr>
              <w:jc w:val="center"/>
              <w:rPr>
                <w:rFonts w:ascii="Arial" w:hAnsi="Arial" w:cs="Arial"/>
                <w:b/>
                <w:bCs/>
                <w:sz w:val="24"/>
                <w:szCs w:val="24"/>
              </w:rPr>
            </w:pPr>
          </w:p>
          <w:p w14:paraId="183FA118" w14:textId="77777777" w:rsidR="00193707" w:rsidRDefault="00193707" w:rsidP="00D356F3">
            <w:pPr>
              <w:jc w:val="center"/>
              <w:rPr>
                <w:rFonts w:ascii="Arial" w:hAnsi="Arial" w:cs="Arial"/>
                <w:b/>
                <w:bCs/>
                <w:sz w:val="24"/>
                <w:szCs w:val="24"/>
              </w:rPr>
            </w:pPr>
          </w:p>
          <w:p w14:paraId="5C13D57B" w14:textId="77777777" w:rsidR="00193707" w:rsidRDefault="00193707" w:rsidP="00D356F3">
            <w:pPr>
              <w:jc w:val="center"/>
              <w:rPr>
                <w:rFonts w:ascii="Arial" w:hAnsi="Arial" w:cs="Arial"/>
                <w:b/>
                <w:bCs/>
                <w:sz w:val="24"/>
                <w:szCs w:val="24"/>
              </w:rPr>
            </w:pPr>
          </w:p>
          <w:p w14:paraId="7FF1BF9F" w14:textId="77777777" w:rsidR="00193707" w:rsidRDefault="00193707" w:rsidP="00D356F3">
            <w:pPr>
              <w:jc w:val="center"/>
              <w:rPr>
                <w:rFonts w:ascii="Arial" w:hAnsi="Arial" w:cs="Arial"/>
                <w:b/>
                <w:bCs/>
                <w:sz w:val="24"/>
                <w:szCs w:val="24"/>
              </w:rPr>
            </w:pPr>
          </w:p>
          <w:p w14:paraId="78514533" w14:textId="77777777" w:rsidR="00193707" w:rsidRDefault="00193707" w:rsidP="00D356F3">
            <w:pPr>
              <w:jc w:val="center"/>
              <w:rPr>
                <w:rFonts w:ascii="Arial" w:hAnsi="Arial" w:cs="Arial"/>
                <w:b/>
                <w:bCs/>
                <w:sz w:val="24"/>
                <w:szCs w:val="24"/>
              </w:rPr>
            </w:pPr>
          </w:p>
          <w:p w14:paraId="60D89AE7" w14:textId="77777777" w:rsidR="00193707" w:rsidRDefault="00193707" w:rsidP="00D356F3">
            <w:pPr>
              <w:jc w:val="center"/>
              <w:rPr>
                <w:rFonts w:ascii="Arial" w:hAnsi="Arial" w:cs="Arial"/>
                <w:b/>
                <w:bCs/>
                <w:sz w:val="24"/>
                <w:szCs w:val="24"/>
              </w:rPr>
            </w:pPr>
          </w:p>
          <w:p w14:paraId="70BB86FA" w14:textId="77777777" w:rsidR="00193707" w:rsidRDefault="00193707" w:rsidP="00D356F3">
            <w:pPr>
              <w:jc w:val="center"/>
              <w:rPr>
                <w:rFonts w:ascii="Arial" w:hAnsi="Arial" w:cs="Arial"/>
                <w:b/>
                <w:bCs/>
                <w:sz w:val="24"/>
                <w:szCs w:val="24"/>
              </w:rPr>
            </w:pPr>
          </w:p>
          <w:p w14:paraId="653616B6"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317,8</w:t>
            </w:r>
          </w:p>
        </w:tc>
        <w:tc>
          <w:tcPr>
            <w:tcW w:w="993" w:type="dxa"/>
            <w:tcBorders>
              <w:top w:val="single" w:sz="4" w:space="0" w:color="auto"/>
              <w:left w:val="single" w:sz="4" w:space="0" w:color="auto"/>
              <w:bottom w:val="single" w:sz="4" w:space="0" w:color="auto"/>
              <w:right w:val="single" w:sz="4" w:space="0" w:color="auto"/>
            </w:tcBorders>
            <w:vAlign w:val="bottom"/>
          </w:tcPr>
          <w:p w14:paraId="6712218D" w14:textId="77777777" w:rsidR="00193707" w:rsidRDefault="00193707" w:rsidP="00D356F3">
            <w:pPr>
              <w:jc w:val="center"/>
              <w:rPr>
                <w:rFonts w:ascii="Arial" w:hAnsi="Arial" w:cs="Arial"/>
                <w:b/>
                <w:bCs/>
                <w:sz w:val="24"/>
                <w:szCs w:val="24"/>
              </w:rPr>
            </w:pPr>
          </w:p>
          <w:p w14:paraId="3D9E0B78" w14:textId="77777777" w:rsidR="00193707" w:rsidRDefault="00193707" w:rsidP="00D356F3">
            <w:pPr>
              <w:jc w:val="center"/>
              <w:rPr>
                <w:rFonts w:ascii="Arial" w:hAnsi="Arial" w:cs="Arial"/>
                <w:b/>
                <w:bCs/>
                <w:sz w:val="24"/>
                <w:szCs w:val="24"/>
              </w:rPr>
            </w:pPr>
          </w:p>
          <w:p w14:paraId="732ACDFC" w14:textId="77777777" w:rsidR="00193707" w:rsidRDefault="00193707" w:rsidP="00D356F3">
            <w:pPr>
              <w:jc w:val="center"/>
              <w:rPr>
                <w:rFonts w:ascii="Arial" w:hAnsi="Arial" w:cs="Arial"/>
                <w:b/>
                <w:bCs/>
                <w:sz w:val="24"/>
                <w:szCs w:val="24"/>
              </w:rPr>
            </w:pPr>
          </w:p>
          <w:p w14:paraId="4C2D431E" w14:textId="77777777" w:rsidR="00193707" w:rsidRDefault="00193707" w:rsidP="00D356F3">
            <w:pPr>
              <w:jc w:val="center"/>
              <w:rPr>
                <w:rFonts w:ascii="Arial" w:hAnsi="Arial" w:cs="Arial"/>
                <w:b/>
                <w:bCs/>
                <w:sz w:val="24"/>
                <w:szCs w:val="24"/>
              </w:rPr>
            </w:pPr>
          </w:p>
          <w:p w14:paraId="7F74B86D" w14:textId="77777777" w:rsidR="00193707" w:rsidRDefault="00193707" w:rsidP="00D356F3">
            <w:pPr>
              <w:jc w:val="center"/>
              <w:rPr>
                <w:rFonts w:ascii="Arial" w:hAnsi="Arial" w:cs="Arial"/>
                <w:b/>
                <w:bCs/>
                <w:sz w:val="24"/>
                <w:szCs w:val="24"/>
              </w:rPr>
            </w:pPr>
          </w:p>
          <w:p w14:paraId="3BD42855" w14:textId="77777777" w:rsidR="00193707" w:rsidRDefault="00193707" w:rsidP="00D356F3">
            <w:pPr>
              <w:jc w:val="center"/>
              <w:rPr>
                <w:rFonts w:ascii="Arial" w:hAnsi="Arial" w:cs="Arial"/>
                <w:b/>
                <w:bCs/>
                <w:sz w:val="24"/>
                <w:szCs w:val="24"/>
              </w:rPr>
            </w:pPr>
          </w:p>
          <w:p w14:paraId="551C0CBC" w14:textId="77777777" w:rsidR="00193707" w:rsidRDefault="00193707" w:rsidP="00D356F3">
            <w:pPr>
              <w:jc w:val="center"/>
              <w:rPr>
                <w:rFonts w:ascii="Arial" w:hAnsi="Arial" w:cs="Arial"/>
                <w:b/>
                <w:bCs/>
                <w:sz w:val="24"/>
                <w:szCs w:val="24"/>
              </w:rPr>
            </w:pPr>
          </w:p>
          <w:p w14:paraId="3021698E" w14:textId="77777777" w:rsidR="00193707" w:rsidRDefault="00193707" w:rsidP="00D356F3">
            <w:pPr>
              <w:jc w:val="center"/>
              <w:rPr>
                <w:rFonts w:ascii="Arial" w:hAnsi="Arial" w:cs="Arial"/>
                <w:b/>
                <w:bCs/>
                <w:sz w:val="24"/>
                <w:szCs w:val="24"/>
              </w:rPr>
            </w:pPr>
          </w:p>
          <w:p w14:paraId="0CDB3D96" w14:textId="77777777" w:rsidR="00193707" w:rsidRDefault="00193707" w:rsidP="00D356F3">
            <w:pPr>
              <w:jc w:val="center"/>
              <w:rPr>
                <w:rFonts w:ascii="Arial" w:hAnsi="Arial" w:cs="Arial"/>
                <w:b/>
                <w:bCs/>
                <w:sz w:val="24"/>
                <w:szCs w:val="24"/>
              </w:rPr>
            </w:pPr>
          </w:p>
          <w:p w14:paraId="51D66487"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55,9</w:t>
            </w:r>
          </w:p>
        </w:tc>
      </w:tr>
      <w:tr w:rsidR="00193707" w:rsidRPr="00B84828" w14:paraId="7B73FAB3" w14:textId="77777777" w:rsidTr="008575ED">
        <w:trPr>
          <w:gridAfter w:val="2"/>
          <w:wAfter w:w="2694" w:type="dxa"/>
          <w:trHeight w:val="193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824CBCE"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1 11 05024 04 0000 120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6AB6326"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6</w:t>
            </w:r>
            <w:r w:rsidRPr="00B84828">
              <w:rPr>
                <w:rFonts w:ascii="Arial" w:hAnsi="Arial" w:cs="Arial"/>
                <w:sz w:val="24"/>
                <w:szCs w:val="24"/>
              </w:rPr>
              <w:t>.1.2.1.</w:t>
            </w:r>
            <w:r>
              <w:rPr>
                <w:rFonts w:ascii="Arial" w:hAnsi="Arial" w:cs="Arial"/>
                <w:sz w:val="24"/>
                <w:szCs w:val="24"/>
              </w:rPr>
              <w:t xml:space="preserve"> </w:t>
            </w:r>
            <w:r w:rsidRPr="00B84828">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075CF4" w14:textId="77777777" w:rsidR="00193707" w:rsidRPr="00EF79F3" w:rsidRDefault="00193707" w:rsidP="00D356F3">
            <w:pPr>
              <w:jc w:val="center"/>
              <w:rPr>
                <w:rFonts w:ascii="Arial" w:hAnsi="Arial" w:cs="Arial"/>
                <w:bCs/>
                <w:sz w:val="24"/>
                <w:szCs w:val="24"/>
              </w:rPr>
            </w:pPr>
            <w:r w:rsidRPr="00EF79F3">
              <w:rPr>
                <w:rFonts w:ascii="Arial" w:hAnsi="Arial" w:cs="Arial"/>
                <w:bCs/>
                <w:sz w:val="24"/>
                <w:szCs w:val="24"/>
              </w:rPr>
              <w:t>568,7</w:t>
            </w:r>
          </w:p>
        </w:tc>
        <w:tc>
          <w:tcPr>
            <w:tcW w:w="1559" w:type="dxa"/>
            <w:tcBorders>
              <w:top w:val="single" w:sz="4" w:space="0" w:color="auto"/>
              <w:left w:val="single" w:sz="4" w:space="0" w:color="auto"/>
              <w:bottom w:val="single" w:sz="4" w:space="0" w:color="auto"/>
              <w:right w:val="single" w:sz="4" w:space="0" w:color="auto"/>
            </w:tcBorders>
            <w:vAlign w:val="bottom"/>
          </w:tcPr>
          <w:p w14:paraId="4D85E6AA" w14:textId="77777777" w:rsidR="00193707" w:rsidRPr="00EF79F3" w:rsidRDefault="00193707" w:rsidP="00D356F3">
            <w:pPr>
              <w:jc w:val="center"/>
              <w:rPr>
                <w:rFonts w:ascii="Arial" w:hAnsi="Arial" w:cs="Arial"/>
                <w:bCs/>
                <w:sz w:val="24"/>
                <w:szCs w:val="24"/>
              </w:rPr>
            </w:pPr>
            <w:r>
              <w:rPr>
                <w:rFonts w:ascii="Arial" w:hAnsi="Arial" w:cs="Arial"/>
                <w:bCs/>
                <w:sz w:val="24"/>
                <w:szCs w:val="24"/>
              </w:rPr>
              <w:t>317,8</w:t>
            </w:r>
          </w:p>
        </w:tc>
        <w:tc>
          <w:tcPr>
            <w:tcW w:w="993" w:type="dxa"/>
            <w:tcBorders>
              <w:top w:val="single" w:sz="4" w:space="0" w:color="auto"/>
              <w:left w:val="single" w:sz="4" w:space="0" w:color="auto"/>
              <w:bottom w:val="single" w:sz="4" w:space="0" w:color="auto"/>
              <w:right w:val="single" w:sz="4" w:space="0" w:color="auto"/>
            </w:tcBorders>
            <w:vAlign w:val="bottom"/>
          </w:tcPr>
          <w:p w14:paraId="24EEE27F" w14:textId="77777777" w:rsidR="00193707" w:rsidRPr="00EF79F3" w:rsidRDefault="00193707" w:rsidP="00D356F3">
            <w:pPr>
              <w:jc w:val="center"/>
              <w:rPr>
                <w:rFonts w:ascii="Arial" w:hAnsi="Arial" w:cs="Arial"/>
                <w:bCs/>
                <w:sz w:val="24"/>
                <w:szCs w:val="24"/>
              </w:rPr>
            </w:pPr>
            <w:r>
              <w:rPr>
                <w:rFonts w:ascii="Arial" w:hAnsi="Arial" w:cs="Arial"/>
                <w:bCs/>
                <w:sz w:val="24"/>
                <w:szCs w:val="24"/>
              </w:rPr>
              <w:t>55,9</w:t>
            </w:r>
          </w:p>
        </w:tc>
      </w:tr>
      <w:tr w:rsidR="00193707" w:rsidRPr="00B84828" w14:paraId="7203D88D" w14:textId="77777777" w:rsidTr="008575ED">
        <w:trPr>
          <w:gridAfter w:val="2"/>
          <w:wAfter w:w="2694" w:type="dxa"/>
          <w:trHeight w:val="88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B6599B1" w14:textId="77777777" w:rsidR="00193707" w:rsidRPr="000B3477" w:rsidRDefault="00193707" w:rsidP="00D356F3">
            <w:pPr>
              <w:jc w:val="center"/>
              <w:rPr>
                <w:rFonts w:ascii="Arial" w:hAnsi="Arial" w:cs="Arial"/>
                <w:b/>
                <w:bCs/>
                <w:color w:val="000000"/>
                <w:sz w:val="24"/>
                <w:szCs w:val="24"/>
              </w:rPr>
            </w:pPr>
            <w:r w:rsidRPr="000B3477">
              <w:rPr>
                <w:rFonts w:ascii="Arial" w:hAnsi="Arial" w:cs="Arial"/>
                <w:b/>
                <w:bCs/>
                <w:color w:val="000000"/>
                <w:sz w:val="24"/>
                <w:szCs w:val="24"/>
              </w:rPr>
              <w:t>1 11 05070 00 0000 120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3C5EE18" w14:textId="77777777" w:rsidR="00193707" w:rsidRPr="000B3477" w:rsidRDefault="00193707" w:rsidP="00D356F3">
            <w:pPr>
              <w:jc w:val="both"/>
              <w:rPr>
                <w:rFonts w:ascii="Arial" w:hAnsi="Arial" w:cs="Arial"/>
                <w:b/>
                <w:bCs/>
                <w:color w:val="000000"/>
                <w:sz w:val="24"/>
                <w:szCs w:val="24"/>
              </w:rPr>
            </w:pPr>
            <w:r w:rsidRPr="000B3477">
              <w:rPr>
                <w:rFonts w:ascii="Arial" w:hAnsi="Arial" w:cs="Arial"/>
                <w:b/>
                <w:bCs/>
                <w:color w:val="000000"/>
                <w:sz w:val="24"/>
                <w:szCs w:val="24"/>
              </w:rPr>
              <w:t>1.</w:t>
            </w:r>
            <w:r>
              <w:rPr>
                <w:rFonts w:ascii="Arial" w:hAnsi="Arial" w:cs="Arial"/>
                <w:b/>
                <w:bCs/>
                <w:color w:val="000000"/>
                <w:sz w:val="24"/>
                <w:szCs w:val="24"/>
              </w:rPr>
              <w:t>6</w:t>
            </w:r>
            <w:r w:rsidRPr="000B3477">
              <w:rPr>
                <w:rFonts w:ascii="Arial" w:hAnsi="Arial" w:cs="Arial"/>
                <w:b/>
                <w:bCs/>
                <w:color w:val="000000"/>
                <w:sz w:val="24"/>
                <w:szCs w:val="24"/>
              </w:rPr>
              <w:t>.1.3. 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4C03E9"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12 000,0</w:t>
            </w:r>
          </w:p>
        </w:tc>
        <w:tc>
          <w:tcPr>
            <w:tcW w:w="1559" w:type="dxa"/>
            <w:tcBorders>
              <w:top w:val="single" w:sz="4" w:space="0" w:color="auto"/>
              <w:left w:val="single" w:sz="4" w:space="0" w:color="auto"/>
              <w:bottom w:val="single" w:sz="4" w:space="0" w:color="auto"/>
              <w:right w:val="single" w:sz="4" w:space="0" w:color="auto"/>
            </w:tcBorders>
            <w:vAlign w:val="bottom"/>
          </w:tcPr>
          <w:p w14:paraId="7E3EB86A"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10 031,8</w:t>
            </w:r>
          </w:p>
        </w:tc>
        <w:tc>
          <w:tcPr>
            <w:tcW w:w="993" w:type="dxa"/>
            <w:tcBorders>
              <w:top w:val="single" w:sz="4" w:space="0" w:color="auto"/>
              <w:left w:val="single" w:sz="4" w:space="0" w:color="auto"/>
              <w:bottom w:val="single" w:sz="4" w:space="0" w:color="auto"/>
              <w:right w:val="single" w:sz="4" w:space="0" w:color="auto"/>
            </w:tcBorders>
            <w:vAlign w:val="bottom"/>
          </w:tcPr>
          <w:p w14:paraId="4735B23E" w14:textId="77777777" w:rsidR="00193707" w:rsidRPr="000B3477" w:rsidRDefault="00193707" w:rsidP="00D356F3">
            <w:pPr>
              <w:jc w:val="center"/>
              <w:rPr>
                <w:rFonts w:ascii="Arial" w:hAnsi="Arial" w:cs="Arial"/>
                <w:b/>
                <w:bCs/>
                <w:sz w:val="24"/>
                <w:szCs w:val="24"/>
              </w:rPr>
            </w:pPr>
            <w:r>
              <w:rPr>
                <w:rFonts w:ascii="Arial" w:hAnsi="Arial" w:cs="Arial"/>
                <w:b/>
                <w:bCs/>
                <w:sz w:val="24"/>
                <w:szCs w:val="24"/>
              </w:rPr>
              <w:t>83,6</w:t>
            </w:r>
          </w:p>
        </w:tc>
      </w:tr>
      <w:tr w:rsidR="00193707" w:rsidRPr="00B84828" w14:paraId="28768313" w14:textId="77777777" w:rsidTr="008575ED">
        <w:trPr>
          <w:gridAfter w:val="2"/>
          <w:wAfter w:w="2694" w:type="dxa"/>
          <w:trHeight w:val="95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89785DF"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1 11 05074 04 0000 120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7F77E2D"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1.</w:t>
            </w:r>
            <w:r>
              <w:rPr>
                <w:rFonts w:ascii="Arial" w:hAnsi="Arial" w:cs="Arial"/>
                <w:bCs/>
                <w:color w:val="000000"/>
                <w:sz w:val="24"/>
                <w:szCs w:val="24"/>
              </w:rPr>
              <w:t>6</w:t>
            </w:r>
            <w:r w:rsidRPr="00B84828">
              <w:rPr>
                <w:rFonts w:ascii="Arial" w:hAnsi="Arial" w:cs="Arial"/>
                <w:bCs/>
                <w:color w:val="000000"/>
                <w:sz w:val="24"/>
                <w:szCs w:val="24"/>
              </w:rPr>
              <w:t>.1.3.1. Доходы от сдачи в аренду имущества, составляющего казну городских округов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B046BC" w14:textId="77777777" w:rsidR="00193707" w:rsidRPr="001E250E" w:rsidRDefault="00193707" w:rsidP="00D356F3">
            <w:pPr>
              <w:jc w:val="center"/>
              <w:rPr>
                <w:rFonts w:ascii="Arial" w:hAnsi="Arial" w:cs="Arial"/>
                <w:bCs/>
                <w:sz w:val="24"/>
                <w:szCs w:val="24"/>
              </w:rPr>
            </w:pPr>
            <w:r w:rsidRPr="001E250E">
              <w:rPr>
                <w:rFonts w:ascii="Arial" w:hAnsi="Arial" w:cs="Arial"/>
                <w:bCs/>
                <w:sz w:val="24"/>
                <w:szCs w:val="24"/>
              </w:rPr>
              <w:t>12 000,0</w:t>
            </w:r>
          </w:p>
        </w:tc>
        <w:tc>
          <w:tcPr>
            <w:tcW w:w="1559" w:type="dxa"/>
            <w:tcBorders>
              <w:top w:val="single" w:sz="4" w:space="0" w:color="auto"/>
              <w:left w:val="single" w:sz="4" w:space="0" w:color="auto"/>
              <w:bottom w:val="single" w:sz="4" w:space="0" w:color="auto"/>
              <w:right w:val="single" w:sz="4" w:space="0" w:color="auto"/>
            </w:tcBorders>
            <w:vAlign w:val="bottom"/>
          </w:tcPr>
          <w:p w14:paraId="51967196" w14:textId="77777777" w:rsidR="00193707" w:rsidRPr="001E250E" w:rsidRDefault="00193707" w:rsidP="00D356F3">
            <w:pPr>
              <w:jc w:val="center"/>
              <w:rPr>
                <w:rFonts w:ascii="Arial" w:hAnsi="Arial" w:cs="Arial"/>
                <w:bCs/>
                <w:sz w:val="24"/>
                <w:szCs w:val="24"/>
              </w:rPr>
            </w:pPr>
            <w:r>
              <w:rPr>
                <w:rFonts w:ascii="Arial" w:hAnsi="Arial" w:cs="Arial"/>
                <w:bCs/>
                <w:sz w:val="24"/>
                <w:szCs w:val="24"/>
              </w:rPr>
              <w:t>10 031,8</w:t>
            </w:r>
          </w:p>
        </w:tc>
        <w:tc>
          <w:tcPr>
            <w:tcW w:w="993" w:type="dxa"/>
            <w:tcBorders>
              <w:top w:val="single" w:sz="4" w:space="0" w:color="auto"/>
              <w:left w:val="single" w:sz="4" w:space="0" w:color="auto"/>
              <w:bottom w:val="single" w:sz="4" w:space="0" w:color="auto"/>
              <w:right w:val="single" w:sz="4" w:space="0" w:color="auto"/>
            </w:tcBorders>
            <w:vAlign w:val="bottom"/>
          </w:tcPr>
          <w:p w14:paraId="139078C9" w14:textId="77777777" w:rsidR="00193707" w:rsidRPr="001E250E" w:rsidRDefault="00193707" w:rsidP="00D356F3">
            <w:pPr>
              <w:jc w:val="center"/>
              <w:rPr>
                <w:rFonts w:ascii="Arial" w:hAnsi="Arial" w:cs="Arial"/>
                <w:bCs/>
                <w:sz w:val="24"/>
                <w:szCs w:val="24"/>
              </w:rPr>
            </w:pPr>
            <w:r>
              <w:rPr>
                <w:rFonts w:ascii="Arial" w:hAnsi="Arial" w:cs="Arial"/>
                <w:bCs/>
                <w:sz w:val="24"/>
                <w:szCs w:val="24"/>
              </w:rPr>
              <w:t>83,6</w:t>
            </w:r>
          </w:p>
        </w:tc>
      </w:tr>
      <w:tr w:rsidR="00193707" w:rsidRPr="00B84828" w14:paraId="0CE9B355"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58F3163" w14:textId="77777777" w:rsidR="00193707" w:rsidRDefault="00193707" w:rsidP="00D356F3">
            <w:pPr>
              <w:jc w:val="center"/>
              <w:rPr>
                <w:rFonts w:ascii="Arial" w:hAnsi="Arial" w:cs="Arial"/>
                <w:b/>
                <w:bCs/>
                <w:sz w:val="24"/>
                <w:szCs w:val="24"/>
              </w:rPr>
            </w:pPr>
          </w:p>
          <w:p w14:paraId="416699BA" w14:textId="77777777" w:rsidR="00193707" w:rsidRDefault="00193707" w:rsidP="00D356F3">
            <w:pPr>
              <w:jc w:val="center"/>
              <w:rPr>
                <w:rFonts w:ascii="Arial" w:hAnsi="Arial" w:cs="Arial"/>
                <w:b/>
                <w:bCs/>
                <w:sz w:val="24"/>
                <w:szCs w:val="24"/>
              </w:rPr>
            </w:pPr>
          </w:p>
          <w:p w14:paraId="18244A97"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1 11 07000 00 0000 120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34E4A6A"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6</w:t>
            </w:r>
            <w:r w:rsidRPr="00B84828">
              <w:rPr>
                <w:rFonts w:ascii="Arial" w:hAnsi="Arial" w:cs="Arial"/>
                <w:b/>
                <w:bCs/>
                <w:sz w:val="24"/>
                <w:szCs w:val="24"/>
              </w:rPr>
              <w:t>.2. Платежи от государственных и муниципальных унитарных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8989E5" w14:textId="77777777" w:rsidR="00193707" w:rsidRDefault="00193707" w:rsidP="00D356F3">
            <w:pPr>
              <w:jc w:val="center"/>
              <w:rPr>
                <w:rFonts w:ascii="Arial" w:hAnsi="Arial" w:cs="Arial"/>
                <w:b/>
                <w:sz w:val="24"/>
                <w:szCs w:val="24"/>
              </w:rPr>
            </w:pPr>
          </w:p>
          <w:p w14:paraId="107BD150" w14:textId="77777777" w:rsidR="00193707" w:rsidRDefault="00193707" w:rsidP="00D356F3">
            <w:pPr>
              <w:jc w:val="center"/>
              <w:rPr>
                <w:rFonts w:ascii="Arial" w:hAnsi="Arial" w:cs="Arial"/>
                <w:b/>
                <w:sz w:val="24"/>
                <w:szCs w:val="24"/>
              </w:rPr>
            </w:pPr>
          </w:p>
          <w:p w14:paraId="7919A999" w14:textId="77777777" w:rsidR="00193707" w:rsidRPr="00B84828" w:rsidRDefault="00193707" w:rsidP="00D356F3">
            <w:pPr>
              <w:jc w:val="center"/>
              <w:rPr>
                <w:rFonts w:ascii="Arial" w:hAnsi="Arial" w:cs="Arial"/>
                <w:b/>
                <w:sz w:val="24"/>
                <w:szCs w:val="24"/>
              </w:rPr>
            </w:pPr>
            <w:r>
              <w:rPr>
                <w:rFonts w:ascii="Arial" w:hAnsi="Arial" w:cs="Arial"/>
                <w:b/>
                <w:sz w:val="24"/>
                <w:szCs w:val="24"/>
              </w:rPr>
              <w:t>18,5</w:t>
            </w:r>
          </w:p>
        </w:tc>
        <w:tc>
          <w:tcPr>
            <w:tcW w:w="1559" w:type="dxa"/>
            <w:tcBorders>
              <w:top w:val="single" w:sz="4" w:space="0" w:color="auto"/>
              <w:left w:val="single" w:sz="4" w:space="0" w:color="auto"/>
              <w:bottom w:val="single" w:sz="4" w:space="0" w:color="auto"/>
              <w:right w:val="single" w:sz="4" w:space="0" w:color="auto"/>
            </w:tcBorders>
            <w:vAlign w:val="bottom"/>
          </w:tcPr>
          <w:p w14:paraId="688C53FB" w14:textId="77777777" w:rsidR="00193707" w:rsidRDefault="00193707" w:rsidP="00D356F3">
            <w:pPr>
              <w:jc w:val="center"/>
              <w:rPr>
                <w:rFonts w:ascii="Arial" w:hAnsi="Arial" w:cs="Arial"/>
                <w:b/>
                <w:sz w:val="24"/>
                <w:szCs w:val="24"/>
              </w:rPr>
            </w:pPr>
          </w:p>
          <w:p w14:paraId="6A7EB8B2" w14:textId="77777777" w:rsidR="00193707" w:rsidRDefault="00193707" w:rsidP="00D356F3">
            <w:pPr>
              <w:jc w:val="center"/>
              <w:rPr>
                <w:rFonts w:ascii="Arial" w:hAnsi="Arial" w:cs="Arial"/>
                <w:b/>
                <w:sz w:val="24"/>
                <w:szCs w:val="24"/>
              </w:rPr>
            </w:pPr>
          </w:p>
          <w:p w14:paraId="1A806FD0" w14:textId="77777777" w:rsidR="00193707" w:rsidRPr="00B84828" w:rsidRDefault="00193707" w:rsidP="00D356F3">
            <w:pPr>
              <w:jc w:val="center"/>
              <w:rPr>
                <w:rFonts w:ascii="Arial" w:hAnsi="Arial" w:cs="Arial"/>
                <w:b/>
                <w:sz w:val="24"/>
                <w:szCs w:val="24"/>
              </w:rPr>
            </w:pPr>
            <w:r>
              <w:rPr>
                <w:rFonts w:ascii="Arial" w:hAnsi="Arial" w:cs="Arial"/>
                <w:b/>
                <w:sz w:val="24"/>
                <w:szCs w:val="24"/>
              </w:rPr>
              <w:t>50,7</w:t>
            </w:r>
          </w:p>
        </w:tc>
        <w:tc>
          <w:tcPr>
            <w:tcW w:w="993" w:type="dxa"/>
            <w:tcBorders>
              <w:top w:val="single" w:sz="4" w:space="0" w:color="auto"/>
              <w:left w:val="single" w:sz="4" w:space="0" w:color="auto"/>
              <w:bottom w:val="single" w:sz="4" w:space="0" w:color="auto"/>
              <w:right w:val="single" w:sz="4" w:space="0" w:color="auto"/>
            </w:tcBorders>
            <w:vAlign w:val="bottom"/>
          </w:tcPr>
          <w:p w14:paraId="4C4E4EA9" w14:textId="77777777" w:rsidR="00193707" w:rsidRDefault="00193707" w:rsidP="00D356F3">
            <w:pPr>
              <w:jc w:val="center"/>
              <w:rPr>
                <w:rFonts w:ascii="Arial" w:hAnsi="Arial" w:cs="Arial"/>
                <w:b/>
                <w:sz w:val="24"/>
                <w:szCs w:val="24"/>
              </w:rPr>
            </w:pPr>
          </w:p>
          <w:p w14:paraId="732C89E6" w14:textId="77777777" w:rsidR="00193707" w:rsidRDefault="00193707" w:rsidP="00D356F3">
            <w:pPr>
              <w:jc w:val="center"/>
              <w:rPr>
                <w:rFonts w:ascii="Arial" w:hAnsi="Arial" w:cs="Arial"/>
                <w:b/>
                <w:sz w:val="24"/>
                <w:szCs w:val="24"/>
              </w:rPr>
            </w:pPr>
          </w:p>
          <w:p w14:paraId="0EB33AF6" w14:textId="77777777" w:rsidR="00193707" w:rsidRPr="00B84828" w:rsidRDefault="00193707" w:rsidP="00D356F3">
            <w:pPr>
              <w:jc w:val="center"/>
              <w:rPr>
                <w:rFonts w:ascii="Arial" w:hAnsi="Arial" w:cs="Arial"/>
                <w:b/>
                <w:sz w:val="24"/>
                <w:szCs w:val="24"/>
              </w:rPr>
            </w:pPr>
            <w:r>
              <w:rPr>
                <w:rFonts w:ascii="Arial" w:hAnsi="Arial" w:cs="Arial"/>
                <w:b/>
                <w:sz w:val="24"/>
                <w:szCs w:val="24"/>
              </w:rPr>
              <w:t>274,1</w:t>
            </w:r>
          </w:p>
        </w:tc>
      </w:tr>
      <w:tr w:rsidR="00193707" w:rsidRPr="00B84828" w14:paraId="00DDFF94" w14:textId="77777777" w:rsidTr="008575ED">
        <w:trPr>
          <w:gridAfter w:val="2"/>
          <w:wAfter w:w="2694" w:type="dxa"/>
          <w:trHeight w:val="416"/>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C916DAF" w14:textId="77777777" w:rsidR="00193707" w:rsidRDefault="00193707" w:rsidP="00D356F3">
            <w:pPr>
              <w:jc w:val="center"/>
              <w:rPr>
                <w:rFonts w:ascii="Arial" w:hAnsi="Arial" w:cs="Arial"/>
                <w:b/>
                <w:sz w:val="24"/>
                <w:szCs w:val="24"/>
              </w:rPr>
            </w:pPr>
          </w:p>
          <w:p w14:paraId="7229E069" w14:textId="77777777" w:rsidR="00193707" w:rsidRDefault="00193707" w:rsidP="00D356F3">
            <w:pPr>
              <w:jc w:val="center"/>
              <w:rPr>
                <w:rFonts w:ascii="Arial" w:hAnsi="Arial" w:cs="Arial"/>
                <w:b/>
                <w:sz w:val="24"/>
                <w:szCs w:val="24"/>
              </w:rPr>
            </w:pPr>
          </w:p>
          <w:p w14:paraId="4B931681" w14:textId="77777777" w:rsidR="00193707" w:rsidRDefault="00193707" w:rsidP="00D356F3">
            <w:pPr>
              <w:jc w:val="center"/>
              <w:rPr>
                <w:rFonts w:ascii="Arial" w:hAnsi="Arial" w:cs="Arial"/>
                <w:b/>
                <w:sz w:val="24"/>
                <w:szCs w:val="24"/>
              </w:rPr>
            </w:pPr>
          </w:p>
          <w:p w14:paraId="64D31E2A" w14:textId="77777777" w:rsidR="00193707" w:rsidRDefault="00193707" w:rsidP="00D356F3">
            <w:pPr>
              <w:jc w:val="center"/>
              <w:rPr>
                <w:rFonts w:ascii="Arial" w:hAnsi="Arial" w:cs="Arial"/>
                <w:b/>
                <w:sz w:val="24"/>
                <w:szCs w:val="24"/>
              </w:rPr>
            </w:pPr>
          </w:p>
          <w:p w14:paraId="12392028" w14:textId="77777777" w:rsidR="00193707" w:rsidRDefault="00193707" w:rsidP="00D356F3">
            <w:pPr>
              <w:jc w:val="center"/>
              <w:rPr>
                <w:rFonts w:ascii="Arial" w:hAnsi="Arial" w:cs="Arial"/>
                <w:b/>
                <w:sz w:val="24"/>
                <w:szCs w:val="24"/>
              </w:rPr>
            </w:pPr>
          </w:p>
          <w:p w14:paraId="34934B6A" w14:textId="77777777" w:rsidR="00193707" w:rsidRPr="000B3477" w:rsidRDefault="00193707" w:rsidP="00D356F3">
            <w:pPr>
              <w:jc w:val="center"/>
              <w:rPr>
                <w:rFonts w:ascii="Arial" w:hAnsi="Arial" w:cs="Arial"/>
                <w:b/>
                <w:sz w:val="24"/>
                <w:szCs w:val="24"/>
              </w:rPr>
            </w:pPr>
            <w:r w:rsidRPr="000B3477">
              <w:rPr>
                <w:rFonts w:ascii="Arial" w:hAnsi="Arial" w:cs="Arial"/>
                <w:b/>
                <w:sz w:val="24"/>
                <w:szCs w:val="24"/>
              </w:rPr>
              <w:t>1 11 07010 00 0000 120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1C0F3C8" w14:textId="77777777" w:rsidR="00193707" w:rsidRPr="000B3477" w:rsidRDefault="00193707" w:rsidP="00D356F3">
            <w:pPr>
              <w:jc w:val="both"/>
              <w:rPr>
                <w:rFonts w:ascii="Arial" w:hAnsi="Arial" w:cs="Arial"/>
                <w:b/>
                <w:sz w:val="24"/>
                <w:szCs w:val="24"/>
              </w:rPr>
            </w:pPr>
            <w:r w:rsidRPr="000B3477">
              <w:rPr>
                <w:rFonts w:ascii="Arial" w:hAnsi="Arial" w:cs="Arial"/>
                <w:b/>
                <w:sz w:val="24"/>
                <w:szCs w:val="24"/>
              </w:rPr>
              <w:t>1.</w:t>
            </w:r>
            <w:r>
              <w:rPr>
                <w:rFonts w:ascii="Arial" w:hAnsi="Arial" w:cs="Arial"/>
                <w:b/>
                <w:sz w:val="24"/>
                <w:szCs w:val="24"/>
              </w:rPr>
              <w:t>6</w:t>
            </w:r>
            <w:r w:rsidRPr="000B3477">
              <w:rPr>
                <w:rFonts w:ascii="Arial" w:hAnsi="Arial" w:cs="Arial"/>
                <w:b/>
                <w:sz w:val="24"/>
                <w:szCs w:val="24"/>
              </w:rPr>
              <w:t>.2.1.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550411" w14:textId="77777777" w:rsidR="00193707" w:rsidRPr="00152EA0" w:rsidRDefault="00193707" w:rsidP="00D356F3">
            <w:pPr>
              <w:jc w:val="center"/>
              <w:rPr>
                <w:rFonts w:ascii="Arial" w:hAnsi="Arial" w:cs="Arial"/>
                <w:sz w:val="24"/>
                <w:szCs w:val="24"/>
              </w:rPr>
            </w:pPr>
          </w:p>
          <w:p w14:paraId="0289D3CD" w14:textId="77777777" w:rsidR="00193707" w:rsidRPr="00152EA0" w:rsidRDefault="00193707" w:rsidP="00D356F3">
            <w:pPr>
              <w:jc w:val="center"/>
              <w:rPr>
                <w:rFonts w:ascii="Arial" w:hAnsi="Arial" w:cs="Arial"/>
                <w:sz w:val="24"/>
                <w:szCs w:val="24"/>
              </w:rPr>
            </w:pPr>
          </w:p>
          <w:p w14:paraId="7C8F07DB" w14:textId="77777777" w:rsidR="00193707" w:rsidRDefault="00193707" w:rsidP="00D356F3">
            <w:pPr>
              <w:jc w:val="center"/>
              <w:rPr>
                <w:rFonts w:ascii="Arial" w:hAnsi="Arial" w:cs="Arial"/>
                <w:sz w:val="24"/>
                <w:szCs w:val="24"/>
              </w:rPr>
            </w:pPr>
          </w:p>
          <w:p w14:paraId="162D5918" w14:textId="77777777" w:rsidR="00193707" w:rsidRDefault="00193707" w:rsidP="00D356F3">
            <w:pPr>
              <w:jc w:val="center"/>
              <w:rPr>
                <w:rFonts w:ascii="Arial" w:hAnsi="Arial" w:cs="Arial"/>
                <w:sz w:val="24"/>
                <w:szCs w:val="24"/>
              </w:rPr>
            </w:pPr>
          </w:p>
          <w:p w14:paraId="64BFB3ED" w14:textId="77777777" w:rsidR="00193707" w:rsidRDefault="00193707" w:rsidP="00D356F3">
            <w:pPr>
              <w:jc w:val="center"/>
              <w:rPr>
                <w:rFonts w:ascii="Arial" w:hAnsi="Arial" w:cs="Arial"/>
                <w:sz w:val="24"/>
                <w:szCs w:val="24"/>
              </w:rPr>
            </w:pPr>
          </w:p>
          <w:p w14:paraId="29666C82" w14:textId="77777777" w:rsidR="00193707" w:rsidRPr="00152EA0" w:rsidRDefault="00193707" w:rsidP="00D356F3">
            <w:pPr>
              <w:jc w:val="center"/>
              <w:rPr>
                <w:rFonts w:ascii="Arial" w:hAnsi="Arial" w:cs="Arial"/>
                <w:sz w:val="24"/>
                <w:szCs w:val="24"/>
              </w:rPr>
            </w:pPr>
            <w:r w:rsidRPr="00152EA0">
              <w:rPr>
                <w:rFonts w:ascii="Arial" w:hAnsi="Arial" w:cs="Arial"/>
                <w:sz w:val="24"/>
                <w:szCs w:val="24"/>
              </w:rPr>
              <w:t>18,5</w:t>
            </w:r>
          </w:p>
        </w:tc>
        <w:tc>
          <w:tcPr>
            <w:tcW w:w="1559" w:type="dxa"/>
            <w:tcBorders>
              <w:top w:val="single" w:sz="4" w:space="0" w:color="auto"/>
              <w:left w:val="single" w:sz="4" w:space="0" w:color="auto"/>
              <w:bottom w:val="single" w:sz="4" w:space="0" w:color="auto"/>
              <w:right w:val="single" w:sz="4" w:space="0" w:color="auto"/>
            </w:tcBorders>
            <w:vAlign w:val="bottom"/>
          </w:tcPr>
          <w:p w14:paraId="595D6FCC" w14:textId="77777777" w:rsidR="00193707" w:rsidRPr="00152EA0" w:rsidRDefault="00193707" w:rsidP="00D356F3">
            <w:pPr>
              <w:jc w:val="center"/>
              <w:rPr>
                <w:rFonts w:ascii="Arial" w:hAnsi="Arial" w:cs="Arial"/>
                <w:sz w:val="24"/>
                <w:szCs w:val="24"/>
              </w:rPr>
            </w:pPr>
          </w:p>
          <w:p w14:paraId="7096C444" w14:textId="77777777" w:rsidR="00193707" w:rsidRPr="00152EA0" w:rsidRDefault="00193707" w:rsidP="00D356F3">
            <w:pPr>
              <w:jc w:val="center"/>
              <w:rPr>
                <w:rFonts w:ascii="Arial" w:hAnsi="Arial" w:cs="Arial"/>
                <w:sz w:val="24"/>
                <w:szCs w:val="24"/>
              </w:rPr>
            </w:pPr>
          </w:p>
          <w:p w14:paraId="62F458C4" w14:textId="77777777" w:rsidR="00193707" w:rsidRDefault="00193707" w:rsidP="00D356F3">
            <w:pPr>
              <w:jc w:val="center"/>
              <w:rPr>
                <w:rFonts w:ascii="Arial" w:hAnsi="Arial" w:cs="Arial"/>
                <w:sz w:val="24"/>
                <w:szCs w:val="24"/>
              </w:rPr>
            </w:pPr>
          </w:p>
          <w:p w14:paraId="52FE3EFA" w14:textId="77777777" w:rsidR="00193707" w:rsidRDefault="00193707" w:rsidP="00D356F3">
            <w:pPr>
              <w:jc w:val="center"/>
              <w:rPr>
                <w:rFonts w:ascii="Arial" w:hAnsi="Arial" w:cs="Arial"/>
                <w:sz w:val="24"/>
                <w:szCs w:val="24"/>
              </w:rPr>
            </w:pPr>
          </w:p>
          <w:p w14:paraId="7EC2EC9C" w14:textId="77777777" w:rsidR="00193707" w:rsidRDefault="00193707" w:rsidP="00D356F3">
            <w:pPr>
              <w:jc w:val="center"/>
              <w:rPr>
                <w:rFonts w:ascii="Arial" w:hAnsi="Arial" w:cs="Arial"/>
                <w:sz w:val="24"/>
                <w:szCs w:val="24"/>
              </w:rPr>
            </w:pPr>
          </w:p>
          <w:p w14:paraId="16FC1D2D" w14:textId="77777777" w:rsidR="00193707" w:rsidRPr="00152EA0" w:rsidRDefault="00193707" w:rsidP="00D356F3">
            <w:pPr>
              <w:jc w:val="center"/>
              <w:rPr>
                <w:rFonts w:ascii="Arial" w:hAnsi="Arial" w:cs="Arial"/>
                <w:sz w:val="24"/>
                <w:szCs w:val="24"/>
              </w:rPr>
            </w:pPr>
            <w:r>
              <w:rPr>
                <w:rFonts w:ascii="Arial" w:hAnsi="Arial" w:cs="Arial"/>
                <w:sz w:val="24"/>
                <w:szCs w:val="24"/>
              </w:rPr>
              <w:t>50,7</w:t>
            </w:r>
          </w:p>
        </w:tc>
        <w:tc>
          <w:tcPr>
            <w:tcW w:w="993" w:type="dxa"/>
            <w:tcBorders>
              <w:top w:val="single" w:sz="4" w:space="0" w:color="auto"/>
              <w:left w:val="single" w:sz="4" w:space="0" w:color="auto"/>
              <w:bottom w:val="single" w:sz="4" w:space="0" w:color="auto"/>
              <w:right w:val="single" w:sz="4" w:space="0" w:color="auto"/>
            </w:tcBorders>
            <w:vAlign w:val="bottom"/>
          </w:tcPr>
          <w:p w14:paraId="60F80E9A" w14:textId="77777777" w:rsidR="00193707" w:rsidRPr="00152EA0" w:rsidRDefault="00193707" w:rsidP="00D356F3">
            <w:pPr>
              <w:jc w:val="center"/>
              <w:rPr>
                <w:rFonts w:ascii="Arial" w:hAnsi="Arial" w:cs="Arial"/>
                <w:sz w:val="24"/>
                <w:szCs w:val="24"/>
              </w:rPr>
            </w:pPr>
          </w:p>
          <w:p w14:paraId="2755202F" w14:textId="77777777" w:rsidR="00193707" w:rsidRPr="00152EA0" w:rsidRDefault="00193707" w:rsidP="00D356F3">
            <w:pPr>
              <w:jc w:val="center"/>
              <w:rPr>
                <w:rFonts w:ascii="Arial" w:hAnsi="Arial" w:cs="Arial"/>
                <w:sz w:val="24"/>
                <w:szCs w:val="24"/>
              </w:rPr>
            </w:pPr>
          </w:p>
          <w:p w14:paraId="07C076AE" w14:textId="77777777" w:rsidR="00193707" w:rsidRDefault="00193707" w:rsidP="00D356F3">
            <w:pPr>
              <w:jc w:val="center"/>
              <w:rPr>
                <w:rFonts w:ascii="Arial" w:hAnsi="Arial" w:cs="Arial"/>
                <w:sz w:val="24"/>
                <w:szCs w:val="24"/>
              </w:rPr>
            </w:pPr>
          </w:p>
          <w:p w14:paraId="7D95AF40" w14:textId="77777777" w:rsidR="00193707" w:rsidRDefault="00193707" w:rsidP="00D356F3">
            <w:pPr>
              <w:jc w:val="center"/>
              <w:rPr>
                <w:rFonts w:ascii="Arial" w:hAnsi="Arial" w:cs="Arial"/>
                <w:sz w:val="24"/>
                <w:szCs w:val="24"/>
              </w:rPr>
            </w:pPr>
          </w:p>
          <w:p w14:paraId="7271135F" w14:textId="77777777" w:rsidR="00193707" w:rsidRDefault="00193707" w:rsidP="00D356F3">
            <w:pPr>
              <w:jc w:val="center"/>
              <w:rPr>
                <w:rFonts w:ascii="Arial" w:hAnsi="Arial" w:cs="Arial"/>
                <w:sz w:val="24"/>
                <w:szCs w:val="24"/>
              </w:rPr>
            </w:pPr>
          </w:p>
          <w:p w14:paraId="77011DB7" w14:textId="77777777" w:rsidR="00193707" w:rsidRPr="00152EA0" w:rsidRDefault="00193707" w:rsidP="00D356F3">
            <w:pPr>
              <w:jc w:val="center"/>
              <w:rPr>
                <w:rFonts w:ascii="Arial" w:hAnsi="Arial" w:cs="Arial"/>
                <w:sz w:val="24"/>
                <w:szCs w:val="24"/>
              </w:rPr>
            </w:pPr>
            <w:r>
              <w:rPr>
                <w:rFonts w:ascii="Arial" w:hAnsi="Arial" w:cs="Arial"/>
                <w:sz w:val="24"/>
                <w:szCs w:val="24"/>
              </w:rPr>
              <w:t>274,1</w:t>
            </w:r>
          </w:p>
        </w:tc>
      </w:tr>
      <w:tr w:rsidR="00193707" w:rsidRPr="00B84828" w14:paraId="4FF73FF7"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FA27B40" w14:textId="77777777" w:rsidR="00193707" w:rsidRDefault="00193707" w:rsidP="00D356F3">
            <w:pPr>
              <w:jc w:val="center"/>
              <w:rPr>
                <w:rFonts w:ascii="Arial" w:hAnsi="Arial" w:cs="Arial"/>
                <w:sz w:val="24"/>
                <w:szCs w:val="24"/>
                <w:lang w:val="en-US"/>
              </w:rPr>
            </w:pPr>
          </w:p>
          <w:p w14:paraId="775F1FB6" w14:textId="77777777" w:rsidR="00193707" w:rsidRDefault="00193707" w:rsidP="00D356F3">
            <w:pPr>
              <w:jc w:val="center"/>
              <w:rPr>
                <w:rFonts w:ascii="Arial" w:hAnsi="Arial" w:cs="Arial"/>
                <w:sz w:val="24"/>
                <w:szCs w:val="24"/>
                <w:lang w:val="en-US"/>
              </w:rPr>
            </w:pPr>
          </w:p>
          <w:p w14:paraId="17509024" w14:textId="77777777" w:rsidR="00193707" w:rsidRDefault="00193707" w:rsidP="00D356F3">
            <w:pPr>
              <w:jc w:val="center"/>
              <w:rPr>
                <w:rFonts w:ascii="Arial" w:hAnsi="Arial" w:cs="Arial"/>
                <w:sz w:val="24"/>
                <w:szCs w:val="24"/>
                <w:lang w:val="en-US"/>
              </w:rPr>
            </w:pPr>
          </w:p>
          <w:p w14:paraId="08B674D9" w14:textId="77777777" w:rsidR="00193707" w:rsidRDefault="00193707" w:rsidP="00D356F3">
            <w:pPr>
              <w:jc w:val="center"/>
              <w:rPr>
                <w:rFonts w:ascii="Arial" w:hAnsi="Arial" w:cs="Arial"/>
                <w:sz w:val="24"/>
                <w:szCs w:val="24"/>
                <w:lang w:val="en-US"/>
              </w:rPr>
            </w:pPr>
          </w:p>
          <w:p w14:paraId="5AAD4C0C" w14:textId="77777777" w:rsidR="00193707" w:rsidRDefault="00193707" w:rsidP="00D356F3">
            <w:pPr>
              <w:jc w:val="center"/>
              <w:rPr>
                <w:rFonts w:ascii="Arial" w:hAnsi="Arial" w:cs="Arial"/>
                <w:sz w:val="24"/>
                <w:szCs w:val="24"/>
                <w:lang w:val="en-US"/>
              </w:rPr>
            </w:pPr>
          </w:p>
          <w:p w14:paraId="454B506F"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1 11 07014 04 0000 120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55997A0"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6</w:t>
            </w:r>
            <w:r w:rsidRPr="00B84828">
              <w:rPr>
                <w:rFonts w:ascii="Arial" w:hAnsi="Arial" w:cs="Arial"/>
                <w:sz w:val="24"/>
                <w:szCs w:val="24"/>
              </w:rPr>
              <w:t>.2.1.1.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1AC525" w14:textId="77777777" w:rsidR="00193707" w:rsidRPr="00152EA0" w:rsidRDefault="00193707" w:rsidP="00D356F3">
            <w:pPr>
              <w:jc w:val="center"/>
              <w:rPr>
                <w:rFonts w:ascii="Arial" w:hAnsi="Arial" w:cs="Arial"/>
                <w:sz w:val="24"/>
                <w:szCs w:val="24"/>
              </w:rPr>
            </w:pPr>
          </w:p>
          <w:p w14:paraId="6309E532" w14:textId="77777777" w:rsidR="00193707" w:rsidRPr="0057626F" w:rsidRDefault="00193707" w:rsidP="00D356F3">
            <w:pPr>
              <w:jc w:val="center"/>
              <w:rPr>
                <w:rFonts w:ascii="Arial" w:hAnsi="Arial" w:cs="Arial"/>
                <w:sz w:val="24"/>
                <w:szCs w:val="24"/>
              </w:rPr>
            </w:pPr>
          </w:p>
          <w:p w14:paraId="0DAA9751" w14:textId="77777777" w:rsidR="00193707" w:rsidRPr="0057626F" w:rsidRDefault="00193707" w:rsidP="00D356F3">
            <w:pPr>
              <w:jc w:val="center"/>
              <w:rPr>
                <w:rFonts w:ascii="Arial" w:hAnsi="Arial" w:cs="Arial"/>
                <w:sz w:val="24"/>
                <w:szCs w:val="24"/>
              </w:rPr>
            </w:pPr>
          </w:p>
          <w:p w14:paraId="647BC455" w14:textId="77777777" w:rsidR="00193707" w:rsidRPr="0057626F" w:rsidRDefault="00193707" w:rsidP="00D356F3">
            <w:pPr>
              <w:jc w:val="center"/>
              <w:rPr>
                <w:rFonts w:ascii="Arial" w:hAnsi="Arial" w:cs="Arial"/>
                <w:sz w:val="24"/>
                <w:szCs w:val="24"/>
              </w:rPr>
            </w:pPr>
          </w:p>
          <w:p w14:paraId="7B27DCC6" w14:textId="77777777" w:rsidR="00193707" w:rsidRPr="0057626F" w:rsidRDefault="00193707" w:rsidP="00D356F3">
            <w:pPr>
              <w:jc w:val="center"/>
              <w:rPr>
                <w:rFonts w:ascii="Arial" w:hAnsi="Arial" w:cs="Arial"/>
                <w:sz w:val="24"/>
                <w:szCs w:val="24"/>
              </w:rPr>
            </w:pPr>
          </w:p>
          <w:p w14:paraId="434D8759" w14:textId="77777777" w:rsidR="00193707" w:rsidRPr="00152EA0" w:rsidRDefault="00193707" w:rsidP="00D356F3">
            <w:pPr>
              <w:jc w:val="center"/>
              <w:rPr>
                <w:rFonts w:ascii="Arial" w:hAnsi="Arial" w:cs="Arial"/>
                <w:sz w:val="24"/>
                <w:szCs w:val="24"/>
              </w:rPr>
            </w:pPr>
            <w:r w:rsidRPr="00152EA0">
              <w:rPr>
                <w:rFonts w:ascii="Arial" w:hAnsi="Arial" w:cs="Arial"/>
                <w:sz w:val="24"/>
                <w:szCs w:val="24"/>
              </w:rPr>
              <w:t>18,5</w:t>
            </w:r>
          </w:p>
        </w:tc>
        <w:tc>
          <w:tcPr>
            <w:tcW w:w="1559" w:type="dxa"/>
            <w:tcBorders>
              <w:top w:val="single" w:sz="4" w:space="0" w:color="auto"/>
              <w:left w:val="single" w:sz="4" w:space="0" w:color="auto"/>
              <w:bottom w:val="single" w:sz="4" w:space="0" w:color="auto"/>
              <w:right w:val="single" w:sz="4" w:space="0" w:color="auto"/>
            </w:tcBorders>
            <w:vAlign w:val="bottom"/>
          </w:tcPr>
          <w:p w14:paraId="104E3F12" w14:textId="77777777" w:rsidR="00193707" w:rsidRPr="00152EA0" w:rsidRDefault="00193707" w:rsidP="00D356F3">
            <w:pPr>
              <w:jc w:val="center"/>
              <w:rPr>
                <w:rFonts w:ascii="Arial" w:hAnsi="Arial" w:cs="Arial"/>
                <w:sz w:val="24"/>
                <w:szCs w:val="24"/>
              </w:rPr>
            </w:pPr>
          </w:p>
          <w:p w14:paraId="24D651EF" w14:textId="77777777" w:rsidR="00193707" w:rsidRDefault="00193707" w:rsidP="00D356F3">
            <w:pPr>
              <w:jc w:val="center"/>
              <w:rPr>
                <w:rFonts w:ascii="Arial" w:hAnsi="Arial" w:cs="Arial"/>
                <w:sz w:val="24"/>
                <w:szCs w:val="24"/>
                <w:lang w:val="en-US"/>
              </w:rPr>
            </w:pPr>
          </w:p>
          <w:p w14:paraId="4D1200BC" w14:textId="77777777" w:rsidR="00193707" w:rsidRDefault="00193707" w:rsidP="00D356F3">
            <w:pPr>
              <w:jc w:val="center"/>
              <w:rPr>
                <w:rFonts w:ascii="Arial" w:hAnsi="Arial" w:cs="Arial"/>
                <w:sz w:val="24"/>
                <w:szCs w:val="24"/>
                <w:lang w:val="en-US"/>
              </w:rPr>
            </w:pPr>
          </w:p>
          <w:p w14:paraId="46B30E01" w14:textId="77777777" w:rsidR="00193707" w:rsidRDefault="00193707" w:rsidP="00D356F3">
            <w:pPr>
              <w:jc w:val="center"/>
              <w:rPr>
                <w:rFonts w:ascii="Arial" w:hAnsi="Arial" w:cs="Arial"/>
                <w:sz w:val="24"/>
                <w:szCs w:val="24"/>
                <w:lang w:val="en-US"/>
              </w:rPr>
            </w:pPr>
          </w:p>
          <w:p w14:paraId="5E2D10CE" w14:textId="77777777" w:rsidR="00193707" w:rsidRPr="00A32249" w:rsidRDefault="00193707" w:rsidP="00D356F3">
            <w:pPr>
              <w:jc w:val="center"/>
              <w:rPr>
                <w:rFonts w:ascii="Arial" w:hAnsi="Arial" w:cs="Arial"/>
                <w:sz w:val="24"/>
                <w:szCs w:val="24"/>
                <w:lang w:val="en-US"/>
              </w:rPr>
            </w:pPr>
          </w:p>
          <w:p w14:paraId="01EAA3E1" w14:textId="77777777" w:rsidR="00193707" w:rsidRPr="00152EA0" w:rsidRDefault="00193707" w:rsidP="00D356F3">
            <w:pPr>
              <w:jc w:val="center"/>
              <w:rPr>
                <w:rFonts w:ascii="Arial" w:hAnsi="Arial" w:cs="Arial"/>
                <w:sz w:val="24"/>
                <w:szCs w:val="24"/>
              </w:rPr>
            </w:pPr>
            <w:r>
              <w:rPr>
                <w:rFonts w:ascii="Arial" w:hAnsi="Arial" w:cs="Arial"/>
                <w:sz w:val="24"/>
                <w:szCs w:val="24"/>
              </w:rPr>
              <w:t>50,7</w:t>
            </w:r>
          </w:p>
        </w:tc>
        <w:tc>
          <w:tcPr>
            <w:tcW w:w="993" w:type="dxa"/>
            <w:tcBorders>
              <w:top w:val="single" w:sz="4" w:space="0" w:color="auto"/>
              <w:left w:val="single" w:sz="4" w:space="0" w:color="auto"/>
              <w:bottom w:val="single" w:sz="4" w:space="0" w:color="auto"/>
              <w:right w:val="single" w:sz="4" w:space="0" w:color="auto"/>
            </w:tcBorders>
            <w:vAlign w:val="bottom"/>
          </w:tcPr>
          <w:p w14:paraId="219D9794" w14:textId="77777777" w:rsidR="00193707" w:rsidRPr="00152EA0" w:rsidRDefault="00193707" w:rsidP="00D356F3">
            <w:pPr>
              <w:jc w:val="center"/>
              <w:rPr>
                <w:rFonts w:ascii="Arial" w:hAnsi="Arial" w:cs="Arial"/>
                <w:sz w:val="24"/>
                <w:szCs w:val="24"/>
              </w:rPr>
            </w:pPr>
          </w:p>
          <w:p w14:paraId="35CCBC05" w14:textId="77777777" w:rsidR="00193707" w:rsidRDefault="00193707" w:rsidP="00D356F3">
            <w:pPr>
              <w:jc w:val="center"/>
              <w:rPr>
                <w:rFonts w:ascii="Arial" w:hAnsi="Arial" w:cs="Arial"/>
                <w:sz w:val="24"/>
                <w:szCs w:val="24"/>
                <w:lang w:val="en-US"/>
              </w:rPr>
            </w:pPr>
          </w:p>
          <w:p w14:paraId="0A55DF97" w14:textId="77777777" w:rsidR="00193707" w:rsidRDefault="00193707" w:rsidP="00D356F3">
            <w:pPr>
              <w:jc w:val="center"/>
              <w:rPr>
                <w:rFonts w:ascii="Arial" w:hAnsi="Arial" w:cs="Arial"/>
                <w:sz w:val="24"/>
                <w:szCs w:val="24"/>
                <w:lang w:val="en-US"/>
              </w:rPr>
            </w:pPr>
          </w:p>
          <w:p w14:paraId="1B6F5A2E" w14:textId="77777777" w:rsidR="00193707" w:rsidRDefault="00193707" w:rsidP="00D356F3">
            <w:pPr>
              <w:jc w:val="center"/>
              <w:rPr>
                <w:rFonts w:ascii="Arial" w:hAnsi="Arial" w:cs="Arial"/>
                <w:sz w:val="24"/>
                <w:szCs w:val="24"/>
                <w:lang w:val="en-US"/>
              </w:rPr>
            </w:pPr>
          </w:p>
          <w:p w14:paraId="19E364A4" w14:textId="77777777" w:rsidR="00193707" w:rsidRPr="00A32249" w:rsidRDefault="00193707" w:rsidP="00D356F3">
            <w:pPr>
              <w:jc w:val="center"/>
              <w:rPr>
                <w:rFonts w:ascii="Arial" w:hAnsi="Arial" w:cs="Arial"/>
                <w:sz w:val="24"/>
                <w:szCs w:val="24"/>
                <w:lang w:val="en-US"/>
              </w:rPr>
            </w:pPr>
          </w:p>
          <w:p w14:paraId="43989775" w14:textId="77777777" w:rsidR="00193707" w:rsidRPr="00152EA0" w:rsidRDefault="00193707" w:rsidP="00D356F3">
            <w:pPr>
              <w:jc w:val="center"/>
              <w:rPr>
                <w:rFonts w:ascii="Arial" w:hAnsi="Arial" w:cs="Arial"/>
                <w:sz w:val="24"/>
                <w:szCs w:val="24"/>
              </w:rPr>
            </w:pPr>
            <w:r>
              <w:rPr>
                <w:rFonts w:ascii="Arial" w:hAnsi="Arial" w:cs="Arial"/>
                <w:sz w:val="24"/>
                <w:szCs w:val="24"/>
              </w:rPr>
              <w:t>274,1</w:t>
            </w:r>
          </w:p>
        </w:tc>
      </w:tr>
      <w:tr w:rsidR="00193707" w:rsidRPr="00B84828" w14:paraId="3BA0DA81" w14:textId="77777777" w:rsidTr="008575ED">
        <w:trPr>
          <w:gridAfter w:val="2"/>
          <w:wAfter w:w="2694" w:type="dxa"/>
          <w:trHeight w:val="279"/>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B5DC61D" w14:textId="77777777" w:rsidR="00193707" w:rsidRPr="00B84828" w:rsidRDefault="00193707" w:rsidP="00D356F3">
            <w:pPr>
              <w:jc w:val="center"/>
              <w:rPr>
                <w:rFonts w:ascii="Arial" w:hAnsi="Arial" w:cs="Arial"/>
                <w:b/>
                <w:bCs/>
                <w:sz w:val="24"/>
                <w:szCs w:val="24"/>
              </w:rPr>
            </w:pPr>
          </w:p>
          <w:p w14:paraId="37862924" w14:textId="77777777" w:rsidR="00193707" w:rsidRPr="00B84828" w:rsidRDefault="00193707" w:rsidP="00D356F3">
            <w:pPr>
              <w:jc w:val="center"/>
              <w:rPr>
                <w:rFonts w:ascii="Arial" w:hAnsi="Arial" w:cs="Arial"/>
                <w:b/>
                <w:bCs/>
                <w:sz w:val="24"/>
                <w:szCs w:val="24"/>
              </w:rPr>
            </w:pPr>
          </w:p>
          <w:p w14:paraId="30E5256B" w14:textId="77777777" w:rsidR="00193707" w:rsidRPr="00B84828" w:rsidRDefault="00193707" w:rsidP="00D356F3">
            <w:pPr>
              <w:jc w:val="center"/>
              <w:rPr>
                <w:rFonts w:ascii="Arial" w:hAnsi="Arial" w:cs="Arial"/>
                <w:b/>
                <w:bCs/>
                <w:sz w:val="24"/>
                <w:szCs w:val="24"/>
              </w:rPr>
            </w:pPr>
          </w:p>
          <w:p w14:paraId="61D93D74" w14:textId="77777777" w:rsidR="00193707" w:rsidRPr="00B84828" w:rsidRDefault="00193707" w:rsidP="00D356F3">
            <w:pPr>
              <w:jc w:val="center"/>
              <w:rPr>
                <w:rFonts w:ascii="Arial" w:hAnsi="Arial" w:cs="Arial"/>
                <w:b/>
                <w:bCs/>
                <w:sz w:val="24"/>
                <w:szCs w:val="24"/>
              </w:rPr>
            </w:pPr>
          </w:p>
          <w:p w14:paraId="66178532" w14:textId="77777777" w:rsidR="00193707" w:rsidRPr="00B84828" w:rsidRDefault="00193707" w:rsidP="00D356F3">
            <w:pPr>
              <w:jc w:val="center"/>
              <w:rPr>
                <w:rFonts w:ascii="Arial" w:hAnsi="Arial" w:cs="Arial"/>
                <w:b/>
                <w:bCs/>
                <w:sz w:val="24"/>
                <w:szCs w:val="24"/>
              </w:rPr>
            </w:pPr>
          </w:p>
          <w:p w14:paraId="2F5DCB3F" w14:textId="77777777" w:rsidR="00193707" w:rsidRPr="00B84828" w:rsidRDefault="00193707" w:rsidP="00D356F3">
            <w:pPr>
              <w:jc w:val="center"/>
              <w:rPr>
                <w:rFonts w:ascii="Arial" w:hAnsi="Arial" w:cs="Arial"/>
                <w:b/>
                <w:bCs/>
                <w:sz w:val="24"/>
                <w:szCs w:val="24"/>
              </w:rPr>
            </w:pPr>
          </w:p>
          <w:p w14:paraId="3C4B01EF" w14:textId="77777777" w:rsidR="00193707" w:rsidRPr="00B84828" w:rsidRDefault="00193707" w:rsidP="00D356F3">
            <w:pPr>
              <w:jc w:val="center"/>
              <w:rPr>
                <w:rFonts w:ascii="Arial" w:hAnsi="Arial" w:cs="Arial"/>
                <w:b/>
                <w:bCs/>
                <w:sz w:val="24"/>
                <w:szCs w:val="24"/>
              </w:rPr>
            </w:pPr>
          </w:p>
          <w:p w14:paraId="249603B2" w14:textId="77777777" w:rsidR="00193707" w:rsidRPr="00B84828" w:rsidRDefault="00193707" w:rsidP="00D356F3">
            <w:pPr>
              <w:jc w:val="center"/>
              <w:rPr>
                <w:rFonts w:ascii="Arial" w:hAnsi="Arial" w:cs="Arial"/>
                <w:b/>
                <w:bCs/>
                <w:sz w:val="24"/>
                <w:szCs w:val="24"/>
              </w:rPr>
            </w:pPr>
          </w:p>
          <w:p w14:paraId="2A187D49" w14:textId="77777777" w:rsidR="00193707" w:rsidRPr="00B84828" w:rsidRDefault="00193707" w:rsidP="00D356F3">
            <w:pPr>
              <w:jc w:val="center"/>
              <w:rPr>
                <w:rFonts w:ascii="Arial" w:hAnsi="Arial" w:cs="Arial"/>
                <w:b/>
                <w:bCs/>
                <w:sz w:val="24"/>
                <w:szCs w:val="24"/>
              </w:rPr>
            </w:pPr>
          </w:p>
          <w:p w14:paraId="088B2726"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1 11 09000 00 0000 120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D69972C"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6</w:t>
            </w:r>
            <w:r w:rsidRPr="00B84828">
              <w:rPr>
                <w:rFonts w:ascii="Arial" w:hAnsi="Arial" w:cs="Arial"/>
                <w:b/>
                <w:bCs/>
                <w:sz w:val="24"/>
                <w:szCs w:val="24"/>
              </w:rPr>
              <w:t xml:space="preserve">.3.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B84828">
              <w:rPr>
                <w:rFonts w:ascii="Arial" w:hAnsi="Arial" w:cs="Arial"/>
                <w:b/>
                <w:bCs/>
                <w:sz w:val="24"/>
                <w:szCs w:val="24"/>
              </w:rPr>
              <w:lastRenderedPageBreak/>
              <w:t>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D95FEE" w14:textId="77777777" w:rsidR="00193707" w:rsidRDefault="00193707" w:rsidP="00D356F3">
            <w:pPr>
              <w:jc w:val="center"/>
              <w:rPr>
                <w:rFonts w:ascii="Arial" w:hAnsi="Arial" w:cs="Arial"/>
                <w:b/>
                <w:sz w:val="24"/>
                <w:szCs w:val="24"/>
              </w:rPr>
            </w:pPr>
          </w:p>
          <w:p w14:paraId="4C420B58" w14:textId="77777777" w:rsidR="00193707" w:rsidRDefault="00193707" w:rsidP="00D356F3">
            <w:pPr>
              <w:jc w:val="center"/>
              <w:rPr>
                <w:rFonts w:ascii="Arial" w:hAnsi="Arial" w:cs="Arial"/>
                <w:b/>
                <w:sz w:val="24"/>
                <w:szCs w:val="24"/>
              </w:rPr>
            </w:pPr>
          </w:p>
          <w:p w14:paraId="1CBA1FAA" w14:textId="77777777" w:rsidR="00193707" w:rsidRDefault="00193707" w:rsidP="00D356F3">
            <w:pPr>
              <w:jc w:val="center"/>
              <w:rPr>
                <w:rFonts w:ascii="Arial" w:hAnsi="Arial" w:cs="Arial"/>
                <w:b/>
                <w:sz w:val="24"/>
                <w:szCs w:val="24"/>
              </w:rPr>
            </w:pPr>
          </w:p>
          <w:p w14:paraId="2B5D776E" w14:textId="77777777" w:rsidR="00193707" w:rsidRDefault="00193707" w:rsidP="00D356F3">
            <w:pPr>
              <w:jc w:val="center"/>
              <w:rPr>
                <w:rFonts w:ascii="Arial" w:hAnsi="Arial" w:cs="Arial"/>
                <w:b/>
                <w:sz w:val="24"/>
                <w:szCs w:val="24"/>
              </w:rPr>
            </w:pPr>
          </w:p>
          <w:p w14:paraId="3BBB730E" w14:textId="77777777" w:rsidR="00193707" w:rsidRDefault="00193707" w:rsidP="00D356F3">
            <w:pPr>
              <w:jc w:val="center"/>
              <w:rPr>
                <w:rFonts w:ascii="Arial" w:hAnsi="Arial" w:cs="Arial"/>
                <w:b/>
                <w:sz w:val="24"/>
                <w:szCs w:val="24"/>
              </w:rPr>
            </w:pPr>
          </w:p>
          <w:p w14:paraId="2139AD7D" w14:textId="77777777" w:rsidR="00193707" w:rsidRDefault="00193707" w:rsidP="00D356F3">
            <w:pPr>
              <w:jc w:val="center"/>
              <w:rPr>
                <w:rFonts w:ascii="Arial" w:hAnsi="Arial" w:cs="Arial"/>
                <w:b/>
                <w:sz w:val="24"/>
                <w:szCs w:val="24"/>
              </w:rPr>
            </w:pPr>
          </w:p>
          <w:p w14:paraId="3CC1603D" w14:textId="77777777" w:rsidR="00193707" w:rsidRDefault="00193707" w:rsidP="00D356F3">
            <w:pPr>
              <w:jc w:val="center"/>
              <w:rPr>
                <w:rFonts w:ascii="Arial" w:hAnsi="Arial" w:cs="Arial"/>
                <w:b/>
                <w:sz w:val="24"/>
                <w:szCs w:val="24"/>
              </w:rPr>
            </w:pPr>
          </w:p>
          <w:p w14:paraId="6195D71B" w14:textId="77777777" w:rsidR="00193707" w:rsidRDefault="00193707" w:rsidP="00D356F3">
            <w:pPr>
              <w:jc w:val="center"/>
              <w:rPr>
                <w:rFonts w:ascii="Arial" w:hAnsi="Arial" w:cs="Arial"/>
                <w:b/>
                <w:sz w:val="24"/>
                <w:szCs w:val="24"/>
              </w:rPr>
            </w:pPr>
          </w:p>
          <w:p w14:paraId="4C6A0392" w14:textId="77777777" w:rsidR="00193707" w:rsidRDefault="00193707" w:rsidP="00D356F3">
            <w:pPr>
              <w:jc w:val="center"/>
              <w:rPr>
                <w:rFonts w:ascii="Arial" w:hAnsi="Arial" w:cs="Arial"/>
                <w:b/>
                <w:sz w:val="24"/>
                <w:szCs w:val="24"/>
              </w:rPr>
            </w:pPr>
          </w:p>
          <w:p w14:paraId="1A17CCEF" w14:textId="77777777" w:rsidR="00193707" w:rsidRPr="00B84828" w:rsidRDefault="00193707" w:rsidP="00D356F3">
            <w:pPr>
              <w:jc w:val="center"/>
              <w:rPr>
                <w:rFonts w:ascii="Arial" w:hAnsi="Arial" w:cs="Arial"/>
                <w:b/>
                <w:sz w:val="24"/>
                <w:szCs w:val="24"/>
              </w:rPr>
            </w:pPr>
            <w:r>
              <w:rPr>
                <w:rFonts w:ascii="Arial" w:hAnsi="Arial" w:cs="Arial"/>
                <w:b/>
                <w:sz w:val="24"/>
                <w:szCs w:val="24"/>
              </w:rPr>
              <w:t>1 160,1</w:t>
            </w:r>
          </w:p>
        </w:tc>
        <w:tc>
          <w:tcPr>
            <w:tcW w:w="1559" w:type="dxa"/>
            <w:tcBorders>
              <w:top w:val="single" w:sz="4" w:space="0" w:color="auto"/>
              <w:left w:val="single" w:sz="4" w:space="0" w:color="auto"/>
              <w:bottom w:val="single" w:sz="4" w:space="0" w:color="auto"/>
              <w:right w:val="single" w:sz="4" w:space="0" w:color="auto"/>
            </w:tcBorders>
            <w:vAlign w:val="bottom"/>
          </w:tcPr>
          <w:p w14:paraId="1E1DBEF3" w14:textId="77777777" w:rsidR="00193707" w:rsidRDefault="00193707" w:rsidP="00D356F3">
            <w:pPr>
              <w:jc w:val="center"/>
              <w:rPr>
                <w:rFonts w:ascii="Arial" w:hAnsi="Arial" w:cs="Arial"/>
                <w:b/>
                <w:sz w:val="24"/>
                <w:szCs w:val="24"/>
              </w:rPr>
            </w:pPr>
          </w:p>
          <w:p w14:paraId="763326BF" w14:textId="77777777" w:rsidR="00193707" w:rsidRDefault="00193707" w:rsidP="00D356F3">
            <w:pPr>
              <w:jc w:val="center"/>
              <w:rPr>
                <w:rFonts w:ascii="Arial" w:hAnsi="Arial" w:cs="Arial"/>
                <w:b/>
                <w:sz w:val="24"/>
                <w:szCs w:val="24"/>
              </w:rPr>
            </w:pPr>
          </w:p>
          <w:p w14:paraId="23626F9D" w14:textId="77777777" w:rsidR="00193707" w:rsidRDefault="00193707" w:rsidP="00D356F3">
            <w:pPr>
              <w:jc w:val="center"/>
              <w:rPr>
                <w:rFonts w:ascii="Arial" w:hAnsi="Arial" w:cs="Arial"/>
                <w:b/>
                <w:sz w:val="24"/>
                <w:szCs w:val="24"/>
              </w:rPr>
            </w:pPr>
          </w:p>
          <w:p w14:paraId="1260A830" w14:textId="77777777" w:rsidR="00193707" w:rsidRDefault="00193707" w:rsidP="00D356F3">
            <w:pPr>
              <w:jc w:val="center"/>
              <w:rPr>
                <w:rFonts w:ascii="Arial" w:hAnsi="Arial" w:cs="Arial"/>
                <w:b/>
                <w:sz w:val="24"/>
                <w:szCs w:val="24"/>
              </w:rPr>
            </w:pPr>
          </w:p>
          <w:p w14:paraId="2120FE39" w14:textId="77777777" w:rsidR="00193707" w:rsidRDefault="00193707" w:rsidP="00D356F3">
            <w:pPr>
              <w:jc w:val="center"/>
              <w:rPr>
                <w:rFonts w:ascii="Arial" w:hAnsi="Arial" w:cs="Arial"/>
                <w:b/>
                <w:sz w:val="24"/>
                <w:szCs w:val="24"/>
              </w:rPr>
            </w:pPr>
          </w:p>
          <w:p w14:paraId="09C5A0CF" w14:textId="77777777" w:rsidR="00193707" w:rsidRDefault="00193707" w:rsidP="00D356F3">
            <w:pPr>
              <w:jc w:val="center"/>
              <w:rPr>
                <w:rFonts w:ascii="Arial" w:hAnsi="Arial" w:cs="Arial"/>
                <w:b/>
                <w:sz w:val="24"/>
                <w:szCs w:val="24"/>
              </w:rPr>
            </w:pPr>
          </w:p>
          <w:p w14:paraId="7DB6DF57" w14:textId="77777777" w:rsidR="00193707" w:rsidRDefault="00193707" w:rsidP="00D356F3">
            <w:pPr>
              <w:jc w:val="center"/>
              <w:rPr>
                <w:rFonts w:ascii="Arial" w:hAnsi="Arial" w:cs="Arial"/>
                <w:b/>
                <w:sz w:val="24"/>
                <w:szCs w:val="24"/>
              </w:rPr>
            </w:pPr>
          </w:p>
          <w:p w14:paraId="6BA30B02" w14:textId="77777777" w:rsidR="00193707" w:rsidRDefault="00193707" w:rsidP="00D356F3">
            <w:pPr>
              <w:jc w:val="center"/>
              <w:rPr>
                <w:rFonts w:ascii="Arial" w:hAnsi="Arial" w:cs="Arial"/>
                <w:b/>
                <w:sz w:val="24"/>
                <w:szCs w:val="24"/>
              </w:rPr>
            </w:pPr>
          </w:p>
          <w:p w14:paraId="68EA360C" w14:textId="77777777" w:rsidR="00193707" w:rsidRDefault="00193707" w:rsidP="00D356F3">
            <w:pPr>
              <w:jc w:val="center"/>
              <w:rPr>
                <w:rFonts w:ascii="Arial" w:hAnsi="Arial" w:cs="Arial"/>
                <w:b/>
                <w:sz w:val="24"/>
                <w:szCs w:val="24"/>
              </w:rPr>
            </w:pPr>
          </w:p>
          <w:p w14:paraId="7C2860F8" w14:textId="77777777" w:rsidR="00193707" w:rsidRPr="00B84828" w:rsidRDefault="00193707" w:rsidP="00D356F3">
            <w:pPr>
              <w:jc w:val="center"/>
              <w:rPr>
                <w:rFonts w:ascii="Arial" w:hAnsi="Arial" w:cs="Arial"/>
                <w:b/>
                <w:sz w:val="24"/>
                <w:szCs w:val="24"/>
              </w:rPr>
            </w:pPr>
            <w:r>
              <w:rPr>
                <w:rFonts w:ascii="Arial" w:hAnsi="Arial" w:cs="Arial"/>
                <w:b/>
                <w:sz w:val="24"/>
                <w:szCs w:val="24"/>
              </w:rPr>
              <w:t>1 097,8</w:t>
            </w:r>
          </w:p>
        </w:tc>
        <w:tc>
          <w:tcPr>
            <w:tcW w:w="993" w:type="dxa"/>
            <w:tcBorders>
              <w:top w:val="single" w:sz="4" w:space="0" w:color="auto"/>
              <w:left w:val="single" w:sz="4" w:space="0" w:color="auto"/>
              <w:bottom w:val="single" w:sz="4" w:space="0" w:color="auto"/>
              <w:right w:val="single" w:sz="4" w:space="0" w:color="auto"/>
            </w:tcBorders>
            <w:vAlign w:val="bottom"/>
          </w:tcPr>
          <w:p w14:paraId="341CF88A" w14:textId="77777777" w:rsidR="00193707" w:rsidRDefault="00193707" w:rsidP="00D356F3">
            <w:pPr>
              <w:jc w:val="center"/>
              <w:rPr>
                <w:rFonts w:ascii="Arial" w:hAnsi="Arial" w:cs="Arial"/>
                <w:b/>
                <w:sz w:val="24"/>
                <w:szCs w:val="24"/>
              </w:rPr>
            </w:pPr>
          </w:p>
          <w:p w14:paraId="56779615" w14:textId="77777777" w:rsidR="00193707" w:rsidRDefault="00193707" w:rsidP="00D356F3">
            <w:pPr>
              <w:jc w:val="center"/>
              <w:rPr>
                <w:rFonts w:ascii="Arial" w:hAnsi="Arial" w:cs="Arial"/>
                <w:b/>
                <w:sz w:val="24"/>
                <w:szCs w:val="24"/>
              </w:rPr>
            </w:pPr>
          </w:p>
          <w:p w14:paraId="44C57633" w14:textId="77777777" w:rsidR="00193707" w:rsidRDefault="00193707" w:rsidP="00D356F3">
            <w:pPr>
              <w:jc w:val="center"/>
              <w:rPr>
                <w:rFonts w:ascii="Arial" w:hAnsi="Arial" w:cs="Arial"/>
                <w:b/>
                <w:sz w:val="24"/>
                <w:szCs w:val="24"/>
              </w:rPr>
            </w:pPr>
          </w:p>
          <w:p w14:paraId="665462CF" w14:textId="77777777" w:rsidR="00193707" w:rsidRDefault="00193707" w:rsidP="00D356F3">
            <w:pPr>
              <w:jc w:val="center"/>
              <w:rPr>
                <w:rFonts w:ascii="Arial" w:hAnsi="Arial" w:cs="Arial"/>
                <w:b/>
                <w:sz w:val="24"/>
                <w:szCs w:val="24"/>
              </w:rPr>
            </w:pPr>
          </w:p>
          <w:p w14:paraId="4E5F88B3" w14:textId="77777777" w:rsidR="00193707" w:rsidRDefault="00193707" w:rsidP="00D356F3">
            <w:pPr>
              <w:jc w:val="center"/>
              <w:rPr>
                <w:rFonts w:ascii="Arial" w:hAnsi="Arial" w:cs="Arial"/>
                <w:b/>
                <w:sz w:val="24"/>
                <w:szCs w:val="24"/>
              </w:rPr>
            </w:pPr>
          </w:p>
          <w:p w14:paraId="420C0B47" w14:textId="77777777" w:rsidR="00193707" w:rsidRDefault="00193707" w:rsidP="00D356F3">
            <w:pPr>
              <w:jc w:val="center"/>
              <w:rPr>
                <w:rFonts w:ascii="Arial" w:hAnsi="Arial" w:cs="Arial"/>
                <w:b/>
                <w:sz w:val="24"/>
                <w:szCs w:val="24"/>
              </w:rPr>
            </w:pPr>
          </w:p>
          <w:p w14:paraId="63196ADF" w14:textId="77777777" w:rsidR="00193707" w:rsidRDefault="00193707" w:rsidP="00D356F3">
            <w:pPr>
              <w:jc w:val="center"/>
              <w:rPr>
                <w:rFonts w:ascii="Arial" w:hAnsi="Arial" w:cs="Arial"/>
                <w:b/>
                <w:sz w:val="24"/>
                <w:szCs w:val="24"/>
              </w:rPr>
            </w:pPr>
          </w:p>
          <w:p w14:paraId="6125E32C" w14:textId="77777777" w:rsidR="00193707" w:rsidRDefault="00193707" w:rsidP="00D356F3">
            <w:pPr>
              <w:jc w:val="center"/>
              <w:rPr>
                <w:rFonts w:ascii="Arial" w:hAnsi="Arial" w:cs="Arial"/>
                <w:b/>
                <w:sz w:val="24"/>
                <w:szCs w:val="24"/>
              </w:rPr>
            </w:pPr>
          </w:p>
          <w:p w14:paraId="0588F9FC" w14:textId="77777777" w:rsidR="00193707" w:rsidRDefault="00193707" w:rsidP="00D356F3">
            <w:pPr>
              <w:jc w:val="center"/>
              <w:rPr>
                <w:rFonts w:ascii="Arial" w:hAnsi="Arial" w:cs="Arial"/>
                <w:b/>
                <w:sz w:val="24"/>
                <w:szCs w:val="24"/>
              </w:rPr>
            </w:pPr>
          </w:p>
          <w:p w14:paraId="72EAFAB5" w14:textId="77777777" w:rsidR="00193707" w:rsidRPr="00B84828" w:rsidRDefault="00193707" w:rsidP="00D356F3">
            <w:pPr>
              <w:jc w:val="center"/>
              <w:rPr>
                <w:rFonts w:ascii="Arial" w:hAnsi="Arial" w:cs="Arial"/>
                <w:b/>
                <w:sz w:val="24"/>
                <w:szCs w:val="24"/>
              </w:rPr>
            </w:pPr>
            <w:r>
              <w:rPr>
                <w:rFonts w:ascii="Arial" w:hAnsi="Arial" w:cs="Arial"/>
                <w:b/>
                <w:sz w:val="24"/>
                <w:szCs w:val="24"/>
              </w:rPr>
              <w:t>94,6</w:t>
            </w:r>
          </w:p>
        </w:tc>
      </w:tr>
      <w:tr w:rsidR="00193707" w:rsidRPr="00B84828" w14:paraId="7052DC70"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4EB5E4E" w14:textId="77777777" w:rsidR="00193707" w:rsidRDefault="00193707" w:rsidP="00D356F3">
            <w:pPr>
              <w:jc w:val="center"/>
              <w:rPr>
                <w:rFonts w:ascii="Arial" w:hAnsi="Arial" w:cs="Arial"/>
                <w:b/>
                <w:sz w:val="24"/>
                <w:szCs w:val="24"/>
              </w:rPr>
            </w:pPr>
          </w:p>
          <w:p w14:paraId="748DAF33" w14:textId="77777777" w:rsidR="00193707" w:rsidRDefault="00193707" w:rsidP="00D356F3">
            <w:pPr>
              <w:jc w:val="center"/>
              <w:rPr>
                <w:rFonts w:ascii="Arial" w:hAnsi="Arial" w:cs="Arial"/>
                <w:b/>
                <w:sz w:val="24"/>
                <w:szCs w:val="24"/>
              </w:rPr>
            </w:pPr>
          </w:p>
          <w:p w14:paraId="7A8721B3" w14:textId="77777777" w:rsidR="00193707" w:rsidRDefault="00193707" w:rsidP="00D356F3">
            <w:pPr>
              <w:jc w:val="center"/>
              <w:rPr>
                <w:rFonts w:ascii="Arial" w:hAnsi="Arial" w:cs="Arial"/>
                <w:b/>
                <w:sz w:val="24"/>
                <w:szCs w:val="24"/>
              </w:rPr>
            </w:pPr>
          </w:p>
          <w:p w14:paraId="2D24B8B4" w14:textId="77777777" w:rsidR="00193707" w:rsidRDefault="00193707" w:rsidP="00D356F3">
            <w:pPr>
              <w:jc w:val="center"/>
              <w:rPr>
                <w:rFonts w:ascii="Arial" w:hAnsi="Arial" w:cs="Arial"/>
                <w:b/>
                <w:sz w:val="24"/>
                <w:szCs w:val="24"/>
              </w:rPr>
            </w:pPr>
          </w:p>
          <w:p w14:paraId="74CEA1C9" w14:textId="77777777" w:rsidR="00193707" w:rsidRDefault="00193707" w:rsidP="00D356F3">
            <w:pPr>
              <w:jc w:val="center"/>
              <w:rPr>
                <w:rFonts w:ascii="Arial" w:hAnsi="Arial" w:cs="Arial"/>
                <w:b/>
                <w:sz w:val="24"/>
                <w:szCs w:val="24"/>
              </w:rPr>
            </w:pPr>
          </w:p>
          <w:p w14:paraId="36219867" w14:textId="77777777" w:rsidR="00193707" w:rsidRDefault="00193707" w:rsidP="00D356F3">
            <w:pPr>
              <w:jc w:val="center"/>
              <w:rPr>
                <w:rFonts w:ascii="Arial" w:hAnsi="Arial" w:cs="Arial"/>
                <w:b/>
                <w:sz w:val="24"/>
                <w:szCs w:val="24"/>
              </w:rPr>
            </w:pPr>
          </w:p>
          <w:p w14:paraId="41E06EFA" w14:textId="77777777" w:rsidR="00193707" w:rsidRDefault="00193707" w:rsidP="00D356F3">
            <w:pPr>
              <w:jc w:val="center"/>
              <w:rPr>
                <w:rFonts w:ascii="Arial" w:hAnsi="Arial" w:cs="Arial"/>
                <w:b/>
                <w:sz w:val="24"/>
                <w:szCs w:val="24"/>
              </w:rPr>
            </w:pPr>
          </w:p>
          <w:p w14:paraId="5A0E3234" w14:textId="77777777" w:rsidR="00193707" w:rsidRDefault="00193707" w:rsidP="00D356F3">
            <w:pPr>
              <w:jc w:val="center"/>
              <w:rPr>
                <w:rFonts w:ascii="Arial" w:hAnsi="Arial" w:cs="Arial"/>
                <w:b/>
                <w:sz w:val="24"/>
                <w:szCs w:val="24"/>
              </w:rPr>
            </w:pPr>
          </w:p>
          <w:p w14:paraId="6DA8D65F" w14:textId="77777777" w:rsidR="00193707" w:rsidRDefault="00193707" w:rsidP="00D356F3">
            <w:pPr>
              <w:jc w:val="center"/>
              <w:rPr>
                <w:rFonts w:ascii="Arial" w:hAnsi="Arial" w:cs="Arial"/>
                <w:b/>
                <w:sz w:val="24"/>
                <w:szCs w:val="24"/>
              </w:rPr>
            </w:pPr>
          </w:p>
          <w:p w14:paraId="0134E06B" w14:textId="77777777" w:rsidR="00193707" w:rsidRPr="000B3477" w:rsidRDefault="00193707" w:rsidP="00D356F3">
            <w:pPr>
              <w:jc w:val="center"/>
              <w:rPr>
                <w:rFonts w:ascii="Arial" w:hAnsi="Arial" w:cs="Arial"/>
                <w:b/>
                <w:sz w:val="24"/>
                <w:szCs w:val="24"/>
              </w:rPr>
            </w:pPr>
            <w:r w:rsidRPr="000B3477">
              <w:rPr>
                <w:rFonts w:ascii="Arial" w:hAnsi="Arial" w:cs="Arial"/>
                <w:b/>
                <w:sz w:val="24"/>
                <w:szCs w:val="24"/>
              </w:rPr>
              <w:t>1 11 09040 00 0000 120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4921D8B" w14:textId="77777777" w:rsidR="00193707" w:rsidRPr="000B3477" w:rsidRDefault="00193707" w:rsidP="00D356F3">
            <w:pPr>
              <w:jc w:val="both"/>
              <w:rPr>
                <w:rFonts w:ascii="Arial" w:hAnsi="Arial" w:cs="Arial"/>
                <w:b/>
                <w:sz w:val="24"/>
                <w:szCs w:val="24"/>
              </w:rPr>
            </w:pPr>
            <w:r w:rsidRPr="000B3477">
              <w:rPr>
                <w:rFonts w:ascii="Arial" w:hAnsi="Arial" w:cs="Arial"/>
                <w:b/>
                <w:sz w:val="24"/>
                <w:szCs w:val="24"/>
              </w:rPr>
              <w:t>1.</w:t>
            </w:r>
            <w:r>
              <w:rPr>
                <w:rFonts w:ascii="Arial" w:hAnsi="Arial" w:cs="Arial"/>
                <w:b/>
                <w:sz w:val="24"/>
                <w:szCs w:val="24"/>
              </w:rPr>
              <w:t>6</w:t>
            </w:r>
            <w:r w:rsidRPr="000B3477">
              <w:rPr>
                <w:rFonts w:ascii="Arial" w:hAnsi="Arial" w:cs="Arial"/>
                <w:b/>
                <w:sz w:val="24"/>
                <w:szCs w:val="24"/>
              </w:rPr>
              <w:t>.3.1.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8451EF" w14:textId="77777777" w:rsidR="00193707" w:rsidRDefault="00193707" w:rsidP="00D356F3">
            <w:pPr>
              <w:jc w:val="center"/>
              <w:rPr>
                <w:rFonts w:ascii="Arial" w:hAnsi="Arial" w:cs="Arial"/>
                <w:b/>
                <w:sz w:val="24"/>
                <w:szCs w:val="24"/>
              </w:rPr>
            </w:pPr>
          </w:p>
          <w:p w14:paraId="73482D77" w14:textId="77777777" w:rsidR="00193707" w:rsidRDefault="00193707" w:rsidP="00D356F3">
            <w:pPr>
              <w:jc w:val="center"/>
              <w:rPr>
                <w:rFonts w:ascii="Arial" w:hAnsi="Arial" w:cs="Arial"/>
                <w:b/>
                <w:sz w:val="24"/>
                <w:szCs w:val="24"/>
              </w:rPr>
            </w:pPr>
          </w:p>
          <w:p w14:paraId="330520CC" w14:textId="77777777" w:rsidR="00193707" w:rsidRDefault="00193707" w:rsidP="00D356F3">
            <w:pPr>
              <w:jc w:val="center"/>
              <w:rPr>
                <w:rFonts w:ascii="Arial" w:hAnsi="Arial" w:cs="Arial"/>
                <w:b/>
                <w:sz w:val="24"/>
                <w:szCs w:val="24"/>
              </w:rPr>
            </w:pPr>
          </w:p>
          <w:p w14:paraId="66C8019B" w14:textId="77777777" w:rsidR="00193707" w:rsidRDefault="00193707" w:rsidP="00D356F3">
            <w:pPr>
              <w:jc w:val="center"/>
              <w:rPr>
                <w:rFonts w:ascii="Arial" w:hAnsi="Arial" w:cs="Arial"/>
                <w:b/>
                <w:sz w:val="24"/>
                <w:szCs w:val="24"/>
              </w:rPr>
            </w:pPr>
          </w:p>
          <w:p w14:paraId="21F28CCC" w14:textId="77777777" w:rsidR="00193707" w:rsidRDefault="00193707" w:rsidP="00D356F3">
            <w:pPr>
              <w:jc w:val="center"/>
              <w:rPr>
                <w:rFonts w:ascii="Arial" w:hAnsi="Arial" w:cs="Arial"/>
                <w:b/>
                <w:sz w:val="24"/>
                <w:szCs w:val="24"/>
              </w:rPr>
            </w:pPr>
          </w:p>
          <w:p w14:paraId="711040C1" w14:textId="77777777" w:rsidR="00193707" w:rsidRDefault="00193707" w:rsidP="00D356F3">
            <w:pPr>
              <w:jc w:val="center"/>
              <w:rPr>
                <w:rFonts w:ascii="Arial" w:hAnsi="Arial" w:cs="Arial"/>
                <w:b/>
                <w:sz w:val="24"/>
                <w:szCs w:val="24"/>
              </w:rPr>
            </w:pPr>
          </w:p>
          <w:p w14:paraId="1791135E" w14:textId="77777777" w:rsidR="00193707" w:rsidRDefault="00193707" w:rsidP="00D356F3">
            <w:pPr>
              <w:jc w:val="center"/>
              <w:rPr>
                <w:rFonts w:ascii="Arial" w:hAnsi="Arial" w:cs="Arial"/>
                <w:b/>
                <w:sz w:val="24"/>
                <w:szCs w:val="24"/>
              </w:rPr>
            </w:pPr>
          </w:p>
          <w:p w14:paraId="33A0BC50" w14:textId="77777777" w:rsidR="00193707" w:rsidRDefault="00193707" w:rsidP="00D356F3">
            <w:pPr>
              <w:jc w:val="center"/>
              <w:rPr>
                <w:rFonts w:ascii="Arial" w:hAnsi="Arial" w:cs="Arial"/>
                <w:b/>
                <w:sz w:val="24"/>
                <w:szCs w:val="24"/>
              </w:rPr>
            </w:pPr>
          </w:p>
          <w:p w14:paraId="3865279F" w14:textId="77777777" w:rsidR="00193707" w:rsidRDefault="00193707" w:rsidP="00D356F3">
            <w:pPr>
              <w:jc w:val="center"/>
              <w:rPr>
                <w:rFonts w:ascii="Arial" w:hAnsi="Arial" w:cs="Arial"/>
                <w:b/>
                <w:sz w:val="24"/>
                <w:szCs w:val="24"/>
              </w:rPr>
            </w:pPr>
          </w:p>
          <w:p w14:paraId="1BADE172" w14:textId="77777777" w:rsidR="00193707" w:rsidRPr="00B84828" w:rsidRDefault="00193707" w:rsidP="00D356F3">
            <w:pPr>
              <w:jc w:val="center"/>
              <w:rPr>
                <w:rFonts w:ascii="Arial" w:hAnsi="Arial" w:cs="Arial"/>
                <w:b/>
                <w:sz w:val="24"/>
                <w:szCs w:val="24"/>
              </w:rPr>
            </w:pPr>
            <w:r>
              <w:rPr>
                <w:rFonts w:ascii="Arial" w:hAnsi="Arial" w:cs="Arial"/>
                <w:b/>
                <w:sz w:val="24"/>
                <w:szCs w:val="24"/>
              </w:rPr>
              <w:t>1 160,1</w:t>
            </w:r>
          </w:p>
        </w:tc>
        <w:tc>
          <w:tcPr>
            <w:tcW w:w="1559" w:type="dxa"/>
            <w:tcBorders>
              <w:top w:val="single" w:sz="4" w:space="0" w:color="auto"/>
              <w:left w:val="single" w:sz="4" w:space="0" w:color="auto"/>
              <w:bottom w:val="single" w:sz="4" w:space="0" w:color="auto"/>
              <w:right w:val="single" w:sz="4" w:space="0" w:color="auto"/>
            </w:tcBorders>
            <w:vAlign w:val="bottom"/>
          </w:tcPr>
          <w:p w14:paraId="78AE8E5B" w14:textId="77777777" w:rsidR="00193707" w:rsidRDefault="00193707" w:rsidP="00D356F3">
            <w:pPr>
              <w:jc w:val="center"/>
              <w:rPr>
                <w:rFonts w:ascii="Arial" w:hAnsi="Arial" w:cs="Arial"/>
                <w:b/>
                <w:sz w:val="24"/>
                <w:szCs w:val="24"/>
              </w:rPr>
            </w:pPr>
          </w:p>
          <w:p w14:paraId="5B981EE3" w14:textId="77777777" w:rsidR="00193707" w:rsidRDefault="00193707" w:rsidP="00D356F3">
            <w:pPr>
              <w:jc w:val="center"/>
              <w:rPr>
                <w:rFonts w:ascii="Arial" w:hAnsi="Arial" w:cs="Arial"/>
                <w:b/>
                <w:sz w:val="24"/>
                <w:szCs w:val="24"/>
              </w:rPr>
            </w:pPr>
          </w:p>
          <w:p w14:paraId="75E5BE9B" w14:textId="77777777" w:rsidR="00193707" w:rsidRDefault="00193707" w:rsidP="00D356F3">
            <w:pPr>
              <w:jc w:val="center"/>
              <w:rPr>
                <w:rFonts w:ascii="Arial" w:hAnsi="Arial" w:cs="Arial"/>
                <w:b/>
                <w:sz w:val="24"/>
                <w:szCs w:val="24"/>
              </w:rPr>
            </w:pPr>
          </w:p>
          <w:p w14:paraId="09CE3FD7" w14:textId="77777777" w:rsidR="00193707" w:rsidRDefault="00193707" w:rsidP="00D356F3">
            <w:pPr>
              <w:jc w:val="center"/>
              <w:rPr>
                <w:rFonts w:ascii="Arial" w:hAnsi="Arial" w:cs="Arial"/>
                <w:b/>
                <w:sz w:val="24"/>
                <w:szCs w:val="24"/>
              </w:rPr>
            </w:pPr>
          </w:p>
          <w:p w14:paraId="4873D493" w14:textId="77777777" w:rsidR="00193707" w:rsidRDefault="00193707" w:rsidP="00D356F3">
            <w:pPr>
              <w:jc w:val="center"/>
              <w:rPr>
                <w:rFonts w:ascii="Arial" w:hAnsi="Arial" w:cs="Arial"/>
                <w:b/>
                <w:sz w:val="24"/>
                <w:szCs w:val="24"/>
              </w:rPr>
            </w:pPr>
          </w:p>
          <w:p w14:paraId="1EAEF175" w14:textId="77777777" w:rsidR="00193707" w:rsidRDefault="00193707" w:rsidP="00D356F3">
            <w:pPr>
              <w:jc w:val="center"/>
              <w:rPr>
                <w:rFonts w:ascii="Arial" w:hAnsi="Arial" w:cs="Arial"/>
                <w:b/>
                <w:sz w:val="24"/>
                <w:szCs w:val="24"/>
              </w:rPr>
            </w:pPr>
          </w:p>
          <w:p w14:paraId="3871D81E" w14:textId="77777777" w:rsidR="00193707" w:rsidRDefault="00193707" w:rsidP="00D356F3">
            <w:pPr>
              <w:jc w:val="center"/>
              <w:rPr>
                <w:rFonts w:ascii="Arial" w:hAnsi="Arial" w:cs="Arial"/>
                <w:b/>
                <w:sz w:val="24"/>
                <w:szCs w:val="24"/>
              </w:rPr>
            </w:pPr>
          </w:p>
          <w:p w14:paraId="027CBCBC" w14:textId="77777777" w:rsidR="00193707" w:rsidRDefault="00193707" w:rsidP="00D356F3">
            <w:pPr>
              <w:jc w:val="center"/>
              <w:rPr>
                <w:rFonts w:ascii="Arial" w:hAnsi="Arial" w:cs="Arial"/>
                <w:b/>
                <w:sz w:val="24"/>
                <w:szCs w:val="24"/>
              </w:rPr>
            </w:pPr>
          </w:p>
          <w:p w14:paraId="066136DE" w14:textId="77777777" w:rsidR="00193707" w:rsidRDefault="00193707" w:rsidP="00D356F3">
            <w:pPr>
              <w:jc w:val="center"/>
              <w:rPr>
                <w:rFonts w:ascii="Arial" w:hAnsi="Arial" w:cs="Arial"/>
                <w:b/>
                <w:sz w:val="24"/>
                <w:szCs w:val="24"/>
              </w:rPr>
            </w:pPr>
          </w:p>
          <w:p w14:paraId="5A828976" w14:textId="77777777" w:rsidR="00193707" w:rsidRPr="00B84828" w:rsidRDefault="00193707" w:rsidP="00D356F3">
            <w:pPr>
              <w:jc w:val="center"/>
              <w:rPr>
                <w:rFonts w:ascii="Arial" w:hAnsi="Arial" w:cs="Arial"/>
                <w:b/>
                <w:sz w:val="24"/>
                <w:szCs w:val="24"/>
              </w:rPr>
            </w:pPr>
            <w:r>
              <w:rPr>
                <w:rFonts w:ascii="Arial" w:hAnsi="Arial" w:cs="Arial"/>
                <w:b/>
                <w:sz w:val="24"/>
                <w:szCs w:val="24"/>
              </w:rPr>
              <w:t>986,1</w:t>
            </w:r>
          </w:p>
        </w:tc>
        <w:tc>
          <w:tcPr>
            <w:tcW w:w="993" w:type="dxa"/>
            <w:tcBorders>
              <w:top w:val="single" w:sz="4" w:space="0" w:color="auto"/>
              <w:left w:val="single" w:sz="4" w:space="0" w:color="auto"/>
              <w:bottom w:val="single" w:sz="4" w:space="0" w:color="auto"/>
              <w:right w:val="single" w:sz="4" w:space="0" w:color="auto"/>
            </w:tcBorders>
            <w:vAlign w:val="bottom"/>
          </w:tcPr>
          <w:p w14:paraId="5CE06825" w14:textId="77777777" w:rsidR="00193707" w:rsidRDefault="00193707" w:rsidP="00D356F3">
            <w:pPr>
              <w:jc w:val="center"/>
              <w:rPr>
                <w:rFonts w:ascii="Arial" w:hAnsi="Arial" w:cs="Arial"/>
                <w:b/>
                <w:sz w:val="24"/>
                <w:szCs w:val="24"/>
              </w:rPr>
            </w:pPr>
          </w:p>
          <w:p w14:paraId="280840C3" w14:textId="77777777" w:rsidR="00193707" w:rsidRDefault="00193707" w:rsidP="00D356F3">
            <w:pPr>
              <w:jc w:val="center"/>
              <w:rPr>
                <w:rFonts w:ascii="Arial" w:hAnsi="Arial" w:cs="Arial"/>
                <w:b/>
                <w:sz w:val="24"/>
                <w:szCs w:val="24"/>
              </w:rPr>
            </w:pPr>
          </w:p>
          <w:p w14:paraId="5FA95334" w14:textId="77777777" w:rsidR="00193707" w:rsidRDefault="00193707" w:rsidP="00D356F3">
            <w:pPr>
              <w:jc w:val="center"/>
              <w:rPr>
                <w:rFonts w:ascii="Arial" w:hAnsi="Arial" w:cs="Arial"/>
                <w:b/>
                <w:sz w:val="24"/>
                <w:szCs w:val="24"/>
              </w:rPr>
            </w:pPr>
          </w:p>
          <w:p w14:paraId="7DE9CDF9" w14:textId="77777777" w:rsidR="00193707" w:rsidRDefault="00193707" w:rsidP="00D356F3">
            <w:pPr>
              <w:jc w:val="center"/>
              <w:rPr>
                <w:rFonts w:ascii="Arial" w:hAnsi="Arial" w:cs="Arial"/>
                <w:b/>
                <w:sz w:val="24"/>
                <w:szCs w:val="24"/>
              </w:rPr>
            </w:pPr>
          </w:p>
          <w:p w14:paraId="0D8FD2BB" w14:textId="77777777" w:rsidR="00193707" w:rsidRDefault="00193707" w:rsidP="00D356F3">
            <w:pPr>
              <w:jc w:val="center"/>
              <w:rPr>
                <w:rFonts w:ascii="Arial" w:hAnsi="Arial" w:cs="Arial"/>
                <w:b/>
                <w:sz w:val="24"/>
                <w:szCs w:val="24"/>
              </w:rPr>
            </w:pPr>
          </w:p>
          <w:p w14:paraId="6193FA6B" w14:textId="77777777" w:rsidR="00193707" w:rsidRDefault="00193707" w:rsidP="00D356F3">
            <w:pPr>
              <w:jc w:val="center"/>
              <w:rPr>
                <w:rFonts w:ascii="Arial" w:hAnsi="Arial" w:cs="Arial"/>
                <w:b/>
                <w:sz w:val="24"/>
                <w:szCs w:val="24"/>
              </w:rPr>
            </w:pPr>
          </w:p>
          <w:p w14:paraId="04FAB457" w14:textId="77777777" w:rsidR="00193707" w:rsidRDefault="00193707" w:rsidP="00D356F3">
            <w:pPr>
              <w:jc w:val="center"/>
              <w:rPr>
                <w:rFonts w:ascii="Arial" w:hAnsi="Arial" w:cs="Arial"/>
                <w:b/>
                <w:sz w:val="24"/>
                <w:szCs w:val="24"/>
              </w:rPr>
            </w:pPr>
          </w:p>
          <w:p w14:paraId="20E51C70" w14:textId="77777777" w:rsidR="00193707" w:rsidRDefault="00193707" w:rsidP="00D356F3">
            <w:pPr>
              <w:jc w:val="center"/>
              <w:rPr>
                <w:rFonts w:ascii="Arial" w:hAnsi="Arial" w:cs="Arial"/>
                <w:b/>
                <w:sz w:val="24"/>
                <w:szCs w:val="24"/>
              </w:rPr>
            </w:pPr>
          </w:p>
          <w:p w14:paraId="1080BC52" w14:textId="77777777" w:rsidR="00193707" w:rsidRDefault="00193707" w:rsidP="00D356F3">
            <w:pPr>
              <w:jc w:val="center"/>
              <w:rPr>
                <w:rFonts w:ascii="Arial" w:hAnsi="Arial" w:cs="Arial"/>
                <w:b/>
                <w:sz w:val="24"/>
                <w:szCs w:val="24"/>
              </w:rPr>
            </w:pPr>
          </w:p>
          <w:p w14:paraId="35C56224" w14:textId="77777777" w:rsidR="00193707" w:rsidRPr="00B84828" w:rsidRDefault="00193707" w:rsidP="00D356F3">
            <w:pPr>
              <w:jc w:val="center"/>
              <w:rPr>
                <w:rFonts w:ascii="Arial" w:hAnsi="Arial" w:cs="Arial"/>
                <w:b/>
                <w:sz w:val="24"/>
                <w:szCs w:val="24"/>
              </w:rPr>
            </w:pPr>
            <w:r>
              <w:rPr>
                <w:rFonts w:ascii="Arial" w:hAnsi="Arial" w:cs="Arial"/>
                <w:b/>
                <w:sz w:val="24"/>
                <w:szCs w:val="24"/>
              </w:rPr>
              <w:t>85,0</w:t>
            </w:r>
          </w:p>
        </w:tc>
      </w:tr>
      <w:tr w:rsidR="00193707" w:rsidRPr="00B84828" w14:paraId="0C780481"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5DF9AF7" w14:textId="77777777" w:rsidR="00193707" w:rsidRDefault="00193707" w:rsidP="00D356F3">
            <w:pPr>
              <w:jc w:val="center"/>
              <w:rPr>
                <w:rFonts w:ascii="Arial" w:hAnsi="Arial" w:cs="Arial"/>
                <w:sz w:val="24"/>
                <w:szCs w:val="24"/>
              </w:rPr>
            </w:pPr>
          </w:p>
          <w:p w14:paraId="5E48CD52" w14:textId="77777777" w:rsidR="00193707" w:rsidRDefault="00193707" w:rsidP="00D356F3">
            <w:pPr>
              <w:jc w:val="center"/>
              <w:rPr>
                <w:rFonts w:ascii="Arial" w:hAnsi="Arial" w:cs="Arial"/>
                <w:sz w:val="24"/>
                <w:szCs w:val="24"/>
              </w:rPr>
            </w:pPr>
          </w:p>
          <w:p w14:paraId="29F9A998" w14:textId="77777777" w:rsidR="00193707" w:rsidRDefault="00193707" w:rsidP="00D356F3">
            <w:pPr>
              <w:jc w:val="center"/>
              <w:rPr>
                <w:rFonts w:ascii="Arial" w:hAnsi="Arial" w:cs="Arial"/>
                <w:sz w:val="24"/>
                <w:szCs w:val="24"/>
              </w:rPr>
            </w:pPr>
          </w:p>
          <w:p w14:paraId="69EBE7C9" w14:textId="77777777" w:rsidR="00193707" w:rsidRDefault="00193707" w:rsidP="00D356F3">
            <w:pPr>
              <w:jc w:val="center"/>
              <w:rPr>
                <w:rFonts w:ascii="Arial" w:hAnsi="Arial" w:cs="Arial"/>
                <w:sz w:val="24"/>
                <w:szCs w:val="24"/>
              </w:rPr>
            </w:pPr>
          </w:p>
          <w:p w14:paraId="1A27F35F" w14:textId="77777777" w:rsidR="00193707" w:rsidRDefault="00193707" w:rsidP="00D356F3">
            <w:pPr>
              <w:jc w:val="center"/>
              <w:rPr>
                <w:rFonts w:ascii="Arial" w:hAnsi="Arial" w:cs="Arial"/>
                <w:sz w:val="24"/>
                <w:szCs w:val="24"/>
              </w:rPr>
            </w:pPr>
          </w:p>
          <w:p w14:paraId="09B045D4" w14:textId="77777777" w:rsidR="00193707" w:rsidRDefault="00193707" w:rsidP="00D356F3">
            <w:pPr>
              <w:jc w:val="center"/>
              <w:rPr>
                <w:rFonts w:ascii="Arial" w:hAnsi="Arial" w:cs="Arial"/>
                <w:sz w:val="24"/>
                <w:szCs w:val="24"/>
              </w:rPr>
            </w:pPr>
          </w:p>
          <w:p w14:paraId="4A737FFA" w14:textId="77777777" w:rsidR="00193707" w:rsidRDefault="00193707" w:rsidP="00D356F3">
            <w:pPr>
              <w:jc w:val="center"/>
              <w:rPr>
                <w:rFonts w:ascii="Arial" w:hAnsi="Arial" w:cs="Arial"/>
                <w:sz w:val="24"/>
                <w:szCs w:val="24"/>
              </w:rPr>
            </w:pPr>
          </w:p>
          <w:p w14:paraId="4C0168DF"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1 11 09044 04 0000 120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D20FEB0"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6</w:t>
            </w:r>
            <w:r w:rsidRPr="00B84828">
              <w:rPr>
                <w:rFonts w:ascii="Arial" w:hAnsi="Arial" w:cs="Arial"/>
                <w:sz w:val="24"/>
                <w:szCs w:val="24"/>
              </w:rPr>
              <w:t>.3.1.1.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5D79150" w14:textId="77777777" w:rsidR="00193707" w:rsidRDefault="00193707" w:rsidP="00D356F3">
            <w:pPr>
              <w:jc w:val="center"/>
              <w:rPr>
                <w:rFonts w:ascii="Arial" w:hAnsi="Arial" w:cs="Arial"/>
                <w:sz w:val="24"/>
                <w:szCs w:val="24"/>
              </w:rPr>
            </w:pPr>
          </w:p>
          <w:p w14:paraId="59EE68C7" w14:textId="77777777" w:rsidR="00193707" w:rsidRDefault="00193707" w:rsidP="00D356F3">
            <w:pPr>
              <w:jc w:val="center"/>
              <w:rPr>
                <w:rFonts w:ascii="Arial" w:hAnsi="Arial" w:cs="Arial"/>
                <w:sz w:val="24"/>
                <w:szCs w:val="24"/>
              </w:rPr>
            </w:pPr>
          </w:p>
          <w:p w14:paraId="2A367568" w14:textId="77777777" w:rsidR="00193707" w:rsidRDefault="00193707" w:rsidP="00D356F3">
            <w:pPr>
              <w:jc w:val="center"/>
              <w:rPr>
                <w:rFonts w:ascii="Arial" w:hAnsi="Arial" w:cs="Arial"/>
                <w:sz w:val="24"/>
                <w:szCs w:val="24"/>
              </w:rPr>
            </w:pPr>
          </w:p>
          <w:p w14:paraId="0642EBD4" w14:textId="77777777" w:rsidR="00193707" w:rsidRDefault="00193707" w:rsidP="00D356F3">
            <w:pPr>
              <w:jc w:val="center"/>
              <w:rPr>
                <w:rFonts w:ascii="Arial" w:hAnsi="Arial" w:cs="Arial"/>
                <w:sz w:val="24"/>
                <w:szCs w:val="24"/>
              </w:rPr>
            </w:pPr>
          </w:p>
          <w:p w14:paraId="505DDDB6" w14:textId="77777777" w:rsidR="00193707" w:rsidRDefault="00193707" w:rsidP="00D356F3">
            <w:pPr>
              <w:jc w:val="center"/>
              <w:rPr>
                <w:rFonts w:ascii="Arial" w:hAnsi="Arial" w:cs="Arial"/>
                <w:sz w:val="24"/>
                <w:szCs w:val="24"/>
              </w:rPr>
            </w:pPr>
          </w:p>
          <w:p w14:paraId="3C0F63B6" w14:textId="77777777" w:rsidR="00193707" w:rsidRDefault="00193707" w:rsidP="00D356F3">
            <w:pPr>
              <w:jc w:val="center"/>
              <w:rPr>
                <w:rFonts w:ascii="Arial" w:hAnsi="Arial" w:cs="Arial"/>
                <w:sz w:val="24"/>
                <w:szCs w:val="24"/>
              </w:rPr>
            </w:pPr>
          </w:p>
          <w:p w14:paraId="357119BB" w14:textId="77777777" w:rsidR="00193707" w:rsidRDefault="00193707" w:rsidP="00D356F3">
            <w:pPr>
              <w:jc w:val="center"/>
              <w:rPr>
                <w:rFonts w:ascii="Arial" w:hAnsi="Arial" w:cs="Arial"/>
                <w:sz w:val="24"/>
                <w:szCs w:val="24"/>
              </w:rPr>
            </w:pPr>
          </w:p>
          <w:p w14:paraId="4EF4E1E4" w14:textId="77777777" w:rsidR="00193707" w:rsidRPr="008C4F14" w:rsidRDefault="00193707" w:rsidP="00D356F3">
            <w:pPr>
              <w:jc w:val="center"/>
              <w:rPr>
                <w:rFonts w:ascii="Arial" w:hAnsi="Arial" w:cs="Arial"/>
                <w:sz w:val="24"/>
                <w:szCs w:val="24"/>
              </w:rPr>
            </w:pPr>
            <w:r w:rsidRPr="008C4F14">
              <w:rPr>
                <w:rFonts w:ascii="Arial" w:hAnsi="Arial" w:cs="Arial"/>
                <w:sz w:val="24"/>
                <w:szCs w:val="24"/>
              </w:rPr>
              <w:t>1 160,1</w:t>
            </w:r>
          </w:p>
        </w:tc>
        <w:tc>
          <w:tcPr>
            <w:tcW w:w="1559" w:type="dxa"/>
            <w:tcBorders>
              <w:top w:val="single" w:sz="4" w:space="0" w:color="auto"/>
              <w:left w:val="single" w:sz="4" w:space="0" w:color="auto"/>
              <w:bottom w:val="single" w:sz="4" w:space="0" w:color="auto"/>
              <w:right w:val="single" w:sz="4" w:space="0" w:color="auto"/>
            </w:tcBorders>
            <w:vAlign w:val="bottom"/>
          </w:tcPr>
          <w:p w14:paraId="238AC232" w14:textId="77777777" w:rsidR="00193707" w:rsidRDefault="00193707" w:rsidP="00D356F3">
            <w:pPr>
              <w:jc w:val="center"/>
              <w:rPr>
                <w:rFonts w:ascii="Arial" w:hAnsi="Arial" w:cs="Arial"/>
                <w:sz w:val="24"/>
                <w:szCs w:val="24"/>
              </w:rPr>
            </w:pPr>
          </w:p>
          <w:p w14:paraId="1D48ADE4" w14:textId="77777777" w:rsidR="00193707" w:rsidRDefault="00193707" w:rsidP="00D356F3">
            <w:pPr>
              <w:jc w:val="center"/>
              <w:rPr>
                <w:rFonts w:ascii="Arial" w:hAnsi="Arial" w:cs="Arial"/>
                <w:sz w:val="24"/>
                <w:szCs w:val="24"/>
              </w:rPr>
            </w:pPr>
          </w:p>
          <w:p w14:paraId="0843C060" w14:textId="77777777" w:rsidR="00193707" w:rsidRDefault="00193707" w:rsidP="00D356F3">
            <w:pPr>
              <w:jc w:val="center"/>
              <w:rPr>
                <w:rFonts w:ascii="Arial" w:hAnsi="Arial" w:cs="Arial"/>
                <w:sz w:val="24"/>
                <w:szCs w:val="24"/>
              </w:rPr>
            </w:pPr>
          </w:p>
          <w:p w14:paraId="2A37CD5C" w14:textId="77777777" w:rsidR="00193707" w:rsidRDefault="00193707" w:rsidP="00D356F3">
            <w:pPr>
              <w:jc w:val="center"/>
              <w:rPr>
                <w:rFonts w:ascii="Arial" w:hAnsi="Arial" w:cs="Arial"/>
                <w:sz w:val="24"/>
                <w:szCs w:val="24"/>
              </w:rPr>
            </w:pPr>
          </w:p>
          <w:p w14:paraId="39CE1BE3" w14:textId="77777777" w:rsidR="00193707" w:rsidRDefault="00193707" w:rsidP="00D356F3">
            <w:pPr>
              <w:jc w:val="center"/>
              <w:rPr>
                <w:rFonts w:ascii="Arial" w:hAnsi="Arial" w:cs="Arial"/>
                <w:sz w:val="24"/>
                <w:szCs w:val="24"/>
              </w:rPr>
            </w:pPr>
          </w:p>
          <w:p w14:paraId="3310A8A9" w14:textId="77777777" w:rsidR="00193707" w:rsidRDefault="00193707" w:rsidP="00D356F3">
            <w:pPr>
              <w:jc w:val="center"/>
              <w:rPr>
                <w:rFonts w:ascii="Arial" w:hAnsi="Arial" w:cs="Arial"/>
                <w:sz w:val="24"/>
                <w:szCs w:val="24"/>
              </w:rPr>
            </w:pPr>
          </w:p>
          <w:p w14:paraId="21232307" w14:textId="77777777" w:rsidR="00193707" w:rsidRDefault="00193707" w:rsidP="00D356F3">
            <w:pPr>
              <w:jc w:val="center"/>
              <w:rPr>
                <w:rFonts w:ascii="Arial" w:hAnsi="Arial" w:cs="Arial"/>
                <w:sz w:val="24"/>
                <w:szCs w:val="24"/>
              </w:rPr>
            </w:pPr>
          </w:p>
          <w:p w14:paraId="5C038FE5" w14:textId="77777777" w:rsidR="00193707" w:rsidRPr="008C4F14" w:rsidRDefault="00193707" w:rsidP="00D356F3">
            <w:pPr>
              <w:jc w:val="center"/>
              <w:rPr>
                <w:rFonts w:ascii="Arial" w:hAnsi="Arial" w:cs="Arial"/>
                <w:sz w:val="24"/>
                <w:szCs w:val="24"/>
              </w:rPr>
            </w:pPr>
            <w:r>
              <w:rPr>
                <w:rFonts w:ascii="Arial" w:hAnsi="Arial" w:cs="Arial"/>
                <w:sz w:val="24"/>
                <w:szCs w:val="24"/>
              </w:rPr>
              <w:t>986,1</w:t>
            </w:r>
          </w:p>
        </w:tc>
        <w:tc>
          <w:tcPr>
            <w:tcW w:w="993" w:type="dxa"/>
            <w:tcBorders>
              <w:top w:val="single" w:sz="4" w:space="0" w:color="auto"/>
              <w:left w:val="single" w:sz="4" w:space="0" w:color="auto"/>
              <w:bottom w:val="single" w:sz="4" w:space="0" w:color="auto"/>
              <w:right w:val="single" w:sz="4" w:space="0" w:color="auto"/>
            </w:tcBorders>
            <w:vAlign w:val="bottom"/>
          </w:tcPr>
          <w:p w14:paraId="0FB4218E" w14:textId="77777777" w:rsidR="00193707" w:rsidRPr="008C4F14" w:rsidRDefault="00193707" w:rsidP="00D356F3">
            <w:pPr>
              <w:jc w:val="center"/>
              <w:rPr>
                <w:rFonts w:ascii="Arial" w:hAnsi="Arial" w:cs="Arial"/>
                <w:sz w:val="24"/>
                <w:szCs w:val="24"/>
              </w:rPr>
            </w:pPr>
            <w:r>
              <w:rPr>
                <w:rFonts w:ascii="Arial" w:hAnsi="Arial" w:cs="Arial"/>
                <w:sz w:val="24"/>
                <w:szCs w:val="24"/>
              </w:rPr>
              <w:t>85,0</w:t>
            </w:r>
          </w:p>
        </w:tc>
      </w:tr>
      <w:tr w:rsidR="00193707" w:rsidRPr="00B84828" w14:paraId="2A187F37"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3517A03" w14:textId="77777777" w:rsidR="00193707" w:rsidRPr="000B3477" w:rsidRDefault="00193707" w:rsidP="00D356F3">
            <w:pPr>
              <w:jc w:val="center"/>
              <w:rPr>
                <w:rFonts w:ascii="Arial" w:hAnsi="Arial" w:cs="Arial"/>
                <w:b/>
                <w:sz w:val="24"/>
                <w:szCs w:val="24"/>
              </w:rPr>
            </w:pPr>
          </w:p>
          <w:p w14:paraId="17C2CB4A" w14:textId="77777777" w:rsidR="00193707" w:rsidRPr="000B3477" w:rsidRDefault="00193707" w:rsidP="00D356F3">
            <w:pPr>
              <w:jc w:val="center"/>
              <w:rPr>
                <w:rFonts w:ascii="Arial" w:hAnsi="Arial" w:cs="Arial"/>
                <w:b/>
                <w:sz w:val="24"/>
                <w:szCs w:val="24"/>
              </w:rPr>
            </w:pPr>
          </w:p>
          <w:p w14:paraId="26FD95A6" w14:textId="77777777" w:rsidR="00193707" w:rsidRPr="000B3477" w:rsidRDefault="00193707" w:rsidP="00D356F3">
            <w:pPr>
              <w:jc w:val="center"/>
              <w:rPr>
                <w:rFonts w:ascii="Arial" w:hAnsi="Arial" w:cs="Arial"/>
                <w:b/>
                <w:sz w:val="24"/>
                <w:szCs w:val="24"/>
              </w:rPr>
            </w:pPr>
          </w:p>
          <w:p w14:paraId="6962CAE2" w14:textId="77777777" w:rsidR="00193707" w:rsidRPr="000B3477" w:rsidRDefault="00193707" w:rsidP="00D356F3">
            <w:pPr>
              <w:jc w:val="center"/>
              <w:rPr>
                <w:rFonts w:ascii="Arial" w:hAnsi="Arial" w:cs="Arial"/>
                <w:b/>
                <w:sz w:val="24"/>
                <w:szCs w:val="24"/>
              </w:rPr>
            </w:pPr>
          </w:p>
          <w:p w14:paraId="0E0E282E" w14:textId="77777777" w:rsidR="00193707" w:rsidRPr="000B3477" w:rsidRDefault="00193707" w:rsidP="00D356F3">
            <w:pPr>
              <w:jc w:val="center"/>
              <w:rPr>
                <w:rFonts w:ascii="Arial" w:hAnsi="Arial" w:cs="Arial"/>
                <w:b/>
                <w:sz w:val="24"/>
                <w:szCs w:val="24"/>
              </w:rPr>
            </w:pPr>
          </w:p>
          <w:p w14:paraId="50282BA6" w14:textId="77777777" w:rsidR="00193707" w:rsidRPr="000B3477" w:rsidRDefault="00193707" w:rsidP="00D356F3">
            <w:pPr>
              <w:jc w:val="center"/>
              <w:rPr>
                <w:rFonts w:ascii="Arial" w:hAnsi="Arial" w:cs="Arial"/>
                <w:b/>
                <w:sz w:val="24"/>
                <w:szCs w:val="24"/>
              </w:rPr>
            </w:pPr>
          </w:p>
          <w:p w14:paraId="301F6F53" w14:textId="77777777" w:rsidR="00193707" w:rsidRPr="000B3477" w:rsidRDefault="00193707" w:rsidP="00D356F3">
            <w:pPr>
              <w:jc w:val="center"/>
              <w:rPr>
                <w:rFonts w:ascii="Arial" w:hAnsi="Arial" w:cs="Arial"/>
                <w:b/>
                <w:sz w:val="24"/>
                <w:szCs w:val="24"/>
              </w:rPr>
            </w:pPr>
          </w:p>
          <w:p w14:paraId="40FE8BD5" w14:textId="77777777" w:rsidR="00193707" w:rsidRPr="000B3477" w:rsidRDefault="00193707" w:rsidP="00D356F3">
            <w:pPr>
              <w:jc w:val="center"/>
              <w:rPr>
                <w:rFonts w:ascii="Arial" w:hAnsi="Arial" w:cs="Arial"/>
                <w:b/>
                <w:sz w:val="24"/>
                <w:szCs w:val="24"/>
              </w:rPr>
            </w:pPr>
          </w:p>
          <w:p w14:paraId="00474B91" w14:textId="77777777" w:rsidR="00193707" w:rsidRPr="000B3477" w:rsidRDefault="00193707" w:rsidP="00D356F3">
            <w:pPr>
              <w:jc w:val="center"/>
              <w:rPr>
                <w:rFonts w:ascii="Arial" w:hAnsi="Arial" w:cs="Arial"/>
                <w:b/>
                <w:sz w:val="24"/>
                <w:szCs w:val="24"/>
              </w:rPr>
            </w:pPr>
          </w:p>
          <w:p w14:paraId="4A2A9D57" w14:textId="77777777" w:rsidR="00193707" w:rsidRDefault="00193707" w:rsidP="00D356F3">
            <w:pPr>
              <w:jc w:val="center"/>
              <w:rPr>
                <w:rFonts w:ascii="Arial" w:hAnsi="Arial" w:cs="Arial"/>
                <w:b/>
                <w:sz w:val="24"/>
                <w:szCs w:val="24"/>
              </w:rPr>
            </w:pPr>
          </w:p>
          <w:p w14:paraId="5FE2FE21" w14:textId="77777777" w:rsidR="00193707" w:rsidRPr="000B3477" w:rsidRDefault="00193707" w:rsidP="00D356F3">
            <w:pPr>
              <w:jc w:val="center"/>
              <w:rPr>
                <w:rFonts w:ascii="Arial" w:hAnsi="Arial" w:cs="Arial"/>
                <w:b/>
                <w:sz w:val="24"/>
                <w:szCs w:val="24"/>
              </w:rPr>
            </w:pPr>
          </w:p>
          <w:p w14:paraId="223C12F4" w14:textId="77777777" w:rsidR="00193707" w:rsidRPr="000B3477" w:rsidRDefault="00193707" w:rsidP="00D356F3">
            <w:pPr>
              <w:jc w:val="center"/>
              <w:rPr>
                <w:rFonts w:ascii="Arial" w:hAnsi="Arial" w:cs="Arial"/>
                <w:b/>
                <w:sz w:val="24"/>
                <w:szCs w:val="24"/>
              </w:rPr>
            </w:pPr>
          </w:p>
          <w:p w14:paraId="75AFE1BF" w14:textId="77777777" w:rsidR="00193707" w:rsidRPr="000B3477" w:rsidRDefault="00193707" w:rsidP="00D356F3">
            <w:pPr>
              <w:jc w:val="center"/>
              <w:rPr>
                <w:rFonts w:ascii="Arial" w:hAnsi="Arial" w:cs="Arial"/>
                <w:b/>
                <w:sz w:val="24"/>
                <w:szCs w:val="24"/>
              </w:rPr>
            </w:pPr>
            <w:r w:rsidRPr="000B3477">
              <w:rPr>
                <w:rFonts w:ascii="Arial" w:hAnsi="Arial" w:cs="Arial"/>
                <w:b/>
                <w:sz w:val="24"/>
                <w:szCs w:val="24"/>
              </w:rPr>
              <w:t>1 11 09080 00 0000 120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77444AF" w14:textId="77777777" w:rsidR="00193707" w:rsidRPr="000B3477" w:rsidRDefault="00193707" w:rsidP="00D356F3">
            <w:pPr>
              <w:jc w:val="both"/>
              <w:rPr>
                <w:rFonts w:ascii="Arial" w:hAnsi="Arial" w:cs="Arial"/>
                <w:b/>
                <w:sz w:val="24"/>
                <w:szCs w:val="24"/>
              </w:rPr>
            </w:pPr>
            <w:r w:rsidRPr="000B3477">
              <w:rPr>
                <w:rFonts w:ascii="Arial" w:hAnsi="Arial" w:cs="Arial"/>
                <w:b/>
                <w:sz w:val="24"/>
                <w:szCs w:val="24"/>
              </w:rPr>
              <w:t>1.</w:t>
            </w:r>
            <w:r>
              <w:rPr>
                <w:rFonts w:ascii="Arial" w:hAnsi="Arial" w:cs="Arial"/>
                <w:b/>
                <w:sz w:val="24"/>
                <w:szCs w:val="24"/>
              </w:rPr>
              <w:t>6</w:t>
            </w:r>
            <w:r w:rsidRPr="000B3477">
              <w:rPr>
                <w:rFonts w:ascii="Arial" w:hAnsi="Arial" w:cs="Arial"/>
                <w:b/>
                <w:sz w:val="24"/>
                <w:szCs w:val="24"/>
              </w:rPr>
              <w:t>.3.2.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7BE7C8" w14:textId="77777777" w:rsidR="00193707" w:rsidRPr="000B3477" w:rsidRDefault="00193707" w:rsidP="00D356F3">
            <w:pPr>
              <w:jc w:val="center"/>
              <w:rPr>
                <w:rFonts w:ascii="Arial" w:hAnsi="Arial" w:cs="Arial"/>
                <w:b/>
                <w:sz w:val="24"/>
                <w:szCs w:val="24"/>
              </w:rPr>
            </w:pPr>
          </w:p>
          <w:p w14:paraId="2677C763" w14:textId="77777777" w:rsidR="00193707" w:rsidRPr="000B3477" w:rsidRDefault="00193707" w:rsidP="00D356F3">
            <w:pPr>
              <w:jc w:val="center"/>
              <w:rPr>
                <w:rFonts w:ascii="Arial" w:hAnsi="Arial" w:cs="Arial"/>
                <w:b/>
                <w:sz w:val="24"/>
                <w:szCs w:val="24"/>
              </w:rPr>
            </w:pPr>
          </w:p>
          <w:p w14:paraId="5C28F1BC" w14:textId="77777777" w:rsidR="00193707" w:rsidRPr="000B3477" w:rsidRDefault="00193707" w:rsidP="00D356F3">
            <w:pPr>
              <w:jc w:val="center"/>
              <w:rPr>
                <w:rFonts w:ascii="Arial" w:hAnsi="Arial" w:cs="Arial"/>
                <w:b/>
                <w:sz w:val="24"/>
                <w:szCs w:val="24"/>
              </w:rPr>
            </w:pPr>
          </w:p>
          <w:p w14:paraId="29CEB228" w14:textId="77777777" w:rsidR="00193707" w:rsidRPr="000B3477" w:rsidRDefault="00193707" w:rsidP="00D356F3">
            <w:pPr>
              <w:jc w:val="center"/>
              <w:rPr>
                <w:rFonts w:ascii="Arial" w:hAnsi="Arial" w:cs="Arial"/>
                <w:b/>
                <w:sz w:val="24"/>
                <w:szCs w:val="24"/>
              </w:rPr>
            </w:pPr>
          </w:p>
          <w:p w14:paraId="799581D8" w14:textId="77777777" w:rsidR="00193707" w:rsidRPr="000B3477" w:rsidRDefault="00193707" w:rsidP="00D356F3">
            <w:pPr>
              <w:jc w:val="center"/>
              <w:rPr>
                <w:rFonts w:ascii="Arial" w:hAnsi="Arial" w:cs="Arial"/>
                <w:b/>
                <w:sz w:val="24"/>
                <w:szCs w:val="24"/>
              </w:rPr>
            </w:pPr>
          </w:p>
          <w:p w14:paraId="77A32916" w14:textId="77777777" w:rsidR="00193707" w:rsidRPr="000B3477" w:rsidRDefault="00193707" w:rsidP="00D356F3">
            <w:pPr>
              <w:jc w:val="center"/>
              <w:rPr>
                <w:rFonts w:ascii="Arial" w:hAnsi="Arial" w:cs="Arial"/>
                <w:b/>
                <w:sz w:val="24"/>
                <w:szCs w:val="24"/>
              </w:rPr>
            </w:pPr>
          </w:p>
          <w:p w14:paraId="496C274E" w14:textId="77777777" w:rsidR="00193707" w:rsidRPr="000B3477" w:rsidRDefault="00193707" w:rsidP="00D356F3">
            <w:pPr>
              <w:jc w:val="center"/>
              <w:rPr>
                <w:rFonts w:ascii="Arial" w:hAnsi="Arial" w:cs="Arial"/>
                <w:b/>
                <w:sz w:val="24"/>
                <w:szCs w:val="24"/>
              </w:rPr>
            </w:pPr>
          </w:p>
          <w:p w14:paraId="552CADFB" w14:textId="77777777" w:rsidR="00193707" w:rsidRPr="000B3477" w:rsidRDefault="00193707" w:rsidP="00D356F3">
            <w:pPr>
              <w:jc w:val="center"/>
              <w:rPr>
                <w:rFonts w:ascii="Arial" w:hAnsi="Arial" w:cs="Arial"/>
                <w:b/>
                <w:sz w:val="24"/>
                <w:szCs w:val="24"/>
              </w:rPr>
            </w:pPr>
          </w:p>
          <w:p w14:paraId="2E1B5D70" w14:textId="77777777" w:rsidR="00193707" w:rsidRPr="000B3477" w:rsidRDefault="00193707" w:rsidP="00D356F3">
            <w:pPr>
              <w:jc w:val="center"/>
              <w:rPr>
                <w:rFonts w:ascii="Arial" w:hAnsi="Arial" w:cs="Arial"/>
                <w:b/>
                <w:sz w:val="24"/>
                <w:szCs w:val="24"/>
              </w:rPr>
            </w:pPr>
          </w:p>
          <w:p w14:paraId="6ADC50B3" w14:textId="77777777" w:rsidR="00193707" w:rsidRDefault="00193707" w:rsidP="00D356F3">
            <w:pPr>
              <w:jc w:val="center"/>
              <w:rPr>
                <w:rFonts w:ascii="Arial" w:hAnsi="Arial" w:cs="Arial"/>
                <w:b/>
                <w:sz w:val="24"/>
                <w:szCs w:val="24"/>
              </w:rPr>
            </w:pPr>
          </w:p>
          <w:p w14:paraId="2110DA04" w14:textId="77777777" w:rsidR="00193707" w:rsidRPr="000B3477" w:rsidRDefault="00193707" w:rsidP="00D356F3">
            <w:pPr>
              <w:jc w:val="center"/>
              <w:rPr>
                <w:rFonts w:ascii="Arial" w:hAnsi="Arial" w:cs="Arial"/>
                <w:b/>
                <w:sz w:val="24"/>
                <w:szCs w:val="24"/>
              </w:rPr>
            </w:pPr>
          </w:p>
          <w:p w14:paraId="1E889004" w14:textId="77777777" w:rsidR="00193707" w:rsidRPr="000B3477" w:rsidRDefault="00193707" w:rsidP="00D356F3">
            <w:pPr>
              <w:jc w:val="center"/>
              <w:rPr>
                <w:rFonts w:ascii="Arial" w:hAnsi="Arial" w:cs="Arial"/>
                <w:b/>
                <w:sz w:val="24"/>
                <w:szCs w:val="24"/>
              </w:rPr>
            </w:pPr>
          </w:p>
          <w:p w14:paraId="7809A4A5" w14:textId="77777777" w:rsidR="00193707" w:rsidRPr="000B3477" w:rsidRDefault="00193707" w:rsidP="00D356F3">
            <w:pPr>
              <w:jc w:val="center"/>
              <w:rPr>
                <w:rFonts w:ascii="Arial" w:hAnsi="Arial" w:cs="Arial"/>
                <w:b/>
                <w:sz w:val="24"/>
                <w:szCs w:val="24"/>
              </w:rPr>
            </w:pPr>
            <w:r>
              <w:rPr>
                <w:rFonts w:ascii="Arial" w:hAnsi="Arial" w:cs="Arial"/>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24FE3AD0" w14:textId="77777777" w:rsidR="00193707" w:rsidRPr="000B3477" w:rsidRDefault="00193707" w:rsidP="00D356F3">
            <w:pPr>
              <w:jc w:val="center"/>
              <w:rPr>
                <w:rFonts w:ascii="Arial" w:hAnsi="Arial" w:cs="Arial"/>
                <w:b/>
                <w:sz w:val="24"/>
                <w:szCs w:val="24"/>
              </w:rPr>
            </w:pPr>
          </w:p>
          <w:p w14:paraId="4823148E" w14:textId="77777777" w:rsidR="00193707" w:rsidRPr="000B3477" w:rsidRDefault="00193707" w:rsidP="00D356F3">
            <w:pPr>
              <w:jc w:val="center"/>
              <w:rPr>
                <w:rFonts w:ascii="Arial" w:hAnsi="Arial" w:cs="Arial"/>
                <w:b/>
                <w:sz w:val="24"/>
                <w:szCs w:val="24"/>
              </w:rPr>
            </w:pPr>
          </w:p>
          <w:p w14:paraId="04D86102" w14:textId="77777777" w:rsidR="00193707" w:rsidRPr="000B3477" w:rsidRDefault="00193707" w:rsidP="00D356F3">
            <w:pPr>
              <w:jc w:val="center"/>
              <w:rPr>
                <w:rFonts w:ascii="Arial" w:hAnsi="Arial" w:cs="Arial"/>
                <w:b/>
                <w:sz w:val="24"/>
                <w:szCs w:val="24"/>
              </w:rPr>
            </w:pPr>
          </w:p>
          <w:p w14:paraId="7C0E3FE5" w14:textId="77777777" w:rsidR="00193707" w:rsidRPr="000B3477" w:rsidRDefault="00193707" w:rsidP="00D356F3">
            <w:pPr>
              <w:jc w:val="center"/>
              <w:rPr>
                <w:rFonts w:ascii="Arial" w:hAnsi="Arial" w:cs="Arial"/>
                <w:b/>
                <w:sz w:val="24"/>
                <w:szCs w:val="24"/>
              </w:rPr>
            </w:pPr>
          </w:p>
          <w:p w14:paraId="49B640E8" w14:textId="77777777" w:rsidR="00193707" w:rsidRPr="000B3477" w:rsidRDefault="00193707" w:rsidP="00D356F3">
            <w:pPr>
              <w:jc w:val="center"/>
              <w:rPr>
                <w:rFonts w:ascii="Arial" w:hAnsi="Arial" w:cs="Arial"/>
                <w:b/>
                <w:sz w:val="24"/>
                <w:szCs w:val="24"/>
              </w:rPr>
            </w:pPr>
          </w:p>
          <w:p w14:paraId="6FE4E2EA" w14:textId="77777777" w:rsidR="00193707" w:rsidRPr="000B3477" w:rsidRDefault="00193707" w:rsidP="00D356F3">
            <w:pPr>
              <w:jc w:val="center"/>
              <w:rPr>
                <w:rFonts w:ascii="Arial" w:hAnsi="Arial" w:cs="Arial"/>
                <w:b/>
                <w:sz w:val="24"/>
                <w:szCs w:val="24"/>
              </w:rPr>
            </w:pPr>
          </w:p>
          <w:p w14:paraId="3AE214A8" w14:textId="77777777" w:rsidR="00193707" w:rsidRPr="000B3477" w:rsidRDefault="00193707" w:rsidP="00D356F3">
            <w:pPr>
              <w:jc w:val="center"/>
              <w:rPr>
                <w:rFonts w:ascii="Arial" w:hAnsi="Arial" w:cs="Arial"/>
                <w:b/>
                <w:sz w:val="24"/>
                <w:szCs w:val="24"/>
              </w:rPr>
            </w:pPr>
          </w:p>
          <w:p w14:paraId="0E3F4F5F" w14:textId="77777777" w:rsidR="00193707" w:rsidRPr="000B3477" w:rsidRDefault="00193707" w:rsidP="00D356F3">
            <w:pPr>
              <w:jc w:val="center"/>
              <w:rPr>
                <w:rFonts w:ascii="Arial" w:hAnsi="Arial" w:cs="Arial"/>
                <w:b/>
                <w:sz w:val="24"/>
                <w:szCs w:val="24"/>
              </w:rPr>
            </w:pPr>
          </w:p>
          <w:p w14:paraId="2DD496ED" w14:textId="77777777" w:rsidR="00193707" w:rsidRPr="000B3477" w:rsidRDefault="00193707" w:rsidP="00D356F3">
            <w:pPr>
              <w:jc w:val="center"/>
              <w:rPr>
                <w:rFonts w:ascii="Arial" w:hAnsi="Arial" w:cs="Arial"/>
                <w:b/>
                <w:sz w:val="24"/>
                <w:szCs w:val="24"/>
              </w:rPr>
            </w:pPr>
          </w:p>
          <w:p w14:paraId="4FAECA67" w14:textId="77777777" w:rsidR="00193707" w:rsidRPr="000B3477" w:rsidRDefault="00193707" w:rsidP="00D356F3">
            <w:pPr>
              <w:jc w:val="center"/>
              <w:rPr>
                <w:rFonts w:ascii="Arial" w:hAnsi="Arial" w:cs="Arial"/>
                <w:b/>
                <w:sz w:val="24"/>
                <w:szCs w:val="24"/>
              </w:rPr>
            </w:pPr>
          </w:p>
          <w:p w14:paraId="7F97B61E" w14:textId="77777777" w:rsidR="00193707" w:rsidRDefault="00193707" w:rsidP="00D356F3">
            <w:pPr>
              <w:jc w:val="center"/>
              <w:rPr>
                <w:rFonts w:ascii="Arial" w:hAnsi="Arial" w:cs="Arial"/>
                <w:b/>
                <w:sz w:val="24"/>
                <w:szCs w:val="24"/>
              </w:rPr>
            </w:pPr>
          </w:p>
          <w:p w14:paraId="7A32A1E5" w14:textId="77777777" w:rsidR="00193707" w:rsidRPr="000B3477" w:rsidRDefault="00193707" w:rsidP="00D356F3">
            <w:pPr>
              <w:jc w:val="center"/>
              <w:rPr>
                <w:rFonts w:ascii="Arial" w:hAnsi="Arial" w:cs="Arial"/>
                <w:b/>
                <w:sz w:val="24"/>
                <w:szCs w:val="24"/>
              </w:rPr>
            </w:pPr>
          </w:p>
          <w:p w14:paraId="0379B7EB" w14:textId="77777777" w:rsidR="00193707" w:rsidRPr="000B3477" w:rsidRDefault="00193707" w:rsidP="00D356F3">
            <w:pPr>
              <w:jc w:val="center"/>
              <w:rPr>
                <w:rFonts w:ascii="Arial" w:hAnsi="Arial" w:cs="Arial"/>
                <w:b/>
                <w:sz w:val="24"/>
                <w:szCs w:val="24"/>
              </w:rPr>
            </w:pPr>
            <w:r>
              <w:rPr>
                <w:rFonts w:ascii="Arial" w:hAnsi="Arial" w:cs="Arial"/>
                <w:b/>
                <w:sz w:val="24"/>
                <w:szCs w:val="24"/>
              </w:rPr>
              <w:t>111,7</w:t>
            </w:r>
          </w:p>
        </w:tc>
        <w:tc>
          <w:tcPr>
            <w:tcW w:w="993" w:type="dxa"/>
            <w:tcBorders>
              <w:top w:val="single" w:sz="4" w:space="0" w:color="auto"/>
              <w:left w:val="single" w:sz="4" w:space="0" w:color="auto"/>
              <w:bottom w:val="single" w:sz="4" w:space="0" w:color="auto"/>
              <w:right w:val="single" w:sz="4" w:space="0" w:color="auto"/>
            </w:tcBorders>
            <w:vAlign w:val="bottom"/>
          </w:tcPr>
          <w:p w14:paraId="6F91713C" w14:textId="77777777" w:rsidR="00193707" w:rsidRPr="000B3477" w:rsidRDefault="00193707" w:rsidP="00D356F3">
            <w:pPr>
              <w:jc w:val="center"/>
              <w:rPr>
                <w:rFonts w:ascii="Arial" w:hAnsi="Arial" w:cs="Arial"/>
                <w:b/>
                <w:sz w:val="24"/>
                <w:szCs w:val="24"/>
              </w:rPr>
            </w:pPr>
          </w:p>
          <w:p w14:paraId="39B1F3D9" w14:textId="77777777" w:rsidR="00193707" w:rsidRPr="000B3477" w:rsidRDefault="00193707" w:rsidP="00D356F3">
            <w:pPr>
              <w:jc w:val="center"/>
              <w:rPr>
                <w:rFonts w:ascii="Arial" w:hAnsi="Arial" w:cs="Arial"/>
                <w:b/>
                <w:sz w:val="24"/>
                <w:szCs w:val="24"/>
              </w:rPr>
            </w:pPr>
          </w:p>
          <w:p w14:paraId="7AE498C8" w14:textId="77777777" w:rsidR="00193707" w:rsidRPr="000B3477" w:rsidRDefault="00193707" w:rsidP="00D356F3">
            <w:pPr>
              <w:jc w:val="center"/>
              <w:rPr>
                <w:rFonts w:ascii="Arial" w:hAnsi="Arial" w:cs="Arial"/>
                <w:b/>
                <w:sz w:val="24"/>
                <w:szCs w:val="24"/>
              </w:rPr>
            </w:pPr>
          </w:p>
          <w:p w14:paraId="2EC61F67" w14:textId="77777777" w:rsidR="00193707" w:rsidRPr="000B3477" w:rsidRDefault="00193707" w:rsidP="00D356F3">
            <w:pPr>
              <w:jc w:val="center"/>
              <w:rPr>
                <w:rFonts w:ascii="Arial" w:hAnsi="Arial" w:cs="Arial"/>
                <w:b/>
                <w:sz w:val="24"/>
                <w:szCs w:val="24"/>
              </w:rPr>
            </w:pPr>
          </w:p>
          <w:p w14:paraId="01AF77E1" w14:textId="77777777" w:rsidR="00193707" w:rsidRPr="000B3477" w:rsidRDefault="00193707" w:rsidP="00D356F3">
            <w:pPr>
              <w:jc w:val="center"/>
              <w:rPr>
                <w:rFonts w:ascii="Arial" w:hAnsi="Arial" w:cs="Arial"/>
                <w:b/>
                <w:sz w:val="24"/>
                <w:szCs w:val="24"/>
              </w:rPr>
            </w:pPr>
          </w:p>
          <w:p w14:paraId="4396B4D3" w14:textId="77777777" w:rsidR="00193707" w:rsidRPr="000B3477" w:rsidRDefault="00193707" w:rsidP="00D356F3">
            <w:pPr>
              <w:jc w:val="center"/>
              <w:rPr>
                <w:rFonts w:ascii="Arial" w:hAnsi="Arial" w:cs="Arial"/>
                <w:b/>
                <w:sz w:val="24"/>
                <w:szCs w:val="24"/>
              </w:rPr>
            </w:pPr>
          </w:p>
          <w:p w14:paraId="07A3E471" w14:textId="77777777" w:rsidR="00193707" w:rsidRPr="000B3477" w:rsidRDefault="00193707" w:rsidP="00D356F3">
            <w:pPr>
              <w:jc w:val="center"/>
              <w:rPr>
                <w:rFonts w:ascii="Arial" w:hAnsi="Arial" w:cs="Arial"/>
                <w:b/>
                <w:sz w:val="24"/>
                <w:szCs w:val="24"/>
              </w:rPr>
            </w:pPr>
          </w:p>
          <w:p w14:paraId="357F68BE" w14:textId="77777777" w:rsidR="00193707" w:rsidRPr="000B3477" w:rsidRDefault="00193707" w:rsidP="00D356F3">
            <w:pPr>
              <w:jc w:val="center"/>
              <w:rPr>
                <w:rFonts w:ascii="Arial" w:hAnsi="Arial" w:cs="Arial"/>
                <w:b/>
                <w:sz w:val="24"/>
                <w:szCs w:val="24"/>
              </w:rPr>
            </w:pPr>
          </w:p>
          <w:p w14:paraId="73E20282" w14:textId="77777777" w:rsidR="00193707" w:rsidRPr="000B3477" w:rsidRDefault="00193707" w:rsidP="00D356F3">
            <w:pPr>
              <w:jc w:val="center"/>
              <w:rPr>
                <w:rFonts w:ascii="Arial" w:hAnsi="Arial" w:cs="Arial"/>
                <w:b/>
                <w:sz w:val="24"/>
                <w:szCs w:val="24"/>
              </w:rPr>
            </w:pPr>
          </w:p>
          <w:p w14:paraId="40872BFD" w14:textId="77777777" w:rsidR="00193707" w:rsidRDefault="00193707" w:rsidP="00D356F3">
            <w:pPr>
              <w:jc w:val="center"/>
              <w:rPr>
                <w:rFonts w:ascii="Arial" w:hAnsi="Arial" w:cs="Arial"/>
                <w:b/>
                <w:sz w:val="24"/>
                <w:szCs w:val="24"/>
              </w:rPr>
            </w:pPr>
          </w:p>
          <w:p w14:paraId="1CAF5F01" w14:textId="77777777" w:rsidR="00193707" w:rsidRPr="000B3477" w:rsidRDefault="00193707" w:rsidP="00D356F3">
            <w:pPr>
              <w:jc w:val="center"/>
              <w:rPr>
                <w:rFonts w:ascii="Arial" w:hAnsi="Arial" w:cs="Arial"/>
                <w:b/>
                <w:sz w:val="24"/>
                <w:szCs w:val="24"/>
              </w:rPr>
            </w:pPr>
          </w:p>
          <w:p w14:paraId="0EDC77E4" w14:textId="77777777" w:rsidR="00193707" w:rsidRPr="000B3477" w:rsidRDefault="00193707" w:rsidP="00D356F3">
            <w:pPr>
              <w:jc w:val="center"/>
              <w:rPr>
                <w:rFonts w:ascii="Arial" w:hAnsi="Arial" w:cs="Arial"/>
                <w:b/>
                <w:sz w:val="24"/>
                <w:szCs w:val="24"/>
              </w:rPr>
            </w:pPr>
          </w:p>
          <w:p w14:paraId="3AF02717" w14:textId="77777777" w:rsidR="00193707" w:rsidRPr="000B3477" w:rsidRDefault="00193707" w:rsidP="00D356F3">
            <w:pPr>
              <w:jc w:val="center"/>
              <w:rPr>
                <w:rFonts w:ascii="Arial" w:hAnsi="Arial" w:cs="Arial"/>
                <w:b/>
                <w:sz w:val="24"/>
                <w:szCs w:val="24"/>
              </w:rPr>
            </w:pPr>
            <w:r>
              <w:rPr>
                <w:rFonts w:ascii="Arial" w:hAnsi="Arial" w:cs="Arial"/>
                <w:b/>
                <w:sz w:val="24"/>
                <w:szCs w:val="24"/>
              </w:rPr>
              <w:t>0,0</w:t>
            </w:r>
          </w:p>
        </w:tc>
      </w:tr>
      <w:tr w:rsidR="00193707" w:rsidRPr="00B84828" w14:paraId="06AE9D4E" w14:textId="77777777" w:rsidTr="008575ED">
        <w:trPr>
          <w:gridAfter w:val="2"/>
          <w:wAfter w:w="2694" w:type="dxa"/>
          <w:trHeight w:val="36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8D51D00" w14:textId="77777777" w:rsidR="00193707" w:rsidRDefault="00193707" w:rsidP="00D356F3">
            <w:pPr>
              <w:jc w:val="center"/>
              <w:rPr>
                <w:rFonts w:ascii="Arial" w:hAnsi="Arial" w:cs="Arial"/>
                <w:bCs/>
                <w:sz w:val="24"/>
                <w:szCs w:val="24"/>
              </w:rPr>
            </w:pPr>
          </w:p>
          <w:p w14:paraId="72C64F6E" w14:textId="77777777" w:rsidR="00193707" w:rsidRDefault="00193707" w:rsidP="00D356F3">
            <w:pPr>
              <w:jc w:val="center"/>
              <w:rPr>
                <w:rFonts w:ascii="Arial" w:hAnsi="Arial" w:cs="Arial"/>
                <w:bCs/>
                <w:sz w:val="24"/>
                <w:szCs w:val="24"/>
              </w:rPr>
            </w:pPr>
          </w:p>
          <w:p w14:paraId="3CE22546" w14:textId="77777777" w:rsidR="00193707" w:rsidRDefault="00193707" w:rsidP="00D356F3">
            <w:pPr>
              <w:jc w:val="center"/>
              <w:rPr>
                <w:rFonts w:ascii="Arial" w:hAnsi="Arial" w:cs="Arial"/>
                <w:bCs/>
                <w:sz w:val="24"/>
                <w:szCs w:val="24"/>
              </w:rPr>
            </w:pPr>
          </w:p>
          <w:p w14:paraId="4ABCC113" w14:textId="77777777" w:rsidR="00193707" w:rsidRDefault="00193707" w:rsidP="00D356F3">
            <w:pPr>
              <w:jc w:val="center"/>
              <w:rPr>
                <w:rFonts w:ascii="Arial" w:hAnsi="Arial" w:cs="Arial"/>
                <w:bCs/>
                <w:sz w:val="24"/>
                <w:szCs w:val="24"/>
              </w:rPr>
            </w:pPr>
          </w:p>
          <w:p w14:paraId="4647DD27" w14:textId="77777777" w:rsidR="00193707" w:rsidRDefault="00193707" w:rsidP="00D356F3">
            <w:pPr>
              <w:jc w:val="center"/>
              <w:rPr>
                <w:rFonts w:ascii="Arial" w:hAnsi="Arial" w:cs="Arial"/>
                <w:bCs/>
                <w:sz w:val="24"/>
                <w:szCs w:val="24"/>
              </w:rPr>
            </w:pPr>
          </w:p>
          <w:p w14:paraId="4DFC068C" w14:textId="77777777" w:rsidR="00193707" w:rsidRDefault="00193707" w:rsidP="00D356F3">
            <w:pPr>
              <w:jc w:val="center"/>
              <w:rPr>
                <w:rFonts w:ascii="Arial" w:hAnsi="Arial" w:cs="Arial"/>
                <w:bCs/>
                <w:sz w:val="24"/>
                <w:szCs w:val="24"/>
              </w:rPr>
            </w:pPr>
          </w:p>
          <w:p w14:paraId="5893F97B" w14:textId="77777777" w:rsidR="00193707" w:rsidRDefault="00193707" w:rsidP="00D356F3">
            <w:pPr>
              <w:jc w:val="center"/>
              <w:rPr>
                <w:rFonts w:ascii="Arial" w:hAnsi="Arial" w:cs="Arial"/>
                <w:bCs/>
                <w:sz w:val="24"/>
                <w:szCs w:val="24"/>
              </w:rPr>
            </w:pPr>
          </w:p>
          <w:p w14:paraId="3FD6CE9B" w14:textId="77777777" w:rsidR="00193707" w:rsidRDefault="00193707" w:rsidP="00D356F3">
            <w:pPr>
              <w:jc w:val="center"/>
              <w:rPr>
                <w:rFonts w:ascii="Arial" w:hAnsi="Arial" w:cs="Arial"/>
                <w:bCs/>
                <w:sz w:val="24"/>
                <w:szCs w:val="24"/>
              </w:rPr>
            </w:pPr>
          </w:p>
          <w:p w14:paraId="2EC0F1DE" w14:textId="77777777" w:rsidR="00193707" w:rsidRDefault="00193707" w:rsidP="00D356F3">
            <w:pPr>
              <w:jc w:val="center"/>
              <w:rPr>
                <w:rFonts w:ascii="Arial" w:hAnsi="Arial" w:cs="Arial"/>
                <w:bCs/>
                <w:sz w:val="24"/>
                <w:szCs w:val="24"/>
              </w:rPr>
            </w:pPr>
          </w:p>
          <w:p w14:paraId="3B0B9828" w14:textId="77777777" w:rsidR="00193707" w:rsidRDefault="00193707" w:rsidP="00D356F3">
            <w:pPr>
              <w:jc w:val="center"/>
              <w:rPr>
                <w:rFonts w:ascii="Arial" w:hAnsi="Arial" w:cs="Arial"/>
                <w:bCs/>
                <w:sz w:val="24"/>
                <w:szCs w:val="24"/>
              </w:rPr>
            </w:pPr>
          </w:p>
          <w:p w14:paraId="46D90D73" w14:textId="77777777" w:rsidR="00193707" w:rsidRDefault="00193707" w:rsidP="00D356F3">
            <w:pPr>
              <w:jc w:val="center"/>
              <w:rPr>
                <w:rFonts w:ascii="Arial" w:hAnsi="Arial" w:cs="Arial"/>
                <w:bCs/>
                <w:sz w:val="24"/>
                <w:szCs w:val="24"/>
              </w:rPr>
            </w:pPr>
          </w:p>
          <w:p w14:paraId="0FE5C33B"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1 11 09080 04 0000 120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C7F68B9"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6</w:t>
            </w:r>
            <w:r w:rsidRPr="00B84828">
              <w:rPr>
                <w:rFonts w:ascii="Arial" w:hAnsi="Arial" w:cs="Arial"/>
                <w:sz w:val="24"/>
                <w:szCs w:val="24"/>
              </w:rPr>
              <w:t xml:space="preserve">.3.2.1.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w:t>
            </w:r>
            <w:r w:rsidRPr="00B84828">
              <w:rPr>
                <w:rFonts w:ascii="Arial" w:hAnsi="Arial" w:cs="Arial"/>
                <w:sz w:val="24"/>
                <w:szCs w:val="24"/>
              </w:rPr>
              <w:lastRenderedPageBreak/>
              <w:t>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E18D8C" w14:textId="77777777" w:rsidR="00193707" w:rsidRPr="008C4F14" w:rsidRDefault="00193707" w:rsidP="00D356F3">
            <w:pPr>
              <w:jc w:val="center"/>
              <w:rPr>
                <w:rFonts w:ascii="Arial" w:hAnsi="Arial" w:cs="Arial"/>
                <w:sz w:val="24"/>
                <w:szCs w:val="24"/>
              </w:rPr>
            </w:pPr>
          </w:p>
          <w:p w14:paraId="6E0015F0" w14:textId="77777777" w:rsidR="00193707" w:rsidRPr="008C4F14" w:rsidRDefault="00193707" w:rsidP="00D356F3">
            <w:pPr>
              <w:jc w:val="center"/>
              <w:rPr>
                <w:rFonts w:ascii="Arial" w:hAnsi="Arial" w:cs="Arial"/>
                <w:sz w:val="24"/>
                <w:szCs w:val="24"/>
              </w:rPr>
            </w:pPr>
          </w:p>
          <w:p w14:paraId="14568F7A" w14:textId="77777777" w:rsidR="00193707" w:rsidRPr="008C4F14" w:rsidRDefault="00193707" w:rsidP="00D356F3">
            <w:pPr>
              <w:jc w:val="center"/>
              <w:rPr>
                <w:rFonts w:ascii="Arial" w:hAnsi="Arial" w:cs="Arial"/>
                <w:sz w:val="24"/>
                <w:szCs w:val="24"/>
              </w:rPr>
            </w:pPr>
          </w:p>
          <w:p w14:paraId="57CAF563" w14:textId="77777777" w:rsidR="00193707" w:rsidRPr="008C4F14" w:rsidRDefault="00193707" w:rsidP="00D356F3">
            <w:pPr>
              <w:jc w:val="center"/>
              <w:rPr>
                <w:rFonts w:ascii="Arial" w:hAnsi="Arial" w:cs="Arial"/>
                <w:sz w:val="24"/>
                <w:szCs w:val="24"/>
              </w:rPr>
            </w:pPr>
          </w:p>
          <w:p w14:paraId="2034CE67" w14:textId="77777777" w:rsidR="00193707" w:rsidRPr="008C4F14" w:rsidRDefault="00193707" w:rsidP="00D356F3">
            <w:pPr>
              <w:jc w:val="center"/>
              <w:rPr>
                <w:rFonts w:ascii="Arial" w:hAnsi="Arial" w:cs="Arial"/>
                <w:sz w:val="24"/>
                <w:szCs w:val="24"/>
              </w:rPr>
            </w:pPr>
          </w:p>
          <w:p w14:paraId="24DF0D6D" w14:textId="77777777" w:rsidR="00193707" w:rsidRPr="008C4F14" w:rsidRDefault="00193707" w:rsidP="00D356F3">
            <w:pPr>
              <w:jc w:val="center"/>
              <w:rPr>
                <w:rFonts w:ascii="Arial" w:hAnsi="Arial" w:cs="Arial"/>
                <w:sz w:val="24"/>
                <w:szCs w:val="24"/>
              </w:rPr>
            </w:pPr>
          </w:p>
          <w:p w14:paraId="1C12D76E" w14:textId="77777777" w:rsidR="00193707" w:rsidRPr="008C4F14" w:rsidRDefault="00193707" w:rsidP="00D356F3">
            <w:pPr>
              <w:jc w:val="center"/>
              <w:rPr>
                <w:rFonts w:ascii="Arial" w:hAnsi="Arial" w:cs="Arial"/>
                <w:sz w:val="24"/>
                <w:szCs w:val="24"/>
              </w:rPr>
            </w:pPr>
          </w:p>
          <w:p w14:paraId="19DF5FB8" w14:textId="77777777" w:rsidR="00193707" w:rsidRPr="008C4F14" w:rsidRDefault="00193707" w:rsidP="00D356F3">
            <w:pPr>
              <w:jc w:val="center"/>
              <w:rPr>
                <w:rFonts w:ascii="Arial" w:hAnsi="Arial" w:cs="Arial"/>
                <w:sz w:val="24"/>
                <w:szCs w:val="24"/>
              </w:rPr>
            </w:pPr>
          </w:p>
          <w:p w14:paraId="2967D7A2" w14:textId="77777777" w:rsidR="00193707" w:rsidRPr="008C4F14" w:rsidRDefault="00193707" w:rsidP="00D356F3">
            <w:pPr>
              <w:jc w:val="center"/>
              <w:rPr>
                <w:rFonts w:ascii="Arial" w:hAnsi="Arial" w:cs="Arial"/>
                <w:sz w:val="24"/>
                <w:szCs w:val="24"/>
              </w:rPr>
            </w:pPr>
          </w:p>
          <w:p w14:paraId="0FC827C3" w14:textId="77777777" w:rsidR="00193707" w:rsidRPr="008C4F14" w:rsidRDefault="00193707" w:rsidP="00D356F3">
            <w:pPr>
              <w:jc w:val="center"/>
              <w:rPr>
                <w:rFonts w:ascii="Arial" w:hAnsi="Arial" w:cs="Arial"/>
                <w:sz w:val="24"/>
                <w:szCs w:val="24"/>
              </w:rPr>
            </w:pPr>
          </w:p>
          <w:p w14:paraId="0CAA2960" w14:textId="77777777" w:rsidR="00193707" w:rsidRDefault="00193707" w:rsidP="00D356F3">
            <w:pPr>
              <w:jc w:val="center"/>
              <w:rPr>
                <w:rFonts w:ascii="Arial" w:hAnsi="Arial" w:cs="Arial"/>
                <w:sz w:val="24"/>
                <w:szCs w:val="24"/>
              </w:rPr>
            </w:pPr>
          </w:p>
          <w:p w14:paraId="770210ED" w14:textId="77777777" w:rsidR="00193707" w:rsidRPr="008C4F14" w:rsidRDefault="00193707" w:rsidP="00D356F3">
            <w:pPr>
              <w:jc w:val="center"/>
              <w:rPr>
                <w:rFonts w:ascii="Arial" w:hAnsi="Arial" w:cs="Arial"/>
                <w:sz w:val="24"/>
                <w:szCs w:val="24"/>
              </w:rPr>
            </w:pPr>
            <w:r w:rsidRPr="008C4F14">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25505820" w14:textId="77777777" w:rsidR="00193707" w:rsidRPr="008C4F14" w:rsidRDefault="00193707" w:rsidP="00D356F3">
            <w:pPr>
              <w:jc w:val="center"/>
              <w:rPr>
                <w:rFonts w:ascii="Arial" w:hAnsi="Arial" w:cs="Arial"/>
                <w:sz w:val="24"/>
                <w:szCs w:val="24"/>
              </w:rPr>
            </w:pPr>
          </w:p>
          <w:p w14:paraId="16517934" w14:textId="77777777" w:rsidR="00193707" w:rsidRPr="008C4F14" w:rsidRDefault="00193707" w:rsidP="00D356F3">
            <w:pPr>
              <w:jc w:val="center"/>
              <w:rPr>
                <w:rFonts w:ascii="Arial" w:hAnsi="Arial" w:cs="Arial"/>
                <w:sz w:val="24"/>
                <w:szCs w:val="24"/>
              </w:rPr>
            </w:pPr>
          </w:p>
          <w:p w14:paraId="4EA36E7F" w14:textId="77777777" w:rsidR="00193707" w:rsidRPr="008C4F14" w:rsidRDefault="00193707" w:rsidP="00D356F3">
            <w:pPr>
              <w:jc w:val="center"/>
              <w:rPr>
                <w:rFonts w:ascii="Arial" w:hAnsi="Arial" w:cs="Arial"/>
                <w:sz w:val="24"/>
                <w:szCs w:val="24"/>
              </w:rPr>
            </w:pPr>
          </w:p>
          <w:p w14:paraId="6ED2D739" w14:textId="77777777" w:rsidR="00193707" w:rsidRPr="008C4F14" w:rsidRDefault="00193707" w:rsidP="00D356F3">
            <w:pPr>
              <w:jc w:val="center"/>
              <w:rPr>
                <w:rFonts w:ascii="Arial" w:hAnsi="Arial" w:cs="Arial"/>
                <w:sz w:val="24"/>
                <w:szCs w:val="24"/>
              </w:rPr>
            </w:pPr>
          </w:p>
          <w:p w14:paraId="2997A4C9" w14:textId="77777777" w:rsidR="00193707" w:rsidRPr="008C4F14" w:rsidRDefault="00193707" w:rsidP="00D356F3">
            <w:pPr>
              <w:jc w:val="center"/>
              <w:rPr>
                <w:rFonts w:ascii="Arial" w:hAnsi="Arial" w:cs="Arial"/>
                <w:sz w:val="24"/>
                <w:szCs w:val="24"/>
              </w:rPr>
            </w:pPr>
          </w:p>
          <w:p w14:paraId="39998F42" w14:textId="77777777" w:rsidR="00193707" w:rsidRPr="008C4F14" w:rsidRDefault="00193707" w:rsidP="00D356F3">
            <w:pPr>
              <w:jc w:val="center"/>
              <w:rPr>
                <w:rFonts w:ascii="Arial" w:hAnsi="Arial" w:cs="Arial"/>
                <w:sz w:val="24"/>
                <w:szCs w:val="24"/>
              </w:rPr>
            </w:pPr>
          </w:p>
          <w:p w14:paraId="5319A174" w14:textId="77777777" w:rsidR="00193707" w:rsidRPr="008C4F14" w:rsidRDefault="00193707" w:rsidP="00D356F3">
            <w:pPr>
              <w:jc w:val="center"/>
              <w:rPr>
                <w:rFonts w:ascii="Arial" w:hAnsi="Arial" w:cs="Arial"/>
                <w:sz w:val="24"/>
                <w:szCs w:val="24"/>
              </w:rPr>
            </w:pPr>
          </w:p>
          <w:p w14:paraId="1953CE1D" w14:textId="77777777" w:rsidR="00193707" w:rsidRPr="008C4F14" w:rsidRDefault="00193707" w:rsidP="00D356F3">
            <w:pPr>
              <w:jc w:val="center"/>
              <w:rPr>
                <w:rFonts w:ascii="Arial" w:hAnsi="Arial" w:cs="Arial"/>
                <w:sz w:val="24"/>
                <w:szCs w:val="24"/>
              </w:rPr>
            </w:pPr>
          </w:p>
          <w:p w14:paraId="3F16E263" w14:textId="77777777" w:rsidR="00193707" w:rsidRPr="008C4F14" w:rsidRDefault="00193707" w:rsidP="00D356F3">
            <w:pPr>
              <w:jc w:val="center"/>
              <w:rPr>
                <w:rFonts w:ascii="Arial" w:hAnsi="Arial" w:cs="Arial"/>
                <w:sz w:val="24"/>
                <w:szCs w:val="24"/>
              </w:rPr>
            </w:pPr>
          </w:p>
          <w:p w14:paraId="6BF7BE1D" w14:textId="77777777" w:rsidR="00193707" w:rsidRDefault="00193707" w:rsidP="00D356F3">
            <w:pPr>
              <w:jc w:val="center"/>
              <w:rPr>
                <w:rFonts w:ascii="Arial" w:hAnsi="Arial" w:cs="Arial"/>
                <w:sz w:val="24"/>
                <w:szCs w:val="24"/>
              </w:rPr>
            </w:pPr>
          </w:p>
          <w:p w14:paraId="1A4549AF" w14:textId="77777777" w:rsidR="00193707" w:rsidRDefault="00193707" w:rsidP="00D356F3">
            <w:pPr>
              <w:jc w:val="center"/>
              <w:rPr>
                <w:rFonts w:ascii="Arial" w:hAnsi="Arial" w:cs="Arial"/>
                <w:sz w:val="24"/>
                <w:szCs w:val="24"/>
              </w:rPr>
            </w:pPr>
          </w:p>
          <w:p w14:paraId="6F288ED2" w14:textId="77777777" w:rsidR="00193707" w:rsidRPr="008C4F14" w:rsidRDefault="00193707" w:rsidP="00D356F3">
            <w:pPr>
              <w:jc w:val="center"/>
              <w:rPr>
                <w:rFonts w:ascii="Arial" w:hAnsi="Arial" w:cs="Arial"/>
                <w:sz w:val="24"/>
                <w:szCs w:val="24"/>
              </w:rPr>
            </w:pPr>
            <w:r>
              <w:rPr>
                <w:rFonts w:ascii="Arial" w:hAnsi="Arial" w:cs="Arial"/>
                <w:sz w:val="24"/>
                <w:szCs w:val="24"/>
              </w:rPr>
              <w:t>111,7</w:t>
            </w:r>
          </w:p>
        </w:tc>
        <w:tc>
          <w:tcPr>
            <w:tcW w:w="993" w:type="dxa"/>
            <w:tcBorders>
              <w:top w:val="single" w:sz="4" w:space="0" w:color="auto"/>
              <w:left w:val="single" w:sz="4" w:space="0" w:color="auto"/>
              <w:bottom w:val="single" w:sz="4" w:space="0" w:color="auto"/>
              <w:right w:val="single" w:sz="4" w:space="0" w:color="auto"/>
            </w:tcBorders>
            <w:vAlign w:val="bottom"/>
          </w:tcPr>
          <w:p w14:paraId="01FBFCBD" w14:textId="77777777" w:rsidR="00193707" w:rsidRPr="008C4F14" w:rsidRDefault="00193707" w:rsidP="00D356F3">
            <w:pPr>
              <w:jc w:val="center"/>
              <w:rPr>
                <w:rFonts w:ascii="Arial" w:hAnsi="Arial" w:cs="Arial"/>
                <w:sz w:val="24"/>
                <w:szCs w:val="24"/>
              </w:rPr>
            </w:pPr>
          </w:p>
          <w:p w14:paraId="3B1B883F" w14:textId="77777777" w:rsidR="00193707" w:rsidRPr="008C4F14" w:rsidRDefault="00193707" w:rsidP="00D356F3">
            <w:pPr>
              <w:jc w:val="center"/>
              <w:rPr>
                <w:rFonts w:ascii="Arial" w:hAnsi="Arial" w:cs="Arial"/>
                <w:sz w:val="24"/>
                <w:szCs w:val="24"/>
              </w:rPr>
            </w:pPr>
          </w:p>
          <w:p w14:paraId="2A46AB76" w14:textId="77777777" w:rsidR="00193707" w:rsidRPr="008C4F14" w:rsidRDefault="00193707" w:rsidP="00D356F3">
            <w:pPr>
              <w:jc w:val="center"/>
              <w:rPr>
                <w:rFonts w:ascii="Arial" w:hAnsi="Arial" w:cs="Arial"/>
                <w:sz w:val="24"/>
                <w:szCs w:val="24"/>
              </w:rPr>
            </w:pPr>
          </w:p>
          <w:p w14:paraId="742C9EC9" w14:textId="77777777" w:rsidR="00193707" w:rsidRPr="008C4F14" w:rsidRDefault="00193707" w:rsidP="00D356F3">
            <w:pPr>
              <w:jc w:val="center"/>
              <w:rPr>
                <w:rFonts w:ascii="Arial" w:hAnsi="Arial" w:cs="Arial"/>
                <w:sz w:val="24"/>
                <w:szCs w:val="24"/>
              </w:rPr>
            </w:pPr>
          </w:p>
          <w:p w14:paraId="6ED48BD0" w14:textId="77777777" w:rsidR="00193707" w:rsidRPr="008C4F14" w:rsidRDefault="00193707" w:rsidP="00D356F3">
            <w:pPr>
              <w:jc w:val="center"/>
              <w:rPr>
                <w:rFonts w:ascii="Arial" w:hAnsi="Arial" w:cs="Arial"/>
                <w:sz w:val="24"/>
                <w:szCs w:val="24"/>
              </w:rPr>
            </w:pPr>
          </w:p>
          <w:p w14:paraId="6B04A212" w14:textId="77777777" w:rsidR="00193707" w:rsidRPr="008C4F14" w:rsidRDefault="00193707" w:rsidP="00D356F3">
            <w:pPr>
              <w:jc w:val="center"/>
              <w:rPr>
                <w:rFonts w:ascii="Arial" w:hAnsi="Arial" w:cs="Arial"/>
                <w:sz w:val="24"/>
                <w:szCs w:val="24"/>
              </w:rPr>
            </w:pPr>
          </w:p>
          <w:p w14:paraId="2BCA81F4" w14:textId="77777777" w:rsidR="00193707" w:rsidRPr="008C4F14" w:rsidRDefault="00193707" w:rsidP="00D356F3">
            <w:pPr>
              <w:jc w:val="center"/>
              <w:rPr>
                <w:rFonts w:ascii="Arial" w:hAnsi="Arial" w:cs="Arial"/>
                <w:sz w:val="24"/>
                <w:szCs w:val="24"/>
              </w:rPr>
            </w:pPr>
          </w:p>
          <w:p w14:paraId="12E83965" w14:textId="77777777" w:rsidR="00193707" w:rsidRPr="008C4F14" w:rsidRDefault="00193707" w:rsidP="00D356F3">
            <w:pPr>
              <w:jc w:val="center"/>
              <w:rPr>
                <w:rFonts w:ascii="Arial" w:hAnsi="Arial" w:cs="Arial"/>
                <w:sz w:val="24"/>
                <w:szCs w:val="24"/>
              </w:rPr>
            </w:pPr>
          </w:p>
          <w:p w14:paraId="71EEA3AA" w14:textId="77777777" w:rsidR="00193707" w:rsidRPr="008C4F14" w:rsidRDefault="00193707" w:rsidP="00D356F3">
            <w:pPr>
              <w:jc w:val="center"/>
              <w:rPr>
                <w:rFonts w:ascii="Arial" w:hAnsi="Arial" w:cs="Arial"/>
                <w:sz w:val="24"/>
                <w:szCs w:val="24"/>
              </w:rPr>
            </w:pPr>
          </w:p>
          <w:p w14:paraId="6B09B800" w14:textId="77777777" w:rsidR="00193707" w:rsidRPr="008C4F14" w:rsidRDefault="00193707" w:rsidP="00D356F3">
            <w:pPr>
              <w:jc w:val="center"/>
              <w:rPr>
                <w:rFonts w:ascii="Arial" w:hAnsi="Arial" w:cs="Arial"/>
                <w:sz w:val="24"/>
                <w:szCs w:val="24"/>
              </w:rPr>
            </w:pPr>
          </w:p>
          <w:p w14:paraId="6EE4D2F4" w14:textId="77777777" w:rsidR="00193707" w:rsidRPr="008C4F14" w:rsidRDefault="00193707" w:rsidP="00D356F3">
            <w:pPr>
              <w:jc w:val="center"/>
              <w:rPr>
                <w:rFonts w:ascii="Arial" w:hAnsi="Arial" w:cs="Arial"/>
                <w:sz w:val="24"/>
                <w:szCs w:val="24"/>
              </w:rPr>
            </w:pPr>
          </w:p>
          <w:p w14:paraId="5B7DDDB0" w14:textId="77777777" w:rsidR="00193707" w:rsidRPr="008C4F14" w:rsidRDefault="00193707" w:rsidP="00D356F3">
            <w:pPr>
              <w:jc w:val="center"/>
              <w:rPr>
                <w:rFonts w:ascii="Arial" w:hAnsi="Arial" w:cs="Arial"/>
                <w:sz w:val="24"/>
                <w:szCs w:val="24"/>
              </w:rPr>
            </w:pPr>
            <w:r w:rsidRPr="008C4F14">
              <w:rPr>
                <w:rFonts w:ascii="Arial" w:hAnsi="Arial" w:cs="Arial"/>
                <w:sz w:val="24"/>
                <w:szCs w:val="24"/>
              </w:rPr>
              <w:t>0,0</w:t>
            </w:r>
          </w:p>
        </w:tc>
      </w:tr>
      <w:tr w:rsidR="00193707" w:rsidRPr="00B84828" w14:paraId="385F1A7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3D5702E" w14:textId="77777777" w:rsidR="00193707" w:rsidRDefault="00193707" w:rsidP="00D356F3">
            <w:pPr>
              <w:jc w:val="center"/>
              <w:rPr>
                <w:rFonts w:ascii="Arial" w:hAnsi="Arial" w:cs="Arial"/>
                <w:b/>
                <w:bCs/>
                <w:sz w:val="24"/>
                <w:szCs w:val="24"/>
              </w:rPr>
            </w:pPr>
          </w:p>
          <w:p w14:paraId="5E3D936A"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1 12 00000 00 0000 000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B4D2956"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7</w:t>
            </w:r>
            <w:r w:rsidRPr="00B84828">
              <w:rPr>
                <w:rFonts w:ascii="Arial" w:hAnsi="Arial" w:cs="Arial"/>
                <w:b/>
                <w:bCs/>
                <w:sz w:val="24"/>
                <w:szCs w:val="24"/>
              </w:rPr>
              <w:t>. 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37D4A8" w14:textId="77777777" w:rsidR="00193707" w:rsidRDefault="00193707" w:rsidP="00D356F3">
            <w:pPr>
              <w:jc w:val="center"/>
              <w:rPr>
                <w:rFonts w:ascii="Arial" w:hAnsi="Arial" w:cs="Arial"/>
                <w:b/>
                <w:bCs/>
                <w:sz w:val="24"/>
                <w:szCs w:val="24"/>
              </w:rPr>
            </w:pPr>
          </w:p>
          <w:p w14:paraId="2AE61A28"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500,0</w:t>
            </w:r>
          </w:p>
        </w:tc>
        <w:tc>
          <w:tcPr>
            <w:tcW w:w="1559" w:type="dxa"/>
            <w:tcBorders>
              <w:top w:val="single" w:sz="4" w:space="0" w:color="auto"/>
              <w:left w:val="single" w:sz="4" w:space="0" w:color="auto"/>
              <w:bottom w:val="single" w:sz="4" w:space="0" w:color="auto"/>
              <w:right w:val="single" w:sz="4" w:space="0" w:color="auto"/>
            </w:tcBorders>
            <w:vAlign w:val="bottom"/>
          </w:tcPr>
          <w:p w14:paraId="5886444D" w14:textId="77777777" w:rsidR="00193707" w:rsidRDefault="00193707" w:rsidP="00D356F3">
            <w:pPr>
              <w:jc w:val="center"/>
              <w:rPr>
                <w:rFonts w:ascii="Arial" w:hAnsi="Arial" w:cs="Arial"/>
                <w:b/>
                <w:bCs/>
                <w:sz w:val="24"/>
                <w:szCs w:val="24"/>
              </w:rPr>
            </w:pPr>
          </w:p>
          <w:p w14:paraId="31F71AA9"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447,4</w:t>
            </w:r>
          </w:p>
        </w:tc>
        <w:tc>
          <w:tcPr>
            <w:tcW w:w="993" w:type="dxa"/>
            <w:tcBorders>
              <w:top w:val="single" w:sz="4" w:space="0" w:color="auto"/>
              <w:left w:val="single" w:sz="4" w:space="0" w:color="auto"/>
              <w:bottom w:val="single" w:sz="4" w:space="0" w:color="auto"/>
              <w:right w:val="single" w:sz="4" w:space="0" w:color="auto"/>
            </w:tcBorders>
            <w:vAlign w:val="bottom"/>
          </w:tcPr>
          <w:p w14:paraId="6FC69351" w14:textId="77777777" w:rsidR="00193707" w:rsidRDefault="00193707" w:rsidP="00D356F3">
            <w:pPr>
              <w:jc w:val="center"/>
              <w:rPr>
                <w:rFonts w:ascii="Arial" w:hAnsi="Arial" w:cs="Arial"/>
                <w:b/>
                <w:bCs/>
                <w:sz w:val="24"/>
                <w:szCs w:val="24"/>
              </w:rPr>
            </w:pPr>
          </w:p>
          <w:p w14:paraId="300E8708"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89,5</w:t>
            </w:r>
          </w:p>
        </w:tc>
      </w:tr>
      <w:tr w:rsidR="00193707" w:rsidRPr="00B84828" w14:paraId="498D8F75" w14:textId="77777777" w:rsidTr="008575ED">
        <w:trPr>
          <w:gridAfter w:val="2"/>
          <w:wAfter w:w="2694" w:type="dxa"/>
          <w:trHeight w:val="55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3864767" w14:textId="77777777" w:rsidR="00193707" w:rsidRPr="00B84828" w:rsidRDefault="00193707" w:rsidP="00D356F3">
            <w:pPr>
              <w:jc w:val="center"/>
              <w:rPr>
                <w:rFonts w:ascii="Arial" w:hAnsi="Arial" w:cs="Arial"/>
                <w:b/>
                <w:sz w:val="24"/>
                <w:szCs w:val="24"/>
              </w:rPr>
            </w:pPr>
            <w:r w:rsidRPr="00B84828">
              <w:rPr>
                <w:rFonts w:ascii="Arial" w:hAnsi="Arial" w:cs="Arial"/>
                <w:b/>
                <w:sz w:val="24"/>
                <w:szCs w:val="24"/>
              </w:rPr>
              <w:t>1 12 01000 01 0000 120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16E18E7" w14:textId="77777777" w:rsidR="00193707" w:rsidRPr="00B84828" w:rsidRDefault="00193707" w:rsidP="00D356F3">
            <w:pPr>
              <w:jc w:val="both"/>
              <w:rPr>
                <w:rFonts w:ascii="Arial" w:hAnsi="Arial" w:cs="Arial"/>
                <w:b/>
                <w:sz w:val="24"/>
                <w:szCs w:val="24"/>
              </w:rPr>
            </w:pPr>
            <w:r w:rsidRPr="00B84828">
              <w:rPr>
                <w:rFonts w:ascii="Arial" w:hAnsi="Arial" w:cs="Arial"/>
                <w:b/>
                <w:sz w:val="24"/>
                <w:szCs w:val="24"/>
              </w:rPr>
              <w:t>1.</w:t>
            </w:r>
            <w:r>
              <w:rPr>
                <w:rFonts w:ascii="Arial" w:hAnsi="Arial" w:cs="Arial"/>
                <w:b/>
                <w:sz w:val="24"/>
                <w:szCs w:val="24"/>
              </w:rPr>
              <w:t>7</w:t>
            </w:r>
            <w:r w:rsidRPr="00B84828">
              <w:rPr>
                <w:rFonts w:ascii="Arial" w:hAnsi="Arial" w:cs="Arial"/>
                <w:b/>
                <w:sz w:val="24"/>
                <w:szCs w:val="24"/>
              </w:rPr>
              <w:t>.1. 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BE31A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500,0</w:t>
            </w:r>
          </w:p>
        </w:tc>
        <w:tc>
          <w:tcPr>
            <w:tcW w:w="1559" w:type="dxa"/>
            <w:tcBorders>
              <w:top w:val="single" w:sz="4" w:space="0" w:color="auto"/>
              <w:left w:val="single" w:sz="4" w:space="0" w:color="auto"/>
              <w:bottom w:val="single" w:sz="4" w:space="0" w:color="auto"/>
              <w:right w:val="single" w:sz="4" w:space="0" w:color="auto"/>
            </w:tcBorders>
            <w:vAlign w:val="bottom"/>
          </w:tcPr>
          <w:p w14:paraId="1682D3EB"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447,4</w:t>
            </w:r>
          </w:p>
        </w:tc>
        <w:tc>
          <w:tcPr>
            <w:tcW w:w="993" w:type="dxa"/>
            <w:tcBorders>
              <w:top w:val="single" w:sz="4" w:space="0" w:color="auto"/>
              <w:left w:val="single" w:sz="4" w:space="0" w:color="auto"/>
              <w:bottom w:val="single" w:sz="4" w:space="0" w:color="auto"/>
              <w:right w:val="single" w:sz="4" w:space="0" w:color="auto"/>
            </w:tcBorders>
            <w:vAlign w:val="bottom"/>
          </w:tcPr>
          <w:p w14:paraId="34089D76"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89,5</w:t>
            </w:r>
          </w:p>
        </w:tc>
      </w:tr>
      <w:tr w:rsidR="00193707" w:rsidRPr="00B84828" w14:paraId="6852BFEE" w14:textId="77777777" w:rsidTr="008575ED">
        <w:trPr>
          <w:trHeight w:val="75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6C5624E"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1 12 01010 01 0000 120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D592C44"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.1.1. Плата за выбросы загрязняющих веществ в атмосферный воздух стационарными объектами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04160E" w14:textId="77777777" w:rsidR="00193707" w:rsidRPr="00B84828" w:rsidRDefault="00193707" w:rsidP="00D356F3">
            <w:pPr>
              <w:jc w:val="center"/>
              <w:rPr>
                <w:rFonts w:ascii="Arial" w:hAnsi="Arial" w:cs="Arial"/>
                <w:sz w:val="24"/>
                <w:szCs w:val="24"/>
              </w:rPr>
            </w:pPr>
            <w:r>
              <w:rPr>
                <w:rFonts w:ascii="Arial" w:hAnsi="Arial" w:cs="Arial"/>
                <w:sz w:val="24"/>
                <w:szCs w:val="24"/>
              </w:rPr>
              <w:t>276,0</w:t>
            </w:r>
          </w:p>
        </w:tc>
        <w:tc>
          <w:tcPr>
            <w:tcW w:w="1559" w:type="dxa"/>
            <w:tcBorders>
              <w:top w:val="single" w:sz="4" w:space="0" w:color="auto"/>
              <w:left w:val="single" w:sz="4" w:space="0" w:color="auto"/>
              <w:bottom w:val="single" w:sz="4" w:space="0" w:color="auto"/>
              <w:right w:val="single" w:sz="4" w:space="0" w:color="auto"/>
            </w:tcBorders>
            <w:vAlign w:val="bottom"/>
          </w:tcPr>
          <w:p w14:paraId="64CED98C" w14:textId="77777777" w:rsidR="00193707" w:rsidRPr="00B84828" w:rsidRDefault="00193707" w:rsidP="00D356F3">
            <w:pPr>
              <w:jc w:val="center"/>
              <w:rPr>
                <w:rFonts w:ascii="Arial" w:hAnsi="Arial" w:cs="Arial"/>
                <w:sz w:val="24"/>
                <w:szCs w:val="24"/>
              </w:rPr>
            </w:pPr>
            <w:r>
              <w:rPr>
                <w:rFonts w:ascii="Arial" w:hAnsi="Arial" w:cs="Arial"/>
                <w:sz w:val="24"/>
                <w:szCs w:val="24"/>
              </w:rPr>
              <w:t>378,5</w:t>
            </w:r>
          </w:p>
        </w:tc>
        <w:tc>
          <w:tcPr>
            <w:tcW w:w="993" w:type="dxa"/>
            <w:tcBorders>
              <w:top w:val="single" w:sz="4" w:space="0" w:color="auto"/>
              <w:left w:val="single" w:sz="4" w:space="0" w:color="auto"/>
              <w:bottom w:val="single" w:sz="4" w:space="0" w:color="auto"/>
              <w:right w:val="single" w:sz="4" w:space="0" w:color="auto"/>
            </w:tcBorders>
            <w:vAlign w:val="bottom"/>
          </w:tcPr>
          <w:p w14:paraId="6E7CAE1E" w14:textId="77777777" w:rsidR="00193707" w:rsidRPr="00B84828" w:rsidRDefault="00193707" w:rsidP="00D356F3">
            <w:pPr>
              <w:jc w:val="center"/>
              <w:rPr>
                <w:rFonts w:ascii="Arial" w:hAnsi="Arial" w:cs="Arial"/>
                <w:sz w:val="24"/>
                <w:szCs w:val="24"/>
              </w:rPr>
            </w:pPr>
            <w:r>
              <w:rPr>
                <w:rFonts w:ascii="Arial" w:hAnsi="Arial" w:cs="Arial"/>
                <w:sz w:val="24"/>
                <w:szCs w:val="24"/>
              </w:rPr>
              <w:t>137,2</w:t>
            </w:r>
          </w:p>
        </w:tc>
        <w:tc>
          <w:tcPr>
            <w:tcW w:w="1418" w:type="dxa"/>
            <w:vAlign w:val="bottom"/>
          </w:tcPr>
          <w:p w14:paraId="4030A212" w14:textId="77777777" w:rsidR="00193707" w:rsidRPr="00B84828" w:rsidRDefault="00193707" w:rsidP="00D356F3">
            <w:pPr>
              <w:jc w:val="center"/>
              <w:rPr>
                <w:rFonts w:ascii="Arial" w:hAnsi="Arial" w:cs="Arial"/>
                <w:sz w:val="24"/>
                <w:szCs w:val="24"/>
              </w:rPr>
            </w:pPr>
          </w:p>
        </w:tc>
        <w:tc>
          <w:tcPr>
            <w:tcW w:w="1276" w:type="dxa"/>
            <w:vAlign w:val="bottom"/>
          </w:tcPr>
          <w:p w14:paraId="24C6590B" w14:textId="77777777" w:rsidR="00193707" w:rsidRPr="00B84828" w:rsidRDefault="00193707" w:rsidP="00D356F3">
            <w:pPr>
              <w:jc w:val="center"/>
              <w:rPr>
                <w:rFonts w:ascii="Arial" w:hAnsi="Arial" w:cs="Arial"/>
                <w:sz w:val="24"/>
                <w:szCs w:val="24"/>
              </w:rPr>
            </w:pPr>
          </w:p>
        </w:tc>
      </w:tr>
      <w:tr w:rsidR="00193707" w:rsidRPr="00B84828" w14:paraId="20684621" w14:textId="77777777" w:rsidTr="008575ED">
        <w:trPr>
          <w:gridAfter w:val="2"/>
          <w:wAfter w:w="2694" w:type="dxa"/>
          <w:trHeight w:val="59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999EB7F"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1 12 01030 01 0000 120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0EC3F67"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.1.2. Плата за сбросы загрязняющих веществ в водные объекты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492B35" w14:textId="77777777" w:rsidR="00193707" w:rsidRPr="00B84828" w:rsidRDefault="00193707" w:rsidP="00D356F3">
            <w:pPr>
              <w:jc w:val="center"/>
              <w:rPr>
                <w:rFonts w:ascii="Arial" w:hAnsi="Arial" w:cs="Arial"/>
                <w:sz w:val="24"/>
                <w:szCs w:val="24"/>
              </w:rPr>
            </w:pPr>
            <w:r>
              <w:rPr>
                <w:rFonts w:ascii="Arial" w:hAnsi="Arial" w:cs="Arial"/>
                <w:sz w:val="24"/>
                <w:szCs w:val="24"/>
              </w:rPr>
              <w:t>93,0</w:t>
            </w:r>
          </w:p>
        </w:tc>
        <w:tc>
          <w:tcPr>
            <w:tcW w:w="1559" w:type="dxa"/>
            <w:tcBorders>
              <w:top w:val="single" w:sz="4" w:space="0" w:color="auto"/>
              <w:left w:val="single" w:sz="4" w:space="0" w:color="auto"/>
              <w:bottom w:val="single" w:sz="4" w:space="0" w:color="auto"/>
              <w:right w:val="single" w:sz="4" w:space="0" w:color="auto"/>
            </w:tcBorders>
            <w:vAlign w:val="bottom"/>
          </w:tcPr>
          <w:p w14:paraId="7C0B7375" w14:textId="77777777" w:rsidR="00193707" w:rsidRPr="00B84828" w:rsidRDefault="00193707" w:rsidP="00D356F3">
            <w:pPr>
              <w:jc w:val="center"/>
              <w:rPr>
                <w:rFonts w:ascii="Arial" w:hAnsi="Arial" w:cs="Arial"/>
                <w:sz w:val="24"/>
                <w:szCs w:val="24"/>
              </w:rPr>
            </w:pPr>
            <w:r>
              <w:rPr>
                <w:rFonts w:ascii="Arial" w:hAnsi="Arial" w:cs="Arial"/>
                <w:sz w:val="24"/>
                <w:szCs w:val="24"/>
              </w:rPr>
              <w:t>25,6</w:t>
            </w:r>
          </w:p>
        </w:tc>
        <w:tc>
          <w:tcPr>
            <w:tcW w:w="993" w:type="dxa"/>
            <w:tcBorders>
              <w:top w:val="single" w:sz="4" w:space="0" w:color="auto"/>
              <w:left w:val="single" w:sz="4" w:space="0" w:color="auto"/>
              <w:bottom w:val="single" w:sz="4" w:space="0" w:color="auto"/>
              <w:right w:val="single" w:sz="4" w:space="0" w:color="auto"/>
            </w:tcBorders>
            <w:vAlign w:val="bottom"/>
          </w:tcPr>
          <w:p w14:paraId="5E593C39" w14:textId="77777777" w:rsidR="00193707" w:rsidRPr="00B84828" w:rsidRDefault="00193707" w:rsidP="00D356F3">
            <w:pPr>
              <w:jc w:val="center"/>
              <w:rPr>
                <w:rFonts w:ascii="Arial" w:hAnsi="Arial" w:cs="Arial"/>
                <w:sz w:val="24"/>
                <w:szCs w:val="24"/>
              </w:rPr>
            </w:pPr>
            <w:r>
              <w:rPr>
                <w:rFonts w:ascii="Arial" w:hAnsi="Arial" w:cs="Arial"/>
                <w:sz w:val="24"/>
                <w:szCs w:val="24"/>
              </w:rPr>
              <w:t>27,5</w:t>
            </w:r>
          </w:p>
        </w:tc>
      </w:tr>
      <w:tr w:rsidR="00193707" w:rsidRPr="00B84828" w14:paraId="3D85B28D" w14:textId="77777777" w:rsidTr="008575ED">
        <w:trPr>
          <w:gridAfter w:val="2"/>
          <w:wAfter w:w="2694" w:type="dxa"/>
          <w:trHeight w:val="49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B571749"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1 12 01040 01 0000 120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725274F"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.1.3. Плата за размещение отходов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761C8BC" w14:textId="77777777" w:rsidR="00193707" w:rsidRPr="00B84828" w:rsidRDefault="00193707" w:rsidP="00D356F3">
            <w:pPr>
              <w:jc w:val="center"/>
              <w:rPr>
                <w:rFonts w:ascii="Arial" w:hAnsi="Arial" w:cs="Arial"/>
                <w:sz w:val="24"/>
                <w:szCs w:val="24"/>
              </w:rPr>
            </w:pPr>
            <w:r>
              <w:rPr>
                <w:rFonts w:ascii="Arial" w:hAnsi="Arial" w:cs="Arial"/>
                <w:sz w:val="24"/>
                <w:szCs w:val="24"/>
              </w:rPr>
              <w:t>131,0</w:t>
            </w:r>
          </w:p>
        </w:tc>
        <w:tc>
          <w:tcPr>
            <w:tcW w:w="1559" w:type="dxa"/>
            <w:tcBorders>
              <w:top w:val="single" w:sz="4" w:space="0" w:color="auto"/>
              <w:left w:val="single" w:sz="4" w:space="0" w:color="auto"/>
              <w:bottom w:val="single" w:sz="4" w:space="0" w:color="auto"/>
              <w:right w:val="single" w:sz="4" w:space="0" w:color="auto"/>
            </w:tcBorders>
            <w:vAlign w:val="bottom"/>
          </w:tcPr>
          <w:p w14:paraId="6D5E8F43" w14:textId="77777777" w:rsidR="00193707" w:rsidRPr="00B84828" w:rsidRDefault="00193707" w:rsidP="00D356F3">
            <w:pPr>
              <w:jc w:val="center"/>
              <w:rPr>
                <w:rFonts w:ascii="Arial" w:hAnsi="Arial" w:cs="Arial"/>
                <w:sz w:val="24"/>
                <w:szCs w:val="24"/>
              </w:rPr>
            </w:pPr>
            <w:r>
              <w:rPr>
                <w:rFonts w:ascii="Arial" w:hAnsi="Arial" w:cs="Arial"/>
                <w:sz w:val="24"/>
                <w:szCs w:val="24"/>
              </w:rPr>
              <w:t>43,3</w:t>
            </w:r>
          </w:p>
        </w:tc>
        <w:tc>
          <w:tcPr>
            <w:tcW w:w="993" w:type="dxa"/>
            <w:tcBorders>
              <w:top w:val="single" w:sz="4" w:space="0" w:color="auto"/>
              <w:left w:val="single" w:sz="4" w:space="0" w:color="auto"/>
              <w:bottom w:val="single" w:sz="4" w:space="0" w:color="auto"/>
              <w:right w:val="single" w:sz="4" w:space="0" w:color="auto"/>
            </w:tcBorders>
            <w:vAlign w:val="bottom"/>
          </w:tcPr>
          <w:p w14:paraId="5FAAFBAB" w14:textId="77777777" w:rsidR="00193707" w:rsidRPr="00B84828" w:rsidRDefault="00193707" w:rsidP="00D356F3">
            <w:pPr>
              <w:jc w:val="center"/>
              <w:rPr>
                <w:rFonts w:ascii="Arial" w:hAnsi="Arial" w:cs="Arial"/>
                <w:sz w:val="24"/>
                <w:szCs w:val="24"/>
              </w:rPr>
            </w:pPr>
            <w:r>
              <w:rPr>
                <w:rFonts w:ascii="Arial" w:hAnsi="Arial" w:cs="Arial"/>
                <w:sz w:val="24"/>
                <w:szCs w:val="24"/>
              </w:rPr>
              <w:t>33,1</w:t>
            </w:r>
          </w:p>
        </w:tc>
      </w:tr>
      <w:tr w:rsidR="00193707" w:rsidRPr="00B84828" w14:paraId="21567C0B" w14:textId="77777777" w:rsidTr="008575ED">
        <w:trPr>
          <w:gridAfter w:val="2"/>
          <w:wAfter w:w="2694" w:type="dxa"/>
          <w:trHeight w:val="49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D1FA67C"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1 12 01041 01 0000 120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242C607"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 xml:space="preserve">.1.3.1. Плата за размещение отходов производства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B3D25B" w14:textId="77777777" w:rsidR="00193707" w:rsidRPr="00B84828" w:rsidRDefault="00193707" w:rsidP="00D356F3">
            <w:pPr>
              <w:jc w:val="center"/>
              <w:rPr>
                <w:rFonts w:ascii="Arial" w:hAnsi="Arial" w:cs="Arial"/>
                <w:sz w:val="24"/>
                <w:szCs w:val="24"/>
              </w:rPr>
            </w:pPr>
            <w:r>
              <w:rPr>
                <w:rFonts w:ascii="Arial" w:hAnsi="Arial" w:cs="Arial"/>
                <w:sz w:val="24"/>
                <w:szCs w:val="24"/>
              </w:rPr>
              <w:t>120,0</w:t>
            </w:r>
          </w:p>
        </w:tc>
        <w:tc>
          <w:tcPr>
            <w:tcW w:w="1559" w:type="dxa"/>
            <w:tcBorders>
              <w:top w:val="single" w:sz="4" w:space="0" w:color="auto"/>
              <w:left w:val="single" w:sz="4" w:space="0" w:color="auto"/>
              <w:bottom w:val="single" w:sz="4" w:space="0" w:color="auto"/>
              <w:right w:val="single" w:sz="4" w:space="0" w:color="auto"/>
            </w:tcBorders>
            <w:vAlign w:val="bottom"/>
          </w:tcPr>
          <w:p w14:paraId="1B99E8C5" w14:textId="77777777" w:rsidR="00193707" w:rsidRPr="00B84828" w:rsidRDefault="00193707" w:rsidP="00D356F3">
            <w:pPr>
              <w:jc w:val="center"/>
              <w:rPr>
                <w:rFonts w:ascii="Arial" w:hAnsi="Arial" w:cs="Arial"/>
                <w:sz w:val="24"/>
                <w:szCs w:val="24"/>
              </w:rPr>
            </w:pPr>
            <w:r>
              <w:rPr>
                <w:rFonts w:ascii="Arial" w:hAnsi="Arial" w:cs="Arial"/>
                <w:sz w:val="24"/>
                <w:szCs w:val="24"/>
              </w:rPr>
              <w:t>28,8</w:t>
            </w:r>
          </w:p>
        </w:tc>
        <w:tc>
          <w:tcPr>
            <w:tcW w:w="993" w:type="dxa"/>
            <w:tcBorders>
              <w:top w:val="single" w:sz="4" w:space="0" w:color="auto"/>
              <w:left w:val="single" w:sz="4" w:space="0" w:color="auto"/>
              <w:bottom w:val="single" w:sz="4" w:space="0" w:color="auto"/>
              <w:right w:val="single" w:sz="4" w:space="0" w:color="auto"/>
            </w:tcBorders>
            <w:vAlign w:val="bottom"/>
          </w:tcPr>
          <w:p w14:paraId="7A837CC5" w14:textId="77777777" w:rsidR="00193707" w:rsidRPr="00B84828" w:rsidRDefault="00193707" w:rsidP="00D356F3">
            <w:pPr>
              <w:jc w:val="center"/>
              <w:rPr>
                <w:rFonts w:ascii="Arial" w:hAnsi="Arial" w:cs="Arial"/>
                <w:sz w:val="24"/>
                <w:szCs w:val="24"/>
              </w:rPr>
            </w:pPr>
            <w:r>
              <w:rPr>
                <w:rFonts w:ascii="Arial" w:hAnsi="Arial" w:cs="Arial"/>
                <w:sz w:val="24"/>
                <w:szCs w:val="24"/>
              </w:rPr>
              <w:t>24,0</w:t>
            </w:r>
          </w:p>
        </w:tc>
      </w:tr>
      <w:tr w:rsidR="00193707" w:rsidRPr="00B84828" w14:paraId="55F4EA99"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DE169D2"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1 12 01042 01 0000 120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BA55D21"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 xml:space="preserve">.1.3.2. Плата за размещение твердых коммунальных отходов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F28B8A" w14:textId="77777777" w:rsidR="00193707" w:rsidRPr="00B84828" w:rsidRDefault="00193707" w:rsidP="00D356F3">
            <w:pPr>
              <w:jc w:val="center"/>
              <w:rPr>
                <w:rFonts w:ascii="Arial" w:hAnsi="Arial" w:cs="Arial"/>
                <w:sz w:val="24"/>
                <w:szCs w:val="24"/>
              </w:rPr>
            </w:pPr>
            <w:r>
              <w:rPr>
                <w:rFonts w:ascii="Arial" w:hAnsi="Arial" w:cs="Arial"/>
                <w:sz w:val="24"/>
                <w:szCs w:val="24"/>
              </w:rPr>
              <w:t>11,0</w:t>
            </w:r>
          </w:p>
        </w:tc>
        <w:tc>
          <w:tcPr>
            <w:tcW w:w="1559" w:type="dxa"/>
            <w:tcBorders>
              <w:top w:val="single" w:sz="4" w:space="0" w:color="auto"/>
              <w:left w:val="single" w:sz="4" w:space="0" w:color="auto"/>
              <w:bottom w:val="single" w:sz="4" w:space="0" w:color="auto"/>
              <w:right w:val="single" w:sz="4" w:space="0" w:color="auto"/>
            </w:tcBorders>
            <w:vAlign w:val="bottom"/>
          </w:tcPr>
          <w:p w14:paraId="40DFEAB9" w14:textId="77777777" w:rsidR="00193707" w:rsidRPr="00B84828" w:rsidRDefault="00193707" w:rsidP="00D356F3">
            <w:pPr>
              <w:jc w:val="center"/>
              <w:rPr>
                <w:rFonts w:ascii="Arial" w:hAnsi="Arial" w:cs="Arial"/>
                <w:sz w:val="24"/>
                <w:szCs w:val="24"/>
              </w:rPr>
            </w:pPr>
            <w:r>
              <w:rPr>
                <w:rFonts w:ascii="Arial" w:hAnsi="Arial" w:cs="Arial"/>
                <w:sz w:val="24"/>
                <w:szCs w:val="24"/>
              </w:rPr>
              <w:t>14,6</w:t>
            </w:r>
          </w:p>
        </w:tc>
        <w:tc>
          <w:tcPr>
            <w:tcW w:w="993" w:type="dxa"/>
            <w:tcBorders>
              <w:top w:val="single" w:sz="4" w:space="0" w:color="auto"/>
              <w:left w:val="single" w:sz="4" w:space="0" w:color="auto"/>
              <w:bottom w:val="single" w:sz="4" w:space="0" w:color="auto"/>
              <w:right w:val="single" w:sz="4" w:space="0" w:color="auto"/>
            </w:tcBorders>
            <w:vAlign w:val="bottom"/>
          </w:tcPr>
          <w:p w14:paraId="693CA0E2" w14:textId="77777777" w:rsidR="00193707" w:rsidRPr="00B84828" w:rsidRDefault="00193707" w:rsidP="00D356F3">
            <w:pPr>
              <w:jc w:val="center"/>
              <w:rPr>
                <w:rFonts w:ascii="Arial" w:hAnsi="Arial" w:cs="Arial"/>
                <w:sz w:val="24"/>
                <w:szCs w:val="24"/>
              </w:rPr>
            </w:pPr>
            <w:r>
              <w:rPr>
                <w:rFonts w:ascii="Arial" w:hAnsi="Arial" w:cs="Arial"/>
                <w:sz w:val="24"/>
                <w:szCs w:val="24"/>
              </w:rPr>
              <w:t>132,5</w:t>
            </w:r>
          </w:p>
        </w:tc>
      </w:tr>
      <w:tr w:rsidR="00193707" w:rsidRPr="00B84828" w14:paraId="7393D53D" w14:textId="77777777" w:rsidTr="008575ED">
        <w:trPr>
          <w:gridAfter w:val="2"/>
          <w:wAfter w:w="2694" w:type="dxa"/>
          <w:trHeight w:val="559"/>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8CA06"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1 13 00000 00 0000 000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ACB04E0"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8</w:t>
            </w:r>
            <w:r w:rsidRPr="00B84828">
              <w:rPr>
                <w:rFonts w:ascii="Arial" w:hAnsi="Arial" w:cs="Arial"/>
                <w:b/>
                <w:bCs/>
                <w:sz w:val="24"/>
                <w:szCs w:val="24"/>
              </w:rPr>
              <w:t>. 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86BDC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912,5</w:t>
            </w:r>
          </w:p>
        </w:tc>
        <w:tc>
          <w:tcPr>
            <w:tcW w:w="1559" w:type="dxa"/>
            <w:tcBorders>
              <w:top w:val="single" w:sz="4" w:space="0" w:color="auto"/>
              <w:left w:val="single" w:sz="4" w:space="0" w:color="auto"/>
              <w:bottom w:val="single" w:sz="4" w:space="0" w:color="auto"/>
              <w:right w:val="single" w:sz="4" w:space="0" w:color="auto"/>
            </w:tcBorders>
            <w:vAlign w:val="bottom"/>
          </w:tcPr>
          <w:p w14:paraId="512C0C55"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10 395,9</w:t>
            </w:r>
          </w:p>
        </w:tc>
        <w:tc>
          <w:tcPr>
            <w:tcW w:w="993" w:type="dxa"/>
            <w:tcBorders>
              <w:top w:val="single" w:sz="4" w:space="0" w:color="auto"/>
              <w:left w:val="single" w:sz="4" w:space="0" w:color="auto"/>
              <w:bottom w:val="single" w:sz="4" w:space="0" w:color="auto"/>
              <w:right w:val="single" w:sz="4" w:space="0" w:color="auto"/>
            </w:tcBorders>
            <w:vAlign w:val="bottom"/>
          </w:tcPr>
          <w:p w14:paraId="21E1EED3" w14:textId="77777777" w:rsidR="00193707" w:rsidRPr="008C4F14" w:rsidRDefault="00193707" w:rsidP="00D356F3">
            <w:pPr>
              <w:jc w:val="center"/>
              <w:rPr>
                <w:rFonts w:ascii="Arial" w:hAnsi="Arial" w:cs="Arial"/>
                <w:b/>
                <w:bCs/>
              </w:rPr>
            </w:pPr>
            <w:r>
              <w:rPr>
                <w:rFonts w:ascii="Arial" w:hAnsi="Arial" w:cs="Arial"/>
                <w:b/>
                <w:bCs/>
              </w:rPr>
              <w:t>в 11,4</w:t>
            </w:r>
            <w:r w:rsidRPr="008C4F14">
              <w:rPr>
                <w:rFonts w:ascii="Arial" w:hAnsi="Arial" w:cs="Arial"/>
                <w:b/>
                <w:bCs/>
              </w:rPr>
              <w:t>р.</w:t>
            </w:r>
          </w:p>
        </w:tc>
      </w:tr>
      <w:tr w:rsidR="00193707" w:rsidRPr="00B84828" w14:paraId="76D195D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87508"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1 13 02000 00 0000 130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75E6EBB"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8</w:t>
            </w:r>
            <w:r w:rsidRPr="00B84828">
              <w:rPr>
                <w:rFonts w:ascii="Arial" w:hAnsi="Arial" w:cs="Arial"/>
                <w:b/>
                <w:bCs/>
                <w:sz w:val="24"/>
                <w:szCs w:val="24"/>
              </w:rPr>
              <w:t>.1. Доходы от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CA9F99"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912,5</w:t>
            </w:r>
          </w:p>
        </w:tc>
        <w:tc>
          <w:tcPr>
            <w:tcW w:w="1559" w:type="dxa"/>
            <w:tcBorders>
              <w:top w:val="single" w:sz="4" w:space="0" w:color="auto"/>
              <w:left w:val="single" w:sz="4" w:space="0" w:color="auto"/>
              <w:bottom w:val="single" w:sz="4" w:space="0" w:color="auto"/>
              <w:right w:val="single" w:sz="4" w:space="0" w:color="auto"/>
            </w:tcBorders>
            <w:vAlign w:val="bottom"/>
          </w:tcPr>
          <w:p w14:paraId="14599C1B"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10 395,9</w:t>
            </w:r>
          </w:p>
        </w:tc>
        <w:tc>
          <w:tcPr>
            <w:tcW w:w="993" w:type="dxa"/>
            <w:tcBorders>
              <w:top w:val="single" w:sz="4" w:space="0" w:color="auto"/>
              <w:left w:val="single" w:sz="4" w:space="0" w:color="auto"/>
              <w:bottom w:val="single" w:sz="4" w:space="0" w:color="auto"/>
              <w:right w:val="single" w:sz="4" w:space="0" w:color="auto"/>
            </w:tcBorders>
            <w:vAlign w:val="bottom"/>
          </w:tcPr>
          <w:p w14:paraId="4CC68463" w14:textId="77777777" w:rsidR="00193707" w:rsidRPr="008C4F14" w:rsidRDefault="00193707" w:rsidP="00D356F3">
            <w:pPr>
              <w:jc w:val="center"/>
              <w:rPr>
                <w:rFonts w:ascii="Arial" w:hAnsi="Arial" w:cs="Arial"/>
                <w:b/>
                <w:bCs/>
              </w:rPr>
            </w:pPr>
            <w:r>
              <w:rPr>
                <w:rFonts w:ascii="Arial" w:hAnsi="Arial" w:cs="Arial"/>
                <w:b/>
                <w:bCs/>
              </w:rPr>
              <w:t>в 11,4</w:t>
            </w:r>
            <w:r w:rsidRPr="008C4F14">
              <w:rPr>
                <w:rFonts w:ascii="Arial" w:hAnsi="Arial" w:cs="Arial"/>
                <w:b/>
                <w:bCs/>
              </w:rPr>
              <w:t>р.</w:t>
            </w:r>
          </w:p>
        </w:tc>
      </w:tr>
      <w:tr w:rsidR="00193707" w:rsidRPr="00B84828" w14:paraId="7055CAA2" w14:textId="77777777" w:rsidTr="008575ED">
        <w:trPr>
          <w:gridAfter w:val="2"/>
          <w:wAfter w:w="2694" w:type="dxa"/>
          <w:trHeight w:val="484"/>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F3F90"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1 13 02990 00 0000 130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3E64FF5"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8</w:t>
            </w:r>
            <w:r w:rsidRPr="00B84828">
              <w:rPr>
                <w:rFonts w:ascii="Arial" w:hAnsi="Arial" w:cs="Arial"/>
                <w:bCs/>
                <w:sz w:val="24"/>
                <w:szCs w:val="24"/>
              </w:rPr>
              <w:t>.1.1. Прочие доходы от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9618E9" w14:textId="77777777" w:rsidR="00193707" w:rsidRPr="008C4F14" w:rsidRDefault="00193707" w:rsidP="00D356F3">
            <w:pPr>
              <w:jc w:val="center"/>
              <w:rPr>
                <w:rFonts w:ascii="Arial" w:hAnsi="Arial" w:cs="Arial"/>
                <w:bCs/>
                <w:sz w:val="24"/>
                <w:szCs w:val="24"/>
              </w:rPr>
            </w:pPr>
            <w:r w:rsidRPr="008C4F14">
              <w:rPr>
                <w:rFonts w:ascii="Arial" w:hAnsi="Arial" w:cs="Arial"/>
                <w:bCs/>
                <w:sz w:val="24"/>
                <w:szCs w:val="24"/>
              </w:rPr>
              <w:t>912,5</w:t>
            </w:r>
          </w:p>
        </w:tc>
        <w:tc>
          <w:tcPr>
            <w:tcW w:w="1559" w:type="dxa"/>
            <w:tcBorders>
              <w:top w:val="single" w:sz="4" w:space="0" w:color="auto"/>
              <w:left w:val="single" w:sz="4" w:space="0" w:color="auto"/>
              <w:bottom w:val="single" w:sz="4" w:space="0" w:color="auto"/>
              <w:right w:val="single" w:sz="4" w:space="0" w:color="auto"/>
            </w:tcBorders>
            <w:vAlign w:val="bottom"/>
          </w:tcPr>
          <w:p w14:paraId="5A46713E" w14:textId="77777777" w:rsidR="00193707" w:rsidRPr="00B54157" w:rsidRDefault="00193707" w:rsidP="00D356F3">
            <w:pPr>
              <w:jc w:val="center"/>
              <w:rPr>
                <w:rFonts w:ascii="Arial" w:hAnsi="Arial" w:cs="Arial"/>
                <w:bCs/>
                <w:sz w:val="24"/>
                <w:szCs w:val="24"/>
              </w:rPr>
            </w:pPr>
            <w:r w:rsidRPr="00B54157">
              <w:rPr>
                <w:rFonts w:ascii="Arial" w:hAnsi="Arial" w:cs="Arial"/>
                <w:bCs/>
                <w:sz w:val="24"/>
                <w:szCs w:val="24"/>
              </w:rPr>
              <w:t>10 395,9</w:t>
            </w:r>
          </w:p>
        </w:tc>
        <w:tc>
          <w:tcPr>
            <w:tcW w:w="993" w:type="dxa"/>
            <w:tcBorders>
              <w:top w:val="single" w:sz="4" w:space="0" w:color="auto"/>
              <w:left w:val="single" w:sz="4" w:space="0" w:color="auto"/>
              <w:bottom w:val="single" w:sz="4" w:space="0" w:color="auto"/>
              <w:right w:val="single" w:sz="4" w:space="0" w:color="auto"/>
            </w:tcBorders>
            <w:vAlign w:val="bottom"/>
          </w:tcPr>
          <w:p w14:paraId="5B73461E" w14:textId="77777777" w:rsidR="00193707" w:rsidRPr="00B54157" w:rsidRDefault="00193707" w:rsidP="00D356F3">
            <w:pPr>
              <w:jc w:val="center"/>
              <w:rPr>
                <w:rFonts w:ascii="Arial" w:hAnsi="Arial" w:cs="Arial"/>
                <w:bCs/>
              </w:rPr>
            </w:pPr>
            <w:r w:rsidRPr="00B54157">
              <w:rPr>
                <w:rFonts w:ascii="Arial" w:hAnsi="Arial" w:cs="Arial"/>
                <w:bCs/>
              </w:rPr>
              <w:t>в 11,4р.</w:t>
            </w:r>
          </w:p>
        </w:tc>
      </w:tr>
      <w:tr w:rsidR="00193707" w:rsidRPr="00B84828" w14:paraId="3F56B779" w14:textId="77777777" w:rsidTr="008575ED">
        <w:trPr>
          <w:gridAfter w:val="2"/>
          <w:wAfter w:w="2694" w:type="dxa"/>
          <w:trHeight w:val="484"/>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B8B9C"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1 13 02994 04 0000 130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B37A2BC"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8</w:t>
            </w:r>
            <w:r w:rsidRPr="00B84828">
              <w:rPr>
                <w:rFonts w:ascii="Arial" w:hAnsi="Arial" w:cs="Arial"/>
                <w:sz w:val="24"/>
                <w:szCs w:val="24"/>
              </w:rPr>
              <w:t>.1.1.1. Прочие доходы от компенсации затрат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6ACF93" w14:textId="77777777" w:rsidR="00193707" w:rsidRPr="008C4F14" w:rsidRDefault="00193707" w:rsidP="00D356F3">
            <w:pPr>
              <w:jc w:val="center"/>
              <w:rPr>
                <w:rFonts w:ascii="Arial" w:hAnsi="Arial" w:cs="Arial"/>
                <w:bCs/>
                <w:sz w:val="24"/>
                <w:szCs w:val="24"/>
              </w:rPr>
            </w:pPr>
            <w:r w:rsidRPr="008C4F14">
              <w:rPr>
                <w:rFonts w:ascii="Arial" w:hAnsi="Arial" w:cs="Arial"/>
                <w:bCs/>
                <w:sz w:val="24"/>
                <w:szCs w:val="24"/>
              </w:rPr>
              <w:t>912,5</w:t>
            </w:r>
          </w:p>
        </w:tc>
        <w:tc>
          <w:tcPr>
            <w:tcW w:w="1559" w:type="dxa"/>
            <w:tcBorders>
              <w:top w:val="single" w:sz="4" w:space="0" w:color="auto"/>
              <w:left w:val="single" w:sz="4" w:space="0" w:color="auto"/>
              <w:bottom w:val="single" w:sz="4" w:space="0" w:color="auto"/>
              <w:right w:val="single" w:sz="4" w:space="0" w:color="auto"/>
            </w:tcBorders>
            <w:vAlign w:val="bottom"/>
          </w:tcPr>
          <w:p w14:paraId="7CAA2CF7" w14:textId="77777777" w:rsidR="00193707" w:rsidRPr="00B54157" w:rsidRDefault="00193707" w:rsidP="00D356F3">
            <w:pPr>
              <w:jc w:val="center"/>
              <w:rPr>
                <w:rFonts w:ascii="Arial" w:hAnsi="Arial" w:cs="Arial"/>
                <w:bCs/>
                <w:sz w:val="24"/>
                <w:szCs w:val="24"/>
              </w:rPr>
            </w:pPr>
            <w:r w:rsidRPr="00B54157">
              <w:rPr>
                <w:rFonts w:ascii="Arial" w:hAnsi="Arial" w:cs="Arial"/>
                <w:bCs/>
                <w:sz w:val="24"/>
                <w:szCs w:val="24"/>
              </w:rPr>
              <w:t>10 395,9</w:t>
            </w:r>
          </w:p>
        </w:tc>
        <w:tc>
          <w:tcPr>
            <w:tcW w:w="993" w:type="dxa"/>
            <w:tcBorders>
              <w:top w:val="single" w:sz="4" w:space="0" w:color="auto"/>
              <w:left w:val="single" w:sz="4" w:space="0" w:color="auto"/>
              <w:bottom w:val="single" w:sz="4" w:space="0" w:color="auto"/>
              <w:right w:val="single" w:sz="4" w:space="0" w:color="auto"/>
            </w:tcBorders>
            <w:vAlign w:val="bottom"/>
          </w:tcPr>
          <w:p w14:paraId="278BF585" w14:textId="77777777" w:rsidR="00193707" w:rsidRPr="00B54157" w:rsidRDefault="00193707" w:rsidP="00D356F3">
            <w:pPr>
              <w:jc w:val="center"/>
              <w:rPr>
                <w:rFonts w:ascii="Arial" w:hAnsi="Arial" w:cs="Arial"/>
                <w:bCs/>
              </w:rPr>
            </w:pPr>
            <w:r w:rsidRPr="00B54157">
              <w:rPr>
                <w:rFonts w:ascii="Arial" w:hAnsi="Arial" w:cs="Arial"/>
                <w:bCs/>
              </w:rPr>
              <w:t>в 11,4р.</w:t>
            </w:r>
          </w:p>
        </w:tc>
      </w:tr>
      <w:tr w:rsidR="00193707" w:rsidRPr="00B84828" w14:paraId="4CB06467" w14:textId="77777777" w:rsidTr="008575ED">
        <w:trPr>
          <w:gridAfter w:val="2"/>
          <w:wAfter w:w="2694" w:type="dxa"/>
          <w:trHeight w:val="559"/>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CC973B8"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1 14 00000 00 0000 000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7696715"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9</w:t>
            </w:r>
            <w:r w:rsidRPr="00B84828">
              <w:rPr>
                <w:rFonts w:ascii="Arial" w:hAnsi="Arial" w:cs="Arial"/>
                <w:b/>
                <w:bCs/>
                <w:sz w:val="24"/>
                <w:szCs w:val="24"/>
              </w:rPr>
              <w:t>. 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A4799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15 934,4</w:t>
            </w:r>
          </w:p>
        </w:tc>
        <w:tc>
          <w:tcPr>
            <w:tcW w:w="1559" w:type="dxa"/>
            <w:tcBorders>
              <w:top w:val="single" w:sz="4" w:space="0" w:color="auto"/>
              <w:left w:val="single" w:sz="4" w:space="0" w:color="auto"/>
              <w:bottom w:val="single" w:sz="4" w:space="0" w:color="auto"/>
              <w:right w:val="single" w:sz="4" w:space="0" w:color="auto"/>
            </w:tcBorders>
            <w:vAlign w:val="bottom"/>
          </w:tcPr>
          <w:p w14:paraId="1DD9F525"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13 290,8</w:t>
            </w:r>
          </w:p>
        </w:tc>
        <w:tc>
          <w:tcPr>
            <w:tcW w:w="993" w:type="dxa"/>
            <w:tcBorders>
              <w:top w:val="single" w:sz="4" w:space="0" w:color="auto"/>
              <w:left w:val="single" w:sz="4" w:space="0" w:color="auto"/>
              <w:bottom w:val="single" w:sz="4" w:space="0" w:color="auto"/>
              <w:right w:val="single" w:sz="4" w:space="0" w:color="auto"/>
            </w:tcBorders>
            <w:vAlign w:val="bottom"/>
          </w:tcPr>
          <w:p w14:paraId="4D9E4B0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83,4</w:t>
            </w:r>
          </w:p>
        </w:tc>
      </w:tr>
      <w:tr w:rsidR="00193707" w:rsidRPr="00B84828" w14:paraId="556BF403" w14:textId="77777777" w:rsidTr="008575ED">
        <w:trPr>
          <w:gridAfter w:val="2"/>
          <w:wAfter w:w="2694" w:type="dxa"/>
          <w:trHeight w:val="56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608AF51" w14:textId="77777777" w:rsidR="00193707" w:rsidRDefault="00193707" w:rsidP="00D356F3">
            <w:pPr>
              <w:jc w:val="center"/>
              <w:rPr>
                <w:rFonts w:ascii="Arial" w:hAnsi="Arial" w:cs="Arial"/>
                <w:b/>
                <w:bCs/>
                <w:sz w:val="24"/>
                <w:szCs w:val="24"/>
              </w:rPr>
            </w:pPr>
          </w:p>
          <w:p w14:paraId="363A7F7B" w14:textId="77777777" w:rsidR="00193707" w:rsidRDefault="00193707" w:rsidP="00D356F3">
            <w:pPr>
              <w:jc w:val="center"/>
              <w:rPr>
                <w:rFonts w:ascii="Arial" w:hAnsi="Arial" w:cs="Arial"/>
                <w:b/>
                <w:bCs/>
                <w:sz w:val="24"/>
                <w:szCs w:val="24"/>
              </w:rPr>
            </w:pPr>
          </w:p>
          <w:p w14:paraId="7D396F57" w14:textId="77777777" w:rsidR="00193707" w:rsidRDefault="00193707" w:rsidP="00D356F3">
            <w:pPr>
              <w:jc w:val="center"/>
              <w:rPr>
                <w:rFonts w:ascii="Arial" w:hAnsi="Arial" w:cs="Arial"/>
                <w:b/>
                <w:bCs/>
                <w:sz w:val="24"/>
                <w:szCs w:val="24"/>
              </w:rPr>
            </w:pPr>
          </w:p>
          <w:p w14:paraId="1F715EC2" w14:textId="77777777" w:rsidR="00193707" w:rsidRDefault="00193707" w:rsidP="00D356F3">
            <w:pPr>
              <w:jc w:val="center"/>
              <w:rPr>
                <w:rFonts w:ascii="Arial" w:hAnsi="Arial" w:cs="Arial"/>
                <w:b/>
                <w:bCs/>
                <w:sz w:val="24"/>
                <w:szCs w:val="24"/>
              </w:rPr>
            </w:pPr>
          </w:p>
          <w:p w14:paraId="5B4CFF95" w14:textId="77777777" w:rsidR="00193707" w:rsidRDefault="00193707" w:rsidP="00D356F3">
            <w:pPr>
              <w:jc w:val="center"/>
              <w:rPr>
                <w:rFonts w:ascii="Arial" w:hAnsi="Arial" w:cs="Arial"/>
                <w:b/>
                <w:bCs/>
                <w:sz w:val="24"/>
                <w:szCs w:val="24"/>
              </w:rPr>
            </w:pPr>
          </w:p>
          <w:p w14:paraId="33F5DF6E" w14:textId="77777777" w:rsidR="00193707" w:rsidRDefault="00193707" w:rsidP="00D356F3">
            <w:pPr>
              <w:jc w:val="center"/>
              <w:rPr>
                <w:rFonts w:ascii="Arial" w:hAnsi="Arial" w:cs="Arial"/>
                <w:b/>
                <w:bCs/>
                <w:sz w:val="24"/>
                <w:szCs w:val="24"/>
              </w:rPr>
            </w:pPr>
          </w:p>
          <w:p w14:paraId="7A8952CD" w14:textId="77777777" w:rsidR="00193707" w:rsidRDefault="00193707" w:rsidP="00D356F3">
            <w:pPr>
              <w:jc w:val="center"/>
              <w:rPr>
                <w:rFonts w:ascii="Arial" w:hAnsi="Arial" w:cs="Arial"/>
                <w:b/>
                <w:bCs/>
                <w:sz w:val="24"/>
                <w:szCs w:val="24"/>
              </w:rPr>
            </w:pPr>
          </w:p>
          <w:p w14:paraId="013A8C7F" w14:textId="77777777" w:rsidR="00193707" w:rsidRDefault="00193707" w:rsidP="00D356F3">
            <w:pPr>
              <w:jc w:val="center"/>
              <w:rPr>
                <w:rFonts w:ascii="Arial" w:hAnsi="Arial" w:cs="Arial"/>
                <w:b/>
                <w:bCs/>
                <w:sz w:val="24"/>
                <w:szCs w:val="24"/>
              </w:rPr>
            </w:pPr>
          </w:p>
          <w:p w14:paraId="3E2C87BA" w14:textId="77777777" w:rsidR="00193707" w:rsidRDefault="00193707" w:rsidP="00D356F3">
            <w:pPr>
              <w:jc w:val="center"/>
              <w:rPr>
                <w:rFonts w:ascii="Arial" w:hAnsi="Arial" w:cs="Arial"/>
                <w:b/>
                <w:bCs/>
                <w:sz w:val="24"/>
                <w:szCs w:val="24"/>
              </w:rPr>
            </w:pPr>
          </w:p>
          <w:p w14:paraId="4D5FCF20"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1 14 02000 00 0000 000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F99DAC9"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9</w:t>
            </w:r>
            <w:r w:rsidRPr="00B84828">
              <w:rPr>
                <w:rFonts w:ascii="Arial" w:hAnsi="Arial" w:cs="Arial"/>
                <w:b/>
                <w:bCs/>
                <w:sz w:val="24"/>
                <w:szCs w:val="24"/>
              </w:rPr>
              <w:t>.1.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C6B3AE4" w14:textId="77777777" w:rsidR="00193707" w:rsidRDefault="00193707" w:rsidP="00D356F3">
            <w:pPr>
              <w:jc w:val="center"/>
              <w:rPr>
                <w:rFonts w:ascii="Arial" w:hAnsi="Arial" w:cs="Arial"/>
                <w:b/>
                <w:sz w:val="24"/>
                <w:szCs w:val="24"/>
              </w:rPr>
            </w:pPr>
          </w:p>
          <w:p w14:paraId="38BF2FFE" w14:textId="77777777" w:rsidR="00193707" w:rsidRDefault="00193707" w:rsidP="00D356F3">
            <w:pPr>
              <w:jc w:val="center"/>
              <w:rPr>
                <w:rFonts w:ascii="Arial" w:hAnsi="Arial" w:cs="Arial"/>
                <w:b/>
                <w:sz w:val="24"/>
                <w:szCs w:val="24"/>
              </w:rPr>
            </w:pPr>
          </w:p>
          <w:p w14:paraId="19A10429" w14:textId="77777777" w:rsidR="00193707" w:rsidRDefault="00193707" w:rsidP="00D356F3">
            <w:pPr>
              <w:jc w:val="center"/>
              <w:rPr>
                <w:rFonts w:ascii="Arial" w:hAnsi="Arial" w:cs="Arial"/>
                <w:b/>
                <w:sz w:val="24"/>
                <w:szCs w:val="24"/>
              </w:rPr>
            </w:pPr>
          </w:p>
          <w:p w14:paraId="5129470D" w14:textId="77777777" w:rsidR="00193707" w:rsidRDefault="00193707" w:rsidP="00D356F3">
            <w:pPr>
              <w:jc w:val="center"/>
              <w:rPr>
                <w:rFonts w:ascii="Arial" w:hAnsi="Arial" w:cs="Arial"/>
                <w:b/>
                <w:sz w:val="24"/>
                <w:szCs w:val="24"/>
              </w:rPr>
            </w:pPr>
          </w:p>
          <w:p w14:paraId="3797935E" w14:textId="77777777" w:rsidR="00193707" w:rsidRDefault="00193707" w:rsidP="00D356F3">
            <w:pPr>
              <w:jc w:val="center"/>
              <w:rPr>
                <w:rFonts w:ascii="Arial" w:hAnsi="Arial" w:cs="Arial"/>
                <w:b/>
                <w:sz w:val="24"/>
                <w:szCs w:val="24"/>
              </w:rPr>
            </w:pPr>
          </w:p>
          <w:p w14:paraId="4CFD483A" w14:textId="77777777" w:rsidR="00193707" w:rsidRDefault="00193707" w:rsidP="00D356F3">
            <w:pPr>
              <w:jc w:val="center"/>
              <w:rPr>
                <w:rFonts w:ascii="Arial" w:hAnsi="Arial" w:cs="Arial"/>
                <w:b/>
                <w:sz w:val="24"/>
                <w:szCs w:val="24"/>
              </w:rPr>
            </w:pPr>
          </w:p>
          <w:p w14:paraId="2BC8B310" w14:textId="77777777" w:rsidR="00193707" w:rsidRDefault="00193707" w:rsidP="00D356F3">
            <w:pPr>
              <w:jc w:val="center"/>
              <w:rPr>
                <w:rFonts w:ascii="Arial" w:hAnsi="Arial" w:cs="Arial"/>
                <w:b/>
                <w:sz w:val="24"/>
                <w:szCs w:val="24"/>
              </w:rPr>
            </w:pPr>
          </w:p>
          <w:p w14:paraId="4D8A260F" w14:textId="77777777" w:rsidR="00193707" w:rsidRDefault="00193707" w:rsidP="00D356F3">
            <w:pPr>
              <w:jc w:val="center"/>
              <w:rPr>
                <w:rFonts w:ascii="Arial" w:hAnsi="Arial" w:cs="Arial"/>
                <w:b/>
                <w:sz w:val="24"/>
                <w:szCs w:val="24"/>
              </w:rPr>
            </w:pPr>
          </w:p>
          <w:p w14:paraId="47E2DE99" w14:textId="77777777" w:rsidR="00193707" w:rsidRDefault="00193707" w:rsidP="00D356F3">
            <w:pPr>
              <w:jc w:val="center"/>
              <w:rPr>
                <w:rFonts w:ascii="Arial" w:hAnsi="Arial" w:cs="Arial"/>
                <w:b/>
                <w:sz w:val="24"/>
                <w:szCs w:val="24"/>
              </w:rPr>
            </w:pPr>
          </w:p>
          <w:p w14:paraId="6582628E" w14:textId="77777777" w:rsidR="00193707" w:rsidRPr="00B84828" w:rsidRDefault="00193707" w:rsidP="00D356F3">
            <w:pPr>
              <w:jc w:val="center"/>
              <w:rPr>
                <w:rFonts w:ascii="Arial" w:hAnsi="Arial" w:cs="Arial"/>
                <w:b/>
                <w:sz w:val="24"/>
                <w:szCs w:val="24"/>
              </w:rPr>
            </w:pPr>
            <w:r>
              <w:rPr>
                <w:rFonts w:ascii="Arial" w:hAnsi="Arial" w:cs="Arial"/>
                <w:b/>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14:paraId="560BCCA8" w14:textId="77777777" w:rsidR="00193707" w:rsidRDefault="00193707" w:rsidP="00D356F3">
            <w:pPr>
              <w:jc w:val="center"/>
              <w:rPr>
                <w:rFonts w:ascii="Arial" w:hAnsi="Arial" w:cs="Arial"/>
                <w:b/>
                <w:sz w:val="24"/>
                <w:szCs w:val="24"/>
              </w:rPr>
            </w:pPr>
          </w:p>
          <w:p w14:paraId="1DB73887" w14:textId="77777777" w:rsidR="00193707" w:rsidRDefault="00193707" w:rsidP="00D356F3">
            <w:pPr>
              <w:jc w:val="center"/>
              <w:rPr>
                <w:rFonts w:ascii="Arial" w:hAnsi="Arial" w:cs="Arial"/>
                <w:b/>
                <w:sz w:val="24"/>
                <w:szCs w:val="24"/>
              </w:rPr>
            </w:pPr>
          </w:p>
          <w:p w14:paraId="19005150" w14:textId="77777777" w:rsidR="00193707" w:rsidRDefault="00193707" w:rsidP="00D356F3">
            <w:pPr>
              <w:jc w:val="center"/>
              <w:rPr>
                <w:rFonts w:ascii="Arial" w:hAnsi="Arial" w:cs="Arial"/>
                <w:b/>
                <w:sz w:val="24"/>
                <w:szCs w:val="24"/>
              </w:rPr>
            </w:pPr>
          </w:p>
          <w:p w14:paraId="3C3C1B5E" w14:textId="77777777" w:rsidR="00193707" w:rsidRDefault="00193707" w:rsidP="00D356F3">
            <w:pPr>
              <w:jc w:val="center"/>
              <w:rPr>
                <w:rFonts w:ascii="Arial" w:hAnsi="Arial" w:cs="Arial"/>
                <w:b/>
                <w:sz w:val="24"/>
                <w:szCs w:val="24"/>
              </w:rPr>
            </w:pPr>
          </w:p>
          <w:p w14:paraId="68F2AC8E" w14:textId="77777777" w:rsidR="00193707" w:rsidRDefault="00193707" w:rsidP="00D356F3">
            <w:pPr>
              <w:jc w:val="center"/>
              <w:rPr>
                <w:rFonts w:ascii="Arial" w:hAnsi="Arial" w:cs="Arial"/>
                <w:b/>
                <w:sz w:val="24"/>
                <w:szCs w:val="24"/>
              </w:rPr>
            </w:pPr>
          </w:p>
          <w:p w14:paraId="40D2A165" w14:textId="77777777" w:rsidR="00193707" w:rsidRDefault="00193707" w:rsidP="00D356F3">
            <w:pPr>
              <w:jc w:val="center"/>
              <w:rPr>
                <w:rFonts w:ascii="Arial" w:hAnsi="Arial" w:cs="Arial"/>
                <w:b/>
                <w:sz w:val="24"/>
                <w:szCs w:val="24"/>
              </w:rPr>
            </w:pPr>
          </w:p>
          <w:p w14:paraId="6B86896A" w14:textId="77777777" w:rsidR="00193707" w:rsidRDefault="00193707" w:rsidP="00D356F3">
            <w:pPr>
              <w:jc w:val="center"/>
              <w:rPr>
                <w:rFonts w:ascii="Arial" w:hAnsi="Arial" w:cs="Arial"/>
                <w:b/>
                <w:sz w:val="24"/>
                <w:szCs w:val="24"/>
              </w:rPr>
            </w:pPr>
          </w:p>
          <w:p w14:paraId="23528CAA" w14:textId="77777777" w:rsidR="00193707" w:rsidRDefault="00193707" w:rsidP="00D356F3">
            <w:pPr>
              <w:jc w:val="center"/>
              <w:rPr>
                <w:rFonts w:ascii="Arial" w:hAnsi="Arial" w:cs="Arial"/>
                <w:b/>
                <w:sz w:val="24"/>
                <w:szCs w:val="24"/>
              </w:rPr>
            </w:pPr>
          </w:p>
          <w:p w14:paraId="30EB11A0" w14:textId="77777777" w:rsidR="00193707" w:rsidRDefault="00193707" w:rsidP="00D356F3">
            <w:pPr>
              <w:jc w:val="center"/>
              <w:rPr>
                <w:rFonts w:ascii="Arial" w:hAnsi="Arial" w:cs="Arial"/>
                <w:b/>
                <w:sz w:val="24"/>
                <w:szCs w:val="24"/>
              </w:rPr>
            </w:pPr>
          </w:p>
          <w:p w14:paraId="451005FC" w14:textId="77777777" w:rsidR="00193707" w:rsidRPr="00B84828" w:rsidRDefault="00193707" w:rsidP="00D356F3">
            <w:pPr>
              <w:jc w:val="center"/>
              <w:rPr>
                <w:rFonts w:ascii="Arial" w:hAnsi="Arial" w:cs="Arial"/>
                <w:b/>
                <w:sz w:val="24"/>
                <w:szCs w:val="24"/>
              </w:rPr>
            </w:pPr>
            <w:r>
              <w:rPr>
                <w:rFonts w:ascii="Arial" w:hAnsi="Arial" w:cs="Arial"/>
                <w:b/>
                <w:sz w:val="24"/>
                <w:szCs w:val="24"/>
              </w:rPr>
              <w:t>207,3</w:t>
            </w:r>
          </w:p>
        </w:tc>
        <w:tc>
          <w:tcPr>
            <w:tcW w:w="993" w:type="dxa"/>
            <w:tcBorders>
              <w:top w:val="single" w:sz="4" w:space="0" w:color="auto"/>
              <w:left w:val="single" w:sz="4" w:space="0" w:color="auto"/>
              <w:bottom w:val="single" w:sz="4" w:space="0" w:color="auto"/>
              <w:right w:val="single" w:sz="4" w:space="0" w:color="auto"/>
            </w:tcBorders>
            <w:vAlign w:val="bottom"/>
          </w:tcPr>
          <w:p w14:paraId="12C26CBE" w14:textId="77777777" w:rsidR="00193707" w:rsidRDefault="00193707" w:rsidP="00D356F3">
            <w:pPr>
              <w:jc w:val="center"/>
              <w:rPr>
                <w:rFonts w:ascii="Arial" w:hAnsi="Arial" w:cs="Arial"/>
                <w:b/>
                <w:sz w:val="24"/>
                <w:szCs w:val="24"/>
              </w:rPr>
            </w:pPr>
          </w:p>
          <w:p w14:paraId="47D2607B" w14:textId="77777777" w:rsidR="00193707" w:rsidRDefault="00193707" w:rsidP="00D356F3">
            <w:pPr>
              <w:jc w:val="center"/>
              <w:rPr>
                <w:rFonts w:ascii="Arial" w:hAnsi="Arial" w:cs="Arial"/>
                <w:b/>
                <w:sz w:val="24"/>
                <w:szCs w:val="24"/>
              </w:rPr>
            </w:pPr>
          </w:p>
          <w:p w14:paraId="6CCC3602" w14:textId="77777777" w:rsidR="00193707" w:rsidRDefault="00193707" w:rsidP="00D356F3">
            <w:pPr>
              <w:jc w:val="center"/>
              <w:rPr>
                <w:rFonts w:ascii="Arial" w:hAnsi="Arial" w:cs="Arial"/>
                <w:b/>
                <w:sz w:val="24"/>
                <w:szCs w:val="24"/>
              </w:rPr>
            </w:pPr>
          </w:p>
          <w:p w14:paraId="7140D712" w14:textId="77777777" w:rsidR="00193707" w:rsidRDefault="00193707" w:rsidP="00D356F3">
            <w:pPr>
              <w:jc w:val="center"/>
              <w:rPr>
                <w:rFonts w:ascii="Arial" w:hAnsi="Arial" w:cs="Arial"/>
                <w:b/>
                <w:sz w:val="24"/>
                <w:szCs w:val="24"/>
              </w:rPr>
            </w:pPr>
          </w:p>
          <w:p w14:paraId="5F87C08D" w14:textId="77777777" w:rsidR="00193707" w:rsidRDefault="00193707" w:rsidP="00D356F3">
            <w:pPr>
              <w:jc w:val="center"/>
              <w:rPr>
                <w:rFonts w:ascii="Arial" w:hAnsi="Arial" w:cs="Arial"/>
                <w:b/>
                <w:sz w:val="24"/>
                <w:szCs w:val="24"/>
              </w:rPr>
            </w:pPr>
          </w:p>
          <w:p w14:paraId="75F2DA87" w14:textId="77777777" w:rsidR="00193707" w:rsidRDefault="00193707" w:rsidP="00D356F3">
            <w:pPr>
              <w:jc w:val="center"/>
              <w:rPr>
                <w:rFonts w:ascii="Arial" w:hAnsi="Arial" w:cs="Arial"/>
                <w:b/>
                <w:sz w:val="24"/>
                <w:szCs w:val="24"/>
              </w:rPr>
            </w:pPr>
          </w:p>
          <w:p w14:paraId="00B6702C" w14:textId="77777777" w:rsidR="00193707" w:rsidRDefault="00193707" w:rsidP="00D356F3">
            <w:pPr>
              <w:jc w:val="center"/>
              <w:rPr>
                <w:rFonts w:ascii="Arial" w:hAnsi="Arial" w:cs="Arial"/>
                <w:b/>
                <w:sz w:val="24"/>
                <w:szCs w:val="24"/>
              </w:rPr>
            </w:pPr>
          </w:p>
          <w:p w14:paraId="71F9F6A9" w14:textId="77777777" w:rsidR="00193707" w:rsidRDefault="00193707" w:rsidP="00D356F3">
            <w:pPr>
              <w:jc w:val="center"/>
              <w:rPr>
                <w:rFonts w:ascii="Arial" w:hAnsi="Arial" w:cs="Arial"/>
                <w:b/>
                <w:sz w:val="24"/>
                <w:szCs w:val="24"/>
              </w:rPr>
            </w:pPr>
          </w:p>
          <w:p w14:paraId="1D78B7D2" w14:textId="77777777" w:rsidR="00193707" w:rsidRDefault="00193707" w:rsidP="00D356F3">
            <w:pPr>
              <w:jc w:val="center"/>
              <w:rPr>
                <w:rFonts w:ascii="Arial" w:hAnsi="Arial" w:cs="Arial"/>
                <w:b/>
                <w:sz w:val="24"/>
                <w:szCs w:val="24"/>
              </w:rPr>
            </w:pPr>
          </w:p>
          <w:p w14:paraId="3B30AD0F" w14:textId="77777777" w:rsidR="00193707" w:rsidRPr="00B84828" w:rsidRDefault="00193707" w:rsidP="00D356F3">
            <w:pPr>
              <w:jc w:val="center"/>
              <w:rPr>
                <w:rFonts w:ascii="Arial" w:hAnsi="Arial" w:cs="Arial"/>
                <w:b/>
                <w:sz w:val="24"/>
                <w:szCs w:val="24"/>
              </w:rPr>
            </w:pPr>
            <w:r>
              <w:rPr>
                <w:rFonts w:ascii="Arial" w:hAnsi="Arial" w:cs="Arial"/>
                <w:b/>
                <w:sz w:val="24"/>
                <w:szCs w:val="24"/>
              </w:rPr>
              <w:t>в20,7р</w:t>
            </w:r>
          </w:p>
        </w:tc>
      </w:tr>
      <w:tr w:rsidR="00193707" w:rsidRPr="00B84828" w14:paraId="610CCE14"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97CEF95" w14:textId="77777777" w:rsidR="00193707" w:rsidRDefault="00193707" w:rsidP="00D356F3">
            <w:pPr>
              <w:jc w:val="center"/>
              <w:rPr>
                <w:rFonts w:ascii="Arial" w:hAnsi="Arial" w:cs="Arial"/>
                <w:b/>
                <w:sz w:val="24"/>
                <w:szCs w:val="24"/>
                <w:lang w:val="en-US"/>
              </w:rPr>
            </w:pPr>
          </w:p>
          <w:p w14:paraId="38FFEE76" w14:textId="77777777" w:rsidR="00193707" w:rsidRDefault="00193707" w:rsidP="00D356F3">
            <w:pPr>
              <w:jc w:val="center"/>
              <w:rPr>
                <w:rFonts w:ascii="Arial" w:hAnsi="Arial" w:cs="Arial"/>
                <w:b/>
                <w:sz w:val="24"/>
                <w:szCs w:val="24"/>
                <w:lang w:val="en-US"/>
              </w:rPr>
            </w:pPr>
          </w:p>
          <w:p w14:paraId="4D6BFBB5" w14:textId="77777777" w:rsidR="00193707" w:rsidRDefault="00193707" w:rsidP="00D356F3">
            <w:pPr>
              <w:jc w:val="center"/>
              <w:rPr>
                <w:rFonts w:ascii="Arial" w:hAnsi="Arial" w:cs="Arial"/>
                <w:b/>
                <w:sz w:val="24"/>
                <w:szCs w:val="24"/>
                <w:lang w:val="en-US"/>
              </w:rPr>
            </w:pPr>
          </w:p>
          <w:p w14:paraId="42A43C99" w14:textId="77777777" w:rsidR="00193707" w:rsidRDefault="00193707" w:rsidP="00D356F3">
            <w:pPr>
              <w:jc w:val="center"/>
              <w:rPr>
                <w:rFonts w:ascii="Arial" w:hAnsi="Arial" w:cs="Arial"/>
                <w:b/>
                <w:sz w:val="24"/>
                <w:szCs w:val="24"/>
                <w:lang w:val="en-US"/>
              </w:rPr>
            </w:pPr>
          </w:p>
          <w:p w14:paraId="31B59E5D" w14:textId="77777777" w:rsidR="00193707" w:rsidRDefault="00193707" w:rsidP="00D356F3">
            <w:pPr>
              <w:jc w:val="center"/>
              <w:rPr>
                <w:rFonts w:ascii="Arial" w:hAnsi="Arial" w:cs="Arial"/>
                <w:b/>
                <w:sz w:val="24"/>
                <w:szCs w:val="24"/>
                <w:lang w:val="en-US"/>
              </w:rPr>
            </w:pPr>
          </w:p>
          <w:p w14:paraId="1F891507" w14:textId="77777777" w:rsidR="00193707" w:rsidRDefault="00193707" w:rsidP="00D356F3">
            <w:pPr>
              <w:jc w:val="center"/>
              <w:rPr>
                <w:rFonts w:ascii="Arial" w:hAnsi="Arial" w:cs="Arial"/>
                <w:b/>
                <w:sz w:val="24"/>
                <w:szCs w:val="24"/>
                <w:lang w:val="en-US"/>
              </w:rPr>
            </w:pPr>
          </w:p>
          <w:p w14:paraId="68F86CB5" w14:textId="77777777" w:rsidR="00193707" w:rsidRDefault="00193707" w:rsidP="00D356F3">
            <w:pPr>
              <w:jc w:val="center"/>
              <w:rPr>
                <w:rFonts w:ascii="Arial" w:hAnsi="Arial" w:cs="Arial"/>
                <w:b/>
                <w:sz w:val="24"/>
                <w:szCs w:val="24"/>
                <w:lang w:val="en-US"/>
              </w:rPr>
            </w:pPr>
          </w:p>
          <w:p w14:paraId="1D6F3A51" w14:textId="77777777" w:rsidR="00193707" w:rsidRDefault="00193707" w:rsidP="00D356F3">
            <w:pPr>
              <w:jc w:val="center"/>
              <w:rPr>
                <w:rFonts w:ascii="Arial" w:hAnsi="Arial" w:cs="Arial"/>
                <w:b/>
                <w:sz w:val="24"/>
                <w:szCs w:val="24"/>
                <w:lang w:val="en-US"/>
              </w:rPr>
            </w:pPr>
          </w:p>
          <w:p w14:paraId="4F1CF1BE" w14:textId="77777777" w:rsidR="00193707" w:rsidRDefault="00193707" w:rsidP="00D356F3">
            <w:pPr>
              <w:jc w:val="center"/>
              <w:rPr>
                <w:rFonts w:ascii="Arial" w:hAnsi="Arial" w:cs="Arial"/>
                <w:b/>
                <w:sz w:val="24"/>
                <w:szCs w:val="24"/>
                <w:lang w:val="en-US"/>
              </w:rPr>
            </w:pPr>
          </w:p>
          <w:p w14:paraId="2472E855" w14:textId="77777777" w:rsidR="00193707" w:rsidRDefault="00193707" w:rsidP="00D356F3">
            <w:pPr>
              <w:jc w:val="center"/>
              <w:rPr>
                <w:rFonts w:ascii="Arial" w:hAnsi="Arial" w:cs="Arial"/>
                <w:b/>
                <w:sz w:val="24"/>
                <w:szCs w:val="24"/>
                <w:lang w:val="en-US"/>
              </w:rPr>
            </w:pPr>
          </w:p>
          <w:p w14:paraId="6747C457" w14:textId="77777777" w:rsidR="00193707" w:rsidRDefault="00193707" w:rsidP="00D356F3">
            <w:pPr>
              <w:jc w:val="center"/>
              <w:rPr>
                <w:rFonts w:ascii="Arial" w:hAnsi="Arial" w:cs="Arial"/>
                <w:b/>
                <w:sz w:val="24"/>
                <w:szCs w:val="24"/>
                <w:lang w:val="en-US"/>
              </w:rPr>
            </w:pPr>
          </w:p>
          <w:p w14:paraId="4744380A" w14:textId="77777777" w:rsidR="00193707" w:rsidRPr="000B3477" w:rsidRDefault="00193707" w:rsidP="00D356F3">
            <w:pPr>
              <w:jc w:val="center"/>
              <w:rPr>
                <w:rFonts w:ascii="Arial" w:hAnsi="Arial" w:cs="Arial"/>
                <w:b/>
                <w:sz w:val="24"/>
                <w:szCs w:val="24"/>
              </w:rPr>
            </w:pPr>
            <w:r w:rsidRPr="000B3477">
              <w:rPr>
                <w:rFonts w:ascii="Arial" w:hAnsi="Arial" w:cs="Arial"/>
                <w:b/>
                <w:sz w:val="24"/>
                <w:szCs w:val="24"/>
              </w:rPr>
              <w:t>1 14 02040 04 0000 410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F26A9D5" w14:textId="77777777" w:rsidR="00193707" w:rsidRPr="000B3477" w:rsidRDefault="00193707" w:rsidP="00D356F3">
            <w:pPr>
              <w:jc w:val="both"/>
              <w:rPr>
                <w:rFonts w:ascii="Arial" w:hAnsi="Arial" w:cs="Arial"/>
                <w:b/>
                <w:sz w:val="24"/>
                <w:szCs w:val="24"/>
              </w:rPr>
            </w:pPr>
            <w:r w:rsidRPr="000B3477">
              <w:rPr>
                <w:rFonts w:ascii="Arial" w:hAnsi="Arial" w:cs="Arial"/>
                <w:b/>
                <w:sz w:val="24"/>
                <w:szCs w:val="24"/>
              </w:rPr>
              <w:lastRenderedPageBreak/>
              <w:t>1.</w:t>
            </w:r>
            <w:r>
              <w:rPr>
                <w:rFonts w:ascii="Arial" w:hAnsi="Arial" w:cs="Arial"/>
                <w:b/>
                <w:sz w:val="24"/>
                <w:szCs w:val="24"/>
              </w:rPr>
              <w:t>9</w:t>
            </w:r>
            <w:r w:rsidRPr="000B3477">
              <w:rPr>
                <w:rFonts w:ascii="Arial" w:hAnsi="Arial" w:cs="Arial"/>
                <w:b/>
                <w:sz w:val="24"/>
                <w:szCs w:val="24"/>
              </w:rPr>
              <w:t xml:space="preserve">.1.1. Доходы от реализации имущества, находящегося в собственности городских округов (за исключением движимого имущества муниципальных бюджетных и </w:t>
            </w:r>
            <w:r w:rsidRPr="000B3477">
              <w:rPr>
                <w:rFonts w:ascii="Arial" w:hAnsi="Arial" w:cs="Arial"/>
                <w:b/>
                <w:sz w:val="24"/>
                <w:szCs w:val="24"/>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4E0DD2" w14:textId="77777777" w:rsidR="00193707" w:rsidRPr="0057626F" w:rsidRDefault="00193707" w:rsidP="00D356F3">
            <w:pPr>
              <w:jc w:val="center"/>
              <w:rPr>
                <w:rFonts w:ascii="Arial" w:hAnsi="Arial" w:cs="Arial"/>
                <w:b/>
                <w:sz w:val="24"/>
                <w:szCs w:val="24"/>
              </w:rPr>
            </w:pPr>
          </w:p>
          <w:p w14:paraId="32750908" w14:textId="77777777" w:rsidR="00193707" w:rsidRPr="0057626F" w:rsidRDefault="00193707" w:rsidP="00D356F3">
            <w:pPr>
              <w:jc w:val="center"/>
              <w:rPr>
                <w:rFonts w:ascii="Arial" w:hAnsi="Arial" w:cs="Arial"/>
                <w:b/>
                <w:sz w:val="24"/>
                <w:szCs w:val="24"/>
              </w:rPr>
            </w:pPr>
          </w:p>
          <w:p w14:paraId="4EE84648" w14:textId="77777777" w:rsidR="00193707" w:rsidRPr="0057626F" w:rsidRDefault="00193707" w:rsidP="00D356F3">
            <w:pPr>
              <w:jc w:val="center"/>
              <w:rPr>
                <w:rFonts w:ascii="Arial" w:hAnsi="Arial" w:cs="Arial"/>
                <w:b/>
                <w:sz w:val="24"/>
                <w:szCs w:val="24"/>
              </w:rPr>
            </w:pPr>
          </w:p>
          <w:p w14:paraId="3FDD11D9" w14:textId="77777777" w:rsidR="00193707" w:rsidRPr="0057626F" w:rsidRDefault="00193707" w:rsidP="00D356F3">
            <w:pPr>
              <w:jc w:val="center"/>
              <w:rPr>
                <w:rFonts w:ascii="Arial" w:hAnsi="Arial" w:cs="Arial"/>
                <w:b/>
                <w:sz w:val="24"/>
                <w:szCs w:val="24"/>
              </w:rPr>
            </w:pPr>
          </w:p>
          <w:p w14:paraId="1F027592" w14:textId="77777777" w:rsidR="00193707" w:rsidRPr="0057626F" w:rsidRDefault="00193707" w:rsidP="00D356F3">
            <w:pPr>
              <w:jc w:val="center"/>
              <w:rPr>
                <w:rFonts w:ascii="Arial" w:hAnsi="Arial" w:cs="Arial"/>
                <w:b/>
                <w:sz w:val="24"/>
                <w:szCs w:val="24"/>
              </w:rPr>
            </w:pPr>
          </w:p>
          <w:p w14:paraId="3C651D4F" w14:textId="77777777" w:rsidR="00193707" w:rsidRPr="0057626F" w:rsidRDefault="00193707" w:rsidP="00D356F3">
            <w:pPr>
              <w:jc w:val="center"/>
              <w:rPr>
                <w:rFonts w:ascii="Arial" w:hAnsi="Arial" w:cs="Arial"/>
                <w:b/>
                <w:sz w:val="24"/>
                <w:szCs w:val="24"/>
              </w:rPr>
            </w:pPr>
          </w:p>
          <w:p w14:paraId="0E222D2E" w14:textId="77777777" w:rsidR="00193707" w:rsidRPr="0057626F" w:rsidRDefault="00193707" w:rsidP="00D356F3">
            <w:pPr>
              <w:jc w:val="center"/>
              <w:rPr>
                <w:rFonts w:ascii="Arial" w:hAnsi="Arial" w:cs="Arial"/>
                <w:b/>
                <w:sz w:val="24"/>
                <w:szCs w:val="24"/>
              </w:rPr>
            </w:pPr>
          </w:p>
          <w:p w14:paraId="502BEA25" w14:textId="77777777" w:rsidR="00193707" w:rsidRPr="0057626F" w:rsidRDefault="00193707" w:rsidP="00D356F3">
            <w:pPr>
              <w:jc w:val="center"/>
              <w:rPr>
                <w:rFonts w:ascii="Arial" w:hAnsi="Arial" w:cs="Arial"/>
                <w:b/>
                <w:sz w:val="24"/>
                <w:szCs w:val="24"/>
              </w:rPr>
            </w:pPr>
          </w:p>
          <w:p w14:paraId="3FC25C44" w14:textId="77777777" w:rsidR="00193707" w:rsidRPr="0057626F" w:rsidRDefault="00193707" w:rsidP="00D356F3">
            <w:pPr>
              <w:jc w:val="center"/>
              <w:rPr>
                <w:rFonts w:ascii="Arial" w:hAnsi="Arial" w:cs="Arial"/>
                <w:b/>
                <w:sz w:val="24"/>
                <w:szCs w:val="24"/>
              </w:rPr>
            </w:pPr>
          </w:p>
          <w:p w14:paraId="1E5A79D7" w14:textId="77777777" w:rsidR="00193707" w:rsidRPr="0057626F" w:rsidRDefault="00193707" w:rsidP="00D356F3">
            <w:pPr>
              <w:jc w:val="center"/>
              <w:rPr>
                <w:rFonts w:ascii="Arial" w:hAnsi="Arial" w:cs="Arial"/>
                <w:b/>
                <w:sz w:val="24"/>
                <w:szCs w:val="24"/>
              </w:rPr>
            </w:pPr>
          </w:p>
          <w:p w14:paraId="1000FE7B" w14:textId="77777777" w:rsidR="00193707" w:rsidRPr="0057626F" w:rsidRDefault="00193707" w:rsidP="00D356F3">
            <w:pPr>
              <w:jc w:val="center"/>
              <w:rPr>
                <w:rFonts w:ascii="Arial" w:hAnsi="Arial" w:cs="Arial"/>
                <w:b/>
                <w:sz w:val="24"/>
                <w:szCs w:val="24"/>
              </w:rPr>
            </w:pPr>
          </w:p>
          <w:p w14:paraId="112F7234" w14:textId="77777777" w:rsidR="00193707" w:rsidRPr="00B84828" w:rsidRDefault="00193707" w:rsidP="00D356F3">
            <w:pPr>
              <w:jc w:val="center"/>
              <w:rPr>
                <w:rFonts w:ascii="Arial" w:hAnsi="Arial" w:cs="Arial"/>
                <w:b/>
                <w:sz w:val="24"/>
                <w:szCs w:val="24"/>
              </w:rPr>
            </w:pPr>
            <w:r>
              <w:rPr>
                <w:rFonts w:ascii="Arial" w:hAnsi="Arial" w:cs="Arial"/>
                <w:b/>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14:paraId="643CED3C" w14:textId="77777777" w:rsidR="00193707" w:rsidRDefault="00193707" w:rsidP="00D356F3">
            <w:pPr>
              <w:jc w:val="center"/>
              <w:rPr>
                <w:rFonts w:ascii="Arial" w:hAnsi="Arial" w:cs="Arial"/>
                <w:b/>
                <w:sz w:val="24"/>
                <w:szCs w:val="24"/>
                <w:lang w:val="en-US"/>
              </w:rPr>
            </w:pPr>
          </w:p>
          <w:p w14:paraId="1066076B" w14:textId="77777777" w:rsidR="00193707" w:rsidRDefault="00193707" w:rsidP="00D356F3">
            <w:pPr>
              <w:jc w:val="center"/>
              <w:rPr>
                <w:rFonts w:ascii="Arial" w:hAnsi="Arial" w:cs="Arial"/>
                <w:b/>
                <w:sz w:val="24"/>
                <w:szCs w:val="24"/>
                <w:lang w:val="en-US"/>
              </w:rPr>
            </w:pPr>
          </w:p>
          <w:p w14:paraId="35374793" w14:textId="77777777" w:rsidR="00193707" w:rsidRDefault="00193707" w:rsidP="00D356F3">
            <w:pPr>
              <w:jc w:val="center"/>
              <w:rPr>
                <w:rFonts w:ascii="Arial" w:hAnsi="Arial" w:cs="Arial"/>
                <w:b/>
                <w:sz w:val="24"/>
                <w:szCs w:val="24"/>
                <w:lang w:val="en-US"/>
              </w:rPr>
            </w:pPr>
          </w:p>
          <w:p w14:paraId="24C1929E" w14:textId="77777777" w:rsidR="00193707" w:rsidRDefault="00193707" w:rsidP="00D356F3">
            <w:pPr>
              <w:jc w:val="center"/>
              <w:rPr>
                <w:rFonts w:ascii="Arial" w:hAnsi="Arial" w:cs="Arial"/>
                <w:b/>
                <w:sz w:val="24"/>
                <w:szCs w:val="24"/>
                <w:lang w:val="en-US"/>
              </w:rPr>
            </w:pPr>
          </w:p>
          <w:p w14:paraId="3122846D" w14:textId="77777777" w:rsidR="00193707" w:rsidRDefault="00193707" w:rsidP="00D356F3">
            <w:pPr>
              <w:jc w:val="center"/>
              <w:rPr>
                <w:rFonts w:ascii="Arial" w:hAnsi="Arial" w:cs="Arial"/>
                <w:b/>
                <w:sz w:val="24"/>
                <w:szCs w:val="24"/>
                <w:lang w:val="en-US"/>
              </w:rPr>
            </w:pPr>
          </w:p>
          <w:p w14:paraId="143F18F3" w14:textId="77777777" w:rsidR="00193707" w:rsidRDefault="00193707" w:rsidP="00D356F3">
            <w:pPr>
              <w:jc w:val="center"/>
              <w:rPr>
                <w:rFonts w:ascii="Arial" w:hAnsi="Arial" w:cs="Arial"/>
                <w:b/>
                <w:sz w:val="24"/>
                <w:szCs w:val="24"/>
                <w:lang w:val="en-US"/>
              </w:rPr>
            </w:pPr>
          </w:p>
          <w:p w14:paraId="53ACE377" w14:textId="77777777" w:rsidR="00193707" w:rsidRDefault="00193707" w:rsidP="00D356F3">
            <w:pPr>
              <w:jc w:val="center"/>
              <w:rPr>
                <w:rFonts w:ascii="Arial" w:hAnsi="Arial" w:cs="Arial"/>
                <w:b/>
                <w:sz w:val="24"/>
                <w:szCs w:val="24"/>
                <w:lang w:val="en-US"/>
              </w:rPr>
            </w:pPr>
          </w:p>
          <w:p w14:paraId="2A9F271F" w14:textId="77777777" w:rsidR="00193707" w:rsidRDefault="00193707" w:rsidP="00D356F3">
            <w:pPr>
              <w:jc w:val="center"/>
              <w:rPr>
                <w:rFonts w:ascii="Arial" w:hAnsi="Arial" w:cs="Arial"/>
                <w:b/>
                <w:sz w:val="24"/>
                <w:szCs w:val="24"/>
                <w:lang w:val="en-US"/>
              </w:rPr>
            </w:pPr>
          </w:p>
          <w:p w14:paraId="36AC9067" w14:textId="77777777" w:rsidR="00193707" w:rsidRDefault="00193707" w:rsidP="00D356F3">
            <w:pPr>
              <w:jc w:val="center"/>
              <w:rPr>
                <w:rFonts w:ascii="Arial" w:hAnsi="Arial" w:cs="Arial"/>
                <w:b/>
                <w:sz w:val="24"/>
                <w:szCs w:val="24"/>
                <w:lang w:val="en-US"/>
              </w:rPr>
            </w:pPr>
          </w:p>
          <w:p w14:paraId="152C857B" w14:textId="77777777" w:rsidR="00193707" w:rsidRDefault="00193707" w:rsidP="00D356F3">
            <w:pPr>
              <w:jc w:val="center"/>
              <w:rPr>
                <w:rFonts w:ascii="Arial" w:hAnsi="Arial" w:cs="Arial"/>
                <w:b/>
                <w:sz w:val="24"/>
                <w:szCs w:val="24"/>
                <w:lang w:val="en-US"/>
              </w:rPr>
            </w:pPr>
          </w:p>
          <w:p w14:paraId="68096CCA" w14:textId="77777777" w:rsidR="00193707" w:rsidRDefault="00193707" w:rsidP="00D356F3">
            <w:pPr>
              <w:jc w:val="center"/>
              <w:rPr>
                <w:rFonts w:ascii="Arial" w:hAnsi="Arial" w:cs="Arial"/>
                <w:b/>
                <w:sz w:val="24"/>
                <w:szCs w:val="24"/>
                <w:lang w:val="en-US"/>
              </w:rPr>
            </w:pPr>
          </w:p>
          <w:p w14:paraId="4C9F688F" w14:textId="77777777" w:rsidR="00193707" w:rsidRPr="00B84828" w:rsidRDefault="00193707" w:rsidP="00D356F3">
            <w:pPr>
              <w:jc w:val="center"/>
              <w:rPr>
                <w:rFonts w:ascii="Arial" w:hAnsi="Arial" w:cs="Arial"/>
                <w:b/>
                <w:sz w:val="24"/>
                <w:szCs w:val="24"/>
              </w:rPr>
            </w:pPr>
            <w:r>
              <w:rPr>
                <w:rFonts w:ascii="Arial" w:hAnsi="Arial" w:cs="Arial"/>
                <w:b/>
                <w:sz w:val="24"/>
                <w:szCs w:val="24"/>
              </w:rPr>
              <w:t>207,3</w:t>
            </w:r>
          </w:p>
        </w:tc>
        <w:tc>
          <w:tcPr>
            <w:tcW w:w="993" w:type="dxa"/>
            <w:tcBorders>
              <w:top w:val="single" w:sz="4" w:space="0" w:color="auto"/>
              <w:left w:val="single" w:sz="4" w:space="0" w:color="auto"/>
              <w:bottom w:val="single" w:sz="4" w:space="0" w:color="auto"/>
              <w:right w:val="single" w:sz="4" w:space="0" w:color="auto"/>
            </w:tcBorders>
            <w:vAlign w:val="bottom"/>
          </w:tcPr>
          <w:p w14:paraId="1A7B145D" w14:textId="77777777" w:rsidR="00193707" w:rsidRDefault="00193707" w:rsidP="00D356F3">
            <w:pPr>
              <w:jc w:val="center"/>
              <w:rPr>
                <w:rFonts w:ascii="Arial" w:hAnsi="Arial" w:cs="Arial"/>
                <w:b/>
                <w:sz w:val="24"/>
                <w:szCs w:val="24"/>
                <w:lang w:val="en-US"/>
              </w:rPr>
            </w:pPr>
          </w:p>
          <w:p w14:paraId="7EC8E22A" w14:textId="77777777" w:rsidR="00193707" w:rsidRDefault="00193707" w:rsidP="00D356F3">
            <w:pPr>
              <w:jc w:val="center"/>
              <w:rPr>
                <w:rFonts w:ascii="Arial" w:hAnsi="Arial" w:cs="Arial"/>
                <w:b/>
                <w:sz w:val="24"/>
                <w:szCs w:val="24"/>
                <w:lang w:val="en-US"/>
              </w:rPr>
            </w:pPr>
          </w:p>
          <w:p w14:paraId="7B994FCD" w14:textId="77777777" w:rsidR="00193707" w:rsidRDefault="00193707" w:rsidP="00D356F3">
            <w:pPr>
              <w:jc w:val="center"/>
              <w:rPr>
                <w:rFonts w:ascii="Arial" w:hAnsi="Arial" w:cs="Arial"/>
                <w:b/>
                <w:sz w:val="24"/>
                <w:szCs w:val="24"/>
                <w:lang w:val="en-US"/>
              </w:rPr>
            </w:pPr>
          </w:p>
          <w:p w14:paraId="43977710" w14:textId="77777777" w:rsidR="00193707" w:rsidRDefault="00193707" w:rsidP="00D356F3">
            <w:pPr>
              <w:jc w:val="center"/>
              <w:rPr>
                <w:rFonts w:ascii="Arial" w:hAnsi="Arial" w:cs="Arial"/>
                <w:b/>
                <w:sz w:val="24"/>
                <w:szCs w:val="24"/>
                <w:lang w:val="en-US"/>
              </w:rPr>
            </w:pPr>
          </w:p>
          <w:p w14:paraId="24BF89F0" w14:textId="77777777" w:rsidR="00193707" w:rsidRDefault="00193707" w:rsidP="00D356F3">
            <w:pPr>
              <w:jc w:val="center"/>
              <w:rPr>
                <w:rFonts w:ascii="Arial" w:hAnsi="Arial" w:cs="Arial"/>
                <w:b/>
                <w:sz w:val="24"/>
                <w:szCs w:val="24"/>
                <w:lang w:val="en-US"/>
              </w:rPr>
            </w:pPr>
          </w:p>
          <w:p w14:paraId="631B8FF5" w14:textId="77777777" w:rsidR="00193707" w:rsidRDefault="00193707" w:rsidP="00D356F3">
            <w:pPr>
              <w:jc w:val="center"/>
              <w:rPr>
                <w:rFonts w:ascii="Arial" w:hAnsi="Arial" w:cs="Arial"/>
                <w:b/>
                <w:sz w:val="24"/>
                <w:szCs w:val="24"/>
                <w:lang w:val="en-US"/>
              </w:rPr>
            </w:pPr>
          </w:p>
          <w:p w14:paraId="336E86B1" w14:textId="77777777" w:rsidR="00193707" w:rsidRDefault="00193707" w:rsidP="00D356F3">
            <w:pPr>
              <w:jc w:val="center"/>
              <w:rPr>
                <w:rFonts w:ascii="Arial" w:hAnsi="Arial" w:cs="Arial"/>
                <w:b/>
                <w:sz w:val="24"/>
                <w:szCs w:val="24"/>
                <w:lang w:val="en-US"/>
              </w:rPr>
            </w:pPr>
          </w:p>
          <w:p w14:paraId="3232023A" w14:textId="77777777" w:rsidR="00193707" w:rsidRDefault="00193707" w:rsidP="00D356F3">
            <w:pPr>
              <w:jc w:val="center"/>
              <w:rPr>
                <w:rFonts w:ascii="Arial" w:hAnsi="Arial" w:cs="Arial"/>
                <w:b/>
                <w:sz w:val="24"/>
                <w:szCs w:val="24"/>
                <w:lang w:val="en-US"/>
              </w:rPr>
            </w:pPr>
          </w:p>
          <w:p w14:paraId="438C4150" w14:textId="77777777" w:rsidR="00193707" w:rsidRDefault="00193707" w:rsidP="00D356F3">
            <w:pPr>
              <w:jc w:val="center"/>
              <w:rPr>
                <w:rFonts w:ascii="Arial" w:hAnsi="Arial" w:cs="Arial"/>
                <w:b/>
                <w:sz w:val="24"/>
                <w:szCs w:val="24"/>
                <w:lang w:val="en-US"/>
              </w:rPr>
            </w:pPr>
          </w:p>
          <w:p w14:paraId="76B27685" w14:textId="77777777" w:rsidR="00193707" w:rsidRDefault="00193707" w:rsidP="00D356F3">
            <w:pPr>
              <w:jc w:val="center"/>
              <w:rPr>
                <w:rFonts w:ascii="Arial" w:hAnsi="Arial" w:cs="Arial"/>
                <w:b/>
                <w:sz w:val="24"/>
                <w:szCs w:val="24"/>
                <w:lang w:val="en-US"/>
              </w:rPr>
            </w:pPr>
          </w:p>
          <w:p w14:paraId="3779D210" w14:textId="77777777" w:rsidR="00193707" w:rsidRDefault="00193707" w:rsidP="00D356F3">
            <w:pPr>
              <w:jc w:val="center"/>
              <w:rPr>
                <w:rFonts w:ascii="Arial" w:hAnsi="Arial" w:cs="Arial"/>
                <w:b/>
                <w:sz w:val="24"/>
                <w:szCs w:val="24"/>
              </w:rPr>
            </w:pPr>
          </w:p>
          <w:p w14:paraId="577C927E" w14:textId="77777777" w:rsidR="00193707" w:rsidRPr="00B84828" w:rsidRDefault="00193707" w:rsidP="00D356F3">
            <w:pPr>
              <w:jc w:val="center"/>
              <w:rPr>
                <w:rFonts w:ascii="Arial" w:hAnsi="Arial" w:cs="Arial"/>
                <w:b/>
                <w:sz w:val="24"/>
                <w:szCs w:val="24"/>
              </w:rPr>
            </w:pPr>
            <w:r>
              <w:rPr>
                <w:rFonts w:ascii="Arial" w:hAnsi="Arial" w:cs="Arial"/>
                <w:b/>
                <w:sz w:val="24"/>
                <w:szCs w:val="24"/>
              </w:rPr>
              <w:t>в20,7р</w:t>
            </w:r>
          </w:p>
        </w:tc>
      </w:tr>
      <w:tr w:rsidR="00193707" w:rsidRPr="00B84828" w14:paraId="215BB609" w14:textId="77777777" w:rsidTr="008575ED">
        <w:trPr>
          <w:gridAfter w:val="2"/>
          <w:wAfter w:w="2694" w:type="dxa"/>
          <w:trHeight w:val="563"/>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34ABB18"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lastRenderedPageBreak/>
              <w:t>1 14 02043 04 0000 410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4F85BCA"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9</w:t>
            </w:r>
            <w:r w:rsidRPr="00B84828">
              <w:rPr>
                <w:rFonts w:ascii="Arial" w:hAnsi="Arial" w:cs="Arial"/>
                <w:sz w:val="24"/>
                <w:szCs w:val="24"/>
              </w:rPr>
              <w:t xml:space="preserve">.1.1.1. Доходы от реализации иного имущества, находящегося в собственности городских округов (за исключением имущества муниципальных бюджетных </w:t>
            </w:r>
            <w:proofErr w:type="gramStart"/>
            <w:r w:rsidRPr="00B84828">
              <w:rPr>
                <w:rFonts w:ascii="Arial" w:hAnsi="Arial" w:cs="Arial"/>
                <w:sz w:val="24"/>
                <w:szCs w:val="24"/>
              </w:rPr>
              <w:t>и  автономных</w:t>
            </w:r>
            <w:proofErr w:type="gramEnd"/>
            <w:r w:rsidRPr="00B84828">
              <w:rPr>
                <w:rFonts w:ascii="Arial" w:hAnsi="Arial" w:cs="Arial"/>
                <w:sz w:val="24"/>
                <w:szCs w:val="24"/>
              </w:rPr>
              <w:t xml:space="preserve">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E62694" w14:textId="77777777" w:rsidR="00193707" w:rsidRPr="008C4F14" w:rsidRDefault="00193707" w:rsidP="00D356F3">
            <w:pPr>
              <w:jc w:val="center"/>
              <w:rPr>
                <w:rFonts w:ascii="Arial" w:hAnsi="Arial" w:cs="Arial"/>
                <w:sz w:val="24"/>
                <w:szCs w:val="24"/>
              </w:rPr>
            </w:pPr>
            <w:r w:rsidRPr="008C4F14">
              <w:rPr>
                <w:rFonts w:ascii="Arial" w:hAnsi="Arial" w:cs="Arial"/>
                <w:sz w:val="24"/>
                <w:szCs w:val="24"/>
              </w:rPr>
              <w:t>10,0</w:t>
            </w:r>
          </w:p>
        </w:tc>
        <w:tc>
          <w:tcPr>
            <w:tcW w:w="1559" w:type="dxa"/>
            <w:tcBorders>
              <w:top w:val="single" w:sz="4" w:space="0" w:color="auto"/>
              <w:left w:val="single" w:sz="4" w:space="0" w:color="auto"/>
              <w:bottom w:val="single" w:sz="4" w:space="0" w:color="auto"/>
              <w:right w:val="single" w:sz="4" w:space="0" w:color="auto"/>
            </w:tcBorders>
            <w:vAlign w:val="bottom"/>
          </w:tcPr>
          <w:p w14:paraId="2662DF92" w14:textId="77777777" w:rsidR="00193707" w:rsidRPr="008C4F14" w:rsidRDefault="00193707" w:rsidP="00D356F3">
            <w:pPr>
              <w:jc w:val="center"/>
              <w:rPr>
                <w:rFonts w:ascii="Arial" w:hAnsi="Arial" w:cs="Arial"/>
                <w:sz w:val="24"/>
                <w:szCs w:val="24"/>
              </w:rPr>
            </w:pPr>
            <w:r>
              <w:rPr>
                <w:rFonts w:ascii="Arial" w:hAnsi="Arial" w:cs="Arial"/>
                <w:sz w:val="24"/>
                <w:szCs w:val="24"/>
              </w:rPr>
              <w:t>207,3</w:t>
            </w:r>
          </w:p>
        </w:tc>
        <w:tc>
          <w:tcPr>
            <w:tcW w:w="993" w:type="dxa"/>
            <w:tcBorders>
              <w:top w:val="single" w:sz="4" w:space="0" w:color="auto"/>
              <w:left w:val="single" w:sz="4" w:space="0" w:color="auto"/>
              <w:bottom w:val="single" w:sz="4" w:space="0" w:color="auto"/>
              <w:right w:val="single" w:sz="4" w:space="0" w:color="auto"/>
            </w:tcBorders>
            <w:vAlign w:val="bottom"/>
          </w:tcPr>
          <w:p w14:paraId="3A27BBC8" w14:textId="77777777" w:rsidR="00193707" w:rsidRPr="00F14CEE" w:rsidRDefault="00193707" w:rsidP="00D356F3">
            <w:pPr>
              <w:jc w:val="center"/>
              <w:rPr>
                <w:rFonts w:ascii="Arial" w:hAnsi="Arial" w:cs="Arial"/>
                <w:sz w:val="24"/>
                <w:szCs w:val="24"/>
              </w:rPr>
            </w:pPr>
            <w:r w:rsidRPr="00F14CEE">
              <w:rPr>
                <w:rFonts w:ascii="Arial" w:hAnsi="Arial" w:cs="Arial"/>
                <w:sz w:val="24"/>
                <w:szCs w:val="24"/>
              </w:rPr>
              <w:t>в20,7р</w:t>
            </w:r>
          </w:p>
        </w:tc>
      </w:tr>
      <w:tr w:rsidR="00193707" w:rsidRPr="00B84828" w14:paraId="26944605" w14:textId="77777777" w:rsidTr="008575ED">
        <w:trPr>
          <w:gridAfter w:val="2"/>
          <w:wAfter w:w="2694" w:type="dxa"/>
          <w:trHeight w:val="83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6632A98"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1 14 06000 00 0000 430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565F351"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9.2</w:t>
            </w:r>
            <w:r w:rsidRPr="00B84828">
              <w:rPr>
                <w:rFonts w:ascii="Arial" w:hAnsi="Arial" w:cs="Arial"/>
                <w:b/>
                <w:bCs/>
                <w:sz w:val="24"/>
                <w:szCs w:val="24"/>
              </w:rPr>
              <w:t xml:space="preserve">. Доходы от продажи земельных участков, находящихся в государственной и муниципальной собственности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344C0F" w14:textId="77777777" w:rsidR="00193707" w:rsidRPr="00B84828" w:rsidRDefault="00193707" w:rsidP="00D356F3">
            <w:pPr>
              <w:jc w:val="center"/>
              <w:rPr>
                <w:rFonts w:ascii="Arial" w:hAnsi="Arial" w:cs="Arial"/>
                <w:b/>
                <w:sz w:val="24"/>
                <w:szCs w:val="24"/>
              </w:rPr>
            </w:pPr>
            <w:r>
              <w:rPr>
                <w:rFonts w:ascii="Arial" w:hAnsi="Arial" w:cs="Arial"/>
                <w:b/>
                <w:sz w:val="24"/>
                <w:szCs w:val="24"/>
              </w:rPr>
              <w:t>11 810,0</w:t>
            </w:r>
          </w:p>
        </w:tc>
        <w:tc>
          <w:tcPr>
            <w:tcW w:w="1559" w:type="dxa"/>
            <w:tcBorders>
              <w:top w:val="single" w:sz="4" w:space="0" w:color="auto"/>
              <w:left w:val="single" w:sz="4" w:space="0" w:color="auto"/>
              <w:bottom w:val="single" w:sz="4" w:space="0" w:color="auto"/>
              <w:right w:val="single" w:sz="4" w:space="0" w:color="auto"/>
            </w:tcBorders>
            <w:vAlign w:val="bottom"/>
          </w:tcPr>
          <w:p w14:paraId="2856A8ED" w14:textId="77777777" w:rsidR="00193707" w:rsidRPr="00B84828" w:rsidRDefault="00193707" w:rsidP="00D356F3">
            <w:pPr>
              <w:jc w:val="center"/>
              <w:rPr>
                <w:rFonts w:ascii="Arial" w:hAnsi="Arial" w:cs="Arial"/>
                <w:b/>
                <w:sz w:val="24"/>
                <w:szCs w:val="24"/>
              </w:rPr>
            </w:pPr>
            <w:r>
              <w:rPr>
                <w:rFonts w:ascii="Arial" w:hAnsi="Arial" w:cs="Arial"/>
                <w:b/>
                <w:sz w:val="24"/>
                <w:szCs w:val="24"/>
              </w:rPr>
              <w:t>8 828,7</w:t>
            </w:r>
          </w:p>
        </w:tc>
        <w:tc>
          <w:tcPr>
            <w:tcW w:w="993" w:type="dxa"/>
            <w:tcBorders>
              <w:top w:val="single" w:sz="4" w:space="0" w:color="auto"/>
              <w:left w:val="single" w:sz="4" w:space="0" w:color="auto"/>
              <w:bottom w:val="single" w:sz="4" w:space="0" w:color="auto"/>
              <w:right w:val="single" w:sz="4" w:space="0" w:color="auto"/>
            </w:tcBorders>
            <w:vAlign w:val="bottom"/>
          </w:tcPr>
          <w:p w14:paraId="1F9B5EE5" w14:textId="77777777" w:rsidR="00193707" w:rsidRPr="00B84828" w:rsidRDefault="00193707" w:rsidP="00D356F3">
            <w:pPr>
              <w:jc w:val="center"/>
              <w:rPr>
                <w:rFonts w:ascii="Arial" w:hAnsi="Arial" w:cs="Arial"/>
                <w:b/>
                <w:sz w:val="24"/>
                <w:szCs w:val="24"/>
              </w:rPr>
            </w:pPr>
            <w:r>
              <w:rPr>
                <w:rFonts w:ascii="Arial" w:hAnsi="Arial" w:cs="Arial"/>
                <w:b/>
                <w:sz w:val="24"/>
                <w:szCs w:val="24"/>
              </w:rPr>
              <w:t>74,8</w:t>
            </w:r>
          </w:p>
        </w:tc>
      </w:tr>
      <w:tr w:rsidR="00193707" w:rsidRPr="00B84828" w14:paraId="3F1A7DA2" w14:textId="77777777" w:rsidTr="008575ED">
        <w:trPr>
          <w:gridAfter w:val="2"/>
          <w:wAfter w:w="2694" w:type="dxa"/>
          <w:trHeight w:val="27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14EE497" w14:textId="77777777" w:rsidR="00193707" w:rsidRPr="000B3477" w:rsidRDefault="00193707" w:rsidP="00D356F3">
            <w:pPr>
              <w:jc w:val="center"/>
              <w:rPr>
                <w:rFonts w:ascii="Arial" w:hAnsi="Arial" w:cs="Arial"/>
                <w:b/>
                <w:bCs/>
                <w:sz w:val="24"/>
                <w:szCs w:val="24"/>
              </w:rPr>
            </w:pPr>
          </w:p>
          <w:p w14:paraId="6AA4463A" w14:textId="77777777" w:rsidR="00193707" w:rsidRPr="000B3477" w:rsidRDefault="00193707" w:rsidP="00D356F3">
            <w:pPr>
              <w:jc w:val="center"/>
              <w:rPr>
                <w:rFonts w:ascii="Arial" w:hAnsi="Arial" w:cs="Arial"/>
                <w:b/>
                <w:bCs/>
                <w:sz w:val="24"/>
                <w:szCs w:val="24"/>
              </w:rPr>
            </w:pPr>
          </w:p>
          <w:p w14:paraId="3B2702F3" w14:textId="77777777" w:rsidR="00193707" w:rsidRPr="000B3477" w:rsidRDefault="00193707" w:rsidP="00D356F3">
            <w:pPr>
              <w:jc w:val="center"/>
              <w:rPr>
                <w:rFonts w:ascii="Arial" w:hAnsi="Arial" w:cs="Arial"/>
                <w:b/>
                <w:bCs/>
                <w:sz w:val="24"/>
                <w:szCs w:val="24"/>
              </w:rPr>
            </w:pPr>
          </w:p>
          <w:p w14:paraId="62A902FC" w14:textId="77777777" w:rsidR="00193707" w:rsidRPr="000B3477" w:rsidRDefault="00193707" w:rsidP="00D356F3">
            <w:pPr>
              <w:jc w:val="center"/>
              <w:rPr>
                <w:rFonts w:ascii="Arial" w:hAnsi="Arial" w:cs="Arial"/>
                <w:b/>
                <w:bCs/>
                <w:sz w:val="24"/>
                <w:szCs w:val="24"/>
              </w:rPr>
            </w:pPr>
            <w:r w:rsidRPr="000B3477">
              <w:rPr>
                <w:rFonts w:ascii="Arial" w:hAnsi="Arial" w:cs="Arial"/>
                <w:b/>
                <w:bCs/>
                <w:sz w:val="24"/>
                <w:szCs w:val="24"/>
              </w:rPr>
              <w:t>1 14 06010 00 0000 430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8E46E2B" w14:textId="77777777" w:rsidR="00193707" w:rsidRPr="000B3477" w:rsidRDefault="00193707" w:rsidP="00D356F3">
            <w:pPr>
              <w:jc w:val="both"/>
              <w:rPr>
                <w:rFonts w:ascii="Arial" w:hAnsi="Arial" w:cs="Arial"/>
                <w:b/>
                <w:bCs/>
                <w:sz w:val="24"/>
                <w:szCs w:val="24"/>
              </w:rPr>
            </w:pPr>
            <w:r>
              <w:rPr>
                <w:rFonts w:ascii="Arial" w:hAnsi="Arial" w:cs="Arial"/>
                <w:b/>
                <w:bCs/>
                <w:sz w:val="24"/>
                <w:szCs w:val="24"/>
              </w:rPr>
              <w:t>1.9.2</w:t>
            </w:r>
            <w:r w:rsidRPr="000B3477">
              <w:rPr>
                <w:rFonts w:ascii="Arial" w:hAnsi="Arial" w:cs="Arial"/>
                <w:b/>
                <w:bCs/>
                <w:sz w:val="24"/>
                <w:szCs w:val="24"/>
              </w:rPr>
              <w:t xml:space="preserve">.1. Доходы от продажи земельных участков, </w:t>
            </w:r>
            <w:r w:rsidRPr="000B3477">
              <w:rPr>
                <w:rFonts w:ascii="Arial" w:hAnsi="Arial" w:cs="Arial"/>
                <w:b/>
                <w:sz w:val="24"/>
                <w:szCs w:val="24"/>
              </w:rPr>
              <w:t>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631B52" w14:textId="77777777" w:rsidR="00193707" w:rsidRPr="000B3477" w:rsidRDefault="00193707" w:rsidP="00D356F3">
            <w:pPr>
              <w:jc w:val="center"/>
              <w:rPr>
                <w:rFonts w:ascii="Arial" w:hAnsi="Arial" w:cs="Arial"/>
                <w:b/>
                <w:sz w:val="24"/>
                <w:szCs w:val="24"/>
              </w:rPr>
            </w:pPr>
          </w:p>
          <w:p w14:paraId="7B1BFF5D" w14:textId="77777777" w:rsidR="00193707" w:rsidRPr="000B3477" w:rsidRDefault="00193707" w:rsidP="00D356F3">
            <w:pPr>
              <w:jc w:val="center"/>
              <w:rPr>
                <w:rFonts w:ascii="Arial" w:hAnsi="Arial" w:cs="Arial"/>
                <w:b/>
                <w:sz w:val="24"/>
                <w:szCs w:val="24"/>
              </w:rPr>
            </w:pPr>
          </w:p>
          <w:p w14:paraId="7C20862C" w14:textId="77777777" w:rsidR="00193707" w:rsidRPr="000B3477" w:rsidRDefault="00193707" w:rsidP="00D356F3">
            <w:pPr>
              <w:jc w:val="center"/>
              <w:rPr>
                <w:rFonts w:ascii="Arial" w:hAnsi="Arial" w:cs="Arial"/>
                <w:b/>
                <w:sz w:val="24"/>
                <w:szCs w:val="24"/>
              </w:rPr>
            </w:pPr>
          </w:p>
          <w:p w14:paraId="06C83BB3" w14:textId="77777777" w:rsidR="00193707" w:rsidRPr="000B3477" w:rsidRDefault="00193707" w:rsidP="00D356F3">
            <w:pPr>
              <w:jc w:val="center"/>
              <w:rPr>
                <w:rFonts w:ascii="Arial" w:hAnsi="Arial" w:cs="Arial"/>
                <w:b/>
                <w:sz w:val="24"/>
                <w:szCs w:val="24"/>
              </w:rPr>
            </w:pPr>
            <w:r>
              <w:rPr>
                <w:rFonts w:ascii="Arial" w:hAnsi="Arial" w:cs="Arial"/>
                <w:b/>
                <w:sz w:val="24"/>
                <w:szCs w:val="24"/>
              </w:rPr>
              <w:t>4 900,0</w:t>
            </w:r>
          </w:p>
        </w:tc>
        <w:tc>
          <w:tcPr>
            <w:tcW w:w="1559" w:type="dxa"/>
            <w:tcBorders>
              <w:top w:val="single" w:sz="4" w:space="0" w:color="auto"/>
              <w:left w:val="single" w:sz="4" w:space="0" w:color="auto"/>
              <w:bottom w:val="single" w:sz="4" w:space="0" w:color="auto"/>
              <w:right w:val="single" w:sz="4" w:space="0" w:color="auto"/>
            </w:tcBorders>
            <w:vAlign w:val="bottom"/>
          </w:tcPr>
          <w:p w14:paraId="4AA7034A" w14:textId="77777777" w:rsidR="00193707" w:rsidRPr="000B3477" w:rsidRDefault="00193707" w:rsidP="00D356F3">
            <w:pPr>
              <w:jc w:val="center"/>
              <w:rPr>
                <w:rFonts w:ascii="Arial" w:hAnsi="Arial" w:cs="Arial"/>
                <w:b/>
                <w:sz w:val="24"/>
                <w:szCs w:val="24"/>
              </w:rPr>
            </w:pPr>
          </w:p>
          <w:p w14:paraId="04360FBE" w14:textId="77777777" w:rsidR="00193707" w:rsidRPr="000B3477" w:rsidRDefault="00193707" w:rsidP="00D356F3">
            <w:pPr>
              <w:jc w:val="center"/>
              <w:rPr>
                <w:rFonts w:ascii="Arial" w:hAnsi="Arial" w:cs="Arial"/>
                <w:b/>
                <w:sz w:val="24"/>
                <w:szCs w:val="24"/>
              </w:rPr>
            </w:pPr>
          </w:p>
          <w:p w14:paraId="2906A80B" w14:textId="77777777" w:rsidR="00193707" w:rsidRPr="000B3477" w:rsidRDefault="00193707" w:rsidP="00D356F3">
            <w:pPr>
              <w:jc w:val="center"/>
              <w:rPr>
                <w:rFonts w:ascii="Arial" w:hAnsi="Arial" w:cs="Arial"/>
                <w:b/>
                <w:sz w:val="24"/>
                <w:szCs w:val="24"/>
              </w:rPr>
            </w:pPr>
          </w:p>
          <w:p w14:paraId="7F69746D" w14:textId="77777777" w:rsidR="00193707" w:rsidRPr="000B3477" w:rsidRDefault="00193707" w:rsidP="00D356F3">
            <w:pPr>
              <w:jc w:val="center"/>
              <w:rPr>
                <w:rFonts w:ascii="Arial" w:hAnsi="Arial" w:cs="Arial"/>
                <w:b/>
                <w:sz w:val="24"/>
                <w:szCs w:val="24"/>
              </w:rPr>
            </w:pPr>
            <w:r>
              <w:rPr>
                <w:rFonts w:ascii="Arial" w:hAnsi="Arial" w:cs="Arial"/>
                <w:b/>
                <w:sz w:val="24"/>
                <w:szCs w:val="24"/>
              </w:rPr>
              <w:t>1 558,1</w:t>
            </w:r>
          </w:p>
        </w:tc>
        <w:tc>
          <w:tcPr>
            <w:tcW w:w="993" w:type="dxa"/>
            <w:tcBorders>
              <w:top w:val="single" w:sz="4" w:space="0" w:color="auto"/>
              <w:left w:val="single" w:sz="4" w:space="0" w:color="auto"/>
              <w:bottom w:val="single" w:sz="4" w:space="0" w:color="auto"/>
              <w:right w:val="single" w:sz="4" w:space="0" w:color="auto"/>
            </w:tcBorders>
            <w:vAlign w:val="bottom"/>
          </w:tcPr>
          <w:p w14:paraId="0BA46FEA" w14:textId="77777777" w:rsidR="00193707" w:rsidRPr="000B3477" w:rsidRDefault="00193707" w:rsidP="00D356F3">
            <w:pPr>
              <w:jc w:val="center"/>
              <w:rPr>
                <w:rFonts w:ascii="Arial" w:hAnsi="Arial" w:cs="Arial"/>
                <w:b/>
                <w:sz w:val="24"/>
                <w:szCs w:val="24"/>
              </w:rPr>
            </w:pPr>
          </w:p>
          <w:p w14:paraId="3E66104A" w14:textId="77777777" w:rsidR="00193707" w:rsidRPr="000B3477" w:rsidRDefault="00193707" w:rsidP="00D356F3">
            <w:pPr>
              <w:jc w:val="center"/>
              <w:rPr>
                <w:rFonts w:ascii="Arial" w:hAnsi="Arial" w:cs="Arial"/>
                <w:b/>
                <w:sz w:val="24"/>
                <w:szCs w:val="24"/>
              </w:rPr>
            </w:pPr>
          </w:p>
          <w:p w14:paraId="6C8BCE22" w14:textId="77777777" w:rsidR="00193707" w:rsidRPr="000B3477" w:rsidRDefault="00193707" w:rsidP="00D356F3">
            <w:pPr>
              <w:jc w:val="center"/>
              <w:rPr>
                <w:rFonts w:ascii="Arial" w:hAnsi="Arial" w:cs="Arial"/>
                <w:b/>
                <w:sz w:val="24"/>
                <w:szCs w:val="24"/>
              </w:rPr>
            </w:pPr>
          </w:p>
          <w:p w14:paraId="4A6FD3BB" w14:textId="77777777" w:rsidR="00193707" w:rsidRPr="000B3477" w:rsidRDefault="00193707" w:rsidP="00D356F3">
            <w:pPr>
              <w:jc w:val="center"/>
              <w:rPr>
                <w:rFonts w:ascii="Arial" w:hAnsi="Arial" w:cs="Arial"/>
                <w:b/>
                <w:sz w:val="24"/>
                <w:szCs w:val="24"/>
              </w:rPr>
            </w:pPr>
            <w:r>
              <w:rPr>
                <w:rFonts w:ascii="Arial" w:hAnsi="Arial" w:cs="Arial"/>
                <w:b/>
                <w:sz w:val="24"/>
                <w:szCs w:val="24"/>
              </w:rPr>
              <w:t>31,8</w:t>
            </w:r>
          </w:p>
        </w:tc>
      </w:tr>
      <w:tr w:rsidR="00193707" w:rsidRPr="00B84828" w14:paraId="65008ACB"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6527B60" w14:textId="77777777" w:rsidR="00193707" w:rsidRPr="00B84828" w:rsidRDefault="00193707" w:rsidP="00D356F3">
            <w:pPr>
              <w:jc w:val="center"/>
              <w:rPr>
                <w:rFonts w:ascii="Arial" w:hAnsi="Arial" w:cs="Arial"/>
                <w:sz w:val="24"/>
                <w:szCs w:val="24"/>
              </w:rPr>
            </w:pPr>
          </w:p>
          <w:p w14:paraId="555415AC" w14:textId="77777777" w:rsidR="00193707" w:rsidRPr="00B84828" w:rsidRDefault="00193707" w:rsidP="00D356F3">
            <w:pPr>
              <w:jc w:val="center"/>
              <w:rPr>
                <w:rFonts w:ascii="Arial" w:hAnsi="Arial" w:cs="Arial"/>
                <w:sz w:val="24"/>
                <w:szCs w:val="24"/>
              </w:rPr>
            </w:pPr>
          </w:p>
          <w:p w14:paraId="15D054CF" w14:textId="77777777" w:rsidR="00193707" w:rsidRPr="00B84828" w:rsidRDefault="00193707" w:rsidP="00D356F3">
            <w:pPr>
              <w:jc w:val="center"/>
              <w:rPr>
                <w:rFonts w:ascii="Arial" w:hAnsi="Arial" w:cs="Arial"/>
                <w:sz w:val="24"/>
                <w:szCs w:val="24"/>
              </w:rPr>
            </w:pPr>
          </w:p>
          <w:p w14:paraId="74523D32" w14:textId="77777777" w:rsidR="00193707" w:rsidRPr="00B84828" w:rsidRDefault="00193707" w:rsidP="00D356F3">
            <w:pPr>
              <w:jc w:val="center"/>
              <w:rPr>
                <w:rFonts w:ascii="Arial" w:hAnsi="Arial" w:cs="Arial"/>
                <w:sz w:val="24"/>
                <w:szCs w:val="24"/>
              </w:rPr>
            </w:pPr>
          </w:p>
          <w:p w14:paraId="1202A99E"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1 14 06012 04 0000 430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B31CF0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10.2</w:t>
            </w:r>
            <w:r w:rsidRPr="00B84828">
              <w:rPr>
                <w:rFonts w:ascii="Arial" w:hAnsi="Arial" w:cs="Arial"/>
                <w:sz w:val="24"/>
                <w:szCs w:val="24"/>
              </w:rPr>
              <w:t>.1.1.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DFA446" w14:textId="77777777" w:rsidR="00193707" w:rsidRPr="00120C74" w:rsidRDefault="00193707" w:rsidP="00D356F3">
            <w:pPr>
              <w:jc w:val="center"/>
              <w:rPr>
                <w:rFonts w:ascii="Arial" w:hAnsi="Arial" w:cs="Arial"/>
                <w:sz w:val="24"/>
                <w:szCs w:val="24"/>
              </w:rPr>
            </w:pPr>
          </w:p>
          <w:p w14:paraId="6EADC068" w14:textId="77777777" w:rsidR="00193707" w:rsidRPr="00120C74" w:rsidRDefault="00193707" w:rsidP="00D356F3">
            <w:pPr>
              <w:jc w:val="center"/>
              <w:rPr>
                <w:rFonts w:ascii="Arial" w:hAnsi="Arial" w:cs="Arial"/>
                <w:sz w:val="24"/>
                <w:szCs w:val="24"/>
              </w:rPr>
            </w:pPr>
          </w:p>
          <w:p w14:paraId="1ABB51B7" w14:textId="77777777" w:rsidR="00193707" w:rsidRPr="00120C74" w:rsidRDefault="00193707" w:rsidP="00D356F3">
            <w:pPr>
              <w:jc w:val="center"/>
              <w:rPr>
                <w:rFonts w:ascii="Arial" w:hAnsi="Arial" w:cs="Arial"/>
                <w:sz w:val="24"/>
                <w:szCs w:val="24"/>
              </w:rPr>
            </w:pPr>
          </w:p>
          <w:p w14:paraId="1F3A9DBE" w14:textId="77777777" w:rsidR="00193707" w:rsidRPr="00120C74" w:rsidRDefault="00193707" w:rsidP="00D356F3">
            <w:pPr>
              <w:jc w:val="center"/>
              <w:rPr>
                <w:rFonts w:ascii="Arial" w:hAnsi="Arial" w:cs="Arial"/>
                <w:sz w:val="24"/>
                <w:szCs w:val="24"/>
              </w:rPr>
            </w:pPr>
            <w:r w:rsidRPr="00120C74">
              <w:rPr>
                <w:rFonts w:ascii="Arial" w:hAnsi="Arial" w:cs="Arial"/>
                <w:sz w:val="24"/>
                <w:szCs w:val="24"/>
              </w:rPr>
              <w:t>4 900,0</w:t>
            </w:r>
          </w:p>
        </w:tc>
        <w:tc>
          <w:tcPr>
            <w:tcW w:w="1559" w:type="dxa"/>
            <w:tcBorders>
              <w:top w:val="single" w:sz="4" w:space="0" w:color="auto"/>
              <w:left w:val="single" w:sz="4" w:space="0" w:color="auto"/>
              <w:bottom w:val="single" w:sz="4" w:space="0" w:color="auto"/>
              <w:right w:val="single" w:sz="4" w:space="0" w:color="auto"/>
            </w:tcBorders>
            <w:vAlign w:val="bottom"/>
          </w:tcPr>
          <w:p w14:paraId="26C247B5" w14:textId="77777777" w:rsidR="00193707" w:rsidRPr="00120C74" w:rsidRDefault="00193707" w:rsidP="00D356F3">
            <w:pPr>
              <w:jc w:val="center"/>
              <w:rPr>
                <w:rFonts w:ascii="Arial" w:hAnsi="Arial" w:cs="Arial"/>
                <w:sz w:val="24"/>
                <w:szCs w:val="24"/>
              </w:rPr>
            </w:pPr>
          </w:p>
          <w:p w14:paraId="0645C1C0" w14:textId="77777777" w:rsidR="00193707" w:rsidRPr="00120C74" w:rsidRDefault="00193707" w:rsidP="00D356F3">
            <w:pPr>
              <w:jc w:val="center"/>
              <w:rPr>
                <w:rFonts w:ascii="Arial" w:hAnsi="Arial" w:cs="Arial"/>
                <w:sz w:val="24"/>
                <w:szCs w:val="24"/>
              </w:rPr>
            </w:pPr>
          </w:p>
          <w:p w14:paraId="3D2691CE" w14:textId="77777777" w:rsidR="00193707" w:rsidRPr="00120C74" w:rsidRDefault="00193707" w:rsidP="00D356F3">
            <w:pPr>
              <w:jc w:val="center"/>
              <w:rPr>
                <w:rFonts w:ascii="Arial" w:hAnsi="Arial" w:cs="Arial"/>
                <w:sz w:val="24"/>
                <w:szCs w:val="24"/>
              </w:rPr>
            </w:pPr>
          </w:p>
          <w:p w14:paraId="0BB46860" w14:textId="77777777" w:rsidR="00193707" w:rsidRPr="00120C74" w:rsidRDefault="00193707" w:rsidP="00D356F3">
            <w:pPr>
              <w:jc w:val="center"/>
              <w:rPr>
                <w:rFonts w:ascii="Arial" w:hAnsi="Arial" w:cs="Arial"/>
                <w:sz w:val="24"/>
                <w:szCs w:val="24"/>
              </w:rPr>
            </w:pPr>
            <w:r>
              <w:rPr>
                <w:rFonts w:ascii="Arial" w:hAnsi="Arial" w:cs="Arial"/>
                <w:sz w:val="24"/>
                <w:szCs w:val="24"/>
              </w:rPr>
              <w:t>1 558,1</w:t>
            </w:r>
          </w:p>
        </w:tc>
        <w:tc>
          <w:tcPr>
            <w:tcW w:w="993" w:type="dxa"/>
            <w:tcBorders>
              <w:top w:val="single" w:sz="4" w:space="0" w:color="auto"/>
              <w:left w:val="single" w:sz="4" w:space="0" w:color="auto"/>
              <w:bottom w:val="single" w:sz="4" w:space="0" w:color="auto"/>
              <w:right w:val="single" w:sz="4" w:space="0" w:color="auto"/>
            </w:tcBorders>
            <w:vAlign w:val="bottom"/>
          </w:tcPr>
          <w:p w14:paraId="2314EADE" w14:textId="77777777" w:rsidR="00193707" w:rsidRPr="00120C74" w:rsidRDefault="00193707" w:rsidP="00D356F3">
            <w:pPr>
              <w:jc w:val="center"/>
              <w:rPr>
                <w:rFonts w:ascii="Arial" w:hAnsi="Arial" w:cs="Arial"/>
                <w:sz w:val="24"/>
                <w:szCs w:val="24"/>
              </w:rPr>
            </w:pPr>
          </w:p>
          <w:p w14:paraId="7482FEC4" w14:textId="77777777" w:rsidR="00193707" w:rsidRPr="00120C74" w:rsidRDefault="00193707" w:rsidP="00D356F3">
            <w:pPr>
              <w:jc w:val="center"/>
              <w:rPr>
                <w:rFonts w:ascii="Arial" w:hAnsi="Arial" w:cs="Arial"/>
                <w:sz w:val="24"/>
                <w:szCs w:val="24"/>
              </w:rPr>
            </w:pPr>
          </w:p>
          <w:p w14:paraId="6074A747" w14:textId="77777777" w:rsidR="00193707" w:rsidRPr="00120C74" w:rsidRDefault="00193707" w:rsidP="00D356F3">
            <w:pPr>
              <w:jc w:val="center"/>
              <w:rPr>
                <w:rFonts w:ascii="Arial" w:hAnsi="Arial" w:cs="Arial"/>
                <w:sz w:val="24"/>
                <w:szCs w:val="24"/>
              </w:rPr>
            </w:pPr>
          </w:p>
          <w:p w14:paraId="76423538" w14:textId="77777777" w:rsidR="00193707" w:rsidRPr="00120C74" w:rsidRDefault="00193707" w:rsidP="00D356F3">
            <w:pPr>
              <w:jc w:val="center"/>
              <w:rPr>
                <w:rFonts w:ascii="Arial" w:hAnsi="Arial" w:cs="Arial"/>
                <w:sz w:val="24"/>
                <w:szCs w:val="24"/>
              </w:rPr>
            </w:pPr>
            <w:r>
              <w:rPr>
                <w:rFonts w:ascii="Arial" w:hAnsi="Arial" w:cs="Arial"/>
                <w:sz w:val="24"/>
                <w:szCs w:val="24"/>
              </w:rPr>
              <w:t>31,8</w:t>
            </w:r>
          </w:p>
        </w:tc>
      </w:tr>
      <w:tr w:rsidR="00193707" w:rsidRPr="00B84828" w14:paraId="20E1EACE" w14:textId="77777777" w:rsidTr="008575ED">
        <w:trPr>
          <w:gridAfter w:val="2"/>
          <w:wAfter w:w="2694" w:type="dxa"/>
          <w:trHeight w:val="706"/>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0D98BD9" w14:textId="77777777" w:rsidR="00193707" w:rsidRDefault="00193707" w:rsidP="00D356F3">
            <w:pPr>
              <w:jc w:val="center"/>
              <w:rPr>
                <w:rFonts w:ascii="Arial" w:hAnsi="Arial" w:cs="Arial"/>
                <w:b/>
                <w:bCs/>
                <w:sz w:val="24"/>
                <w:szCs w:val="24"/>
              </w:rPr>
            </w:pPr>
          </w:p>
          <w:p w14:paraId="14D6F893" w14:textId="77777777" w:rsidR="00193707" w:rsidRDefault="00193707" w:rsidP="00D356F3">
            <w:pPr>
              <w:jc w:val="center"/>
              <w:rPr>
                <w:rFonts w:ascii="Arial" w:hAnsi="Arial" w:cs="Arial"/>
                <w:b/>
                <w:bCs/>
                <w:sz w:val="24"/>
                <w:szCs w:val="24"/>
              </w:rPr>
            </w:pPr>
          </w:p>
          <w:p w14:paraId="160AD2BB" w14:textId="77777777" w:rsidR="00193707" w:rsidRDefault="00193707" w:rsidP="00D356F3">
            <w:pPr>
              <w:jc w:val="center"/>
              <w:rPr>
                <w:rFonts w:ascii="Arial" w:hAnsi="Arial" w:cs="Arial"/>
                <w:b/>
                <w:bCs/>
                <w:sz w:val="24"/>
                <w:szCs w:val="24"/>
              </w:rPr>
            </w:pPr>
          </w:p>
          <w:p w14:paraId="384313AB" w14:textId="77777777" w:rsidR="00193707" w:rsidRDefault="00193707" w:rsidP="00D356F3">
            <w:pPr>
              <w:jc w:val="center"/>
              <w:rPr>
                <w:rFonts w:ascii="Arial" w:hAnsi="Arial" w:cs="Arial"/>
                <w:b/>
                <w:bCs/>
                <w:sz w:val="24"/>
                <w:szCs w:val="24"/>
              </w:rPr>
            </w:pPr>
          </w:p>
          <w:p w14:paraId="005668C2" w14:textId="77777777" w:rsidR="00193707" w:rsidRDefault="00193707" w:rsidP="00D356F3">
            <w:pPr>
              <w:jc w:val="center"/>
              <w:rPr>
                <w:rFonts w:ascii="Arial" w:hAnsi="Arial" w:cs="Arial"/>
                <w:b/>
                <w:bCs/>
                <w:sz w:val="24"/>
                <w:szCs w:val="24"/>
              </w:rPr>
            </w:pPr>
          </w:p>
          <w:p w14:paraId="0DFD8198" w14:textId="77777777" w:rsidR="00193707" w:rsidRPr="000B3477" w:rsidRDefault="00193707" w:rsidP="00D356F3">
            <w:pPr>
              <w:jc w:val="center"/>
              <w:rPr>
                <w:rFonts w:ascii="Arial" w:hAnsi="Arial" w:cs="Arial"/>
                <w:b/>
                <w:sz w:val="24"/>
                <w:szCs w:val="24"/>
              </w:rPr>
            </w:pPr>
            <w:r w:rsidRPr="000B3477">
              <w:rPr>
                <w:rFonts w:ascii="Arial" w:hAnsi="Arial" w:cs="Arial"/>
                <w:b/>
                <w:bCs/>
                <w:sz w:val="24"/>
                <w:szCs w:val="24"/>
              </w:rPr>
              <w:t>1 14 06020 00 0000 430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16150A7" w14:textId="77777777" w:rsidR="00193707" w:rsidRPr="000B3477" w:rsidRDefault="00193707" w:rsidP="00D356F3">
            <w:pPr>
              <w:jc w:val="both"/>
              <w:rPr>
                <w:rFonts w:ascii="Arial" w:hAnsi="Arial" w:cs="Arial"/>
                <w:b/>
                <w:sz w:val="24"/>
                <w:szCs w:val="24"/>
              </w:rPr>
            </w:pPr>
            <w:r>
              <w:rPr>
                <w:rFonts w:ascii="Arial" w:hAnsi="Arial" w:cs="Arial"/>
                <w:b/>
                <w:sz w:val="24"/>
                <w:szCs w:val="24"/>
              </w:rPr>
              <w:t>1.9.</w:t>
            </w:r>
            <w:r w:rsidRPr="000B3477">
              <w:rPr>
                <w:rFonts w:ascii="Arial" w:hAnsi="Arial" w:cs="Arial"/>
                <w:b/>
                <w:sz w:val="24"/>
                <w:szCs w:val="24"/>
              </w:rPr>
              <w:t>2.</w:t>
            </w:r>
            <w:r>
              <w:rPr>
                <w:rFonts w:ascii="Arial" w:hAnsi="Arial" w:cs="Arial"/>
                <w:b/>
                <w:sz w:val="24"/>
                <w:szCs w:val="24"/>
              </w:rPr>
              <w:t>2.</w:t>
            </w:r>
            <w:r w:rsidRPr="000B3477">
              <w:rPr>
                <w:rFonts w:ascii="Arial" w:hAnsi="Arial" w:cs="Arial"/>
                <w:b/>
                <w:sz w:val="24"/>
                <w:szCs w:val="24"/>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5FF3DD" w14:textId="77777777" w:rsidR="00193707" w:rsidRDefault="00193707" w:rsidP="00D356F3">
            <w:pPr>
              <w:jc w:val="center"/>
              <w:rPr>
                <w:rFonts w:ascii="Arial" w:hAnsi="Arial" w:cs="Arial"/>
                <w:b/>
                <w:sz w:val="24"/>
                <w:szCs w:val="24"/>
              </w:rPr>
            </w:pPr>
          </w:p>
          <w:p w14:paraId="051B1F22" w14:textId="77777777" w:rsidR="00193707" w:rsidRDefault="00193707" w:rsidP="00D356F3">
            <w:pPr>
              <w:jc w:val="center"/>
              <w:rPr>
                <w:rFonts w:ascii="Arial" w:hAnsi="Arial" w:cs="Arial"/>
                <w:b/>
                <w:sz w:val="24"/>
                <w:szCs w:val="24"/>
              </w:rPr>
            </w:pPr>
          </w:p>
          <w:p w14:paraId="7C861784" w14:textId="77777777" w:rsidR="00193707" w:rsidRDefault="00193707" w:rsidP="00D356F3">
            <w:pPr>
              <w:jc w:val="center"/>
              <w:rPr>
                <w:rFonts w:ascii="Arial" w:hAnsi="Arial" w:cs="Arial"/>
                <w:b/>
                <w:sz w:val="24"/>
                <w:szCs w:val="24"/>
              </w:rPr>
            </w:pPr>
          </w:p>
          <w:p w14:paraId="3F411DB0" w14:textId="77777777" w:rsidR="00193707" w:rsidRDefault="00193707" w:rsidP="00D356F3">
            <w:pPr>
              <w:jc w:val="center"/>
              <w:rPr>
                <w:rFonts w:ascii="Arial" w:hAnsi="Arial" w:cs="Arial"/>
                <w:b/>
                <w:sz w:val="24"/>
                <w:szCs w:val="24"/>
              </w:rPr>
            </w:pPr>
          </w:p>
          <w:p w14:paraId="401CB0CB" w14:textId="77777777" w:rsidR="00193707" w:rsidRDefault="00193707" w:rsidP="00D356F3">
            <w:pPr>
              <w:jc w:val="center"/>
              <w:rPr>
                <w:rFonts w:ascii="Arial" w:hAnsi="Arial" w:cs="Arial"/>
                <w:b/>
                <w:sz w:val="24"/>
                <w:szCs w:val="24"/>
              </w:rPr>
            </w:pPr>
          </w:p>
          <w:p w14:paraId="27B73D01" w14:textId="77777777" w:rsidR="00193707" w:rsidRPr="000B3477" w:rsidRDefault="00193707" w:rsidP="00D356F3">
            <w:pPr>
              <w:jc w:val="center"/>
              <w:rPr>
                <w:rFonts w:ascii="Arial" w:hAnsi="Arial" w:cs="Arial"/>
                <w:b/>
                <w:sz w:val="24"/>
                <w:szCs w:val="24"/>
              </w:rPr>
            </w:pPr>
            <w:r>
              <w:rPr>
                <w:rFonts w:ascii="Arial" w:hAnsi="Arial" w:cs="Arial"/>
                <w:b/>
                <w:sz w:val="24"/>
                <w:szCs w:val="24"/>
              </w:rPr>
              <w:t>6 910,0</w:t>
            </w:r>
          </w:p>
        </w:tc>
        <w:tc>
          <w:tcPr>
            <w:tcW w:w="1559" w:type="dxa"/>
            <w:tcBorders>
              <w:top w:val="single" w:sz="4" w:space="0" w:color="auto"/>
              <w:left w:val="single" w:sz="4" w:space="0" w:color="auto"/>
              <w:bottom w:val="single" w:sz="4" w:space="0" w:color="auto"/>
              <w:right w:val="single" w:sz="4" w:space="0" w:color="auto"/>
            </w:tcBorders>
            <w:vAlign w:val="bottom"/>
          </w:tcPr>
          <w:p w14:paraId="3BAC205D" w14:textId="77777777" w:rsidR="00193707" w:rsidRDefault="00193707" w:rsidP="00D356F3">
            <w:pPr>
              <w:jc w:val="center"/>
              <w:rPr>
                <w:rFonts w:ascii="Arial" w:hAnsi="Arial" w:cs="Arial"/>
                <w:b/>
                <w:sz w:val="24"/>
                <w:szCs w:val="24"/>
              </w:rPr>
            </w:pPr>
          </w:p>
          <w:p w14:paraId="556250D2" w14:textId="77777777" w:rsidR="00193707" w:rsidRDefault="00193707" w:rsidP="00D356F3">
            <w:pPr>
              <w:jc w:val="center"/>
              <w:rPr>
                <w:rFonts w:ascii="Arial" w:hAnsi="Arial" w:cs="Arial"/>
                <w:b/>
                <w:sz w:val="24"/>
                <w:szCs w:val="24"/>
              </w:rPr>
            </w:pPr>
          </w:p>
          <w:p w14:paraId="37C37B9B" w14:textId="77777777" w:rsidR="00193707" w:rsidRDefault="00193707" w:rsidP="00D356F3">
            <w:pPr>
              <w:jc w:val="center"/>
              <w:rPr>
                <w:rFonts w:ascii="Arial" w:hAnsi="Arial" w:cs="Arial"/>
                <w:b/>
                <w:sz w:val="24"/>
                <w:szCs w:val="24"/>
              </w:rPr>
            </w:pPr>
          </w:p>
          <w:p w14:paraId="6169B1B0" w14:textId="77777777" w:rsidR="00193707" w:rsidRDefault="00193707" w:rsidP="00D356F3">
            <w:pPr>
              <w:jc w:val="center"/>
              <w:rPr>
                <w:rFonts w:ascii="Arial" w:hAnsi="Arial" w:cs="Arial"/>
                <w:b/>
                <w:sz w:val="24"/>
                <w:szCs w:val="24"/>
              </w:rPr>
            </w:pPr>
          </w:p>
          <w:p w14:paraId="2ED2989C" w14:textId="77777777" w:rsidR="00193707" w:rsidRDefault="00193707" w:rsidP="00D356F3">
            <w:pPr>
              <w:jc w:val="center"/>
              <w:rPr>
                <w:rFonts w:ascii="Arial" w:hAnsi="Arial" w:cs="Arial"/>
                <w:b/>
                <w:sz w:val="24"/>
                <w:szCs w:val="24"/>
              </w:rPr>
            </w:pPr>
          </w:p>
          <w:p w14:paraId="6035732F" w14:textId="77777777" w:rsidR="00193707" w:rsidRPr="000B3477" w:rsidRDefault="00193707" w:rsidP="00D356F3">
            <w:pPr>
              <w:jc w:val="center"/>
              <w:rPr>
                <w:rFonts w:ascii="Arial" w:hAnsi="Arial" w:cs="Arial"/>
                <w:b/>
                <w:sz w:val="24"/>
                <w:szCs w:val="24"/>
              </w:rPr>
            </w:pPr>
            <w:r>
              <w:rPr>
                <w:rFonts w:ascii="Arial" w:hAnsi="Arial" w:cs="Arial"/>
                <w:b/>
                <w:sz w:val="24"/>
                <w:szCs w:val="24"/>
              </w:rPr>
              <w:t>7 270,6</w:t>
            </w:r>
          </w:p>
        </w:tc>
        <w:tc>
          <w:tcPr>
            <w:tcW w:w="993" w:type="dxa"/>
            <w:tcBorders>
              <w:top w:val="single" w:sz="4" w:space="0" w:color="auto"/>
              <w:left w:val="single" w:sz="4" w:space="0" w:color="auto"/>
              <w:bottom w:val="single" w:sz="4" w:space="0" w:color="auto"/>
              <w:right w:val="single" w:sz="4" w:space="0" w:color="auto"/>
            </w:tcBorders>
            <w:vAlign w:val="bottom"/>
          </w:tcPr>
          <w:p w14:paraId="7D90BC18" w14:textId="77777777" w:rsidR="00193707" w:rsidRDefault="00193707" w:rsidP="00D356F3">
            <w:pPr>
              <w:jc w:val="center"/>
              <w:rPr>
                <w:rFonts w:ascii="Arial" w:hAnsi="Arial" w:cs="Arial"/>
                <w:b/>
              </w:rPr>
            </w:pPr>
          </w:p>
          <w:p w14:paraId="348CE5BF" w14:textId="77777777" w:rsidR="00193707" w:rsidRDefault="00193707" w:rsidP="00D356F3">
            <w:pPr>
              <w:jc w:val="center"/>
              <w:rPr>
                <w:rFonts w:ascii="Arial" w:hAnsi="Arial" w:cs="Arial"/>
                <w:b/>
              </w:rPr>
            </w:pPr>
          </w:p>
          <w:p w14:paraId="1C56A223" w14:textId="77777777" w:rsidR="00193707" w:rsidRDefault="00193707" w:rsidP="00D356F3">
            <w:pPr>
              <w:jc w:val="center"/>
              <w:rPr>
                <w:rFonts w:ascii="Arial" w:hAnsi="Arial" w:cs="Arial"/>
                <w:b/>
              </w:rPr>
            </w:pPr>
          </w:p>
          <w:p w14:paraId="4296D2B6" w14:textId="77777777" w:rsidR="00193707" w:rsidRDefault="00193707" w:rsidP="00D356F3">
            <w:pPr>
              <w:jc w:val="center"/>
              <w:rPr>
                <w:rFonts w:ascii="Arial" w:hAnsi="Arial" w:cs="Arial"/>
                <w:b/>
              </w:rPr>
            </w:pPr>
          </w:p>
          <w:p w14:paraId="2F1E5A39" w14:textId="77777777" w:rsidR="00193707" w:rsidRDefault="00193707" w:rsidP="00D356F3">
            <w:pPr>
              <w:jc w:val="center"/>
              <w:rPr>
                <w:rFonts w:ascii="Arial" w:hAnsi="Arial" w:cs="Arial"/>
                <w:b/>
              </w:rPr>
            </w:pPr>
          </w:p>
          <w:p w14:paraId="3A7808D6" w14:textId="77777777" w:rsidR="00193707" w:rsidRDefault="00193707" w:rsidP="00D356F3">
            <w:pPr>
              <w:jc w:val="center"/>
              <w:rPr>
                <w:rFonts w:ascii="Arial" w:hAnsi="Arial" w:cs="Arial"/>
                <w:b/>
              </w:rPr>
            </w:pPr>
          </w:p>
          <w:p w14:paraId="29F7C233" w14:textId="77777777" w:rsidR="00193707" w:rsidRPr="000B3477" w:rsidRDefault="00193707" w:rsidP="00D356F3">
            <w:pPr>
              <w:jc w:val="center"/>
              <w:rPr>
                <w:rFonts w:ascii="Arial" w:hAnsi="Arial" w:cs="Arial"/>
                <w:b/>
              </w:rPr>
            </w:pPr>
            <w:r>
              <w:rPr>
                <w:rFonts w:ascii="Arial" w:hAnsi="Arial" w:cs="Arial"/>
                <w:b/>
              </w:rPr>
              <w:t>105,2</w:t>
            </w:r>
          </w:p>
        </w:tc>
      </w:tr>
      <w:tr w:rsidR="00193707" w:rsidRPr="00B84828" w14:paraId="4A53D94A"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5F9B73B" w14:textId="77777777" w:rsidR="00193707" w:rsidRDefault="00193707" w:rsidP="00D356F3">
            <w:pPr>
              <w:jc w:val="center"/>
              <w:rPr>
                <w:rFonts w:ascii="Arial" w:hAnsi="Arial" w:cs="Arial"/>
                <w:bCs/>
                <w:sz w:val="24"/>
                <w:szCs w:val="24"/>
              </w:rPr>
            </w:pPr>
          </w:p>
          <w:p w14:paraId="27F71678" w14:textId="77777777" w:rsidR="00193707" w:rsidRDefault="00193707" w:rsidP="00D356F3">
            <w:pPr>
              <w:jc w:val="center"/>
              <w:rPr>
                <w:rFonts w:ascii="Arial" w:hAnsi="Arial" w:cs="Arial"/>
                <w:bCs/>
                <w:sz w:val="24"/>
                <w:szCs w:val="24"/>
              </w:rPr>
            </w:pPr>
          </w:p>
          <w:p w14:paraId="4D25D0BC" w14:textId="77777777" w:rsidR="00193707" w:rsidRDefault="00193707" w:rsidP="00D356F3">
            <w:pPr>
              <w:jc w:val="center"/>
              <w:rPr>
                <w:rFonts w:ascii="Arial" w:hAnsi="Arial" w:cs="Arial"/>
                <w:bCs/>
                <w:sz w:val="24"/>
                <w:szCs w:val="24"/>
              </w:rPr>
            </w:pPr>
          </w:p>
          <w:p w14:paraId="3EC59FA7" w14:textId="77777777" w:rsidR="00193707" w:rsidRDefault="00193707" w:rsidP="00D356F3">
            <w:pPr>
              <w:jc w:val="center"/>
              <w:rPr>
                <w:rFonts w:ascii="Arial" w:hAnsi="Arial" w:cs="Arial"/>
                <w:bCs/>
                <w:sz w:val="24"/>
                <w:szCs w:val="24"/>
              </w:rPr>
            </w:pPr>
          </w:p>
          <w:p w14:paraId="3E8A9DF6" w14:textId="77777777" w:rsidR="00193707" w:rsidRDefault="00193707" w:rsidP="00D356F3">
            <w:pPr>
              <w:jc w:val="center"/>
              <w:rPr>
                <w:rFonts w:ascii="Arial" w:hAnsi="Arial" w:cs="Arial"/>
                <w:bCs/>
                <w:sz w:val="24"/>
                <w:szCs w:val="24"/>
              </w:rPr>
            </w:pPr>
          </w:p>
          <w:p w14:paraId="66DACD77"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1 14 06024 04 0000 430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3094C08"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9</w:t>
            </w:r>
            <w:r w:rsidRPr="00B84828">
              <w:rPr>
                <w:rFonts w:ascii="Arial" w:hAnsi="Arial" w:cs="Arial"/>
                <w:sz w:val="24"/>
                <w:szCs w:val="24"/>
              </w:rPr>
              <w:t>.</w:t>
            </w:r>
            <w:r>
              <w:rPr>
                <w:rFonts w:ascii="Arial" w:hAnsi="Arial" w:cs="Arial"/>
                <w:sz w:val="24"/>
                <w:szCs w:val="24"/>
              </w:rPr>
              <w:t>2</w:t>
            </w:r>
            <w:r w:rsidRPr="00B84828">
              <w:rPr>
                <w:rFonts w:ascii="Arial" w:hAnsi="Arial" w:cs="Arial"/>
                <w:sz w:val="24"/>
                <w:szCs w:val="24"/>
              </w:rPr>
              <w:t xml:space="preserve">.2.1. </w:t>
            </w:r>
            <w:r w:rsidRPr="00F51CD1">
              <w:rPr>
                <w:rFonts w:ascii="Arial" w:hAnsi="Arial" w:cs="Arial"/>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B6CE22" w14:textId="77777777" w:rsidR="00193707" w:rsidRDefault="00193707" w:rsidP="00D356F3">
            <w:pPr>
              <w:jc w:val="center"/>
              <w:rPr>
                <w:rFonts w:ascii="Arial" w:hAnsi="Arial" w:cs="Arial"/>
                <w:sz w:val="24"/>
                <w:szCs w:val="24"/>
              </w:rPr>
            </w:pPr>
          </w:p>
          <w:p w14:paraId="6E0ED8AC" w14:textId="77777777" w:rsidR="00193707" w:rsidRDefault="00193707" w:rsidP="00D356F3">
            <w:pPr>
              <w:jc w:val="center"/>
              <w:rPr>
                <w:rFonts w:ascii="Arial" w:hAnsi="Arial" w:cs="Arial"/>
                <w:sz w:val="24"/>
                <w:szCs w:val="24"/>
              </w:rPr>
            </w:pPr>
          </w:p>
          <w:p w14:paraId="4A9B3505" w14:textId="77777777" w:rsidR="00193707" w:rsidRDefault="00193707" w:rsidP="00D356F3">
            <w:pPr>
              <w:jc w:val="center"/>
              <w:rPr>
                <w:rFonts w:ascii="Arial" w:hAnsi="Arial" w:cs="Arial"/>
                <w:sz w:val="24"/>
                <w:szCs w:val="24"/>
              </w:rPr>
            </w:pPr>
          </w:p>
          <w:p w14:paraId="3F4DE871" w14:textId="77777777" w:rsidR="00193707" w:rsidRDefault="00193707" w:rsidP="00D356F3">
            <w:pPr>
              <w:jc w:val="center"/>
              <w:rPr>
                <w:rFonts w:ascii="Arial" w:hAnsi="Arial" w:cs="Arial"/>
                <w:sz w:val="24"/>
                <w:szCs w:val="24"/>
              </w:rPr>
            </w:pPr>
          </w:p>
          <w:p w14:paraId="2ADB18E9" w14:textId="77777777" w:rsidR="00193707" w:rsidRPr="00120C74" w:rsidRDefault="00193707" w:rsidP="00D356F3">
            <w:pPr>
              <w:jc w:val="center"/>
              <w:rPr>
                <w:rFonts w:ascii="Arial" w:hAnsi="Arial" w:cs="Arial"/>
                <w:sz w:val="24"/>
                <w:szCs w:val="24"/>
              </w:rPr>
            </w:pPr>
            <w:r>
              <w:rPr>
                <w:rFonts w:ascii="Arial" w:hAnsi="Arial" w:cs="Arial"/>
                <w:sz w:val="24"/>
                <w:szCs w:val="24"/>
              </w:rPr>
              <w:t>6 910,0</w:t>
            </w:r>
          </w:p>
        </w:tc>
        <w:tc>
          <w:tcPr>
            <w:tcW w:w="1559" w:type="dxa"/>
            <w:tcBorders>
              <w:top w:val="single" w:sz="4" w:space="0" w:color="auto"/>
              <w:left w:val="single" w:sz="4" w:space="0" w:color="auto"/>
              <w:bottom w:val="single" w:sz="4" w:space="0" w:color="auto"/>
              <w:right w:val="single" w:sz="4" w:space="0" w:color="auto"/>
            </w:tcBorders>
            <w:vAlign w:val="bottom"/>
          </w:tcPr>
          <w:p w14:paraId="32575EAA" w14:textId="77777777" w:rsidR="00193707" w:rsidRDefault="00193707" w:rsidP="00D356F3">
            <w:pPr>
              <w:jc w:val="center"/>
              <w:rPr>
                <w:rFonts w:ascii="Arial" w:hAnsi="Arial" w:cs="Arial"/>
                <w:sz w:val="24"/>
                <w:szCs w:val="24"/>
              </w:rPr>
            </w:pPr>
          </w:p>
          <w:p w14:paraId="5CD76630" w14:textId="77777777" w:rsidR="00193707" w:rsidRDefault="00193707" w:rsidP="00D356F3">
            <w:pPr>
              <w:jc w:val="center"/>
              <w:rPr>
                <w:rFonts w:ascii="Arial" w:hAnsi="Arial" w:cs="Arial"/>
                <w:sz w:val="24"/>
                <w:szCs w:val="24"/>
              </w:rPr>
            </w:pPr>
          </w:p>
          <w:p w14:paraId="4E7835C0" w14:textId="77777777" w:rsidR="00193707" w:rsidRDefault="00193707" w:rsidP="00D356F3">
            <w:pPr>
              <w:jc w:val="center"/>
              <w:rPr>
                <w:rFonts w:ascii="Arial" w:hAnsi="Arial" w:cs="Arial"/>
                <w:sz w:val="24"/>
                <w:szCs w:val="24"/>
              </w:rPr>
            </w:pPr>
          </w:p>
          <w:p w14:paraId="74B2D951" w14:textId="77777777" w:rsidR="00193707" w:rsidRDefault="00193707" w:rsidP="00D356F3">
            <w:pPr>
              <w:jc w:val="center"/>
              <w:rPr>
                <w:rFonts w:ascii="Arial" w:hAnsi="Arial" w:cs="Arial"/>
                <w:sz w:val="24"/>
                <w:szCs w:val="24"/>
              </w:rPr>
            </w:pPr>
          </w:p>
          <w:p w14:paraId="0C47FF13" w14:textId="77777777" w:rsidR="00193707" w:rsidRDefault="00193707" w:rsidP="00D356F3">
            <w:pPr>
              <w:jc w:val="center"/>
              <w:rPr>
                <w:rFonts w:ascii="Arial" w:hAnsi="Arial" w:cs="Arial"/>
                <w:sz w:val="24"/>
                <w:szCs w:val="24"/>
              </w:rPr>
            </w:pPr>
          </w:p>
          <w:p w14:paraId="41113F1D" w14:textId="77777777" w:rsidR="00193707" w:rsidRPr="00120C74" w:rsidRDefault="00193707" w:rsidP="00D356F3">
            <w:pPr>
              <w:jc w:val="center"/>
              <w:rPr>
                <w:rFonts w:ascii="Arial" w:hAnsi="Arial" w:cs="Arial"/>
                <w:sz w:val="24"/>
                <w:szCs w:val="24"/>
              </w:rPr>
            </w:pPr>
            <w:r>
              <w:rPr>
                <w:rFonts w:ascii="Arial" w:hAnsi="Arial" w:cs="Arial"/>
                <w:sz w:val="24"/>
                <w:szCs w:val="24"/>
              </w:rPr>
              <w:t>7 270,6</w:t>
            </w:r>
          </w:p>
        </w:tc>
        <w:tc>
          <w:tcPr>
            <w:tcW w:w="993" w:type="dxa"/>
            <w:tcBorders>
              <w:top w:val="single" w:sz="4" w:space="0" w:color="auto"/>
              <w:left w:val="single" w:sz="4" w:space="0" w:color="auto"/>
              <w:bottom w:val="single" w:sz="4" w:space="0" w:color="auto"/>
              <w:right w:val="single" w:sz="4" w:space="0" w:color="auto"/>
            </w:tcBorders>
            <w:vAlign w:val="bottom"/>
          </w:tcPr>
          <w:p w14:paraId="4DAF12C0" w14:textId="77777777" w:rsidR="00193707" w:rsidRDefault="00193707" w:rsidP="00D356F3">
            <w:pPr>
              <w:jc w:val="center"/>
              <w:rPr>
                <w:rFonts w:ascii="Arial" w:hAnsi="Arial" w:cs="Arial"/>
              </w:rPr>
            </w:pPr>
          </w:p>
          <w:p w14:paraId="506F3A13" w14:textId="77777777" w:rsidR="00193707" w:rsidRDefault="00193707" w:rsidP="00D356F3">
            <w:pPr>
              <w:jc w:val="center"/>
              <w:rPr>
                <w:rFonts w:ascii="Arial" w:hAnsi="Arial" w:cs="Arial"/>
              </w:rPr>
            </w:pPr>
          </w:p>
          <w:p w14:paraId="5613BB13" w14:textId="77777777" w:rsidR="00193707" w:rsidRDefault="00193707" w:rsidP="00D356F3">
            <w:pPr>
              <w:jc w:val="center"/>
              <w:rPr>
                <w:rFonts w:ascii="Arial" w:hAnsi="Arial" w:cs="Arial"/>
              </w:rPr>
            </w:pPr>
          </w:p>
          <w:p w14:paraId="4DFCAF61" w14:textId="77777777" w:rsidR="00193707" w:rsidRDefault="00193707" w:rsidP="00D356F3">
            <w:pPr>
              <w:jc w:val="center"/>
              <w:rPr>
                <w:rFonts w:ascii="Arial" w:hAnsi="Arial" w:cs="Arial"/>
              </w:rPr>
            </w:pPr>
          </w:p>
          <w:p w14:paraId="71E0F028" w14:textId="77777777" w:rsidR="00193707" w:rsidRDefault="00193707" w:rsidP="00D356F3">
            <w:pPr>
              <w:jc w:val="center"/>
              <w:rPr>
                <w:rFonts w:ascii="Arial" w:hAnsi="Arial" w:cs="Arial"/>
              </w:rPr>
            </w:pPr>
          </w:p>
          <w:p w14:paraId="5D6A1927" w14:textId="77777777" w:rsidR="00193707" w:rsidRPr="00120C74" w:rsidRDefault="00193707" w:rsidP="00D356F3">
            <w:pPr>
              <w:jc w:val="center"/>
              <w:rPr>
                <w:rFonts w:ascii="Arial" w:hAnsi="Arial" w:cs="Arial"/>
              </w:rPr>
            </w:pPr>
            <w:r>
              <w:rPr>
                <w:rFonts w:ascii="Arial" w:hAnsi="Arial" w:cs="Arial"/>
              </w:rPr>
              <w:t>105,2</w:t>
            </w:r>
          </w:p>
        </w:tc>
      </w:tr>
      <w:tr w:rsidR="00193707" w:rsidRPr="00B84828" w14:paraId="504D6483"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DC3C9D9" w14:textId="77777777" w:rsidR="00193707" w:rsidRDefault="00193707" w:rsidP="00D356F3">
            <w:pPr>
              <w:jc w:val="center"/>
              <w:rPr>
                <w:rFonts w:ascii="Arial" w:hAnsi="Arial" w:cs="Arial"/>
                <w:b/>
                <w:bCs/>
                <w:sz w:val="24"/>
                <w:szCs w:val="24"/>
              </w:rPr>
            </w:pPr>
          </w:p>
          <w:p w14:paraId="2B2334C4" w14:textId="77777777" w:rsidR="00193707" w:rsidRDefault="00193707" w:rsidP="00D356F3">
            <w:pPr>
              <w:jc w:val="center"/>
              <w:rPr>
                <w:rFonts w:ascii="Arial" w:hAnsi="Arial" w:cs="Arial"/>
                <w:b/>
                <w:bCs/>
                <w:sz w:val="24"/>
                <w:szCs w:val="24"/>
              </w:rPr>
            </w:pPr>
          </w:p>
          <w:p w14:paraId="00AC201E" w14:textId="77777777" w:rsidR="00193707" w:rsidRDefault="00193707" w:rsidP="00D356F3">
            <w:pPr>
              <w:jc w:val="center"/>
              <w:rPr>
                <w:rFonts w:ascii="Arial" w:hAnsi="Arial" w:cs="Arial"/>
                <w:b/>
                <w:bCs/>
                <w:sz w:val="24"/>
                <w:szCs w:val="24"/>
              </w:rPr>
            </w:pPr>
          </w:p>
          <w:p w14:paraId="6658DB5D" w14:textId="77777777" w:rsidR="00193707" w:rsidRDefault="00193707" w:rsidP="00D356F3">
            <w:pPr>
              <w:jc w:val="center"/>
              <w:rPr>
                <w:rFonts w:ascii="Arial" w:hAnsi="Arial" w:cs="Arial"/>
                <w:b/>
                <w:bCs/>
                <w:sz w:val="24"/>
                <w:szCs w:val="24"/>
              </w:rPr>
            </w:pPr>
          </w:p>
          <w:p w14:paraId="79E46F07" w14:textId="77777777" w:rsidR="00193707" w:rsidRDefault="00193707" w:rsidP="00D356F3">
            <w:pPr>
              <w:jc w:val="center"/>
              <w:rPr>
                <w:rFonts w:ascii="Arial" w:hAnsi="Arial" w:cs="Arial"/>
                <w:b/>
                <w:bCs/>
                <w:sz w:val="24"/>
                <w:szCs w:val="24"/>
              </w:rPr>
            </w:pPr>
          </w:p>
          <w:p w14:paraId="4B844898" w14:textId="77777777" w:rsidR="00193707" w:rsidRDefault="00193707" w:rsidP="00D356F3">
            <w:pPr>
              <w:jc w:val="center"/>
              <w:rPr>
                <w:rFonts w:ascii="Arial" w:hAnsi="Arial" w:cs="Arial"/>
                <w:b/>
                <w:bCs/>
                <w:sz w:val="24"/>
                <w:szCs w:val="24"/>
              </w:rPr>
            </w:pPr>
          </w:p>
          <w:p w14:paraId="2CE1BC2C" w14:textId="77777777" w:rsidR="00193707" w:rsidRDefault="00193707" w:rsidP="00D356F3">
            <w:pPr>
              <w:jc w:val="center"/>
              <w:rPr>
                <w:rFonts w:ascii="Arial" w:hAnsi="Arial" w:cs="Arial"/>
                <w:b/>
                <w:bCs/>
                <w:sz w:val="24"/>
                <w:szCs w:val="24"/>
              </w:rPr>
            </w:pPr>
          </w:p>
          <w:p w14:paraId="6AFCAC5D" w14:textId="77777777" w:rsidR="00193707" w:rsidRDefault="00193707" w:rsidP="00D356F3">
            <w:pPr>
              <w:jc w:val="center"/>
              <w:rPr>
                <w:rFonts w:ascii="Arial" w:hAnsi="Arial" w:cs="Arial"/>
                <w:b/>
                <w:bCs/>
                <w:sz w:val="24"/>
                <w:szCs w:val="24"/>
              </w:rPr>
            </w:pPr>
          </w:p>
          <w:p w14:paraId="7A6D5774"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1 14 06</w:t>
            </w:r>
            <w:r>
              <w:rPr>
                <w:rFonts w:ascii="Arial" w:hAnsi="Arial" w:cs="Arial"/>
                <w:b/>
                <w:bCs/>
                <w:sz w:val="24"/>
                <w:szCs w:val="24"/>
              </w:rPr>
              <w:t>3</w:t>
            </w:r>
            <w:r w:rsidRPr="00B84828">
              <w:rPr>
                <w:rFonts w:ascii="Arial" w:hAnsi="Arial" w:cs="Arial"/>
                <w:b/>
                <w:bCs/>
                <w:sz w:val="24"/>
                <w:szCs w:val="24"/>
              </w:rPr>
              <w:t>00 00 0000 430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FC0FE17"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lastRenderedPageBreak/>
              <w:t>1.</w:t>
            </w:r>
            <w:r>
              <w:rPr>
                <w:rFonts w:ascii="Arial" w:hAnsi="Arial" w:cs="Arial"/>
                <w:b/>
                <w:bCs/>
                <w:sz w:val="24"/>
                <w:szCs w:val="24"/>
              </w:rPr>
              <w:t>9</w:t>
            </w:r>
            <w:r w:rsidRPr="00B84828">
              <w:rPr>
                <w:rFonts w:ascii="Arial" w:hAnsi="Arial" w:cs="Arial"/>
                <w:b/>
                <w:bCs/>
                <w:sz w:val="24"/>
                <w:szCs w:val="24"/>
              </w:rPr>
              <w:t>.</w:t>
            </w:r>
            <w:r>
              <w:rPr>
                <w:rFonts w:ascii="Arial" w:hAnsi="Arial" w:cs="Arial"/>
                <w:b/>
                <w:bCs/>
                <w:sz w:val="24"/>
                <w:szCs w:val="24"/>
              </w:rPr>
              <w:t>3</w:t>
            </w:r>
            <w:r w:rsidRPr="00B84828">
              <w:rPr>
                <w:rFonts w:ascii="Arial" w:hAnsi="Arial" w:cs="Arial"/>
                <w:b/>
                <w:bCs/>
                <w:sz w:val="24"/>
                <w:szCs w:val="24"/>
              </w:rPr>
              <w:t xml:space="preserve">. </w:t>
            </w:r>
            <w:r w:rsidRPr="000B3477">
              <w:rPr>
                <w:rFonts w:ascii="Arial" w:hAnsi="Arial" w:cs="Arial"/>
                <w:b/>
                <w:bCs/>
                <w:sz w:val="24"/>
                <w:szCs w:val="24"/>
              </w:rPr>
              <w:t xml:space="preserve">Плата за увеличение площади земельных участков, </w:t>
            </w:r>
            <w:r w:rsidRPr="000B3477">
              <w:rPr>
                <w:rFonts w:ascii="Arial" w:hAnsi="Arial" w:cs="Arial"/>
                <w:b/>
                <w:bCs/>
                <w:sz w:val="24"/>
                <w:szCs w:val="24"/>
              </w:rPr>
              <w:lastRenderedPageBreak/>
              <w:t>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E0A96C" w14:textId="77777777" w:rsidR="00193707" w:rsidRDefault="00193707" w:rsidP="00D356F3">
            <w:pPr>
              <w:jc w:val="center"/>
              <w:rPr>
                <w:rFonts w:ascii="Arial" w:hAnsi="Arial" w:cs="Arial"/>
                <w:b/>
                <w:sz w:val="24"/>
                <w:szCs w:val="24"/>
              </w:rPr>
            </w:pPr>
          </w:p>
          <w:p w14:paraId="7AD071BE" w14:textId="77777777" w:rsidR="00193707" w:rsidRDefault="00193707" w:rsidP="00D356F3">
            <w:pPr>
              <w:jc w:val="center"/>
              <w:rPr>
                <w:rFonts w:ascii="Arial" w:hAnsi="Arial" w:cs="Arial"/>
                <w:b/>
                <w:sz w:val="24"/>
                <w:szCs w:val="24"/>
              </w:rPr>
            </w:pPr>
          </w:p>
          <w:p w14:paraId="29A87A3D" w14:textId="77777777" w:rsidR="00193707" w:rsidRDefault="00193707" w:rsidP="00D356F3">
            <w:pPr>
              <w:jc w:val="center"/>
              <w:rPr>
                <w:rFonts w:ascii="Arial" w:hAnsi="Arial" w:cs="Arial"/>
                <w:b/>
                <w:sz w:val="24"/>
                <w:szCs w:val="24"/>
              </w:rPr>
            </w:pPr>
          </w:p>
          <w:p w14:paraId="3F664582" w14:textId="77777777" w:rsidR="00193707" w:rsidRDefault="00193707" w:rsidP="00D356F3">
            <w:pPr>
              <w:jc w:val="center"/>
              <w:rPr>
                <w:rFonts w:ascii="Arial" w:hAnsi="Arial" w:cs="Arial"/>
                <w:b/>
                <w:sz w:val="24"/>
                <w:szCs w:val="24"/>
              </w:rPr>
            </w:pPr>
          </w:p>
          <w:p w14:paraId="518573C7" w14:textId="77777777" w:rsidR="00193707" w:rsidRDefault="00193707" w:rsidP="00D356F3">
            <w:pPr>
              <w:jc w:val="center"/>
              <w:rPr>
                <w:rFonts w:ascii="Arial" w:hAnsi="Arial" w:cs="Arial"/>
                <w:b/>
                <w:sz w:val="24"/>
                <w:szCs w:val="24"/>
              </w:rPr>
            </w:pPr>
          </w:p>
          <w:p w14:paraId="07B7742F" w14:textId="77777777" w:rsidR="00193707" w:rsidRDefault="00193707" w:rsidP="00D356F3">
            <w:pPr>
              <w:jc w:val="center"/>
              <w:rPr>
                <w:rFonts w:ascii="Arial" w:hAnsi="Arial" w:cs="Arial"/>
                <w:b/>
                <w:sz w:val="24"/>
                <w:szCs w:val="24"/>
              </w:rPr>
            </w:pPr>
          </w:p>
          <w:p w14:paraId="23F0EF37" w14:textId="77777777" w:rsidR="00193707" w:rsidRDefault="00193707" w:rsidP="00D356F3">
            <w:pPr>
              <w:jc w:val="center"/>
              <w:rPr>
                <w:rFonts w:ascii="Arial" w:hAnsi="Arial" w:cs="Arial"/>
                <w:b/>
                <w:sz w:val="24"/>
                <w:szCs w:val="24"/>
              </w:rPr>
            </w:pPr>
          </w:p>
          <w:p w14:paraId="6D15D709" w14:textId="77777777" w:rsidR="00193707" w:rsidRDefault="00193707" w:rsidP="00D356F3">
            <w:pPr>
              <w:jc w:val="center"/>
              <w:rPr>
                <w:rFonts w:ascii="Arial" w:hAnsi="Arial" w:cs="Arial"/>
                <w:b/>
                <w:sz w:val="24"/>
                <w:szCs w:val="24"/>
              </w:rPr>
            </w:pPr>
          </w:p>
          <w:p w14:paraId="79E76E1A" w14:textId="77777777" w:rsidR="00193707" w:rsidRPr="00B84828" w:rsidRDefault="00193707" w:rsidP="00D356F3">
            <w:pPr>
              <w:jc w:val="center"/>
              <w:rPr>
                <w:rFonts w:ascii="Arial" w:hAnsi="Arial" w:cs="Arial"/>
                <w:b/>
                <w:sz w:val="24"/>
                <w:szCs w:val="24"/>
              </w:rPr>
            </w:pPr>
            <w:r>
              <w:rPr>
                <w:rFonts w:ascii="Arial" w:hAnsi="Arial" w:cs="Arial"/>
                <w:b/>
                <w:sz w:val="24"/>
                <w:szCs w:val="24"/>
              </w:rPr>
              <w:t>1 614,4</w:t>
            </w:r>
          </w:p>
        </w:tc>
        <w:tc>
          <w:tcPr>
            <w:tcW w:w="1559" w:type="dxa"/>
            <w:tcBorders>
              <w:top w:val="single" w:sz="4" w:space="0" w:color="auto"/>
              <w:left w:val="single" w:sz="4" w:space="0" w:color="auto"/>
              <w:bottom w:val="single" w:sz="4" w:space="0" w:color="auto"/>
              <w:right w:val="single" w:sz="4" w:space="0" w:color="auto"/>
            </w:tcBorders>
            <w:vAlign w:val="bottom"/>
          </w:tcPr>
          <w:p w14:paraId="3E77C2C6" w14:textId="77777777" w:rsidR="00193707" w:rsidRDefault="00193707" w:rsidP="00D356F3">
            <w:pPr>
              <w:jc w:val="center"/>
              <w:rPr>
                <w:rFonts w:ascii="Arial" w:hAnsi="Arial" w:cs="Arial"/>
                <w:b/>
                <w:sz w:val="24"/>
                <w:szCs w:val="24"/>
              </w:rPr>
            </w:pPr>
          </w:p>
          <w:p w14:paraId="1377EBFE" w14:textId="77777777" w:rsidR="00193707" w:rsidRDefault="00193707" w:rsidP="00D356F3">
            <w:pPr>
              <w:jc w:val="center"/>
              <w:rPr>
                <w:rFonts w:ascii="Arial" w:hAnsi="Arial" w:cs="Arial"/>
                <w:b/>
                <w:sz w:val="24"/>
                <w:szCs w:val="24"/>
              </w:rPr>
            </w:pPr>
          </w:p>
          <w:p w14:paraId="7AA51C61" w14:textId="77777777" w:rsidR="00193707" w:rsidRDefault="00193707" w:rsidP="00D356F3">
            <w:pPr>
              <w:jc w:val="center"/>
              <w:rPr>
                <w:rFonts w:ascii="Arial" w:hAnsi="Arial" w:cs="Arial"/>
                <w:b/>
                <w:sz w:val="24"/>
                <w:szCs w:val="24"/>
              </w:rPr>
            </w:pPr>
          </w:p>
          <w:p w14:paraId="2B3E9C6B" w14:textId="77777777" w:rsidR="00193707" w:rsidRDefault="00193707" w:rsidP="00D356F3">
            <w:pPr>
              <w:jc w:val="center"/>
              <w:rPr>
                <w:rFonts w:ascii="Arial" w:hAnsi="Arial" w:cs="Arial"/>
                <w:b/>
                <w:sz w:val="24"/>
                <w:szCs w:val="24"/>
              </w:rPr>
            </w:pPr>
          </w:p>
          <w:p w14:paraId="1C036CFF" w14:textId="77777777" w:rsidR="00193707" w:rsidRDefault="00193707" w:rsidP="00D356F3">
            <w:pPr>
              <w:jc w:val="center"/>
              <w:rPr>
                <w:rFonts w:ascii="Arial" w:hAnsi="Arial" w:cs="Arial"/>
                <w:b/>
                <w:sz w:val="24"/>
                <w:szCs w:val="24"/>
              </w:rPr>
            </w:pPr>
          </w:p>
          <w:p w14:paraId="4A7927FC" w14:textId="77777777" w:rsidR="00193707" w:rsidRDefault="00193707" w:rsidP="00D356F3">
            <w:pPr>
              <w:jc w:val="center"/>
              <w:rPr>
                <w:rFonts w:ascii="Arial" w:hAnsi="Arial" w:cs="Arial"/>
                <w:b/>
                <w:sz w:val="24"/>
                <w:szCs w:val="24"/>
              </w:rPr>
            </w:pPr>
          </w:p>
          <w:p w14:paraId="24FFD4FA" w14:textId="77777777" w:rsidR="00193707" w:rsidRDefault="00193707" w:rsidP="00D356F3">
            <w:pPr>
              <w:jc w:val="center"/>
              <w:rPr>
                <w:rFonts w:ascii="Arial" w:hAnsi="Arial" w:cs="Arial"/>
                <w:b/>
                <w:sz w:val="24"/>
                <w:szCs w:val="24"/>
              </w:rPr>
            </w:pPr>
          </w:p>
          <w:p w14:paraId="059A39EA" w14:textId="77777777" w:rsidR="00193707" w:rsidRDefault="00193707" w:rsidP="00D356F3">
            <w:pPr>
              <w:jc w:val="center"/>
              <w:rPr>
                <w:rFonts w:ascii="Arial" w:hAnsi="Arial" w:cs="Arial"/>
                <w:b/>
                <w:sz w:val="24"/>
                <w:szCs w:val="24"/>
              </w:rPr>
            </w:pPr>
          </w:p>
          <w:p w14:paraId="08AC773D" w14:textId="77777777" w:rsidR="00193707" w:rsidRPr="00B84828" w:rsidRDefault="00193707" w:rsidP="00D356F3">
            <w:pPr>
              <w:jc w:val="center"/>
              <w:rPr>
                <w:rFonts w:ascii="Arial" w:hAnsi="Arial" w:cs="Arial"/>
                <w:b/>
                <w:sz w:val="24"/>
                <w:szCs w:val="24"/>
              </w:rPr>
            </w:pPr>
            <w:r>
              <w:rPr>
                <w:rFonts w:ascii="Arial" w:hAnsi="Arial" w:cs="Arial"/>
                <w:b/>
                <w:sz w:val="24"/>
                <w:szCs w:val="24"/>
              </w:rPr>
              <w:t>4 254,8</w:t>
            </w:r>
          </w:p>
        </w:tc>
        <w:tc>
          <w:tcPr>
            <w:tcW w:w="993" w:type="dxa"/>
            <w:tcBorders>
              <w:top w:val="single" w:sz="4" w:space="0" w:color="auto"/>
              <w:left w:val="single" w:sz="4" w:space="0" w:color="auto"/>
              <w:bottom w:val="single" w:sz="4" w:space="0" w:color="auto"/>
              <w:right w:val="single" w:sz="4" w:space="0" w:color="auto"/>
            </w:tcBorders>
            <w:vAlign w:val="bottom"/>
          </w:tcPr>
          <w:p w14:paraId="5B671F99" w14:textId="77777777" w:rsidR="00193707" w:rsidRDefault="00193707" w:rsidP="00D356F3">
            <w:pPr>
              <w:jc w:val="center"/>
              <w:rPr>
                <w:rFonts w:ascii="Arial" w:hAnsi="Arial" w:cs="Arial"/>
                <w:b/>
                <w:sz w:val="24"/>
                <w:szCs w:val="24"/>
              </w:rPr>
            </w:pPr>
          </w:p>
          <w:p w14:paraId="1E341284" w14:textId="77777777" w:rsidR="00193707" w:rsidRDefault="00193707" w:rsidP="00D356F3">
            <w:pPr>
              <w:jc w:val="center"/>
              <w:rPr>
                <w:rFonts w:ascii="Arial" w:hAnsi="Arial" w:cs="Arial"/>
                <w:b/>
                <w:sz w:val="24"/>
                <w:szCs w:val="24"/>
              </w:rPr>
            </w:pPr>
          </w:p>
          <w:p w14:paraId="4EB714F0" w14:textId="77777777" w:rsidR="00193707" w:rsidRDefault="00193707" w:rsidP="00D356F3">
            <w:pPr>
              <w:jc w:val="center"/>
              <w:rPr>
                <w:rFonts w:ascii="Arial" w:hAnsi="Arial" w:cs="Arial"/>
                <w:b/>
                <w:sz w:val="24"/>
                <w:szCs w:val="24"/>
              </w:rPr>
            </w:pPr>
          </w:p>
          <w:p w14:paraId="60AB23DC" w14:textId="77777777" w:rsidR="00193707" w:rsidRDefault="00193707" w:rsidP="00D356F3">
            <w:pPr>
              <w:jc w:val="center"/>
              <w:rPr>
                <w:rFonts w:ascii="Arial" w:hAnsi="Arial" w:cs="Arial"/>
                <w:b/>
                <w:sz w:val="24"/>
                <w:szCs w:val="24"/>
              </w:rPr>
            </w:pPr>
          </w:p>
          <w:p w14:paraId="208BA59C" w14:textId="77777777" w:rsidR="00193707" w:rsidRDefault="00193707" w:rsidP="00D356F3">
            <w:pPr>
              <w:jc w:val="center"/>
              <w:rPr>
                <w:rFonts w:ascii="Arial" w:hAnsi="Arial" w:cs="Arial"/>
                <w:b/>
                <w:sz w:val="24"/>
                <w:szCs w:val="24"/>
              </w:rPr>
            </w:pPr>
          </w:p>
          <w:p w14:paraId="285D20B9" w14:textId="77777777" w:rsidR="00193707" w:rsidRDefault="00193707" w:rsidP="00D356F3">
            <w:pPr>
              <w:jc w:val="center"/>
              <w:rPr>
                <w:rFonts w:ascii="Arial" w:hAnsi="Arial" w:cs="Arial"/>
                <w:b/>
                <w:sz w:val="24"/>
                <w:szCs w:val="24"/>
              </w:rPr>
            </w:pPr>
          </w:p>
          <w:p w14:paraId="17BD24E3" w14:textId="77777777" w:rsidR="00193707" w:rsidRDefault="00193707" w:rsidP="00D356F3">
            <w:pPr>
              <w:jc w:val="center"/>
              <w:rPr>
                <w:rFonts w:ascii="Arial" w:hAnsi="Arial" w:cs="Arial"/>
                <w:b/>
                <w:sz w:val="24"/>
                <w:szCs w:val="24"/>
              </w:rPr>
            </w:pPr>
          </w:p>
          <w:p w14:paraId="4E3CDD79" w14:textId="77777777" w:rsidR="00193707" w:rsidRDefault="00193707" w:rsidP="00D356F3">
            <w:pPr>
              <w:jc w:val="center"/>
              <w:rPr>
                <w:rFonts w:ascii="Arial" w:hAnsi="Arial" w:cs="Arial"/>
                <w:b/>
                <w:sz w:val="24"/>
                <w:szCs w:val="24"/>
              </w:rPr>
            </w:pPr>
          </w:p>
          <w:p w14:paraId="10094FF7" w14:textId="77777777" w:rsidR="00193707" w:rsidRPr="00B84828" w:rsidRDefault="00193707" w:rsidP="00D356F3">
            <w:pPr>
              <w:jc w:val="center"/>
              <w:rPr>
                <w:rFonts w:ascii="Arial" w:hAnsi="Arial" w:cs="Arial"/>
                <w:b/>
                <w:sz w:val="24"/>
                <w:szCs w:val="24"/>
              </w:rPr>
            </w:pPr>
            <w:r>
              <w:rPr>
                <w:rFonts w:ascii="Arial" w:hAnsi="Arial" w:cs="Arial"/>
                <w:b/>
                <w:sz w:val="24"/>
                <w:szCs w:val="24"/>
              </w:rPr>
              <w:t>263,6</w:t>
            </w:r>
          </w:p>
        </w:tc>
      </w:tr>
      <w:tr w:rsidR="00193707" w:rsidRPr="00B84828" w14:paraId="7BCE3576"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415CEC1" w14:textId="77777777" w:rsidR="00193707" w:rsidRDefault="00193707" w:rsidP="00D356F3">
            <w:pPr>
              <w:jc w:val="center"/>
              <w:rPr>
                <w:rFonts w:ascii="Arial" w:hAnsi="Arial" w:cs="Arial"/>
                <w:b/>
                <w:bCs/>
                <w:sz w:val="24"/>
                <w:szCs w:val="24"/>
              </w:rPr>
            </w:pPr>
          </w:p>
          <w:p w14:paraId="13A9A1CD" w14:textId="77777777" w:rsidR="00193707" w:rsidRDefault="00193707" w:rsidP="00D356F3">
            <w:pPr>
              <w:jc w:val="center"/>
              <w:rPr>
                <w:rFonts w:ascii="Arial" w:hAnsi="Arial" w:cs="Arial"/>
                <w:b/>
                <w:bCs/>
                <w:sz w:val="24"/>
                <w:szCs w:val="24"/>
              </w:rPr>
            </w:pPr>
          </w:p>
          <w:p w14:paraId="6DB0E739" w14:textId="77777777" w:rsidR="00193707" w:rsidRDefault="00193707" w:rsidP="00D356F3">
            <w:pPr>
              <w:jc w:val="center"/>
              <w:rPr>
                <w:rFonts w:ascii="Arial" w:hAnsi="Arial" w:cs="Arial"/>
                <w:b/>
                <w:bCs/>
                <w:sz w:val="24"/>
                <w:szCs w:val="24"/>
              </w:rPr>
            </w:pPr>
          </w:p>
          <w:p w14:paraId="36A366ED" w14:textId="77777777" w:rsidR="00193707" w:rsidRDefault="00193707" w:rsidP="00D356F3">
            <w:pPr>
              <w:jc w:val="center"/>
              <w:rPr>
                <w:rFonts w:ascii="Arial" w:hAnsi="Arial" w:cs="Arial"/>
                <w:b/>
                <w:bCs/>
                <w:sz w:val="24"/>
                <w:szCs w:val="24"/>
                <w:lang w:val="en-US"/>
              </w:rPr>
            </w:pPr>
          </w:p>
          <w:p w14:paraId="35B05742" w14:textId="77777777" w:rsidR="00193707" w:rsidRDefault="00193707" w:rsidP="00D356F3">
            <w:pPr>
              <w:jc w:val="center"/>
              <w:rPr>
                <w:rFonts w:ascii="Arial" w:hAnsi="Arial" w:cs="Arial"/>
                <w:b/>
                <w:bCs/>
                <w:sz w:val="24"/>
                <w:szCs w:val="24"/>
                <w:lang w:val="en-US"/>
              </w:rPr>
            </w:pPr>
          </w:p>
          <w:p w14:paraId="49104B8E" w14:textId="77777777" w:rsidR="00193707" w:rsidRPr="0059640A" w:rsidRDefault="00193707" w:rsidP="00D356F3">
            <w:pPr>
              <w:jc w:val="center"/>
              <w:rPr>
                <w:rFonts w:ascii="Arial" w:hAnsi="Arial" w:cs="Arial"/>
                <w:b/>
                <w:bCs/>
                <w:sz w:val="24"/>
                <w:szCs w:val="24"/>
                <w:lang w:val="en-US"/>
              </w:rPr>
            </w:pPr>
          </w:p>
          <w:p w14:paraId="112F527E" w14:textId="77777777" w:rsidR="00193707" w:rsidRDefault="00193707" w:rsidP="00D356F3">
            <w:pPr>
              <w:jc w:val="center"/>
              <w:rPr>
                <w:rFonts w:ascii="Arial" w:hAnsi="Arial" w:cs="Arial"/>
                <w:b/>
                <w:bCs/>
                <w:sz w:val="24"/>
                <w:szCs w:val="24"/>
              </w:rPr>
            </w:pPr>
          </w:p>
          <w:p w14:paraId="5F7C5F53" w14:textId="77777777" w:rsidR="00193707" w:rsidRDefault="00193707" w:rsidP="00D356F3">
            <w:pPr>
              <w:jc w:val="center"/>
              <w:rPr>
                <w:rFonts w:ascii="Arial" w:hAnsi="Arial" w:cs="Arial"/>
                <w:b/>
                <w:bCs/>
                <w:sz w:val="24"/>
                <w:szCs w:val="24"/>
              </w:rPr>
            </w:pPr>
          </w:p>
          <w:p w14:paraId="4161CBCB"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1 14 06</w:t>
            </w:r>
            <w:r>
              <w:rPr>
                <w:rFonts w:ascii="Arial" w:hAnsi="Arial" w:cs="Arial"/>
                <w:b/>
                <w:bCs/>
                <w:sz w:val="24"/>
                <w:szCs w:val="24"/>
              </w:rPr>
              <w:t>310</w:t>
            </w:r>
            <w:r w:rsidRPr="00B84828">
              <w:rPr>
                <w:rFonts w:ascii="Arial" w:hAnsi="Arial" w:cs="Arial"/>
                <w:b/>
                <w:bCs/>
                <w:sz w:val="24"/>
                <w:szCs w:val="24"/>
              </w:rPr>
              <w:t xml:space="preserve"> 00 0000 430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FD40003"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9</w:t>
            </w:r>
            <w:r w:rsidRPr="00B84828">
              <w:rPr>
                <w:rFonts w:ascii="Arial" w:hAnsi="Arial" w:cs="Arial"/>
                <w:b/>
                <w:bCs/>
                <w:sz w:val="24"/>
                <w:szCs w:val="24"/>
              </w:rPr>
              <w:t>.</w:t>
            </w:r>
            <w:r>
              <w:rPr>
                <w:rFonts w:ascii="Arial" w:hAnsi="Arial" w:cs="Arial"/>
                <w:b/>
                <w:bCs/>
                <w:sz w:val="24"/>
                <w:szCs w:val="24"/>
              </w:rPr>
              <w:t>3</w:t>
            </w:r>
            <w:r w:rsidRPr="00B84828">
              <w:rPr>
                <w:rFonts w:ascii="Arial" w:hAnsi="Arial" w:cs="Arial"/>
                <w:b/>
                <w:bCs/>
                <w:sz w:val="24"/>
                <w:szCs w:val="24"/>
              </w:rPr>
              <w:t xml:space="preserve">. </w:t>
            </w:r>
            <w:r w:rsidRPr="00F51CD1">
              <w:rPr>
                <w:rFonts w:ascii="Arial" w:hAnsi="Arial" w:cs="Arial"/>
                <w:b/>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11680D" w14:textId="77777777" w:rsidR="00193707" w:rsidRDefault="00193707" w:rsidP="00D356F3">
            <w:pPr>
              <w:jc w:val="center"/>
              <w:rPr>
                <w:rFonts w:ascii="Arial" w:hAnsi="Arial" w:cs="Arial"/>
                <w:b/>
                <w:sz w:val="24"/>
                <w:szCs w:val="24"/>
              </w:rPr>
            </w:pPr>
          </w:p>
          <w:p w14:paraId="2DD1A951" w14:textId="77777777" w:rsidR="00193707" w:rsidRDefault="00193707" w:rsidP="00D356F3">
            <w:pPr>
              <w:jc w:val="center"/>
              <w:rPr>
                <w:rFonts w:ascii="Arial" w:hAnsi="Arial" w:cs="Arial"/>
                <w:b/>
                <w:sz w:val="24"/>
                <w:szCs w:val="24"/>
              </w:rPr>
            </w:pPr>
          </w:p>
          <w:p w14:paraId="5F596629" w14:textId="77777777" w:rsidR="00193707" w:rsidRDefault="00193707" w:rsidP="00D356F3">
            <w:pPr>
              <w:jc w:val="center"/>
              <w:rPr>
                <w:rFonts w:ascii="Arial" w:hAnsi="Arial" w:cs="Arial"/>
                <w:b/>
                <w:sz w:val="24"/>
                <w:szCs w:val="24"/>
              </w:rPr>
            </w:pPr>
          </w:p>
          <w:p w14:paraId="03B115A7" w14:textId="77777777" w:rsidR="00193707" w:rsidRDefault="00193707" w:rsidP="00D356F3">
            <w:pPr>
              <w:jc w:val="center"/>
              <w:rPr>
                <w:rFonts w:ascii="Arial" w:hAnsi="Arial" w:cs="Arial"/>
                <w:b/>
                <w:sz w:val="24"/>
                <w:szCs w:val="24"/>
              </w:rPr>
            </w:pPr>
          </w:p>
          <w:p w14:paraId="3B986A94" w14:textId="77777777" w:rsidR="00193707" w:rsidRDefault="00193707" w:rsidP="00D356F3">
            <w:pPr>
              <w:jc w:val="center"/>
              <w:rPr>
                <w:rFonts w:ascii="Arial" w:hAnsi="Arial" w:cs="Arial"/>
                <w:b/>
                <w:sz w:val="24"/>
                <w:szCs w:val="24"/>
              </w:rPr>
            </w:pPr>
          </w:p>
          <w:p w14:paraId="613D9178" w14:textId="77777777" w:rsidR="00193707" w:rsidRDefault="00193707" w:rsidP="00D356F3">
            <w:pPr>
              <w:jc w:val="center"/>
              <w:rPr>
                <w:rFonts w:ascii="Arial" w:hAnsi="Arial" w:cs="Arial"/>
                <w:b/>
                <w:sz w:val="24"/>
                <w:szCs w:val="24"/>
              </w:rPr>
            </w:pPr>
          </w:p>
          <w:p w14:paraId="1202A368" w14:textId="77777777" w:rsidR="00193707" w:rsidRPr="0057626F" w:rsidRDefault="00193707" w:rsidP="00D356F3">
            <w:pPr>
              <w:jc w:val="center"/>
              <w:rPr>
                <w:rFonts w:ascii="Arial" w:hAnsi="Arial" w:cs="Arial"/>
                <w:b/>
                <w:sz w:val="24"/>
                <w:szCs w:val="24"/>
              </w:rPr>
            </w:pPr>
          </w:p>
          <w:p w14:paraId="0A437519" w14:textId="77777777" w:rsidR="00193707" w:rsidRPr="0057626F" w:rsidRDefault="00193707" w:rsidP="00D356F3">
            <w:pPr>
              <w:jc w:val="center"/>
              <w:rPr>
                <w:rFonts w:ascii="Arial" w:hAnsi="Arial" w:cs="Arial"/>
                <w:b/>
                <w:sz w:val="24"/>
                <w:szCs w:val="24"/>
              </w:rPr>
            </w:pPr>
          </w:p>
          <w:p w14:paraId="58EFE8EB" w14:textId="77777777" w:rsidR="00193707" w:rsidRPr="00B84828" w:rsidRDefault="00193707" w:rsidP="00D356F3">
            <w:pPr>
              <w:jc w:val="center"/>
              <w:rPr>
                <w:rFonts w:ascii="Arial" w:hAnsi="Arial" w:cs="Arial"/>
                <w:b/>
                <w:sz w:val="24"/>
                <w:szCs w:val="24"/>
              </w:rPr>
            </w:pPr>
            <w:r>
              <w:rPr>
                <w:rFonts w:ascii="Arial" w:hAnsi="Arial" w:cs="Arial"/>
                <w:b/>
                <w:sz w:val="24"/>
                <w:szCs w:val="24"/>
              </w:rPr>
              <w:t>1 614,4</w:t>
            </w:r>
          </w:p>
        </w:tc>
        <w:tc>
          <w:tcPr>
            <w:tcW w:w="1559" w:type="dxa"/>
            <w:tcBorders>
              <w:top w:val="single" w:sz="4" w:space="0" w:color="auto"/>
              <w:left w:val="single" w:sz="4" w:space="0" w:color="auto"/>
              <w:bottom w:val="single" w:sz="4" w:space="0" w:color="auto"/>
              <w:right w:val="single" w:sz="4" w:space="0" w:color="auto"/>
            </w:tcBorders>
            <w:vAlign w:val="bottom"/>
          </w:tcPr>
          <w:p w14:paraId="06C758FD" w14:textId="77777777" w:rsidR="00193707" w:rsidRDefault="00193707" w:rsidP="00D356F3">
            <w:pPr>
              <w:jc w:val="center"/>
              <w:rPr>
                <w:rFonts w:ascii="Arial" w:hAnsi="Arial" w:cs="Arial"/>
                <w:b/>
                <w:sz w:val="24"/>
                <w:szCs w:val="24"/>
              </w:rPr>
            </w:pPr>
          </w:p>
          <w:p w14:paraId="28AD9EAE" w14:textId="77777777" w:rsidR="00193707" w:rsidRDefault="00193707" w:rsidP="00D356F3">
            <w:pPr>
              <w:jc w:val="center"/>
              <w:rPr>
                <w:rFonts w:ascii="Arial" w:hAnsi="Arial" w:cs="Arial"/>
                <w:b/>
                <w:sz w:val="24"/>
                <w:szCs w:val="24"/>
              </w:rPr>
            </w:pPr>
          </w:p>
          <w:p w14:paraId="27AD389A" w14:textId="77777777" w:rsidR="00193707" w:rsidRDefault="00193707" w:rsidP="00D356F3">
            <w:pPr>
              <w:jc w:val="center"/>
              <w:rPr>
                <w:rFonts w:ascii="Arial" w:hAnsi="Arial" w:cs="Arial"/>
                <w:b/>
                <w:sz w:val="24"/>
                <w:szCs w:val="24"/>
              </w:rPr>
            </w:pPr>
          </w:p>
          <w:p w14:paraId="3B61390C" w14:textId="77777777" w:rsidR="00193707" w:rsidRDefault="00193707" w:rsidP="00D356F3">
            <w:pPr>
              <w:jc w:val="center"/>
              <w:rPr>
                <w:rFonts w:ascii="Arial" w:hAnsi="Arial" w:cs="Arial"/>
                <w:b/>
                <w:sz w:val="24"/>
                <w:szCs w:val="24"/>
              </w:rPr>
            </w:pPr>
          </w:p>
          <w:p w14:paraId="1BD657AE" w14:textId="77777777" w:rsidR="00193707" w:rsidRDefault="00193707" w:rsidP="00D356F3">
            <w:pPr>
              <w:jc w:val="center"/>
              <w:rPr>
                <w:rFonts w:ascii="Arial" w:hAnsi="Arial" w:cs="Arial"/>
                <w:b/>
                <w:sz w:val="24"/>
                <w:szCs w:val="24"/>
              </w:rPr>
            </w:pPr>
          </w:p>
          <w:p w14:paraId="08EE6B48" w14:textId="77777777" w:rsidR="00193707" w:rsidRDefault="00193707" w:rsidP="00D356F3">
            <w:pPr>
              <w:jc w:val="center"/>
              <w:rPr>
                <w:rFonts w:ascii="Arial" w:hAnsi="Arial" w:cs="Arial"/>
                <w:b/>
                <w:sz w:val="24"/>
                <w:szCs w:val="24"/>
              </w:rPr>
            </w:pPr>
          </w:p>
          <w:p w14:paraId="3D965E0E" w14:textId="77777777" w:rsidR="00193707" w:rsidRDefault="00193707" w:rsidP="00D356F3">
            <w:pPr>
              <w:jc w:val="center"/>
              <w:rPr>
                <w:rFonts w:ascii="Arial" w:hAnsi="Arial" w:cs="Arial"/>
                <w:b/>
                <w:sz w:val="24"/>
                <w:szCs w:val="24"/>
                <w:lang w:val="en-US"/>
              </w:rPr>
            </w:pPr>
          </w:p>
          <w:p w14:paraId="4CA32211" w14:textId="77777777" w:rsidR="00193707" w:rsidRPr="0059640A" w:rsidRDefault="00193707" w:rsidP="00D356F3">
            <w:pPr>
              <w:jc w:val="center"/>
              <w:rPr>
                <w:rFonts w:ascii="Arial" w:hAnsi="Arial" w:cs="Arial"/>
                <w:b/>
                <w:sz w:val="24"/>
                <w:szCs w:val="24"/>
                <w:lang w:val="en-US"/>
              </w:rPr>
            </w:pPr>
          </w:p>
          <w:p w14:paraId="295EBDFE" w14:textId="77777777" w:rsidR="00193707" w:rsidRPr="00B84828" w:rsidRDefault="00193707" w:rsidP="00D356F3">
            <w:pPr>
              <w:jc w:val="center"/>
              <w:rPr>
                <w:rFonts w:ascii="Arial" w:hAnsi="Arial" w:cs="Arial"/>
                <w:b/>
                <w:sz w:val="24"/>
                <w:szCs w:val="24"/>
              </w:rPr>
            </w:pPr>
            <w:r>
              <w:rPr>
                <w:rFonts w:ascii="Arial" w:hAnsi="Arial" w:cs="Arial"/>
                <w:b/>
                <w:sz w:val="24"/>
                <w:szCs w:val="24"/>
              </w:rPr>
              <w:t>4 254,8</w:t>
            </w:r>
          </w:p>
        </w:tc>
        <w:tc>
          <w:tcPr>
            <w:tcW w:w="993" w:type="dxa"/>
            <w:tcBorders>
              <w:top w:val="single" w:sz="4" w:space="0" w:color="auto"/>
              <w:left w:val="single" w:sz="4" w:space="0" w:color="auto"/>
              <w:bottom w:val="single" w:sz="4" w:space="0" w:color="auto"/>
              <w:right w:val="single" w:sz="4" w:space="0" w:color="auto"/>
            </w:tcBorders>
            <w:vAlign w:val="bottom"/>
          </w:tcPr>
          <w:p w14:paraId="32AB8E9E" w14:textId="77777777" w:rsidR="00193707" w:rsidRDefault="00193707" w:rsidP="00D356F3">
            <w:pPr>
              <w:jc w:val="center"/>
              <w:rPr>
                <w:rFonts w:ascii="Arial" w:hAnsi="Arial" w:cs="Arial"/>
                <w:b/>
                <w:sz w:val="24"/>
                <w:szCs w:val="24"/>
              </w:rPr>
            </w:pPr>
          </w:p>
          <w:p w14:paraId="7A8B18F7" w14:textId="77777777" w:rsidR="00193707" w:rsidRDefault="00193707" w:rsidP="00D356F3">
            <w:pPr>
              <w:jc w:val="center"/>
              <w:rPr>
                <w:rFonts w:ascii="Arial" w:hAnsi="Arial" w:cs="Arial"/>
                <w:b/>
                <w:sz w:val="24"/>
                <w:szCs w:val="24"/>
              </w:rPr>
            </w:pPr>
          </w:p>
          <w:p w14:paraId="4549A634" w14:textId="77777777" w:rsidR="00193707" w:rsidRDefault="00193707" w:rsidP="00D356F3">
            <w:pPr>
              <w:jc w:val="center"/>
              <w:rPr>
                <w:rFonts w:ascii="Arial" w:hAnsi="Arial" w:cs="Arial"/>
                <w:b/>
                <w:sz w:val="24"/>
                <w:szCs w:val="24"/>
              </w:rPr>
            </w:pPr>
          </w:p>
          <w:p w14:paraId="3579F714" w14:textId="77777777" w:rsidR="00193707" w:rsidRDefault="00193707" w:rsidP="00D356F3">
            <w:pPr>
              <w:jc w:val="center"/>
              <w:rPr>
                <w:rFonts w:ascii="Arial" w:hAnsi="Arial" w:cs="Arial"/>
                <w:b/>
                <w:sz w:val="24"/>
                <w:szCs w:val="24"/>
              </w:rPr>
            </w:pPr>
          </w:p>
          <w:p w14:paraId="23087A1B" w14:textId="77777777" w:rsidR="00193707" w:rsidRDefault="00193707" w:rsidP="00D356F3">
            <w:pPr>
              <w:jc w:val="center"/>
              <w:rPr>
                <w:rFonts w:ascii="Arial" w:hAnsi="Arial" w:cs="Arial"/>
                <w:b/>
                <w:sz w:val="24"/>
                <w:szCs w:val="24"/>
              </w:rPr>
            </w:pPr>
          </w:p>
          <w:p w14:paraId="17412E5C" w14:textId="77777777" w:rsidR="00193707" w:rsidRDefault="00193707" w:rsidP="00D356F3">
            <w:pPr>
              <w:jc w:val="center"/>
              <w:rPr>
                <w:rFonts w:ascii="Arial" w:hAnsi="Arial" w:cs="Arial"/>
                <w:b/>
                <w:sz w:val="24"/>
                <w:szCs w:val="24"/>
              </w:rPr>
            </w:pPr>
          </w:p>
          <w:p w14:paraId="3A9C3D03" w14:textId="77777777" w:rsidR="00193707" w:rsidRDefault="00193707" w:rsidP="00D356F3">
            <w:pPr>
              <w:jc w:val="center"/>
              <w:rPr>
                <w:rFonts w:ascii="Arial" w:hAnsi="Arial" w:cs="Arial"/>
                <w:b/>
                <w:sz w:val="24"/>
                <w:szCs w:val="24"/>
                <w:lang w:val="en-US"/>
              </w:rPr>
            </w:pPr>
          </w:p>
          <w:p w14:paraId="16DD81C5" w14:textId="77777777" w:rsidR="00193707" w:rsidRPr="0059640A" w:rsidRDefault="00193707" w:rsidP="00D356F3">
            <w:pPr>
              <w:jc w:val="center"/>
              <w:rPr>
                <w:rFonts w:ascii="Arial" w:hAnsi="Arial" w:cs="Arial"/>
                <w:b/>
                <w:sz w:val="24"/>
                <w:szCs w:val="24"/>
                <w:lang w:val="en-US"/>
              </w:rPr>
            </w:pPr>
          </w:p>
          <w:p w14:paraId="4AC828B3" w14:textId="77777777" w:rsidR="00193707" w:rsidRPr="00B84828" w:rsidRDefault="00193707" w:rsidP="00D356F3">
            <w:pPr>
              <w:jc w:val="center"/>
              <w:rPr>
                <w:rFonts w:ascii="Arial" w:hAnsi="Arial" w:cs="Arial"/>
                <w:b/>
                <w:sz w:val="24"/>
                <w:szCs w:val="24"/>
              </w:rPr>
            </w:pPr>
            <w:r>
              <w:rPr>
                <w:rFonts w:ascii="Arial" w:hAnsi="Arial" w:cs="Arial"/>
                <w:b/>
                <w:sz w:val="24"/>
                <w:szCs w:val="24"/>
              </w:rPr>
              <w:t>263,6</w:t>
            </w:r>
          </w:p>
        </w:tc>
      </w:tr>
      <w:tr w:rsidR="00193707" w:rsidRPr="00B84828" w14:paraId="11D0DC83"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0E5F949" w14:textId="77777777" w:rsidR="00193707" w:rsidRDefault="00193707" w:rsidP="00D356F3">
            <w:pPr>
              <w:jc w:val="center"/>
              <w:rPr>
                <w:rFonts w:ascii="Arial" w:hAnsi="Arial" w:cs="Arial"/>
                <w:bCs/>
                <w:sz w:val="24"/>
                <w:szCs w:val="24"/>
              </w:rPr>
            </w:pPr>
          </w:p>
          <w:p w14:paraId="01994475" w14:textId="77777777" w:rsidR="00193707" w:rsidRDefault="00193707" w:rsidP="00D356F3">
            <w:pPr>
              <w:jc w:val="center"/>
              <w:rPr>
                <w:rFonts w:ascii="Arial" w:hAnsi="Arial" w:cs="Arial"/>
                <w:bCs/>
                <w:sz w:val="24"/>
                <w:szCs w:val="24"/>
              </w:rPr>
            </w:pPr>
          </w:p>
          <w:p w14:paraId="6FE3F54C" w14:textId="77777777" w:rsidR="00193707" w:rsidRDefault="00193707" w:rsidP="00D356F3">
            <w:pPr>
              <w:jc w:val="center"/>
              <w:rPr>
                <w:rFonts w:ascii="Arial" w:hAnsi="Arial" w:cs="Arial"/>
                <w:bCs/>
                <w:sz w:val="24"/>
                <w:szCs w:val="24"/>
              </w:rPr>
            </w:pPr>
          </w:p>
          <w:p w14:paraId="174658AD" w14:textId="77777777" w:rsidR="00193707" w:rsidRDefault="00193707" w:rsidP="00D356F3">
            <w:pPr>
              <w:jc w:val="center"/>
              <w:rPr>
                <w:rFonts w:ascii="Arial" w:hAnsi="Arial" w:cs="Arial"/>
                <w:bCs/>
                <w:sz w:val="24"/>
                <w:szCs w:val="24"/>
              </w:rPr>
            </w:pPr>
          </w:p>
          <w:p w14:paraId="00C4B1CE" w14:textId="77777777" w:rsidR="00193707" w:rsidRDefault="00193707" w:rsidP="00D356F3">
            <w:pPr>
              <w:jc w:val="center"/>
              <w:rPr>
                <w:rFonts w:ascii="Arial" w:hAnsi="Arial" w:cs="Arial"/>
                <w:bCs/>
                <w:sz w:val="24"/>
                <w:szCs w:val="24"/>
              </w:rPr>
            </w:pPr>
          </w:p>
          <w:p w14:paraId="14E5CDDB" w14:textId="77777777" w:rsidR="00193707" w:rsidRDefault="00193707" w:rsidP="00D356F3">
            <w:pPr>
              <w:jc w:val="center"/>
              <w:rPr>
                <w:rFonts w:ascii="Arial" w:hAnsi="Arial" w:cs="Arial"/>
                <w:bCs/>
                <w:sz w:val="24"/>
                <w:szCs w:val="24"/>
              </w:rPr>
            </w:pPr>
          </w:p>
          <w:p w14:paraId="4F170FDE" w14:textId="77777777" w:rsidR="00193707" w:rsidRDefault="00193707" w:rsidP="00D356F3">
            <w:pPr>
              <w:jc w:val="center"/>
              <w:rPr>
                <w:rFonts w:ascii="Arial" w:hAnsi="Arial" w:cs="Arial"/>
                <w:bCs/>
                <w:sz w:val="24"/>
                <w:szCs w:val="24"/>
              </w:rPr>
            </w:pPr>
          </w:p>
          <w:p w14:paraId="42C89DAA"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1 14 063</w:t>
            </w:r>
            <w:r>
              <w:rPr>
                <w:rFonts w:ascii="Arial" w:hAnsi="Arial" w:cs="Arial"/>
                <w:bCs/>
                <w:sz w:val="24"/>
                <w:szCs w:val="24"/>
              </w:rPr>
              <w:t>12</w:t>
            </w:r>
            <w:r w:rsidRPr="00B84828">
              <w:rPr>
                <w:rFonts w:ascii="Arial" w:hAnsi="Arial" w:cs="Arial"/>
                <w:bCs/>
                <w:sz w:val="24"/>
                <w:szCs w:val="24"/>
              </w:rPr>
              <w:t xml:space="preserve"> 0</w:t>
            </w:r>
            <w:r>
              <w:rPr>
                <w:rFonts w:ascii="Arial" w:hAnsi="Arial" w:cs="Arial"/>
                <w:bCs/>
                <w:sz w:val="24"/>
                <w:szCs w:val="24"/>
              </w:rPr>
              <w:t>4</w:t>
            </w:r>
            <w:r w:rsidRPr="00B84828">
              <w:rPr>
                <w:rFonts w:ascii="Arial" w:hAnsi="Arial" w:cs="Arial"/>
                <w:bCs/>
                <w:sz w:val="24"/>
                <w:szCs w:val="24"/>
              </w:rPr>
              <w:t xml:space="preserve"> 0000 430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5555508"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9</w:t>
            </w:r>
            <w:r w:rsidRPr="00B84828">
              <w:rPr>
                <w:rFonts w:ascii="Arial" w:hAnsi="Arial" w:cs="Arial"/>
                <w:sz w:val="24"/>
                <w:szCs w:val="24"/>
              </w:rPr>
              <w:t>.</w:t>
            </w:r>
            <w:r>
              <w:rPr>
                <w:rFonts w:ascii="Arial" w:hAnsi="Arial" w:cs="Arial"/>
                <w:sz w:val="24"/>
                <w:szCs w:val="24"/>
              </w:rPr>
              <w:t>3</w:t>
            </w:r>
            <w:r w:rsidRPr="00B84828">
              <w:rPr>
                <w:rFonts w:ascii="Arial" w:hAnsi="Arial" w:cs="Arial"/>
                <w:sz w:val="24"/>
                <w:szCs w:val="24"/>
              </w:rPr>
              <w:t>.</w:t>
            </w:r>
            <w:r>
              <w:rPr>
                <w:rFonts w:ascii="Arial" w:hAnsi="Arial" w:cs="Arial"/>
                <w:sz w:val="24"/>
                <w:szCs w:val="24"/>
              </w:rPr>
              <w:t>1</w:t>
            </w:r>
            <w:r w:rsidRPr="00B84828">
              <w:rPr>
                <w:rFonts w:ascii="Arial" w:hAnsi="Arial" w:cs="Arial"/>
                <w:sz w:val="24"/>
                <w:szCs w:val="24"/>
              </w:rPr>
              <w:t xml:space="preserve">. </w:t>
            </w:r>
            <w:r w:rsidRPr="00F51CD1">
              <w:rPr>
                <w:rFonts w:ascii="Arial"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ABD851" w14:textId="77777777" w:rsidR="00193707" w:rsidRPr="00055CF3" w:rsidRDefault="00193707" w:rsidP="00D356F3">
            <w:pPr>
              <w:jc w:val="center"/>
              <w:rPr>
                <w:rFonts w:ascii="Arial" w:hAnsi="Arial" w:cs="Arial"/>
                <w:sz w:val="24"/>
                <w:szCs w:val="24"/>
              </w:rPr>
            </w:pPr>
          </w:p>
          <w:p w14:paraId="3C966F0C" w14:textId="77777777" w:rsidR="00193707" w:rsidRPr="00055CF3" w:rsidRDefault="00193707" w:rsidP="00D356F3">
            <w:pPr>
              <w:jc w:val="center"/>
              <w:rPr>
                <w:rFonts w:ascii="Arial" w:hAnsi="Arial" w:cs="Arial"/>
                <w:sz w:val="24"/>
                <w:szCs w:val="24"/>
              </w:rPr>
            </w:pPr>
          </w:p>
          <w:p w14:paraId="722EEE1B" w14:textId="77777777" w:rsidR="00193707" w:rsidRPr="00055CF3" w:rsidRDefault="00193707" w:rsidP="00D356F3">
            <w:pPr>
              <w:jc w:val="center"/>
              <w:rPr>
                <w:rFonts w:ascii="Arial" w:hAnsi="Arial" w:cs="Arial"/>
                <w:sz w:val="24"/>
                <w:szCs w:val="24"/>
              </w:rPr>
            </w:pPr>
          </w:p>
          <w:p w14:paraId="0D717E58" w14:textId="77777777" w:rsidR="00193707" w:rsidRPr="00055CF3" w:rsidRDefault="00193707" w:rsidP="00D356F3">
            <w:pPr>
              <w:jc w:val="center"/>
              <w:rPr>
                <w:rFonts w:ascii="Arial" w:hAnsi="Arial" w:cs="Arial"/>
                <w:sz w:val="24"/>
                <w:szCs w:val="24"/>
              </w:rPr>
            </w:pPr>
          </w:p>
          <w:p w14:paraId="5608A53F" w14:textId="77777777" w:rsidR="00193707" w:rsidRPr="00055CF3" w:rsidRDefault="00193707" w:rsidP="00D356F3">
            <w:pPr>
              <w:jc w:val="center"/>
              <w:rPr>
                <w:rFonts w:ascii="Arial" w:hAnsi="Arial" w:cs="Arial"/>
                <w:sz w:val="24"/>
                <w:szCs w:val="24"/>
              </w:rPr>
            </w:pPr>
          </w:p>
          <w:p w14:paraId="24B85355" w14:textId="77777777" w:rsidR="00193707" w:rsidRPr="00055CF3" w:rsidRDefault="00193707" w:rsidP="00D356F3">
            <w:pPr>
              <w:jc w:val="center"/>
              <w:rPr>
                <w:rFonts w:ascii="Arial" w:hAnsi="Arial" w:cs="Arial"/>
                <w:sz w:val="24"/>
                <w:szCs w:val="24"/>
              </w:rPr>
            </w:pPr>
          </w:p>
          <w:p w14:paraId="4E619781" w14:textId="77777777" w:rsidR="00193707" w:rsidRPr="00055CF3" w:rsidRDefault="00193707" w:rsidP="00D356F3">
            <w:pPr>
              <w:jc w:val="center"/>
              <w:rPr>
                <w:rFonts w:ascii="Arial" w:hAnsi="Arial" w:cs="Arial"/>
                <w:sz w:val="24"/>
                <w:szCs w:val="24"/>
              </w:rPr>
            </w:pPr>
          </w:p>
          <w:p w14:paraId="10FE0F7A" w14:textId="77777777" w:rsidR="00193707" w:rsidRPr="00055CF3" w:rsidRDefault="00193707" w:rsidP="00D356F3">
            <w:pPr>
              <w:jc w:val="center"/>
              <w:rPr>
                <w:rFonts w:ascii="Arial" w:hAnsi="Arial" w:cs="Arial"/>
                <w:sz w:val="24"/>
                <w:szCs w:val="24"/>
              </w:rPr>
            </w:pPr>
          </w:p>
          <w:p w14:paraId="7DA4661A" w14:textId="77777777" w:rsidR="00193707" w:rsidRPr="00055CF3" w:rsidRDefault="00193707" w:rsidP="00D356F3">
            <w:pPr>
              <w:jc w:val="center"/>
              <w:rPr>
                <w:rFonts w:ascii="Arial" w:hAnsi="Arial" w:cs="Arial"/>
                <w:sz w:val="24"/>
                <w:szCs w:val="24"/>
              </w:rPr>
            </w:pPr>
            <w:r w:rsidRPr="00055CF3">
              <w:rPr>
                <w:rFonts w:ascii="Arial" w:hAnsi="Arial" w:cs="Arial"/>
                <w:sz w:val="24"/>
                <w:szCs w:val="24"/>
              </w:rPr>
              <w:t>1 614,4</w:t>
            </w:r>
          </w:p>
        </w:tc>
        <w:tc>
          <w:tcPr>
            <w:tcW w:w="1559" w:type="dxa"/>
            <w:tcBorders>
              <w:top w:val="single" w:sz="4" w:space="0" w:color="auto"/>
              <w:left w:val="single" w:sz="4" w:space="0" w:color="auto"/>
              <w:bottom w:val="single" w:sz="4" w:space="0" w:color="auto"/>
              <w:right w:val="single" w:sz="4" w:space="0" w:color="auto"/>
            </w:tcBorders>
            <w:vAlign w:val="bottom"/>
          </w:tcPr>
          <w:p w14:paraId="26EDE8C9" w14:textId="77777777" w:rsidR="00193707" w:rsidRPr="00055CF3" w:rsidRDefault="00193707" w:rsidP="00D356F3">
            <w:pPr>
              <w:jc w:val="center"/>
              <w:rPr>
                <w:rFonts w:ascii="Arial" w:hAnsi="Arial" w:cs="Arial"/>
                <w:sz w:val="24"/>
                <w:szCs w:val="24"/>
              </w:rPr>
            </w:pPr>
          </w:p>
          <w:p w14:paraId="10082BE2" w14:textId="77777777" w:rsidR="00193707" w:rsidRPr="00055CF3" w:rsidRDefault="00193707" w:rsidP="00D356F3">
            <w:pPr>
              <w:jc w:val="center"/>
              <w:rPr>
                <w:rFonts w:ascii="Arial" w:hAnsi="Arial" w:cs="Arial"/>
                <w:sz w:val="24"/>
                <w:szCs w:val="24"/>
              </w:rPr>
            </w:pPr>
          </w:p>
          <w:p w14:paraId="24882DCF" w14:textId="77777777" w:rsidR="00193707" w:rsidRPr="00055CF3" w:rsidRDefault="00193707" w:rsidP="00D356F3">
            <w:pPr>
              <w:jc w:val="center"/>
              <w:rPr>
                <w:rFonts w:ascii="Arial" w:hAnsi="Arial" w:cs="Arial"/>
                <w:sz w:val="24"/>
                <w:szCs w:val="24"/>
              </w:rPr>
            </w:pPr>
          </w:p>
          <w:p w14:paraId="1752143A" w14:textId="77777777" w:rsidR="00193707" w:rsidRPr="00055CF3" w:rsidRDefault="00193707" w:rsidP="00D356F3">
            <w:pPr>
              <w:jc w:val="center"/>
              <w:rPr>
                <w:rFonts w:ascii="Arial" w:hAnsi="Arial" w:cs="Arial"/>
                <w:sz w:val="24"/>
                <w:szCs w:val="24"/>
              </w:rPr>
            </w:pPr>
          </w:p>
          <w:p w14:paraId="42DEA71F" w14:textId="77777777" w:rsidR="00193707" w:rsidRPr="00055CF3" w:rsidRDefault="00193707" w:rsidP="00D356F3">
            <w:pPr>
              <w:jc w:val="center"/>
              <w:rPr>
                <w:rFonts w:ascii="Arial" w:hAnsi="Arial" w:cs="Arial"/>
                <w:sz w:val="24"/>
                <w:szCs w:val="24"/>
              </w:rPr>
            </w:pPr>
          </w:p>
          <w:p w14:paraId="72BE36FC" w14:textId="77777777" w:rsidR="00193707" w:rsidRPr="00055CF3" w:rsidRDefault="00193707" w:rsidP="00D356F3">
            <w:pPr>
              <w:jc w:val="center"/>
              <w:rPr>
                <w:rFonts w:ascii="Arial" w:hAnsi="Arial" w:cs="Arial"/>
                <w:sz w:val="24"/>
                <w:szCs w:val="24"/>
              </w:rPr>
            </w:pPr>
          </w:p>
          <w:p w14:paraId="065062E1" w14:textId="77777777" w:rsidR="00193707" w:rsidRPr="00055CF3" w:rsidRDefault="00193707" w:rsidP="00D356F3">
            <w:pPr>
              <w:jc w:val="center"/>
              <w:rPr>
                <w:rFonts w:ascii="Arial" w:hAnsi="Arial" w:cs="Arial"/>
                <w:sz w:val="24"/>
                <w:szCs w:val="24"/>
              </w:rPr>
            </w:pPr>
          </w:p>
          <w:p w14:paraId="54EDF2A1" w14:textId="77777777" w:rsidR="00193707" w:rsidRPr="00055CF3" w:rsidRDefault="00193707" w:rsidP="00D356F3">
            <w:pPr>
              <w:jc w:val="center"/>
              <w:rPr>
                <w:rFonts w:ascii="Arial" w:hAnsi="Arial" w:cs="Arial"/>
                <w:sz w:val="24"/>
                <w:szCs w:val="24"/>
              </w:rPr>
            </w:pPr>
          </w:p>
          <w:p w14:paraId="478200BA" w14:textId="77777777" w:rsidR="00193707" w:rsidRPr="00055CF3" w:rsidRDefault="00193707" w:rsidP="00D356F3">
            <w:pPr>
              <w:jc w:val="center"/>
              <w:rPr>
                <w:rFonts w:ascii="Arial" w:hAnsi="Arial" w:cs="Arial"/>
                <w:sz w:val="24"/>
                <w:szCs w:val="24"/>
              </w:rPr>
            </w:pPr>
            <w:r>
              <w:rPr>
                <w:rFonts w:ascii="Arial" w:hAnsi="Arial" w:cs="Arial"/>
                <w:sz w:val="24"/>
                <w:szCs w:val="24"/>
              </w:rPr>
              <w:t>4 254,8</w:t>
            </w:r>
          </w:p>
        </w:tc>
        <w:tc>
          <w:tcPr>
            <w:tcW w:w="993" w:type="dxa"/>
            <w:tcBorders>
              <w:top w:val="single" w:sz="4" w:space="0" w:color="auto"/>
              <w:left w:val="single" w:sz="4" w:space="0" w:color="auto"/>
              <w:bottom w:val="single" w:sz="4" w:space="0" w:color="auto"/>
              <w:right w:val="single" w:sz="4" w:space="0" w:color="auto"/>
            </w:tcBorders>
            <w:vAlign w:val="bottom"/>
          </w:tcPr>
          <w:p w14:paraId="6162AB2C" w14:textId="77777777" w:rsidR="00193707" w:rsidRPr="00055CF3" w:rsidRDefault="00193707" w:rsidP="00D356F3">
            <w:pPr>
              <w:jc w:val="center"/>
              <w:rPr>
                <w:rFonts w:ascii="Arial" w:hAnsi="Arial" w:cs="Arial"/>
                <w:sz w:val="24"/>
                <w:szCs w:val="24"/>
              </w:rPr>
            </w:pPr>
          </w:p>
          <w:p w14:paraId="214D9B64" w14:textId="77777777" w:rsidR="00193707" w:rsidRPr="00055CF3" w:rsidRDefault="00193707" w:rsidP="00D356F3">
            <w:pPr>
              <w:jc w:val="center"/>
              <w:rPr>
                <w:rFonts w:ascii="Arial" w:hAnsi="Arial" w:cs="Arial"/>
                <w:sz w:val="24"/>
                <w:szCs w:val="24"/>
              </w:rPr>
            </w:pPr>
          </w:p>
          <w:p w14:paraId="394F0E17" w14:textId="77777777" w:rsidR="00193707" w:rsidRPr="00055CF3" w:rsidRDefault="00193707" w:rsidP="00D356F3">
            <w:pPr>
              <w:jc w:val="center"/>
              <w:rPr>
                <w:rFonts w:ascii="Arial" w:hAnsi="Arial" w:cs="Arial"/>
                <w:sz w:val="24"/>
                <w:szCs w:val="24"/>
              </w:rPr>
            </w:pPr>
          </w:p>
          <w:p w14:paraId="28DC5C21" w14:textId="77777777" w:rsidR="00193707" w:rsidRPr="00055CF3" w:rsidRDefault="00193707" w:rsidP="00D356F3">
            <w:pPr>
              <w:jc w:val="center"/>
              <w:rPr>
                <w:rFonts w:ascii="Arial" w:hAnsi="Arial" w:cs="Arial"/>
                <w:sz w:val="24"/>
                <w:szCs w:val="24"/>
              </w:rPr>
            </w:pPr>
          </w:p>
          <w:p w14:paraId="28C71450" w14:textId="77777777" w:rsidR="00193707" w:rsidRPr="00055CF3" w:rsidRDefault="00193707" w:rsidP="00D356F3">
            <w:pPr>
              <w:jc w:val="center"/>
              <w:rPr>
                <w:rFonts w:ascii="Arial" w:hAnsi="Arial" w:cs="Arial"/>
                <w:sz w:val="24"/>
                <w:szCs w:val="24"/>
              </w:rPr>
            </w:pPr>
          </w:p>
          <w:p w14:paraId="78630EFC" w14:textId="77777777" w:rsidR="00193707" w:rsidRPr="00055CF3" w:rsidRDefault="00193707" w:rsidP="00D356F3">
            <w:pPr>
              <w:jc w:val="center"/>
              <w:rPr>
                <w:rFonts w:ascii="Arial" w:hAnsi="Arial" w:cs="Arial"/>
                <w:sz w:val="24"/>
                <w:szCs w:val="24"/>
              </w:rPr>
            </w:pPr>
          </w:p>
          <w:p w14:paraId="0B42D628" w14:textId="77777777" w:rsidR="00193707" w:rsidRPr="00055CF3" w:rsidRDefault="00193707" w:rsidP="00D356F3">
            <w:pPr>
              <w:jc w:val="center"/>
              <w:rPr>
                <w:rFonts w:ascii="Arial" w:hAnsi="Arial" w:cs="Arial"/>
                <w:sz w:val="24"/>
                <w:szCs w:val="24"/>
              </w:rPr>
            </w:pPr>
          </w:p>
          <w:p w14:paraId="1E1E72B5" w14:textId="77777777" w:rsidR="00193707" w:rsidRPr="00055CF3" w:rsidRDefault="00193707" w:rsidP="00D356F3">
            <w:pPr>
              <w:jc w:val="center"/>
              <w:rPr>
                <w:rFonts w:ascii="Arial" w:hAnsi="Arial" w:cs="Arial"/>
                <w:sz w:val="24"/>
                <w:szCs w:val="24"/>
              </w:rPr>
            </w:pPr>
          </w:p>
          <w:p w14:paraId="112349BF" w14:textId="77777777" w:rsidR="00193707" w:rsidRPr="00055CF3" w:rsidRDefault="00193707" w:rsidP="00D356F3">
            <w:pPr>
              <w:jc w:val="center"/>
              <w:rPr>
                <w:rFonts w:ascii="Arial" w:hAnsi="Arial" w:cs="Arial"/>
                <w:sz w:val="24"/>
                <w:szCs w:val="24"/>
              </w:rPr>
            </w:pPr>
            <w:r>
              <w:rPr>
                <w:rFonts w:ascii="Arial" w:hAnsi="Arial" w:cs="Arial"/>
                <w:sz w:val="24"/>
                <w:szCs w:val="24"/>
              </w:rPr>
              <w:t>263,6</w:t>
            </w:r>
          </w:p>
        </w:tc>
      </w:tr>
      <w:tr w:rsidR="00193707" w:rsidRPr="00B84828" w14:paraId="2976165A"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4A842F1" w14:textId="77777777" w:rsidR="00193707" w:rsidRPr="00B84828" w:rsidRDefault="00193707" w:rsidP="00D356F3">
            <w:pPr>
              <w:jc w:val="center"/>
              <w:rPr>
                <w:rFonts w:ascii="Arial" w:hAnsi="Arial" w:cs="Arial"/>
                <w:b/>
                <w:bCs/>
                <w:sz w:val="24"/>
                <w:szCs w:val="24"/>
              </w:rPr>
            </w:pPr>
            <w:r w:rsidRPr="00B84828">
              <w:rPr>
                <w:rFonts w:ascii="Arial" w:hAnsi="Arial" w:cs="Arial"/>
                <w:b/>
                <w:sz w:val="24"/>
                <w:szCs w:val="24"/>
              </w:rPr>
              <w:t>1 14 13000 00 0000 000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61CD79E" w14:textId="77777777" w:rsidR="00193707" w:rsidRPr="00B84828" w:rsidRDefault="00193707" w:rsidP="00D356F3">
            <w:pPr>
              <w:jc w:val="both"/>
              <w:rPr>
                <w:rFonts w:ascii="Arial" w:hAnsi="Arial" w:cs="Arial"/>
                <w:b/>
                <w:sz w:val="24"/>
                <w:szCs w:val="24"/>
              </w:rPr>
            </w:pPr>
            <w:r w:rsidRPr="00B84828">
              <w:rPr>
                <w:rFonts w:ascii="Arial" w:hAnsi="Arial" w:cs="Arial"/>
                <w:b/>
                <w:sz w:val="24"/>
                <w:szCs w:val="24"/>
              </w:rPr>
              <w:t>1.</w:t>
            </w:r>
            <w:r>
              <w:rPr>
                <w:rFonts w:ascii="Arial" w:hAnsi="Arial" w:cs="Arial"/>
                <w:b/>
                <w:sz w:val="24"/>
                <w:szCs w:val="24"/>
              </w:rPr>
              <w:t>9</w:t>
            </w:r>
            <w:r w:rsidRPr="00B84828">
              <w:rPr>
                <w:rFonts w:ascii="Arial" w:hAnsi="Arial" w:cs="Arial"/>
                <w:b/>
                <w:sz w:val="24"/>
                <w:szCs w:val="24"/>
              </w:rPr>
              <w:t>.</w:t>
            </w:r>
            <w:r>
              <w:rPr>
                <w:rFonts w:ascii="Arial" w:hAnsi="Arial" w:cs="Arial"/>
                <w:b/>
                <w:sz w:val="24"/>
                <w:szCs w:val="24"/>
              </w:rPr>
              <w:t>4</w:t>
            </w:r>
            <w:r w:rsidRPr="00B84828">
              <w:rPr>
                <w:rFonts w:ascii="Arial" w:hAnsi="Arial" w:cs="Arial"/>
                <w:b/>
                <w:sz w:val="24"/>
                <w:szCs w:val="24"/>
              </w:rPr>
              <w:t xml:space="preserve">. Доходы от приватизации имущества, находящегося в государственной и муниципальной собственности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B88877C" w14:textId="77777777" w:rsidR="00193707" w:rsidRPr="00B84828" w:rsidRDefault="00193707" w:rsidP="00D356F3">
            <w:pPr>
              <w:jc w:val="center"/>
              <w:rPr>
                <w:rFonts w:ascii="Arial" w:hAnsi="Arial" w:cs="Arial"/>
                <w:b/>
                <w:sz w:val="24"/>
                <w:szCs w:val="24"/>
              </w:rPr>
            </w:pPr>
            <w:r>
              <w:rPr>
                <w:rFonts w:ascii="Arial" w:hAnsi="Arial" w:cs="Arial"/>
                <w:b/>
                <w:sz w:val="24"/>
                <w:szCs w:val="24"/>
              </w:rPr>
              <w:t>2 500,0</w:t>
            </w:r>
          </w:p>
        </w:tc>
        <w:tc>
          <w:tcPr>
            <w:tcW w:w="1559" w:type="dxa"/>
            <w:tcBorders>
              <w:top w:val="single" w:sz="4" w:space="0" w:color="auto"/>
              <w:left w:val="single" w:sz="4" w:space="0" w:color="auto"/>
              <w:bottom w:val="single" w:sz="4" w:space="0" w:color="auto"/>
              <w:right w:val="single" w:sz="4" w:space="0" w:color="auto"/>
            </w:tcBorders>
            <w:vAlign w:val="bottom"/>
          </w:tcPr>
          <w:p w14:paraId="6FC29E00" w14:textId="77777777" w:rsidR="00193707" w:rsidRPr="00B84828" w:rsidRDefault="00193707" w:rsidP="00D356F3">
            <w:pPr>
              <w:jc w:val="center"/>
              <w:rPr>
                <w:rFonts w:ascii="Arial" w:hAnsi="Arial" w:cs="Arial"/>
                <w:b/>
                <w:sz w:val="24"/>
                <w:szCs w:val="24"/>
              </w:rPr>
            </w:pPr>
            <w:r>
              <w:rPr>
                <w:rFonts w:ascii="Arial" w:hAnsi="Arial" w:cs="Arial"/>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18344CE1" w14:textId="77777777" w:rsidR="00193707" w:rsidRPr="00B84828" w:rsidRDefault="00193707" w:rsidP="00D356F3">
            <w:pPr>
              <w:jc w:val="center"/>
              <w:rPr>
                <w:rFonts w:ascii="Arial" w:hAnsi="Arial" w:cs="Arial"/>
                <w:b/>
                <w:sz w:val="24"/>
                <w:szCs w:val="24"/>
              </w:rPr>
            </w:pPr>
            <w:r>
              <w:rPr>
                <w:rFonts w:ascii="Arial" w:hAnsi="Arial" w:cs="Arial"/>
                <w:b/>
                <w:sz w:val="24"/>
                <w:szCs w:val="24"/>
              </w:rPr>
              <w:t>0,0</w:t>
            </w:r>
          </w:p>
        </w:tc>
      </w:tr>
      <w:tr w:rsidR="00193707" w:rsidRPr="00B84828" w14:paraId="4E9BBBCE"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2444088" w14:textId="77777777" w:rsidR="00193707" w:rsidRDefault="00193707" w:rsidP="00D356F3">
            <w:pPr>
              <w:jc w:val="center"/>
              <w:rPr>
                <w:rFonts w:ascii="Arial" w:hAnsi="Arial" w:cs="Arial"/>
                <w:sz w:val="24"/>
                <w:szCs w:val="24"/>
              </w:rPr>
            </w:pPr>
          </w:p>
          <w:p w14:paraId="7F6C5FF8" w14:textId="77777777" w:rsidR="00193707" w:rsidRDefault="00193707" w:rsidP="00D356F3">
            <w:pPr>
              <w:jc w:val="center"/>
              <w:rPr>
                <w:rFonts w:ascii="Arial" w:hAnsi="Arial" w:cs="Arial"/>
                <w:sz w:val="24"/>
                <w:szCs w:val="24"/>
              </w:rPr>
            </w:pPr>
          </w:p>
          <w:p w14:paraId="7BAAA0A1" w14:textId="77777777" w:rsidR="00193707" w:rsidRDefault="00193707" w:rsidP="00D356F3">
            <w:pPr>
              <w:jc w:val="center"/>
              <w:rPr>
                <w:rFonts w:ascii="Arial" w:hAnsi="Arial" w:cs="Arial"/>
                <w:sz w:val="24"/>
                <w:szCs w:val="24"/>
              </w:rPr>
            </w:pPr>
          </w:p>
          <w:p w14:paraId="5BE14449" w14:textId="77777777" w:rsidR="00193707" w:rsidRDefault="00193707" w:rsidP="00D356F3">
            <w:pPr>
              <w:jc w:val="center"/>
              <w:rPr>
                <w:rFonts w:ascii="Arial" w:hAnsi="Arial" w:cs="Arial"/>
                <w:sz w:val="24"/>
                <w:szCs w:val="24"/>
              </w:rPr>
            </w:pPr>
          </w:p>
          <w:p w14:paraId="6C0591D6" w14:textId="77777777" w:rsidR="00193707" w:rsidRPr="00B84828" w:rsidRDefault="00193707" w:rsidP="00D356F3">
            <w:pPr>
              <w:jc w:val="center"/>
              <w:rPr>
                <w:rFonts w:ascii="Arial" w:hAnsi="Arial" w:cs="Arial"/>
                <w:bCs/>
                <w:sz w:val="24"/>
                <w:szCs w:val="24"/>
              </w:rPr>
            </w:pPr>
            <w:r w:rsidRPr="00B84828">
              <w:rPr>
                <w:rFonts w:ascii="Arial" w:hAnsi="Arial" w:cs="Arial"/>
                <w:sz w:val="24"/>
                <w:szCs w:val="24"/>
              </w:rPr>
              <w:t>1 14 13040 04 0000 410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CB8BF78"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w:t>
            </w:r>
            <w:r>
              <w:rPr>
                <w:rFonts w:ascii="Arial" w:hAnsi="Arial" w:cs="Arial"/>
                <w:sz w:val="24"/>
                <w:szCs w:val="24"/>
              </w:rPr>
              <w:t>9</w:t>
            </w:r>
            <w:r w:rsidRPr="00B84828">
              <w:rPr>
                <w:rFonts w:ascii="Arial" w:hAnsi="Arial" w:cs="Arial"/>
                <w:sz w:val="24"/>
                <w:szCs w:val="24"/>
              </w:rPr>
              <w:t>.</w:t>
            </w:r>
            <w:r>
              <w:rPr>
                <w:rFonts w:ascii="Arial" w:hAnsi="Arial" w:cs="Arial"/>
                <w:sz w:val="24"/>
                <w:szCs w:val="24"/>
              </w:rPr>
              <w:t>4</w:t>
            </w:r>
            <w:r w:rsidRPr="00B84828">
              <w:rPr>
                <w:rFonts w:ascii="Arial" w:hAnsi="Arial" w:cs="Arial"/>
                <w:sz w:val="24"/>
                <w:szCs w:val="24"/>
              </w:rPr>
              <w:t>.1. 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963AD5" w14:textId="77777777" w:rsidR="00193707" w:rsidRDefault="00193707" w:rsidP="00D356F3">
            <w:pPr>
              <w:jc w:val="center"/>
              <w:rPr>
                <w:rFonts w:ascii="Arial" w:hAnsi="Arial" w:cs="Arial"/>
                <w:sz w:val="24"/>
                <w:szCs w:val="24"/>
              </w:rPr>
            </w:pPr>
          </w:p>
          <w:p w14:paraId="0C5BC7DC" w14:textId="77777777" w:rsidR="00193707" w:rsidRDefault="00193707" w:rsidP="00D356F3">
            <w:pPr>
              <w:jc w:val="center"/>
              <w:rPr>
                <w:rFonts w:ascii="Arial" w:hAnsi="Arial" w:cs="Arial"/>
                <w:sz w:val="24"/>
                <w:szCs w:val="24"/>
              </w:rPr>
            </w:pPr>
          </w:p>
          <w:p w14:paraId="380F0B87" w14:textId="77777777" w:rsidR="00193707" w:rsidRDefault="00193707" w:rsidP="00D356F3">
            <w:pPr>
              <w:jc w:val="center"/>
              <w:rPr>
                <w:rFonts w:ascii="Arial" w:hAnsi="Arial" w:cs="Arial"/>
                <w:sz w:val="24"/>
                <w:szCs w:val="24"/>
              </w:rPr>
            </w:pPr>
          </w:p>
          <w:p w14:paraId="343A1442" w14:textId="77777777" w:rsidR="00193707" w:rsidRDefault="00193707" w:rsidP="00D356F3">
            <w:pPr>
              <w:jc w:val="center"/>
              <w:rPr>
                <w:rFonts w:ascii="Arial" w:hAnsi="Arial" w:cs="Arial"/>
                <w:sz w:val="24"/>
                <w:szCs w:val="24"/>
              </w:rPr>
            </w:pPr>
          </w:p>
          <w:p w14:paraId="3327F621" w14:textId="77777777" w:rsidR="00193707" w:rsidRPr="00055CF3" w:rsidRDefault="00193707" w:rsidP="00D356F3">
            <w:pPr>
              <w:jc w:val="center"/>
              <w:rPr>
                <w:rFonts w:ascii="Arial" w:hAnsi="Arial" w:cs="Arial"/>
                <w:sz w:val="24"/>
                <w:szCs w:val="24"/>
              </w:rPr>
            </w:pPr>
            <w:r w:rsidRPr="00055CF3">
              <w:rPr>
                <w:rFonts w:ascii="Arial" w:hAnsi="Arial" w:cs="Arial"/>
                <w:sz w:val="24"/>
                <w:szCs w:val="24"/>
              </w:rPr>
              <w:t>2 500,0</w:t>
            </w:r>
          </w:p>
        </w:tc>
        <w:tc>
          <w:tcPr>
            <w:tcW w:w="1559" w:type="dxa"/>
            <w:tcBorders>
              <w:top w:val="single" w:sz="4" w:space="0" w:color="auto"/>
              <w:left w:val="single" w:sz="4" w:space="0" w:color="auto"/>
              <w:bottom w:val="single" w:sz="4" w:space="0" w:color="auto"/>
              <w:right w:val="single" w:sz="4" w:space="0" w:color="auto"/>
            </w:tcBorders>
            <w:vAlign w:val="bottom"/>
          </w:tcPr>
          <w:p w14:paraId="1F1A14C6" w14:textId="77777777" w:rsidR="00193707" w:rsidRDefault="00193707" w:rsidP="00D356F3">
            <w:pPr>
              <w:jc w:val="center"/>
              <w:rPr>
                <w:rFonts w:ascii="Arial" w:hAnsi="Arial" w:cs="Arial"/>
                <w:sz w:val="24"/>
                <w:szCs w:val="24"/>
              </w:rPr>
            </w:pPr>
          </w:p>
          <w:p w14:paraId="469BC007" w14:textId="77777777" w:rsidR="00193707" w:rsidRDefault="00193707" w:rsidP="00D356F3">
            <w:pPr>
              <w:jc w:val="center"/>
              <w:rPr>
                <w:rFonts w:ascii="Arial" w:hAnsi="Arial" w:cs="Arial"/>
                <w:sz w:val="24"/>
                <w:szCs w:val="24"/>
              </w:rPr>
            </w:pPr>
          </w:p>
          <w:p w14:paraId="6022AD0D" w14:textId="77777777" w:rsidR="00193707" w:rsidRDefault="00193707" w:rsidP="00D356F3">
            <w:pPr>
              <w:jc w:val="center"/>
              <w:rPr>
                <w:rFonts w:ascii="Arial" w:hAnsi="Arial" w:cs="Arial"/>
                <w:sz w:val="24"/>
                <w:szCs w:val="24"/>
              </w:rPr>
            </w:pPr>
          </w:p>
          <w:p w14:paraId="2D55A3C4" w14:textId="77777777" w:rsidR="00193707" w:rsidRDefault="00193707" w:rsidP="00D356F3">
            <w:pPr>
              <w:jc w:val="center"/>
              <w:rPr>
                <w:rFonts w:ascii="Arial" w:hAnsi="Arial" w:cs="Arial"/>
                <w:sz w:val="24"/>
                <w:szCs w:val="24"/>
              </w:rPr>
            </w:pPr>
          </w:p>
          <w:p w14:paraId="49785A17" w14:textId="77777777" w:rsidR="00193707" w:rsidRPr="00055CF3" w:rsidRDefault="00193707" w:rsidP="00D356F3">
            <w:pPr>
              <w:jc w:val="center"/>
              <w:rPr>
                <w:rFonts w:ascii="Arial" w:hAnsi="Arial" w:cs="Arial"/>
                <w:sz w:val="24"/>
                <w:szCs w:val="24"/>
              </w:rPr>
            </w:pPr>
            <w:r w:rsidRPr="00055CF3">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2924ED90" w14:textId="77777777" w:rsidR="00193707" w:rsidRDefault="00193707" w:rsidP="00D356F3">
            <w:pPr>
              <w:jc w:val="center"/>
              <w:rPr>
                <w:rFonts w:ascii="Arial" w:hAnsi="Arial" w:cs="Arial"/>
                <w:sz w:val="24"/>
                <w:szCs w:val="24"/>
              </w:rPr>
            </w:pPr>
          </w:p>
          <w:p w14:paraId="08BA728D" w14:textId="77777777" w:rsidR="00193707" w:rsidRDefault="00193707" w:rsidP="00D356F3">
            <w:pPr>
              <w:jc w:val="center"/>
              <w:rPr>
                <w:rFonts w:ascii="Arial" w:hAnsi="Arial" w:cs="Arial"/>
                <w:sz w:val="24"/>
                <w:szCs w:val="24"/>
              </w:rPr>
            </w:pPr>
          </w:p>
          <w:p w14:paraId="73C93867" w14:textId="77777777" w:rsidR="00193707" w:rsidRDefault="00193707" w:rsidP="00D356F3">
            <w:pPr>
              <w:jc w:val="center"/>
              <w:rPr>
                <w:rFonts w:ascii="Arial" w:hAnsi="Arial" w:cs="Arial"/>
                <w:sz w:val="24"/>
                <w:szCs w:val="24"/>
              </w:rPr>
            </w:pPr>
          </w:p>
          <w:p w14:paraId="0985B591" w14:textId="77777777" w:rsidR="00193707" w:rsidRDefault="00193707" w:rsidP="00D356F3">
            <w:pPr>
              <w:jc w:val="center"/>
              <w:rPr>
                <w:rFonts w:ascii="Arial" w:hAnsi="Arial" w:cs="Arial"/>
                <w:sz w:val="24"/>
                <w:szCs w:val="24"/>
              </w:rPr>
            </w:pPr>
          </w:p>
          <w:p w14:paraId="69932FC0" w14:textId="77777777" w:rsidR="00193707" w:rsidRPr="00055CF3" w:rsidRDefault="00193707" w:rsidP="00D356F3">
            <w:pPr>
              <w:jc w:val="center"/>
              <w:rPr>
                <w:rFonts w:ascii="Arial" w:hAnsi="Arial" w:cs="Arial"/>
                <w:sz w:val="24"/>
                <w:szCs w:val="24"/>
              </w:rPr>
            </w:pPr>
            <w:r w:rsidRPr="00055CF3">
              <w:rPr>
                <w:rFonts w:ascii="Arial" w:hAnsi="Arial" w:cs="Arial"/>
                <w:sz w:val="24"/>
                <w:szCs w:val="24"/>
              </w:rPr>
              <w:t>0,0</w:t>
            </w:r>
          </w:p>
        </w:tc>
      </w:tr>
      <w:tr w:rsidR="00193707" w:rsidRPr="00B84828" w14:paraId="198D7BFE" w14:textId="77777777" w:rsidTr="008575ED">
        <w:trPr>
          <w:gridAfter w:val="2"/>
          <w:wAfter w:w="2694" w:type="dxa"/>
          <w:trHeight w:val="34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780AC9F"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 xml:space="preserve"> </w:t>
            </w:r>
            <w:r w:rsidRPr="00B84828">
              <w:rPr>
                <w:rFonts w:ascii="Arial" w:hAnsi="Arial" w:cs="Arial"/>
                <w:b/>
                <w:bCs/>
                <w:sz w:val="24"/>
                <w:szCs w:val="24"/>
              </w:rPr>
              <w:t>16 00000 00 0000 000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E6B20FC"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1.1</w:t>
            </w:r>
            <w:r>
              <w:rPr>
                <w:rFonts w:ascii="Arial" w:hAnsi="Arial" w:cs="Arial"/>
                <w:b/>
                <w:bCs/>
                <w:sz w:val="24"/>
                <w:szCs w:val="24"/>
              </w:rPr>
              <w:t>0</w:t>
            </w:r>
            <w:r w:rsidRPr="00B84828">
              <w:rPr>
                <w:rFonts w:ascii="Arial" w:hAnsi="Arial" w:cs="Arial"/>
                <w:b/>
                <w:bCs/>
                <w:sz w:val="24"/>
                <w:szCs w:val="24"/>
              </w:rPr>
              <w:t>. 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DD397D"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1 736,9</w:t>
            </w:r>
          </w:p>
        </w:tc>
        <w:tc>
          <w:tcPr>
            <w:tcW w:w="1559" w:type="dxa"/>
            <w:tcBorders>
              <w:top w:val="single" w:sz="4" w:space="0" w:color="auto"/>
              <w:left w:val="single" w:sz="4" w:space="0" w:color="auto"/>
              <w:bottom w:val="single" w:sz="4" w:space="0" w:color="auto"/>
              <w:right w:val="single" w:sz="4" w:space="0" w:color="auto"/>
            </w:tcBorders>
            <w:vAlign w:val="bottom"/>
          </w:tcPr>
          <w:p w14:paraId="67F3575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6 586,4</w:t>
            </w:r>
          </w:p>
        </w:tc>
        <w:tc>
          <w:tcPr>
            <w:tcW w:w="993" w:type="dxa"/>
            <w:tcBorders>
              <w:top w:val="single" w:sz="4" w:space="0" w:color="auto"/>
              <w:left w:val="single" w:sz="4" w:space="0" w:color="auto"/>
              <w:bottom w:val="single" w:sz="4" w:space="0" w:color="auto"/>
              <w:right w:val="single" w:sz="4" w:space="0" w:color="auto"/>
            </w:tcBorders>
            <w:vAlign w:val="bottom"/>
          </w:tcPr>
          <w:p w14:paraId="7D6B5449"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379,2</w:t>
            </w:r>
          </w:p>
        </w:tc>
      </w:tr>
      <w:tr w:rsidR="00193707" w:rsidRPr="00B84828" w14:paraId="507AC795"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3DA8255" w14:textId="77777777" w:rsidR="00193707" w:rsidRDefault="00193707" w:rsidP="00D356F3">
            <w:pPr>
              <w:jc w:val="center"/>
              <w:rPr>
                <w:rFonts w:ascii="Arial" w:hAnsi="Arial" w:cs="Arial"/>
                <w:b/>
                <w:bCs/>
                <w:sz w:val="24"/>
                <w:szCs w:val="24"/>
              </w:rPr>
            </w:pPr>
          </w:p>
          <w:p w14:paraId="50C6E685" w14:textId="77777777" w:rsidR="00193707" w:rsidRDefault="00193707" w:rsidP="00D356F3">
            <w:pPr>
              <w:jc w:val="center"/>
              <w:rPr>
                <w:rFonts w:ascii="Arial" w:hAnsi="Arial" w:cs="Arial"/>
                <w:b/>
                <w:bCs/>
                <w:sz w:val="24"/>
                <w:szCs w:val="24"/>
              </w:rPr>
            </w:pPr>
          </w:p>
          <w:p w14:paraId="79866EE1" w14:textId="77777777" w:rsidR="00193707" w:rsidRDefault="00193707" w:rsidP="00D356F3">
            <w:pPr>
              <w:jc w:val="center"/>
              <w:rPr>
                <w:rFonts w:ascii="Arial" w:hAnsi="Arial" w:cs="Arial"/>
                <w:b/>
                <w:bCs/>
                <w:sz w:val="24"/>
                <w:szCs w:val="24"/>
              </w:rPr>
            </w:pPr>
          </w:p>
          <w:p w14:paraId="3558A387"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 xml:space="preserve"> </w:t>
            </w:r>
            <w:r w:rsidRPr="00B84828">
              <w:rPr>
                <w:rFonts w:ascii="Arial" w:hAnsi="Arial" w:cs="Arial"/>
                <w:b/>
                <w:bCs/>
                <w:sz w:val="24"/>
                <w:szCs w:val="24"/>
              </w:rPr>
              <w:t>16 01000 01 0000 140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4863A33"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1.1</w:t>
            </w:r>
            <w:r>
              <w:rPr>
                <w:rFonts w:ascii="Arial" w:hAnsi="Arial" w:cs="Arial"/>
                <w:b/>
                <w:bCs/>
                <w:sz w:val="24"/>
                <w:szCs w:val="24"/>
              </w:rPr>
              <w:t>0</w:t>
            </w:r>
            <w:r w:rsidRPr="00B84828">
              <w:rPr>
                <w:rFonts w:ascii="Arial" w:hAnsi="Arial" w:cs="Arial"/>
                <w:b/>
                <w:bCs/>
                <w:sz w:val="24"/>
                <w:szCs w:val="24"/>
              </w:rPr>
              <w:t>.1. Административные штрафы, установленные Кодексом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738D4B" w14:textId="77777777" w:rsidR="00193707" w:rsidRDefault="00193707" w:rsidP="00D356F3">
            <w:pPr>
              <w:jc w:val="center"/>
              <w:rPr>
                <w:rFonts w:ascii="Arial" w:hAnsi="Arial" w:cs="Arial"/>
                <w:b/>
                <w:bCs/>
                <w:sz w:val="24"/>
                <w:szCs w:val="24"/>
              </w:rPr>
            </w:pPr>
          </w:p>
          <w:p w14:paraId="08005D20" w14:textId="77777777" w:rsidR="00193707" w:rsidRDefault="00193707" w:rsidP="00D356F3">
            <w:pPr>
              <w:jc w:val="center"/>
              <w:rPr>
                <w:rFonts w:ascii="Arial" w:hAnsi="Arial" w:cs="Arial"/>
                <w:b/>
                <w:bCs/>
                <w:sz w:val="24"/>
                <w:szCs w:val="24"/>
              </w:rPr>
            </w:pPr>
          </w:p>
          <w:p w14:paraId="1101572A" w14:textId="77777777" w:rsidR="00193707" w:rsidRDefault="00193707" w:rsidP="00D356F3">
            <w:pPr>
              <w:jc w:val="center"/>
              <w:rPr>
                <w:rFonts w:ascii="Arial" w:hAnsi="Arial" w:cs="Arial"/>
                <w:b/>
                <w:bCs/>
                <w:sz w:val="24"/>
                <w:szCs w:val="24"/>
              </w:rPr>
            </w:pPr>
          </w:p>
          <w:p w14:paraId="7B79A51F"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639,1</w:t>
            </w:r>
          </w:p>
        </w:tc>
        <w:tc>
          <w:tcPr>
            <w:tcW w:w="1559" w:type="dxa"/>
            <w:tcBorders>
              <w:top w:val="single" w:sz="4" w:space="0" w:color="auto"/>
              <w:left w:val="single" w:sz="4" w:space="0" w:color="auto"/>
              <w:bottom w:val="single" w:sz="4" w:space="0" w:color="auto"/>
              <w:right w:val="single" w:sz="4" w:space="0" w:color="auto"/>
            </w:tcBorders>
            <w:vAlign w:val="bottom"/>
          </w:tcPr>
          <w:p w14:paraId="04C07F51" w14:textId="77777777" w:rsidR="00193707" w:rsidRDefault="00193707" w:rsidP="00D356F3">
            <w:pPr>
              <w:jc w:val="center"/>
              <w:rPr>
                <w:rFonts w:ascii="Arial" w:hAnsi="Arial" w:cs="Arial"/>
                <w:b/>
                <w:bCs/>
                <w:sz w:val="24"/>
                <w:szCs w:val="24"/>
              </w:rPr>
            </w:pPr>
          </w:p>
          <w:p w14:paraId="67E0ED03" w14:textId="77777777" w:rsidR="00193707" w:rsidRDefault="00193707" w:rsidP="00D356F3">
            <w:pPr>
              <w:jc w:val="center"/>
              <w:rPr>
                <w:rFonts w:ascii="Arial" w:hAnsi="Arial" w:cs="Arial"/>
                <w:b/>
                <w:bCs/>
                <w:sz w:val="24"/>
                <w:szCs w:val="24"/>
              </w:rPr>
            </w:pPr>
          </w:p>
          <w:p w14:paraId="3AF17AD6" w14:textId="77777777" w:rsidR="00193707" w:rsidRDefault="00193707" w:rsidP="00D356F3">
            <w:pPr>
              <w:jc w:val="center"/>
              <w:rPr>
                <w:rFonts w:ascii="Arial" w:hAnsi="Arial" w:cs="Arial"/>
                <w:b/>
                <w:bCs/>
                <w:sz w:val="24"/>
                <w:szCs w:val="24"/>
              </w:rPr>
            </w:pPr>
          </w:p>
          <w:p w14:paraId="5D02290D"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1 360,5</w:t>
            </w:r>
          </w:p>
        </w:tc>
        <w:tc>
          <w:tcPr>
            <w:tcW w:w="993" w:type="dxa"/>
            <w:tcBorders>
              <w:top w:val="single" w:sz="4" w:space="0" w:color="auto"/>
              <w:left w:val="single" w:sz="4" w:space="0" w:color="auto"/>
              <w:bottom w:val="single" w:sz="4" w:space="0" w:color="auto"/>
              <w:right w:val="single" w:sz="4" w:space="0" w:color="auto"/>
            </w:tcBorders>
            <w:vAlign w:val="bottom"/>
          </w:tcPr>
          <w:p w14:paraId="36EDB23D" w14:textId="77777777" w:rsidR="00193707" w:rsidRDefault="00193707" w:rsidP="00D356F3">
            <w:pPr>
              <w:jc w:val="center"/>
              <w:rPr>
                <w:rFonts w:ascii="Arial" w:hAnsi="Arial" w:cs="Arial"/>
                <w:b/>
                <w:bCs/>
                <w:sz w:val="24"/>
                <w:szCs w:val="24"/>
              </w:rPr>
            </w:pPr>
          </w:p>
          <w:p w14:paraId="57DB91D2" w14:textId="77777777" w:rsidR="00193707" w:rsidRDefault="00193707" w:rsidP="00D356F3">
            <w:pPr>
              <w:jc w:val="center"/>
              <w:rPr>
                <w:rFonts w:ascii="Arial" w:hAnsi="Arial" w:cs="Arial"/>
                <w:b/>
                <w:bCs/>
                <w:sz w:val="24"/>
                <w:szCs w:val="24"/>
              </w:rPr>
            </w:pPr>
          </w:p>
          <w:p w14:paraId="1D75FFF4" w14:textId="77777777" w:rsidR="00193707" w:rsidRDefault="00193707" w:rsidP="00D356F3">
            <w:pPr>
              <w:jc w:val="center"/>
              <w:rPr>
                <w:rFonts w:ascii="Arial" w:hAnsi="Arial" w:cs="Arial"/>
                <w:b/>
                <w:bCs/>
                <w:sz w:val="24"/>
                <w:szCs w:val="24"/>
              </w:rPr>
            </w:pPr>
          </w:p>
          <w:p w14:paraId="52E9053D"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212,9</w:t>
            </w:r>
          </w:p>
        </w:tc>
      </w:tr>
      <w:tr w:rsidR="00193707" w:rsidRPr="00B84828" w14:paraId="341B570D" w14:textId="77777777" w:rsidTr="008575ED">
        <w:trPr>
          <w:gridAfter w:val="2"/>
          <w:wAfter w:w="2694" w:type="dxa"/>
          <w:trHeight w:val="34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147717A" w14:textId="77777777" w:rsidR="00193707" w:rsidRDefault="00193707" w:rsidP="00D356F3">
            <w:pPr>
              <w:jc w:val="center"/>
              <w:rPr>
                <w:rFonts w:ascii="Arial" w:hAnsi="Arial" w:cs="Arial"/>
                <w:b/>
                <w:bCs/>
                <w:sz w:val="24"/>
                <w:szCs w:val="24"/>
              </w:rPr>
            </w:pPr>
          </w:p>
          <w:p w14:paraId="7CD920B2" w14:textId="77777777" w:rsidR="00193707" w:rsidRDefault="00193707" w:rsidP="00D356F3">
            <w:pPr>
              <w:jc w:val="center"/>
              <w:rPr>
                <w:rFonts w:ascii="Arial" w:hAnsi="Arial" w:cs="Arial"/>
                <w:b/>
                <w:bCs/>
                <w:sz w:val="24"/>
                <w:szCs w:val="24"/>
              </w:rPr>
            </w:pPr>
          </w:p>
          <w:p w14:paraId="30C84287" w14:textId="77777777" w:rsidR="00193707" w:rsidRDefault="00193707" w:rsidP="00D356F3">
            <w:pPr>
              <w:jc w:val="center"/>
              <w:rPr>
                <w:rFonts w:ascii="Arial" w:hAnsi="Arial" w:cs="Arial"/>
                <w:b/>
                <w:bCs/>
                <w:sz w:val="24"/>
                <w:szCs w:val="24"/>
              </w:rPr>
            </w:pPr>
          </w:p>
          <w:p w14:paraId="0DAD043F" w14:textId="77777777" w:rsidR="00193707" w:rsidRDefault="00193707" w:rsidP="00D356F3">
            <w:pPr>
              <w:jc w:val="center"/>
              <w:rPr>
                <w:rFonts w:ascii="Arial" w:hAnsi="Arial" w:cs="Arial"/>
                <w:b/>
                <w:bCs/>
                <w:sz w:val="24"/>
                <w:szCs w:val="24"/>
              </w:rPr>
            </w:pPr>
          </w:p>
          <w:p w14:paraId="41889823" w14:textId="77777777" w:rsidR="00193707" w:rsidRDefault="00193707" w:rsidP="00D356F3">
            <w:pPr>
              <w:jc w:val="center"/>
              <w:rPr>
                <w:rFonts w:ascii="Arial" w:hAnsi="Arial" w:cs="Arial"/>
                <w:b/>
                <w:bCs/>
                <w:sz w:val="24"/>
                <w:szCs w:val="24"/>
              </w:rPr>
            </w:pPr>
          </w:p>
          <w:p w14:paraId="304159D9" w14:textId="77777777" w:rsidR="00193707" w:rsidRDefault="00193707" w:rsidP="00D356F3">
            <w:pPr>
              <w:jc w:val="center"/>
              <w:rPr>
                <w:rFonts w:ascii="Arial" w:hAnsi="Arial" w:cs="Arial"/>
                <w:b/>
                <w:bCs/>
                <w:sz w:val="24"/>
                <w:szCs w:val="24"/>
              </w:rPr>
            </w:pPr>
          </w:p>
          <w:p w14:paraId="56209938"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lastRenderedPageBreak/>
              <w:t>1</w:t>
            </w:r>
            <w:r>
              <w:rPr>
                <w:rFonts w:ascii="Arial" w:hAnsi="Arial" w:cs="Arial"/>
                <w:b/>
                <w:bCs/>
                <w:sz w:val="24"/>
                <w:szCs w:val="24"/>
              </w:rPr>
              <w:t xml:space="preserve"> </w:t>
            </w:r>
            <w:r w:rsidRPr="0034289E">
              <w:rPr>
                <w:rFonts w:ascii="Arial" w:hAnsi="Arial" w:cs="Arial"/>
                <w:b/>
                <w:bCs/>
                <w:sz w:val="24"/>
                <w:szCs w:val="24"/>
              </w:rPr>
              <w:t>16 01050 01 0000 140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BA2ECCF" w14:textId="77777777" w:rsidR="00193707" w:rsidRPr="0034289E" w:rsidRDefault="00193707" w:rsidP="00D356F3">
            <w:pPr>
              <w:jc w:val="both"/>
              <w:rPr>
                <w:rFonts w:ascii="Arial" w:hAnsi="Arial" w:cs="Arial"/>
                <w:b/>
                <w:bCs/>
                <w:sz w:val="24"/>
                <w:szCs w:val="24"/>
              </w:rPr>
            </w:pPr>
            <w:r w:rsidRPr="0034289E">
              <w:rPr>
                <w:rFonts w:ascii="Arial" w:hAnsi="Arial" w:cs="Arial"/>
                <w:b/>
                <w:snapToGrid w:val="0"/>
                <w:sz w:val="24"/>
                <w:szCs w:val="24"/>
              </w:rPr>
              <w:lastRenderedPageBreak/>
              <w:t>1.1</w:t>
            </w:r>
            <w:r>
              <w:rPr>
                <w:rFonts w:ascii="Arial" w:hAnsi="Arial" w:cs="Arial"/>
                <w:b/>
                <w:snapToGrid w:val="0"/>
                <w:sz w:val="24"/>
                <w:szCs w:val="24"/>
              </w:rPr>
              <w:t>0</w:t>
            </w:r>
            <w:r w:rsidRPr="0034289E">
              <w:rPr>
                <w:rFonts w:ascii="Arial" w:hAnsi="Arial" w:cs="Arial"/>
                <w:b/>
                <w:snapToGrid w:val="0"/>
                <w:sz w:val="24"/>
                <w:szCs w:val="24"/>
              </w:rPr>
              <w:t xml:space="preserve">.1.1. Административные штрафы, установленные Главой 5 Кодекса Российской Федерации об административных правонарушениях, за </w:t>
            </w:r>
            <w:r w:rsidRPr="0034289E">
              <w:rPr>
                <w:rFonts w:ascii="Arial" w:hAnsi="Arial" w:cs="Arial"/>
                <w:b/>
                <w:snapToGrid w:val="0"/>
                <w:sz w:val="24"/>
                <w:szCs w:val="24"/>
              </w:rPr>
              <w:lastRenderedPageBreak/>
              <w:t>административные правонарушения, посягающие на права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4639784" w14:textId="77777777" w:rsidR="00193707" w:rsidRPr="0034289E" w:rsidRDefault="00193707" w:rsidP="00D356F3">
            <w:pPr>
              <w:jc w:val="center"/>
              <w:rPr>
                <w:rFonts w:ascii="Arial" w:hAnsi="Arial" w:cs="Arial"/>
                <w:b/>
                <w:bCs/>
                <w:sz w:val="24"/>
                <w:szCs w:val="24"/>
              </w:rPr>
            </w:pPr>
          </w:p>
          <w:p w14:paraId="2BB88662" w14:textId="77777777" w:rsidR="00193707" w:rsidRPr="0034289E" w:rsidRDefault="00193707" w:rsidP="00D356F3">
            <w:pPr>
              <w:jc w:val="center"/>
              <w:rPr>
                <w:rFonts w:ascii="Arial" w:hAnsi="Arial" w:cs="Arial"/>
                <w:b/>
                <w:bCs/>
                <w:sz w:val="24"/>
                <w:szCs w:val="24"/>
              </w:rPr>
            </w:pPr>
          </w:p>
          <w:p w14:paraId="610838F0" w14:textId="77777777" w:rsidR="00193707" w:rsidRPr="0034289E" w:rsidRDefault="00193707" w:rsidP="00D356F3">
            <w:pPr>
              <w:jc w:val="center"/>
              <w:rPr>
                <w:rFonts w:ascii="Arial" w:hAnsi="Arial" w:cs="Arial"/>
                <w:b/>
                <w:bCs/>
                <w:sz w:val="24"/>
                <w:szCs w:val="24"/>
              </w:rPr>
            </w:pPr>
          </w:p>
          <w:p w14:paraId="137D3924" w14:textId="77777777" w:rsidR="00193707" w:rsidRPr="0034289E" w:rsidRDefault="00193707" w:rsidP="00D356F3">
            <w:pPr>
              <w:jc w:val="center"/>
              <w:rPr>
                <w:rFonts w:ascii="Arial" w:hAnsi="Arial" w:cs="Arial"/>
                <w:b/>
                <w:bCs/>
                <w:sz w:val="24"/>
                <w:szCs w:val="24"/>
              </w:rPr>
            </w:pPr>
          </w:p>
          <w:p w14:paraId="4605C769" w14:textId="77777777" w:rsidR="00193707" w:rsidRPr="0034289E" w:rsidRDefault="00193707" w:rsidP="00D356F3">
            <w:pPr>
              <w:jc w:val="center"/>
              <w:rPr>
                <w:rFonts w:ascii="Arial" w:hAnsi="Arial" w:cs="Arial"/>
                <w:b/>
                <w:bCs/>
                <w:sz w:val="24"/>
                <w:szCs w:val="24"/>
              </w:rPr>
            </w:pPr>
          </w:p>
          <w:p w14:paraId="66BFDCDC" w14:textId="77777777" w:rsidR="00193707" w:rsidRDefault="00193707" w:rsidP="00D356F3">
            <w:pPr>
              <w:jc w:val="center"/>
              <w:rPr>
                <w:rFonts w:ascii="Arial" w:hAnsi="Arial" w:cs="Arial"/>
                <w:b/>
                <w:bCs/>
                <w:sz w:val="24"/>
                <w:szCs w:val="24"/>
              </w:rPr>
            </w:pPr>
          </w:p>
          <w:p w14:paraId="6988DC54" w14:textId="77777777" w:rsidR="00193707" w:rsidRPr="0034289E" w:rsidRDefault="00193707" w:rsidP="00D356F3">
            <w:pPr>
              <w:jc w:val="center"/>
              <w:rPr>
                <w:rFonts w:ascii="Arial" w:hAnsi="Arial" w:cs="Arial"/>
                <w:b/>
                <w:bCs/>
                <w:sz w:val="24"/>
                <w:szCs w:val="24"/>
              </w:rPr>
            </w:pPr>
            <w:r>
              <w:rPr>
                <w:rFonts w:ascii="Arial" w:hAnsi="Arial" w:cs="Arial"/>
                <w:b/>
                <w:bCs/>
                <w:sz w:val="24"/>
                <w:szCs w:val="24"/>
              </w:rPr>
              <w:lastRenderedPageBreak/>
              <w:t>1</w:t>
            </w:r>
            <w:r w:rsidRPr="0034289E">
              <w:rPr>
                <w:rFonts w:ascii="Arial" w:hAnsi="Arial" w:cs="Arial"/>
                <w:b/>
                <w:bCs/>
                <w:sz w:val="24"/>
                <w:szCs w:val="24"/>
              </w:rPr>
              <w:t>3,4</w:t>
            </w:r>
          </w:p>
        </w:tc>
        <w:tc>
          <w:tcPr>
            <w:tcW w:w="1559" w:type="dxa"/>
            <w:tcBorders>
              <w:top w:val="single" w:sz="4" w:space="0" w:color="auto"/>
              <w:left w:val="single" w:sz="4" w:space="0" w:color="auto"/>
              <w:bottom w:val="single" w:sz="4" w:space="0" w:color="auto"/>
              <w:right w:val="single" w:sz="4" w:space="0" w:color="auto"/>
            </w:tcBorders>
            <w:vAlign w:val="bottom"/>
          </w:tcPr>
          <w:p w14:paraId="42797EBF" w14:textId="77777777" w:rsidR="00193707" w:rsidRPr="0034289E" w:rsidRDefault="00193707" w:rsidP="00D356F3">
            <w:pPr>
              <w:jc w:val="center"/>
              <w:rPr>
                <w:rFonts w:ascii="Arial" w:hAnsi="Arial" w:cs="Arial"/>
                <w:b/>
                <w:bCs/>
                <w:sz w:val="24"/>
                <w:szCs w:val="24"/>
              </w:rPr>
            </w:pPr>
          </w:p>
          <w:p w14:paraId="4A00455F" w14:textId="77777777" w:rsidR="00193707" w:rsidRPr="0034289E" w:rsidRDefault="00193707" w:rsidP="00D356F3">
            <w:pPr>
              <w:jc w:val="center"/>
              <w:rPr>
                <w:rFonts w:ascii="Arial" w:hAnsi="Arial" w:cs="Arial"/>
                <w:b/>
                <w:bCs/>
                <w:sz w:val="24"/>
                <w:szCs w:val="24"/>
              </w:rPr>
            </w:pPr>
          </w:p>
          <w:p w14:paraId="07721B24" w14:textId="77777777" w:rsidR="00193707" w:rsidRPr="0034289E" w:rsidRDefault="00193707" w:rsidP="00D356F3">
            <w:pPr>
              <w:jc w:val="center"/>
              <w:rPr>
                <w:rFonts w:ascii="Arial" w:hAnsi="Arial" w:cs="Arial"/>
                <w:b/>
                <w:bCs/>
                <w:sz w:val="24"/>
                <w:szCs w:val="24"/>
              </w:rPr>
            </w:pPr>
          </w:p>
          <w:p w14:paraId="3F87EE73" w14:textId="77777777" w:rsidR="00193707" w:rsidRPr="0034289E" w:rsidRDefault="00193707" w:rsidP="00D356F3">
            <w:pPr>
              <w:jc w:val="center"/>
              <w:rPr>
                <w:rFonts w:ascii="Arial" w:hAnsi="Arial" w:cs="Arial"/>
                <w:b/>
                <w:bCs/>
                <w:sz w:val="24"/>
                <w:szCs w:val="24"/>
              </w:rPr>
            </w:pPr>
          </w:p>
          <w:p w14:paraId="5CD3785C" w14:textId="77777777" w:rsidR="00193707" w:rsidRPr="0034289E" w:rsidRDefault="00193707" w:rsidP="00D356F3">
            <w:pPr>
              <w:jc w:val="center"/>
              <w:rPr>
                <w:rFonts w:ascii="Arial" w:hAnsi="Arial" w:cs="Arial"/>
                <w:b/>
                <w:bCs/>
                <w:sz w:val="24"/>
                <w:szCs w:val="24"/>
              </w:rPr>
            </w:pPr>
          </w:p>
          <w:p w14:paraId="37BD3F4F" w14:textId="77777777" w:rsidR="00193707" w:rsidRDefault="00193707" w:rsidP="00D356F3">
            <w:pPr>
              <w:jc w:val="center"/>
              <w:rPr>
                <w:rFonts w:ascii="Arial" w:hAnsi="Arial" w:cs="Arial"/>
                <w:b/>
                <w:bCs/>
                <w:sz w:val="24"/>
                <w:szCs w:val="24"/>
              </w:rPr>
            </w:pPr>
          </w:p>
          <w:p w14:paraId="72328406" w14:textId="77777777" w:rsidR="00193707" w:rsidRPr="0034289E" w:rsidRDefault="00193707" w:rsidP="00D356F3">
            <w:pPr>
              <w:jc w:val="center"/>
              <w:rPr>
                <w:rFonts w:ascii="Arial" w:hAnsi="Arial" w:cs="Arial"/>
                <w:b/>
                <w:bCs/>
                <w:sz w:val="24"/>
                <w:szCs w:val="24"/>
              </w:rPr>
            </w:pPr>
            <w:r>
              <w:rPr>
                <w:rFonts w:ascii="Arial" w:hAnsi="Arial" w:cs="Arial"/>
                <w:b/>
                <w:bCs/>
                <w:sz w:val="24"/>
                <w:szCs w:val="24"/>
              </w:rPr>
              <w:lastRenderedPageBreak/>
              <w:t>22,0</w:t>
            </w:r>
          </w:p>
        </w:tc>
        <w:tc>
          <w:tcPr>
            <w:tcW w:w="993" w:type="dxa"/>
            <w:tcBorders>
              <w:top w:val="single" w:sz="4" w:space="0" w:color="auto"/>
              <w:left w:val="single" w:sz="4" w:space="0" w:color="auto"/>
              <w:bottom w:val="single" w:sz="4" w:space="0" w:color="auto"/>
              <w:right w:val="single" w:sz="4" w:space="0" w:color="auto"/>
            </w:tcBorders>
            <w:vAlign w:val="bottom"/>
          </w:tcPr>
          <w:p w14:paraId="16FFE194" w14:textId="77777777" w:rsidR="00193707" w:rsidRPr="0034289E" w:rsidRDefault="00193707" w:rsidP="00D356F3">
            <w:pPr>
              <w:jc w:val="center"/>
              <w:rPr>
                <w:rFonts w:ascii="Arial" w:hAnsi="Arial" w:cs="Arial"/>
                <w:b/>
                <w:bCs/>
                <w:sz w:val="24"/>
                <w:szCs w:val="24"/>
              </w:rPr>
            </w:pPr>
          </w:p>
          <w:p w14:paraId="717DA6EE" w14:textId="77777777" w:rsidR="00193707" w:rsidRPr="0034289E" w:rsidRDefault="00193707" w:rsidP="00D356F3">
            <w:pPr>
              <w:jc w:val="center"/>
              <w:rPr>
                <w:rFonts w:ascii="Arial" w:hAnsi="Arial" w:cs="Arial"/>
                <w:b/>
                <w:bCs/>
                <w:sz w:val="24"/>
                <w:szCs w:val="24"/>
              </w:rPr>
            </w:pPr>
          </w:p>
          <w:p w14:paraId="7C79F331" w14:textId="77777777" w:rsidR="00193707" w:rsidRPr="0034289E" w:rsidRDefault="00193707" w:rsidP="00D356F3">
            <w:pPr>
              <w:jc w:val="center"/>
              <w:rPr>
                <w:rFonts w:ascii="Arial" w:hAnsi="Arial" w:cs="Arial"/>
                <w:b/>
                <w:bCs/>
                <w:sz w:val="24"/>
                <w:szCs w:val="24"/>
              </w:rPr>
            </w:pPr>
          </w:p>
          <w:p w14:paraId="6D738D05" w14:textId="77777777" w:rsidR="00193707" w:rsidRPr="0034289E" w:rsidRDefault="00193707" w:rsidP="00D356F3">
            <w:pPr>
              <w:jc w:val="center"/>
              <w:rPr>
                <w:rFonts w:ascii="Arial" w:hAnsi="Arial" w:cs="Arial"/>
                <w:b/>
                <w:bCs/>
                <w:sz w:val="24"/>
                <w:szCs w:val="24"/>
              </w:rPr>
            </w:pPr>
          </w:p>
          <w:p w14:paraId="04F5DA27" w14:textId="77777777" w:rsidR="00193707" w:rsidRPr="0034289E" w:rsidRDefault="00193707" w:rsidP="00D356F3">
            <w:pPr>
              <w:jc w:val="center"/>
              <w:rPr>
                <w:rFonts w:ascii="Arial" w:hAnsi="Arial" w:cs="Arial"/>
                <w:b/>
                <w:bCs/>
                <w:sz w:val="24"/>
                <w:szCs w:val="24"/>
              </w:rPr>
            </w:pPr>
          </w:p>
          <w:p w14:paraId="66BEBBD8" w14:textId="77777777" w:rsidR="00193707" w:rsidRDefault="00193707" w:rsidP="00D356F3">
            <w:pPr>
              <w:jc w:val="center"/>
              <w:rPr>
                <w:rFonts w:ascii="Arial" w:hAnsi="Arial" w:cs="Arial"/>
                <w:b/>
                <w:bCs/>
                <w:sz w:val="24"/>
                <w:szCs w:val="24"/>
              </w:rPr>
            </w:pPr>
          </w:p>
          <w:p w14:paraId="3E3937B8" w14:textId="77777777" w:rsidR="00193707" w:rsidRPr="0034289E" w:rsidRDefault="00193707" w:rsidP="00D356F3">
            <w:pPr>
              <w:jc w:val="center"/>
              <w:rPr>
                <w:rFonts w:ascii="Arial" w:hAnsi="Arial" w:cs="Arial"/>
                <w:b/>
                <w:bCs/>
                <w:sz w:val="24"/>
                <w:szCs w:val="24"/>
              </w:rPr>
            </w:pPr>
            <w:r>
              <w:rPr>
                <w:rFonts w:ascii="Arial" w:hAnsi="Arial" w:cs="Arial"/>
                <w:b/>
                <w:bCs/>
                <w:sz w:val="24"/>
                <w:szCs w:val="24"/>
              </w:rPr>
              <w:lastRenderedPageBreak/>
              <w:t>164,2</w:t>
            </w:r>
          </w:p>
        </w:tc>
      </w:tr>
      <w:tr w:rsidR="00193707" w:rsidRPr="00B84828" w14:paraId="25E3AF5C" w14:textId="77777777" w:rsidTr="008575ED">
        <w:trPr>
          <w:gridAfter w:val="2"/>
          <w:wAfter w:w="2694" w:type="dxa"/>
          <w:trHeight w:val="34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7E752F6" w14:textId="77777777" w:rsidR="00193707" w:rsidRPr="00B84828" w:rsidRDefault="00193707" w:rsidP="00D356F3">
            <w:pPr>
              <w:jc w:val="center"/>
              <w:rPr>
                <w:rFonts w:ascii="Arial" w:hAnsi="Arial" w:cs="Arial"/>
                <w:bCs/>
                <w:sz w:val="24"/>
                <w:szCs w:val="24"/>
              </w:rPr>
            </w:pPr>
          </w:p>
          <w:p w14:paraId="2066548D" w14:textId="77777777" w:rsidR="00193707" w:rsidRPr="00B84828" w:rsidRDefault="00193707" w:rsidP="00D356F3">
            <w:pPr>
              <w:jc w:val="center"/>
              <w:rPr>
                <w:rFonts w:ascii="Arial" w:hAnsi="Arial" w:cs="Arial"/>
                <w:bCs/>
                <w:sz w:val="24"/>
                <w:szCs w:val="24"/>
              </w:rPr>
            </w:pPr>
          </w:p>
          <w:p w14:paraId="10C66D02" w14:textId="77777777" w:rsidR="00193707" w:rsidRPr="00B84828" w:rsidRDefault="00193707" w:rsidP="00D356F3">
            <w:pPr>
              <w:jc w:val="center"/>
              <w:rPr>
                <w:rFonts w:ascii="Arial" w:hAnsi="Arial" w:cs="Arial"/>
                <w:bCs/>
                <w:sz w:val="24"/>
                <w:szCs w:val="24"/>
              </w:rPr>
            </w:pPr>
          </w:p>
          <w:p w14:paraId="275099A7" w14:textId="77777777" w:rsidR="00193707" w:rsidRPr="00B84828" w:rsidRDefault="00193707" w:rsidP="00D356F3">
            <w:pPr>
              <w:jc w:val="center"/>
              <w:rPr>
                <w:rFonts w:ascii="Arial" w:hAnsi="Arial" w:cs="Arial"/>
                <w:bCs/>
                <w:sz w:val="24"/>
                <w:szCs w:val="24"/>
              </w:rPr>
            </w:pPr>
          </w:p>
          <w:p w14:paraId="5A2370C9" w14:textId="77777777" w:rsidR="00193707" w:rsidRPr="00B84828" w:rsidRDefault="00193707" w:rsidP="00D356F3">
            <w:pPr>
              <w:jc w:val="center"/>
              <w:rPr>
                <w:rFonts w:ascii="Arial" w:hAnsi="Arial" w:cs="Arial"/>
                <w:bCs/>
                <w:sz w:val="24"/>
                <w:szCs w:val="24"/>
              </w:rPr>
            </w:pPr>
          </w:p>
          <w:p w14:paraId="1CAAB60C" w14:textId="77777777" w:rsidR="00193707" w:rsidRPr="00B84828" w:rsidRDefault="00193707" w:rsidP="00D356F3">
            <w:pPr>
              <w:jc w:val="center"/>
              <w:rPr>
                <w:rFonts w:ascii="Arial" w:hAnsi="Arial" w:cs="Arial"/>
                <w:bCs/>
                <w:sz w:val="24"/>
                <w:szCs w:val="24"/>
              </w:rPr>
            </w:pPr>
          </w:p>
          <w:p w14:paraId="5C16BAD5" w14:textId="77777777" w:rsidR="00193707" w:rsidRPr="00B84828" w:rsidRDefault="00193707" w:rsidP="00D356F3">
            <w:pPr>
              <w:jc w:val="center"/>
              <w:rPr>
                <w:rFonts w:ascii="Arial" w:hAnsi="Arial" w:cs="Arial"/>
                <w:bCs/>
                <w:sz w:val="24"/>
                <w:szCs w:val="24"/>
              </w:rPr>
            </w:pPr>
          </w:p>
          <w:p w14:paraId="6F0A5A5D" w14:textId="77777777" w:rsidR="00193707" w:rsidRPr="00B84828" w:rsidRDefault="00193707" w:rsidP="00D356F3">
            <w:pPr>
              <w:jc w:val="center"/>
              <w:rPr>
                <w:rFonts w:ascii="Arial" w:hAnsi="Arial" w:cs="Arial"/>
                <w:bCs/>
                <w:sz w:val="24"/>
                <w:szCs w:val="24"/>
              </w:rPr>
            </w:pPr>
          </w:p>
          <w:p w14:paraId="7B398B95" w14:textId="77777777" w:rsidR="00193707" w:rsidRDefault="00193707" w:rsidP="00D356F3">
            <w:pPr>
              <w:jc w:val="center"/>
              <w:rPr>
                <w:rFonts w:ascii="Arial" w:hAnsi="Arial" w:cs="Arial"/>
                <w:bCs/>
                <w:sz w:val="24"/>
                <w:szCs w:val="24"/>
              </w:rPr>
            </w:pPr>
          </w:p>
          <w:p w14:paraId="69ACBF40" w14:textId="77777777" w:rsidR="00193707" w:rsidRPr="00B84828" w:rsidRDefault="00193707" w:rsidP="00D356F3">
            <w:pPr>
              <w:jc w:val="center"/>
              <w:rPr>
                <w:rFonts w:ascii="Arial" w:hAnsi="Arial" w:cs="Arial"/>
                <w:bCs/>
                <w:sz w:val="24"/>
                <w:szCs w:val="24"/>
              </w:rPr>
            </w:pPr>
          </w:p>
          <w:p w14:paraId="2331D849" w14:textId="77777777" w:rsidR="00193707" w:rsidRPr="00B84828" w:rsidRDefault="00193707" w:rsidP="00D356F3">
            <w:pPr>
              <w:jc w:val="center"/>
              <w:rPr>
                <w:rFonts w:ascii="Arial" w:hAnsi="Arial" w:cs="Arial"/>
                <w:bCs/>
                <w:sz w:val="24"/>
                <w:szCs w:val="24"/>
              </w:rPr>
            </w:pPr>
          </w:p>
          <w:p w14:paraId="4A4340C9" w14:textId="77777777" w:rsidR="00193707" w:rsidRPr="00B84828" w:rsidRDefault="00193707" w:rsidP="00D356F3">
            <w:pPr>
              <w:jc w:val="center"/>
              <w:rPr>
                <w:rFonts w:ascii="Arial" w:hAnsi="Arial" w:cs="Arial"/>
                <w:bCs/>
                <w:sz w:val="24"/>
                <w:szCs w:val="24"/>
              </w:rPr>
            </w:pPr>
          </w:p>
          <w:p w14:paraId="111937D0" w14:textId="77777777" w:rsidR="00193707" w:rsidRPr="00B84828" w:rsidRDefault="00193707" w:rsidP="00D356F3">
            <w:pPr>
              <w:jc w:val="center"/>
              <w:rPr>
                <w:rFonts w:ascii="Arial" w:hAnsi="Arial" w:cs="Arial"/>
                <w:bCs/>
                <w:sz w:val="24"/>
                <w:szCs w:val="24"/>
              </w:rPr>
            </w:pPr>
          </w:p>
          <w:p w14:paraId="0F7EE368" w14:textId="77777777" w:rsidR="00193707" w:rsidRPr="00B84828" w:rsidRDefault="00193707" w:rsidP="00D356F3">
            <w:pPr>
              <w:jc w:val="center"/>
              <w:rPr>
                <w:rFonts w:ascii="Arial" w:hAnsi="Arial" w:cs="Arial"/>
                <w:bCs/>
                <w:sz w:val="24"/>
                <w:szCs w:val="24"/>
              </w:rPr>
            </w:pPr>
          </w:p>
          <w:p w14:paraId="11E6D324"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16 01053 01 0035 140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F3ED50F" w14:textId="77777777" w:rsidR="00193707" w:rsidRPr="00B84828" w:rsidRDefault="00193707" w:rsidP="00D356F3">
            <w:pPr>
              <w:jc w:val="both"/>
              <w:rPr>
                <w:rFonts w:ascii="Arial" w:hAnsi="Arial" w:cs="Arial"/>
                <w:bCs/>
                <w:sz w:val="24"/>
                <w:szCs w:val="24"/>
              </w:rPr>
            </w:pPr>
            <w:r w:rsidRPr="00B84828">
              <w:rPr>
                <w:rFonts w:ascii="Arial" w:hAnsi="Arial" w:cs="Arial"/>
                <w:snapToGrid w:val="0"/>
                <w:sz w:val="24"/>
                <w:szCs w:val="24"/>
              </w:rPr>
              <w:t>1.1</w:t>
            </w:r>
            <w:r>
              <w:rPr>
                <w:rFonts w:ascii="Arial" w:hAnsi="Arial" w:cs="Arial"/>
                <w:snapToGrid w:val="0"/>
                <w:sz w:val="24"/>
                <w:szCs w:val="24"/>
              </w:rPr>
              <w:t>0</w:t>
            </w:r>
            <w:r w:rsidRPr="00B84828">
              <w:rPr>
                <w:rFonts w:ascii="Arial" w:hAnsi="Arial" w:cs="Arial"/>
                <w:snapToGrid w:val="0"/>
                <w:sz w:val="24"/>
                <w:szCs w:val="24"/>
              </w:rPr>
              <w:t xml:space="preserve">.1.1.1.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807725" w14:textId="77777777" w:rsidR="00193707" w:rsidRPr="00B84828" w:rsidRDefault="00193707" w:rsidP="00D356F3">
            <w:pPr>
              <w:jc w:val="center"/>
              <w:rPr>
                <w:rFonts w:ascii="Arial" w:hAnsi="Arial" w:cs="Arial"/>
                <w:bCs/>
                <w:sz w:val="24"/>
                <w:szCs w:val="24"/>
              </w:rPr>
            </w:pPr>
          </w:p>
          <w:p w14:paraId="43677FFD" w14:textId="77777777" w:rsidR="00193707" w:rsidRPr="00B84828" w:rsidRDefault="00193707" w:rsidP="00D356F3">
            <w:pPr>
              <w:jc w:val="center"/>
              <w:rPr>
                <w:rFonts w:ascii="Arial" w:hAnsi="Arial" w:cs="Arial"/>
                <w:bCs/>
                <w:sz w:val="24"/>
                <w:szCs w:val="24"/>
              </w:rPr>
            </w:pPr>
          </w:p>
          <w:p w14:paraId="74A5D391" w14:textId="77777777" w:rsidR="00193707" w:rsidRPr="00B84828" w:rsidRDefault="00193707" w:rsidP="00D356F3">
            <w:pPr>
              <w:jc w:val="center"/>
              <w:rPr>
                <w:rFonts w:ascii="Arial" w:hAnsi="Arial" w:cs="Arial"/>
                <w:bCs/>
                <w:sz w:val="24"/>
                <w:szCs w:val="24"/>
              </w:rPr>
            </w:pPr>
          </w:p>
          <w:p w14:paraId="18B24688" w14:textId="77777777" w:rsidR="00193707" w:rsidRPr="00B84828" w:rsidRDefault="00193707" w:rsidP="00D356F3">
            <w:pPr>
              <w:jc w:val="center"/>
              <w:rPr>
                <w:rFonts w:ascii="Arial" w:hAnsi="Arial" w:cs="Arial"/>
                <w:bCs/>
                <w:sz w:val="24"/>
                <w:szCs w:val="24"/>
              </w:rPr>
            </w:pPr>
          </w:p>
          <w:p w14:paraId="0A4895C4" w14:textId="77777777" w:rsidR="00193707" w:rsidRPr="00B84828" w:rsidRDefault="00193707" w:rsidP="00D356F3">
            <w:pPr>
              <w:jc w:val="center"/>
              <w:rPr>
                <w:rFonts w:ascii="Arial" w:hAnsi="Arial" w:cs="Arial"/>
                <w:bCs/>
                <w:sz w:val="24"/>
                <w:szCs w:val="24"/>
              </w:rPr>
            </w:pPr>
          </w:p>
          <w:p w14:paraId="1DA64930" w14:textId="77777777" w:rsidR="00193707" w:rsidRPr="00B84828" w:rsidRDefault="00193707" w:rsidP="00D356F3">
            <w:pPr>
              <w:jc w:val="center"/>
              <w:rPr>
                <w:rFonts w:ascii="Arial" w:hAnsi="Arial" w:cs="Arial"/>
                <w:bCs/>
                <w:sz w:val="24"/>
                <w:szCs w:val="24"/>
              </w:rPr>
            </w:pPr>
          </w:p>
          <w:p w14:paraId="0F5266C5" w14:textId="77777777" w:rsidR="00193707" w:rsidRPr="00B84828" w:rsidRDefault="00193707" w:rsidP="00D356F3">
            <w:pPr>
              <w:jc w:val="center"/>
              <w:rPr>
                <w:rFonts w:ascii="Arial" w:hAnsi="Arial" w:cs="Arial"/>
                <w:bCs/>
                <w:sz w:val="24"/>
                <w:szCs w:val="24"/>
              </w:rPr>
            </w:pPr>
          </w:p>
          <w:p w14:paraId="673D4D1C" w14:textId="77777777" w:rsidR="00193707" w:rsidRDefault="00193707" w:rsidP="00D356F3">
            <w:pPr>
              <w:jc w:val="center"/>
              <w:rPr>
                <w:rFonts w:ascii="Arial" w:hAnsi="Arial" w:cs="Arial"/>
                <w:bCs/>
                <w:sz w:val="24"/>
                <w:szCs w:val="24"/>
              </w:rPr>
            </w:pPr>
          </w:p>
          <w:p w14:paraId="35C41832" w14:textId="77777777" w:rsidR="00193707" w:rsidRPr="00B84828" w:rsidRDefault="00193707" w:rsidP="00D356F3">
            <w:pPr>
              <w:jc w:val="center"/>
              <w:rPr>
                <w:rFonts w:ascii="Arial" w:hAnsi="Arial" w:cs="Arial"/>
                <w:bCs/>
                <w:sz w:val="24"/>
                <w:szCs w:val="24"/>
              </w:rPr>
            </w:pPr>
          </w:p>
          <w:p w14:paraId="3EE0F4A8" w14:textId="77777777" w:rsidR="00193707" w:rsidRPr="00B84828" w:rsidRDefault="00193707" w:rsidP="00D356F3">
            <w:pPr>
              <w:jc w:val="center"/>
              <w:rPr>
                <w:rFonts w:ascii="Arial" w:hAnsi="Arial" w:cs="Arial"/>
                <w:bCs/>
                <w:sz w:val="24"/>
                <w:szCs w:val="24"/>
              </w:rPr>
            </w:pPr>
          </w:p>
          <w:p w14:paraId="5716973D" w14:textId="77777777" w:rsidR="00193707" w:rsidRPr="00B84828" w:rsidRDefault="00193707" w:rsidP="00D356F3">
            <w:pPr>
              <w:jc w:val="center"/>
              <w:rPr>
                <w:rFonts w:ascii="Arial" w:hAnsi="Arial" w:cs="Arial"/>
                <w:bCs/>
                <w:sz w:val="24"/>
                <w:szCs w:val="24"/>
              </w:rPr>
            </w:pPr>
          </w:p>
          <w:p w14:paraId="18B4E092" w14:textId="77777777" w:rsidR="00193707" w:rsidRPr="00B84828" w:rsidRDefault="00193707" w:rsidP="00D356F3">
            <w:pPr>
              <w:jc w:val="center"/>
              <w:rPr>
                <w:rFonts w:ascii="Arial" w:hAnsi="Arial" w:cs="Arial"/>
                <w:bCs/>
                <w:sz w:val="24"/>
                <w:szCs w:val="24"/>
              </w:rPr>
            </w:pPr>
          </w:p>
          <w:p w14:paraId="6E17F99C" w14:textId="77777777" w:rsidR="00193707" w:rsidRPr="00B84828" w:rsidRDefault="00193707" w:rsidP="00D356F3">
            <w:pPr>
              <w:jc w:val="center"/>
              <w:rPr>
                <w:rFonts w:ascii="Arial" w:hAnsi="Arial" w:cs="Arial"/>
                <w:bCs/>
                <w:sz w:val="24"/>
                <w:szCs w:val="24"/>
              </w:rPr>
            </w:pPr>
          </w:p>
          <w:p w14:paraId="28CFB4D5" w14:textId="77777777" w:rsidR="00193707" w:rsidRPr="00B84828" w:rsidRDefault="00193707" w:rsidP="00D356F3">
            <w:pPr>
              <w:jc w:val="center"/>
              <w:rPr>
                <w:rFonts w:ascii="Arial" w:hAnsi="Arial" w:cs="Arial"/>
                <w:bCs/>
                <w:sz w:val="24"/>
                <w:szCs w:val="24"/>
              </w:rPr>
            </w:pPr>
          </w:p>
          <w:p w14:paraId="43591D3B" w14:textId="77777777" w:rsidR="00193707" w:rsidRPr="00B84828" w:rsidRDefault="00193707" w:rsidP="00D356F3">
            <w:pPr>
              <w:jc w:val="center"/>
              <w:rPr>
                <w:rFonts w:ascii="Arial" w:hAnsi="Arial" w:cs="Arial"/>
                <w:bCs/>
                <w:sz w:val="24"/>
                <w:szCs w:val="24"/>
              </w:rPr>
            </w:pPr>
            <w:r>
              <w:rPr>
                <w:rFonts w:ascii="Arial" w:hAnsi="Arial" w:cs="Arial"/>
                <w:bCs/>
                <w:sz w:val="24"/>
                <w:szCs w:val="24"/>
              </w:rPr>
              <w:t>9,7</w:t>
            </w:r>
          </w:p>
        </w:tc>
        <w:tc>
          <w:tcPr>
            <w:tcW w:w="1559" w:type="dxa"/>
            <w:tcBorders>
              <w:top w:val="single" w:sz="4" w:space="0" w:color="auto"/>
              <w:left w:val="single" w:sz="4" w:space="0" w:color="auto"/>
              <w:bottom w:val="single" w:sz="4" w:space="0" w:color="auto"/>
              <w:right w:val="single" w:sz="4" w:space="0" w:color="auto"/>
            </w:tcBorders>
            <w:vAlign w:val="bottom"/>
          </w:tcPr>
          <w:p w14:paraId="4CC32FB5" w14:textId="77777777" w:rsidR="00193707" w:rsidRPr="00B84828" w:rsidRDefault="00193707" w:rsidP="00D356F3">
            <w:pPr>
              <w:jc w:val="center"/>
              <w:rPr>
                <w:rFonts w:ascii="Arial" w:hAnsi="Arial" w:cs="Arial"/>
                <w:bCs/>
                <w:sz w:val="24"/>
                <w:szCs w:val="24"/>
              </w:rPr>
            </w:pPr>
          </w:p>
          <w:p w14:paraId="770A1355" w14:textId="77777777" w:rsidR="00193707" w:rsidRPr="00B84828" w:rsidRDefault="00193707" w:rsidP="00D356F3">
            <w:pPr>
              <w:jc w:val="center"/>
              <w:rPr>
                <w:rFonts w:ascii="Arial" w:hAnsi="Arial" w:cs="Arial"/>
                <w:bCs/>
                <w:sz w:val="24"/>
                <w:szCs w:val="24"/>
              </w:rPr>
            </w:pPr>
          </w:p>
          <w:p w14:paraId="5894A940" w14:textId="77777777" w:rsidR="00193707" w:rsidRPr="00B84828" w:rsidRDefault="00193707" w:rsidP="00D356F3">
            <w:pPr>
              <w:jc w:val="center"/>
              <w:rPr>
                <w:rFonts w:ascii="Arial" w:hAnsi="Arial" w:cs="Arial"/>
                <w:bCs/>
                <w:sz w:val="24"/>
                <w:szCs w:val="24"/>
              </w:rPr>
            </w:pPr>
          </w:p>
          <w:p w14:paraId="5A2DE260" w14:textId="77777777" w:rsidR="00193707" w:rsidRPr="00B84828" w:rsidRDefault="00193707" w:rsidP="00D356F3">
            <w:pPr>
              <w:jc w:val="center"/>
              <w:rPr>
                <w:rFonts w:ascii="Arial" w:hAnsi="Arial" w:cs="Arial"/>
                <w:bCs/>
                <w:sz w:val="24"/>
                <w:szCs w:val="24"/>
              </w:rPr>
            </w:pPr>
          </w:p>
          <w:p w14:paraId="2D526CD2" w14:textId="77777777" w:rsidR="00193707" w:rsidRPr="00B84828" w:rsidRDefault="00193707" w:rsidP="00D356F3">
            <w:pPr>
              <w:jc w:val="center"/>
              <w:rPr>
                <w:rFonts w:ascii="Arial" w:hAnsi="Arial" w:cs="Arial"/>
                <w:bCs/>
                <w:sz w:val="24"/>
                <w:szCs w:val="24"/>
              </w:rPr>
            </w:pPr>
          </w:p>
          <w:p w14:paraId="4E257600" w14:textId="77777777" w:rsidR="00193707" w:rsidRPr="00B84828" w:rsidRDefault="00193707" w:rsidP="00D356F3">
            <w:pPr>
              <w:jc w:val="center"/>
              <w:rPr>
                <w:rFonts w:ascii="Arial" w:hAnsi="Arial" w:cs="Arial"/>
                <w:bCs/>
                <w:sz w:val="24"/>
                <w:szCs w:val="24"/>
              </w:rPr>
            </w:pPr>
          </w:p>
          <w:p w14:paraId="0E2CC34E" w14:textId="77777777" w:rsidR="00193707" w:rsidRPr="00B84828" w:rsidRDefault="00193707" w:rsidP="00D356F3">
            <w:pPr>
              <w:jc w:val="center"/>
              <w:rPr>
                <w:rFonts w:ascii="Arial" w:hAnsi="Arial" w:cs="Arial"/>
                <w:bCs/>
                <w:sz w:val="24"/>
                <w:szCs w:val="24"/>
              </w:rPr>
            </w:pPr>
          </w:p>
          <w:p w14:paraId="664D50FD" w14:textId="77777777" w:rsidR="00193707" w:rsidRPr="00B84828" w:rsidRDefault="00193707" w:rsidP="00D356F3">
            <w:pPr>
              <w:jc w:val="center"/>
              <w:rPr>
                <w:rFonts w:ascii="Arial" w:hAnsi="Arial" w:cs="Arial"/>
                <w:bCs/>
                <w:sz w:val="24"/>
                <w:szCs w:val="24"/>
              </w:rPr>
            </w:pPr>
          </w:p>
          <w:p w14:paraId="3F28E8F4" w14:textId="77777777" w:rsidR="00193707" w:rsidRDefault="00193707" w:rsidP="00D356F3">
            <w:pPr>
              <w:jc w:val="center"/>
              <w:rPr>
                <w:rFonts w:ascii="Arial" w:hAnsi="Arial" w:cs="Arial"/>
                <w:bCs/>
                <w:sz w:val="24"/>
                <w:szCs w:val="24"/>
              </w:rPr>
            </w:pPr>
          </w:p>
          <w:p w14:paraId="1F7DB9D3" w14:textId="77777777" w:rsidR="00193707" w:rsidRPr="00B84828" w:rsidRDefault="00193707" w:rsidP="00D356F3">
            <w:pPr>
              <w:jc w:val="center"/>
              <w:rPr>
                <w:rFonts w:ascii="Arial" w:hAnsi="Arial" w:cs="Arial"/>
                <w:bCs/>
                <w:sz w:val="24"/>
                <w:szCs w:val="24"/>
              </w:rPr>
            </w:pPr>
          </w:p>
          <w:p w14:paraId="354E9DAF" w14:textId="77777777" w:rsidR="00193707" w:rsidRPr="00B84828" w:rsidRDefault="00193707" w:rsidP="00D356F3">
            <w:pPr>
              <w:jc w:val="center"/>
              <w:rPr>
                <w:rFonts w:ascii="Arial" w:hAnsi="Arial" w:cs="Arial"/>
                <w:bCs/>
                <w:sz w:val="24"/>
                <w:szCs w:val="24"/>
              </w:rPr>
            </w:pPr>
          </w:p>
          <w:p w14:paraId="240407BC" w14:textId="77777777" w:rsidR="00193707" w:rsidRPr="00B84828" w:rsidRDefault="00193707" w:rsidP="00D356F3">
            <w:pPr>
              <w:jc w:val="center"/>
              <w:rPr>
                <w:rFonts w:ascii="Arial" w:hAnsi="Arial" w:cs="Arial"/>
                <w:bCs/>
                <w:sz w:val="24"/>
                <w:szCs w:val="24"/>
              </w:rPr>
            </w:pPr>
          </w:p>
          <w:p w14:paraId="49A983E0" w14:textId="77777777" w:rsidR="00193707" w:rsidRPr="00B84828" w:rsidRDefault="00193707" w:rsidP="00D356F3">
            <w:pPr>
              <w:jc w:val="center"/>
              <w:rPr>
                <w:rFonts w:ascii="Arial" w:hAnsi="Arial" w:cs="Arial"/>
                <w:bCs/>
                <w:sz w:val="24"/>
                <w:szCs w:val="24"/>
              </w:rPr>
            </w:pPr>
          </w:p>
          <w:p w14:paraId="0734F448" w14:textId="77777777" w:rsidR="00193707" w:rsidRPr="00B84828" w:rsidRDefault="00193707" w:rsidP="00D356F3">
            <w:pPr>
              <w:jc w:val="center"/>
              <w:rPr>
                <w:rFonts w:ascii="Arial" w:hAnsi="Arial" w:cs="Arial"/>
                <w:bCs/>
                <w:sz w:val="24"/>
                <w:szCs w:val="24"/>
              </w:rPr>
            </w:pPr>
          </w:p>
          <w:p w14:paraId="158C21B6" w14:textId="77777777" w:rsidR="00193707" w:rsidRPr="00B84828" w:rsidRDefault="00193707" w:rsidP="00D356F3">
            <w:pPr>
              <w:jc w:val="center"/>
              <w:rPr>
                <w:rFonts w:ascii="Arial" w:hAnsi="Arial" w:cs="Arial"/>
                <w:bCs/>
                <w:sz w:val="24"/>
                <w:szCs w:val="24"/>
              </w:rPr>
            </w:pPr>
            <w:r>
              <w:rPr>
                <w:rFonts w:ascii="Arial" w:hAnsi="Arial" w:cs="Arial"/>
                <w:bCs/>
                <w:sz w:val="24"/>
                <w:szCs w:val="24"/>
              </w:rPr>
              <w:t>18,0</w:t>
            </w:r>
          </w:p>
        </w:tc>
        <w:tc>
          <w:tcPr>
            <w:tcW w:w="993" w:type="dxa"/>
            <w:tcBorders>
              <w:top w:val="single" w:sz="4" w:space="0" w:color="auto"/>
              <w:left w:val="single" w:sz="4" w:space="0" w:color="auto"/>
              <w:bottom w:val="single" w:sz="4" w:space="0" w:color="auto"/>
              <w:right w:val="single" w:sz="4" w:space="0" w:color="auto"/>
            </w:tcBorders>
            <w:vAlign w:val="bottom"/>
          </w:tcPr>
          <w:p w14:paraId="3BF5F565" w14:textId="77777777" w:rsidR="00193707" w:rsidRDefault="00193707" w:rsidP="00D356F3">
            <w:pPr>
              <w:jc w:val="center"/>
              <w:rPr>
                <w:rFonts w:ascii="Arial" w:hAnsi="Arial" w:cs="Arial"/>
                <w:bCs/>
                <w:sz w:val="24"/>
                <w:szCs w:val="24"/>
              </w:rPr>
            </w:pPr>
          </w:p>
          <w:p w14:paraId="65D3F8F5" w14:textId="77777777" w:rsidR="00193707" w:rsidRDefault="00193707" w:rsidP="00D356F3">
            <w:pPr>
              <w:jc w:val="center"/>
              <w:rPr>
                <w:rFonts w:ascii="Arial" w:hAnsi="Arial" w:cs="Arial"/>
                <w:bCs/>
                <w:sz w:val="24"/>
                <w:szCs w:val="24"/>
              </w:rPr>
            </w:pPr>
          </w:p>
          <w:p w14:paraId="1002C3F8" w14:textId="77777777" w:rsidR="00193707" w:rsidRDefault="00193707" w:rsidP="00D356F3">
            <w:pPr>
              <w:jc w:val="center"/>
              <w:rPr>
                <w:rFonts w:ascii="Arial" w:hAnsi="Arial" w:cs="Arial"/>
                <w:bCs/>
                <w:sz w:val="24"/>
                <w:szCs w:val="24"/>
              </w:rPr>
            </w:pPr>
          </w:p>
          <w:p w14:paraId="5524C953" w14:textId="77777777" w:rsidR="00193707" w:rsidRDefault="00193707" w:rsidP="00D356F3">
            <w:pPr>
              <w:jc w:val="center"/>
              <w:rPr>
                <w:rFonts w:ascii="Arial" w:hAnsi="Arial" w:cs="Arial"/>
                <w:bCs/>
                <w:sz w:val="24"/>
                <w:szCs w:val="24"/>
              </w:rPr>
            </w:pPr>
          </w:p>
          <w:p w14:paraId="7F4C52E2" w14:textId="77777777" w:rsidR="00193707" w:rsidRDefault="00193707" w:rsidP="00D356F3">
            <w:pPr>
              <w:jc w:val="center"/>
              <w:rPr>
                <w:rFonts w:ascii="Arial" w:hAnsi="Arial" w:cs="Arial"/>
                <w:bCs/>
                <w:sz w:val="24"/>
                <w:szCs w:val="24"/>
              </w:rPr>
            </w:pPr>
          </w:p>
          <w:p w14:paraId="2E14B139" w14:textId="77777777" w:rsidR="00193707" w:rsidRDefault="00193707" w:rsidP="00D356F3">
            <w:pPr>
              <w:jc w:val="center"/>
              <w:rPr>
                <w:rFonts w:ascii="Arial" w:hAnsi="Arial" w:cs="Arial"/>
                <w:bCs/>
                <w:sz w:val="24"/>
                <w:szCs w:val="24"/>
              </w:rPr>
            </w:pPr>
          </w:p>
          <w:p w14:paraId="6ADF9AC4" w14:textId="77777777" w:rsidR="00193707" w:rsidRDefault="00193707" w:rsidP="00D356F3">
            <w:pPr>
              <w:jc w:val="center"/>
              <w:rPr>
                <w:rFonts w:ascii="Arial" w:hAnsi="Arial" w:cs="Arial"/>
                <w:bCs/>
                <w:sz w:val="24"/>
                <w:szCs w:val="24"/>
              </w:rPr>
            </w:pPr>
          </w:p>
          <w:p w14:paraId="1F4140D9" w14:textId="77777777" w:rsidR="00193707" w:rsidRDefault="00193707" w:rsidP="00D356F3">
            <w:pPr>
              <w:jc w:val="center"/>
              <w:rPr>
                <w:rFonts w:ascii="Arial" w:hAnsi="Arial" w:cs="Arial"/>
                <w:bCs/>
                <w:sz w:val="24"/>
                <w:szCs w:val="24"/>
              </w:rPr>
            </w:pPr>
          </w:p>
          <w:p w14:paraId="25619130" w14:textId="77777777" w:rsidR="00193707" w:rsidRDefault="00193707" w:rsidP="00D356F3">
            <w:pPr>
              <w:jc w:val="center"/>
              <w:rPr>
                <w:rFonts w:ascii="Arial" w:hAnsi="Arial" w:cs="Arial"/>
                <w:bCs/>
                <w:sz w:val="24"/>
                <w:szCs w:val="24"/>
              </w:rPr>
            </w:pPr>
          </w:p>
          <w:p w14:paraId="2B0B9570" w14:textId="77777777" w:rsidR="00193707" w:rsidRDefault="00193707" w:rsidP="00D356F3">
            <w:pPr>
              <w:jc w:val="center"/>
              <w:rPr>
                <w:rFonts w:ascii="Arial" w:hAnsi="Arial" w:cs="Arial"/>
                <w:bCs/>
                <w:sz w:val="24"/>
                <w:szCs w:val="24"/>
              </w:rPr>
            </w:pPr>
          </w:p>
          <w:p w14:paraId="7670A999" w14:textId="77777777" w:rsidR="00193707" w:rsidRDefault="00193707" w:rsidP="00D356F3">
            <w:pPr>
              <w:jc w:val="center"/>
              <w:rPr>
                <w:rFonts w:ascii="Arial" w:hAnsi="Arial" w:cs="Arial"/>
                <w:bCs/>
                <w:sz w:val="24"/>
                <w:szCs w:val="24"/>
              </w:rPr>
            </w:pPr>
          </w:p>
          <w:p w14:paraId="5B275076" w14:textId="77777777" w:rsidR="00193707" w:rsidRDefault="00193707" w:rsidP="00D356F3">
            <w:pPr>
              <w:jc w:val="center"/>
              <w:rPr>
                <w:rFonts w:ascii="Arial" w:hAnsi="Arial" w:cs="Arial"/>
                <w:bCs/>
                <w:sz w:val="24"/>
                <w:szCs w:val="24"/>
              </w:rPr>
            </w:pPr>
          </w:p>
          <w:p w14:paraId="0E469EB4" w14:textId="77777777" w:rsidR="00193707" w:rsidRDefault="00193707" w:rsidP="00D356F3">
            <w:pPr>
              <w:jc w:val="center"/>
              <w:rPr>
                <w:rFonts w:ascii="Arial" w:hAnsi="Arial" w:cs="Arial"/>
                <w:bCs/>
                <w:sz w:val="24"/>
                <w:szCs w:val="24"/>
              </w:rPr>
            </w:pPr>
          </w:p>
          <w:p w14:paraId="46431F14" w14:textId="77777777" w:rsidR="00193707" w:rsidRDefault="00193707" w:rsidP="00D356F3">
            <w:pPr>
              <w:jc w:val="center"/>
              <w:rPr>
                <w:rFonts w:ascii="Arial" w:hAnsi="Arial" w:cs="Arial"/>
                <w:bCs/>
                <w:sz w:val="24"/>
                <w:szCs w:val="24"/>
              </w:rPr>
            </w:pPr>
          </w:p>
          <w:p w14:paraId="180C2B3E" w14:textId="77777777" w:rsidR="00193707" w:rsidRPr="00B84828" w:rsidRDefault="00193707" w:rsidP="00D356F3">
            <w:pPr>
              <w:jc w:val="center"/>
              <w:rPr>
                <w:rFonts w:ascii="Arial" w:hAnsi="Arial" w:cs="Arial"/>
                <w:bCs/>
                <w:sz w:val="24"/>
                <w:szCs w:val="24"/>
              </w:rPr>
            </w:pPr>
            <w:r>
              <w:rPr>
                <w:rFonts w:ascii="Arial" w:hAnsi="Arial" w:cs="Arial"/>
                <w:bCs/>
                <w:sz w:val="24"/>
                <w:szCs w:val="24"/>
              </w:rPr>
              <w:t>185,6</w:t>
            </w:r>
          </w:p>
        </w:tc>
      </w:tr>
      <w:tr w:rsidR="00193707" w:rsidRPr="00B84828" w14:paraId="6476EAD1" w14:textId="77777777" w:rsidTr="008575ED">
        <w:trPr>
          <w:gridAfter w:val="2"/>
          <w:wAfter w:w="2694" w:type="dxa"/>
          <w:trHeight w:val="297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ACB1AFD" w14:textId="77777777" w:rsidR="00193707" w:rsidRPr="00B84828" w:rsidRDefault="00193707" w:rsidP="00D356F3">
            <w:pPr>
              <w:jc w:val="center"/>
              <w:rPr>
                <w:rFonts w:ascii="Arial" w:hAnsi="Arial" w:cs="Arial"/>
                <w:bCs/>
                <w:sz w:val="24"/>
                <w:szCs w:val="24"/>
              </w:rPr>
            </w:pPr>
          </w:p>
          <w:p w14:paraId="4CD72916" w14:textId="77777777" w:rsidR="00193707" w:rsidRPr="00B84828" w:rsidRDefault="00193707" w:rsidP="00D356F3">
            <w:pPr>
              <w:jc w:val="center"/>
              <w:rPr>
                <w:rFonts w:ascii="Arial" w:hAnsi="Arial" w:cs="Arial"/>
                <w:bCs/>
                <w:sz w:val="24"/>
                <w:szCs w:val="24"/>
              </w:rPr>
            </w:pPr>
          </w:p>
          <w:p w14:paraId="75500E46" w14:textId="77777777" w:rsidR="00193707" w:rsidRPr="00B84828" w:rsidRDefault="00193707" w:rsidP="00D356F3">
            <w:pPr>
              <w:jc w:val="center"/>
              <w:rPr>
                <w:rFonts w:ascii="Arial" w:hAnsi="Arial" w:cs="Arial"/>
                <w:bCs/>
                <w:sz w:val="24"/>
                <w:szCs w:val="24"/>
              </w:rPr>
            </w:pPr>
          </w:p>
          <w:p w14:paraId="1B40991B" w14:textId="77777777" w:rsidR="00193707" w:rsidRPr="00B84828" w:rsidRDefault="00193707" w:rsidP="00D356F3">
            <w:pPr>
              <w:jc w:val="center"/>
              <w:rPr>
                <w:rFonts w:ascii="Arial" w:hAnsi="Arial" w:cs="Arial"/>
                <w:bCs/>
                <w:sz w:val="24"/>
                <w:szCs w:val="24"/>
              </w:rPr>
            </w:pPr>
          </w:p>
          <w:p w14:paraId="183E5616" w14:textId="77777777" w:rsidR="00193707" w:rsidRPr="00B84828" w:rsidRDefault="00193707" w:rsidP="00D356F3">
            <w:pPr>
              <w:jc w:val="center"/>
              <w:rPr>
                <w:rFonts w:ascii="Arial" w:hAnsi="Arial" w:cs="Arial"/>
                <w:bCs/>
                <w:sz w:val="24"/>
                <w:szCs w:val="24"/>
              </w:rPr>
            </w:pPr>
          </w:p>
          <w:p w14:paraId="2A794317" w14:textId="77777777" w:rsidR="00193707" w:rsidRPr="00B84828" w:rsidRDefault="00193707" w:rsidP="00D356F3">
            <w:pPr>
              <w:jc w:val="center"/>
              <w:rPr>
                <w:rFonts w:ascii="Arial" w:hAnsi="Arial" w:cs="Arial"/>
                <w:bCs/>
                <w:sz w:val="24"/>
                <w:szCs w:val="24"/>
              </w:rPr>
            </w:pPr>
          </w:p>
          <w:p w14:paraId="090F8C92" w14:textId="77777777" w:rsidR="00193707" w:rsidRPr="00B84828" w:rsidRDefault="00193707" w:rsidP="00D356F3">
            <w:pPr>
              <w:jc w:val="center"/>
              <w:rPr>
                <w:rFonts w:ascii="Arial" w:hAnsi="Arial" w:cs="Arial"/>
                <w:bCs/>
                <w:sz w:val="24"/>
                <w:szCs w:val="24"/>
              </w:rPr>
            </w:pPr>
          </w:p>
          <w:p w14:paraId="34906DE5" w14:textId="77777777" w:rsidR="00193707" w:rsidRDefault="00193707" w:rsidP="00D356F3">
            <w:pPr>
              <w:jc w:val="center"/>
              <w:rPr>
                <w:rFonts w:ascii="Arial" w:hAnsi="Arial" w:cs="Arial"/>
                <w:bCs/>
                <w:sz w:val="24"/>
                <w:szCs w:val="24"/>
                <w:lang w:val="en-US"/>
              </w:rPr>
            </w:pPr>
          </w:p>
          <w:p w14:paraId="23D4AE27" w14:textId="77777777" w:rsidR="00193707" w:rsidRPr="00402CC2" w:rsidRDefault="00193707" w:rsidP="00D356F3">
            <w:pPr>
              <w:jc w:val="center"/>
              <w:rPr>
                <w:rFonts w:ascii="Arial" w:hAnsi="Arial" w:cs="Arial"/>
                <w:bCs/>
                <w:sz w:val="24"/>
                <w:szCs w:val="24"/>
                <w:lang w:val="en-US"/>
              </w:rPr>
            </w:pPr>
          </w:p>
          <w:p w14:paraId="3129DE58" w14:textId="77777777" w:rsidR="00193707" w:rsidRPr="00B84828" w:rsidRDefault="00193707" w:rsidP="00D356F3">
            <w:pPr>
              <w:jc w:val="center"/>
              <w:rPr>
                <w:rFonts w:ascii="Arial" w:hAnsi="Arial" w:cs="Arial"/>
                <w:bCs/>
                <w:sz w:val="24"/>
                <w:szCs w:val="24"/>
              </w:rPr>
            </w:pPr>
          </w:p>
          <w:p w14:paraId="2E439715" w14:textId="77777777" w:rsidR="00193707" w:rsidRPr="00B84828" w:rsidRDefault="00193707" w:rsidP="00D356F3">
            <w:pPr>
              <w:jc w:val="center"/>
              <w:rPr>
                <w:rFonts w:ascii="Arial" w:hAnsi="Arial" w:cs="Arial"/>
                <w:bCs/>
                <w:sz w:val="24"/>
                <w:szCs w:val="24"/>
              </w:rPr>
            </w:pPr>
          </w:p>
          <w:p w14:paraId="7207D48C"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16 01053 01 00</w:t>
            </w:r>
            <w:r>
              <w:rPr>
                <w:rFonts w:ascii="Arial" w:hAnsi="Arial" w:cs="Arial"/>
                <w:bCs/>
                <w:sz w:val="24"/>
                <w:szCs w:val="24"/>
              </w:rPr>
              <w:t>59</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171E97C" w14:textId="77777777" w:rsidR="00193707" w:rsidRPr="00B84828" w:rsidRDefault="00193707" w:rsidP="00D356F3">
            <w:pPr>
              <w:jc w:val="both"/>
              <w:rPr>
                <w:rFonts w:ascii="Arial" w:hAnsi="Arial" w:cs="Arial"/>
                <w:bCs/>
                <w:sz w:val="24"/>
                <w:szCs w:val="24"/>
              </w:rPr>
            </w:pPr>
            <w:r>
              <w:rPr>
                <w:rFonts w:ascii="Arial" w:hAnsi="Arial" w:cs="Arial"/>
                <w:snapToGrid w:val="0"/>
                <w:sz w:val="24"/>
                <w:szCs w:val="24"/>
              </w:rPr>
              <w:t>1.10.1.1.2</w:t>
            </w:r>
            <w:r w:rsidRPr="00B84828">
              <w:rPr>
                <w:rFonts w:ascii="Arial" w:hAnsi="Arial" w:cs="Arial"/>
                <w:snapToGrid w:val="0"/>
                <w:sz w:val="24"/>
                <w:szCs w:val="24"/>
              </w:rPr>
              <w:t xml:space="preserve">. </w:t>
            </w:r>
            <w:r w:rsidRPr="005B5C1C">
              <w:rPr>
                <w:rFonts w:ascii="Arial" w:hAnsi="Arial" w:cs="Arial"/>
                <w:snapToGrid w:val="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A16FFCD" w14:textId="77777777" w:rsidR="00193707" w:rsidRPr="00B84828" w:rsidRDefault="00193707" w:rsidP="00D356F3">
            <w:pPr>
              <w:jc w:val="center"/>
              <w:rPr>
                <w:rFonts w:ascii="Arial" w:hAnsi="Arial" w:cs="Arial"/>
                <w:bCs/>
                <w:sz w:val="24"/>
                <w:szCs w:val="24"/>
              </w:rPr>
            </w:pPr>
          </w:p>
          <w:p w14:paraId="5F605FCB" w14:textId="77777777" w:rsidR="00193707" w:rsidRPr="00B84828" w:rsidRDefault="00193707" w:rsidP="00D356F3">
            <w:pPr>
              <w:jc w:val="center"/>
              <w:rPr>
                <w:rFonts w:ascii="Arial" w:hAnsi="Arial" w:cs="Arial"/>
                <w:bCs/>
                <w:sz w:val="24"/>
                <w:szCs w:val="24"/>
              </w:rPr>
            </w:pPr>
          </w:p>
          <w:p w14:paraId="0F47E68F" w14:textId="77777777" w:rsidR="00193707" w:rsidRPr="00B84828" w:rsidRDefault="00193707" w:rsidP="00D356F3">
            <w:pPr>
              <w:jc w:val="center"/>
              <w:rPr>
                <w:rFonts w:ascii="Arial" w:hAnsi="Arial" w:cs="Arial"/>
                <w:bCs/>
                <w:sz w:val="24"/>
                <w:szCs w:val="24"/>
              </w:rPr>
            </w:pPr>
          </w:p>
          <w:p w14:paraId="5464C06F" w14:textId="77777777" w:rsidR="00193707" w:rsidRPr="00B84828" w:rsidRDefault="00193707" w:rsidP="00D356F3">
            <w:pPr>
              <w:jc w:val="center"/>
              <w:rPr>
                <w:rFonts w:ascii="Arial" w:hAnsi="Arial" w:cs="Arial"/>
                <w:bCs/>
                <w:sz w:val="24"/>
                <w:szCs w:val="24"/>
              </w:rPr>
            </w:pPr>
          </w:p>
          <w:p w14:paraId="38373CEA" w14:textId="77777777" w:rsidR="00193707" w:rsidRPr="00B84828" w:rsidRDefault="00193707" w:rsidP="00D356F3">
            <w:pPr>
              <w:jc w:val="center"/>
              <w:rPr>
                <w:rFonts w:ascii="Arial" w:hAnsi="Arial" w:cs="Arial"/>
                <w:bCs/>
                <w:sz w:val="24"/>
                <w:szCs w:val="24"/>
              </w:rPr>
            </w:pPr>
          </w:p>
          <w:p w14:paraId="3A28A7A3" w14:textId="77777777" w:rsidR="00193707" w:rsidRPr="00B84828" w:rsidRDefault="00193707" w:rsidP="00D356F3">
            <w:pPr>
              <w:jc w:val="center"/>
              <w:rPr>
                <w:rFonts w:ascii="Arial" w:hAnsi="Arial" w:cs="Arial"/>
                <w:bCs/>
                <w:sz w:val="24"/>
                <w:szCs w:val="24"/>
              </w:rPr>
            </w:pPr>
          </w:p>
          <w:p w14:paraId="44B3EEC2" w14:textId="77777777" w:rsidR="00193707" w:rsidRPr="00B84828" w:rsidRDefault="00193707" w:rsidP="00D356F3">
            <w:pPr>
              <w:jc w:val="center"/>
              <w:rPr>
                <w:rFonts w:ascii="Arial" w:hAnsi="Arial" w:cs="Arial"/>
                <w:bCs/>
                <w:sz w:val="24"/>
                <w:szCs w:val="24"/>
              </w:rPr>
            </w:pPr>
          </w:p>
          <w:p w14:paraId="45DB5A73" w14:textId="77777777" w:rsidR="00193707" w:rsidRPr="0057626F" w:rsidRDefault="00193707" w:rsidP="00D356F3">
            <w:pPr>
              <w:jc w:val="center"/>
              <w:rPr>
                <w:rFonts w:ascii="Arial" w:hAnsi="Arial" w:cs="Arial"/>
                <w:bCs/>
                <w:sz w:val="24"/>
                <w:szCs w:val="24"/>
              </w:rPr>
            </w:pPr>
          </w:p>
          <w:p w14:paraId="0B29BCAE" w14:textId="77777777" w:rsidR="00193707" w:rsidRPr="0057626F" w:rsidRDefault="00193707" w:rsidP="00D356F3">
            <w:pPr>
              <w:jc w:val="center"/>
              <w:rPr>
                <w:rFonts w:ascii="Arial" w:hAnsi="Arial" w:cs="Arial"/>
                <w:bCs/>
                <w:sz w:val="24"/>
                <w:szCs w:val="24"/>
              </w:rPr>
            </w:pPr>
          </w:p>
          <w:p w14:paraId="5B381CF3" w14:textId="77777777" w:rsidR="00193707" w:rsidRPr="00B84828" w:rsidRDefault="00193707" w:rsidP="00D356F3">
            <w:pPr>
              <w:jc w:val="center"/>
              <w:rPr>
                <w:rFonts w:ascii="Arial" w:hAnsi="Arial" w:cs="Arial"/>
                <w:bCs/>
                <w:sz w:val="24"/>
                <w:szCs w:val="24"/>
              </w:rPr>
            </w:pPr>
          </w:p>
          <w:p w14:paraId="12BB89E5" w14:textId="77777777" w:rsidR="00193707" w:rsidRPr="00B84828" w:rsidRDefault="00193707" w:rsidP="00D356F3">
            <w:pPr>
              <w:jc w:val="center"/>
              <w:rPr>
                <w:rFonts w:ascii="Arial" w:hAnsi="Arial" w:cs="Arial"/>
                <w:bCs/>
                <w:sz w:val="24"/>
                <w:szCs w:val="24"/>
              </w:rPr>
            </w:pPr>
          </w:p>
          <w:p w14:paraId="3FA5D415" w14:textId="77777777" w:rsidR="00193707" w:rsidRPr="00B84828" w:rsidRDefault="00193707" w:rsidP="00D356F3">
            <w:pPr>
              <w:jc w:val="center"/>
              <w:rPr>
                <w:rFonts w:ascii="Arial" w:hAnsi="Arial" w:cs="Arial"/>
                <w:bCs/>
                <w:sz w:val="24"/>
                <w:szCs w:val="24"/>
              </w:rPr>
            </w:pPr>
            <w:r>
              <w:rPr>
                <w:rFonts w:ascii="Arial" w:hAnsi="Arial" w:cs="Arial"/>
                <w:bCs/>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57C604D1" w14:textId="77777777" w:rsidR="00193707" w:rsidRPr="00B84828" w:rsidRDefault="00193707" w:rsidP="00D356F3">
            <w:pPr>
              <w:jc w:val="center"/>
              <w:rPr>
                <w:rFonts w:ascii="Arial" w:hAnsi="Arial" w:cs="Arial"/>
                <w:bCs/>
                <w:sz w:val="24"/>
                <w:szCs w:val="24"/>
              </w:rPr>
            </w:pPr>
          </w:p>
          <w:p w14:paraId="62B3A1F0" w14:textId="77777777" w:rsidR="00193707" w:rsidRPr="00B84828" w:rsidRDefault="00193707" w:rsidP="00D356F3">
            <w:pPr>
              <w:jc w:val="center"/>
              <w:rPr>
                <w:rFonts w:ascii="Arial" w:hAnsi="Arial" w:cs="Arial"/>
                <w:bCs/>
                <w:sz w:val="24"/>
                <w:szCs w:val="24"/>
              </w:rPr>
            </w:pPr>
          </w:p>
          <w:p w14:paraId="20585020" w14:textId="77777777" w:rsidR="00193707" w:rsidRPr="00B84828" w:rsidRDefault="00193707" w:rsidP="00D356F3">
            <w:pPr>
              <w:jc w:val="center"/>
              <w:rPr>
                <w:rFonts w:ascii="Arial" w:hAnsi="Arial" w:cs="Arial"/>
                <w:bCs/>
                <w:sz w:val="24"/>
                <w:szCs w:val="24"/>
              </w:rPr>
            </w:pPr>
          </w:p>
          <w:p w14:paraId="7706B097" w14:textId="77777777" w:rsidR="00193707" w:rsidRPr="00B84828" w:rsidRDefault="00193707" w:rsidP="00D356F3">
            <w:pPr>
              <w:jc w:val="center"/>
              <w:rPr>
                <w:rFonts w:ascii="Arial" w:hAnsi="Arial" w:cs="Arial"/>
                <w:bCs/>
                <w:sz w:val="24"/>
                <w:szCs w:val="24"/>
              </w:rPr>
            </w:pPr>
          </w:p>
          <w:p w14:paraId="56B1904F" w14:textId="77777777" w:rsidR="00193707" w:rsidRPr="00B84828" w:rsidRDefault="00193707" w:rsidP="00D356F3">
            <w:pPr>
              <w:jc w:val="center"/>
              <w:rPr>
                <w:rFonts w:ascii="Arial" w:hAnsi="Arial" w:cs="Arial"/>
                <w:bCs/>
                <w:sz w:val="24"/>
                <w:szCs w:val="24"/>
              </w:rPr>
            </w:pPr>
          </w:p>
          <w:p w14:paraId="74F9FF7D" w14:textId="77777777" w:rsidR="00193707" w:rsidRPr="00B84828" w:rsidRDefault="00193707" w:rsidP="00D356F3">
            <w:pPr>
              <w:jc w:val="center"/>
              <w:rPr>
                <w:rFonts w:ascii="Arial" w:hAnsi="Arial" w:cs="Arial"/>
                <w:bCs/>
                <w:sz w:val="24"/>
                <w:szCs w:val="24"/>
              </w:rPr>
            </w:pPr>
          </w:p>
          <w:p w14:paraId="35CB419E" w14:textId="77777777" w:rsidR="00193707" w:rsidRPr="00B84828" w:rsidRDefault="00193707" w:rsidP="00D356F3">
            <w:pPr>
              <w:jc w:val="center"/>
              <w:rPr>
                <w:rFonts w:ascii="Arial" w:hAnsi="Arial" w:cs="Arial"/>
                <w:bCs/>
                <w:sz w:val="24"/>
                <w:szCs w:val="24"/>
              </w:rPr>
            </w:pPr>
          </w:p>
          <w:p w14:paraId="51A110C1" w14:textId="77777777" w:rsidR="00193707" w:rsidRDefault="00193707" w:rsidP="00D356F3">
            <w:pPr>
              <w:jc w:val="center"/>
              <w:rPr>
                <w:rFonts w:ascii="Arial" w:hAnsi="Arial" w:cs="Arial"/>
                <w:bCs/>
                <w:sz w:val="24"/>
                <w:szCs w:val="24"/>
                <w:lang w:val="en-US"/>
              </w:rPr>
            </w:pPr>
          </w:p>
          <w:p w14:paraId="2B0CAB75" w14:textId="77777777" w:rsidR="00193707" w:rsidRPr="00402CC2" w:rsidRDefault="00193707" w:rsidP="00D356F3">
            <w:pPr>
              <w:jc w:val="center"/>
              <w:rPr>
                <w:rFonts w:ascii="Arial" w:hAnsi="Arial" w:cs="Arial"/>
                <w:bCs/>
                <w:sz w:val="24"/>
                <w:szCs w:val="24"/>
                <w:lang w:val="en-US"/>
              </w:rPr>
            </w:pPr>
          </w:p>
          <w:p w14:paraId="201A7E33" w14:textId="77777777" w:rsidR="00193707" w:rsidRPr="00B84828" w:rsidRDefault="00193707" w:rsidP="00D356F3">
            <w:pPr>
              <w:jc w:val="center"/>
              <w:rPr>
                <w:rFonts w:ascii="Arial" w:hAnsi="Arial" w:cs="Arial"/>
                <w:bCs/>
                <w:sz w:val="24"/>
                <w:szCs w:val="24"/>
              </w:rPr>
            </w:pPr>
          </w:p>
          <w:p w14:paraId="33682413" w14:textId="77777777" w:rsidR="00193707" w:rsidRPr="00B84828" w:rsidRDefault="00193707" w:rsidP="00D356F3">
            <w:pPr>
              <w:jc w:val="center"/>
              <w:rPr>
                <w:rFonts w:ascii="Arial" w:hAnsi="Arial" w:cs="Arial"/>
                <w:bCs/>
                <w:sz w:val="24"/>
                <w:szCs w:val="24"/>
              </w:rPr>
            </w:pPr>
          </w:p>
          <w:p w14:paraId="3D3CB38F" w14:textId="77777777" w:rsidR="00193707" w:rsidRPr="00B84828" w:rsidRDefault="00193707" w:rsidP="00D356F3">
            <w:pPr>
              <w:jc w:val="center"/>
              <w:rPr>
                <w:rFonts w:ascii="Arial" w:hAnsi="Arial" w:cs="Arial"/>
                <w:bCs/>
                <w:sz w:val="24"/>
                <w:szCs w:val="24"/>
              </w:rPr>
            </w:pPr>
            <w:r>
              <w:rPr>
                <w:rFonts w:ascii="Arial" w:hAnsi="Arial" w:cs="Arial"/>
                <w:bCs/>
                <w:sz w:val="24"/>
                <w:szCs w:val="24"/>
              </w:rPr>
              <w:t>2,5</w:t>
            </w:r>
          </w:p>
        </w:tc>
        <w:tc>
          <w:tcPr>
            <w:tcW w:w="993" w:type="dxa"/>
            <w:tcBorders>
              <w:top w:val="single" w:sz="4" w:space="0" w:color="auto"/>
              <w:left w:val="single" w:sz="4" w:space="0" w:color="auto"/>
              <w:bottom w:val="single" w:sz="4" w:space="0" w:color="auto"/>
              <w:right w:val="single" w:sz="4" w:space="0" w:color="auto"/>
            </w:tcBorders>
            <w:vAlign w:val="bottom"/>
          </w:tcPr>
          <w:p w14:paraId="5CC159CD" w14:textId="77777777" w:rsidR="00193707" w:rsidRPr="00B84828" w:rsidRDefault="00193707" w:rsidP="00D356F3">
            <w:pPr>
              <w:jc w:val="center"/>
              <w:rPr>
                <w:rFonts w:ascii="Arial" w:hAnsi="Arial" w:cs="Arial"/>
                <w:bCs/>
                <w:sz w:val="24"/>
                <w:szCs w:val="24"/>
              </w:rPr>
            </w:pPr>
          </w:p>
          <w:p w14:paraId="009EFA0C" w14:textId="77777777" w:rsidR="00193707" w:rsidRPr="00B84828" w:rsidRDefault="00193707" w:rsidP="00D356F3">
            <w:pPr>
              <w:jc w:val="center"/>
              <w:rPr>
                <w:rFonts w:ascii="Arial" w:hAnsi="Arial" w:cs="Arial"/>
                <w:bCs/>
                <w:sz w:val="24"/>
                <w:szCs w:val="24"/>
              </w:rPr>
            </w:pPr>
          </w:p>
          <w:p w14:paraId="6DEB5967" w14:textId="77777777" w:rsidR="00193707" w:rsidRPr="00B84828" w:rsidRDefault="00193707" w:rsidP="00D356F3">
            <w:pPr>
              <w:jc w:val="center"/>
              <w:rPr>
                <w:rFonts w:ascii="Arial" w:hAnsi="Arial" w:cs="Arial"/>
                <w:bCs/>
                <w:sz w:val="24"/>
                <w:szCs w:val="24"/>
              </w:rPr>
            </w:pPr>
          </w:p>
          <w:p w14:paraId="78D1A35A" w14:textId="77777777" w:rsidR="00193707" w:rsidRPr="00B84828" w:rsidRDefault="00193707" w:rsidP="00D356F3">
            <w:pPr>
              <w:jc w:val="center"/>
              <w:rPr>
                <w:rFonts w:ascii="Arial" w:hAnsi="Arial" w:cs="Arial"/>
                <w:bCs/>
                <w:sz w:val="24"/>
                <w:szCs w:val="24"/>
              </w:rPr>
            </w:pPr>
          </w:p>
          <w:p w14:paraId="1D749E78" w14:textId="77777777" w:rsidR="00193707" w:rsidRPr="00B84828" w:rsidRDefault="00193707" w:rsidP="00D356F3">
            <w:pPr>
              <w:jc w:val="center"/>
              <w:rPr>
                <w:rFonts w:ascii="Arial" w:hAnsi="Arial" w:cs="Arial"/>
                <w:bCs/>
                <w:sz w:val="24"/>
                <w:szCs w:val="24"/>
              </w:rPr>
            </w:pPr>
          </w:p>
          <w:p w14:paraId="1DF0354B" w14:textId="77777777" w:rsidR="00193707" w:rsidRPr="00B84828" w:rsidRDefault="00193707" w:rsidP="00D356F3">
            <w:pPr>
              <w:jc w:val="center"/>
              <w:rPr>
                <w:rFonts w:ascii="Arial" w:hAnsi="Arial" w:cs="Arial"/>
                <w:bCs/>
                <w:sz w:val="24"/>
                <w:szCs w:val="24"/>
              </w:rPr>
            </w:pPr>
          </w:p>
          <w:p w14:paraId="23392D9A" w14:textId="77777777" w:rsidR="00193707" w:rsidRPr="00B84828" w:rsidRDefault="00193707" w:rsidP="00D356F3">
            <w:pPr>
              <w:jc w:val="center"/>
              <w:rPr>
                <w:rFonts w:ascii="Arial" w:hAnsi="Arial" w:cs="Arial"/>
                <w:bCs/>
                <w:sz w:val="24"/>
                <w:szCs w:val="24"/>
              </w:rPr>
            </w:pPr>
          </w:p>
          <w:p w14:paraId="63973EFD" w14:textId="77777777" w:rsidR="00193707" w:rsidRDefault="00193707" w:rsidP="00D356F3">
            <w:pPr>
              <w:jc w:val="center"/>
              <w:rPr>
                <w:rFonts w:ascii="Arial" w:hAnsi="Arial" w:cs="Arial"/>
                <w:bCs/>
                <w:sz w:val="24"/>
                <w:szCs w:val="24"/>
                <w:lang w:val="en-US"/>
              </w:rPr>
            </w:pPr>
          </w:p>
          <w:p w14:paraId="3C586C24" w14:textId="77777777" w:rsidR="00193707" w:rsidRPr="00402CC2" w:rsidRDefault="00193707" w:rsidP="00D356F3">
            <w:pPr>
              <w:jc w:val="center"/>
              <w:rPr>
                <w:rFonts w:ascii="Arial" w:hAnsi="Arial" w:cs="Arial"/>
                <w:bCs/>
                <w:sz w:val="24"/>
                <w:szCs w:val="24"/>
                <w:lang w:val="en-US"/>
              </w:rPr>
            </w:pPr>
          </w:p>
          <w:p w14:paraId="27398110" w14:textId="77777777" w:rsidR="00193707" w:rsidRPr="00B84828" w:rsidRDefault="00193707" w:rsidP="00D356F3">
            <w:pPr>
              <w:jc w:val="center"/>
              <w:rPr>
                <w:rFonts w:ascii="Arial" w:hAnsi="Arial" w:cs="Arial"/>
                <w:bCs/>
                <w:sz w:val="24"/>
                <w:szCs w:val="24"/>
              </w:rPr>
            </w:pPr>
          </w:p>
          <w:p w14:paraId="64191070" w14:textId="77777777" w:rsidR="00193707" w:rsidRPr="00B84828" w:rsidRDefault="00193707" w:rsidP="00D356F3">
            <w:pPr>
              <w:jc w:val="center"/>
              <w:rPr>
                <w:rFonts w:ascii="Arial" w:hAnsi="Arial" w:cs="Arial"/>
                <w:bCs/>
                <w:sz w:val="24"/>
                <w:szCs w:val="24"/>
              </w:rPr>
            </w:pPr>
          </w:p>
          <w:p w14:paraId="3098796C" w14:textId="77777777" w:rsidR="00193707" w:rsidRPr="00B84828" w:rsidRDefault="00193707" w:rsidP="00D356F3">
            <w:pPr>
              <w:jc w:val="center"/>
              <w:rPr>
                <w:rFonts w:ascii="Arial" w:hAnsi="Arial" w:cs="Arial"/>
                <w:bCs/>
                <w:sz w:val="24"/>
                <w:szCs w:val="24"/>
              </w:rPr>
            </w:pPr>
            <w:r>
              <w:rPr>
                <w:rFonts w:ascii="Arial" w:hAnsi="Arial" w:cs="Arial"/>
                <w:bCs/>
                <w:sz w:val="24"/>
                <w:szCs w:val="24"/>
              </w:rPr>
              <w:t>89,3</w:t>
            </w:r>
          </w:p>
        </w:tc>
      </w:tr>
      <w:tr w:rsidR="00193707" w:rsidRPr="00B84828" w14:paraId="28F98753" w14:textId="77777777" w:rsidTr="008575ED">
        <w:trPr>
          <w:gridAfter w:val="2"/>
          <w:wAfter w:w="2694" w:type="dxa"/>
          <w:trHeight w:val="261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11B31D0" w14:textId="77777777" w:rsidR="00193707" w:rsidRPr="00B84828" w:rsidRDefault="00193707" w:rsidP="00D356F3">
            <w:pPr>
              <w:jc w:val="center"/>
              <w:rPr>
                <w:rFonts w:ascii="Arial" w:hAnsi="Arial" w:cs="Arial"/>
                <w:bCs/>
                <w:sz w:val="24"/>
                <w:szCs w:val="24"/>
              </w:rPr>
            </w:pPr>
          </w:p>
          <w:p w14:paraId="4B52C2E4" w14:textId="77777777" w:rsidR="00193707" w:rsidRPr="00B84828" w:rsidRDefault="00193707" w:rsidP="00D356F3">
            <w:pPr>
              <w:jc w:val="center"/>
              <w:rPr>
                <w:rFonts w:ascii="Arial" w:hAnsi="Arial" w:cs="Arial"/>
                <w:bCs/>
                <w:sz w:val="24"/>
                <w:szCs w:val="24"/>
              </w:rPr>
            </w:pPr>
          </w:p>
          <w:p w14:paraId="410B85DC" w14:textId="77777777" w:rsidR="00193707" w:rsidRPr="00B84828" w:rsidRDefault="00193707" w:rsidP="00D356F3">
            <w:pPr>
              <w:jc w:val="center"/>
              <w:rPr>
                <w:rFonts w:ascii="Arial" w:hAnsi="Arial" w:cs="Arial"/>
                <w:bCs/>
                <w:sz w:val="24"/>
                <w:szCs w:val="24"/>
              </w:rPr>
            </w:pPr>
          </w:p>
          <w:p w14:paraId="721B2B60" w14:textId="77777777" w:rsidR="00193707" w:rsidRPr="00B84828" w:rsidRDefault="00193707" w:rsidP="00D356F3">
            <w:pPr>
              <w:jc w:val="center"/>
              <w:rPr>
                <w:rFonts w:ascii="Arial" w:hAnsi="Arial" w:cs="Arial"/>
                <w:bCs/>
                <w:sz w:val="24"/>
                <w:szCs w:val="24"/>
              </w:rPr>
            </w:pPr>
          </w:p>
          <w:p w14:paraId="175BF5A4" w14:textId="77777777" w:rsidR="00193707" w:rsidRPr="00B84828" w:rsidRDefault="00193707" w:rsidP="00D356F3">
            <w:pPr>
              <w:jc w:val="center"/>
              <w:rPr>
                <w:rFonts w:ascii="Arial" w:hAnsi="Arial" w:cs="Arial"/>
                <w:bCs/>
                <w:sz w:val="24"/>
                <w:szCs w:val="24"/>
              </w:rPr>
            </w:pPr>
          </w:p>
          <w:p w14:paraId="3DEB607B" w14:textId="77777777" w:rsidR="00193707" w:rsidRPr="00B84828" w:rsidRDefault="00193707" w:rsidP="00D356F3">
            <w:pPr>
              <w:jc w:val="center"/>
              <w:rPr>
                <w:rFonts w:ascii="Arial" w:hAnsi="Arial" w:cs="Arial"/>
                <w:bCs/>
                <w:sz w:val="24"/>
                <w:szCs w:val="24"/>
              </w:rPr>
            </w:pPr>
          </w:p>
          <w:p w14:paraId="09E1289A" w14:textId="77777777" w:rsidR="00193707" w:rsidRPr="00B84828" w:rsidRDefault="00193707" w:rsidP="00D356F3">
            <w:pPr>
              <w:jc w:val="center"/>
              <w:rPr>
                <w:rFonts w:ascii="Arial" w:hAnsi="Arial" w:cs="Arial"/>
                <w:bCs/>
                <w:sz w:val="24"/>
                <w:szCs w:val="24"/>
              </w:rPr>
            </w:pPr>
          </w:p>
          <w:p w14:paraId="1DDF4E3A" w14:textId="77777777" w:rsidR="00193707" w:rsidRPr="00B84828" w:rsidRDefault="00193707" w:rsidP="00D356F3">
            <w:pPr>
              <w:jc w:val="center"/>
              <w:rPr>
                <w:rFonts w:ascii="Arial" w:hAnsi="Arial" w:cs="Arial"/>
                <w:bCs/>
                <w:sz w:val="24"/>
                <w:szCs w:val="24"/>
              </w:rPr>
            </w:pPr>
          </w:p>
          <w:p w14:paraId="1AC8B5FA"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16 01053 01 9000 140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0FA066C" w14:textId="77777777" w:rsidR="00193707" w:rsidRPr="00B84828" w:rsidRDefault="00193707" w:rsidP="00D356F3">
            <w:pPr>
              <w:jc w:val="both"/>
              <w:rPr>
                <w:rFonts w:ascii="Arial" w:hAnsi="Arial" w:cs="Arial"/>
                <w:b/>
                <w:bCs/>
                <w:sz w:val="24"/>
                <w:szCs w:val="24"/>
              </w:rPr>
            </w:pPr>
            <w:r w:rsidRPr="00B84828">
              <w:rPr>
                <w:rFonts w:ascii="Arial" w:hAnsi="Arial" w:cs="Arial"/>
                <w:snapToGrid w:val="0"/>
                <w:sz w:val="24"/>
                <w:szCs w:val="24"/>
              </w:rPr>
              <w:t>1.1</w:t>
            </w:r>
            <w:r>
              <w:rPr>
                <w:rFonts w:ascii="Arial" w:hAnsi="Arial" w:cs="Arial"/>
                <w:snapToGrid w:val="0"/>
                <w:sz w:val="24"/>
                <w:szCs w:val="24"/>
              </w:rPr>
              <w:t>0</w:t>
            </w:r>
            <w:r w:rsidRPr="00B84828">
              <w:rPr>
                <w:rFonts w:ascii="Arial" w:hAnsi="Arial" w:cs="Arial"/>
                <w:snapToGrid w:val="0"/>
                <w:sz w:val="24"/>
                <w:szCs w:val="24"/>
              </w:rPr>
              <w:t>.1.1.</w:t>
            </w:r>
            <w:r>
              <w:rPr>
                <w:rFonts w:ascii="Arial" w:hAnsi="Arial" w:cs="Arial"/>
                <w:snapToGrid w:val="0"/>
                <w:sz w:val="24"/>
                <w:szCs w:val="24"/>
              </w:rPr>
              <w:t>3</w:t>
            </w:r>
            <w:r w:rsidRPr="00B84828">
              <w:rPr>
                <w:rFonts w:ascii="Arial" w:hAnsi="Arial" w:cs="Arial"/>
                <w:snapToGrid w:val="0"/>
                <w:sz w:val="24"/>
                <w:szCs w:val="24"/>
              </w:rPr>
              <w:t>.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D52577" w14:textId="77777777" w:rsidR="00193707" w:rsidRPr="00B84828" w:rsidRDefault="00193707" w:rsidP="00D356F3">
            <w:pPr>
              <w:jc w:val="center"/>
              <w:rPr>
                <w:rFonts w:ascii="Arial" w:hAnsi="Arial" w:cs="Arial"/>
                <w:bCs/>
                <w:sz w:val="24"/>
                <w:szCs w:val="24"/>
              </w:rPr>
            </w:pPr>
            <w:r>
              <w:rPr>
                <w:rFonts w:ascii="Arial" w:hAnsi="Arial" w:cs="Arial"/>
                <w:bCs/>
                <w:sz w:val="24"/>
                <w:szCs w:val="24"/>
              </w:rPr>
              <w:t>0,9</w:t>
            </w:r>
          </w:p>
        </w:tc>
        <w:tc>
          <w:tcPr>
            <w:tcW w:w="1559" w:type="dxa"/>
            <w:tcBorders>
              <w:top w:val="single" w:sz="4" w:space="0" w:color="auto"/>
              <w:left w:val="single" w:sz="4" w:space="0" w:color="auto"/>
              <w:bottom w:val="single" w:sz="4" w:space="0" w:color="auto"/>
              <w:right w:val="single" w:sz="4" w:space="0" w:color="auto"/>
            </w:tcBorders>
            <w:vAlign w:val="bottom"/>
          </w:tcPr>
          <w:p w14:paraId="360B23F7" w14:textId="77777777" w:rsidR="00193707" w:rsidRPr="00B84828" w:rsidRDefault="00193707" w:rsidP="00D356F3">
            <w:pPr>
              <w:jc w:val="center"/>
              <w:rPr>
                <w:rFonts w:ascii="Arial" w:hAnsi="Arial" w:cs="Arial"/>
                <w:bCs/>
                <w:sz w:val="24"/>
                <w:szCs w:val="24"/>
              </w:rPr>
            </w:pPr>
            <w:r>
              <w:rPr>
                <w:rFonts w:ascii="Arial" w:hAnsi="Arial" w:cs="Arial"/>
                <w:bCs/>
                <w:sz w:val="24"/>
                <w:szCs w:val="24"/>
              </w:rPr>
              <w:t>1,5</w:t>
            </w:r>
          </w:p>
        </w:tc>
        <w:tc>
          <w:tcPr>
            <w:tcW w:w="993" w:type="dxa"/>
            <w:tcBorders>
              <w:top w:val="single" w:sz="4" w:space="0" w:color="auto"/>
              <w:left w:val="single" w:sz="4" w:space="0" w:color="auto"/>
              <w:bottom w:val="single" w:sz="4" w:space="0" w:color="auto"/>
              <w:right w:val="single" w:sz="4" w:space="0" w:color="auto"/>
            </w:tcBorders>
            <w:vAlign w:val="bottom"/>
          </w:tcPr>
          <w:p w14:paraId="646F9D7C" w14:textId="77777777" w:rsidR="00193707" w:rsidRPr="00B84828" w:rsidRDefault="00193707" w:rsidP="00D356F3">
            <w:pPr>
              <w:jc w:val="center"/>
              <w:rPr>
                <w:rFonts w:ascii="Arial" w:hAnsi="Arial" w:cs="Arial"/>
                <w:bCs/>
                <w:sz w:val="24"/>
                <w:szCs w:val="24"/>
              </w:rPr>
            </w:pPr>
            <w:r>
              <w:rPr>
                <w:rFonts w:ascii="Arial" w:hAnsi="Arial" w:cs="Arial"/>
                <w:bCs/>
                <w:sz w:val="24"/>
                <w:szCs w:val="24"/>
              </w:rPr>
              <w:t>166,7</w:t>
            </w:r>
          </w:p>
        </w:tc>
      </w:tr>
      <w:tr w:rsidR="00193707" w:rsidRPr="00B84828" w14:paraId="7C0779B3" w14:textId="77777777" w:rsidTr="008575ED">
        <w:trPr>
          <w:gridAfter w:val="2"/>
          <w:wAfter w:w="2694" w:type="dxa"/>
          <w:trHeight w:val="272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7C93680" w14:textId="77777777" w:rsidR="00193707" w:rsidRPr="0034289E" w:rsidRDefault="00193707" w:rsidP="00D356F3">
            <w:pPr>
              <w:jc w:val="center"/>
              <w:rPr>
                <w:rFonts w:ascii="Arial" w:hAnsi="Arial" w:cs="Arial"/>
                <w:b/>
                <w:bCs/>
                <w:sz w:val="24"/>
                <w:szCs w:val="24"/>
              </w:rPr>
            </w:pPr>
          </w:p>
          <w:p w14:paraId="4D3C7A95" w14:textId="77777777" w:rsidR="00193707" w:rsidRPr="0034289E" w:rsidRDefault="00193707" w:rsidP="00D356F3">
            <w:pPr>
              <w:jc w:val="center"/>
              <w:rPr>
                <w:rFonts w:ascii="Arial" w:hAnsi="Arial" w:cs="Arial"/>
                <w:b/>
                <w:bCs/>
                <w:sz w:val="24"/>
                <w:szCs w:val="24"/>
              </w:rPr>
            </w:pPr>
          </w:p>
          <w:p w14:paraId="243774CE" w14:textId="77777777" w:rsidR="00193707" w:rsidRPr="0034289E" w:rsidRDefault="00193707" w:rsidP="00D356F3">
            <w:pPr>
              <w:jc w:val="center"/>
              <w:rPr>
                <w:rFonts w:ascii="Arial" w:hAnsi="Arial" w:cs="Arial"/>
                <w:b/>
                <w:bCs/>
                <w:sz w:val="24"/>
                <w:szCs w:val="24"/>
              </w:rPr>
            </w:pPr>
          </w:p>
          <w:p w14:paraId="7E88D208" w14:textId="77777777" w:rsidR="00193707" w:rsidRPr="0034289E" w:rsidRDefault="00193707" w:rsidP="00D356F3">
            <w:pPr>
              <w:jc w:val="center"/>
              <w:rPr>
                <w:rFonts w:ascii="Arial" w:hAnsi="Arial" w:cs="Arial"/>
                <w:b/>
                <w:bCs/>
                <w:sz w:val="24"/>
                <w:szCs w:val="24"/>
              </w:rPr>
            </w:pPr>
          </w:p>
          <w:p w14:paraId="61EE7CE2" w14:textId="77777777" w:rsidR="00193707" w:rsidRPr="0034289E" w:rsidRDefault="00193707" w:rsidP="00D356F3">
            <w:pPr>
              <w:jc w:val="center"/>
              <w:rPr>
                <w:rFonts w:ascii="Arial" w:hAnsi="Arial" w:cs="Arial"/>
                <w:b/>
                <w:bCs/>
                <w:sz w:val="24"/>
                <w:szCs w:val="24"/>
              </w:rPr>
            </w:pPr>
          </w:p>
          <w:p w14:paraId="1539CD3C" w14:textId="77777777" w:rsidR="00193707" w:rsidRPr="0034289E" w:rsidRDefault="00193707" w:rsidP="00D356F3">
            <w:pPr>
              <w:jc w:val="center"/>
              <w:rPr>
                <w:rFonts w:ascii="Arial" w:hAnsi="Arial" w:cs="Arial"/>
                <w:b/>
                <w:bCs/>
                <w:sz w:val="24"/>
                <w:szCs w:val="24"/>
              </w:rPr>
            </w:pPr>
          </w:p>
          <w:p w14:paraId="6583362F" w14:textId="77777777" w:rsidR="00193707" w:rsidRPr="0034289E" w:rsidRDefault="00193707" w:rsidP="00D356F3">
            <w:pPr>
              <w:jc w:val="center"/>
              <w:rPr>
                <w:rFonts w:ascii="Arial" w:hAnsi="Arial" w:cs="Arial"/>
                <w:b/>
                <w:bCs/>
                <w:sz w:val="24"/>
                <w:szCs w:val="24"/>
              </w:rPr>
            </w:pPr>
          </w:p>
          <w:p w14:paraId="75C29C89" w14:textId="77777777" w:rsidR="00193707" w:rsidRPr="0034289E" w:rsidRDefault="00193707" w:rsidP="00D356F3">
            <w:pPr>
              <w:jc w:val="center"/>
              <w:rPr>
                <w:rFonts w:ascii="Arial" w:hAnsi="Arial" w:cs="Arial"/>
                <w:b/>
                <w:bCs/>
                <w:sz w:val="24"/>
                <w:szCs w:val="24"/>
              </w:rPr>
            </w:pPr>
          </w:p>
          <w:p w14:paraId="45FC3073" w14:textId="77777777" w:rsidR="00193707" w:rsidRPr="0034289E" w:rsidRDefault="00193707" w:rsidP="00D356F3">
            <w:pPr>
              <w:jc w:val="center"/>
              <w:rPr>
                <w:rFonts w:ascii="Arial" w:hAnsi="Arial" w:cs="Arial"/>
                <w:b/>
                <w:sz w:val="24"/>
                <w:szCs w:val="24"/>
              </w:rPr>
            </w:pPr>
            <w:r w:rsidRPr="0034289E">
              <w:rPr>
                <w:rFonts w:ascii="Arial" w:hAnsi="Arial" w:cs="Arial"/>
                <w:b/>
                <w:sz w:val="24"/>
                <w:szCs w:val="24"/>
              </w:rPr>
              <w:t>1</w:t>
            </w:r>
            <w:r>
              <w:rPr>
                <w:rFonts w:ascii="Arial" w:hAnsi="Arial" w:cs="Arial"/>
                <w:b/>
                <w:sz w:val="24"/>
                <w:szCs w:val="24"/>
              </w:rPr>
              <w:t xml:space="preserve"> </w:t>
            </w:r>
            <w:r w:rsidRPr="0034289E">
              <w:rPr>
                <w:rFonts w:ascii="Arial" w:hAnsi="Arial" w:cs="Arial"/>
                <w:b/>
                <w:sz w:val="24"/>
                <w:szCs w:val="24"/>
              </w:rPr>
              <w:t>16 01060 01 0000 140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6DB8F34" w14:textId="77777777" w:rsidR="00193707" w:rsidRPr="0034289E" w:rsidRDefault="00193707" w:rsidP="00D356F3">
            <w:pPr>
              <w:jc w:val="both"/>
              <w:rPr>
                <w:rFonts w:ascii="Arial" w:hAnsi="Arial" w:cs="Arial"/>
                <w:b/>
                <w:sz w:val="24"/>
                <w:szCs w:val="24"/>
              </w:rPr>
            </w:pPr>
            <w:r w:rsidRPr="0034289E">
              <w:rPr>
                <w:rFonts w:ascii="Arial" w:hAnsi="Arial" w:cs="Arial"/>
                <w:b/>
                <w:snapToGrid w:val="0"/>
                <w:sz w:val="24"/>
                <w:szCs w:val="24"/>
              </w:rPr>
              <w:t>1.1</w:t>
            </w:r>
            <w:r>
              <w:rPr>
                <w:rFonts w:ascii="Arial" w:hAnsi="Arial" w:cs="Arial"/>
                <w:b/>
                <w:snapToGrid w:val="0"/>
                <w:sz w:val="24"/>
                <w:szCs w:val="24"/>
              </w:rPr>
              <w:t>0</w:t>
            </w:r>
            <w:r w:rsidRPr="0034289E">
              <w:rPr>
                <w:rFonts w:ascii="Arial" w:hAnsi="Arial" w:cs="Arial"/>
                <w:b/>
                <w:snapToGrid w:val="0"/>
                <w:sz w:val="24"/>
                <w:szCs w:val="24"/>
              </w:rPr>
              <w:t>.1.2.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11BF84" w14:textId="77777777" w:rsidR="00193707" w:rsidRPr="0034289E" w:rsidRDefault="00193707" w:rsidP="00D356F3">
            <w:pPr>
              <w:jc w:val="center"/>
              <w:rPr>
                <w:rFonts w:ascii="Arial" w:hAnsi="Arial" w:cs="Arial"/>
                <w:b/>
                <w:sz w:val="24"/>
                <w:szCs w:val="24"/>
              </w:rPr>
            </w:pPr>
            <w:r>
              <w:rPr>
                <w:rFonts w:ascii="Arial" w:hAnsi="Arial" w:cs="Arial"/>
                <w:b/>
                <w:sz w:val="24"/>
                <w:szCs w:val="24"/>
              </w:rPr>
              <w:t>77,3</w:t>
            </w:r>
          </w:p>
        </w:tc>
        <w:tc>
          <w:tcPr>
            <w:tcW w:w="1559" w:type="dxa"/>
            <w:tcBorders>
              <w:top w:val="single" w:sz="4" w:space="0" w:color="auto"/>
              <w:left w:val="single" w:sz="4" w:space="0" w:color="auto"/>
              <w:bottom w:val="single" w:sz="4" w:space="0" w:color="auto"/>
              <w:right w:val="single" w:sz="4" w:space="0" w:color="auto"/>
            </w:tcBorders>
            <w:vAlign w:val="bottom"/>
          </w:tcPr>
          <w:p w14:paraId="23ED0E16" w14:textId="77777777" w:rsidR="00193707" w:rsidRPr="0034289E" w:rsidRDefault="00193707" w:rsidP="00D356F3">
            <w:pPr>
              <w:jc w:val="center"/>
              <w:rPr>
                <w:rFonts w:ascii="Arial" w:hAnsi="Arial" w:cs="Arial"/>
                <w:b/>
                <w:sz w:val="24"/>
                <w:szCs w:val="24"/>
              </w:rPr>
            </w:pPr>
            <w:r>
              <w:rPr>
                <w:rFonts w:ascii="Arial" w:hAnsi="Arial" w:cs="Arial"/>
                <w:b/>
                <w:sz w:val="24"/>
                <w:szCs w:val="24"/>
              </w:rPr>
              <w:t>93,2</w:t>
            </w:r>
          </w:p>
        </w:tc>
        <w:tc>
          <w:tcPr>
            <w:tcW w:w="993" w:type="dxa"/>
            <w:tcBorders>
              <w:top w:val="single" w:sz="4" w:space="0" w:color="auto"/>
              <w:left w:val="single" w:sz="4" w:space="0" w:color="auto"/>
              <w:bottom w:val="single" w:sz="4" w:space="0" w:color="auto"/>
              <w:right w:val="single" w:sz="4" w:space="0" w:color="auto"/>
            </w:tcBorders>
            <w:vAlign w:val="bottom"/>
          </w:tcPr>
          <w:p w14:paraId="58422161" w14:textId="77777777" w:rsidR="00193707" w:rsidRPr="007D6CD0" w:rsidRDefault="00193707" w:rsidP="00D356F3">
            <w:pPr>
              <w:jc w:val="center"/>
              <w:rPr>
                <w:rFonts w:ascii="Arial" w:hAnsi="Arial" w:cs="Arial"/>
                <w:b/>
                <w:sz w:val="24"/>
                <w:szCs w:val="24"/>
                <w:lang w:val="en-US"/>
              </w:rPr>
            </w:pPr>
            <w:r>
              <w:rPr>
                <w:rFonts w:ascii="Arial" w:hAnsi="Arial" w:cs="Arial"/>
                <w:b/>
                <w:sz w:val="24"/>
                <w:szCs w:val="24"/>
              </w:rPr>
              <w:t>120,6</w:t>
            </w:r>
          </w:p>
        </w:tc>
      </w:tr>
      <w:tr w:rsidR="00193707" w:rsidRPr="00B84828" w14:paraId="0D4FB9B3" w14:textId="77777777" w:rsidTr="008575ED">
        <w:trPr>
          <w:gridAfter w:val="2"/>
          <w:wAfter w:w="2694" w:type="dxa"/>
          <w:trHeight w:val="848"/>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5D4C4B5" w14:textId="77777777" w:rsidR="00193707" w:rsidRPr="00B84828" w:rsidRDefault="00193707" w:rsidP="00D356F3">
            <w:pPr>
              <w:jc w:val="center"/>
              <w:rPr>
                <w:rFonts w:ascii="Arial" w:hAnsi="Arial" w:cs="Arial"/>
                <w:bCs/>
                <w:sz w:val="24"/>
                <w:szCs w:val="24"/>
              </w:rPr>
            </w:pPr>
          </w:p>
          <w:p w14:paraId="0E8B3730" w14:textId="77777777" w:rsidR="00193707" w:rsidRPr="00B84828" w:rsidRDefault="00193707" w:rsidP="00D356F3">
            <w:pPr>
              <w:jc w:val="center"/>
              <w:rPr>
                <w:rFonts w:ascii="Arial" w:hAnsi="Arial" w:cs="Arial"/>
                <w:bCs/>
                <w:sz w:val="24"/>
                <w:szCs w:val="24"/>
              </w:rPr>
            </w:pPr>
          </w:p>
          <w:p w14:paraId="0DD0E157" w14:textId="77777777" w:rsidR="00193707" w:rsidRPr="00B84828" w:rsidRDefault="00193707" w:rsidP="00D356F3">
            <w:pPr>
              <w:jc w:val="center"/>
              <w:rPr>
                <w:rFonts w:ascii="Arial" w:hAnsi="Arial" w:cs="Arial"/>
                <w:bCs/>
                <w:sz w:val="24"/>
                <w:szCs w:val="24"/>
              </w:rPr>
            </w:pPr>
          </w:p>
          <w:p w14:paraId="2161833A" w14:textId="77777777" w:rsidR="00193707" w:rsidRPr="00B84828" w:rsidRDefault="00193707" w:rsidP="00D356F3">
            <w:pPr>
              <w:jc w:val="center"/>
              <w:rPr>
                <w:rFonts w:ascii="Arial" w:hAnsi="Arial" w:cs="Arial"/>
                <w:bCs/>
                <w:sz w:val="24"/>
                <w:szCs w:val="24"/>
              </w:rPr>
            </w:pPr>
          </w:p>
          <w:p w14:paraId="34F3F986" w14:textId="77777777" w:rsidR="00193707" w:rsidRPr="00B84828" w:rsidRDefault="00193707" w:rsidP="00D356F3">
            <w:pPr>
              <w:jc w:val="center"/>
              <w:rPr>
                <w:rFonts w:ascii="Arial" w:hAnsi="Arial" w:cs="Arial"/>
                <w:bCs/>
                <w:sz w:val="24"/>
                <w:szCs w:val="24"/>
              </w:rPr>
            </w:pPr>
          </w:p>
          <w:p w14:paraId="0EB85F07" w14:textId="77777777" w:rsidR="00193707" w:rsidRPr="00B84828" w:rsidRDefault="00193707" w:rsidP="00D356F3">
            <w:pPr>
              <w:jc w:val="center"/>
              <w:rPr>
                <w:rFonts w:ascii="Arial" w:hAnsi="Arial" w:cs="Arial"/>
                <w:bCs/>
                <w:sz w:val="24"/>
                <w:szCs w:val="24"/>
              </w:rPr>
            </w:pPr>
          </w:p>
          <w:p w14:paraId="52223EBF" w14:textId="77777777" w:rsidR="00193707" w:rsidRPr="00B84828" w:rsidRDefault="00193707" w:rsidP="00D356F3">
            <w:pPr>
              <w:jc w:val="center"/>
              <w:rPr>
                <w:rFonts w:ascii="Arial" w:hAnsi="Arial" w:cs="Arial"/>
                <w:bCs/>
                <w:sz w:val="24"/>
                <w:szCs w:val="24"/>
              </w:rPr>
            </w:pPr>
          </w:p>
          <w:p w14:paraId="06CE0FDD" w14:textId="77777777" w:rsidR="00193707" w:rsidRPr="00B84828" w:rsidRDefault="00193707" w:rsidP="00D356F3">
            <w:pPr>
              <w:jc w:val="center"/>
              <w:rPr>
                <w:rFonts w:ascii="Arial" w:hAnsi="Arial" w:cs="Arial"/>
                <w:bCs/>
                <w:sz w:val="24"/>
                <w:szCs w:val="24"/>
              </w:rPr>
            </w:pPr>
          </w:p>
          <w:p w14:paraId="2A434909" w14:textId="77777777" w:rsidR="00193707" w:rsidRPr="00B84828" w:rsidRDefault="00193707" w:rsidP="00D356F3">
            <w:pPr>
              <w:jc w:val="center"/>
              <w:rPr>
                <w:rFonts w:ascii="Arial" w:hAnsi="Arial" w:cs="Arial"/>
                <w:bCs/>
                <w:sz w:val="24"/>
                <w:szCs w:val="24"/>
              </w:rPr>
            </w:pPr>
          </w:p>
          <w:p w14:paraId="72559723" w14:textId="77777777" w:rsidR="00193707" w:rsidRDefault="00193707" w:rsidP="00D356F3">
            <w:pPr>
              <w:jc w:val="center"/>
              <w:rPr>
                <w:rFonts w:ascii="Arial" w:hAnsi="Arial" w:cs="Arial"/>
                <w:bCs/>
                <w:sz w:val="24"/>
                <w:szCs w:val="24"/>
              </w:rPr>
            </w:pPr>
          </w:p>
          <w:p w14:paraId="589414BF" w14:textId="77777777" w:rsidR="00193707" w:rsidRDefault="00193707" w:rsidP="00D356F3">
            <w:pPr>
              <w:jc w:val="center"/>
              <w:rPr>
                <w:rFonts w:ascii="Arial" w:hAnsi="Arial" w:cs="Arial"/>
                <w:bCs/>
                <w:sz w:val="24"/>
                <w:szCs w:val="24"/>
              </w:rPr>
            </w:pPr>
          </w:p>
          <w:p w14:paraId="43ECC71E" w14:textId="77777777" w:rsidR="00193707" w:rsidRDefault="00193707" w:rsidP="00D356F3">
            <w:pPr>
              <w:jc w:val="center"/>
              <w:rPr>
                <w:rFonts w:ascii="Arial" w:hAnsi="Arial" w:cs="Arial"/>
                <w:bCs/>
                <w:sz w:val="24"/>
                <w:szCs w:val="24"/>
              </w:rPr>
            </w:pPr>
          </w:p>
          <w:p w14:paraId="6D9F9AAB" w14:textId="77777777" w:rsidR="00193707" w:rsidRPr="00B84828" w:rsidRDefault="00193707" w:rsidP="00D356F3">
            <w:pPr>
              <w:jc w:val="center"/>
              <w:rPr>
                <w:rFonts w:ascii="Arial" w:hAnsi="Arial" w:cs="Arial"/>
                <w:bCs/>
                <w:sz w:val="24"/>
                <w:szCs w:val="24"/>
              </w:rPr>
            </w:pPr>
          </w:p>
          <w:p w14:paraId="1EFD8AFC" w14:textId="77777777" w:rsidR="00193707" w:rsidRPr="00B84828" w:rsidRDefault="00193707" w:rsidP="00D356F3">
            <w:pPr>
              <w:jc w:val="center"/>
              <w:rPr>
                <w:rFonts w:ascii="Arial" w:hAnsi="Arial" w:cs="Arial"/>
                <w:bCs/>
                <w:sz w:val="24"/>
                <w:szCs w:val="24"/>
              </w:rPr>
            </w:pPr>
          </w:p>
          <w:p w14:paraId="7FC99892" w14:textId="77777777" w:rsidR="00193707" w:rsidRPr="00B84828" w:rsidRDefault="00193707" w:rsidP="00D356F3">
            <w:pPr>
              <w:jc w:val="center"/>
              <w:rPr>
                <w:rFonts w:ascii="Arial" w:hAnsi="Arial" w:cs="Arial"/>
                <w:bCs/>
                <w:sz w:val="24"/>
                <w:szCs w:val="24"/>
              </w:rPr>
            </w:pPr>
          </w:p>
          <w:p w14:paraId="73EF0DA0" w14:textId="77777777" w:rsidR="00193707" w:rsidRPr="00B84828" w:rsidRDefault="00193707" w:rsidP="00D356F3">
            <w:pPr>
              <w:jc w:val="center"/>
              <w:rPr>
                <w:rFonts w:ascii="Arial" w:hAnsi="Arial" w:cs="Arial"/>
                <w:bCs/>
                <w:sz w:val="24"/>
                <w:szCs w:val="24"/>
              </w:rPr>
            </w:pPr>
          </w:p>
          <w:p w14:paraId="34EAA53E"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16 01063 01 0</w:t>
            </w:r>
            <w:r>
              <w:rPr>
                <w:rFonts w:ascii="Arial" w:hAnsi="Arial" w:cs="Arial"/>
                <w:bCs/>
                <w:sz w:val="24"/>
                <w:szCs w:val="24"/>
              </w:rPr>
              <w:t>009</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8D20794" w14:textId="77777777" w:rsidR="00193707" w:rsidRPr="00B84828" w:rsidRDefault="00193707" w:rsidP="00D356F3">
            <w:pPr>
              <w:jc w:val="both"/>
              <w:rPr>
                <w:rFonts w:ascii="Arial" w:hAnsi="Arial" w:cs="Arial"/>
                <w:sz w:val="24"/>
                <w:szCs w:val="24"/>
              </w:rPr>
            </w:pPr>
            <w:r w:rsidRPr="00B84828">
              <w:rPr>
                <w:rFonts w:ascii="Arial" w:hAnsi="Arial" w:cs="Arial"/>
                <w:snapToGrid w:val="0"/>
                <w:sz w:val="24"/>
                <w:szCs w:val="24"/>
              </w:rPr>
              <w:t>1.1</w:t>
            </w:r>
            <w:r>
              <w:rPr>
                <w:rFonts w:ascii="Arial" w:hAnsi="Arial" w:cs="Arial"/>
                <w:snapToGrid w:val="0"/>
                <w:sz w:val="24"/>
                <w:szCs w:val="24"/>
              </w:rPr>
              <w:t>0</w:t>
            </w:r>
            <w:r w:rsidRPr="00B84828">
              <w:rPr>
                <w:rFonts w:ascii="Arial" w:hAnsi="Arial" w:cs="Arial"/>
                <w:snapToGrid w:val="0"/>
                <w:sz w:val="24"/>
                <w:szCs w:val="24"/>
              </w:rPr>
              <w:t>.1.2.</w:t>
            </w:r>
            <w:r>
              <w:rPr>
                <w:rFonts w:ascii="Arial" w:hAnsi="Arial" w:cs="Arial"/>
                <w:snapToGrid w:val="0"/>
                <w:sz w:val="24"/>
                <w:szCs w:val="24"/>
              </w:rPr>
              <w:t>1</w:t>
            </w:r>
            <w:r w:rsidRPr="00B84828">
              <w:rPr>
                <w:rFonts w:ascii="Arial" w:hAnsi="Arial" w:cs="Arial"/>
                <w:snapToGrid w:val="0"/>
                <w:sz w:val="24"/>
                <w:szCs w:val="24"/>
              </w:rPr>
              <w:t xml:space="preserve">. </w:t>
            </w:r>
            <w:r w:rsidRPr="00055CF3">
              <w:rPr>
                <w:rFonts w:ascii="Arial" w:hAnsi="Arial" w:cs="Arial"/>
                <w:snapToGrid w:val="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психотропных веществ)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797A41" w14:textId="77777777" w:rsidR="00193707" w:rsidRPr="00B84828" w:rsidRDefault="00193707" w:rsidP="00D356F3">
            <w:pPr>
              <w:jc w:val="center"/>
              <w:rPr>
                <w:rFonts w:ascii="Arial" w:hAnsi="Arial" w:cs="Arial"/>
                <w:sz w:val="24"/>
                <w:szCs w:val="24"/>
              </w:rPr>
            </w:pPr>
          </w:p>
          <w:p w14:paraId="7B53E002" w14:textId="77777777" w:rsidR="00193707" w:rsidRPr="00B84828" w:rsidRDefault="00193707" w:rsidP="00D356F3">
            <w:pPr>
              <w:jc w:val="center"/>
              <w:rPr>
                <w:rFonts w:ascii="Arial" w:hAnsi="Arial" w:cs="Arial"/>
                <w:sz w:val="24"/>
                <w:szCs w:val="24"/>
              </w:rPr>
            </w:pPr>
          </w:p>
          <w:p w14:paraId="5BC5A91B" w14:textId="77777777" w:rsidR="00193707" w:rsidRPr="00B84828" w:rsidRDefault="00193707" w:rsidP="00D356F3">
            <w:pPr>
              <w:jc w:val="center"/>
              <w:rPr>
                <w:rFonts w:ascii="Arial" w:hAnsi="Arial" w:cs="Arial"/>
                <w:sz w:val="24"/>
                <w:szCs w:val="24"/>
              </w:rPr>
            </w:pPr>
          </w:p>
          <w:p w14:paraId="48F55EBA" w14:textId="77777777" w:rsidR="00193707" w:rsidRPr="00B84828" w:rsidRDefault="00193707" w:rsidP="00D356F3">
            <w:pPr>
              <w:jc w:val="center"/>
              <w:rPr>
                <w:rFonts w:ascii="Arial" w:hAnsi="Arial" w:cs="Arial"/>
                <w:sz w:val="24"/>
                <w:szCs w:val="24"/>
              </w:rPr>
            </w:pPr>
          </w:p>
          <w:p w14:paraId="083FF152" w14:textId="77777777" w:rsidR="00193707" w:rsidRPr="00B84828" w:rsidRDefault="00193707" w:rsidP="00D356F3">
            <w:pPr>
              <w:jc w:val="center"/>
              <w:rPr>
                <w:rFonts w:ascii="Arial" w:hAnsi="Arial" w:cs="Arial"/>
                <w:sz w:val="24"/>
                <w:szCs w:val="24"/>
              </w:rPr>
            </w:pPr>
          </w:p>
          <w:p w14:paraId="181991E9" w14:textId="77777777" w:rsidR="00193707" w:rsidRPr="00B84828" w:rsidRDefault="00193707" w:rsidP="00D356F3">
            <w:pPr>
              <w:jc w:val="center"/>
              <w:rPr>
                <w:rFonts w:ascii="Arial" w:hAnsi="Arial" w:cs="Arial"/>
                <w:sz w:val="24"/>
                <w:szCs w:val="24"/>
              </w:rPr>
            </w:pPr>
          </w:p>
          <w:p w14:paraId="27FF572F" w14:textId="77777777" w:rsidR="00193707" w:rsidRPr="00B84828" w:rsidRDefault="00193707" w:rsidP="00D356F3">
            <w:pPr>
              <w:jc w:val="center"/>
              <w:rPr>
                <w:rFonts w:ascii="Arial" w:hAnsi="Arial" w:cs="Arial"/>
                <w:sz w:val="24"/>
                <w:szCs w:val="24"/>
              </w:rPr>
            </w:pPr>
          </w:p>
          <w:p w14:paraId="09C0811E" w14:textId="77777777" w:rsidR="00193707" w:rsidRPr="00B84828" w:rsidRDefault="00193707" w:rsidP="00D356F3">
            <w:pPr>
              <w:jc w:val="center"/>
              <w:rPr>
                <w:rFonts w:ascii="Arial" w:hAnsi="Arial" w:cs="Arial"/>
                <w:sz w:val="24"/>
                <w:szCs w:val="24"/>
              </w:rPr>
            </w:pPr>
          </w:p>
          <w:p w14:paraId="3926039C" w14:textId="77777777" w:rsidR="00193707" w:rsidRDefault="00193707" w:rsidP="00D356F3">
            <w:pPr>
              <w:jc w:val="center"/>
              <w:rPr>
                <w:rFonts w:ascii="Arial" w:hAnsi="Arial" w:cs="Arial"/>
                <w:sz w:val="24"/>
                <w:szCs w:val="24"/>
              </w:rPr>
            </w:pPr>
          </w:p>
          <w:p w14:paraId="02655BDB" w14:textId="77777777" w:rsidR="00193707" w:rsidRPr="00B84828" w:rsidRDefault="00193707" w:rsidP="00D356F3">
            <w:pPr>
              <w:jc w:val="center"/>
              <w:rPr>
                <w:rFonts w:ascii="Arial" w:hAnsi="Arial" w:cs="Arial"/>
                <w:sz w:val="24"/>
                <w:szCs w:val="24"/>
              </w:rPr>
            </w:pPr>
          </w:p>
          <w:p w14:paraId="05818E6B" w14:textId="77777777" w:rsidR="00193707" w:rsidRPr="00B84828" w:rsidRDefault="00193707" w:rsidP="00D356F3">
            <w:pPr>
              <w:jc w:val="center"/>
              <w:rPr>
                <w:rFonts w:ascii="Arial" w:hAnsi="Arial" w:cs="Arial"/>
                <w:sz w:val="24"/>
                <w:szCs w:val="24"/>
              </w:rPr>
            </w:pPr>
          </w:p>
          <w:p w14:paraId="564158A4" w14:textId="77777777" w:rsidR="00193707" w:rsidRPr="00B84828" w:rsidRDefault="00193707" w:rsidP="00D356F3">
            <w:pPr>
              <w:jc w:val="center"/>
              <w:rPr>
                <w:rFonts w:ascii="Arial" w:hAnsi="Arial" w:cs="Arial"/>
                <w:sz w:val="24"/>
                <w:szCs w:val="24"/>
              </w:rPr>
            </w:pPr>
          </w:p>
          <w:p w14:paraId="23F27E23" w14:textId="77777777" w:rsidR="00193707" w:rsidRPr="00B84828" w:rsidRDefault="00193707" w:rsidP="00D356F3">
            <w:pPr>
              <w:jc w:val="center"/>
              <w:rPr>
                <w:rFonts w:ascii="Arial" w:hAnsi="Arial" w:cs="Arial"/>
                <w:sz w:val="24"/>
                <w:szCs w:val="24"/>
              </w:rPr>
            </w:pPr>
          </w:p>
          <w:p w14:paraId="28DDC4DB" w14:textId="77777777" w:rsidR="00193707" w:rsidRDefault="00193707" w:rsidP="00D356F3">
            <w:pPr>
              <w:jc w:val="center"/>
              <w:rPr>
                <w:rFonts w:ascii="Arial" w:hAnsi="Arial" w:cs="Arial"/>
                <w:sz w:val="24"/>
                <w:szCs w:val="24"/>
              </w:rPr>
            </w:pPr>
          </w:p>
          <w:p w14:paraId="5ED5CB9D" w14:textId="77777777" w:rsidR="00193707" w:rsidRDefault="00193707" w:rsidP="00D356F3">
            <w:pPr>
              <w:jc w:val="center"/>
              <w:rPr>
                <w:rFonts w:ascii="Arial" w:hAnsi="Arial" w:cs="Arial"/>
                <w:sz w:val="24"/>
                <w:szCs w:val="24"/>
              </w:rPr>
            </w:pPr>
          </w:p>
          <w:p w14:paraId="4AF13FDE" w14:textId="77777777" w:rsidR="00193707" w:rsidRDefault="00193707" w:rsidP="00D356F3">
            <w:pPr>
              <w:jc w:val="center"/>
              <w:rPr>
                <w:rFonts w:ascii="Arial" w:hAnsi="Arial" w:cs="Arial"/>
                <w:sz w:val="24"/>
                <w:szCs w:val="24"/>
              </w:rPr>
            </w:pPr>
          </w:p>
          <w:p w14:paraId="242C0ED4"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49419310" w14:textId="77777777" w:rsidR="00193707" w:rsidRPr="00B84828" w:rsidRDefault="00193707" w:rsidP="00D356F3">
            <w:pPr>
              <w:jc w:val="center"/>
              <w:rPr>
                <w:rFonts w:ascii="Arial" w:hAnsi="Arial" w:cs="Arial"/>
                <w:sz w:val="24"/>
                <w:szCs w:val="24"/>
              </w:rPr>
            </w:pPr>
          </w:p>
          <w:p w14:paraId="73B3A18E" w14:textId="77777777" w:rsidR="00193707" w:rsidRPr="00B84828" w:rsidRDefault="00193707" w:rsidP="00D356F3">
            <w:pPr>
              <w:jc w:val="center"/>
              <w:rPr>
                <w:rFonts w:ascii="Arial" w:hAnsi="Arial" w:cs="Arial"/>
                <w:sz w:val="24"/>
                <w:szCs w:val="24"/>
              </w:rPr>
            </w:pPr>
          </w:p>
          <w:p w14:paraId="4D49AF22" w14:textId="77777777" w:rsidR="00193707" w:rsidRPr="00B84828" w:rsidRDefault="00193707" w:rsidP="00D356F3">
            <w:pPr>
              <w:jc w:val="center"/>
              <w:rPr>
                <w:rFonts w:ascii="Arial" w:hAnsi="Arial" w:cs="Arial"/>
                <w:sz w:val="24"/>
                <w:szCs w:val="24"/>
              </w:rPr>
            </w:pPr>
          </w:p>
          <w:p w14:paraId="1ED09095" w14:textId="77777777" w:rsidR="00193707" w:rsidRPr="00B84828" w:rsidRDefault="00193707" w:rsidP="00D356F3">
            <w:pPr>
              <w:jc w:val="center"/>
              <w:rPr>
                <w:rFonts w:ascii="Arial" w:hAnsi="Arial" w:cs="Arial"/>
                <w:sz w:val="24"/>
                <w:szCs w:val="24"/>
              </w:rPr>
            </w:pPr>
          </w:p>
          <w:p w14:paraId="424766D1" w14:textId="77777777" w:rsidR="00193707" w:rsidRPr="00B84828" w:rsidRDefault="00193707" w:rsidP="00D356F3">
            <w:pPr>
              <w:jc w:val="center"/>
              <w:rPr>
                <w:rFonts w:ascii="Arial" w:hAnsi="Arial" w:cs="Arial"/>
                <w:sz w:val="24"/>
                <w:szCs w:val="24"/>
              </w:rPr>
            </w:pPr>
          </w:p>
          <w:p w14:paraId="48402CBA" w14:textId="77777777" w:rsidR="00193707" w:rsidRPr="00B84828" w:rsidRDefault="00193707" w:rsidP="00D356F3">
            <w:pPr>
              <w:jc w:val="center"/>
              <w:rPr>
                <w:rFonts w:ascii="Arial" w:hAnsi="Arial" w:cs="Arial"/>
                <w:sz w:val="24"/>
                <w:szCs w:val="24"/>
              </w:rPr>
            </w:pPr>
          </w:p>
          <w:p w14:paraId="6100BC60" w14:textId="77777777" w:rsidR="00193707" w:rsidRPr="00B84828" w:rsidRDefault="00193707" w:rsidP="00D356F3">
            <w:pPr>
              <w:jc w:val="center"/>
              <w:rPr>
                <w:rFonts w:ascii="Arial" w:hAnsi="Arial" w:cs="Arial"/>
                <w:sz w:val="24"/>
                <w:szCs w:val="24"/>
              </w:rPr>
            </w:pPr>
          </w:p>
          <w:p w14:paraId="7447A2C9" w14:textId="77777777" w:rsidR="00193707" w:rsidRPr="00B84828" w:rsidRDefault="00193707" w:rsidP="00D356F3">
            <w:pPr>
              <w:jc w:val="center"/>
              <w:rPr>
                <w:rFonts w:ascii="Arial" w:hAnsi="Arial" w:cs="Arial"/>
                <w:sz w:val="24"/>
                <w:szCs w:val="24"/>
              </w:rPr>
            </w:pPr>
          </w:p>
          <w:p w14:paraId="7B3CF925" w14:textId="77777777" w:rsidR="00193707" w:rsidRDefault="00193707" w:rsidP="00D356F3">
            <w:pPr>
              <w:jc w:val="center"/>
              <w:rPr>
                <w:rFonts w:ascii="Arial" w:hAnsi="Arial" w:cs="Arial"/>
                <w:sz w:val="24"/>
                <w:szCs w:val="24"/>
              </w:rPr>
            </w:pPr>
          </w:p>
          <w:p w14:paraId="6D2EF1A8" w14:textId="77777777" w:rsidR="00193707" w:rsidRPr="00B84828" w:rsidRDefault="00193707" w:rsidP="00D356F3">
            <w:pPr>
              <w:jc w:val="center"/>
              <w:rPr>
                <w:rFonts w:ascii="Arial" w:hAnsi="Arial" w:cs="Arial"/>
                <w:sz w:val="24"/>
                <w:szCs w:val="24"/>
              </w:rPr>
            </w:pPr>
          </w:p>
          <w:p w14:paraId="3CF9A58E" w14:textId="77777777" w:rsidR="00193707" w:rsidRPr="00B84828" w:rsidRDefault="00193707" w:rsidP="00D356F3">
            <w:pPr>
              <w:jc w:val="center"/>
              <w:rPr>
                <w:rFonts w:ascii="Arial" w:hAnsi="Arial" w:cs="Arial"/>
                <w:sz w:val="24"/>
                <w:szCs w:val="24"/>
              </w:rPr>
            </w:pPr>
          </w:p>
          <w:p w14:paraId="5051053D" w14:textId="77777777" w:rsidR="00193707" w:rsidRPr="00B84828" w:rsidRDefault="00193707" w:rsidP="00D356F3">
            <w:pPr>
              <w:jc w:val="center"/>
              <w:rPr>
                <w:rFonts w:ascii="Arial" w:hAnsi="Arial" w:cs="Arial"/>
                <w:sz w:val="24"/>
                <w:szCs w:val="24"/>
              </w:rPr>
            </w:pPr>
          </w:p>
          <w:p w14:paraId="4F42C808" w14:textId="77777777" w:rsidR="00193707" w:rsidRPr="00B84828" w:rsidRDefault="00193707" w:rsidP="00D356F3">
            <w:pPr>
              <w:jc w:val="center"/>
              <w:rPr>
                <w:rFonts w:ascii="Arial" w:hAnsi="Arial" w:cs="Arial"/>
                <w:sz w:val="24"/>
                <w:szCs w:val="24"/>
              </w:rPr>
            </w:pPr>
          </w:p>
          <w:p w14:paraId="5000B0B3" w14:textId="77777777" w:rsidR="00193707" w:rsidRDefault="00193707" w:rsidP="00D356F3">
            <w:pPr>
              <w:jc w:val="center"/>
              <w:rPr>
                <w:rFonts w:ascii="Arial" w:hAnsi="Arial" w:cs="Arial"/>
                <w:sz w:val="24"/>
                <w:szCs w:val="24"/>
              </w:rPr>
            </w:pPr>
          </w:p>
          <w:p w14:paraId="45879C0B" w14:textId="77777777" w:rsidR="00193707" w:rsidRDefault="00193707" w:rsidP="00D356F3">
            <w:pPr>
              <w:jc w:val="center"/>
              <w:rPr>
                <w:rFonts w:ascii="Arial" w:hAnsi="Arial" w:cs="Arial"/>
                <w:sz w:val="24"/>
                <w:szCs w:val="24"/>
              </w:rPr>
            </w:pPr>
          </w:p>
          <w:p w14:paraId="7E7A23BD" w14:textId="77777777" w:rsidR="00193707" w:rsidRDefault="00193707" w:rsidP="00D356F3">
            <w:pPr>
              <w:jc w:val="center"/>
              <w:rPr>
                <w:rFonts w:ascii="Arial" w:hAnsi="Arial" w:cs="Arial"/>
                <w:sz w:val="24"/>
                <w:szCs w:val="24"/>
              </w:rPr>
            </w:pPr>
          </w:p>
          <w:p w14:paraId="2EBA1062" w14:textId="77777777" w:rsidR="00193707" w:rsidRPr="00B84828" w:rsidRDefault="00193707" w:rsidP="00D356F3">
            <w:pPr>
              <w:jc w:val="center"/>
              <w:rPr>
                <w:rFonts w:ascii="Arial" w:hAnsi="Arial" w:cs="Arial"/>
                <w:sz w:val="24"/>
                <w:szCs w:val="24"/>
              </w:rPr>
            </w:pPr>
            <w:r>
              <w:rPr>
                <w:rFonts w:ascii="Arial" w:hAnsi="Arial" w:cs="Arial"/>
                <w:sz w:val="24"/>
                <w:szCs w:val="24"/>
              </w:rPr>
              <w:t>4,0</w:t>
            </w:r>
          </w:p>
        </w:tc>
        <w:tc>
          <w:tcPr>
            <w:tcW w:w="993" w:type="dxa"/>
            <w:tcBorders>
              <w:top w:val="single" w:sz="4" w:space="0" w:color="auto"/>
              <w:left w:val="single" w:sz="4" w:space="0" w:color="auto"/>
              <w:bottom w:val="single" w:sz="4" w:space="0" w:color="auto"/>
              <w:right w:val="single" w:sz="4" w:space="0" w:color="auto"/>
            </w:tcBorders>
            <w:vAlign w:val="bottom"/>
          </w:tcPr>
          <w:p w14:paraId="331349DB" w14:textId="77777777" w:rsidR="00193707" w:rsidRPr="00B84828" w:rsidRDefault="00193707" w:rsidP="00D356F3">
            <w:pPr>
              <w:jc w:val="center"/>
              <w:rPr>
                <w:rFonts w:ascii="Arial" w:hAnsi="Arial" w:cs="Arial"/>
                <w:sz w:val="24"/>
                <w:szCs w:val="24"/>
              </w:rPr>
            </w:pPr>
          </w:p>
          <w:p w14:paraId="060530A0" w14:textId="77777777" w:rsidR="00193707" w:rsidRPr="00B84828" w:rsidRDefault="00193707" w:rsidP="00D356F3">
            <w:pPr>
              <w:jc w:val="center"/>
              <w:rPr>
                <w:rFonts w:ascii="Arial" w:hAnsi="Arial" w:cs="Arial"/>
                <w:sz w:val="24"/>
                <w:szCs w:val="24"/>
              </w:rPr>
            </w:pPr>
          </w:p>
          <w:p w14:paraId="10272A57" w14:textId="77777777" w:rsidR="00193707" w:rsidRPr="00B84828" w:rsidRDefault="00193707" w:rsidP="00D356F3">
            <w:pPr>
              <w:jc w:val="center"/>
              <w:rPr>
                <w:rFonts w:ascii="Arial" w:hAnsi="Arial" w:cs="Arial"/>
                <w:sz w:val="24"/>
                <w:szCs w:val="24"/>
              </w:rPr>
            </w:pPr>
          </w:p>
          <w:p w14:paraId="499018A2" w14:textId="77777777" w:rsidR="00193707" w:rsidRPr="00B84828" w:rsidRDefault="00193707" w:rsidP="00D356F3">
            <w:pPr>
              <w:jc w:val="center"/>
              <w:rPr>
                <w:rFonts w:ascii="Arial" w:hAnsi="Arial" w:cs="Arial"/>
                <w:sz w:val="24"/>
                <w:szCs w:val="24"/>
              </w:rPr>
            </w:pPr>
          </w:p>
          <w:p w14:paraId="380DCE34" w14:textId="77777777" w:rsidR="00193707" w:rsidRPr="00B84828" w:rsidRDefault="00193707" w:rsidP="00D356F3">
            <w:pPr>
              <w:jc w:val="center"/>
              <w:rPr>
                <w:rFonts w:ascii="Arial" w:hAnsi="Arial" w:cs="Arial"/>
                <w:sz w:val="24"/>
                <w:szCs w:val="24"/>
              </w:rPr>
            </w:pPr>
          </w:p>
          <w:p w14:paraId="04AC6215" w14:textId="77777777" w:rsidR="00193707" w:rsidRPr="00B84828" w:rsidRDefault="00193707" w:rsidP="00D356F3">
            <w:pPr>
              <w:jc w:val="center"/>
              <w:rPr>
                <w:rFonts w:ascii="Arial" w:hAnsi="Arial" w:cs="Arial"/>
                <w:sz w:val="24"/>
                <w:szCs w:val="24"/>
              </w:rPr>
            </w:pPr>
          </w:p>
          <w:p w14:paraId="643B7427" w14:textId="77777777" w:rsidR="00193707" w:rsidRPr="00B84828" w:rsidRDefault="00193707" w:rsidP="00D356F3">
            <w:pPr>
              <w:jc w:val="center"/>
              <w:rPr>
                <w:rFonts w:ascii="Arial" w:hAnsi="Arial" w:cs="Arial"/>
                <w:sz w:val="24"/>
                <w:szCs w:val="24"/>
              </w:rPr>
            </w:pPr>
          </w:p>
          <w:p w14:paraId="57E3E2AB" w14:textId="77777777" w:rsidR="00193707" w:rsidRPr="00B84828" w:rsidRDefault="00193707" w:rsidP="00D356F3">
            <w:pPr>
              <w:jc w:val="center"/>
              <w:rPr>
                <w:rFonts w:ascii="Arial" w:hAnsi="Arial" w:cs="Arial"/>
                <w:sz w:val="24"/>
                <w:szCs w:val="24"/>
              </w:rPr>
            </w:pPr>
          </w:p>
          <w:p w14:paraId="5C7BA68A" w14:textId="77777777" w:rsidR="00193707" w:rsidRDefault="00193707" w:rsidP="00D356F3">
            <w:pPr>
              <w:jc w:val="center"/>
              <w:rPr>
                <w:rFonts w:ascii="Arial" w:hAnsi="Arial" w:cs="Arial"/>
                <w:sz w:val="24"/>
                <w:szCs w:val="24"/>
              </w:rPr>
            </w:pPr>
          </w:p>
          <w:p w14:paraId="0EB0F5F8" w14:textId="77777777" w:rsidR="00193707" w:rsidRPr="00B84828" w:rsidRDefault="00193707" w:rsidP="00D356F3">
            <w:pPr>
              <w:jc w:val="center"/>
              <w:rPr>
                <w:rFonts w:ascii="Arial" w:hAnsi="Arial" w:cs="Arial"/>
                <w:sz w:val="24"/>
                <w:szCs w:val="24"/>
              </w:rPr>
            </w:pPr>
          </w:p>
          <w:p w14:paraId="35D8EBE8" w14:textId="77777777" w:rsidR="00193707" w:rsidRPr="00B84828" w:rsidRDefault="00193707" w:rsidP="00D356F3">
            <w:pPr>
              <w:jc w:val="center"/>
              <w:rPr>
                <w:rFonts w:ascii="Arial" w:hAnsi="Arial" w:cs="Arial"/>
                <w:sz w:val="24"/>
                <w:szCs w:val="24"/>
              </w:rPr>
            </w:pPr>
          </w:p>
          <w:p w14:paraId="5DDF01B0" w14:textId="77777777" w:rsidR="00193707" w:rsidRPr="00B84828" w:rsidRDefault="00193707" w:rsidP="00D356F3">
            <w:pPr>
              <w:jc w:val="center"/>
              <w:rPr>
                <w:rFonts w:ascii="Arial" w:hAnsi="Arial" w:cs="Arial"/>
                <w:sz w:val="24"/>
                <w:szCs w:val="24"/>
              </w:rPr>
            </w:pPr>
          </w:p>
          <w:p w14:paraId="4F50B80B" w14:textId="77777777" w:rsidR="00193707" w:rsidRPr="00B84828" w:rsidRDefault="00193707" w:rsidP="00D356F3">
            <w:pPr>
              <w:jc w:val="center"/>
              <w:rPr>
                <w:rFonts w:ascii="Arial" w:hAnsi="Arial" w:cs="Arial"/>
                <w:sz w:val="24"/>
                <w:szCs w:val="24"/>
              </w:rPr>
            </w:pPr>
          </w:p>
          <w:p w14:paraId="66B1688B" w14:textId="77777777" w:rsidR="00193707" w:rsidRPr="00B84828" w:rsidRDefault="00193707" w:rsidP="00D356F3">
            <w:pPr>
              <w:jc w:val="center"/>
              <w:rPr>
                <w:rFonts w:ascii="Arial" w:hAnsi="Arial" w:cs="Arial"/>
                <w:sz w:val="24"/>
                <w:szCs w:val="24"/>
              </w:rPr>
            </w:pPr>
          </w:p>
          <w:p w14:paraId="3F048193" w14:textId="77777777" w:rsidR="00193707" w:rsidRDefault="00193707" w:rsidP="00D356F3">
            <w:pPr>
              <w:jc w:val="center"/>
              <w:rPr>
                <w:rFonts w:ascii="Arial" w:hAnsi="Arial" w:cs="Arial"/>
                <w:sz w:val="24"/>
                <w:szCs w:val="24"/>
              </w:rPr>
            </w:pPr>
          </w:p>
          <w:p w14:paraId="2AEBBF84" w14:textId="77777777" w:rsidR="00193707" w:rsidRDefault="00193707" w:rsidP="00D356F3">
            <w:pPr>
              <w:jc w:val="center"/>
              <w:rPr>
                <w:rFonts w:ascii="Arial" w:hAnsi="Arial" w:cs="Arial"/>
                <w:sz w:val="24"/>
                <w:szCs w:val="24"/>
              </w:rPr>
            </w:pPr>
          </w:p>
          <w:p w14:paraId="311EFFFF"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283EA301" w14:textId="77777777" w:rsidTr="008575ED">
        <w:trPr>
          <w:gridAfter w:val="2"/>
          <w:wAfter w:w="2694" w:type="dxa"/>
          <w:trHeight w:val="141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693B642" w14:textId="77777777" w:rsidR="00193707" w:rsidRPr="00B84828" w:rsidRDefault="00193707" w:rsidP="00D356F3">
            <w:pPr>
              <w:jc w:val="center"/>
              <w:rPr>
                <w:rFonts w:ascii="Arial" w:hAnsi="Arial" w:cs="Arial"/>
                <w:bCs/>
                <w:sz w:val="24"/>
                <w:szCs w:val="24"/>
              </w:rPr>
            </w:pPr>
          </w:p>
          <w:p w14:paraId="2BC3DE97" w14:textId="77777777" w:rsidR="00193707" w:rsidRPr="00B84828" w:rsidRDefault="00193707" w:rsidP="00D356F3">
            <w:pPr>
              <w:jc w:val="center"/>
              <w:rPr>
                <w:rFonts w:ascii="Arial" w:hAnsi="Arial" w:cs="Arial"/>
                <w:bCs/>
                <w:sz w:val="24"/>
                <w:szCs w:val="24"/>
              </w:rPr>
            </w:pPr>
          </w:p>
          <w:p w14:paraId="143F0DD1" w14:textId="77777777" w:rsidR="00193707" w:rsidRPr="00B84828" w:rsidRDefault="00193707" w:rsidP="00D356F3">
            <w:pPr>
              <w:jc w:val="center"/>
              <w:rPr>
                <w:rFonts w:ascii="Arial" w:hAnsi="Arial" w:cs="Arial"/>
                <w:bCs/>
                <w:sz w:val="24"/>
                <w:szCs w:val="24"/>
              </w:rPr>
            </w:pPr>
          </w:p>
          <w:p w14:paraId="5201BEED" w14:textId="77777777" w:rsidR="00193707" w:rsidRPr="00B84828" w:rsidRDefault="00193707" w:rsidP="00D356F3">
            <w:pPr>
              <w:jc w:val="center"/>
              <w:rPr>
                <w:rFonts w:ascii="Arial" w:hAnsi="Arial" w:cs="Arial"/>
                <w:bCs/>
                <w:sz w:val="24"/>
                <w:szCs w:val="24"/>
              </w:rPr>
            </w:pPr>
          </w:p>
          <w:p w14:paraId="28066630" w14:textId="77777777" w:rsidR="00193707" w:rsidRPr="00B84828" w:rsidRDefault="00193707" w:rsidP="00D356F3">
            <w:pPr>
              <w:jc w:val="center"/>
              <w:rPr>
                <w:rFonts w:ascii="Arial" w:hAnsi="Arial" w:cs="Arial"/>
                <w:bCs/>
                <w:sz w:val="24"/>
                <w:szCs w:val="24"/>
              </w:rPr>
            </w:pPr>
          </w:p>
          <w:p w14:paraId="188AFBFB" w14:textId="77777777" w:rsidR="00193707" w:rsidRPr="00B84828" w:rsidRDefault="00193707" w:rsidP="00D356F3">
            <w:pPr>
              <w:jc w:val="center"/>
              <w:rPr>
                <w:rFonts w:ascii="Arial" w:hAnsi="Arial" w:cs="Arial"/>
                <w:bCs/>
                <w:sz w:val="24"/>
                <w:szCs w:val="24"/>
              </w:rPr>
            </w:pPr>
          </w:p>
          <w:p w14:paraId="26F19D08" w14:textId="77777777" w:rsidR="00193707" w:rsidRPr="00B84828" w:rsidRDefault="00193707" w:rsidP="00D356F3">
            <w:pPr>
              <w:jc w:val="center"/>
              <w:rPr>
                <w:rFonts w:ascii="Arial" w:hAnsi="Arial" w:cs="Arial"/>
                <w:bCs/>
                <w:sz w:val="24"/>
                <w:szCs w:val="24"/>
              </w:rPr>
            </w:pPr>
          </w:p>
          <w:p w14:paraId="1E22155F" w14:textId="77777777" w:rsidR="00193707" w:rsidRPr="00B84828" w:rsidRDefault="00193707" w:rsidP="00D356F3">
            <w:pPr>
              <w:jc w:val="center"/>
              <w:rPr>
                <w:rFonts w:ascii="Arial" w:hAnsi="Arial" w:cs="Arial"/>
                <w:bCs/>
                <w:sz w:val="24"/>
                <w:szCs w:val="24"/>
              </w:rPr>
            </w:pPr>
          </w:p>
          <w:p w14:paraId="1C9AB2B5" w14:textId="77777777" w:rsidR="00193707" w:rsidRPr="00B84828" w:rsidRDefault="00193707" w:rsidP="00D356F3">
            <w:pPr>
              <w:jc w:val="center"/>
              <w:rPr>
                <w:rFonts w:ascii="Arial" w:hAnsi="Arial" w:cs="Arial"/>
                <w:bCs/>
                <w:sz w:val="24"/>
                <w:szCs w:val="24"/>
              </w:rPr>
            </w:pPr>
          </w:p>
          <w:p w14:paraId="75C69162" w14:textId="77777777" w:rsidR="00193707" w:rsidRPr="00B84828" w:rsidRDefault="00193707" w:rsidP="00D356F3">
            <w:pPr>
              <w:jc w:val="center"/>
              <w:rPr>
                <w:rFonts w:ascii="Arial" w:hAnsi="Arial" w:cs="Arial"/>
                <w:bCs/>
                <w:sz w:val="24"/>
                <w:szCs w:val="24"/>
              </w:rPr>
            </w:pPr>
          </w:p>
          <w:p w14:paraId="5DC44F51" w14:textId="77777777" w:rsidR="00193707" w:rsidRPr="00B84828" w:rsidRDefault="00193707" w:rsidP="00D356F3">
            <w:pPr>
              <w:jc w:val="center"/>
              <w:rPr>
                <w:rFonts w:ascii="Arial" w:hAnsi="Arial" w:cs="Arial"/>
                <w:bCs/>
                <w:sz w:val="24"/>
                <w:szCs w:val="24"/>
              </w:rPr>
            </w:pPr>
          </w:p>
          <w:p w14:paraId="4F23B3DC" w14:textId="77777777" w:rsidR="00193707" w:rsidRDefault="00193707" w:rsidP="00D356F3">
            <w:pPr>
              <w:jc w:val="center"/>
              <w:rPr>
                <w:rFonts w:ascii="Arial" w:hAnsi="Arial" w:cs="Arial"/>
                <w:bCs/>
                <w:sz w:val="24"/>
                <w:szCs w:val="24"/>
              </w:rPr>
            </w:pPr>
          </w:p>
          <w:p w14:paraId="27B7EC2B" w14:textId="77777777" w:rsidR="00193707" w:rsidRDefault="00193707" w:rsidP="00D356F3">
            <w:pPr>
              <w:jc w:val="center"/>
              <w:rPr>
                <w:rFonts w:ascii="Arial" w:hAnsi="Arial" w:cs="Arial"/>
                <w:bCs/>
                <w:sz w:val="24"/>
                <w:szCs w:val="24"/>
              </w:rPr>
            </w:pPr>
          </w:p>
          <w:p w14:paraId="55EC0104"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16 01063 01 0</w:t>
            </w:r>
            <w:r>
              <w:rPr>
                <w:rFonts w:ascii="Arial" w:hAnsi="Arial" w:cs="Arial"/>
                <w:bCs/>
                <w:sz w:val="24"/>
                <w:szCs w:val="24"/>
              </w:rPr>
              <w:t>023</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9EFD6A9" w14:textId="77777777" w:rsidR="00193707" w:rsidRPr="00B84828" w:rsidRDefault="00193707" w:rsidP="00D356F3">
            <w:pPr>
              <w:jc w:val="both"/>
              <w:rPr>
                <w:rFonts w:ascii="Arial" w:hAnsi="Arial" w:cs="Arial"/>
                <w:sz w:val="24"/>
                <w:szCs w:val="24"/>
              </w:rPr>
            </w:pPr>
            <w:r w:rsidRPr="00055CF3">
              <w:rPr>
                <w:rFonts w:ascii="Arial" w:hAnsi="Arial" w:cs="Arial"/>
                <w:snapToGrid w:val="0"/>
                <w:sz w:val="24"/>
                <w:szCs w:val="24"/>
              </w:rPr>
              <w:t>1.1</w:t>
            </w:r>
            <w:r>
              <w:rPr>
                <w:rFonts w:ascii="Arial" w:hAnsi="Arial" w:cs="Arial"/>
                <w:snapToGrid w:val="0"/>
                <w:sz w:val="24"/>
                <w:szCs w:val="24"/>
              </w:rPr>
              <w:t>0</w:t>
            </w:r>
            <w:r w:rsidRPr="00055CF3">
              <w:rPr>
                <w:rFonts w:ascii="Arial" w:hAnsi="Arial" w:cs="Arial"/>
                <w:snapToGrid w:val="0"/>
                <w:sz w:val="24"/>
                <w:szCs w:val="24"/>
              </w:rPr>
              <w:t>.1.2.</w:t>
            </w:r>
            <w:r>
              <w:rPr>
                <w:rFonts w:ascii="Arial" w:hAnsi="Arial" w:cs="Arial"/>
                <w:snapToGrid w:val="0"/>
                <w:sz w:val="24"/>
                <w:szCs w:val="24"/>
              </w:rPr>
              <w:t>2</w:t>
            </w:r>
            <w:r w:rsidRPr="00055CF3">
              <w:rPr>
                <w:rFonts w:ascii="Arial" w:hAnsi="Arial" w:cs="Arial"/>
                <w:snapToGrid w:val="0"/>
                <w:sz w:val="24"/>
                <w:szCs w:val="24"/>
              </w:rPr>
              <w:t>.</w:t>
            </w:r>
            <w:r w:rsidRPr="00B84828">
              <w:rPr>
                <w:rFonts w:ascii="Arial" w:hAnsi="Arial" w:cs="Arial"/>
                <w:snapToGrid w:val="0"/>
                <w:sz w:val="24"/>
                <w:szCs w:val="24"/>
              </w:rPr>
              <w:t xml:space="preserve"> </w:t>
            </w:r>
            <w:r w:rsidRPr="005B5C1C">
              <w:rPr>
                <w:rFonts w:ascii="Arial" w:hAnsi="Arial" w:cs="Arial"/>
                <w:snapToGrid w:val="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0AF3EC" w14:textId="77777777" w:rsidR="00193707" w:rsidRPr="00B84828" w:rsidRDefault="00193707" w:rsidP="00D356F3">
            <w:pPr>
              <w:jc w:val="center"/>
              <w:rPr>
                <w:rFonts w:ascii="Arial" w:hAnsi="Arial" w:cs="Arial"/>
                <w:sz w:val="24"/>
                <w:szCs w:val="24"/>
              </w:rPr>
            </w:pPr>
          </w:p>
          <w:p w14:paraId="7C3C9F77" w14:textId="77777777" w:rsidR="00193707" w:rsidRPr="00B84828" w:rsidRDefault="00193707" w:rsidP="00D356F3">
            <w:pPr>
              <w:jc w:val="center"/>
              <w:rPr>
                <w:rFonts w:ascii="Arial" w:hAnsi="Arial" w:cs="Arial"/>
                <w:sz w:val="24"/>
                <w:szCs w:val="24"/>
              </w:rPr>
            </w:pPr>
          </w:p>
          <w:p w14:paraId="3CBE864D" w14:textId="77777777" w:rsidR="00193707" w:rsidRPr="00B84828" w:rsidRDefault="00193707" w:rsidP="00D356F3">
            <w:pPr>
              <w:jc w:val="center"/>
              <w:rPr>
                <w:rFonts w:ascii="Arial" w:hAnsi="Arial" w:cs="Arial"/>
                <w:sz w:val="24"/>
                <w:szCs w:val="24"/>
              </w:rPr>
            </w:pPr>
          </w:p>
          <w:p w14:paraId="74330B5D" w14:textId="77777777" w:rsidR="00193707" w:rsidRPr="00B84828" w:rsidRDefault="00193707" w:rsidP="00D356F3">
            <w:pPr>
              <w:jc w:val="center"/>
              <w:rPr>
                <w:rFonts w:ascii="Arial" w:hAnsi="Arial" w:cs="Arial"/>
                <w:sz w:val="24"/>
                <w:szCs w:val="24"/>
              </w:rPr>
            </w:pPr>
          </w:p>
          <w:p w14:paraId="6547F55B" w14:textId="77777777" w:rsidR="00193707" w:rsidRPr="00B84828" w:rsidRDefault="00193707" w:rsidP="00D356F3">
            <w:pPr>
              <w:jc w:val="center"/>
              <w:rPr>
                <w:rFonts w:ascii="Arial" w:hAnsi="Arial" w:cs="Arial"/>
                <w:sz w:val="24"/>
                <w:szCs w:val="24"/>
              </w:rPr>
            </w:pPr>
          </w:p>
          <w:p w14:paraId="149C8698" w14:textId="77777777" w:rsidR="00193707" w:rsidRPr="00B84828" w:rsidRDefault="00193707" w:rsidP="00D356F3">
            <w:pPr>
              <w:jc w:val="center"/>
              <w:rPr>
                <w:rFonts w:ascii="Arial" w:hAnsi="Arial" w:cs="Arial"/>
                <w:sz w:val="24"/>
                <w:szCs w:val="24"/>
              </w:rPr>
            </w:pPr>
          </w:p>
          <w:p w14:paraId="53E42339" w14:textId="77777777" w:rsidR="00193707" w:rsidRPr="00B84828" w:rsidRDefault="00193707" w:rsidP="00D356F3">
            <w:pPr>
              <w:jc w:val="center"/>
              <w:rPr>
                <w:rFonts w:ascii="Arial" w:hAnsi="Arial" w:cs="Arial"/>
                <w:sz w:val="24"/>
                <w:szCs w:val="24"/>
              </w:rPr>
            </w:pPr>
          </w:p>
          <w:p w14:paraId="72282FC6" w14:textId="77777777" w:rsidR="00193707" w:rsidRPr="00B84828" w:rsidRDefault="00193707" w:rsidP="00D356F3">
            <w:pPr>
              <w:jc w:val="center"/>
              <w:rPr>
                <w:rFonts w:ascii="Arial" w:hAnsi="Arial" w:cs="Arial"/>
                <w:sz w:val="24"/>
                <w:szCs w:val="24"/>
              </w:rPr>
            </w:pPr>
          </w:p>
          <w:p w14:paraId="0ABDB89E" w14:textId="77777777" w:rsidR="00193707" w:rsidRPr="00B84828" w:rsidRDefault="00193707" w:rsidP="00D356F3">
            <w:pPr>
              <w:jc w:val="center"/>
              <w:rPr>
                <w:rFonts w:ascii="Arial" w:hAnsi="Arial" w:cs="Arial"/>
                <w:sz w:val="24"/>
                <w:szCs w:val="24"/>
              </w:rPr>
            </w:pPr>
          </w:p>
          <w:p w14:paraId="2B603847" w14:textId="77777777" w:rsidR="00193707" w:rsidRPr="00B84828" w:rsidRDefault="00193707" w:rsidP="00D356F3">
            <w:pPr>
              <w:jc w:val="center"/>
              <w:rPr>
                <w:rFonts w:ascii="Arial" w:hAnsi="Arial" w:cs="Arial"/>
                <w:sz w:val="24"/>
                <w:szCs w:val="24"/>
              </w:rPr>
            </w:pPr>
          </w:p>
          <w:p w14:paraId="255BBC15" w14:textId="77777777" w:rsidR="00193707" w:rsidRDefault="00193707" w:rsidP="00D356F3">
            <w:pPr>
              <w:jc w:val="center"/>
              <w:rPr>
                <w:rFonts w:ascii="Arial" w:hAnsi="Arial" w:cs="Arial"/>
                <w:sz w:val="24"/>
                <w:szCs w:val="24"/>
              </w:rPr>
            </w:pPr>
          </w:p>
          <w:p w14:paraId="4B4B45A0" w14:textId="77777777" w:rsidR="00193707" w:rsidRDefault="00193707" w:rsidP="00D356F3">
            <w:pPr>
              <w:jc w:val="center"/>
              <w:rPr>
                <w:rFonts w:ascii="Arial" w:hAnsi="Arial" w:cs="Arial"/>
                <w:sz w:val="24"/>
                <w:szCs w:val="24"/>
              </w:rPr>
            </w:pPr>
          </w:p>
          <w:p w14:paraId="21BAD65B" w14:textId="77777777" w:rsidR="00193707" w:rsidRDefault="00193707" w:rsidP="00D356F3">
            <w:pPr>
              <w:jc w:val="center"/>
              <w:rPr>
                <w:rFonts w:ascii="Arial" w:hAnsi="Arial" w:cs="Arial"/>
                <w:sz w:val="24"/>
                <w:szCs w:val="24"/>
              </w:rPr>
            </w:pPr>
          </w:p>
          <w:p w14:paraId="17BE22A0" w14:textId="77777777" w:rsidR="00193707" w:rsidRPr="00B84828" w:rsidRDefault="00193707" w:rsidP="00D356F3">
            <w:pPr>
              <w:jc w:val="center"/>
              <w:rPr>
                <w:rFonts w:ascii="Arial" w:hAnsi="Arial" w:cs="Arial"/>
                <w:sz w:val="24"/>
                <w:szCs w:val="24"/>
              </w:rPr>
            </w:pPr>
            <w:r>
              <w:rPr>
                <w:rFonts w:ascii="Arial" w:hAnsi="Arial" w:cs="Arial"/>
                <w:sz w:val="24"/>
                <w:szCs w:val="24"/>
              </w:rPr>
              <w:t>0,9</w:t>
            </w:r>
          </w:p>
        </w:tc>
        <w:tc>
          <w:tcPr>
            <w:tcW w:w="1559" w:type="dxa"/>
            <w:tcBorders>
              <w:top w:val="single" w:sz="4" w:space="0" w:color="auto"/>
              <w:left w:val="single" w:sz="4" w:space="0" w:color="auto"/>
              <w:bottom w:val="single" w:sz="4" w:space="0" w:color="auto"/>
              <w:right w:val="single" w:sz="4" w:space="0" w:color="auto"/>
            </w:tcBorders>
            <w:vAlign w:val="bottom"/>
          </w:tcPr>
          <w:p w14:paraId="74430520" w14:textId="77777777" w:rsidR="00193707" w:rsidRPr="00B84828" w:rsidRDefault="00193707" w:rsidP="00D356F3">
            <w:pPr>
              <w:jc w:val="center"/>
              <w:rPr>
                <w:rFonts w:ascii="Arial" w:hAnsi="Arial" w:cs="Arial"/>
                <w:sz w:val="24"/>
                <w:szCs w:val="24"/>
              </w:rPr>
            </w:pPr>
          </w:p>
          <w:p w14:paraId="4A2894E2" w14:textId="77777777" w:rsidR="00193707" w:rsidRPr="00B84828" w:rsidRDefault="00193707" w:rsidP="00D356F3">
            <w:pPr>
              <w:jc w:val="center"/>
              <w:rPr>
                <w:rFonts w:ascii="Arial" w:hAnsi="Arial" w:cs="Arial"/>
                <w:sz w:val="24"/>
                <w:szCs w:val="24"/>
              </w:rPr>
            </w:pPr>
          </w:p>
          <w:p w14:paraId="11E49079" w14:textId="77777777" w:rsidR="00193707" w:rsidRPr="00B84828" w:rsidRDefault="00193707" w:rsidP="00D356F3">
            <w:pPr>
              <w:jc w:val="center"/>
              <w:rPr>
                <w:rFonts w:ascii="Arial" w:hAnsi="Arial" w:cs="Arial"/>
                <w:sz w:val="24"/>
                <w:szCs w:val="24"/>
              </w:rPr>
            </w:pPr>
          </w:p>
          <w:p w14:paraId="08873ACB" w14:textId="77777777" w:rsidR="00193707" w:rsidRPr="00B84828" w:rsidRDefault="00193707" w:rsidP="00D356F3">
            <w:pPr>
              <w:jc w:val="center"/>
              <w:rPr>
                <w:rFonts w:ascii="Arial" w:hAnsi="Arial" w:cs="Arial"/>
                <w:sz w:val="24"/>
                <w:szCs w:val="24"/>
              </w:rPr>
            </w:pPr>
          </w:p>
          <w:p w14:paraId="46E72023" w14:textId="77777777" w:rsidR="00193707" w:rsidRPr="00B84828" w:rsidRDefault="00193707" w:rsidP="00D356F3">
            <w:pPr>
              <w:jc w:val="center"/>
              <w:rPr>
                <w:rFonts w:ascii="Arial" w:hAnsi="Arial" w:cs="Arial"/>
                <w:sz w:val="24"/>
                <w:szCs w:val="24"/>
              </w:rPr>
            </w:pPr>
          </w:p>
          <w:p w14:paraId="2BC8C6DE" w14:textId="77777777" w:rsidR="00193707" w:rsidRPr="00B84828" w:rsidRDefault="00193707" w:rsidP="00D356F3">
            <w:pPr>
              <w:jc w:val="center"/>
              <w:rPr>
                <w:rFonts w:ascii="Arial" w:hAnsi="Arial" w:cs="Arial"/>
                <w:sz w:val="24"/>
                <w:szCs w:val="24"/>
              </w:rPr>
            </w:pPr>
          </w:p>
          <w:p w14:paraId="5081F88E" w14:textId="77777777" w:rsidR="00193707" w:rsidRPr="00B84828" w:rsidRDefault="00193707" w:rsidP="00D356F3">
            <w:pPr>
              <w:jc w:val="center"/>
              <w:rPr>
                <w:rFonts w:ascii="Arial" w:hAnsi="Arial" w:cs="Arial"/>
                <w:sz w:val="24"/>
                <w:szCs w:val="24"/>
              </w:rPr>
            </w:pPr>
          </w:p>
          <w:p w14:paraId="25294B7C" w14:textId="77777777" w:rsidR="00193707" w:rsidRPr="00B84828" w:rsidRDefault="00193707" w:rsidP="00D356F3">
            <w:pPr>
              <w:jc w:val="center"/>
              <w:rPr>
                <w:rFonts w:ascii="Arial" w:hAnsi="Arial" w:cs="Arial"/>
                <w:sz w:val="24"/>
                <w:szCs w:val="24"/>
              </w:rPr>
            </w:pPr>
          </w:p>
          <w:p w14:paraId="3C419D1A" w14:textId="77777777" w:rsidR="00193707" w:rsidRPr="00B84828" w:rsidRDefault="00193707" w:rsidP="00D356F3">
            <w:pPr>
              <w:jc w:val="center"/>
              <w:rPr>
                <w:rFonts w:ascii="Arial" w:hAnsi="Arial" w:cs="Arial"/>
                <w:sz w:val="24"/>
                <w:szCs w:val="24"/>
              </w:rPr>
            </w:pPr>
          </w:p>
          <w:p w14:paraId="3C34CC1B" w14:textId="77777777" w:rsidR="00193707" w:rsidRPr="00B84828" w:rsidRDefault="00193707" w:rsidP="00D356F3">
            <w:pPr>
              <w:jc w:val="center"/>
              <w:rPr>
                <w:rFonts w:ascii="Arial" w:hAnsi="Arial" w:cs="Arial"/>
                <w:sz w:val="24"/>
                <w:szCs w:val="24"/>
              </w:rPr>
            </w:pPr>
          </w:p>
          <w:p w14:paraId="50870398" w14:textId="77777777" w:rsidR="00193707" w:rsidRDefault="00193707" w:rsidP="00D356F3">
            <w:pPr>
              <w:jc w:val="center"/>
              <w:rPr>
                <w:rFonts w:ascii="Arial" w:hAnsi="Arial" w:cs="Arial"/>
                <w:sz w:val="24"/>
                <w:szCs w:val="24"/>
              </w:rPr>
            </w:pPr>
          </w:p>
          <w:p w14:paraId="66A1CB9D" w14:textId="77777777" w:rsidR="00193707" w:rsidRDefault="00193707" w:rsidP="00D356F3">
            <w:pPr>
              <w:jc w:val="center"/>
              <w:rPr>
                <w:rFonts w:ascii="Arial" w:hAnsi="Arial" w:cs="Arial"/>
                <w:sz w:val="24"/>
                <w:szCs w:val="24"/>
              </w:rPr>
            </w:pPr>
          </w:p>
          <w:p w14:paraId="680D275D" w14:textId="77777777" w:rsidR="00193707" w:rsidRDefault="00193707" w:rsidP="00D356F3">
            <w:pPr>
              <w:jc w:val="center"/>
              <w:rPr>
                <w:rFonts w:ascii="Arial" w:hAnsi="Arial" w:cs="Arial"/>
                <w:sz w:val="24"/>
                <w:szCs w:val="24"/>
              </w:rPr>
            </w:pPr>
          </w:p>
          <w:p w14:paraId="5BAC191D" w14:textId="77777777" w:rsidR="00193707" w:rsidRPr="00B84828" w:rsidRDefault="00193707" w:rsidP="00D356F3">
            <w:pPr>
              <w:jc w:val="center"/>
              <w:rPr>
                <w:rFonts w:ascii="Arial" w:hAnsi="Arial" w:cs="Arial"/>
                <w:sz w:val="24"/>
                <w:szCs w:val="24"/>
              </w:rPr>
            </w:pPr>
            <w:r>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bottom"/>
          </w:tcPr>
          <w:p w14:paraId="744C50D0" w14:textId="77777777" w:rsidR="00193707" w:rsidRPr="00B84828" w:rsidRDefault="00193707" w:rsidP="00D356F3">
            <w:pPr>
              <w:jc w:val="center"/>
              <w:rPr>
                <w:rFonts w:ascii="Arial" w:hAnsi="Arial" w:cs="Arial"/>
                <w:sz w:val="24"/>
                <w:szCs w:val="24"/>
              </w:rPr>
            </w:pPr>
          </w:p>
          <w:p w14:paraId="2EC52F41" w14:textId="77777777" w:rsidR="00193707" w:rsidRPr="00B84828" w:rsidRDefault="00193707" w:rsidP="00D356F3">
            <w:pPr>
              <w:jc w:val="center"/>
              <w:rPr>
                <w:rFonts w:ascii="Arial" w:hAnsi="Arial" w:cs="Arial"/>
                <w:sz w:val="24"/>
                <w:szCs w:val="24"/>
              </w:rPr>
            </w:pPr>
          </w:p>
          <w:p w14:paraId="5DB29579" w14:textId="77777777" w:rsidR="00193707" w:rsidRPr="00B84828" w:rsidRDefault="00193707" w:rsidP="00D356F3">
            <w:pPr>
              <w:jc w:val="center"/>
              <w:rPr>
                <w:rFonts w:ascii="Arial" w:hAnsi="Arial" w:cs="Arial"/>
                <w:sz w:val="24"/>
                <w:szCs w:val="24"/>
              </w:rPr>
            </w:pPr>
          </w:p>
          <w:p w14:paraId="271D1A07" w14:textId="77777777" w:rsidR="00193707" w:rsidRPr="00B84828" w:rsidRDefault="00193707" w:rsidP="00D356F3">
            <w:pPr>
              <w:jc w:val="center"/>
              <w:rPr>
                <w:rFonts w:ascii="Arial" w:hAnsi="Arial" w:cs="Arial"/>
                <w:sz w:val="24"/>
                <w:szCs w:val="24"/>
              </w:rPr>
            </w:pPr>
          </w:p>
          <w:p w14:paraId="227C3492" w14:textId="77777777" w:rsidR="00193707" w:rsidRPr="00B84828" w:rsidRDefault="00193707" w:rsidP="00D356F3">
            <w:pPr>
              <w:jc w:val="center"/>
              <w:rPr>
                <w:rFonts w:ascii="Arial" w:hAnsi="Arial" w:cs="Arial"/>
                <w:sz w:val="24"/>
                <w:szCs w:val="24"/>
              </w:rPr>
            </w:pPr>
          </w:p>
          <w:p w14:paraId="11F97718" w14:textId="77777777" w:rsidR="00193707" w:rsidRPr="00B84828" w:rsidRDefault="00193707" w:rsidP="00D356F3">
            <w:pPr>
              <w:jc w:val="center"/>
              <w:rPr>
                <w:rFonts w:ascii="Arial" w:hAnsi="Arial" w:cs="Arial"/>
                <w:sz w:val="24"/>
                <w:szCs w:val="24"/>
              </w:rPr>
            </w:pPr>
          </w:p>
          <w:p w14:paraId="2A5A9415" w14:textId="77777777" w:rsidR="00193707" w:rsidRPr="00B84828" w:rsidRDefault="00193707" w:rsidP="00D356F3">
            <w:pPr>
              <w:jc w:val="center"/>
              <w:rPr>
                <w:rFonts w:ascii="Arial" w:hAnsi="Arial" w:cs="Arial"/>
                <w:sz w:val="24"/>
                <w:szCs w:val="24"/>
              </w:rPr>
            </w:pPr>
          </w:p>
          <w:p w14:paraId="6FEFC497" w14:textId="77777777" w:rsidR="00193707" w:rsidRPr="00B84828" w:rsidRDefault="00193707" w:rsidP="00D356F3">
            <w:pPr>
              <w:jc w:val="center"/>
              <w:rPr>
                <w:rFonts w:ascii="Arial" w:hAnsi="Arial" w:cs="Arial"/>
                <w:sz w:val="24"/>
                <w:szCs w:val="24"/>
              </w:rPr>
            </w:pPr>
          </w:p>
          <w:p w14:paraId="5C55C253" w14:textId="77777777" w:rsidR="00193707" w:rsidRPr="00B84828" w:rsidRDefault="00193707" w:rsidP="00D356F3">
            <w:pPr>
              <w:jc w:val="center"/>
              <w:rPr>
                <w:rFonts w:ascii="Arial" w:hAnsi="Arial" w:cs="Arial"/>
                <w:sz w:val="24"/>
                <w:szCs w:val="24"/>
              </w:rPr>
            </w:pPr>
          </w:p>
          <w:p w14:paraId="610CD287" w14:textId="77777777" w:rsidR="00193707" w:rsidRPr="00B84828" w:rsidRDefault="00193707" w:rsidP="00D356F3">
            <w:pPr>
              <w:jc w:val="center"/>
              <w:rPr>
                <w:rFonts w:ascii="Arial" w:hAnsi="Arial" w:cs="Arial"/>
                <w:sz w:val="24"/>
                <w:szCs w:val="24"/>
              </w:rPr>
            </w:pPr>
          </w:p>
          <w:p w14:paraId="43F55FDB" w14:textId="77777777" w:rsidR="00193707" w:rsidRPr="00B84828" w:rsidRDefault="00193707" w:rsidP="00D356F3">
            <w:pPr>
              <w:jc w:val="center"/>
              <w:rPr>
                <w:rFonts w:ascii="Arial" w:hAnsi="Arial" w:cs="Arial"/>
                <w:sz w:val="24"/>
                <w:szCs w:val="24"/>
              </w:rPr>
            </w:pPr>
          </w:p>
          <w:p w14:paraId="376B3418" w14:textId="77777777" w:rsidR="00193707" w:rsidRDefault="00193707" w:rsidP="00D356F3">
            <w:pPr>
              <w:jc w:val="center"/>
              <w:rPr>
                <w:rFonts w:ascii="Arial" w:hAnsi="Arial" w:cs="Arial"/>
                <w:sz w:val="24"/>
                <w:szCs w:val="24"/>
              </w:rPr>
            </w:pPr>
          </w:p>
          <w:p w14:paraId="26BA46E6" w14:textId="77777777" w:rsidR="00193707" w:rsidRDefault="00193707" w:rsidP="00D356F3">
            <w:pPr>
              <w:jc w:val="center"/>
              <w:rPr>
                <w:rFonts w:ascii="Arial" w:hAnsi="Arial" w:cs="Arial"/>
                <w:sz w:val="24"/>
                <w:szCs w:val="24"/>
              </w:rPr>
            </w:pPr>
          </w:p>
          <w:p w14:paraId="533EB8A6" w14:textId="77777777" w:rsidR="00193707" w:rsidRPr="00B84828" w:rsidRDefault="00193707" w:rsidP="00D356F3">
            <w:pPr>
              <w:jc w:val="center"/>
              <w:rPr>
                <w:rFonts w:ascii="Arial" w:hAnsi="Arial" w:cs="Arial"/>
                <w:sz w:val="24"/>
                <w:szCs w:val="24"/>
              </w:rPr>
            </w:pPr>
            <w:r>
              <w:rPr>
                <w:rFonts w:ascii="Arial" w:hAnsi="Arial" w:cs="Arial"/>
                <w:sz w:val="24"/>
                <w:szCs w:val="24"/>
              </w:rPr>
              <w:t>111,1</w:t>
            </w:r>
          </w:p>
        </w:tc>
      </w:tr>
      <w:tr w:rsidR="00193707" w:rsidRPr="00B84828" w14:paraId="7B46311C" w14:textId="77777777" w:rsidTr="008575ED">
        <w:trPr>
          <w:gridAfter w:val="2"/>
          <w:wAfter w:w="2694" w:type="dxa"/>
          <w:trHeight w:val="141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6002A05" w14:textId="77777777" w:rsidR="00193707" w:rsidRPr="00B84828" w:rsidRDefault="00193707" w:rsidP="00D356F3">
            <w:pPr>
              <w:jc w:val="center"/>
              <w:rPr>
                <w:rFonts w:ascii="Arial" w:hAnsi="Arial" w:cs="Arial"/>
                <w:bCs/>
                <w:sz w:val="24"/>
                <w:szCs w:val="24"/>
              </w:rPr>
            </w:pPr>
          </w:p>
          <w:p w14:paraId="4F58AE53" w14:textId="77777777" w:rsidR="00193707" w:rsidRPr="00B84828" w:rsidRDefault="00193707" w:rsidP="00D356F3">
            <w:pPr>
              <w:jc w:val="center"/>
              <w:rPr>
                <w:rFonts w:ascii="Arial" w:hAnsi="Arial" w:cs="Arial"/>
                <w:bCs/>
                <w:sz w:val="24"/>
                <w:szCs w:val="24"/>
              </w:rPr>
            </w:pPr>
          </w:p>
          <w:p w14:paraId="18247BF3" w14:textId="77777777" w:rsidR="00193707" w:rsidRPr="00B84828" w:rsidRDefault="00193707" w:rsidP="00D356F3">
            <w:pPr>
              <w:jc w:val="center"/>
              <w:rPr>
                <w:rFonts w:ascii="Arial" w:hAnsi="Arial" w:cs="Arial"/>
                <w:bCs/>
                <w:sz w:val="24"/>
                <w:szCs w:val="24"/>
              </w:rPr>
            </w:pPr>
          </w:p>
          <w:p w14:paraId="4AB3CBEE" w14:textId="77777777" w:rsidR="00193707" w:rsidRPr="00B84828" w:rsidRDefault="00193707" w:rsidP="00D356F3">
            <w:pPr>
              <w:jc w:val="center"/>
              <w:rPr>
                <w:rFonts w:ascii="Arial" w:hAnsi="Arial" w:cs="Arial"/>
                <w:bCs/>
                <w:sz w:val="24"/>
                <w:szCs w:val="24"/>
              </w:rPr>
            </w:pPr>
          </w:p>
          <w:p w14:paraId="6EA33B35" w14:textId="77777777" w:rsidR="00193707" w:rsidRPr="00B84828" w:rsidRDefault="00193707" w:rsidP="00D356F3">
            <w:pPr>
              <w:jc w:val="center"/>
              <w:rPr>
                <w:rFonts w:ascii="Arial" w:hAnsi="Arial" w:cs="Arial"/>
                <w:bCs/>
                <w:sz w:val="24"/>
                <w:szCs w:val="24"/>
              </w:rPr>
            </w:pPr>
          </w:p>
          <w:p w14:paraId="0723409E" w14:textId="77777777" w:rsidR="00193707" w:rsidRPr="00B84828" w:rsidRDefault="00193707" w:rsidP="00D356F3">
            <w:pPr>
              <w:jc w:val="center"/>
              <w:rPr>
                <w:rFonts w:ascii="Arial" w:hAnsi="Arial" w:cs="Arial"/>
                <w:bCs/>
                <w:sz w:val="24"/>
                <w:szCs w:val="24"/>
              </w:rPr>
            </w:pPr>
          </w:p>
          <w:p w14:paraId="6E729149" w14:textId="77777777" w:rsidR="00193707" w:rsidRPr="00B84828" w:rsidRDefault="00193707" w:rsidP="00D356F3">
            <w:pPr>
              <w:jc w:val="center"/>
              <w:rPr>
                <w:rFonts w:ascii="Arial" w:hAnsi="Arial" w:cs="Arial"/>
                <w:bCs/>
                <w:sz w:val="24"/>
                <w:szCs w:val="24"/>
              </w:rPr>
            </w:pPr>
          </w:p>
          <w:p w14:paraId="3C3C9DF2" w14:textId="77777777" w:rsidR="00193707" w:rsidRPr="00B84828" w:rsidRDefault="00193707" w:rsidP="00D356F3">
            <w:pPr>
              <w:jc w:val="center"/>
              <w:rPr>
                <w:rFonts w:ascii="Arial" w:hAnsi="Arial" w:cs="Arial"/>
                <w:bCs/>
                <w:sz w:val="24"/>
                <w:szCs w:val="24"/>
              </w:rPr>
            </w:pPr>
          </w:p>
          <w:p w14:paraId="7C8433A3" w14:textId="77777777" w:rsidR="00193707" w:rsidRPr="00B84828" w:rsidRDefault="00193707" w:rsidP="00D356F3">
            <w:pPr>
              <w:jc w:val="center"/>
              <w:rPr>
                <w:rFonts w:ascii="Arial" w:hAnsi="Arial" w:cs="Arial"/>
                <w:bCs/>
                <w:sz w:val="24"/>
                <w:szCs w:val="24"/>
              </w:rPr>
            </w:pPr>
          </w:p>
          <w:p w14:paraId="76BDF58A" w14:textId="77777777" w:rsidR="00193707" w:rsidRPr="00B84828" w:rsidRDefault="00193707" w:rsidP="00D356F3">
            <w:pPr>
              <w:jc w:val="center"/>
              <w:rPr>
                <w:rFonts w:ascii="Arial" w:hAnsi="Arial" w:cs="Arial"/>
                <w:bCs/>
                <w:sz w:val="24"/>
                <w:szCs w:val="24"/>
              </w:rPr>
            </w:pPr>
          </w:p>
          <w:p w14:paraId="70819CC0" w14:textId="77777777" w:rsidR="00193707" w:rsidRPr="00B84828" w:rsidRDefault="00193707" w:rsidP="00D356F3">
            <w:pPr>
              <w:jc w:val="center"/>
              <w:rPr>
                <w:rFonts w:ascii="Arial" w:hAnsi="Arial" w:cs="Arial"/>
                <w:bCs/>
                <w:sz w:val="24"/>
                <w:szCs w:val="24"/>
              </w:rPr>
            </w:pPr>
          </w:p>
          <w:p w14:paraId="37676810" w14:textId="77777777" w:rsidR="00193707" w:rsidRDefault="00193707" w:rsidP="00D356F3">
            <w:pPr>
              <w:jc w:val="center"/>
              <w:rPr>
                <w:rFonts w:ascii="Arial" w:hAnsi="Arial" w:cs="Arial"/>
                <w:bCs/>
                <w:sz w:val="24"/>
                <w:szCs w:val="24"/>
              </w:rPr>
            </w:pPr>
          </w:p>
          <w:p w14:paraId="15100076" w14:textId="77777777" w:rsidR="00193707" w:rsidRDefault="00193707" w:rsidP="00D356F3">
            <w:pPr>
              <w:jc w:val="center"/>
              <w:rPr>
                <w:rFonts w:ascii="Arial" w:hAnsi="Arial" w:cs="Arial"/>
                <w:bCs/>
                <w:sz w:val="24"/>
                <w:szCs w:val="24"/>
              </w:rPr>
            </w:pPr>
          </w:p>
          <w:p w14:paraId="21EE6FC2"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16 01063 01 0</w:t>
            </w:r>
            <w:r>
              <w:rPr>
                <w:rFonts w:ascii="Arial" w:hAnsi="Arial" w:cs="Arial"/>
                <w:bCs/>
                <w:sz w:val="24"/>
                <w:szCs w:val="24"/>
              </w:rPr>
              <w:t>091</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342247E" w14:textId="77777777" w:rsidR="00193707" w:rsidRPr="00B84828" w:rsidRDefault="00193707" w:rsidP="00D356F3">
            <w:pPr>
              <w:jc w:val="both"/>
              <w:rPr>
                <w:rFonts w:ascii="Arial" w:hAnsi="Arial" w:cs="Arial"/>
                <w:sz w:val="24"/>
                <w:szCs w:val="24"/>
              </w:rPr>
            </w:pPr>
            <w:r w:rsidRPr="00055CF3">
              <w:rPr>
                <w:rFonts w:ascii="Arial" w:hAnsi="Arial" w:cs="Arial"/>
                <w:snapToGrid w:val="0"/>
                <w:sz w:val="24"/>
                <w:szCs w:val="24"/>
              </w:rPr>
              <w:t>1.1</w:t>
            </w:r>
            <w:r>
              <w:rPr>
                <w:rFonts w:ascii="Arial" w:hAnsi="Arial" w:cs="Arial"/>
                <w:snapToGrid w:val="0"/>
                <w:sz w:val="24"/>
                <w:szCs w:val="24"/>
              </w:rPr>
              <w:t>0</w:t>
            </w:r>
            <w:r w:rsidRPr="00055CF3">
              <w:rPr>
                <w:rFonts w:ascii="Arial" w:hAnsi="Arial" w:cs="Arial"/>
                <w:snapToGrid w:val="0"/>
                <w:sz w:val="24"/>
                <w:szCs w:val="24"/>
              </w:rPr>
              <w:t>.1.2.</w:t>
            </w:r>
            <w:r>
              <w:rPr>
                <w:rFonts w:ascii="Arial" w:hAnsi="Arial" w:cs="Arial"/>
                <w:snapToGrid w:val="0"/>
                <w:sz w:val="24"/>
                <w:szCs w:val="24"/>
              </w:rPr>
              <w:t>3</w:t>
            </w:r>
            <w:r w:rsidRPr="00055CF3">
              <w:rPr>
                <w:rFonts w:ascii="Arial" w:hAnsi="Arial" w:cs="Arial"/>
                <w:snapToGrid w:val="0"/>
                <w:sz w:val="24"/>
                <w:szCs w:val="24"/>
              </w:rPr>
              <w:t>.</w:t>
            </w:r>
            <w:r w:rsidRPr="00B84828">
              <w:rPr>
                <w:rFonts w:ascii="Arial" w:hAnsi="Arial" w:cs="Arial"/>
                <w:snapToGrid w:val="0"/>
                <w:sz w:val="24"/>
                <w:szCs w:val="24"/>
              </w:rPr>
              <w:t xml:space="preserve"> </w:t>
            </w:r>
            <w:r w:rsidRPr="00017EDF">
              <w:rPr>
                <w:rFonts w:ascii="Arial" w:hAnsi="Arial" w:cs="Arial"/>
                <w:snapToGrid w:val="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7EC666" w14:textId="77777777" w:rsidR="00193707" w:rsidRPr="00B84828" w:rsidRDefault="00193707" w:rsidP="00D356F3">
            <w:pPr>
              <w:jc w:val="center"/>
              <w:rPr>
                <w:rFonts w:ascii="Arial" w:hAnsi="Arial" w:cs="Arial"/>
                <w:sz w:val="24"/>
                <w:szCs w:val="24"/>
              </w:rPr>
            </w:pPr>
          </w:p>
          <w:p w14:paraId="398DFB9D" w14:textId="77777777" w:rsidR="00193707" w:rsidRPr="00B84828" w:rsidRDefault="00193707" w:rsidP="00D356F3">
            <w:pPr>
              <w:jc w:val="center"/>
              <w:rPr>
                <w:rFonts w:ascii="Arial" w:hAnsi="Arial" w:cs="Arial"/>
                <w:sz w:val="24"/>
                <w:szCs w:val="24"/>
              </w:rPr>
            </w:pPr>
          </w:p>
          <w:p w14:paraId="16FA9798" w14:textId="77777777" w:rsidR="00193707" w:rsidRPr="00B84828" w:rsidRDefault="00193707" w:rsidP="00D356F3">
            <w:pPr>
              <w:jc w:val="center"/>
              <w:rPr>
                <w:rFonts w:ascii="Arial" w:hAnsi="Arial" w:cs="Arial"/>
                <w:sz w:val="24"/>
                <w:szCs w:val="24"/>
              </w:rPr>
            </w:pPr>
          </w:p>
          <w:p w14:paraId="269668BA" w14:textId="77777777" w:rsidR="00193707" w:rsidRPr="00B84828" w:rsidRDefault="00193707" w:rsidP="00D356F3">
            <w:pPr>
              <w:jc w:val="center"/>
              <w:rPr>
                <w:rFonts w:ascii="Arial" w:hAnsi="Arial" w:cs="Arial"/>
                <w:sz w:val="24"/>
                <w:szCs w:val="24"/>
              </w:rPr>
            </w:pPr>
          </w:p>
          <w:p w14:paraId="733C7E7C" w14:textId="77777777" w:rsidR="00193707" w:rsidRPr="00B84828" w:rsidRDefault="00193707" w:rsidP="00D356F3">
            <w:pPr>
              <w:jc w:val="center"/>
              <w:rPr>
                <w:rFonts w:ascii="Arial" w:hAnsi="Arial" w:cs="Arial"/>
                <w:sz w:val="24"/>
                <w:szCs w:val="24"/>
              </w:rPr>
            </w:pPr>
          </w:p>
          <w:p w14:paraId="72CD4FDB" w14:textId="77777777" w:rsidR="00193707" w:rsidRPr="00B84828" w:rsidRDefault="00193707" w:rsidP="00D356F3">
            <w:pPr>
              <w:jc w:val="center"/>
              <w:rPr>
                <w:rFonts w:ascii="Arial" w:hAnsi="Arial" w:cs="Arial"/>
                <w:sz w:val="24"/>
                <w:szCs w:val="24"/>
              </w:rPr>
            </w:pPr>
          </w:p>
          <w:p w14:paraId="497D8BA7" w14:textId="77777777" w:rsidR="00193707" w:rsidRPr="00B84828" w:rsidRDefault="00193707" w:rsidP="00D356F3">
            <w:pPr>
              <w:jc w:val="center"/>
              <w:rPr>
                <w:rFonts w:ascii="Arial" w:hAnsi="Arial" w:cs="Arial"/>
                <w:sz w:val="24"/>
                <w:szCs w:val="24"/>
              </w:rPr>
            </w:pPr>
          </w:p>
          <w:p w14:paraId="706372B0" w14:textId="77777777" w:rsidR="00193707" w:rsidRPr="00B84828" w:rsidRDefault="00193707" w:rsidP="00D356F3">
            <w:pPr>
              <w:jc w:val="center"/>
              <w:rPr>
                <w:rFonts w:ascii="Arial" w:hAnsi="Arial" w:cs="Arial"/>
                <w:sz w:val="24"/>
                <w:szCs w:val="24"/>
              </w:rPr>
            </w:pPr>
          </w:p>
          <w:p w14:paraId="3233AECB" w14:textId="77777777" w:rsidR="00193707" w:rsidRPr="00B84828" w:rsidRDefault="00193707" w:rsidP="00D356F3">
            <w:pPr>
              <w:jc w:val="center"/>
              <w:rPr>
                <w:rFonts w:ascii="Arial" w:hAnsi="Arial" w:cs="Arial"/>
                <w:sz w:val="24"/>
                <w:szCs w:val="24"/>
              </w:rPr>
            </w:pPr>
          </w:p>
          <w:p w14:paraId="03C5681C" w14:textId="77777777" w:rsidR="00193707" w:rsidRPr="00B84828" w:rsidRDefault="00193707" w:rsidP="00D356F3">
            <w:pPr>
              <w:jc w:val="center"/>
              <w:rPr>
                <w:rFonts w:ascii="Arial" w:hAnsi="Arial" w:cs="Arial"/>
                <w:sz w:val="24"/>
                <w:szCs w:val="24"/>
              </w:rPr>
            </w:pPr>
          </w:p>
          <w:p w14:paraId="47379CCA" w14:textId="77777777" w:rsidR="00193707" w:rsidRDefault="00193707" w:rsidP="00D356F3">
            <w:pPr>
              <w:jc w:val="center"/>
              <w:rPr>
                <w:rFonts w:ascii="Arial" w:hAnsi="Arial" w:cs="Arial"/>
                <w:sz w:val="24"/>
                <w:szCs w:val="24"/>
              </w:rPr>
            </w:pPr>
          </w:p>
          <w:p w14:paraId="3B86C813" w14:textId="77777777" w:rsidR="00193707" w:rsidRDefault="00193707" w:rsidP="00D356F3">
            <w:pPr>
              <w:jc w:val="center"/>
              <w:rPr>
                <w:rFonts w:ascii="Arial" w:hAnsi="Arial" w:cs="Arial"/>
                <w:sz w:val="24"/>
                <w:szCs w:val="24"/>
              </w:rPr>
            </w:pPr>
          </w:p>
          <w:p w14:paraId="3CB660D0" w14:textId="77777777" w:rsidR="00193707" w:rsidRDefault="00193707" w:rsidP="00D356F3">
            <w:pPr>
              <w:jc w:val="center"/>
              <w:rPr>
                <w:rFonts w:ascii="Arial" w:hAnsi="Arial" w:cs="Arial"/>
                <w:sz w:val="24"/>
                <w:szCs w:val="24"/>
              </w:rPr>
            </w:pPr>
          </w:p>
          <w:p w14:paraId="3BACD238"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70099332" w14:textId="77777777" w:rsidR="00193707" w:rsidRPr="00B84828" w:rsidRDefault="00193707" w:rsidP="00D356F3">
            <w:pPr>
              <w:jc w:val="center"/>
              <w:rPr>
                <w:rFonts w:ascii="Arial" w:hAnsi="Arial" w:cs="Arial"/>
                <w:sz w:val="24"/>
                <w:szCs w:val="24"/>
              </w:rPr>
            </w:pPr>
          </w:p>
          <w:p w14:paraId="3A60D1BC" w14:textId="77777777" w:rsidR="00193707" w:rsidRPr="00B84828" w:rsidRDefault="00193707" w:rsidP="00D356F3">
            <w:pPr>
              <w:jc w:val="center"/>
              <w:rPr>
                <w:rFonts w:ascii="Arial" w:hAnsi="Arial" w:cs="Arial"/>
                <w:sz w:val="24"/>
                <w:szCs w:val="24"/>
              </w:rPr>
            </w:pPr>
          </w:p>
          <w:p w14:paraId="2F5AFAC8" w14:textId="77777777" w:rsidR="00193707" w:rsidRPr="00B84828" w:rsidRDefault="00193707" w:rsidP="00D356F3">
            <w:pPr>
              <w:jc w:val="center"/>
              <w:rPr>
                <w:rFonts w:ascii="Arial" w:hAnsi="Arial" w:cs="Arial"/>
                <w:sz w:val="24"/>
                <w:szCs w:val="24"/>
              </w:rPr>
            </w:pPr>
          </w:p>
          <w:p w14:paraId="50538A32" w14:textId="77777777" w:rsidR="00193707" w:rsidRPr="00B84828" w:rsidRDefault="00193707" w:rsidP="00D356F3">
            <w:pPr>
              <w:jc w:val="center"/>
              <w:rPr>
                <w:rFonts w:ascii="Arial" w:hAnsi="Arial" w:cs="Arial"/>
                <w:sz w:val="24"/>
                <w:szCs w:val="24"/>
              </w:rPr>
            </w:pPr>
          </w:p>
          <w:p w14:paraId="2FE97B34" w14:textId="77777777" w:rsidR="00193707" w:rsidRPr="00B84828" w:rsidRDefault="00193707" w:rsidP="00D356F3">
            <w:pPr>
              <w:jc w:val="center"/>
              <w:rPr>
                <w:rFonts w:ascii="Arial" w:hAnsi="Arial" w:cs="Arial"/>
                <w:sz w:val="24"/>
                <w:szCs w:val="24"/>
              </w:rPr>
            </w:pPr>
          </w:p>
          <w:p w14:paraId="2B2847F8" w14:textId="77777777" w:rsidR="00193707" w:rsidRPr="00B84828" w:rsidRDefault="00193707" w:rsidP="00D356F3">
            <w:pPr>
              <w:jc w:val="center"/>
              <w:rPr>
                <w:rFonts w:ascii="Arial" w:hAnsi="Arial" w:cs="Arial"/>
                <w:sz w:val="24"/>
                <w:szCs w:val="24"/>
              </w:rPr>
            </w:pPr>
          </w:p>
          <w:p w14:paraId="435DB2E9" w14:textId="77777777" w:rsidR="00193707" w:rsidRPr="00B84828" w:rsidRDefault="00193707" w:rsidP="00D356F3">
            <w:pPr>
              <w:jc w:val="center"/>
              <w:rPr>
                <w:rFonts w:ascii="Arial" w:hAnsi="Arial" w:cs="Arial"/>
                <w:sz w:val="24"/>
                <w:szCs w:val="24"/>
              </w:rPr>
            </w:pPr>
          </w:p>
          <w:p w14:paraId="7CA568DC" w14:textId="77777777" w:rsidR="00193707" w:rsidRPr="00B84828" w:rsidRDefault="00193707" w:rsidP="00D356F3">
            <w:pPr>
              <w:jc w:val="center"/>
              <w:rPr>
                <w:rFonts w:ascii="Arial" w:hAnsi="Arial" w:cs="Arial"/>
                <w:sz w:val="24"/>
                <w:szCs w:val="24"/>
              </w:rPr>
            </w:pPr>
          </w:p>
          <w:p w14:paraId="70B4C66A" w14:textId="77777777" w:rsidR="00193707" w:rsidRPr="00B84828" w:rsidRDefault="00193707" w:rsidP="00D356F3">
            <w:pPr>
              <w:jc w:val="center"/>
              <w:rPr>
                <w:rFonts w:ascii="Arial" w:hAnsi="Arial" w:cs="Arial"/>
                <w:sz w:val="24"/>
                <w:szCs w:val="24"/>
              </w:rPr>
            </w:pPr>
          </w:p>
          <w:p w14:paraId="622CD282" w14:textId="77777777" w:rsidR="00193707" w:rsidRPr="00B84828" w:rsidRDefault="00193707" w:rsidP="00D356F3">
            <w:pPr>
              <w:jc w:val="center"/>
              <w:rPr>
                <w:rFonts w:ascii="Arial" w:hAnsi="Arial" w:cs="Arial"/>
                <w:sz w:val="24"/>
                <w:szCs w:val="24"/>
              </w:rPr>
            </w:pPr>
          </w:p>
          <w:p w14:paraId="6C94A4C2" w14:textId="77777777" w:rsidR="00193707" w:rsidRDefault="00193707" w:rsidP="00D356F3">
            <w:pPr>
              <w:jc w:val="center"/>
              <w:rPr>
                <w:rFonts w:ascii="Arial" w:hAnsi="Arial" w:cs="Arial"/>
                <w:sz w:val="24"/>
                <w:szCs w:val="24"/>
              </w:rPr>
            </w:pPr>
          </w:p>
          <w:p w14:paraId="1D819705" w14:textId="77777777" w:rsidR="00193707" w:rsidRDefault="00193707" w:rsidP="00D356F3">
            <w:pPr>
              <w:jc w:val="center"/>
              <w:rPr>
                <w:rFonts w:ascii="Arial" w:hAnsi="Arial" w:cs="Arial"/>
                <w:sz w:val="24"/>
                <w:szCs w:val="24"/>
              </w:rPr>
            </w:pPr>
          </w:p>
          <w:p w14:paraId="0F8B6E11" w14:textId="77777777" w:rsidR="00193707" w:rsidRDefault="00193707" w:rsidP="00D356F3">
            <w:pPr>
              <w:jc w:val="center"/>
              <w:rPr>
                <w:rFonts w:ascii="Arial" w:hAnsi="Arial" w:cs="Arial"/>
                <w:sz w:val="24"/>
                <w:szCs w:val="24"/>
              </w:rPr>
            </w:pPr>
          </w:p>
          <w:p w14:paraId="730A2E15" w14:textId="77777777" w:rsidR="00193707" w:rsidRPr="00B84828" w:rsidRDefault="00193707" w:rsidP="00D356F3">
            <w:pPr>
              <w:jc w:val="center"/>
              <w:rPr>
                <w:rFonts w:ascii="Arial" w:hAnsi="Arial" w:cs="Arial"/>
                <w:sz w:val="24"/>
                <w:szCs w:val="24"/>
              </w:rPr>
            </w:pPr>
            <w:r>
              <w:rPr>
                <w:rFonts w:ascii="Arial" w:hAnsi="Arial" w:cs="Arial"/>
                <w:sz w:val="24"/>
                <w:szCs w:val="24"/>
              </w:rPr>
              <w:t>0,2</w:t>
            </w:r>
          </w:p>
        </w:tc>
        <w:tc>
          <w:tcPr>
            <w:tcW w:w="993" w:type="dxa"/>
            <w:tcBorders>
              <w:top w:val="single" w:sz="4" w:space="0" w:color="auto"/>
              <w:left w:val="single" w:sz="4" w:space="0" w:color="auto"/>
              <w:bottom w:val="single" w:sz="4" w:space="0" w:color="auto"/>
              <w:right w:val="single" w:sz="4" w:space="0" w:color="auto"/>
            </w:tcBorders>
            <w:vAlign w:val="bottom"/>
          </w:tcPr>
          <w:p w14:paraId="6896C666"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44B04936"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ED6FB41" w14:textId="77777777" w:rsidR="00193707" w:rsidRPr="00B84828" w:rsidRDefault="00193707" w:rsidP="00D356F3">
            <w:pPr>
              <w:jc w:val="center"/>
              <w:rPr>
                <w:rFonts w:ascii="Arial" w:hAnsi="Arial" w:cs="Arial"/>
                <w:bCs/>
                <w:sz w:val="24"/>
                <w:szCs w:val="24"/>
              </w:rPr>
            </w:pPr>
          </w:p>
          <w:p w14:paraId="2871BEA9" w14:textId="77777777" w:rsidR="00193707" w:rsidRPr="00B84828" w:rsidRDefault="00193707" w:rsidP="00D356F3">
            <w:pPr>
              <w:jc w:val="center"/>
              <w:rPr>
                <w:rFonts w:ascii="Arial" w:hAnsi="Arial" w:cs="Arial"/>
                <w:bCs/>
                <w:sz w:val="24"/>
                <w:szCs w:val="24"/>
              </w:rPr>
            </w:pPr>
          </w:p>
          <w:p w14:paraId="2EAC2F44" w14:textId="77777777" w:rsidR="00193707" w:rsidRPr="00B84828" w:rsidRDefault="00193707" w:rsidP="00D356F3">
            <w:pPr>
              <w:jc w:val="center"/>
              <w:rPr>
                <w:rFonts w:ascii="Arial" w:hAnsi="Arial" w:cs="Arial"/>
                <w:bCs/>
                <w:sz w:val="24"/>
                <w:szCs w:val="24"/>
              </w:rPr>
            </w:pPr>
          </w:p>
          <w:p w14:paraId="1E9DFD53" w14:textId="77777777" w:rsidR="00193707" w:rsidRPr="00B84828" w:rsidRDefault="00193707" w:rsidP="00D356F3">
            <w:pPr>
              <w:jc w:val="center"/>
              <w:rPr>
                <w:rFonts w:ascii="Arial" w:hAnsi="Arial" w:cs="Arial"/>
                <w:bCs/>
                <w:sz w:val="24"/>
                <w:szCs w:val="24"/>
              </w:rPr>
            </w:pPr>
          </w:p>
          <w:p w14:paraId="2E0C26C8" w14:textId="77777777" w:rsidR="00193707" w:rsidRPr="00B84828" w:rsidRDefault="00193707" w:rsidP="00D356F3">
            <w:pPr>
              <w:jc w:val="center"/>
              <w:rPr>
                <w:rFonts w:ascii="Arial" w:hAnsi="Arial" w:cs="Arial"/>
                <w:bCs/>
                <w:sz w:val="24"/>
                <w:szCs w:val="24"/>
              </w:rPr>
            </w:pPr>
          </w:p>
          <w:p w14:paraId="23388107" w14:textId="77777777" w:rsidR="00193707" w:rsidRPr="00B84828" w:rsidRDefault="00193707" w:rsidP="00D356F3">
            <w:pPr>
              <w:jc w:val="center"/>
              <w:rPr>
                <w:rFonts w:ascii="Arial" w:hAnsi="Arial" w:cs="Arial"/>
                <w:bCs/>
                <w:sz w:val="24"/>
                <w:szCs w:val="24"/>
              </w:rPr>
            </w:pPr>
          </w:p>
          <w:p w14:paraId="49BAB020" w14:textId="77777777" w:rsidR="00193707" w:rsidRPr="00B84828" w:rsidRDefault="00193707" w:rsidP="00D356F3">
            <w:pPr>
              <w:jc w:val="center"/>
              <w:rPr>
                <w:rFonts w:ascii="Arial" w:hAnsi="Arial" w:cs="Arial"/>
                <w:bCs/>
                <w:sz w:val="24"/>
                <w:szCs w:val="24"/>
              </w:rPr>
            </w:pPr>
          </w:p>
          <w:p w14:paraId="1A039983" w14:textId="77777777" w:rsidR="00193707" w:rsidRPr="00B84828" w:rsidRDefault="00193707" w:rsidP="00D356F3">
            <w:pPr>
              <w:jc w:val="center"/>
              <w:rPr>
                <w:rFonts w:ascii="Arial" w:hAnsi="Arial" w:cs="Arial"/>
                <w:bCs/>
                <w:sz w:val="24"/>
                <w:szCs w:val="24"/>
              </w:rPr>
            </w:pPr>
          </w:p>
          <w:p w14:paraId="172500EC" w14:textId="77777777" w:rsidR="00193707" w:rsidRPr="00B84828" w:rsidRDefault="00193707" w:rsidP="00D356F3">
            <w:pPr>
              <w:jc w:val="center"/>
              <w:rPr>
                <w:rFonts w:ascii="Arial" w:hAnsi="Arial" w:cs="Arial"/>
                <w:bCs/>
                <w:sz w:val="24"/>
                <w:szCs w:val="24"/>
              </w:rPr>
            </w:pPr>
          </w:p>
          <w:p w14:paraId="01A11868" w14:textId="77777777" w:rsidR="00193707" w:rsidRPr="00B84828" w:rsidRDefault="00193707" w:rsidP="00D356F3">
            <w:pPr>
              <w:jc w:val="center"/>
              <w:rPr>
                <w:rFonts w:ascii="Arial" w:hAnsi="Arial" w:cs="Arial"/>
                <w:bCs/>
                <w:sz w:val="24"/>
                <w:szCs w:val="24"/>
              </w:rPr>
            </w:pPr>
          </w:p>
          <w:p w14:paraId="1C3209E0" w14:textId="77777777" w:rsidR="00193707" w:rsidRPr="00B84828" w:rsidRDefault="00193707" w:rsidP="00D356F3">
            <w:pPr>
              <w:jc w:val="center"/>
              <w:rPr>
                <w:rFonts w:ascii="Arial" w:hAnsi="Arial" w:cs="Arial"/>
                <w:bCs/>
                <w:sz w:val="24"/>
                <w:szCs w:val="24"/>
              </w:rPr>
            </w:pPr>
          </w:p>
          <w:p w14:paraId="46B1A3C7"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16 01063 01 0101 140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7E4E0A0" w14:textId="77777777" w:rsidR="00193707" w:rsidRPr="00B84828" w:rsidRDefault="00193707" w:rsidP="00D356F3">
            <w:pPr>
              <w:jc w:val="both"/>
              <w:rPr>
                <w:rFonts w:ascii="Arial" w:hAnsi="Arial" w:cs="Arial"/>
                <w:sz w:val="24"/>
                <w:szCs w:val="24"/>
              </w:rPr>
            </w:pPr>
            <w:r w:rsidRPr="00B84828">
              <w:rPr>
                <w:rFonts w:ascii="Arial" w:hAnsi="Arial" w:cs="Arial"/>
                <w:snapToGrid w:val="0"/>
                <w:sz w:val="24"/>
                <w:szCs w:val="24"/>
              </w:rPr>
              <w:t>1.1</w:t>
            </w:r>
            <w:r>
              <w:rPr>
                <w:rFonts w:ascii="Arial" w:hAnsi="Arial" w:cs="Arial"/>
                <w:snapToGrid w:val="0"/>
                <w:sz w:val="24"/>
                <w:szCs w:val="24"/>
              </w:rPr>
              <w:t>0</w:t>
            </w:r>
            <w:r w:rsidRPr="00B84828">
              <w:rPr>
                <w:rFonts w:ascii="Arial" w:hAnsi="Arial" w:cs="Arial"/>
                <w:snapToGrid w:val="0"/>
                <w:sz w:val="24"/>
                <w:szCs w:val="24"/>
              </w:rPr>
              <w:t>.1.2.</w:t>
            </w:r>
            <w:r w:rsidRPr="00017EDF">
              <w:rPr>
                <w:rFonts w:ascii="Arial" w:hAnsi="Arial" w:cs="Arial"/>
                <w:snapToGrid w:val="0"/>
                <w:sz w:val="24"/>
                <w:szCs w:val="24"/>
              </w:rPr>
              <w:t>4.</w:t>
            </w:r>
            <w:r w:rsidRPr="00B84828">
              <w:rPr>
                <w:rFonts w:ascii="Arial" w:hAnsi="Arial" w:cs="Arial"/>
                <w:snapToGrid w:val="0"/>
                <w:sz w:val="24"/>
                <w:szCs w:val="2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8A1552" w14:textId="77777777" w:rsidR="00193707" w:rsidRDefault="00193707" w:rsidP="00D356F3">
            <w:pPr>
              <w:jc w:val="center"/>
              <w:rPr>
                <w:rFonts w:ascii="Arial" w:hAnsi="Arial" w:cs="Arial"/>
                <w:sz w:val="24"/>
                <w:szCs w:val="24"/>
              </w:rPr>
            </w:pPr>
          </w:p>
          <w:p w14:paraId="5660B14C" w14:textId="77777777" w:rsidR="00193707" w:rsidRDefault="00193707" w:rsidP="00D356F3">
            <w:pPr>
              <w:jc w:val="center"/>
              <w:rPr>
                <w:rFonts w:ascii="Arial" w:hAnsi="Arial" w:cs="Arial"/>
                <w:sz w:val="24"/>
                <w:szCs w:val="24"/>
              </w:rPr>
            </w:pPr>
          </w:p>
          <w:p w14:paraId="567E8786" w14:textId="77777777" w:rsidR="00193707" w:rsidRDefault="00193707" w:rsidP="00D356F3">
            <w:pPr>
              <w:jc w:val="center"/>
              <w:rPr>
                <w:rFonts w:ascii="Arial" w:hAnsi="Arial" w:cs="Arial"/>
                <w:sz w:val="24"/>
                <w:szCs w:val="24"/>
              </w:rPr>
            </w:pPr>
          </w:p>
          <w:p w14:paraId="4F22147E" w14:textId="77777777" w:rsidR="00193707" w:rsidRDefault="00193707" w:rsidP="00D356F3">
            <w:pPr>
              <w:jc w:val="center"/>
              <w:rPr>
                <w:rFonts w:ascii="Arial" w:hAnsi="Arial" w:cs="Arial"/>
                <w:sz w:val="24"/>
                <w:szCs w:val="24"/>
              </w:rPr>
            </w:pPr>
          </w:p>
          <w:p w14:paraId="6979066E" w14:textId="77777777" w:rsidR="00193707" w:rsidRDefault="00193707" w:rsidP="00D356F3">
            <w:pPr>
              <w:jc w:val="center"/>
              <w:rPr>
                <w:rFonts w:ascii="Arial" w:hAnsi="Arial" w:cs="Arial"/>
                <w:sz w:val="24"/>
                <w:szCs w:val="24"/>
              </w:rPr>
            </w:pPr>
          </w:p>
          <w:p w14:paraId="62F88FF0" w14:textId="77777777" w:rsidR="00193707" w:rsidRDefault="00193707" w:rsidP="00D356F3">
            <w:pPr>
              <w:jc w:val="center"/>
              <w:rPr>
                <w:rFonts w:ascii="Arial" w:hAnsi="Arial" w:cs="Arial"/>
                <w:sz w:val="24"/>
                <w:szCs w:val="24"/>
              </w:rPr>
            </w:pPr>
          </w:p>
          <w:p w14:paraId="74B6CC31" w14:textId="77777777" w:rsidR="00193707" w:rsidRDefault="00193707" w:rsidP="00D356F3">
            <w:pPr>
              <w:jc w:val="center"/>
              <w:rPr>
                <w:rFonts w:ascii="Arial" w:hAnsi="Arial" w:cs="Arial"/>
                <w:sz w:val="24"/>
                <w:szCs w:val="24"/>
              </w:rPr>
            </w:pPr>
          </w:p>
          <w:p w14:paraId="23C4641F" w14:textId="77777777" w:rsidR="00193707" w:rsidRDefault="00193707" w:rsidP="00D356F3">
            <w:pPr>
              <w:jc w:val="center"/>
              <w:rPr>
                <w:rFonts w:ascii="Arial" w:hAnsi="Arial" w:cs="Arial"/>
                <w:sz w:val="24"/>
                <w:szCs w:val="24"/>
              </w:rPr>
            </w:pPr>
          </w:p>
          <w:p w14:paraId="4041B787" w14:textId="77777777" w:rsidR="00193707" w:rsidRDefault="00193707" w:rsidP="00D356F3">
            <w:pPr>
              <w:jc w:val="center"/>
              <w:rPr>
                <w:rFonts w:ascii="Arial" w:hAnsi="Arial" w:cs="Arial"/>
                <w:sz w:val="24"/>
                <w:szCs w:val="24"/>
              </w:rPr>
            </w:pPr>
          </w:p>
          <w:p w14:paraId="342A8DB6" w14:textId="77777777" w:rsidR="00193707" w:rsidRDefault="00193707" w:rsidP="00D356F3">
            <w:pPr>
              <w:jc w:val="center"/>
              <w:rPr>
                <w:rFonts w:ascii="Arial" w:hAnsi="Arial" w:cs="Arial"/>
                <w:sz w:val="24"/>
                <w:szCs w:val="24"/>
              </w:rPr>
            </w:pPr>
          </w:p>
          <w:p w14:paraId="5F8B4686" w14:textId="77777777" w:rsidR="00193707" w:rsidRDefault="00193707" w:rsidP="00D356F3">
            <w:pPr>
              <w:jc w:val="center"/>
              <w:rPr>
                <w:rFonts w:ascii="Arial" w:hAnsi="Arial" w:cs="Arial"/>
                <w:sz w:val="24"/>
                <w:szCs w:val="24"/>
              </w:rPr>
            </w:pPr>
          </w:p>
          <w:p w14:paraId="7D1D607D" w14:textId="77777777" w:rsidR="00193707" w:rsidRPr="00B84828" w:rsidRDefault="00193707" w:rsidP="00D356F3">
            <w:pPr>
              <w:jc w:val="center"/>
              <w:rPr>
                <w:rFonts w:ascii="Arial" w:hAnsi="Arial" w:cs="Arial"/>
                <w:sz w:val="24"/>
                <w:szCs w:val="24"/>
              </w:rPr>
            </w:pPr>
            <w:r>
              <w:rPr>
                <w:rFonts w:ascii="Arial" w:hAnsi="Arial" w:cs="Arial"/>
                <w:sz w:val="24"/>
                <w:szCs w:val="24"/>
              </w:rPr>
              <w:t>75,7</w:t>
            </w:r>
          </w:p>
        </w:tc>
        <w:tc>
          <w:tcPr>
            <w:tcW w:w="1559" w:type="dxa"/>
            <w:tcBorders>
              <w:top w:val="single" w:sz="4" w:space="0" w:color="auto"/>
              <w:left w:val="single" w:sz="4" w:space="0" w:color="auto"/>
              <w:bottom w:val="single" w:sz="4" w:space="0" w:color="auto"/>
              <w:right w:val="single" w:sz="4" w:space="0" w:color="auto"/>
            </w:tcBorders>
            <w:vAlign w:val="bottom"/>
          </w:tcPr>
          <w:p w14:paraId="6B0B8522" w14:textId="77777777" w:rsidR="00193707" w:rsidRPr="00B84828" w:rsidRDefault="00193707" w:rsidP="00D356F3">
            <w:pPr>
              <w:jc w:val="center"/>
              <w:rPr>
                <w:rFonts w:ascii="Arial" w:hAnsi="Arial" w:cs="Arial"/>
                <w:sz w:val="24"/>
                <w:szCs w:val="24"/>
              </w:rPr>
            </w:pPr>
          </w:p>
          <w:p w14:paraId="33FF4E95" w14:textId="77777777" w:rsidR="00193707" w:rsidRPr="00B84828" w:rsidRDefault="00193707" w:rsidP="00D356F3">
            <w:pPr>
              <w:jc w:val="center"/>
              <w:rPr>
                <w:rFonts w:ascii="Arial" w:hAnsi="Arial" w:cs="Arial"/>
                <w:sz w:val="24"/>
                <w:szCs w:val="24"/>
              </w:rPr>
            </w:pPr>
          </w:p>
          <w:p w14:paraId="64766CE3" w14:textId="77777777" w:rsidR="00193707" w:rsidRPr="00B84828" w:rsidRDefault="00193707" w:rsidP="00D356F3">
            <w:pPr>
              <w:jc w:val="center"/>
              <w:rPr>
                <w:rFonts w:ascii="Arial" w:hAnsi="Arial" w:cs="Arial"/>
                <w:sz w:val="24"/>
                <w:szCs w:val="24"/>
              </w:rPr>
            </w:pPr>
          </w:p>
          <w:p w14:paraId="2E3C3A99" w14:textId="77777777" w:rsidR="00193707" w:rsidRPr="00B84828" w:rsidRDefault="00193707" w:rsidP="00D356F3">
            <w:pPr>
              <w:jc w:val="center"/>
              <w:rPr>
                <w:rFonts w:ascii="Arial" w:hAnsi="Arial" w:cs="Arial"/>
                <w:sz w:val="24"/>
                <w:szCs w:val="24"/>
              </w:rPr>
            </w:pPr>
          </w:p>
          <w:p w14:paraId="57A0DC44" w14:textId="77777777" w:rsidR="00193707" w:rsidRPr="00B84828" w:rsidRDefault="00193707" w:rsidP="00D356F3">
            <w:pPr>
              <w:jc w:val="center"/>
              <w:rPr>
                <w:rFonts w:ascii="Arial" w:hAnsi="Arial" w:cs="Arial"/>
                <w:sz w:val="24"/>
                <w:szCs w:val="24"/>
              </w:rPr>
            </w:pPr>
          </w:p>
          <w:p w14:paraId="512F10FE" w14:textId="77777777" w:rsidR="00193707" w:rsidRPr="00B84828" w:rsidRDefault="00193707" w:rsidP="00D356F3">
            <w:pPr>
              <w:jc w:val="center"/>
              <w:rPr>
                <w:rFonts w:ascii="Arial" w:hAnsi="Arial" w:cs="Arial"/>
                <w:sz w:val="24"/>
                <w:szCs w:val="24"/>
              </w:rPr>
            </w:pPr>
          </w:p>
          <w:p w14:paraId="15ABB685" w14:textId="77777777" w:rsidR="00193707" w:rsidRPr="00B84828" w:rsidRDefault="00193707" w:rsidP="00D356F3">
            <w:pPr>
              <w:jc w:val="center"/>
              <w:rPr>
                <w:rFonts w:ascii="Arial" w:hAnsi="Arial" w:cs="Arial"/>
                <w:sz w:val="24"/>
                <w:szCs w:val="24"/>
              </w:rPr>
            </w:pPr>
          </w:p>
          <w:p w14:paraId="7785C269" w14:textId="77777777" w:rsidR="00193707" w:rsidRPr="00B84828" w:rsidRDefault="00193707" w:rsidP="00D356F3">
            <w:pPr>
              <w:jc w:val="center"/>
              <w:rPr>
                <w:rFonts w:ascii="Arial" w:hAnsi="Arial" w:cs="Arial"/>
                <w:sz w:val="24"/>
                <w:szCs w:val="24"/>
              </w:rPr>
            </w:pPr>
          </w:p>
          <w:p w14:paraId="61803BE4" w14:textId="77777777" w:rsidR="00193707" w:rsidRPr="00B84828" w:rsidRDefault="00193707" w:rsidP="00D356F3">
            <w:pPr>
              <w:jc w:val="center"/>
              <w:rPr>
                <w:rFonts w:ascii="Arial" w:hAnsi="Arial" w:cs="Arial"/>
                <w:sz w:val="24"/>
                <w:szCs w:val="24"/>
              </w:rPr>
            </w:pPr>
          </w:p>
          <w:p w14:paraId="0F867C83" w14:textId="77777777" w:rsidR="00193707" w:rsidRPr="00B84828" w:rsidRDefault="00193707" w:rsidP="00D356F3">
            <w:pPr>
              <w:jc w:val="center"/>
              <w:rPr>
                <w:rFonts w:ascii="Arial" w:hAnsi="Arial" w:cs="Arial"/>
                <w:sz w:val="24"/>
                <w:szCs w:val="24"/>
              </w:rPr>
            </w:pPr>
          </w:p>
          <w:p w14:paraId="35636989" w14:textId="77777777" w:rsidR="00193707" w:rsidRDefault="00193707" w:rsidP="00D356F3">
            <w:pPr>
              <w:jc w:val="center"/>
              <w:rPr>
                <w:rFonts w:ascii="Arial" w:hAnsi="Arial" w:cs="Arial"/>
                <w:sz w:val="24"/>
                <w:szCs w:val="24"/>
              </w:rPr>
            </w:pPr>
          </w:p>
          <w:p w14:paraId="41D46C3C" w14:textId="77777777" w:rsidR="00193707" w:rsidRPr="00B84828" w:rsidRDefault="00193707" w:rsidP="00D356F3">
            <w:pPr>
              <w:jc w:val="center"/>
              <w:rPr>
                <w:rFonts w:ascii="Arial" w:hAnsi="Arial" w:cs="Arial"/>
                <w:sz w:val="24"/>
                <w:szCs w:val="24"/>
              </w:rPr>
            </w:pPr>
            <w:r>
              <w:rPr>
                <w:rFonts w:ascii="Arial" w:hAnsi="Arial" w:cs="Arial"/>
                <w:sz w:val="24"/>
                <w:szCs w:val="24"/>
              </w:rPr>
              <w:t>77,2</w:t>
            </w:r>
          </w:p>
        </w:tc>
        <w:tc>
          <w:tcPr>
            <w:tcW w:w="993" w:type="dxa"/>
            <w:tcBorders>
              <w:top w:val="single" w:sz="4" w:space="0" w:color="auto"/>
              <w:left w:val="single" w:sz="4" w:space="0" w:color="auto"/>
              <w:bottom w:val="single" w:sz="4" w:space="0" w:color="auto"/>
              <w:right w:val="single" w:sz="4" w:space="0" w:color="auto"/>
            </w:tcBorders>
            <w:vAlign w:val="bottom"/>
          </w:tcPr>
          <w:p w14:paraId="0D490DDF" w14:textId="77777777" w:rsidR="00193707" w:rsidRPr="00B84828" w:rsidRDefault="00193707" w:rsidP="00D356F3">
            <w:pPr>
              <w:jc w:val="center"/>
              <w:rPr>
                <w:rFonts w:ascii="Arial" w:hAnsi="Arial" w:cs="Arial"/>
                <w:sz w:val="24"/>
                <w:szCs w:val="24"/>
              </w:rPr>
            </w:pPr>
          </w:p>
          <w:p w14:paraId="46A5CFD8" w14:textId="77777777" w:rsidR="00193707" w:rsidRPr="00B84828" w:rsidRDefault="00193707" w:rsidP="00D356F3">
            <w:pPr>
              <w:jc w:val="center"/>
              <w:rPr>
                <w:rFonts w:ascii="Arial" w:hAnsi="Arial" w:cs="Arial"/>
                <w:sz w:val="24"/>
                <w:szCs w:val="24"/>
              </w:rPr>
            </w:pPr>
          </w:p>
          <w:p w14:paraId="62237545" w14:textId="77777777" w:rsidR="00193707" w:rsidRPr="00B84828" w:rsidRDefault="00193707" w:rsidP="00D356F3">
            <w:pPr>
              <w:jc w:val="center"/>
              <w:rPr>
                <w:rFonts w:ascii="Arial" w:hAnsi="Arial" w:cs="Arial"/>
                <w:sz w:val="24"/>
                <w:szCs w:val="24"/>
              </w:rPr>
            </w:pPr>
          </w:p>
          <w:p w14:paraId="0556D62D" w14:textId="77777777" w:rsidR="00193707" w:rsidRPr="00B84828" w:rsidRDefault="00193707" w:rsidP="00D356F3">
            <w:pPr>
              <w:jc w:val="center"/>
              <w:rPr>
                <w:rFonts w:ascii="Arial" w:hAnsi="Arial" w:cs="Arial"/>
                <w:sz w:val="24"/>
                <w:szCs w:val="24"/>
              </w:rPr>
            </w:pPr>
          </w:p>
          <w:p w14:paraId="6F63245B" w14:textId="77777777" w:rsidR="00193707" w:rsidRPr="00B84828" w:rsidRDefault="00193707" w:rsidP="00D356F3">
            <w:pPr>
              <w:jc w:val="center"/>
              <w:rPr>
                <w:rFonts w:ascii="Arial" w:hAnsi="Arial" w:cs="Arial"/>
                <w:sz w:val="24"/>
                <w:szCs w:val="24"/>
              </w:rPr>
            </w:pPr>
          </w:p>
          <w:p w14:paraId="4976B71C" w14:textId="77777777" w:rsidR="00193707" w:rsidRPr="00B84828" w:rsidRDefault="00193707" w:rsidP="00D356F3">
            <w:pPr>
              <w:jc w:val="center"/>
              <w:rPr>
                <w:rFonts w:ascii="Arial" w:hAnsi="Arial" w:cs="Arial"/>
                <w:sz w:val="24"/>
                <w:szCs w:val="24"/>
              </w:rPr>
            </w:pPr>
          </w:p>
          <w:p w14:paraId="6A5B9758" w14:textId="77777777" w:rsidR="00193707" w:rsidRPr="00B84828" w:rsidRDefault="00193707" w:rsidP="00D356F3">
            <w:pPr>
              <w:jc w:val="center"/>
              <w:rPr>
                <w:rFonts w:ascii="Arial" w:hAnsi="Arial" w:cs="Arial"/>
                <w:sz w:val="24"/>
                <w:szCs w:val="24"/>
              </w:rPr>
            </w:pPr>
          </w:p>
          <w:p w14:paraId="56C9F391" w14:textId="77777777" w:rsidR="00193707" w:rsidRPr="00B84828" w:rsidRDefault="00193707" w:rsidP="00D356F3">
            <w:pPr>
              <w:jc w:val="center"/>
              <w:rPr>
                <w:rFonts w:ascii="Arial" w:hAnsi="Arial" w:cs="Arial"/>
                <w:sz w:val="24"/>
                <w:szCs w:val="24"/>
              </w:rPr>
            </w:pPr>
          </w:p>
          <w:p w14:paraId="1C91F165" w14:textId="77777777" w:rsidR="00193707" w:rsidRPr="00B84828" w:rsidRDefault="00193707" w:rsidP="00D356F3">
            <w:pPr>
              <w:jc w:val="center"/>
              <w:rPr>
                <w:rFonts w:ascii="Arial" w:hAnsi="Arial" w:cs="Arial"/>
                <w:sz w:val="24"/>
                <w:szCs w:val="24"/>
              </w:rPr>
            </w:pPr>
          </w:p>
          <w:p w14:paraId="25E682DD" w14:textId="77777777" w:rsidR="00193707" w:rsidRPr="00B84828" w:rsidRDefault="00193707" w:rsidP="00D356F3">
            <w:pPr>
              <w:jc w:val="center"/>
              <w:rPr>
                <w:rFonts w:ascii="Arial" w:hAnsi="Arial" w:cs="Arial"/>
                <w:sz w:val="24"/>
                <w:szCs w:val="24"/>
              </w:rPr>
            </w:pPr>
          </w:p>
          <w:p w14:paraId="17372397" w14:textId="77777777" w:rsidR="00193707" w:rsidRPr="00B84828" w:rsidRDefault="00193707" w:rsidP="00D356F3">
            <w:pPr>
              <w:jc w:val="center"/>
              <w:rPr>
                <w:rFonts w:ascii="Arial" w:hAnsi="Arial" w:cs="Arial"/>
                <w:sz w:val="24"/>
                <w:szCs w:val="24"/>
              </w:rPr>
            </w:pPr>
          </w:p>
          <w:p w14:paraId="395D2063" w14:textId="77777777" w:rsidR="00193707" w:rsidRPr="00B84828" w:rsidRDefault="00193707" w:rsidP="00D356F3">
            <w:pPr>
              <w:jc w:val="center"/>
              <w:rPr>
                <w:rFonts w:ascii="Arial" w:hAnsi="Arial" w:cs="Arial"/>
                <w:sz w:val="24"/>
                <w:szCs w:val="24"/>
              </w:rPr>
            </w:pPr>
            <w:r>
              <w:rPr>
                <w:rFonts w:ascii="Arial" w:hAnsi="Arial" w:cs="Arial"/>
                <w:sz w:val="24"/>
                <w:szCs w:val="24"/>
              </w:rPr>
              <w:t>102,0</w:t>
            </w:r>
          </w:p>
        </w:tc>
      </w:tr>
      <w:tr w:rsidR="00193707" w:rsidRPr="00B84828" w14:paraId="79C13139" w14:textId="77777777" w:rsidTr="008575ED">
        <w:trPr>
          <w:gridAfter w:val="2"/>
          <w:wAfter w:w="2694" w:type="dxa"/>
          <w:trHeight w:val="848"/>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9F56EE4" w14:textId="77777777" w:rsidR="00193707" w:rsidRPr="00B84828" w:rsidRDefault="00193707" w:rsidP="00D356F3">
            <w:pPr>
              <w:jc w:val="center"/>
              <w:rPr>
                <w:rFonts w:ascii="Arial" w:hAnsi="Arial" w:cs="Arial"/>
                <w:bCs/>
                <w:sz w:val="24"/>
                <w:szCs w:val="24"/>
              </w:rPr>
            </w:pPr>
          </w:p>
          <w:p w14:paraId="17ABE53E" w14:textId="77777777" w:rsidR="00193707" w:rsidRPr="00B84828" w:rsidRDefault="00193707" w:rsidP="00D356F3">
            <w:pPr>
              <w:jc w:val="center"/>
              <w:rPr>
                <w:rFonts w:ascii="Arial" w:hAnsi="Arial" w:cs="Arial"/>
                <w:bCs/>
                <w:sz w:val="24"/>
                <w:szCs w:val="24"/>
              </w:rPr>
            </w:pPr>
          </w:p>
          <w:p w14:paraId="388628C8" w14:textId="77777777" w:rsidR="00193707" w:rsidRPr="00B84828" w:rsidRDefault="00193707" w:rsidP="00D356F3">
            <w:pPr>
              <w:jc w:val="center"/>
              <w:rPr>
                <w:rFonts w:ascii="Arial" w:hAnsi="Arial" w:cs="Arial"/>
                <w:bCs/>
                <w:sz w:val="24"/>
                <w:szCs w:val="24"/>
              </w:rPr>
            </w:pPr>
          </w:p>
          <w:p w14:paraId="0DD74F69" w14:textId="77777777" w:rsidR="00193707" w:rsidRPr="00B84828" w:rsidRDefault="00193707" w:rsidP="00D356F3">
            <w:pPr>
              <w:jc w:val="center"/>
              <w:rPr>
                <w:rFonts w:ascii="Arial" w:hAnsi="Arial" w:cs="Arial"/>
                <w:bCs/>
                <w:sz w:val="24"/>
                <w:szCs w:val="24"/>
              </w:rPr>
            </w:pPr>
          </w:p>
          <w:p w14:paraId="180E1EF4" w14:textId="77777777" w:rsidR="00193707" w:rsidRPr="00B84828" w:rsidRDefault="00193707" w:rsidP="00D356F3">
            <w:pPr>
              <w:jc w:val="center"/>
              <w:rPr>
                <w:rFonts w:ascii="Arial" w:hAnsi="Arial" w:cs="Arial"/>
                <w:bCs/>
                <w:sz w:val="24"/>
                <w:szCs w:val="24"/>
              </w:rPr>
            </w:pPr>
          </w:p>
          <w:p w14:paraId="70C625C5" w14:textId="77777777" w:rsidR="00193707" w:rsidRDefault="00193707" w:rsidP="00D356F3">
            <w:pPr>
              <w:jc w:val="center"/>
              <w:rPr>
                <w:rFonts w:ascii="Arial" w:hAnsi="Arial" w:cs="Arial"/>
                <w:bCs/>
                <w:sz w:val="24"/>
                <w:szCs w:val="24"/>
              </w:rPr>
            </w:pPr>
          </w:p>
          <w:p w14:paraId="7CA3DA11" w14:textId="77777777" w:rsidR="00193707" w:rsidRPr="00B84828" w:rsidRDefault="00193707" w:rsidP="00D356F3">
            <w:pPr>
              <w:jc w:val="center"/>
              <w:rPr>
                <w:rFonts w:ascii="Arial" w:hAnsi="Arial" w:cs="Arial"/>
                <w:bCs/>
                <w:sz w:val="24"/>
                <w:szCs w:val="24"/>
              </w:rPr>
            </w:pPr>
          </w:p>
          <w:p w14:paraId="34F1C6C5" w14:textId="77777777" w:rsidR="00193707" w:rsidRDefault="00193707" w:rsidP="00D356F3">
            <w:pPr>
              <w:jc w:val="center"/>
              <w:rPr>
                <w:rFonts w:ascii="Arial" w:hAnsi="Arial" w:cs="Arial"/>
                <w:bCs/>
                <w:sz w:val="24"/>
                <w:szCs w:val="24"/>
              </w:rPr>
            </w:pPr>
          </w:p>
          <w:p w14:paraId="3A635280" w14:textId="77777777" w:rsidR="00193707" w:rsidRPr="00B84828" w:rsidRDefault="00193707" w:rsidP="00D356F3">
            <w:pPr>
              <w:jc w:val="center"/>
              <w:rPr>
                <w:rFonts w:ascii="Arial" w:hAnsi="Arial" w:cs="Arial"/>
                <w:bCs/>
                <w:sz w:val="24"/>
                <w:szCs w:val="24"/>
              </w:rPr>
            </w:pPr>
          </w:p>
          <w:p w14:paraId="0F60D7AA" w14:textId="77777777" w:rsidR="00193707" w:rsidRPr="00B84828" w:rsidRDefault="00193707" w:rsidP="00D356F3">
            <w:pPr>
              <w:jc w:val="center"/>
              <w:rPr>
                <w:rFonts w:ascii="Arial" w:hAnsi="Arial" w:cs="Arial"/>
                <w:bCs/>
                <w:sz w:val="24"/>
                <w:szCs w:val="24"/>
              </w:rPr>
            </w:pPr>
          </w:p>
          <w:p w14:paraId="113E3C19" w14:textId="77777777" w:rsidR="00193707" w:rsidRPr="00B84828" w:rsidRDefault="00193707" w:rsidP="00D356F3">
            <w:pPr>
              <w:jc w:val="center"/>
              <w:rPr>
                <w:rFonts w:ascii="Arial" w:hAnsi="Arial" w:cs="Arial"/>
                <w:bCs/>
                <w:sz w:val="24"/>
                <w:szCs w:val="24"/>
              </w:rPr>
            </w:pPr>
          </w:p>
          <w:p w14:paraId="1B944C6C" w14:textId="77777777" w:rsidR="00193707" w:rsidRPr="00B84828" w:rsidRDefault="00193707" w:rsidP="00D356F3">
            <w:pPr>
              <w:jc w:val="center"/>
              <w:rPr>
                <w:rFonts w:ascii="Arial" w:hAnsi="Arial" w:cs="Arial"/>
                <w:bCs/>
                <w:sz w:val="24"/>
                <w:szCs w:val="24"/>
              </w:rPr>
            </w:pPr>
          </w:p>
          <w:p w14:paraId="23448DB3"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16 01063 01 9000 140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7FCC3ED" w14:textId="77777777" w:rsidR="00193707" w:rsidRPr="00B84828" w:rsidRDefault="00193707" w:rsidP="00D356F3">
            <w:pPr>
              <w:jc w:val="both"/>
              <w:rPr>
                <w:rFonts w:ascii="Arial" w:hAnsi="Arial" w:cs="Arial"/>
                <w:sz w:val="24"/>
                <w:szCs w:val="24"/>
              </w:rPr>
            </w:pPr>
            <w:r w:rsidRPr="00B84828">
              <w:rPr>
                <w:rFonts w:ascii="Arial" w:hAnsi="Arial" w:cs="Arial"/>
                <w:snapToGrid w:val="0"/>
                <w:sz w:val="24"/>
                <w:szCs w:val="24"/>
              </w:rPr>
              <w:t>1.1</w:t>
            </w:r>
            <w:r>
              <w:rPr>
                <w:rFonts w:ascii="Arial" w:hAnsi="Arial" w:cs="Arial"/>
                <w:snapToGrid w:val="0"/>
                <w:sz w:val="24"/>
                <w:szCs w:val="24"/>
              </w:rPr>
              <w:t>0</w:t>
            </w:r>
            <w:r w:rsidRPr="00B84828">
              <w:rPr>
                <w:rFonts w:ascii="Arial" w:hAnsi="Arial" w:cs="Arial"/>
                <w:snapToGrid w:val="0"/>
                <w:sz w:val="24"/>
                <w:szCs w:val="24"/>
              </w:rPr>
              <w:t>.1.2.</w:t>
            </w:r>
            <w:r>
              <w:rPr>
                <w:rFonts w:ascii="Arial" w:hAnsi="Arial" w:cs="Arial"/>
                <w:snapToGrid w:val="0"/>
                <w:sz w:val="24"/>
                <w:szCs w:val="24"/>
              </w:rPr>
              <w:t>5</w:t>
            </w:r>
            <w:r w:rsidRPr="00B84828">
              <w:rPr>
                <w:rFonts w:ascii="Arial" w:hAnsi="Arial" w:cs="Arial"/>
                <w:snapToGrid w:val="0"/>
                <w:sz w:val="24"/>
                <w:szCs w:val="2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B84828">
              <w:rPr>
                <w:rFonts w:ascii="Arial" w:hAnsi="Arial" w:cs="Arial"/>
                <w:snapToGrid w:val="0"/>
                <w:sz w:val="24"/>
                <w:szCs w:val="24"/>
              </w:rPr>
              <w:lastRenderedPageBreak/>
              <w:t>несовершеннолетних и защите их прав (иные штрафы)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F521E7" w14:textId="77777777" w:rsidR="00193707" w:rsidRDefault="00193707" w:rsidP="00D356F3">
            <w:pPr>
              <w:jc w:val="center"/>
              <w:rPr>
                <w:rFonts w:ascii="Arial" w:hAnsi="Arial" w:cs="Arial"/>
                <w:sz w:val="24"/>
                <w:szCs w:val="24"/>
              </w:rPr>
            </w:pPr>
          </w:p>
          <w:p w14:paraId="15228DB6" w14:textId="77777777" w:rsidR="00193707" w:rsidRDefault="00193707" w:rsidP="00D356F3">
            <w:pPr>
              <w:jc w:val="center"/>
              <w:rPr>
                <w:rFonts w:ascii="Arial" w:hAnsi="Arial" w:cs="Arial"/>
                <w:sz w:val="24"/>
                <w:szCs w:val="24"/>
              </w:rPr>
            </w:pPr>
          </w:p>
          <w:p w14:paraId="69A33D15" w14:textId="77777777" w:rsidR="00193707" w:rsidRDefault="00193707" w:rsidP="00D356F3">
            <w:pPr>
              <w:jc w:val="center"/>
              <w:rPr>
                <w:rFonts w:ascii="Arial" w:hAnsi="Arial" w:cs="Arial"/>
                <w:sz w:val="24"/>
                <w:szCs w:val="24"/>
              </w:rPr>
            </w:pPr>
          </w:p>
          <w:p w14:paraId="366B30C9" w14:textId="77777777" w:rsidR="00193707" w:rsidRDefault="00193707" w:rsidP="00D356F3">
            <w:pPr>
              <w:jc w:val="center"/>
              <w:rPr>
                <w:rFonts w:ascii="Arial" w:hAnsi="Arial" w:cs="Arial"/>
                <w:sz w:val="24"/>
                <w:szCs w:val="24"/>
              </w:rPr>
            </w:pPr>
          </w:p>
          <w:p w14:paraId="493B66E9" w14:textId="77777777" w:rsidR="00193707" w:rsidRDefault="00193707" w:rsidP="00D356F3">
            <w:pPr>
              <w:jc w:val="center"/>
              <w:rPr>
                <w:rFonts w:ascii="Arial" w:hAnsi="Arial" w:cs="Arial"/>
                <w:sz w:val="24"/>
                <w:szCs w:val="24"/>
              </w:rPr>
            </w:pPr>
          </w:p>
          <w:p w14:paraId="06E7D4F6" w14:textId="77777777" w:rsidR="00193707" w:rsidRDefault="00193707" w:rsidP="00D356F3">
            <w:pPr>
              <w:jc w:val="center"/>
              <w:rPr>
                <w:rFonts w:ascii="Arial" w:hAnsi="Arial" w:cs="Arial"/>
                <w:sz w:val="24"/>
                <w:szCs w:val="24"/>
              </w:rPr>
            </w:pPr>
          </w:p>
          <w:p w14:paraId="06E18C74" w14:textId="77777777" w:rsidR="00193707" w:rsidRDefault="00193707" w:rsidP="00D356F3">
            <w:pPr>
              <w:jc w:val="center"/>
              <w:rPr>
                <w:rFonts w:ascii="Arial" w:hAnsi="Arial" w:cs="Arial"/>
                <w:sz w:val="24"/>
                <w:szCs w:val="24"/>
              </w:rPr>
            </w:pPr>
          </w:p>
          <w:p w14:paraId="15D602A1" w14:textId="77777777" w:rsidR="00193707" w:rsidRDefault="00193707" w:rsidP="00D356F3">
            <w:pPr>
              <w:jc w:val="center"/>
              <w:rPr>
                <w:rFonts w:ascii="Arial" w:hAnsi="Arial" w:cs="Arial"/>
                <w:sz w:val="24"/>
                <w:szCs w:val="24"/>
              </w:rPr>
            </w:pPr>
          </w:p>
          <w:p w14:paraId="4E2F8EB6" w14:textId="77777777" w:rsidR="00193707" w:rsidRDefault="00193707" w:rsidP="00D356F3">
            <w:pPr>
              <w:jc w:val="center"/>
              <w:rPr>
                <w:rFonts w:ascii="Arial" w:hAnsi="Arial" w:cs="Arial"/>
                <w:sz w:val="24"/>
                <w:szCs w:val="24"/>
              </w:rPr>
            </w:pPr>
          </w:p>
          <w:p w14:paraId="1182CD1D" w14:textId="77777777" w:rsidR="00193707" w:rsidRDefault="00193707" w:rsidP="00D356F3">
            <w:pPr>
              <w:jc w:val="center"/>
              <w:rPr>
                <w:rFonts w:ascii="Arial" w:hAnsi="Arial" w:cs="Arial"/>
                <w:sz w:val="24"/>
                <w:szCs w:val="24"/>
              </w:rPr>
            </w:pPr>
          </w:p>
          <w:p w14:paraId="620381B6" w14:textId="77777777" w:rsidR="00193707" w:rsidRDefault="00193707" w:rsidP="00D356F3">
            <w:pPr>
              <w:jc w:val="center"/>
              <w:rPr>
                <w:rFonts w:ascii="Arial" w:hAnsi="Arial" w:cs="Arial"/>
                <w:sz w:val="24"/>
                <w:szCs w:val="24"/>
              </w:rPr>
            </w:pPr>
          </w:p>
          <w:p w14:paraId="3B941B74" w14:textId="77777777" w:rsidR="00193707" w:rsidRDefault="00193707" w:rsidP="00D356F3">
            <w:pPr>
              <w:jc w:val="center"/>
              <w:rPr>
                <w:rFonts w:ascii="Arial" w:hAnsi="Arial" w:cs="Arial"/>
                <w:sz w:val="24"/>
                <w:szCs w:val="24"/>
              </w:rPr>
            </w:pPr>
          </w:p>
          <w:p w14:paraId="3BEE000A" w14:textId="77777777" w:rsidR="00193707" w:rsidRPr="00B84828" w:rsidRDefault="00193707" w:rsidP="00D356F3">
            <w:pPr>
              <w:jc w:val="center"/>
              <w:rPr>
                <w:rFonts w:ascii="Arial" w:hAnsi="Arial" w:cs="Arial"/>
                <w:sz w:val="24"/>
                <w:szCs w:val="24"/>
              </w:rPr>
            </w:pPr>
            <w:r>
              <w:rPr>
                <w:rFonts w:ascii="Arial" w:hAnsi="Arial" w:cs="Arial"/>
                <w:sz w:val="24"/>
                <w:szCs w:val="24"/>
              </w:rPr>
              <w:t>0,7</w:t>
            </w:r>
          </w:p>
        </w:tc>
        <w:tc>
          <w:tcPr>
            <w:tcW w:w="1559" w:type="dxa"/>
            <w:tcBorders>
              <w:top w:val="single" w:sz="4" w:space="0" w:color="auto"/>
              <w:left w:val="single" w:sz="4" w:space="0" w:color="auto"/>
              <w:bottom w:val="single" w:sz="4" w:space="0" w:color="auto"/>
              <w:right w:val="single" w:sz="4" w:space="0" w:color="auto"/>
            </w:tcBorders>
            <w:vAlign w:val="bottom"/>
          </w:tcPr>
          <w:p w14:paraId="348463BD" w14:textId="77777777" w:rsidR="00193707" w:rsidRDefault="00193707" w:rsidP="00D356F3">
            <w:pPr>
              <w:jc w:val="center"/>
              <w:rPr>
                <w:rFonts w:ascii="Arial" w:hAnsi="Arial" w:cs="Arial"/>
                <w:sz w:val="24"/>
                <w:szCs w:val="24"/>
              </w:rPr>
            </w:pPr>
          </w:p>
          <w:p w14:paraId="55F316E9" w14:textId="77777777" w:rsidR="00193707" w:rsidRDefault="00193707" w:rsidP="00D356F3">
            <w:pPr>
              <w:jc w:val="center"/>
              <w:rPr>
                <w:rFonts w:ascii="Arial" w:hAnsi="Arial" w:cs="Arial"/>
                <w:sz w:val="24"/>
                <w:szCs w:val="24"/>
              </w:rPr>
            </w:pPr>
          </w:p>
          <w:p w14:paraId="69C2CCE5" w14:textId="77777777" w:rsidR="00193707" w:rsidRDefault="00193707" w:rsidP="00D356F3">
            <w:pPr>
              <w:jc w:val="center"/>
              <w:rPr>
                <w:rFonts w:ascii="Arial" w:hAnsi="Arial" w:cs="Arial"/>
                <w:sz w:val="24"/>
                <w:szCs w:val="24"/>
              </w:rPr>
            </w:pPr>
          </w:p>
          <w:p w14:paraId="713B6EBD" w14:textId="77777777" w:rsidR="00193707" w:rsidRDefault="00193707" w:rsidP="00D356F3">
            <w:pPr>
              <w:jc w:val="center"/>
              <w:rPr>
                <w:rFonts w:ascii="Arial" w:hAnsi="Arial" w:cs="Arial"/>
                <w:sz w:val="24"/>
                <w:szCs w:val="24"/>
              </w:rPr>
            </w:pPr>
          </w:p>
          <w:p w14:paraId="10144B0A" w14:textId="77777777" w:rsidR="00193707" w:rsidRDefault="00193707" w:rsidP="00D356F3">
            <w:pPr>
              <w:jc w:val="center"/>
              <w:rPr>
                <w:rFonts w:ascii="Arial" w:hAnsi="Arial" w:cs="Arial"/>
                <w:sz w:val="24"/>
                <w:szCs w:val="24"/>
              </w:rPr>
            </w:pPr>
          </w:p>
          <w:p w14:paraId="758F7434" w14:textId="77777777" w:rsidR="00193707" w:rsidRDefault="00193707" w:rsidP="00D356F3">
            <w:pPr>
              <w:jc w:val="center"/>
              <w:rPr>
                <w:rFonts w:ascii="Arial" w:hAnsi="Arial" w:cs="Arial"/>
                <w:sz w:val="24"/>
                <w:szCs w:val="24"/>
              </w:rPr>
            </w:pPr>
          </w:p>
          <w:p w14:paraId="1B69EA3A" w14:textId="77777777" w:rsidR="00193707" w:rsidRDefault="00193707" w:rsidP="00D356F3">
            <w:pPr>
              <w:jc w:val="center"/>
              <w:rPr>
                <w:rFonts w:ascii="Arial" w:hAnsi="Arial" w:cs="Arial"/>
                <w:sz w:val="24"/>
                <w:szCs w:val="24"/>
              </w:rPr>
            </w:pPr>
          </w:p>
          <w:p w14:paraId="494B65F2" w14:textId="77777777" w:rsidR="00193707" w:rsidRDefault="00193707" w:rsidP="00D356F3">
            <w:pPr>
              <w:jc w:val="center"/>
              <w:rPr>
                <w:rFonts w:ascii="Arial" w:hAnsi="Arial" w:cs="Arial"/>
                <w:sz w:val="24"/>
                <w:szCs w:val="24"/>
              </w:rPr>
            </w:pPr>
          </w:p>
          <w:p w14:paraId="6C92DB90" w14:textId="77777777" w:rsidR="00193707" w:rsidRDefault="00193707" w:rsidP="00D356F3">
            <w:pPr>
              <w:jc w:val="center"/>
              <w:rPr>
                <w:rFonts w:ascii="Arial" w:hAnsi="Arial" w:cs="Arial"/>
                <w:sz w:val="24"/>
                <w:szCs w:val="24"/>
              </w:rPr>
            </w:pPr>
          </w:p>
          <w:p w14:paraId="58FE1DAB" w14:textId="77777777" w:rsidR="00193707" w:rsidRDefault="00193707" w:rsidP="00D356F3">
            <w:pPr>
              <w:jc w:val="center"/>
              <w:rPr>
                <w:rFonts w:ascii="Arial" w:hAnsi="Arial" w:cs="Arial"/>
                <w:sz w:val="24"/>
                <w:szCs w:val="24"/>
              </w:rPr>
            </w:pPr>
          </w:p>
          <w:p w14:paraId="27C51ACA" w14:textId="77777777" w:rsidR="00193707" w:rsidRDefault="00193707" w:rsidP="00D356F3">
            <w:pPr>
              <w:jc w:val="center"/>
              <w:rPr>
                <w:rFonts w:ascii="Arial" w:hAnsi="Arial" w:cs="Arial"/>
                <w:sz w:val="24"/>
                <w:szCs w:val="24"/>
              </w:rPr>
            </w:pPr>
          </w:p>
          <w:p w14:paraId="4FA17FEA" w14:textId="77777777" w:rsidR="00193707" w:rsidRDefault="00193707" w:rsidP="00D356F3">
            <w:pPr>
              <w:jc w:val="center"/>
              <w:rPr>
                <w:rFonts w:ascii="Arial" w:hAnsi="Arial" w:cs="Arial"/>
                <w:sz w:val="24"/>
                <w:szCs w:val="24"/>
              </w:rPr>
            </w:pPr>
          </w:p>
          <w:p w14:paraId="01B50742" w14:textId="77777777" w:rsidR="00193707" w:rsidRPr="00B84828" w:rsidRDefault="00193707" w:rsidP="00D356F3">
            <w:pPr>
              <w:jc w:val="center"/>
              <w:rPr>
                <w:rFonts w:ascii="Arial" w:hAnsi="Arial" w:cs="Arial"/>
                <w:sz w:val="24"/>
                <w:szCs w:val="24"/>
              </w:rPr>
            </w:pPr>
            <w:r>
              <w:rPr>
                <w:rFonts w:ascii="Arial" w:hAnsi="Arial" w:cs="Arial"/>
                <w:sz w:val="24"/>
                <w:szCs w:val="24"/>
              </w:rPr>
              <w:t>10,8</w:t>
            </w:r>
          </w:p>
        </w:tc>
        <w:tc>
          <w:tcPr>
            <w:tcW w:w="993" w:type="dxa"/>
            <w:tcBorders>
              <w:top w:val="single" w:sz="4" w:space="0" w:color="auto"/>
              <w:left w:val="single" w:sz="4" w:space="0" w:color="auto"/>
              <w:bottom w:val="single" w:sz="4" w:space="0" w:color="auto"/>
              <w:right w:val="single" w:sz="4" w:space="0" w:color="auto"/>
            </w:tcBorders>
            <w:vAlign w:val="bottom"/>
          </w:tcPr>
          <w:p w14:paraId="18E41AE3" w14:textId="77777777" w:rsidR="00193707" w:rsidRDefault="00193707" w:rsidP="00D356F3">
            <w:pPr>
              <w:jc w:val="center"/>
              <w:rPr>
                <w:rFonts w:ascii="Arial" w:hAnsi="Arial" w:cs="Arial"/>
                <w:sz w:val="24"/>
                <w:szCs w:val="24"/>
              </w:rPr>
            </w:pPr>
          </w:p>
          <w:p w14:paraId="01E83AE1" w14:textId="77777777" w:rsidR="00193707" w:rsidRDefault="00193707" w:rsidP="00D356F3">
            <w:pPr>
              <w:jc w:val="center"/>
              <w:rPr>
                <w:rFonts w:ascii="Arial" w:hAnsi="Arial" w:cs="Arial"/>
                <w:sz w:val="24"/>
                <w:szCs w:val="24"/>
              </w:rPr>
            </w:pPr>
          </w:p>
          <w:p w14:paraId="45278DFF" w14:textId="77777777" w:rsidR="00193707" w:rsidRDefault="00193707" w:rsidP="00D356F3">
            <w:pPr>
              <w:jc w:val="center"/>
              <w:rPr>
                <w:rFonts w:ascii="Arial" w:hAnsi="Arial" w:cs="Arial"/>
                <w:sz w:val="24"/>
                <w:szCs w:val="24"/>
              </w:rPr>
            </w:pPr>
          </w:p>
          <w:p w14:paraId="197F5BB0" w14:textId="77777777" w:rsidR="00193707" w:rsidRDefault="00193707" w:rsidP="00D356F3">
            <w:pPr>
              <w:jc w:val="center"/>
              <w:rPr>
                <w:rFonts w:ascii="Arial" w:hAnsi="Arial" w:cs="Arial"/>
                <w:sz w:val="24"/>
                <w:szCs w:val="24"/>
              </w:rPr>
            </w:pPr>
          </w:p>
          <w:p w14:paraId="45ED3692" w14:textId="77777777" w:rsidR="00193707" w:rsidRDefault="00193707" w:rsidP="00D356F3">
            <w:pPr>
              <w:jc w:val="center"/>
              <w:rPr>
                <w:rFonts w:ascii="Arial" w:hAnsi="Arial" w:cs="Arial"/>
                <w:sz w:val="24"/>
                <w:szCs w:val="24"/>
              </w:rPr>
            </w:pPr>
          </w:p>
          <w:p w14:paraId="38534B64" w14:textId="77777777" w:rsidR="00193707" w:rsidRDefault="00193707" w:rsidP="00D356F3">
            <w:pPr>
              <w:jc w:val="center"/>
              <w:rPr>
                <w:rFonts w:ascii="Arial" w:hAnsi="Arial" w:cs="Arial"/>
                <w:sz w:val="24"/>
                <w:szCs w:val="24"/>
              </w:rPr>
            </w:pPr>
          </w:p>
          <w:p w14:paraId="6E8018B0" w14:textId="77777777" w:rsidR="00193707" w:rsidRDefault="00193707" w:rsidP="00D356F3">
            <w:pPr>
              <w:jc w:val="center"/>
              <w:rPr>
                <w:rFonts w:ascii="Arial" w:hAnsi="Arial" w:cs="Arial"/>
                <w:sz w:val="24"/>
                <w:szCs w:val="24"/>
              </w:rPr>
            </w:pPr>
          </w:p>
          <w:p w14:paraId="433FFE37" w14:textId="77777777" w:rsidR="00193707" w:rsidRDefault="00193707" w:rsidP="00D356F3">
            <w:pPr>
              <w:jc w:val="center"/>
              <w:rPr>
                <w:rFonts w:ascii="Arial" w:hAnsi="Arial" w:cs="Arial"/>
                <w:sz w:val="24"/>
                <w:szCs w:val="24"/>
              </w:rPr>
            </w:pPr>
          </w:p>
          <w:p w14:paraId="09085B93" w14:textId="77777777" w:rsidR="00193707" w:rsidRDefault="00193707" w:rsidP="00D356F3">
            <w:pPr>
              <w:jc w:val="center"/>
              <w:rPr>
                <w:rFonts w:ascii="Arial" w:hAnsi="Arial" w:cs="Arial"/>
                <w:sz w:val="24"/>
                <w:szCs w:val="24"/>
              </w:rPr>
            </w:pPr>
          </w:p>
          <w:p w14:paraId="20ADD6D8" w14:textId="77777777" w:rsidR="00193707" w:rsidRDefault="00193707" w:rsidP="00D356F3">
            <w:pPr>
              <w:jc w:val="center"/>
              <w:rPr>
                <w:rFonts w:ascii="Arial" w:hAnsi="Arial" w:cs="Arial"/>
                <w:sz w:val="24"/>
                <w:szCs w:val="24"/>
              </w:rPr>
            </w:pPr>
          </w:p>
          <w:p w14:paraId="4817D809" w14:textId="77777777" w:rsidR="00193707" w:rsidRDefault="00193707" w:rsidP="00D356F3">
            <w:pPr>
              <w:jc w:val="center"/>
              <w:rPr>
                <w:rFonts w:ascii="Arial" w:hAnsi="Arial" w:cs="Arial"/>
                <w:sz w:val="24"/>
                <w:szCs w:val="24"/>
              </w:rPr>
            </w:pPr>
          </w:p>
          <w:p w14:paraId="55C7BA9E" w14:textId="77777777" w:rsidR="00193707" w:rsidRDefault="00193707" w:rsidP="00D356F3">
            <w:pPr>
              <w:jc w:val="center"/>
              <w:rPr>
                <w:rFonts w:ascii="Arial" w:hAnsi="Arial" w:cs="Arial"/>
                <w:sz w:val="24"/>
                <w:szCs w:val="24"/>
              </w:rPr>
            </w:pPr>
          </w:p>
          <w:p w14:paraId="6A4F2812" w14:textId="77777777" w:rsidR="00193707" w:rsidRPr="00B84828" w:rsidRDefault="00193707" w:rsidP="00D356F3">
            <w:pPr>
              <w:jc w:val="center"/>
              <w:rPr>
                <w:rFonts w:ascii="Arial" w:hAnsi="Arial" w:cs="Arial"/>
                <w:sz w:val="24"/>
                <w:szCs w:val="24"/>
              </w:rPr>
            </w:pPr>
            <w:r>
              <w:rPr>
                <w:rFonts w:ascii="Arial" w:hAnsi="Arial" w:cs="Arial"/>
                <w:sz w:val="24"/>
                <w:szCs w:val="24"/>
              </w:rPr>
              <w:t>в15,4р</w:t>
            </w:r>
          </w:p>
        </w:tc>
      </w:tr>
      <w:tr w:rsidR="00193707" w:rsidRPr="00B84828" w14:paraId="4200FB91"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38A4D20" w14:textId="77777777" w:rsidR="00193707" w:rsidRPr="0034289E" w:rsidRDefault="00193707" w:rsidP="00D356F3">
            <w:pPr>
              <w:jc w:val="center"/>
              <w:rPr>
                <w:rFonts w:ascii="Arial" w:hAnsi="Arial" w:cs="Arial"/>
                <w:b/>
                <w:bCs/>
                <w:sz w:val="24"/>
                <w:szCs w:val="24"/>
              </w:rPr>
            </w:pPr>
          </w:p>
          <w:p w14:paraId="6BBD6A03" w14:textId="77777777" w:rsidR="00193707" w:rsidRPr="0034289E" w:rsidRDefault="00193707" w:rsidP="00D356F3">
            <w:pPr>
              <w:jc w:val="center"/>
              <w:rPr>
                <w:rFonts w:ascii="Arial" w:hAnsi="Arial" w:cs="Arial"/>
                <w:b/>
                <w:bCs/>
                <w:sz w:val="24"/>
                <w:szCs w:val="24"/>
              </w:rPr>
            </w:pPr>
          </w:p>
          <w:p w14:paraId="5C98E76E" w14:textId="77777777" w:rsidR="00193707" w:rsidRPr="0034289E" w:rsidRDefault="00193707" w:rsidP="00D356F3">
            <w:pPr>
              <w:jc w:val="center"/>
              <w:rPr>
                <w:rFonts w:ascii="Arial" w:hAnsi="Arial" w:cs="Arial"/>
                <w:b/>
                <w:bCs/>
                <w:sz w:val="24"/>
                <w:szCs w:val="24"/>
              </w:rPr>
            </w:pPr>
          </w:p>
          <w:p w14:paraId="70F347FE" w14:textId="77777777" w:rsidR="00193707" w:rsidRPr="0034289E" w:rsidRDefault="00193707" w:rsidP="00D356F3">
            <w:pPr>
              <w:jc w:val="center"/>
              <w:rPr>
                <w:rFonts w:ascii="Arial" w:hAnsi="Arial" w:cs="Arial"/>
                <w:b/>
                <w:bCs/>
                <w:sz w:val="24"/>
                <w:szCs w:val="24"/>
              </w:rPr>
            </w:pPr>
          </w:p>
          <w:p w14:paraId="401DBDBB" w14:textId="77777777" w:rsidR="00193707" w:rsidRPr="0034289E" w:rsidRDefault="00193707" w:rsidP="00D356F3">
            <w:pPr>
              <w:jc w:val="center"/>
              <w:rPr>
                <w:rFonts w:ascii="Arial" w:hAnsi="Arial" w:cs="Arial"/>
                <w:b/>
                <w:bCs/>
                <w:sz w:val="24"/>
                <w:szCs w:val="24"/>
              </w:rPr>
            </w:pPr>
          </w:p>
          <w:p w14:paraId="50047C7C" w14:textId="77777777" w:rsidR="00193707" w:rsidRPr="0034289E" w:rsidRDefault="00193707" w:rsidP="00D356F3">
            <w:pPr>
              <w:jc w:val="center"/>
              <w:rPr>
                <w:rFonts w:ascii="Arial" w:hAnsi="Arial" w:cs="Arial"/>
                <w:b/>
                <w:bCs/>
                <w:sz w:val="24"/>
                <w:szCs w:val="24"/>
              </w:rPr>
            </w:pPr>
          </w:p>
          <w:p w14:paraId="57287ACF" w14:textId="77777777" w:rsidR="00193707" w:rsidRPr="0034289E" w:rsidRDefault="00193707" w:rsidP="00D356F3">
            <w:pPr>
              <w:jc w:val="center"/>
              <w:rPr>
                <w:rFonts w:ascii="Arial" w:hAnsi="Arial" w:cs="Arial"/>
                <w:b/>
                <w:sz w:val="24"/>
                <w:szCs w:val="24"/>
              </w:rPr>
            </w:pPr>
            <w:r w:rsidRPr="0034289E">
              <w:rPr>
                <w:rFonts w:ascii="Arial" w:hAnsi="Arial" w:cs="Arial"/>
                <w:b/>
                <w:sz w:val="24"/>
                <w:szCs w:val="24"/>
              </w:rPr>
              <w:t>1</w:t>
            </w:r>
            <w:r>
              <w:rPr>
                <w:rFonts w:ascii="Arial" w:hAnsi="Arial" w:cs="Arial"/>
                <w:b/>
                <w:sz w:val="24"/>
                <w:szCs w:val="24"/>
              </w:rPr>
              <w:t xml:space="preserve"> </w:t>
            </w:r>
            <w:r w:rsidRPr="0034289E">
              <w:rPr>
                <w:rFonts w:ascii="Arial" w:hAnsi="Arial" w:cs="Arial"/>
                <w:b/>
                <w:sz w:val="24"/>
                <w:szCs w:val="24"/>
              </w:rPr>
              <w:t>16 01070 01 0000 140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6FC4844" w14:textId="77777777" w:rsidR="00193707" w:rsidRPr="0034289E" w:rsidRDefault="00193707" w:rsidP="00D356F3">
            <w:pPr>
              <w:jc w:val="both"/>
              <w:rPr>
                <w:rFonts w:ascii="Arial" w:hAnsi="Arial" w:cs="Arial"/>
                <w:b/>
                <w:sz w:val="24"/>
                <w:szCs w:val="24"/>
              </w:rPr>
            </w:pPr>
            <w:r w:rsidRPr="0034289E">
              <w:rPr>
                <w:rFonts w:ascii="Arial" w:hAnsi="Arial" w:cs="Arial"/>
                <w:b/>
                <w:sz w:val="24"/>
                <w:szCs w:val="24"/>
              </w:rPr>
              <w:t>1.1</w:t>
            </w:r>
            <w:r>
              <w:rPr>
                <w:rFonts w:ascii="Arial" w:hAnsi="Arial" w:cs="Arial"/>
                <w:b/>
                <w:sz w:val="24"/>
                <w:szCs w:val="24"/>
              </w:rPr>
              <w:t>0</w:t>
            </w:r>
            <w:r w:rsidRPr="0034289E">
              <w:rPr>
                <w:rFonts w:ascii="Arial" w:hAnsi="Arial" w:cs="Arial"/>
                <w:b/>
                <w:sz w:val="24"/>
                <w:szCs w:val="24"/>
              </w:rPr>
              <w:t>.1.3.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76D3636" w14:textId="77777777" w:rsidR="00193707" w:rsidRDefault="00193707" w:rsidP="00D356F3">
            <w:pPr>
              <w:jc w:val="center"/>
              <w:rPr>
                <w:rFonts w:ascii="Arial" w:hAnsi="Arial" w:cs="Arial"/>
                <w:b/>
                <w:sz w:val="24"/>
                <w:szCs w:val="24"/>
              </w:rPr>
            </w:pPr>
          </w:p>
          <w:p w14:paraId="13C5A9D6" w14:textId="77777777" w:rsidR="00193707" w:rsidRDefault="00193707" w:rsidP="00D356F3">
            <w:pPr>
              <w:jc w:val="center"/>
              <w:rPr>
                <w:rFonts w:ascii="Arial" w:hAnsi="Arial" w:cs="Arial"/>
                <w:b/>
                <w:sz w:val="24"/>
                <w:szCs w:val="24"/>
              </w:rPr>
            </w:pPr>
          </w:p>
          <w:p w14:paraId="21111FA8" w14:textId="77777777" w:rsidR="00193707" w:rsidRDefault="00193707" w:rsidP="00D356F3">
            <w:pPr>
              <w:jc w:val="center"/>
              <w:rPr>
                <w:rFonts w:ascii="Arial" w:hAnsi="Arial" w:cs="Arial"/>
                <w:b/>
                <w:sz w:val="24"/>
                <w:szCs w:val="24"/>
              </w:rPr>
            </w:pPr>
          </w:p>
          <w:p w14:paraId="28F82A41" w14:textId="77777777" w:rsidR="00193707" w:rsidRDefault="00193707" w:rsidP="00D356F3">
            <w:pPr>
              <w:jc w:val="center"/>
              <w:rPr>
                <w:rFonts w:ascii="Arial" w:hAnsi="Arial" w:cs="Arial"/>
                <w:b/>
                <w:sz w:val="24"/>
                <w:szCs w:val="24"/>
              </w:rPr>
            </w:pPr>
          </w:p>
          <w:p w14:paraId="5379B842" w14:textId="77777777" w:rsidR="00193707" w:rsidRDefault="00193707" w:rsidP="00D356F3">
            <w:pPr>
              <w:jc w:val="center"/>
              <w:rPr>
                <w:rFonts w:ascii="Arial" w:hAnsi="Arial" w:cs="Arial"/>
                <w:b/>
                <w:sz w:val="24"/>
                <w:szCs w:val="24"/>
              </w:rPr>
            </w:pPr>
          </w:p>
          <w:p w14:paraId="7F9EA21A" w14:textId="77777777" w:rsidR="00193707" w:rsidRDefault="00193707" w:rsidP="00D356F3">
            <w:pPr>
              <w:jc w:val="center"/>
              <w:rPr>
                <w:rFonts w:ascii="Arial" w:hAnsi="Arial" w:cs="Arial"/>
                <w:b/>
                <w:sz w:val="24"/>
                <w:szCs w:val="24"/>
              </w:rPr>
            </w:pPr>
          </w:p>
          <w:p w14:paraId="03BDAF64" w14:textId="77777777" w:rsidR="00193707" w:rsidRPr="0034289E" w:rsidRDefault="00193707" w:rsidP="00D356F3">
            <w:pPr>
              <w:jc w:val="center"/>
              <w:rPr>
                <w:rFonts w:ascii="Arial" w:hAnsi="Arial" w:cs="Arial"/>
                <w:b/>
                <w:sz w:val="24"/>
                <w:szCs w:val="24"/>
              </w:rPr>
            </w:pPr>
            <w:r>
              <w:rPr>
                <w:rFonts w:ascii="Arial" w:hAnsi="Arial" w:cs="Arial"/>
                <w:b/>
                <w:sz w:val="24"/>
                <w:szCs w:val="24"/>
              </w:rPr>
              <w:t>38,3</w:t>
            </w:r>
          </w:p>
        </w:tc>
        <w:tc>
          <w:tcPr>
            <w:tcW w:w="1559" w:type="dxa"/>
            <w:tcBorders>
              <w:top w:val="single" w:sz="4" w:space="0" w:color="auto"/>
              <w:left w:val="single" w:sz="4" w:space="0" w:color="auto"/>
              <w:bottom w:val="single" w:sz="4" w:space="0" w:color="auto"/>
              <w:right w:val="single" w:sz="4" w:space="0" w:color="auto"/>
            </w:tcBorders>
            <w:vAlign w:val="bottom"/>
          </w:tcPr>
          <w:p w14:paraId="1EFE5131" w14:textId="77777777" w:rsidR="00193707" w:rsidRDefault="00193707" w:rsidP="00D356F3">
            <w:pPr>
              <w:jc w:val="center"/>
              <w:rPr>
                <w:rFonts w:ascii="Arial" w:hAnsi="Arial" w:cs="Arial"/>
                <w:b/>
                <w:sz w:val="24"/>
                <w:szCs w:val="24"/>
              </w:rPr>
            </w:pPr>
          </w:p>
          <w:p w14:paraId="1D7D91AE" w14:textId="77777777" w:rsidR="00193707" w:rsidRDefault="00193707" w:rsidP="00D356F3">
            <w:pPr>
              <w:jc w:val="center"/>
              <w:rPr>
                <w:rFonts w:ascii="Arial" w:hAnsi="Arial" w:cs="Arial"/>
                <w:b/>
                <w:sz w:val="24"/>
                <w:szCs w:val="24"/>
              </w:rPr>
            </w:pPr>
          </w:p>
          <w:p w14:paraId="754A819F" w14:textId="77777777" w:rsidR="00193707" w:rsidRDefault="00193707" w:rsidP="00D356F3">
            <w:pPr>
              <w:jc w:val="center"/>
              <w:rPr>
                <w:rFonts w:ascii="Arial" w:hAnsi="Arial" w:cs="Arial"/>
                <w:b/>
                <w:sz w:val="24"/>
                <w:szCs w:val="24"/>
              </w:rPr>
            </w:pPr>
          </w:p>
          <w:p w14:paraId="465BA08E" w14:textId="77777777" w:rsidR="00193707" w:rsidRDefault="00193707" w:rsidP="00D356F3">
            <w:pPr>
              <w:jc w:val="center"/>
              <w:rPr>
                <w:rFonts w:ascii="Arial" w:hAnsi="Arial" w:cs="Arial"/>
                <w:b/>
                <w:sz w:val="24"/>
                <w:szCs w:val="24"/>
              </w:rPr>
            </w:pPr>
          </w:p>
          <w:p w14:paraId="442B41BA" w14:textId="77777777" w:rsidR="00193707" w:rsidRDefault="00193707" w:rsidP="00D356F3">
            <w:pPr>
              <w:jc w:val="center"/>
              <w:rPr>
                <w:rFonts w:ascii="Arial" w:hAnsi="Arial" w:cs="Arial"/>
                <w:b/>
                <w:sz w:val="24"/>
                <w:szCs w:val="24"/>
              </w:rPr>
            </w:pPr>
          </w:p>
          <w:p w14:paraId="4A8543C0" w14:textId="77777777" w:rsidR="00193707" w:rsidRDefault="00193707" w:rsidP="00D356F3">
            <w:pPr>
              <w:jc w:val="center"/>
              <w:rPr>
                <w:rFonts w:ascii="Arial" w:hAnsi="Arial" w:cs="Arial"/>
                <w:b/>
                <w:sz w:val="24"/>
                <w:szCs w:val="24"/>
              </w:rPr>
            </w:pPr>
          </w:p>
          <w:p w14:paraId="75850C04" w14:textId="77777777" w:rsidR="00193707" w:rsidRPr="0034289E" w:rsidRDefault="00193707" w:rsidP="00D356F3">
            <w:pPr>
              <w:jc w:val="center"/>
              <w:rPr>
                <w:rFonts w:ascii="Arial" w:hAnsi="Arial" w:cs="Arial"/>
                <w:b/>
                <w:sz w:val="24"/>
                <w:szCs w:val="24"/>
              </w:rPr>
            </w:pPr>
            <w:r>
              <w:rPr>
                <w:rFonts w:ascii="Arial" w:hAnsi="Arial" w:cs="Arial"/>
                <w:b/>
                <w:sz w:val="24"/>
                <w:szCs w:val="24"/>
              </w:rPr>
              <w:t>158,4</w:t>
            </w:r>
          </w:p>
        </w:tc>
        <w:tc>
          <w:tcPr>
            <w:tcW w:w="993" w:type="dxa"/>
            <w:tcBorders>
              <w:top w:val="single" w:sz="4" w:space="0" w:color="auto"/>
              <w:left w:val="single" w:sz="4" w:space="0" w:color="auto"/>
              <w:bottom w:val="single" w:sz="4" w:space="0" w:color="auto"/>
              <w:right w:val="single" w:sz="4" w:space="0" w:color="auto"/>
            </w:tcBorders>
            <w:vAlign w:val="bottom"/>
          </w:tcPr>
          <w:p w14:paraId="0C2AEB8B" w14:textId="77777777" w:rsidR="00193707" w:rsidRDefault="00193707" w:rsidP="00D356F3">
            <w:pPr>
              <w:jc w:val="center"/>
              <w:rPr>
                <w:rFonts w:ascii="Arial" w:hAnsi="Arial" w:cs="Arial"/>
                <w:b/>
                <w:sz w:val="24"/>
                <w:szCs w:val="24"/>
              </w:rPr>
            </w:pPr>
          </w:p>
          <w:p w14:paraId="659AF129" w14:textId="77777777" w:rsidR="00193707" w:rsidRDefault="00193707" w:rsidP="00D356F3">
            <w:pPr>
              <w:jc w:val="center"/>
              <w:rPr>
                <w:rFonts w:ascii="Arial" w:hAnsi="Arial" w:cs="Arial"/>
                <w:b/>
                <w:sz w:val="24"/>
                <w:szCs w:val="24"/>
              </w:rPr>
            </w:pPr>
          </w:p>
          <w:p w14:paraId="04229E8B" w14:textId="77777777" w:rsidR="00193707" w:rsidRDefault="00193707" w:rsidP="00D356F3">
            <w:pPr>
              <w:jc w:val="center"/>
              <w:rPr>
                <w:rFonts w:ascii="Arial" w:hAnsi="Arial" w:cs="Arial"/>
                <w:b/>
                <w:sz w:val="24"/>
                <w:szCs w:val="24"/>
              </w:rPr>
            </w:pPr>
          </w:p>
          <w:p w14:paraId="3F28FC82" w14:textId="77777777" w:rsidR="00193707" w:rsidRDefault="00193707" w:rsidP="00D356F3">
            <w:pPr>
              <w:jc w:val="center"/>
              <w:rPr>
                <w:rFonts w:ascii="Arial" w:hAnsi="Arial" w:cs="Arial"/>
                <w:b/>
                <w:sz w:val="24"/>
                <w:szCs w:val="24"/>
              </w:rPr>
            </w:pPr>
          </w:p>
          <w:p w14:paraId="226BE20B" w14:textId="77777777" w:rsidR="00193707" w:rsidRDefault="00193707" w:rsidP="00D356F3">
            <w:pPr>
              <w:jc w:val="center"/>
              <w:rPr>
                <w:rFonts w:ascii="Arial" w:hAnsi="Arial" w:cs="Arial"/>
                <w:b/>
                <w:sz w:val="24"/>
                <w:szCs w:val="24"/>
              </w:rPr>
            </w:pPr>
          </w:p>
          <w:p w14:paraId="1FCB792B" w14:textId="77777777" w:rsidR="00193707" w:rsidRDefault="00193707" w:rsidP="00D356F3">
            <w:pPr>
              <w:jc w:val="center"/>
              <w:rPr>
                <w:rFonts w:ascii="Arial" w:hAnsi="Arial" w:cs="Arial"/>
                <w:b/>
                <w:sz w:val="24"/>
                <w:szCs w:val="24"/>
              </w:rPr>
            </w:pPr>
          </w:p>
          <w:p w14:paraId="5BF430CC" w14:textId="77777777" w:rsidR="00193707" w:rsidRPr="0034289E" w:rsidRDefault="00193707" w:rsidP="00D356F3">
            <w:pPr>
              <w:jc w:val="center"/>
              <w:rPr>
                <w:rFonts w:ascii="Arial" w:hAnsi="Arial" w:cs="Arial"/>
                <w:b/>
                <w:sz w:val="24"/>
                <w:szCs w:val="24"/>
              </w:rPr>
            </w:pPr>
            <w:r>
              <w:rPr>
                <w:rFonts w:ascii="Arial" w:hAnsi="Arial" w:cs="Arial"/>
                <w:b/>
                <w:sz w:val="24"/>
                <w:szCs w:val="24"/>
              </w:rPr>
              <w:t>413,5</w:t>
            </w:r>
          </w:p>
        </w:tc>
      </w:tr>
      <w:tr w:rsidR="00193707" w:rsidRPr="00B84828" w14:paraId="0908E986"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ABFD460" w14:textId="77777777" w:rsidR="00193707" w:rsidRPr="00B84828" w:rsidRDefault="00193707" w:rsidP="00D356F3">
            <w:pPr>
              <w:jc w:val="center"/>
              <w:rPr>
                <w:rFonts w:ascii="Arial" w:hAnsi="Arial" w:cs="Arial"/>
                <w:bCs/>
                <w:sz w:val="24"/>
                <w:szCs w:val="24"/>
              </w:rPr>
            </w:pPr>
          </w:p>
          <w:p w14:paraId="6C433386" w14:textId="77777777" w:rsidR="00193707" w:rsidRPr="00B84828" w:rsidRDefault="00193707" w:rsidP="00D356F3">
            <w:pPr>
              <w:jc w:val="center"/>
              <w:rPr>
                <w:rFonts w:ascii="Arial" w:hAnsi="Arial" w:cs="Arial"/>
                <w:bCs/>
                <w:sz w:val="24"/>
                <w:szCs w:val="24"/>
              </w:rPr>
            </w:pPr>
          </w:p>
          <w:p w14:paraId="691C94E9" w14:textId="77777777" w:rsidR="00193707" w:rsidRPr="00B84828" w:rsidRDefault="00193707" w:rsidP="00D356F3">
            <w:pPr>
              <w:jc w:val="center"/>
              <w:rPr>
                <w:rFonts w:ascii="Arial" w:hAnsi="Arial" w:cs="Arial"/>
                <w:bCs/>
                <w:sz w:val="24"/>
                <w:szCs w:val="24"/>
              </w:rPr>
            </w:pPr>
          </w:p>
          <w:p w14:paraId="0889AAF4" w14:textId="77777777" w:rsidR="00193707" w:rsidRPr="00B84828" w:rsidRDefault="00193707" w:rsidP="00D356F3">
            <w:pPr>
              <w:jc w:val="center"/>
              <w:rPr>
                <w:rFonts w:ascii="Arial" w:hAnsi="Arial" w:cs="Arial"/>
                <w:bCs/>
                <w:sz w:val="24"/>
                <w:szCs w:val="24"/>
              </w:rPr>
            </w:pPr>
          </w:p>
          <w:p w14:paraId="2470133B" w14:textId="77777777" w:rsidR="00193707" w:rsidRPr="00B84828" w:rsidRDefault="00193707" w:rsidP="00D356F3">
            <w:pPr>
              <w:jc w:val="center"/>
              <w:rPr>
                <w:rFonts w:ascii="Arial" w:hAnsi="Arial" w:cs="Arial"/>
                <w:bCs/>
                <w:sz w:val="24"/>
                <w:szCs w:val="24"/>
              </w:rPr>
            </w:pPr>
          </w:p>
          <w:p w14:paraId="7A9E87EF" w14:textId="77777777" w:rsidR="00193707" w:rsidRPr="00B84828" w:rsidRDefault="00193707" w:rsidP="00D356F3">
            <w:pPr>
              <w:jc w:val="center"/>
              <w:rPr>
                <w:rFonts w:ascii="Arial" w:hAnsi="Arial" w:cs="Arial"/>
                <w:bCs/>
                <w:sz w:val="24"/>
                <w:szCs w:val="24"/>
              </w:rPr>
            </w:pPr>
          </w:p>
          <w:p w14:paraId="2ED1E34C" w14:textId="77777777" w:rsidR="00193707" w:rsidRPr="00B84828" w:rsidRDefault="00193707" w:rsidP="00D356F3">
            <w:pPr>
              <w:jc w:val="center"/>
              <w:rPr>
                <w:rFonts w:ascii="Arial" w:hAnsi="Arial" w:cs="Arial"/>
                <w:bCs/>
                <w:sz w:val="24"/>
                <w:szCs w:val="24"/>
              </w:rPr>
            </w:pPr>
          </w:p>
          <w:p w14:paraId="45099DAC" w14:textId="77777777" w:rsidR="00193707" w:rsidRPr="00B84828" w:rsidRDefault="00193707" w:rsidP="00D356F3">
            <w:pPr>
              <w:jc w:val="center"/>
              <w:rPr>
                <w:rFonts w:ascii="Arial" w:hAnsi="Arial" w:cs="Arial"/>
                <w:bCs/>
                <w:sz w:val="24"/>
                <w:szCs w:val="24"/>
              </w:rPr>
            </w:pPr>
          </w:p>
          <w:p w14:paraId="1CF298C4" w14:textId="77777777" w:rsidR="00193707" w:rsidRPr="00B84828" w:rsidRDefault="00193707" w:rsidP="00D356F3">
            <w:pPr>
              <w:jc w:val="center"/>
              <w:rPr>
                <w:rFonts w:ascii="Arial" w:hAnsi="Arial" w:cs="Arial"/>
                <w:bCs/>
                <w:sz w:val="24"/>
                <w:szCs w:val="24"/>
              </w:rPr>
            </w:pPr>
          </w:p>
          <w:p w14:paraId="21DB6368" w14:textId="77777777" w:rsidR="00193707" w:rsidRPr="00B84828" w:rsidRDefault="00193707" w:rsidP="00D356F3">
            <w:pPr>
              <w:jc w:val="center"/>
              <w:rPr>
                <w:rFonts w:ascii="Arial" w:hAnsi="Arial" w:cs="Arial"/>
                <w:bCs/>
                <w:sz w:val="24"/>
                <w:szCs w:val="24"/>
              </w:rPr>
            </w:pPr>
          </w:p>
          <w:p w14:paraId="78815C34"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16 01073 01 0017 140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5BB256A"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.1.3.1.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9703FC" w14:textId="77777777" w:rsidR="00193707" w:rsidRDefault="00193707" w:rsidP="00D356F3">
            <w:pPr>
              <w:jc w:val="center"/>
              <w:rPr>
                <w:rFonts w:ascii="Arial" w:hAnsi="Arial" w:cs="Arial"/>
                <w:sz w:val="24"/>
                <w:szCs w:val="24"/>
              </w:rPr>
            </w:pPr>
          </w:p>
          <w:p w14:paraId="0780C865" w14:textId="77777777" w:rsidR="00193707" w:rsidRDefault="00193707" w:rsidP="00D356F3">
            <w:pPr>
              <w:jc w:val="center"/>
              <w:rPr>
                <w:rFonts w:ascii="Arial" w:hAnsi="Arial" w:cs="Arial"/>
                <w:sz w:val="24"/>
                <w:szCs w:val="24"/>
              </w:rPr>
            </w:pPr>
          </w:p>
          <w:p w14:paraId="7294891B" w14:textId="77777777" w:rsidR="00193707" w:rsidRDefault="00193707" w:rsidP="00D356F3">
            <w:pPr>
              <w:jc w:val="center"/>
              <w:rPr>
                <w:rFonts w:ascii="Arial" w:hAnsi="Arial" w:cs="Arial"/>
                <w:sz w:val="24"/>
                <w:szCs w:val="24"/>
              </w:rPr>
            </w:pPr>
          </w:p>
          <w:p w14:paraId="475CB669" w14:textId="77777777" w:rsidR="00193707" w:rsidRDefault="00193707" w:rsidP="00D356F3">
            <w:pPr>
              <w:jc w:val="center"/>
              <w:rPr>
                <w:rFonts w:ascii="Arial" w:hAnsi="Arial" w:cs="Arial"/>
                <w:sz w:val="24"/>
                <w:szCs w:val="24"/>
              </w:rPr>
            </w:pPr>
          </w:p>
          <w:p w14:paraId="4ACEBFAC" w14:textId="77777777" w:rsidR="00193707" w:rsidRDefault="00193707" w:rsidP="00D356F3">
            <w:pPr>
              <w:jc w:val="center"/>
              <w:rPr>
                <w:rFonts w:ascii="Arial" w:hAnsi="Arial" w:cs="Arial"/>
                <w:sz w:val="24"/>
                <w:szCs w:val="24"/>
              </w:rPr>
            </w:pPr>
          </w:p>
          <w:p w14:paraId="789C080A" w14:textId="77777777" w:rsidR="00193707" w:rsidRDefault="00193707" w:rsidP="00D356F3">
            <w:pPr>
              <w:jc w:val="center"/>
              <w:rPr>
                <w:rFonts w:ascii="Arial" w:hAnsi="Arial" w:cs="Arial"/>
                <w:sz w:val="24"/>
                <w:szCs w:val="24"/>
              </w:rPr>
            </w:pPr>
          </w:p>
          <w:p w14:paraId="14ED70AE" w14:textId="77777777" w:rsidR="00193707" w:rsidRDefault="00193707" w:rsidP="00D356F3">
            <w:pPr>
              <w:jc w:val="center"/>
              <w:rPr>
                <w:rFonts w:ascii="Arial" w:hAnsi="Arial" w:cs="Arial"/>
                <w:sz w:val="24"/>
                <w:szCs w:val="24"/>
              </w:rPr>
            </w:pPr>
          </w:p>
          <w:p w14:paraId="74087F3A" w14:textId="77777777" w:rsidR="00193707" w:rsidRDefault="00193707" w:rsidP="00D356F3">
            <w:pPr>
              <w:jc w:val="center"/>
              <w:rPr>
                <w:rFonts w:ascii="Arial" w:hAnsi="Arial" w:cs="Arial"/>
                <w:sz w:val="24"/>
                <w:szCs w:val="24"/>
              </w:rPr>
            </w:pPr>
          </w:p>
          <w:p w14:paraId="0505C0DF" w14:textId="77777777" w:rsidR="00193707" w:rsidRDefault="00193707" w:rsidP="00D356F3">
            <w:pPr>
              <w:jc w:val="center"/>
              <w:rPr>
                <w:rFonts w:ascii="Arial" w:hAnsi="Arial" w:cs="Arial"/>
                <w:sz w:val="24"/>
                <w:szCs w:val="24"/>
              </w:rPr>
            </w:pPr>
          </w:p>
          <w:p w14:paraId="48C4D499" w14:textId="77777777" w:rsidR="00193707" w:rsidRDefault="00193707" w:rsidP="00D356F3">
            <w:pPr>
              <w:jc w:val="center"/>
              <w:rPr>
                <w:rFonts w:ascii="Arial" w:hAnsi="Arial" w:cs="Arial"/>
                <w:sz w:val="24"/>
                <w:szCs w:val="24"/>
              </w:rPr>
            </w:pPr>
          </w:p>
          <w:p w14:paraId="421CC427" w14:textId="77777777" w:rsidR="00193707" w:rsidRPr="00B84828" w:rsidRDefault="00193707" w:rsidP="00D356F3">
            <w:pPr>
              <w:jc w:val="center"/>
              <w:rPr>
                <w:rFonts w:ascii="Arial" w:hAnsi="Arial" w:cs="Arial"/>
                <w:sz w:val="24"/>
                <w:szCs w:val="24"/>
              </w:rPr>
            </w:pPr>
            <w:r>
              <w:rPr>
                <w:rFonts w:ascii="Arial" w:hAnsi="Arial" w:cs="Arial"/>
                <w:sz w:val="24"/>
                <w:szCs w:val="24"/>
              </w:rPr>
              <w:t>1,3</w:t>
            </w:r>
          </w:p>
        </w:tc>
        <w:tc>
          <w:tcPr>
            <w:tcW w:w="1559" w:type="dxa"/>
            <w:tcBorders>
              <w:top w:val="single" w:sz="4" w:space="0" w:color="auto"/>
              <w:left w:val="single" w:sz="4" w:space="0" w:color="auto"/>
              <w:bottom w:val="single" w:sz="4" w:space="0" w:color="auto"/>
              <w:right w:val="single" w:sz="4" w:space="0" w:color="auto"/>
            </w:tcBorders>
            <w:vAlign w:val="bottom"/>
          </w:tcPr>
          <w:p w14:paraId="649DEC73" w14:textId="77777777" w:rsidR="00193707" w:rsidRDefault="00193707" w:rsidP="00D356F3">
            <w:pPr>
              <w:jc w:val="center"/>
              <w:rPr>
                <w:rFonts w:ascii="Arial" w:hAnsi="Arial" w:cs="Arial"/>
                <w:sz w:val="24"/>
                <w:szCs w:val="24"/>
              </w:rPr>
            </w:pPr>
          </w:p>
          <w:p w14:paraId="1984E147" w14:textId="77777777" w:rsidR="00193707" w:rsidRDefault="00193707" w:rsidP="00D356F3">
            <w:pPr>
              <w:jc w:val="center"/>
              <w:rPr>
                <w:rFonts w:ascii="Arial" w:hAnsi="Arial" w:cs="Arial"/>
                <w:sz w:val="24"/>
                <w:szCs w:val="24"/>
              </w:rPr>
            </w:pPr>
          </w:p>
          <w:p w14:paraId="19C3310B" w14:textId="77777777" w:rsidR="00193707" w:rsidRDefault="00193707" w:rsidP="00D356F3">
            <w:pPr>
              <w:jc w:val="center"/>
              <w:rPr>
                <w:rFonts w:ascii="Arial" w:hAnsi="Arial" w:cs="Arial"/>
                <w:sz w:val="24"/>
                <w:szCs w:val="24"/>
              </w:rPr>
            </w:pPr>
          </w:p>
          <w:p w14:paraId="703D3B13" w14:textId="77777777" w:rsidR="00193707" w:rsidRDefault="00193707" w:rsidP="00D356F3">
            <w:pPr>
              <w:jc w:val="center"/>
              <w:rPr>
                <w:rFonts w:ascii="Arial" w:hAnsi="Arial" w:cs="Arial"/>
                <w:sz w:val="24"/>
                <w:szCs w:val="24"/>
              </w:rPr>
            </w:pPr>
          </w:p>
          <w:p w14:paraId="78103E10" w14:textId="77777777" w:rsidR="00193707" w:rsidRDefault="00193707" w:rsidP="00D356F3">
            <w:pPr>
              <w:jc w:val="center"/>
              <w:rPr>
                <w:rFonts w:ascii="Arial" w:hAnsi="Arial" w:cs="Arial"/>
                <w:sz w:val="24"/>
                <w:szCs w:val="24"/>
              </w:rPr>
            </w:pPr>
          </w:p>
          <w:p w14:paraId="2229D6E3" w14:textId="77777777" w:rsidR="00193707" w:rsidRDefault="00193707" w:rsidP="00D356F3">
            <w:pPr>
              <w:jc w:val="center"/>
              <w:rPr>
                <w:rFonts w:ascii="Arial" w:hAnsi="Arial" w:cs="Arial"/>
                <w:sz w:val="24"/>
                <w:szCs w:val="24"/>
              </w:rPr>
            </w:pPr>
          </w:p>
          <w:p w14:paraId="3A258BAC" w14:textId="77777777" w:rsidR="00193707" w:rsidRDefault="00193707" w:rsidP="00D356F3">
            <w:pPr>
              <w:jc w:val="center"/>
              <w:rPr>
                <w:rFonts w:ascii="Arial" w:hAnsi="Arial" w:cs="Arial"/>
                <w:sz w:val="24"/>
                <w:szCs w:val="24"/>
              </w:rPr>
            </w:pPr>
          </w:p>
          <w:p w14:paraId="4D6C0AB8" w14:textId="77777777" w:rsidR="00193707" w:rsidRDefault="00193707" w:rsidP="00D356F3">
            <w:pPr>
              <w:jc w:val="center"/>
              <w:rPr>
                <w:rFonts w:ascii="Arial" w:hAnsi="Arial" w:cs="Arial"/>
                <w:sz w:val="24"/>
                <w:szCs w:val="24"/>
              </w:rPr>
            </w:pPr>
          </w:p>
          <w:p w14:paraId="44E40864" w14:textId="77777777" w:rsidR="00193707" w:rsidRDefault="00193707" w:rsidP="00D356F3">
            <w:pPr>
              <w:jc w:val="center"/>
              <w:rPr>
                <w:rFonts w:ascii="Arial" w:hAnsi="Arial" w:cs="Arial"/>
                <w:sz w:val="24"/>
                <w:szCs w:val="24"/>
              </w:rPr>
            </w:pPr>
          </w:p>
          <w:p w14:paraId="7B22AC1B" w14:textId="77777777" w:rsidR="00193707" w:rsidRDefault="00193707" w:rsidP="00D356F3">
            <w:pPr>
              <w:jc w:val="center"/>
              <w:rPr>
                <w:rFonts w:ascii="Arial" w:hAnsi="Arial" w:cs="Arial"/>
                <w:sz w:val="24"/>
                <w:szCs w:val="24"/>
              </w:rPr>
            </w:pPr>
          </w:p>
          <w:p w14:paraId="7C318875" w14:textId="77777777" w:rsidR="00193707" w:rsidRPr="00B84828" w:rsidRDefault="00193707" w:rsidP="00D356F3">
            <w:pPr>
              <w:jc w:val="center"/>
              <w:rPr>
                <w:rFonts w:ascii="Arial" w:hAnsi="Arial" w:cs="Arial"/>
                <w:sz w:val="24"/>
                <w:szCs w:val="24"/>
              </w:rPr>
            </w:pPr>
            <w:r>
              <w:rPr>
                <w:rFonts w:ascii="Arial" w:hAnsi="Arial" w:cs="Arial"/>
                <w:sz w:val="24"/>
                <w:szCs w:val="24"/>
              </w:rPr>
              <w:t>0,6</w:t>
            </w:r>
          </w:p>
        </w:tc>
        <w:tc>
          <w:tcPr>
            <w:tcW w:w="993" w:type="dxa"/>
            <w:tcBorders>
              <w:top w:val="single" w:sz="4" w:space="0" w:color="auto"/>
              <w:left w:val="single" w:sz="4" w:space="0" w:color="auto"/>
              <w:bottom w:val="single" w:sz="4" w:space="0" w:color="auto"/>
              <w:right w:val="single" w:sz="4" w:space="0" w:color="auto"/>
            </w:tcBorders>
            <w:vAlign w:val="bottom"/>
          </w:tcPr>
          <w:p w14:paraId="134CEC10" w14:textId="77777777" w:rsidR="00193707" w:rsidRPr="00B84828" w:rsidRDefault="00193707" w:rsidP="00D356F3">
            <w:pPr>
              <w:jc w:val="center"/>
              <w:rPr>
                <w:rFonts w:ascii="Arial" w:hAnsi="Arial" w:cs="Arial"/>
                <w:sz w:val="24"/>
                <w:szCs w:val="24"/>
              </w:rPr>
            </w:pPr>
            <w:r>
              <w:rPr>
                <w:rFonts w:ascii="Arial" w:hAnsi="Arial" w:cs="Arial"/>
                <w:sz w:val="24"/>
                <w:szCs w:val="24"/>
              </w:rPr>
              <w:t>46,2</w:t>
            </w:r>
          </w:p>
        </w:tc>
      </w:tr>
      <w:tr w:rsidR="00193707" w:rsidRPr="00B84828" w14:paraId="759E2C5B"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5F366A3" w14:textId="77777777" w:rsidR="00193707" w:rsidRPr="00B84828" w:rsidRDefault="00193707" w:rsidP="00D356F3">
            <w:pPr>
              <w:jc w:val="center"/>
              <w:rPr>
                <w:rFonts w:ascii="Arial" w:hAnsi="Arial" w:cs="Arial"/>
                <w:bCs/>
                <w:sz w:val="24"/>
                <w:szCs w:val="24"/>
              </w:rPr>
            </w:pPr>
          </w:p>
          <w:p w14:paraId="55B55474" w14:textId="77777777" w:rsidR="00193707" w:rsidRPr="00B84828" w:rsidRDefault="00193707" w:rsidP="00D356F3">
            <w:pPr>
              <w:jc w:val="center"/>
              <w:rPr>
                <w:rFonts w:ascii="Arial" w:hAnsi="Arial" w:cs="Arial"/>
                <w:bCs/>
                <w:sz w:val="24"/>
                <w:szCs w:val="24"/>
              </w:rPr>
            </w:pPr>
          </w:p>
          <w:p w14:paraId="2875CCCB" w14:textId="77777777" w:rsidR="00193707" w:rsidRPr="00B84828" w:rsidRDefault="00193707" w:rsidP="00D356F3">
            <w:pPr>
              <w:jc w:val="center"/>
              <w:rPr>
                <w:rFonts w:ascii="Arial" w:hAnsi="Arial" w:cs="Arial"/>
                <w:bCs/>
                <w:sz w:val="24"/>
                <w:szCs w:val="24"/>
              </w:rPr>
            </w:pPr>
          </w:p>
          <w:p w14:paraId="4A3E5BBE" w14:textId="77777777" w:rsidR="00193707" w:rsidRPr="00B84828" w:rsidRDefault="00193707" w:rsidP="00D356F3">
            <w:pPr>
              <w:jc w:val="center"/>
              <w:rPr>
                <w:rFonts w:ascii="Arial" w:hAnsi="Arial" w:cs="Arial"/>
                <w:bCs/>
                <w:sz w:val="24"/>
                <w:szCs w:val="24"/>
              </w:rPr>
            </w:pPr>
          </w:p>
          <w:p w14:paraId="55525340" w14:textId="77777777" w:rsidR="00193707" w:rsidRPr="00B84828" w:rsidRDefault="00193707" w:rsidP="00D356F3">
            <w:pPr>
              <w:jc w:val="center"/>
              <w:rPr>
                <w:rFonts w:ascii="Arial" w:hAnsi="Arial" w:cs="Arial"/>
                <w:bCs/>
                <w:sz w:val="24"/>
                <w:szCs w:val="24"/>
              </w:rPr>
            </w:pPr>
          </w:p>
          <w:p w14:paraId="5250A62D" w14:textId="77777777" w:rsidR="00193707" w:rsidRPr="00B84828" w:rsidRDefault="00193707" w:rsidP="00D356F3">
            <w:pPr>
              <w:jc w:val="center"/>
              <w:rPr>
                <w:rFonts w:ascii="Arial" w:hAnsi="Arial" w:cs="Arial"/>
                <w:bCs/>
                <w:sz w:val="24"/>
                <w:szCs w:val="24"/>
              </w:rPr>
            </w:pPr>
          </w:p>
          <w:p w14:paraId="7B03E3B6" w14:textId="77777777" w:rsidR="00193707" w:rsidRPr="00B84828" w:rsidRDefault="00193707" w:rsidP="00D356F3">
            <w:pPr>
              <w:jc w:val="center"/>
              <w:rPr>
                <w:rFonts w:ascii="Arial" w:hAnsi="Arial" w:cs="Arial"/>
                <w:bCs/>
                <w:sz w:val="24"/>
                <w:szCs w:val="24"/>
              </w:rPr>
            </w:pPr>
          </w:p>
          <w:p w14:paraId="5F43B560" w14:textId="77777777" w:rsidR="00193707" w:rsidRPr="00B84828" w:rsidRDefault="00193707" w:rsidP="00D356F3">
            <w:pPr>
              <w:jc w:val="center"/>
              <w:rPr>
                <w:rFonts w:ascii="Arial" w:hAnsi="Arial" w:cs="Arial"/>
                <w:bCs/>
                <w:sz w:val="24"/>
                <w:szCs w:val="24"/>
              </w:rPr>
            </w:pPr>
          </w:p>
          <w:p w14:paraId="4392123F" w14:textId="77777777" w:rsidR="00193707" w:rsidRDefault="00193707" w:rsidP="00D356F3">
            <w:pPr>
              <w:jc w:val="center"/>
              <w:rPr>
                <w:rFonts w:ascii="Arial" w:hAnsi="Arial" w:cs="Arial"/>
                <w:bCs/>
                <w:sz w:val="24"/>
                <w:szCs w:val="24"/>
              </w:rPr>
            </w:pPr>
          </w:p>
          <w:p w14:paraId="55D2C3B7" w14:textId="77777777" w:rsidR="00193707" w:rsidRPr="00B84828" w:rsidRDefault="00193707" w:rsidP="00D356F3">
            <w:pPr>
              <w:jc w:val="center"/>
              <w:rPr>
                <w:rFonts w:ascii="Arial" w:hAnsi="Arial" w:cs="Arial"/>
                <w:bCs/>
                <w:sz w:val="24"/>
                <w:szCs w:val="24"/>
              </w:rPr>
            </w:pPr>
          </w:p>
          <w:p w14:paraId="11AB329A" w14:textId="77777777" w:rsidR="00193707" w:rsidRPr="00B84828" w:rsidRDefault="00193707" w:rsidP="00D356F3">
            <w:pPr>
              <w:jc w:val="center"/>
              <w:rPr>
                <w:rFonts w:ascii="Arial" w:hAnsi="Arial" w:cs="Arial"/>
                <w:bCs/>
                <w:sz w:val="24"/>
                <w:szCs w:val="24"/>
              </w:rPr>
            </w:pPr>
          </w:p>
          <w:p w14:paraId="6FC0FFBB" w14:textId="77777777" w:rsidR="00193707" w:rsidRPr="00B84828" w:rsidRDefault="00193707" w:rsidP="00D356F3">
            <w:pPr>
              <w:jc w:val="center"/>
              <w:rPr>
                <w:rFonts w:ascii="Arial" w:hAnsi="Arial" w:cs="Arial"/>
                <w:bCs/>
                <w:sz w:val="24"/>
                <w:szCs w:val="24"/>
              </w:rPr>
            </w:pPr>
          </w:p>
          <w:p w14:paraId="5A1F9534"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16 01073 01 001</w:t>
            </w:r>
            <w:r>
              <w:rPr>
                <w:rFonts w:ascii="Arial" w:hAnsi="Arial" w:cs="Arial"/>
                <w:bCs/>
                <w:sz w:val="24"/>
                <w:szCs w:val="24"/>
              </w:rPr>
              <w:t>9</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8ABD7DE"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.1.3.</w:t>
            </w:r>
            <w:r w:rsidRPr="004A6BED">
              <w:rPr>
                <w:rFonts w:ascii="Arial" w:hAnsi="Arial" w:cs="Arial"/>
                <w:sz w:val="24"/>
                <w:szCs w:val="24"/>
              </w:rPr>
              <w:t>2.</w:t>
            </w:r>
            <w:r w:rsidRPr="00B84828">
              <w:rPr>
                <w:rFonts w:ascii="Arial" w:hAnsi="Arial" w:cs="Arial"/>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w:t>
            </w:r>
            <w:r>
              <w:rPr>
                <w:rFonts w:ascii="Arial" w:hAnsi="Arial" w:cs="Arial"/>
                <w:sz w:val="24"/>
                <w:szCs w:val="24"/>
              </w:rPr>
              <w:t>самовольное подключение и использование электрической, тепловой энергии, нефти или газа</w:t>
            </w:r>
            <w:r w:rsidRPr="00B84828">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85094F" w14:textId="77777777" w:rsidR="00193707" w:rsidRDefault="00193707" w:rsidP="00D356F3">
            <w:pPr>
              <w:jc w:val="center"/>
              <w:rPr>
                <w:rFonts w:ascii="Arial" w:hAnsi="Arial" w:cs="Arial"/>
                <w:sz w:val="24"/>
                <w:szCs w:val="24"/>
              </w:rPr>
            </w:pPr>
          </w:p>
          <w:p w14:paraId="61C2F53D" w14:textId="77777777" w:rsidR="00193707" w:rsidRDefault="00193707" w:rsidP="00D356F3">
            <w:pPr>
              <w:jc w:val="center"/>
              <w:rPr>
                <w:rFonts w:ascii="Arial" w:hAnsi="Arial" w:cs="Arial"/>
                <w:sz w:val="24"/>
                <w:szCs w:val="24"/>
              </w:rPr>
            </w:pPr>
          </w:p>
          <w:p w14:paraId="0F470153" w14:textId="77777777" w:rsidR="00193707" w:rsidRDefault="00193707" w:rsidP="00D356F3">
            <w:pPr>
              <w:jc w:val="center"/>
              <w:rPr>
                <w:rFonts w:ascii="Arial" w:hAnsi="Arial" w:cs="Arial"/>
                <w:sz w:val="24"/>
                <w:szCs w:val="24"/>
              </w:rPr>
            </w:pPr>
          </w:p>
          <w:p w14:paraId="320A90AA" w14:textId="77777777" w:rsidR="00193707" w:rsidRDefault="00193707" w:rsidP="00D356F3">
            <w:pPr>
              <w:jc w:val="center"/>
              <w:rPr>
                <w:rFonts w:ascii="Arial" w:hAnsi="Arial" w:cs="Arial"/>
                <w:sz w:val="24"/>
                <w:szCs w:val="24"/>
              </w:rPr>
            </w:pPr>
          </w:p>
          <w:p w14:paraId="5A5C967C" w14:textId="77777777" w:rsidR="00193707" w:rsidRDefault="00193707" w:rsidP="00D356F3">
            <w:pPr>
              <w:jc w:val="center"/>
              <w:rPr>
                <w:rFonts w:ascii="Arial" w:hAnsi="Arial" w:cs="Arial"/>
                <w:sz w:val="24"/>
                <w:szCs w:val="24"/>
              </w:rPr>
            </w:pPr>
          </w:p>
          <w:p w14:paraId="2D05ECE3" w14:textId="77777777" w:rsidR="00193707" w:rsidRDefault="00193707" w:rsidP="00D356F3">
            <w:pPr>
              <w:jc w:val="center"/>
              <w:rPr>
                <w:rFonts w:ascii="Arial" w:hAnsi="Arial" w:cs="Arial"/>
                <w:sz w:val="24"/>
                <w:szCs w:val="24"/>
              </w:rPr>
            </w:pPr>
          </w:p>
          <w:p w14:paraId="575D9223" w14:textId="77777777" w:rsidR="00193707" w:rsidRDefault="00193707" w:rsidP="00D356F3">
            <w:pPr>
              <w:jc w:val="center"/>
              <w:rPr>
                <w:rFonts w:ascii="Arial" w:hAnsi="Arial" w:cs="Arial"/>
                <w:sz w:val="24"/>
                <w:szCs w:val="24"/>
              </w:rPr>
            </w:pPr>
          </w:p>
          <w:p w14:paraId="3BBC221B" w14:textId="77777777" w:rsidR="00193707" w:rsidRDefault="00193707" w:rsidP="00D356F3">
            <w:pPr>
              <w:jc w:val="center"/>
              <w:rPr>
                <w:rFonts w:ascii="Arial" w:hAnsi="Arial" w:cs="Arial"/>
                <w:sz w:val="24"/>
                <w:szCs w:val="24"/>
              </w:rPr>
            </w:pPr>
          </w:p>
          <w:p w14:paraId="3B753409" w14:textId="77777777" w:rsidR="00193707" w:rsidRDefault="00193707" w:rsidP="00D356F3">
            <w:pPr>
              <w:jc w:val="center"/>
              <w:rPr>
                <w:rFonts w:ascii="Arial" w:hAnsi="Arial" w:cs="Arial"/>
                <w:sz w:val="24"/>
                <w:szCs w:val="24"/>
              </w:rPr>
            </w:pPr>
          </w:p>
          <w:p w14:paraId="1A5A0906" w14:textId="77777777" w:rsidR="00193707" w:rsidRDefault="00193707" w:rsidP="00D356F3">
            <w:pPr>
              <w:jc w:val="center"/>
              <w:rPr>
                <w:rFonts w:ascii="Arial" w:hAnsi="Arial" w:cs="Arial"/>
                <w:sz w:val="24"/>
                <w:szCs w:val="24"/>
              </w:rPr>
            </w:pPr>
          </w:p>
          <w:p w14:paraId="0B18F729" w14:textId="77777777" w:rsidR="00193707" w:rsidRDefault="00193707" w:rsidP="00D356F3">
            <w:pPr>
              <w:jc w:val="center"/>
              <w:rPr>
                <w:rFonts w:ascii="Arial" w:hAnsi="Arial" w:cs="Arial"/>
                <w:sz w:val="24"/>
                <w:szCs w:val="24"/>
              </w:rPr>
            </w:pPr>
          </w:p>
          <w:p w14:paraId="57CE9A6A" w14:textId="77777777" w:rsidR="00193707" w:rsidRDefault="00193707" w:rsidP="00D356F3">
            <w:pPr>
              <w:jc w:val="center"/>
              <w:rPr>
                <w:rFonts w:ascii="Arial" w:hAnsi="Arial" w:cs="Arial"/>
                <w:sz w:val="24"/>
                <w:szCs w:val="24"/>
              </w:rPr>
            </w:pPr>
          </w:p>
          <w:p w14:paraId="2C06A907" w14:textId="77777777" w:rsidR="00193707" w:rsidRPr="00B84828" w:rsidRDefault="00193707" w:rsidP="00D356F3">
            <w:pPr>
              <w:jc w:val="center"/>
              <w:rPr>
                <w:rFonts w:ascii="Arial" w:hAnsi="Arial" w:cs="Arial"/>
                <w:sz w:val="24"/>
                <w:szCs w:val="24"/>
              </w:rPr>
            </w:pPr>
            <w:r>
              <w:rPr>
                <w:rFonts w:ascii="Arial" w:hAnsi="Arial" w:cs="Arial"/>
                <w:sz w:val="24"/>
                <w:szCs w:val="24"/>
              </w:rPr>
              <w:t>33,2</w:t>
            </w:r>
          </w:p>
        </w:tc>
        <w:tc>
          <w:tcPr>
            <w:tcW w:w="1559" w:type="dxa"/>
            <w:tcBorders>
              <w:top w:val="single" w:sz="4" w:space="0" w:color="auto"/>
              <w:left w:val="single" w:sz="4" w:space="0" w:color="auto"/>
              <w:bottom w:val="single" w:sz="4" w:space="0" w:color="auto"/>
              <w:right w:val="single" w:sz="4" w:space="0" w:color="auto"/>
            </w:tcBorders>
            <w:vAlign w:val="bottom"/>
          </w:tcPr>
          <w:p w14:paraId="168F4730" w14:textId="77777777" w:rsidR="00193707" w:rsidRDefault="00193707" w:rsidP="00D356F3">
            <w:pPr>
              <w:jc w:val="center"/>
              <w:rPr>
                <w:rFonts w:ascii="Arial" w:hAnsi="Arial" w:cs="Arial"/>
                <w:sz w:val="24"/>
                <w:szCs w:val="24"/>
              </w:rPr>
            </w:pPr>
          </w:p>
          <w:p w14:paraId="11AAC785" w14:textId="77777777" w:rsidR="00193707" w:rsidRDefault="00193707" w:rsidP="00D356F3">
            <w:pPr>
              <w:jc w:val="center"/>
              <w:rPr>
                <w:rFonts w:ascii="Arial" w:hAnsi="Arial" w:cs="Arial"/>
                <w:sz w:val="24"/>
                <w:szCs w:val="24"/>
              </w:rPr>
            </w:pPr>
          </w:p>
          <w:p w14:paraId="5FB4ECF1" w14:textId="77777777" w:rsidR="00193707" w:rsidRDefault="00193707" w:rsidP="00D356F3">
            <w:pPr>
              <w:jc w:val="center"/>
              <w:rPr>
                <w:rFonts w:ascii="Arial" w:hAnsi="Arial" w:cs="Arial"/>
                <w:sz w:val="24"/>
                <w:szCs w:val="24"/>
              </w:rPr>
            </w:pPr>
          </w:p>
          <w:p w14:paraId="3AF2B929" w14:textId="77777777" w:rsidR="00193707" w:rsidRDefault="00193707" w:rsidP="00D356F3">
            <w:pPr>
              <w:jc w:val="center"/>
              <w:rPr>
                <w:rFonts w:ascii="Arial" w:hAnsi="Arial" w:cs="Arial"/>
                <w:sz w:val="24"/>
                <w:szCs w:val="24"/>
              </w:rPr>
            </w:pPr>
          </w:p>
          <w:p w14:paraId="0CB62B0C" w14:textId="77777777" w:rsidR="00193707" w:rsidRDefault="00193707" w:rsidP="00D356F3">
            <w:pPr>
              <w:jc w:val="center"/>
              <w:rPr>
                <w:rFonts w:ascii="Arial" w:hAnsi="Arial" w:cs="Arial"/>
                <w:sz w:val="24"/>
                <w:szCs w:val="24"/>
              </w:rPr>
            </w:pPr>
          </w:p>
          <w:p w14:paraId="439E13F8" w14:textId="77777777" w:rsidR="00193707" w:rsidRDefault="00193707" w:rsidP="00D356F3">
            <w:pPr>
              <w:jc w:val="center"/>
              <w:rPr>
                <w:rFonts w:ascii="Arial" w:hAnsi="Arial" w:cs="Arial"/>
                <w:sz w:val="24"/>
                <w:szCs w:val="24"/>
              </w:rPr>
            </w:pPr>
          </w:p>
          <w:p w14:paraId="2270FC2B" w14:textId="77777777" w:rsidR="00193707" w:rsidRDefault="00193707" w:rsidP="00D356F3">
            <w:pPr>
              <w:jc w:val="center"/>
              <w:rPr>
                <w:rFonts w:ascii="Arial" w:hAnsi="Arial" w:cs="Arial"/>
                <w:sz w:val="24"/>
                <w:szCs w:val="24"/>
              </w:rPr>
            </w:pPr>
          </w:p>
          <w:p w14:paraId="6386C6C0" w14:textId="77777777" w:rsidR="00193707" w:rsidRDefault="00193707" w:rsidP="00D356F3">
            <w:pPr>
              <w:jc w:val="center"/>
              <w:rPr>
                <w:rFonts w:ascii="Arial" w:hAnsi="Arial" w:cs="Arial"/>
                <w:sz w:val="24"/>
                <w:szCs w:val="24"/>
              </w:rPr>
            </w:pPr>
          </w:p>
          <w:p w14:paraId="44839861" w14:textId="77777777" w:rsidR="00193707" w:rsidRDefault="00193707" w:rsidP="00D356F3">
            <w:pPr>
              <w:jc w:val="center"/>
              <w:rPr>
                <w:rFonts w:ascii="Arial" w:hAnsi="Arial" w:cs="Arial"/>
                <w:sz w:val="24"/>
                <w:szCs w:val="24"/>
              </w:rPr>
            </w:pPr>
          </w:p>
          <w:p w14:paraId="077998E8" w14:textId="77777777" w:rsidR="00193707" w:rsidRDefault="00193707" w:rsidP="00D356F3">
            <w:pPr>
              <w:jc w:val="center"/>
              <w:rPr>
                <w:rFonts w:ascii="Arial" w:hAnsi="Arial" w:cs="Arial"/>
                <w:sz w:val="24"/>
                <w:szCs w:val="24"/>
              </w:rPr>
            </w:pPr>
          </w:p>
          <w:p w14:paraId="5EEBC3B0" w14:textId="77777777" w:rsidR="00193707" w:rsidRDefault="00193707" w:rsidP="00D356F3">
            <w:pPr>
              <w:jc w:val="center"/>
              <w:rPr>
                <w:rFonts w:ascii="Arial" w:hAnsi="Arial" w:cs="Arial"/>
                <w:sz w:val="24"/>
                <w:szCs w:val="24"/>
              </w:rPr>
            </w:pPr>
          </w:p>
          <w:p w14:paraId="15BF14C0" w14:textId="77777777" w:rsidR="00193707" w:rsidRDefault="00193707" w:rsidP="00D356F3">
            <w:pPr>
              <w:jc w:val="center"/>
              <w:rPr>
                <w:rFonts w:ascii="Arial" w:hAnsi="Arial" w:cs="Arial"/>
                <w:sz w:val="24"/>
                <w:szCs w:val="24"/>
              </w:rPr>
            </w:pPr>
          </w:p>
          <w:p w14:paraId="5E8BCD1C" w14:textId="77777777" w:rsidR="00193707" w:rsidRPr="00B84828" w:rsidRDefault="00193707" w:rsidP="00D356F3">
            <w:pPr>
              <w:jc w:val="center"/>
              <w:rPr>
                <w:rFonts w:ascii="Arial" w:hAnsi="Arial" w:cs="Arial"/>
                <w:sz w:val="24"/>
                <w:szCs w:val="24"/>
              </w:rPr>
            </w:pPr>
            <w:r>
              <w:rPr>
                <w:rFonts w:ascii="Arial" w:hAnsi="Arial" w:cs="Arial"/>
                <w:sz w:val="24"/>
                <w:szCs w:val="24"/>
              </w:rPr>
              <w:t>21,6</w:t>
            </w:r>
          </w:p>
        </w:tc>
        <w:tc>
          <w:tcPr>
            <w:tcW w:w="993" w:type="dxa"/>
            <w:tcBorders>
              <w:top w:val="single" w:sz="4" w:space="0" w:color="auto"/>
              <w:left w:val="single" w:sz="4" w:space="0" w:color="auto"/>
              <w:bottom w:val="single" w:sz="4" w:space="0" w:color="auto"/>
              <w:right w:val="single" w:sz="4" w:space="0" w:color="auto"/>
            </w:tcBorders>
            <w:vAlign w:val="bottom"/>
          </w:tcPr>
          <w:p w14:paraId="34489053" w14:textId="77777777" w:rsidR="00193707" w:rsidRDefault="00193707" w:rsidP="00D356F3">
            <w:pPr>
              <w:jc w:val="center"/>
              <w:rPr>
                <w:rFonts w:ascii="Arial" w:hAnsi="Arial" w:cs="Arial"/>
                <w:sz w:val="24"/>
                <w:szCs w:val="24"/>
              </w:rPr>
            </w:pPr>
          </w:p>
          <w:p w14:paraId="5ED5A23B" w14:textId="77777777" w:rsidR="00193707" w:rsidRDefault="00193707" w:rsidP="00D356F3">
            <w:pPr>
              <w:jc w:val="center"/>
              <w:rPr>
                <w:rFonts w:ascii="Arial" w:hAnsi="Arial" w:cs="Arial"/>
                <w:sz w:val="24"/>
                <w:szCs w:val="24"/>
              </w:rPr>
            </w:pPr>
          </w:p>
          <w:p w14:paraId="44BDA8B8" w14:textId="77777777" w:rsidR="00193707" w:rsidRDefault="00193707" w:rsidP="00D356F3">
            <w:pPr>
              <w:jc w:val="center"/>
              <w:rPr>
                <w:rFonts w:ascii="Arial" w:hAnsi="Arial" w:cs="Arial"/>
                <w:sz w:val="24"/>
                <w:szCs w:val="24"/>
              </w:rPr>
            </w:pPr>
          </w:p>
          <w:p w14:paraId="3AFE7B47" w14:textId="77777777" w:rsidR="00193707" w:rsidRDefault="00193707" w:rsidP="00D356F3">
            <w:pPr>
              <w:jc w:val="center"/>
              <w:rPr>
                <w:rFonts w:ascii="Arial" w:hAnsi="Arial" w:cs="Arial"/>
                <w:sz w:val="24"/>
                <w:szCs w:val="24"/>
              </w:rPr>
            </w:pPr>
          </w:p>
          <w:p w14:paraId="4FCC23DD" w14:textId="77777777" w:rsidR="00193707" w:rsidRDefault="00193707" w:rsidP="00D356F3">
            <w:pPr>
              <w:jc w:val="center"/>
              <w:rPr>
                <w:rFonts w:ascii="Arial" w:hAnsi="Arial" w:cs="Arial"/>
                <w:sz w:val="24"/>
                <w:szCs w:val="24"/>
              </w:rPr>
            </w:pPr>
          </w:p>
          <w:p w14:paraId="6588C3A7" w14:textId="77777777" w:rsidR="00193707" w:rsidRDefault="00193707" w:rsidP="00D356F3">
            <w:pPr>
              <w:jc w:val="center"/>
              <w:rPr>
                <w:rFonts w:ascii="Arial" w:hAnsi="Arial" w:cs="Arial"/>
                <w:sz w:val="24"/>
                <w:szCs w:val="24"/>
              </w:rPr>
            </w:pPr>
          </w:p>
          <w:p w14:paraId="4AC6CCDC" w14:textId="77777777" w:rsidR="00193707" w:rsidRDefault="00193707" w:rsidP="00D356F3">
            <w:pPr>
              <w:jc w:val="center"/>
              <w:rPr>
                <w:rFonts w:ascii="Arial" w:hAnsi="Arial" w:cs="Arial"/>
                <w:sz w:val="24"/>
                <w:szCs w:val="24"/>
              </w:rPr>
            </w:pPr>
          </w:p>
          <w:p w14:paraId="47AE030A" w14:textId="77777777" w:rsidR="00193707" w:rsidRDefault="00193707" w:rsidP="00D356F3">
            <w:pPr>
              <w:jc w:val="center"/>
              <w:rPr>
                <w:rFonts w:ascii="Arial" w:hAnsi="Arial" w:cs="Arial"/>
                <w:sz w:val="24"/>
                <w:szCs w:val="24"/>
              </w:rPr>
            </w:pPr>
          </w:p>
          <w:p w14:paraId="79B77EC8" w14:textId="77777777" w:rsidR="00193707" w:rsidRDefault="00193707" w:rsidP="00D356F3">
            <w:pPr>
              <w:jc w:val="center"/>
              <w:rPr>
                <w:rFonts w:ascii="Arial" w:hAnsi="Arial" w:cs="Arial"/>
                <w:sz w:val="24"/>
                <w:szCs w:val="24"/>
              </w:rPr>
            </w:pPr>
          </w:p>
          <w:p w14:paraId="0F87AAEE" w14:textId="77777777" w:rsidR="00193707" w:rsidRDefault="00193707" w:rsidP="00D356F3">
            <w:pPr>
              <w:jc w:val="center"/>
              <w:rPr>
                <w:rFonts w:ascii="Arial" w:hAnsi="Arial" w:cs="Arial"/>
                <w:sz w:val="24"/>
                <w:szCs w:val="24"/>
              </w:rPr>
            </w:pPr>
          </w:p>
          <w:p w14:paraId="62B53211" w14:textId="77777777" w:rsidR="00193707" w:rsidRDefault="00193707" w:rsidP="00D356F3">
            <w:pPr>
              <w:jc w:val="center"/>
              <w:rPr>
                <w:rFonts w:ascii="Arial" w:hAnsi="Arial" w:cs="Arial"/>
                <w:sz w:val="24"/>
                <w:szCs w:val="24"/>
              </w:rPr>
            </w:pPr>
          </w:p>
          <w:p w14:paraId="5C4EAC90" w14:textId="77777777" w:rsidR="00193707" w:rsidRDefault="00193707" w:rsidP="00D356F3">
            <w:pPr>
              <w:jc w:val="center"/>
              <w:rPr>
                <w:rFonts w:ascii="Arial" w:hAnsi="Arial" w:cs="Arial"/>
                <w:sz w:val="24"/>
                <w:szCs w:val="24"/>
              </w:rPr>
            </w:pPr>
          </w:p>
          <w:p w14:paraId="513EE9DA" w14:textId="77777777" w:rsidR="00193707" w:rsidRPr="00B84828" w:rsidRDefault="00193707" w:rsidP="00D356F3">
            <w:pPr>
              <w:jc w:val="center"/>
              <w:rPr>
                <w:rFonts w:ascii="Arial" w:hAnsi="Arial" w:cs="Arial"/>
                <w:sz w:val="24"/>
                <w:szCs w:val="24"/>
              </w:rPr>
            </w:pPr>
            <w:r>
              <w:rPr>
                <w:rFonts w:ascii="Arial" w:hAnsi="Arial" w:cs="Arial"/>
                <w:sz w:val="24"/>
                <w:szCs w:val="24"/>
              </w:rPr>
              <w:t>64,9</w:t>
            </w:r>
          </w:p>
        </w:tc>
      </w:tr>
      <w:tr w:rsidR="00193707" w:rsidRPr="00B84828" w14:paraId="384D9FBB"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01888EE" w14:textId="77777777" w:rsidR="00193707" w:rsidRPr="00B84828" w:rsidRDefault="00193707" w:rsidP="00D356F3">
            <w:pPr>
              <w:jc w:val="center"/>
              <w:rPr>
                <w:rFonts w:ascii="Arial" w:hAnsi="Arial" w:cs="Arial"/>
                <w:bCs/>
                <w:sz w:val="24"/>
                <w:szCs w:val="24"/>
              </w:rPr>
            </w:pPr>
          </w:p>
          <w:p w14:paraId="584A05A0" w14:textId="77777777" w:rsidR="00193707" w:rsidRPr="00B84828" w:rsidRDefault="00193707" w:rsidP="00D356F3">
            <w:pPr>
              <w:jc w:val="center"/>
              <w:rPr>
                <w:rFonts w:ascii="Arial" w:hAnsi="Arial" w:cs="Arial"/>
                <w:bCs/>
                <w:sz w:val="24"/>
                <w:szCs w:val="24"/>
              </w:rPr>
            </w:pPr>
          </w:p>
          <w:p w14:paraId="2AC6ABEF" w14:textId="77777777" w:rsidR="00193707" w:rsidRPr="00B84828" w:rsidRDefault="00193707" w:rsidP="00D356F3">
            <w:pPr>
              <w:jc w:val="center"/>
              <w:rPr>
                <w:rFonts w:ascii="Arial" w:hAnsi="Arial" w:cs="Arial"/>
                <w:bCs/>
                <w:sz w:val="24"/>
                <w:szCs w:val="24"/>
              </w:rPr>
            </w:pPr>
          </w:p>
          <w:p w14:paraId="22BEBD61" w14:textId="77777777" w:rsidR="00193707" w:rsidRPr="00B84828" w:rsidRDefault="00193707" w:rsidP="00D356F3">
            <w:pPr>
              <w:jc w:val="center"/>
              <w:rPr>
                <w:rFonts w:ascii="Arial" w:hAnsi="Arial" w:cs="Arial"/>
                <w:bCs/>
                <w:sz w:val="24"/>
                <w:szCs w:val="24"/>
              </w:rPr>
            </w:pPr>
          </w:p>
          <w:p w14:paraId="0A73E5A5" w14:textId="77777777" w:rsidR="00193707" w:rsidRPr="00B84828" w:rsidRDefault="00193707" w:rsidP="00D356F3">
            <w:pPr>
              <w:jc w:val="center"/>
              <w:rPr>
                <w:rFonts w:ascii="Arial" w:hAnsi="Arial" w:cs="Arial"/>
                <w:bCs/>
                <w:sz w:val="24"/>
                <w:szCs w:val="24"/>
              </w:rPr>
            </w:pPr>
          </w:p>
          <w:p w14:paraId="1B3D8F49" w14:textId="77777777" w:rsidR="00193707" w:rsidRPr="00B84828" w:rsidRDefault="00193707" w:rsidP="00D356F3">
            <w:pPr>
              <w:jc w:val="center"/>
              <w:rPr>
                <w:rFonts w:ascii="Arial" w:hAnsi="Arial" w:cs="Arial"/>
                <w:bCs/>
                <w:sz w:val="24"/>
                <w:szCs w:val="24"/>
              </w:rPr>
            </w:pPr>
          </w:p>
          <w:p w14:paraId="23AE9AAB" w14:textId="77777777" w:rsidR="00193707" w:rsidRPr="00B84828" w:rsidRDefault="00193707" w:rsidP="00D356F3">
            <w:pPr>
              <w:jc w:val="center"/>
              <w:rPr>
                <w:rFonts w:ascii="Arial" w:hAnsi="Arial" w:cs="Arial"/>
                <w:bCs/>
                <w:sz w:val="24"/>
                <w:szCs w:val="24"/>
              </w:rPr>
            </w:pPr>
          </w:p>
          <w:p w14:paraId="7C705FF8" w14:textId="77777777" w:rsidR="00193707" w:rsidRDefault="00193707" w:rsidP="00D356F3">
            <w:pPr>
              <w:jc w:val="center"/>
              <w:rPr>
                <w:rFonts w:ascii="Arial" w:hAnsi="Arial" w:cs="Arial"/>
                <w:bCs/>
                <w:sz w:val="24"/>
                <w:szCs w:val="24"/>
              </w:rPr>
            </w:pPr>
          </w:p>
          <w:p w14:paraId="7E1EA2BA" w14:textId="77777777" w:rsidR="00193707" w:rsidRDefault="00193707" w:rsidP="00D356F3">
            <w:pPr>
              <w:jc w:val="center"/>
              <w:rPr>
                <w:rFonts w:ascii="Arial" w:hAnsi="Arial" w:cs="Arial"/>
                <w:bCs/>
                <w:sz w:val="24"/>
                <w:szCs w:val="24"/>
              </w:rPr>
            </w:pPr>
          </w:p>
          <w:p w14:paraId="7855C0AA"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16 01073 01 0027 140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CCD26C8"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.1.3.</w:t>
            </w:r>
            <w:r>
              <w:rPr>
                <w:rFonts w:ascii="Arial" w:hAnsi="Arial" w:cs="Arial"/>
                <w:sz w:val="24"/>
                <w:szCs w:val="24"/>
              </w:rPr>
              <w:t>3</w:t>
            </w:r>
            <w:r w:rsidRPr="00B84828">
              <w:rPr>
                <w:rFonts w:ascii="Arial" w:hAnsi="Arial" w:cs="Arial"/>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w:t>
            </w:r>
            <w:r w:rsidRPr="00B84828">
              <w:rPr>
                <w:rFonts w:ascii="Arial" w:hAnsi="Arial" w:cs="Arial"/>
                <w:sz w:val="24"/>
                <w:szCs w:val="24"/>
              </w:rPr>
              <w:lastRenderedPageBreak/>
              <w:t>прав (штрафы за мелкое хищение)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558539" w14:textId="77777777" w:rsidR="00193707" w:rsidRPr="00B84828" w:rsidRDefault="00193707" w:rsidP="00D356F3">
            <w:pPr>
              <w:jc w:val="center"/>
              <w:rPr>
                <w:rFonts w:ascii="Arial" w:hAnsi="Arial" w:cs="Arial"/>
                <w:sz w:val="24"/>
                <w:szCs w:val="24"/>
              </w:rPr>
            </w:pPr>
          </w:p>
          <w:p w14:paraId="2CE4A8E2" w14:textId="77777777" w:rsidR="00193707" w:rsidRPr="00B84828" w:rsidRDefault="00193707" w:rsidP="00D356F3">
            <w:pPr>
              <w:jc w:val="center"/>
              <w:rPr>
                <w:rFonts w:ascii="Arial" w:hAnsi="Arial" w:cs="Arial"/>
                <w:sz w:val="24"/>
                <w:szCs w:val="24"/>
              </w:rPr>
            </w:pPr>
          </w:p>
          <w:p w14:paraId="5B2FC363" w14:textId="77777777" w:rsidR="00193707" w:rsidRPr="00B84828" w:rsidRDefault="00193707" w:rsidP="00D356F3">
            <w:pPr>
              <w:jc w:val="center"/>
              <w:rPr>
                <w:rFonts w:ascii="Arial" w:hAnsi="Arial" w:cs="Arial"/>
                <w:sz w:val="24"/>
                <w:szCs w:val="24"/>
              </w:rPr>
            </w:pPr>
          </w:p>
          <w:p w14:paraId="52678C46" w14:textId="77777777" w:rsidR="00193707" w:rsidRPr="00B84828" w:rsidRDefault="00193707" w:rsidP="00D356F3">
            <w:pPr>
              <w:jc w:val="center"/>
              <w:rPr>
                <w:rFonts w:ascii="Arial" w:hAnsi="Arial" w:cs="Arial"/>
                <w:sz w:val="24"/>
                <w:szCs w:val="24"/>
              </w:rPr>
            </w:pPr>
          </w:p>
          <w:p w14:paraId="697D3511" w14:textId="77777777" w:rsidR="00193707" w:rsidRPr="00B84828" w:rsidRDefault="00193707" w:rsidP="00D356F3">
            <w:pPr>
              <w:jc w:val="center"/>
              <w:rPr>
                <w:rFonts w:ascii="Arial" w:hAnsi="Arial" w:cs="Arial"/>
                <w:sz w:val="24"/>
                <w:szCs w:val="24"/>
              </w:rPr>
            </w:pPr>
          </w:p>
          <w:p w14:paraId="0369ACA3" w14:textId="77777777" w:rsidR="00193707" w:rsidRPr="00B84828" w:rsidRDefault="00193707" w:rsidP="00D356F3">
            <w:pPr>
              <w:jc w:val="center"/>
              <w:rPr>
                <w:rFonts w:ascii="Arial" w:hAnsi="Arial" w:cs="Arial"/>
                <w:sz w:val="24"/>
                <w:szCs w:val="24"/>
              </w:rPr>
            </w:pPr>
          </w:p>
          <w:p w14:paraId="0810AC6E" w14:textId="77777777" w:rsidR="00193707" w:rsidRDefault="00193707" w:rsidP="00D356F3">
            <w:pPr>
              <w:jc w:val="center"/>
              <w:rPr>
                <w:rFonts w:ascii="Arial" w:hAnsi="Arial" w:cs="Arial"/>
                <w:sz w:val="24"/>
                <w:szCs w:val="24"/>
              </w:rPr>
            </w:pPr>
          </w:p>
          <w:p w14:paraId="02B3A8D1" w14:textId="77777777" w:rsidR="00193707" w:rsidRDefault="00193707" w:rsidP="00D356F3">
            <w:pPr>
              <w:jc w:val="center"/>
              <w:rPr>
                <w:rFonts w:ascii="Arial" w:hAnsi="Arial" w:cs="Arial"/>
                <w:sz w:val="24"/>
                <w:szCs w:val="24"/>
              </w:rPr>
            </w:pPr>
          </w:p>
          <w:p w14:paraId="41601DE3" w14:textId="77777777" w:rsidR="00193707" w:rsidRPr="00B84828" w:rsidRDefault="00193707" w:rsidP="00D356F3">
            <w:pPr>
              <w:jc w:val="center"/>
              <w:rPr>
                <w:rFonts w:ascii="Arial" w:hAnsi="Arial" w:cs="Arial"/>
                <w:sz w:val="24"/>
                <w:szCs w:val="24"/>
              </w:rPr>
            </w:pPr>
          </w:p>
          <w:p w14:paraId="1F675DA5" w14:textId="77777777" w:rsidR="00193707" w:rsidRPr="00B84828" w:rsidRDefault="00193707" w:rsidP="00D356F3">
            <w:pPr>
              <w:jc w:val="center"/>
              <w:rPr>
                <w:rFonts w:ascii="Arial" w:hAnsi="Arial" w:cs="Arial"/>
                <w:sz w:val="24"/>
                <w:szCs w:val="24"/>
              </w:rPr>
            </w:pPr>
            <w:r>
              <w:rPr>
                <w:rFonts w:ascii="Arial" w:hAnsi="Arial" w:cs="Arial"/>
                <w:sz w:val="24"/>
                <w:szCs w:val="24"/>
              </w:rPr>
              <w:t>3,8</w:t>
            </w:r>
          </w:p>
        </w:tc>
        <w:tc>
          <w:tcPr>
            <w:tcW w:w="1559" w:type="dxa"/>
            <w:tcBorders>
              <w:top w:val="single" w:sz="4" w:space="0" w:color="auto"/>
              <w:left w:val="single" w:sz="4" w:space="0" w:color="auto"/>
              <w:bottom w:val="single" w:sz="4" w:space="0" w:color="auto"/>
              <w:right w:val="single" w:sz="4" w:space="0" w:color="auto"/>
            </w:tcBorders>
            <w:vAlign w:val="bottom"/>
          </w:tcPr>
          <w:p w14:paraId="5B8034B1" w14:textId="77777777" w:rsidR="00193707" w:rsidRPr="00B84828" w:rsidRDefault="00193707" w:rsidP="00D356F3">
            <w:pPr>
              <w:jc w:val="center"/>
              <w:rPr>
                <w:rFonts w:ascii="Arial" w:hAnsi="Arial" w:cs="Arial"/>
                <w:sz w:val="24"/>
                <w:szCs w:val="24"/>
              </w:rPr>
            </w:pPr>
          </w:p>
          <w:p w14:paraId="60725B84" w14:textId="77777777" w:rsidR="00193707" w:rsidRPr="00B84828" w:rsidRDefault="00193707" w:rsidP="00D356F3">
            <w:pPr>
              <w:jc w:val="center"/>
              <w:rPr>
                <w:rFonts w:ascii="Arial" w:hAnsi="Arial" w:cs="Arial"/>
                <w:sz w:val="24"/>
                <w:szCs w:val="24"/>
              </w:rPr>
            </w:pPr>
          </w:p>
          <w:p w14:paraId="1E2DC267" w14:textId="77777777" w:rsidR="00193707" w:rsidRPr="00B84828" w:rsidRDefault="00193707" w:rsidP="00D356F3">
            <w:pPr>
              <w:jc w:val="center"/>
              <w:rPr>
                <w:rFonts w:ascii="Arial" w:hAnsi="Arial" w:cs="Arial"/>
                <w:sz w:val="24"/>
                <w:szCs w:val="24"/>
              </w:rPr>
            </w:pPr>
          </w:p>
          <w:p w14:paraId="5C87AF06" w14:textId="77777777" w:rsidR="00193707" w:rsidRPr="00B84828" w:rsidRDefault="00193707" w:rsidP="00D356F3">
            <w:pPr>
              <w:jc w:val="center"/>
              <w:rPr>
                <w:rFonts w:ascii="Arial" w:hAnsi="Arial" w:cs="Arial"/>
                <w:sz w:val="24"/>
                <w:szCs w:val="24"/>
              </w:rPr>
            </w:pPr>
          </w:p>
          <w:p w14:paraId="5C526F91" w14:textId="77777777" w:rsidR="00193707" w:rsidRPr="00B84828" w:rsidRDefault="00193707" w:rsidP="00D356F3">
            <w:pPr>
              <w:jc w:val="center"/>
              <w:rPr>
                <w:rFonts w:ascii="Arial" w:hAnsi="Arial" w:cs="Arial"/>
                <w:sz w:val="24"/>
                <w:szCs w:val="24"/>
              </w:rPr>
            </w:pPr>
          </w:p>
          <w:p w14:paraId="618EE737" w14:textId="77777777" w:rsidR="00193707" w:rsidRPr="00B84828" w:rsidRDefault="00193707" w:rsidP="00D356F3">
            <w:pPr>
              <w:jc w:val="center"/>
              <w:rPr>
                <w:rFonts w:ascii="Arial" w:hAnsi="Arial" w:cs="Arial"/>
                <w:sz w:val="24"/>
                <w:szCs w:val="24"/>
              </w:rPr>
            </w:pPr>
          </w:p>
          <w:p w14:paraId="42490524" w14:textId="77777777" w:rsidR="00193707" w:rsidRPr="00B84828" w:rsidRDefault="00193707" w:rsidP="00D356F3">
            <w:pPr>
              <w:jc w:val="center"/>
              <w:rPr>
                <w:rFonts w:ascii="Arial" w:hAnsi="Arial" w:cs="Arial"/>
                <w:sz w:val="24"/>
                <w:szCs w:val="24"/>
              </w:rPr>
            </w:pPr>
          </w:p>
          <w:p w14:paraId="06571FF5" w14:textId="77777777" w:rsidR="00193707" w:rsidRDefault="00193707" w:rsidP="00D356F3">
            <w:pPr>
              <w:jc w:val="center"/>
              <w:rPr>
                <w:rFonts w:ascii="Arial" w:hAnsi="Arial" w:cs="Arial"/>
                <w:sz w:val="24"/>
                <w:szCs w:val="24"/>
              </w:rPr>
            </w:pPr>
          </w:p>
          <w:p w14:paraId="5771A05E" w14:textId="77777777" w:rsidR="00193707" w:rsidRPr="00B84828" w:rsidRDefault="00193707" w:rsidP="00D356F3">
            <w:pPr>
              <w:jc w:val="center"/>
              <w:rPr>
                <w:rFonts w:ascii="Arial" w:hAnsi="Arial" w:cs="Arial"/>
                <w:sz w:val="24"/>
                <w:szCs w:val="24"/>
              </w:rPr>
            </w:pPr>
          </w:p>
          <w:p w14:paraId="3D220FFD" w14:textId="77777777" w:rsidR="00193707" w:rsidRPr="00B84828" w:rsidRDefault="00193707" w:rsidP="00D356F3">
            <w:pPr>
              <w:jc w:val="center"/>
              <w:rPr>
                <w:rFonts w:ascii="Arial" w:hAnsi="Arial" w:cs="Arial"/>
                <w:sz w:val="24"/>
                <w:szCs w:val="24"/>
              </w:rPr>
            </w:pPr>
            <w:r>
              <w:rPr>
                <w:rFonts w:ascii="Arial" w:hAnsi="Arial" w:cs="Arial"/>
                <w:sz w:val="24"/>
                <w:szCs w:val="24"/>
              </w:rPr>
              <w:t>11,2</w:t>
            </w:r>
          </w:p>
        </w:tc>
        <w:tc>
          <w:tcPr>
            <w:tcW w:w="993" w:type="dxa"/>
            <w:tcBorders>
              <w:top w:val="single" w:sz="4" w:space="0" w:color="auto"/>
              <w:left w:val="single" w:sz="4" w:space="0" w:color="auto"/>
              <w:bottom w:val="single" w:sz="4" w:space="0" w:color="auto"/>
              <w:right w:val="single" w:sz="4" w:space="0" w:color="auto"/>
            </w:tcBorders>
            <w:vAlign w:val="bottom"/>
          </w:tcPr>
          <w:p w14:paraId="5ECC2E95" w14:textId="77777777" w:rsidR="00193707" w:rsidRPr="00B84828" w:rsidRDefault="00193707" w:rsidP="00D356F3">
            <w:pPr>
              <w:jc w:val="center"/>
              <w:rPr>
                <w:rFonts w:ascii="Arial" w:hAnsi="Arial" w:cs="Arial"/>
                <w:sz w:val="24"/>
                <w:szCs w:val="24"/>
              </w:rPr>
            </w:pPr>
          </w:p>
          <w:p w14:paraId="5A23E384" w14:textId="77777777" w:rsidR="00193707" w:rsidRPr="00B84828" w:rsidRDefault="00193707" w:rsidP="00D356F3">
            <w:pPr>
              <w:jc w:val="center"/>
              <w:rPr>
                <w:rFonts w:ascii="Arial" w:hAnsi="Arial" w:cs="Arial"/>
                <w:sz w:val="24"/>
                <w:szCs w:val="24"/>
              </w:rPr>
            </w:pPr>
          </w:p>
          <w:p w14:paraId="2DDC338B" w14:textId="77777777" w:rsidR="00193707" w:rsidRPr="00B84828" w:rsidRDefault="00193707" w:rsidP="00D356F3">
            <w:pPr>
              <w:jc w:val="center"/>
              <w:rPr>
                <w:rFonts w:ascii="Arial" w:hAnsi="Arial" w:cs="Arial"/>
                <w:sz w:val="24"/>
                <w:szCs w:val="24"/>
              </w:rPr>
            </w:pPr>
          </w:p>
          <w:p w14:paraId="73B2273F" w14:textId="77777777" w:rsidR="00193707" w:rsidRPr="00B84828" w:rsidRDefault="00193707" w:rsidP="00D356F3">
            <w:pPr>
              <w:jc w:val="center"/>
              <w:rPr>
                <w:rFonts w:ascii="Arial" w:hAnsi="Arial" w:cs="Arial"/>
                <w:sz w:val="24"/>
                <w:szCs w:val="24"/>
              </w:rPr>
            </w:pPr>
          </w:p>
          <w:p w14:paraId="14988E3B" w14:textId="77777777" w:rsidR="00193707" w:rsidRPr="00B84828" w:rsidRDefault="00193707" w:rsidP="00D356F3">
            <w:pPr>
              <w:jc w:val="center"/>
              <w:rPr>
                <w:rFonts w:ascii="Arial" w:hAnsi="Arial" w:cs="Arial"/>
                <w:sz w:val="24"/>
                <w:szCs w:val="24"/>
              </w:rPr>
            </w:pPr>
          </w:p>
          <w:p w14:paraId="3B95281A" w14:textId="77777777" w:rsidR="00193707" w:rsidRPr="00B84828" w:rsidRDefault="00193707" w:rsidP="00D356F3">
            <w:pPr>
              <w:jc w:val="center"/>
              <w:rPr>
                <w:rFonts w:ascii="Arial" w:hAnsi="Arial" w:cs="Arial"/>
                <w:sz w:val="24"/>
                <w:szCs w:val="24"/>
              </w:rPr>
            </w:pPr>
          </w:p>
          <w:p w14:paraId="64304FE6" w14:textId="77777777" w:rsidR="00193707" w:rsidRPr="00B84828" w:rsidRDefault="00193707" w:rsidP="00D356F3">
            <w:pPr>
              <w:jc w:val="center"/>
              <w:rPr>
                <w:rFonts w:ascii="Arial" w:hAnsi="Arial" w:cs="Arial"/>
                <w:sz w:val="24"/>
                <w:szCs w:val="24"/>
              </w:rPr>
            </w:pPr>
          </w:p>
          <w:p w14:paraId="2C761E52" w14:textId="77777777" w:rsidR="00193707" w:rsidRDefault="00193707" w:rsidP="00D356F3">
            <w:pPr>
              <w:jc w:val="center"/>
              <w:rPr>
                <w:rFonts w:ascii="Arial" w:hAnsi="Arial" w:cs="Arial"/>
                <w:sz w:val="24"/>
                <w:szCs w:val="24"/>
              </w:rPr>
            </w:pPr>
          </w:p>
          <w:p w14:paraId="4A75FB9E" w14:textId="77777777" w:rsidR="00193707" w:rsidRPr="00B84828" w:rsidRDefault="00193707" w:rsidP="00D356F3">
            <w:pPr>
              <w:jc w:val="center"/>
              <w:rPr>
                <w:rFonts w:ascii="Arial" w:hAnsi="Arial" w:cs="Arial"/>
                <w:sz w:val="24"/>
                <w:szCs w:val="24"/>
              </w:rPr>
            </w:pPr>
          </w:p>
          <w:p w14:paraId="2B42AF58" w14:textId="77777777" w:rsidR="00193707" w:rsidRPr="00B84828" w:rsidRDefault="00193707" w:rsidP="00D356F3">
            <w:pPr>
              <w:jc w:val="center"/>
              <w:rPr>
                <w:rFonts w:ascii="Arial" w:hAnsi="Arial" w:cs="Arial"/>
                <w:sz w:val="24"/>
                <w:szCs w:val="24"/>
              </w:rPr>
            </w:pPr>
            <w:r>
              <w:rPr>
                <w:rFonts w:ascii="Arial" w:hAnsi="Arial" w:cs="Arial"/>
                <w:sz w:val="24"/>
                <w:szCs w:val="24"/>
              </w:rPr>
              <w:t>296,1</w:t>
            </w:r>
          </w:p>
        </w:tc>
      </w:tr>
      <w:tr w:rsidR="00193707" w:rsidRPr="00B84828" w14:paraId="5BE3AAB5"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4F59DD5" w14:textId="77777777" w:rsidR="00193707" w:rsidRPr="00B84828" w:rsidRDefault="00193707" w:rsidP="00D356F3">
            <w:pPr>
              <w:jc w:val="center"/>
              <w:rPr>
                <w:rFonts w:ascii="Arial" w:hAnsi="Arial" w:cs="Arial"/>
                <w:bCs/>
                <w:sz w:val="24"/>
                <w:szCs w:val="24"/>
              </w:rPr>
            </w:pPr>
          </w:p>
          <w:p w14:paraId="2DB4A023" w14:textId="77777777" w:rsidR="00193707" w:rsidRPr="00B84828" w:rsidRDefault="00193707" w:rsidP="00D356F3">
            <w:pPr>
              <w:jc w:val="center"/>
              <w:rPr>
                <w:rFonts w:ascii="Arial" w:hAnsi="Arial" w:cs="Arial"/>
                <w:bCs/>
                <w:sz w:val="24"/>
                <w:szCs w:val="24"/>
              </w:rPr>
            </w:pPr>
          </w:p>
          <w:p w14:paraId="05703B8E" w14:textId="77777777" w:rsidR="00193707" w:rsidRPr="00B84828" w:rsidRDefault="00193707" w:rsidP="00D356F3">
            <w:pPr>
              <w:jc w:val="center"/>
              <w:rPr>
                <w:rFonts w:ascii="Arial" w:hAnsi="Arial" w:cs="Arial"/>
                <w:bCs/>
                <w:sz w:val="24"/>
                <w:szCs w:val="24"/>
              </w:rPr>
            </w:pPr>
          </w:p>
          <w:p w14:paraId="3DA96C16" w14:textId="77777777" w:rsidR="00193707" w:rsidRPr="00B84828" w:rsidRDefault="00193707" w:rsidP="00D356F3">
            <w:pPr>
              <w:jc w:val="center"/>
              <w:rPr>
                <w:rFonts w:ascii="Arial" w:hAnsi="Arial" w:cs="Arial"/>
                <w:bCs/>
                <w:sz w:val="24"/>
                <w:szCs w:val="24"/>
              </w:rPr>
            </w:pPr>
          </w:p>
          <w:p w14:paraId="27A455FF" w14:textId="77777777" w:rsidR="00193707" w:rsidRPr="00B84828" w:rsidRDefault="00193707" w:rsidP="00D356F3">
            <w:pPr>
              <w:jc w:val="center"/>
              <w:rPr>
                <w:rFonts w:ascii="Arial" w:hAnsi="Arial" w:cs="Arial"/>
                <w:bCs/>
                <w:sz w:val="24"/>
                <w:szCs w:val="24"/>
              </w:rPr>
            </w:pPr>
          </w:p>
          <w:p w14:paraId="6683CE7B" w14:textId="77777777" w:rsidR="00193707" w:rsidRPr="00B84828" w:rsidRDefault="00193707" w:rsidP="00D356F3">
            <w:pPr>
              <w:jc w:val="center"/>
              <w:rPr>
                <w:rFonts w:ascii="Arial" w:hAnsi="Arial" w:cs="Arial"/>
                <w:bCs/>
                <w:sz w:val="24"/>
                <w:szCs w:val="24"/>
              </w:rPr>
            </w:pPr>
          </w:p>
          <w:p w14:paraId="69954363" w14:textId="77777777" w:rsidR="00193707" w:rsidRPr="00B84828" w:rsidRDefault="00193707" w:rsidP="00D356F3">
            <w:pPr>
              <w:jc w:val="center"/>
              <w:rPr>
                <w:rFonts w:ascii="Arial" w:hAnsi="Arial" w:cs="Arial"/>
                <w:bCs/>
                <w:sz w:val="24"/>
                <w:szCs w:val="24"/>
              </w:rPr>
            </w:pPr>
          </w:p>
          <w:p w14:paraId="1E470CBA" w14:textId="77777777" w:rsidR="00193707" w:rsidRDefault="00193707" w:rsidP="00D356F3">
            <w:pPr>
              <w:jc w:val="center"/>
              <w:rPr>
                <w:rFonts w:ascii="Arial" w:hAnsi="Arial" w:cs="Arial"/>
                <w:bCs/>
                <w:sz w:val="24"/>
                <w:szCs w:val="24"/>
              </w:rPr>
            </w:pPr>
          </w:p>
          <w:p w14:paraId="26BFF44B" w14:textId="77777777" w:rsidR="00193707" w:rsidRDefault="00193707" w:rsidP="00D356F3">
            <w:pPr>
              <w:jc w:val="center"/>
              <w:rPr>
                <w:rFonts w:ascii="Arial" w:hAnsi="Arial" w:cs="Arial"/>
                <w:bCs/>
                <w:sz w:val="24"/>
                <w:szCs w:val="24"/>
              </w:rPr>
            </w:pPr>
          </w:p>
          <w:p w14:paraId="2D0BA7FB"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16 01073 01 9</w:t>
            </w:r>
            <w:r w:rsidRPr="00B84828">
              <w:rPr>
                <w:rFonts w:ascii="Arial" w:hAnsi="Arial" w:cs="Arial"/>
                <w:bCs/>
                <w:sz w:val="24"/>
                <w:szCs w:val="24"/>
              </w:rPr>
              <w:t>0</w:t>
            </w:r>
            <w:r>
              <w:rPr>
                <w:rFonts w:ascii="Arial" w:hAnsi="Arial" w:cs="Arial"/>
                <w:bCs/>
                <w:sz w:val="24"/>
                <w:szCs w:val="24"/>
              </w:rPr>
              <w:t>00</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3380DA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.1.3.</w:t>
            </w:r>
            <w:r>
              <w:rPr>
                <w:rFonts w:ascii="Arial" w:hAnsi="Arial" w:cs="Arial"/>
                <w:sz w:val="24"/>
                <w:szCs w:val="24"/>
              </w:rPr>
              <w:t>3</w:t>
            </w:r>
            <w:r w:rsidRPr="00B84828">
              <w:rPr>
                <w:rFonts w:ascii="Arial" w:hAnsi="Arial" w:cs="Arial"/>
                <w:sz w:val="24"/>
                <w:szCs w:val="24"/>
              </w:rPr>
              <w:t>.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Pr>
                <w:rFonts w:ascii="Arial" w:hAnsi="Arial" w:cs="Arial"/>
                <w:sz w:val="24"/>
                <w:szCs w:val="24"/>
              </w:rPr>
              <w:t xml:space="preserve">иные </w:t>
            </w:r>
            <w:r w:rsidRPr="00B84828">
              <w:rPr>
                <w:rFonts w:ascii="Arial" w:hAnsi="Arial" w:cs="Arial"/>
                <w:sz w:val="24"/>
                <w:szCs w:val="24"/>
              </w:rPr>
              <w:t>штрафы)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703508" w14:textId="77777777" w:rsidR="00193707" w:rsidRPr="00B84828" w:rsidRDefault="00193707" w:rsidP="00D356F3">
            <w:pPr>
              <w:jc w:val="center"/>
              <w:rPr>
                <w:rFonts w:ascii="Arial" w:hAnsi="Arial" w:cs="Arial"/>
                <w:sz w:val="24"/>
                <w:szCs w:val="24"/>
              </w:rPr>
            </w:pPr>
          </w:p>
          <w:p w14:paraId="53AF2F53" w14:textId="77777777" w:rsidR="00193707" w:rsidRPr="00B84828" w:rsidRDefault="00193707" w:rsidP="00D356F3">
            <w:pPr>
              <w:jc w:val="center"/>
              <w:rPr>
                <w:rFonts w:ascii="Arial" w:hAnsi="Arial" w:cs="Arial"/>
                <w:sz w:val="24"/>
                <w:szCs w:val="24"/>
              </w:rPr>
            </w:pPr>
          </w:p>
          <w:p w14:paraId="02B75E92" w14:textId="77777777" w:rsidR="00193707" w:rsidRPr="00B84828" w:rsidRDefault="00193707" w:rsidP="00D356F3">
            <w:pPr>
              <w:jc w:val="center"/>
              <w:rPr>
                <w:rFonts w:ascii="Arial" w:hAnsi="Arial" w:cs="Arial"/>
                <w:sz w:val="24"/>
                <w:szCs w:val="24"/>
              </w:rPr>
            </w:pPr>
          </w:p>
          <w:p w14:paraId="4FB3AB3B" w14:textId="77777777" w:rsidR="00193707" w:rsidRPr="00B84828" w:rsidRDefault="00193707" w:rsidP="00D356F3">
            <w:pPr>
              <w:jc w:val="center"/>
              <w:rPr>
                <w:rFonts w:ascii="Arial" w:hAnsi="Arial" w:cs="Arial"/>
                <w:sz w:val="24"/>
                <w:szCs w:val="24"/>
              </w:rPr>
            </w:pPr>
          </w:p>
          <w:p w14:paraId="3ABCC603" w14:textId="77777777" w:rsidR="00193707" w:rsidRPr="00B84828" w:rsidRDefault="00193707" w:rsidP="00D356F3">
            <w:pPr>
              <w:jc w:val="center"/>
              <w:rPr>
                <w:rFonts w:ascii="Arial" w:hAnsi="Arial" w:cs="Arial"/>
                <w:sz w:val="24"/>
                <w:szCs w:val="24"/>
              </w:rPr>
            </w:pPr>
          </w:p>
          <w:p w14:paraId="770527D2" w14:textId="77777777" w:rsidR="00193707" w:rsidRPr="00B84828" w:rsidRDefault="00193707" w:rsidP="00D356F3">
            <w:pPr>
              <w:jc w:val="center"/>
              <w:rPr>
                <w:rFonts w:ascii="Arial" w:hAnsi="Arial" w:cs="Arial"/>
                <w:sz w:val="24"/>
                <w:szCs w:val="24"/>
              </w:rPr>
            </w:pPr>
          </w:p>
          <w:p w14:paraId="1BD58F1D" w14:textId="77777777" w:rsidR="00193707" w:rsidRDefault="00193707" w:rsidP="00D356F3">
            <w:pPr>
              <w:jc w:val="center"/>
              <w:rPr>
                <w:rFonts w:ascii="Arial" w:hAnsi="Arial" w:cs="Arial"/>
                <w:sz w:val="24"/>
                <w:szCs w:val="24"/>
              </w:rPr>
            </w:pPr>
          </w:p>
          <w:p w14:paraId="6AE00DB2" w14:textId="77777777" w:rsidR="00193707" w:rsidRDefault="00193707" w:rsidP="00D356F3">
            <w:pPr>
              <w:jc w:val="center"/>
              <w:rPr>
                <w:rFonts w:ascii="Arial" w:hAnsi="Arial" w:cs="Arial"/>
                <w:sz w:val="24"/>
                <w:szCs w:val="24"/>
              </w:rPr>
            </w:pPr>
          </w:p>
          <w:p w14:paraId="307A4E6A" w14:textId="77777777" w:rsidR="00193707" w:rsidRPr="00B84828" w:rsidRDefault="00193707" w:rsidP="00D356F3">
            <w:pPr>
              <w:jc w:val="center"/>
              <w:rPr>
                <w:rFonts w:ascii="Arial" w:hAnsi="Arial" w:cs="Arial"/>
                <w:sz w:val="24"/>
                <w:szCs w:val="24"/>
              </w:rPr>
            </w:pPr>
          </w:p>
          <w:p w14:paraId="5F1F0FF3"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45B3B624" w14:textId="77777777" w:rsidR="00193707" w:rsidRPr="00B84828" w:rsidRDefault="00193707" w:rsidP="00D356F3">
            <w:pPr>
              <w:jc w:val="center"/>
              <w:rPr>
                <w:rFonts w:ascii="Arial" w:hAnsi="Arial" w:cs="Arial"/>
                <w:sz w:val="24"/>
                <w:szCs w:val="24"/>
              </w:rPr>
            </w:pPr>
          </w:p>
          <w:p w14:paraId="1A5F6D41" w14:textId="77777777" w:rsidR="00193707" w:rsidRPr="00B84828" w:rsidRDefault="00193707" w:rsidP="00D356F3">
            <w:pPr>
              <w:jc w:val="center"/>
              <w:rPr>
                <w:rFonts w:ascii="Arial" w:hAnsi="Arial" w:cs="Arial"/>
                <w:sz w:val="24"/>
                <w:szCs w:val="24"/>
              </w:rPr>
            </w:pPr>
          </w:p>
          <w:p w14:paraId="59EF18D9" w14:textId="77777777" w:rsidR="00193707" w:rsidRPr="00B84828" w:rsidRDefault="00193707" w:rsidP="00D356F3">
            <w:pPr>
              <w:jc w:val="center"/>
              <w:rPr>
                <w:rFonts w:ascii="Arial" w:hAnsi="Arial" w:cs="Arial"/>
                <w:sz w:val="24"/>
                <w:szCs w:val="24"/>
              </w:rPr>
            </w:pPr>
          </w:p>
          <w:p w14:paraId="44992C8D" w14:textId="77777777" w:rsidR="00193707" w:rsidRPr="00B84828" w:rsidRDefault="00193707" w:rsidP="00D356F3">
            <w:pPr>
              <w:jc w:val="center"/>
              <w:rPr>
                <w:rFonts w:ascii="Arial" w:hAnsi="Arial" w:cs="Arial"/>
                <w:sz w:val="24"/>
                <w:szCs w:val="24"/>
              </w:rPr>
            </w:pPr>
          </w:p>
          <w:p w14:paraId="434EF065" w14:textId="77777777" w:rsidR="00193707" w:rsidRPr="00B84828" w:rsidRDefault="00193707" w:rsidP="00D356F3">
            <w:pPr>
              <w:jc w:val="center"/>
              <w:rPr>
                <w:rFonts w:ascii="Arial" w:hAnsi="Arial" w:cs="Arial"/>
                <w:sz w:val="24"/>
                <w:szCs w:val="24"/>
              </w:rPr>
            </w:pPr>
          </w:p>
          <w:p w14:paraId="46691DFF" w14:textId="77777777" w:rsidR="00193707" w:rsidRPr="00B84828" w:rsidRDefault="00193707" w:rsidP="00D356F3">
            <w:pPr>
              <w:jc w:val="center"/>
              <w:rPr>
                <w:rFonts w:ascii="Arial" w:hAnsi="Arial" w:cs="Arial"/>
                <w:sz w:val="24"/>
                <w:szCs w:val="24"/>
              </w:rPr>
            </w:pPr>
          </w:p>
          <w:p w14:paraId="49B0882B" w14:textId="77777777" w:rsidR="00193707" w:rsidRPr="00B84828" w:rsidRDefault="00193707" w:rsidP="00D356F3">
            <w:pPr>
              <w:jc w:val="center"/>
              <w:rPr>
                <w:rFonts w:ascii="Arial" w:hAnsi="Arial" w:cs="Arial"/>
                <w:sz w:val="24"/>
                <w:szCs w:val="24"/>
              </w:rPr>
            </w:pPr>
          </w:p>
          <w:p w14:paraId="1464ACDF" w14:textId="77777777" w:rsidR="00193707" w:rsidRDefault="00193707" w:rsidP="00D356F3">
            <w:pPr>
              <w:jc w:val="center"/>
              <w:rPr>
                <w:rFonts w:ascii="Arial" w:hAnsi="Arial" w:cs="Arial"/>
                <w:sz w:val="24"/>
                <w:szCs w:val="24"/>
              </w:rPr>
            </w:pPr>
          </w:p>
          <w:p w14:paraId="754892EB" w14:textId="77777777" w:rsidR="00193707" w:rsidRPr="00B84828" w:rsidRDefault="00193707" w:rsidP="00D356F3">
            <w:pPr>
              <w:jc w:val="center"/>
              <w:rPr>
                <w:rFonts w:ascii="Arial" w:hAnsi="Arial" w:cs="Arial"/>
                <w:sz w:val="24"/>
                <w:szCs w:val="24"/>
              </w:rPr>
            </w:pPr>
          </w:p>
          <w:p w14:paraId="7C392C24" w14:textId="77777777" w:rsidR="00193707" w:rsidRPr="00B84828" w:rsidRDefault="00193707" w:rsidP="00D356F3">
            <w:pPr>
              <w:jc w:val="center"/>
              <w:rPr>
                <w:rFonts w:ascii="Arial" w:hAnsi="Arial" w:cs="Arial"/>
                <w:sz w:val="24"/>
                <w:szCs w:val="24"/>
              </w:rPr>
            </w:pPr>
            <w:r>
              <w:rPr>
                <w:rFonts w:ascii="Arial" w:hAnsi="Arial" w:cs="Arial"/>
                <w:sz w:val="24"/>
                <w:szCs w:val="24"/>
              </w:rPr>
              <w:t>125,0</w:t>
            </w:r>
          </w:p>
        </w:tc>
        <w:tc>
          <w:tcPr>
            <w:tcW w:w="993" w:type="dxa"/>
            <w:tcBorders>
              <w:top w:val="single" w:sz="4" w:space="0" w:color="auto"/>
              <w:left w:val="single" w:sz="4" w:space="0" w:color="auto"/>
              <w:bottom w:val="single" w:sz="4" w:space="0" w:color="auto"/>
              <w:right w:val="single" w:sz="4" w:space="0" w:color="auto"/>
            </w:tcBorders>
            <w:vAlign w:val="bottom"/>
          </w:tcPr>
          <w:p w14:paraId="385F5B23" w14:textId="77777777" w:rsidR="00193707" w:rsidRPr="00B84828" w:rsidRDefault="00193707" w:rsidP="00D356F3">
            <w:pPr>
              <w:jc w:val="center"/>
              <w:rPr>
                <w:rFonts w:ascii="Arial" w:hAnsi="Arial" w:cs="Arial"/>
                <w:sz w:val="24"/>
                <w:szCs w:val="24"/>
              </w:rPr>
            </w:pPr>
          </w:p>
          <w:p w14:paraId="3D382382" w14:textId="77777777" w:rsidR="00193707" w:rsidRPr="00B84828" w:rsidRDefault="00193707" w:rsidP="00D356F3">
            <w:pPr>
              <w:jc w:val="center"/>
              <w:rPr>
                <w:rFonts w:ascii="Arial" w:hAnsi="Arial" w:cs="Arial"/>
                <w:sz w:val="24"/>
                <w:szCs w:val="24"/>
              </w:rPr>
            </w:pPr>
          </w:p>
          <w:p w14:paraId="2DB70B3E" w14:textId="77777777" w:rsidR="00193707" w:rsidRPr="00B84828" w:rsidRDefault="00193707" w:rsidP="00D356F3">
            <w:pPr>
              <w:jc w:val="center"/>
              <w:rPr>
                <w:rFonts w:ascii="Arial" w:hAnsi="Arial" w:cs="Arial"/>
                <w:sz w:val="24"/>
                <w:szCs w:val="24"/>
              </w:rPr>
            </w:pPr>
          </w:p>
          <w:p w14:paraId="62371B45" w14:textId="77777777" w:rsidR="00193707" w:rsidRPr="00B84828" w:rsidRDefault="00193707" w:rsidP="00D356F3">
            <w:pPr>
              <w:jc w:val="center"/>
              <w:rPr>
                <w:rFonts w:ascii="Arial" w:hAnsi="Arial" w:cs="Arial"/>
                <w:sz w:val="24"/>
                <w:szCs w:val="24"/>
              </w:rPr>
            </w:pPr>
          </w:p>
          <w:p w14:paraId="771E066C" w14:textId="77777777" w:rsidR="00193707" w:rsidRPr="00B84828" w:rsidRDefault="00193707" w:rsidP="00D356F3">
            <w:pPr>
              <w:jc w:val="center"/>
              <w:rPr>
                <w:rFonts w:ascii="Arial" w:hAnsi="Arial" w:cs="Arial"/>
                <w:sz w:val="24"/>
                <w:szCs w:val="24"/>
              </w:rPr>
            </w:pPr>
          </w:p>
          <w:p w14:paraId="55E94DB3" w14:textId="77777777" w:rsidR="00193707" w:rsidRPr="00B84828" w:rsidRDefault="00193707" w:rsidP="00D356F3">
            <w:pPr>
              <w:jc w:val="center"/>
              <w:rPr>
                <w:rFonts w:ascii="Arial" w:hAnsi="Arial" w:cs="Arial"/>
                <w:sz w:val="24"/>
                <w:szCs w:val="24"/>
              </w:rPr>
            </w:pPr>
          </w:p>
          <w:p w14:paraId="7256BE97" w14:textId="77777777" w:rsidR="00193707" w:rsidRPr="00B84828" w:rsidRDefault="00193707" w:rsidP="00D356F3">
            <w:pPr>
              <w:jc w:val="center"/>
              <w:rPr>
                <w:rFonts w:ascii="Arial" w:hAnsi="Arial" w:cs="Arial"/>
                <w:sz w:val="24"/>
                <w:szCs w:val="24"/>
              </w:rPr>
            </w:pPr>
          </w:p>
          <w:p w14:paraId="04DA9CA6" w14:textId="77777777" w:rsidR="00193707" w:rsidRDefault="00193707" w:rsidP="00D356F3">
            <w:pPr>
              <w:jc w:val="center"/>
              <w:rPr>
                <w:rFonts w:ascii="Arial" w:hAnsi="Arial" w:cs="Arial"/>
                <w:sz w:val="24"/>
                <w:szCs w:val="24"/>
              </w:rPr>
            </w:pPr>
          </w:p>
          <w:p w14:paraId="51B82E19" w14:textId="77777777" w:rsidR="00193707" w:rsidRPr="00B84828" w:rsidRDefault="00193707" w:rsidP="00D356F3">
            <w:pPr>
              <w:jc w:val="center"/>
              <w:rPr>
                <w:rFonts w:ascii="Arial" w:hAnsi="Arial" w:cs="Arial"/>
                <w:sz w:val="24"/>
                <w:szCs w:val="24"/>
              </w:rPr>
            </w:pPr>
          </w:p>
          <w:p w14:paraId="21CD4BDA"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3079D56C"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818CAA7" w14:textId="77777777" w:rsidR="00193707" w:rsidRPr="0034289E" w:rsidRDefault="00193707" w:rsidP="00D356F3">
            <w:pPr>
              <w:jc w:val="center"/>
              <w:rPr>
                <w:rFonts w:ascii="Arial" w:hAnsi="Arial" w:cs="Arial"/>
                <w:b/>
                <w:bCs/>
                <w:sz w:val="24"/>
                <w:szCs w:val="24"/>
              </w:rPr>
            </w:pPr>
          </w:p>
          <w:p w14:paraId="7A234DE5" w14:textId="77777777" w:rsidR="00193707" w:rsidRPr="0034289E" w:rsidRDefault="00193707" w:rsidP="00D356F3">
            <w:pPr>
              <w:jc w:val="center"/>
              <w:rPr>
                <w:rFonts w:ascii="Arial" w:hAnsi="Arial" w:cs="Arial"/>
                <w:b/>
                <w:bCs/>
                <w:sz w:val="24"/>
                <w:szCs w:val="24"/>
              </w:rPr>
            </w:pPr>
          </w:p>
          <w:p w14:paraId="3770333E" w14:textId="77777777" w:rsidR="00193707" w:rsidRPr="0034289E" w:rsidRDefault="00193707" w:rsidP="00D356F3">
            <w:pPr>
              <w:jc w:val="center"/>
              <w:rPr>
                <w:rFonts w:ascii="Arial" w:hAnsi="Arial" w:cs="Arial"/>
                <w:b/>
                <w:bCs/>
                <w:sz w:val="24"/>
                <w:szCs w:val="24"/>
              </w:rPr>
            </w:pPr>
          </w:p>
          <w:p w14:paraId="666A9E79" w14:textId="77777777" w:rsidR="00193707" w:rsidRPr="0034289E" w:rsidRDefault="00193707" w:rsidP="00D356F3">
            <w:pPr>
              <w:jc w:val="center"/>
              <w:rPr>
                <w:rFonts w:ascii="Arial" w:hAnsi="Arial" w:cs="Arial"/>
                <w:b/>
                <w:bCs/>
                <w:sz w:val="24"/>
                <w:szCs w:val="24"/>
              </w:rPr>
            </w:pPr>
          </w:p>
          <w:p w14:paraId="234E76B4" w14:textId="77777777" w:rsidR="00193707" w:rsidRPr="0034289E" w:rsidRDefault="00193707" w:rsidP="00D356F3">
            <w:pPr>
              <w:jc w:val="center"/>
              <w:rPr>
                <w:rFonts w:ascii="Arial" w:hAnsi="Arial" w:cs="Arial"/>
                <w:b/>
                <w:bCs/>
                <w:sz w:val="24"/>
                <w:szCs w:val="24"/>
              </w:rPr>
            </w:pPr>
          </w:p>
          <w:p w14:paraId="142C9CB4" w14:textId="77777777" w:rsidR="00193707" w:rsidRPr="0034289E" w:rsidRDefault="00193707" w:rsidP="00D356F3">
            <w:pPr>
              <w:jc w:val="center"/>
              <w:rPr>
                <w:rFonts w:ascii="Arial" w:hAnsi="Arial" w:cs="Arial"/>
                <w:b/>
                <w:bCs/>
                <w:sz w:val="24"/>
                <w:szCs w:val="24"/>
              </w:rPr>
            </w:pPr>
          </w:p>
          <w:p w14:paraId="0E84598B" w14:textId="77777777" w:rsidR="00193707" w:rsidRPr="0034289E" w:rsidRDefault="00193707" w:rsidP="00D356F3">
            <w:pPr>
              <w:jc w:val="center"/>
              <w:rPr>
                <w:rFonts w:ascii="Arial" w:hAnsi="Arial" w:cs="Arial"/>
                <w:b/>
                <w:bCs/>
                <w:sz w:val="24"/>
                <w:szCs w:val="24"/>
              </w:rPr>
            </w:pPr>
          </w:p>
          <w:p w14:paraId="066BED29" w14:textId="77777777" w:rsidR="00193707" w:rsidRPr="0034289E" w:rsidRDefault="00193707" w:rsidP="00D356F3">
            <w:pPr>
              <w:jc w:val="center"/>
              <w:rPr>
                <w:rFonts w:ascii="Arial" w:hAnsi="Arial" w:cs="Arial"/>
                <w:b/>
                <w:sz w:val="24"/>
                <w:szCs w:val="24"/>
              </w:rPr>
            </w:pPr>
            <w:r w:rsidRPr="0034289E">
              <w:rPr>
                <w:rFonts w:ascii="Arial" w:hAnsi="Arial" w:cs="Arial"/>
                <w:b/>
                <w:sz w:val="24"/>
                <w:szCs w:val="24"/>
              </w:rPr>
              <w:t>1</w:t>
            </w:r>
            <w:r>
              <w:rPr>
                <w:rFonts w:ascii="Arial" w:hAnsi="Arial" w:cs="Arial"/>
                <w:b/>
                <w:sz w:val="24"/>
                <w:szCs w:val="24"/>
              </w:rPr>
              <w:t xml:space="preserve"> </w:t>
            </w:r>
            <w:r w:rsidRPr="0034289E">
              <w:rPr>
                <w:rFonts w:ascii="Arial" w:hAnsi="Arial" w:cs="Arial"/>
                <w:b/>
                <w:sz w:val="24"/>
                <w:szCs w:val="24"/>
              </w:rPr>
              <w:t>16 01080 01 0000 140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575F231" w14:textId="77777777" w:rsidR="00193707" w:rsidRPr="0034289E" w:rsidRDefault="00193707" w:rsidP="00D356F3">
            <w:pPr>
              <w:jc w:val="both"/>
              <w:rPr>
                <w:rFonts w:ascii="Arial" w:hAnsi="Arial" w:cs="Arial"/>
                <w:b/>
                <w:sz w:val="24"/>
                <w:szCs w:val="24"/>
              </w:rPr>
            </w:pPr>
            <w:r w:rsidRPr="0034289E">
              <w:rPr>
                <w:rFonts w:ascii="Arial" w:hAnsi="Arial" w:cs="Arial"/>
                <w:b/>
                <w:sz w:val="24"/>
                <w:szCs w:val="24"/>
              </w:rPr>
              <w:t>1.1</w:t>
            </w:r>
            <w:r>
              <w:rPr>
                <w:rFonts w:ascii="Arial" w:hAnsi="Arial" w:cs="Arial"/>
                <w:b/>
                <w:sz w:val="24"/>
                <w:szCs w:val="24"/>
              </w:rPr>
              <w:t>0</w:t>
            </w:r>
            <w:r w:rsidRPr="0034289E">
              <w:rPr>
                <w:rFonts w:ascii="Arial" w:hAnsi="Arial" w:cs="Arial"/>
                <w:b/>
                <w:sz w:val="24"/>
                <w:szCs w:val="24"/>
              </w:rPr>
              <w:t>.1.4.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D939C3" w14:textId="77777777" w:rsidR="00193707" w:rsidRPr="0034289E" w:rsidRDefault="00193707" w:rsidP="00D356F3">
            <w:pPr>
              <w:jc w:val="center"/>
              <w:rPr>
                <w:rFonts w:ascii="Arial" w:hAnsi="Arial" w:cs="Arial"/>
                <w:b/>
                <w:sz w:val="24"/>
                <w:szCs w:val="24"/>
              </w:rPr>
            </w:pPr>
          </w:p>
          <w:p w14:paraId="5089C056" w14:textId="77777777" w:rsidR="00193707" w:rsidRPr="0034289E" w:rsidRDefault="00193707" w:rsidP="00D356F3">
            <w:pPr>
              <w:jc w:val="center"/>
              <w:rPr>
                <w:rFonts w:ascii="Arial" w:hAnsi="Arial" w:cs="Arial"/>
                <w:b/>
                <w:sz w:val="24"/>
                <w:szCs w:val="24"/>
              </w:rPr>
            </w:pPr>
          </w:p>
          <w:p w14:paraId="4FA47C8E" w14:textId="77777777" w:rsidR="00193707" w:rsidRPr="0034289E" w:rsidRDefault="00193707" w:rsidP="00D356F3">
            <w:pPr>
              <w:jc w:val="center"/>
              <w:rPr>
                <w:rFonts w:ascii="Arial" w:hAnsi="Arial" w:cs="Arial"/>
                <w:b/>
                <w:sz w:val="24"/>
                <w:szCs w:val="24"/>
              </w:rPr>
            </w:pPr>
          </w:p>
          <w:p w14:paraId="744B4134" w14:textId="77777777" w:rsidR="00193707" w:rsidRPr="0034289E" w:rsidRDefault="00193707" w:rsidP="00D356F3">
            <w:pPr>
              <w:jc w:val="center"/>
              <w:rPr>
                <w:rFonts w:ascii="Arial" w:hAnsi="Arial" w:cs="Arial"/>
                <w:b/>
                <w:sz w:val="24"/>
                <w:szCs w:val="24"/>
              </w:rPr>
            </w:pPr>
          </w:p>
          <w:p w14:paraId="06115E22" w14:textId="77777777" w:rsidR="00193707" w:rsidRPr="0034289E" w:rsidRDefault="00193707" w:rsidP="00D356F3">
            <w:pPr>
              <w:jc w:val="center"/>
              <w:rPr>
                <w:rFonts w:ascii="Arial" w:hAnsi="Arial" w:cs="Arial"/>
                <w:b/>
                <w:sz w:val="24"/>
                <w:szCs w:val="24"/>
              </w:rPr>
            </w:pPr>
          </w:p>
          <w:p w14:paraId="6354E3BD" w14:textId="77777777" w:rsidR="00193707" w:rsidRPr="0034289E" w:rsidRDefault="00193707" w:rsidP="00D356F3">
            <w:pPr>
              <w:jc w:val="center"/>
              <w:rPr>
                <w:rFonts w:ascii="Arial" w:hAnsi="Arial" w:cs="Arial"/>
                <w:b/>
                <w:sz w:val="24"/>
                <w:szCs w:val="24"/>
              </w:rPr>
            </w:pPr>
          </w:p>
          <w:p w14:paraId="4AB1BC00" w14:textId="77777777" w:rsidR="00193707" w:rsidRPr="0034289E" w:rsidRDefault="00193707" w:rsidP="00D356F3">
            <w:pPr>
              <w:jc w:val="center"/>
              <w:rPr>
                <w:rFonts w:ascii="Arial" w:hAnsi="Arial" w:cs="Arial"/>
                <w:b/>
                <w:sz w:val="24"/>
                <w:szCs w:val="24"/>
              </w:rPr>
            </w:pPr>
          </w:p>
          <w:p w14:paraId="1F862CE2" w14:textId="77777777" w:rsidR="00193707" w:rsidRPr="0034289E" w:rsidRDefault="00193707" w:rsidP="00D356F3">
            <w:pPr>
              <w:jc w:val="center"/>
              <w:rPr>
                <w:rFonts w:ascii="Arial" w:hAnsi="Arial" w:cs="Arial"/>
                <w:b/>
                <w:sz w:val="24"/>
                <w:szCs w:val="24"/>
              </w:rPr>
            </w:pPr>
            <w:r>
              <w:rPr>
                <w:rFonts w:ascii="Arial" w:hAnsi="Arial" w:cs="Arial"/>
                <w:b/>
                <w:sz w:val="24"/>
                <w:szCs w:val="24"/>
              </w:rPr>
              <w:t>63,3</w:t>
            </w:r>
          </w:p>
        </w:tc>
        <w:tc>
          <w:tcPr>
            <w:tcW w:w="1559" w:type="dxa"/>
            <w:tcBorders>
              <w:top w:val="single" w:sz="4" w:space="0" w:color="auto"/>
              <w:left w:val="single" w:sz="4" w:space="0" w:color="auto"/>
              <w:bottom w:val="single" w:sz="4" w:space="0" w:color="auto"/>
              <w:right w:val="single" w:sz="4" w:space="0" w:color="auto"/>
            </w:tcBorders>
            <w:vAlign w:val="bottom"/>
          </w:tcPr>
          <w:p w14:paraId="7974AE9E" w14:textId="77777777" w:rsidR="00193707" w:rsidRPr="0034289E" w:rsidRDefault="00193707" w:rsidP="00D356F3">
            <w:pPr>
              <w:jc w:val="center"/>
              <w:rPr>
                <w:rFonts w:ascii="Arial" w:hAnsi="Arial" w:cs="Arial"/>
                <w:b/>
                <w:sz w:val="24"/>
                <w:szCs w:val="24"/>
              </w:rPr>
            </w:pPr>
          </w:p>
          <w:p w14:paraId="0C5BDF69" w14:textId="77777777" w:rsidR="00193707" w:rsidRPr="0034289E" w:rsidRDefault="00193707" w:rsidP="00D356F3">
            <w:pPr>
              <w:jc w:val="center"/>
              <w:rPr>
                <w:rFonts w:ascii="Arial" w:hAnsi="Arial" w:cs="Arial"/>
                <w:b/>
                <w:sz w:val="24"/>
                <w:szCs w:val="24"/>
              </w:rPr>
            </w:pPr>
          </w:p>
          <w:p w14:paraId="3B9663EF" w14:textId="77777777" w:rsidR="00193707" w:rsidRPr="0034289E" w:rsidRDefault="00193707" w:rsidP="00D356F3">
            <w:pPr>
              <w:jc w:val="center"/>
              <w:rPr>
                <w:rFonts w:ascii="Arial" w:hAnsi="Arial" w:cs="Arial"/>
                <w:b/>
                <w:sz w:val="24"/>
                <w:szCs w:val="24"/>
              </w:rPr>
            </w:pPr>
          </w:p>
          <w:p w14:paraId="1384A8C9" w14:textId="77777777" w:rsidR="00193707" w:rsidRPr="0034289E" w:rsidRDefault="00193707" w:rsidP="00D356F3">
            <w:pPr>
              <w:jc w:val="center"/>
              <w:rPr>
                <w:rFonts w:ascii="Arial" w:hAnsi="Arial" w:cs="Arial"/>
                <w:b/>
                <w:sz w:val="24"/>
                <w:szCs w:val="24"/>
              </w:rPr>
            </w:pPr>
          </w:p>
          <w:p w14:paraId="634BDC24" w14:textId="77777777" w:rsidR="00193707" w:rsidRPr="0034289E" w:rsidRDefault="00193707" w:rsidP="00D356F3">
            <w:pPr>
              <w:jc w:val="center"/>
              <w:rPr>
                <w:rFonts w:ascii="Arial" w:hAnsi="Arial" w:cs="Arial"/>
                <w:b/>
                <w:sz w:val="24"/>
                <w:szCs w:val="24"/>
              </w:rPr>
            </w:pPr>
          </w:p>
          <w:p w14:paraId="704948F6" w14:textId="77777777" w:rsidR="00193707" w:rsidRPr="0034289E" w:rsidRDefault="00193707" w:rsidP="00D356F3">
            <w:pPr>
              <w:jc w:val="center"/>
              <w:rPr>
                <w:rFonts w:ascii="Arial" w:hAnsi="Arial" w:cs="Arial"/>
                <w:b/>
                <w:sz w:val="24"/>
                <w:szCs w:val="24"/>
              </w:rPr>
            </w:pPr>
          </w:p>
          <w:p w14:paraId="4680F72F" w14:textId="77777777" w:rsidR="00193707" w:rsidRPr="0034289E" w:rsidRDefault="00193707" w:rsidP="00D356F3">
            <w:pPr>
              <w:jc w:val="center"/>
              <w:rPr>
                <w:rFonts w:ascii="Arial" w:hAnsi="Arial" w:cs="Arial"/>
                <w:b/>
                <w:sz w:val="24"/>
                <w:szCs w:val="24"/>
              </w:rPr>
            </w:pPr>
          </w:p>
          <w:p w14:paraId="5C979C9D" w14:textId="77777777" w:rsidR="00193707" w:rsidRPr="0034289E" w:rsidRDefault="00193707" w:rsidP="00D356F3">
            <w:pPr>
              <w:jc w:val="center"/>
              <w:rPr>
                <w:rFonts w:ascii="Arial" w:hAnsi="Arial" w:cs="Arial"/>
                <w:b/>
                <w:sz w:val="24"/>
                <w:szCs w:val="24"/>
              </w:rPr>
            </w:pPr>
            <w:r>
              <w:rPr>
                <w:rFonts w:ascii="Arial" w:hAnsi="Arial" w:cs="Arial"/>
                <w:b/>
                <w:sz w:val="24"/>
                <w:szCs w:val="24"/>
              </w:rPr>
              <w:t>622,1</w:t>
            </w:r>
          </w:p>
        </w:tc>
        <w:tc>
          <w:tcPr>
            <w:tcW w:w="993" w:type="dxa"/>
            <w:tcBorders>
              <w:top w:val="single" w:sz="4" w:space="0" w:color="auto"/>
              <w:left w:val="single" w:sz="4" w:space="0" w:color="auto"/>
              <w:bottom w:val="single" w:sz="4" w:space="0" w:color="auto"/>
              <w:right w:val="single" w:sz="4" w:space="0" w:color="auto"/>
            </w:tcBorders>
            <w:vAlign w:val="bottom"/>
          </w:tcPr>
          <w:p w14:paraId="3F602B5F" w14:textId="77777777" w:rsidR="00193707" w:rsidRPr="0034289E" w:rsidRDefault="00193707" w:rsidP="00D356F3">
            <w:pPr>
              <w:jc w:val="center"/>
              <w:rPr>
                <w:rFonts w:ascii="Arial" w:hAnsi="Arial" w:cs="Arial"/>
                <w:b/>
                <w:sz w:val="24"/>
                <w:szCs w:val="24"/>
              </w:rPr>
            </w:pPr>
          </w:p>
          <w:p w14:paraId="676CAA69" w14:textId="77777777" w:rsidR="00193707" w:rsidRPr="0034289E" w:rsidRDefault="00193707" w:rsidP="00D356F3">
            <w:pPr>
              <w:jc w:val="center"/>
              <w:rPr>
                <w:rFonts w:ascii="Arial" w:hAnsi="Arial" w:cs="Arial"/>
                <w:b/>
                <w:sz w:val="24"/>
                <w:szCs w:val="24"/>
              </w:rPr>
            </w:pPr>
          </w:p>
          <w:p w14:paraId="4ED26240" w14:textId="77777777" w:rsidR="00193707" w:rsidRPr="0034289E" w:rsidRDefault="00193707" w:rsidP="00D356F3">
            <w:pPr>
              <w:jc w:val="center"/>
              <w:rPr>
                <w:rFonts w:ascii="Arial" w:hAnsi="Arial" w:cs="Arial"/>
                <w:b/>
                <w:sz w:val="24"/>
                <w:szCs w:val="24"/>
              </w:rPr>
            </w:pPr>
          </w:p>
          <w:p w14:paraId="780FFE7F" w14:textId="77777777" w:rsidR="00193707" w:rsidRPr="0034289E" w:rsidRDefault="00193707" w:rsidP="00D356F3">
            <w:pPr>
              <w:jc w:val="center"/>
              <w:rPr>
                <w:rFonts w:ascii="Arial" w:hAnsi="Arial" w:cs="Arial"/>
                <w:b/>
                <w:sz w:val="24"/>
                <w:szCs w:val="24"/>
              </w:rPr>
            </w:pPr>
          </w:p>
          <w:p w14:paraId="18A358C2" w14:textId="77777777" w:rsidR="00193707" w:rsidRPr="0034289E" w:rsidRDefault="00193707" w:rsidP="00D356F3">
            <w:pPr>
              <w:jc w:val="center"/>
              <w:rPr>
                <w:rFonts w:ascii="Arial" w:hAnsi="Arial" w:cs="Arial"/>
                <w:b/>
                <w:sz w:val="24"/>
                <w:szCs w:val="24"/>
              </w:rPr>
            </w:pPr>
          </w:p>
          <w:p w14:paraId="4D90BF73" w14:textId="77777777" w:rsidR="00193707" w:rsidRPr="0034289E" w:rsidRDefault="00193707" w:rsidP="00D356F3">
            <w:pPr>
              <w:jc w:val="center"/>
              <w:rPr>
                <w:rFonts w:ascii="Arial" w:hAnsi="Arial" w:cs="Arial"/>
                <w:b/>
                <w:sz w:val="24"/>
                <w:szCs w:val="24"/>
              </w:rPr>
            </w:pPr>
          </w:p>
          <w:p w14:paraId="450D88BA" w14:textId="77777777" w:rsidR="00193707" w:rsidRPr="0034289E" w:rsidRDefault="00193707" w:rsidP="00D356F3">
            <w:pPr>
              <w:jc w:val="center"/>
              <w:rPr>
                <w:rFonts w:ascii="Arial" w:hAnsi="Arial" w:cs="Arial"/>
                <w:b/>
                <w:sz w:val="24"/>
                <w:szCs w:val="24"/>
              </w:rPr>
            </w:pPr>
          </w:p>
          <w:p w14:paraId="33431B44" w14:textId="77777777" w:rsidR="00193707" w:rsidRPr="0034289E" w:rsidRDefault="00193707" w:rsidP="00D356F3">
            <w:pPr>
              <w:jc w:val="center"/>
              <w:rPr>
                <w:rFonts w:ascii="Arial" w:hAnsi="Arial" w:cs="Arial"/>
                <w:b/>
                <w:sz w:val="24"/>
                <w:szCs w:val="24"/>
              </w:rPr>
            </w:pPr>
            <w:r>
              <w:rPr>
                <w:rFonts w:ascii="Arial" w:hAnsi="Arial" w:cs="Arial"/>
                <w:b/>
                <w:sz w:val="24"/>
                <w:szCs w:val="24"/>
              </w:rPr>
              <w:t>в 9,9р.</w:t>
            </w:r>
          </w:p>
        </w:tc>
      </w:tr>
      <w:tr w:rsidR="00193707" w:rsidRPr="00B84828" w14:paraId="4AD2DAC8"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CFD6248" w14:textId="77777777" w:rsidR="00193707" w:rsidRPr="007023F6" w:rsidRDefault="00193707" w:rsidP="00D356F3">
            <w:pPr>
              <w:jc w:val="center"/>
              <w:rPr>
                <w:rFonts w:ascii="Arial" w:hAnsi="Arial" w:cs="Arial"/>
                <w:bCs/>
                <w:sz w:val="24"/>
                <w:szCs w:val="24"/>
              </w:rPr>
            </w:pPr>
          </w:p>
          <w:p w14:paraId="2FB03A07" w14:textId="77777777" w:rsidR="00193707" w:rsidRDefault="00193707" w:rsidP="00D356F3">
            <w:pPr>
              <w:jc w:val="center"/>
              <w:rPr>
                <w:rFonts w:ascii="Arial" w:hAnsi="Arial" w:cs="Arial"/>
                <w:bCs/>
                <w:sz w:val="24"/>
                <w:szCs w:val="24"/>
              </w:rPr>
            </w:pPr>
          </w:p>
          <w:p w14:paraId="16AED82A" w14:textId="77777777" w:rsidR="00193707" w:rsidRDefault="00193707" w:rsidP="00D356F3">
            <w:pPr>
              <w:jc w:val="center"/>
              <w:rPr>
                <w:rFonts w:ascii="Arial" w:hAnsi="Arial" w:cs="Arial"/>
                <w:bCs/>
                <w:sz w:val="24"/>
                <w:szCs w:val="24"/>
              </w:rPr>
            </w:pPr>
          </w:p>
          <w:p w14:paraId="4CA790E2" w14:textId="77777777" w:rsidR="00193707" w:rsidRDefault="00193707" w:rsidP="00D356F3">
            <w:pPr>
              <w:jc w:val="center"/>
              <w:rPr>
                <w:rFonts w:ascii="Arial" w:hAnsi="Arial" w:cs="Arial"/>
                <w:bCs/>
                <w:sz w:val="24"/>
                <w:szCs w:val="24"/>
              </w:rPr>
            </w:pPr>
          </w:p>
          <w:p w14:paraId="536E0ED5" w14:textId="77777777" w:rsidR="00193707" w:rsidRDefault="00193707" w:rsidP="00D356F3">
            <w:pPr>
              <w:jc w:val="center"/>
              <w:rPr>
                <w:rFonts w:ascii="Arial" w:hAnsi="Arial" w:cs="Arial"/>
                <w:bCs/>
                <w:sz w:val="24"/>
                <w:szCs w:val="24"/>
              </w:rPr>
            </w:pPr>
          </w:p>
          <w:p w14:paraId="403BEE53" w14:textId="77777777" w:rsidR="00193707" w:rsidRDefault="00193707" w:rsidP="00D356F3">
            <w:pPr>
              <w:jc w:val="center"/>
              <w:rPr>
                <w:rFonts w:ascii="Arial" w:hAnsi="Arial" w:cs="Arial"/>
                <w:bCs/>
                <w:sz w:val="24"/>
                <w:szCs w:val="24"/>
              </w:rPr>
            </w:pPr>
          </w:p>
          <w:p w14:paraId="5632C409" w14:textId="77777777" w:rsidR="00193707" w:rsidRDefault="00193707" w:rsidP="00D356F3">
            <w:pPr>
              <w:jc w:val="center"/>
              <w:rPr>
                <w:rFonts w:ascii="Arial" w:hAnsi="Arial" w:cs="Arial"/>
                <w:bCs/>
                <w:sz w:val="24"/>
                <w:szCs w:val="24"/>
              </w:rPr>
            </w:pPr>
          </w:p>
          <w:p w14:paraId="74977DF5" w14:textId="77777777" w:rsidR="00193707" w:rsidRDefault="00193707" w:rsidP="00D356F3">
            <w:pPr>
              <w:jc w:val="center"/>
              <w:rPr>
                <w:rFonts w:ascii="Arial" w:hAnsi="Arial" w:cs="Arial"/>
                <w:bCs/>
                <w:sz w:val="24"/>
                <w:szCs w:val="24"/>
              </w:rPr>
            </w:pPr>
          </w:p>
          <w:p w14:paraId="72C82766" w14:textId="77777777" w:rsidR="00193707" w:rsidRDefault="00193707" w:rsidP="00D356F3">
            <w:pPr>
              <w:jc w:val="center"/>
              <w:rPr>
                <w:rFonts w:ascii="Arial" w:hAnsi="Arial" w:cs="Arial"/>
                <w:bCs/>
                <w:sz w:val="24"/>
                <w:szCs w:val="24"/>
              </w:rPr>
            </w:pPr>
          </w:p>
          <w:p w14:paraId="039C5697" w14:textId="77777777" w:rsidR="00193707" w:rsidRDefault="00193707" w:rsidP="00D356F3">
            <w:pPr>
              <w:jc w:val="center"/>
              <w:rPr>
                <w:rFonts w:ascii="Arial" w:hAnsi="Arial" w:cs="Arial"/>
                <w:bCs/>
                <w:sz w:val="24"/>
                <w:szCs w:val="24"/>
              </w:rPr>
            </w:pPr>
          </w:p>
          <w:p w14:paraId="1FB28CF0" w14:textId="77777777" w:rsidR="00193707" w:rsidRDefault="00193707" w:rsidP="00D356F3">
            <w:pPr>
              <w:jc w:val="center"/>
              <w:rPr>
                <w:rFonts w:ascii="Arial" w:hAnsi="Arial" w:cs="Arial"/>
                <w:bCs/>
                <w:sz w:val="24"/>
                <w:szCs w:val="24"/>
              </w:rPr>
            </w:pPr>
          </w:p>
          <w:p w14:paraId="1FD5A1DD" w14:textId="77777777" w:rsidR="00193707" w:rsidRDefault="00193707" w:rsidP="00D356F3">
            <w:pPr>
              <w:jc w:val="center"/>
              <w:rPr>
                <w:rFonts w:ascii="Arial" w:hAnsi="Arial" w:cs="Arial"/>
                <w:bCs/>
                <w:sz w:val="24"/>
                <w:szCs w:val="24"/>
              </w:rPr>
            </w:pPr>
          </w:p>
          <w:p w14:paraId="61AF6A7C" w14:textId="77777777" w:rsidR="00193707" w:rsidRDefault="00193707" w:rsidP="00D356F3">
            <w:pPr>
              <w:jc w:val="center"/>
              <w:rPr>
                <w:rFonts w:ascii="Arial" w:hAnsi="Arial" w:cs="Arial"/>
                <w:bCs/>
                <w:sz w:val="24"/>
                <w:szCs w:val="24"/>
              </w:rPr>
            </w:pPr>
          </w:p>
          <w:p w14:paraId="2194F0AA" w14:textId="77777777" w:rsidR="00193707" w:rsidRPr="007023F6" w:rsidRDefault="00193707" w:rsidP="00D356F3">
            <w:pPr>
              <w:jc w:val="center"/>
              <w:rPr>
                <w:rFonts w:ascii="Arial" w:hAnsi="Arial" w:cs="Arial"/>
                <w:bCs/>
                <w:sz w:val="24"/>
                <w:szCs w:val="24"/>
              </w:rPr>
            </w:pPr>
            <w:r w:rsidRPr="007023F6">
              <w:rPr>
                <w:rFonts w:ascii="Arial" w:hAnsi="Arial" w:cs="Arial"/>
                <w:bCs/>
                <w:sz w:val="24"/>
                <w:szCs w:val="24"/>
              </w:rPr>
              <w:t>1 16 01083 01 0028 140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9E16686" w14:textId="77777777" w:rsidR="00193707" w:rsidRPr="007023F6" w:rsidRDefault="00193707" w:rsidP="00D356F3">
            <w:pPr>
              <w:jc w:val="both"/>
              <w:rPr>
                <w:rFonts w:ascii="Arial" w:hAnsi="Arial" w:cs="Arial"/>
                <w:sz w:val="24"/>
                <w:szCs w:val="24"/>
              </w:rPr>
            </w:pPr>
            <w:r>
              <w:rPr>
                <w:rFonts w:ascii="Arial" w:hAnsi="Arial" w:cs="Arial"/>
                <w:sz w:val="24"/>
                <w:szCs w:val="24"/>
              </w:rPr>
              <w:t xml:space="preserve">1.10.1.4.1. </w:t>
            </w:r>
            <w:r w:rsidRPr="007023F6">
              <w:rPr>
                <w:rFonts w:ascii="Arial"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7270870" w14:textId="77777777" w:rsidR="00193707" w:rsidRDefault="00193707" w:rsidP="00D356F3">
            <w:pPr>
              <w:jc w:val="center"/>
              <w:rPr>
                <w:rFonts w:ascii="Arial" w:hAnsi="Arial" w:cs="Arial"/>
                <w:sz w:val="24"/>
                <w:szCs w:val="24"/>
              </w:rPr>
            </w:pPr>
          </w:p>
          <w:p w14:paraId="7F7B576C" w14:textId="77777777" w:rsidR="00193707" w:rsidRDefault="00193707" w:rsidP="00D356F3">
            <w:pPr>
              <w:jc w:val="center"/>
              <w:rPr>
                <w:rFonts w:ascii="Arial" w:hAnsi="Arial" w:cs="Arial"/>
                <w:sz w:val="24"/>
                <w:szCs w:val="24"/>
              </w:rPr>
            </w:pPr>
          </w:p>
          <w:p w14:paraId="39D5C6EA" w14:textId="77777777" w:rsidR="00193707" w:rsidRDefault="00193707" w:rsidP="00D356F3">
            <w:pPr>
              <w:jc w:val="center"/>
              <w:rPr>
                <w:rFonts w:ascii="Arial" w:hAnsi="Arial" w:cs="Arial"/>
                <w:sz w:val="24"/>
                <w:szCs w:val="24"/>
              </w:rPr>
            </w:pPr>
          </w:p>
          <w:p w14:paraId="593CE270" w14:textId="77777777" w:rsidR="00193707" w:rsidRDefault="00193707" w:rsidP="00D356F3">
            <w:pPr>
              <w:jc w:val="center"/>
              <w:rPr>
                <w:rFonts w:ascii="Arial" w:hAnsi="Arial" w:cs="Arial"/>
                <w:sz w:val="24"/>
                <w:szCs w:val="24"/>
              </w:rPr>
            </w:pPr>
          </w:p>
          <w:p w14:paraId="0FC7BDF4" w14:textId="77777777" w:rsidR="00193707" w:rsidRDefault="00193707" w:rsidP="00D356F3">
            <w:pPr>
              <w:jc w:val="center"/>
              <w:rPr>
                <w:rFonts w:ascii="Arial" w:hAnsi="Arial" w:cs="Arial"/>
                <w:sz w:val="24"/>
                <w:szCs w:val="24"/>
              </w:rPr>
            </w:pPr>
          </w:p>
          <w:p w14:paraId="7CCEF641" w14:textId="77777777" w:rsidR="00193707" w:rsidRDefault="00193707" w:rsidP="00D356F3">
            <w:pPr>
              <w:jc w:val="center"/>
              <w:rPr>
                <w:rFonts w:ascii="Arial" w:hAnsi="Arial" w:cs="Arial"/>
                <w:sz w:val="24"/>
                <w:szCs w:val="24"/>
              </w:rPr>
            </w:pPr>
          </w:p>
          <w:p w14:paraId="2ACA19CB" w14:textId="77777777" w:rsidR="00193707" w:rsidRDefault="00193707" w:rsidP="00D356F3">
            <w:pPr>
              <w:jc w:val="center"/>
              <w:rPr>
                <w:rFonts w:ascii="Arial" w:hAnsi="Arial" w:cs="Arial"/>
                <w:sz w:val="24"/>
                <w:szCs w:val="24"/>
              </w:rPr>
            </w:pPr>
          </w:p>
          <w:p w14:paraId="264C5617" w14:textId="77777777" w:rsidR="00193707" w:rsidRDefault="00193707" w:rsidP="00D356F3">
            <w:pPr>
              <w:jc w:val="center"/>
              <w:rPr>
                <w:rFonts w:ascii="Arial" w:hAnsi="Arial" w:cs="Arial"/>
                <w:sz w:val="24"/>
                <w:szCs w:val="24"/>
              </w:rPr>
            </w:pPr>
          </w:p>
          <w:p w14:paraId="598F85EC" w14:textId="77777777" w:rsidR="00193707" w:rsidRDefault="00193707" w:rsidP="00D356F3">
            <w:pPr>
              <w:jc w:val="center"/>
              <w:rPr>
                <w:rFonts w:ascii="Arial" w:hAnsi="Arial" w:cs="Arial"/>
                <w:sz w:val="24"/>
                <w:szCs w:val="24"/>
              </w:rPr>
            </w:pPr>
          </w:p>
          <w:p w14:paraId="72119934" w14:textId="77777777" w:rsidR="00193707" w:rsidRDefault="00193707" w:rsidP="00D356F3">
            <w:pPr>
              <w:jc w:val="center"/>
              <w:rPr>
                <w:rFonts w:ascii="Arial" w:hAnsi="Arial" w:cs="Arial"/>
                <w:sz w:val="24"/>
                <w:szCs w:val="24"/>
              </w:rPr>
            </w:pPr>
          </w:p>
          <w:p w14:paraId="282F645E" w14:textId="77777777" w:rsidR="00193707" w:rsidRDefault="00193707" w:rsidP="00D356F3">
            <w:pPr>
              <w:jc w:val="center"/>
              <w:rPr>
                <w:rFonts w:ascii="Arial" w:hAnsi="Arial" w:cs="Arial"/>
                <w:sz w:val="24"/>
                <w:szCs w:val="24"/>
              </w:rPr>
            </w:pPr>
          </w:p>
          <w:p w14:paraId="3D2A2305" w14:textId="77777777" w:rsidR="00193707" w:rsidRDefault="00193707" w:rsidP="00D356F3">
            <w:pPr>
              <w:jc w:val="center"/>
              <w:rPr>
                <w:rFonts w:ascii="Arial" w:hAnsi="Arial" w:cs="Arial"/>
                <w:sz w:val="24"/>
                <w:szCs w:val="24"/>
              </w:rPr>
            </w:pPr>
          </w:p>
          <w:p w14:paraId="148E4B7D" w14:textId="77777777" w:rsidR="00193707" w:rsidRDefault="00193707" w:rsidP="00D356F3">
            <w:pPr>
              <w:jc w:val="center"/>
              <w:rPr>
                <w:rFonts w:ascii="Arial" w:hAnsi="Arial" w:cs="Arial"/>
                <w:sz w:val="24"/>
                <w:szCs w:val="24"/>
              </w:rPr>
            </w:pPr>
          </w:p>
          <w:p w14:paraId="31F2B7A1" w14:textId="77777777" w:rsidR="00193707" w:rsidRPr="007023F6" w:rsidRDefault="00193707" w:rsidP="00D356F3">
            <w:pPr>
              <w:jc w:val="center"/>
              <w:rPr>
                <w:rFonts w:ascii="Arial" w:hAnsi="Arial" w:cs="Arial"/>
                <w:sz w:val="24"/>
                <w:szCs w:val="24"/>
              </w:rPr>
            </w:pPr>
            <w:r w:rsidRPr="007023F6">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477B5E53" w14:textId="77777777" w:rsidR="00193707" w:rsidRDefault="00193707" w:rsidP="00D356F3">
            <w:pPr>
              <w:jc w:val="center"/>
              <w:rPr>
                <w:rFonts w:ascii="Arial" w:hAnsi="Arial" w:cs="Arial"/>
                <w:sz w:val="24"/>
                <w:szCs w:val="24"/>
              </w:rPr>
            </w:pPr>
          </w:p>
          <w:p w14:paraId="62DE70E4" w14:textId="77777777" w:rsidR="00193707" w:rsidRDefault="00193707" w:rsidP="00D356F3">
            <w:pPr>
              <w:jc w:val="center"/>
              <w:rPr>
                <w:rFonts w:ascii="Arial" w:hAnsi="Arial" w:cs="Arial"/>
                <w:sz w:val="24"/>
                <w:szCs w:val="24"/>
              </w:rPr>
            </w:pPr>
          </w:p>
          <w:p w14:paraId="0A9DB366" w14:textId="77777777" w:rsidR="00193707" w:rsidRDefault="00193707" w:rsidP="00D356F3">
            <w:pPr>
              <w:jc w:val="center"/>
              <w:rPr>
                <w:rFonts w:ascii="Arial" w:hAnsi="Arial" w:cs="Arial"/>
                <w:sz w:val="24"/>
                <w:szCs w:val="24"/>
              </w:rPr>
            </w:pPr>
          </w:p>
          <w:p w14:paraId="5EF7F7FD" w14:textId="77777777" w:rsidR="00193707" w:rsidRDefault="00193707" w:rsidP="00D356F3">
            <w:pPr>
              <w:jc w:val="center"/>
              <w:rPr>
                <w:rFonts w:ascii="Arial" w:hAnsi="Arial" w:cs="Arial"/>
                <w:sz w:val="24"/>
                <w:szCs w:val="24"/>
              </w:rPr>
            </w:pPr>
          </w:p>
          <w:p w14:paraId="69F19DFE" w14:textId="77777777" w:rsidR="00193707" w:rsidRDefault="00193707" w:rsidP="00D356F3">
            <w:pPr>
              <w:jc w:val="center"/>
              <w:rPr>
                <w:rFonts w:ascii="Arial" w:hAnsi="Arial" w:cs="Arial"/>
                <w:sz w:val="24"/>
                <w:szCs w:val="24"/>
              </w:rPr>
            </w:pPr>
          </w:p>
          <w:p w14:paraId="7547077D" w14:textId="77777777" w:rsidR="00193707" w:rsidRDefault="00193707" w:rsidP="00D356F3">
            <w:pPr>
              <w:jc w:val="center"/>
              <w:rPr>
                <w:rFonts w:ascii="Arial" w:hAnsi="Arial" w:cs="Arial"/>
                <w:sz w:val="24"/>
                <w:szCs w:val="24"/>
              </w:rPr>
            </w:pPr>
          </w:p>
          <w:p w14:paraId="40F74E08" w14:textId="77777777" w:rsidR="00193707" w:rsidRDefault="00193707" w:rsidP="00D356F3">
            <w:pPr>
              <w:jc w:val="center"/>
              <w:rPr>
                <w:rFonts w:ascii="Arial" w:hAnsi="Arial" w:cs="Arial"/>
                <w:sz w:val="24"/>
                <w:szCs w:val="24"/>
              </w:rPr>
            </w:pPr>
          </w:p>
          <w:p w14:paraId="6A795A0D" w14:textId="77777777" w:rsidR="00193707" w:rsidRDefault="00193707" w:rsidP="00D356F3">
            <w:pPr>
              <w:jc w:val="center"/>
              <w:rPr>
                <w:rFonts w:ascii="Arial" w:hAnsi="Arial" w:cs="Arial"/>
                <w:sz w:val="24"/>
                <w:szCs w:val="24"/>
              </w:rPr>
            </w:pPr>
          </w:p>
          <w:p w14:paraId="4C809A0F" w14:textId="77777777" w:rsidR="00193707" w:rsidRDefault="00193707" w:rsidP="00D356F3">
            <w:pPr>
              <w:jc w:val="center"/>
              <w:rPr>
                <w:rFonts w:ascii="Arial" w:hAnsi="Arial" w:cs="Arial"/>
                <w:sz w:val="24"/>
                <w:szCs w:val="24"/>
              </w:rPr>
            </w:pPr>
          </w:p>
          <w:p w14:paraId="7CA31C85" w14:textId="77777777" w:rsidR="00193707" w:rsidRDefault="00193707" w:rsidP="00D356F3">
            <w:pPr>
              <w:jc w:val="center"/>
              <w:rPr>
                <w:rFonts w:ascii="Arial" w:hAnsi="Arial" w:cs="Arial"/>
                <w:sz w:val="24"/>
                <w:szCs w:val="24"/>
              </w:rPr>
            </w:pPr>
          </w:p>
          <w:p w14:paraId="188A09D0" w14:textId="77777777" w:rsidR="00193707" w:rsidRDefault="00193707" w:rsidP="00D356F3">
            <w:pPr>
              <w:jc w:val="center"/>
              <w:rPr>
                <w:rFonts w:ascii="Arial" w:hAnsi="Arial" w:cs="Arial"/>
                <w:sz w:val="24"/>
                <w:szCs w:val="24"/>
              </w:rPr>
            </w:pPr>
          </w:p>
          <w:p w14:paraId="02A72ED5" w14:textId="77777777" w:rsidR="00193707" w:rsidRDefault="00193707" w:rsidP="00D356F3">
            <w:pPr>
              <w:jc w:val="center"/>
              <w:rPr>
                <w:rFonts w:ascii="Arial" w:hAnsi="Arial" w:cs="Arial"/>
                <w:sz w:val="24"/>
                <w:szCs w:val="24"/>
              </w:rPr>
            </w:pPr>
          </w:p>
          <w:p w14:paraId="62BC52AE" w14:textId="77777777" w:rsidR="00193707" w:rsidRDefault="00193707" w:rsidP="00D356F3">
            <w:pPr>
              <w:jc w:val="center"/>
              <w:rPr>
                <w:rFonts w:ascii="Arial" w:hAnsi="Arial" w:cs="Arial"/>
                <w:sz w:val="24"/>
                <w:szCs w:val="24"/>
              </w:rPr>
            </w:pPr>
          </w:p>
          <w:p w14:paraId="6DBCCAFB" w14:textId="77777777" w:rsidR="00193707" w:rsidRPr="007023F6" w:rsidRDefault="00193707" w:rsidP="00D356F3">
            <w:pPr>
              <w:jc w:val="center"/>
              <w:rPr>
                <w:rFonts w:ascii="Arial" w:hAnsi="Arial" w:cs="Arial"/>
                <w:sz w:val="24"/>
                <w:szCs w:val="24"/>
              </w:rPr>
            </w:pPr>
            <w:r>
              <w:rPr>
                <w:rFonts w:ascii="Arial" w:hAnsi="Arial" w:cs="Arial"/>
                <w:sz w:val="24"/>
                <w:szCs w:val="24"/>
              </w:rPr>
              <w:t>30</w:t>
            </w:r>
            <w:r w:rsidRPr="007023F6">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tcPr>
          <w:p w14:paraId="7EC3F3FE" w14:textId="77777777" w:rsidR="00193707" w:rsidRDefault="00193707" w:rsidP="00D356F3">
            <w:pPr>
              <w:jc w:val="center"/>
              <w:rPr>
                <w:rFonts w:ascii="Arial" w:hAnsi="Arial" w:cs="Arial"/>
                <w:sz w:val="24"/>
                <w:szCs w:val="24"/>
              </w:rPr>
            </w:pPr>
          </w:p>
          <w:p w14:paraId="3E745E5F" w14:textId="77777777" w:rsidR="00193707" w:rsidRDefault="00193707" w:rsidP="00D356F3">
            <w:pPr>
              <w:jc w:val="center"/>
              <w:rPr>
                <w:rFonts w:ascii="Arial" w:hAnsi="Arial" w:cs="Arial"/>
                <w:sz w:val="24"/>
                <w:szCs w:val="24"/>
              </w:rPr>
            </w:pPr>
          </w:p>
          <w:p w14:paraId="1155292C" w14:textId="77777777" w:rsidR="00193707" w:rsidRDefault="00193707" w:rsidP="00D356F3">
            <w:pPr>
              <w:jc w:val="center"/>
              <w:rPr>
                <w:rFonts w:ascii="Arial" w:hAnsi="Arial" w:cs="Arial"/>
                <w:sz w:val="24"/>
                <w:szCs w:val="24"/>
              </w:rPr>
            </w:pPr>
          </w:p>
          <w:p w14:paraId="0B193B7A" w14:textId="77777777" w:rsidR="00193707" w:rsidRDefault="00193707" w:rsidP="00D356F3">
            <w:pPr>
              <w:jc w:val="center"/>
              <w:rPr>
                <w:rFonts w:ascii="Arial" w:hAnsi="Arial" w:cs="Arial"/>
                <w:sz w:val="24"/>
                <w:szCs w:val="24"/>
              </w:rPr>
            </w:pPr>
          </w:p>
          <w:p w14:paraId="620B7D87" w14:textId="77777777" w:rsidR="00193707" w:rsidRDefault="00193707" w:rsidP="00D356F3">
            <w:pPr>
              <w:jc w:val="center"/>
              <w:rPr>
                <w:rFonts w:ascii="Arial" w:hAnsi="Arial" w:cs="Arial"/>
                <w:sz w:val="24"/>
                <w:szCs w:val="24"/>
              </w:rPr>
            </w:pPr>
          </w:p>
          <w:p w14:paraId="6DDB8573" w14:textId="77777777" w:rsidR="00193707" w:rsidRDefault="00193707" w:rsidP="00D356F3">
            <w:pPr>
              <w:jc w:val="center"/>
              <w:rPr>
                <w:rFonts w:ascii="Arial" w:hAnsi="Arial" w:cs="Arial"/>
                <w:sz w:val="24"/>
                <w:szCs w:val="24"/>
              </w:rPr>
            </w:pPr>
          </w:p>
          <w:p w14:paraId="199B6BB7" w14:textId="77777777" w:rsidR="00193707" w:rsidRDefault="00193707" w:rsidP="00D356F3">
            <w:pPr>
              <w:jc w:val="center"/>
              <w:rPr>
                <w:rFonts w:ascii="Arial" w:hAnsi="Arial" w:cs="Arial"/>
                <w:sz w:val="24"/>
                <w:szCs w:val="24"/>
              </w:rPr>
            </w:pPr>
          </w:p>
          <w:p w14:paraId="7A800459" w14:textId="77777777" w:rsidR="00193707" w:rsidRDefault="00193707" w:rsidP="00D356F3">
            <w:pPr>
              <w:jc w:val="center"/>
              <w:rPr>
                <w:rFonts w:ascii="Arial" w:hAnsi="Arial" w:cs="Arial"/>
                <w:sz w:val="24"/>
                <w:szCs w:val="24"/>
              </w:rPr>
            </w:pPr>
          </w:p>
          <w:p w14:paraId="1C33C55E" w14:textId="77777777" w:rsidR="00193707" w:rsidRDefault="00193707" w:rsidP="00D356F3">
            <w:pPr>
              <w:jc w:val="center"/>
              <w:rPr>
                <w:rFonts w:ascii="Arial" w:hAnsi="Arial" w:cs="Arial"/>
                <w:sz w:val="24"/>
                <w:szCs w:val="24"/>
              </w:rPr>
            </w:pPr>
          </w:p>
          <w:p w14:paraId="09276485" w14:textId="77777777" w:rsidR="00193707" w:rsidRDefault="00193707" w:rsidP="00D356F3">
            <w:pPr>
              <w:jc w:val="center"/>
              <w:rPr>
                <w:rFonts w:ascii="Arial" w:hAnsi="Arial" w:cs="Arial"/>
                <w:sz w:val="24"/>
                <w:szCs w:val="24"/>
              </w:rPr>
            </w:pPr>
          </w:p>
          <w:p w14:paraId="4747ECBA" w14:textId="77777777" w:rsidR="00193707" w:rsidRDefault="00193707" w:rsidP="00D356F3">
            <w:pPr>
              <w:jc w:val="center"/>
              <w:rPr>
                <w:rFonts w:ascii="Arial" w:hAnsi="Arial" w:cs="Arial"/>
                <w:sz w:val="24"/>
                <w:szCs w:val="24"/>
              </w:rPr>
            </w:pPr>
          </w:p>
          <w:p w14:paraId="2D516E11" w14:textId="77777777" w:rsidR="00193707" w:rsidRDefault="00193707" w:rsidP="00D356F3">
            <w:pPr>
              <w:jc w:val="center"/>
              <w:rPr>
                <w:rFonts w:ascii="Arial" w:hAnsi="Arial" w:cs="Arial"/>
                <w:sz w:val="24"/>
                <w:szCs w:val="24"/>
              </w:rPr>
            </w:pPr>
          </w:p>
          <w:p w14:paraId="27F85B7E" w14:textId="77777777" w:rsidR="00193707" w:rsidRDefault="00193707" w:rsidP="00D356F3">
            <w:pPr>
              <w:jc w:val="center"/>
              <w:rPr>
                <w:rFonts w:ascii="Arial" w:hAnsi="Arial" w:cs="Arial"/>
                <w:sz w:val="24"/>
                <w:szCs w:val="24"/>
              </w:rPr>
            </w:pPr>
          </w:p>
          <w:p w14:paraId="7DDAB807" w14:textId="77777777" w:rsidR="00193707" w:rsidRPr="007023F6" w:rsidRDefault="00193707" w:rsidP="00D356F3">
            <w:pPr>
              <w:jc w:val="center"/>
              <w:rPr>
                <w:rFonts w:ascii="Arial" w:hAnsi="Arial" w:cs="Arial"/>
                <w:sz w:val="24"/>
                <w:szCs w:val="24"/>
              </w:rPr>
            </w:pPr>
            <w:r w:rsidRPr="007023F6">
              <w:rPr>
                <w:rFonts w:ascii="Arial" w:hAnsi="Arial" w:cs="Arial"/>
                <w:sz w:val="24"/>
                <w:szCs w:val="24"/>
              </w:rPr>
              <w:t>0,0</w:t>
            </w:r>
          </w:p>
        </w:tc>
      </w:tr>
      <w:tr w:rsidR="00193707" w:rsidRPr="00B84828" w14:paraId="7E86402A"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61FF669" w14:textId="77777777" w:rsidR="00193707" w:rsidRPr="007023F6" w:rsidRDefault="00193707" w:rsidP="00D356F3">
            <w:pPr>
              <w:jc w:val="center"/>
              <w:rPr>
                <w:rFonts w:ascii="Arial" w:hAnsi="Arial" w:cs="Arial"/>
                <w:bCs/>
                <w:sz w:val="24"/>
                <w:szCs w:val="24"/>
              </w:rPr>
            </w:pPr>
            <w:r w:rsidRPr="007023F6">
              <w:rPr>
                <w:rFonts w:ascii="Arial" w:hAnsi="Arial" w:cs="Arial"/>
                <w:bCs/>
                <w:sz w:val="24"/>
                <w:szCs w:val="24"/>
              </w:rPr>
              <w:t>1 16 01083 01 00</w:t>
            </w:r>
            <w:r>
              <w:rPr>
                <w:rFonts w:ascii="Arial" w:hAnsi="Arial" w:cs="Arial"/>
                <w:bCs/>
                <w:sz w:val="24"/>
                <w:szCs w:val="24"/>
              </w:rPr>
              <w:t>37</w:t>
            </w:r>
            <w:r w:rsidRPr="007023F6">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33CE61F" w14:textId="77777777" w:rsidR="00193707" w:rsidRPr="007023F6" w:rsidRDefault="00193707" w:rsidP="00D356F3">
            <w:pPr>
              <w:jc w:val="both"/>
              <w:rPr>
                <w:rFonts w:ascii="Arial" w:hAnsi="Arial" w:cs="Arial"/>
                <w:sz w:val="24"/>
                <w:szCs w:val="24"/>
              </w:rPr>
            </w:pPr>
            <w:r>
              <w:rPr>
                <w:rFonts w:ascii="Arial" w:hAnsi="Arial" w:cs="Arial"/>
                <w:sz w:val="24"/>
                <w:szCs w:val="24"/>
              </w:rPr>
              <w:t xml:space="preserve">1.10.1.4.2. </w:t>
            </w:r>
            <w:r w:rsidRPr="006D184C">
              <w:rPr>
                <w:rFonts w:ascii="Arial" w:hAnsi="Arial" w:cs="Arial"/>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w:t>
            </w:r>
            <w:r w:rsidRPr="006D184C">
              <w:rPr>
                <w:rFonts w:ascii="Arial" w:hAnsi="Arial" w:cs="Arial"/>
                <w:sz w:val="24"/>
                <w:szCs w:val="24"/>
              </w:rPr>
              <w:lastRenderedPageBreak/>
              <w:t>прав (штрафы за нарушение правил охоты, правил, регламентирующих рыболовство и другие виды пользования объектами животного мира)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551425" w14:textId="77777777" w:rsidR="00193707" w:rsidRPr="007023F6" w:rsidRDefault="00193707" w:rsidP="00D356F3">
            <w:pPr>
              <w:jc w:val="center"/>
              <w:rPr>
                <w:rFonts w:ascii="Arial" w:hAnsi="Arial" w:cs="Arial"/>
                <w:sz w:val="24"/>
                <w:szCs w:val="24"/>
              </w:rPr>
            </w:pPr>
            <w:r w:rsidRPr="007023F6">
              <w:rPr>
                <w:rFonts w:ascii="Arial" w:hAnsi="Arial" w:cs="Arial"/>
                <w:sz w:val="24"/>
                <w:szCs w:val="24"/>
              </w:rPr>
              <w:lastRenderedPageBreak/>
              <w:t>0,0</w:t>
            </w:r>
          </w:p>
        </w:tc>
        <w:tc>
          <w:tcPr>
            <w:tcW w:w="1559" w:type="dxa"/>
            <w:tcBorders>
              <w:top w:val="single" w:sz="4" w:space="0" w:color="auto"/>
              <w:left w:val="single" w:sz="4" w:space="0" w:color="auto"/>
              <w:bottom w:val="single" w:sz="4" w:space="0" w:color="auto"/>
              <w:right w:val="single" w:sz="4" w:space="0" w:color="auto"/>
            </w:tcBorders>
            <w:vAlign w:val="bottom"/>
          </w:tcPr>
          <w:p w14:paraId="04F2A3F7" w14:textId="77777777" w:rsidR="00193707" w:rsidRPr="007023F6" w:rsidRDefault="00193707" w:rsidP="00D356F3">
            <w:pPr>
              <w:jc w:val="center"/>
              <w:rPr>
                <w:rFonts w:ascii="Arial" w:hAnsi="Arial" w:cs="Arial"/>
                <w:sz w:val="24"/>
                <w:szCs w:val="24"/>
              </w:rPr>
            </w:pPr>
            <w:r w:rsidRPr="007023F6">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bottom"/>
          </w:tcPr>
          <w:p w14:paraId="6B88EA02" w14:textId="77777777" w:rsidR="00193707" w:rsidRPr="007023F6" w:rsidRDefault="00193707" w:rsidP="00D356F3">
            <w:pPr>
              <w:jc w:val="center"/>
              <w:rPr>
                <w:rFonts w:ascii="Arial" w:hAnsi="Arial" w:cs="Arial"/>
                <w:sz w:val="24"/>
                <w:szCs w:val="24"/>
              </w:rPr>
            </w:pPr>
            <w:r w:rsidRPr="007023F6">
              <w:rPr>
                <w:rFonts w:ascii="Arial" w:hAnsi="Arial" w:cs="Arial"/>
                <w:sz w:val="24"/>
                <w:szCs w:val="24"/>
              </w:rPr>
              <w:t>0,0</w:t>
            </w:r>
          </w:p>
        </w:tc>
      </w:tr>
      <w:tr w:rsidR="00193707" w:rsidRPr="00B84828" w14:paraId="192FF865" w14:textId="77777777" w:rsidTr="008575ED">
        <w:trPr>
          <w:gridAfter w:val="2"/>
          <w:wAfter w:w="2694" w:type="dxa"/>
          <w:trHeight w:val="1323"/>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F588BC2" w14:textId="77777777" w:rsidR="00193707" w:rsidRDefault="00193707" w:rsidP="00D356F3">
            <w:pPr>
              <w:jc w:val="center"/>
              <w:rPr>
                <w:rFonts w:ascii="Arial" w:hAnsi="Arial" w:cs="Arial"/>
                <w:bCs/>
                <w:sz w:val="24"/>
                <w:szCs w:val="24"/>
              </w:rPr>
            </w:pPr>
          </w:p>
          <w:p w14:paraId="02F67F1A" w14:textId="77777777" w:rsidR="00193707" w:rsidRDefault="00193707" w:rsidP="00D356F3">
            <w:pPr>
              <w:jc w:val="center"/>
              <w:rPr>
                <w:rFonts w:ascii="Arial" w:hAnsi="Arial" w:cs="Arial"/>
                <w:bCs/>
                <w:sz w:val="24"/>
                <w:szCs w:val="24"/>
              </w:rPr>
            </w:pPr>
          </w:p>
          <w:p w14:paraId="4576B208" w14:textId="77777777" w:rsidR="00193707" w:rsidRDefault="00193707" w:rsidP="00D356F3">
            <w:pPr>
              <w:jc w:val="center"/>
              <w:rPr>
                <w:rFonts w:ascii="Arial" w:hAnsi="Arial" w:cs="Arial"/>
                <w:bCs/>
                <w:sz w:val="24"/>
                <w:szCs w:val="24"/>
              </w:rPr>
            </w:pPr>
          </w:p>
          <w:p w14:paraId="7598AF7A" w14:textId="77777777" w:rsidR="00193707" w:rsidRDefault="00193707" w:rsidP="00D356F3">
            <w:pPr>
              <w:jc w:val="center"/>
              <w:rPr>
                <w:rFonts w:ascii="Arial" w:hAnsi="Arial" w:cs="Arial"/>
                <w:bCs/>
                <w:sz w:val="24"/>
                <w:szCs w:val="24"/>
              </w:rPr>
            </w:pPr>
          </w:p>
          <w:p w14:paraId="7D90D29A" w14:textId="77777777" w:rsidR="00193707" w:rsidRDefault="00193707" w:rsidP="00D356F3">
            <w:pPr>
              <w:jc w:val="center"/>
              <w:rPr>
                <w:rFonts w:ascii="Arial" w:hAnsi="Arial" w:cs="Arial"/>
                <w:bCs/>
                <w:sz w:val="24"/>
                <w:szCs w:val="24"/>
              </w:rPr>
            </w:pPr>
          </w:p>
          <w:p w14:paraId="37EC64BE" w14:textId="77777777" w:rsidR="00193707" w:rsidRDefault="00193707" w:rsidP="00D356F3">
            <w:pPr>
              <w:jc w:val="center"/>
              <w:rPr>
                <w:rFonts w:ascii="Arial" w:hAnsi="Arial" w:cs="Arial"/>
                <w:bCs/>
                <w:sz w:val="24"/>
                <w:szCs w:val="24"/>
              </w:rPr>
            </w:pPr>
          </w:p>
          <w:p w14:paraId="02E19E2D" w14:textId="77777777" w:rsidR="00193707" w:rsidRDefault="00193707" w:rsidP="00D356F3">
            <w:pPr>
              <w:rPr>
                <w:rFonts w:ascii="Arial" w:hAnsi="Arial" w:cs="Arial"/>
                <w:bCs/>
                <w:sz w:val="24"/>
                <w:szCs w:val="24"/>
              </w:rPr>
            </w:pPr>
          </w:p>
          <w:p w14:paraId="247DCCF6" w14:textId="77777777" w:rsidR="00193707" w:rsidRDefault="00193707" w:rsidP="00D356F3">
            <w:pPr>
              <w:jc w:val="center"/>
              <w:rPr>
                <w:rFonts w:ascii="Arial" w:hAnsi="Arial" w:cs="Arial"/>
                <w:bCs/>
                <w:sz w:val="24"/>
                <w:szCs w:val="24"/>
              </w:rPr>
            </w:pPr>
          </w:p>
          <w:p w14:paraId="092CBE15" w14:textId="77777777" w:rsidR="00193707" w:rsidRDefault="00193707" w:rsidP="00D356F3">
            <w:pPr>
              <w:jc w:val="center"/>
              <w:rPr>
                <w:rFonts w:ascii="Arial" w:hAnsi="Arial" w:cs="Arial"/>
                <w:bCs/>
                <w:sz w:val="24"/>
                <w:szCs w:val="24"/>
              </w:rPr>
            </w:pPr>
          </w:p>
          <w:p w14:paraId="1484E567" w14:textId="77777777" w:rsidR="00193707" w:rsidRDefault="00193707" w:rsidP="00D356F3">
            <w:pPr>
              <w:jc w:val="center"/>
              <w:rPr>
                <w:rFonts w:ascii="Arial" w:hAnsi="Arial" w:cs="Arial"/>
                <w:bCs/>
                <w:sz w:val="24"/>
                <w:szCs w:val="24"/>
              </w:rPr>
            </w:pPr>
          </w:p>
          <w:p w14:paraId="4961559E" w14:textId="77777777" w:rsidR="00193707" w:rsidRDefault="00193707" w:rsidP="00D356F3">
            <w:pPr>
              <w:rPr>
                <w:rFonts w:ascii="Arial" w:hAnsi="Arial" w:cs="Arial"/>
                <w:bCs/>
                <w:sz w:val="24"/>
                <w:szCs w:val="24"/>
              </w:rPr>
            </w:pPr>
          </w:p>
          <w:p w14:paraId="361E66E4" w14:textId="77777777" w:rsidR="00193707" w:rsidRDefault="00193707" w:rsidP="00D356F3">
            <w:pPr>
              <w:jc w:val="center"/>
              <w:rPr>
                <w:rFonts w:ascii="Arial" w:hAnsi="Arial" w:cs="Arial"/>
                <w:bCs/>
                <w:sz w:val="24"/>
                <w:szCs w:val="24"/>
              </w:rPr>
            </w:pPr>
          </w:p>
          <w:p w14:paraId="475E0029"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16 01083 01 0281 140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C38FBBC"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.1.4.</w:t>
            </w:r>
            <w:r>
              <w:rPr>
                <w:rFonts w:ascii="Arial" w:hAnsi="Arial" w:cs="Arial"/>
                <w:sz w:val="24"/>
                <w:szCs w:val="24"/>
              </w:rPr>
              <w:t>3</w:t>
            </w:r>
            <w:r w:rsidRPr="00B84828">
              <w:rPr>
                <w:rFonts w:ascii="Arial" w:hAnsi="Arial" w:cs="Arial"/>
                <w:sz w:val="24"/>
                <w:szCs w:val="24"/>
              </w:rPr>
              <w:t>.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1E4925" w14:textId="77777777" w:rsidR="00193707" w:rsidRPr="00B84828" w:rsidRDefault="00193707" w:rsidP="00D356F3">
            <w:pPr>
              <w:jc w:val="center"/>
              <w:rPr>
                <w:rFonts w:ascii="Arial" w:hAnsi="Arial" w:cs="Arial"/>
                <w:sz w:val="24"/>
                <w:szCs w:val="24"/>
              </w:rPr>
            </w:pPr>
          </w:p>
          <w:p w14:paraId="71E8CF01" w14:textId="77777777" w:rsidR="00193707" w:rsidRDefault="00193707" w:rsidP="00D356F3">
            <w:pPr>
              <w:jc w:val="center"/>
              <w:rPr>
                <w:rFonts w:ascii="Arial" w:hAnsi="Arial" w:cs="Arial"/>
                <w:sz w:val="24"/>
                <w:szCs w:val="24"/>
              </w:rPr>
            </w:pPr>
          </w:p>
          <w:p w14:paraId="0B5A4CE8" w14:textId="77777777" w:rsidR="00193707" w:rsidRDefault="00193707" w:rsidP="00D356F3">
            <w:pPr>
              <w:jc w:val="center"/>
              <w:rPr>
                <w:rFonts w:ascii="Arial" w:hAnsi="Arial" w:cs="Arial"/>
                <w:sz w:val="24"/>
                <w:szCs w:val="24"/>
              </w:rPr>
            </w:pPr>
          </w:p>
          <w:p w14:paraId="2245175B" w14:textId="77777777" w:rsidR="00193707" w:rsidRDefault="00193707" w:rsidP="00D356F3">
            <w:pPr>
              <w:jc w:val="center"/>
              <w:rPr>
                <w:rFonts w:ascii="Arial" w:hAnsi="Arial" w:cs="Arial"/>
                <w:sz w:val="24"/>
                <w:szCs w:val="24"/>
              </w:rPr>
            </w:pPr>
          </w:p>
          <w:p w14:paraId="4F9DC4F1" w14:textId="77777777" w:rsidR="00193707" w:rsidRDefault="00193707" w:rsidP="00D356F3">
            <w:pPr>
              <w:jc w:val="center"/>
              <w:rPr>
                <w:rFonts w:ascii="Arial" w:hAnsi="Arial" w:cs="Arial"/>
                <w:sz w:val="24"/>
                <w:szCs w:val="24"/>
              </w:rPr>
            </w:pPr>
          </w:p>
          <w:p w14:paraId="729924F1" w14:textId="77777777" w:rsidR="00193707" w:rsidRDefault="00193707" w:rsidP="00D356F3">
            <w:pPr>
              <w:jc w:val="center"/>
              <w:rPr>
                <w:rFonts w:ascii="Arial" w:hAnsi="Arial" w:cs="Arial"/>
                <w:sz w:val="24"/>
                <w:szCs w:val="24"/>
              </w:rPr>
            </w:pPr>
          </w:p>
          <w:p w14:paraId="782B381E" w14:textId="77777777" w:rsidR="00193707" w:rsidRDefault="00193707" w:rsidP="00D356F3">
            <w:pPr>
              <w:jc w:val="center"/>
              <w:rPr>
                <w:rFonts w:ascii="Arial" w:hAnsi="Arial" w:cs="Arial"/>
                <w:sz w:val="24"/>
                <w:szCs w:val="24"/>
              </w:rPr>
            </w:pPr>
          </w:p>
          <w:p w14:paraId="2D14DFCB" w14:textId="77777777" w:rsidR="00193707" w:rsidRDefault="00193707" w:rsidP="00D356F3">
            <w:pPr>
              <w:jc w:val="center"/>
              <w:rPr>
                <w:rFonts w:ascii="Arial" w:hAnsi="Arial" w:cs="Arial"/>
                <w:sz w:val="24"/>
                <w:szCs w:val="24"/>
              </w:rPr>
            </w:pPr>
          </w:p>
          <w:p w14:paraId="14DA4331" w14:textId="77777777" w:rsidR="00193707" w:rsidRDefault="00193707" w:rsidP="00D356F3">
            <w:pPr>
              <w:jc w:val="center"/>
              <w:rPr>
                <w:rFonts w:ascii="Arial" w:hAnsi="Arial" w:cs="Arial"/>
                <w:sz w:val="24"/>
                <w:szCs w:val="24"/>
              </w:rPr>
            </w:pPr>
          </w:p>
          <w:p w14:paraId="14507D7A" w14:textId="77777777" w:rsidR="00193707" w:rsidRDefault="00193707" w:rsidP="00D356F3">
            <w:pPr>
              <w:jc w:val="center"/>
              <w:rPr>
                <w:rFonts w:ascii="Arial" w:hAnsi="Arial" w:cs="Arial"/>
                <w:sz w:val="24"/>
                <w:szCs w:val="24"/>
              </w:rPr>
            </w:pPr>
          </w:p>
          <w:p w14:paraId="6EEA8084" w14:textId="77777777" w:rsidR="00193707" w:rsidRDefault="00193707" w:rsidP="00D356F3">
            <w:pPr>
              <w:jc w:val="center"/>
              <w:rPr>
                <w:rFonts w:ascii="Arial" w:hAnsi="Arial" w:cs="Arial"/>
                <w:sz w:val="24"/>
                <w:szCs w:val="24"/>
              </w:rPr>
            </w:pPr>
          </w:p>
          <w:p w14:paraId="355147EE" w14:textId="77777777" w:rsidR="00193707" w:rsidRDefault="00193707" w:rsidP="00D356F3">
            <w:pPr>
              <w:jc w:val="center"/>
              <w:rPr>
                <w:rFonts w:ascii="Arial" w:hAnsi="Arial" w:cs="Arial"/>
                <w:sz w:val="24"/>
                <w:szCs w:val="24"/>
              </w:rPr>
            </w:pPr>
          </w:p>
          <w:p w14:paraId="0A415898" w14:textId="77777777" w:rsidR="00193707" w:rsidRPr="00B84828" w:rsidRDefault="00193707" w:rsidP="00D356F3">
            <w:pPr>
              <w:jc w:val="center"/>
              <w:rPr>
                <w:rFonts w:ascii="Arial" w:hAnsi="Arial" w:cs="Arial"/>
                <w:sz w:val="24"/>
                <w:szCs w:val="24"/>
              </w:rPr>
            </w:pPr>
            <w:r>
              <w:rPr>
                <w:rFonts w:ascii="Arial" w:hAnsi="Arial" w:cs="Arial"/>
                <w:sz w:val="24"/>
                <w:szCs w:val="24"/>
              </w:rPr>
              <w:t>63,3</w:t>
            </w:r>
          </w:p>
        </w:tc>
        <w:tc>
          <w:tcPr>
            <w:tcW w:w="1559" w:type="dxa"/>
            <w:tcBorders>
              <w:top w:val="single" w:sz="4" w:space="0" w:color="auto"/>
              <w:left w:val="single" w:sz="4" w:space="0" w:color="auto"/>
              <w:bottom w:val="single" w:sz="4" w:space="0" w:color="auto"/>
              <w:right w:val="single" w:sz="4" w:space="0" w:color="auto"/>
            </w:tcBorders>
            <w:vAlign w:val="bottom"/>
          </w:tcPr>
          <w:p w14:paraId="07F07E9D" w14:textId="77777777" w:rsidR="00193707" w:rsidRDefault="00193707" w:rsidP="00D356F3">
            <w:pPr>
              <w:jc w:val="center"/>
              <w:rPr>
                <w:rFonts w:ascii="Arial" w:hAnsi="Arial" w:cs="Arial"/>
                <w:sz w:val="24"/>
                <w:szCs w:val="24"/>
              </w:rPr>
            </w:pPr>
          </w:p>
          <w:p w14:paraId="3035F3C6" w14:textId="77777777" w:rsidR="00193707" w:rsidRDefault="00193707" w:rsidP="00D356F3">
            <w:pPr>
              <w:jc w:val="center"/>
              <w:rPr>
                <w:rFonts w:ascii="Arial" w:hAnsi="Arial" w:cs="Arial"/>
                <w:sz w:val="24"/>
                <w:szCs w:val="24"/>
              </w:rPr>
            </w:pPr>
          </w:p>
          <w:p w14:paraId="20D5C940" w14:textId="77777777" w:rsidR="00193707" w:rsidRDefault="00193707" w:rsidP="00D356F3">
            <w:pPr>
              <w:jc w:val="center"/>
              <w:rPr>
                <w:rFonts w:ascii="Arial" w:hAnsi="Arial" w:cs="Arial"/>
                <w:sz w:val="24"/>
                <w:szCs w:val="24"/>
              </w:rPr>
            </w:pPr>
          </w:p>
          <w:p w14:paraId="44965951" w14:textId="77777777" w:rsidR="00193707" w:rsidRDefault="00193707" w:rsidP="00D356F3">
            <w:pPr>
              <w:jc w:val="center"/>
              <w:rPr>
                <w:rFonts w:ascii="Arial" w:hAnsi="Arial" w:cs="Arial"/>
                <w:sz w:val="24"/>
                <w:szCs w:val="24"/>
              </w:rPr>
            </w:pPr>
          </w:p>
          <w:p w14:paraId="56ED53B0" w14:textId="77777777" w:rsidR="00193707" w:rsidRDefault="00193707" w:rsidP="00D356F3">
            <w:pPr>
              <w:jc w:val="center"/>
              <w:rPr>
                <w:rFonts w:ascii="Arial" w:hAnsi="Arial" w:cs="Arial"/>
                <w:sz w:val="24"/>
                <w:szCs w:val="24"/>
              </w:rPr>
            </w:pPr>
          </w:p>
          <w:p w14:paraId="69B069EA" w14:textId="77777777" w:rsidR="00193707" w:rsidRDefault="00193707" w:rsidP="00D356F3">
            <w:pPr>
              <w:jc w:val="center"/>
              <w:rPr>
                <w:rFonts w:ascii="Arial" w:hAnsi="Arial" w:cs="Arial"/>
                <w:sz w:val="24"/>
                <w:szCs w:val="24"/>
              </w:rPr>
            </w:pPr>
          </w:p>
          <w:p w14:paraId="2FDC3430" w14:textId="77777777" w:rsidR="00193707" w:rsidRDefault="00193707" w:rsidP="00D356F3">
            <w:pPr>
              <w:jc w:val="center"/>
              <w:rPr>
                <w:rFonts w:ascii="Arial" w:hAnsi="Arial" w:cs="Arial"/>
                <w:sz w:val="24"/>
                <w:szCs w:val="24"/>
              </w:rPr>
            </w:pPr>
          </w:p>
          <w:p w14:paraId="2DCAEAC8" w14:textId="77777777" w:rsidR="00193707" w:rsidRDefault="00193707" w:rsidP="00D356F3">
            <w:pPr>
              <w:jc w:val="center"/>
              <w:rPr>
                <w:rFonts w:ascii="Arial" w:hAnsi="Arial" w:cs="Arial"/>
                <w:sz w:val="24"/>
                <w:szCs w:val="24"/>
              </w:rPr>
            </w:pPr>
          </w:p>
          <w:p w14:paraId="5C9DD039" w14:textId="77777777" w:rsidR="00193707" w:rsidRDefault="00193707" w:rsidP="00D356F3">
            <w:pPr>
              <w:jc w:val="center"/>
              <w:rPr>
                <w:rFonts w:ascii="Arial" w:hAnsi="Arial" w:cs="Arial"/>
                <w:sz w:val="24"/>
                <w:szCs w:val="24"/>
              </w:rPr>
            </w:pPr>
          </w:p>
          <w:p w14:paraId="2D4A052E" w14:textId="77777777" w:rsidR="00193707" w:rsidRDefault="00193707" w:rsidP="00D356F3">
            <w:pPr>
              <w:jc w:val="center"/>
              <w:rPr>
                <w:rFonts w:ascii="Arial" w:hAnsi="Arial" w:cs="Arial"/>
                <w:sz w:val="24"/>
                <w:szCs w:val="24"/>
              </w:rPr>
            </w:pPr>
          </w:p>
          <w:p w14:paraId="0BB593D3" w14:textId="77777777" w:rsidR="00193707" w:rsidRDefault="00193707" w:rsidP="00D356F3">
            <w:pPr>
              <w:jc w:val="center"/>
              <w:rPr>
                <w:rFonts w:ascii="Arial" w:hAnsi="Arial" w:cs="Arial"/>
                <w:sz w:val="24"/>
                <w:szCs w:val="24"/>
              </w:rPr>
            </w:pPr>
          </w:p>
          <w:p w14:paraId="4FF4BE86" w14:textId="77777777" w:rsidR="00193707" w:rsidRDefault="00193707" w:rsidP="00D356F3">
            <w:pPr>
              <w:jc w:val="center"/>
              <w:rPr>
                <w:rFonts w:ascii="Arial" w:hAnsi="Arial" w:cs="Arial"/>
                <w:sz w:val="24"/>
                <w:szCs w:val="24"/>
              </w:rPr>
            </w:pPr>
          </w:p>
          <w:p w14:paraId="7B3DEF58" w14:textId="77777777" w:rsidR="00193707" w:rsidRPr="00B84828" w:rsidRDefault="00193707" w:rsidP="00D356F3">
            <w:pPr>
              <w:jc w:val="center"/>
              <w:rPr>
                <w:rFonts w:ascii="Arial" w:hAnsi="Arial" w:cs="Arial"/>
                <w:sz w:val="24"/>
                <w:szCs w:val="24"/>
              </w:rPr>
            </w:pPr>
            <w:r>
              <w:rPr>
                <w:rFonts w:ascii="Arial" w:hAnsi="Arial" w:cs="Arial"/>
                <w:sz w:val="24"/>
                <w:szCs w:val="24"/>
              </w:rPr>
              <w:t>591,1</w:t>
            </w:r>
          </w:p>
        </w:tc>
        <w:tc>
          <w:tcPr>
            <w:tcW w:w="993" w:type="dxa"/>
            <w:tcBorders>
              <w:top w:val="single" w:sz="4" w:space="0" w:color="auto"/>
              <w:left w:val="single" w:sz="4" w:space="0" w:color="auto"/>
              <w:bottom w:val="single" w:sz="4" w:space="0" w:color="auto"/>
              <w:right w:val="single" w:sz="4" w:space="0" w:color="auto"/>
            </w:tcBorders>
            <w:vAlign w:val="bottom"/>
          </w:tcPr>
          <w:p w14:paraId="12140CEA" w14:textId="77777777" w:rsidR="00193707" w:rsidRPr="00CA6930" w:rsidRDefault="00193707" w:rsidP="00D356F3">
            <w:pPr>
              <w:jc w:val="center"/>
              <w:rPr>
                <w:rFonts w:ascii="Arial" w:hAnsi="Arial" w:cs="Arial"/>
                <w:sz w:val="24"/>
                <w:szCs w:val="24"/>
              </w:rPr>
            </w:pPr>
          </w:p>
          <w:p w14:paraId="26402FEC" w14:textId="77777777" w:rsidR="00193707" w:rsidRPr="00CA6930" w:rsidRDefault="00193707" w:rsidP="00D356F3">
            <w:pPr>
              <w:jc w:val="center"/>
              <w:rPr>
                <w:rFonts w:ascii="Arial" w:hAnsi="Arial" w:cs="Arial"/>
                <w:sz w:val="24"/>
                <w:szCs w:val="24"/>
              </w:rPr>
            </w:pPr>
          </w:p>
          <w:p w14:paraId="077B2C15" w14:textId="77777777" w:rsidR="00193707" w:rsidRPr="00CA6930" w:rsidRDefault="00193707" w:rsidP="00D356F3">
            <w:pPr>
              <w:jc w:val="center"/>
              <w:rPr>
                <w:rFonts w:ascii="Arial" w:hAnsi="Arial" w:cs="Arial"/>
                <w:sz w:val="24"/>
                <w:szCs w:val="24"/>
              </w:rPr>
            </w:pPr>
          </w:p>
          <w:p w14:paraId="1B56CFB6" w14:textId="77777777" w:rsidR="00193707" w:rsidRPr="00CA6930" w:rsidRDefault="00193707" w:rsidP="00D356F3">
            <w:pPr>
              <w:jc w:val="center"/>
              <w:rPr>
                <w:rFonts w:ascii="Arial" w:hAnsi="Arial" w:cs="Arial"/>
                <w:sz w:val="24"/>
                <w:szCs w:val="24"/>
              </w:rPr>
            </w:pPr>
          </w:p>
          <w:p w14:paraId="6C6B47CA" w14:textId="77777777" w:rsidR="00193707" w:rsidRPr="00CA6930" w:rsidRDefault="00193707" w:rsidP="00D356F3">
            <w:pPr>
              <w:jc w:val="center"/>
              <w:rPr>
                <w:rFonts w:ascii="Arial" w:hAnsi="Arial" w:cs="Arial"/>
                <w:sz w:val="24"/>
                <w:szCs w:val="24"/>
              </w:rPr>
            </w:pPr>
          </w:p>
          <w:p w14:paraId="6AAE05F1" w14:textId="77777777" w:rsidR="00193707" w:rsidRPr="00CA6930" w:rsidRDefault="00193707" w:rsidP="00D356F3">
            <w:pPr>
              <w:jc w:val="center"/>
              <w:rPr>
                <w:rFonts w:ascii="Arial" w:hAnsi="Arial" w:cs="Arial"/>
                <w:sz w:val="24"/>
                <w:szCs w:val="24"/>
              </w:rPr>
            </w:pPr>
          </w:p>
          <w:p w14:paraId="3126EE9B" w14:textId="77777777" w:rsidR="00193707" w:rsidRPr="00CA6930" w:rsidRDefault="00193707" w:rsidP="00D356F3">
            <w:pPr>
              <w:jc w:val="center"/>
              <w:rPr>
                <w:rFonts w:ascii="Arial" w:hAnsi="Arial" w:cs="Arial"/>
                <w:sz w:val="24"/>
                <w:szCs w:val="24"/>
              </w:rPr>
            </w:pPr>
          </w:p>
          <w:p w14:paraId="3D9C740B" w14:textId="77777777" w:rsidR="00193707" w:rsidRPr="00CA6930" w:rsidRDefault="00193707" w:rsidP="00D356F3">
            <w:pPr>
              <w:jc w:val="center"/>
              <w:rPr>
                <w:rFonts w:ascii="Arial" w:hAnsi="Arial" w:cs="Arial"/>
                <w:sz w:val="24"/>
                <w:szCs w:val="24"/>
              </w:rPr>
            </w:pPr>
          </w:p>
          <w:p w14:paraId="361CABA1" w14:textId="77777777" w:rsidR="00193707" w:rsidRPr="00CA6930" w:rsidRDefault="00193707" w:rsidP="00D356F3">
            <w:pPr>
              <w:jc w:val="center"/>
              <w:rPr>
                <w:rFonts w:ascii="Arial" w:hAnsi="Arial" w:cs="Arial"/>
                <w:sz w:val="24"/>
                <w:szCs w:val="24"/>
              </w:rPr>
            </w:pPr>
          </w:p>
          <w:p w14:paraId="04F10CF8" w14:textId="77777777" w:rsidR="00193707" w:rsidRPr="00CA6930" w:rsidRDefault="00193707" w:rsidP="00D356F3">
            <w:pPr>
              <w:jc w:val="center"/>
              <w:rPr>
                <w:rFonts w:ascii="Arial" w:hAnsi="Arial" w:cs="Arial"/>
                <w:sz w:val="24"/>
                <w:szCs w:val="24"/>
              </w:rPr>
            </w:pPr>
          </w:p>
          <w:p w14:paraId="2E8B3287" w14:textId="77777777" w:rsidR="00193707" w:rsidRPr="00CA6930" w:rsidRDefault="00193707" w:rsidP="00D356F3">
            <w:pPr>
              <w:jc w:val="center"/>
              <w:rPr>
                <w:rFonts w:ascii="Arial" w:hAnsi="Arial" w:cs="Arial"/>
                <w:sz w:val="24"/>
                <w:szCs w:val="24"/>
              </w:rPr>
            </w:pPr>
          </w:p>
          <w:p w14:paraId="2D1E33DE" w14:textId="77777777" w:rsidR="00193707" w:rsidRPr="00CA6930" w:rsidRDefault="00193707" w:rsidP="00D356F3">
            <w:pPr>
              <w:jc w:val="center"/>
              <w:rPr>
                <w:rFonts w:ascii="Arial" w:hAnsi="Arial" w:cs="Arial"/>
                <w:sz w:val="24"/>
                <w:szCs w:val="24"/>
              </w:rPr>
            </w:pPr>
          </w:p>
          <w:p w14:paraId="7AB8A8C8" w14:textId="77777777" w:rsidR="00193707" w:rsidRPr="00CA6930" w:rsidRDefault="00193707" w:rsidP="00D356F3">
            <w:pPr>
              <w:jc w:val="center"/>
              <w:rPr>
                <w:rFonts w:ascii="Arial" w:hAnsi="Arial" w:cs="Arial"/>
                <w:sz w:val="24"/>
                <w:szCs w:val="24"/>
              </w:rPr>
            </w:pPr>
            <w:r w:rsidRPr="00CA6930">
              <w:rPr>
                <w:rFonts w:ascii="Arial" w:hAnsi="Arial" w:cs="Arial"/>
                <w:sz w:val="24"/>
                <w:szCs w:val="24"/>
              </w:rPr>
              <w:t>в 9,3р.</w:t>
            </w:r>
          </w:p>
        </w:tc>
      </w:tr>
      <w:tr w:rsidR="00193707" w:rsidRPr="0034289E" w14:paraId="4867B55D"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058F85B" w14:textId="77777777" w:rsidR="00193707" w:rsidRPr="0034289E" w:rsidRDefault="00193707" w:rsidP="00D356F3">
            <w:pPr>
              <w:jc w:val="center"/>
              <w:rPr>
                <w:rFonts w:ascii="Arial" w:hAnsi="Arial" w:cs="Arial"/>
                <w:b/>
                <w:bCs/>
                <w:sz w:val="24"/>
                <w:szCs w:val="24"/>
              </w:rPr>
            </w:pPr>
          </w:p>
          <w:p w14:paraId="503CA7B4" w14:textId="77777777" w:rsidR="00193707" w:rsidRPr="0034289E" w:rsidRDefault="00193707" w:rsidP="00D356F3">
            <w:pPr>
              <w:jc w:val="center"/>
              <w:rPr>
                <w:rFonts w:ascii="Arial" w:hAnsi="Arial" w:cs="Arial"/>
                <w:b/>
                <w:bCs/>
                <w:sz w:val="24"/>
                <w:szCs w:val="24"/>
              </w:rPr>
            </w:pPr>
          </w:p>
          <w:p w14:paraId="41FA8CC4" w14:textId="77777777" w:rsidR="00193707" w:rsidRPr="0034289E" w:rsidRDefault="00193707" w:rsidP="00D356F3">
            <w:pPr>
              <w:jc w:val="center"/>
              <w:rPr>
                <w:rFonts w:ascii="Arial" w:hAnsi="Arial" w:cs="Arial"/>
                <w:b/>
                <w:bCs/>
                <w:sz w:val="24"/>
                <w:szCs w:val="24"/>
              </w:rPr>
            </w:pPr>
          </w:p>
          <w:p w14:paraId="43F71604" w14:textId="77777777" w:rsidR="00193707" w:rsidRPr="0034289E" w:rsidRDefault="00193707" w:rsidP="00D356F3">
            <w:pPr>
              <w:jc w:val="center"/>
              <w:rPr>
                <w:rFonts w:ascii="Arial" w:hAnsi="Arial" w:cs="Arial"/>
                <w:b/>
                <w:bCs/>
                <w:sz w:val="24"/>
                <w:szCs w:val="24"/>
              </w:rPr>
            </w:pPr>
          </w:p>
          <w:p w14:paraId="791476FC" w14:textId="77777777" w:rsidR="00193707" w:rsidRPr="0034289E" w:rsidRDefault="00193707" w:rsidP="00D356F3">
            <w:pPr>
              <w:jc w:val="center"/>
              <w:rPr>
                <w:rFonts w:ascii="Arial" w:hAnsi="Arial" w:cs="Arial"/>
                <w:b/>
                <w:bCs/>
                <w:sz w:val="24"/>
                <w:szCs w:val="24"/>
              </w:rPr>
            </w:pPr>
          </w:p>
          <w:p w14:paraId="21259217" w14:textId="77777777" w:rsidR="00193707" w:rsidRPr="0034289E" w:rsidRDefault="00193707" w:rsidP="00D356F3">
            <w:pPr>
              <w:jc w:val="center"/>
              <w:rPr>
                <w:rFonts w:ascii="Arial" w:hAnsi="Arial" w:cs="Arial"/>
                <w:b/>
                <w:bCs/>
                <w:sz w:val="24"/>
                <w:szCs w:val="24"/>
              </w:rPr>
            </w:pPr>
          </w:p>
          <w:p w14:paraId="39624F9A" w14:textId="77777777" w:rsidR="00193707" w:rsidRDefault="00193707" w:rsidP="00D356F3">
            <w:pPr>
              <w:jc w:val="center"/>
              <w:rPr>
                <w:rFonts w:ascii="Arial" w:hAnsi="Arial" w:cs="Arial"/>
                <w:b/>
                <w:bCs/>
                <w:sz w:val="24"/>
                <w:szCs w:val="24"/>
              </w:rPr>
            </w:pPr>
          </w:p>
          <w:p w14:paraId="0B949938" w14:textId="77777777" w:rsidR="00193707" w:rsidRDefault="00193707" w:rsidP="00D356F3">
            <w:pPr>
              <w:jc w:val="center"/>
              <w:rPr>
                <w:rFonts w:ascii="Arial" w:hAnsi="Arial" w:cs="Arial"/>
                <w:b/>
                <w:bCs/>
                <w:sz w:val="24"/>
                <w:szCs w:val="24"/>
              </w:rPr>
            </w:pPr>
          </w:p>
          <w:p w14:paraId="5EC6BDC0"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t>1</w:t>
            </w:r>
            <w:r>
              <w:rPr>
                <w:rFonts w:ascii="Arial" w:hAnsi="Arial" w:cs="Arial"/>
                <w:b/>
                <w:bCs/>
                <w:sz w:val="24"/>
                <w:szCs w:val="24"/>
              </w:rPr>
              <w:t xml:space="preserve"> </w:t>
            </w:r>
            <w:r w:rsidRPr="0034289E">
              <w:rPr>
                <w:rFonts w:ascii="Arial" w:hAnsi="Arial" w:cs="Arial"/>
                <w:b/>
                <w:bCs/>
                <w:sz w:val="24"/>
                <w:szCs w:val="24"/>
              </w:rPr>
              <w:t>16 01</w:t>
            </w:r>
            <w:r>
              <w:rPr>
                <w:rFonts w:ascii="Arial" w:hAnsi="Arial" w:cs="Arial"/>
                <w:b/>
                <w:bCs/>
                <w:sz w:val="24"/>
                <w:szCs w:val="24"/>
              </w:rPr>
              <w:t>084</w:t>
            </w:r>
            <w:r w:rsidRPr="0034289E">
              <w:rPr>
                <w:rFonts w:ascii="Arial" w:hAnsi="Arial" w:cs="Arial"/>
                <w:b/>
                <w:bCs/>
                <w:sz w:val="24"/>
                <w:szCs w:val="24"/>
              </w:rPr>
              <w:t xml:space="preserve">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96A68BD" w14:textId="77777777" w:rsidR="00193707" w:rsidRPr="0034289E" w:rsidRDefault="00193707" w:rsidP="00D356F3">
            <w:pPr>
              <w:jc w:val="both"/>
              <w:rPr>
                <w:rFonts w:ascii="Arial" w:hAnsi="Arial" w:cs="Arial"/>
                <w:b/>
                <w:sz w:val="24"/>
                <w:szCs w:val="24"/>
              </w:rPr>
            </w:pPr>
            <w:r>
              <w:rPr>
                <w:rFonts w:ascii="Arial" w:hAnsi="Arial" w:cs="Arial"/>
                <w:b/>
                <w:sz w:val="24"/>
                <w:szCs w:val="24"/>
              </w:rPr>
              <w:t>1.10.1.5</w:t>
            </w:r>
            <w:r w:rsidRPr="0034289E">
              <w:rPr>
                <w:rFonts w:ascii="Arial" w:hAnsi="Arial" w:cs="Arial"/>
                <w:b/>
                <w:sz w:val="24"/>
                <w:szCs w:val="24"/>
              </w:rPr>
              <w:t xml:space="preserve">. </w:t>
            </w:r>
            <w:r w:rsidRPr="00CA6930">
              <w:rPr>
                <w:rFonts w:ascii="Arial" w:hAnsi="Arial" w:cs="Arial"/>
                <w:b/>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40C30C" w14:textId="77777777" w:rsidR="00193707" w:rsidRPr="0034289E" w:rsidRDefault="00193707" w:rsidP="00D356F3">
            <w:pPr>
              <w:jc w:val="center"/>
              <w:rPr>
                <w:rFonts w:ascii="Arial" w:hAnsi="Arial" w:cs="Arial"/>
                <w:b/>
                <w:sz w:val="24"/>
                <w:szCs w:val="24"/>
              </w:rPr>
            </w:pPr>
          </w:p>
          <w:p w14:paraId="19877988" w14:textId="77777777" w:rsidR="00193707" w:rsidRPr="0034289E" w:rsidRDefault="00193707" w:rsidP="00D356F3">
            <w:pPr>
              <w:jc w:val="center"/>
              <w:rPr>
                <w:rFonts w:ascii="Arial" w:hAnsi="Arial" w:cs="Arial"/>
                <w:b/>
                <w:sz w:val="24"/>
                <w:szCs w:val="24"/>
              </w:rPr>
            </w:pPr>
          </w:p>
          <w:p w14:paraId="7D4E0588" w14:textId="77777777" w:rsidR="00193707" w:rsidRPr="0034289E" w:rsidRDefault="00193707" w:rsidP="00D356F3">
            <w:pPr>
              <w:jc w:val="center"/>
              <w:rPr>
                <w:rFonts w:ascii="Arial" w:hAnsi="Arial" w:cs="Arial"/>
                <w:b/>
                <w:sz w:val="24"/>
                <w:szCs w:val="24"/>
              </w:rPr>
            </w:pPr>
          </w:p>
          <w:p w14:paraId="35373C46" w14:textId="77777777" w:rsidR="00193707" w:rsidRPr="0034289E" w:rsidRDefault="00193707" w:rsidP="00D356F3">
            <w:pPr>
              <w:jc w:val="center"/>
              <w:rPr>
                <w:rFonts w:ascii="Arial" w:hAnsi="Arial" w:cs="Arial"/>
                <w:b/>
                <w:sz w:val="24"/>
                <w:szCs w:val="24"/>
              </w:rPr>
            </w:pPr>
          </w:p>
          <w:p w14:paraId="23102BAA" w14:textId="77777777" w:rsidR="00193707" w:rsidRPr="0034289E" w:rsidRDefault="00193707" w:rsidP="00D356F3">
            <w:pPr>
              <w:jc w:val="center"/>
              <w:rPr>
                <w:rFonts w:ascii="Arial" w:hAnsi="Arial" w:cs="Arial"/>
                <w:b/>
                <w:sz w:val="24"/>
                <w:szCs w:val="24"/>
              </w:rPr>
            </w:pPr>
          </w:p>
          <w:p w14:paraId="3E67D141" w14:textId="77777777" w:rsidR="00193707" w:rsidRPr="0034289E" w:rsidRDefault="00193707" w:rsidP="00D356F3">
            <w:pPr>
              <w:jc w:val="center"/>
              <w:rPr>
                <w:rFonts w:ascii="Arial" w:hAnsi="Arial" w:cs="Arial"/>
                <w:b/>
                <w:sz w:val="24"/>
                <w:szCs w:val="24"/>
              </w:rPr>
            </w:pPr>
          </w:p>
          <w:p w14:paraId="2FD382CE" w14:textId="77777777" w:rsidR="00193707" w:rsidRPr="0034289E" w:rsidRDefault="00193707" w:rsidP="00D356F3">
            <w:pPr>
              <w:jc w:val="center"/>
              <w:rPr>
                <w:rFonts w:ascii="Arial" w:hAnsi="Arial" w:cs="Arial"/>
                <w:b/>
                <w:sz w:val="24"/>
                <w:szCs w:val="24"/>
              </w:rPr>
            </w:pPr>
          </w:p>
          <w:p w14:paraId="604DEAA8" w14:textId="77777777" w:rsidR="00193707" w:rsidRDefault="00193707" w:rsidP="00D356F3">
            <w:pPr>
              <w:jc w:val="center"/>
              <w:rPr>
                <w:rFonts w:ascii="Arial" w:hAnsi="Arial" w:cs="Arial"/>
                <w:b/>
                <w:sz w:val="24"/>
                <w:szCs w:val="24"/>
              </w:rPr>
            </w:pPr>
          </w:p>
          <w:p w14:paraId="2830165C" w14:textId="77777777" w:rsidR="00193707" w:rsidRPr="0034289E" w:rsidRDefault="00193707" w:rsidP="00D356F3">
            <w:pPr>
              <w:jc w:val="center"/>
              <w:rPr>
                <w:rFonts w:ascii="Arial" w:hAnsi="Arial" w:cs="Arial"/>
                <w:b/>
                <w:sz w:val="24"/>
                <w:szCs w:val="24"/>
              </w:rPr>
            </w:pPr>
            <w:r>
              <w:rPr>
                <w:rFonts w:ascii="Arial" w:hAnsi="Arial" w:cs="Arial"/>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57D68D67" w14:textId="77777777" w:rsidR="00193707" w:rsidRPr="0034289E" w:rsidRDefault="00193707" w:rsidP="00D356F3">
            <w:pPr>
              <w:jc w:val="center"/>
              <w:rPr>
                <w:rFonts w:ascii="Arial" w:hAnsi="Arial" w:cs="Arial"/>
                <w:b/>
                <w:sz w:val="24"/>
                <w:szCs w:val="24"/>
              </w:rPr>
            </w:pPr>
          </w:p>
          <w:p w14:paraId="5CFB9B48" w14:textId="77777777" w:rsidR="00193707" w:rsidRPr="0034289E" w:rsidRDefault="00193707" w:rsidP="00D356F3">
            <w:pPr>
              <w:jc w:val="center"/>
              <w:rPr>
                <w:rFonts w:ascii="Arial" w:hAnsi="Arial" w:cs="Arial"/>
                <w:b/>
                <w:sz w:val="24"/>
                <w:szCs w:val="24"/>
              </w:rPr>
            </w:pPr>
          </w:p>
          <w:p w14:paraId="3B810474" w14:textId="77777777" w:rsidR="00193707" w:rsidRPr="0034289E" w:rsidRDefault="00193707" w:rsidP="00D356F3">
            <w:pPr>
              <w:jc w:val="center"/>
              <w:rPr>
                <w:rFonts w:ascii="Arial" w:hAnsi="Arial" w:cs="Arial"/>
                <w:b/>
                <w:sz w:val="24"/>
                <w:szCs w:val="24"/>
              </w:rPr>
            </w:pPr>
          </w:p>
          <w:p w14:paraId="5F94B42D" w14:textId="77777777" w:rsidR="00193707" w:rsidRPr="0034289E" w:rsidRDefault="00193707" w:rsidP="00D356F3">
            <w:pPr>
              <w:jc w:val="center"/>
              <w:rPr>
                <w:rFonts w:ascii="Arial" w:hAnsi="Arial" w:cs="Arial"/>
                <w:b/>
                <w:sz w:val="24"/>
                <w:szCs w:val="24"/>
              </w:rPr>
            </w:pPr>
          </w:p>
          <w:p w14:paraId="66D0FA9C" w14:textId="77777777" w:rsidR="00193707" w:rsidRPr="0034289E" w:rsidRDefault="00193707" w:rsidP="00D356F3">
            <w:pPr>
              <w:jc w:val="center"/>
              <w:rPr>
                <w:rFonts w:ascii="Arial" w:hAnsi="Arial" w:cs="Arial"/>
                <w:b/>
                <w:sz w:val="24"/>
                <w:szCs w:val="24"/>
              </w:rPr>
            </w:pPr>
          </w:p>
          <w:p w14:paraId="7A2B31D2" w14:textId="77777777" w:rsidR="00193707" w:rsidRPr="0034289E" w:rsidRDefault="00193707" w:rsidP="00D356F3">
            <w:pPr>
              <w:jc w:val="center"/>
              <w:rPr>
                <w:rFonts w:ascii="Arial" w:hAnsi="Arial" w:cs="Arial"/>
                <w:b/>
                <w:sz w:val="24"/>
                <w:szCs w:val="24"/>
              </w:rPr>
            </w:pPr>
          </w:p>
          <w:p w14:paraId="66234EDB" w14:textId="77777777" w:rsidR="00193707" w:rsidRPr="0034289E" w:rsidRDefault="00193707" w:rsidP="00D356F3">
            <w:pPr>
              <w:jc w:val="center"/>
              <w:rPr>
                <w:rFonts w:ascii="Arial" w:hAnsi="Arial" w:cs="Arial"/>
                <w:b/>
                <w:sz w:val="24"/>
                <w:szCs w:val="24"/>
              </w:rPr>
            </w:pPr>
          </w:p>
          <w:p w14:paraId="73951447" w14:textId="77777777" w:rsidR="00193707" w:rsidRDefault="00193707" w:rsidP="00D356F3">
            <w:pPr>
              <w:jc w:val="center"/>
              <w:rPr>
                <w:rFonts w:ascii="Arial" w:hAnsi="Arial" w:cs="Arial"/>
                <w:b/>
                <w:sz w:val="24"/>
                <w:szCs w:val="24"/>
              </w:rPr>
            </w:pPr>
          </w:p>
          <w:p w14:paraId="3937D723" w14:textId="77777777" w:rsidR="00193707" w:rsidRPr="0034289E" w:rsidRDefault="00193707" w:rsidP="00D356F3">
            <w:pPr>
              <w:jc w:val="center"/>
              <w:rPr>
                <w:rFonts w:ascii="Arial" w:hAnsi="Arial" w:cs="Arial"/>
                <w:b/>
                <w:sz w:val="24"/>
                <w:szCs w:val="24"/>
              </w:rPr>
            </w:pPr>
            <w:r>
              <w:rPr>
                <w:rFonts w:ascii="Arial" w:hAnsi="Arial" w:cs="Arial"/>
                <w:b/>
                <w:sz w:val="24"/>
                <w:szCs w:val="24"/>
              </w:rPr>
              <w:t>69,6</w:t>
            </w:r>
          </w:p>
        </w:tc>
        <w:tc>
          <w:tcPr>
            <w:tcW w:w="993" w:type="dxa"/>
            <w:tcBorders>
              <w:top w:val="single" w:sz="4" w:space="0" w:color="auto"/>
              <w:left w:val="single" w:sz="4" w:space="0" w:color="auto"/>
              <w:bottom w:val="single" w:sz="4" w:space="0" w:color="auto"/>
              <w:right w:val="single" w:sz="4" w:space="0" w:color="auto"/>
            </w:tcBorders>
            <w:vAlign w:val="bottom"/>
          </w:tcPr>
          <w:p w14:paraId="2E45308F" w14:textId="77777777" w:rsidR="00193707" w:rsidRDefault="00193707" w:rsidP="00D356F3">
            <w:pPr>
              <w:jc w:val="center"/>
              <w:rPr>
                <w:rFonts w:ascii="Arial" w:hAnsi="Arial" w:cs="Arial"/>
                <w:b/>
                <w:sz w:val="24"/>
                <w:szCs w:val="24"/>
              </w:rPr>
            </w:pPr>
          </w:p>
          <w:p w14:paraId="2F64A56F" w14:textId="77777777" w:rsidR="00193707" w:rsidRDefault="00193707" w:rsidP="00D356F3">
            <w:pPr>
              <w:jc w:val="center"/>
              <w:rPr>
                <w:rFonts w:ascii="Arial" w:hAnsi="Arial" w:cs="Arial"/>
                <w:b/>
                <w:sz w:val="24"/>
                <w:szCs w:val="24"/>
              </w:rPr>
            </w:pPr>
          </w:p>
          <w:p w14:paraId="432B51BD" w14:textId="77777777" w:rsidR="00193707" w:rsidRDefault="00193707" w:rsidP="00D356F3">
            <w:pPr>
              <w:jc w:val="center"/>
              <w:rPr>
                <w:rFonts w:ascii="Arial" w:hAnsi="Arial" w:cs="Arial"/>
                <w:b/>
                <w:sz w:val="24"/>
                <w:szCs w:val="24"/>
              </w:rPr>
            </w:pPr>
          </w:p>
          <w:p w14:paraId="6FEBA543" w14:textId="77777777" w:rsidR="00193707" w:rsidRDefault="00193707" w:rsidP="00D356F3">
            <w:pPr>
              <w:jc w:val="center"/>
              <w:rPr>
                <w:rFonts w:ascii="Arial" w:hAnsi="Arial" w:cs="Arial"/>
                <w:b/>
                <w:sz w:val="24"/>
                <w:szCs w:val="24"/>
              </w:rPr>
            </w:pPr>
          </w:p>
          <w:p w14:paraId="3E2FE0DE" w14:textId="77777777" w:rsidR="00193707" w:rsidRDefault="00193707" w:rsidP="00D356F3">
            <w:pPr>
              <w:jc w:val="center"/>
              <w:rPr>
                <w:rFonts w:ascii="Arial" w:hAnsi="Arial" w:cs="Arial"/>
                <w:b/>
                <w:sz w:val="24"/>
                <w:szCs w:val="24"/>
              </w:rPr>
            </w:pPr>
          </w:p>
          <w:p w14:paraId="4DD28348" w14:textId="77777777" w:rsidR="00193707" w:rsidRDefault="00193707" w:rsidP="00D356F3">
            <w:pPr>
              <w:jc w:val="center"/>
              <w:rPr>
                <w:rFonts w:ascii="Arial" w:hAnsi="Arial" w:cs="Arial"/>
                <w:b/>
                <w:sz w:val="24"/>
                <w:szCs w:val="24"/>
              </w:rPr>
            </w:pPr>
          </w:p>
          <w:p w14:paraId="20034ACF" w14:textId="77777777" w:rsidR="00193707" w:rsidRDefault="00193707" w:rsidP="00D356F3">
            <w:pPr>
              <w:jc w:val="center"/>
              <w:rPr>
                <w:rFonts w:ascii="Arial" w:hAnsi="Arial" w:cs="Arial"/>
                <w:b/>
                <w:sz w:val="24"/>
                <w:szCs w:val="24"/>
              </w:rPr>
            </w:pPr>
          </w:p>
          <w:p w14:paraId="39599F06" w14:textId="77777777" w:rsidR="00193707" w:rsidRDefault="00193707" w:rsidP="00D356F3">
            <w:pPr>
              <w:jc w:val="center"/>
              <w:rPr>
                <w:rFonts w:ascii="Arial" w:hAnsi="Arial" w:cs="Arial"/>
                <w:b/>
                <w:sz w:val="24"/>
                <w:szCs w:val="24"/>
              </w:rPr>
            </w:pPr>
          </w:p>
          <w:p w14:paraId="3E366905" w14:textId="77777777" w:rsidR="00193707" w:rsidRPr="0034289E" w:rsidRDefault="00193707" w:rsidP="00D356F3">
            <w:pPr>
              <w:jc w:val="center"/>
              <w:rPr>
                <w:rFonts w:ascii="Arial" w:hAnsi="Arial" w:cs="Arial"/>
                <w:b/>
                <w:sz w:val="24"/>
                <w:szCs w:val="24"/>
              </w:rPr>
            </w:pPr>
            <w:r>
              <w:rPr>
                <w:rFonts w:ascii="Arial" w:hAnsi="Arial" w:cs="Arial"/>
                <w:b/>
                <w:sz w:val="24"/>
                <w:szCs w:val="24"/>
              </w:rPr>
              <w:t>0,0</w:t>
            </w:r>
          </w:p>
        </w:tc>
      </w:tr>
      <w:tr w:rsidR="00193707" w:rsidRPr="00B84828" w14:paraId="09840DF1"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DA594BD" w14:textId="77777777" w:rsidR="00193707" w:rsidRPr="0034289E" w:rsidRDefault="00193707" w:rsidP="00D356F3">
            <w:pPr>
              <w:jc w:val="center"/>
              <w:rPr>
                <w:rFonts w:ascii="Arial" w:hAnsi="Arial" w:cs="Arial"/>
                <w:b/>
                <w:bCs/>
                <w:sz w:val="24"/>
                <w:szCs w:val="24"/>
              </w:rPr>
            </w:pPr>
          </w:p>
          <w:p w14:paraId="6447FC56" w14:textId="77777777" w:rsidR="00193707" w:rsidRPr="0034289E" w:rsidRDefault="00193707" w:rsidP="00D356F3">
            <w:pPr>
              <w:jc w:val="center"/>
              <w:rPr>
                <w:rFonts w:ascii="Arial" w:hAnsi="Arial" w:cs="Arial"/>
                <w:b/>
                <w:bCs/>
                <w:sz w:val="24"/>
                <w:szCs w:val="24"/>
              </w:rPr>
            </w:pPr>
          </w:p>
          <w:p w14:paraId="38A85BBD" w14:textId="77777777" w:rsidR="00193707" w:rsidRPr="0034289E" w:rsidRDefault="00193707" w:rsidP="00D356F3">
            <w:pPr>
              <w:jc w:val="center"/>
              <w:rPr>
                <w:rFonts w:ascii="Arial" w:hAnsi="Arial" w:cs="Arial"/>
                <w:b/>
                <w:bCs/>
                <w:sz w:val="24"/>
                <w:szCs w:val="24"/>
              </w:rPr>
            </w:pPr>
          </w:p>
          <w:p w14:paraId="2DD43C1A" w14:textId="77777777" w:rsidR="00193707" w:rsidRPr="0034289E" w:rsidRDefault="00193707" w:rsidP="00D356F3">
            <w:pPr>
              <w:jc w:val="center"/>
              <w:rPr>
                <w:rFonts w:ascii="Arial" w:hAnsi="Arial" w:cs="Arial"/>
                <w:b/>
                <w:bCs/>
                <w:sz w:val="24"/>
                <w:szCs w:val="24"/>
              </w:rPr>
            </w:pPr>
          </w:p>
          <w:p w14:paraId="42126E23" w14:textId="77777777" w:rsidR="00193707" w:rsidRPr="0034289E" w:rsidRDefault="00193707" w:rsidP="00D356F3">
            <w:pPr>
              <w:jc w:val="center"/>
              <w:rPr>
                <w:rFonts w:ascii="Arial" w:hAnsi="Arial" w:cs="Arial"/>
                <w:b/>
                <w:bCs/>
                <w:sz w:val="24"/>
                <w:szCs w:val="24"/>
              </w:rPr>
            </w:pPr>
          </w:p>
          <w:p w14:paraId="5818137F" w14:textId="77777777" w:rsidR="00193707" w:rsidRPr="0034289E" w:rsidRDefault="00193707" w:rsidP="00D356F3">
            <w:pPr>
              <w:jc w:val="center"/>
              <w:rPr>
                <w:rFonts w:ascii="Arial" w:hAnsi="Arial" w:cs="Arial"/>
                <w:b/>
                <w:bCs/>
                <w:sz w:val="24"/>
                <w:szCs w:val="24"/>
              </w:rPr>
            </w:pPr>
          </w:p>
          <w:p w14:paraId="2EB0E6B9" w14:textId="77777777" w:rsidR="00193707" w:rsidRDefault="00193707" w:rsidP="00D356F3">
            <w:pPr>
              <w:jc w:val="center"/>
              <w:rPr>
                <w:rFonts w:ascii="Arial" w:hAnsi="Arial" w:cs="Arial"/>
                <w:b/>
                <w:bCs/>
                <w:sz w:val="24"/>
                <w:szCs w:val="24"/>
              </w:rPr>
            </w:pPr>
          </w:p>
          <w:p w14:paraId="53901D26" w14:textId="77777777" w:rsidR="00193707" w:rsidRDefault="00193707" w:rsidP="00D356F3">
            <w:pPr>
              <w:jc w:val="center"/>
              <w:rPr>
                <w:rFonts w:ascii="Arial" w:hAnsi="Arial" w:cs="Arial"/>
                <w:b/>
                <w:bCs/>
                <w:sz w:val="24"/>
                <w:szCs w:val="24"/>
              </w:rPr>
            </w:pPr>
          </w:p>
          <w:p w14:paraId="5ABB21C1"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t>1</w:t>
            </w:r>
            <w:r>
              <w:rPr>
                <w:rFonts w:ascii="Arial" w:hAnsi="Arial" w:cs="Arial"/>
                <w:b/>
                <w:bCs/>
                <w:sz w:val="24"/>
                <w:szCs w:val="24"/>
              </w:rPr>
              <w:t xml:space="preserve"> </w:t>
            </w:r>
            <w:r w:rsidRPr="0034289E">
              <w:rPr>
                <w:rFonts w:ascii="Arial" w:hAnsi="Arial" w:cs="Arial"/>
                <w:b/>
                <w:bCs/>
                <w:sz w:val="24"/>
                <w:szCs w:val="24"/>
              </w:rPr>
              <w:t>16 01140 01 0000 140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80AD8FB" w14:textId="77777777" w:rsidR="00193707" w:rsidRPr="0034289E" w:rsidRDefault="00193707" w:rsidP="00D356F3">
            <w:pPr>
              <w:jc w:val="both"/>
              <w:rPr>
                <w:rFonts w:ascii="Arial" w:hAnsi="Arial" w:cs="Arial"/>
                <w:b/>
                <w:sz w:val="24"/>
                <w:szCs w:val="24"/>
              </w:rPr>
            </w:pPr>
            <w:r>
              <w:rPr>
                <w:rFonts w:ascii="Arial" w:hAnsi="Arial" w:cs="Arial"/>
                <w:b/>
                <w:sz w:val="24"/>
                <w:szCs w:val="24"/>
              </w:rPr>
              <w:t>1.10.1.6</w:t>
            </w:r>
            <w:r w:rsidRPr="0034289E">
              <w:rPr>
                <w:rFonts w:ascii="Arial" w:hAnsi="Arial" w:cs="Arial"/>
                <w:b/>
                <w:sz w:val="24"/>
                <w:szCs w:val="24"/>
              </w:rPr>
              <w:t>.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32F64B" w14:textId="77777777" w:rsidR="00193707" w:rsidRPr="0034289E" w:rsidRDefault="00193707" w:rsidP="00D356F3">
            <w:pPr>
              <w:jc w:val="center"/>
              <w:rPr>
                <w:rFonts w:ascii="Arial" w:hAnsi="Arial" w:cs="Arial"/>
                <w:b/>
                <w:sz w:val="24"/>
                <w:szCs w:val="24"/>
              </w:rPr>
            </w:pPr>
          </w:p>
          <w:p w14:paraId="451F5E4F" w14:textId="77777777" w:rsidR="00193707" w:rsidRPr="0034289E" w:rsidRDefault="00193707" w:rsidP="00D356F3">
            <w:pPr>
              <w:jc w:val="center"/>
              <w:rPr>
                <w:rFonts w:ascii="Arial" w:hAnsi="Arial" w:cs="Arial"/>
                <w:b/>
                <w:sz w:val="24"/>
                <w:szCs w:val="24"/>
              </w:rPr>
            </w:pPr>
          </w:p>
          <w:p w14:paraId="5F71C5FA" w14:textId="77777777" w:rsidR="00193707" w:rsidRPr="0034289E" w:rsidRDefault="00193707" w:rsidP="00D356F3">
            <w:pPr>
              <w:jc w:val="center"/>
              <w:rPr>
                <w:rFonts w:ascii="Arial" w:hAnsi="Arial" w:cs="Arial"/>
                <w:b/>
                <w:sz w:val="24"/>
                <w:szCs w:val="24"/>
              </w:rPr>
            </w:pPr>
          </w:p>
          <w:p w14:paraId="2AC4FA63" w14:textId="77777777" w:rsidR="00193707" w:rsidRPr="0034289E" w:rsidRDefault="00193707" w:rsidP="00D356F3">
            <w:pPr>
              <w:jc w:val="center"/>
              <w:rPr>
                <w:rFonts w:ascii="Arial" w:hAnsi="Arial" w:cs="Arial"/>
                <w:b/>
                <w:sz w:val="24"/>
                <w:szCs w:val="24"/>
              </w:rPr>
            </w:pPr>
          </w:p>
          <w:p w14:paraId="61C67763" w14:textId="77777777" w:rsidR="00193707" w:rsidRPr="0034289E" w:rsidRDefault="00193707" w:rsidP="00D356F3">
            <w:pPr>
              <w:jc w:val="center"/>
              <w:rPr>
                <w:rFonts w:ascii="Arial" w:hAnsi="Arial" w:cs="Arial"/>
                <w:b/>
                <w:sz w:val="24"/>
                <w:szCs w:val="24"/>
              </w:rPr>
            </w:pPr>
          </w:p>
          <w:p w14:paraId="15DEFF7D" w14:textId="77777777" w:rsidR="00193707" w:rsidRPr="0034289E" w:rsidRDefault="00193707" w:rsidP="00D356F3">
            <w:pPr>
              <w:jc w:val="center"/>
              <w:rPr>
                <w:rFonts w:ascii="Arial" w:hAnsi="Arial" w:cs="Arial"/>
                <w:b/>
                <w:sz w:val="24"/>
                <w:szCs w:val="24"/>
              </w:rPr>
            </w:pPr>
          </w:p>
          <w:p w14:paraId="26FC0ED1" w14:textId="77777777" w:rsidR="00193707" w:rsidRPr="0034289E" w:rsidRDefault="00193707" w:rsidP="00D356F3">
            <w:pPr>
              <w:jc w:val="center"/>
              <w:rPr>
                <w:rFonts w:ascii="Arial" w:hAnsi="Arial" w:cs="Arial"/>
                <w:b/>
                <w:sz w:val="24"/>
                <w:szCs w:val="24"/>
              </w:rPr>
            </w:pPr>
          </w:p>
          <w:p w14:paraId="2ED12871" w14:textId="77777777" w:rsidR="00193707" w:rsidRDefault="00193707" w:rsidP="00D356F3">
            <w:pPr>
              <w:jc w:val="center"/>
              <w:rPr>
                <w:rFonts w:ascii="Arial" w:hAnsi="Arial" w:cs="Arial"/>
                <w:b/>
                <w:sz w:val="24"/>
                <w:szCs w:val="24"/>
              </w:rPr>
            </w:pPr>
          </w:p>
          <w:p w14:paraId="29093997" w14:textId="77777777" w:rsidR="00193707" w:rsidRPr="0034289E" w:rsidRDefault="00193707" w:rsidP="00D356F3">
            <w:pPr>
              <w:jc w:val="center"/>
              <w:rPr>
                <w:rFonts w:ascii="Arial" w:hAnsi="Arial" w:cs="Arial"/>
                <w:b/>
                <w:sz w:val="24"/>
                <w:szCs w:val="24"/>
              </w:rPr>
            </w:pPr>
            <w:r>
              <w:rPr>
                <w:rFonts w:ascii="Arial" w:hAnsi="Arial" w:cs="Arial"/>
                <w:b/>
                <w:sz w:val="24"/>
                <w:szCs w:val="24"/>
              </w:rPr>
              <w:t>51,8</w:t>
            </w:r>
          </w:p>
        </w:tc>
        <w:tc>
          <w:tcPr>
            <w:tcW w:w="1559" w:type="dxa"/>
            <w:tcBorders>
              <w:top w:val="single" w:sz="4" w:space="0" w:color="auto"/>
              <w:left w:val="single" w:sz="4" w:space="0" w:color="auto"/>
              <w:bottom w:val="single" w:sz="4" w:space="0" w:color="auto"/>
              <w:right w:val="single" w:sz="4" w:space="0" w:color="auto"/>
            </w:tcBorders>
            <w:vAlign w:val="bottom"/>
          </w:tcPr>
          <w:p w14:paraId="61F314B8" w14:textId="77777777" w:rsidR="00193707" w:rsidRPr="0034289E" w:rsidRDefault="00193707" w:rsidP="00D356F3">
            <w:pPr>
              <w:jc w:val="center"/>
              <w:rPr>
                <w:rFonts w:ascii="Arial" w:hAnsi="Arial" w:cs="Arial"/>
                <w:b/>
                <w:sz w:val="24"/>
                <w:szCs w:val="24"/>
              </w:rPr>
            </w:pPr>
          </w:p>
          <w:p w14:paraId="456EBFE5" w14:textId="77777777" w:rsidR="00193707" w:rsidRPr="0034289E" w:rsidRDefault="00193707" w:rsidP="00D356F3">
            <w:pPr>
              <w:jc w:val="center"/>
              <w:rPr>
                <w:rFonts w:ascii="Arial" w:hAnsi="Arial" w:cs="Arial"/>
                <w:b/>
                <w:sz w:val="24"/>
                <w:szCs w:val="24"/>
              </w:rPr>
            </w:pPr>
          </w:p>
          <w:p w14:paraId="44C480FE" w14:textId="77777777" w:rsidR="00193707" w:rsidRPr="0034289E" w:rsidRDefault="00193707" w:rsidP="00D356F3">
            <w:pPr>
              <w:jc w:val="center"/>
              <w:rPr>
                <w:rFonts w:ascii="Arial" w:hAnsi="Arial" w:cs="Arial"/>
                <w:b/>
                <w:sz w:val="24"/>
                <w:szCs w:val="24"/>
              </w:rPr>
            </w:pPr>
          </w:p>
          <w:p w14:paraId="41957115" w14:textId="77777777" w:rsidR="00193707" w:rsidRPr="0034289E" w:rsidRDefault="00193707" w:rsidP="00D356F3">
            <w:pPr>
              <w:jc w:val="center"/>
              <w:rPr>
                <w:rFonts w:ascii="Arial" w:hAnsi="Arial" w:cs="Arial"/>
                <w:b/>
                <w:sz w:val="24"/>
                <w:szCs w:val="24"/>
              </w:rPr>
            </w:pPr>
          </w:p>
          <w:p w14:paraId="1D20002F" w14:textId="77777777" w:rsidR="00193707" w:rsidRPr="0034289E" w:rsidRDefault="00193707" w:rsidP="00D356F3">
            <w:pPr>
              <w:jc w:val="center"/>
              <w:rPr>
                <w:rFonts w:ascii="Arial" w:hAnsi="Arial" w:cs="Arial"/>
                <w:b/>
                <w:sz w:val="24"/>
                <w:szCs w:val="24"/>
              </w:rPr>
            </w:pPr>
          </w:p>
          <w:p w14:paraId="6FB3BE79" w14:textId="77777777" w:rsidR="00193707" w:rsidRPr="0034289E" w:rsidRDefault="00193707" w:rsidP="00D356F3">
            <w:pPr>
              <w:jc w:val="center"/>
              <w:rPr>
                <w:rFonts w:ascii="Arial" w:hAnsi="Arial" w:cs="Arial"/>
                <w:b/>
                <w:sz w:val="24"/>
                <w:szCs w:val="24"/>
              </w:rPr>
            </w:pPr>
          </w:p>
          <w:p w14:paraId="5D9F1906" w14:textId="77777777" w:rsidR="00193707" w:rsidRPr="0034289E" w:rsidRDefault="00193707" w:rsidP="00D356F3">
            <w:pPr>
              <w:jc w:val="center"/>
              <w:rPr>
                <w:rFonts w:ascii="Arial" w:hAnsi="Arial" w:cs="Arial"/>
                <w:b/>
                <w:sz w:val="24"/>
                <w:szCs w:val="24"/>
              </w:rPr>
            </w:pPr>
          </w:p>
          <w:p w14:paraId="3B8FD8C4" w14:textId="77777777" w:rsidR="00193707" w:rsidRDefault="00193707" w:rsidP="00D356F3">
            <w:pPr>
              <w:jc w:val="center"/>
              <w:rPr>
                <w:rFonts w:ascii="Arial" w:hAnsi="Arial" w:cs="Arial"/>
                <w:b/>
                <w:sz w:val="24"/>
                <w:szCs w:val="24"/>
              </w:rPr>
            </w:pPr>
          </w:p>
          <w:p w14:paraId="187BAC06" w14:textId="77777777" w:rsidR="00193707" w:rsidRPr="0034289E" w:rsidRDefault="00193707" w:rsidP="00D356F3">
            <w:pPr>
              <w:jc w:val="center"/>
              <w:rPr>
                <w:rFonts w:ascii="Arial" w:hAnsi="Arial" w:cs="Arial"/>
                <w:b/>
                <w:sz w:val="24"/>
                <w:szCs w:val="24"/>
              </w:rPr>
            </w:pPr>
            <w:r>
              <w:rPr>
                <w:rFonts w:ascii="Arial" w:hAnsi="Arial" w:cs="Arial"/>
                <w:b/>
                <w:sz w:val="24"/>
                <w:szCs w:val="24"/>
              </w:rPr>
              <w:t>91,3</w:t>
            </w:r>
          </w:p>
        </w:tc>
        <w:tc>
          <w:tcPr>
            <w:tcW w:w="993" w:type="dxa"/>
            <w:tcBorders>
              <w:top w:val="single" w:sz="4" w:space="0" w:color="auto"/>
              <w:left w:val="single" w:sz="4" w:space="0" w:color="auto"/>
              <w:bottom w:val="single" w:sz="4" w:space="0" w:color="auto"/>
              <w:right w:val="single" w:sz="4" w:space="0" w:color="auto"/>
            </w:tcBorders>
            <w:vAlign w:val="bottom"/>
          </w:tcPr>
          <w:p w14:paraId="5B832D55" w14:textId="77777777" w:rsidR="00193707" w:rsidRDefault="00193707" w:rsidP="00D356F3">
            <w:pPr>
              <w:jc w:val="center"/>
              <w:rPr>
                <w:rFonts w:ascii="Arial" w:hAnsi="Arial" w:cs="Arial"/>
                <w:b/>
                <w:sz w:val="24"/>
                <w:szCs w:val="24"/>
              </w:rPr>
            </w:pPr>
          </w:p>
          <w:p w14:paraId="526EF6D6" w14:textId="77777777" w:rsidR="00193707" w:rsidRDefault="00193707" w:rsidP="00D356F3">
            <w:pPr>
              <w:jc w:val="center"/>
              <w:rPr>
                <w:rFonts w:ascii="Arial" w:hAnsi="Arial" w:cs="Arial"/>
                <w:b/>
                <w:sz w:val="24"/>
                <w:szCs w:val="24"/>
              </w:rPr>
            </w:pPr>
          </w:p>
          <w:p w14:paraId="06004B3C" w14:textId="77777777" w:rsidR="00193707" w:rsidRDefault="00193707" w:rsidP="00D356F3">
            <w:pPr>
              <w:jc w:val="center"/>
              <w:rPr>
                <w:rFonts w:ascii="Arial" w:hAnsi="Arial" w:cs="Arial"/>
                <w:b/>
                <w:sz w:val="24"/>
                <w:szCs w:val="24"/>
              </w:rPr>
            </w:pPr>
          </w:p>
          <w:p w14:paraId="5452E7F4" w14:textId="77777777" w:rsidR="00193707" w:rsidRDefault="00193707" w:rsidP="00D356F3">
            <w:pPr>
              <w:jc w:val="center"/>
              <w:rPr>
                <w:rFonts w:ascii="Arial" w:hAnsi="Arial" w:cs="Arial"/>
                <w:b/>
                <w:sz w:val="24"/>
                <w:szCs w:val="24"/>
              </w:rPr>
            </w:pPr>
          </w:p>
          <w:p w14:paraId="0B996D76" w14:textId="77777777" w:rsidR="00193707" w:rsidRDefault="00193707" w:rsidP="00D356F3">
            <w:pPr>
              <w:jc w:val="center"/>
              <w:rPr>
                <w:rFonts w:ascii="Arial" w:hAnsi="Arial" w:cs="Arial"/>
                <w:b/>
                <w:sz w:val="24"/>
                <w:szCs w:val="24"/>
              </w:rPr>
            </w:pPr>
          </w:p>
          <w:p w14:paraId="1808F7F9" w14:textId="77777777" w:rsidR="00193707" w:rsidRDefault="00193707" w:rsidP="00D356F3">
            <w:pPr>
              <w:jc w:val="center"/>
              <w:rPr>
                <w:rFonts w:ascii="Arial" w:hAnsi="Arial" w:cs="Arial"/>
                <w:b/>
                <w:sz w:val="24"/>
                <w:szCs w:val="24"/>
              </w:rPr>
            </w:pPr>
          </w:p>
          <w:p w14:paraId="2B1DD676" w14:textId="77777777" w:rsidR="00193707" w:rsidRDefault="00193707" w:rsidP="00D356F3">
            <w:pPr>
              <w:jc w:val="center"/>
              <w:rPr>
                <w:rFonts w:ascii="Arial" w:hAnsi="Arial" w:cs="Arial"/>
                <w:b/>
                <w:sz w:val="24"/>
                <w:szCs w:val="24"/>
              </w:rPr>
            </w:pPr>
          </w:p>
          <w:p w14:paraId="32B93FE4" w14:textId="77777777" w:rsidR="00193707" w:rsidRDefault="00193707" w:rsidP="00D356F3">
            <w:pPr>
              <w:jc w:val="center"/>
              <w:rPr>
                <w:rFonts w:ascii="Arial" w:hAnsi="Arial" w:cs="Arial"/>
                <w:b/>
                <w:sz w:val="24"/>
                <w:szCs w:val="24"/>
              </w:rPr>
            </w:pPr>
          </w:p>
          <w:p w14:paraId="07D4CB33" w14:textId="77777777" w:rsidR="00193707" w:rsidRPr="0034289E" w:rsidRDefault="00193707" w:rsidP="00D356F3">
            <w:pPr>
              <w:jc w:val="center"/>
              <w:rPr>
                <w:rFonts w:ascii="Arial" w:hAnsi="Arial" w:cs="Arial"/>
                <w:b/>
                <w:sz w:val="24"/>
                <w:szCs w:val="24"/>
              </w:rPr>
            </w:pPr>
            <w:r>
              <w:rPr>
                <w:rFonts w:ascii="Arial" w:hAnsi="Arial" w:cs="Arial"/>
                <w:b/>
                <w:sz w:val="24"/>
                <w:szCs w:val="24"/>
              </w:rPr>
              <w:t>176,2</w:t>
            </w:r>
          </w:p>
        </w:tc>
      </w:tr>
      <w:tr w:rsidR="00193707" w:rsidRPr="00B84828" w14:paraId="54761286" w14:textId="77777777" w:rsidTr="008575ED">
        <w:trPr>
          <w:gridAfter w:val="2"/>
          <w:wAfter w:w="2694" w:type="dxa"/>
          <w:trHeight w:val="1978"/>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A1782AF" w14:textId="77777777" w:rsidR="00193707" w:rsidRPr="00B84828" w:rsidRDefault="00193707" w:rsidP="00D356F3">
            <w:pPr>
              <w:jc w:val="center"/>
              <w:rPr>
                <w:rFonts w:ascii="Arial" w:hAnsi="Arial" w:cs="Arial"/>
                <w:bCs/>
                <w:sz w:val="24"/>
                <w:szCs w:val="24"/>
              </w:rPr>
            </w:pPr>
          </w:p>
          <w:p w14:paraId="62FD4CE3" w14:textId="77777777" w:rsidR="00193707" w:rsidRPr="00B84828" w:rsidRDefault="00193707" w:rsidP="00D356F3">
            <w:pPr>
              <w:jc w:val="center"/>
              <w:rPr>
                <w:rFonts w:ascii="Arial" w:hAnsi="Arial" w:cs="Arial"/>
                <w:bCs/>
                <w:sz w:val="24"/>
                <w:szCs w:val="24"/>
              </w:rPr>
            </w:pPr>
          </w:p>
          <w:p w14:paraId="2A7B8E16" w14:textId="77777777" w:rsidR="00193707" w:rsidRPr="00B84828" w:rsidRDefault="00193707" w:rsidP="00D356F3">
            <w:pPr>
              <w:jc w:val="center"/>
              <w:rPr>
                <w:rFonts w:ascii="Arial" w:hAnsi="Arial" w:cs="Arial"/>
                <w:bCs/>
                <w:sz w:val="24"/>
                <w:szCs w:val="24"/>
              </w:rPr>
            </w:pPr>
          </w:p>
          <w:p w14:paraId="6106B1DD" w14:textId="77777777" w:rsidR="00193707" w:rsidRPr="00B84828" w:rsidRDefault="00193707" w:rsidP="00D356F3">
            <w:pPr>
              <w:jc w:val="center"/>
              <w:rPr>
                <w:rFonts w:ascii="Arial" w:hAnsi="Arial" w:cs="Arial"/>
                <w:bCs/>
                <w:sz w:val="24"/>
                <w:szCs w:val="24"/>
              </w:rPr>
            </w:pPr>
          </w:p>
          <w:p w14:paraId="58E25D40" w14:textId="77777777" w:rsidR="00193707" w:rsidRPr="00B84828" w:rsidRDefault="00193707" w:rsidP="00D356F3">
            <w:pPr>
              <w:jc w:val="center"/>
              <w:rPr>
                <w:rFonts w:ascii="Arial" w:hAnsi="Arial" w:cs="Arial"/>
                <w:bCs/>
                <w:sz w:val="24"/>
                <w:szCs w:val="24"/>
              </w:rPr>
            </w:pPr>
          </w:p>
          <w:p w14:paraId="7F2044A6" w14:textId="77777777" w:rsidR="00193707" w:rsidRPr="00B84828" w:rsidRDefault="00193707" w:rsidP="00D356F3">
            <w:pPr>
              <w:jc w:val="center"/>
              <w:rPr>
                <w:rFonts w:ascii="Arial" w:hAnsi="Arial" w:cs="Arial"/>
                <w:bCs/>
                <w:sz w:val="24"/>
                <w:szCs w:val="24"/>
              </w:rPr>
            </w:pPr>
          </w:p>
          <w:p w14:paraId="13F6A3CC" w14:textId="77777777" w:rsidR="00193707" w:rsidRPr="00B84828" w:rsidRDefault="00193707" w:rsidP="00D356F3">
            <w:pPr>
              <w:jc w:val="center"/>
              <w:rPr>
                <w:rFonts w:ascii="Arial" w:hAnsi="Arial" w:cs="Arial"/>
                <w:bCs/>
                <w:sz w:val="24"/>
                <w:szCs w:val="24"/>
              </w:rPr>
            </w:pPr>
          </w:p>
          <w:p w14:paraId="77F67696" w14:textId="77777777" w:rsidR="00193707" w:rsidRPr="00B84828" w:rsidRDefault="00193707" w:rsidP="00D356F3">
            <w:pPr>
              <w:jc w:val="center"/>
              <w:rPr>
                <w:rFonts w:ascii="Arial" w:hAnsi="Arial" w:cs="Arial"/>
                <w:bCs/>
                <w:sz w:val="24"/>
                <w:szCs w:val="24"/>
              </w:rPr>
            </w:pPr>
          </w:p>
          <w:p w14:paraId="45306283" w14:textId="77777777" w:rsidR="00193707" w:rsidRPr="00B84828" w:rsidRDefault="00193707" w:rsidP="00D356F3">
            <w:pPr>
              <w:jc w:val="center"/>
              <w:rPr>
                <w:rFonts w:ascii="Arial" w:hAnsi="Arial" w:cs="Arial"/>
                <w:bCs/>
                <w:sz w:val="24"/>
                <w:szCs w:val="24"/>
              </w:rPr>
            </w:pPr>
          </w:p>
          <w:p w14:paraId="6C40058B" w14:textId="77777777" w:rsidR="00193707" w:rsidRPr="00B84828" w:rsidRDefault="00193707" w:rsidP="00D356F3">
            <w:pPr>
              <w:jc w:val="center"/>
              <w:rPr>
                <w:rFonts w:ascii="Arial" w:hAnsi="Arial" w:cs="Arial"/>
                <w:bCs/>
                <w:sz w:val="24"/>
                <w:szCs w:val="24"/>
              </w:rPr>
            </w:pPr>
          </w:p>
          <w:p w14:paraId="6F218A0C" w14:textId="77777777" w:rsidR="00193707" w:rsidRPr="00B84828" w:rsidRDefault="00193707" w:rsidP="00D356F3">
            <w:pPr>
              <w:jc w:val="center"/>
              <w:rPr>
                <w:rFonts w:ascii="Arial" w:hAnsi="Arial" w:cs="Arial"/>
                <w:bCs/>
                <w:sz w:val="24"/>
                <w:szCs w:val="24"/>
              </w:rPr>
            </w:pPr>
          </w:p>
          <w:p w14:paraId="74B9E591" w14:textId="77777777" w:rsidR="00193707" w:rsidRPr="00B84828" w:rsidRDefault="00193707" w:rsidP="00D356F3">
            <w:pPr>
              <w:jc w:val="center"/>
              <w:rPr>
                <w:rFonts w:ascii="Arial" w:hAnsi="Arial" w:cs="Arial"/>
                <w:bCs/>
                <w:sz w:val="24"/>
                <w:szCs w:val="24"/>
              </w:rPr>
            </w:pPr>
          </w:p>
          <w:p w14:paraId="1AA8EB95" w14:textId="77777777" w:rsidR="00193707" w:rsidRDefault="00193707" w:rsidP="00D356F3">
            <w:pPr>
              <w:jc w:val="center"/>
              <w:rPr>
                <w:rFonts w:ascii="Arial" w:hAnsi="Arial" w:cs="Arial"/>
                <w:bCs/>
                <w:sz w:val="24"/>
                <w:szCs w:val="24"/>
              </w:rPr>
            </w:pPr>
          </w:p>
          <w:p w14:paraId="5D626900" w14:textId="77777777" w:rsidR="00193707" w:rsidRDefault="00193707" w:rsidP="00D356F3">
            <w:pPr>
              <w:jc w:val="center"/>
              <w:rPr>
                <w:rFonts w:ascii="Arial" w:hAnsi="Arial" w:cs="Arial"/>
                <w:bCs/>
                <w:sz w:val="24"/>
                <w:szCs w:val="24"/>
              </w:rPr>
            </w:pPr>
          </w:p>
          <w:p w14:paraId="236315D8"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16 01143 01 0002 140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B49C813" w14:textId="77777777" w:rsidR="00193707" w:rsidRPr="006606CE" w:rsidRDefault="00193707" w:rsidP="00D356F3">
            <w:pPr>
              <w:jc w:val="both"/>
              <w:rPr>
                <w:rFonts w:ascii="Arial" w:hAnsi="Arial" w:cs="Arial"/>
                <w:sz w:val="24"/>
                <w:szCs w:val="24"/>
              </w:rPr>
            </w:pPr>
            <w:r w:rsidRPr="006606CE">
              <w:rPr>
                <w:rFonts w:ascii="Arial" w:hAnsi="Arial" w:cs="Arial"/>
                <w:sz w:val="24"/>
                <w:szCs w:val="24"/>
              </w:rPr>
              <w:lastRenderedPageBreak/>
              <w:t>1.1</w:t>
            </w:r>
            <w:r>
              <w:rPr>
                <w:rFonts w:ascii="Arial" w:hAnsi="Arial" w:cs="Arial"/>
                <w:sz w:val="24"/>
                <w:szCs w:val="24"/>
              </w:rPr>
              <w:t>0.1.6</w:t>
            </w:r>
            <w:r w:rsidRPr="006606CE">
              <w:rPr>
                <w:rFonts w:ascii="Arial" w:hAnsi="Arial" w:cs="Arial"/>
                <w:sz w:val="24"/>
                <w:szCs w:val="24"/>
              </w:rPr>
              <w:t xml:space="preserve">.1. </w:t>
            </w:r>
            <w:r w:rsidRPr="003D0E7C">
              <w:rPr>
                <w:rFonts w:ascii="Arial" w:hAnsi="Arial" w:cs="Arial"/>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3D0E7C">
              <w:rPr>
                <w:rFonts w:ascii="Arial" w:hAnsi="Arial" w:cs="Arial"/>
                <w:bCs/>
                <w:sz w:val="24"/>
                <w:szCs w:val="24"/>
              </w:rPr>
              <w:lastRenderedPageBreak/>
              <w:t xml:space="preserve">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Pr="00402CC2">
              <w:rPr>
                <w:rFonts w:ascii="Arial" w:hAnsi="Arial" w:cs="Arial"/>
                <w:bCs/>
                <w:sz w:val="24"/>
                <w:szCs w:val="24"/>
              </w:rPr>
              <w:t>прав (штрафы за незаконную продажу товаров (иных вещей), свободная реализация которых запрещена или ограничена)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8D5B1E" w14:textId="77777777" w:rsidR="00193707" w:rsidRPr="00B84828" w:rsidRDefault="00193707" w:rsidP="00D356F3">
            <w:pPr>
              <w:jc w:val="center"/>
              <w:rPr>
                <w:rFonts w:ascii="Arial" w:hAnsi="Arial" w:cs="Arial"/>
                <w:sz w:val="24"/>
                <w:szCs w:val="24"/>
              </w:rPr>
            </w:pPr>
          </w:p>
          <w:p w14:paraId="71ED5C0C" w14:textId="77777777" w:rsidR="00193707" w:rsidRPr="00B84828" w:rsidRDefault="00193707" w:rsidP="00D356F3">
            <w:pPr>
              <w:jc w:val="center"/>
              <w:rPr>
                <w:rFonts w:ascii="Arial" w:hAnsi="Arial" w:cs="Arial"/>
                <w:sz w:val="24"/>
                <w:szCs w:val="24"/>
              </w:rPr>
            </w:pPr>
          </w:p>
          <w:p w14:paraId="39F12382" w14:textId="77777777" w:rsidR="00193707" w:rsidRPr="00B84828" w:rsidRDefault="00193707" w:rsidP="00D356F3">
            <w:pPr>
              <w:jc w:val="center"/>
              <w:rPr>
                <w:rFonts w:ascii="Arial" w:hAnsi="Arial" w:cs="Arial"/>
                <w:sz w:val="24"/>
                <w:szCs w:val="24"/>
              </w:rPr>
            </w:pPr>
          </w:p>
          <w:p w14:paraId="72EC0279" w14:textId="77777777" w:rsidR="00193707" w:rsidRPr="00B84828" w:rsidRDefault="00193707" w:rsidP="00D356F3">
            <w:pPr>
              <w:jc w:val="center"/>
              <w:rPr>
                <w:rFonts w:ascii="Arial" w:hAnsi="Arial" w:cs="Arial"/>
                <w:sz w:val="24"/>
                <w:szCs w:val="24"/>
              </w:rPr>
            </w:pPr>
          </w:p>
          <w:p w14:paraId="6327CA66" w14:textId="77777777" w:rsidR="00193707" w:rsidRPr="00B84828" w:rsidRDefault="00193707" w:rsidP="00D356F3">
            <w:pPr>
              <w:jc w:val="center"/>
              <w:rPr>
                <w:rFonts w:ascii="Arial" w:hAnsi="Arial" w:cs="Arial"/>
                <w:sz w:val="24"/>
                <w:szCs w:val="24"/>
              </w:rPr>
            </w:pPr>
          </w:p>
          <w:p w14:paraId="088CA15F" w14:textId="77777777" w:rsidR="00193707" w:rsidRPr="00B84828" w:rsidRDefault="00193707" w:rsidP="00D356F3">
            <w:pPr>
              <w:jc w:val="center"/>
              <w:rPr>
                <w:rFonts w:ascii="Arial" w:hAnsi="Arial" w:cs="Arial"/>
                <w:sz w:val="24"/>
                <w:szCs w:val="24"/>
              </w:rPr>
            </w:pPr>
          </w:p>
          <w:p w14:paraId="161765B9" w14:textId="77777777" w:rsidR="00193707" w:rsidRPr="00B84828" w:rsidRDefault="00193707" w:rsidP="00D356F3">
            <w:pPr>
              <w:jc w:val="center"/>
              <w:rPr>
                <w:rFonts w:ascii="Arial" w:hAnsi="Arial" w:cs="Arial"/>
                <w:sz w:val="24"/>
                <w:szCs w:val="24"/>
              </w:rPr>
            </w:pPr>
          </w:p>
          <w:p w14:paraId="1AA62421" w14:textId="77777777" w:rsidR="00193707" w:rsidRPr="00B84828" w:rsidRDefault="00193707" w:rsidP="00D356F3">
            <w:pPr>
              <w:jc w:val="center"/>
              <w:rPr>
                <w:rFonts w:ascii="Arial" w:hAnsi="Arial" w:cs="Arial"/>
                <w:sz w:val="24"/>
                <w:szCs w:val="24"/>
              </w:rPr>
            </w:pPr>
          </w:p>
          <w:p w14:paraId="72C4C91F" w14:textId="77777777" w:rsidR="00193707" w:rsidRPr="00B84828" w:rsidRDefault="00193707" w:rsidP="00D356F3">
            <w:pPr>
              <w:jc w:val="center"/>
              <w:rPr>
                <w:rFonts w:ascii="Arial" w:hAnsi="Arial" w:cs="Arial"/>
                <w:sz w:val="24"/>
                <w:szCs w:val="24"/>
              </w:rPr>
            </w:pPr>
          </w:p>
          <w:p w14:paraId="0264A0E1" w14:textId="77777777" w:rsidR="00193707" w:rsidRPr="00B84828" w:rsidRDefault="00193707" w:rsidP="00D356F3">
            <w:pPr>
              <w:jc w:val="center"/>
              <w:rPr>
                <w:rFonts w:ascii="Arial" w:hAnsi="Arial" w:cs="Arial"/>
                <w:sz w:val="24"/>
                <w:szCs w:val="24"/>
              </w:rPr>
            </w:pPr>
          </w:p>
          <w:p w14:paraId="697C7987" w14:textId="77777777" w:rsidR="00193707" w:rsidRPr="00B84828" w:rsidRDefault="00193707" w:rsidP="00D356F3">
            <w:pPr>
              <w:jc w:val="center"/>
              <w:rPr>
                <w:rFonts w:ascii="Arial" w:hAnsi="Arial" w:cs="Arial"/>
                <w:sz w:val="24"/>
                <w:szCs w:val="24"/>
              </w:rPr>
            </w:pPr>
          </w:p>
          <w:p w14:paraId="674F2D2C" w14:textId="77777777" w:rsidR="00193707" w:rsidRPr="00B84828" w:rsidRDefault="00193707" w:rsidP="00D356F3">
            <w:pPr>
              <w:jc w:val="center"/>
              <w:rPr>
                <w:rFonts w:ascii="Arial" w:hAnsi="Arial" w:cs="Arial"/>
                <w:sz w:val="24"/>
                <w:szCs w:val="24"/>
              </w:rPr>
            </w:pPr>
          </w:p>
          <w:p w14:paraId="6384EEDD" w14:textId="77777777" w:rsidR="00193707" w:rsidRDefault="00193707" w:rsidP="00D356F3">
            <w:pPr>
              <w:jc w:val="center"/>
              <w:rPr>
                <w:rFonts w:ascii="Arial" w:hAnsi="Arial" w:cs="Arial"/>
                <w:sz w:val="24"/>
                <w:szCs w:val="24"/>
              </w:rPr>
            </w:pPr>
          </w:p>
          <w:p w14:paraId="7DCC741D" w14:textId="77777777" w:rsidR="00193707" w:rsidRDefault="00193707" w:rsidP="00D356F3">
            <w:pPr>
              <w:jc w:val="center"/>
              <w:rPr>
                <w:rFonts w:ascii="Arial" w:hAnsi="Arial" w:cs="Arial"/>
                <w:sz w:val="24"/>
                <w:szCs w:val="24"/>
              </w:rPr>
            </w:pPr>
          </w:p>
          <w:p w14:paraId="278F88F4" w14:textId="77777777" w:rsidR="00193707" w:rsidRPr="00B84828" w:rsidRDefault="00193707" w:rsidP="00D356F3">
            <w:pPr>
              <w:jc w:val="center"/>
              <w:rPr>
                <w:rFonts w:ascii="Arial" w:hAnsi="Arial" w:cs="Arial"/>
                <w:sz w:val="24"/>
                <w:szCs w:val="24"/>
              </w:rPr>
            </w:pPr>
            <w:r>
              <w:rPr>
                <w:rFonts w:ascii="Arial" w:hAnsi="Arial" w:cs="Arial"/>
                <w:sz w:val="24"/>
                <w:szCs w:val="24"/>
              </w:rPr>
              <w:t>6,3</w:t>
            </w:r>
          </w:p>
        </w:tc>
        <w:tc>
          <w:tcPr>
            <w:tcW w:w="1559" w:type="dxa"/>
            <w:tcBorders>
              <w:top w:val="single" w:sz="4" w:space="0" w:color="auto"/>
              <w:left w:val="single" w:sz="4" w:space="0" w:color="auto"/>
              <w:bottom w:val="single" w:sz="4" w:space="0" w:color="auto"/>
              <w:right w:val="single" w:sz="4" w:space="0" w:color="auto"/>
            </w:tcBorders>
            <w:vAlign w:val="bottom"/>
          </w:tcPr>
          <w:p w14:paraId="4885BB67" w14:textId="77777777" w:rsidR="00193707" w:rsidRDefault="00193707" w:rsidP="00D356F3">
            <w:pPr>
              <w:jc w:val="center"/>
              <w:rPr>
                <w:rFonts w:ascii="Arial" w:hAnsi="Arial" w:cs="Arial"/>
                <w:sz w:val="24"/>
                <w:szCs w:val="24"/>
              </w:rPr>
            </w:pPr>
          </w:p>
          <w:p w14:paraId="4D733230" w14:textId="77777777" w:rsidR="00193707" w:rsidRDefault="00193707" w:rsidP="00D356F3">
            <w:pPr>
              <w:jc w:val="center"/>
              <w:rPr>
                <w:rFonts w:ascii="Arial" w:hAnsi="Arial" w:cs="Arial"/>
                <w:sz w:val="24"/>
                <w:szCs w:val="24"/>
              </w:rPr>
            </w:pPr>
          </w:p>
          <w:p w14:paraId="5759381F" w14:textId="77777777" w:rsidR="00193707" w:rsidRDefault="00193707" w:rsidP="00D356F3">
            <w:pPr>
              <w:jc w:val="center"/>
              <w:rPr>
                <w:rFonts w:ascii="Arial" w:hAnsi="Arial" w:cs="Arial"/>
                <w:sz w:val="24"/>
                <w:szCs w:val="24"/>
              </w:rPr>
            </w:pPr>
          </w:p>
          <w:p w14:paraId="14CAF18E" w14:textId="77777777" w:rsidR="00193707" w:rsidRDefault="00193707" w:rsidP="00D356F3">
            <w:pPr>
              <w:jc w:val="center"/>
              <w:rPr>
                <w:rFonts w:ascii="Arial" w:hAnsi="Arial" w:cs="Arial"/>
                <w:sz w:val="24"/>
                <w:szCs w:val="24"/>
              </w:rPr>
            </w:pPr>
          </w:p>
          <w:p w14:paraId="48A18477" w14:textId="77777777" w:rsidR="00193707" w:rsidRDefault="00193707" w:rsidP="00D356F3">
            <w:pPr>
              <w:jc w:val="center"/>
              <w:rPr>
                <w:rFonts w:ascii="Arial" w:hAnsi="Arial" w:cs="Arial"/>
                <w:sz w:val="24"/>
                <w:szCs w:val="24"/>
              </w:rPr>
            </w:pPr>
          </w:p>
          <w:p w14:paraId="7763A5B0" w14:textId="77777777" w:rsidR="00193707" w:rsidRDefault="00193707" w:rsidP="00D356F3">
            <w:pPr>
              <w:jc w:val="center"/>
              <w:rPr>
                <w:rFonts w:ascii="Arial" w:hAnsi="Arial" w:cs="Arial"/>
                <w:sz w:val="24"/>
                <w:szCs w:val="24"/>
              </w:rPr>
            </w:pPr>
          </w:p>
          <w:p w14:paraId="44D856AF" w14:textId="77777777" w:rsidR="00193707" w:rsidRDefault="00193707" w:rsidP="00D356F3">
            <w:pPr>
              <w:jc w:val="center"/>
              <w:rPr>
                <w:rFonts w:ascii="Arial" w:hAnsi="Arial" w:cs="Arial"/>
                <w:sz w:val="24"/>
                <w:szCs w:val="24"/>
              </w:rPr>
            </w:pPr>
          </w:p>
          <w:p w14:paraId="3A825A41" w14:textId="77777777" w:rsidR="00193707" w:rsidRDefault="00193707" w:rsidP="00D356F3">
            <w:pPr>
              <w:jc w:val="center"/>
              <w:rPr>
                <w:rFonts w:ascii="Arial" w:hAnsi="Arial" w:cs="Arial"/>
                <w:sz w:val="24"/>
                <w:szCs w:val="24"/>
              </w:rPr>
            </w:pPr>
          </w:p>
          <w:p w14:paraId="35CD51EC" w14:textId="77777777" w:rsidR="00193707" w:rsidRDefault="00193707" w:rsidP="00D356F3">
            <w:pPr>
              <w:jc w:val="center"/>
              <w:rPr>
                <w:rFonts w:ascii="Arial" w:hAnsi="Arial" w:cs="Arial"/>
                <w:sz w:val="24"/>
                <w:szCs w:val="24"/>
              </w:rPr>
            </w:pPr>
          </w:p>
          <w:p w14:paraId="20CC8A33" w14:textId="77777777" w:rsidR="00193707" w:rsidRDefault="00193707" w:rsidP="00D356F3">
            <w:pPr>
              <w:jc w:val="center"/>
              <w:rPr>
                <w:rFonts w:ascii="Arial" w:hAnsi="Arial" w:cs="Arial"/>
                <w:sz w:val="24"/>
                <w:szCs w:val="24"/>
              </w:rPr>
            </w:pPr>
          </w:p>
          <w:p w14:paraId="61DE9A98" w14:textId="77777777" w:rsidR="00193707" w:rsidRDefault="00193707" w:rsidP="00D356F3">
            <w:pPr>
              <w:jc w:val="center"/>
              <w:rPr>
                <w:rFonts w:ascii="Arial" w:hAnsi="Arial" w:cs="Arial"/>
                <w:sz w:val="24"/>
                <w:szCs w:val="24"/>
              </w:rPr>
            </w:pPr>
          </w:p>
          <w:p w14:paraId="33DDB1C8" w14:textId="77777777" w:rsidR="00193707" w:rsidRDefault="00193707" w:rsidP="00D356F3">
            <w:pPr>
              <w:jc w:val="center"/>
              <w:rPr>
                <w:rFonts w:ascii="Arial" w:hAnsi="Arial" w:cs="Arial"/>
                <w:sz w:val="24"/>
                <w:szCs w:val="24"/>
              </w:rPr>
            </w:pPr>
          </w:p>
          <w:p w14:paraId="5AFA0319" w14:textId="77777777" w:rsidR="00193707" w:rsidRDefault="00193707" w:rsidP="00D356F3">
            <w:pPr>
              <w:jc w:val="center"/>
              <w:rPr>
                <w:rFonts w:ascii="Arial" w:hAnsi="Arial" w:cs="Arial"/>
                <w:sz w:val="24"/>
                <w:szCs w:val="24"/>
              </w:rPr>
            </w:pPr>
          </w:p>
          <w:p w14:paraId="4455ADD3" w14:textId="77777777" w:rsidR="00193707" w:rsidRDefault="00193707" w:rsidP="00D356F3">
            <w:pPr>
              <w:jc w:val="center"/>
              <w:rPr>
                <w:rFonts w:ascii="Arial" w:hAnsi="Arial" w:cs="Arial"/>
                <w:sz w:val="24"/>
                <w:szCs w:val="24"/>
              </w:rPr>
            </w:pPr>
          </w:p>
          <w:p w14:paraId="25FA4607" w14:textId="77777777" w:rsidR="00193707" w:rsidRPr="00B84828" w:rsidRDefault="00193707" w:rsidP="00D356F3">
            <w:pPr>
              <w:jc w:val="center"/>
              <w:rPr>
                <w:rFonts w:ascii="Arial" w:hAnsi="Arial" w:cs="Arial"/>
                <w:sz w:val="24"/>
                <w:szCs w:val="24"/>
              </w:rPr>
            </w:pPr>
            <w:r>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bottom"/>
          </w:tcPr>
          <w:p w14:paraId="0D5D543C" w14:textId="77777777" w:rsidR="00193707" w:rsidRPr="00B84828" w:rsidRDefault="00193707" w:rsidP="00D356F3">
            <w:pPr>
              <w:jc w:val="center"/>
              <w:rPr>
                <w:rFonts w:ascii="Arial" w:hAnsi="Arial" w:cs="Arial"/>
                <w:sz w:val="24"/>
                <w:szCs w:val="24"/>
              </w:rPr>
            </w:pPr>
          </w:p>
          <w:p w14:paraId="50754588" w14:textId="77777777" w:rsidR="00193707" w:rsidRPr="00B84828" w:rsidRDefault="00193707" w:rsidP="00D356F3">
            <w:pPr>
              <w:jc w:val="center"/>
              <w:rPr>
                <w:rFonts w:ascii="Arial" w:hAnsi="Arial" w:cs="Arial"/>
                <w:sz w:val="24"/>
                <w:szCs w:val="24"/>
              </w:rPr>
            </w:pPr>
          </w:p>
          <w:p w14:paraId="3DF9540A" w14:textId="77777777" w:rsidR="00193707" w:rsidRPr="00B84828" w:rsidRDefault="00193707" w:rsidP="00D356F3">
            <w:pPr>
              <w:jc w:val="center"/>
              <w:rPr>
                <w:rFonts w:ascii="Arial" w:hAnsi="Arial" w:cs="Arial"/>
                <w:sz w:val="24"/>
                <w:szCs w:val="24"/>
              </w:rPr>
            </w:pPr>
          </w:p>
          <w:p w14:paraId="2119D11C" w14:textId="77777777" w:rsidR="00193707" w:rsidRPr="00B84828" w:rsidRDefault="00193707" w:rsidP="00D356F3">
            <w:pPr>
              <w:jc w:val="center"/>
              <w:rPr>
                <w:rFonts w:ascii="Arial" w:hAnsi="Arial" w:cs="Arial"/>
                <w:sz w:val="24"/>
                <w:szCs w:val="24"/>
              </w:rPr>
            </w:pPr>
          </w:p>
          <w:p w14:paraId="7677F1F7" w14:textId="77777777" w:rsidR="00193707" w:rsidRPr="00B84828" w:rsidRDefault="00193707" w:rsidP="00D356F3">
            <w:pPr>
              <w:jc w:val="center"/>
              <w:rPr>
                <w:rFonts w:ascii="Arial" w:hAnsi="Arial" w:cs="Arial"/>
                <w:sz w:val="24"/>
                <w:szCs w:val="24"/>
              </w:rPr>
            </w:pPr>
          </w:p>
          <w:p w14:paraId="728A85EA" w14:textId="77777777" w:rsidR="00193707" w:rsidRPr="00B84828" w:rsidRDefault="00193707" w:rsidP="00D356F3">
            <w:pPr>
              <w:jc w:val="center"/>
              <w:rPr>
                <w:rFonts w:ascii="Arial" w:hAnsi="Arial" w:cs="Arial"/>
                <w:sz w:val="24"/>
                <w:szCs w:val="24"/>
              </w:rPr>
            </w:pPr>
          </w:p>
          <w:p w14:paraId="47406582" w14:textId="77777777" w:rsidR="00193707" w:rsidRPr="00B84828" w:rsidRDefault="00193707" w:rsidP="00D356F3">
            <w:pPr>
              <w:jc w:val="center"/>
              <w:rPr>
                <w:rFonts w:ascii="Arial" w:hAnsi="Arial" w:cs="Arial"/>
                <w:sz w:val="24"/>
                <w:szCs w:val="24"/>
              </w:rPr>
            </w:pPr>
          </w:p>
          <w:p w14:paraId="0C82FDAD" w14:textId="77777777" w:rsidR="00193707" w:rsidRPr="00B84828" w:rsidRDefault="00193707" w:rsidP="00D356F3">
            <w:pPr>
              <w:jc w:val="center"/>
              <w:rPr>
                <w:rFonts w:ascii="Arial" w:hAnsi="Arial" w:cs="Arial"/>
                <w:sz w:val="24"/>
                <w:szCs w:val="24"/>
              </w:rPr>
            </w:pPr>
          </w:p>
          <w:p w14:paraId="184A9A56" w14:textId="77777777" w:rsidR="00193707" w:rsidRPr="00B84828" w:rsidRDefault="00193707" w:rsidP="00D356F3">
            <w:pPr>
              <w:jc w:val="center"/>
              <w:rPr>
                <w:rFonts w:ascii="Arial" w:hAnsi="Arial" w:cs="Arial"/>
                <w:sz w:val="24"/>
                <w:szCs w:val="24"/>
              </w:rPr>
            </w:pPr>
          </w:p>
          <w:p w14:paraId="010F8979" w14:textId="77777777" w:rsidR="00193707" w:rsidRPr="00B84828" w:rsidRDefault="00193707" w:rsidP="00D356F3">
            <w:pPr>
              <w:jc w:val="center"/>
              <w:rPr>
                <w:rFonts w:ascii="Arial" w:hAnsi="Arial" w:cs="Arial"/>
                <w:sz w:val="24"/>
                <w:szCs w:val="24"/>
              </w:rPr>
            </w:pPr>
          </w:p>
          <w:p w14:paraId="4C198B39" w14:textId="77777777" w:rsidR="00193707" w:rsidRDefault="00193707" w:rsidP="00D356F3">
            <w:pPr>
              <w:jc w:val="center"/>
              <w:rPr>
                <w:rFonts w:ascii="Arial" w:hAnsi="Arial" w:cs="Arial"/>
                <w:sz w:val="24"/>
                <w:szCs w:val="24"/>
              </w:rPr>
            </w:pPr>
          </w:p>
          <w:p w14:paraId="0AFEE041" w14:textId="77777777" w:rsidR="00193707" w:rsidRDefault="00193707" w:rsidP="00D356F3">
            <w:pPr>
              <w:jc w:val="center"/>
              <w:rPr>
                <w:rFonts w:ascii="Arial" w:hAnsi="Arial" w:cs="Arial"/>
                <w:sz w:val="24"/>
                <w:szCs w:val="24"/>
              </w:rPr>
            </w:pPr>
          </w:p>
          <w:p w14:paraId="6EEDD4AF" w14:textId="77777777" w:rsidR="00193707" w:rsidRDefault="00193707" w:rsidP="00D356F3">
            <w:pPr>
              <w:jc w:val="center"/>
              <w:rPr>
                <w:rFonts w:ascii="Arial" w:hAnsi="Arial" w:cs="Arial"/>
                <w:sz w:val="24"/>
                <w:szCs w:val="24"/>
              </w:rPr>
            </w:pPr>
          </w:p>
          <w:p w14:paraId="35052AD2" w14:textId="77777777" w:rsidR="00193707" w:rsidRDefault="00193707" w:rsidP="00D356F3">
            <w:pPr>
              <w:jc w:val="center"/>
              <w:rPr>
                <w:rFonts w:ascii="Arial" w:hAnsi="Arial" w:cs="Arial"/>
                <w:sz w:val="24"/>
                <w:szCs w:val="24"/>
              </w:rPr>
            </w:pPr>
          </w:p>
          <w:p w14:paraId="22488DD6" w14:textId="77777777" w:rsidR="00193707" w:rsidRPr="00B84828" w:rsidRDefault="00193707" w:rsidP="00D356F3">
            <w:pPr>
              <w:jc w:val="center"/>
              <w:rPr>
                <w:rFonts w:ascii="Arial" w:hAnsi="Arial" w:cs="Arial"/>
                <w:sz w:val="24"/>
                <w:szCs w:val="24"/>
              </w:rPr>
            </w:pPr>
            <w:r>
              <w:rPr>
                <w:rFonts w:ascii="Arial" w:hAnsi="Arial" w:cs="Arial"/>
                <w:sz w:val="24"/>
                <w:szCs w:val="24"/>
              </w:rPr>
              <w:t>15,9</w:t>
            </w:r>
          </w:p>
        </w:tc>
      </w:tr>
      <w:tr w:rsidR="00193707" w:rsidRPr="00B84828" w14:paraId="2EB86F53" w14:textId="77777777" w:rsidTr="008575ED">
        <w:trPr>
          <w:gridAfter w:val="2"/>
          <w:wAfter w:w="2694" w:type="dxa"/>
          <w:trHeight w:val="226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0B178F8" w14:textId="77777777" w:rsidR="00193707" w:rsidRPr="00B84828" w:rsidRDefault="00193707" w:rsidP="00D356F3">
            <w:pPr>
              <w:jc w:val="center"/>
              <w:rPr>
                <w:rFonts w:ascii="Arial" w:hAnsi="Arial" w:cs="Arial"/>
                <w:bCs/>
                <w:sz w:val="24"/>
                <w:szCs w:val="24"/>
              </w:rPr>
            </w:pPr>
          </w:p>
          <w:p w14:paraId="437A9736" w14:textId="77777777" w:rsidR="00193707" w:rsidRPr="00B84828" w:rsidRDefault="00193707" w:rsidP="00D356F3">
            <w:pPr>
              <w:jc w:val="center"/>
              <w:rPr>
                <w:rFonts w:ascii="Arial" w:hAnsi="Arial" w:cs="Arial"/>
                <w:bCs/>
                <w:sz w:val="24"/>
                <w:szCs w:val="24"/>
              </w:rPr>
            </w:pPr>
          </w:p>
          <w:p w14:paraId="5107D9A5" w14:textId="77777777" w:rsidR="00193707" w:rsidRPr="00B84828" w:rsidRDefault="00193707" w:rsidP="00D356F3">
            <w:pPr>
              <w:jc w:val="center"/>
              <w:rPr>
                <w:rFonts w:ascii="Arial" w:hAnsi="Arial" w:cs="Arial"/>
                <w:bCs/>
                <w:sz w:val="24"/>
                <w:szCs w:val="24"/>
              </w:rPr>
            </w:pPr>
          </w:p>
          <w:p w14:paraId="35355F6A" w14:textId="77777777" w:rsidR="00193707" w:rsidRPr="00B84828" w:rsidRDefault="00193707" w:rsidP="00D356F3">
            <w:pPr>
              <w:jc w:val="center"/>
              <w:rPr>
                <w:rFonts w:ascii="Arial" w:hAnsi="Arial" w:cs="Arial"/>
                <w:bCs/>
                <w:sz w:val="24"/>
                <w:szCs w:val="24"/>
              </w:rPr>
            </w:pPr>
          </w:p>
          <w:p w14:paraId="5B9A427E" w14:textId="77777777" w:rsidR="00193707" w:rsidRPr="00B84828" w:rsidRDefault="00193707" w:rsidP="00D356F3">
            <w:pPr>
              <w:jc w:val="center"/>
              <w:rPr>
                <w:rFonts w:ascii="Arial" w:hAnsi="Arial" w:cs="Arial"/>
                <w:bCs/>
                <w:sz w:val="24"/>
                <w:szCs w:val="24"/>
              </w:rPr>
            </w:pPr>
          </w:p>
          <w:p w14:paraId="47F5C592" w14:textId="77777777" w:rsidR="00193707" w:rsidRPr="00B84828" w:rsidRDefault="00193707" w:rsidP="00D356F3">
            <w:pPr>
              <w:jc w:val="center"/>
              <w:rPr>
                <w:rFonts w:ascii="Arial" w:hAnsi="Arial" w:cs="Arial"/>
                <w:bCs/>
                <w:sz w:val="24"/>
                <w:szCs w:val="24"/>
              </w:rPr>
            </w:pPr>
          </w:p>
          <w:p w14:paraId="3AA95E29" w14:textId="77777777" w:rsidR="00193707" w:rsidRPr="00B84828" w:rsidRDefault="00193707" w:rsidP="00D356F3">
            <w:pPr>
              <w:jc w:val="center"/>
              <w:rPr>
                <w:rFonts w:ascii="Arial" w:hAnsi="Arial" w:cs="Arial"/>
                <w:bCs/>
                <w:sz w:val="24"/>
                <w:szCs w:val="24"/>
              </w:rPr>
            </w:pPr>
          </w:p>
          <w:p w14:paraId="0E8E28DC" w14:textId="77777777" w:rsidR="00193707" w:rsidRPr="00B84828" w:rsidRDefault="00193707" w:rsidP="00D356F3">
            <w:pPr>
              <w:jc w:val="center"/>
              <w:rPr>
                <w:rFonts w:ascii="Arial" w:hAnsi="Arial" w:cs="Arial"/>
                <w:bCs/>
                <w:sz w:val="24"/>
                <w:szCs w:val="24"/>
              </w:rPr>
            </w:pPr>
          </w:p>
          <w:p w14:paraId="7EC22ADA" w14:textId="77777777" w:rsidR="00193707" w:rsidRPr="00B84828" w:rsidRDefault="00193707" w:rsidP="00D356F3">
            <w:pPr>
              <w:jc w:val="center"/>
              <w:rPr>
                <w:rFonts w:ascii="Arial" w:hAnsi="Arial" w:cs="Arial"/>
                <w:bCs/>
                <w:sz w:val="24"/>
                <w:szCs w:val="24"/>
              </w:rPr>
            </w:pPr>
          </w:p>
          <w:p w14:paraId="79F2F077" w14:textId="77777777" w:rsidR="00193707" w:rsidRPr="00B84828" w:rsidRDefault="00193707" w:rsidP="00D356F3">
            <w:pPr>
              <w:jc w:val="center"/>
              <w:rPr>
                <w:rFonts w:ascii="Arial" w:hAnsi="Arial" w:cs="Arial"/>
                <w:bCs/>
                <w:sz w:val="24"/>
                <w:szCs w:val="24"/>
              </w:rPr>
            </w:pPr>
          </w:p>
          <w:p w14:paraId="78000E6C" w14:textId="77777777" w:rsidR="00193707" w:rsidRPr="00B84828" w:rsidRDefault="00193707" w:rsidP="00D356F3">
            <w:pPr>
              <w:jc w:val="center"/>
              <w:rPr>
                <w:rFonts w:ascii="Arial" w:hAnsi="Arial" w:cs="Arial"/>
                <w:bCs/>
                <w:sz w:val="24"/>
                <w:szCs w:val="24"/>
              </w:rPr>
            </w:pPr>
          </w:p>
          <w:p w14:paraId="3536358E" w14:textId="77777777" w:rsidR="00193707" w:rsidRPr="00B84828" w:rsidRDefault="00193707" w:rsidP="00D356F3">
            <w:pPr>
              <w:jc w:val="center"/>
              <w:rPr>
                <w:rFonts w:ascii="Arial" w:hAnsi="Arial" w:cs="Arial"/>
                <w:bCs/>
                <w:sz w:val="24"/>
                <w:szCs w:val="24"/>
              </w:rPr>
            </w:pPr>
          </w:p>
          <w:p w14:paraId="7BB146D9"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16 01143 01 00</w:t>
            </w:r>
            <w:r>
              <w:rPr>
                <w:rFonts w:ascii="Arial" w:hAnsi="Arial" w:cs="Arial"/>
                <w:bCs/>
                <w:sz w:val="24"/>
                <w:szCs w:val="24"/>
              </w:rPr>
              <w:t>16</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AF7F0DC" w14:textId="77777777" w:rsidR="00193707" w:rsidRPr="006606CE" w:rsidRDefault="00193707" w:rsidP="00D356F3">
            <w:pPr>
              <w:jc w:val="both"/>
              <w:rPr>
                <w:rFonts w:ascii="Arial" w:hAnsi="Arial" w:cs="Arial"/>
                <w:sz w:val="24"/>
                <w:szCs w:val="24"/>
              </w:rPr>
            </w:pPr>
            <w:r w:rsidRPr="006606CE">
              <w:rPr>
                <w:rFonts w:ascii="Arial" w:hAnsi="Arial" w:cs="Arial"/>
                <w:sz w:val="24"/>
                <w:szCs w:val="24"/>
              </w:rPr>
              <w:t>1.1</w:t>
            </w:r>
            <w:r>
              <w:rPr>
                <w:rFonts w:ascii="Arial" w:hAnsi="Arial" w:cs="Arial"/>
                <w:sz w:val="24"/>
                <w:szCs w:val="24"/>
              </w:rPr>
              <w:t>0.1.6.2</w:t>
            </w:r>
            <w:r w:rsidRPr="006606CE">
              <w:rPr>
                <w:rFonts w:ascii="Arial" w:hAnsi="Arial" w:cs="Arial"/>
                <w:sz w:val="24"/>
                <w:szCs w:val="24"/>
              </w:rPr>
              <w:t xml:space="preserve">. </w:t>
            </w:r>
            <w:r w:rsidRPr="00520F4A">
              <w:rPr>
                <w:rFonts w:ascii="Arial" w:hAnsi="Arial" w:cs="Arial"/>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4E015D7" w14:textId="77777777" w:rsidR="00193707" w:rsidRPr="00B84828" w:rsidRDefault="00193707" w:rsidP="00D356F3">
            <w:pPr>
              <w:jc w:val="center"/>
              <w:rPr>
                <w:rFonts w:ascii="Arial" w:hAnsi="Arial" w:cs="Arial"/>
                <w:sz w:val="24"/>
                <w:szCs w:val="24"/>
              </w:rPr>
            </w:pPr>
          </w:p>
          <w:p w14:paraId="53B2C4DA" w14:textId="77777777" w:rsidR="00193707" w:rsidRPr="00B84828" w:rsidRDefault="00193707" w:rsidP="00D356F3">
            <w:pPr>
              <w:jc w:val="center"/>
              <w:rPr>
                <w:rFonts w:ascii="Arial" w:hAnsi="Arial" w:cs="Arial"/>
                <w:sz w:val="24"/>
                <w:szCs w:val="24"/>
              </w:rPr>
            </w:pPr>
          </w:p>
          <w:p w14:paraId="0C36C0D5" w14:textId="77777777" w:rsidR="00193707" w:rsidRPr="00B84828" w:rsidRDefault="00193707" w:rsidP="00D356F3">
            <w:pPr>
              <w:jc w:val="center"/>
              <w:rPr>
                <w:rFonts w:ascii="Arial" w:hAnsi="Arial" w:cs="Arial"/>
                <w:sz w:val="24"/>
                <w:szCs w:val="24"/>
              </w:rPr>
            </w:pPr>
          </w:p>
          <w:p w14:paraId="2B90527E" w14:textId="77777777" w:rsidR="00193707" w:rsidRPr="00B84828" w:rsidRDefault="00193707" w:rsidP="00D356F3">
            <w:pPr>
              <w:jc w:val="center"/>
              <w:rPr>
                <w:rFonts w:ascii="Arial" w:hAnsi="Arial" w:cs="Arial"/>
                <w:sz w:val="24"/>
                <w:szCs w:val="24"/>
              </w:rPr>
            </w:pPr>
          </w:p>
          <w:p w14:paraId="5AB97E91" w14:textId="77777777" w:rsidR="00193707" w:rsidRPr="00B84828" w:rsidRDefault="00193707" w:rsidP="00D356F3">
            <w:pPr>
              <w:jc w:val="center"/>
              <w:rPr>
                <w:rFonts w:ascii="Arial" w:hAnsi="Arial" w:cs="Arial"/>
                <w:sz w:val="24"/>
                <w:szCs w:val="24"/>
              </w:rPr>
            </w:pPr>
          </w:p>
          <w:p w14:paraId="193975DE" w14:textId="77777777" w:rsidR="00193707" w:rsidRPr="00B84828" w:rsidRDefault="00193707" w:rsidP="00D356F3">
            <w:pPr>
              <w:jc w:val="center"/>
              <w:rPr>
                <w:rFonts w:ascii="Arial" w:hAnsi="Arial" w:cs="Arial"/>
                <w:sz w:val="24"/>
                <w:szCs w:val="24"/>
              </w:rPr>
            </w:pPr>
          </w:p>
          <w:p w14:paraId="4C6B7C6C" w14:textId="77777777" w:rsidR="00193707" w:rsidRPr="00B84828" w:rsidRDefault="00193707" w:rsidP="00D356F3">
            <w:pPr>
              <w:jc w:val="center"/>
              <w:rPr>
                <w:rFonts w:ascii="Arial" w:hAnsi="Arial" w:cs="Arial"/>
                <w:sz w:val="24"/>
                <w:szCs w:val="24"/>
              </w:rPr>
            </w:pPr>
          </w:p>
          <w:p w14:paraId="52910C9B" w14:textId="77777777" w:rsidR="00193707" w:rsidRPr="00B84828" w:rsidRDefault="00193707" w:rsidP="00D356F3">
            <w:pPr>
              <w:jc w:val="center"/>
              <w:rPr>
                <w:rFonts w:ascii="Arial" w:hAnsi="Arial" w:cs="Arial"/>
                <w:sz w:val="24"/>
                <w:szCs w:val="24"/>
              </w:rPr>
            </w:pPr>
          </w:p>
          <w:p w14:paraId="219D7A31" w14:textId="77777777" w:rsidR="00193707" w:rsidRPr="00B84828" w:rsidRDefault="00193707" w:rsidP="00D356F3">
            <w:pPr>
              <w:jc w:val="center"/>
              <w:rPr>
                <w:rFonts w:ascii="Arial" w:hAnsi="Arial" w:cs="Arial"/>
                <w:sz w:val="24"/>
                <w:szCs w:val="24"/>
              </w:rPr>
            </w:pPr>
          </w:p>
          <w:p w14:paraId="31656226" w14:textId="77777777" w:rsidR="00193707" w:rsidRPr="00B84828" w:rsidRDefault="00193707" w:rsidP="00D356F3">
            <w:pPr>
              <w:jc w:val="center"/>
              <w:rPr>
                <w:rFonts w:ascii="Arial" w:hAnsi="Arial" w:cs="Arial"/>
                <w:sz w:val="24"/>
                <w:szCs w:val="24"/>
              </w:rPr>
            </w:pPr>
          </w:p>
          <w:p w14:paraId="19731610" w14:textId="77777777" w:rsidR="00193707" w:rsidRPr="00B84828" w:rsidRDefault="00193707" w:rsidP="00D356F3">
            <w:pPr>
              <w:jc w:val="center"/>
              <w:rPr>
                <w:rFonts w:ascii="Arial" w:hAnsi="Arial" w:cs="Arial"/>
                <w:sz w:val="24"/>
                <w:szCs w:val="24"/>
              </w:rPr>
            </w:pPr>
          </w:p>
          <w:p w14:paraId="6F221783" w14:textId="77777777" w:rsidR="00193707" w:rsidRPr="00B84828" w:rsidRDefault="00193707" w:rsidP="00D356F3">
            <w:pPr>
              <w:jc w:val="center"/>
              <w:rPr>
                <w:rFonts w:ascii="Arial" w:hAnsi="Arial" w:cs="Arial"/>
                <w:sz w:val="24"/>
                <w:szCs w:val="24"/>
              </w:rPr>
            </w:pPr>
          </w:p>
          <w:p w14:paraId="09ECE32C"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5FD3B5B8" w14:textId="77777777" w:rsidR="00193707" w:rsidRPr="00B84828" w:rsidRDefault="00193707" w:rsidP="00D356F3">
            <w:pPr>
              <w:jc w:val="center"/>
              <w:rPr>
                <w:rFonts w:ascii="Arial" w:hAnsi="Arial" w:cs="Arial"/>
                <w:sz w:val="24"/>
                <w:szCs w:val="24"/>
              </w:rPr>
            </w:pPr>
            <w:r>
              <w:rPr>
                <w:rFonts w:ascii="Arial" w:hAnsi="Arial" w:cs="Arial"/>
                <w:sz w:val="24"/>
                <w:szCs w:val="24"/>
              </w:rPr>
              <w:t>52,5</w:t>
            </w:r>
          </w:p>
        </w:tc>
        <w:tc>
          <w:tcPr>
            <w:tcW w:w="993" w:type="dxa"/>
            <w:tcBorders>
              <w:top w:val="single" w:sz="4" w:space="0" w:color="auto"/>
              <w:left w:val="single" w:sz="4" w:space="0" w:color="auto"/>
              <w:bottom w:val="single" w:sz="4" w:space="0" w:color="auto"/>
              <w:right w:val="single" w:sz="4" w:space="0" w:color="auto"/>
            </w:tcBorders>
            <w:vAlign w:val="bottom"/>
          </w:tcPr>
          <w:p w14:paraId="57EF5086" w14:textId="77777777" w:rsidR="00193707" w:rsidRPr="00B84828" w:rsidRDefault="00193707" w:rsidP="00D356F3">
            <w:pPr>
              <w:jc w:val="center"/>
              <w:rPr>
                <w:rFonts w:ascii="Arial" w:hAnsi="Arial" w:cs="Arial"/>
                <w:sz w:val="24"/>
                <w:szCs w:val="24"/>
              </w:rPr>
            </w:pPr>
          </w:p>
          <w:p w14:paraId="12F1081D" w14:textId="77777777" w:rsidR="00193707" w:rsidRPr="00B84828" w:rsidRDefault="00193707" w:rsidP="00D356F3">
            <w:pPr>
              <w:jc w:val="center"/>
              <w:rPr>
                <w:rFonts w:ascii="Arial" w:hAnsi="Arial" w:cs="Arial"/>
                <w:sz w:val="24"/>
                <w:szCs w:val="24"/>
              </w:rPr>
            </w:pPr>
          </w:p>
          <w:p w14:paraId="43D0F56F" w14:textId="77777777" w:rsidR="00193707" w:rsidRPr="00B84828" w:rsidRDefault="00193707" w:rsidP="00D356F3">
            <w:pPr>
              <w:jc w:val="center"/>
              <w:rPr>
                <w:rFonts w:ascii="Arial" w:hAnsi="Arial" w:cs="Arial"/>
                <w:sz w:val="24"/>
                <w:szCs w:val="24"/>
              </w:rPr>
            </w:pPr>
          </w:p>
          <w:p w14:paraId="4264864E" w14:textId="77777777" w:rsidR="00193707" w:rsidRPr="00B84828" w:rsidRDefault="00193707" w:rsidP="00D356F3">
            <w:pPr>
              <w:jc w:val="center"/>
              <w:rPr>
                <w:rFonts w:ascii="Arial" w:hAnsi="Arial" w:cs="Arial"/>
                <w:sz w:val="24"/>
                <w:szCs w:val="24"/>
              </w:rPr>
            </w:pPr>
          </w:p>
          <w:p w14:paraId="25813627" w14:textId="77777777" w:rsidR="00193707" w:rsidRPr="00B84828" w:rsidRDefault="00193707" w:rsidP="00D356F3">
            <w:pPr>
              <w:jc w:val="center"/>
              <w:rPr>
                <w:rFonts w:ascii="Arial" w:hAnsi="Arial" w:cs="Arial"/>
                <w:sz w:val="24"/>
                <w:szCs w:val="24"/>
              </w:rPr>
            </w:pPr>
          </w:p>
          <w:p w14:paraId="69074B82" w14:textId="77777777" w:rsidR="00193707" w:rsidRPr="00B84828" w:rsidRDefault="00193707" w:rsidP="00D356F3">
            <w:pPr>
              <w:jc w:val="center"/>
              <w:rPr>
                <w:rFonts w:ascii="Arial" w:hAnsi="Arial" w:cs="Arial"/>
                <w:sz w:val="24"/>
                <w:szCs w:val="24"/>
              </w:rPr>
            </w:pPr>
          </w:p>
          <w:p w14:paraId="57E8B628" w14:textId="77777777" w:rsidR="00193707" w:rsidRPr="00B84828" w:rsidRDefault="00193707" w:rsidP="00D356F3">
            <w:pPr>
              <w:jc w:val="center"/>
              <w:rPr>
                <w:rFonts w:ascii="Arial" w:hAnsi="Arial" w:cs="Arial"/>
                <w:sz w:val="24"/>
                <w:szCs w:val="24"/>
              </w:rPr>
            </w:pPr>
          </w:p>
          <w:p w14:paraId="15A10702" w14:textId="77777777" w:rsidR="00193707" w:rsidRPr="00B84828" w:rsidRDefault="00193707" w:rsidP="00D356F3">
            <w:pPr>
              <w:jc w:val="center"/>
              <w:rPr>
                <w:rFonts w:ascii="Arial" w:hAnsi="Arial" w:cs="Arial"/>
                <w:sz w:val="24"/>
                <w:szCs w:val="24"/>
              </w:rPr>
            </w:pPr>
          </w:p>
          <w:p w14:paraId="5D968F79" w14:textId="77777777" w:rsidR="00193707" w:rsidRPr="00B84828" w:rsidRDefault="00193707" w:rsidP="00D356F3">
            <w:pPr>
              <w:jc w:val="center"/>
              <w:rPr>
                <w:rFonts w:ascii="Arial" w:hAnsi="Arial" w:cs="Arial"/>
                <w:sz w:val="24"/>
                <w:szCs w:val="24"/>
              </w:rPr>
            </w:pPr>
          </w:p>
          <w:p w14:paraId="740AF430" w14:textId="77777777" w:rsidR="00193707" w:rsidRPr="00B84828" w:rsidRDefault="00193707" w:rsidP="00D356F3">
            <w:pPr>
              <w:jc w:val="center"/>
              <w:rPr>
                <w:rFonts w:ascii="Arial" w:hAnsi="Arial" w:cs="Arial"/>
                <w:sz w:val="24"/>
                <w:szCs w:val="24"/>
              </w:rPr>
            </w:pPr>
          </w:p>
          <w:p w14:paraId="6346D078"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6AB9A2DD" w14:textId="77777777" w:rsidTr="008575ED">
        <w:trPr>
          <w:gridAfter w:val="2"/>
          <w:wAfter w:w="2694" w:type="dxa"/>
          <w:trHeight w:val="184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49393EC" w14:textId="77777777" w:rsidR="00193707" w:rsidRPr="00B84828" w:rsidRDefault="00193707" w:rsidP="00D356F3">
            <w:pPr>
              <w:jc w:val="center"/>
              <w:rPr>
                <w:rFonts w:ascii="Arial" w:hAnsi="Arial" w:cs="Arial"/>
                <w:bCs/>
                <w:sz w:val="24"/>
                <w:szCs w:val="24"/>
              </w:rPr>
            </w:pPr>
          </w:p>
          <w:p w14:paraId="5C9EBD98" w14:textId="77777777" w:rsidR="00193707" w:rsidRPr="00B84828" w:rsidRDefault="00193707" w:rsidP="00D356F3">
            <w:pPr>
              <w:jc w:val="center"/>
              <w:rPr>
                <w:rFonts w:ascii="Arial" w:hAnsi="Arial" w:cs="Arial"/>
                <w:bCs/>
                <w:sz w:val="24"/>
                <w:szCs w:val="24"/>
              </w:rPr>
            </w:pPr>
          </w:p>
          <w:p w14:paraId="50DC499C" w14:textId="77777777" w:rsidR="00193707" w:rsidRPr="00B84828" w:rsidRDefault="00193707" w:rsidP="00D356F3">
            <w:pPr>
              <w:jc w:val="center"/>
              <w:rPr>
                <w:rFonts w:ascii="Arial" w:hAnsi="Arial" w:cs="Arial"/>
                <w:bCs/>
                <w:sz w:val="24"/>
                <w:szCs w:val="24"/>
              </w:rPr>
            </w:pPr>
          </w:p>
          <w:p w14:paraId="2E00B3E6" w14:textId="77777777" w:rsidR="00193707" w:rsidRPr="00B84828" w:rsidRDefault="00193707" w:rsidP="00D356F3">
            <w:pPr>
              <w:jc w:val="center"/>
              <w:rPr>
                <w:rFonts w:ascii="Arial" w:hAnsi="Arial" w:cs="Arial"/>
                <w:bCs/>
                <w:sz w:val="24"/>
                <w:szCs w:val="24"/>
              </w:rPr>
            </w:pPr>
          </w:p>
          <w:p w14:paraId="6C024A4E" w14:textId="77777777" w:rsidR="00193707" w:rsidRPr="00B84828" w:rsidRDefault="00193707" w:rsidP="00D356F3">
            <w:pPr>
              <w:jc w:val="center"/>
              <w:rPr>
                <w:rFonts w:ascii="Arial" w:hAnsi="Arial" w:cs="Arial"/>
                <w:bCs/>
                <w:sz w:val="24"/>
                <w:szCs w:val="24"/>
              </w:rPr>
            </w:pPr>
          </w:p>
          <w:p w14:paraId="2EE984AE" w14:textId="77777777" w:rsidR="00193707" w:rsidRPr="00B84828" w:rsidRDefault="00193707" w:rsidP="00D356F3">
            <w:pPr>
              <w:jc w:val="center"/>
              <w:rPr>
                <w:rFonts w:ascii="Arial" w:hAnsi="Arial" w:cs="Arial"/>
                <w:bCs/>
                <w:sz w:val="24"/>
                <w:szCs w:val="24"/>
              </w:rPr>
            </w:pPr>
          </w:p>
          <w:p w14:paraId="4F93C1E1" w14:textId="77777777" w:rsidR="00193707" w:rsidRPr="00B84828" w:rsidRDefault="00193707" w:rsidP="00D356F3">
            <w:pPr>
              <w:jc w:val="center"/>
              <w:rPr>
                <w:rFonts w:ascii="Arial" w:hAnsi="Arial" w:cs="Arial"/>
                <w:bCs/>
                <w:sz w:val="24"/>
                <w:szCs w:val="24"/>
              </w:rPr>
            </w:pPr>
          </w:p>
          <w:p w14:paraId="7281B731" w14:textId="77777777" w:rsidR="00193707" w:rsidRPr="00B84828" w:rsidRDefault="00193707" w:rsidP="00D356F3">
            <w:pPr>
              <w:jc w:val="center"/>
              <w:rPr>
                <w:rFonts w:ascii="Arial" w:hAnsi="Arial" w:cs="Arial"/>
                <w:bCs/>
                <w:sz w:val="24"/>
                <w:szCs w:val="24"/>
              </w:rPr>
            </w:pPr>
          </w:p>
          <w:p w14:paraId="755DC690" w14:textId="77777777" w:rsidR="00193707" w:rsidRDefault="00193707" w:rsidP="00D356F3">
            <w:pPr>
              <w:jc w:val="center"/>
              <w:rPr>
                <w:rFonts w:ascii="Arial" w:hAnsi="Arial" w:cs="Arial"/>
                <w:bCs/>
                <w:sz w:val="24"/>
                <w:szCs w:val="24"/>
              </w:rPr>
            </w:pPr>
          </w:p>
          <w:p w14:paraId="29977494" w14:textId="77777777" w:rsidR="00193707" w:rsidRDefault="00193707" w:rsidP="00D356F3">
            <w:pPr>
              <w:jc w:val="center"/>
              <w:rPr>
                <w:rFonts w:ascii="Arial" w:hAnsi="Arial" w:cs="Arial"/>
                <w:bCs/>
                <w:sz w:val="24"/>
                <w:szCs w:val="24"/>
              </w:rPr>
            </w:pPr>
          </w:p>
          <w:p w14:paraId="32602BC1" w14:textId="77777777" w:rsidR="00193707" w:rsidRDefault="00193707" w:rsidP="00D356F3">
            <w:pPr>
              <w:jc w:val="center"/>
              <w:rPr>
                <w:rFonts w:ascii="Arial" w:hAnsi="Arial" w:cs="Arial"/>
                <w:bCs/>
                <w:sz w:val="24"/>
                <w:szCs w:val="24"/>
              </w:rPr>
            </w:pPr>
          </w:p>
          <w:p w14:paraId="2E7B6AB9" w14:textId="77777777" w:rsidR="00193707" w:rsidRDefault="00193707" w:rsidP="00D356F3">
            <w:pPr>
              <w:jc w:val="center"/>
              <w:rPr>
                <w:rFonts w:ascii="Arial" w:hAnsi="Arial" w:cs="Arial"/>
                <w:bCs/>
                <w:sz w:val="24"/>
                <w:szCs w:val="24"/>
              </w:rPr>
            </w:pPr>
          </w:p>
          <w:p w14:paraId="4FBA0C5B" w14:textId="77777777" w:rsidR="00193707" w:rsidRPr="00B84828" w:rsidRDefault="00193707" w:rsidP="00D356F3">
            <w:pPr>
              <w:jc w:val="center"/>
              <w:rPr>
                <w:rFonts w:ascii="Arial" w:hAnsi="Arial" w:cs="Arial"/>
                <w:bCs/>
                <w:sz w:val="24"/>
                <w:szCs w:val="24"/>
              </w:rPr>
            </w:pPr>
          </w:p>
          <w:p w14:paraId="2F78CE09" w14:textId="77777777" w:rsidR="00193707" w:rsidRPr="00B84828" w:rsidRDefault="00193707" w:rsidP="00D356F3">
            <w:pPr>
              <w:jc w:val="center"/>
              <w:rPr>
                <w:rFonts w:ascii="Arial" w:hAnsi="Arial" w:cs="Arial"/>
                <w:bCs/>
                <w:sz w:val="24"/>
                <w:szCs w:val="24"/>
              </w:rPr>
            </w:pPr>
          </w:p>
          <w:p w14:paraId="4884F3FB"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1 16 01143 01 01</w:t>
            </w:r>
            <w:r w:rsidRPr="00B84828">
              <w:rPr>
                <w:rFonts w:ascii="Arial" w:hAnsi="Arial" w:cs="Arial"/>
                <w:bCs/>
                <w:sz w:val="24"/>
                <w:szCs w:val="24"/>
              </w:rPr>
              <w:t>02 140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F90AD51" w14:textId="77777777" w:rsidR="00193707" w:rsidRPr="006606CE" w:rsidRDefault="00193707" w:rsidP="00D356F3">
            <w:pPr>
              <w:jc w:val="both"/>
              <w:rPr>
                <w:rFonts w:ascii="Arial" w:hAnsi="Arial" w:cs="Arial"/>
                <w:sz w:val="24"/>
                <w:szCs w:val="24"/>
              </w:rPr>
            </w:pPr>
            <w:r>
              <w:rPr>
                <w:rFonts w:ascii="Arial" w:hAnsi="Arial" w:cs="Arial"/>
                <w:sz w:val="24"/>
                <w:szCs w:val="24"/>
              </w:rPr>
              <w:t>1.10.1.6.3</w:t>
            </w:r>
            <w:r w:rsidRPr="006606CE">
              <w:rPr>
                <w:rFonts w:ascii="Arial" w:hAnsi="Arial" w:cs="Arial"/>
                <w:sz w:val="24"/>
                <w:szCs w:val="24"/>
              </w:rPr>
              <w:t xml:space="preserve">. </w:t>
            </w:r>
            <w:r w:rsidRPr="006125B5">
              <w:rPr>
                <w:rFonts w:ascii="Arial" w:hAnsi="Arial" w:cs="Arial"/>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55BAB1" w14:textId="77777777" w:rsidR="00193707" w:rsidRPr="00B84828" w:rsidRDefault="00193707" w:rsidP="00D356F3">
            <w:pPr>
              <w:jc w:val="center"/>
              <w:rPr>
                <w:rFonts w:ascii="Arial" w:hAnsi="Arial" w:cs="Arial"/>
                <w:sz w:val="24"/>
                <w:szCs w:val="24"/>
              </w:rPr>
            </w:pPr>
          </w:p>
          <w:p w14:paraId="5FE7EFF7" w14:textId="77777777" w:rsidR="00193707" w:rsidRPr="00B84828" w:rsidRDefault="00193707" w:rsidP="00D356F3">
            <w:pPr>
              <w:jc w:val="center"/>
              <w:rPr>
                <w:rFonts w:ascii="Arial" w:hAnsi="Arial" w:cs="Arial"/>
                <w:sz w:val="24"/>
                <w:szCs w:val="24"/>
              </w:rPr>
            </w:pPr>
          </w:p>
          <w:p w14:paraId="5FEDC480" w14:textId="77777777" w:rsidR="00193707" w:rsidRPr="00B84828" w:rsidRDefault="00193707" w:rsidP="00D356F3">
            <w:pPr>
              <w:jc w:val="center"/>
              <w:rPr>
                <w:rFonts w:ascii="Arial" w:hAnsi="Arial" w:cs="Arial"/>
                <w:sz w:val="24"/>
                <w:szCs w:val="24"/>
              </w:rPr>
            </w:pPr>
          </w:p>
          <w:p w14:paraId="3F984050" w14:textId="77777777" w:rsidR="00193707" w:rsidRPr="00B84828" w:rsidRDefault="00193707" w:rsidP="00D356F3">
            <w:pPr>
              <w:jc w:val="center"/>
              <w:rPr>
                <w:rFonts w:ascii="Arial" w:hAnsi="Arial" w:cs="Arial"/>
                <w:sz w:val="24"/>
                <w:szCs w:val="24"/>
              </w:rPr>
            </w:pPr>
          </w:p>
          <w:p w14:paraId="4EE8006C" w14:textId="77777777" w:rsidR="00193707" w:rsidRPr="00B84828" w:rsidRDefault="00193707" w:rsidP="00D356F3">
            <w:pPr>
              <w:jc w:val="center"/>
              <w:rPr>
                <w:rFonts w:ascii="Arial" w:hAnsi="Arial" w:cs="Arial"/>
                <w:sz w:val="24"/>
                <w:szCs w:val="24"/>
              </w:rPr>
            </w:pPr>
          </w:p>
          <w:p w14:paraId="35651463" w14:textId="77777777" w:rsidR="00193707" w:rsidRPr="00B84828" w:rsidRDefault="00193707" w:rsidP="00D356F3">
            <w:pPr>
              <w:jc w:val="center"/>
              <w:rPr>
                <w:rFonts w:ascii="Arial" w:hAnsi="Arial" w:cs="Arial"/>
                <w:sz w:val="24"/>
                <w:szCs w:val="24"/>
              </w:rPr>
            </w:pPr>
          </w:p>
          <w:p w14:paraId="01CBFC0D" w14:textId="77777777" w:rsidR="00193707" w:rsidRPr="00B84828" w:rsidRDefault="00193707" w:rsidP="00D356F3">
            <w:pPr>
              <w:jc w:val="center"/>
              <w:rPr>
                <w:rFonts w:ascii="Arial" w:hAnsi="Arial" w:cs="Arial"/>
                <w:sz w:val="24"/>
                <w:szCs w:val="24"/>
              </w:rPr>
            </w:pPr>
          </w:p>
          <w:p w14:paraId="09912949" w14:textId="77777777" w:rsidR="00193707" w:rsidRDefault="00193707" w:rsidP="00D356F3">
            <w:pPr>
              <w:jc w:val="center"/>
              <w:rPr>
                <w:rFonts w:ascii="Arial" w:hAnsi="Arial" w:cs="Arial"/>
                <w:sz w:val="24"/>
                <w:szCs w:val="24"/>
              </w:rPr>
            </w:pPr>
          </w:p>
          <w:p w14:paraId="20E98F98" w14:textId="77777777" w:rsidR="00193707" w:rsidRDefault="00193707" w:rsidP="00D356F3">
            <w:pPr>
              <w:jc w:val="center"/>
              <w:rPr>
                <w:rFonts w:ascii="Arial" w:hAnsi="Arial" w:cs="Arial"/>
                <w:sz w:val="24"/>
                <w:szCs w:val="24"/>
              </w:rPr>
            </w:pPr>
          </w:p>
          <w:p w14:paraId="3B367BEC" w14:textId="77777777" w:rsidR="00193707" w:rsidRDefault="00193707" w:rsidP="00D356F3">
            <w:pPr>
              <w:jc w:val="center"/>
              <w:rPr>
                <w:rFonts w:ascii="Arial" w:hAnsi="Arial" w:cs="Arial"/>
                <w:sz w:val="24"/>
                <w:szCs w:val="24"/>
              </w:rPr>
            </w:pPr>
          </w:p>
          <w:p w14:paraId="343CE2CA" w14:textId="77777777" w:rsidR="00193707" w:rsidRDefault="00193707" w:rsidP="00D356F3">
            <w:pPr>
              <w:jc w:val="center"/>
              <w:rPr>
                <w:rFonts w:ascii="Arial" w:hAnsi="Arial" w:cs="Arial"/>
                <w:sz w:val="24"/>
                <w:szCs w:val="24"/>
              </w:rPr>
            </w:pPr>
          </w:p>
          <w:p w14:paraId="1ED53DA5" w14:textId="77777777" w:rsidR="00193707" w:rsidRPr="00B84828" w:rsidRDefault="00193707" w:rsidP="00D356F3">
            <w:pPr>
              <w:jc w:val="center"/>
              <w:rPr>
                <w:rFonts w:ascii="Arial" w:hAnsi="Arial" w:cs="Arial"/>
                <w:sz w:val="24"/>
                <w:szCs w:val="24"/>
              </w:rPr>
            </w:pPr>
          </w:p>
          <w:p w14:paraId="75AAA9BF" w14:textId="77777777" w:rsidR="00193707" w:rsidRPr="00B84828" w:rsidRDefault="00193707" w:rsidP="00D356F3">
            <w:pPr>
              <w:jc w:val="center"/>
              <w:rPr>
                <w:rFonts w:ascii="Arial" w:hAnsi="Arial" w:cs="Arial"/>
                <w:sz w:val="24"/>
                <w:szCs w:val="24"/>
              </w:rPr>
            </w:pPr>
          </w:p>
          <w:p w14:paraId="2F3EF72E" w14:textId="77777777" w:rsidR="00193707" w:rsidRPr="00B84828" w:rsidRDefault="00193707" w:rsidP="00D356F3">
            <w:pPr>
              <w:jc w:val="center"/>
              <w:rPr>
                <w:rFonts w:ascii="Arial" w:hAnsi="Arial" w:cs="Arial"/>
                <w:sz w:val="24"/>
                <w:szCs w:val="24"/>
              </w:rPr>
            </w:pPr>
          </w:p>
          <w:p w14:paraId="1D9D5DAE" w14:textId="77777777" w:rsidR="00193707" w:rsidRPr="00B84828" w:rsidRDefault="00193707" w:rsidP="00D356F3">
            <w:pPr>
              <w:jc w:val="center"/>
              <w:rPr>
                <w:rFonts w:ascii="Arial" w:hAnsi="Arial" w:cs="Arial"/>
                <w:sz w:val="24"/>
                <w:szCs w:val="24"/>
              </w:rPr>
            </w:pPr>
            <w:r>
              <w:rPr>
                <w:rFonts w:ascii="Arial" w:hAnsi="Arial" w:cs="Arial"/>
                <w:sz w:val="24"/>
                <w:szCs w:val="24"/>
              </w:rPr>
              <w:t>13,6</w:t>
            </w:r>
          </w:p>
        </w:tc>
        <w:tc>
          <w:tcPr>
            <w:tcW w:w="1559" w:type="dxa"/>
            <w:tcBorders>
              <w:top w:val="single" w:sz="4" w:space="0" w:color="auto"/>
              <w:left w:val="single" w:sz="4" w:space="0" w:color="auto"/>
              <w:bottom w:val="single" w:sz="4" w:space="0" w:color="auto"/>
              <w:right w:val="single" w:sz="4" w:space="0" w:color="auto"/>
            </w:tcBorders>
            <w:vAlign w:val="bottom"/>
          </w:tcPr>
          <w:p w14:paraId="391F9801" w14:textId="77777777" w:rsidR="00193707" w:rsidRPr="00B84828" w:rsidRDefault="00193707" w:rsidP="00D356F3">
            <w:pPr>
              <w:jc w:val="center"/>
              <w:rPr>
                <w:rFonts w:ascii="Arial" w:hAnsi="Arial" w:cs="Arial"/>
                <w:sz w:val="24"/>
                <w:szCs w:val="24"/>
              </w:rPr>
            </w:pPr>
          </w:p>
          <w:p w14:paraId="0C173642" w14:textId="77777777" w:rsidR="00193707" w:rsidRPr="00B84828" w:rsidRDefault="00193707" w:rsidP="00D356F3">
            <w:pPr>
              <w:jc w:val="center"/>
              <w:rPr>
                <w:rFonts w:ascii="Arial" w:hAnsi="Arial" w:cs="Arial"/>
                <w:sz w:val="24"/>
                <w:szCs w:val="24"/>
              </w:rPr>
            </w:pPr>
          </w:p>
          <w:p w14:paraId="718937EC" w14:textId="77777777" w:rsidR="00193707" w:rsidRPr="00B84828" w:rsidRDefault="00193707" w:rsidP="00D356F3">
            <w:pPr>
              <w:jc w:val="center"/>
              <w:rPr>
                <w:rFonts w:ascii="Arial" w:hAnsi="Arial" w:cs="Arial"/>
                <w:sz w:val="24"/>
                <w:szCs w:val="24"/>
              </w:rPr>
            </w:pPr>
          </w:p>
          <w:p w14:paraId="3833508C" w14:textId="77777777" w:rsidR="00193707" w:rsidRPr="00B84828" w:rsidRDefault="00193707" w:rsidP="00D356F3">
            <w:pPr>
              <w:jc w:val="center"/>
              <w:rPr>
                <w:rFonts w:ascii="Arial" w:hAnsi="Arial" w:cs="Arial"/>
                <w:sz w:val="24"/>
                <w:szCs w:val="24"/>
              </w:rPr>
            </w:pPr>
          </w:p>
          <w:p w14:paraId="23A5CF6C" w14:textId="77777777" w:rsidR="00193707" w:rsidRPr="00B84828" w:rsidRDefault="00193707" w:rsidP="00D356F3">
            <w:pPr>
              <w:jc w:val="center"/>
              <w:rPr>
                <w:rFonts w:ascii="Arial" w:hAnsi="Arial" w:cs="Arial"/>
                <w:sz w:val="24"/>
                <w:szCs w:val="24"/>
              </w:rPr>
            </w:pPr>
          </w:p>
          <w:p w14:paraId="2B131D6E" w14:textId="77777777" w:rsidR="00193707" w:rsidRPr="00B84828" w:rsidRDefault="00193707" w:rsidP="00D356F3">
            <w:pPr>
              <w:jc w:val="center"/>
              <w:rPr>
                <w:rFonts w:ascii="Arial" w:hAnsi="Arial" w:cs="Arial"/>
                <w:sz w:val="24"/>
                <w:szCs w:val="24"/>
              </w:rPr>
            </w:pPr>
          </w:p>
          <w:p w14:paraId="175CCB79" w14:textId="77777777" w:rsidR="00193707" w:rsidRPr="00B84828" w:rsidRDefault="00193707" w:rsidP="00D356F3">
            <w:pPr>
              <w:jc w:val="center"/>
              <w:rPr>
                <w:rFonts w:ascii="Arial" w:hAnsi="Arial" w:cs="Arial"/>
                <w:sz w:val="24"/>
                <w:szCs w:val="24"/>
              </w:rPr>
            </w:pPr>
          </w:p>
          <w:p w14:paraId="5DF69182" w14:textId="77777777" w:rsidR="00193707" w:rsidRDefault="00193707" w:rsidP="00D356F3">
            <w:pPr>
              <w:jc w:val="center"/>
              <w:rPr>
                <w:rFonts w:ascii="Arial" w:hAnsi="Arial" w:cs="Arial"/>
                <w:sz w:val="24"/>
                <w:szCs w:val="24"/>
              </w:rPr>
            </w:pPr>
          </w:p>
          <w:p w14:paraId="57391D0A" w14:textId="77777777" w:rsidR="00193707" w:rsidRDefault="00193707" w:rsidP="00D356F3">
            <w:pPr>
              <w:jc w:val="center"/>
              <w:rPr>
                <w:rFonts w:ascii="Arial" w:hAnsi="Arial" w:cs="Arial"/>
                <w:sz w:val="24"/>
                <w:szCs w:val="24"/>
              </w:rPr>
            </w:pPr>
          </w:p>
          <w:p w14:paraId="451BE94A" w14:textId="77777777" w:rsidR="00193707" w:rsidRDefault="00193707" w:rsidP="00D356F3">
            <w:pPr>
              <w:jc w:val="center"/>
              <w:rPr>
                <w:rFonts w:ascii="Arial" w:hAnsi="Arial" w:cs="Arial"/>
                <w:sz w:val="24"/>
                <w:szCs w:val="24"/>
              </w:rPr>
            </w:pPr>
          </w:p>
          <w:p w14:paraId="5AD1A1DC" w14:textId="77777777" w:rsidR="00193707" w:rsidRDefault="00193707" w:rsidP="00D356F3">
            <w:pPr>
              <w:jc w:val="center"/>
              <w:rPr>
                <w:rFonts w:ascii="Arial" w:hAnsi="Arial" w:cs="Arial"/>
                <w:sz w:val="24"/>
                <w:szCs w:val="24"/>
              </w:rPr>
            </w:pPr>
          </w:p>
          <w:p w14:paraId="373B56EE" w14:textId="77777777" w:rsidR="00193707" w:rsidRDefault="00193707" w:rsidP="00D356F3">
            <w:pPr>
              <w:jc w:val="center"/>
              <w:rPr>
                <w:rFonts w:ascii="Arial" w:hAnsi="Arial" w:cs="Arial"/>
                <w:sz w:val="24"/>
                <w:szCs w:val="24"/>
              </w:rPr>
            </w:pPr>
          </w:p>
          <w:p w14:paraId="7A82B269" w14:textId="77777777" w:rsidR="00193707" w:rsidRPr="00B84828" w:rsidRDefault="00193707" w:rsidP="00D356F3">
            <w:pPr>
              <w:jc w:val="center"/>
              <w:rPr>
                <w:rFonts w:ascii="Arial" w:hAnsi="Arial" w:cs="Arial"/>
                <w:sz w:val="24"/>
                <w:szCs w:val="24"/>
              </w:rPr>
            </w:pPr>
          </w:p>
          <w:p w14:paraId="03037111" w14:textId="77777777" w:rsidR="00193707" w:rsidRPr="00B84828" w:rsidRDefault="00193707" w:rsidP="00D356F3">
            <w:pPr>
              <w:jc w:val="center"/>
              <w:rPr>
                <w:rFonts w:ascii="Arial" w:hAnsi="Arial" w:cs="Arial"/>
                <w:sz w:val="24"/>
                <w:szCs w:val="24"/>
              </w:rPr>
            </w:pPr>
          </w:p>
          <w:p w14:paraId="361543A9" w14:textId="77777777" w:rsidR="00193707" w:rsidRPr="00B84828" w:rsidRDefault="00193707" w:rsidP="00D356F3">
            <w:pPr>
              <w:jc w:val="center"/>
              <w:rPr>
                <w:rFonts w:ascii="Arial" w:hAnsi="Arial" w:cs="Arial"/>
                <w:sz w:val="24"/>
                <w:szCs w:val="24"/>
              </w:rPr>
            </w:pPr>
            <w:r>
              <w:rPr>
                <w:rFonts w:ascii="Arial" w:hAnsi="Arial" w:cs="Arial"/>
                <w:sz w:val="24"/>
                <w:szCs w:val="24"/>
              </w:rPr>
              <w:t>0</w:t>
            </w:r>
            <w:r w:rsidRPr="00B84828">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tcPr>
          <w:p w14:paraId="68D183DC" w14:textId="77777777" w:rsidR="00193707" w:rsidRPr="00B84828" w:rsidRDefault="00193707" w:rsidP="00D356F3">
            <w:pPr>
              <w:jc w:val="center"/>
              <w:rPr>
                <w:rFonts w:ascii="Arial" w:hAnsi="Arial" w:cs="Arial"/>
                <w:sz w:val="24"/>
                <w:szCs w:val="24"/>
              </w:rPr>
            </w:pPr>
          </w:p>
          <w:p w14:paraId="48BC7B1E" w14:textId="77777777" w:rsidR="00193707" w:rsidRPr="00B84828" w:rsidRDefault="00193707" w:rsidP="00D356F3">
            <w:pPr>
              <w:jc w:val="center"/>
              <w:rPr>
                <w:rFonts w:ascii="Arial" w:hAnsi="Arial" w:cs="Arial"/>
                <w:sz w:val="24"/>
                <w:szCs w:val="24"/>
              </w:rPr>
            </w:pPr>
          </w:p>
          <w:p w14:paraId="01CC12D5" w14:textId="77777777" w:rsidR="00193707" w:rsidRPr="00B84828" w:rsidRDefault="00193707" w:rsidP="00D356F3">
            <w:pPr>
              <w:jc w:val="center"/>
              <w:rPr>
                <w:rFonts w:ascii="Arial" w:hAnsi="Arial" w:cs="Arial"/>
                <w:sz w:val="24"/>
                <w:szCs w:val="24"/>
              </w:rPr>
            </w:pPr>
          </w:p>
          <w:p w14:paraId="0CFB1C32" w14:textId="77777777" w:rsidR="00193707" w:rsidRPr="00B84828" w:rsidRDefault="00193707" w:rsidP="00D356F3">
            <w:pPr>
              <w:jc w:val="center"/>
              <w:rPr>
                <w:rFonts w:ascii="Arial" w:hAnsi="Arial" w:cs="Arial"/>
                <w:sz w:val="24"/>
                <w:szCs w:val="24"/>
              </w:rPr>
            </w:pPr>
          </w:p>
          <w:p w14:paraId="18756117" w14:textId="77777777" w:rsidR="00193707" w:rsidRPr="00B84828" w:rsidRDefault="00193707" w:rsidP="00D356F3">
            <w:pPr>
              <w:jc w:val="center"/>
              <w:rPr>
                <w:rFonts w:ascii="Arial" w:hAnsi="Arial" w:cs="Arial"/>
                <w:sz w:val="24"/>
                <w:szCs w:val="24"/>
              </w:rPr>
            </w:pPr>
          </w:p>
          <w:p w14:paraId="6A1A7F4B" w14:textId="77777777" w:rsidR="00193707" w:rsidRPr="00B84828" w:rsidRDefault="00193707" w:rsidP="00D356F3">
            <w:pPr>
              <w:jc w:val="center"/>
              <w:rPr>
                <w:rFonts w:ascii="Arial" w:hAnsi="Arial" w:cs="Arial"/>
                <w:sz w:val="24"/>
                <w:szCs w:val="24"/>
              </w:rPr>
            </w:pPr>
          </w:p>
          <w:p w14:paraId="159249EF" w14:textId="77777777" w:rsidR="00193707" w:rsidRDefault="00193707" w:rsidP="00D356F3">
            <w:pPr>
              <w:jc w:val="center"/>
              <w:rPr>
                <w:rFonts w:ascii="Arial" w:hAnsi="Arial" w:cs="Arial"/>
                <w:sz w:val="24"/>
                <w:szCs w:val="24"/>
              </w:rPr>
            </w:pPr>
          </w:p>
          <w:p w14:paraId="282B245A" w14:textId="77777777" w:rsidR="00193707" w:rsidRDefault="00193707" w:rsidP="00D356F3">
            <w:pPr>
              <w:jc w:val="center"/>
              <w:rPr>
                <w:rFonts w:ascii="Arial" w:hAnsi="Arial" w:cs="Arial"/>
                <w:sz w:val="24"/>
                <w:szCs w:val="24"/>
              </w:rPr>
            </w:pPr>
          </w:p>
          <w:p w14:paraId="1A1E51F6" w14:textId="77777777" w:rsidR="00193707" w:rsidRDefault="00193707" w:rsidP="00D356F3">
            <w:pPr>
              <w:jc w:val="center"/>
              <w:rPr>
                <w:rFonts w:ascii="Arial" w:hAnsi="Arial" w:cs="Arial"/>
                <w:sz w:val="24"/>
                <w:szCs w:val="24"/>
              </w:rPr>
            </w:pPr>
          </w:p>
          <w:p w14:paraId="183B05DD" w14:textId="77777777" w:rsidR="00193707" w:rsidRDefault="00193707" w:rsidP="00D356F3">
            <w:pPr>
              <w:jc w:val="center"/>
              <w:rPr>
                <w:rFonts w:ascii="Arial" w:hAnsi="Arial" w:cs="Arial"/>
                <w:sz w:val="24"/>
                <w:szCs w:val="24"/>
              </w:rPr>
            </w:pPr>
          </w:p>
          <w:p w14:paraId="2B5CAB4E" w14:textId="77777777" w:rsidR="00193707" w:rsidRDefault="00193707" w:rsidP="00D356F3">
            <w:pPr>
              <w:jc w:val="center"/>
              <w:rPr>
                <w:rFonts w:ascii="Arial" w:hAnsi="Arial" w:cs="Arial"/>
                <w:sz w:val="24"/>
                <w:szCs w:val="24"/>
              </w:rPr>
            </w:pPr>
          </w:p>
          <w:p w14:paraId="1D2495C5" w14:textId="77777777" w:rsidR="00193707" w:rsidRDefault="00193707" w:rsidP="00D356F3">
            <w:pPr>
              <w:jc w:val="center"/>
              <w:rPr>
                <w:rFonts w:ascii="Arial" w:hAnsi="Arial" w:cs="Arial"/>
                <w:sz w:val="24"/>
                <w:szCs w:val="24"/>
              </w:rPr>
            </w:pPr>
          </w:p>
          <w:p w14:paraId="1F927684" w14:textId="77777777" w:rsidR="00193707" w:rsidRPr="00B84828" w:rsidRDefault="00193707" w:rsidP="00D356F3">
            <w:pPr>
              <w:jc w:val="center"/>
              <w:rPr>
                <w:rFonts w:ascii="Arial" w:hAnsi="Arial" w:cs="Arial"/>
                <w:sz w:val="24"/>
                <w:szCs w:val="24"/>
              </w:rPr>
            </w:pPr>
          </w:p>
          <w:p w14:paraId="50D97886" w14:textId="77777777" w:rsidR="00193707" w:rsidRPr="00B84828" w:rsidRDefault="00193707" w:rsidP="00D356F3">
            <w:pPr>
              <w:jc w:val="center"/>
              <w:rPr>
                <w:rFonts w:ascii="Arial" w:hAnsi="Arial" w:cs="Arial"/>
                <w:sz w:val="24"/>
                <w:szCs w:val="24"/>
              </w:rPr>
            </w:pPr>
          </w:p>
          <w:p w14:paraId="41F18CF6"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1404D74B" w14:textId="77777777" w:rsidTr="008575ED">
        <w:trPr>
          <w:gridAfter w:val="2"/>
          <w:wAfter w:w="2694" w:type="dxa"/>
          <w:trHeight w:val="226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EA9EEE5" w14:textId="77777777" w:rsidR="00193707" w:rsidRPr="00B84828" w:rsidRDefault="00193707" w:rsidP="00D356F3">
            <w:pPr>
              <w:jc w:val="center"/>
              <w:rPr>
                <w:rFonts w:ascii="Arial" w:hAnsi="Arial" w:cs="Arial"/>
                <w:bCs/>
                <w:sz w:val="24"/>
                <w:szCs w:val="24"/>
              </w:rPr>
            </w:pPr>
          </w:p>
          <w:p w14:paraId="083EB5A4" w14:textId="77777777" w:rsidR="00193707" w:rsidRPr="00B84828" w:rsidRDefault="00193707" w:rsidP="00D356F3">
            <w:pPr>
              <w:jc w:val="center"/>
              <w:rPr>
                <w:rFonts w:ascii="Arial" w:hAnsi="Arial" w:cs="Arial"/>
                <w:bCs/>
                <w:sz w:val="24"/>
                <w:szCs w:val="24"/>
              </w:rPr>
            </w:pPr>
          </w:p>
          <w:p w14:paraId="68CAFE29" w14:textId="77777777" w:rsidR="00193707" w:rsidRPr="00B84828" w:rsidRDefault="00193707" w:rsidP="00D356F3">
            <w:pPr>
              <w:jc w:val="center"/>
              <w:rPr>
                <w:rFonts w:ascii="Arial" w:hAnsi="Arial" w:cs="Arial"/>
                <w:bCs/>
                <w:sz w:val="24"/>
                <w:szCs w:val="24"/>
              </w:rPr>
            </w:pPr>
          </w:p>
          <w:p w14:paraId="4E8563D4" w14:textId="77777777" w:rsidR="00193707" w:rsidRPr="00B84828" w:rsidRDefault="00193707" w:rsidP="00D356F3">
            <w:pPr>
              <w:jc w:val="center"/>
              <w:rPr>
                <w:rFonts w:ascii="Arial" w:hAnsi="Arial" w:cs="Arial"/>
                <w:bCs/>
                <w:sz w:val="24"/>
                <w:szCs w:val="24"/>
              </w:rPr>
            </w:pPr>
          </w:p>
          <w:p w14:paraId="6E539C4C" w14:textId="77777777" w:rsidR="00193707" w:rsidRPr="00B84828" w:rsidRDefault="00193707" w:rsidP="00D356F3">
            <w:pPr>
              <w:jc w:val="center"/>
              <w:rPr>
                <w:rFonts w:ascii="Arial" w:hAnsi="Arial" w:cs="Arial"/>
                <w:bCs/>
                <w:sz w:val="24"/>
                <w:szCs w:val="24"/>
              </w:rPr>
            </w:pPr>
          </w:p>
          <w:p w14:paraId="189FF91C" w14:textId="77777777" w:rsidR="00193707" w:rsidRPr="00B84828" w:rsidRDefault="00193707" w:rsidP="00D356F3">
            <w:pPr>
              <w:jc w:val="center"/>
              <w:rPr>
                <w:rFonts w:ascii="Arial" w:hAnsi="Arial" w:cs="Arial"/>
                <w:bCs/>
                <w:sz w:val="24"/>
                <w:szCs w:val="24"/>
              </w:rPr>
            </w:pPr>
          </w:p>
          <w:p w14:paraId="4C24776B" w14:textId="77777777" w:rsidR="00193707" w:rsidRPr="00B84828" w:rsidRDefault="00193707" w:rsidP="00D356F3">
            <w:pPr>
              <w:jc w:val="center"/>
              <w:rPr>
                <w:rFonts w:ascii="Arial" w:hAnsi="Arial" w:cs="Arial"/>
                <w:bCs/>
                <w:sz w:val="24"/>
                <w:szCs w:val="24"/>
              </w:rPr>
            </w:pPr>
          </w:p>
          <w:p w14:paraId="2E063251" w14:textId="77777777" w:rsidR="00193707" w:rsidRPr="00B84828" w:rsidRDefault="00193707" w:rsidP="00D356F3">
            <w:pPr>
              <w:jc w:val="center"/>
              <w:rPr>
                <w:rFonts w:ascii="Arial" w:hAnsi="Arial" w:cs="Arial"/>
                <w:bCs/>
                <w:sz w:val="24"/>
                <w:szCs w:val="24"/>
              </w:rPr>
            </w:pPr>
          </w:p>
          <w:p w14:paraId="3EC51D3A" w14:textId="77777777" w:rsidR="00193707" w:rsidRPr="00B84828" w:rsidRDefault="00193707" w:rsidP="00D356F3">
            <w:pPr>
              <w:jc w:val="center"/>
              <w:rPr>
                <w:rFonts w:ascii="Arial" w:hAnsi="Arial" w:cs="Arial"/>
                <w:bCs/>
                <w:sz w:val="24"/>
                <w:szCs w:val="24"/>
              </w:rPr>
            </w:pPr>
          </w:p>
          <w:p w14:paraId="2AFEFEB5" w14:textId="77777777" w:rsidR="00193707" w:rsidRPr="00B84828" w:rsidRDefault="00193707" w:rsidP="00D356F3">
            <w:pPr>
              <w:jc w:val="center"/>
              <w:rPr>
                <w:rFonts w:ascii="Arial" w:hAnsi="Arial" w:cs="Arial"/>
                <w:bCs/>
                <w:sz w:val="24"/>
                <w:szCs w:val="24"/>
              </w:rPr>
            </w:pPr>
          </w:p>
          <w:p w14:paraId="137E27EB" w14:textId="77777777" w:rsidR="00193707" w:rsidRPr="00B84828" w:rsidRDefault="00193707" w:rsidP="00D356F3">
            <w:pPr>
              <w:jc w:val="center"/>
              <w:rPr>
                <w:rFonts w:ascii="Arial" w:hAnsi="Arial" w:cs="Arial"/>
                <w:bCs/>
                <w:sz w:val="24"/>
                <w:szCs w:val="24"/>
              </w:rPr>
            </w:pPr>
          </w:p>
          <w:p w14:paraId="69CE24C1" w14:textId="77777777" w:rsidR="00193707" w:rsidRPr="00B84828" w:rsidRDefault="00193707" w:rsidP="00D356F3">
            <w:pPr>
              <w:jc w:val="center"/>
              <w:rPr>
                <w:rFonts w:ascii="Arial" w:hAnsi="Arial" w:cs="Arial"/>
                <w:bCs/>
                <w:sz w:val="24"/>
                <w:szCs w:val="24"/>
              </w:rPr>
            </w:pPr>
          </w:p>
          <w:p w14:paraId="2464FDC5"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1 16 01143 01 0171</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168397E" w14:textId="77777777" w:rsidR="00193707" w:rsidRPr="006606CE" w:rsidRDefault="00193707" w:rsidP="00D356F3">
            <w:pPr>
              <w:jc w:val="both"/>
              <w:rPr>
                <w:rFonts w:ascii="Arial" w:hAnsi="Arial" w:cs="Arial"/>
                <w:sz w:val="24"/>
                <w:szCs w:val="24"/>
              </w:rPr>
            </w:pPr>
            <w:r>
              <w:rPr>
                <w:rFonts w:ascii="Arial" w:hAnsi="Arial" w:cs="Arial"/>
                <w:sz w:val="24"/>
                <w:szCs w:val="24"/>
              </w:rPr>
              <w:lastRenderedPageBreak/>
              <w:t>1.10.1.6.4</w:t>
            </w:r>
            <w:r w:rsidRPr="006606CE">
              <w:rPr>
                <w:rFonts w:ascii="Arial" w:hAnsi="Arial" w:cs="Arial"/>
                <w:sz w:val="24"/>
                <w:szCs w:val="24"/>
              </w:rPr>
              <w:t xml:space="preserve">. </w:t>
            </w:r>
            <w:r w:rsidRPr="006125B5">
              <w:rPr>
                <w:rFonts w:ascii="Arial" w:hAnsi="Arial" w:cs="Arial"/>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6125B5">
              <w:rPr>
                <w:rFonts w:ascii="Arial" w:hAnsi="Arial" w:cs="Arial"/>
                <w:bCs/>
                <w:sz w:val="24"/>
                <w:szCs w:val="24"/>
              </w:rPr>
              <w:lastRenderedPageBreak/>
              <w:t xml:space="preserve">саморегулируемых организаций, налагаемые мировыми судьями, комиссиями по делам несовершеннолетних и защите их прав (штрафы за </w:t>
            </w:r>
            <w:r>
              <w:rPr>
                <w:rFonts w:ascii="Arial" w:hAnsi="Arial" w:cs="Arial"/>
                <w:bCs/>
                <w:sz w:val="24"/>
                <w:szCs w:val="24"/>
              </w:rPr>
              <w:t>незаконную розничную продажу алкогольной и спиртосодержащей пищевой продукции физическими лицами</w:t>
            </w:r>
            <w:r w:rsidRPr="006125B5">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728931" w14:textId="77777777" w:rsidR="00193707" w:rsidRPr="00B84828" w:rsidRDefault="00193707" w:rsidP="00D356F3">
            <w:pPr>
              <w:jc w:val="center"/>
              <w:rPr>
                <w:rFonts w:ascii="Arial" w:hAnsi="Arial" w:cs="Arial"/>
                <w:sz w:val="24"/>
                <w:szCs w:val="24"/>
              </w:rPr>
            </w:pPr>
          </w:p>
          <w:p w14:paraId="1305DE4B" w14:textId="77777777" w:rsidR="00193707" w:rsidRPr="00B84828" w:rsidRDefault="00193707" w:rsidP="00D356F3">
            <w:pPr>
              <w:jc w:val="center"/>
              <w:rPr>
                <w:rFonts w:ascii="Arial" w:hAnsi="Arial" w:cs="Arial"/>
                <w:sz w:val="24"/>
                <w:szCs w:val="24"/>
              </w:rPr>
            </w:pPr>
          </w:p>
          <w:p w14:paraId="632D8D47" w14:textId="77777777" w:rsidR="00193707" w:rsidRPr="00B84828" w:rsidRDefault="00193707" w:rsidP="00D356F3">
            <w:pPr>
              <w:jc w:val="center"/>
              <w:rPr>
                <w:rFonts w:ascii="Arial" w:hAnsi="Arial" w:cs="Arial"/>
                <w:sz w:val="24"/>
                <w:szCs w:val="24"/>
              </w:rPr>
            </w:pPr>
          </w:p>
          <w:p w14:paraId="6591D92C" w14:textId="77777777" w:rsidR="00193707" w:rsidRPr="00B84828" w:rsidRDefault="00193707" w:rsidP="00D356F3">
            <w:pPr>
              <w:jc w:val="center"/>
              <w:rPr>
                <w:rFonts w:ascii="Arial" w:hAnsi="Arial" w:cs="Arial"/>
                <w:sz w:val="24"/>
                <w:szCs w:val="24"/>
              </w:rPr>
            </w:pPr>
          </w:p>
          <w:p w14:paraId="27455AE8" w14:textId="77777777" w:rsidR="00193707" w:rsidRPr="00B84828" w:rsidRDefault="00193707" w:rsidP="00D356F3">
            <w:pPr>
              <w:jc w:val="center"/>
              <w:rPr>
                <w:rFonts w:ascii="Arial" w:hAnsi="Arial" w:cs="Arial"/>
                <w:sz w:val="24"/>
                <w:szCs w:val="24"/>
              </w:rPr>
            </w:pPr>
          </w:p>
          <w:p w14:paraId="2ABD3BAB" w14:textId="77777777" w:rsidR="00193707" w:rsidRPr="00B84828" w:rsidRDefault="00193707" w:rsidP="00D356F3">
            <w:pPr>
              <w:jc w:val="center"/>
              <w:rPr>
                <w:rFonts w:ascii="Arial" w:hAnsi="Arial" w:cs="Arial"/>
                <w:sz w:val="24"/>
                <w:szCs w:val="24"/>
              </w:rPr>
            </w:pPr>
          </w:p>
          <w:p w14:paraId="38A6CA3E" w14:textId="77777777" w:rsidR="00193707" w:rsidRPr="00B84828" w:rsidRDefault="00193707" w:rsidP="00D356F3">
            <w:pPr>
              <w:jc w:val="center"/>
              <w:rPr>
                <w:rFonts w:ascii="Arial" w:hAnsi="Arial" w:cs="Arial"/>
                <w:sz w:val="24"/>
                <w:szCs w:val="24"/>
              </w:rPr>
            </w:pPr>
          </w:p>
          <w:p w14:paraId="71A96C0F" w14:textId="77777777" w:rsidR="00193707" w:rsidRPr="00B84828" w:rsidRDefault="00193707" w:rsidP="00D356F3">
            <w:pPr>
              <w:jc w:val="center"/>
              <w:rPr>
                <w:rFonts w:ascii="Arial" w:hAnsi="Arial" w:cs="Arial"/>
                <w:sz w:val="24"/>
                <w:szCs w:val="24"/>
              </w:rPr>
            </w:pPr>
          </w:p>
          <w:p w14:paraId="0BA37CDB" w14:textId="77777777" w:rsidR="00193707" w:rsidRPr="00B84828" w:rsidRDefault="00193707" w:rsidP="00D356F3">
            <w:pPr>
              <w:jc w:val="center"/>
              <w:rPr>
                <w:rFonts w:ascii="Arial" w:hAnsi="Arial" w:cs="Arial"/>
                <w:sz w:val="24"/>
                <w:szCs w:val="24"/>
              </w:rPr>
            </w:pPr>
          </w:p>
          <w:p w14:paraId="19F98559" w14:textId="77777777" w:rsidR="00193707" w:rsidRPr="00B84828" w:rsidRDefault="00193707" w:rsidP="00D356F3">
            <w:pPr>
              <w:jc w:val="center"/>
              <w:rPr>
                <w:rFonts w:ascii="Arial" w:hAnsi="Arial" w:cs="Arial"/>
                <w:sz w:val="24"/>
                <w:szCs w:val="24"/>
              </w:rPr>
            </w:pPr>
          </w:p>
          <w:p w14:paraId="147D6C1F" w14:textId="77777777" w:rsidR="00193707" w:rsidRPr="00B84828" w:rsidRDefault="00193707" w:rsidP="00D356F3">
            <w:pPr>
              <w:jc w:val="center"/>
              <w:rPr>
                <w:rFonts w:ascii="Arial" w:hAnsi="Arial" w:cs="Arial"/>
                <w:sz w:val="24"/>
                <w:szCs w:val="24"/>
              </w:rPr>
            </w:pPr>
          </w:p>
          <w:p w14:paraId="2AA98B00" w14:textId="77777777" w:rsidR="00193707" w:rsidRPr="00B84828" w:rsidRDefault="00193707" w:rsidP="00D356F3">
            <w:pPr>
              <w:jc w:val="center"/>
              <w:rPr>
                <w:rFonts w:ascii="Arial" w:hAnsi="Arial" w:cs="Arial"/>
                <w:sz w:val="24"/>
                <w:szCs w:val="24"/>
              </w:rPr>
            </w:pPr>
          </w:p>
          <w:p w14:paraId="45463925" w14:textId="77777777" w:rsidR="00193707" w:rsidRPr="00B84828" w:rsidRDefault="00193707" w:rsidP="00D356F3">
            <w:pPr>
              <w:jc w:val="center"/>
              <w:rPr>
                <w:rFonts w:ascii="Arial" w:hAnsi="Arial" w:cs="Arial"/>
                <w:sz w:val="24"/>
                <w:szCs w:val="24"/>
              </w:rPr>
            </w:pPr>
            <w:r>
              <w:rPr>
                <w:rFonts w:ascii="Arial" w:hAnsi="Arial" w:cs="Arial"/>
                <w:sz w:val="24"/>
                <w:szCs w:val="24"/>
              </w:rPr>
              <w:t>16,5</w:t>
            </w:r>
          </w:p>
        </w:tc>
        <w:tc>
          <w:tcPr>
            <w:tcW w:w="1559" w:type="dxa"/>
            <w:tcBorders>
              <w:top w:val="single" w:sz="4" w:space="0" w:color="auto"/>
              <w:left w:val="single" w:sz="4" w:space="0" w:color="auto"/>
              <w:bottom w:val="single" w:sz="4" w:space="0" w:color="auto"/>
              <w:right w:val="single" w:sz="4" w:space="0" w:color="auto"/>
            </w:tcBorders>
            <w:vAlign w:val="bottom"/>
          </w:tcPr>
          <w:p w14:paraId="320B187C" w14:textId="77777777" w:rsidR="00193707" w:rsidRPr="00B84828" w:rsidRDefault="00193707" w:rsidP="00D356F3">
            <w:pPr>
              <w:jc w:val="center"/>
              <w:rPr>
                <w:rFonts w:ascii="Arial" w:hAnsi="Arial" w:cs="Arial"/>
                <w:sz w:val="24"/>
                <w:szCs w:val="24"/>
              </w:rPr>
            </w:pPr>
          </w:p>
          <w:p w14:paraId="6EB710EE" w14:textId="77777777" w:rsidR="00193707" w:rsidRPr="00B84828" w:rsidRDefault="00193707" w:rsidP="00D356F3">
            <w:pPr>
              <w:jc w:val="center"/>
              <w:rPr>
                <w:rFonts w:ascii="Arial" w:hAnsi="Arial" w:cs="Arial"/>
                <w:sz w:val="24"/>
                <w:szCs w:val="24"/>
              </w:rPr>
            </w:pPr>
          </w:p>
          <w:p w14:paraId="00116A09" w14:textId="77777777" w:rsidR="00193707" w:rsidRPr="00B84828" w:rsidRDefault="00193707" w:rsidP="00D356F3">
            <w:pPr>
              <w:jc w:val="center"/>
              <w:rPr>
                <w:rFonts w:ascii="Arial" w:hAnsi="Arial" w:cs="Arial"/>
                <w:sz w:val="24"/>
                <w:szCs w:val="24"/>
              </w:rPr>
            </w:pPr>
          </w:p>
          <w:p w14:paraId="371D7A37" w14:textId="77777777" w:rsidR="00193707" w:rsidRPr="00B84828" w:rsidRDefault="00193707" w:rsidP="00D356F3">
            <w:pPr>
              <w:jc w:val="center"/>
              <w:rPr>
                <w:rFonts w:ascii="Arial" w:hAnsi="Arial" w:cs="Arial"/>
                <w:sz w:val="24"/>
                <w:szCs w:val="24"/>
              </w:rPr>
            </w:pPr>
          </w:p>
          <w:p w14:paraId="00E66A80" w14:textId="77777777" w:rsidR="00193707" w:rsidRPr="00B84828" w:rsidRDefault="00193707" w:rsidP="00D356F3">
            <w:pPr>
              <w:jc w:val="center"/>
              <w:rPr>
                <w:rFonts w:ascii="Arial" w:hAnsi="Arial" w:cs="Arial"/>
                <w:sz w:val="24"/>
                <w:szCs w:val="24"/>
              </w:rPr>
            </w:pPr>
          </w:p>
          <w:p w14:paraId="22905B70" w14:textId="77777777" w:rsidR="00193707" w:rsidRPr="00B84828" w:rsidRDefault="00193707" w:rsidP="00D356F3">
            <w:pPr>
              <w:jc w:val="center"/>
              <w:rPr>
                <w:rFonts w:ascii="Arial" w:hAnsi="Arial" w:cs="Arial"/>
                <w:sz w:val="24"/>
                <w:szCs w:val="24"/>
              </w:rPr>
            </w:pPr>
          </w:p>
          <w:p w14:paraId="17108E3D" w14:textId="77777777" w:rsidR="00193707" w:rsidRPr="00B84828" w:rsidRDefault="00193707" w:rsidP="00D356F3">
            <w:pPr>
              <w:jc w:val="center"/>
              <w:rPr>
                <w:rFonts w:ascii="Arial" w:hAnsi="Arial" w:cs="Arial"/>
                <w:sz w:val="24"/>
                <w:szCs w:val="24"/>
              </w:rPr>
            </w:pPr>
          </w:p>
          <w:p w14:paraId="712D8220" w14:textId="77777777" w:rsidR="00193707" w:rsidRPr="00B84828" w:rsidRDefault="00193707" w:rsidP="00D356F3">
            <w:pPr>
              <w:jc w:val="center"/>
              <w:rPr>
                <w:rFonts w:ascii="Arial" w:hAnsi="Arial" w:cs="Arial"/>
                <w:sz w:val="24"/>
                <w:szCs w:val="24"/>
              </w:rPr>
            </w:pPr>
          </w:p>
          <w:p w14:paraId="79E60483" w14:textId="77777777" w:rsidR="00193707" w:rsidRPr="00B84828" w:rsidRDefault="00193707" w:rsidP="00D356F3">
            <w:pPr>
              <w:jc w:val="center"/>
              <w:rPr>
                <w:rFonts w:ascii="Arial" w:hAnsi="Arial" w:cs="Arial"/>
                <w:sz w:val="24"/>
                <w:szCs w:val="24"/>
              </w:rPr>
            </w:pPr>
          </w:p>
          <w:p w14:paraId="084819FE" w14:textId="77777777" w:rsidR="00193707" w:rsidRPr="00B84828" w:rsidRDefault="00193707" w:rsidP="00D356F3">
            <w:pPr>
              <w:jc w:val="center"/>
              <w:rPr>
                <w:rFonts w:ascii="Arial" w:hAnsi="Arial" w:cs="Arial"/>
                <w:sz w:val="24"/>
                <w:szCs w:val="24"/>
              </w:rPr>
            </w:pPr>
          </w:p>
          <w:p w14:paraId="5119D740" w14:textId="77777777" w:rsidR="00193707" w:rsidRPr="00B84828" w:rsidRDefault="00193707" w:rsidP="00D356F3">
            <w:pPr>
              <w:jc w:val="center"/>
              <w:rPr>
                <w:rFonts w:ascii="Arial" w:hAnsi="Arial" w:cs="Arial"/>
                <w:sz w:val="24"/>
                <w:szCs w:val="24"/>
              </w:rPr>
            </w:pPr>
          </w:p>
          <w:p w14:paraId="67639202" w14:textId="77777777" w:rsidR="00193707" w:rsidRPr="00B84828" w:rsidRDefault="00193707" w:rsidP="00D356F3">
            <w:pPr>
              <w:jc w:val="center"/>
              <w:rPr>
                <w:rFonts w:ascii="Arial" w:hAnsi="Arial" w:cs="Arial"/>
                <w:sz w:val="24"/>
                <w:szCs w:val="24"/>
              </w:rPr>
            </w:pPr>
            <w:r>
              <w:rPr>
                <w:rFonts w:ascii="Arial" w:hAnsi="Arial" w:cs="Arial"/>
                <w:sz w:val="24"/>
                <w:szCs w:val="24"/>
              </w:rPr>
              <w:t>37,5</w:t>
            </w:r>
          </w:p>
        </w:tc>
        <w:tc>
          <w:tcPr>
            <w:tcW w:w="993" w:type="dxa"/>
            <w:tcBorders>
              <w:top w:val="single" w:sz="4" w:space="0" w:color="auto"/>
              <w:left w:val="single" w:sz="4" w:space="0" w:color="auto"/>
              <w:bottom w:val="single" w:sz="4" w:space="0" w:color="auto"/>
              <w:right w:val="single" w:sz="4" w:space="0" w:color="auto"/>
            </w:tcBorders>
            <w:vAlign w:val="bottom"/>
          </w:tcPr>
          <w:p w14:paraId="71E535CF" w14:textId="77777777" w:rsidR="00193707" w:rsidRPr="00B84828" w:rsidRDefault="00193707" w:rsidP="00D356F3">
            <w:pPr>
              <w:jc w:val="center"/>
              <w:rPr>
                <w:rFonts w:ascii="Arial" w:hAnsi="Arial" w:cs="Arial"/>
                <w:sz w:val="24"/>
                <w:szCs w:val="24"/>
              </w:rPr>
            </w:pPr>
          </w:p>
          <w:p w14:paraId="014E334D" w14:textId="77777777" w:rsidR="00193707" w:rsidRPr="00B84828" w:rsidRDefault="00193707" w:rsidP="00D356F3">
            <w:pPr>
              <w:jc w:val="center"/>
              <w:rPr>
                <w:rFonts w:ascii="Arial" w:hAnsi="Arial" w:cs="Arial"/>
                <w:sz w:val="24"/>
                <w:szCs w:val="24"/>
              </w:rPr>
            </w:pPr>
          </w:p>
          <w:p w14:paraId="3012B012" w14:textId="77777777" w:rsidR="00193707" w:rsidRPr="00B84828" w:rsidRDefault="00193707" w:rsidP="00D356F3">
            <w:pPr>
              <w:jc w:val="center"/>
              <w:rPr>
                <w:rFonts w:ascii="Arial" w:hAnsi="Arial" w:cs="Arial"/>
                <w:sz w:val="24"/>
                <w:szCs w:val="24"/>
              </w:rPr>
            </w:pPr>
          </w:p>
          <w:p w14:paraId="57F964A0" w14:textId="77777777" w:rsidR="00193707" w:rsidRPr="00B84828" w:rsidRDefault="00193707" w:rsidP="00D356F3">
            <w:pPr>
              <w:jc w:val="center"/>
              <w:rPr>
                <w:rFonts w:ascii="Arial" w:hAnsi="Arial" w:cs="Arial"/>
                <w:sz w:val="24"/>
                <w:szCs w:val="24"/>
              </w:rPr>
            </w:pPr>
          </w:p>
          <w:p w14:paraId="15963B69" w14:textId="77777777" w:rsidR="00193707" w:rsidRPr="00B84828" w:rsidRDefault="00193707" w:rsidP="00D356F3">
            <w:pPr>
              <w:jc w:val="center"/>
              <w:rPr>
                <w:rFonts w:ascii="Arial" w:hAnsi="Arial" w:cs="Arial"/>
                <w:sz w:val="24"/>
                <w:szCs w:val="24"/>
              </w:rPr>
            </w:pPr>
          </w:p>
          <w:p w14:paraId="3F71EEE1" w14:textId="77777777" w:rsidR="00193707" w:rsidRPr="00B84828" w:rsidRDefault="00193707" w:rsidP="00D356F3">
            <w:pPr>
              <w:jc w:val="center"/>
              <w:rPr>
                <w:rFonts w:ascii="Arial" w:hAnsi="Arial" w:cs="Arial"/>
                <w:sz w:val="24"/>
                <w:szCs w:val="24"/>
              </w:rPr>
            </w:pPr>
          </w:p>
          <w:p w14:paraId="10E60F5F" w14:textId="77777777" w:rsidR="00193707" w:rsidRPr="00B84828" w:rsidRDefault="00193707" w:rsidP="00D356F3">
            <w:pPr>
              <w:jc w:val="center"/>
              <w:rPr>
                <w:rFonts w:ascii="Arial" w:hAnsi="Arial" w:cs="Arial"/>
                <w:sz w:val="24"/>
                <w:szCs w:val="24"/>
              </w:rPr>
            </w:pPr>
          </w:p>
          <w:p w14:paraId="64E87CFC" w14:textId="77777777" w:rsidR="00193707" w:rsidRPr="00B84828" w:rsidRDefault="00193707" w:rsidP="00D356F3">
            <w:pPr>
              <w:jc w:val="center"/>
              <w:rPr>
                <w:rFonts w:ascii="Arial" w:hAnsi="Arial" w:cs="Arial"/>
                <w:sz w:val="24"/>
                <w:szCs w:val="24"/>
              </w:rPr>
            </w:pPr>
          </w:p>
          <w:p w14:paraId="460FC8B5" w14:textId="77777777" w:rsidR="00193707" w:rsidRPr="00B84828" w:rsidRDefault="00193707" w:rsidP="00D356F3">
            <w:pPr>
              <w:jc w:val="center"/>
              <w:rPr>
                <w:rFonts w:ascii="Arial" w:hAnsi="Arial" w:cs="Arial"/>
                <w:sz w:val="24"/>
                <w:szCs w:val="24"/>
              </w:rPr>
            </w:pPr>
          </w:p>
          <w:p w14:paraId="66939694" w14:textId="77777777" w:rsidR="00193707" w:rsidRPr="00B84828" w:rsidRDefault="00193707" w:rsidP="00D356F3">
            <w:pPr>
              <w:jc w:val="center"/>
              <w:rPr>
                <w:rFonts w:ascii="Arial" w:hAnsi="Arial" w:cs="Arial"/>
                <w:sz w:val="24"/>
                <w:szCs w:val="24"/>
              </w:rPr>
            </w:pPr>
          </w:p>
          <w:p w14:paraId="470488E7" w14:textId="77777777" w:rsidR="00193707" w:rsidRPr="00B84828" w:rsidRDefault="00193707" w:rsidP="00D356F3">
            <w:pPr>
              <w:jc w:val="center"/>
              <w:rPr>
                <w:rFonts w:ascii="Arial" w:hAnsi="Arial" w:cs="Arial"/>
                <w:sz w:val="24"/>
                <w:szCs w:val="24"/>
              </w:rPr>
            </w:pPr>
            <w:r>
              <w:rPr>
                <w:rFonts w:ascii="Arial" w:hAnsi="Arial" w:cs="Arial"/>
                <w:sz w:val="24"/>
                <w:szCs w:val="24"/>
              </w:rPr>
              <w:t>227,3</w:t>
            </w:r>
          </w:p>
        </w:tc>
      </w:tr>
      <w:tr w:rsidR="00193707" w:rsidRPr="00B84828" w14:paraId="098A7D26" w14:textId="77777777" w:rsidTr="008575ED">
        <w:trPr>
          <w:gridAfter w:val="2"/>
          <w:wAfter w:w="2694" w:type="dxa"/>
          <w:trHeight w:val="226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8C415C4" w14:textId="77777777" w:rsidR="00193707" w:rsidRPr="00B84828" w:rsidRDefault="00193707" w:rsidP="00D356F3">
            <w:pPr>
              <w:jc w:val="center"/>
              <w:rPr>
                <w:rFonts w:ascii="Arial" w:hAnsi="Arial" w:cs="Arial"/>
                <w:bCs/>
                <w:sz w:val="24"/>
                <w:szCs w:val="24"/>
              </w:rPr>
            </w:pPr>
          </w:p>
          <w:p w14:paraId="3583B88D" w14:textId="77777777" w:rsidR="00193707" w:rsidRPr="00B84828" w:rsidRDefault="00193707" w:rsidP="00D356F3">
            <w:pPr>
              <w:jc w:val="center"/>
              <w:rPr>
                <w:rFonts w:ascii="Arial" w:hAnsi="Arial" w:cs="Arial"/>
                <w:bCs/>
                <w:sz w:val="24"/>
                <w:szCs w:val="24"/>
              </w:rPr>
            </w:pPr>
          </w:p>
          <w:p w14:paraId="194BC37B" w14:textId="77777777" w:rsidR="00193707" w:rsidRPr="00B84828" w:rsidRDefault="00193707" w:rsidP="00D356F3">
            <w:pPr>
              <w:jc w:val="center"/>
              <w:rPr>
                <w:rFonts w:ascii="Arial" w:hAnsi="Arial" w:cs="Arial"/>
                <w:bCs/>
                <w:sz w:val="24"/>
                <w:szCs w:val="24"/>
              </w:rPr>
            </w:pPr>
          </w:p>
          <w:p w14:paraId="0A96F963" w14:textId="77777777" w:rsidR="00193707" w:rsidRPr="00B84828" w:rsidRDefault="00193707" w:rsidP="00D356F3">
            <w:pPr>
              <w:jc w:val="center"/>
              <w:rPr>
                <w:rFonts w:ascii="Arial" w:hAnsi="Arial" w:cs="Arial"/>
                <w:bCs/>
                <w:sz w:val="24"/>
                <w:szCs w:val="24"/>
              </w:rPr>
            </w:pPr>
          </w:p>
          <w:p w14:paraId="5CEA0B2D" w14:textId="77777777" w:rsidR="00193707" w:rsidRPr="00B84828" w:rsidRDefault="00193707" w:rsidP="00D356F3">
            <w:pPr>
              <w:jc w:val="center"/>
              <w:rPr>
                <w:rFonts w:ascii="Arial" w:hAnsi="Arial" w:cs="Arial"/>
                <w:bCs/>
                <w:sz w:val="24"/>
                <w:szCs w:val="24"/>
              </w:rPr>
            </w:pPr>
          </w:p>
          <w:p w14:paraId="19BBB0BD" w14:textId="77777777" w:rsidR="00193707" w:rsidRPr="00B84828" w:rsidRDefault="00193707" w:rsidP="00D356F3">
            <w:pPr>
              <w:jc w:val="center"/>
              <w:rPr>
                <w:rFonts w:ascii="Arial" w:hAnsi="Arial" w:cs="Arial"/>
                <w:bCs/>
                <w:sz w:val="24"/>
                <w:szCs w:val="24"/>
              </w:rPr>
            </w:pPr>
          </w:p>
          <w:p w14:paraId="50781202" w14:textId="77777777" w:rsidR="00193707" w:rsidRPr="00B84828" w:rsidRDefault="00193707" w:rsidP="00D356F3">
            <w:pPr>
              <w:jc w:val="center"/>
              <w:rPr>
                <w:rFonts w:ascii="Arial" w:hAnsi="Arial" w:cs="Arial"/>
                <w:bCs/>
                <w:sz w:val="24"/>
                <w:szCs w:val="24"/>
              </w:rPr>
            </w:pPr>
          </w:p>
          <w:p w14:paraId="2957BE47" w14:textId="77777777" w:rsidR="00193707" w:rsidRPr="00B84828" w:rsidRDefault="00193707" w:rsidP="00D356F3">
            <w:pPr>
              <w:jc w:val="center"/>
              <w:rPr>
                <w:rFonts w:ascii="Arial" w:hAnsi="Arial" w:cs="Arial"/>
                <w:bCs/>
                <w:sz w:val="24"/>
                <w:szCs w:val="24"/>
              </w:rPr>
            </w:pPr>
          </w:p>
          <w:p w14:paraId="262B84AF" w14:textId="77777777" w:rsidR="00193707" w:rsidRPr="00B84828" w:rsidRDefault="00193707" w:rsidP="00D356F3">
            <w:pPr>
              <w:jc w:val="center"/>
              <w:rPr>
                <w:rFonts w:ascii="Arial" w:hAnsi="Arial" w:cs="Arial"/>
                <w:bCs/>
                <w:sz w:val="24"/>
                <w:szCs w:val="24"/>
              </w:rPr>
            </w:pPr>
          </w:p>
          <w:p w14:paraId="6E8DEDB6" w14:textId="77777777" w:rsidR="00193707" w:rsidRPr="00B84828" w:rsidRDefault="00193707" w:rsidP="00D356F3">
            <w:pPr>
              <w:jc w:val="center"/>
              <w:rPr>
                <w:rFonts w:ascii="Arial" w:hAnsi="Arial" w:cs="Arial"/>
                <w:bCs/>
                <w:sz w:val="24"/>
                <w:szCs w:val="24"/>
              </w:rPr>
            </w:pPr>
          </w:p>
          <w:p w14:paraId="55E54B8A" w14:textId="77777777" w:rsidR="00193707" w:rsidRPr="00B84828" w:rsidRDefault="00193707" w:rsidP="00D356F3">
            <w:pPr>
              <w:jc w:val="center"/>
              <w:rPr>
                <w:rFonts w:ascii="Arial" w:hAnsi="Arial" w:cs="Arial"/>
                <w:bCs/>
                <w:sz w:val="24"/>
                <w:szCs w:val="24"/>
              </w:rPr>
            </w:pPr>
          </w:p>
          <w:p w14:paraId="588FC0AD"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1 16 01143 01 9000</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DDF9AFF" w14:textId="77777777" w:rsidR="00193707" w:rsidRPr="006606CE" w:rsidRDefault="00193707" w:rsidP="00D356F3">
            <w:pPr>
              <w:jc w:val="both"/>
              <w:rPr>
                <w:rFonts w:ascii="Arial" w:hAnsi="Arial" w:cs="Arial"/>
                <w:sz w:val="24"/>
                <w:szCs w:val="24"/>
              </w:rPr>
            </w:pPr>
            <w:r>
              <w:rPr>
                <w:rFonts w:ascii="Arial" w:hAnsi="Arial" w:cs="Arial"/>
                <w:sz w:val="24"/>
                <w:szCs w:val="24"/>
              </w:rPr>
              <w:t>1.10.1.6.5</w:t>
            </w:r>
            <w:r w:rsidRPr="006606CE">
              <w:rPr>
                <w:rFonts w:ascii="Arial" w:hAnsi="Arial" w:cs="Arial"/>
                <w:sz w:val="24"/>
                <w:szCs w:val="24"/>
              </w:rPr>
              <w:t xml:space="preserve">. </w:t>
            </w:r>
            <w:r w:rsidRPr="006125B5">
              <w:rPr>
                <w:rFonts w:ascii="Arial" w:hAnsi="Arial" w:cs="Arial"/>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Pr>
                <w:rFonts w:ascii="Arial" w:hAnsi="Arial" w:cs="Arial"/>
                <w:bCs/>
                <w:sz w:val="24"/>
                <w:szCs w:val="24"/>
              </w:rPr>
              <w:t>иные штрафы)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49DC90" w14:textId="77777777" w:rsidR="00193707" w:rsidRPr="00B84828" w:rsidRDefault="00193707" w:rsidP="00D356F3">
            <w:pPr>
              <w:jc w:val="center"/>
              <w:rPr>
                <w:rFonts w:ascii="Arial" w:hAnsi="Arial" w:cs="Arial"/>
                <w:sz w:val="24"/>
                <w:szCs w:val="24"/>
              </w:rPr>
            </w:pPr>
          </w:p>
          <w:p w14:paraId="7A9F556E" w14:textId="77777777" w:rsidR="00193707" w:rsidRPr="00B84828" w:rsidRDefault="00193707" w:rsidP="00D356F3">
            <w:pPr>
              <w:jc w:val="center"/>
              <w:rPr>
                <w:rFonts w:ascii="Arial" w:hAnsi="Arial" w:cs="Arial"/>
                <w:sz w:val="24"/>
                <w:szCs w:val="24"/>
              </w:rPr>
            </w:pPr>
          </w:p>
          <w:p w14:paraId="4D9D43FD" w14:textId="77777777" w:rsidR="00193707" w:rsidRPr="00B84828" w:rsidRDefault="00193707" w:rsidP="00D356F3">
            <w:pPr>
              <w:jc w:val="center"/>
              <w:rPr>
                <w:rFonts w:ascii="Arial" w:hAnsi="Arial" w:cs="Arial"/>
                <w:sz w:val="24"/>
                <w:szCs w:val="24"/>
              </w:rPr>
            </w:pPr>
          </w:p>
          <w:p w14:paraId="25461176" w14:textId="77777777" w:rsidR="00193707" w:rsidRPr="00B84828" w:rsidRDefault="00193707" w:rsidP="00D356F3">
            <w:pPr>
              <w:jc w:val="center"/>
              <w:rPr>
                <w:rFonts w:ascii="Arial" w:hAnsi="Arial" w:cs="Arial"/>
                <w:sz w:val="24"/>
                <w:szCs w:val="24"/>
              </w:rPr>
            </w:pPr>
          </w:p>
          <w:p w14:paraId="0C189976" w14:textId="77777777" w:rsidR="00193707" w:rsidRPr="00B84828" w:rsidRDefault="00193707" w:rsidP="00D356F3">
            <w:pPr>
              <w:jc w:val="center"/>
              <w:rPr>
                <w:rFonts w:ascii="Arial" w:hAnsi="Arial" w:cs="Arial"/>
                <w:sz w:val="24"/>
                <w:szCs w:val="24"/>
              </w:rPr>
            </w:pPr>
          </w:p>
          <w:p w14:paraId="26C4032F" w14:textId="77777777" w:rsidR="00193707" w:rsidRPr="00B84828" w:rsidRDefault="00193707" w:rsidP="00D356F3">
            <w:pPr>
              <w:jc w:val="center"/>
              <w:rPr>
                <w:rFonts w:ascii="Arial" w:hAnsi="Arial" w:cs="Arial"/>
                <w:sz w:val="24"/>
                <w:szCs w:val="24"/>
              </w:rPr>
            </w:pPr>
          </w:p>
          <w:p w14:paraId="48BAE835" w14:textId="77777777" w:rsidR="00193707" w:rsidRPr="00B84828" w:rsidRDefault="00193707" w:rsidP="00D356F3">
            <w:pPr>
              <w:jc w:val="center"/>
              <w:rPr>
                <w:rFonts w:ascii="Arial" w:hAnsi="Arial" w:cs="Arial"/>
                <w:sz w:val="24"/>
                <w:szCs w:val="24"/>
              </w:rPr>
            </w:pPr>
          </w:p>
          <w:p w14:paraId="456B13B1" w14:textId="77777777" w:rsidR="00193707" w:rsidRPr="00B84828" w:rsidRDefault="00193707" w:rsidP="00D356F3">
            <w:pPr>
              <w:jc w:val="center"/>
              <w:rPr>
                <w:rFonts w:ascii="Arial" w:hAnsi="Arial" w:cs="Arial"/>
                <w:sz w:val="24"/>
                <w:szCs w:val="24"/>
              </w:rPr>
            </w:pPr>
          </w:p>
          <w:p w14:paraId="37DF505B" w14:textId="77777777" w:rsidR="00193707" w:rsidRPr="00B84828" w:rsidRDefault="00193707" w:rsidP="00D356F3">
            <w:pPr>
              <w:jc w:val="center"/>
              <w:rPr>
                <w:rFonts w:ascii="Arial" w:hAnsi="Arial" w:cs="Arial"/>
                <w:sz w:val="24"/>
                <w:szCs w:val="24"/>
              </w:rPr>
            </w:pPr>
          </w:p>
          <w:p w14:paraId="0D1A91D9" w14:textId="77777777" w:rsidR="00193707" w:rsidRPr="00B84828" w:rsidRDefault="00193707" w:rsidP="00D356F3">
            <w:pPr>
              <w:jc w:val="center"/>
              <w:rPr>
                <w:rFonts w:ascii="Arial" w:hAnsi="Arial" w:cs="Arial"/>
                <w:sz w:val="24"/>
                <w:szCs w:val="24"/>
              </w:rPr>
            </w:pPr>
          </w:p>
          <w:p w14:paraId="4F59DCB1" w14:textId="77777777" w:rsidR="00193707" w:rsidRPr="00B84828" w:rsidRDefault="00193707" w:rsidP="00D356F3">
            <w:pPr>
              <w:jc w:val="center"/>
              <w:rPr>
                <w:rFonts w:ascii="Arial" w:hAnsi="Arial" w:cs="Arial"/>
                <w:sz w:val="24"/>
                <w:szCs w:val="24"/>
              </w:rPr>
            </w:pPr>
          </w:p>
          <w:p w14:paraId="4574483E" w14:textId="77777777" w:rsidR="00193707" w:rsidRPr="00B84828" w:rsidRDefault="00193707" w:rsidP="00D356F3">
            <w:pPr>
              <w:jc w:val="center"/>
              <w:rPr>
                <w:rFonts w:ascii="Arial" w:hAnsi="Arial" w:cs="Arial"/>
                <w:sz w:val="24"/>
                <w:szCs w:val="24"/>
              </w:rPr>
            </w:pPr>
            <w:r>
              <w:rPr>
                <w:rFonts w:ascii="Arial" w:hAnsi="Arial" w:cs="Arial"/>
                <w:sz w:val="24"/>
                <w:szCs w:val="24"/>
              </w:rPr>
              <w:t>15,4</w:t>
            </w:r>
          </w:p>
        </w:tc>
        <w:tc>
          <w:tcPr>
            <w:tcW w:w="1559" w:type="dxa"/>
            <w:tcBorders>
              <w:top w:val="single" w:sz="4" w:space="0" w:color="auto"/>
              <w:left w:val="single" w:sz="4" w:space="0" w:color="auto"/>
              <w:bottom w:val="single" w:sz="4" w:space="0" w:color="auto"/>
              <w:right w:val="single" w:sz="4" w:space="0" w:color="auto"/>
            </w:tcBorders>
            <w:vAlign w:val="bottom"/>
          </w:tcPr>
          <w:p w14:paraId="1904597A" w14:textId="77777777" w:rsidR="00193707" w:rsidRPr="00B84828" w:rsidRDefault="00193707" w:rsidP="00D356F3">
            <w:pPr>
              <w:jc w:val="center"/>
              <w:rPr>
                <w:rFonts w:ascii="Arial" w:hAnsi="Arial" w:cs="Arial"/>
                <w:sz w:val="24"/>
                <w:szCs w:val="24"/>
              </w:rPr>
            </w:pPr>
          </w:p>
          <w:p w14:paraId="56E966D3" w14:textId="77777777" w:rsidR="00193707" w:rsidRPr="00B84828" w:rsidRDefault="00193707" w:rsidP="00D356F3">
            <w:pPr>
              <w:jc w:val="center"/>
              <w:rPr>
                <w:rFonts w:ascii="Arial" w:hAnsi="Arial" w:cs="Arial"/>
                <w:sz w:val="24"/>
                <w:szCs w:val="24"/>
              </w:rPr>
            </w:pPr>
          </w:p>
          <w:p w14:paraId="531A8DC2" w14:textId="77777777" w:rsidR="00193707" w:rsidRPr="00B84828" w:rsidRDefault="00193707" w:rsidP="00D356F3">
            <w:pPr>
              <w:jc w:val="center"/>
              <w:rPr>
                <w:rFonts w:ascii="Arial" w:hAnsi="Arial" w:cs="Arial"/>
                <w:sz w:val="24"/>
                <w:szCs w:val="24"/>
              </w:rPr>
            </w:pPr>
          </w:p>
          <w:p w14:paraId="3CBD34E7" w14:textId="77777777" w:rsidR="00193707" w:rsidRPr="00B84828" w:rsidRDefault="00193707" w:rsidP="00D356F3">
            <w:pPr>
              <w:jc w:val="center"/>
              <w:rPr>
                <w:rFonts w:ascii="Arial" w:hAnsi="Arial" w:cs="Arial"/>
                <w:sz w:val="24"/>
                <w:szCs w:val="24"/>
              </w:rPr>
            </w:pPr>
          </w:p>
          <w:p w14:paraId="41A34B33" w14:textId="77777777" w:rsidR="00193707" w:rsidRPr="00B84828" w:rsidRDefault="00193707" w:rsidP="00D356F3">
            <w:pPr>
              <w:jc w:val="center"/>
              <w:rPr>
                <w:rFonts w:ascii="Arial" w:hAnsi="Arial" w:cs="Arial"/>
                <w:sz w:val="24"/>
                <w:szCs w:val="24"/>
              </w:rPr>
            </w:pPr>
          </w:p>
          <w:p w14:paraId="3088AFBB" w14:textId="77777777" w:rsidR="00193707" w:rsidRPr="00B84828" w:rsidRDefault="00193707" w:rsidP="00D356F3">
            <w:pPr>
              <w:jc w:val="center"/>
              <w:rPr>
                <w:rFonts w:ascii="Arial" w:hAnsi="Arial" w:cs="Arial"/>
                <w:sz w:val="24"/>
                <w:szCs w:val="24"/>
              </w:rPr>
            </w:pPr>
          </w:p>
          <w:p w14:paraId="06CA685D" w14:textId="77777777" w:rsidR="00193707" w:rsidRPr="00B84828" w:rsidRDefault="00193707" w:rsidP="00D356F3">
            <w:pPr>
              <w:jc w:val="center"/>
              <w:rPr>
                <w:rFonts w:ascii="Arial" w:hAnsi="Arial" w:cs="Arial"/>
                <w:sz w:val="24"/>
                <w:szCs w:val="24"/>
              </w:rPr>
            </w:pPr>
          </w:p>
          <w:p w14:paraId="1E125995" w14:textId="77777777" w:rsidR="00193707" w:rsidRPr="00B84828" w:rsidRDefault="00193707" w:rsidP="00D356F3">
            <w:pPr>
              <w:jc w:val="center"/>
              <w:rPr>
                <w:rFonts w:ascii="Arial" w:hAnsi="Arial" w:cs="Arial"/>
                <w:sz w:val="24"/>
                <w:szCs w:val="24"/>
              </w:rPr>
            </w:pPr>
          </w:p>
          <w:p w14:paraId="41035988" w14:textId="77777777" w:rsidR="00193707" w:rsidRPr="00B84828" w:rsidRDefault="00193707" w:rsidP="00D356F3">
            <w:pPr>
              <w:jc w:val="center"/>
              <w:rPr>
                <w:rFonts w:ascii="Arial" w:hAnsi="Arial" w:cs="Arial"/>
                <w:sz w:val="24"/>
                <w:szCs w:val="24"/>
              </w:rPr>
            </w:pPr>
          </w:p>
          <w:p w14:paraId="388E9D49" w14:textId="77777777" w:rsidR="00193707" w:rsidRPr="00B84828" w:rsidRDefault="00193707" w:rsidP="00D356F3">
            <w:pPr>
              <w:jc w:val="center"/>
              <w:rPr>
                <w:rFonts w:ascii="Arial" w:hAnsi="Arial" w:cs="Arial"/>
                <w:sz w:val="24"/>
                <w:szCs w:val="24"/>
              </w:rPr>
            </w:pPr>
          </w:p>
          <w:p w14:paraId="5234BC0E" w14:textId="77777777" w:rsidR="00193707" w:rsidRPr="00B84828" w:rsidRDefault="00193707" w:rsidP="00D356F3">
            <w:pPr>
              <w:jc w:val="center"/>
              <w:rPr>
                <w:rFonts w:ascii="Arial" w:hAnsi="Arial" w:cs="Arial"/>
                <w:sz w:val="24"/>
                <w:szCs w:val="24"/>
              </w:rPr>
            </w:pPr>
          </w:p>
          <w:p w14:paraId="4C1F4A50" w14:textId="77777777" w:rsidR="00193707" w:rsidRPr="00B84828" w:rsidRDefault="00193707" w:rsidP="00D356F3">
            <w:pPr>
              <w:jc w:val="center"/>
              <w:rPr>
                <w:rFonts w:ascii="Arial" w:hAnsi="Arial" w:cs="Arial"/>
                <w:sz w:val="24"/>
                <w:szCs w:val="24"/>
              </w:rPr>
            </w:pPr>
            <w:r>
              <w:rPr>
                <w:rFonts w:ascii="Arial" w:hAnsi="Arial" w:cs="Arial"/>
                <w:sz w:val="24"/>
                <w:szCs w:val="24"/>
              </w:rPr>
              <w:t>0,3</w:t>
            </w:r>
          </w:p>
        </w:tc>
        <w:tc>
          <w:tcPr>
            <w:tcW w:w="993" w:type="dxa"/>
            <w:tcBorders>
              <w:top w:val="single" w:sz="4" w:space="0" w:color="auto"/>
              <w:left w:val="single" w:sz="4" w:space="0" w:color="auto"/>
              <w:bottom w:val="single" w:sz="4" w:space="0" w:color="auto"/>
              <w:right w:val="single" w:sz="4" w:space="0" w:color="auto"/>
            </w:tcBorders>
            <w:vAlign w:val="bottom"/>
          </w:tcPr>
          <w:p w14:paraId="6772C81C" w14:textId="77777777" w:rsidR="00193707" w:rsidRPr="00B84828" w:rsidRDefault="00193707" w:rsidP="00D356F3">
            <w:pPr>
              <w:jc w:val="center"/>
              <w:rPr>
                <w:rFonts w:ascii="Arial" w:hAnsi="Arial" w:cs="Arial"/>
                <w:sz w:val="24"/>
                <w:szCs w:val="24"/>
              </w:rPr>
            </w:pPr>
          </w:p>
          <w:p w14:paraId="3973CD56" w14:textId="77777777" w:rsidR="00193707" w:rsidRPr="00B84828" w:rsidRDefault="00193707" w:rsidP="00D356F3">
            <w:pPr>
              <w:jc w:val="center"/>
              <w:rPr>
                <w:rFonts w:ascii="Arial" w:hAnsi="Arial" w:cs="Arial"/>
                <w:sz w:val="24"/>
                <w:szCs w:val="24"/>
              </w:rPr>
            </w:pPr>
          </w:p>
          <w:p w14:paraId="2A993D0D" w14:textId="77777777" w:rsidR="00193707" w:rsidRPr="00B84828" w:rsidRDefault="00193707" w:rsidP="00D356F3">
            <w:pPr>
              <w:jc w:val="center"/>
              <w:rPr>
                <w:rFonts w:ascii="Arial" w:hAnsi="Arial" w:cs="Arial"/>
                <w:sz w:val="24"/>
                <w:szCs w:val="24"/>
              </w:rPr>
            </w:pPr>
          </w:p>
          <w:p w14:paraId="53C7E946" w14:textId="77777777" w:rsidR="00193707" w:rsidRPr="00B84828" w:rsidRDefault="00193707" w:rsidP="00D356F3">
            <w:pPr>
              <w:jc w:val="center"/>
              <w:rPr>
                <w:rFonts w:ascii="Arial" w:hAnsi="Arial" w:cs="Arial"/>
                <w:sz w:val="24"/>
                <w:szCs w:val="24"/>
              </w:rPr>
            </w:pPr>
          </w:p>
          <w:p w14:paraId="374CFC32" w14:textId="77777777" w:rsidR="00193707" w:rsidRPr="00B84828" w:rsidRDefault="00193707" w:rsidP="00D356F3">
            <w:pPr>
              <w:jc w:val="center"/>
              <w:rPr>
                <w:rFonts w:ascii="Arial" w:hAnsi="Arial" w:cs="Arial"/>
                <w:sz w:val="24"/>
                <w:szCs w:val="24"/>
              </w:rPr>
            </w:pPr>
          </w:p>
          <w:p w14:paraId="1F73D4DF" w14:textId="77777777" w:rsidR="00193707" w:rsidRPr="00B84828" w:rsidRDefault="00193707" w:rsidP="00D356F3">
            <w:pPr>
              <w:jc w:val="center"/>
              <w:rPr>
                <w:rFonts w:ascii="Arial" w:hAnsi="Arial" w:cs="Arial"/>
                <w:sz w:val="24"/>
                <w:szCs w:val="24"/>
              </w:rPr>
            </w:pPr>
          </w:p>
          <w:p w14:paraId="39BA2629" w14:textId="77777777" w:rsidR="00193707" w:rsidRPr="00B84828" w:rsidRDefault="00193707" w:rsidP="00D356F3">
            <w:pPr>
              <w:jc w:val="center"/>
              <w:rPr>
                <w:rFonts w:ascii="Arial" w:hAnsi="Arial" w:cs="Arial"/>
                <w:sz w:val="24"/>
                <w:szCs w:val="24"/>
              </w:rPr>
            </w:pPr>
          </w:p>
          <w:p w14:paraId="3556C0BF" w14:textId="77777777" w:rsidR="00193707" w:rsidRPr="00B84828" w:rsidRDefault="00193707" w:rsidP="00D356F3">
            <w:pPr>
              <w:jc w:val="center"/>
              <w:rPr>
                <w:rFonts w:ascii="Arial" w:hAnsi="Arial" w:cs="Arial"/>
                <w:sz w:val="24"/>
                <w:szCs w:val="24"/>
              </w:rPr>
            </w:pPr>
          </w:p>
          <w:p w14:paraId="5C2D2EA9" w14:textId="77777777" w:rsidR="00193707" w:rsidRPr="00B84828" w:rsidRDefault="00193707" w:rsidP="00D356F3">
            <w:pPr>
              <w:jc w:val="center"/>
              <w:rPr>
                <w:rFonts w:ascii="Arial" w:hAnsi="Arial" w:cs="Arial"/>
                <w:sz w:val="24"/>
                <w:szCs w:val="24"/>
              </w:rPr>
            </w:pPr>
          </w:p>
          <w:p w14:paraId="4C63E9FA" w14:textId="77777777" w:rsidR="00193707" w:rsidRPr="00B84828" w:rsidRDefault="00193707" w:rsidP="00D356F3">
            <w:pPr>
              <w:jc w:val="center"/>
              <w:rPr>
                <w:rFonts w:ascii="Arial" w:hAnsi="Arial" w:cs="Arial"/>
                <w:sz w:val="24"/>
                <w:szCs w:val="24"/>
              </w:rPr>
            </w:pPr>
          </w:p>
          <w:p w14:paraId="3013FAD5" w14:textId="77777777" w:rsidR="00193707" w:rsidRPr="00B84828" w:rsidRDefault="00193707" w:rsidP="00D356F3">
            <w:pPr>
              <w:jc w:val="center"/>
              <w:rPr>
                <w:rFonts w:ascii="Arial" w:hAnsi="Arial" w:cs="Arial"/>
                <w:sz w:val="24"/>
                <w:szCs w:val="24"/>
              </w:rPr>
            </w:pPr>
            <w:r>
              <w:rPr>
                <w:rFonts w:ascii="Arial" w:hAnsi="Arial" w:cs="Arial"/>
                <w:sz w:val="24"/>
                <w:szCs w:val="24"/>
              </w:rPr>
              <w:t>1,6</w:t>
            </w:r>
          </w:p>
        </w:tc>
      </w:tr>
      <w:tr w:rsidR="00193707" w:rsidRPr="00B84828" w14:paraId="164E4797"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0EFBE06" w14:textId="77777777" w:rsidR="00193707" w:rsidRPr="0034289E" w:rsidRDefault="00193707" w:rsidP="00D356F3">
            <w:pPr>
              <w:jc w:val="center"/>
              <w:rPr>
                <w:rFonts w:ascii="Arial" w:hAnsi="Arial" w:cs="Arial"/>
                <w:b/>
                <w:bCs/>
                <w:sz w:val="24"/>
                <w:szCs w:val="24"/>
              </w:rPr>
            </w:pPr>
          </w:p>
          <w:p w14:paraId="2859ADE5" w14:textId="77777777" w:rsidR="00193707" w:rsidRPr="0034289E" w:rsidRDefault="00193707" w:rsidP="00D356F3">
            <w:pPr>
              <w:jc w:val="center"/>
              <w:rPr>
                <w:rFonts w:ascii="Arial" w:hAnsi="Arial" w:cs="Arial"/>
                <w:b/>
                <w:bCs/>
                <w:sz w:val="24"/>
                <w:szCs w:val="24"/>
              </w:rPr>
            </w:pPr>
          </w:p>
          <w:p w14:paraId="1370E922" w14:textId="77777777" w:rsidR="00193707" w:rsidRPr="0034289E" w:rsidRDefault="00193707" w:rsidP="00D356F3">
            <w:pPr>
              <w:jc w:val="center"/>
              <w:rPr>
                <w:rFonts w:ascii="Arial" w:hAnsi="Arial" w:cs="Arial"/>
                <w:b/>
                <w:bCs/>
                <w:sz w:val="24"/>
                <w:szCs w:val="24"/>
              </w:rPr>
            </w:pPr>
          </w:p>
          <w:p w14:paraId="6DAC8701" w14:textId="77777777" w:rsidR="00193707" w:rsidRPr="0034289E" w:rsidRDefault="00193707" w:rsidP="00D356F3">
            <w:pPr>
              <w:jc w:val="center"/>
              <w:rPr>
                <w:rFonts w:ascii="Arial" w:hAnsi="Arial" w:cs="Arial"/>
                <w:b/>
                <w:bCs/>
                <w:sz w:val="24"/>
                <w:szCs w:val="24"/>
              </w:rPr>
            </w:pPr>
          </w:p>
          <w:p w14:paraId="0EC42069" w14:textId="77777777" w:rsidR="00193707" w:rsidRPr="0034289E" w:rsidRDefault="00193707" w:rsidP="00D356F3">
            <w:pPr>
              <w:jc w:val="center"/>
              <w:rPr>
                <w:rFonts w:ascii="Arial" w:hAnsi="Arial" w:cs="Arial"/>
                <w:b/>
                <w:bCs/>
                <w:sz w:val="24"/>
                <w:szCs w:val="24"/>
              </w:rPr>
            </w:pPr>
          </w:p>
          <w:p w14:paraId="151C171E" w14:textId="77777777" w:rsidR="00193707" w:rsidRPr="0034289E" w:rsidRDefault="00193707" w:rsidP="00D356F3">
            <w:pPr>
              <w:jc w:val="center"/>
              <w:rPr>
                <w:rFonts w:ascii="Arial" w:hAnsi="Arial" w:cs="Arial"/>
                <w:b/>
                <w:bCs/>
                <w:sz w:val="24"/>
                <w:szCs w:val="24"/>
              </w:rPr>
            </w:pPr>
          </w:p>
          <w:p w14:paraId="71AF8B80" w14:textId="77777777" w:rsidR="00193707" w:rsidRPr="0034289E" w:rsidRDefault="00193707" w:rsidP="00D356F3">
            <w:pPr>
              <w:jc w:val="center"/>
              <w:rPr>
                <w:rFonts w:ascii="Arial" w:hAnsi="Arial" w:cs="Arial"/>
                <w:b/>
                <w:bCs/>
                <w:sz w:val="24"/>
                <w:szCs w:val="24"/>
              </w:rPr>
            </w:pPr>
          </w:p>
          <w:p w14:paraId="768790C7" w14:textId="77777777" w:rsidR="00193707" w:rsidRPr="0034289E" w:rsidRDefault="00193707" w:rsidP="00D356F3">
            <w:pPr>
              <w:jc w:val="center"/>
              <w:rPr>
                <w:rFonts w:ascii="Arial" w:hAnsi="Arial" w:cs="Arial"/>
                <w:b/>
                <w:bCs/>
                <w:sz w:val="24"/>
                <w:szCs w:val="24"/>
              </w:rPr>
            </w:pPr>
          </w:p>
          <w:p w14:paraId="49CA160F"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t>1</w:t>
            </w:r>
            <w:r>
              <w:rPr>
                <w:rFonts w:ascii="Arial" w:hAnsi="Arial" w:cs="Arial"/>
                <w:b/>
                <w:bCs/>
                <w:sz w:val="24"/>
                <w:szCs w:val="24"/>
              </w:rPr>
              <w:t xml:space="preserve"> </w:t>
            </w:r>
            <w:r w:rsidRPr="0034289E">
              <w:rPr>
                <w:rFonts w:ascii="Arial" w:hAnsi="Arial" w:cs="Arial"/>
                <w:b/>
                <w:bCs/>
                <w:sz w:val="24"/>
                <w:szCs w:val="24"/>
              </w:rPr>
              <w:t>16 01150 01 0000 140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8BD0959" w14:textId="77777777" w:rsidR="00193707" w:rsidRPr="0034289E" w:rsidRDefault="00193707" w:rsidP="00D356F3">
            <w:pPr>
              <w:jc w:val="both"/>
              <w:rPr>
                <w:rFonts w:ascii="Arial" w:hAnsi="Arial" w:cs="Arial"/>
                <w:b/>
                <w:sz w:val="24"/>
                <w:szCs w:val="24"/>
              </w:rPr>
            </w:pPr>
            <w:r w:rsidRPr="0034289E">
              <w:rPr>
                <w:rFonts w:ascii="Arial" w:hAnsi="Arial" w:cs="Arial"/>
                <w:b/>
                <w:sz w:val="24"/>
                <w:szCs w:val="24"/>
              </w:rPr>
              <w:t>1.1</w:t>
            </w:r>
            <w:r>
              <w:rPr>
                <w:rFonts w:ascii="Arial" w:hAnsi="Arial" w:cs="Arial"/>
                <w:b/>
                <w:sz w:val="24"/>
                <w:szCs w:val="24"/>
              </w:rPr>
              <w:t>0</w:t>
            </w:r>
            <w:r w:rsidRPr="0034289E">
              <w:rPr>
                <w:rFonts w:ascii="Arial" w:hAnsi="Arial" w:cs="Arial"/>
                <w:b/>
                <w:sz w:val="24"/>
                <w:szCs w:val="24"/>
              </w:rPr>
              <w:t>.1.</w:t>
            </w:r>
            <w:r>
              <w:rPr>
                <w:rFonts w:ascii="Arial" w:hAnsi="Arial" w:cs="Arial"/>
                <w:b/>
                <w:sz w:val="24"/>
                <w:szCs w:val="24"/>
              </w:rPr>
              <w:t>7</w:t>
            </w:r>
            <w:r w:rsidRPr="0034289E">
              <w:rPr>
                <w:rFonts w:ascii="Arial" w:hAnsi="Arial" w:cs="Arial"/>
                <w:b/>
                <w:sz w:val="24"/>
                <w:szCs w:val="24"/>
              </w:rPr>
              <w:t xml:space="preserve">. </w:t>
            </w:r>
            <w:r w:rsidRPr="0034289E">
              <w:rPr>
                <w:rFonts w:ascii="Arial" w:hAnsi="Arial" w:cs="Arial"/>
                <w:b/>
                <w:spacing w:val="2"/>
                <w:sz w:val="24"/>
                <w:szCs w:val="24"/>
                <w:shd w:val="clear" w:color="auto" w:fill="FFFFFF"/>
              </w:rPr>
              <w:t>Административные штрафы, установленные главой 15 </w:t>
            </w:r>
            <w:hyperlink r:id="rId9" w:history="1">
              <w:r w:rsidRPr="0034289E">
                <w:rPr>
                  <w:rFonts w:ascii="Arial" w:hAnsi="Arial" w:cs="Arial"/>
                  <w:b/>
                  <w:spacing w:val="2"/>
                  <w:sz w:val="24"/>
                  <w:szCs w:val="24"/>
                  <w:shd w:val="clear" w:color="auto" w:fill="FFFFFF"/>
                </w:rPr>
                <w:t>Кодекса Российской Федерации об административных правонарушениях</w:t>
              </w:r>
            </w:hyperlink>
            <w:r w:rsidRPr="0034289E">
              <w:rPr>
                <w:rFonts w:ascii="Arial" w:hAnsi="Arial" w:cs="Arial"/>
                <w:b/>
                <w:spacing w:val="2"/>
                <w:sz w:val="24"/>
                <w:szCs w:val="24"/>
                <w:shd w:val="clear" w:color="auto" w:fill="FFFFFF"/>
              </w:rPr>
              <w:t xml:space="preserve">, за административные правонарушения в области финансов, налогов и сборов, страхования, рынка ценных бумаг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1C9B9C" w14:textId="77777777" w:rsidR="00193707" w:rsidRPr="0034289E" w:rsidRDefault="00193707" w:rsidP="00D356F3">
            <w:pPr>
              <w:jc w:val="center"/>
              <w:rPr>
                <w:rFonts w:ascii="Arial" w:hAnsi="Arial" w:cs="Arial"/>
                <w:b/>
                <w:sz w:val="24"/>
                <w:szCs w:val="24"/>
              </w:rPr>
            </w:pPr>
          </w:p>
          <w:p w14:paraId="5F8A884F" w14:textId="77777777" w:rsidR="00193707" w:rsidRPr="0034289E" w:rsidRDefault="00193707" w:rsidP="00D356F3">
            <w:pPr>
              <w:jc w:val="center"/>
              <w:rPr>
                <w:rFonts w:ascii="Arial" w:hAnsi="Arial" w:cs="Arial"/>
                <w:b/>
                <w:sz w:val="24"/>
                <w:szCs w:val="24"/>
              </w:rPr>
            </w:pPr>
          </w:p>
          <w:p w14:paraId="609C3A54" w14:textId="77777777" w:rsidR="00193707" w:rsidRPr="0034289E" w:rsidRDefault="00193707" w:rsidP="00D356F3">
            <w:pPr>
              <w:jc w:val="center"/>
              <w:rPr>
                <w:rFonts w:ascii="Arial" w:hAnsi="Arial" w:cs="Arial"/>
                <w:b/>
                <w:sz w:val="24"/>
                <w:szCs w:val="24"/>
              </w:rPr>
            </w:pPr>
          </w:p>
          <w:p w14:paraId="64769D7A" w14:textId="77777777" w:rsidR="00193707" w:rsidRPr="0034289E" w:rsidRDefault="00193707" w:rsidP="00D356F3">
            <w:pPr>
              <w:jc w:val="center"/>
              <w:rPr>
                <w:rFonts w:ascii="Arial" w:hAnsi="Arial" w:cs="Arial"/>
                <w:b/>
                <w:sz w:val="24"/>
                <w:szCs w:val="24"/>
              </w:rPr>
            </w:pPr>
          </w:p>
          <w:p w14:paraId="35843FEA" w14:textId="77777777" w:rsidR="00193707" w:rsidRPr="0034289E" w:rsidRDefault="00193707" w:rsidP="00D356F3">
            <w:pPr>
              <w:jc w:val="center"/>
              <w:rPr>
                <w:rFonts w:ascii="Arial" w:hAnsi="Arial" w:cs="Arial"/>
                <w:b/>
                <w:sz w:val="24"/>
                <w:szCs w:val="24"/>
              </w:rPr>
            </w:pPr>
          </w:p>
          <w:p w14:paraId="2D94D1BF" w14:textId="77777777" w:rsidR="00193707" w:rsidRPr="0034289E" w:rsidRDefault="00193707" w:rsidP="00D356F3">
            <w:pPr>
              <w:jc w:val="center"/>
              <w:rPr>
                <w:rFonts w:ascii="Arial" w:hAnsi="Arial" w:cs="Arial"/>
                <w:b/>
                <w:sz w:val="24"/>
                <w:szCs w:val="24"/>
              </w:rPr>
            </w:pPr>
          </w:p>
          <w:p w14:paraId="413F48C7" w14:textId="77777777" w:rsidR="00193707" w:rsidRPr="0034289E" w:rsidRDefault="00193707" w:rsidP="00D356F3">
            <w:pPr>
              <w:jc w:val="center"/>
              <w:rPr>
                <w:rFonts w:ascii="Arial" w:hAnsi="Arial" w:cs="Arial"/>
                <w:b/>
                <w:sz w:val="24"/>
                <w:szCs w:val="24"/>
              </w:rPr>
            </w:pPr>
          </w:p>
          <w:p w14:paraId="33D7E391" w14:textId="77777777" w:rsidR="00193707" w:rsidRPr="0034289E" w:rsidRDefault="00193707" w:rsidP="00D356F3">
            <w:pPr>
              <w:jc w:val="center"/>
              <w:rPr>
                <w:rFonts w:ascii="Arial" w:hAnsi="Arial" w:cs="Arial"/>
                <w:b/>
                <w:sz w:val="24"/>
                <w:szCs w:val="24"/>
              </w:rPr>
            </w:pPr>
          </w:p>
          <w:p w14:paraId="7C421361" w14:textId="77777777" w:rsidR="00193707" w:rsidRPr="0034289E" w:rsidRDefault="00193707" w:rsidP="00D356F3">
            <w:pPr>
              <w:jc w:val="center"/>
              <w:rPr>
                <w:rFonts w:ascii="Arial" w:hAnsi="Arial" w:cs="Arial"/>
                <w:b/>
                <w:sz w:val="24"/>
                <w:szCs w:val="24"/>
              </w:rPr>
            </w:pPr>
            <w:r>
              <w:rPr>
                <w:rFonts w:ascii="Arial" w:hAnsi="Arial" w:cs="Arial"/>
                <w:b/>
                <w:sz w:val="24"/>
                <w:szCs w:val="24"/>
              </w:rPr>
              <w:t>22,4</w:t>
            </w:r>
          </w:p>
        </w:tc>
        <w:tc>
          <w:tcPr>
            <w:tcW w:w="1559" w:type="dxa"/>
            <w:tcBorders>
              <w:top w:val="single" w:sz="4" w:space="0" w:color="auto"/>
              <w:left w:val="single" w:sz="4" w:space="0" w:color="auto"/>
              <w:bottom w:val="single" w:sz="4" w:space="0" w:color="auto"/>
              <w:right w:val="single" w:sz="4" w:space="0" w:color="auto"/>
            </w:tcBorders>
            <w:vAlign w:val="bottom"/>
          </w:tcPr>
          <w:p w14:paraId="0DEE6B0D" w14:textId="77777777" w:rsidR="00193707" w:rsidRPr="0034289E" w:rsidRDefault="00193707" w:rsidP="00D356F3">
            <w:pPr>
              <w:jc w:val="center"/>
              <w:rPr>
                <w:rFonts w:ascii="Arial" w:hAnsi="Arial" w:cs="Arial"/>
                <w:b/>
                <w:sz w:val="24"/>
                <w:szCs w:val="24"/>
              </w:rPr>
            </w:pPr>
          </w:p>
          <w:p w14:paraId="0E8D7A1D" w14:textId="77777777" w:rsidR="00193707" w:rsidRPr="0034289E" w:rsidRDefault="00193707" w:rsidP="00D356F3">
            <w:pPr>
              <w:jc w:val="center"/>
              <w:rPr>
                <w:rFonts w:ascii="Arial" w:hAnsi="Arial" w:cs="Arial"/>
                <w:b/>
                <w:sz w:val="24"/>
                <w:szCs w:val="24"/>
              </w:rPr>
            </w:pPr>
          </w:p>
          <w:p w14:paraId="64925A56" w14:textId="77777777" w:rsidR="00193707" w:rsidRPr="0034289E" w:rsidRDefault="00193707" w:rsidP="00D356F3">
            <w:pPr>
              <w:jc w:val="center"/>
              <w:rPr>
                <w:rFonts w:ascii="Arial" w:hAnsi="Arial" w:cs="Arial"/>
                <w:b/>
                <w:sz w:val="24"/>
                <w:szCs w:val="24"/>
              </w:rPr>
            </w:pPr>
          </w:p>
          <w:p w14:paraId="5DA09119" w14:textId="77777777" w:rsidR="00193707" w:rsidRPr="0034289E" w:rsidRDefault="00193707" w:rsidP="00D356F3">
            <w:pPr>
              <w:jc w:val="center"/>
              <w:rPr>
                <w:rFonts w:ascii="Arial" w:hAnsi="Arial" w:cs="Arial"/>
                <w:b/>
                <w:sz w:val="24"/>
                <w:szCs w:val="24"/>
              </w:rPr>
            </w:pPr>
          </w:p>
          <w:p w14:paraId="73EB4F95" w14:textId="77777777" w:rsidR="00193707" w:rsidRPr="0034289E" w:rsidRDefault="00193707" w:rsidP="00D356F3">
            <w:pPr>
              <w:jc w:val="center"/>
              <w:rPr>
                <w:rFonts w:ascii="Arial" w:hAnsi="Arial" w:cs="Arial"/>
                <w:b/>
                <w:sz w:val="24"/>
                <w:szCs w:val="24"/>
              </w:rPr>
            </w:pPr>
          </w:p>
          <w:p w14:paraId="25590FBA" w14:textId="77777777" w:rsidR="00193707" w:rsidRPr="0034289E" w:rsidRDefault="00193707" w:rsidP="00D356F3">
            <w:pPr>
              <w:jc w:val="center"/>
              <w:rPr>
                <w:rFonts w:ascii="Arial" w:hAnsi="Arial" w:cs="Arial"/>
                <w:b/>
                <w:sz w:val="24"/>
                <w:szCs w:val="24"/>
              </w:rPr>
            </w:pPr>
          </w:p>
          <w:p w14:paraId="64BD0B24" w14:textId="77777777" w:rsidR="00193707" w:rsidRPr="0034289E" w:rsidRDefault="00193707" w:rsidP="00D356F3">
            <w:pPr>
              <w:jc w:val="center"/>
              <w:rPr>
                <w:rFonts w:ascii="Arial" w:hAnsi="Arial" w:cs="Arial"/>
                <w:b/>
                <w:sz w:val="24"/>
                <w:szCs w:val="24"/>
              </w:rPr>
            </w:pPr>
          </w:p>
          <w:p w14:paraId="4361433D" w14:textId="77777777" w:rsidR="00193707" w:rsidRPr="0034289E" w:rsidRDefault="00193707" w:rsidP="00D356F3">
            <w:pPr>
              <w:jc w:val="center"/>
              <w:rPr>
                <w:rFonts w:ascii="Arial" w:hAnsi="Arial" w:cs="Arial"/>
                <w:b/>
                <w:sz w:val="24"/>
                <w:szCs w:val="24"/>
              </w:rPr>
            </w:pPr>
          </w:p>
          <w:p w14:paraId="055D48DD" w14:textId="77777777" w:rsidR="00193707" w:rsidRPr="0034289E" w:rsidRDefault="00193707" w:rsidP="00D356F3">
            <w:pPr>
              <w:jc w:val="center"/>
              <w:rPr>
                <w:rFonts w:ascii="Arial" w:hAnsi="Arial" w:cs="Arial"/>
                <w:b/>
                <w:sz w:val="24"/>
                <w:szCs w:val="24"/>
              </w:rPr>
            </w:pPr>
            <w:r>
              <w:rPr>
                <w:rFonts w:ascii="Arial" w:hAnsi="Arial" w:cs="Arial"/>
                <w:b/>
                <w:sz w:val="24"/>
                <w:szCs w:val="24"/>
              </w:rPr>
              <w:t>7,1</w:t>
            </w:r>
          </w:p>
        </w:tc>
        <w:tc>
          <w:tcPr>
            <w:tcW w:w="993" w:type="dxa"/>
            <w:tcBorders>
              <w:top w:val="single" w:sz="4" w:space="0" w:color="auto"/>
              <w:left w:val="single" w:sz="4" w:space="0" w:color="auto"/>
              <w:bottom w:val="single" w:sz="4" w:space="0" w:color="auto"/>
              <w:right w:val="single" w:sz="4" w:space="0" w:color="auto"/>
            </w:tcBorders>
            <w:vAlign w:val="bottom"/>
          </w:tcPr>
          <w:p w14:paraId="66C1079F" w14:textId="77777777" w:rsidR="00193707" w:rsidRPr="0034289E" w:rsidRDefault="00193707" w:rsidP="00D356F3">
            <w:pPr>
              <w:jc w:val="center"/>
              <w:rPr>
                <w:rFonts w:ascii="Arial" w:hAnsi="Arial" w:cs="Arial"/>
                <w:b/>
                <w:sz w:val="24"/>
                <w:szCs w:val="24"/>
              </w:rPr>
            </w:pPr>
            <w:r>
              <w:rPr>
                <w:rFonts w:ascii="Arial" w:hAnsi="Arial" w:cs="Arial"/>
                <w:b/>
                <w:sz w:val="24"/>
                <w:szCs w:val="24"/>
              </w:rPr>
              <w:t>31,8</w:t>
            </w:r>
          </w:p>
        </w:tc>
      </w:tr>
      <w:tr w:rsidR="00193707" w:rsidRPr="00B84828" w14:paraId="0E34321E"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41D23C0" w14:textId="77777777" w:rsidR="00193707" w:rsidRPr="00B84828" w:rsidRDefault="00193707" w:rsidP="00D356F3">
            <w:pPr>
              <w:jc w:val="center"/>
              <w:rPr>
                <w:rFonts w:ascii="Arial" w:hAnsi="Arial" w:cs="Arial"/>
                <w:bCs/>
                <w:sz w:val="24"/>
                <w:szCs w:val="24"/>
              </w:rPr>
            </w:pPr>
          </w:p>
          <w:p w14:paraId="7CF169EB" w14:textId="77777777" w:rsidR="00193707" w:rsidRPr="00B84828" w:rsidRDefault="00193707" w:rsidP="00D356F3">
            <w:pPr>
              <w:jc w:val="center"/>
              <w:rPr>
                <w:rFonts w:ascii="Arial" w:hAnsi="Arial" w:cs="Arial"/>
                <w:bCs/>
                <w:sz w:val="24"/>
                <w:szCs w:val="24"/>
              </w:rPr>
            </w:pPr>
          </w:p>
          <w:p w14:paraId="54794F29" w14:textId="77777777" w:rsidR="00193707" w:rsidRPr="00B84828" w:rsidRDefault="00193707" w:rsidP="00D356F3">
            <w:pPr>
              <w:jc w:val="center"/>
              <w:rPr>
                <w:rFonts w:ascii="Arial" w:hAnsi="Arial" w:cs="Arial"/>
                <w:bCs/>
                <w:sz w:val="24"/>
                <w:szCs w:val="24"/>
              </w:rPr>
            </w:pPr>
          </w:p>
          <w:p w14:paraId="4CDEBC39" w14:textId="77777777" w:rsidR="00193707" w:rsidRPr="00B84828" w:rsidRDefault="00193707" w:rsidP="00D356F3">
            <w:pPr>
              <w:jc w:val="center"/>
              <w:rPr>
                <w:rFonts w:ascii="Arial" w:hAnsi="Arial" w:cs="Arial"/>
                <w:bCs/>
                <w:sz w:val="24"/>
                <w:szCs w:val="24"/>
              </w:rPr>
            </w:pPr>
          </w:p>
          <w:p w14:paraId="17E7B8DE" w14:textId="77777777" w:rsidR="00193707" w:rsidRPr="00B84828" w:rsidRDefault="00193707" w:rsidP="00D356F3">
            <w:pPr>
              <w:jc w:val="center"/>
              <w:rPr>
                <w:rFonts w:ascii="Arial" w:hAnsi="Arial" w:cs="Arial"/>
                <w:bCs/>
                <w:sz w:val="24"/>
                <w:szCs w:val="24"/>
              </w:rPr>
            </w:pPr>
          </w:p>
          <w:p w14:paraId="2FABCE2D" w14:textId="77777777" w:rsidR="00193707" w:rsidRPr="00B84828" w:rsidRDefault="00193707" w:rsidP="00D356F3">
            <w:pPr>
              <w:jc w:val="center"/>
              <w:rPr>
                <w:rFonts w:ascii="Arial" w:hAnsi="Arial" w:cs="Arial"/>
                <w:bCs/>
                <w:sz w:val="24"/>
                <w:szCs w:val="24"/>
              </w:rPr>
            </w:pPr>
          </w:p>
          <w:p w14:paraId="6D1170A8" w14:textId="77777777" w:rsidR="00193707" w:rsidRDefault="00193707" w:rsidP="00D356F3">
            <w:pPr>
              <w:jc w:val="center"/>
              <w:rPr>
                <w:rFonts w:ascii="Arial" w:hAnsi="Arial" w:cs="Arial"/>
                <w:bCs/>
                <w:sz w:val="24"/>
                <w:szCs w:val="24"/>
              </w:rPr>
            </w:pPr>
          </w:p>
          <w:p w14:paraId="511BD4D7" w14:textId="77777777" w:rsidR="00193707" w:rsidRDefault="00193707" w:rsidP="00D356F3">
            <w:pPr>
              <w:jc w:val="center"/>
              <w:rPr>
                <w:rFonts w:ascii="Arial" w:hAnsi="Arial" w:cs="Arial"/>
                <w:bCs/>
                <w:sz w:val="24"/>
                <w:szCs w:val="24"/>
              </w:rPr>
            </w:pPr>
          </w:p>
          <w:p w14:paraId="33C12707" w14:textId="77777777" w:rsidR="00193707" w:rsidRDefault="00193707" w:rsidP="00D356F3">
            <w:pPr>
              <w:jc w:val="center"/>
              <w:rPr>
                <w:rFonts w:ascii="Arial" w:hAnsi="Arial" w:cs="Arial"/>
                <w:bCs/>
                <w:sz w:val="24"/>
                <w:szCs w:val="24"/>
              </w:rPr>
            </w:pPr>
          </w:p>
          <w:p w14:paraId="1403191A" w14:textId="77777777" w:rsidR="00193707" w:rsidRDefault="00193707" w:rsidP="00D356F3">
            <w:pPr>
              <w:jc w:val="center"/>
              <w:rPr>
                <w:rFonts w:ascii="Arial" w:hAnsi="Arial" w:cs="Arial"/>
                <w:bCs/>
                <w:sz w:val="24"/>
                <w:szCs w:val="24"/>
              </w:rPr>
            </w:pPr>
          </w:p>
          <w:p w14:paraId="55E6C0F4" w14:textId="77777777" w:rsidR="00193707" w:rsidRDefault="00193707" w:rsidP="00D356F3">
            <w:pPr>
              <w:jc w:val="center"/>
              <w:rPr>
                <w:rFonts w:ascii="Arial" w:hAnsi="Arial" w:cs="Arial"/>
                <w:bCs/>
                <w:sz w:val="24"/>
                <w:szCs w:val="24"/>
              </w:rPr>
            </w:pPr>
          </w:p>
          <w:p w14:paraId="10852790" w14:textId="77777777" w:rsidR="00193707" w:rsidRDefault="00193707" w:rsidP="00D356F3">
            <w:pPr>
              <w:jc w:val="center"/>
              <w:rPr>
                <w:rFonts w:ascii="Arial" w:hAnsi="Arial" w:cs="Arial"/>
                <w:bCs/>
                <w:sz w:val="24"/>
                <w:szCs w:val="24"/>
              </w:rPr>
            </w:pPr>
          </w:p>
          <w:p w14:paraId="5F4B6766" w14:textId="77777777" w:rsidR="00193707" w:rsidRDefault="00193707" w:rsidP="00D356F3">
            <w:pPr>
              <w:jc w:val="center"/>
              <w:rPr>
                <w:rFonts w:ascii="Arial" w:hAnsi="Arial" w:cs="Arial"/>
                <w:bCs/>
                <w:sz w:val="24"/>
                <w:szCs w:val="24"/>
              </w:rPr>
            </w:pPr>
          </w:p>
          <w:p w14:paraId="6ACA94B6" w14:textId="77777777" w:rsidR="00193707" w:rsidRDefault="00193707" w:rsidP="00D356F3">
            <w:pPr>
              <w:jc w:val="center"/>
              <w:rPr>
                <w:rFonts w:ascii="Arial" w:hAnsi="Arial" w:cs="Arial"/>
                <w:bCs/>
                <w:sz w:val="24"/>
                <w:szCs w:val="24"/>
              </w:rPr>
            </w:pPr>
          </w:p>
          <w:p w14:paraId="78B7F017" w14:textId="77777777" w:rsidR="00193707" w:rsidRDefault="00193707" w:rsidP="00D356F3">
            <w:pPr>
              <w:jc w:val="center"/>
              <w:rPr>
                <w:rFonts w:ascii="Arial" w:hAnsi="Arial" w:cs="Arial"/>
                <w:bCs/>
                <w:sz w:val="24"/>
                <w:szCs w:val="24"/>
              </w:rPr>
            </w:pPr>
          </w:p>
          <w:p w14:paraId="4382AACD" w14:textId="77777777" w:rsidR="00193707" w:rsidRDefault="00193707" w:rsidP="00D356F3">
            <w:pPr>
              <w:jc w:val="center"/>
              <w:rPr>
                <w:rFonts w:ascii="Arial" w:hAnsi="Arial" w:cs="Arial"/>
                <w:bCs/>
                <w:sz w:val="24"/>
                <w:szCs w:val="24"/>
              </w:rPr>
            </w:pPr>
          </w:p>
          <w:p w14:paraId="06DF4B79" w14:textId="77777777" w:rsidR="00193707" w:rsidRDefault="00193707" w:rsidP="00D356F3">
            <w:pPr>
              <w:jc w:val="center"/>
              <w:rPr>
                <w:rFonts w:ascii="Arial" w:hAnsi="Arial" w:cs="Arial"/>
                <w:bCs/>
                <w:sz w:val="24"/>
                <w:szCs w:val="24"/>
              </w:rPr>
            </w:pPr>
          </w:p>
          <w:p w14:paraId="3F5F21FF"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16 0115</w:t>
            </w:r>
            <w:r>
              <w:rPr>
                <w:rFonts w:ascii="Arial" w:hAnsi="Arial" w:cs="Arial"/>
                <w:bCs/>
                <w:sz w:val="24"/>
                <w:szCs w:val="24"/>
              </w:rPr>
              <w:t>3</w:t>
            </w:r>
            <w:r w:rsidRPr="00B84828">
              <w:rPr>
                <w:rFonts w:ascii="Arial" w:hAnsi="Arial" w:cs="Arial"/>
                <w:bCs/>
                <w:sz w:val="24"/>
                <w:szCs w:val="24"/>
              </w:rPr>
              <w:t xml:space="preserve"> 01 000</w:t>
            </w:r>
            <w:r>
              <w:rPr>
                <w:rFonts w:ascii="Arial" w:hAnsi="Arial" w:cs="Arial"/>
                <w:bCs/>
                <w:sz w:val="24"/>
                <w:szCs w:val="24"/>
              </w:rPr>
              <w:t>5</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FA80097"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w:t>
            </w:r>
            <w:r>
              <w:rPr>
                <w:rFonts w:ascii="Arial" w:hAnsi="Arial" w:cs="Arial"/>
                <w:sz w:val="24"/>
                <w:szCs w:val="24"/>
              </w:rPr>
              <w:t>1.</w:t>
            </w:r>
            <w:r w:rsidRPr="00B84828">
              <w:rPr>
                <w:rFonts w:ascii="Arial" w:hAnsi="Arial" w:cs="Arial"/>
                <w:sz w:val="24"/>
                <w:szCs w:val="24"/>
              </w:rPr>
              <w:t xml:space="preserve"> </w:t>
            </w:r>
            <w:r w:rsidRPr="00304E61">
              <w:rPr>
                <w:rFonts w:ascii="Arial" w:hAnsi="Arial" w:cs="Arial"/>
                <w:spacing w:val="2"/>
                <w:sz w:val="24"/>
                <w:szCs w:val="24"/>
                <w:shd w:val="clear" w:color="auto" w:fill="FFFFFF"/>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w:t>
            </w:r>
            <w:r w:rsidRPr="00304E61">
              <w:rPr>
                <w:rFonts w:ascii="Arial" w:hAnsi="Arial" w:cs="Arial"/>
                <w:spacing w:val="2"/>
                <w:sz w:val="24"/>
                <w:szCs w:val="24"/>
                <w:shd w:val="clear" w:color="auto" w:fill="FFFFFF"/>
              </w:rPr>
              <w:lastRenderedPageBreak/>
              <w:t>декларации (расчета по страховым взносам)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2B693D" w14:textId="77777777" w:rsidR="00193707" w:rsidRPr="00B84828" w:rsidRDefault="00193707" w:rsidP="00D356F3">
            <w:pPr>
              <w:jc w:val="center"/>
              <w:rPr>
                <w:rFonts w:ascii="Arial" w:hAnsi="Arial" w:cs="Arial"/>
                <w:sz w:val="24"/>
                <w:szCs w:val="24"/>
              </w:rPr>
            </w:pPr>
          </w:p>
          <w:p w14:paraId="3B710E78" w14:textId="77777777" w:rsidR="00193707" w:rsidRPr="00B84828" w:rsidRDefault="00193707" w:rsidP="00D356F3">
            <w:pPr>
              <w:jc w:val="center"/>
              <w:rPr>
                <w:rFonts w:ascii="Arial" w:hAnsi="Arial" w:cs="Arial"/>
                <w:sz w:val="24"/>
                <w:szCs w:val="24"/>
              </w:rPr>
            </w:pPr>
          </w:p>
          <w:p w14:paraId="7B44EC1B" w14:textId="77777777" w:rsidR="00193707" w:rsidRPr="00B84828" w:rsidRDefault="00193707" w:rsidP="00D356F3">
            <w:pPr>
              <w:jc w:val="center"/>
              <w:rPr>
                <w:rFonts w:ascii="Arial" w:hAnsi="Arial" w:cs="Arial"/>
                <w:sz w:val="24"/>
                <w:szCs w:val="24"/>
              </w:rPr>
            </w:pPr>
          </w:p>
          <w:p w14:paraId="1E22B1D6" w14:textId="77777777" w:rsidR="00193707" w:rsidRPr="00B84828" w:rsidRDefault="00193707" w:rsidP="00D356F3">
            <w:pPr>
              <w:jc w:val="center"/>
              <w:rPr>
                <w:rFonts w:ascii="Arial" w:hAnsi="Arial" w:cs="Arial"/>
                <w:sz w:val="24"/>
                <w:szCs w:val="24"/>
              </w:rPr>
            </w:pPr>
          </w:p>
          <w:p w14:paraId="340D131E" w14:textId="77777777" w:rsidR="00193707" w:rsidRPr="00B84828" w:rsidRDefault="00193707" w:rsidP="00D356F3">
            <w:pPr>
              <w:jc w:val="center"/>
              <w:rPr>
                <w:rFonts w:ascii="Arial" w:hAnsi="Arial" w:cs="Arial"/>
                <w:sz w:val="24"/>
                <w:szCs w:val="24"/>
              </w:rPr>
            </w:pPr>
          </w:p>
          <w:p w14:paraId="74A33E76" w14:textId="77777777" w:rsidR="00193707" w:rsidRDefault="00193707" w:rsidP="00D356F3">
            <w:pPr>
              <w:jc w:val="center"/>
              <w:rPr>
                <w:rFonts w:ascii="Arial" w:hAnsi="Arial" w:cs="Arial"/>
                <w:sz w:val="24"/>
                <w:szCs w:val="24"/>
              </w:rPr>
            </w:pPr>
          </w:p>
          <w:p w14:paraId="35A02988" w14:textId="77777777" w:rsidR="00193707" w:rsidRDefault="00193707" w:rsidP="00D356F3">
            <w:pPr>
              <w:jc w:val="center"/>
              <w:rPr>
                <w:rFonts w:ascii="Arial" w:hAnsi="Arial" w:cs="Arial"/>
                <w:sz w:val="24"/>
                <w:szCs w:val="24"/>
              </w:rPr>
            </w:pPr>
          </w:p>
          <w:p w14:paraId="5C661933" w14:textId="77777777" w:rsidR="00193707" w:rsidRDefault="00193707" w:rsidP="00D356F3">
            <w:pPr>
              <w:jc w:val="center"/>
              <w:rPr>
                <w:rFonts w:ascii="Arial" w:hAnsi="Arial" w:cs="Arial"/>
                <w:sz w:val="24"/>
                <w:szCs w:val="24"/>
              </w:rPr>
            </w:pPr>
          </w:p>
          <w:p w14:paraId="53E1AEB7" w14:textId="77777777" w:rsidR="00193707" w:rsidRDefault="00193707" w:rsidP="00D356F3">
            <w:pPr>
              <w:jc w:val="center"/>
              <w:rPr>
                <w:rFonts w:ascii="Arial" w:hAnsi="Arial" w:cs="Arial"/>
                <w:sz w:val="24"/>
                <w:szCs w:val="24"/>
              </w:rPr>
            </w:pPr>
          </w:p>
          <w:p w14:paraId="13F87F9F" w14:textId="77777777" w:rsidR="00193707" w:rsidRDefault="00193707" w:rsidP="00D356F3">
            <w:pPr>
              <w:jc w:val="center"/>
              <w:rPr>
                <w:rFonts w:ascii="Arial" w:hAnsi="Arial" w:cs="Arial"/>
                <w:sz w:val="24"/>
                <w:szCs w:val="24"/>
              </w:rPr>
            </w:pPr>
          </w:p>
          <w:p w14:paraId="3F44A1C5" w14:textId="77777777" w:rsidR="00193707" w:rsidRDefault="00193707" w:rsidP="00D356F3">
            <w:pPr>
              <w:jc w:val="center"/>
              <w:rPr>
                <w:rFonts w:ascii="Arial" w:hAnsi="Arial" w:cs="Arial"/>
                <w:sz w:val="24"/>
                <w:szCs w:val="24"/>
              </w:rPr>
            </w:pPr>
          </w:p>
          <w:p w14:paraId="46FEE672" w14:textId="77777777" w:rsidR="00193707" w:rsidRDefault="00193707" w:rsidP="00D356F3">
            <w:pPr>
              <w:jc w:val="center"/>
              <w:rPr>
                <w:rFonts w:ascii="Arial" w:hAnsi="Arial" w:cs="Arial"/>
                <w:sz w:val="24"/>
                <w:szCs w:val="24"/>
              </w:rPr>
            </w:pPr>
          </w:p>
          <w:p w14:paraId="3BDB8220" w14:textId="77777777" w:rsidR="00193707" w:rsidRDefault="00193707" w:rsidP="00D356F3">
            <w:pPr>
              <w:jc w:val="center"/>
              <w:rPr>
                <w:rFonts w:ascii="Arial" w:hAnsi="Arial" w:cs="Arial"/>
                <w:sz w:val="24"/>
                <w:szCs w:val="24"/>
              </w:rPr>
            </w:pPr>
          </w:p>
          <w:p w14:paraId="6F1BCFE0" w14:textId="77777777" w:rsidR="00193707" w:rsidRDefault="00193707" w:rsidP="00D356F3">
            <w:pPr>
              <w:jc w:val="center"/>
              <w:rPr>
                <w:rFonts w:ascii="Arial" w:hAnsi="Arial" w:cs="Arial"/>
                <w:sz w:val="24"/>
                <w:szCs w:val="24"/>
              </w:rPr>
            </w:pPr>
          </w:p>
          <w:p w14:paraId="1902C4CE" w14:textId="77777777" w:rsidR="00193707" w:rsidRDefault="00193707" w:rsidP="00D356F3">
            <w:pPr>
              <w:jc w:val="center"/>
              <w:rPr>
                <w:rFonts w:ascii="Arial" w:hAnsi="Arial" w:cs="Arial"/>
                <w:sz w:val="24"/>
                <w:szCs w:val="24"/>
              </w:rPr>
            </w:pPr>
          </w:p>
          <w:p w14:paraId="1A44D334" w14:textId="77777777" w:rsidR="00193707" w:rsidRDefault="00193707" w:rsidP="00D356F3">
            <w:pPr>
              <w:jc w:val="center"/>
              <w:rPr>
                <w:rFonts w:ascii="Arial" w:hAnsi="Arial" w:cs="Arial"/>
                <w:sz w:val="24"/>
                <w:szCs w:val="24"/>
              </w:rPr>
            </w:pPr>
          </w:p>
          <w:p w14:paraId="5D67267D" w14:textId="77777777" w:rsidR="00193707" w:rsidRDefault="00193707" w:rsidP="00D356F3">
            <w:pPr>
              <w:jc w:val="center"/>
              <w:rPr>
                <w:rFonts w:ascii="Arial" w:hAnsi="Arial" w:cs="Arial"/>
                <w:sz w:val="24"/>
                <w:szCs w:val="24"/>
              </w:rPr>
            </w:pPr>
          </w:p>
          <w:p w14:paraId="593C76E1"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7FA97E09" w14:textId="77777777" w:rsidR="00193707" w:rsidRPr="00B84828" w:rsidRDefault="00193707" w:rsidP="00D356F3">
            <w:pPr>
              <w:jc w:val="center"/>
              <w:rPr>
                <w:rFonts w:ascii="Arial" w:hAnsi="Arial" w:cs="Arial"/>
                <w:sz w:val="24"/>
                <w:szCs w:val="24"/>
              </w:rPr>
            </w:pPr>
          </w:p>
          <w:p w14:paraId="2455197B" w14:textId="77777777" w:rsidR="00193707" w:rsidRPr="00B84828" w:rsidRDefault="00193707" w:rsidP="00D356F3">
            <w:pPr>
              <w:jc w:val="center"/>
              <w:rPr>
                <w:rFonts w:ascii="Arial" w:hAnsi="Arial" w:cs="Arial"/>
                <w:sz w:val="24"/>
                <w:szCs w:val="24"/>
              </w:rPr>
            </w:pPr>
          </w:p>
          <w:p w14:paraId="6FBF410C" w14:textId="77777777" w:rsidR="00193707" w:rsidRPr="00B84828" w:rsidRDefault="00193707" w:rsidP="00D356F3">
            <w:pPr>
              <w:jc w:val="center"/>
              <w:rPr>
                <w:rFonts w:ascii="Arial" w:hAnsi="Arial" w:cs="Arial"/>
                <w:sz w:val="24"/>
                <w:szCs w:val="24"/>
              </w:rPr>
            </w:pPr>
          </w:p>
          <w:p w14:paraId="172F6080" w14:textId="77777777" w:rsidR="00193707" w:rsidRPr="00B84828" w:rsidRDefault="00193707" w:rsidP="00D356F3">
            <w:pPr>
              <w:jc w:val="center"/>
              <w:rPr>
                <w:rFonts w:ascii="Arial" w:hAnsi="Arial" w:cs="Arial"/>
                <w:sz w:val="24"/>
                <w:szCs w:val="24"/>
              </w:rPr>
            </w:pPr>
          </w:p>
          <w:p w14:paraId="0F95BAC9" w14:textId="77777777" w:rsidR="00193707" w:rsidRDefault="00193707" w:rsidP="00D356F3">
            <w:pPr>
              <w:jc w:val="center"/>
              <w:rPr>
                <w:rFonts w:ascii="Arial" w:hAnsi="Arial" w:cs="Arial"/>
                <w:sz w:val="24"/>
                <w:szCs w:val="24"/>
              </w:rPr>
            </w:pPr>
          </w:p>
          <w:p w14:paraId="7E2B71E7" w14:textId="77777777" w:rsidR="00193707" w:rsidRDefault="00193707" w:rsidP="00D356F3">
            <w:pPr>
              <w:jc w:val="center"/>
              <w:rPr>
                <w:rFonts w:ascii="Arial" w:hAnsi="Arial" w:cs="Arial"/>
                <w:sz w:val="24"/>
                <w:szCs w:val="24"/>
              </w:rPr>
            </w:pPr>
          </w:p>
          <w:p w14:paraId="63BDB6A8" w14:textId="77777777" w:rsidR="00193707" w:rsidRDefault="00193707" w:rsidP="00D356F3">
            <w:pPr>
              <w:jc w:val="center"/>
              <w:rPr>
                <w:rFonts w:ascii="Arial" w:hAnsi="Arial" w:cs="Arial"/>
                <w:sz w:val="24"/>
                <w:szCs w:val="24"/>
              </w:rPr>
            </w:pPr>
          </w:p>
          <w:p w14:paraId="00154219" w14:textId="77777777" w:rsidR="00193707" w:rsidRDefault="00193707" w:rsidP="00D356F3">
            <w:pPr>
              <w:jc w:val="center"/>
              <w:rPr>
                <w:rFonts w:ascii="Arial" w:hAnsi="Arial" w:cs="Arial"/>
                <w:sz w:val="24"/>
                <w:szCs w:val="24"/>
              </w:rPr>
            </w:pPr>
          </w:p>
          <w:p w14:paraId="4A955E3F" w14:textId="77777777" w:rsidR="00193707" w:rsidRDefault="00193707" w:rsidP="00D356F3">
            <w:pPr>
              <w:jc w:val="center"/>
              <w:rPr>
                <w:rFonts w:ascii="Arial" w:hAnsi="Arial" w:cs="Arial"/>
                <w:sz w:val="24"/>
                <w:szCs w:val="24"/>
              </w:rPr>
            </w:pPr>
          </w:p>
          <w:p w14:paraId="5F4D7452" w14:textId="77777777" w:rsidR="00193707" w:rsidRDefault="00193707" w:rsidP="00D356F3">
            <w:pPr>
              <w:jc w:val="center"/>
              <w:rPr>
                <w:rFonts w:ascii="Arial" w:hAnsi="Arial" w:cs="Arial"/>
                <w:sz w:val="24"/>
                <w:szCs w:val="24"/>
              </w:rPr>
            </w:pPr>
          </w:p>
          <w:p w14:paraId="397468AC" w14:textId="77777777" w:rsidR="00193707" w:rsidRDefault="00193707" w:rsidP="00D356F3">
            <w:pPr>
              <w:jc w:val="center"/>
              <w:rPr>
                <w:rFonts w:ascii="Arial" w:hAnsi="Arial" w:cs="Arial"/>
                <w:sz w:val="24"/>
                <w:szCs w:val="24"/>
              </w:rPr>
            </w:pPr>
          </w:p>
          <w:p w14:paraId="41E06421" w14:textId="77777777" w:rsidR="00193707" w:rsidRDefault="00193707" w:rsidP="00D356F3">
            <w:pPr>
              <w:jc w:val="center"/>
              <w:rPr>
                <w:rFonts w:ascii="Arial" w:hAnsi="Arial" w:cs="Arial"/>
                <w:sz w:val="24"/>
                <w:szCs w:val="24"/>
              </w:rPr>
            </w:pPr>
          </w:p>
          <w:p w14:paraId="586E1111" w14:textId="77777777" w:rsidR="00193707" w:rsidRDefault="00193707" w:rsidP="00D356F3">
            <w:pPr>
              <w:jc w:val="center"/>
              <w:rPr>
                <w:rFonts w:ascii="Arial" w:hAnsi="Arial" w:cs="Arial"/>
                <w:sz w:val="24"/>
                <w:szCs w:val="24"/>
              </w:rPr>
            </w:pPr>
          </w:p>
          <w:p w14:paraId="1191932B" w14:textId="77777777" w:rsidR="00193707" w:rsidRDefault="00193707" w:rsidP="00D356F3">
            <w:pPr>
              <w:jc w:val="center"/>
              <w:rPr>
                <w:rFonts w:ascii="Arial" w:hAnsi="Arial" w:cs="Arial"/>
                <w:sz w:val="24"/>
                <w:szCs w:val="24"/>
              </w:rPr>
            </w:pPr>
          </w:p>
          <w:p w14:paraId="18C791DE" w14:textId="77777777" w:rsidR="00193707" w:rsidRDefault="00193707" w:rsidP="00D356F3">
            <w:pPr>
              <w:jc w:val="center"/>
              <w:rPr>
                <w:rFonts w:ascii="Arial" w:hAnsi="Arial" w:cs="Arial"/>
                <w:sz w:val="24"/>
                <w:szCs w:val="24"/>
              </w:rPr>
            </w:pPr>
          </w:p>
          <w:p w14:paraId="3B33C2CC" w14:textId="77777777" w:rsidR="00193707" w:rsidRDefault="00193707" w:rsidP="00D356F3">
            <w:pPr>
              <w:jc w:val="center"/>
              <w:rPr>
                <w:rFonts w:ascii="Arial" w:hAnsi="Arial" w:cs="Arial"/>
                <w:sz w:val="24"/>
                <w:szCs w:val="24"/>
              </w:rPr>
            </w:pPr>
          </w:p>
          <w:p w14:paraId="4BC4DB15" w14:textId="77777777" w:rsidR="00193707" w:rsidRDefault="00193707" w:rsidP="00D356F3">
            <w:pPr>
              <w:jc w:val="center"/>
              <w:rPr>
                <w:rFonts w:ascii="Arial" w:hAnsi="Arial" w:cs="Arial"/>
                <w:sz w:val="24"/>
                <w:szCs w:val="24"/>
              </w:rPr>
            </w:pPr>
          </w:p>
          <w:p w14:paraId="5A159FB3"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0,</w:t>
            </w:r>
            <w:r>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bottom"/>
          </w:tcPr>
          <w:p w14:paraId="0A9C8586" w14:textId="77777777" w:rsidR="00193707" w:rsidRDefault="00193707" w:rsidP="00D356F3">
            <w:pPr>
              <w:jc w:val="center"/>
              <w:rPr>
                <w:rFonts w:ascii="Arial" w:hAnsi="Arial" w:cs="Arial"/>
                <w:sz w:val="24"/>
                <w:szCs w:val="24"/>
              </w:rPr>
            </w:pPr>
          </w:p>
          <w:p w14:paraId="31BB23F2" w14:textId="77777777" w:rsidR="00193707" w:rsidRDefault="00193707" w:rsidP="00D356F3">
            <w:pPr>
              <w:jc w:val="center"/>
              <w:rPr>
                <w:rFonts w:ascii="Arial" w:hAnsi="Arial" w:cs="Arial"/>
                <w:sz w:val="24"/>
                <w:szCs w:val="24"/>
              </w:rPr>
            </w:pPr>
          </w:p>
          <w:p w14:paraId="735ED294" w14:textId="77777777" w:rsidR="00193707" w:rsidRDefault="00193707" w:rsidP="00D356F3">
            <w:pPr>
              <w:jc w:val="center"/>
              <w:rPr>
                <w:rFonts w:ascii="Arial" w:hAnsi="Arial" w:cs="Arial"/>
                <w:sz w:val="24"/>
                <w:szCs w:val="24"/>
              </w:rPr>
            </w:pPr>
          </w:p>
          <w:p w14:paraId="17C1658A" w14:textId="77777777" w:rsidR="00193707" w:rsidRDefault="00193707" w:rsidP="00D356F3">
            <w:pPr>
              <w:jc w:val="center"/>
              <w:rPr>
                <w:rFonts w:ascii="Arial" w:hAnsi="Arial" w:cs="Arial"/>
                <w:sz w:val="24"/>
                <w:szCs w:val="24"/>
              </w:rPr>
            </w:pPr>
          </w:p>
          <w:p w14:paraId="716116A7" w14:textId="77777777" w:rsidR="00193707" w:rsidRDefault="00193707" w:rsidP="00D356F3">
            <w:pPr>
              <w:jc w:val="center"/>
              <w:rPr>
                <w:rFonts w:ascii="Arial" w:hAnsi="Arial" w:cs="Arial"/>
                <w:sz w:val="24"/>
                <w:szCs w:val="24"/>
              </w:rPr>
            </w:pPr>
          </w:p>
          <w:p w14:paraId="34AEF55C" w14:textId="77777777" w:rsidR="00193707" w:rsidRDefault="00193707" w:rsidP="00D356F3">
            <w:pPr>
              <w:jc w:val="center"/>
              <w:rPr>
                <w:rFonts w:ascii="Arial" w:hAnsi="Arial" w:cs="Arial"/>
                <w:sz w:val="24"/>
                <w:szCs w:val="24"/>
              </w:rPr>
            </w:pPr>
          </w:p>
          <w:p w14:paraId="3707AB74" w14:textId="77777777" w:rsidR="00193707" w:rsidRDefault="00193707" w:rsidP="00D356F3">
            <w:pPr>
              <w:jc w:val="center"/>
              <w:rPr>
                <w:rFonts w:ascii="Arial" w:hAnsi="Arial" w:cs="Arial"/>
                <w:sz w:val="24"/>
                <w:szCs w:val="24"/>
              </w:rPr>
            </w:pPr>
          </w:p>
          <w:p w14:paraId="3C496399" w14:textId="77777777" w:rsidR="00193707" w:rsidRDefault="00193707" w:rsidP="00D356F3">
            <w:pPr>
              <w:jc w:val="center"/>
              <w:rPr>
                <w:rFonts w:ascii="Arial" w:hAnsi="Arial" w:cs="Arial"/>
                <w:sz w:val="24"/>
                <w:szCs w:val="24"/>
              </w:rPr>
            </w:pPr>
          </w:p>
          <w:p w14:paraId="667EB1FB" w14:textId="77777777" w:rsidR="00193707" w:rsidRDefault="00193707" w:rsidP="00D356F3">
            <w:pPr>
              <w:jc w:val="center"/>
              <w:rPr>
                <w:rFonts w:ascii="Arial" w:hAnsi="Arial" w:cs="Arial"/>
                <w:sz w:val="24"/>
                <w:szCs w:val="24"/>
              </w:rPr>
            </w:pPr>
          </w:p>
          <w:p w14:paraId="257EDC60" w14:textId="77777777" w:rsidR="00193707" w:rsidRDefault="00193707" w:rsidP="00D356F3">
            <w:pPr>
              <w:jc w:val="center"/>
              <w:rPr>
                <w:rFonts w:ascii="Arial" w:hAnsi="Arial" w:cs="Arial"/>
                <w:sz w:val="24"/>
                <w:szCs w:val="24"/>
              </w:rPr>
            </w:pPr>
          </w:p>
          <w:p w14:paraId="0ED921D3" w14:textId="77777777" w:rsidR="00193707" w:rsidRDefault="00193707" w:rsidP="00D356F3">
            <w:pPr>
              <w:jc w:val="center"/>
              <w:rPr>
                <w:rFonts w:ascii="Arial" w:hAnsi="Arial" w:cs="Arial"/>
                <w:sz w:val="24"/>
                <w:szCs w:val="24"/>
              </w:rPr>
            </w:pPr>
          </w:p>
          <w:p w14:paraId="3AF3520D" w14:textId="77777777" w:rsidR="00193707" w:rsidRDefault="00193707" w:rsidP="00D356F3">
            <w:pPr>
              <w:jc w:val="center"/>
              <w:rPr>
                <w:rFonts w:ascii="Arial" w:hAnsi="Arial" w:cs="Arial"/>
                <w:sz w:val="24"/>
                <w:szCs w:val="24"/>
              </w:rPr>
            </w:pPr>
          </w:p>
          <w:p w14:paraId="239F919E" w14:textId="77777777" w:rsidR="00193707" w:rsidRDefault="00193707" w:rsidP="00D356F3">
            <w:pPr>
              <w:jc w:val="center"/>
              <w:rPr>
                <w:rFonts w:ascii="Arial" w:hAnsi="Arial" w:cs="Arial"/>
                <w:sz w:val="24"/>
                <w:szCs w:val="24"/>
              </w:rPr>
            </w:pPr>
          </w:p>
          <w:p w14:paraId="3BA22C85" w14:textId="77777777" w:rsidR="00193707" w:rsidRDefault="00193707" w:rsidP="00D356F3">
            <w:pPr>
              <w:jc w:val="center"/>
              <w:rPr>
                <w:rFonts w:ascii="Arial" w:hAnsi="Arial" w:cs="Arial"/>
                <w:sz w:val="24"/>
                <w:szCs w:val="24"/>
              </w:rPr>
            </w:pPr>
          </w:p>
          <w:p w14:paraId="5792C727" w14:textId="77777777" w:rsidR="00193707" w:rsidRDefault="00193707" w:rsidP="00D356F3">
            <w:pPr>
              <w:jc w:val="center"/>
              <w:rPr>
                <w:rFonts w:ascii="Arial" w:hAnsi="Arial" w:cs="Arial"/>
                <w:sz w:val="24"/>
                <w:szCs w:val="24"/>
              </w:rPr>
            </w:pPr>
          </w:p>
          <w:p w14:paraId="34EEFF08" w14:textId="77777777" w:rsidR="00193707" w:rsidRDefault="00193707" w:rsidP="00D356F3">
            <w:pPr>
              <w:jc w:val="center"/>
              <w:rPr>
                <w:rFonts w:ascii="Arial" w:hAnsi="Arial" w:cs="Arial"/>
                <w:sz w:val="24"/>
                <w:szCs w:val="24"/>
              </w:rPr>
            </w:pPr>
          </w:p>
          <w:p w14:paraId="4FBAA3E8" w14:textId="77777777" w:rsidR="00193707" w:rsidRDefault="00193707" w:rsidP="00D356F3">
            <w:pPr>
              <w:jc w:val="center"/>
              <w:rPr>
                <w:rFonts w:ascii="Arial" w:hAnsi="Arial" w:cs="Arial"/>
                <w:sz w:val="24"/>
                <w:szCs w:val="24"/>
              </w:rPr>
            </w:pPr>
          </w:p>
          <w:p w14:paraId="462ED87E"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465508E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373624C" w14:textId="77777777" w:rsidR="00193707" w:rsidRPr="00B84828" w:rsidRDefault="00193707" w:rsidP="00D356F3">
            <w:pPr>
              <w:jc w:val="center"/>
              <w:rPr>
                <w:rFonts w:ascii="Arial" w:hAnsi="Arial" w:cs="Arial"/>
                <w:bCs/>
                <w:sz w:val="24"/>
                <w:szCs w:val="24"/>
              </w:rPr>
            </w:pPr>
          </w:p>
          <w:p w14:paraId="7C8EB654" w14:textId="77777777" w:rsidR="00193707" w:rsidRPr="00B84828" w:rsidRDefault="00193707" w:rsidP="00D356F3">
            <w:pPr>
              <w:jc w:val="center"/>
              <w:rPr>
                <w:rFonts w:ascii="Arial" w:hAnsi="Arial" w:cs="Arial"/>
                <w:bCs/>
                <w:sz w:val="24"/>
                <w:szCs w:val="24"/>
              </w:rPr>
            </w:pPr>
          </w:p>
          <w:p w14:paraId="09F5A19D" w14:textId="77777777" w:rsidR="00193707" w:rsidRPr="00B84828" w:rsidRDefault="00193707" w:rsidP="00D356F3">
            <w:pPr>
              <w:jc w:val="center"/>
              <w:rPr>
                <w:rFonts w:ascii="Arial" w:hAnsi="Arial" w:cs="Arial"/>
                <w:bCs/>
                <w:sz w:val="24"/>
                <w:szCs w:val="24"/>
              </w:rPr>
            </w:pPr>
          </w:p>
          <w:p w14:paraId="2F45C97F" w14:textId="77777777" w:rsidR="00193707" w:rsidRPr="00B84828" w:rsidRDefault="00193707" w:rsidP="00D356F3">
            <w:pPr>
              <w:jc w:val="center"/>
              <w:rPr>
                <w:rFonts w:ascii="Arial" w:hAnsi="Arial" w:cs="Arial"/>
                <w:bCs/>
                <w:sz w:val="24"/>
                <w:szCs w:val="24"/>
              </w:rPr>
            </w:pPr>
          </w:p>
          <w:p w14:paraId="234FCF3A" w14:textId="77777777" w:rsidR="00193707" w:rsidRPr="00B84828" w:rsidRDefault="00193707" w:rsidP="00D356F3">
            <w:pPr>
              <w:jc w:val="center"/>
              <w:rPr>
                <w:rFonts w:ascii="Arial" w:hAnsi="Arial" w:cs="Arial"/>
                <w:bCs/>
                <w:sz w:val="24"/>
                <w:szCs w:val="24"/>
              </w:rPr>
            </w:pPr>
          </w:p>
          <w:p w14:paraId="47CD9F7D" w14:textId="77777777" w:rsidR="00193707" w:rsidRPr="00B84828" w:rsidRDefault="00193707" w:rsidP="00D356F3">
            <w:pPr>
              <w:jc w:val="center"/>
              <w:rPr>
                <w:rFonts w:ascii="Arial" w:hAnsi="Arial" w:cs="Arial"/>
                <w:bCs/>
                <w:sz w:val="24"/>
                <w:szCs w:val="24"/>
              </w:rPr>
            </w:pPr>
          </w:p>
          <w:p w14:paraId="366C59D3" w14:textId="77777777" w:rsidR="00193707" w:rsidRPr="00B84828" w:rsidRDefault="00193707" w:rsidP="00D356F3">
            <w:pPr>
              <w:jc w:val="center"/>
              <w:rPr>
                <w:rFonts w:ascii="Arial" w:hAnsi="Arial" w:cs="Arial"/>
                <w:bCs/>
                <w:sz w:val="24"/>
                <w:szCs w:val="24"/>
              </w:rPr>
            </w:pPr>
          </w:p>
          <w:p w14:paraId="75BEBE34" w14:textId="77777777" w:rsidR="00193707" w:rsidRDefault="00193707" w:rsidP="00D356F3">
            <w:pPr>
              <w:jc w:val="center"/>
              <w:rPr>
                <w:rFonts w:ascii="Arial" w:hAnsi="Arial" w:cs="Arial"/>
                <w:bCs/>
                <w:sz w:val="24"/>
                <w:szCs w:val="24"/>
              </w:rPr>
            </w:pPr>
          </w:p>
          <w:p w14:paraId="3193C6D4" w14:textId="77777777" w:rsidR="00193707" w:rsidRDefault="00193707" w:rsidP="00D356F3">
            <w:pPr>
              <w:jc w:val="center"/>
              <w:rPr>
                <w:rFonts w:ascii="Arial" w:hAnsi="Arial" w:cs="Arial"/>
                <w:bCs/>
                <w:sz w:val="24"/>
                <w:szCs w:val="24"/>
              </w:rPr>
            </w:pPr>
          </w:p>
          <w:p w14:paraId="0D3F8943" w14:textId="77777777" w:rsidR="00193707" w:rsidRDefault="00193707" w:rsidP="00D356F3">
            <w:pPr>
              <w:jc w:val="center"/>
              <w:rPr>
                <w:rFonts w:ascii="Arial" w:hAnsi="Arial" w:cs="Arial"/>
                <w:bCs/>
                <w:sz w:val="24"/>
                <w:szCs w:val="24"/>
              </w:rPr>
            </w:pPr>
          </w:p>
          <w:p w14:paraId="59818570" w14:textId="77777777" w:rsidR="00193707" w:rsidRDefault="00193707" w:rsidP="00D356F3">
            <w:pPr>
              <w:jc w:val="center"/>
              <w:rPr>
                <w:rFonts w:ascii="Arial" w:hAnsi="Arial" w:cs="Arial"/>
                <w:bCs/>
                <w:sz w:val="24"/>
                <w:szCs w:val="24"/>
              </w:rPr>
            </w:pPr>
          </w:p>
          <w:p w14:paraId="58E8F912" w14:textId="77777777" w:rsidR="00193707" w:rsidRDefault="00193707" w:rsidP="00D356F3">
            <w:pPr>
              <w:jc w:val="center"/>
              <w:rPr>
                <w:rFonts w:ascii="Arial" w:hAnsi="Arial" w:cs="Arial"/>
                <w:bCs/>
                <w:sz w:val="24"/>
                <w:szCs w:val="24"/>
              </w:rPr>
            </w:pPr>
          </w:p>
          <w:p w14:paraId="7CA80A24" w14:textId="77777777" w:rsidR="00193707" w:rsidRDefault="00193707" w:rsidP="00D356F3">
            <w:pPr>
              <w:jc w:val="center"/>
              <w:rPr>
                <w:rFonts w:ascii="Arial" w:hAnsi="Arial" w:cs="Arial"/>
                <w:bCs/>
                <w:sz w:val="24"/>
                <w:szCs w:val="24"/>
              </w:rPr>
            </w:pPr>
          </w:p>
          <w:p w14:paraId="559A08C7" w14:textId="77777777" w:rsidR="00193707" w:rsidRDefault="00193707" w:rsidP="00D356F3">
            <w:pPr>
              <w:jc w:val="center"/>
              <w:rPr>
                <w:rFonts w:ascii="Arial" w:hAnsi="Arial" w:cs="Arial"/>
                <w:bCs/>
                <w:sz w:val="24"/>
                <w:szCs w:val="24"/>
              </w:rPr>
            </w:pPr>
          </w:p>
          <w:p w14:paraId="114FA452" w14:textId="77777777" w:rsidR="00193707" w:rsidRDefault="00193707" w:rsidP="00D356F3">
            <w:pPr>
              <w:jc w:val="center"/>
              <w:rPr>
                <w:rFonts w:ascii="Arial" w:hAnsi="Arial" w:cs="Arial"/>
                <w:bCs/>
                <w:sz w:val="24"/>
                <w:szCs w:val="24"/>
              </w:rPr>
            </w:pPr>
          </w:p>
          <w:p w14:paraId="375F9217" w14:textId="77777777" w:rsidR="00193707" w:rsidRDefault="00193707" w:rsidP="00D356F3">
            <w:pPr>
              <w:jc w:val="center"/>
              <w:rPr>
                <w:rFonts w:ascii="Arial" w:hAnsi="Arial" w:cs="Arial"/>
                <w:bCs/>
                <w:sz w:val="24"/>
                <w:szCs w:val="24"/>
              </w:rPr>
            </w:pPr>
          </w:p>
          <w:p w14:paraId="68744DF3"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16 0115</w:t>
            </w:r>
            <w:r>
              <w:rPr>
                <w:rFonts w:ascii="Arial" w:hAnsi="Arial" w:cs="Arial"/>
                <w:bCs/>
                <w:sz w:val="24"/>
                <w:szCs w:val="24"/>
              </w:rPr>
              <w:t>3</w:t>
            </w:r>
            <w:r w:rsidRPr="00B84828">
              <w:rPr>
                <w:rFonts w:ascii="Arial" w:hAnsi="Arial" w:cs="Arial"/>
                <w:bCs/>
                <w:sz w:val="24"/>
                <w:szCs w:val="24"/>
              </w:rPr>
              <w:t xml:space="preserve"> 01 000</w:t>
            </w:r>
            <w:r>
              <w:rPr>
                <w:rFonts w:ascii="Arial" w:hAnsi="Arial" w:cs="Arial"/>
                <w:bCs/>
                <w:sz w:val="24"/>
                <w:szCs w:val="24"/>
              </w:rPr>
              <w:t>6</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0DF5C10"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w:t>
            </w:r>
            <w:r>
              <w:rPr>
                <w:rFonts w:ascii="Arial" w:hAnsi="Arial" w:cs="Arial"/>
                <w:sz w:val="24"/>
                <w:szCs w:val="24"/>
              </w:rPr>
              <w:t>2.</w:t>
            </w:r>
            <w:r w:rsidRPr="00B84828">
              <w:rPr>
                <w:rFonts w:ascii="Arial" w:hAnsi="Arial" w:cs="Arial"/>
                <w:sz w:val="24"/>
                <w:szCs w:val="24"/>
              </w:rPr>
              <w:t xml:space="preserve"> </w:t>
            </w:r>
            <w:r w:rsidRPr="007C70F9">
              <w:rPr>
                <w:rFonts w:ascii="Arial" w:hAnsi="Arial" w:cs="Arial"/>
                <w:spacing w:val="2"/>
                <w:sz w:val="24"/>
                <w:szCs w:val="24"/>
                <w:shd w:val="clear" w:color="auto" w:fill="FFFFFF"/>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w:t>
            </w:r>
            <w:r>
              <w:rPr>
                <w:rFonts w:ascii="Arial" w:hAnsi="Arial" w:cs="Arial"/>
                <w:spacing w:val="2"/>
                <w:sz w:val="24"/>
                <w:szCs w:val="24"/>
                <w:shd w:val="clear" w:color="auto" w:fill="FFFFFF"/>
              </w:rPr>
              <w:t xml:space="preserve"> </w:t>
            </w:r>
            <w:r w:rsidRPr="007C70F9">
              <w:rPr>
                <w:rFonts w:ascii="Arial" w:hAnsi="Arial" w:cs="Arial"/>
                <w:spacing w:val="2"/>
                <w:sz w:val="24"/>
                <w:szCs w:val="24"/>
                <w:shd w:val="clear" w:color="auto" w:fill="FFFFFF"/>
              </w:rPr>
              <w:t>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DBA429" w14:textId="77777777" w:rsidR="00193707" w:rsidRPr="00B84828" w:rsidRDefault="00193707" w:rsidP="00D356F3">
            <w:pPr>
              <w:jc w:val="center"/>
              <w:rPr>
                <w:rFonts w:ascii="Arial" w:hAnsi="Arial" w:cs="Arial"/>
                <w:sz w:val="24"/>
                <w:szCs w:val="24"/>
              </w:rPr>
            </w:pPr>
          </w:p>
          <w:p w14:paraId="3C358446" w14:textId="77777777" w:rsidR="00193707" w:rsidRPr="00B84828" w:rsidRDefault="00193707" w:rsidP="00D356F3">
            <w:pPr>
              <w:jc w:val="center"/>
              <w:rPr>
                <w:rFonts w:ascii="Arial" w:hAnsi="Arial" w:cs="Arial"/>
                <w:sz w:val="24"/>
                <w:szCs w:val="24"/>
              </w:rPr>
            </w:pPr>
          </w:p>
          <w:p w14:paraId="6C2040ED" w14:textId="77777777" w:rsidR="00193707" w:rsidRPr="00B84828" w:rsidRDefault="00193707" w:rsidP="00D356F3">
            <w:pPr>
              <w:jc w:val="center"/>
              <w:rPr>
                <w:rFonts w:ascii="Arial" w:hAnsi="Arial" w:cs="Arial"/>
                <w:sz w:val="24"/>
                <w:szCs w:val="24"/>
              </w:rPr>
            </w:pPr>
          </w:p>
          <w:p w14:paraId="2C67B996" w14:textId="77777777" w:rsidR="00193707" w:rsidRPr="00B84828" w:rsidRDefault="00193707" w:rsidP="00D356F3">
            <w:pPr>
              <w:jc w:val="center"/>
              <w:rPr>
                <w:rFonts w:ascii="Arial" w:hAnsi="Arial" w:cs="Arial"/>
                <w:sz w:val="24"/>
                <w:szCs w:val="24"/>
              </w:rPr>
            </w:pPr>
          </w:p>
          <w:p w14:paraId="22478224" w14:textId="77777777" w:rsidR="00193707" w:rsidRPr="00B84828" w:rsidRDefault="00193707" w:rsidP="00D356F3">
            <w:pPr>
              <w:jc w:val="center"/>
              <w:rPr>
                <w:rFonts w:ascii="Arial" w:hAnsi="Arial" w:cs="Arial"/>
                <w:sz w:val="24"/>
                <w:szCs w:val="24"/>
              </w:rPr>
            </w:pPr>
          </w:p>
          <w:p w14:paraId="2C585FF8" w14:textId="77777777" w:rsidR="00193707" w:rsidRDefault="00193707" w:rsidP="00D356F3">
            <w:pPr>
              <w:jc w:val="center"/>
              <w:rPr>
                <w:rFonts w:ascii="Arial" w:hAnsi="Arial" w:cs="Arial"/>
                <w:sz w:val="24"/>
                <w:szCs w:val="24"/>
              </w:rPr>
            </w:pPr>
          </w:p>
          <w:p w14:paraId="55666C1C" w14:textId="77777777" w:rsidR="00193707" w:rsidRDefault="00193707" w:rsidP="00D356F3">
            <w:pPr>
              <w:jc w:val="center"/>
              <w:rPr>
                <w:rFonts w:ascii="Arial" w:hAnsi="Arial" w:cs="Arial"/>
                <w:sz w:val="24"/>
                <w:szCs w:val="24"/>
              </w:rPr>
            </w:pPr>
          </w:p>
          <w:p w14:paraId="554E3ECB" w14:textId="77777777" w:rsidR="00193707" w:rsidRDefault="00193707" w:rsidP="00D356F3">
            <w:pPr>
              <w:jc w:val="center"/>
              <w:rPr>
                <w:rFonts w:ascii="Arial" w:hAnsi="Arial" w:cs="Arial"/>
                <w:sz w:val="24"/>
                <w:szCs w:val="24"/>
              </w:rPr>
            </w:pPr>
          </w:p>
          <w:p w14:paraId="35CBDCAB" w14:textId="77777777" w:rsidR="00193707" w:rsidRDefault="00193707" w:rsidP="00D356F3">
            <w:pPr>
              <w:jc w:val="center"/>
              <w:rPr>
                <w:rFonts w:ascii="Arial" w:hAnsi="Arial" w:cs="Arial"/>
                <w:sz w:val="24"/>
                <w:szCs w:val="24"/>
              </w:rPr>
            </w:pPr>
          </w:p>
          <w:p w14:paraId="68DD6DAD" w14:textId="77777777" w:rsidR="00193707" w:rsidRDefault="00193707" w:rsidP="00D356F3">
            <w:pPr>
              <w:jc w:val="center"/>
              <w:rPr>
                <w:rFonts w:ascii="Arial" w:hAnsi="Arial" w:cs="Arial"/>
                <w:sz w:val="24"/>
                <w:szCs w:val="24"/>
              </w:rPr>
            </w:pPr>
          </w:p>
          <w:p w14:paraId="11C572B9" w14:textId="77777777" w:rsidR="00193707" w:rsidRDefault="00193707" w:rsidP="00D356F3">
            <w:pPr>
              <w:jc w:val="center"/>
              <w:rPr>
                <w:rFonts w:ascii="Arial" w:hAnsi="Arial" w:cs="Arial"/>
                <w:sz w:val="24"/>
                <w:szCs w:val="24"/>
              </w:rPr>
            </w:pPr>
          </w:p>
          <w:p w14:paraId="5ECED3C2" w14:textId="77777777" w:rsidR="00193707" w:rsidRDefault="00193707" w:rsidP="00D356F3">
            <w:pPr>
              <w:jc w:val="center"/>
              <w:rPr>
                <w:rFonts w:ascii="Arial" w:hAnsi="Arial" w:cs="Arial"/>
                <w:sz w:val="24"/>
                <w:szCs w:val="24"/>
              </w:rPr>
            </w:pPr>
          </w:p>
          <w:p w14:paraId="3F9EAE4A" w14:textId="77777777" w:rsidR="00193707" w:rsidRDefault="00193707" w:rsidP="00D356F3">
            <w:pPr>
              <w:jc w:val="center"/>
              <w:rPr>
                <w:rFonts w:ascii="Arial" w:hAnsi="Arial" w:cs="Arial"/>
                <w:sz w:val="24"/>
                <w:szCs w:val="24"/>
              </w:rPr>
            </w:pPr>
          </w:p>
          <w:p w14:paraId="45912D8A" w14:textId="77777777" w:rsidR="00193707" w:rsidRDefault="00193707" w:rsidP="00D356F3">
            <w:pPr>
              <w:jc w:val="center"/>
              <w:rPr>
                <w:rFonts w:ascii="Arial" w:hAnsi="Arial" w:cs="Arial"/>
                <w:sz w:val="24"/>
                <w:szCs w:val="24"/>
              </w:rPr>
            </w:pPr>
          </w:p>
          <w:p w14:paraId="6D8CED1C" w14:textId="77777777" w:rsidR="00193707" w:rsidRDefault="00193707" w:rsidP="00D356F3">
            <w:pPr>
              <w:jc w:val="center"/>
              <w:rPr>
                <w:rFonts w:ascii="Arial" w:hAnsi="Arial" w:cs="Arial"/>
                <w:sz w:val="24"/>
                <w:szCs w:val="24"/>
              </w:rPr>
            </w:pPr>
          </w:p>
          <w:p w14:paraId="52712D2D" w14:textId="77777777" w:rsidR="00193707" w:rsidRDefault="00193707" w:rsidP="00D356F3">
            <w:pPr>
              <w:jc w:val="center"/>
              <w:rPr>
                <w:rFonts w:ascii="Arial" w:hAnsi="Arial" w:cs="Arial"/>
                <w:sz w:val="24"/>
                <w:szCs w:val="24"/>
              </w:rPr>
            </w:pPr>
          </w:p>
          <w:p w14:paraId="5ADF07AA"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3935E950" w14:textId="77777777" w:rsidR="00193707" w:rsidRPr="00B84828" w:rsidRDefault="00193707" w:rsidP="00D356F3">
            <w:pPr>
              <w:jc w:val="center"/>
              <w:rPr>
                <w:rFonts w:ascii="Arial" w:hAnsi="Arial" w:cs="Arial"/>
                <w:sz w:val="24"/>
                <w:szCs w:val="24"/>
              </w:rPr>
            </w:pPr>
          </w:p>
          <w:p w14:paraId="644472C2" w14:textId="77777777" w:rsidR="00193707" w:rsidRPr="00B84828" w:rsidRDefault="00193707" w:rsidP="00D356F3">
            <w:pPr>
              <w:jc w:val="center"/>
              <w:rPr>
                <w:rFonts w:ascii="Arial" w:hAnsi="Arial" w:cs="Arial"/>
                <w:sz w:val="24"/>
                <w:szCs w:val="24"/>
              </w:rPr>
            </w:pPr>
          </w:p>
          <w:p w14:paraId="30F36E5E" w14:textId="77777777" w:rsidR="00193707" w:rsidRPr="00B84828" w:rsidRDefault="00193707" w:rsidP="00D356F3">
            <w:pPr>
              <w:jc w:val="center"/>
              <w:rPr>
                <w:rFonts w:ascii="Arial" w:hAnsi="Arial" w:cs="Arial"/>
                <w:sz w:val="24"/>
                <w:szCs w:val="24"/>
              </w:rPr>
            </w:pPr>
          </w:p>
          <w:p w14:paraId="05DDE997" w14:textId="77777777" w:rsidR="00193707" w:rsidRPr="00B84828" w:rsidRDefault="00193707" w:rsidP="00D356F3">
            <w:pPr>
              <w:jc w:val="center"/>
              <w:rPr>
                <w:rFonts w:ascii="Arial" w:hAnsi="Arial" w:cs="Arial"/>
                <w:sz w:val="24"/>
                <w:szCs w:val="24"/>
              </w:rPr>
            </w:pPr>
          </w:p>
          <w:p w14:paraId="2D56E660" w14:textId="77777777" w:rsidR="00193707" w:rsidRDefault="00193707" w:rsidP="00D356F3">
            <w:pPr>
              <w:jc w:val="center"/>
              <w:rPr>
                <w:rFonts w:ascii="Arial" w:hAnsi="Arial" w:cs="Arial"/>
                <w:sz w:val="24"/>
                <w:szCs w:val="24"/>
              </w:rPr>
            </w:pPr>
          </w:p>
          <w:p w14:paraId="79D0C444" w14:textId="77777777" w:rsidR="00193707" w:rsidRDefault="00193707" w:rsidP="00D356F3">
            <w:pPr>
              <w:jc w:val="center"/>
              <w:rPr>
                <w:rFonts w:ascii="Arial" w:hAnsi="Arial" w:cs="Arial"/>
                <w:sz w:val="24"/>
                <w:szCs w:val="24"/>
              </w:rPr>
            </w:pPr>
          </w:p>
          <w:p w14:paraId="59066B46" w14:textId="77777777" w:rsidR="00193707" w:rsidRDefault="00193707" w:rsidP="00D356F3">
            <w:pPr>
              <w:jc w:val="center"/>
              <w:rPr>
                <w:rFonts w:ascii="Arial" w:hAnsi="Arial" w:cs="Arial"/>
                <w:sz w:val="24"/>
                <w:szCs w:val="24"/>
              </w:rPr>
            </w:pPr>
          </w:p>
          <w:p w14:paraId="664E3EF5" w14:textId="77777777" w:rsidR="00193707" w:rsidRDefault="00193707" w:rsidP="00D356F3">
            <w:pPr>
              <w:jc w:val="center"/>
              <w:rPr>
                <w:rFonts w:ascii="Arial" w:hAnsi="Arial" w:cs="Arial"/>
                <w:sz w:val="24"/>
                <w:szCs w:val="24"/>
              </w:rPr>
            </w:pPr>
          </w:p>
          <w:p w14:paraId="62D237BC" w14:textId="77777777" w:rsidR="00193707" w:rsidRDefault="00193707" w:rsidP="00D356F3">
            <w:pPr>
              <w:jc w:val="center"/>
              <w:rPr>
                <w:rFonts w:ascii="Arial" w:hAnsi="Arial" w:cs="Arial"/>
                <w:sz w:val="24"/>
                <w:szCs w:val="24"/>
              </w:rPr>
            </w:pPr>
          </w:p>
          <w:p w14:paraId="35B1155E" w14:textId="77777777" w:rsidR="00193707" w:rsidRDefault="00193707" w:rsidP="00D356F3">
            <w:pPr>
              <w:jc w:val="center"/>
              <w:rPr>
                <w:rFonts w:ascii="Arial" w:hAnsi="Arial" w:cs="Arial"/>
                <w:sz w:val="24"/>
                <w:szCs w:val="24"/>
              </w:rPr>
            </w:pPr>
          </w:p>
          <w:p w14:paraId="658D8A77" w14:textId="77777777" w:rsidR="00193707" w:rsidRDefault="00193707" w:rsidP="00D356F3">
            <w:pPr>
              <w:jc w:val="center"/>
              <w:rPr>
                <w:rFonts w:ascii="Arial" w:hAnsi="Arial" w:cs="Arial"/>
                <w:sz w:val="24"/>
                <w:szCs w:val="24"/>
              </w:rPr>
            </w:pPr>
          </w:p>
          <w:p w14:paraId="0205F6D6" w14:textId="77777777" w:rsidR="00193707" w:rsidRDefault="00193707" w:rsidP="00D356F3">
            <w:pPr>
              <w:jc w:val="center"/>
              <w:rPr>
                <w:rFonts w:ascii="Arial" w:hAnsi="Arial" w:cs="Arial"/>
                <w:sz w:val="24"/>
                <w:szCs w:val="24"/>
              </w:rPr>
            </w:pPr>
          </w:p>
          <w:p w14:paraId="39DB3008" w14:textId="77777777" w:rsidR="00193707" w:rsidRDefault="00193707" w:rsidP="00D356F3">
            <w:pPr>
              <w:jc w:val="center"/>
              <w:rPr>
                <w:rFonts w:ascii="Arial" w:hAnsi="Arial" w:cs="Arial"/>
                <w:sz w:val="24"/>
                <w:szCs w:val="24"/>
              </w:rPr>
            </w:pPr>
          </w:p>
          <w:p w14:paraId="28CE76E8" w14:textId="77777777" w:rsidR="00193707" w:rsidRDefault="00193707" w:rsidP="00D356F3">
            <w:pPr>
              <w:jc w:val="center"/>
              <w:rPr>
                <w:rFonts w:ascii="Arial" w:hAnsi="Arial" w:cs="Arial"/>
                <w:sz w:val="24"/>
                <w:szCs w:val="24"/>
              </w:rPr>
            </w:pPr>
          </w:p>
          <w:p w14:paraId="13B45E27" w14:textId="77777777" w:rsidR="00193707" w:rsidRDefault="00193707" w:rsidP="00D356F3">
            <w:pPr>
              <w:jc w:val="center"/>
              <w:rPr>
                <w:rFonts w:ascii="Arial" w:hAnsi="Arial" w:cs="Arial"/>
                <w:sz w:val="24"/>
                <w:szCs w:val="24"/>
              </w:rPr>
            </w:pPr>
          </w:p>
          <w:p w14:paraId="098CB6AB" w14:textId="77777777" w:rsidR="00193707" w:rsidRDefault="00193707" w:rsidP="00D356F3">
            <w:pPr>
              <w:jc w:val="center"/>
              <w:rPr>
                <w:rFonts w:ascii="Arial" w:hAnsi="Arial" w:cs="Arial"/>
                <w:sz w:val="24"/>
                <w:szCs w:val="24"/>
              </w:rPr>
            </w:pPr>
          </w:p>
          <w:p w14:paraId="76486FF2" w14:textId="77777777" w:rsidR="00193707" w:rsidRPr="00B84828" w:rsidRDefault="00193707" w:rsidP="00D356F3">
            <w:pPr>
              <w:jc w:val="center"/>
              <w:rPr>
                <w:rFonts w:ascii="Arial" w:hAnsi="Arial" w:cs="Arial"/>
                <w:sz w:val="24"/>
                <w:szCs w:val="24"/>
              </w:rPr>
            </w:pPr>
            <w:r>
              <w:rPr>
                <w:rFonts w:ascii="Arial" w:hAnsi="Arial" w:cs="Arial"/>
                <w:sz w:val="24"/>
                <w:szCs w:val="24"/>
              </w:rPr>
              <w:t>1,4</w:t>
            </w:r>
          </w:p>
        </w:tc>
        <w:tc>
          <w:tcPr>
            <w:tcW w:w="993" w:type="dxa"/>
            <w:tcBorders>
              <w:top w:val="single" w:sz="4" w:space="0" w:color="auto"/>
              <w:left w:val="single" w:sz="4" w:space="0" w:color="auto"/>
              <w:bottom w:val="single" w:sz="4" w:space="0" w:color="auto"/>
              <w:right w:val="single" w:sz="4" w:space="0" w:color="auto"/>
            </w:tcBorders>
            <w:vAlign w:val="bottom"/>
          </w:tcPr>
          <w:p w14:paraId="53FB8F19" w14:textId="77777777" w:rsidR="00193707" w:rsidRDefault="00193707" w:rsidP="00D356F3">
            <w:pPr>
              <w:jc w:val="center"/>
              <w:rPr>
                <w:rFonts w:ascii="Arial" w:hAnsi="Arial" w:cs="Arial"/>
                <w:sz w:val="24"/>
                <w:szCs w:val="24"/>
              </w:rPr>
            </w:pPr>
          </w:p>
          <w:p w14:paraId="74AD9968" w14:textId="77777777" w:rsidR="00193707" w:rsidRDefault="00193707" w:rsidP="00D356F3">
            <w:pPr>
              <w:jc w:val="center"/>
              <w:rPr>
                <w:rFonts w:ascii="Arial" w:hAnsi="Arial" w:cs="Arial"/>
                <w:sz w:val="24"/>
                <w:szCs w:val="24"/>
              </w:rPr>
            </w:pPr>
          </w:p>
          <w:p w14:paraId="42E31721" w14:textId="77777777" w:rsidR="00193707" w:rsidRDefault="00193707" w:rsidP="00D356F3">
            <w:pPr>
              <w:jc w:val="center"/>
              <w:rPr>
                <w:rFonts w:ascii="Arial" w:hAnsi="Arial" w:cs="Arial"/>
                <w:sz w:val="24"/>
                <w:szCs w:val="24"/>
              </w:rPr>
            </w:pPr>
          </w:p>
          <w:p w14:paraId="1CFB19A4" w14:textId="77777777" w:rsidR="00193707" w:rsidRDefault="00193707" w:rsidP="00D356F3">
            <w:pPr>
              <w:jc w:val="center"/>
              <w:rPr>
                <w:rFonts w:ascii="Arial" w:hAnsi="Arial" w:cs="Arial"/>
                <w:sz w:val="24"/>
                <w:szCs w:val="24"/>
              </w:rPr>
            </w:pPr>
          </w:p>
          <w:p w14:paraId="68137B72" w14:textId="77777777" w:rsidR="00193707" w:rsidRDefault="00193707" w:rsidP="00D356F3">
            <w:pPr>
              <w:jc w:val="center"/>
              <w:rPr>
                <w:rFonts w:ascii="Arial" w:hAnsi="Arial" w:cs="Arial"/>
                <w:sz w:val="24"/>
                <w:szCs w:val="24"/>
              </w:rPr>
            </w:pPr>
          </w:p>
          <w:p w14:paraId="4E73C092" w14:textId="77777777" w:rsidR="00193707" w:rsidRDefault="00193707" w:rsidP="00D356F3">
            <w:pPr>
              <w:jc w:val="center"/>
              <w:rPr>
                <w:rFonts w:ascii="Arial" w:hAnsi="Arial" w:cs="Arial"/>
                <w:sz w:val="24"/>
                <w:szCs w:val="24"/>
              </w:rPr>
            </w:pPr>
          </w:p>
          <w:p w14:paraId="49AF7A0E" w14:textId="77777777" w:rsidR="00193707" w:rsidRDefault="00193707" w:rsidP="00D356F3">
            <w:pPr>
              <w:jc w:val="center"/>
              <w:rPr>
                <w:rFonts w:ascii="Arial" w:hAnsi="Arial" w:cs="Arial"/>
                <w:sz w:val="24"/>
                <w:szCs w:val="24"/>
              </w:rPr>
            </w:pPr>
          </w:p>
          <w:p w14:paraId="6BEA3CD5" w14:textId="77777777" w:rsidR="00193707" w:rsidRDefault="00193707" w:rsidP="00D356F3">
            <w:pPr>
              <w:jc w:val="center"/>
              <w:rPr>
                <w:rFonts w:ascii="Arial" w:hAnsi="Arial" w:cs="Arial"/>
                <w:sz w:val="24"/>
                <w:szCs w:val="24"/>
              </w:rPr>
            </w:pPr>
          </w:p>
          <w:p w14:paraId="142C97BD" w14:textId="77777777" w:rsidR="00193707" w:rsidRDefault="00193707" w:rsidP="00D356F3">
            <w:pPr>
              <w:jc w:val="center"/>
              <w:rPr>
                <w:rFonts w:ascii="Arial" w:hAnsi="Arial" w:cs="Arial"/>
                <w:sz w:val="24"/>
                <w:szCs w:val="24"/>
              </w:rPr>
            </w:pPr>
          </w:p>
          <w:p w14:paraId="0DC5F7EB" w14:textId="77777777" w:rsidR="00193707" w:rsidRDefault="00193707" w:rsidP="00D356F3">
            <w:pPr>
              <w:jc w:val="center"/>
              <w:rPr>
                <w:rFonts w:ascii="Arial" w:hAnsi="Arial" w:cs="Arial"/>
                <w:sz w:val="24"/>
                <w:szCs w:val="24"/>
              </w:rPr>
            </w:pPr>
          </w:p>
          <w:p w14:paraId="7EC4A611" w14:textId="77777777" w:rsidR="00193707" w:rsidRDefault="00193707" w:rsidP="00D356F3">
            <w:pPr>
              <w:jc w:val="center"/>
              <w:rPr>
                <w:rFonts w:ascii="Arial" w:hAnsi="Arial" w:cs="Arial"/>
                <w:sz w:val="24"/>
                <w:szCs w:val="24"/>
              </w:rPr>
            </w:pPr>
          </w:p>
          <w:p w14:paraId="5923E71D" w14:textId="77777777" w:rsidR="00193707" w:rsidRDefault="00193707" w:rsidP="00D356F3">
            <w:pPr>
              <w:jc w:val="center"/>
              <w:rPr>
                <w:rFonts w:ascii="Arial" w:hAnsi="Arial" w:cs="Arial"/>
                <w:sz w:val="24"/>
                <w:szCs w:val="24"/>
              </w:rPr>
            </w:pPr>
          </w:p>
          <w:p w14:paraId="51663700" w14:textId="77777777" w:rsidR="00193707" w:rsidRDefault="00193707" w:rsidP="00D356F3">
            <w:pPr>
              <w:jc w:val="center"/>
              <w:rPr>
                <w:rFonts w:ascii="Arial" w:hAnsi="Arial" w:cs="Arial"/>
                <w:sz w:val="24"/>
                <w:szCs w:val="24"/>
              </w:rPr>
            </w:pPr>
          </w:p>
          <w:p w14:paraId="5958D151" w14:textId="77777777" w:rsidR="00193707" w:rsidRDefault="00193707" w:rsidP="00D356F3">
            <w:pPr>
              <w:jc w:val="center"/>
              <w:rPr>
                <w:rFonts w:ascii="Arial" w:hAnsi="Arial" w:cs="Arial"/>
                <w:sz w:val="24"/>
                <w:szCs w:val="24"/>
              </w:rPr>
            </w:pPr>
          </w:p>
          <w:p w14:paraId="3F62F3DB" w14:textId="77777777" w:rsidR="00193707" w:rsidRDefault="00193707" w:rsidP="00D356F3">
            <w:pPr>
              <w:jc w:val="center"/>
              <w:rPr>
                <w:rFonts w:ascii="Arial" w:hAnsi="Arial" w:cs="Arial"/>
                <w:sz w:val="24"/>
                <w:szCs w:val="24"/>
              </w:rPr>
            </w:pPr>
          </w:p>
          <w:p w14:paraId="5231F3D2" w14:textId="77777777" w:rsidR="00193707" w:rsidRDefault="00193707" w:rsidP="00D356F3">
            <w:pPr>
              <w:jc w:val="center"/>
              <w:rPr>
                <w:rFonts w:ascii="Arial" w:hAnsi="Arial" w:cs="Arial"/>
                <w:sz w:val="24"/>
                <w:szCs w:val="24"/>
              </w:rPr>
            </w:pPr>
          </w:p>
          <w:p w14:paraId="6163A245"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68886CD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7429B72" w14:textId="77777777" w:rsidR="00193707" w:rsidRPr="00B84828" w:rsidRDefault="00193707" w:rsidP="00D356F3">
            <w:pPr>
              <w:jc w:val="center"/>
              <w:rPr>
                <w:rFonts w:ascii="Arial" w:hAnsi="Arial" w:cs="Arial"/>
                <w:bCs/>
                <w:sz w:val="24"/>
                <w:szCs w:val="24"/>
              </w:rPr>
            </w:pPr>
          </w:p>
          <w:p w14:paraId="615239FB" w14:textId="77777777" w:rsidR="00193707" w:rsidRPr="00B84828" w:rsidRDefault="00193707" w:rsidP="00D356F3">
            <w:pPr>
              <w:jc w:val="center"/>
              <w:rPr>
                <w:rFonts w:ascii="Arial" w:hAnsi="Arial" w:cs="Arial"/>
                <w:bCs/>
                <w:sz w:val="24"/>
                <w:szCs w:val="24"/>
              </w:rPr>
            </w:pPr>
          </w:p>
          <w:p w14:paraId="2A873CA9" w14:textId="77777777" w:rsidR="00193707" w:rsidRPr="00B84828" w:rsidRDefault="00193707" w:rsidP="00D356F3">
            <w:pPr>
              <w:jc w:val="center"/>
              <w:rPr>
                <w:rFonts w:ascii="Arial" w:hAnsi="Arial" w:cs="Arial"/>
                <w:bCs/>
                <w:sz w:val="24"/>
                <w:szCs w:val="24"/>
              </w:rPr>
            </w:pPr>
          </w:p>
          <w:p w14:paraId="212ED725" w14:textId="77777777" w:rsidR="00193707" w:rsidRPr="00B84828" w:rsidRDefault="00193707" w:rsidP="00D356F3">
            <w:pPr>
              <w:jc w:val="center"/>
              <w:rPr>
                <w:rFonts w:ascii="Arial" w:hAnsi="Arial" w:cs="Arial"/>
                <w:bCs/>
                <w:sz w:val="24"/>
                <w:szCs w:val="24"/>
              </w:rPr>
            </w:pPr>
          </w:p>
          <w:p w14:paraId="1D005F50" w14:textId="77777777" w:rsidR="00193707" w:rsidRPr="00B84828" w:rsidRDefault="00193707" w:rsidP="00D356F3">
            <w:pPr>
              <w:jc w:val="center"/>
              <w:rPr>
                <w:rFonts w:ascii="Arial" w:hAnsi="Arial" w:cs="Arial"/>
                <w:bCs/>
                <w:sz w:val="24"/>
                <w:szCs w:val="24"/>
              </w:rPr>
            </w:pPr>
          </w:p>
          <w:p w14:paraId="325554BC" w14:textId="77777777" w:rsidR="00193707" w:rsidRDefault="00193707" w:rsidP="00D356F3">
            <w:pPr>
              <w:jc w:val="center"/>
              <w:rPr>
                <w:rFonts w:ascii="Arial" w:hAnsi="Arial" w:cs="Arial"/>
                <w:bCs/>
                <w:sz w:val="24"/>
                <w:szCs w:val="24"/>
              </w:rPr>
            </w:pPr>
          </w:p>
          <w:p w14:paraId="0EA06D84" w14:textId="77777777" w:rsidR="00193707" w:rsidRDefault="00193707" w:rsidP="00D356F3">
            <w:pPr>
              <w:jc w:val="center"/>
              <w:rPr>
                <w:rFonts w:ascii="Arial" w:hAnsi="Arial" w:cs="Arial"/>
                <w:bCs/>
                <w:sz w:val="24"/>
                <w:szCs w:val="24"/>
              </w:rPr>
            </w:pPr>
          </w:p>
          <w:p w14:paraId="3B9623CA" w14:textId="77777777" w:rsidR="00193707" w:rsidRDefault="00193707" w:rsidP="00D356F3">
            <w:pPr>
              <w:jc w:val="center"/>
              <w:rPr>
                <w:rFonts w:ascii="Arial" w:hAnsi="Arial" w:cs="Arial"/>
                <w:bCs/>
                <w:sz w:val="24"/>
                <w:szCs w:val="24"/>
              </w:rPr>
            </w:pPr>
          </w:p>
          <w:p w14:paraId="09E7D720" w14:textId="77777777" w:rsidR="00193707" w:rsidRDefault="00193707" w:rsidP="00D356F3">
            <w:pPr>
              <w:jc w:val="center"/>
              <w:rPr>
                <w:rFonts w:ascii="Arial" w:hAnsi="Arial" w:cs="Arial"/>
                <w:bCs/>
                <w:sz w:val="24"/>
                <w:szCs w:val="24"/>
              </w:rPr>
            </w:pPr>
          </w:p>
          <w:p w14:paraId="1E3498D4" w14:textId="77777777" w:rsidR="00193707" w:rsidRDefault="00193707" w:rsidP="00D356F3">
            <w:pPr>
              <w:jc w:val="center"/>
              <w:rPr>
                <w:rFonts w:ascii="Arial" w:hAnsi="Arial" w:cs="Arial"/>
                <w:bCs/>
                <w:sz w:val="24"/>
                <w:szCs w:val="24"/>
              </w:rPr>
            </w:pPr>
          </w:p>
          <w:p w14:paraId="62D7CB50" w14:textId="77777777" w:rsidR="00193707" w:rsidRDefault="00193707" w:rsidP="00D356F3">
            <w:pPr>
              <w:jc w:val="center"/>
              <w:rPr>
                <w:rFonts w:ascii="Arial" w:hAnsi="Arial" w:cs="Arial"/>
                <w:bCs/>
                <w:sz w:val="24"/>
                <w:szCs w:val="24"/>
              </w:rPr>
            </w:pPr>
          </w:p>
          <w:p w14:paraId="0B9FB526" w14:textId="77777777" w:rsidR="00193707" w:rsidRDefault="00193707" w:rsidP="00D356F3">
            <w:pPr>
              <w:jc w:val="center"/>
              <w:rPr>
                <w:rFonts w:ascii="Arial" w:hAnsi="Arial" w:cs="Arial"/>
                <w:bCs/>
                <w:sz w:val="24"/>
                <w:szCs w:val="24"/>
              </w:rPr>
            </w:pPr>
          </w:p>
          <w:p w14:paraId="08F53AAA" w14:textId="77777777" w:rsidR="00193707" w:rsidRDefault="00193707" w:rsidP="00D356F3">
            <w:pPr>
              <w:jc w:val="center"/>
              <w:rPr>
                <w:rFonts w:ascii="Arial" w:hAnsi="Arial" w:cs="Arial"/>
                <w:bCs/>
                <w:sz w:val="24"/>
                <w:szCs w:val="24"/>
              </w:rPr>
            </w:pPr>
          </w:p>
          <w:p w14:paraId="42D846A7" w14:textId="77777777" w:rsidR="00193707" w:rsidRDefault="00193707" w:rsidP="00D356F3">
            <w:pPr>
              <w:jc w:val="center"/>
              <w:rPr>
                <w:rFonts w:ascii="Arial" w:hAnsi="Arial" w:cs="Arial"/>
                <w:bCs/>
                <w:sz w:val="24"/>
                <w:szCs w:val="24"/>
              </w:rPr>
            </w:pPr>
          </w:p>
          <w:p w14:paraId="7E1B45A9" w14:textId="77777777" w:rsidR="00193707" w:rsidRDefault="00193707" w:rsidP="00D356F3">
            <w:pPr>
              <w:jc w:val="center"/>
              <w:rPr>
                <w:rFonts w:ascii="Arial" w:hAnsi="Arial" w:cs="Arial"/>
                <w:bCs/>
                <w:sz w:val="24"/>
                <w:szCs w:val="24"/>
              </w:rPr>
            </w:pPr>
          </w:p>
          <w:p w14:paraId="774C7228" w14:textId="77777777" w:rsidR="00193707" w:rsidRDefault="00193707" w:rsidP="00D356F3">
            <w:pPr>
              <w:jc w:val="center"/>
              <w:rPr>
                <w:rFonts w:ascii="Arial" w:hAnsi="Arial" w:cs="Arial"/>
                <w:bCs/>
                <w:sz w:val="24"/>
                <w:szCs w:val="24"/>
              </w:rPr>
            </w:pPr>
          </w:p>
          <w:p w14:paraId="4AC45BD8" w14:textId="77777777" w:rsidR="00193707" w:rsidRDefault="00193707" w:rsidP="00D356F3">
            <w:pPr>
              <w:jc w:val="center"/>
              <w:rPr>
                <w:rFonts w:ascii="Arial" w:hAnsi="Arial" w:cs="Arial"/>
                <w:bCs/>
                <w:sz w:val="24"/>
                <w:szCs w:val="24"/>
              </w:rPr>
            </w:pPr>
          </w:p>
          <w:p w14:paraId="6A045C49" w14:textId="77777777" w:rsidR="00193707" w:rsidRDefault="00193707" w:rsidP="00D356F3">
            <w:pPr>
              <w:jc w:val="center"/>
              <w:rPr>
                <w:rFonts w:ascii="Arial" w:hAnsi="Arial" w:cs="Arial"/>
                <w:bCs/>
                <w:sz w:val="24"/>
                <w:szCs w:val="24"/>
              </w:rPr>
            </w:pPr>
          </w:p>
          <w:p w14:paraId="44554F29" w14:textId="77777777" w:rsidR="00193707" w:rsidRDefault="00193707" w:rsidP="00D356F3">
            <w:pPr>
              <w:jc w:val="center"/>
              <w:rPr>
                <w:rFonts w:ascii="Arial" w:hAnsi="Arial" w:cs="Arial"/>
                <w:bCs/>
                <w:sz w:val="24"/>
                <w:szCs w:val="24"/>
              </w:rPr>
            </w:pPr>
          </w:p>
          <w:p w14:paraId="17CAAE4A" w14:textId="77777777" w:rsidR="00193707" w:rsidRDefault="00193707" w:rsidP="00D356F3">
            <w:pPr>
              <w:jc w:val="center"/>
              <w:rPr>
                <w:rFonts w:ascii="Arial" w:hAnsi="Arial" w:cs="Arial"/>
                <w:bCs/>
                <w:sz w:val="24"/>
                <w:szCs w:val="24"/>
              </w:rPr>
            </w:pPr>
          </w:p>
          <w:p w14:paraId="558D10EB" w14:textId="77777777" w:rsidR="00193707" w:rsidRDefault="00193707" w:rsidP="00D356F3">
            <w:pPr>
              <w:jc w:val="center"/>
              <w:rPr>
                <w:rFonts w:ascii="Arial" w:hAnsi="Arial" w:cs="Arial"/>
                <w:bCs/>
                <w:sz w:val="24"/>
                <w:szCs w:val="24"/>
              </w:rPr>
            </w:pPr>
          </w:p>
          <w:p w14:paraId="1FCEDE84" w14:textId="77777777" w:rsidR="00193707" w:rsidRDefault="00193707" w:rsidP="00D356F3">
            <w:pPr>
              <w:jc w:val="center"/>
              <w:rPr>
                <w:rFonts w:ascii="Arial" w:hAnsi="Arial" w:cs="Arial"/>
                <w:bCs/>
                <w:sz w:val="24"/>
                <w:szCs w:val="24"/>
              </w:rPr>
            </w:pPr>
          </w:p>
          <w:p w14:paraId="5E3B2AF1"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16 0115</w:t>
            </w:r>
            <w:r>
              <w:rPr>
                <w:rFonts w:ascii="Arial" w:hAnsi="Arial" w:cs="Arial"/>
                <w:bCs/>
                <w:sz w:val="24"/>
                <w:szCs w:val="24"/>
              </w:rPr>
              <w:t>3</w:t>
            </w:r>
            <w:r w:rsidRPr="00B84828">
              <w:rPr>
                <w:rFonts w:ascii="Arial" w:hAnsi="Arial" w:cs="Arial"/>
                <w:bCs/>
                <w:sz w:val="24"/>
                <w:szCs w:val="24"/>
              </w:rPr>
              <w:t xml:space="preserve"> 01 00</w:t>
            </w:r>
            <w:r>
              <w:rPr>
                <w:rFonts w:ascii="Arial" w:hAnsi="Arial" w:cs="Arial"/>
                <w:bCs/>
                <w:sz w:val="24"/>
                <w:szCs w:val="24"/>
              </w:rPr>
              <w:t>12</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EEB5A36"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w:t>
            </w:r>
            <w:r>
              <w:rPr>
                <w:rFonts w:ascii="Arial" w:hAnsi="Arial" w:cs="Arial"/>
                <w:sz w:val="24"/>
                <w:szCs w:val="24"/>
              </w:rPr>
              <w:t>3.</w:t>
            </w:r>
            <w:r w:rsidRPr="00B84828">
              <w:rPr>
                <w:rFonts w:ascii="Arial" w:hAnsi="Arial" w:cs="Arial"/>
                <w:sz w:val="24"/>
                <w:szCs w:val="24"/>
              </w:rPr>
              <w:t xml:space="preserve"> </w:t>
            </w:r>
            <w:r w:rsidRPr="007C70F9">
              <w:rPr>
                <w:rFonts w:ascii="Arial" w:hAnsi="Arial" w:cs="Arial"/>
                <w:spacing w:val="2"/>
                <w:sz w:val="24"/>
                <w:szCs w:val="24"/>
                <w:shd w:val="clear" w:color="auto" w:fill="FFFFFF"/>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w:t>
            </w:r>
            <w:r>
              <w:rPr>
                <w:rFonts w:ascii="Arial" w:hAnsi="Arial" w:cs="Arial"/>
                <w:spacing w:val="2"/>
                <w:sz w:val="24"/>
                <w:szCs w:val="24"/>
                <w:shd w:val="clear" w:color="auto" w:fill="FFFFFF"/>
              </w:rPr>
              <w:t xml:space="preserve"> </w:t>
            </w:r>
            <w:r w:rsidRPr="007C70F9">
              <w:rPr>
                <w:rFonts w:ascii="Arial" w:hAnsi="Arial" w:cs="Arial"/>
                <w:spacing w:val="2"/>
                <w:sz w:val="24"/>
                <w:szCs w:val="24"/>
                <w:shd w:val="clear" w:color="auto" w:fill="FFFFFF"/>
              </w:rPr>
              <w:t xml:space="preserve">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w:t>
            </w:r>
            <w:r>
              <w:rPr>
                <w:rFonts w:ascii="Arial" w:hAnsi="Arial" w:cs="Arial"/>
                <w:spacing w:val="2"/>
                <w:sz w:val="24"/>
                <w:szCs w:val="24"/>
                <w:shd w:val="clear" w:color="auto" w:fill="FFFFFF"/>
              </w:rPr>
              <w:t>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r w:rsidRPr="007C70F9">
              <w:rPr>
                <w:rFonts w:ascii="Arial" w:hAnsi="Arial" w:cs="Arial"/>
                <w:spacing w:val="2"/>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F08A5B" w14:textId="77777777" w:rsidR="00193707" w:rsidRPr="00B84828" w:rsidRDefault="00193707" w:rsidP="00D356F3">
            <w:pPr>
              <w:jc w:val="center"/>
              <w:rPr>
                <w:rFonts w:ascii="Arial" w:hAnsi="Arial" w:cs="Arial"/>
                <w:sz w:val="24"/>
                <w:szCs w:val="24"/>
              </w:rPr>
            </w:pPr>
          </w:p>
          <w:p w14:paraId="37F89C80" w14:textId="77777777" w:rsidR="00193707" w:rsidRPr="00B84828" w:rsidRDefault="00193707" w:rsidP="00D356F3">
            <w:pPr>
              <w:jc w:val="center"/>
              <w:rPr>
                <w:rFonts w:ascii="Arial" w:hAnsi="Arial" w:cs="Arial"/>
                <w:sz w:val="24"/>
                <w:szCs w:val="24"/>
              </w:rPr>
            </w:pPr>
          </w:p>
          <w:p w14:paraId="5798B35D" w14:textId="77777777" w:rsidR="00193707" w:rsidRPr="00B84828" w:rsidRDefault="00193707" w:rsidP="00D356F3">
            <w:pPr>
              <w:jc w:val="center"/>
              <w:rPr>
                <w:rFonts w:ascii="Arial" w:hAnsi="Arial" w:cs="Arial"/>
                <w:sz w:val="24"/>
                <w:szCs w:val="24"/>
              </w:rPr>
            </w:pPr>
          </w:p>
          <w:p w14:paraId="1825E0F6" w14:textId="77777777" w:rsidR="00193707" w:rsidRDefault="00193707" w:rsidP="00D356F3">
            <w:pPr>
              <w:jc w:val="center"/>
              <w:rPr>
                <w:rFonts w:ascii="Arial" w:hAnsi="Arial" w:cs="Arial"/>
                <w:sz w:val="24"/>
                <w:szCs w:val="24"/>
              </w:rPr>
            </w:pPr>
          </w:p>
          <w:p w14:paraId="0033FF9C" w14:textId="77777777" w:rsidR="00193707" w:rsidRDefault="00193707" w:rsidP="00D356F3">
            <w:pPr>
              <w:jc w:val="center"/>
              <w:rPr>
                <w:rFonts w:ascii="Arial" w:hAnsi="Arial" w:cs="Arial"/>
                <w:sz w:val="24"/>
                <w:szCs w:val="24"/>
              </w:rPr>
            </w:pPr>
          </w:p>
          <w:p w14:paraId="65E1A6A9" w14:textId="77777777" w:rsidR="00193707" w:rsidRDefault="00193707" w:rsidP="00D356F3">
            <w:pPr>
              <w:jc w:val="center"/>
              <w:rPr>
                <w:rFonts w:ascii="Arial" w:hAnsi="Arial" w:cs="Arial"/>
                <w:sz w:val="24"/>
                <w:szCs w:val="24"/>
              </w:rPr>
            </w:pPr>
          </w:p>
          <w:p w14:paraId="1CC39AEF" w14:textId="77777777" w:rsidR="00193707" w:rsidRDefault="00193707" w:rsidP="00D356F3">
            <w:pPr>
              <w:jc w:val="center"/>
              <w:rPr>
                <w:rFonts w:ascii="Arial" w:hAnsi="Arial" w:cs="Arial"/>
                <w:sz w:val="24"/>
                <w:szCs w:val="24"/>
              </w:rPr>
            </w:pPr>
          </w:p>
          <w:p w14:paraId="171B7627" w14:textId="77777777" w:rsidR="00193707" w:rsidRDefault="00193707" w:rsidP="00D356F3">
            <w:pPr>
              <w:jc w:val="center"/>
              <w:rPr>
                <w:rFonts w:ascii="Arial" w:hAnsi="Arial" w:cs="Arial"/>
                <w:sz w:val="24"/>
                <w:szCs w:val="24"/>
              </w:rPr>
            </w:pPr>
          </w:p>
          <w:p w14:paraId="139079E8" w14:textId="77777777" w:rsidR="00193707" w:rsidRDefault="00193707" w:rsidP="00D356F3">
            <w:pPr>
              <w:jc w:val="center"/>
              <w:rPr>
                <w:rFonts w:ascii="Arial" w:hAnsi="Arial" w:cs="Arial"/>
                <w:sz w:val="24"/>
                <w:szCs w:val="24"/>
              </w:rPr>
            </w:pPr>
          </w:p>
          <w:p w14:paraId="28A1748D" w14:textId="77777777" w:rsidR="00193707" w:rsidRDefault="00193707" w:rsidP="00D356F3">
            <w:pPr>
              <w:jc w:val="center"/>
              <w:rPr>
                <w:rFonts w:ascii="Arial" w:hAnsi="Arial" w:cs="Arial"/>
                <w:sz w:val="24"/>
                <w:szCs w:val="24"/>
              </w:rPr>
            </w:pPr>
          </w:p>
          <w:p w14:paraId="550112B3" w14:textId="77777777" w:rsidR="00193707" w:rsidRDefault="00193707" w:rsidP="00D356F3">
            <w:pPr>
              <w:jc w:val="center"/>
              <w:rPr>
                <w:rFonts w:ascii="Arial" w:hAnsi="Arial" w:cs="Arial"/>
                <w:sz w:val="24"/>
                <w:szCs w:val="24"/>
              </w:rPr>
            </w:pPr>
          </w:p>
          <w:p w14:paraId="25372FD3" w14:textId="77777777" w:rsidR="00193707" w:rsidRDefault="00193707" w:rsidP="00D356F3">
            <w:pPr>
              <w:jc w:val="center"/>
              <w:rPr>
                <w:rFonts w:ascii="Arial" w:hAnsi="Arial" w:cs="Arial"/>
                <w:sz w:val="24"/>
                <w:szCs w:val="24"/>
              </w:rPr>
            </w:pPr>
          </w:p>
          <w:p w14:paraId="5132807A" w14:textId="77777777" w:rsidR="00193707" w:rsidRDefault="00193707" w:rsidP="00D356F3">
            <w:pPr>
              <w:jc w:val="center"/>
              <w:rPr>
                <w:rFonts w:ascii="Arial" w:hAnsi="Arial" w:cs="Arial"/>
                <w:sz w:val="24"/>
                <w:szCs w:val="24"/>
              </w:rPr>
            </w:pPr>
          </w:p>
          <w:p w14:paraId="1977A575" w14:textId="77777777" w:rsidR="00193707" w:rsidRDefault="00193707" w:rsidP="00D356F3">
            <w:pPr>
              <w:jc w:val="center"/>
              <w:rPr>
                <w:rFonts w:ascii="Arial" w:hAnsi="Arial" w:cs="Arial"/>
                <w:sz w:val="24"/>
                <w:szCs w:val="24"/>
              </w:rPr>
            </w:pPr>
          </w:p>
          <w:p w14:paraId="1E134AE1" w14:textId="77777777" w:rsidR="00193707" w:rsidRDefault="00193707" w:rsidP="00D356F3">
            <w:pPr>
              <w:jc w:val="center"/>
              <w:rPr>
                <w:rFonts w:ascii="Arial" w:hAnsi="Arial" w:cs="Arial"/>
                <w:sz w:val="24"/>
                <w:szCs w:val="24"/>
              </w:rPr>
            </w:pPr>
          </w:p>
          <w:p w14:paraId="652C5741" w14:textId="77777777" w:rsidR="00193707" w:rsidRDefault="00193707" w:rsidP="00D356F3">
            <w:pPr>
              <w:jc w:val="center"/>
              <w:rPr>
                <w:rFonts w:ascii="Arial" w:hAnsi="Arial" w:cs="Arial"/>
                <w:sz w:val="24"/>
                <w:szCs w:val="24"/>
              </w:rPr>
            </w:pPr>
          </w:p>
          <w:p w14:paraId="711C3752" w14:textId="77777777" w:rsidR="00193707" w:rsidRDefault="00193707" w:rsidP="00D356F3">
            <w:pPr>
              <w:jc w:val="center"/>
              <w:rPr>
                <w:rFonts w:ascii="Arial" w:hAnsi="Arial" w:cs="Arial"/>
                <w:sz w:val="24"/>
                <w:szCs w:val="24"/>
              </w:rPr>
            </w:pPr>
          </w:p>
          <w:p w14:paraId="62833568" w14:textId="77777777" w:rsidR="00193707" w:rsidRDefault="00193707" w:rsidP="00D356F3">
            <w:pPr>
              <w:jc w:val="center"/>
              <w:rPr>
                <w:rFonts w:ascii="Arial" w:hAnsi="Arial" w:cs="Arial"/>
                <w:sz w:val="24"/>
                <w:szCs w:val="24"/>
              </w:rPr>
            </w:pPr>
          </w:p>
          <w:p w14:paraId="5EA4B0EB" w14:textId="77777777" w:rsidR="00193707" w:rsidRDefault="00193707" w:rsidP="00D356F3">
            <w:pPr>
              <w:jc w:val="center"/>
              <w:rPr>
                <w:rFonts w:ascii="Arial" w:hAnsi="Arial" w:cs="Arial"/>
                <w:sz w:val="24"/>
                <w:szCs w:val="24"/>
              </w:rPr>
            </w:pPr>
          </w:p>
          <w:p w14:paraId="6F2414EA" w14:textId="77777777" w:rsidR="00193707" w:rsidRDefault="00193707" w:rsidP="00D356F3">
            <w:pPr>
              <w:jc w:val="center"/>
              <w:rPr>
                <w:rFonts w:ascii="Arial" w:hAnsi="Arial" w:cs="Arial"/>
                <w:sz w:val="24"/>
                <w:szCs w:val="24"/>
              </w:rPr>
            </w:pPr>
          </w:p>
          <w:p w14:paraId="56434446" w14:textId="77777777" w:rsidR="00193707" w:rsidRDefault="00193707" w:rsidP="00D356F3">
            <w:pPr>
              <w:jc w:val="center"/>
              <w:rPr>
                <w:rFonts w:ascii="Arial" w:hAnsi="Arial" w:cs="Arial"/>
                <w:sz w:val="24"/>
                <w:szCs w:val="24"/>
              </w:rPr>
            </w:pPr>
          </w:p>
          <w:p w14:paraId="6D9F2797" w14:textId="77777777" w:rsidR="00193707" w:rsidRDefault="00193707" w:rsidP="00D356F3">
            <w:pPr>
              <w:jc w:val="center"/>
              <w:rPr>
                <w:rFonts w:ascii="Arial" w:hAnsi="Arial" w:cs="Arial"/>
                <w:sz w:val="24"/>
                <w:szCs w:val="24"/>
              </w:rPr>
            </w:pPr>
          </w:p>
          <w:p w14:paraId="0DBEB6DB" w14:textId="77777777" w:rsidR="00193707" w:rsidRPr="00B84828" w:rsidRDefault="00193707" w:rsidP="00D356F3">
            <w:pPr>
              <w:jc w:val="center"/>
              <w:rPr>
                <w:rFonts w:ascii="Arial" w:hAnsi="Arial" w:cs="Arial"/>
                <w:sz w:val="24"/>
                <w:szCs w:val="24"/>
              </w:rPr>
            </w:pPr>
            <w:r>
              <w:rPr>
                <w:rFonts w:ascii="Arial" w:hAnsi="Arial" w:cs="Arial"/>
                <w:sz w:val="24"/>
                <w:szCs w:val="24"/>
              </w:rPr>
              <w:t>5,7</w:t>
            </w:r>
          </w:p>
        </w:tc>
        <w:tc>
          <w:tcPr>
            <w:tcW w:w="1559" w:type="dxa"/>
            <w:tcBorders>
              <w:top w:val="single" w:sz="4" w:space="0" w:color="auto"/>
              <w:left w:val="single" w:sz="4" w:space="0" w:color="auto"/>
              <w:bottom w:val="single" w:sz="4" w:space="0" w:color="auto"/>
              <w:right w:val="single" w:sz="4" w:space="0" w:color="auto"/>
            </w:tcBorders>
            <w:vAlign w:val="bottom"/>
          </w:tcPr>
          <w:p w14:paraId="6879B1B8" w14:textId="77777777" w:rsidR="00193707" w:rsidRPr="00B84828" w:rsidRDefault="00193707" w:rsidP="00D356F3">
            <w:pPr>
              <w:jc w:val="center"/>
              <w:rPr>
                <w:rFonts w:ascii="Arial" w:hAnsi="Arial" w:cs="Arial"/>
                <w:sz w:val="24"/>
                <w:szCs w:val="24"/>
              </w:rPr>
            </w:pPr>
          </w:p>
          <w:p w14:paraId="1FA3C899" w14:textId="77777777" w:rsidR="00193707" w:rsidRPr="00B84828" w:rsidRDefault="00193707" w:rsidP="00D356F3">
            <w:pPr>
              <w:jc w:val="center"/>
              <w:rPr>
                <w:rFonts w:ascii="Arial" w:hAnsi="Arial" w:cs="Arial"/>
                <w:sz w:val="24"/>
                <w:szCs w:val="24"/>
              </w:rPr>
            </w:pPr>
          </w:p>
          <w:p w14:paraId="69534682" w14:textId="77777777" w:rsidR="00193707" w:rsidRDefault="00193707" w:rsidP="00D356F3">
            <w:pPr>
              <w:jc w:val="center"/>
              <w:rPr>
                <w:rFonts w:ascii="Arial" w:hAnsi="Arial" w:cs="Arial"/>
                <w:sz w:val="24"/>
                <w:szCs w:val="24"/>
              </w:rPr>
            </w:pPr>
          </w:p>
          <w:p w14:paraId="3AC4DA85" w14:textId="77777777" w:rsidR="00193707" w:rsidRDefault="00193707" w:rsidP="00D356F3">
            <w:pPr>
              <w:jc w:val="center"/>
              <w:rPr>
                <w:rFonts w:ascii="Arial" w:hAnsi="Arial" w:cs="Arial"/>
                <w:sz w:val="24"/>
                <w:szCs w:val="24"/>
              </w:rPr>
            </w:pPr>
          </w:p>
          <w:p w14:paraId="2CFFEC5F" w14:textId="77777777" w:rsidR="00193707" w:rsidRDefault="00193707" w:rsidP="00D356F3">
            <w:pPr>
              <w:jc w:val="center"/>
              <w:rPr>
                <w:rFonts w:ascii="Arial" w:hAnsi="Arial" w:cs="Arial"/>
                <w:sz w:val="24"/>
                <w:szCs w:val="24"/>
              </w:rPr>
            </w:pPr>
          </w:p>
          <w:p w14:paraId="711BB9FF" w14:textId="77777777" w:rsidR="00193707" w:rsidRDefault="00193707" w:rsidP="00D356F3">
            <w:pPr>
              <w:jc w:val="center"/>
              <w:rPr>
                <w:rFonts w:ascii="Arial" w:hAnsi="Arial" w:cs="Arial"/>
                <w:sz w:val="24"/>
                <w:szCs w:val="24"/>
              </w:rPr>
            </w:pPr>
          </w:p>
          <w:p w14:paraId="4FBB6266" w14:textId="77777777" w:rsidR="00193707" w:rsidRDefault="00193707" w:rsidP="00D356F3">
            <w:pPr>
              <w:jc w:val="center"/>
              <w:rPr>
                <w:rFonts w:ascii="Arial" w:hAnsi="Arial" w:cs="Arial"/>
                <w:sz w:val="24"/>
                <w:szCs w:val="24"/>
              </w:rPr>
            </w:pPr>
          </w:p>
          <w:p w14:paraId="62BAB925" w14:textId="77777777" w:rsidR="00193707" w:rsidRDefault="00193707" w:rsidP="00D356F3">
            <w:pPr>
              <w:jc w:val="center"/>
              <w:rPr>
                <w:rFonts w:ascii="Arial" w:hAnsi="Arial" w:cs="Arial"/>
                <w:sz w:val="24"/>
                <w:szCs w:val="24"/>
              </w:rPr>
            </w:pPr>
          </w:p>
          <w:p w14:paraId="305DB555" w14:textId="77777777" w:rsidR="00193707" w:rsidRDefault="00193707" w:rsidP="00D356F3">
            <w:pPr>
              <w:jc w:val="center"/>
              <w:rPr>
                <w:rFonts w:ascii="Arial" w:hAnsi="Arial" w:cs="Arial"/>
                <w:sz w:val="24"/>
                <w:szCs w:val="24"/>
              </w:rPr>
            </w:pPr>
          </w:p>
          <w:p w14:paraId="16023F25" w14:textId="77777777" w:rsidR="00193707" w:rsidRDefault="00193707" w:rsidP="00D356F3">
            <w:pPr>
              <w:jc w:val="center"/>
              <w:rPr>
                <w:rFonts w:ascii="Arial" w:hAnsi="Arial" w:cs="Arial"/>
                <w:sz w:val="24"/>
                <w:szCs w:val="24"/>
              </w:rPr>
            </w:pPr>
          </w:p>
          <w:p w14:paraId="6F3D29EF" w14:textId="77777777" w:rsidR="00193707" w:rsidRDefault="00193707" w:rsidP="00D356F3">
            <w:pPr>
              <w:jc w:val="center"/>
              <w:rPr>
                <w:rFonts w:ascii="Arial" w:hAnsi="Arial" w:cs="Arial"/>
                <w:sz w:val="24"/>
                <w:szCs w:val="24"/>
              </w:rPr>
            </w:pPr>
          </w:p>
          <w:p w14:paraId="187E9835" w14:textId="77777777" w:rsidR="00193707" w:rsidRDefault="00193707" w:rsidP="00D356F3">
            <w:pPr>
              <w:jc w:val="center"/>
              <w:rPr>
                <w:rFonts w:ascii="Arial" w:hAnsi="Arial" w:cs="Arial"/>
                <w:sz w:val="24"/>
                <w:szCs w:val="24"/>
              </w:rPr>
            </w:pPr>
          </w:p>
          <w:p w14:paraId="4BA1EFC3" w14:textId="77777777" w:rsidR="00193707" w:rsidRDefault="00193707" w:rsidP="00D356F3">
            <w:pPr>
              <w:jc w:val="center"/>
              <w:rPr>
                <w:rFonts w:ascii="Arial" w:hAnsi="Arial" w:cs="Arial"/>
                <w:sz w:val="24"/>
                <w:szCs w:val="24"/>
              </w:rPr>
            </w:pPr>
          </w:p>
          <w:p w14:paraId="1E77E2C2" w14:textId="77777777" w:rsidR="00193707" w:rsidRDefault="00193707" w:rsidP="00D356F3">
            <w:pPr>
              <w:jc w:val="center"/>
              <w:rPr>
                <w:rFonts w:ascii="Arial" w:hAnsi="Arial" w:cs="Arial"/>
                <w:sz w:val="24"/>
                <w:szCs w:val="24"/>
              </w:rPr>
            </w:pPr>
          </w:p>
          <w:p w14:paraId="7842FAEC" w14:textId="77777777" w:rsidR="00193707" w:rsidRDefault="00193707" w:rsidP="00D356F3">
            <w:pPr>
              <w:jc w:val="center"/>
              <w:rPr>
                <w:rFonts w:ascii="Arial" w:hAnsi="Arial" w:cs="Arial"/>
                <w:sz w:val="24"/>
                <w:szCs w:val="24"/>
              </w:rPr>
            </w:pPr>
          </w:p>
          <w:p w14:paraId="3CA136C1" w14:textId="77777777" w:rsidR="00193707" w:rsidRDefault="00193707" w:rsidP="00D356F3">
            <w:pPr>
              <w:jc w:val="center"/>
              <w:rPr>
                <w:rFonts w:ascii="Arial" w:hAnsi="Arial" w:cs="Arial"/>
                <w:sz w:val="24"/>
                <w:szCs w:val="24"/>
              </w:rPr>
            </w:pPr>
          </w:p>
          <w:p w14:paraId="0FBE703E" w14:textId="77777777" w:rsidR="00193707" w:rsidRDefault="00193707" w:rsidP="00D356F3">
            <w:pPr>
              <w:jc w:val="center"/>
              <w:rPr>
                <w:rFonts w:ascii="Arial" w:hAnsi="Arial" w:cs="Arial"/>
                <w:sz w:val="24"/>
                <w:szCs w:val="24"/>
              </w:rPr>
            </w:pPr>
          </w:p>
          <w:p w14:paraId="17E4C41B" w14:textId="77777777" w:rsidR="00193707" w:rsidRDefault="00193707" w:rsidP="00D356F3">
            <w:pPr>
              <w:jc w:val="center"/>
              <w:rPr>
                <w:rFonts w:ascii="Arial" w:hAnsi="Arial" w:cs="Arial"/>
                <w:sz w:val="24"/>
                <w:szCs w:val="24"/>
              </w:rPr>
            </w:pPr>
          </w:p>
          <w:p w14:paraId="3E440185" w14:textId="77777777" w:rsidR="00193707" w:rsidRDefault="00193707" w:rsidP="00D356F3">
            <w:pPr>
              <w:jc w:val="center"/>
              <w:rPr>
                <w:rFonts w:ascii="Arial" w:hAnsi="Arial" w:cs="Arial"/>
                <w:sz w:val="24"/>
                <w:szCs w:val="24"/>
              </w:rPr>
            </w:pPr>
          </w:p>
          <w:p w14:paraId="51FB309E" w14:textId="77777777" w:rsidR="00193707" w:rsidRDefault="00193707" w:rsidP="00D356F3">
            <w:pPr>
              <w:jc w:val="center"/>
              <w:rPr>
                <w:rFonts w:ascii="Arial" w:hAnsi="Arial" w:cs="Arial"/>
                <w:sz w:val="24"/>
                <w:szCs w:val="24"/>
              </w:rPr>
            </w:pPr>
          </w:p>
          <w:p w14:paraId="2C850D6B" w14:textId="77777777" w:rsidR="00193707" w:rsidRDefault="00193707" w:rsidP="00D356F3">
            <w:pPr>
              <w:jc w:val="center"/>
              <w:rPr>
                <w:rFonts w:ascii="Arial" w:hAnsi="Arial" w:cs="Arial"/>
                <w:sz w:val="24"/>
                <w:szCs w:val="24"/>
              </w:rPr>
            </w:pPr>
          </w:p>
          <w:p w14:paraId="07608A8E" w14:textId="77777777" w:rsidR="00193707" w:rsidRDefault="00193707" w:rsidP="00D356F3">
            <w:pPr>
              <w:jc w:val="center"/>
              <w:rPr>
                <w:rFonts w:ascii="Arial" w:hAnsi="Arial" w:cs="Arial"/>
                <w:sz w:val="24"/>
                <w:szCs w:val="24"/>
              </w:rPr>
            </w:pPr>
          </w:p>
          <w:p w14:paraId="1DB02468" w14:textId="77777777" w:rsidR="00193707" w:rsidRPr="00B84828" w:rsidRDefault="00193707" w:rsidP="00D356F3">
            <w:pPr>
              <w:jc w:val="center"/>
              <w:rPr>
                <w:rFonts w:ascii="Arial" w:hAnsi="Arial" w:cs="Arial"/>
                <w:sz w:val="24"/>
                <w:szCs w:val="24"/>
              </w:rPr>
            </w:pPr>
            <w:r>
              <w:rPr>
                <w:rFonts w:ascii="Arial" w:hAnsi="Arial" w:cs="Arial"/>
                <w:sz w:val="24"/>
                <w:szCs w:val="24"/>
              </w:rPr>
              <w:t>5,0</w:t>
            </w:r>
          </w:p>
        </w:tc>
        <w:tc>
          <w:tcPr>
            <w:tcW w:w="993" w:type="dxa"/>
            <w:tcBorders>
              <w:top w:val="single" w:sz="4" w:space="0" w:color="auto"/>
              <w:left w:val="single" w:sz="4" w:space="0" w:color="auto"/>
              <w:bottom w:val="single" w:sz="4" w:space="0" w:color="auto"/>
              <w:right w:val="single" w:sz="4" w:space="0" w:color="auto"/>
            </w:tcBorders>
            <w:vAlign w:val="bottom"/>
          </w:tcPr>
          <w:p w14:paraId="097173D0" w14:textId="77777777" w:rsidR="00193707" w:rsidRDefault="00193707" w:rsidP="00D356F3">
            <w:pPr>
              <w:jc w:val="center"/>
              <w:rPr>
                <w:rFonts w:ascii="Arial" w:hAnsi="Arial" w:cs="Arial"/>
                <w:sz w:val="24"/>
                <w:szCs w:val="24"/>
              </w:rPr>
            </w:pPr>
          </w:p>
          <w:p w14:paraId="6074B7B8" w14:textId="77777777" w:rsidR="00193707" w:rsidRDefault="00193707" w:rsidP="00D356F3">
            <w:pPr>
              <w:jc w:val="center"/>
              <w:rPr>
                <w:rFonts w:ascii="Arial" w:hAnsi="Arial" w:cs="Arial"/>
                <w:sz w:val="24"/>
                <w:szCs w:val="24"/>
              </w:rPr>
            </w:pPr>
          </w:p>
          <w:p w14:paraId="78B900C8" w14:textId="77777777" w:rsidR="00193707" w:rsidRDefault="00193707" w:rsidP="00D356F3">
            <w:pPr>
              <w:jc w:val="center"/>
              <w:rPr>
                <w:rFonts w:ascii="Arial" w:hAnsi="Arial" w:cs="Arial"/>
                <w:sz w:val="24"/>
                <w:szCs w:val="24"/>
              </w:rPr>
            </w:pPr>
          </w:p>
          <w:p w14:paraId="6C5FEAEB" w14:textId="77777777" w:rsidR="00193707" w:rsidRDefault="00193707" w:rsidP="00D356F3">
            <w:pPr>
              <w:jc w:val="center"/>
              <w:rPr>
                <w:rFonts w:ascii="Arial" w:hAnsi="Arial" w:cs="Arial"/>
                <w:sz w:val="24"/>
                <w:szCs w:val="24"/>
              </w:rPr>
            </w:pPr>
          </w:p>
          <w:p w14:paraId="36C439B9" w14:textId="77777777" w:rsidR="00193707" w:rsidRDefault="00193707" w:rsidP="00D356F3">
            <w:pPr>
              <w:jc w:val="center"/>
              <w:rPr>
                <w:rFonts w:ascii="Arial" w:hAnsi="Arial" w:cs="Arial"/>
                <w:sz w:val="24"/>
                <w:szCs w:val="24"/>
              </w:rPr>
            </w:pPr>
          </w:p>
          <w:p w14:paraId="20E74DE5" w14:textId="77777777" w:rsidR="00193707" w:rsidRDefault="00193707" w:rsidP="00D356F3">
            <w:pPr>
              <w:jc w:val="center"/>
              <w:rPr>
                <w:rFonts w:ascii="Arial" w:hAnsi="Arial" w:cs="Arial"/>
                <w:sz w:val="24"/>
                <w:szCs w:val="24"/>
              </w:rPr>
            </w:pPr>
          </w:p>
          <w:p w14:paraId="64A3FBF1" w14:textId="77777777" w:rsidR="00193707" w:rsidRDefault="00193707" w:rsidP="00D356F3">
            <w:pPr>
              <w:jc w:val="center"/>
              <w:rPr>
                <w:rFonts w:ascii="Arial" w:hAnsi="Arial" w:cs="Arial"/>
                <w:sz w:val="24"/>
                <w:szCs w:val="24"/>
              </w:rPr>
            </w:pPr>
          </w:p>
          <w:p w14:paraId="02053DC6" w14:textId="77777777" w:rsidR="00193707" w:rsidRDefault="00193707" w:rsidP="00D356F3">
            <w:pPr>
              <w:jc w:val="center"/>
              <w:rPr>
                <w:rFonts w:ascii="Arial" w:hAnsi="Arial" w:cs="Arial"/>
                <w:sz w:val="24"/>
                <w:szCs w:val="24"/>
              </w:rPr>
            </w:pPr>
          </w:p>
          <w:p w14:paraId="1E1F73A7" w14:textId="77777777" w:rsidR="00193707" w:rsidRDefault="00193707" w:rsidP="00D356F3">
            <w:pPr>
              <w:jc w:val="center"/>
              <w:rPr>
                <w:rFonts w:ascii="Arial" w:hAnsi="Arial" w:cs="Arial"/>
                <w:sz w:val="24"/>
                <w:szCs w:val="24"/>
              </w:rPr>
            </w:pPr>
          </w:p>
          <w:p w14:paraId="37A49348" w14:textId="77777777" w:rsidR="00193707" w:rsidRDefault="00193707" w:rsidP="00D356F3">
            <w:pPr>
              <w:jc w:val="center"/>
              <w:rPr>
                <w:rFonts w:ascii="Arial" w:hAnsi="Arial" w:cs="Arial"/>
                <w:sz w:val="24"/>
                <w:szCs w:val="24"/>
              </w:rPr>
            </w:pPr>
          </w:p>
          <w:p w14:paraId="3FB2F1D2" w14:textId="77777777" w:rsidR="00193707" w:rsidRDefault="00193707" w:rsidP="00D356F3">
            <w:pPr>
              <w:jc w:val="center"/>
              <w:rPr>
                <w:rFonts w:ascii="Arial" w:hAnsi="Arial" w:cs="Arial"/>
                <w:sz w:val="24"/>
                <w:szCs w:val="24"/>
              </w:rPr>
            </w:pPr>
          </w:p>
          <w:p w14:paraId="4EF3D5C3" w14:textId="77777777" w:rsidR="00193707" w:rsidRDefault="00193707" w:rsidP="00D356F3">
            <w:pPr>
              <w:jc w:val="center"/>
              <w:rPr>
                <w:rFonts w:ascii="Arial" w:hAnsi="Arial" w:cs="Arial"/>
                <w:sz w:val="24"/>
                <w:szCs w:val="24"/>
              </w:rPr>
            </w:pPr>
          </w:p>
          <w:p w14:paraId="7B5C76D3" w14:textId="77777777" w:rsidR="00193707" w:rsidRDefault="00193707" w:rsidP="00D356F3">
            <w:pPr>
              <w:jc w:val="center"/>
              <w:rPr>
                <w:rFonts w:ascii="Arial" w:hAnsi="Arial" w:cs="Arial"/>
                <w:sz w:val="24"/>
                <w:szCs w:val="24"/>
              </w:rPr>
            </w:pPr>
          </w:p>
          <w:p w14:paraId="25476674" w14:textId="77777777" w:rsidR="00193707" w:rsidRDefault="00193707" w:rsidP="00D356F3">
            <w:pPr>
              <w:jc w:val="center"/>
              <w:rPr>
                <w:rFonts w:ascii="Arial" w:hAnsi="Arial" w:cs="Arial"/>
                <w:sz w:val="24"/>
                <w:szCs w:val="24"/>
              </w:rPr>
            </w:pPr>
          </w:p>
          <w:p w14:paraId="3F3235E6" w14:textId="77777777" w:rsidR="00193707" w:rsidRDefault="00193707" w:rsidP="00D356F3">
            <w:pPr>
              <w:jc w:val="center"/>
              <w:rPr>
                <w:rFonts w:ascii="Arial" w:hAnsi="Arial" w:cs="Arial"/>
                <w:sz w:val="24"/>
                <w:szCs w:val="24"/>
              </w:rPr>
            </w:pPr>
          </w:p>
          <w:p w14:paraId="044A9685" w14:textId="77777777" w:rsidR="00193707" w:rsidRDefault="00193707" w:rsidP="00D356F3">
            <w:pPr>
              <w:jc w:val="center"/>
              <w:rPr>
                <w:rFonts w:ascii="Arial" w:hAnsi="Arial" w:cs="Arial"/>
                <w:sz w:val="24"/>
                <w:szCs w:val="24"/>
              </w:rPr>
            </w:pPr>
          </w:p>
          <w:p w14:paraId="3C7D1740" w14:textId="77777777" w:rsidR="00193707" w:rsidRDefault="00193707" w:rsidP="00D356F3">
            <w:pPr>
              <w:jc w:val="center"/>
              <w:rPr>
                <w:rFonts w:ascii="Arial" w:hAnsi="Arial" w:cs="Arial"/>
                <w:sz w:val="24"/>
                <w:szCs w:val="24"/>
              </w:rPr>
            </w:pPr>
          </w:p>
          <w:p w14:paraId="25F1CF2A" w14:textId="77777777" w:rsidR="00193707" w:rsidRDefault="00193707" w:rsidP="00D356F3">
            <w:pPr>
              <w:jc w:val="center"/>
              <w:rPr>
                <w:rFonts w:ascii="Arial" w:hAnsi="Arial" w:cs="Arial"/>
                <w:sz w:val="24"/>
                <w:szCs w:val="24"/>
              </w:rPr>
            </w:pPr>
          </w:p>
          <w:p w14:paraId="48A53ABA" w14:textId="77777777" w:rsidR="00193707" w:rsidRDefault="00193707" w:rsidP="00D356F3">
            <w:pPr>
              <w:jc w:val="center"/>
              <w:rPr>
                <w:rFonts w:ascii="Arial" w:hAnsi="Arial" w:cs="Arial"/>
                <w:sz w:val="24"/>
                <w:szCs w:val="24"/>
              </w:rPr>
            </w:pPr>
          </w:p>
          <w:p w14:paraId="05CABB74" w14:textId="77777777" w:rsidR="00193707" w:rsidRDefault="00193707" w:rsidP="00D356F3">
            <w:pPr>
              <w:jc w:val="center"/>
              <w:rPr>
                <w:rFonts w:ascii="Arial" w:hAnsi="Arial" w:cs="Arial"/>
                <w:sz w:val="24"/>
                <w:szCs w:val="24"/>
              </w:rPr>
            </w:pPr>
          </w:p>
          <w:p w14:paraId="4D86085D" w14:textId="77777777" w:rsidR="00193707" w:rsidRDefault="00193707" w:rsidP="00D356F3">
            <w:pPr>
              <w:jc w:val="center"/>
              <w:rPr>
                <w:rFonts w:ascii="Arial" w:hAnsi="Arial" w:cs="Arial"/>
                <w:sz w:val="24"/>
                <w:szCs w:val="24"/>
              </w:rPr>
            </w:pPr>
          </w:p>
          <w:p w14:paraId="29FBAC9B" w14:textId="77777777" w:rsidR="00193707" w:rsidRDefault="00193707" w:rsidP="00D356F3">
            <w:pPr>
              <w:jc w:val="center"/>
              <w:rPr>
                <w:rFonts w:ascii="Arial" w:hAnsi="Arial" w:cs="Arial"/>
                <w:sz w:val="24"/>
                <w:szCs w:val="24"/>
              </w:rPr>
            </w:pPr>
          </w:p>
          <w:p w14:paraId="37198176" w14:textId="77777777" w:rsidR="00193707" w:rsidRPr="00B84828" w:rsidRDefault="00193707" w:rsidP="00D356F3">
            <w:pPr>
              <w:jc w:val="center"/>
              <w:rPr>
                <w:rFonts w:ascii="Arial" w:hAnsi="Arial" w:cs="Arial"/>
                <w:sz w:val="24"/>
                <w:szCs w:val="24"/>
              </w:rPr>
            </w:pPr>
            <w:r>
              <w:rPr>
                <w:rFonts w:ascii="Arial" w:hAnsi="Arial" w:cs="Arial"/>
                <w:sz w:val="24"/>
                <w:szCs w:val="24"/>
              </w:rPr>
              <w:t>87,7</w:t>
            </w:r>
          </w:p>
        </w:tc>
      </w:tr>
      <w:tr w:rsidR="00193707" w:rsidRPr="00B84828" w14:paraId="32C13D15"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4C3B624" w14:textId="77777777" w:rsidR="00193707" w:rsidRPr="00B84828" w:rsidRDefault="00193707" w:rsidP="00D356F3">
            <w:pPr>
              <w:jc w:val="center"/>
              <w:rPr>
                <w:rFonts w:ascii="Arial" w:hAnsi="Arial" w:cs="Arial"/>
                <w:bCs/>
                <w:sz w:val="24"/>
                <w:szCs w:val="24"/>
              </w:rPr>
            </w:pPr>
          </w:p>
          <w:p w14:paraId="732F5499" w14:textId="77777777" w:rsidR="00193707" w:rsidRPr="00B84828" w:rsidRDefault="00193707" w:rsidP="00D356F3">
            <w:pPr>
              <w:jc w:val="center"/>
              <w:rPr>
                <w:rFonts w:ascii="Arial" w:hAnsi="Arial" w:cs="Arial"/>
                <w:bCs/>
                <w:sz w:val="24"/>
                <w:szCs w:val="24"/>
              </w:rPr>
            </w:pPr>
          </w:p>
          <w:p w14:paraId="79CD6365" w14:textId="77777777" w:rsidR="00193707" w:rsidRPr="00B84828" w:rsidRDefault="00193707" w:rsidP="00D356F3">
            <w:pPr>
              <w:jc w:val="center"/>
              <w:rPr>
                <w:rFonts w:ascii="Arial" w:hAnsi="Arial" w:cs="Arial"/>
                <w:bCs/>
                <w:sz w:val="24"/>
                <w:szCs w:val="24"/>
              </w:rPr>
            </w:pPr>
          </w:p>
          <w:p w14:paraId="576B1699" w14:textId="77777777" w:rsidR="00193707" w:rsidRPr="00B84828" w:rsidRDefault="00193707" w:rsidP="00D356F3">
            <w:pPr>
              <w:jc w:val="center"/>
              <w:rPr>
                <w:rFonts w:ascii="Arial" w:hAnsi="Arial" w:cs="Arial"/>
                <w:bCs/>
                <w:sz w:val="24"/>
                <w:szCs w:val="24"/>
              </w:rPr>
            </w:pPr>
          </w:p>
          <w:p w14:paraId="424EBDA1" w14:textId="77777777" w:rsidR="00193707" w:rsidRPr="00B84828" w:rsidRDefault="00193707" w:rsidP="00D356F3">
            <w:pPr>
              <w:jc w:val="center"/>
              <w:rPr>
                <w:rFonts w:ascii="Arial" w:hAnsi="Arial" w:cs="Arial"/>
                <w:bCs/>
                <w:sz w:val="24"/>
                <w:szCs w:val="24"/>
              </w:rPr>
            </w:pPr>
          </w:p>
          <w:p w14:paraId="61CD9F5B" w14:textId="77777777" w:rsidR="00193707" w:rsidRDefault="00193707" w:rsidP="00D356F3">
            <w:pPr>
              <w:jc w:val="center"/>
              <w:rPr>
                <w:rFonts w:ascii="Arial" w:hAnsi="Arial" w:cs="Arial"/>
                <w:bCs/>
                <w:sz w:val="24"/>
                <w:szCs w:val="24"/>
              </w:rPr>
            </w:pPr>
          </w:p>
          <w:p w14:paraId="2867460B" w14:textId="77777777" w:rsidR="00193707" w:rsidRDefault="00193707" w:rsidP="00D356F3">
            <w:pPr>
              <w:jc w:val="center"/>
              <w:rPr>
                <w:rFonts w:ascii="Arial" w:hAnsi="Arial" w:cs="Arial"/>
                <w:bCs/>
                <w:sz w:val="24"/>
                <w:szCs w:val="24"/>
              </w:rPr>
            </w:pPr>
          </w:p>
          <w:p w14:paraId="1CF6E1A0" w14:textId="77777777" w:rsidR="00193707" w:rsidRDefault="00193707" w:rsidP="00D356F3">
            <w:pPr>
              <w:jc w:val="center"/>
              <w:rPr>
                <w:rFonts w:ascii="Arial" w:hAnsi="Arial" w:cs="Arial"/>
                <w:bCs/>
                <w:sz w:val="24"/>
                <w:szCs w:val="24"/>
              </w:rPr>
            </w:pPr>
          </w:p>
          <w:p w14:paraId="463A717E" w14:textId="77777777" w:rsidR="00193707" w:rsidRDefault="00193707" w:rsidP="00D356F3">
            <w:pPr>
              <w:jc w:val="center"/>
              <w:rPr>
                <w:rFonts w:ascii="Arial" w:hAnsi="Arial" w:cs="Arial"/>
                <w:bCs/>
                <w:sz w:val="24"/>
                <w:szCs w:val="24"/>
              </w:rPr>
            </w:pPr>
          </w:p>
          <w:p w14:paraId="4B20DBB8" w14:textId="77777777" w:rsidR="00193707" w:rsidRDefault="00193707" w:rsidP="00D356F3">
            <w:pPr>
              <w:jc w:val="center"/>
              <w:rPr>
                <w:rFonts w:ascii="Arial" w:hAnsi="Arial" w:cs="Arial"/>
                <w:bCs/>
                <w:sz w:val="24"/>
                <w:szCs w:val="24"/>
              </w:rPr>
            </w:pPr>
          </w:p>
          <w:p w14:paraId="4699FFBB" w14:textId="77777777" w:rsidR="00193707" w:rsidRDefault="00193707" w:rsidP="00D356F3">
            <w:pPr>
              <w:jc w:val="center"/>
              <w:rPr>
                <w:rFonts w:ascii="Arial" w:hAnsi="Arial" w:cs="Arial"/>
                <w:bCs/>
                <w:sz w:val="24"/>
                <w:szCs w:val="24"/>
              </w:rPr>
            </w:pPr>
          </w:p>
          <w:p w14:paraId="1CF47344" w14:textId="77777777" w:rsidR="00193707" w:rsidRDefault="00193707" w:rsidP="00D356F3">
            <w:pPr>
              <w:jc w:val="center"/>
              <w:rPr>
                <w:rFonts w:ascii="Arial" w:hAnsi="Arial" w:cs="Arial"/>
                <w:bCs/>
                <w:sz w:val="24"/>
                <w:szCs w:val="24"/>
              </w:rPr>
            </w:pPr>
          </w:p>
          <w:p w14:paraId="68F6B25F" w14:textId="77777777" w:rsidR="00193707" w:rsidRDefault="00193707" w:rsidP="00D356F3">
            <w:pPr>
              <w:jc w:val="center"/>
              <w:rPr>
                <w:rFonts w:ascii="Arial" w:hAnsi="Arial" w:cs="Arial"/>
                <w:bCs/>
                <w:sz w:val="24"/>
                <w:szCs w:val="24"/>
              </w:rPr>
            </w:pPr>
          </w:p>
          <w:p w14:paraId="5B25C8F7" w14:textId="77777777" w:rsidR="00193707" w:rsidRDefault="00193707" w:rsidP="00D356F3">
            <w:pPr>
              <w:jc w:val="center"/>
              <w:rPr>
                <w:rFonts w:ascii="Arial" w:hAnsi="Arial" w:cs="Arial"/>
                <w:bCs/>
                <w:sz w:val="24"/>
                <w:szCs w:val="24"/>
              </w:rPr>
            </w:pPr>
          </w:p>
          <w:p w14:paraId="539B9F7E"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16 0115</w:t>
            </w:r>
            <w:r>
              <w:rPr>
                <w:rFonts w:ascii="Arial" w:hAnsi="Arial" w:cs="Arial"/>
                <w:bCs/>
                <w:sz w:val="24"/>
                <w:szCs w:val="24"/>
              </w:rPr>
              <w:t>3</w:t>
            </w:r>
            <w:r w:rsidRPr="00B84828">
              <w:rPr>
                <w:rFonts w:ascii="Arial" w:hAnsi="Arial" w:cs="Arial"/>
                <w:bCs/>
                <w:sz w:val="24"/>
                <w:szCs w:val="24"/>
              </w:rPr>
              <w:t xml:space="preserve"> 01 </w:t>
            </w:r>
            <w:r>
              <w:rPr>
                <w:rFonts w:ascii="Arial" w:hAnsi="Arial" w:cs="Arial"/>
                <w:bCs/>
                <w:sz w:val="24"/>
                <w:szCs w:val="24"/>
              </w:rPr>
              <w:t>9000</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44296F8"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lastRenderedPageBreak/>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w:t>
            </w:r>
            <w:r>
              <w:rPr>
                <w:rFonts w:ascii="Arial" w:hAnsi="Arial" w:cs="Arial"/>
                <w:sz w:val="24"/>
                <w:szCs w:val="24"/>
              </w:rPr>
              <w:t>4.</w:t>
            </w:r>
            <w:r w:rsidRPr="00B84828">
              <w:rPr>
                <w:rFonts w:ascii="Arial" w:hAnsi="Arial" w:cs="Arial"/>
                <w:sz w:val="24"/>
                <w:szCs w:val="24"/>
              </w:rPr>
              <w:t xml:space="preserve"> </w:t>
            </w:r>
            <w:r w:rsidRPr="007C70F9">
              <w:rPr>
                <w:rFonts w:ascii="Arial" w:hAnsi="Arial" w:cs="Arial"/>
                <w:spacing w:val="2"/>
                <w:sz w:val="24"/>
                <w:szCs w:val="24"/>
                <w:shd w:val="clear" w:color="auto" w:fill="FFFFFF"/>
              </w:rPr>
              <w:t xml:space="preserve">Административные штрафы, установленные главой </w:t>
            </w:r>
            <w:r w:rsidRPr="007C70F9">
              <w:rPr>
                <w:rFonts w:ascii="Arial" w:hAnsi="Arial" w:cs="Arial"/>
                <w:spacing w:val="2"/>
                <w:sz w:val="24"/>
                <w:szCs w:val="24"/>
                <w:shd w:val="clear" w:color="auto" w:fill="FFFFFF"/>
              </w:rPr>
              <w:lastRenderedPageBreak/>
              <w:t>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w:t>
            </w:r>
            <w:r>
              <w:rPr>
                <w:rFonts w:ascii="Arial" w:hAnsi="Arial" w:cs="Arial"/>
                <w:spacing w:val="2"/>
                <w:sz w:val="24"/>
                <w:szCs w:val="24"/>
                <w:shd w:val="clear" w:color="auto" w:fill="FFFFFF"/>
              </w:rPr>
              <w:t xml:space="preserve"> </w:t>
            </w:r>
            <w:r w:rsidRPr="007C70F9">
              <w:rPr>
                <w:rFonts w:ascii="Arial" w:hAnsi="Arial" w:cs="Arial"/>
                <w:spacing w:val="2"/>
                <w:sz w:val="24"/>
                <w:szCs w:val="24"/>
                <w:shd w:val="clear" w:color="auto" w:fill="FFFFFF"/>
              </w:rPr>
              <w:t>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Pr>
                <w:rFonts w:ascii="Arial" w:hAnsi="Arial" w:cs="Arial"/>
                <w:spacing w:val="2"/>
                <w:sz w:val="24"/>
                <w:szCs w:val="24"/>
                <w:shd w:val="clear" w:color="auto" w:fill="FFFFFF"/>
              </w:rPr>
              <w:t xml:space="preserve">иные </w:t>
            </w:r>
            <w:r w:rsidRPr="007C70F9">
              <w:rPr>
                <w:rFonts w:ascii="Arial" w:hAnsi="Arial" w:cs="Arial"/>
                <w:spacing w:val="2"/>
                <w:sz w:val="24"/>
                <w:szCs w:val="24"/>
                <w:shd w:val="clear" w:color="auto" w:fill="FFFFFF"/>
              </w:rPr>
              <w:t>штрафы)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A654AD" w14:textId="77777777" w:rsidR="00193707" w:rsidRPr="00B84828" w:rsidRDefault="00193707" w:rsidP="00D356F3">
            <w:pPr>
              <w:jc w:val="center"/>
              <w:rPr>
                <w:rFonts w:ascii="Arial" w:hAnsi="Arial" w:cs="Arial"/>
                <w:sz w:val="24"/>
                <w:szCs w:val="24"/>
              </w:rPr>
            </w:pPr>
          </w:p>
          <w:p w14:paraId="5D0B4D9C" w14:textId="77777777" w:rsidR="00193707" w:rsidRPr="00B84828" w:rsidRDefault="00193707" w:rsidP="00D356F3">
            <w:pPr>
              <w:jc w:val="center"/>
              <w:rPr>
                <w:rFonts w:ascii="Arial" w:hAnsi="Arial" w:cs="Arial"/>
                <w:sz w:val="24"/>
                <w:szCs w:val="24"/>
              </w:rPr>
            </w:pPr>
          </w:p>
          <w:p w14:paraId="15AD2E92" w14:textId="77777777" w:rsidR="00193707" w:rsidRPr="00B84828" w:rsidRDefault="00193707" w:rsidP="00D356F3">
            <w:pPr>
              <w:jc w:val="center"/>
              <w:rPr>
                <w:rFonts w:ascii="Arial" w:hAnsi="Arial" w:cs="Arial"/>
                <w:sz w:val="24"/>
                <w:szCs w:val="24"/>
              </w:rPr>
            </w:pPr>
          </w:p>
          <w:p w14:paraId="2FE042CC" w14:textId="77777777" w:rsidR="00193707" w:rsidRPr="00B84828" w:rsidRDefault="00193707" w:rsidP="00D356F3">
            <w:pPr>
              <w:jc w:val="center"/>
              <w:rPr>
                <w:rFonts w:ascii="Arial" w:hAnsi="Arial" w:cs="Arial"/>
                <w:sz w:val="24"/>
                <w:szCs w:val="24"/>
              </w:rPr>
            </w:pPr>
          </w:p>
          <w:p w14:paraId="496F68F2" w14:textId="77777777" w:rsidR="00193707" w:rsidRPr="00B84828" w:rsidRDefault="00193707" w:rsidP="00D356F3">
            <w:pPr>
              <w:jc w:val="center"/>
              <w:rPr>
                <w:rFonts w:ascii="Arial" w:hAnsi="Arial" w:cs="Arial"/>
                <w:sz w:val="24"/>
                <w:szCs w:val="24"/>
              </w:rPr>
            </w:pPr>
          </w:p>
          <w:p w14:paraId="5219E7C6" w14:textId="77777777" w:rsidR="00193707" w:rsidRDefault="00193707" w:rsidP="00D356F3">
            <w:pPr>
              <w:jc w:val="center"/>
              <w:rPr>
                <w:rFonts w:ascii="Arial" w:hAnsi="Arial" w:cs="Arial"/>
                <w:sz w:val="24"/>
                <w:szCs w:val="24"/>
              </w:rPr>
            </w:pPr>
          </w:p>
          <w:p w14:paraId="46DD8B4B" w14:textId="77777777" w:rsidR="00193707" w:rsidRDefault="00193707" w:rsidP="00D356F3">
            <w:pPr>
              <w:jc w:val="center"/>
              <w:rPr>
                <w:rFonts w:ascii="Arial" w:hAnsi="Arial" w:cs="Arial"/>
                <w:sz w:val="24"/>
                <w:szCs w:val="24"/>
              </w:rPr>
            </w:pPr>
          </w:p>
          <w:p w14:paraId="3C359975" w14:textId="77777777" w:rsidR="00193707" w:rsidRDefault="00193707" w:rsidP="00D356F3">
            <w:pPr>
              <w:jc w:val="center"/>
              <w:rPr>
                <w:rFonts w:ascii="Arial" w:hAnsi="Arial" w:cs="Arial"/>
                <w:sz w:val="24"/>
                <w:szCs w:val="24"/>
              </w:rPr>
            </w:pPr>
          </w:p>
          <w:p w14:paraId="6F4CF5D8" w14:textId="77777777" w:rsidR="00193707" w:rsidRDefault="00193707" w:rsidP="00D356F3">
            <w:pPr>
              <w:jc w:val="center"/>
              <w:rPr>
                <w:rFonts w:ascii="Arial" w:hAnsi="Arial" w:cs="Arial"/>
                <w:sz w:val="24"/>
                <w:szCs w:val="24"/>
              </w:rPr>
            </w:pPr>
          </w:p>
          <w:p w14:paraId="76803F39" w14:textId="77777777" w:rsidR="00193707" w:rsidRDefault="00193707" w:rsidP="00D356F3">
            <w:pPr>
              <w:jc w:val="center"/>
              <w:rPr>
                <w:rFonts w:ascii="Arial" w:hAnsi="Arial" w:cs="Arial"/>
                <w:sz w:val="24"/>
                <w:szCs w:val="24"/>
              </w:rPr>
            </w:pPr>
          </w:p>
          <w:p w14:paraId="3106734E" w14:textId="77777777" w:rsidR="00193707" w:rsidRDefault="00193707" w:rsidP="00D356F3">
            <w:pPr>
              <w:jc w:val="center"/>
              <w:rPr>
                <w:rFonts w:ascii="Arial" w:hAnsi="Arial" w:cs="Arial"/>
                <w:sz w:val="24"/>
                <w:szCs w:val="24"/>
              </w:rPr>
            </w:pPr>
          </w:p>
          <w:p w14:paraId="5F824C14" w14:textId="77777777" w:rsidR="00193707" w:rsidRDefault="00193707" w:rsidP="00D356F3">
            <w:pPr>
              <w:jc w:val="center"/>
              <w:rPr>
                <w:rFonts w:ascii="Arial" w:hAnsi="Arial" w:cs="Arial"/>
                <w:sz w:val="24"/>
                <w:szCs w:val="24"/>
              </w:rPr>
            </w:pPr>
          </w:p>
          <w:p w14:paraId="24AD85D1" w14:textId="77777777" w:rsidR="00193707" w:rsidRDefault="00193707" w:rsidP="00D356F3">
            <w:pPr>
              <w:jc w:val="center"/>
              <w:rPr>
                <w:rFonts w:ascii="Arial" w:hAnsi="Arial" w:cs="Arial"/>
                <w:sz w:val="24"/>
                <w:szCs w:val="24"/>
              </w:rPr>
            </w:pPr>
          </w:p>
          <w:p w14:paraId="2FF361A4" w14:textId="77777777" w:rsidR="00193707" w:rsidRDefault="00193707" w:rsidP="00D356F3">
            <w:pPr>
              <w:jc w:val="center"/>
              <w:rPr>
                <w:rFonts w:ascii="Arial" w:hAnsi="Arial" w:cs="Arial"/>
                <w:sz w:val="24"/>
                <w:szCs w:val="24"/>
              </w:rPr>
            </w:pPr>
          </w:p>
          <w:p w14:paraId="26F5ABB1" w14:textId="77777777" w:rsidR="00193707" w:rsidRPr="00B84828" w:rsidRDefault="00193707" w:rsidP="00D356F3">
            <w:pPr>
              <w:jc w:val="center"/>
              <w:rPr>
                <w:rFonts w:ascii="Arial" w:hAnsi="Arial" w:cs="Arial"/>
                <w:sz w:val="24"/>
                <w:szCs w:val="24"/>
              </w:rPr>
            </w:pPr>
            <w:r>
              <w:rPr>
                <w:rFonts w:ascii="Arial" w:hAnsi="Arial" w:cs="Arial"/>
                <w:sz w:val="24"/>
                <w:szCs w:val="24"/>
              </w:rPr>
              <w:t>16,7</w:t>
            </w:r>
          </w:p>
        </w:tc>
        <w:tc>
          <w:tcPr>
            <w:tcW w:w="1559" w:type="dxa"/>
            <w:tcBorders>
              <w:top w:val="single" w:sz="4" w:space="0" w:color="auto"/>
              <w:left w:val="single" w:sz="4" w:space="0" w:color="auto"/>
              <w:bottom w:val="single" w:sz="4" w:space="0" w:color="auto"/>
              <w:right w:val="single" w:sz="4" w:space="0" w:color="auto"/>
            </w:tcBorders>
            <w:vAlign w:val="bottom"/>
          </w:tcPr>
          <w:p w14:paraId="39C87A58" w14:textId="77777777" w:rsidR="00193707" w:rsidRPr="00B84828" w:rsidRDefault="00193707" w:rsidP="00D356F3">
            <w:pPr>
              <w:jc w:val="center"/>
              <w:rPr>
                <w:rFonts w:ascii="Arial" w:hAnsi="Arial" w:cs="Arial"/>
                <w:sz w:val="24"/>
                <w:szCs w:val="24"/>
              </w:rPr>
            </w:pPr>
          </w:p>
          <w:p w14:paraId="5B0A6207" w14:textId="77777777" w:rsidR="00193707" w:rsidRPr="00B84828" w:rsidRDefault="00193707" w:rsidP="00D356F3">
            <w:pPr>
              <w:jc w:val="center"/>
              <w:rPr>
                <w:rFonts w:ascii="Arial" w:hAnsi="Arial" w:cs="Arial"/>
                <w:sz w:val="24"/>
                <w:szCs w:val="24"/>
              </w:rPr>
            </w:pPr>
          </w:p>
          <w:p w14:paraId="385F7B23" w14:textId="77777777" w:rsidR="00193707" w:rsidRPr="00B84828" w:rsidRDefault="00193707" w:rsidP="00D356F3">
            <w:pPr>
              <w:jc w:val="center"/>
              <w:rPr>
                <w:rFonts w:ascii="Arial" w:hAnsi="Arial" w:cs="Arial"/>
                <w:sz w:val="24"/>
                <w:szCs w:val="24"/>
              </w:rPr>
            </w:pPr>
          </w:p>
          <w:p w14:paraId="4203CA54" w14:textId="77777777" w:rsidR="00193707" w:rsidRPr="00B84828" w:rsidRDefault="00193707" w:rsidP="00D356F3">
            <w:pPr>
              <w:jc w:val="center"/>
              <w:rPr>
                <w:rFonts w:ascii="Arial" w:hAnsi="Arial" w:cs="Arial"/>
                <w:sz w:val="24"/>
                <w:szCs w:val="24"/>
              </w:rPr>
            </w:pPr>
          </w:p>
          <w:p w14:paraId="2675BF79" w14:textId="77777777" w:rsidR="00193707" w:rsidRDefault="00193707" w:rsidP="00D356F3">
            <w:pPr>
              <w:jc w:val="center"/>
              <w:rPr>
                <w:rFonts w:ascii="Arial" w:hAnsi="Arial" w:cs="Arial"/>
                <w:sz w:val="24"/>
                <w:szCs w:val="24"/>
              </w:rPr>
            </w:pPr>
          </w:p>
          <w:p w14:paraId="0E3F5F53" w14:textId="77777777" w:rsidR="00193707" w:rsidRDefault="00193707" w:rsidP="00D356F3">
            <w:pPr>
              <w:jc w:val="center"/>
              <w:rPr>
                <w:rFonts w:ascii="Arial" w:hAnsi="Arial" w:cs="Arial"/>
                <w:sz w:val="24"/>
                <w:szCs w:val="24"/>
              </w:rPr>
            </w:pPr>
          </w:p>
          <w:p w14:paraId="3038A8E1" w14:textId="77777777" w:rsidR="00193707" w:rsidRDefault="00193707" w:rsidP="00D356F3">
            <w:pPr>
              <w:jc w:val="center"/>
              <w:rPr>
                <w:rFonts w:ascii="Arial" w:hAnsi="Arial" w:cs="Arial"/>
                <w:sz w:val="24"/>
                <w:szCs w:val="24"/>
              </w:rPr>
            </w:pPr>
          </w:p>
          <w:p w14:paraId="08B37C49" w14:textId="77777777" w:rsidR="00193707" w:rsidRDefault="00193707" w:rsidP="00D356F3">
            <w:pPr>
              <w:jc w:val="center"/>
              <w:rPr>
                <w:rFonts w:ascii="Arial" w:hAnsi="Arial" w:cs="Arial"/>
                <w:sz w:val="24"/>
                <w:szCs w:val="24"/>
              </w:rPr>
            </w:pPr>
          </w:p>
          <w:p w14:paraId="68B3A700" w14:textId="77777777" w:rsidR="00193707" w:rsidRDefault="00193707" w:rsidP="00D356F3">
            <w:pPr>
              <w:jc w:val="center"/>
              <w:rPr>
                <w:rFonts w:ascii="Arial" w:hAnsi="Arial" w:cs="Arial"/>
                <w:sz w:val="24"/>
                <w:szCs w:val="24"/>
              </w:rPr>
            </w:pPr>
          </w:p>
          <w:p w14:paraId="4F1AAAD4" w14:textId="77777777" w:rsidR="00193707" w:rsidRDefault="00193707" w:rsidP="00D356F3">
            <w:pPr>
              <w:jc w:val="center"/>
              <w:rPr>
                <w:rFonts w:ascii="Arial" w:hAnsi="Arial" w:cs="Arial"/>
                <w:sz w:val="24"/>
                <w:szCs w:val="24"/>
              </w:rPr>
            </w:pPr>
          </w:p>
          <w:p w14:paraId="4D185C35" w14:textId="77777777" w:rsidR="00193707" w:rsidRDefault="00193707" w:rsidP="00D356F3">
            <w:pPr>
              <w:jc w:val="center"/>
              <w:rPr>
                <w:rFonts w:ascii="Arial" w:hAnsi="Arial" w:cs="Arial"/>
                <w:sz w:val="24"/>
                <w:szCs w:val="24"/>
              </w:rPr>
            </w:pPr>
          </w:p>
          <w:p w14:paraId="3A964B40" w14:textId="77777777" w:rsidR="00193707" w:rsidRDefault="00193707" w:rsidP="00D356F3">
            <w:pPr>
              <w:jc w:val="center"/>
              <w:rPr>
                <w:rFonts w:ascii="Arial" w:hAnsi="Arial" w:cs="Arial"/>
                <w:sz w:val="24"/>
                <w:szCs w:val="24"/>
              </w:rPr>
            </w:pPr>
          </w:p>
          <w:p w14:paraId="32D1A29A" w14:textId="77777777" w:rsidR="00193707" w:rsidRDefault="00193707" w:rsidP="00D356F3">
            <w:pPr>
              <w:jc w:val="center"/>
              <w:rPr>
                <w:rFonts w:ascii="Arial" w:hAnsi="Arial" w:cs="Arial"/>
                <w:sz w:val="24"/>
                <w:szCs w:val="24"/>
              </w:rPr>
            </w:pPr>
          </w:p>
          <w:p w14:paraId="2F57CB4F" w14:textId="77777777" w:rsidR="00193707" w:rsidRDefault="00193707" w:rsidP="00D356F3">
            <w:pPr>
              <w:jc w:val="center"/>
              <w:rPr>
                <w:rFonts w:ascii="Arial" w:hAnsi="Arial" w:cs="Arial"/>
                <w:sz w:val="24"/>
                <w:szCs w:val="24"/>
              </w:rPr>
            </w:pPr>
          </w:p>
          <w:p w14:paraId="561F559D" w14:textId="77777777" w:rsidR="00193707" w:rsidRPr="00B84828" w:rsidRDefault="00193707" w:rsidP="00D356F3">
            <w:pPr>
              <w:jc w:val="center"/>
              <w:rPr>
                <w:rFonts w:ascii="Arial" w:hAnsi="Arial" w:cs="Arial"/>
                <w:sz w:val="24"/>
                <w:szCs w:val="24"/>
              </w:rPr>
            </w:pPr>
            <w:r>
              <w:rPr>
                <w:rFonts w:ascii="Arial" w:hAnsi="Arial" w:cs="Arial"/>
                <w:sz w:val="24"/>
                <w:szCs w:val="24"/>
              </w:rPr>
              <w:t>0,1</w:t>
            </w:r>
          </w:p>
        </w:tc>
        <w:tc>
          <w:tcPr>
            <w:tcW w:w="993" w:type="dxa"/>
            <w:tcBorders>
              <w:top w:val="single" w:sz="4" w:space="0" w:color="auto"/>
              <w:left w:val="single" w:sz="4" w:space="0" w:color="auto"/>
              <w:bottom w:val="single" w:sz="4" w:space="0" w:color="auto"/>
              <w:right w:val="single" w:sz="4" w:space="0" w:color="auto"/>
            </w:tcBorders>
            <w:vAlign w:val="bottom"/>
          </w:tcPr>
          <w:p w14:paraId="0B243F8E" w14:textId="77777777" w:rsidR="00193707" w:rsidRDefault="00193707" w:rsidP="00D356F3">
            <w:pPr>
              <w:jc w:val="center"/>
              <w:rPr>
                <w:rFonts w:ascii="Arial" w:hAnsi="Arial" w:cs="Arial"/>
                <w:sz w:val="24"/>
                <w:szCs w:val="24"/>
              </w:rPr>
            </w:pPr>
          </w:p>
          <w:p w14:paraId="08A6E40F" w14:textId="77777777" w:rsidR="00193707" w:rsidRDefault="00193707" w:rsidP="00D356F3">
            <w:pPr>
              <w:jc w:val="center"/>
              <w:rPr>
                <w:rFonts w:ascii="Arial" w:hAnsi="Arial" w:cs="Arial"/>
                <w:sz w:val="24"/>
                <w:szCs w:val="24"/>
              </w:rPr>
            </w:pPr>
          </w:p>
          <w:p w14:paraId="0587D324" w14:textId="77777777" w:rsidR="00193707" w:rsidRDefault="00193707" w:rsidP="00D356F3">
            <w:pPr>
              <w:jc w:val="center"/>
              <w:rPr>
                <w:rFonts w:ascii="Arial" w:hAnsi="Arial" w:cs="Arial"/>
                <w:sz w:val="24"/>
                <w:szCs w:val="24"/>
              </w:rPr>
            </w:pPr>
          </w:p>
          <w:p w14:paraId="46BBCEB0" w14:textId="77777777" w:rsidR="00193707" w:rsidRDefault="00193707" w:rsidP="00D356F3">
            <w:pPr>
              <w:jc w:val="center"/>
              <w:rPr>
                <w:rFonts w:ascii="Arial" w:hAnsi="Arial" w:cs="Arial"/>
                <w:sz w:val="24"/>
                <w:szCs w:val="24"/>
              </w:rPr>
            </w:pPr>
          </w:p>
          <w:p w14:paraId="2DF52223" w14:textId="77777777" w:rsidR="00193707" w:rsidRDefault="00193707" w:rsidP="00D356F3">
            <w:pPr>
              <w:jc w:val="center"/>
              <w:rPr>
                <w:rFonts w:ascii="Arial" w:hAnsi="Arial" w:cs="Arial"/>
                <w:sz w:val="24"/>
                <w:szCs w:val="24"/>
              </w:rPr>
            </w:pPr>
          </w:p>
          <w:p w14:paraId="302B5748" w14:textId="77777777" w:rsidR="00193707" w:rsidRDefault="00193707" w:rsidP="00D356F3">
            <w:pPr>
              <w:jc w:val="center"/>
              <w:rPr>
                <w:rFonts w:ascii="Arial" w:hAnsi="Arial" w:cs="Arial"/>
                <w:sz w:val="24"/>
                <w:szCs w:val="24"/>
              </w:rPr>
            </w:pPr>
          </w:p>
          <w:p w14:paraId="09C03256" w14:textId="77777777" w:rsidR="00193707" w:rsidRDefault="00193707" w:rsidP="00D356F3">
            <w:pPr>
              <w:jc w:val="center"/>
              <w:rPr>
                <w:rFonts w:ascii="Arial" w:hAnsi="Arial" w:cs="Arial"/>
                <w:sz w:val="24"/>
                <w:szCs w:val="24"/>
              </w:rPr>
            </w:pPr>
          </w:p>
          <w:p w14:paraId="2D57C42B" w14:textId="77777777" w:rsidR="00193707" w:rsidRDefault="00193707" w:rsidP="00D356F3">
            <w:pPr>
              <w:jc w:val="center"/>
              <w:rPr>
                <w:rFonts w:ascii="Arial" w:hAnsi="Arial" w:cs="Arial"/>
                <w:sz w:val="24"/>
                <w:szCs w:val="24"/>
              </w:rPr>
            </w:pPr>
          </w:p>
          <w:p w14:paraId="1B0D5E92" w14:textId="77777777" w:rsidR="00193707" w:rsidRDefault="00193707" w:rsidP="00D356F3">
            <w:pPr>
              <w:jc w:val="center"/>
              <w:rPr>
                <w:rFonts w:ascii="Arial" w:hAnsi="Arial" w:cs="Arial"/>
                <w:sz w:val="24"/>
                <w:szCs w:val="24"/>
              </w:rPr>
            </w:pPr>
          </w:p>
          <w:p w14:paraId="6AF1BC50" w14:textId="77777777" w:rsidR="00193707" w:rsidRDefault="00193707" w:rsidP="00D356F3">
            <w:pPr>
              <w:jc w:val="center"/>
              <w:rPr>
                <w:rFonts w:ascii="Arial" w:hAnsi="Arial" w:cs="Arial"/>
                <w:sz w:val="24"/>
                <w:szCs w:val="24"/>
              </w:rPr>
            </w:pPr>
          </w:p>
          <w:p w14:paraId="56D22885" w14:textId="77777777" w:rsidR="00193707" w:rsidRDefault="00193707" w:rsidP="00D356F3">
            <w:pPr>
              <w:jc w:val="center"/>
              <w:rPr>
                <w:rFonts w:ascii="Arial" w:hAnsi="Arial" w:cs="Arial"/>
                <w:sz w:val="24"/>
                <w:szCs w:val="24"/>
              </w:rPr>
            </w:pPr>
          </w:p>
          <w:p w14:paraId="5769600A" w14:textId="77777777" w:rsidR="00193707" w:rsidRDefault="00193707" w:rsidP="00D356F3">
            <w:pPr>
              <w:jc w:val="center"/>
              <w:rPr>
                <w:rFonts w:ascii="Arial" w:hAnsi="Arial" w:cs="Arial"/>
                <w:sz w:val="24"/>
                <w:szCs w:val="24"/>
              </w:rPr>
            </w:pPr>
          </w:p>
          <w:p w14:paraId="009644CA" w14:textId="77777777" w:rsidR="00193707" w:rsidRDefault="00193707" w:rsidP="00D356F3">
            <w:pPr>
              <w:jc w:val="center"/>
              <w:rPr>
                <w:rFonts w:ascii="Arial" w:hAnsi="Arial" w:cs="Arial"/>
                <w:sz w:val="24"/>
                <w:szCs w:val="24"/>
              </w:rPr>
            </w:pPr>
          </w:p>
          <w:p w14:paraId="1FD9B51A" w14:textId="77777777" w:rsidR="00193707" w:rsidRDefault="00193707" w:rsidP="00D356F3">
            <w:pPr>
              <w:jc w:val="center"/>
              <w:rPr>
                <w:rFonts w:ascii="Arial" w:hAnsi="Arial" w:cs="Arial"/>
                <w:sz w:val="24"/>
                <w:szCs w:val="24"/>
              </w:rPr>
            </w:pPr>
          </w:p>
          <w:p w14:paraId="7E05775E" w14:textId="77777777" w:rsidR="00193707" w:rsidRPr="00B84828" w:rsidRDefault="00193707" w:rsidP="00D356F3">
            <w:pPr>
              <w:jc w:val="center"/>
              <w:rPr>
                <w:rFonts w:ascii="Arial" w:hAnsi="Arial" w:cs="Arial"/>
                <w:sz w:val="24"/>
                <w:szCs w:val="24"/>
              </w:rPr>
            </w:pPr>
            <w:r>
              <w:rPr>
                <w:rFonts w:ascii="Arial" w:hAnsi="Arial" w:cs="Arial"/>
                <w:sz w:val="24"/>
                <w:szCs w:val="24"/>
              </w:rPr>
              <w:t>0,7</w:t>
            </w:r>
          </w:p>
        </w:tc>
      </w:tr>
      <w:tr w:rsidR="00193707" w:rsidRPr="00B84828" w14:paraId="74FAD23F"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A512E76" w14:textId="77777777" w:rsidR="00193707" w:rsidRPr="0034289E" w:rsidRDefault="00193707" w:rsidP="00D356F3">
            <w:pPr>
              <w:jc w:val="center"/>
              <w:rPr>
                <w:rFonts w:ascii="Arial" w:hAnsi="Arial" w:cs="Arial"/>
                <w:b/>
                <w:bCs/>
                <w:sz w:val="24"/>
                <w:szCs w:val="24"/>
              </w:rPr>
            </w:pPr>
          </w:p>
          <w:p w14:paraId="57704AEB" w14:textId="77777777" w:rsidR="00193707" w:rsidRPr="0034289E" w:rsidRDefault="00193707" w:rsidP="00D356F3">
            <w:pPr>
              <w:jc w:val="center"/>
              <w:rPr>
                <w:rFonts w:ascii="Arial" w:hAnsi="Arial" w:cs="Arial"/>
                <w:b/>
                <w:bCs/>
                <w:sz w:val="24"/>
                <w:szCs w:val="24"/>
              </w:rPr>
            </w:pPr>
          </w:p>
          <w:p w14:paraId="09F70259" w14:textId="77777777" w:rsidR="00193707" w:rsidRDefault="00193707" w:rsidP="00D356F3">
            <w:pPr>
              <w:jc w:val="center"/>
              <w:rPr>
                <w:rFonts w:ascii="Arial" w:hAnsi="Arial" w:cs="Arial"/>
                <w:b/>
                <w:bCs/>
                <w:sz w:val="24"/>
                <w:szCs w:val="24"/>
              </w:rPr>
            </w:pPr>
          </w:p>
          <w:p w14:paraId="6421D62A" w14:textId="77777777" w:rsidR="00193707" w:rsidRDefault="00193707" w:rsidP="00D356F3">
            <w:pPr>
              <w:jc w:val="center"/>
              <w:rPr>
                <w:rFonts w:ascii="Arial" w:hAnsi="Arial" w:cs="Arial"/>
                <w:b/>
                <w:bCs/>
                <w:sz w:val="24"/>
                <w:szCs w:val="24"/>
              </w:rPr>
            </w:pPr>
          </w:p>
          <w:p w14:paraId="0121EE31" w14:textId="77777777" w:rsidR="00193707" w:rsidRDefault="00193707" w:rsidP="00D356F3">
            <w:pPr>
              <w:jc w:val="center"/>
              <w:rPr>
                <w:rFonts w:ascii="Arial" w:hAnsi="Arial" w:cs="Arial"/>
                <w:b/>
                <w:bCs/>
                <w:sz w:val="24"/>
                <w:szCs w:val="24"/>
              </w:rPr>
            </w:pPr>
          </w:p>
          <w:p w14:paraId="0DBB749E" w14:textId="77777777" w:rsidR="00193707" w:rsidRDefault="00193707" w:rsidP="00D356F3">
            <w:pPr>
              <w:jc w:val="center"/>
              <w:rPr>
                <w:rFonts w:ascii="Arial" w:hAnsi="Arial" w:cs="Arial"/>
                <w:b/>
                <w:bCs/>
                <w:sz w:val="24"/>
                <w:szCs w:val="24"/>
              </w:rPr>
            </w:pPr>
          </w:p>
          <w:p w14:paraId="6B758852" w14:textId="77777777" w:rsidR="00193707" w:rsidRPr="0034289E" w:rsidRDefault="00193707" w:rsidP="00D356F3">
            <w:pPr>
              <w:jc w:val="center"/>
              <w:rPr>
                <w:rFonts w:ascii="Arial" w:hAnsi="Arial" w:cs="Arial"/>
                <w:b/>
                <w:bCs/>
                <w:sz w:val="24"/>
                <w:szCs w:val="24"/>
              </w:rPr>
            </w:pPr>
          </w:p>
          <w:p w14:paraId="16FB9C9A" w14:textId="77777777" w:rsidR="00193707" w:rsidRPr="0034289E" w:rsidRDefault="00193707" w:rsidP="00D356F3">
            <w:pPr>
              <w:jc w:val="center"/>
              <w:rPr>
                <w:rFonts w:ascii="Arial" w:hAnsi="Arial" w:cs="Arial"/>
                <w:b/>
                <w:bCs/>
                <w:sz w:val="24"/>
                <w:szCs w:val="24"/>
              </w:rPr>
            </w:pPr>
          </w:p>
          <w:p w14:paraId="4DB383E8" w14:textId="77777777" w:rsidR="00193707" w:rsidRPr="0034289E" w:rsidRDefault="00193707" w:rsidP="00D356F3">
            <w:pPr>
              <w:jc w:val="center"/>
              <w:rPr>
                <w:rFonts w:ascii="Arial" w:hAnsi="Arial" w:cs="Arial"/>
                <w:b/>
                <w:bCs/>
                <w:sz w:val="24"/>
                <w:szCs w:val="24"/>
              </w:rPr>
            </w:pPr>
          </w:p>
          <w:p w14:paraId="7AD82B74" w14:textId="77777777" w:rsidR="00193707" w:rsidRPr="0034289E" w:rsidRDefault="00193707" w:rsidP="00D356F3">
            <w:pPr>
              <w:jc w:val="center"/>
              <w:rPr>
                <w:rFonts w:ascii="Arial" w:hAnsi="Arial" w:cs="Arial"/>
                <w:b/>
                <w:bCs/>
                <w:sz w:val="24"/>
                <w:szCs w:val="24"/>
              </w:rPr>
            </w:pPr>
          </w:p>
          <w:p w14:paraId="5207E89E"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t>1</w:t>
            </w:r>
            <w:r>
              <w:rPr>
                <w:rFonts w:ascii="Arial" w:hAnsi="Arial" w:cs="Arial"/>
                <w:b/>
                <w:bCs/>
                <w:sz w:val="24"/>
                <w:szCs w:val="24"/>
              </w:rPr>
              <w:t xml:space="preserve"> </w:t>
            </w:r>
            <w:r w:rsidRPr="0034289E">
              <w:rPr>
                <w:rFonts w:ascii="Arial" w:hAnsi="Arial" w:cs="Arial"/>
                <w:b/>
                <w:bCs/>
                <w:sz w:val="24"/>
                <w:szCs w:val="24"/>
              </w:rPr>
              <w:t>16 01170 01 0000 140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473C965" w14:textId="77777777" w:rsidR="00193707" w:rsidRPr="0034289E" w:rsidRDefault="00193707" w:rsidP="00D356F3">
            <w:pPr>
              <w:jc w:val="both"/>
              <w:rPr>
                <w:rFonts w:ascii="Arial" w:hAnsi="Arial" w:cs="Arial"/>
                <w:b/>
                <w:sz w:val="24"/>
                <w:szCs w:val="24"/>
              </w:rPr>
            </w:pPr>
            <w:r w:rsidRPr="0034289E">
              <w:rPr>
                <w:rFonts w:ascii="Arial" w:hAnsi="Arial" w:cs="Arial"/>
                <w:b/>
                <w:sz w:val="24"/>
                <w:szCs w:val="24"/>
              </w:rPr>
              <w:t>1.1</w:t>
            </w:r>
            <w:r>
              <w:rPr>
                <w:rFonts w:ascii="Arial" w:hAnsi="Arial" w:cs="Arial"/>
                <w:b/>
                <w:sz w:val="24"/>
                <w:szCs w:val="24"/>
              </w:rPr>
              <w:t>0</w:t>
            </w:r>
            <w:r w:rsidRPr="0034289E">
              <w:rPr>
                <w:rFonts w:ascii="Arial" w:hAnsi="Arial" w:cs="Arial"/>
                <w:b/>
                <w:sz w:val="24"/>
                <w:szCs w:val="24"/>
              </w:rPr>
              <w:t>.1.</w:t>
            </w:r>
            <w:r>
              <w:rPr>
                <w:rFonts w:ascii="Arial" w:hAnsi="Arial" w:cs="Arial"/>
                <w:b/>
                <w:sz w:val="24"/>
                <w:szCs w:val="24"/>
              </w:rPr>
              <w:t>8</w:t>
            </w:r>
            <w:r w:rsidRPr="0034289E">
              <w:rPr>
                <w:rFonts w:ascii="Arial" w:hAnsi="Arial" w:cs="Arial"/>
                <w:b/>
                <w:sz w:val="24"/>
                <w:szCs w:val="24"/>
              </w:rPr>
              <w:t xml:space="preserve">. </w:t>
            </w:r>
            <w:r w:rsidRPr="0034289E">
              <w:rPr>
                <w:rFonts w:ascii="Arial" w:hAnsi="Arial" w:cs="Arial"/>
                <w:b/>
                <w:spacing w:val="2"/>
                <w:sz w:val="24"/>
                <w:szCs w:val="24"/>
                <w:shd w:val="clear" w:color="auto" w:fill="FFFFFF"/>
              </w:rPr>
              <w:t>Административные штрафы, установленные главой 17 </w:t>
            </w:r>
            <w:hyperlink r:id="rId10" w:history="1">
              <w:r w:rsidRPr="0034289E">
                <w:rPr>
                  <w:rFonts w:ascii="Arial" w:hAnsi="Arial" w:cs="Arial"/>
                  <w:b/>
                  <w:spacing w:val="2"/>
                  <w:sz w:val="24"/>
                  <w:szCs w:val="24"/>
                  <w:shd w:val="clear" w:color="auto" w:fill="FFFFFF"/>
                </w:rPr>
                <w:t>Кодекса Российской Федерации об административных правонарушениях</w:t>
              </w:r>
            </w:hyperlink>
            <w:r w:rsidRPr="0034289E">
              <w:rPr>
                <w:rFonts w:ascii="Arial" w:hAnsi="Arial" w:cs="Arial"/>
                <w:b/>
                <w:spacing w:val="2"/>
                <w:sz w:val="24"/>
                <w:szCs w:val="24"/>
                <w:shd w:val="clear" w:color="auto" w:fill="FFFFFF"/>
              </w:rPr>
              <w:t>,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01F2EC" w14:textId="77777777" w:rsidR="00193707" w:rsidRDefault="00193707" w:rsidP="00D356F3">
            <w:pPr>
              <w:jc w:val="center"/>
              <w:rPr>
                <w:rFonts w:ascii="Arial" w:hAnsi="Arial" w:cs="Arial"/>
                <w:b/>
                <w:sz w:val="24"/>
                <w:szCs w:val="24"/>
              </w:rPr>
            </w:pPr>
          </w:p>
          <w:p w14:paraId="1AD1094D" w14:textId="77777777" w:rsidR="00193707" w:rsidRDefault="00193707" w:rsidP="00D356F3">
            <w:pPr>
              <w:jc w:val="center"/>
              <w:rPr>
                <w:rFonts w:ascii="Arial" w:hAnsi="Arial" w:cs="Arial"/>
                <w:b/>
                <w:sz w:val="24"/>
                <w:szCs w:val="24"/>
              </w:rPr>
            </w:pPr>
          </w:p>
          <w:p w14:paraId="605E7FF9" w14:textId="77777777" w:rsidR="00193707" w:rsidRDefault="00193707" w:rsidP="00D356F3">
            <w:pPr>
              <w:jc w:val="center"/>
              <w:rPr>
                <w:rFonts w:ascii="Arial" w:hAnsi="Arial" w:cs="Arial"/>
                <w:b/>
                <w:sz w:val="24"/>
                <w:szCs w:val="24"/>
              </w:rPr>
            </w:pPr>
          </w:p>
          <w:p w14:paraId="24606BB8" w14:textId="77777777" w:rsidR="00193707" w:rsidRDefault="00193707" w:rsidP="00D356F3">
            <w:pPr>
              <w:jc w:val="center"/>
              <w:rPr>
                <w:rFonts w:ascii="Arial" w:hAnsi="Arial" w:cs="Arial"/>
                <w:b/>
                <w:sz w:val="24"/>
                <w:szCs w:val="24"/>
              </w:rPr>
            </w:pPr>
          </w:p>
          <w:p w14:paraId="221139C7" w14:textId="77777777" w:rsidR="00193707" w:rsidRDefault="00193707" w:rsidP="00D356F3">
            <w:pPr>
              <w:jc w:val="center"/>
              <w:rPr>
                <w:rFonts w:ascii="Arial" w:hAnsi="Arial" w:cs="Arial"/>
                <w:b/>
                <w:sz w:val="24"/>
                <w:szCs w:val="24"/>
              </w:rPr>
            </w:pPr>
          </w:p>
          <w:p w14:paraId="09E24929" w14:textId="77777777" w:rsidR="00193707" w:rsidRDefault="00193707" w:rsidP="00D356F3">
            <w:pPr>
              <w:jc w:val="center"/>
              <w:rPr>
                <w:rFonts w:ascii="Arial" w:hAnsi="Arial" w:cs="Arial"/>
                <w:b/>
                <w:sz w:val="24"/>
                <w:szCs w:val="24"/>
              </w:rPr>
            </w:pPr>
          </w:p>
          <w:p w14:paraId="491D5068" w14:textId="77777777" w:rsidR="00193707" w:rsidRDefault="00193707" w:rsidP="00D356F3">
            <w:pPr>
              <w:jc w:val="center"/>
              <w:rPr>
                <w:rFonts w:ascii="Arial" w:hAnsi="Arial" w:cs="Arial"/>
                <w:b/>
                <w:sz w:val="24"/>
                <w:szCs w:val="24"/>
              </w:rPr>
            </w:pPr>
          </w:p>
          <w:p w14:paraId="04A28D90" w14:textId="77777777" w:rsidR="00193707" w:rsidRDefault="00193707" w:rsidP="00D356F3">
            <w:pPr>
              <w:jc w:val="center"/>
              <w:rPr>
                <w:rFonts w:ascii="Arial" w:hAnsi="Arial" w:cs="Arial"/>
                <w:b/>
                <w:sz w:val="24"/>
                <w:szCs w:val="24"/>
              </w:rPr>
            </w:pPr>
          </w:p>
          <w:p w14:paraId="6B1D7060" w14:textId="77777777" w:rsidR="00193707" w:rsidRDefault="00193707" w:rsidP="00D356F3">
            <w:pPr>
              <w:jc w:val="center"/>
              <w:rPr>
                <w:rFonts w:ascii="Arial" w:hAnsi="Arial" w:cs="Arial"/>
                <w:b/>
                <w:sz w:val="24"/>
                <w:szCs w:val="24"/>
              </w:rPr>
            </w:pPr>
          </w:p>
          <w:p w14:paraId="636D1360" w14:textId="77777777" w:rsidR="00193707" w:rsidRDefault="00193707" w:rsidP="00D356F3">
            <w:pPr>
              <w:jc w:val="center"/>
              <w:rPr>
                <w:rFonts w:ascii="Arial" w:hAnsi="Arial" w:cs="Arial"/>
                <w:b/>
                <w:sz w:val="24"/>
                <w:szCs w:val="24"/>
              </w:rPr>
            </w:pPr>
          </w:p>
          <w:p w14:paraId="6A8D377E" w14:textId="77777777" w:rsidR="00193707" w:rsidRPr="0034289E" w:rsidRDefault="00193707" w:rsidP="00D356F3">
            <w:pPr>
              <w:jc w:val="center"/>
              <w:rPr>
                <w:rFonts w:ascii="Arial" w:hAnsi="Arial" w:cs="Arial"/>
                <w:b/>
                <w:sz w:val="24"/>
                <w:szCs w:val="24"/>
              </w:rPr>
            </w:pPr>
            <w:r>
              <w:rPr>
                <w:rFonts w:ascii="Arial" w:hAnsi="Arial" w:cs="Arial"/>
                <w:b/>
                <w:sz w:val="24"/>
                <w:szCs w:val="24"/>
              </w:rPr>
              <w:t>40,9</w:t>
            </w:r>
          </w:p>
        </w:tc>
        <w:tc>
          <w:tcPr>
            <w:tcW w:w="1559" w:type="dxa"/>
            <w:tcBorders>
              <w:top w:val="single" w:sz="4" w:space="0" w:color="auto"/>
              <w:left w:val="single" w:sz="4" w:space="0" w:color="auto"/>
              <w:bottom w:val="single" w:sz="4" w:space="0" w:color="auto"/>
              <w:right w:val="single" w:sz="4" w:space="0" w:color="auto"/>
            </w:tcBorders>
            <w:vAlign w:val="bottom"/>
          </w:tcPr>
          <w:p w14:paraId="4696D303" w14:textId="77777777" w:rsidR="00193707" w:rsidRDefault="00193707" w:rsidP="00D356F3">
            <w:pPr>
              <w:jc w:val="center"/>
              <w:rPr>
                <w:rFonts w:ascii="Arial" w:hAnsi="Arial" w:cs="Arial"/>
                <w:b/>
                <w:sz w:val="24"/>
                <w:szCs w:val="24"/>
              </w:rPr>
            </w:pPr>
          </w:p>
          <w:p w14:paraId="2329E5B2" w14:textId="77777777" w:rsidR="00193707" w:rsidRDefault="00193707" w:rsidP="00D356F3">
            <w:pPr>
              <w:jc w:val="center"/>
              <w:rPr>
                <w:rFonts w:ascii="Arial" w:hAnsi="Arial" w:cs="Arial"/>
                <w:b/>
                <w:sz w:val="24"/>
                <w:szCs w:val="24"/>
              </w:rPr>
            </w:pPr>
          </w:p>
          <w:p w14:paraId="195D9BB5" w14:textId="77777777" w:rsidR="00193707" w:rsidRDefault="00193707" w:rsidP="00D356F3">
            <w:pPr>
              <w:jc w:val="center"/>
              <w:rPr>
                <w:rFonts w:ascii="Arial" w:hAnsi="Arial" w:cs="Arial"/>
                <w:b/>
                <w:sz w:val="24"/>
                <w:szCs w:val="24"/>
              </w:rPr>
            </w:pPr>
          </w:p>
          <w:p w14:paraId="372B3184" w14:textId="77777777" w:rsidR="00193707" w:rsidRDefault="00193707" w:rsidP="00D356F3">
            <w:pPr>
              <w:jc w:val="center"/>
              <w:rPr>
                <w:rFonts w:ascii="Arial" w:hAnsi="Arial" w:cs="Arial"/>
                <w:b/>
                <w:sz w:val="24"/>
                <w:szCs w:val="24"/>
              </w:rPr>
            </w:pPr>
          </w:p>
          <w:p w14:paraId="0F1768BA" w14:textId="77777777" w:rsidR="00193707" w:rsidRDefault="00193707" w:rsidP="00D356F3">
            <w:pPr>
              <w:jc w:val="center"/>
              <w:rPr>
                <w:rFonts w:ascii="Arial" w:hAnsi="Arial" w:cs="Arial"/>
                <w:b/>
                <w:sz w:val="24"/>
                <w:szCs w:val="24"/>
              </w:rPr>
            </w:pPr>
          </w:p>
          <w:p w14:paraId="10195DE6" w14:textId="77777777" w:rsidR="00193707" w:rsidRDefault="00193707" w:rsidP="00D356F3">
            <w:pPr>
              <w:jc w:val="center"/>
              <w:rPr>
                <w:rFonts w:ascii="Arial" w:hAnsi="Arial" w:cs="Arial"/>
                <w:b/>
                <w:sz w:val="24"/>
                <w:szCs w:val="24"/>
              </w:rPr>
            </w:pPr>
          </w:p>
          <w:p w14:paraId="3833E81E" w14:textId="77777777" w:rsidR="00193707" w:rsidRDefault="00193707" w:rsidP="00D356F3">
            <w:pPr>
              <w:jc w:val="center"/>
              <w:rPr>
                <w:rFonts w:ascii="Arial" w:hAnsi="Arial" w:cs="Arial"/>
                <w:b/>
                <w:sz w:val="24"/>
                <w:szCs w:val="24"/>
              </w:rPr>
            </w:pPr>
          </w:p>
          <w:p w14:paraId="3A5C9D24" w14:textId="77777777" w:rsidR="00193707" w:rsidRDefault="00193707" w:rsidP="00D356F3">
            <w:pPr>
              <w:jc w:val="center"/>
              <w:rPr>
                <w:rFonts w:ascii="Arial" w:hAnsi="Arial" w:cs="Arial"/>
                <w:b/>
                <w:sz w:val="24"/>
                <w:szCs w:val="24"/>
              </w:rPr>
            </w:pPr>
          </w:p>
          <w:p w14:paraId="0E054A8B" w14:textId="77777777" w:rsidR="00193707" w:rsidRDefault="00193707" w:rsidP="00D356F3">
            <w:pPr>
              <w:jc w:val="center"/>
              <w:rPr>
                <w:rFonts w:ascii="Arial" w:hAnsi="Arial" w:cs="Arial"/>
                <w:b/>
                <w:sz w:val="24"/>
                <w:szCs w:val="24"/>
              </w:rPr>
            </w:pPr>
          </w:p>
          <w:p w14:paraId="7C096F83" w14:textId="77777777" w:rsidR="00193707" w:rsidRDefault="00193707" w:rsidP="00D356F3">
            <w:pPr>
              <w:jc w:val="center"/>
              <w:rPr>
                <w:rFonts w:ascii="Arial" w:hAnsi="Arial" w:cs="Arial"/>
                <w:b/>
                <w:sz w:val="24"/>
                <w:szCs w:val="24"/>
              </w:rPr>
            </w:pPr>
          </w:p>
          <w:p w14:paraId="1107FD90" w14:textId="77777777" w:rsidR="00193707" w:rsidRPr="0034289E" w:rsidRDefault="00193707" w:rsidP="00D356F3">
            <w:pPr>
              <w:jc w:val="center"/>
              <w:rPr>
                <w:rFonts w:ascii="Arial" w:hAnsi="Arial" w:cs="Arial"/>
                <w:b/>
                <w:sz w:val="24"/>
                <w:szCs w:val="24"/>
              </w:rPr>
            </w:pPr>
            <w:r>
              <w:rPr>
                <w:rFonts w:ascii="Arial" w:hAnsi="Arial" w:cs="Arial"/>
                <w:b/>
                <w:sz w:val="24"/>
                <w:szCs w:val="24"/>
              </w:rPr>
              <w:t>0</w:t>
            </w:r>
            <w:r w:rsidRPr="0034289E">
              <w:rPr>
                <w:rFonts w:ascii="Arial" w:hAnsi="Arial" w:cs="Arial"/>
                <w:b/>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tcPr>
          <w:p w14:paraId="7A973249" w14:textId="77777777" w:rsidR="00193707" w:rsidRDefault="00193707" w:rsidP="00D356F3">
            <w:pPr>
              <w:jc w:val="center"/>
              <w:rPr>
                <w:rFonts w:ascii="Arial" w:hAnsi="Arial" w:cs="Arial"/>
                <w:b/>
                <w:sz w:val="24"/>
                <w:szCs w:val="24"/>
              </w:rPr>
            </w:pPr>
          </w:p>
          <w:p w14:paraId="15710479" w14:textId="77777777" w:rsidR="00193707" w:rsidRDefault="00193707" w:rsidP="00D356F3">
            <w:pPr>
              <w:jc w:val="center"/>
              <w:rPr>
                <w:rFonts w:ascii="Arial" w:hAnsi="Arial" w:cs="Arial"/>
                <w:b/>
                <w:sz w:val="24"/>
                <w:szCs w:val="24"/>
              </w:rPr>
            </w:pPr>
          </w:p>
          <w:p w14:paraId="2BC54371" w14:textId="77777777" w:rsidR="00193707" w:rsidRDefault="00193707" w:rsidP="00D356F3">
            <w:pPr>
              <w:jc w:val="center"/>
              <w:rPr>
                <w:rFonts w:ascii="Arial" w:hAnsi="Arial" w:cs="Arial"/>
                <w:b/>
                <w:sz w:val="24"/>
                <w:szCs w:val="24"/>
              </w:rPr>
            </w:pPr>
          </w:p>
          <w:p w14:paraId="49B90358" w14:textId="77777777" w:rsidR="00193707" w:rsidRDefault="00193707" w:rsidP="00D356F3">
            <w:pPr>
              <w:jc w:val="center"/>
              <w:rPr>
                <w:rFonts w:ascii="Arial" w:hAnsi="Arial" w:cs="Arial"/>
                <w:b/>
                <w:sz w:val="24"/>
                <w:szCs w:val="24"/>
              </w:rPr>
            </w:pPr>
          </w:p>
          <w:p w14:paraId="59C210C6" w14:textId="77777777" w:rsidR="00193707" w:rsidRDefault="00193707" w:rsidP="00D356F3">
            <w:pPr>
              <w:jc w:val="center"/>
              <w:rPr>
                <w:rFonts w:ascii="Arial" w:hAnsi="Arial" w:cs="Arial"/>
                <w:b/>
                <w:sz w:val="24"/>
                <w:szCs w:val="24"/>
              </w:rPr>
            </w:pPr>
          </w:p>
          <w:p w14:paraId="050A528D" w14:textId="77777777" w:rsidR="00193707" w:rsidRDefault="00193707" w:rsidP="00D356F3">
            <w:pPr>
              <w:jc w:val="center"/>
              <w:rPr>
                <w:rFonts w:ascii="Arial" w:hAnsi="Arial" w:cs="Arial"/>
                <w:b/>
                <w:sz w:val="24"/>
                <w:szCs w:val="24"/>
              </w:rPr>
            </w:pPr>
          </w:p>
          <w:p w14:paraId="780D9DCC" w14:textId="77777777" w:rsidR="00193707" w:rsidRDefault="00193707" w:rsidP="00D356F3">
            <w:pPr>
              <w:jc w:val="center"/>
              <w:rPr>
                <w:rFonts w:ascii="Arial" w:hAnsi="Arial" w:cs="Arial"/>
                <w:b/>
                <w:sz w:val="24"/>
                <w:szCs w:val="24"/>
              </w:rPr>
            </w:pPr>
          </w:p>
          <w:p w14:paraId="3D6B8C40" w14:textId="77777777" w:rsidR="00193707" w:rsidRDefault="00193707" w:rsidP="00D356F3">
            <w:pPr>
              <w:jc w:val="center"/>
              <w:rPr>
                <w:rFonts w:ascii="Arial" w:hAnsi="Arial" w:cs="Arial"/>
                <w:b/>
                <w:sz w:val="24"/>
                <w:szCs w:val="24"/>
              </w:rPr>
            </w:pPr>
          </w:p>
          <w:p w14:paraId="61F057E0" w14:textId="77777777" w:rsidR="00193707" w:rsidRDefault="00193707" w:rsidP="00D356F3">
            <w:pPr>
              <w:jc w:val="center"/>
              <w:rPr>
                <w:rFonts w:ascii="Arial" w:hAnsi="Arial" w:cs="Arial"/>
                <w:b/>
                <w:sz w:val="24"/>
                <w:szCs w:val="24"/>
              </w:rPr>
            </w:pPr>
          </w:p>
          <w:p w14:paraId="5C682A67" w14:textId="77777777" w:rsidR="00193707" w:rsidRDefault="00193707" w:rsidP="00D356F3">
            <w:pPr>
              <w:jc w:val="center"/>
              <w:rPr>
                <w:rFonts w:ascii="Arial" w:hAnsi="Arial" w:cs="Arial"/>
                <w:b/>
                <w:sz w:val="24"/>
                <w:szCs w:val="24"/>
              </w:rPr>
            </w:pPr>
          </w:p>
          <w:p w14:paraId="232F9F31" w14:textId="77777777" w:rsidR="00193707" w:rsidRPr="0034289E" w:rsidRDefault="00193707" w:rsidP="00D356F3">
            <w:pPr>
              <w:jc w:val="center"/>
              <w:rPr>
                <w:rFonts w:ascii="Arial" w:hAnsi="Arial" w:cs="Arial"/>
                <w:b/>
                <w:sz w:val="24"/>
                <w:szCs w:val="24"/>
              </w:rPr>
            </w:pPr>
            <w:r>
              <w:rPr>
                <w:rFonts w:ascii="Arial" w:hAnsi="Arial" w:cs="Arial"/>
                <w:b/>
                <w:sz w:val="24"/>
                <w:szCs w:val="24"/>
              </w:rPr>
              <w:t>0,0</w:t>
            </w:r>
          </w:p>
        </w:tc>
      </w:tr>
      <w:tr w:rsidR="00193707" w:rsidRPr="00B84828" w14:paraId="4FBB5463"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560A49C" w14:textId="77777777" w:rsidR="00193707" w:rsidRPr="00B84828" w:rsidRDefault="00193707" w:rsidP="00D356F3">
            <w:pPr>
              <w:jc w:val="center"/>
              <w:rPr>
                <w:rFonts w:ascii="Arial" w:hAnsi="Arial" w:cs="Arial"/>
                <w:bCs/>
                <w:sz w:val="24"/>
                <w:szCs w:val="24"/>
              </w:rPr>
            </w:pPr>
          </w:p>
          <w:p w14:paraId="7797D9E6" w14:textId="77777777" w:rsidR="00193707" w:rsidRPr="00B84828" w:rsidRDefault="00193707" w:rsidP="00D356F3">
            <w:pPr>
              <w:jc w:val="center"/>
              <w:rPr>
                <w:rFonts w:ascii="Arial" w:hAnsi="Arial" w:cs="Arial"/>
                <w:bCs/>
                <w:sz w:val="24"/>
                <w:szCs w:val="24"/>
              </w:rPr>
            </w:pPr>
          </w:p>
          <w:p w14:paraId="178F359B" w14:textId="77777777" w:rsidR="00193707" w:rsidRPr="00B84828" w:rsidRDefault="00193707" w:rsidP="00D356F3">
            <w:pPr>
              <w:jc w:val="center"/>
              <w:rPr>
                <w:rFonts w:ascii="Arial" w:hAnsi="Arial" w:cs="Arial"/>
                <w:bCs/>
                <w:sz w:val="24"/>
                <w:szCs w:val="24"/>
              </w:rPr>
            </w:pPr>
          </w:p>
          <w:p w14:paraId="6C084842" w14:textId="77777777" w:rsidR="00193707" w:rsidRPr="00B84828" w:rsidRDefault="00193707" w:rsidP="00D356F3">
            <w:pPr>
              <w:jc w:val="center"/>
              <w:rPr>
                <w:rFonts w:ascii="Arial" w:hAnsi="Arial" w:cs="Arial"/>
                <w:bCs/>
                <w:sz w:val="24"/>
                <w:szCs w:val="24"/>
              </w:rPr>
            </w:pPr>
          </w:p>
          <w:p w14:paraId="14C8FAB9" w14:textId="77777777" w:rsidR="00193707" w:rsidRPr="00B84828" w:rsidRDefault="00193707" w:rsidP="00D356F3">
            <w:pPr>
              <w:jc w:val="center"/>
              <w:rPr>
                <w:rFonts w:ascii="Arial" w:hAnsi="Arial" w:cs="Arial"/>
                <w:bCs/>
                <w:sz w:val="24"/>
                <w:szCs w:val="24"/>
              </w:rPr>
            </w:pPr>
          </w:p>
          <w:p w14:paraId="7D4750AA" w14:textId="77777777" w:rsidR="00193707" w:rsidRDefault="00193707" w:rsidP="00D356F3">
            <w:pPr>
              <w:jc w:val="center"/>
              <w:rPr>
                <w:rFonts w:ascii="Arial" w:hAnsi="Arial" w:cs="Arial"/>
                <w:bCs/>
                <w:sz w:val="24"/>
                <w:szCs w:val="24"/>
              </w:rPr>
            </w:pPr>
          </w:p>
          <w:p w14:paraId="33EE7235" w14:textId="77777777" w:rsidR="00193707" w:rsidRPr="00B84828" w:rsidRDefault="00193707" w:rsidP="00D356F3">
            <w:pPr>
              <w:jc w:val="center"/>
              <w:rPr>
                <w:rFonts w:ascii="Arial" w:hAnsi="Arial" w:cs="Arial"/>
                <w:bCs/>
                <w:sz w:val="24"/>
                <w:szCs w:val="24"/>
              </w:rPr>
            </w:pPr>
          </w:p>
          <w:p w14:paraId="5DA03D2F" w14:textId="77777777" w:rsidR="00193707" w:rsidRPr="00B84828" w:rsidRDefault="00193707" w:rsidP="00D356F3">
            <w:pPr>
              <w:jc w:val="center"/>
              <w:rPr>
                <w:rFonts w:ascii="Arial" w:hAnsi="Arial" w:cs="Arial"/>
                <w:bCs/>
                <w:sz w:val="24"/>
                <w:szCs w:val="24"/>
              </w:rPr>
            </w:pPr>
          </w:p>
          <w:p w14:paraId="67581D6C" w14:textId="77777777" w:rsidR="00193707" w:rsidRPr="00B84828" w:rsidRDefault="00193707" w:rsidP="00D356F3">
            <w:pPr>
              <w:jc w:val="center"/>
              <w:rPr>
                <w:rFonts w:ascii="Arial" w:hAnsi="Arial" w:cs="Arial"/>
                <w:bCs/>
                <w:sz w:val="24"/>
                <w:szCs w:val="24"/>
              </w:rPr>
            </w:pPr>
          </w:p>
          <w:p w14:paraId="3A6DA0E9"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16 0117</w:t>
            </w:r>
            <w:r>
              <w:rPr>
                <w:rFonts w:ascii="Arial" w:hAnsi="Arial" w:cs="Arial"/>
                <w:bCs/>
                <w:sz w:val="24"/>
                <w:szCs w:val="24"/>
              </w:rPr>
              <w:t>3</w:t>
            </w:r>
            <w:r w:rsidRPr="00B84828">
              <w:rPr>
                <w:rFonts w:ascii="Arial" w:hAnsi="Arial" w:cs="Arial"/>
                <w:bCs/>
                <w:sz w:val="24"/>
                <w:szCs w:val="24"/>
              </w:rPr>
              <w:t xml:space="preserve">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AC2DAF8"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8.1.</w:t>
            </w:r>
            <w:r w:rsidRPr="00B84828">
              <w:rPr>
                <w:rFonts w:ascii="Arial" w:hAnsi="Arial" w:cs="Arial"/>
                <w:sz w:val="24"/>
                <w:szCs w:val="24"/>
              </w:rPr>
              <w:t xml:space="preserve"> </w:t>
            </w:r>
            <w:r w:rsidRPr="00B84828">
              <w:rPr>
                <w:rFonts w:ascii="Arial" w:hAnsi="Arial" w:cs="Arial"/>
                <w:spacing w:val="2"/>
                <w:sz w:val="24"/>
                <w:szCs w:val="24"/>
                <w:shd w:val="clear" w:color="auto" w:fill="FFFFFF"/>
              </w:rPr>
              <w:t>Административные штрафы, установленные главой 17 </w:t>
            </w:r>
            <w:hyperlink r:id="rId11" w:history="1">
              <w:r w:rsidRPr="00B84828">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B84828">
              <w:rPr>
                <w:rFonts w:ascii="Arial" w:hAnsi="Arial" w:cs="Arial"/>
                <w:spacing w:val="2"/>
                <w:sz w:val="24"/>
                <w:szCs w:val="24"/>
                <w:shd w:val="clear" w:color="auto" w:fill="FFFFFF"/>
              </w:rPr>
              <w:t>,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0572B25" w14:textId="77777777" w:rsidR="00193707" w:rsidRDefault="00193707" w:rsidP="00D356F3">
            <w:pPr>
              <w:jc w:val="center"/>
              <w:rPr>
                <w:rFonts w:ascii="Arial" w:hAnsi="Arial" w:cs="Arial"/>
                <w:sz w:val="24"/>
                <w:szCs w:val="24"/>
              </w:rPr>
            </w:pPr>
          </w:p>
          <w:p w14:paraId="6B1EF61E" w14:textId="77777777" w:rsidR="00193707" w:rsidRDefault="00193707" w:rsidP="00D356F3">
            <w:pPr>
              <w:jc w:val="center"/>
              <w:rPr>
                <w:rFonts w:ascii="Arial" w:hAnsi="Arial" w:cs="Arial"/>
                <w:sz w:val="24"/>
                <w:szCs w:val="24"/>
              </w:rPr>
            </w:pPr>
          </w:p>
          <w:p w14:paraId="1DD4C846" w14:textId="77777777" w:rsidR="00193707" w:rsidRDefault="00193707" w:rsidP="00D356F3">
            <w:pPr>
              <w:jc w:val="center"/>
              <w:rPr>
                <w:rFonts w:ascii="Arial" w:hAnsi="Arial" w:cs="Arial"/>
                <w:sz w:val="24"/>
                <w:szCs w:val="24"/>
              </w:rPr>
            </w:pPr>
          </w:p>
          <w:p w14:paraId="0713E426" w14:textId="77777777" w:rsidR="00193707" w:rsidRDefault="00193707" w:rsidP="00D356F3">
            <w:pPr>
              <w:jc w:val="center"/>
              <w:rPr>
                <w:rFonts w:ascii="Arial" w:hAnsi="Arial" w:cs="Arial"/>
                <w:sz w:val="24"/>
                <w:szCs w:val="24"/>
              </w:rPr>
            </w:pPr>
          </w:p>
          <w:p w14:paraId="21243A8E" w14:textId="77777777" w:rsidR="00193707" w:rsidRDefault="00193707" w:rsidP="00D356F3">
            <w:pPr>
              <w:jc w:val="center"/>
              <w:rPr>
                <w:rFonts w:ascii="Arial" w:hAnsi="Arial" w:cs="Arial"/>
                <w:sz w:val="24"/>
                <w:szCs w:val="24"/>
              </w:rPr>
            </w:pPr>
          </w:p>
          <w:p w14:paraId="05E72EA2" w14:textId="77777777" w:rsidR="00193707" w:rsidRDefault="00193707" w:rsidP="00D356F3">
            <w:pPr>
              <w:jc w:val="center"/>
              <w:rPr>
                <w:rFonts w:ascii="Arial" w:hAnsi="Arial" w:cs="Arial"/>
                <w:sz w:val="24"/>
                <w:szCs w:val="24"/>
              </w:rPr>
            </w:pPr>
          </w:p>
          <w:p w14:paraId="10F4B68D" w14:textId="77777777" w:rsidR="00193707" w:rsidRDefault="00193707" w:rsidP="00D356F3">
            <w:pPr>
              <w:jc w:val="center"/>
              <w:rPr>
                <w:rFonts w:ascii="Arial" w:hAnsi="Arial" w:cs="Arial"/>
                <w:sz w:val="24"/>
                <w:szCs w:val="24"/>
              </w:rPr>
            </w:pPr>
          </w:p>
          <w:p w14:paraId="170BED75" w14:textId="77777777" w:rsidR="00193707" w:rsidRDefault="00193707" w:rsidP="00D356F3">
            <w:pPr>
              <w:jc w:val="center"/>
              <w:rPr>
                <w:rFonts w:ascii="Arial" w:hAnsi="Arial" w:cs="Arial"/>
                <w:sz w:val="24"/>
                <w:szCs w:val="24"/>
              </w:rPr>
            </w:pPr>
          </w:p>
          <w:p w14:paraId="3FA157C1" w14:textId="77777777" w:rsidR="00193707" w:rsidRDefault="00193707" w:rsidP="00D356F3">
            <w:pPr>
              <w:jc w:val="center"/>
              <w:rPr>
                <w:rFonts w:ascii="Arial" w:hAnsi="Arial" w:cs="Arial"/>
                <w:sz w:val="24"/>
                <w:szCs w:val="24"/>
              </w:rPr>
            </w:pPr>
          </w:p>
          <w:p w14:paraId="2BB04E12" w14:textId="77777777" w:rsidR="00193707" w:rsidRPr="00B84828" w:rsidRDefault="00193707" w:rsidP="00D356F3">
            <w:pPr>
              <w:jc w:val="center"/>
              <w:rPr>
                <w:rFonts w:ascii="Arial" w:hAnsi="Arial" w:cs="Arial"/>
                <w:sz w:val="24"/>
                <w:szCs w:val="24"/>
              </w:rPr>
            </w:pPr>
            <w:r>
              <w:rPr>
                <w:rFonts w:ascii="Arial" w:hAnsi="Arial" w:cs="Arial"/>
                <w:sz w:val="24"/>
                <w:szCs w:val="24"/>
              </w:rPr>
              <w:t>27,6</w:t>
            </w:r>
          </w:p>
        </w:tc>
        <w:tc>
          <w:tcPr>
            <w:tcW w:w="1559" w:type="dxa"/>
            <w:tcBorders>
              <w:top w:val="single" w:sz="4" w:space="0" w:color="auto"/>
              <w:left w:val="single" w:sz="4" w:space="0" w:color="auto"/>
              <w:bottom w:val="single" w:sz="4" w:space="0" w:color="auto"/>
              <w:right w:val="single" w:sz="4" w:space="0" w:color="auto"/>
            </w:tcBorders>
            <w:vAlign w:val="bottom"/>
          </w:tcPr>
          <w:p w14:paraId="25AFE2E8" w14:textId="77777777" w:rsidR="00193707" w:rsidRDefault="00193707" w:rsidP="00D356F3">
            <w:pPr>
              <w:jc w:val="center"/>
              <w:rPr>
                <w:rFonts w:ascii="Arial" w:hAnsi="Arial" w:cs="Arial"/>
                <w:sz w:val="24"/>
                <w:szCs w:val="24"/>
              </w:rPr>
            </w:pPr>
          </w:p>
          <w:p w14:paraId="67A09401" w14:textId="77777777" w:rsidR="00193707" w:rsidRDefault="00193707" w:rsidP="00D356F3">
            <w:pPr>
              <w:jc w:val="center"/>
              <w:rPr>
                <w:rFonts w:ascii="Arial" w:hAnsi="Arial" w:cs="Arial"/>
                <w:sz w:val="24"/>
                <w:szCs w:val="24"/>
              </w:rPr>
            </w:pPr>
          </w:p>
          <w:p w14:paraId="165ACD46" w14:textId="77777777" w:rsidR="00193707" w:rsidRDefault="00193707" w:rsidP="00D356F3">
            <w:pPr>
              <w:jc w:val="center"/>
              <w:rPr>
                <w:rFonts w:ascii="Arial" w:hAnsi="Arial" w:cs="Arial"/>
                <w:sz w:val="24"/>
                <w:szCs w:val="24"/>
              </w:rPr>
            </w:pPr>
          </w:p>
          <w:p w14:paraId="3481A0EA" w14:textId="77777777" w:rsidR="00193707" w:rsidRDefault="00193707" w:rsidP="00D356F3">
            <w:pPr>
              <w:jc w:val="center"/>
              <w:rPr>
                <w:rFonts w:ascii="Arial" w:hAnsi="Arial" w:cs="Arial"/>
                <w:sz w:val="24"/>
                <w:szCs w:val="24"/>
              </w:rPr>
            </w:pPr>
          </w:p>
          <w:p w14:paraId="6C070A78" w14:textId="77777777" w:rsidR="00193707" w:rsidRDefault="00193707" w:rsidP="00D356F3">
            <w:pPr>
              <w:jc w:val="center"/>
              <w:rPr>
                <w:rFonts w:ascii="Arial" w:hAnsi="Arial" w:cs="Arial"/>
                <w:sz w:val="24"/>
                <w:szCs w:val="24"/>
              </w:rPr>
            </w:pPr>
          </w:p>
          <w:p w14:paraId="65299926" w14:textId="77777777" w:rsidR="00193707" w:rsidRDefault="00193707" w:rsidP="00D356F3">
            <w:pPr>
              <w:jc w:val="center"/>
              <w:rPr>
                <w:rFonts w:ascii="Arial" w:hAnsi="Arial" w:cs="Arial"/>
                <w:sz w:val="24"/>
                <w:szCs w:val="24"/>
              </w:rPr>
            </w:pPr>
          </w:p>
          <w:p w14:paraId="07E534E1" w14:textId="77777777" w:rsidR="00193707" w:rsidRDefault="00193707" w:rsidP="00D356F3">
            <w:pPr>
              <w:jc w:val="center"/>
              <w:rPr>
                <w:rFonts w:ascii="Arial" w:hAnsi="Arial" w:cs="Arial"/>
                <w:sz w:val="24"/>
                <w:szCs w:val="24"/>
              </w:rPr>
            </w:pPr>
          </w:p>
          <w:p w14:paraId="7F2A48B1" w14:textId="77777777" w:rsidR="00193707" w:rsidRDefault="00193707" w:rsidP="00D356F3">
            <w:pPr>
              <w:jc w:val="center"/>
              <w:rPr>
                <w:rFonts w:ascii="Arial" w:hAnsi="Arial" w:cs="Arial"/>
                <w:sz w:val="24"/>
                <w:szCs w:val="24"/>
              </w:rPr>
            </w:pPr>
          </w:p>
          <w:p w14:paraId="1433ADE8" w14:textId="77777777" w:rsidR="00193707" w:rsidRDefault="00193707" w:rsidP="00D356F3">
            <w:pPr>
              <w:jc w:val="center"/>
              <w:rPr>
                <w:rFonts w:ascii="Arial" w:hAnsi="Arial" w:cs="Arial"/>
                <w:sz w:val="24"/>
                <w:szCs w:val="24"/>
              </w:rPr>
            </w:pPr>
          </w:p>
          <w:p w14:paraId="1DA35DA6" w14:textId="77777777" w:rsidR="00193707" w:rsidRPr="00B84828" w:rsidRDefault="00193707" w:rsidP="00D356F3">
            <w:pPr>
              <w:jc w:val="center"/>
              <w:rPr>
                <w:rFonts w:ascii="Arial" w:hAnsi="Arial" w:cs="Arial"/>
                <w:sz w:val="24"/>
                <w:szCs w:val="24"/>
              </w:rPr>
            </w:pPr>
            <w:r>
              <w:rPr>
                <w:rFonts w:ascii="Arial" w:hAnsi="Arial" w:cs="Arial"/>
                <w:sz w:val="24"/>
                <w:szCs w:val="24"/>
              </w:rPr>
              <w:t>0</w:t>
            </w:r>
            <w:r w:rsidRPr="00B84828">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tcPr>
          <w:p w14:paraId="1F4C5DE8"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6DBA09D0"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0A14243" w14:textId="77777777" w:rsidR="00193707" w:rsidRPr="00B84828" w:rsidRDefault="00193707" w:rsidP="00D356F3">
            <w:pPr>
              <w:jc w:val="center"/>
              <w:rPr>
                <w:rFonts w:ascii="Arial" w:hAnsi="Arial" w:cs="Arial"/>
                <w:bCs/>
                <w:sz w:val="24"/>
                <w:szCs w:val="24"/>
              </w:rPr>
            </w:pPr>
          </w:p>
          <w:p w14:paraId="2577FE8D" w14:textId="77777777" w:rsidR="00193707" w:rsidRPr="00B84828" w:rsidRDefault="00193707" w:rsidP="00D356F3">
            <w:pPr>
              <w:jc w:val="center"/>
              <w:rPr>
                <w:rFonts w:ascii="Arial" w:hAnsi="Arial" w:cs="Arial"/>
                <w:bCs/>
                <w:sz w:val="24"/>
                <w:szCs w:val="24"/>
              </w:rPr>
            </w:pPr>
          </w:p>
          <w:p w14:paraId="076D2485" w14:textId="77777777" w:rsidR="00193707" w:rsidRPr="00B84828" w:rsidRDefault="00193707" w:rsidP="00D356F3">
            <w:pPr>
              <w:jc w:val="center"/>
              <w:rPr>
                <w:rFonts w:ascii="Arial" w:hAnsi="Arial" w:cs="Arial"/>
                <w:bCs/>
                <w:sz w:val="24"/>
                <w:szCs w:val="24"/>
              </w:rPr>
            </w:pPr>
          </w:p>
          <w:p w14:paraId="011EA5C3" w14:textId="77777777" w:rsidR="00193707" w:rsidRPr="00B84828" w:rsidRDefault="00193707" w:rsidP="00D356F3">
            <w:pPr>
              <w:jc w:val="center"/>
              <w:rPr>
                <w:rFonts w:ascii="Arial" w:hAnsi="Arial" w:cs="Arial"/>
                <w:bCs/>
                <w:sz w:val="24"/>
                <w:szCs w:val="24"/>
              </w:rPr>
            </w:pPr>
          </w:p>
          <w:p w14:paraId="0FC9DA19" w14:textId="77777777" w:rsidR="00193707" w:rsidRPr="00B84828" w:rsidRDefault="00193707" w:rsidP="00D356F3">
            <w:pPr>
              <w:jc w:val="center"/>
              <w:rPr>
                <w:rFonts w:ascii="Arial" w:hAnsi="Arial" w:cs="Arial"/>
                <w:bCs/>
                <w:sz w:val="24"/>
                <w:szCs w:val="24"/>
              </w:rPr>
            </w:pPr>
          </w:p>
          <w:p w14:paraId="4DC0A3A9" w14:textId="77777777" w:rsidR="00193707" w:rsidRDefault="00193707" w:rsidP="00D356F3">
            <w:pPr>
              <w:jc w:val="center"/>
              <w:rPr>
                <w:rFonts w:ascii="Arial" w:hAnsi="Arial" w:cs="Arial"/>
                <w:bCs/>
                <w:sz w:val="24"/>
                <w:szCs w:val="24"/>
              </w:rPr>
            </w:pPr>
          </w:p>
          <w:p w14:paraId="725360AC" w14:textId="77777777" w:rsidR="00193707" w:rsidRDefault="00193707" w:rsidP="00D356F3">
            <w:pPr>
              <w:jc w:val="center"/>
              <w:rPr>
                <w:rFonts w:ascii="Arial" w:hAnsi="Arial" w:cs="Arial"/>
                <w:bCs/>
                <w:sz w:val="24"/>
                <w:szCs w:val="24"/>
              </w:rPr>
            </w:pPr>
          </w:p>
          <w:p w14:paraId="03B09994" w14:textId="77777777" w:rsidR="00193707" w:rsidRDefault="00193707" w:rsidP="00D356F3">
            <w:pPr>
              <w:jc w:val="center"/>
              <w:rPr>
                <w:rFonts w:ascii="Arial" w:hAnsi="Arial" w:cs="Arial"/>
                <w:bCs/>
                <w:sz w:val="24"/>
                <w:szCs w:val="24"/>
              </w:rPr>
            </w:pPr>
          </w:p>
          <w:p w14:paraId="2900763E" w14:textId="77777777" w:rsidR="00193707" w:rsidRDefault="00193707" w:rsidP="00D356F3">
            <w:pPr>
              <w:jc w:val="center"/>
              <w:rPr>
                <w:rFonts w:ascii="Arial" w:hAnsi="Arial" w:cs="Arial"/>
                <w:bCs/>
                <w:sz w:val="24"/>
                <w:szCs w:val="24"/>
              </w:rPr>
            </w:pPr>
          </w:p>
          <w:p w14:paraId="11C4FA33" w14:textId="77777777" w:rsidR="00193707" w:rsidRDefault="00193707" w:rsidP="00D356F3">
            <w:pPr>
              <w:jc w:val="center"/>
              <w:rPr>
                <w:rFonts w:ascii="Arial" w:hAnsi="Arial" w:cs="Arial"/>
                <w:bCs/>
                <w:sz w:val="24"/>
                <w:szCs w:val="24"/>
              </w:rPr>
            </w:pPr>
          </w:p>
          <w:p w14:paraId="4CBF298E" w14:textId="77777777" w:rsidR="00193707" w:rsidRPr="00B84828" w:rsidRDefault="00193707" w:rsidP="00D356F3">
            <w:pPr>
              <w:jc w:val="center"/>
              <w:rPr>
                <w:rFonts w:ascii="Arial" w:hAnsi="Arial" w:cs="Arial"/>
                <w:bCs/>
                <w:sz w:val="24"/>
                <w:szCs w:val="24"/>
              </w:rPr>
            </w:pPr>
          </w:p>
          <w:p w14:paraId="5CA9FACF" w14:textId="77777777" w:rsidR="00193707" w:rsidRPr="00B84828" w:rsidRDefault="00193707" w:rsidP="00D356F3">
            <w:pPr>
              <w:jc w:val="center"/>
              <w:rPr>
                <w:rFonts w:ascii="Arial" w:hAnsi="Arial" w:cs="Arial"/>
                <w:bCs/>
                <w:sz w:val="24"/>
                <w:szCs w:val="24"/>
              </w:rPr>
            </w:pPr>
          </w:p>
          <w:p w14:paraId="0007C952" w14:textId="77777777" w:rsidR="00193707" w:rsidRPr="00B84828" w:rsidRDefault="00193707" w:rsidP="00D356F3">
            <w:pPr>
              <w:jc w:val="center"/>
              <w:rPr>
                <w:rFonts w:ascii="Arial" w:hAnsi="Arial" w:cs="Arial"/>
                <w:bCs/>
                <w:sz w:val="24"/>
                <w:szCs w:val="24"/>
              </w:rPr>
            </w:pPr>
          </w:p>
          <w:p w14:paraId="45C2F467" w14:textId="77777777" w:rsidR="00193707" w:rsidRPr="00B84828" w:rsidRDefault="00193707" w:rsidP="00D356F3">
            <w:pPr>
              <w:jc w:val="center"/>
              <w:rPr>
                <w:rFonts w:ascii="Arial" w:hAnsi="Arial" w:cs="Arial"/>
                <w:bCs/>
                <w:sz w:val="24"/>
                <w:szCs w:val="24"/>
              </w:rPr>
            </w:pPr>
          </w:p>
          <w:p w14:paraId="6326F44D" w14:textId="77777777" w:rsidR="00193707" w:rsidRPr="00B84828" w:rsidRDefault="00193707" w:rsidP="00D356F3">
            <w:pPr>
              <w:jc w:val="center"/>
              <w:rPr>
                <w:rFonts w:ascii="Arial" w:hAnsi="Arial" w:cs="Arial"/>
                <w:bCs/>
                <w:sz w:val="24"/>
                <w:szCs w:val="24"/>
              </w:rPr>
            </w:pPr>
          </w:p>
          <w:p w14:paraId="68771020"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16 0117</w:t>
            </w:r>
            <w:r>
              <w:rPr>
                <w:rFonts w:ascii="Arial" w:hAnsi="Arial" w:cs="Arial"/>
                <w:bCs/>
                <w:sz w:val="24"/>
                <w:szCs w:val="24"/>
              </w:rPr>
              <w:t>3</w:t>
            </w:r>
            <w:r w:rsidRPr="00B84828">
              <w:rPr>
                <w:rFonts w:ascii="Arial" w:hAnsi="Arial" w:cs="Arial"/>
                <w:bCs/>
                <w:sz w:val="24"/>
                <w:szCs w:val="24"/>
              </w:rPr>
              <w:t xml:space="preserve"> 01 000</w:t>
            </w:r>
            <w:r>
              <w:rPr>
                <w:rFonts w:ascii="Arial" w:hAnsi="Arial" w:cs="Arial"/>
                <w:bCs/>
                <w:sz w:val="24"/>
                <w:szCs w:val="24"/>
              </w:rPr>
              <w:t>7</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AB299E1"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lastRenderedPageBreak/>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 xml:space="preserve">8.2. </w:t>
            </w:r>
            <w:r w:rsidRPr="00FF6659">
              <w:rPr>
                <w:rFonts w:ascii="Arial" w:hAnsi="Arial" w:cs="Arial"/>
                <w:spacing w:val="2"/>
                <w:sz w:val="24"/>
                <w:szCs w:val="24"/>
                <w:shd w:val="clear" w:color="auto" w:fill="FFFFFF"/>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r w:rsidRPr="00FF6659">
              <w:rPr>
                <w:rFonts w:ascii="Arial" w:hAnsi="Arial" w:cs="Arial"/>
                <w:spacing w:val="2"/>
                <w:sz w:val="24"/>
                <w:szCs w:val="24"/>
                <w:shd w:val="clear" w:color="auto" w:fill="FFFFFF"/>
              </w:rPr>
              <w:lastRenderedPageBreak/>
              <w:t>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C6290C" w14:textId="77777777" w:rsidR="00193707" w:rsidRDefault="00193707" w:rsidP="00D356F3">
            <w:pPr>
              <w:jc w:val="center"/>
              <w:rPr>
                <w:rFonts w:ascii="Arial" w:hAnsi="Arial" w:cs="Arial"/>
                <w:sz w:val="24"/>
                <w:szCs w:val="24"/>
              </w:rPr>
            </w:pPr>
          </w:p>
          <w:p w14:paraId="7D21A92B" w14:textId="77777777" w:rsidR="00193707" w:rsidRDefault="00193707" w:rsidP="00D356F3">
            <w:pPr>
              <w:jc w:val="center"/>
              <w:rPr>
                <w:rFonts w:ascii="Arial" w:hAnsi="Arial" w:cs="Arial"/>
                <w:sz w:val="24"/>
                <w:szCs w:val="24"/>
              </w:rPr>
            </w:pPr>
          </w:p>
          <w:p w14:paraId="0F63C18C" w14:textId="77777777" w:rsidR="00193707" w:rsidRDefault="00193707" w:rsidP="00D356F3">
            <w:pPr>
              <w:jc w:val="center"/>
              <w:rPr>
                <w:rFonts w:ascii="Arial" w:hAnsi="Arial" w:cs="Arial"/>
                <w:sz w:val="24"/>
                <w:szCs w:val="24"/>
              </w:rPr>
            </w:pPr>
          </w:p>
          <w:p w14:paraId="0104D322" w14:textId="77777777" w:rsidR="00193707" w:rsidRDefault="00193707" w:rsidP="00D356F3">
            <w:pPr>
              <w:jc w:val="center"/>
              <w:rPr>
                <w:rFonts w:ascii="Arial" w:hAnsi="Arial" w:cs="Arial"/>
                <w:sz w:val="24"/>
                <w:szCs w:val="24"/>
              </w:rPr>
            </w:pPr>
          </w:p>
          <w:p w14:paraId="31246677" w14:textId="77777777" w:rsidR="00193707" w:rsidRDefault="00193707" w:rsidP="00D356F3">
            <w:pPr>
              <w:jc w:val="center"/>
              <w:rPr>
                <w:rFonts w:ascii="Arial" w:hAnsi="Arial" w:cs="Arial"/>
                <w:sz w:val="24"/>
                <w:szCs w:val="24"/>
              </w:rPr>
            </w:pPr>
          </w:p>
          <w:p w14:paraId="5C7BB607" w14:textId="77777777" w:rsidR="00193707" w:rsidRDefault="00193707" w:rsidP="00D356F3">
            <w:pPr>
              <w:jc w:val="center"/>
              <w:rPr>
                <w:rFonts w:ascii="Arial" w:hAnsi="Arial" w:cs="Arial"/>
                <w:sz w:val="24"/>
                <w:szCs w:val="24"/>
              </w:rPr>
            </w:pPr>
          </w:p>
          <w:p w14:paraId="110304DF" w14:textId="77777777" w:rsidR="00193707" w:rsidRDefault="00193707" w:rsidP="00D356F3">
            <w:pPr>
              <w:jc w:val="center"/>
              <w:rPr>
                <w:rFonts w:ascii="Arial" w:hAnsi="Arial" w:cs="Arial"/>
                <w:sz w:val="24"/>
                <w:szCs w:val="24"/>
              </w:rPr>
            </w:pPr>
          </w:p>
          <w:p w14:paraId="3BDEA465" w14:textId="77777777" w:rsidR="00193707" w:rsidRDefault="00193707" w:rsidP="00D356F3">
            <w:pPr>
              <w:jc w:val="center"/>
              <w:rPr>
                <w:rFonts w:ascii="Arial" w:hAnsi="Arial" w:cs="Arial"/>
                <w:sz w:val="24"/>
                <w:szCs w:val="24"/>
              </w:rPr>
            </w:pPr>
          </w:p>
          <w:p w14:paraId="6755982C" w14:textId="77777777" w:rsidR="00193707" w:rsidRDefault="00193707" w:rsidP="00D356F3">
            <w:pPr>
              <w:jc w:val="center"/>
              <w:rPr>
                <w:rFonts w:ascii="Arial" w:hAnsi="Arial" w:cs="Arial"/>
                <w:sz w:val="24"/>
                <w:szCs w:val="24"/>
              </w:rPr>
            </w:pPr>
          </w:p>
          <w:p w14:paraId="59BBB5E3" w14:textId="77777777" w:rsidR="00193707" w:rsidRDefault="00193707" w:rsidP="00D356F3">
            <w:pPr>
              <w:jc w:val="center"/>
              <w:rPr>
                <w:rFonts w:ascii="Arial" w:hAnsi="Arial" w:cs="Arial"/>
                <w:sz w:val="24"/>
                <w:szCs w:val="24"/>
              </w:rPr>
            </w:pPr>
          </w:p>
          <w:p w14:paraId="113DA082" w14:textId="77777777" w:rsidR="00193707" w:rsidRDefault="00193707" w:rsidP="00D356F3">
            <w:pPr>
              <w:jc w:val="center"/>
              <w:rPr>
                <w:rFonts w:ascii="Arial" w:hAnsi="Arial" w:cs="Arial"/>
                <w:sz w:val="24"/>
                <w:szCs w:val="24"/>
              </w:rPr>
            </w:pPr>
          </w:p>
          <w:p w14:paraId="044342F1" w14:textId="77777777" w:rsidR="00193707" w:rsidRDefault="00193707" w:rsidP="00D356F3">
            <w:pPr>
              <w:jc w:val="center"/>
              <w:rPr>
                <w:rFonts w:ascii="Arial" w:hAnsi="Arial" w:cs="Arial"/>
                <w:sz w:val="24"/>
                <w:szCs w:val="24"/>
              </w:rPr>
            </w:pPr>
          </w:p>
          <w:p w14:paraId="236BD55E" w14:textId="77777777" w:rsidR="00193707" w:rsidRDefault="00193707" w:rsidP="00D356F3">
            <w:pPr>
              <w:jc w:val="center"/>
              <w:rPr>
                <w:rFonts w:ascii="Arial" w:hAnsi="Arial" w:cs="Arial"/>
                <w:sz w:val="24"/>
                <w:szCs w:val="24"/>
              </w:rPr>
            </w:pPr>
          </w:p>
          <w:p w14:paraId="7AE54B5D" w14:textId="77777777" w:rsidR="00193707" w:rsidRDefault="00193707" w:rsidP="00D356F3">
            <w:pPr>
              <w:jc w:val="center"/>
              <w:rPr>
                <w:rFonts w:ascii="Arial" w:hAnsi="Arial" w:cs="Arial"/>
                <w:sz w:val="24"/>
                <w:szCs w:val="24"/>
              </w:rPr>
            </w:pPr>
          </w:p>
          <w:p w14:paraId="49893548" w14:textId="77777777" w:rsidR="00193707" w:rsidRDefault="00193707" w:rsidP="00D356F3">
            <w:pPr>
              <w:jc w:val="center"/>
              <w:rPr>
                <w:rFonts w:ascii="Arial" w:hAnsi="Arial" w:cs="Arial"/>
                <w:sz w:val="24"/>
                <w:szCs w:val="24"/>
              </w:rPr>
            </w:pPr>
          </w:p>
          <w:p w14:paraId="2FCDE6CB" w14:textId="77777777" w:rsidR="00193707" w:rsidRPr="00B84828" w:rsidRDefault="00193707" w:rsidP="00D356F3">
            <w:pPr>
              <w:jc w:val="center"/>
              <w:rPr>
                <w:rFonts w:ascii="Arial" w:hAnsi="Arial" w:cs="Arial"/>
                <w:sz w:val="24"/>
                <w:szCs w:val="24"/>
              </w:rPr>
            </w:pPr>
            <w:r>
              <w:rPr>
                <w:rFonts w:ascii="Arial" w:hAnsi="Arial" w:cs="Arial"/>
                <w:sz w:val="24"/>
                <w:szCs w:val="24"/>
              </w:rPr>
              <w:t>13,3</w:t>
            </w:r>
          </w:p>
        </w:tc>
        <w:tc>
          <w:tcPr>
            <w:tcW w:w="1559" w:type="dxa"/>
            <w:tcBorders>
              <w:top w:val="single" w:sz="4" w:space="0" w:color="auto"/>
              <w:left w:val="single" w:sz="4" w:space="0" w:color="auto"/>
              <w:bottom w:val="single" w:sz="4" w:space="0" w:color="auto"/>
              <w:right w:val="single" w:sz="4" w:space="0" w:color="auto"/>
            </w:tcBorders>
            <w:vAlign w:val="bottom"/>
          </w:tcPr>
          <w:p w14:paraId="091BD935" w14:textId="77777777" w:rsidR="00193707" w:rsidRDefault="00193707" w:rsidP="00D356F3">
            <w:pPr>
              <w:jc w:val="center"/>
              <w:rPr>
                <w:rFonts w:ascii="Arial" w:hAnsi="Arial" w:cs="Arial"/>
                <w:sz w:val="24"/>
                <w:szCs w:val="24"/>
              </w:rPr>
            </w:pPr>
          </w:p>
          <w:p w14:paraId="0C688978" w14:textId="77777777" w:rsidR="00193707" w:rsidRDefault="00193707" w:rsidP="00D356F3">
            <w:pPr>
              <w:jc w:val="center"/>
              <w:rPr>
                <w:rFonts w:ascii="Arial" w:hAnsi="Arial" w:cs="Arial"/>
                <w:sz w:val="24"/>
                <w:szCs w:val="24"/>
              </w:rPr>
            </w:pPr>
          </w:p>
          <w:p w14:paraId="216E7173" w14:textId="77777777" w:rsidR="00193707" w:rsidRDefault="00193707" w:rsidP="00D356F3">
            <w:pPr>
              <w:jc w:val="center"/>
              <w:rPr>
                <w:rFonts w:ascii="Arial" w:hAnsi="Arial" w:cs="Arial"/>
                <w:sz w:val="24"/>
                <w:szCs w:val="24"/>
              </w:rPr>
            </w:pPr>
          </w:p>
          <w:p w14:paraId="25030CBD" w14:textId="77777777" w:rsidR="00193707" w:rsidRDefault="00193707" w:rsidP="00D356F3">
            <w:pPr>
              <w:jc w:val="center"/>
              <w:rPr>
                <w:rFonts w:ascii="Arial" w:hAnsi="Arial" w:cs="Arial"/>
                <w:sz w:val="24"/>
                <w:szCs w:val="24"/>
              </w:rPr>
            </w:pPr>
          </w:p>
          <w:p w14:paraId="010C7ED6" w14:textId="77777777" w:rsidR="00193707" w:rsidRDefault="00193707" w:rsidP="00D356F3">
            <w:pPr>
              <w:jc w:val="center"/>
              <w:rPr>
                <w:rFonts w:ascii="Arial" w:hAnsi="Arial" w:cs="Arial"/>
                <w:sz w:val="24"/>
                <w:szCs w:val="24"/>
              </w:rPr>
            </w:pPr>
          </w:p>
          <w:p w14:paraId="576A98DB" w14:textId="77777777" w:rsidR="00193707" w:rsidRDefault="00193707" w:rsidP="00D356F3">
            <w:pPr>
              <w:jc w:val="center"/>
              <w:rPr>
                <w:rFonts w:ascii="Arial" w:hAnsi="Arial" w:cs="Arial"/>
                <w:sz w:val="24"/>
                <w:szCs w:val="24"/>
              </w:rPr>
            </w:pPr>
          </w:p>
          <w:p w14:paraId="2F76DD7B" w14:textId="77777777" w:rsidR="00193707" w:rsidRDefault="00193707" w:rsidP="00D356F3">
            <w:pPr>
              <w:jc w:val="center"/>
              <w:rPr>
                <w:rFonts w:ascii="Arial" w:hAnsi="Arial" w:cs="Arial"/>
                <w:sz w:val="24"/>
                <w:szCs w:val="24"/>
              </w:rPr>
            </w:pPr>
          </w:p>
          <w:p w14:paraId="7E1B8767" w14:textId="77777777" w:rsidR="00193707" w:rsidRDefault="00193707" w:rsidP="00D356F3">
            <w:pPr>
              <w:jc w:val="center"/>
              <w:rPr>
                <w:rFonts w:ascii="Arial" w:hAnsi="Arial" w:cs="Arial"/>
                <w:sz w:val="24"/>
                <w:szCs w:val="24"/>
              </w:rPr>
            </w:pPr>
          </w:p>
          <w:p w14:paraId="012684D1" w14:textId="77777777" w:rsidR="00193707" w:rsidRDefault="00193707" w:rsidP="00D356F3">
            <w:pPr>
              <w:jc w:val="center"/>
              <w:rPr>
                <w:rFonts w:ascii="Arial" w:hAnsi="Arial" w:cs="Arial"/>
                <w:sz w:val="24"/>
                <w:szCs w:val="24"/>
              </w:rPr>
            </w:pPr>
          </w:p>
          <w:p w14:paraId="3DC1E5EC" w14:textId="77777777" w:rsidR="00193707" w:rsidRDefault="00193707" w:rsidP="00D356F3">
            <w:pPr>
              <w:jc w:val="center"/>
              <w:rPr>
                <w:rFonts w:ascii="Arial" w:hAnsi="Arial" w:cs="Arial"/>
                <w:sz w:val="24"/>
                <w:szCs w:val="24"/>
              </w:rPr>
            </w:pPr>
          </w:p>
          <w:p w14:paraId="529E57B7" w14:textId="77777777" w:rsidR="00193707" w:rsidRDefault="00193707" w:rsidP="00D356F3">
            <w:pPr>
              <w:jc w:val="center"/>
              <w:rPr>
                <w:rFonts w:ascii="Arial" w:hAnsi="Arial" w:cs="Arial"/>
                <w:sz w:val="24"/>
                <w:szCs w:val="24"/>
              </w:rPr>
            </w:pPr>
          </w:p>
          <w:p w14:paraId="1F97E9A4" w14:textId="77777777" w:rsidR="00193707" w:rsidRDefault="00193707" w:rsidP="00D356F3">
            <w:pPr>
              <w:jc w:val="center"/>
              <w:rPr>
                <w:rFonts w:ascii="Arial" w:hAnsi="Arial" w:cs="Arial"/>
                <w:sz w:val="24"/>
                <w:szCs w:val="24"/>
              </w:rPr>
            </w:pPr>
          </w:p>
          <w:p w14:paraId="21EAEA1C" w14:textId="77777777" w:rsidR="00193707" w:rsidRDefault="00193707" w:rsidP="00D356F3">
            <w:pPr>
              <w:jc w:val="center"/>
              <w:rPr>
                <w:rFonts w:ascii="Arial" w:hAnsi="Arial" w:cs="Arial"/>
                <w:sz w:val="24"/>
                <w:szCs w:val="24"/>
              </w:rPr>
            </w:pPr>
          </w:p>
          <w:p w14:paraId="4C23EA1F" w14:textId="77777777" w:rsidR="00193707" w:rsidRDefault="00193707" w:rsidP="00D356F3">
            <w:pPr>
              <w:jc w:val="center"/>
              <w:rPr>
                <w:rFonts w:ascii="Arial" w:hAnsi="Arial" w:cs="Arial"/>
                <w:sz w:val="24"/>
                <w:szCs w:val="24"/>
              </w:rPr>
            </w:pPr>
          </w:p>
          <w:p w14:paraId="18D978B6" w14:textId="77777777" w:rsidR="00193707" w:rsidRDefault="00193707" w:rsidP="00D356F3">
            <w:pPr>
              <w:jc w:val="center"/>
              <w:rPr>
                <w:rFonts w:ascii="Arial" w:hAnsi="Arial" w:cs="Arial"/>
                <w:sz w:val="24"/>
                <w:szCs w:val="24"/>
              </w:rPr>
            </w:pPr>
          </w:p>
          <w:p w14:paraId="69F8A299" w14:textId="77777777" w:rsidR="00193707" w:rsidRPr="00B84828" w:rsidRDefault="00193707" w:rsidP="00D356F3">
            <w:pPr>
              <w:jc w:val="center"/>
              <w:rPr>
                <w:rFonts w:ascii="Arial" w:hAnsi="Arial" w:cs="Arial"/>
                <w:sz w:val="24"/>
                <w:szCs w:val="24"/>
              </w:rPr>
            </w:pPr>
            <w:r>
              <w:rPr>
                <w:rFonts w:ascii="Arial" w:hAnsi="Arial" w:cs="Arial"/>
                <w:sz w:val="24"/>
                <w:szCs w:val="24"/>
              </w:rPr>
              <w:t>0</w:t>
            </w:r>
            <w:r w:rsidRPr="00B84828">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tcPr>
          <w:p w14:paraId="0282C88A" w14:textId="77777777" w:rsidR="00193707" w:rsidRDefault="00193707" w:rsidP="00D356F3">
            <w:pPr>
              <w:jc w:val="center"/>
              <w:rPr>
                <w:rFonts w:ascii="Arial" w:hAnsi="Arial" w:cs="Arial"/>
                <w:sz w:val="24"/>
                <w:szCs w:val="24"/>
              </w:rPr>
            </w:pPr>
          </w:p>
          <w:p w14:paraId="6E53FA65" w14:textId="77777777" w:rsidR="00193707" w:rsidRDefault="00193707" w:rsidP="00D356F3">
            <w:pPr>
              <w:jc w:val="center"/>
              <w:rPr>
                <w:rFonts w:ascii="Arial" w:hAnsi="Arial" w:cs="Arial"/>
                <w:sz w:val="24"/>
                <w:szCs w:val="24"/>
              </w:rPr>
            </w:pPr>
          </w:p>
          <w:p w14:paraId="26B9F19A" w14:textId="77777777" w:rsidR="00193707" w:rsidRDefault="00193707" w:rsidP="00D356F3">
            <w:pPr>
              <w:jc w:val="center"/>
              <w:rPr>
                <w:rFonts w:ascii="Arial" w:hAnsi="Arial" w:cs="Arial"/>
                <w:sz w:val="24"/>
                <w:szCs w:val="24"/>
              </w:rPr>
            </w:pPr>
          </w:p>
          <w:p w14:paraId="4676638E" w14:textId="77777777" w:rsidR="00193707" w:rsidRDefault="00193707" w:rsidP="00D356F3">
            <w:pPr>
              <w:jc w:val="center"/>
              <w:rPr>
                <w:rFonts w:ascii="Arial" w:hAnsi="Arial" w:cs="Arial"/>
                <w:sz w:val="24"/>
                <w:szCs w:val="24"/>
              </w:rPr>
            </w:pPr>
          </w:p>
          <w:p w14:paraId="46D62AC8" w14:textId="77777777" w:rsidR="00193707" w:rsidRDefault="00193707" w:rsidP="00D356F3">
            <w:pPr>
              <w:jc w:val="center"/>
              <w:rPr>
                <w:rFonts w:ascii="Arial" w:hAnsi="Arial" w:cs="Arial"/>
                <w:sz w:val="24"/>
                <w:szCs w:val="24"/>
              </w:rPr>
            </w:pPr>
          </w:p>
          <w:p w14:paraId="21341F96" w14:textId="77777777" w:rsidR="00193707" w:rsidRDefault="00193707" w:rsidP="00D356F3">
            <w:pPr>
              <w:jc w:val="center"/>
              <w:rPr>
                <w:rFonts w:ascii="Arial" w:hAnsi="Arial" w:cs="Arial"/>
                <w:sz w:val="24"/>
                <w:szCs w:val="24"/>
              </w:rPr>
            </w:pPr>
          </w:p>
          <w:p w14:paraId="67AC8AAB" w14:textId="77777777" w:rsidR="00193707" w:rsidRDefault="00193707" w:rsidP="00D356F3">
            <w:pPr>
              <w:jc w:val="center"/>
              <w:rPr>
                <w:rFonts w:ascii="Arial" w:hAnsi="Arial" w:cs="Arial"/>
                <w:sz w:val="24"/>
                <w:szCs w:val="24"/>
              </w:rPr>
            </w:pPr>
          </w:p>
          <w:p w14:paraId="61509F68" w14:textId="77777777" w:rsidR="00193707" w:rsidRDefault="00193707" w:rsidP="00D356F3">
            <w:pPr>
              <w:jc w:val="center"/>
              <w:rPr>
                <w:rFonts w:ascii="Arial" w:hAnsi="Arial" w:cs="Arial"/>
                <w:sz w:val="24"/>
                <w:szCs w:val="24"/>
              </w:rPr>
            </w:pPr>
          </w:p>
          <w:p w14:paraId="6D003816" w14:textId="77777777" w:rsidR="00193707" w:rsidRDefault="00193707" w:rsidP="00D356F3">
            <w:pPr>
              <w:jc w:val="center"/>
              <w:rPr>
                <w:rFonts w:ascii="Arial" w:hAnsi="Arial" w:cs="Arial"/>
                <w:sz w:val="24"/>
                <w:szCs w:val="24"/>
              </w:rPr>
            </w:pPr>
          </w:p>
          <w:p w14:paraId="3C74A5FE" w14:textId="77777777" w:rsidR="00193707" w:rsidRDefault="00193707" w:rsidP="00D356F3">
            <w:pPr>
              <w:jc w:val="center"/>
              <w:rPr>
                <w:rFonts w:ascii="Arial" w:hAnsi="Arial" w:cs="Arial"/>
                <w:sz w:val="24"/>
                <w:szCs w:val="24"/>
              </w:rPr>
            </w:pPr>
          </w:p>
          <w:p w14:paraId="6210E0CE" w14:textId="77777777" w:rsidR="00193707" w:rsidRDefault="00193707" w:rsidP="00D356F3">
            <w:pPr>
              <w:jc w:val="center"/>
              <w:rPr>
                <w:rFonts w:ascii="Arial" w:hAnsi="Arial" w:cs="Arial"/>
                <w:sz w:val="24"/>
                <w:szCs w:val="24"/>
              </w:rPr>
            </w:pPr>
          </w:p>
          <w:p w14:paraId="3C8D2F61" w14:textId="77777777" w:rsidR="00193707" w:rsidRDefault="00193707" w:rsidP="00D356F3">
            <w:pPr>
              <w:jc w:val="center"/>
              <w:rPr>
                <w:rFonts w:ascii="Arial" w:hAnsi="Arial" w:cs="Arial"/>
                <w:sz w:val="24"/>
                <w:szCs w:val="24"/>
              </w:rPr>
            </w:pPr>
          </w:p>
          <w:p w14:paraId="0F5F6F56" w14:textId="77777777" w:rsidR="00193707" w:rsidRDefault="00193707" w:rsidP="00D356F3">
            <w:pPr>
              <w:jc w:val="center"/>
              <w:rPr>
                <w:rFonts w:ascii="Arial" w:hAnsi="Arial" w:cs="Arial"/>
                <w:sz w:val="24"/>
                <w:szCs w:val="24"/>
              </w:rPr>
            </w:pPr>
          </w:p>
          <w:p w14:paraId="5B3EFA93" w14:textId="77777777" w:rsidR="00193707" w:rsidRDefault="00193707" w:rsidP="00D356F3">
            <w:pPr>
              <w:jc w:val="center"/>
              <w:rPr>
                <w:rFonts w:ascii="Arial" w:hAnsi="Arial" w:cs="Arial"/>
                <w:sz w:val="24"/>
                <w:szCs w:val="24"/>
              </w:rPr>
            </w:pPr>
          </w:p>
          <w:p w14:paraId="1A1FCC6B" w14:textId="77777777" w:rsidR="00193707" w:rsidRDefault="00193707" w:rsidP="00D356F3">
            <w:pPr>
              <w:jc w:val="center"/>
              <w:rPr>
                <w:rFonts w:ascii="Arial" w:hAnsi="Arial" w:cs="Arial"/>
                <w:sz w:val="24"/>
                <w:szCs w:val="24"/>
              </w:rPr>
            </w:pPr>
          </w:p>
          <w:p w14:paraId="50F1F7BE"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7CC9AB3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5176FF2" w14:textId="77777777" w:rsidR="00193707" w:rsidRPr="0034289E" w:rsidRDefault="00193707" w:rsidP="00D356F3">
            <w:pPr>
              <w:jc w:val="center"/>
              <w:rPr>
                <w:rFonts w:ascii="Arial" w:hAnsi="Arial" w:cs="Arial"/>
                <w:b/>
                <w:bCs/>
                <w:sz w:val="24"/>
                <w:szCs w:val="24"/>
              </w:rPr>
            </w:pPr>
          </w:p>
          <w:p w14:paraId="3F2E424C" w14:textId="77777777" w:rsidR="00193707" w:rsidRPr="0034289E" w:rsidRDefault="00193707" w:rsidP="00D356F3">
            <w:pPr>
              <w:jc w:val="center"/>
              <w:rPr>
                <w:rFonts w:ascii="Arial" w:hAnsi="Arial" w:cs="Arial"/>
                <w:b/>
                <w:bCs/>
                <w:sz w:val="24"/>
                <w:szCs w:val="24"/>
              </w:rPr>
            </w:pPr>
          </w:p>
          <w:p w14:paraId="6CB23DF7" w14:textId="77777777" w:rsidR="00193707" w:rsidRPr="0034289E" w:rsidRDefault="00193707" w:rsidP="00D356F3">
            <w:pPr>
              <w:jc w:val="center"/>
              <w:rPr>
                <w:rFonts w:ascii="Arial" w:hAnsi="Arial" w:cs="Arial"/>
                <w:b/>
                <w:bCs/>
                <w:sz w:val="24"/>
                <w:szCs w:val="24"/>
              </w:rPr>
            </w:pPr>
          </w:p>
          <w:p w14:paraId="0D001D34" w14:textId="77777777" w:rsidR="00193707" w:rsidRPr="0034289E" w:rsidRDefault="00193707" w:rsidP="00D356F3">
            <w:pPr>
              <w:jc w:val="center"/>
              <w:rPr>
                <w:rFonts w:ascii="Arial" w:hAnsi="Arial" w:cs="Arial"/>
                <w:b/>
                <w:bCs/>
                <w:sz w:val="24"/>
                <w:szCs w:val="24"/>
              </w:rPr>
            </w:pPr>
          </w:p>
          <w:p w14:paraId="586CF9BA" w14:textId="77777777" w:rsidR="00193707" w:rsidRPr="0034289E" w:rsidRDefault="00193707" w:rsidP="00D356F3">
            <w:pPr>
              <w:jc w:val="center"/>
              <w:rPr>
                <w:rFonts w:ascii="Arial" w:hAnsi="Arial" w:cs="Arial"/>
                <w:b/>
                <w:bCs/>
                <w:sz w:val="24"/>
                <w:szCs w:val="24"/>
              </w:rPr>
            </w:pPr>
          </w:p>
          <w:p w14:paraId="67B54A5B" w14:textId="77777777" w:rsidR="00193707" w:rsidRPr="0034289E" w:rsidRDefault="00193707" w:rsidP="00D356F3">
            <w:pPr>
              <w:jc w:val="center"/>
              <w:rPr>
                <w:rFonts w:ascii="Arial" w:hAnsi="Arial" w:cs="Arial"/>
                <w:b/>
                <w:bCs/>
                <w:sz w:val="24"/>
                <w:szCs w:val="24"/>
              </w:rPr>
            </w:pPr>
          </w:p>
          <w:p w14:paraId="30F27394" w14:textId="77777777" w:rsidR="00193707" w:rsidRPr="0034289E" w:rsidRDefault="00193707" w:rsidP="00D356F3">
            <w:pPr>
              <w:jc w:val="center"/>
              <w:rPr>
                <w:rFonts w:ascii="Arial" w:hAnsi="Arial" w:cs="Arial"/>
                <w:b/>
                <w:bCs/>
                <w:sz w:val="24"/>
                <w:szCs w:val="24"/>
              </w:rPr>
            </w:pPr>
          </w:p>
          <w:p w14:paraId="6048CB88" w14:textId="77777777" w:rsidR="00193707" w:rsidRPr="0034289E" w:rsidRDefault="00193707" w:rsidP="00D356F3">
            <w:pPr>
              <w:jc w:val="center"/>
              <w:rPr>
                <w:rFonts w:ascii="Arial" w:hAnsi="Arial" w:cs="Arial"/>
                <w:b/>
                <w:bCs/>
                <w:sz w:val="24"/>
                <w:szCs w:val="24"/>
              </w:rPr>
            </w:pPr>
          </w:p>
          <w:p w14:paraId="63B50748" w14:textId="77777777" w:rsidR="00193707" w:rsidRPr="0034289E" w:rsidRDefault="00193707" w:rsidP="00D356F3">
            <w:pPr>
              <w:jc w:val="center"/>
              <w:rPr>
                <w:rFonts w:ascii="Arial" w:hAnsi="Arial" w:cs="Arial"/>
                <w:b/>
                <w:bCs/>
                <w:sz w:val="24"/>
                <w:szCs w:val="24"/>
              </w:rPr>
            </w:pPr>
          </w:p>
          <w:p w14:paraId="32E53E0F"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t>1</w:t>
            </w:r>
            <w:r>
              <w:rPr>
                <w:rFonts w:ascii="Arial" w:hAnsi="Arial" w:cs="Arial"/>
                <w:b/>
                <w:bCs/>
                <w:sz w:val="24"/>
                <w:szCs w:val="24"/>
              </w:rPr>
              <w:t xml:space="preserve"> </w:t>
            </w:r>
            <w:r w:rsidRPr="0034289E">
              <w:rPr>
                <w:rFonts w:ascii="Arial" w:hAnsi="Arial" w:cs="Arial"/>
                <w:b/>
                <w:bCs/>
                <w:sz w:val="24"/>
                <w:szCs w:val="24"/>
              </w:rPr>
              <w:t>16 01190 01 0000 140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F8A8451" w14:textId="77777777" w:rsidR="00193707" w:rsidRPr="0034289E" w:rsidRDefault="00193707" w:rsidP="00D356F3">
            <w:pPr>
              <w:jc w:val="both"/>
              <w:rPr>
                <w:rFonts w:ascii="Arial" w:hAnsi="Arial" w:cs="Arial"/>
                <w:b/>
                <w:sz w:val="24"/>
                <w:szCs w:val="24"/>
              </w:rPr>
            </w:pPr>
            <w:r w:rsidRPr="0034289E">
              <w:rPr>
                <w:rFonts w:ascii="Arial" w:hAnsi="Arial" w:cs="Arial"/>
                <w:b/>
                <w:sz w:val="24"/>
                <w:szCs w:val="24"/>
              </w:rPr>
              <w:t>1.1</w:t>
            </w:r>
            <w:r>
              <w:rPr>
                <w:rFonts w:ascii="Arial" w:hAnsi="Arial" w:cs="Arial"/>
                <w:b/>
                <w:sz w:val="24"/>
                <w:szCs w:val="24"/>
              </w:rPr>
              <w:t>0</w:t>
            </w:r>
            <w:r w:rsidRPr="0034289E">
              <w:rPr>
                <w:rFonts w:ascii="Arial" w:hAnsi="Arial" w:cs="Arial"/>
                <w:b/>
                <w:sz w:val="24"/>
                <w:szCs w:val="24"/>
              </w:rPr>
              <w:t>.1.</w:t>
            </w:r>
            <w:r>
              <w:rPr>
                <w:rFonts w:ascii="Arial" w:hAnsi="Arial" w:cs="Arial"/>
                <w:b/>
                <w:sz w:val="24"/>
                <w:szCs w:val="24"/>
              </w:rPr>
              <w:t>9</w:t>
            </w:r>
            <w:r w:rsidRPr="0034289E">
              <w:rPr>
                <w:rFonts w:ascii="Arial" w:hAnsi="Arial" w:cs="Arial"/>
                <w:b/>
                <w:sz w:val="24"/>
                <w:szCs w:val="24"/>
              </w:rPr>
              <w:t xml:space="preserve">. </w:t>
            </w:r>
            <w:r w:rsidRPr="0034289E">
              <w:rPr>
                <w:rFonts w:ascii="Arial" w:hAnsi="Arial" w:cs="Arial"/>
                <w:b/>
                <w:spacing w:val="2"/>
                <w:sz w:val="24"/>
                <w:szCs w:val="24"/>
                <w:shd w:val="clear" w:color="auto" w:fill="FFFFFF"/>
              </w:rPr>
              <w:t>Административные штрафы, установленные главой 19 </w:t>
            </w:r>
            <w:hyperlink r:id="rId12" w:history="1">
              <w:r w:rsidRPr="0034289E">
                <w:rPr>
                  <w:rFonts w:ascii="Arial" w:hAnsi="Arial" w:cs="Arial"/>
                  <w:b/>
                  <w:spacing w:val="2"/>
                  <w:sz w:val="24"/>
                  <w:szCs w:val="24"/>
                  <w:shd w:val="clear" w:color="auto" w:fill="FFFFFF"/>
                </w:rPr>
                <w:t>Кодекса Российской Федерации об административных правонарушениях</w:t>
              </w:r>
            </w:hyperlink>
            <w:r w:rsidRPr="0034289E">
              <w:rPr>
                <w:rFonts w:ascii="Arial" w:hAnsi="Arial" w:cs="Arial"/>
                <w:b/>
                <w:spacing w:val="2"/>
                <w:sz w:val="24"/>
                <w:szCs w:val="24"/>
                <w:shd w:val="clear" w:color="auto" w:fill="FFFFFF"/>
              </w:rPr>
              <w:t>,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02DA1D" w14:textId="77777777" w:rsidR="00193707" w:rsidRPr="0034289E" w:rsidRDefault="00193707" w:rsidP="00D356F3">
            <w:pPr>
              <w:jc w:val="center"/>
              <w:rPr>
                <w:rFonts w:ascii="Arial" w:hAnsi="Arial" w:cs="Arial"/>
                <w:b/>
                <w:sz w:val="24"/>
                <w:szCs w:val="24"/>
              </w:rPr>
            </w:pPr>
          </w:p>
          <w:p w14:paraId="28765757" w14:textId="77777777" w:rsidR="00193707" w:rsidRPr="0034289E" w:rsidRDefault="00193707" w:rsidP="00D356F3">
            <w:pPr>
              <w:jc w:val="center"/>
              <w:rPr>
                <w:rFonts w:ascii="Arial" w:hAnsi="Arial" w:cs="Arial"/>
                <w:b/>
                <w:sz w:val="24"/>
                <w:szCs w:val="24"/>
              </w:rPr>
            </w:pPr>
          </w:p>
          <w:p w14:paraId="5F015F0C" w14:textId="77777777" w:rsidR="00193707" w:rsidRPr="0034289E" w:rsidRDefault="00193707" w:rsidP="00D356F3">
            <w:pPr>
              <w:jc w:val="center"/>
              <w:rPr>
                <w:rFonts w:ascii="Arial" w:hAnsi="Arial" w:cs="Arial"/>
                <w:b/>
                <w:sz w:val="24"/>
                <w:szCs w:val="24"/>
              </w:rPr>
            </w:pPr>
          </w:p>
          <w:p w14:paraId="52A84346" w14:textId="77777777" w:rsidR="00193707" w:rsidRPr="0034289E" w:rsidRDefault="00193707" w:rsidP="00D356F3">
            <w:pPr>
              <w:jc w:val="center"/>
              <w:rPr>
                <w:rFonts w:ascii="Arial" w:hAnsi="Arial" w:cs="Arial"/>
                <w:b/>
                <w:sz w:val="24"/>
                <w:szCs w:val="24"/>
              </w:rPr>
            </w:pPr>
          </w:p>
          <w:p w14:paraId="1C29AE32" w14:textId="77777777" w:rsidR="00193707" w:rsidRPr="0034289E" w:rsidRDefault="00193707" w:rsidP="00D356F3">
            <w:pPr>
              <w:jc w:val="center"/>
              <w:rPr>
                <w:rFonts w:ascii="Arial" w:hAnsi="Arial" w:cs="Arial"/>
                <w:b/>
                <w:sz w:val="24"/>
                <w:szCs w:val="24"/>
              </w:rPr>
            </w:pPr>
          </w:p>
          <w:p w14:paraId="060C7EDF" w14:textId="77777777" w:rsidR="00193707" w:rsidRPr="0034289E" w:rsidRDefault="00193707" w:rsidP="00D356F3">
            <w:pPr>
              <w:jc w:val="center"/>
              <w:rPr>
                <w:rFonts w:ascii="Arial" w:hAnsi="Arial" w:cs="Arial"/>
                <w:b/>
                <w:sz w:val="24"/>
                <w:szCs w:val="24"/>
              </w:rPr>
            </w:pPr>
          </w:p>
          <w:p w14:paraId="286BE829" w14:textId="77777777" w:rsidR="00193707" w:rsidRPr="0034289E" w:rsidRDefault="00193707" w:rsidP="00D356F3">
            <w:pPr>
              <w:jc w:val="center"/>
              <w:rPr>
                <w:rFonts w:ascii="Arial" w:hAnsi="Arial" w:cs="Arial"/>
                <w:b/>
                <w:sz w:val="24"/>
                <w:szCs w:val="24"/>
              </w:rPr>
            </w:pPr>
          </w:p>
          <w:p w14:paraId="4EB63ABF" w14:textId="77777777" w:rsidR="00193707" w:rsidRPr="0034289E" w:rsidRDefault="00193707" w:rsidP="00D356F3">
            <w:pPr>
              <w:jc w:val="center"/>
              <w:rPr>
                <w:rFonts w:ascii="Arial" w:hAnsi="Arial" w:cs="Arial"/>
                <w:b/>
                <w:sz w:val="24"/>
                <w:szCs w:val="24"/>
              </w:rPr>
            </w:pPr>
          </w:p>
          <w:p w14:paraId="3FF880A9" w14:textId="77777777" w:rsidR="00193707" w:rsidRPr="0034289E" w:rsidRDefault="00193707" w:rsidP="00D356F3">
            <w:pPr>
              <w:jc w:val="center"/>
              <w:rPr>
                <w:rFonts w:ascii="Arial" w:hAnsi="Arial" w:cs="Arial"/>
                <w:b/>
                <w:sz w:val="24"/>
                <w:szCs w:val="24"/>
              </w:rPr>
            </w:pPr>
          </w:p>
          <w:p w14:paraId="3B6CB3FA" w14:textId="77777777" w:rsidR="00193707" w:rsidRPr="0034289E" w:rsidRDefault="00193707" w:rsidP="00D356F3">
            <w:pPr>
              <w:jc w:val="center"/>
              <w:rPr>
                <w:rFonts w:ascii="Arial" w:hAnsi="Arial" w:cs="Arial"/>
                <w:b/>
                <w:sz w:val="24"/>
                <w:szCs w:val="24"/>
              </w:rPr>
            </w:pPr>
            <w:r>
              <w:rPr>
                <w:rFonts w:ascii="Arial" w:hAnsi="Arial" w:cs="Arial"/>
                <w:b/>
                <w:sz w:val="24"/>
                <w:szCs w:val="24"/>
              </w:rPr>
              <w:t>188,5</w:t>
            </w:r>
          </w:p>
        </w:tc>
        <w:tc>
          <w:tcPr>
            <w:tcW w:w="1559" w:type="dxa"/>
            <w:tcBorders>
              <w:top w:val="single" w:sz="4" w:space="0" w:color="auto"/>
              <w:left w:val="single" w:sz="4" w:space="0" w:color="auto"/>
              <w:bottom w:val="single" w:sz="4" w:space="0" w:color="auto"/>
              <w:right w:val="single" w:sz="4" w:space="0" w:color="auto"/>
            </w:tcBorders>
            <w:vAlign w:val="bottom"/>
          </w:tcPr>
          <w:p w14:paraId="54415CD4" w14:textId="77777777" w:rsidR="00193707" w:rsidRPr="0034289E" w:rsidRDefault="00193707" w:rsidP="00D356F3">
            <w:pPr>
              <w:jc w:val="center"/>
              <w:rPr>
                <w:rFonts w:ascii="Arial" w:hAnsi="Arial" w:cs="Arial"/>
                <w:b/>
                <w:sz w:val="24"/>
                <w:szCs w:val="24"/>
              </w:rPr>
            </w:pPr>
          </w:p>
          <w:p w14:paraId="6A931724" w14:textId="77777777" w:rsidR="00193707" w:rsidRPr="0034289E" w:rsidRDefault="00193707" w:rsidP="00D356F3">
            <w:pPr>
              <w:jc w:val="center"/>
              <w:rPr>
                <w:rFonts w:ascii="Arial" w:hAnsi="Arial" w:cs="Arial"/>
                <w:b/>
                <w:sz w:val="24"/>
                <w:szCs w:val="24"/>
              </w:rPr>
            </w:pPr>
          </w:p>
          <w:p w14:paraId="27EBB006" w14:textId="77777777" w:rsidR="00193707" w:rsidRPr="0034289E" w:rsidRDefault="00193707" w:rsidP="00D356F3">
            <w:pPr>
              <w:jc w:val="center"/>
              <w:rPr>
                <w:rFonts w:ascii="Arial" w:hAnsi="Arial" w:cs="Arial"/>
                <w:b/>
                <w:sz w:val="24"/>
                <w:szCs w:val="24"/>
              </w:rPr>
            </w:pPr>
          </w:p>
          <w:p w14:paraId="17CC97E5" w14:textId="77777777" w:rsidR="00193707" w:rsidRPr="0034289E" w:rsidRDefault="00193707" w:rsidP="00D356F3">
            <w:pPr>
              <w:jc w:val="center"/>
              <w:rPr>
                <w:rFonts w:ascii="Arial" w:hAnsi="Arial" w:cs="Arial"/>
                <w:b/>
                <w:sz w:val="24"/>
                <w:szCs w:val="24"/>
              </w:rPr>
            </w:pPr>
          </w:p>
          <w:p w14:paraId="1EEBEB22" w14:textId="77777777" w:rsidR="00193707" w:rsidRPr="0034289E" w:rsidRDefault="00193707" w:rsidP="00D356F3">
            <w:pPr>
              <w:jc w:val="center"/>
              <w:rPr>
                <w:rFonts w:ascii="Arial" w:hAnsi="Arial" w:cs="Arial"/>
                <w:b/>
                <w:sz w:val="24"/>
                <w:szCs w:val="24"/>
              </w:rPr>
            </w:pPr>
          </w:p>
          <w:p w14:paraId="5BA84101" w14:textId="77777777" w:rsidR="00193707" w:rsidRPr="0034289E" w:rsidRDefault="00193707" w:rsidP="00D356F3">
            <w:pPr>
              <w:jc w:val="center"/>
              <w:rPr>
                <w:rFonts w:ascii="Arial" w:hAnsi="Arial" w:cs="Arial"/>
                <w:b/>
                <w:sz w:val="24"/>
                <w:szCs w:val="24"/>
              </w:rPr>
            </w:pPr>
          </w:p>
          <w:p w14:paraId="60D2B268" w14:textId="77777777" w:rsidR="00193707" w:rsidRPr="0034289E" w:rsidRDefault="00193707" w:rsidP="00D356F3">
            <w:pPr>
              <w:jc w:val="center"/>
              <w:rPr>
                <w:rFonts w:ascii="Arial" w:hAnsi="Arial" w:cs="Arial"/>
                <w:b/>
                <w:sz w:val="24"/>
                <w:szCs w:val="24"/>
              </w:rPr>
            </w:pPr>
          </w:p>
          <w:p w14:paraId="0E1320F7" w14:textId="77777777" w:rsidR="00193707" w:rsidRPr="0034289E" w:rsidRDefault="00193707" w:rsidP="00D356F3">
            <w:pPr>
              <w:jc w:val="center"/>
              <w:rPr>
                <w:rFonts w:ascii="Arial" w:hAnsi="Arial" w:cs="Arial"/>
                <w:b/>
                <w:sz w:val="24"/>
                <w:szCs w:val="24"/>
              </w:rPr>
            </w:pPr>
          </w:p>
          <w:p w14:paraId="0EE46DC3" w14:textId="77777777" w:rsidR="00193707" w:rsidRPr="0034289E" w:rsidRDefault="00193707" w:rsidP="00D356F3">
            <w:pPr>
              <w:jc w:val="center"/>
              <w:rPr>
                <w:rFonts w:ascii="Arial" w:hAnsi="Arial" w:cs="Arial"/>
                <w:b/>
                <w:sz w:val="24"/>
                <w:szCs w:val="24"/>
              </w:rPr>
            </w:pPr>
          </w:p>
          <w:p w14:paraId="6C5396FF" w14:textId="77777777" w:rsidR="00193707" w:rsidRPr="0034289E" w:rsidRDefault="00193707" w:rsidP="00D356F3">
            <w:pPr>
              <w:jc w:val="center"/>
              <w:rPr>
                <w:rFonts w:ascii="Arial" w:hAnsi="Arial" w:cs="Arial"/>
                <w:b/>
                <w:sz w:val="24"/>
                <w:szCs w:val="24"/>
              </w:rPr>
            </w:pPr>
            <w:r>
              <w:rPr>
                <w:rFonts w:ascii="Arial" w:hAnsi="Arial" w:cs="Arial"/>
                <w:b/>
                <w:sz w:val="24"/>
                <w:szCs w:val="24"/>
              </w:rPr>
              <w:t>110,5</w:t>
            </w:r>
          </w:p>
        </w:tc>
        <w:tc>
          <w:tcPr>
            <w:tcW w:w="993" w:type="dxa"/>
            <w:tcBorders>
              <w:top w:val="single" w:sz="4" w:space="0" w:color="auto"/>
              <w:left w:val="single" w:sz="4" w:space="0" w:color="auto"/>
              <w:bottom w:val="single" w:sz="4" w:space="0" w:color="auto"/>
              <w:right w:val="single" w:sz="4" w:space="0" w:color="auto"/>
            </w:tcBorders>
            <w:vAlign w:val="bottom"/>
          </w:tcPr>
          <w:p w14:paraId="5DD4A793" w14:textId="77777777" w:rsidR="00193707" w:rsidRPr="0034289E" w:rsidRDefault="00193707" w:rsidP="00D356F3">
            <w:pPr>
              <w:jc w:val="center"/>
              <w:rPr>
                <w:rFonts w:ascii="Arial" w:hAnsi="Arial" w:cs="Arial"/>
                <w:b/>
                <w:sz w:val="24"/>
                <w:szCs w:val="24"/>
              </w:rPr>
            </w:pPr>
          </w:p>
          <w:p w14:paraId="422DA4D1" w14:textId="77777777" w:rsidR="00193707" w:rsidRPr="0034289E" w:rsidRDefault="00193707" w:rsidP="00D356F3">
            <w:pPr>
              <w:jc w:val="center"/>
              <w:rPr>
                <w:rFonts w:ascii="Arial" w:hAnsi="Arial" w:cs="Arial"/>
                <w:b/>
                <w:sz w:val="24"/>
                <w:szCs w:val="24"/>
              </w:rPr>
            </w:pPr>
          </w:p>
          <w:p w14:paraId="6C18CDC6" w14:textId="77777777" w:rsidR="00193707" w:rsidRPr="0034289E" w:rsidRDefault="00193707" w:rsidP="00D356F3">
            <w:pPr>
              <w:jc w:val="center"/>
              <w:rPr>
                <w:rFonts w:ascii="Arial" w:hAnsi="Arial" w:cs="Arial"/>
                <w:b/>
                <w:sz w:val="24"/>
                <w:szCs w:val="24"/>
              </w:rPr>
            </w:pPr>
          </w:p>
          <w:p w14:paraId="0E9B1BB2" w14:textId="77777777" w:rsidR="00193707" w:rsidRPr="0034289E" w:rsidRDefault="00193707" w:rsidP="00D356F3">
            <w:pPr>
              <w:jc w:val="center"/>
              <w:rPr>
                <w:rFonts w:ascii="Arial" w:hAnsi="Arial" w:cs="Arial"/>
                <w:b/>
                <w:sz w:val="24"/>
                <w:szCs w:val="24"/>
              </w:rPr>
            </w:pPr>
          </w:p>
          <w:p w14:paraId="6F822B64" w14:textId="77777777" w:rsidR="00193707" w:rsidRPr="0034289E" w:rsidRDefault="00193707" w:rsidP="00D356F3">
            <w:pPr>
              <w:jc w:val="center"/>
              <w:rPr>
                <w:rFonts w:ascii="Arial" w:hAnsi="Arial" w:cs="Arial"/>
                <w:b/>
                <w:sz w:val="24"/>
                <w:szCs w:val="24"/>
              </w:rPr>
            </w:pPr>
          </w:p>
          <w:p w14:paraId="6FC79037" w14:textId="77777777" w:rsidR="00193707" w:rsidRPr="0034289E" w:rsidRDefault="00193707" w:rsidP="00D356F3">
            <w:pPr>
              <w:jc w:val="center"/>
              <w:rPr>
                <w:rFonts w:ascii="Arial" w:hAnsi="Arial" w:cs="Arial"/>
                <w:b/>
                <w:sz w:val="24"/>
                <w:szCs w:val="24"/>
              </w:rPr>
            </w:pPr>
          </w:p>
          <w:p w14:paraId="55F4759B" w14:textId="77777777" w:rsidR="00193707" w:rsidRPr="0034289E" w:rsidRDefault="00193707" w:rsidP="00D356F3">
            <w:pPr>
              <w:jc w:val="center"/>
              <w:rPr>
                <w:rFonts w:ascii="Arial" w:hAnsi="Arial" w:cs="Arial"/>
                <w:b/>
                <w:sz w:val="24"/>
                <w:szCs w:val="24"/>
              </w:rPr>
            </w:pPr>
          </w:p>
          <w:p w14:paraId="1E509D3E" w14:textId="77777777" w:rsidR="00193707" w:rsidRPr="0034289E" w:rsidRDefault="00193707" w:rsidP="00D356F3">
            <w:pPr>
              <w:jc w:val="center"/>
              <w:rPr>
                <w:rFonts w:ascii="Arial" w:hAnsi="Arial" w:cs="Arial"/>
                <w:b/>
                <w:sz w:val="24"/>
                <w:szCs w:val="24"/>
              </w:rPr>
            </w:pPr>
          </w:p>
          <w:p w14:paraId="15AD1683" w14:textId="77777777" w:rsidR="00193707" w:rsidRPr="0034289E" w:rsidRDefault="00193707" w:rsidP="00D356F3">
            <w:pPr>
              <w:jc w:val="center"/>
              <w:rPr>
                <w:rFonts w:ascii="Arial" w:hAnsi="Arial" w:cs="Arial"/>
                <w:b/>
                <w:sz w:val="24"/>
                <w:szCs w:val="24"/>
              </w:rPr>
            </w:pPr>
          </w:p>
          <w:p w14:paraId="2C4561E7" w14:textId="77777777" w:rsidR="00193707" w:rsidRPr="0034289E" w:rsidRDefault="00193707" w:rsidP="00D356F3">
            <w:pPr>
              <w:jc w:val="center"/>
              <w:rPr>
                <w:rFonts w:ascii="Arial" w:hAnsi="Arial" w:cs="Arial"/>
                <w:b/>
                <w:sz w:val="24"/>
                <w:szCs w:val="24"/>
              </w:rPr>
            </w:pPr>
            <w:r>
              <w:rPr>
                <w:rFonts w:ascii="Arial" w:hAnsi="Arial" w:cs="Arial"/>
                <w:b/>
                <w:sz w:val="24"/>
                <w:szCs w:val="24"/>
              </w:rPr>
              <w:t>58,6</w:t>
            </w:r>
          </w:p>
        </w:tc>
      </w:tr>
      <w:tr w:rsidR="00193707" w:rsidRPr="00B84828" w14:paraId="7A73475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FBB3892" w14:textId="77777777" w:rsidR="00193707" w:rsidRDefault="00193707" w:rsidP="00D356F3">
            <w:pPr>
              <w:jc w:val="center"/>
              <w:rPr>
                <w:rFonts w:ascii="Arial" w:hAnsi="Arial" w:cs="Arial"/>
                <w:bCs/>
                <w:sz w:val="24"/>
                <w:szCs w:val="24"/>
              </w:rPr>
            </w:pPr>
          </w:p>
          <w:p w14:paraId="2C762B28" w14:textId="77777777" w:rsidR="00193707" w:rsidRDefault="00193707" w:rsidP="00D356F3">
            <w:pPr>
              <w:jc w:val="center"/>
              <w:rPr>
                <w:rFonts w:ascii="Arial" w:hAnsi="Arial" w:cs="Arial"/>
                <w:bCs/>
                <w:sz w:val="24"/>
                <w:szCs w:val="24"/>
              </w:rPr>
            </w:pPr>
          </w:p>
          <w:p w14:paraId="4C626982" w14:textId="77777777" w:rsidR="00193707" w:rsidRDefault="00193707" w:rsidP="00D356F3">
            <w:pPr>
              <w:jc w:val="center"/>
              <w:rPr>
                <w:rFonts w:ascii="Arial" w:hAnsi="Arial" w:cs="Arial"/>
                <w:bCs/>
                <w:sz w:val="24"/>
                <w:szCs w:val="24"/>
              </w:rPr>
            </w:pPr>
          </w:p>
          <w:p w14:paraId="7676811B" w14:textId="77777777" w:rsidR="00193707" w:rsidRDefault="00193707" w:rsidP="00D356F3">
            <w:pPr>
              <w:jc w:val="center"/>
              <w:rPr>
                <w:rFonts w:ascii="Arial" w:hAnsi="Arial" w:cs="Arial"/>
                <w:bCs/>
                <w:sz w:val="24"/>
                <w:szCs w:val="24"/>
              </w:rPr>
            </w:pPr>
          </w:p>
          <w:p w14:paraId="3B43E3B1" w14:textId="77777777" w:rsidR="00193707" w:rsidRDefault="00193707" w:rsidP="00D356F3">
            <w:pPr>
              <w:jc w:val="center"/>
              <w:rPr>
                <w:rFonts w:ascii="Arial" w:hAnsi="Arial" w:cs="Arial"/>
                <w:bCs/>
                <w:sz w:val="24"/>
                <w:szCs w:val="24"/>
              </w:rPr>
            </w:pPr>
          </w:p>
          <w:p w14:paraId="3682D2F2" w14:textId="77777777" w:rsidR="00193707" w:rsidRDefault="00193707" w:rsidP="00D356F3">
            <w:pPr>
              <w:jc w:val="center"/>
              <w:rPr>
                <w:rFonts w:ascii="Arial" w:hAnsi="Arial" w:cs="Arial"/>
                <w:bCs/>
                <w:sz w:val="24"/>
                <w:szCs w:val="24"/>
              </w:rPr>
            </w:pPr>
          </w:p>
          <w:p w14:paraId="53E358FE" w14:textId="77777777" w:rsidR="00193707" w:rsidRDefault="00193707" w:rsidP="00D356F3">
            <w:pPr>
              <w:jc w:val="center"/>
              <w:rPr>
                <w:rFonts w:ascii="Arial" w:hAnsi="Arial" w:cs="Arial"/>
                <w:bCs/>
                <w:sz w:val="24"/>
                <w:szCs w:val="24"/>
              </w:rPr>
            </w:pPr>
          </w:p>
          <w:p w14:paraId="53D9E243" w14:textId="77777777" w:rsidR="00193707" w:rsidRDefault="00193707" w:rsidP="00D356F3">
            <w:pPr>
              <w:jc w:val="center"/>
              <w:rPr>
                <w:rFonts w:ascii="Arial" w:hAnsi="Arial" w:cs="Arial"/>
                <w:bCs/>
                <w:sz w:val="24"/>
                <w:szCs w:val="24"/>
              </w:rPr>
            </w:pPr>
          </w:p>
          <w:p w14:paraId="68CA03F2" w14:textId="77777777" w:rsidR="00193707" w:rsidRDefault="00193707" w:rsidP="00D356F3">
            <w:pPr>
              <w:jc w:val="center"/>
              <w:rPr>
                <w:rFonts w:ascii="Arial" w:hAnsi="Arial" w:cs="Arial"/>
                <w:bCs/>
                <w:sz w:val="24"/>
                <w:szCs w:val="24"/>
              </w:rPr>
            </w:pPr>
          </w:p>
          <w:p w14:paraId="2906526D" w14:textId="77777777" w:rsidR="00193707" w:rsidRDefault="00193707" w:rsidP="00D356F3">
            <w:pPr>
              <w:jc w:val="center"/>
              <w:rPr>
                <w:rFonts w:ascii="Arial" w:hAnsi="Arial" w:cs="Arial"/>
                <w:bCs/>
                <w:sz w:val="24"/>
                <w:szCs w:val="24"/>
              </w:rPr>
            </w:pPr>
          </w:p>
          <w:p w14:paraId="7294EE92" w14:textId="77777777" w:rsidR="00193707" w:rsidRDefault="00193707" w:rsidP="00D356F3">
            <w:pPr>
              <w:jc w:val="center"/>
              <w:rPr>
                <w:rFonts w:ascii="Arial" w:hAnsi="Arial" w:cs="Arial"/>
                <w:bCs/>
                <w:sz w:val="24"/>
                <w:szCs w:val="24"/>
              </w:rPr>
            </w:pPr>
          </w:p>
          <w:p w14:paraId="5691421C" w14:textId="77777777" w:rsidR="00193707" w:rsidRDefault="00193707" w:rsidP="00D356F3">
            <w:pPr>
              <w:jc w:val="center"/>
              <w:rPr>
                <w:rFonts w:ascii="Arial" w:hAnsi="Arial" w:cs="Arial"/>
                <w:bCs/>
                <w:sz w:val="24"/>
                <w:szCs w:val="24"/>
              </w:rPr>
            </w:pPr>
          </w:p>
          <w:p w14:paraId="1DA21BBE" w14:textId="77777777" w:rsidR="00193707" w:rsidRDefault="00193707" w:rsidP="00D356F3">
            <w:pPr>
              <w:jc w:val="center"/>
              <w:rPr>
                <w:rFonts w:ascii="Arial" w:hAnsi="Arial" w:cs="Arial"/>
                <w:bCs/>
                <w:sz w:val="24"/>
                <w:szCs w:val="24"/>
              </w:rPr>
            </w:pPr>
          </w:p>
          <w:p w14:paraId="6F0F0D41" w14:textId="77777777" w:rsidR="00193707" w:rsidRDefault="00193707" w:rsidP="00D356F3">
            <w:pPr>
              <w:jc w:val="center"/>
              <w:rPr>
                <w:rFonts w:ascii="Arial" w:hAnsi="Arial" w:cs="Arial"/>
                <w:bCs/>
                <w:sz w:val="24"/>
                <w:szCs w:val="24"/>
              </w:rPr>
            </w:pPr>
          </w:p>
          <w:p w14:paraId="2F7C7086" w14:textId="77777777" w:rsidR="00193707" w:rsidRDefault="00193707" w:rsidP="00D356F3">
            <w:pPr>
              <w:jc w:val="center"/>
              <w:rPr>
                <w:rFonts w:ascii="Arial" w:hAnsi="Arial" w:cs="Arial"/>
                <w:bCs/>
                <w:sz w:val="24"/>
                <w:szCs w:val="24"/>
              </w:rPr>
            </w:pPr>
          </w:p>
          <w:p w14:paraId="53F58C89" w14:textId="77777777" w:rsidR="00193707" w:rsidRDefault="00193707" w:rsidP="00D356F3">
            <w:pPr>
              <w:jc w:val="center"/>
              <w:rPr>
                <w:rFonts w:ascii="Arial" w:hAnsi="Arial" w:cs="Arial"/>
                <w:bCs/>
                <w:sz w:val="24"/>
                <w:szCs w:val="24"/>
              </w:rPr>
            </w:pPr>
          </w:p>
          <w:p w14:paraId="0E1D4508" w14:textId="77777777" w:rsidR="00193707" w:rsidRDefault="00193707" w:rsidP="00D356F3">
            <w:pPr>
              <w:jc w:val="center"/>
              <w:rPr>
                <w:rFonts w:ascii="Arial" w:hAnsi="Arial" w:cs="Arial"/>
                <w:bCs/>
                <w:sz w:val="24"/>
                <w:szCs w:val="24"/>
              </w:rPr>
            </w:pPr>
          </w:p>
          <w:p w14:paraId="13EDEE8B" w14:textId="77777777" w:rsidR="00193707" w:rsidRDefault="00193707" w:rsidP="00D356F3">
            <w:pPr>
              <w:jc w:val="center"/>
              <w:rPr>
                <w:rFonts w:ascii="Arial" w:hAnsi="Arial" w:cs="Arial"/>
                <w:bCs/>
                <w:sz w:val="24"/>
                <w:szCs w:val="24"/>
              </w:rPr>
            </w:pPr>
          </w:p>
          <w:p w14:paraId="29E50B89" w14:textId="77777777" w:rsidR="00193707" w:rsidRDefault="00193707" w:rsidP="00D356F3">
            <w:pPr>
              <w:jc w:val="center"/>
              <w:rPr>
                <w:rFonts w:ascii="Arial" w:hAnsi="Arial" w:cs="Arial"/>
                <w:bCs/>
                <w:sz w:val="24"/>
                <w:szCs w:val="24"/>
              </w:rPr>
            </w:pPr>
          </w:p>
          <w:p w14:paraId="52F853B8" w14:textId="77777777" w:rsidR="00193707" w:rsidRDefault="00193707" w:rsidP="00D356F3">
            <w:pPr>
              <w:jc w:val="center"/>
              <w:rPr>
                <w:rFonts w:ascii="Arial" w:hAnsi="Arial" w:cs="Arial"/>
                <w:bCs/>
                <w:sz w:val="24"/>
                <w:szCs w:val="24"/>
              </w:rPr>
            </w:pPr>
          </w:p>
          <w:p w14:paraId="1BB0A897" w14:textId="77777777" w:rsidR="00193707" w:rsidRDefault="00193707" w:rsidP="00D356F3">
            <w:pPr>
              <w:jc w:val="center"/>
              <w:rPr>
                <w:rFonts w:ascii="Arial" w:hAnsi="Arial" w:cs="Arial"/>
                <w:bCs/>
                <w:sz w:val="24"/>
                <w:szCs w:val="24"/>
              </w:rPr>
            </w:pPr>
          </w:p>
          <w:p w14:paraId="63406E2A"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16 01193 01 000</w:t>
            </w:r>
            <w:r>
              <w:rPr>
                <w:rFonts w:ascii="Arial" w:hAnsi="Arial" w:cs="Arial"/>
                <w:bCs/>
                <w:sz w:val="24"/>
                <w:szCs w:val="24"/>
              </w:rPr>
              <w:t>5</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9CF1BC6"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9</w:t>
            </w:r>
            <w:r w:rsidRPr="00B84828">
              <w:rPr>
                <w:rFonts w:ascii="Arial" w:hAnsi="Arial" w:cs="Arial"/>
                <w:sz w:val="24"/>
                <w:szCs w:val="24"/>
              </w:rPr>
              <w:t xml:space="preserve">.1. </w:t>
            </w:r>
            <w:r w:rsidRPr="007C70F9">
              <w:rPr>
                <w:rFonts w:ascii="Arial" w:hAnsi="Arial" w:cs="Arial"/>
                <w:spacing w:val="2"/>
                <w:sz w:val="24"/>
                <w:szCs w:val="24"/>
                <w:shd w:val="clear" w:color="auto" w:fill="FFFFFF"/>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r>
              <w:rPr>
                <w:rFonts w:ascii="Arial" w:hAnsi="Arial" w:cs="Arial"/>
                <w:spacing w:val="2"/>
                <w:sz w:val="24"/>
                <w:szCs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693E97" w14:textId="77777777" w:rsidR="00193707" w:rsidRDefault="00193707" w:rsidP="00D356F3">
            <w:pPr>
              <w:jc w:val="center"/>
              <w:rPr>
                <w:rFonts w:ascii="Arial" w:hAnsi="Arial" w:cs="Arial"/>
                <w:sz w:val="24"/>
                <w:szCs w:val="24"/>
              </w:rPr>
            </w:pPr>
          </w:p>
          <w:p w14:paraId="35930185" w14:textId="77777777" w:rsidR="00193707" w:rsidRDefault="00193707" w:rsidP="00D356F3">
            <w:pPr>
              <w:jc w:val="center"/>
              <w:rPr>
                <w:rFonts w:ascii="Arial" w:hAnsi="Arial" w:cs="Arial"/>
                <w:sz w:val="24"/>
                <w:szCs w:val="24"/>
              </w:rPr>
            </w:pPr>
          </w:p>
          <w:p w14:paraId="63AE1CE9" w14:textId="77777777" w:rsidR="00193707" w:rsidRDefault="00193707" w:rsidP="00D356F3">
            <w:pPr>
              <w:jc w:val="center"/>
              <w:rPr>
                <w:rFonts w:ascii="Arial" w:hAnsi="Arial" w:cs="Arial"/>
                <w:sz w:val="24"/>
                <w:szCs w:val="24"/>
              </w:rPr>
            </w:pPr>
          </w:p>
          <w:p w14:paraId="29980F6E" w14:textId="77777777" w:rsidR="00193707" w:rsidRDefault="00193707" w:rsidP="00D356F3">
            <w:pPr>
              <w:jc w:val="center"/>
              <w:rPr>
                <w:rFonts w:ascii="Arial" w:hAnsi="Arial" w:cs="Arial"/>
                <w:sz w:val="24"/>
                <w:szCs w:val="24"/>
              </w:rPr>
            </w:pPr>
          </w:p>
          <w:p w14:paraId="4994C14F" w14:textId="77777777" w:rsidR="00193707" w:rsidRDefault="00193707" w:rsidP="00D356F3">
            <w:pPr>
              <w:jc w:val="center"/>
              <w:rPr>
                <w:rFonts w:ascii="Arial" w:hAnsi="Arial" w:cs="Arial"/>
                <w:sz w:val="24"/>
                <w:szCs w:val="24"/>
              </w:rPr>
            </w:pPr>
          </w:p>
          <w:p w14:paraId="6AC8BF13" w14:textId="77777777" w:rsidR="00193707" w:rsidRDefault="00193707" w:rsidP="00D356F3">
            <w:pPr>
              <w:jc w:val="center"/>
              <w:rPr>
                <w:rFonts w:ascii="Arial" w:hAnsi="Arial" w:cs="Arial"/>
                <w:sz w:val="24"/>
                <w:szCs w:val="24"/>
              </w:rPr>
            </w:pPr>
          </w:p>
          <w:p w14:paraId="325731C4" w14:textId="77777777" w:rsidR="00193707" w:rsidRDefault="00193707" w:rsidP="00D356F3">
            <w:pPr>
              <w:jc w:val="center"/>
              <w:rPr>
                <w:rFonts w:ascii="Arial" w:hAnsi="Arial" w:cs="Arial"/>
                <w:sz w:val="24"/>
                <w:szCs w:val="24"/>
              </w:rPr>
            </w:pPr>
          </w:p>
          <w:p w14:paraId="561CFB67" w14:textId="77777777" w:rsidR="00193707" w:rsidRDefault="00193707" w:rsidP="00D356F3">
            <w:pPr>
              <w:jc w:val="center"/>
              <w:rPr>
                <w:rFonts w:ascii="Arial" w:hAnsi="Arial" w:cs="Arial"/>
                <w:sz w:val="24"/>
                <w:szCs w:val="24"/>
              </w:rPr>
            </w:pPr>
          </w:p>
          <w:p w14:paraId="30E57809" w14:textId="77777777" w:rsidR="00193707" w:rsidRDefault="00193707" w:rsidP="00D356F3">
            <w:pPr>
              <w:jc w:val="center"/>
              <w:rPr>
                <w:rFonts w:ascii="Arial" w:hAnsi="Arial" w:cs="Arial"/>
                <w:sz w:val="24"/>
                <w:szCs w:val="24"/>
              </w:rPr>
            </w:pPr>
          </w:p>
          <w:p w14:paraId="6E3AAE09" w14:textId="77777777" w:rsidR="00193707" w:rsidRDefault="00193707" w:rsidP="00D356F3">
            <w:pPr>
              <w:jc w:val="center"/>
              <w:rPr>
                <w:rFonts w:ascii="Arial" w:hAnsi="Arial" w:cs="Arial"/>
                <w:sz w:val="24"/>
                <w:szCs w:val="24"/>
              </w:rPr>
            </w:pPr>
          </w:p>
          <w:p w14:paraId="5C337505" w14:textId="77777777" w:rsidR="00193707" w:rsidRDefault="00193707" w:rsidP="00D356F3">
            <w:pPr>
              <w:jc w:val="center"/>
              <w:rPr>
                <w:rFonts w:ascii="Arial" w:hAnsi="Arial" w:cs="Arial"/>
                <w:sz w:val="24"/>
                <w:szCs w:val="24"/>
              </w:rPr>
            </w:pPr>
          </w:p>
          <w:p w14:paraId="3D1D346E" w14:textId="77777777" w:rsidR="00193707" w:rsidRDefault="00193707" w:rsidP="00D356F3">
            <w:pPr>
              <w:jc w:val="center"/>
              <w:rPr>
                <w:rFonts w:ascii="Arial" w:hAnsi="Arial" w:cs="Arial"/>
                <w:sz w:val="24"/>
                <w:szCs w:val="24"/>
              </w:rPr>
            </w:pPr>
          </w:p>
          <w:p w14:paraId="24714438" w14:textId="77777777" w:rsidR="00193707" w:rsidRDefault="00193707" w:rsidP="00D356F3">
            <w:pPr>
              <w:jc w:val="center"/>
              <w:rPr>
                <w:rFonts w:ascii="Arial" w:hAnsi="Arial" w:cs="Arial"/>
                <w:sz w:val="24"/>
                <w:szCs w:val="24"/>
              </w:rPr>
            </w:pPr>
          </w:p>
          <w:p w14:paraId="2852CD2C" w14:textId="77777777" w:rsidR="00193707" w:rsidRDefault="00193707" w:rsidP="00D356F3">
            <w:pPr>
              <w:jc w:val="center"/>
              <w:rPr>
                <w:rFonts w:ascii="Arial" w:hAnsi="Arial" w:cs="Arial"/>
                <w:sz w:val="24"/>
                <w:szCs w:val="24"/>
              </w:rPr>
            </w:pPr>
          </w:p>
          <w:p w14:paraId="0B95C6A3" w14:textId="77777777" w:rsidR="00193707" w:rsidRDefault="00193707" w:rsidP="00D356F3">
            <w:pPr>
              <w:jc w:val="center"/>
              <w:rPr>
                <w:rFonts w:ascii="Arial" w:hAnsi="Arial" w:cs="Arial"/>
                <w:sz w:val="24"/>
                <w:szCs w:val="24"/>
              </w:rPr>
            </w:pPr>
          </w:p>
          <w:p w14:paraId="0BF210CB" w14:textId="77777777" w:rsidR="00193707" w:rsidRDefault="00193707" w:rsidP="00D356F3">
            <w:pPr>
              <w:jc w:val="center"/>
              <w:rPr>
                <w:rFonts w:ascii="Arial" w:hAnsi="Arial" w:cs="Arial"/>
                <w:sz w:val="24"/>
                <w:szCs w:val="24"/>
              </w:rPr>
            </w:pPr>
          </w:p>
          <w:p w14:paraId="607AEA5A" w14:textId="77777777" w:rsidR="00193707" w:rsidRDefault="00193707" w:rsidP="00D356F3">
            <w:pPr>
              <w:jc w:val="center"/>
              <w:rPr>
                <w:rFonts w:ascii="Arial" w:hAnsi="Arial" w:cs="Arial"/>
                <w:sz w:val="24"/>
                <w:szCs w:val="24"/>
              </w:rPr>
            </w:pPr>
          </w:p>
          <w:p w14:paraId="667D57C8" w14:textId="77777777" w:rsidR="00193707" w:rsidRDefault="00193707" w:rsidP="00D356F3">
            <w:pPr>
              <w:jc w:val="center"/>
              <w:rPr>
                <w:rFonts w:ascii="Arial" w:hAnsi="Arial" w:cs="Arial"/>
                <w:sz w:val="24"/>
                <w:szCs w:val="24"/>
              </w:rPr>
            </w:pPr>
          </w:p>
          <w:p w14:paraId="719D92BB" w14:textId="77777777" w:rsidR="00193707" w:rsidRDefault="00193707" w:rsidP="00D356F3">
            <w:pPr>
              <w:jc w:val="center"/>
              <w:rPr>
                <w:rFonts w:ascii="Arial" w:hAnsi="Arial" w:cs="Arial"/>
                <w:sz w:val="24"/>
                <w:szCs w:val="24"/>
              </w:rPr>
            </w:pPr>
          </w:p>
          <w:p w14:paraId="45131289" w14:textId="77777777" w:rsidR="00193707" w:rsidRDefault="00193707" w:rsidP="00D356F3">
            <w:pPr>
              <w:jc w:val="center"/>
              <w:rPr>
                <w:rFonts w:ascii="Arial" w:hAnsi="Arial" w:cs="Arial"/>
                <w:sz w:val="24"/>
                <w:szCs w:val="24"/>
              </w:rPr>
            </w:pPr>
          </w:p>
          <w:p w14:paraId="07BADC54" w14:textId="77777777" w:rsidR="00193707" w:rsidRDefault="00193707" w:rsidP="00D356F3">
            <w:pPr>
              <w:jc w:val="center"/>
              <w:rPr>
                <w:rFonts w:ascii="Arial" w:hAnsi="Arial" w:cs="Arial"/>
                <w:sz w:val="24"/>
                <w:szCs w:val="24"/>
              </w:rPr>
            </w:pPr>
          </w:p>
          <w:p w14:paraId="26A32BBA" w14:textId="77777777" w:rsidR="00193707" w:rsidRPr="00B84828" w:rsidRDefault="00193707" w:rsidP="00D356F3">
            <w:pPr>
              <w:jc w:val="center"/>
              <w:rPr>
                <w:rFonts w:ascii="Arial" w:hAnsi="Arial" w:cs="Arial"/>
                <w:sz w:val="24"/>
                <w:szCs w:val="24"/>
              </w:rPr>
            </w:pPr>
            <w:r>
              <w:rPr>
                <w:rFonts w:ascii="Arial" w:hAnsi="Arial" w:cs="Arial"/>
                <w:sz w:val="24"/>
                <w:szCs w:val="24"/>
              </w:rPr>
              <w:t>154,2</w:t>
            </w:r>
          </w:p>
        </w:tc>
        <w:tc>
          <w:tcPr>
            <w:tcW w:w="1559" w:type="dxa"/>
            <w:tcBorders>
              <w:top w:val="single" w:sz="4" w:space="0" w:color="auto"/>
              <w:left w:val="single" w:sz="4" w:space="0" w:color="auto"/>
              <w:bottom w:val="single" w:sz="4" w:space="0" w:color="auto"/>
              <w:right w:val="single" w:sz="4" w:space="0" w:color="auto"/>
            </w:tcBorders>
            <w:vAlign w:val="bottom"/>
          </w:tcPr>
          <w:p w14:paraId="5CD154A9" w14:textId="77777777" w:rsidR="00193707" w:rsidRDefault="00193707" w:rsidP="00D356F3">
            <w:pPr>
              <w:jc w:val="center"/>
              <w:rPr>
                <w:rFonts w:ascii="Arial" w:hAnsi="Arial" w:cs="Arial"/>
                <w:sz w:val="24"/>
                <w:szCs w:val="24"/>
              </w:rPr>
            </w:pPr>
          </w:p>
          <w:p w14:paraId="65A9CC48" w14:textId="77777777" w:rsidR="00193707" w:rsidRDefault="00193707" w:rsidP="00D356F3">
            <w:pPr>
              <w:jc w:val="center"/>
              <w:rPr>
                <w:rFonts w:ascii="Arial" w:hAnsi="Arial" w:cs="Arial"/>
                <w:sz w:val="24"/>
                <w:szCs w:val="24"/>
              </w:rPr>
            </w:pPr>
          </w:p>
          <w:p w14:paraId="3E0ECDC8" w14:textId="77777777" w:rsidR="00193707" w:rsidRDefault="00193707" w:rsidP="00D356F3">
            <w:pPr>
              <w:jc w:val="center"/>
              <w:rPr>
                <w:rFonts w:ascii="Arial" w:hAnsi="Arial" w:cs="Arial"/>
                <w:sz w:val="24"/>
                <w:szCs w:val="24"/>
              </w:rPr>
            </w:pPr>
          </w:p>
          <w:p w14:paraId="58F95383" w14:textId="77777777" w:rsidR="00193707" w:rsidRDefault="00193707" w:rsidP="00D356F3">
            <w:pPr>
              <w:jc w:val="center"/>
              <w:rPr>
                <w:rFonts w:ascii="Arial" w:hAnsi="Arial" w:cs="Arial"/>
                <w:sz w:val="24"/>
                <w:szCs w:val="24"/>
              </w:rPr>
            </w:pPr>
          </w:p>
          <w:p w14:paraId="7005AAF8" w14:textId="77777777" w:rsidR="00193707" w:rsidRDefault="00193707" w:rsidP="00D356F3">
            <w:pPr>
              <w:jc w:val="center"/>
              <w:rPr>
                <w:rFonts w:ascii="Arial" w:hAnsi="Arial" w:cs="Arial"/>
                <w:sz w:val="24"/>
                <w:szCs w:val="24"/>
              </w:rPr>
            </w:pPr>
          </w:p>
          <w:p w14:paraId="247CD8E4" w14:textId="77777777" w:rsidR="00193707" w:rsidRDefault="00193707" w:rsidP="00D356F3">
            <w:pPr>
              <w:jc w:val="center"/>
              <w:rPr>
                <w:rFonts w:ascii="Arial" w:hAnsi="Arial" w:cs="Arial"/>
                <w:sz w:val="24"/>
                <w:szCs w:val="24"/>
              </w:rPr>
            </w:pPr>
          </w:p>
          <w:p w14:paraId="649972C6" w14:textId="77777777" w:rsidR="00193707" w:rsidRDefault="00193707" w:rsidP="00D356F3">
            <w:pPr>
              <w:jc w:val="center"/>
              <w:rPr>
                <w:rFonts w:ascii="Arial" w:hAnsi="Arial" w:cs="Arial"/>
                <w:sz w:val="24"/>
                <w:szCs w:val="24"/>
              </w:rPr>
            </w:pPr>
          </w:p>
          <w:p w14:paraId="6DD50EDD" w14:textId="77777777" w:rsidR="00193707" w:rsidRDefault="00193707" w:rsidP="00D356F3">
            <w:pPr>
              <w:jc w:val="center"/>
              <w:rPr>
                <w:rFonts w:ascii="Arial" w:hAnsi="Arial" w:cs="Arial"/>
                <w:sz w:val="24"/>
                <w:szCs w:val="24"/>
              </w:rPr>
            </w:pPr>
          </w:p>
          <w:p w14:paraId="21A81492" w14:textId="77777777" w:rsidR="00193707" w:rsidRDefault="00193707" w:rsidP="00D356F3">
            <w:pPr>
              <w:jc w:val="center"/>
              <w:rPr>
                <w:rFonts w:ascii="Arial" w:hAnsi="Arial" w:cs="Arial"/>
                <w:sz w:val="24"/>
                <w:szCs w:val="24"/>
              </w:rPr>
            </w:pPr>
          </w:p>
          <w:p w14:paraId="4829E840" w14:textId="77777777" w:rsidR="00193707" w:rsidRDefault="00193707" w:rsidP="00D356F3">
            <w:pPr>
              <w:jc w:val="center"/>
              <w:rPr>
                <w:rFonts w:ascii="Arial" w:hAnsi="Arial" w:cs="Arial"/>
                <w:sz w:val="24"/>
                <w:szCs w:val="24"/>
              </w:rPr>
            </w:pPr>
          </w:p>
          <w:p w14:paraId="0ABFB678" w14:textId="77777777" w:rsidR="00193707" w:rsidRDefault="00193707" w:rsidP="00D356F3">
            <w:pPr>
              <w:jc w:val="center"/>
              <w:rPr>
                <w:rFonts w:ascii="Arial" w:hAnsi="Arial" w:cs="Arial"/>
                <w:sz w:val="24"/>
                <w:szCs w:val="24"/>
              </w:rPr>
            </w:pPr>
          </w:p>
          <w:p w14:paraId="77C7DD8D" w14:textId="77777777" w:rsidR="00193707" w:rsidRDefault="00193707" w:rsidP="00D356F3">
            <w:pPr>
              <w:jc w:val="center"/>
              <w:rPr>
                <w:rFonts w:ascii="Arial" w:hAnsi="Arial" w:cs="Arial"/>
                <w:sz w:val="24"/>
                <w:szCs w:val="24"/>
              </w:rPr>
            </w:pPr>
          </w:p>
          <w:p w14:paraId="498B60C2" w14:textId="77777777" w:rsidR="00193707" w:rsidRDefault="00193707" w:rsidP="00D356F3">
            <w:pPr>
              <w:jc w:val="center"/>
              <w:rPr>
                <w:rFonts w:ascii="Arial" w:hAnsi="Arial" w:cs="Arial"/>
                <w:sz w:val="24"/>
                <w:szCs w:val="24"/>
              </w:rPr>
            </w:pPr>
          </w:p>
          <w:p w14:paraId="030BDA1B" w14:textId="77777777" w:rsidR="00193707" w:rsidRDefault="00193707" w:rsidP="00D356F3">
            <w:pPr>
              <w:jc w:val="center"/>
              <w:rPr>
                <w:rFonts w:ascii="Arial" w:hAnsi="Arial" w:cs="Arial"/>
                <w:sz w:val="24"/>
                <w:szCs w:val="24"/>
              </w:rPr>
            </w:pPr>
          </w:p>
          <w:p w14:paraId="78BAF94C" w14:textId="77777777" w:rsidR="00193707" w:rsidRDefault="00193707" w:rsidP="00D356F3">
            <w:pPr>
              <w:jc w:val="center"/>
              <w:rPr>
                <w:rFonts w:ascii="Arial" w:hAnsi="Arial" w:cs="Arial"/>
                <w:sz w:val="24"/>
                <w:szCs w:val="24"/>
              </w:rPr>
            </w:pPr>
          </w:p>
          <w:p w14:paraId="37FAE15B" w14:textId="77777777" w:rsidR="00193707" w:rsidRDefault="00193707" w:rsidP="00D356F3">
            <w:pPr>
              <w:jc w:val="center"/>
              <w:rPr>
                <w:rFonts w:ascii="Arial" w:hAnsi="Arial" w:cs="Arial"/>
                <w:sz w:val="24"/>
                <w:szCs w:val="24"/>
              </w:rPr>
            </w:pPr>
          </w:p>
          <w:p w14:paraId="2EA43D7F" w14:textId="77777777" w:rsidR="00193707" w:rsidRDefault="00193707" w:rsidP="00D356F3">
            <w:pPr>
              <w:jc w:val="center"/>
              <w:rPr>
                <w:rFonts w:ascii="Arial" w:hAnsi="Arial" w:cs="Arial"/>
                <w:sz w:val="24"/>
                <w:szCs w:val="24"/>
              </w:rPr>
            </w:pPr>
          </w:p>
          <w:p w14:paraId="6DD7F804" w14:textId="77777777" w:rsidR="00193707" w:rsidRDefault="00193707" w:rsidP="00D356F3">
            <w:pPr>
              <w:jc w:val="center"/>
              <w:rPr>
                <w:rFonts w:ascii="Arial" w:hAnsi="Arial" w:cs="Arial"/>
                <w:sz w:val="24"/>
                <w:szCs w:val="24"/>
              </w:rPr>
            </w:pPr>
          </w:p>
          <w:p w14:paraId="1152AB37" w14:textId="77777777" w:rsidR="00193707" w:rsidRDefault="00193707" w:rsidP="00D356F3">
            <w:pPr>
              <w:jc w:val="center"/>
              <w:rPr>
                <w:rFonts w:ascii="Arial" w:hAnsi="Arial" w:cs="Arial"/>
                <w:sz w:val="24"/>
                <w:szCs w:val="24"/>
              </w:rPr>
            </w:pPr>
          </w:p>
          <w:p w14:paraId="2B7F16E7" w14:textId="77777777" w:rsidR="00193707" w:rsidRDefault="00193707" w:rsidP="00D356F3">
            <w:pPr>
              <w:jc w:val="center"/>
              <w:rPr>
                <w:rFonts w:ascii="Arial" w:hAnsi="Arial" w:cs="Arial"/>
                <w:sz w:val="24"/>
                <w:szCs w:val="24"/>
              </w:rPr>
            </w:pPr>
          </w:p>
          <w:p w14:paraId="459E5F0E" w14:textId="77777777" w:rsidR="00193707" w:rsidRDefault="00193707" w:rsidP="00D356F3">
            <w:pPr>
              <w:jc w:val="center"/>
              <w:rPr>
                <w:rFonts w:ascii="Arial" w:hAnsi="Arial" w:cs="Arial"/>
                <w:sz w:val="24"/>
                <w:szCs w:val="24"/>
              </w:rPr>
            </w:pPr>
          </w:p>
          <w:p w14:paraId="67B16C55" w14:textId="77777777" w:rsidR="00193707" w:rsidRPr="00B84828" w:rsidRDefault="00193707" w:rsidP="00D356F3">
            <w:pPr>
              <w:jc w:val="center"/>
              <w:rPr>
                <w:rFonts w:ascii="Arial" w:hAnsi="Arial" w:cs="Arial"/>
                <w:sz w:val="24"/>
                <w:szCs w:val="24"/>
              </w:rPr>
            </w:pPr>
            <w:r>
              <w:rPr>
                <w:rFonts w:ascii="Arial" w:hAnsi="Arial" w:cs="Arial"/>
                <w:sz w:val="24"/>
                <w:szCs w:val="24"/>
              </w:rPr>
              <w:t>49,0</w:t>
            </w:r>
          </w:p>
        </w:tc>
        <w:tc>
          <w:tcPr>
            <w:tcW w:w="993" w:type="dxa"/>
            <w:tcBorders>
              <w:top w:val="single" w:sz="4" w:space="0" w:color="auto"/>
              <w:left w:val="single" w:sz="4" w:space="0" w:color="auto"/>
              <w:bottom w:val="single" w:sz="4" w:space="0" w:color="auto"/>
              <w:right w:val="single" w:sz="4" w:space="0" w:color="auto"/>
            </w:tcBorders>
            <w:vAlign w:val="bottom"/>
          </w:tcPr>
          <w:p w14:paraId="1C95E753" w14:textId="77777777" w:rsidR="00193707" w:rsidRDefault="00193707" w:rsidP="00D356F3">
            <w:pPr>
              <w:jc w:val="center"/>
              <w:rPr>
                <w:rFonts w:ascii="Arial" w:hAnsi="Arial" w:cs="Arial"/>
                <w:sz w:val="24"/>
                <w:szCs w:val="24"/>
              </w:rPr>
            </w:pPr>
          </w:p>
          <w:p w14:paraId="3DD82AF4" w14:textId="77777777" w:rsidR="00193707" w:rsidRDefault="00193707" w:rsidP="00D356F3">
            <w:pPr>
              <w:jc w:val="center"/>
              <w:rPr>
                <w:rFonts w:ascii="Arial" w:hAnsi="Arial" w:cs="Arial"/>
                <w:sz w:val="24"/>
                <w:szCs w:val="24"/>
              </w:rPr>
            </w:pPr>
          </w:p>
          <w:p w14:paraId="28F49747" w14:textId="77777777" w:rsidR="00193707" w:rsidRDefault="00193707" w:rsidP="00D356F3">
            <w:pPr>
              <w:jc w:val="center"/>
              <w:rPr>
                <w:rFonts w:ascii="Arial" w:hAnsi="Arial" w:cs="Arial"/>
                <w:sz w:val="24"/>
                <w:szCs w:val="24"/>
              </w:rPr>
            </w:pPr>
          </w:p>
          <w:p w14:paraId="4A5C40F4" w14:textId="77777777" w:rsidR="00193707" w:rsidRDefault="00193707" w:rsidP="00D356F3">
            <w:pPr>
              <w:jc w:val="center"/>
              <w:rPr>
                <w:rFonts w:ascii="Arial" w:hAnsi="Arial" w:cs="Arial"/>
                <w:sz w:val="24"/>
                <w:szCs w:val="24"/>
              </w:rPr>
            </w:pPr>
          </w:p>
          <w:p w14:paraId="5034B964" w14:textId="77777777" w:rsidR="00193707" w:rsidRDefault="00193707" w:rsidP="00D356F3">
            <w:pPr>
              <w:jc w:val="center"/>
              <w:rPr>
                <w:rFonts w:ascii="Arial" w:hAnsi="Arial" w:cs="Arial"/>
                <w:sz w:val="24"/>
                <w:szCs w:val="24"/>
              </w:rPr>
            </w:pPr>
          </w:p>
          <w:p w14:paraId="11B9089F" w14:textId="77777777" w:rsidR="00193707" w:rsidRDefault="00193707" w:rsidP="00D356F3">
            <w:pPr>
              <w:jc w:val="center"/>
              <w:rPr>
                <w:rFonts w:ascii="Arial" w:hAnsi="Arial" w:cs="Arial"/>
                <w:sz w:val="24"/>
                <w:szCs w:val="24"/>
              </w:rPr>
            </w:pPr>
          </w:p>
          <w:p w14:paraId="028C86B2" w14:textId="77777777" w:rsidR="00193707" w:rsidRDefault="00193707" w:rsidP="00D356F3">
            <w:pPr>
              <w:jc w:val="center"/>
              <w:rPr>
                <w:rFonts w:ascii="Arial" w:hAnsi="Arial" w:cs="Arial"/>
                <w:sz w:val="24"/>
                <w:szCs w:val="24"/>
              </w:rPr>
            </w:pPr>
          </w:p>
          <w:p w14:paraId="6418005A" w14:textId="77777777" w:rsidR="00193707" w:rsidRDefault="00193707" w:rsidP="00D356F3">
            <w:pPr>
              <w:jc w:val="center"/>
              <w:rPr>
                <w:rFonts w:ascii="Arial" w:hAnsi="Arial" w:cs="Arial"/>
                <w:sz w:val="24"/>
                <w:szCs w:val="24"/>
              </w:rPr>
            </w:pPr>
          </w:p>
          <w:p w14:paraId="07D2648D" w14:textId="77777777" w:rsidR="00193707" w:rsidRDefault="00193707" w:rsidP="00D356F3">
            <w:pPr>
              <w:jc w:val="center"/>
              <w:rPr>
                <w:rFonts w:ascii="Arial" w:hAnsi="Arial" w:cs="Arial"/>
                <w:sz w:val="24"/>
                <w:szCs w:val="24"/>
              </w:rPr>
            </w:pPr>
          </w:p>
          <w:p w14:paraId="2D683643" w14:textId="77777777" w:rsidR="00193707" w:rsidRDefault="00193707" w:rsidP="00D356F3">
            <w:pPr>
              <w:jc w:val="center"/>
              <w:rPr>
                <w:rFonts w:ascii="Arial" w:hAnsi="Arial" w:cs="Arial"/>
                <w:sz w:val="24"/>
                <w:szCs w:val="24"/>
              </w:rPr>
            </w:pPr>
          </w:p>
          <w:p w14:paraId="11F6754B" w14:textId="77777777" w:rsidR="00193707" w:rsidRDefault="00193707" w:rsidP="00D356F3">
            <w:pPr>
              <w:jc w:val="center"/>
              <w:rPr>
                <w:rFonts w:ascii="Arial" w:hAnsi="Arial" w:cs="Arial"/>
                <w:sz w:val="24"/>
                <w:szCs w:val="24"/>
              </w:rPr>
            </w:pPr>
          </w:p>
          <w:p w14:paraId="36FE86A1" w14:textId="77777777" w:rsidR="00193707" w:rsidRDefault="00193707" w:rsidP="00D356F3">
            <w:pPr>
              <w:jc w:val="center"/>
              <w:rPr>
                <w:rFonts w:ascii="Arial" w:hAnsi="Arial" w:cs="Arial"/>
                <w:sz w:val="24"/>
                <w:szCs w:val="24"/>
              </w:rPr>
            </w:pPr>
          </w:p>
          <w:p w14:paraId="5D7F93CC" w14:textId="77777777" w:rsidR="00193707" w:rsidRDefault="00193707" w:rsidP="00D356F3">
            <w:pPr>
              <w:jc w:val="center"/>
              <w:rPr>
                <w:rFonts w:ascii="Arial" w:hAnsi="Arial" w:cs="Arial"/>
                <w:sz w:val="24"/>
                <w:szCs w:val="24"/>
              </w:rPr>
            </w:pPr>
          </w:p>
          <w:p w14:paraId="0255D3A0" w14:textId="77777777" w:rsidR="00193707" w:rsidRDefault="00193707" w:rsidP="00D356F3">
            <w:pPr>
              <w:jc w:val="center"/>
              <w:rPr>
                <w:rFonts w:ascii="Arial" w:hAnsi="Arial" w:cs="Arial"/>
                <w:sz w:val="24"/>
                <w:szCs w:val="24"/>
              </w:rPr>
            </w:pPr>
          </w:p>
          <w:p w14:paraId="31A464C9" w14:textId="77777777" w:rsidR="00193707" w:rsidRDefault="00193707" w:rsidP="00D356F3">
            <w:pPr>
              <w:jc w:val="center"/>
              <w:rPr>
                <w:rFonts w:ascii="Arial" w:hAnsi="Arial" w:cs="Arial"/>
                <w:sz w:val="24"/>
                <w:szCs w:val="24"/>
              </w:rPr>
            </w:pPr>
          </w:p>
          <w:p w14:paraId="0ABB4DB0" w14:textId="77777777" w:rsidR="00193707" w:rsidRDefault="00193707" w:rsidP="00D356F3">
            <w:pPr>
              <w:jc w:val="center"/>
              <w:rPr>
                <w:rFonts w:ascii="Arial" w:hAnsi="Arial" w:cs="Arial"/>
                <w:sz w:val="24"/>
                <w:szCs w:val="24"/>
              </w:rPr>
            </w:pPr>
          </w:p>
          <w:p w14:paraId="4EA01B2C" w14:textId="77777777" w:rsidR="00193707" w:rsidRDefault="00193707" w:rsidP="00D356F3">
            <w:pPr>
              <w:jc w:val="center"/>
              <w:rPr>
                <w:rFonts w:ascii="Arial" w:hAnsi="Arial" w:cs="Arial"/>
                <w:sz w:val="24"/>
                <w:szCs w:val="24"/>
              </w:rPr>
            </w:pPr>
          </w:p>
          <w:p w14:paraId="6F3F56B3" w14:textId="77777777" w:rsidR="00193707" w:rsidRDefault="00193707" w:rsidP="00D356F3">
            <w:pPr>
              <w:jc w:val="center"/>
              <w:rPr>
                <w:rFonts w:ascii="Arial" w:hAnsi="Arial" w:cs="Arial"/>
                <w:sz w:val="24"/>
                <w:szCs w:val="24"/>
              </w:rPr>
            </w:pPr>
          </w:p>
          <w:p w14:paraId="6BEE0A8F" w14:textId="77777777" w:rsidR="00193707" w:rsidRDefault="00193707" w:rsidP="00D356F3">
            <w:pPr>
              <w:jc w:val="center"/>
              <w:rPr>
                <w:rFonts w:ascii="Arial" w:hAnsi="Arial" w:cs="Arial"/>
                <w:sz w:val="24"/>
                <w:szCs w:val="24"/>
              </w:rPr>
            </w:pPr>
          </w:p>
          <w:p w14:paraId="261801C4" w14:textId="77777777" w:rsidR="00193707" w:rsidRDefault="00193707" w:rsidP="00D356F3">
            <w:pPr>
              <w:jc w:val="center"/>
              <w:rPr>
                <w:rFonts w:ascii="Arial" w:hAnsi="Arial" w:cs="Arial"/>
                <w:sz w:val="24"/>
                <w:szCs w:val="24"/>
              </w:rPr>
            </w:pPr>
          </w:p>
          <w:p w14:paraId="020892C0" w14:textId="77777777" w:rsidR="00193707" w:rsidRDefault="00193707" w:rsidP="00D356F3">
            <w:pPr>
              <w:jc w:val="center"/>
              <w:rPr>
                <w:rFonts w:ascii="Arial" w:hAnsi="Arial" w:cs="Arial"/>
                <w:sz w:val="24"/>
                <w:szCs w:val="24"/>
              </w:rPr>
            </w:pPr>
          </w:p>
          <w:p w14:paraId="1DF27B5C" w14:textId="77777777" w:rsidR="00193707" w:rsidRPr="00B84828" w:rsidRDefault="00193707" w:rsidP="00D356F3">
            <w:pPr>
              <w:jc w:val="center"/>
              <w:rPr>
                <w:rFonts w:ascii="Arial" w:hAnsi="Arial" w:cs="Arial"/>
                <w:sz w:val="24"/>
                <w:szCs w:val="24"/>
              </w:rPr>
            </w:pPr>
            <w:r>
              <w:rPr>
                <w:rFonts w:ascii="Arial" w:hAnsi="Arial" w:cs="Arial"/>
                <w:sz w:val="24"/>
                <w:szCs w:val="24"/>
              </w:rPr>
              <w:t>31,8</w:t>
            </w:r>
          </w:p>
        </w:tc>
      </w:tr>
      <w:tr w:rsidR="00193707" w:rsidRPr="00B84828" w14:paraId="13DE1187"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3840FE6" w14:textId="77777777" w:rsidR="00193707" w:rsidRDefault="00193707" w:rsidP="00D356F3">
            <w:pPr>
              <w:jc w:val="center"/>
              <w:rPr>
                <w:rFonts w:ascii="Arial" w:hAnsi="Arial" w:cs="Arial"/>
                <w:bCs/>
                <w:sz w:val="24"/>
                <w:szCs w:val="24"/>
              </w:rPr>
            </w:pPr>
          </w:p>
          <w:p w14:paraId="6C62AED0" w14:textId="77777777" w:rsidR="00193707" w:rsidRDefault="00193707" w:rsidP="00D356F3">
            <w:pPr>
              <w:jc w:val="center"/>
              <w:rPr>
                <w:rFonts w:ascii="Arial" w:hAnsi="Arial" w:cs="Arial"/>
                <w:bCs/>
                <w:sz w:val="24"/>
                <w:szCs w:val="24"/>
              </w:rPr>
            </w:pPr>
          </w:p>
          <w:p w14:paraId="20D94D9D" w14:textId="77777777" w:rsidR="00193707" w:rsidRDefault="00193707" w:rsidP="00D356F3">
            <w:pPr>
              <w:jc w:val="center"/>
              <w:rPr>
                <w:rFonts w:ascii="Arial" w:hAnsi="Arial" w:cs="Arial"/>
                <w:bCs/>
                <w:sz w:val="24"/>
                <w:szCs w:val="24"/>
              </w:rPr>
            </w:pPr>
          </w:p>
          <w:p w14:paraId="4B8330D0" w14:textId="77777777" w:rsidR="00193707" w:rsidRDefault="00193707" w:rsidP="00D356F3">
            <w:pPr>
              <w:jc w:val="center"/>
              <w:rPr>
                <w:rFonts w:ascii="Arial" w:hAnsi="Arial" w:cs="Arial"/>
                <w:bCs/>
                <w:sz w:val="24"/>
                <w:szCs w:val="24"/>
              </w:rPr>
            </w:pPr>
          </w:p>
          <w:p w14:paraId="02F47EEC" w14:textId="77777777" w:rsidR="00193707" w:rsidRDefault="00193707" w:rsidP="00D356F3">
            <w:pPr>
              <w:jc w:val="center"/>
              <w:rPr>
                <w:rFonts w:ascii="Arial" w:hAnsi="Arial" w:cs="Arial"/>
                <w:bCs/>
                <w:sz w:val="24"/>
                <w:szCs w:val="24"/>
              </w:rPr>
            </w:pPr>
          </w:p>
          <w:p w14:paraId="78B5D1AA" w14:textId="77777777" w:rsidR="00193707" w:rsidRDefault="00193707" w:rsidP="00D356F3">
            <w:pPr>
              <w:jc w:val="center"/>
              <w:rPr>
                <w:rFonts w:ascii="Arial" w:hAnsi="Arial" w:cs="Arial"/>
                <w:bCs/>
                <w:sz w:val="24"/>
                <w:szCs w:val="24"/>
              </w:rPr>
            </w:pPr>
          </w:p>
          <w:p w14:paraId="72394DDC" w14:textId="77777777" w:rsidR="00193707" w:rsidRDefault="00193707" w:rsidP="00D356F3">
            <w:pPr>
              <w:jc w:val="center"/>
              <w:rPr>
                <w:rFonts w:ascii="Arial" w:hAnsi="Arial" w:cs="Arial"/>
                <w:bCs/>
                <w:sz w:val="24"/>
                <w:szCs w:val="24"/>
              </w:rPr>
            </w:pPr>
          </w:p>
          <w:p w14:paraId="1B6CDF72" w14:textId="77777777" w:rsidR="00193707" w:rsidRDefault="00193707" w:rsidP="00D356F3">
            <w:pPr>
              <w:jc w:val="center"/>
              <w:rPr>
                <w:rFonts w:ascii="Arial" w:hAnsi="Arial" w:cs="Arial"/>
                <w:bCs/>
                <w:sz w:val="24"/>
                <w:szCs w:val="24"/>
              </w:rPr>
            </w:pPr>
          </w:p>
          <w:p w14:paraId="3AC4C8E5" w14:textId="77777777" w:rsidR="00193707" w:rsidRDefault="00193707" w:rsidP="00D356F3">
            <w:pPr>
              <w:jc w:val="center"/>
              <w:rPr>
                <w:rFonts w:ascii="Arial" w:hAnsi="Arial" w:cs="Arial"/>
                <w:bCs/>
                <w:sz w:val="24"/>
                <w:szCs w:val="24"/>
              </w:rPr>
            </w:pPr>
          </w:p>
          <w:p w14:paraId="2A5BC0AD" w14:textId="77777777" w:rsidR="00193707" w:rsidRDefault="00193707" w:rsidP="00D356F3">
            <w:pPr>
              <w:jc w:val="center"/>
              <w:rPr>
                <w:rFonts w:ascii="Arial" w:hAnsi="Arial" w:cs="Arial"/>
                <w:bCs/>
                <w:sz w:val="24"/>
                <w:szCs w:val="24"/>
              </w:rPr>
            </w:pPr>
          </w:p>
          <w:p w14:paraId="1CFB6B44"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16 01193 01 0007 140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44ECEF1"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lastRenderedPageBreak/>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9.2.</w:t>
            </w:r>
            <w:r w:rsidRPr="00B84828">
              <w:rPr>
                <w:rFonts w:ascii="Arial" w:hAnsi="Arial" w:cs="Arial"/>
                <w:sz w:val="24"/>
                <w:szCs w:val="24"/>
              </w:rPr>
              <w:t xml:space="preserve"> </w:t>
            </w:r>
            <w:r w:rsidRPr="00B84828">
              <w:rPr>
                <w:rFonts w:ascii="Arial" w:hAnsi="Arial" w:cs="Arial"/>
                <w:spacing w:val="2"/>
                <w:sz w:val="24"/>
                <w:szCs w:val="24"/>
                <w:shd w:val="clear" w:color="auto" w:fill="FFFFFF"/>
              </w:rPr>
              <w:t>Административные штрафы, установленные главой 19 </w:t>
            </w:r>
            <w:hyperlink r:id="rId13" w:history="1">
              <w:r w:rsidRPr="00B84828">
                <w:rPr>
                  <w:rFonts w:ascii="Arial" w:hAnsi="Arial" w:cs="Arial"/>
                  <w:spacing w:val="2"/>
                  <w:sz w:val="24"/>
                  <w:szCs w:val="24"/>
                  <w:shd w:val="clear" w:color="auto" w:fill="FFFFFF"/>
                </w:rPr>
                <w:t xml:space="preserve">Кодекса Российской Федерации об </w:t>
              </w:r>
              <w:r w:rsidRPr="00B84828">
                <w:rPr>
                  <w:rFonts w:ascii="Arial" w:hAnsi="Arial" w:cs="Arial"/>
                  <w:spacing w:val="2"/>
                  <w:sz w:val="24"/>
                  <w:szCs w:val="24"/>
                  <w:shd w:val="clear" w:color="auto" w:fill="FFFFFF"/>
                </w:rPr>
                <w:lastRenderedPageBreak/>
                <w:t>административных правонарушениях</w:t>
              </w:r>
            </w:hyperlink>
            <w:r w:rsidRPr="00B84828">
              <w:rPr>
                <w:rFonts w:ascii="Arial" w:hAnsi="Arial" w:cs="Arial"/>
                <w:spacing w:val="2"/>
                <w:sz w:val="24"/>
                <w:szCs w:val="24"/>
                <w:shd w:val="clear" w:color="auto" w:fill="FFFFFF"/>
              </w:rPr>
              <w:t>,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w:t>
            </w:r>
            <w:r>
              <w:rPr>
                <w:rFonts w:ascii="Arial" w:hAnsi="Arial" w:cs="Arial"/>
                <w:spacing w:val="2"/>
                <w:sz w:val="24"/>
                <w:szCs w:val="24"/>
                <w:shd w:val="clear" w:color="auto" w:fill="FFFFFF"/>
              </w:rPr>
              <w:t>мации)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65D915" w14:textId="77777777" w:rsidR="00193707" w:rsidRDefault="00193707" w:rsidP="00D356F3">
            <w:pPr>
              <w:jc w:val="center"/>
              <w:rPr>
                <w:rFonts w:ascii="Arial" w:hAnsi="Arial" w:cs="Arial"/>
                <w:sz w:val="24"/>
                <w:szCs w:val="24"/>
              </w:rPr>
            </w:pPr>
          </w:p>
          <w:p w14:paraId="7445B2E6" w14:textId="77777777" w:rsidR="00193707" w:rsidRDefault="00193707" w:rsidP="00D356F3">
            <w:pPr>
              <w:jc w:val="center"/>
              <w:rPr>
                <w:rFonts w:ascii="Arial" w:hAnsi="Arial" w:cs="Arial"/>
                <w:sz w:val="24"/>
                <w:szCs w:val="24"/>
              </w:rPr>
            </w:pPr>
          </w:p>
          <w:p w14:paraId="30ED0B34" w14:textId="77777777" w:rsidR="00193707" w:rsidRDefault="00193707" w:rsidP="00D356F3">
            <w:pPr>
              <w:jc w:val="center"/>
              <w:rPr>
                <w:rFonts w:ascii="Arial" w:hAnsi="Arial" w:cs="Arial"/>
                <w:sz w:val="24"/>
                <w:szCs w:val="24"/>
              </w:rPr>
            </w:pPr>
          </w:p>
          <w:p w14:paraId="10D3A83B" w14:textId="77777777" w:rsidR="00193707" w:rsidRDefault="00193707" w:rsidP="00D356F3">
            <w:pPr>
              <w:jc w:val="center"/>
              <w:rPr>
                <w:rFonts w:ascii="Arial" w:hAnsi="Arial" w:cs="Arial"/>
                <w:sz w:val="24"/>
                <w:szCs w:val="24"/>
              </w:rPr>
            </w:pPr>
          </w:p>
          <w:p w14:paraId="22E986D9" w14:textId="77777777" w:rsidR="00193707" w:rsidRDefault="00193707" w:rsidP="00D356F3">
            <w:pPr>
              <w:jc w:val="center"/>
              <w:rPr>
                <w:rFonts w:ascii="Arial" w:hAnsi="Arial" w:cs="Arial"/>
                <w:sz w:val="24"/>
                <w:szCs w:val="24"/>
              </w:rPr>
            </w:pPr>
          </w:p>
          <w:p w14:paraId="73E6FB23" w14:textId="77777777" w:rsidR="00193707" w:rsidRDefault="00193707" w:rsidP="00D356F3">
            <w:pPr>
              <w:jc w:val="center"/>
              <w:rPr>
                <w:rFonts w:ascii="Arial" w:hAnsi="Arial" w:cs="Arial"/>
                <w:sz w:val="24"/>
                <w:szCs w:val="24"/>
              </w:rPr>
            </w:pPr>
          </w:p>
          <w:p w14:paraId="7F3D526A" w14:textId="77777777" w:rsidR="00193707" w:rsidRDefault="00193707" w:rsidP="00D356F3">
            <w:pPr>
              <w:jc w:val="center"/>
              <w:rPr>
                <w:rFonts w:ascii="Arial" w:hAnsi="Arial" w:cs="Arial"/>
                <w:sz w:val="24"/>
                <w:szCs w:val="24"/>
              </w:rPr>
            </w:pPr>
          </w:p>
          <w:p w14:paraId="6E8FB181" w14:textId="77777777" w:rsidR="00193707" w:rsidRDefault="00193707" w:rsidP="00D356F3">
            <w:pPr>
              <w:jc w:val="center"/>
              <w:rPr>
                <w:rFonts w:ascii="Arial" w:hAnsi="Arial" w:cs="Arial"/>
                <w:sz w:val="24"/>
                <w:szCs w:val="24"/>
              </w:rPr>
            </w:pPr>
          </w:p>
          <w:p w14:paraId="19998B97" w14:textId="77777777" w:rsidR="00193707" w:rsidRDefault="00193707" w:rsidP="00D356F3">
            <w:pPr>
              <w:jc w:val="center"/>
              <w:rPr>
                <w:rFonts w:ascii="Arial" w:hAnsi="Arial" w:cs="Arial"/>
                <w:sz w:val="24"/>
                <w:szCs w:val="24"/>
              </w:rPr>
            </w:pPr>
          </w:p>
          <w:p w14:paraId="328CDEB9" w14:textId="77777777" w:rsidR="00193707" w:rsidRDefault="00193707" w:rsidP="00D356F3">
            <w:pPr>
              <w:jc w:val="center"/>
              <w:rPr>
                <w:rFonts w:ascii="Arial" w:hAnsi="Arial" w:cs="Arial"/>
                <w:sz w:val="24"/>
                <w:szCs w:val="24"/>
              </w:rPr>
            </w:pPr>
          </w:p>
          <w:p w14:paraId="614921E4" w14:textId="77777777" w:rsidR="00193707" w:rsidRPr="00B84828" w:rsidRDefault="00193707" w:rsidP="00D356F3">
            <w:pPr>
              <w:jc w:val="center"/>
              <w:rPr>
                <w:rFonts w:ascii="Arial" w:hAnsi="Arial" w:cs="Arial"/>
                <w:sz w:val="24"/>
                <w:szCs w:val="24"/>
              </w:rPr>
            </w:pPr>
            <w:r>
              <w:rPr>
                <w:rFonts w:ascii="Arial" w:hAnsi="Arial" w:cs="Arial"/>
                <w:sz w:val="24"/>
                <w:szCs w:val="24"/>
              </w:rPr>
              <w:t>13,8</w:t>
            </w:r>
          </w:p>
        </w:tc>
        <w:tc>
          <w:tcPr>
            <w:tcW w:w="1559" w:type="dxa"/>
            <w:tcBorders>
              <w:top w:val="single" w:sz="4" w:space="0" w:color="auto"/>
              <w:left w:val="single" w:sz="4" w:space="0" w:color="auto"/>
              <w:bottom w:val="single" w:sz="4" w:space="0" w:color="auto"/>
              <w:right w:val="single" w:sz="4" w:space="0" w:color="auto"/>
            </w:tcBorders>
            <w:vAlign w:val="bottom"/>
          </w:tcPr>
          <w:p w14:paraId="4DA61AFE" w14:textId="77777777" w:rsidR="00193707" w:rsidRDefault="00193707" w:rsidP="00D356F3">
            <w:pPr>
              <w:jc w:val="center"/>
              <w:rPr>
                <w:rFonts w:ascii="Arial" w:hAnsi="Arial" w:cs="Arial"/>
                <w:sz w:val="24"/>
                <w:szCs w:val="24"/>
              </w:rPr>
            </w:pPr>
          </w:p>
          <w:p w14:paraId="78666314" w14:textId="77777777" w:rsidR="00193707" w:rsidRDefault="00193707" w:rsidP="00D356F3">
            <w:pPr>
              <w:jc w:val="center"/>
              <w:rPr>
                <w:rFonts w:ascii="Arial" w:hAnsi="Arial" w:cs="Arial"/>
                <w:sz w:val="24"/>
                <w:szCs w:val="24"/>
              </w:rPr>
            </w:pPr>
          </w:p>
          <w:p w14:paraId="0AF3EA2F" w14:textId="77777777" w:rsidR="00193707" w:rsidRDefault="00193707" w:rsidP="00D356F3">
            <w:pPr>
              <w:jc w:val="center"/>
              <w:rPr>
                <w:rFonts w:ascii="Arial" w:hAnsi="Arial" w:cs="Arial"/>
                <w:sz w:val="24"/>
                <w:szCs w:val="24"/>
              </w:rPr>
            </w:pPr>
          </w:p>
          <w:p w14:paraId="4A6BC08D" w14:textId="77777777" w:rsidR="00193707" w:rsidRDefault="00193707" w:rsidP="00D356F3">
            <w:pPr>
              <w:jc w:val="center"/>
              <w:rPr>
                <w:rFonts w:ascii="Arial" w:hAnsi="Arial" w:cs="Arial"/>
                <w:sz w:val="24"/>
                <w:szCs w:val="24"/>
              </w:rPr>
            </w:pPr>
          </w:p>
          <w:p w14:paraId="22C6B2E6" w14:textId="77777777" w:rsidR="00193707" w:rsidRDefault="00193707" w:rsidP="00D356F3">
            <w:pPr>
              <w:jc w:val="center"/>
              <w:rPr>
                <w:rFonts w:ascii="Arial" w:hAnsi="Arial" w:cs="Arial"/>
                <w:sz w:val="24"/>
                <w:szCs w:val="24"/>
              </w:rPr>
            </w:pPr>
          </w:p>
          <w:p w14:paraId="3BC9D495" w14:textId="77777777" w:rsidR="00193707" w:rsidRDefault="00193707" w:rsidP="00D356F3">
            <w:pPr>
              <w:jc w:val="center"/>
              <w:rPr>
                <w:rFonts w:ascii="Arial" w:hAnsi="Arial" w:cs="Arial"/>
                <w:sz w:val="24"/>
                <w:szCs w:val="24"/>
              </w:rPr>
            </w:pPr>
          </w:p>
          <w:p w14:paraId="48ED265B" w14:textId="77777777" w:rsidR="00193707" w:rsidRDefault="00193707" w:rsidP="00D356F3">
            <w:pPr>
              <w:jc w:val="center"/>
              <w:rPr>
                <w:rFonts w:ascii="Arial" w:hAnsi="Arial" w:cs="Arial"/>
                <w:sz w:val="24"/>
                <w:szCs w:val="24"/>
              </w:rPr>
            </w:pPr>
          </w:p>
          <w:p w14:paraId="4CE53CD0" w14:textId="77777777" w:rsidR="00193707" w:rsidRDefault="00193707" w:rsidP="00D356F3">
            <w:pPr>
              <w:jc w:val="center"/>
              <w:rPr>
                <w:rFonts w:ascii="Arial" w:hAnsi="Arial" w:cs="Arial"/>
                <w:sz w:val="24"/>
                <w:szCs w:val="24"/>
              </w:rPr>
            </w:pPr>
          </w:p>
          <w:p w14:paraId="115AC38B" w14:textId="77777777" w:rsidR="00193707" w:rsidRDefault="00193707" w:rsidP="00D356F3">
            <w:pPr>
              <w:jc w:val="center"/>
              <w:rPr>
                <w:rFonts w:ascii="Arial" w:hAnsi="Arial" w:cs="Arial"/>
                <w:sz w:val="24"/>
                <w:szCs w:val="24"/>
              </w:rPr>
            </w:pPr>
          </w:p>
          <w:p w14:paraId="620C6603" w14:textId="77777777" w:rsidR="00193707" w:rsidRDefault="00193707" w:rsidP="00D356F3">
            <w:pPr>
              <w:jc w:val="center"/>
              <w:rPr>
                <w:rFonts w:ascii="Arial" w:hAnsi="Arial" w:cs="Arial"/>
                <w:sz w:val="24"/>
                <w:szCs w:val="24"/>
              </w:rPr>
            </w:pPr>
          </w:p>
          <w:p w14:paraId="10B27BFA" w14:textId="77777777" w:rsidR="00193707" w:rsidRPr="00B84828" w:rsidRDefault="00193707" w:rsidP="00D356F3">
            <w:pPr>
              <w:jc w:val="center"/>
              <w:rPr>
                <w:rFonts w:ascii="Arial" w:hAnsi="Arial" w:cs="Arial"/>
                <w:sz w:val="24"/>
                <w:szCs w:val="24"/>
              </w:rPr>
            </w:pPr>
            <w:r>
              <w:rPr>
                <w:rFonts w:ascii="Arial" w:hAnsi="Arial" w:cs="Arial"/>
                <w:sz w:val="24"/>
                <w:szCs w:val="24"/>
              </w:rPr>
              <w:t>50,0</w:t>
            </w:r>
          </w:p>
        </w:tc>
        <w:tc>
          <w:tcPr>
            <w:tcW w:w="993" w:type="dxa"/>
            <w:tcBorders>
              <w:top w:val="single" w:sz="4" w:space="0" w:color="auto"/>
              <w:left w:val="single" w:sz="4" w:space="0" w:color="auto"/>
              <w:bottom w:val="single" w:sz="4" w:space="0" w:color="auto"/>
              <w:right w:val="single" w:sz="4" w:space="0" w:color="auto"/>
            </w:tcBorders>
            <w:vAlign w:val="bottom"/>
          </w:tcPr>
          <w:p w14:paraId="2A4AD51A" w14:textId="77777777" w:rsidR="00193707" w:rsidRPr="00B84828" w:rsidRDefault="00193707" w:rsidP="00D356F3">
            <w:pPr>
              <w:jc w:val="center"/>
              <w:rPr>
                <w:rFonts w:ascii="Arial" w:hAnsi="Arial" w:cs="Arial"/>
                <w:sz w:val="24"/>
                <w:szCs w:val="24"/>
              </w:rPr>
            </w:pPr>
            <w:r>
              <w:rPr>
                <w:rFonts w:ascii="Arial" w:hAnsi="Arial" w:cs="Arial"/>
                <w:sz w:val="24"/>
                <w:szCs w:val="24"/>
              </w:rPr>
              <w:lastRenderedPageBreak/>
              <w:t>в 3,6р.</w:t>
            </w:r>
          </w:p>
        </w:tc>
      </w:tr>
      <w:tr w:rsidR="00193707" w:rsidRPr="00B84828" w14:paraId="2E5D1045"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9531BAB" w14:textId="77777777" w:rsidR="00193707" w:rsidRDefault="00193707" w:rsidP="00D356F3">
            <w:pPr>
              <w:jc w:val="center"/>
              <w:rPr>
                <w:rFonts w:ascii="Arial" w:hAnsi="Arial" w:cs="Arial"/>
                <w:bCs/>
                <w:sz w:val="24"/>
                <w:szCs w:val="24"/>
              </w:rPr>
            </w:pPr>
          </w:p>
          <w:p w14:paraId="14594EBC" w14:textId="77777777" w:rsidR="00193707" w:rsidRDefault="00193707" w:rsidP="00D356F3">
            <w:pPr>
              <w:jc w:val="center"/>
              <w:rPr>
                <w:rFonts w:ascii="Arial" w:hAnsi="Arial" w:cs="Arial"/>
                <w:bCs/>
                <w:sz w:val="24"/>
                <w:szCs w:val="24"/>
              </w:rPr>
            </w:pPr>
          </w:p>
          <w:p w14:paraId="412E2D15" w14:textId="77777777" w:rsidR="00193707" w:rsidRDefault="00193707" w:rsidP="00D356F3">
            <w:pPr>
              <w:jc w:val="center"/>
              <w:rPr>
                <w:rFonts w:ascii="Arial" w:hAnsi="Arial" w:cs="Arial"/>
                <w:bCs/>
                <w:sz w:val="24"/>
                <w:szCs w:val="24"/>
              </w:rPr>
            </w:pPr>
          </w:p>
          <w:p w14:paraId="23844D9B" w14:textId="77777777" w:rsidR="00193707" w:rsidRDefault="00193707" w:rsidP="00D356F3">
            <w:pPr>
              <w:jc w:val="center"/>
              <w:rPr>
                <w:rFonts w:ascii="Arial" w:hAnsi="Arial" w:cs="Arial"/>
                <w:bCs/>
                <w:sz w:val="24"/>
                <w:szCs w:val="24"/>
              </w:rPr>
            </w:pPr>
          </w:p>
          <w:p w14:paraId="25A1F805" w14:textId="77777777" w:rsidR="00193707" w:rsidRDefault="00193707" w:rsidP="00D356F3">
            <w:pPr>
              <w:jc w:val="center"/>
              <w:rPr>
                <w:rFonts w:ascii="Arial" w:hAnsi="Arial" w:cs="Arial"/>
                <w:bCs/>
                <w:sz w:val="24"/>
                <w:szCs w:val="24"/>
              </w:rPr>
            </w:pPr>
          </w:p>
          <w:p w14:paraId="51B4A0F2" w14:textId="77777777" w:rsidR="00193707" w:rsidRDefault="00193707" w:rsidP="00D356F3">
            <w:pPr>
              <w:jc w:val="center"/>
              <w:rPr>
                <w:rFonts w:ascii="Arial" w:hAnsi="Arial" w:cs="Arial"/>
                <w:bCs/>
                <w:sz w:val="24"/>
                <w:szCs w:val="24"/>
              </w:rPr>
            </w:pPr>
          </w:p>
          <w:p w14:paraId="198F488C" w14:textId="77777777" w:rsidR="00193707" w:rsidRDefault="00193707" w:rsidP="00D356F3">
            <w:pPr>
              <w:jc w:val="center"/>
              <w:rPr>
                <w:rFonts w:ascii="Arial" w:hAnsi="Arial" w:cs="Arial"/>
                <w:bCs/>
                <w:sz w:val="24"/>
                <w:szCs w:val="24"/>
              </w:rPr>
            </w:pPr>
          </w:p>
          <w:p w14:paraId="28DED42A" w14:textId="77777777" w:rsidR="00193707" w:rsidRDefault="00193707" w:rsidP="00D356F3">
            <w:pPr>
              <w:jc w:val="center"/>
              <w:rPr>
                <w:rFonts w:ascii="Arial" w:hAnsi="Arial" w:cs="Arial"/>
                <w:bCs/>
                <w:sz w:val="24"/>
                <w:szCs w:val="24"/>
              </w:rPr>
            </w:pPr>
          </w:p>
          <w:p w14:paraId="077E16AB" w14:textId="77777777" w:rsidR="00193707" w:rsidRDefault="00193707" w:rsidP="00D356F3">
            <w:pPr>
              <w:jc w:val="center"/>
              <w:rPr>
                <w:rFonts w:ascii="Arial" w:hAnsi="Arial" w:cs="Arial"/>
                <w:bCs/>
                <w:sz w:val="24"/>
                <w:szCs w:val="24"/>
              </w:rPr>
            </w:pPr>
          </w:p>
          <w:p w14:paraId="0B385592" w14:textId="77777777" w:rsidR="00193707" w:rsidRDefault="00193707" w:rsidP="00D356F3">
            <w:pPr>
              <w:jc w:val="center"/>
              <w:rPr>
                <w:rFonts w:ascii="Arial" w:hAnsi="Arial" w:cs="Arial"/>
                <w:bCs/>
                <w:sz w:val="24"/>
                <w:szCs w:val="24"/>
              </w:rPr>
            </w:pPr>
          </w:p>
          <w:p w14:paraId="0B378567"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16 01193 01 00</w:t>
            </w:r>
            <w:r>
              <w:rPr>
                <w:rFonts w:ascii="Arial" w:hAnsi="Arial" w:cs="Arial"/>
                <w:bCs/>
                <w:sz w:val="24"/>
                <w:szCs w:val="24"/>
              </w:rPr>
              <w:t>12</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C057F3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9.3.</w:t>
            </w:r>
            <w:r w:rsidRPr="00B84828">
              <w:rPr>
                <w:rFonts w:ascii="Arial" w:hAnsi="Arial" w:cs="Arial"/>
                <w:sz w:val="24"/>
                <w:szCs w:val="24"/>
              </w:rPr>
              <w:t xml:space="preserve"> </w:t>
            </w:r>
            <w:r w:rsidRPr="00B4676B">
              <w:rPr>
                <w:rFonts w:ascii="Arial" w:hAnsi="Arial" w:cs="Arial"/>
                <w:spacing w:val="2"/>
                <w:sz w:val="24"/>
                <w:szCs w:val="24"/>
                <w:shd w:val="clear" w:color="auto" w:fill="FFFFFF"/>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EDF656" w14:textId="77777777" w:rsidR="00193707" w:rsidRDefault="00193707" w:rsidP="00D356F3">
            <w:pPr>
              <w:jc w:val="center"/>
              <w:rPr>
                <w:rFonts w:ascii="Arial" w:hAnsi="Arial" w:cs="Arial"/>
                <w:sz w:val="24"/>
                <w:szCs w:val="24"/>
              </w:rPr>
            </w:pPr>
          </w:p>
          <w:p w14:paraId="2910123E" w14:textId="77777777" w:rsidR="00193707" w:rsidRDefault="00193707" w:rsidP="00D356F3">
            <w:pPr>
              <w:jc w:val="center"/>
              <w:rPr>
                <w:rFonts w:ascii="Arial" w:hAnsi="Arial" w:cs="Arial"/>
                <w:sz w:val="24"/>
                <w:szCs w:val="24"/>
              </w:rPr>
            </w:pPr>
          </w:p>
          <w:p w14:paraId="6898958F" w14:textId="77777777" w:rsidR="00193707" w:rsidRDefault="00193707" w:rsidP="00D356F3">
            <w:pPr>
              <w:jc w:val="center"/>
              <w:rPr>
                <w:rFonts w:ascii="Arial" w:hAnsi="Arial" w:cs="Arial"/>
                <w:sz w:val="24"/>
                <w:szCs w:val="24"/>
              </w:rPr>
            </w:pPr>
          </w:p>
          <w:p w14:paraId="40AE8244" w14:textId="77777777" w:rsidR="00193707" w:rsidRDefault="00193707" w:rsidP="00D356F3">
            <w:pPr>
              <w:jc w:val="center"/>
              <w:rPr>
                <w:rFonts w:ascii="Arial" w:hAnsi="Arial" w:cs="Arial"/>
                <w:sz w:val="24"/>
                <w:szCs w:val="24"/>
              </w:rPr>
            </w:pPr>
          </w:p>
          <w:p w14:paraId="01C83317" w14:textId="77777777" w:rsidR="00193707" w:rsidRDefault="00193707" w:rsidP="00D356F3">
            <w:pPr>
              <w:jc w:val="center"/>
              <w:rPr>
                <w:rFonts w:ascii="Arial" w:hAnsi="Arial" w:cs="Arial"/>
                <w:sz w:val="24"/>
                <w:szCs w:val="24"/>
              </w:rPr>
            </w:pPr>
          </w:p>
          <w:p w14:paraId="785C984C" w14:textId="77777777" w:rsidR="00193707" w:rsidRDefault="00193707" w:rsidP="00D356F3">
            <w:pPr>
              <w:jc w:val="center"/>
              <w:rPr>
                <w:rFonts w:ascii="Arial" w:hAnsi="Arial" w:cs="Arial"/>
                <w:sz w:val="24"/>
                <w:szCs w:val="24"/>
              </w:rPr>
            </w:pPr>
          </w:p>
          <w:p w14:paraId="134B9C7E" w14:textId="77777777" w:rsidR="00193707" w:rsidRDefault="00193707" w:rsidP="00D356F3">
            <w:pPr>
              <w:jc w:val="center"/>
              <w:rPr>
                <w:rFonts w:ascii="Arial" w:hAnsi="Arial" w:cs="Arial"/>
                <w:sz w:val="24"/>
                <w:szCs w:val="24"/>
              </w:rPr>
            </w:pPr>
          </w:p>
          <w:p w14:paraId="56BF4226" w14:textId="77777777" w:rsidR="00193707" w:rsidRDefault="00193707" w:rsidP="00D356F3">
            <w:pPr>
              <w:jc w:val="center"/>
              <w:rPr>
                <w:rFonts w:ascii="Arial" w:hAnsi="Arial" w:cs="Arial"/>
                <w:sz w:val="24"/>
                <w:szCs w:val="24"/>
              </w:rPr>
            </w:pPr>
          </w:p>
          <w:p w14:paraId="02598460" w14:textId="77777777" w:rsidR="00193707" w:rsidRDefault="00193707" w:rsidP="00D356F3">
            <w:pPr>
              <w:jc w:val="center"/>
              <w:rPr>
                <w:rFonts w:ascii="Arial" w:hAnsi="Arial" w:cs="Arial"/>
                <w:sz w:val="24"/>
                <w:szCs w:val="24"/>
              </w:rPr>
            </w:pPr>
          </w:p>
          <w:p w14:paraId="3F37FED0" w14:textId="77777777" w:rsidR="00193707" w:rsidRDefault="00193707" w:rsidP="00D356F3">
            <w:pPr>
              <w:jc w:val="center"/>
              <w:rPr>
                <w:rFonts w:ascii="Arial" w:hAnsi="Arial" w:cs="Arial"/>
                <w:sz w:val="24"/>
                <w:szCs w:val="24"/>
              </w:rPr>
            </w:pPr>
          </w:p>
          <w:p w14:paraId="62374449"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7D438360" w14:textId="77777777" w:rsidR="00193707" w:rsidRDefault="00193707" w:rsidP="00D356F3">
            <w:pPr>
              <w:jc w:val="center"/>
              <w:rPr>
                <w:rFonts w:ascii="Arial" w:hAnsi="Arial" w:cs="Arial"/>
                <w:sz w:val="24"/>
                <w:szCs w:val="24"/>
              </w:rPr>
            </w:pPr>
          </w:p>
          <w:p w14:paraId="2213F86E" w14:textId="77777777" w:rsidR="00193707" w:rsidRDefault="00193707" w:rsidP="00D356F3">
            <w:pPr>
              <w:jc w:val="center"/>
              <w:rPr>
                <w:rFonts w:ascii="Arial" w:hAnsi="Arial" w:cs="Arial"/>
                <w:sz w:val="24"/>
                <w:szCs w:val="24"/>
              </w:rPr>
            </w:pPr>
          </w:p>
          <w:p w14:paraId="732E65DB" w14:textId="77777777" w:rsidR="00193707" w:rsidRDefault="00193707" w:rsidP="00D356F3">
            <w:pPr>
              <w:jc w:val="center"/>
              <w:rPr>
                <w:rFonts w:ascii="Arial" w:hAnsi="Arial" w:cs="Arial"/>
                <w:sz w:val="24"/>
                <w:szCs w:val="24"/>
              </w:rPr>
            </w:pPr>
          </w:p>
          <w:p w14:paraId="560670DA" w14:textId="77777777" w:rsidR="00193707" w:rsidRDefault="00193707" w:rsidP="00D356F3">
            <w:pPr>
              <w:jc w:val="center"/>
              <w:rPr>
                <w:rFonts w:ascii="Arial" w:hAnsi="Arial" w:cs="Arial"/>
                <w:sz w:val="24"/>
                <w:szCs w:val="24"/>
              </w:rPr>
            </w:pPr>
          </w:p>
          <w:p w14:paraId="5024436B" w14:textId="77777777" w:rsidR="00193707" w:rsidRDefault="00193707" w:rsidP="00D356F3">
            <w:pPr>
              <w:jc w:val="center"/>
              <w:rPr>
                <w:rFonts w:ascii="Arial" w:hAnsi="Arial" w:cs="Arial"/>
                <w:sz w:val="24"/>
                <w:szCs w:val="24"/>
              </w:rPr>
            </w:pPr>
          </w:p>
          <w:p w14:paraId="1A3B531D" w14:textId="77777777" w:rsidR="00193707" w:rsidRDefault="00193707" w:rsidP="00D356F3">
            <w:pPr>
              <w:jc w:val="center"/>
              <w:rPr>
                <w:rFonts w:ascii="Arial" w:hAnsi="Arial" w:cs="Arial"/>
                <w:sz w:val="24"/>
                <w:szCs w:val="24"/>
              </w:rPr>
            </w:pPr>
          </w:p>
          <w:p w14:paraId="70F040F2" w14:textId="77777777" w:rsidR="00193707" w:rsidRDefault="00193707" w:rsidP="00D356F3">
            <w:pPr>
              <w:jc w:val="center"/>
              <w:rPr>
                <w:rFonts w:ascii="Arial" w:hAnsi="Arial" w:cs="Arial"/>
                <w:sz w:val="24"/>
                <w:szCs w:val="24"/>
              </w:rPr>
            </w:pPr>
          </w:p>
          <w:p w14:paraId="4BF873B5" w14:textId="77777777" w:rsidR="00193707" w:rsidRDefault="00193707" w:rsidP="00D356F3">
            <w:pPr>
              <w:jc w:val="center"/>
              <w:rPr>
                <w:rFonts w:ascii="Arial" w:hAnsi="Arial" w:cs="Arial"/>
                <w:sz w:val="24"/>
                <w:szCs w:val="24"/>
              </w:rPr>
            </w:pPr>
          </w:p>
          <w:p w14:paraId="157BC0E5" w14:textId="77777777" w:rsidR="00193707" w:rsidRDefault="00193707" w:rsidP="00D356F3">
            <w:pPr>
              <w:jc w:val="center"/>
              <w:rPr>
                <w:rFonts w:ascii="Arial" w:hAnsi="Arial" w:cs="Arial"/>
                <w:sz w:val="24"/>
                <w:szCs w:val="24"/>
              </w:rPr>
            </w:pPr>
          </w:p>
          <w:p w14:paraId="47A3D860" w14:textId="77777777" w:rsidR="00193707" w:rsidRDefault="00193707" w:rsidP="00D356F3">
            <w:pPr>
              <w:jc w:val="center"/>
              <w:rPr>
                <w:rFonts w:ascii="Arial" w:hAnsi="Arial" w:cs="Arial"/>
                <w:sz w:val="24"/>
                <w:szCs w:val="24"/>
              </w:rPr>
            </w:pPr>
          </w:p>
          <w:p w14:paraId="73B0A3C7" w14:textId="77777777" w:rsidR="00193707" w:rsidRPr="00B84828" w:rsidRDefault="00193707" w:rsidP="00D356F3">
            <w:pPr>
              <w:jc w:val="center"/>
              <w:rPr>
                <w:rFonts w:ascii="Arial" w:hAnsi="Arial" w:cs="Arial"/>
                <w:sz w:val="24"/>
                <w:szCs w:val="24"/>
              </w:rPr>
            </w:pPr>
            <w:r>
              <w:rPr>
                <w:rFonts w:ascii="Arial" w:hAnsi="Arial" w:cs="Arial"/>
                <w:sz w:val="24"/>
                <w:szCs w:val="24"/>
              </w:rPr>
              <w:t>1,5</w:t>
            </w:r>
          </w:p>
        </w:tc>
        <w:tc>
          <w:tcPr>
            <w:tcW w:w="993" w:type="dxa"/>
            <w:tcBorders>
              <w:top w:val="single" w:sz="4" w:space="0" w:color="auto"/>
              <w:left w:val="single" w:sz="4" w:space="0" w:color="auto"/>
              <w:bottom w:val="single" w:sz="4" w:space="0" w:color="auto"/>
              <w:right w:val="single" w:sz="4" w:space="0" w:color="auto"/>
            </w:tcBorders>
            <w:vAlign w:val="bottom"/>
          </w:tcPr>
          <w:p w14:paraId="5A87FF61"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7E293C68"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345ED59" w14:textId="77777777" w:rsidR="00193707" w:rsidRDefault="00193707" w:rsidP="00D356F3">
            <w:pPr>
              <w:jc w:val="center"/>
              <w:rPr>
                <w:rFonts w:ascii="Arial" w:hAnsi="Arial" w:cs="Arial"/>
                <w:bCs/>
                <w:sz w:val="24"/>
                <w:szCs w:val="24"/>
              </w:rPr>
            </w:pPr>
          </w:p>
          <w:p w14:paraId="6CAF57B4" w14:textId="77777777" w:rsidR="00193707" w:rsidRDefault="00193707" w:rsidP="00D356F3">
            <w:pPr>
              <w:jc w:val="center"/>
              <w:rPr>
                <w:rFonts w:ascii="Arial" w:hAnsi="Arial" w:cs="Arial"/>
                <w:bCs/>
                <w:sz w:val="24"/>
                <w:szCs w:val="24"/>
              </w:rPr>
            </w:pPr>
          </w:p>
          <w:p w14:paraId="1DC49592" w14:textId="77777777" w:rsidR="00193707" w:rsidRDefault="00193707" w:rsidP="00D356F3">
            <w:pPr>
              <w:jc w:val="center"/>
              <w:rPr>
                <w:rFonts w:ascii="Arial" w:hAnsi="Arial" w:cs="Arial"/>
                <w:bCs/>
                <w:sz w:val="24"/>
                <w:szCs w:val="24"/>
              </w:rPr>
            </w:pPr>
          </w:p>
          <w:p w14:paraId="19AABB36" w14:textId="77777777" w:rsidR="00193707" w:rsidRDefault="00193707" w:rsidP="00D356F3">
            <w:pPr>
              <w:jc w:val="center"/>
              <w:rPr>
                <w:rFonts w:ascii="Arial" w:hAnsi="Arial" w:cs="Arial"/>
                <w:bCs/>
                <w:sz w:val="24"/>
                <w:szCs w:val="24"/>
              </w:rPr>
            </w:pPr>
          </w:p>
          <w:p w14:paraId="45DCD0CC" w14:textId="77777777" w:rsidR="00193707" w:rsidRDefault="00193707" w:rsidP="00D356F3">
            <w:pPr>
              <w:jc w:val="center"/>
              <w:rPr>
                <w:rFonts w:ascii="Arial" w:hAnsi="Arial" w:cs="Arial"/>
                <w:bCs/>
                <w:sz w:val="24"/>
                <w:szCs w:val="24"/>
              </w:rPr>
            </w:pPr>
          </w:p>
          <w:p w14:paraId="4342F534" w14:textId="77777777" w:rsidR="00193707" w:rsidRDefault="00193707" w:rsidP="00D356F3">
            <w:pPr>
              <w:jc w:val="center"/>
              <w:rPr>
                <w:rFonts w:ascii="Arial" w:hAnsi="Arial" w:cs="Arial"/>
                <w:bCs/>
                <w:sz w:val="24"/>
                <w:szCs w:val="24"/>
              </w:rPr>
            </w:pPr>
          </w:p>
          <w:p w14:paraId="7AC5B696" w14:textId="77777777" w:rsidR="00193707" w:rsidRDefault="00193707" w:rsidP="00D356F3">
            <w:pPr>
              <w:jc w:val="center"/>
              <w:rPr>
                <w:rFonts w:ascii="Arial" w:hAnsi="Arial" w:cs="Arial"/>
                <w:bCs/>
                <w:sz w:val="24"/>
                <w:szCs w:val="24"/>
              </w:rPr>
            </w:pPr>
          </w:p>
          <w:p w14:paraId="0DFA8B83" w14:textId="77777777" w:rsidR="00193707" w:rsidRDefault="00193707" w:rsidP="00D356F3">
            <w:pPr>
              <w:jc w:val="center"/>
              <w:rPr>
                <w:rFonts w:ascii="Arial" w:hAnsi="Arial" w:cs="Arial"/>
                <w:bCs/>
                <w:sz w:val="24"/>
                <w:szCs w:val="24"/>
              </w:rPr>
            </w:pPr>
          </w:p>
          <w:p w14:paraId="5FC6CD2C" w14:textId="77777777" w:rsidR="00193707" w:rsidRDefault="00193707" w:rsidP="00D356F3">
            <w:pPr>
              <w:jc w:val="center"/>
              <w:rPr>
                <w:rFonts w:ascii="Arial" w:hAnsi="Arial" w:cs="Arial"/>
                <w:bCs/>
                <w:sz w:val="24"/>
                <w:szCs w:val="24"/>
              </w:rPr>
            </w:pPr>
          </w:p>
          <w:p w14:paraId="68B9EDBE" w14:textId="77777777" w:rsidR="00193707" w:rsidRDefault="00193707" w:rsidP="00D356F3">
            <w:pPr>
              <w:jc w:val="center"/>
              <w:rPr>
                <w:rFonts w:ascii="Arial" w:hAnsi="Arial" w:cs="Arial"/>
                <w:bCs/>
                <w:sz w:val="24"/>
                <w:szCs w:val="24"/>
              </w:rPr>
            </w:pPr>
          </w:p>
          <w:p w14:paraId="3FE28D48" w14:textId="77777777" w:rsidR="00193707" w:rsidRDefault="00193707" w:rsidP="00D356F3">
            <w:pPr>
              <w:jc w:val="center"/>
              <w:rPr>
                <w:rFonts w:ascii="Arial" w:hAnsi="Arial" w:cs="Arial"/>
                <w:bCs/>
                <w:sz w:val="24"/>
                <w:szCs w:val="24"/>
              </w:rPr>
            </w:pPr>
          </w:p>
          <w:p w14:paraId="7152D546"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16 01193 01 00</w:t>
            </w:r>
            <w:r>
              <w:rPr>
                <w:rFonts w:ascii="Arial" w:hAnsi="Arial" w:cs="Arial"/>
                <w:bCs/>
                <w:sz w:val="24"/>
                <w:szCs w:val="24"/>
              </w:rPr>
              <w:t>13</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1CCE1A2"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9.4.</w:t>
            </w:r>
            <w:r w:rsidRPr="00B84828">
              <w:rPr>
                <w:rFonts w:ascii="Arial" w:hAnsi="Arial" w:cs="Arial"/>
                <w:sz w:val="24"/>
                <w:szCs w:val="24"/>
              </w:rPr>
              <w:t xml:space="preserve"> </w:t>
            </w:r>
            <w:r w:rsidRPr="00214E67">
              <w:rPr>
                <w:rFonts w:ascii="Arial" w:hAnsi="Arial" w:cs="Arial"/>
                <w:spacing w:val="2"/>
                <w:sz w:val="24"/>
                <w:szCs w:val="24"/>
                <w:shd w:val="clear" w:color="auto" w:fill="FFFFFF"/>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F8B96C" w14:textId="77777777" w:rsidR="00193707" w:rsidRDefault="00193707" w:rsidP="00D356F3">
            <w:pPr>
              <w:jc w:val="center"/>
              <w:rPr>
                <w:rFonts w:ascii="Arial" w:hAnsi="Arial" w:cs="Arial"/>
                <w:sz w:val="24"/>
                <w:szCs w:val="24"/>
              </w:rPr>
            </w:pPr>
          </w:p>
          <w:p w14:paraId="0FEE5F92" w14:textId="77777777" w:rsidR="00193707" w:rsidRDefault="00193707" w:rsidP="00D356F3">
            <w:pPr>
              <w:jc w:val="center"/>
              <w:rPr>
                <w:rFonts w:ascii="Arial" w:hAnsi="Arial" w:cs="Arial"/>
                <w:sz w:val="24"/>
                <w:szCs w:val="24"/>
              </w:rPr>
            </w:pPr>
          </w:p>
          <w:p w14:paraId="46D516EA" w14:textId="77777777" w:rsidR="00193707" w:rsidRDefault="00193707" w:rsidP="00D356F3">
            <w:pPr>
              <w:jc w:val="center"/>
              <w:rPr>
                <w:rFonts w:ascii="Arial" w:hAnsi="Arial" w:cs="Arial"/>
                <w:sz w:val="24"/>
                <w:szCs w:val="24"/>
              </w:rPr>
            </w:pPr>
          </w:p>
          <w:p w14:paraId="77DCF5A8" w14:textId="77777777" w:rsidR="00193707" w:rsidRDefault="00193707" w:rsidP="00D356F3">
            <w:pPr>
              <w:jc w:val="center"/>
              <w:rPr>
                <w:rFonts w:ascii="Arial" w:hAnsi="Arial" w:cs="Arial"/>
                <w:sz w:val="24"/>
                <w:szCs w:val="24"/>
              </w:rPr>
            </w:pPr>
          </w:p>
          <w:p w14:paraId="72C92863" w14:textId="77777777" w:rsidR="00193707" w:rsidRDefault="00193707" w:rsidP="00D356F3">
            <w:pPr>
              <w:jc w:val="center"/>
              <w:rPr>
                <w:rFonts w:ascii="Arial" w:hAnsi="Arial" w:cs="Arial"/>
                <w:sz w:val="24"/>
                <w:szCs w:val="24"/>
              </w:rPr>
            </w:pPr>
          </w:p>
          <w:p w14:paraId="2A1F4FA2" w14:textId="77777777" w:rsidR="00193707" w:rsidRDefault="00193707" w:rsidP="00D356F3">
            <w:pPr>
              <w:jc w:val="center"/>
              <w:rPr>
                <w:rFonts w:ascii="Arial" w:hAnsi="Arial" w:cs="Arial"/>
                <w:sz w:val="24"/>
                <w:szCs w:val="24"/>
              </w:rPr>
            </w:pPr>
          </w:p>
          <w:p w14:paraId="0E3EC276" w14:textId="77777777" w:rsidR="00193707" w:rsidRDefault="00193707" w:rsidP="00D356F3">
            <w:pPr>
              <w:jc w:val="center"/>
              <w:rPr>
                <w:rFonts w:ascii="Arial" w:hAnsi="Arial" w:cs="Arial"/>
                <w:sz w:val="24"/>
                <w:szCs w:val="24"/>
              </w:rPr>
            </w:pPr>
          </w:p>
          <w:p w14:paraId="18B6DCB8" w14:textId="77777777" w:rsidR="00193707" w:rsidRDefault="00193707" w:rsidP="00D356F3">
            <w:pPr>
              <w:jc w:val="center"/>
              <w:rPr>
                <w:rFonts w:ascii="Arial" w:hAnsi="Arial" w:cs="Arial"/>
                <w:sz w:val="24"/>
                <w:szCs w:val="24"/>
              </w:rPr>
            </w:pPr>
          </w:p>
          <w:p w14:paraId="3A3E4CFF" w14:textId="77777777" w:rsidR="00193707" w:rsidRDefault="00193707" w:rsidP="00D356F3">
            <w:pPr>
              <w:jc w:val="center"/>
              <w:rPr>
                <w:rFonts w:ascii="Arial" w:hAnsi="Arial" w:cs="Arial"/>
                <w:sz w:val="24"/>
                <w:szCs w:val="24"/>
              </w:rPr>
            </w:pPr>
          </w:p>
          <w:p w14:paraId="031C976D" w14:textId="77777777" w:rsidR="00193707" w:rsidRDefault="00193707" w:rsidP="00D356F3">
            <w:pPr>
              <w:jc w:val="center"/>
              <w:rPr>
                <w:rFonts w:ascii="Arial" w:hAnsi="Arial" w:cs="Arial"/>
                <w:sz w:val="24"/>
                <w:szCs w:val="24"/>
              </w:rPr>
            </w:pPr>
          </w:p>
          <w:p w14:paraId="7AE9DA54" w14:textId="77777777" w:rsidR="00193707" w:rsidRDefault="00193707" w:rsidP="00D356F3">
            <w:pPr>
              <w:jc w:val="center"/>
              <w:rPr>
                <w:rFonts w:ascii="Arial" w:hAnsi="Arial" w:cs="Arial"/>
                <w:sz w:val="24"/>
                <w:szCs w:val="24"/>
              </w:rPr>
            </w:pPr>
          </w:p>
          <w:p w14:paraId="7869CF63" w14:textId="77777777" w:rsidR="00193707" w:rsidRPr="00B84828" w:rsidRDefault="00193707" w:rsidP="00D356F3">
            <w:pPr>
              <w:jc w:val="center"/>
              <w:rPr>
                <w:rFonts w:ascii="Arial" w:hAnsi="Arial" w:cs="Arial"/>
                <w:sz w:val="24"/>
                <w:szCs w:val="24"/>
              </w:rPr>
            </w:pPr>
            <w:r>
              <w:rPr>
                <w:rFonts w:ascii="Arial" w:hAnsi="Arial" w:cs="Arial"/>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0E45F816" w14:textId="77777777" w:rsidR="00193707" w:rsidRDefault="00193707" w:rsidP="00D356F3">
            <w:pPr>
              <w:jc w:val="center"/>
              <w:rPr>
                <w:rFonts w:ascii="Arial" w:hAnsi="Arial" w:cs="Arial"/>
                <w:sz w:val="24"/>
                <w:szCs w:val="24"/>
              </w:rPr>
            </w:pPr>
          </w:p>
          <w:p w14:paraId="2D4B25DB" w14:textId="77777777" w:rsidR="00193707" w:rsidRDefault="00193707" w:rsidP="00D356F3">
            <w:pPr>
              <w:jc w:val="center"/>
              <w:rPr>
                <w:rFonts w:ascii="Arial" w:hAnsi="Arial" w:cs="Arial"/>
                <w:sz w:val="24"/>
                <w:szCs w:val="24"/>
              </w:rPr>
            </w:pPr>
          </w:p>
          <w:p w14:paraId="36F80F70" w14:textId="77777777" w:rsidR="00193707" w:rsidRDefault="00193707" w:rsidP="00D356F3">
            <w:pPr>
              <w:jc w:val="center"/>
              <w:rPr>
                <w:rFonts w:ascii="Arial" w:hAnsi="Arial" w:cs="Arial"/>
                <w:sz w:val="24"/>
                <w:szCs w:val="24"/>
              </w:rPr>
            </w:pPr>
          </w:p>
          <w:p w14:paraId="6574FD19" w14:textId="77777777" w:rsidR="00193707" w:rsidRDefault="00193707" w:rsidP="00D356F3">
            <w:pPr>
              <w:jc w:val="center"/>
              <w:rPr>
                <w:rFonts w:ascii="Arial" w:hAnsi="Arial" w:cs="Arial"/>
                <w:sz w:val="24"/>
                <w:szCs w:val="24"/>
              </w:rPr>
            </w:pPr>
          </w:p>
          <w:p w14:paraId="541E97E0" w14:textId="77777777" w:rsidR="00193707" w:rsidRDefault="00193707" w:rsidP="00D356F3">
            <w:pPr>
              <w:jc w:val="center"/>
              <w:rPr>
                <w:rFonts w:ascii="Arial" w:hAnsi="Arial" w:cs="Arial"/>
                <w:sz w:val="24"/>
                <w:szCs w:val="24"/>
              </w:rPr>
            </w:pPr>
          </w:p>
          <w:p w14:paraId="34B54684" w14:textId="77777777" w:rsidR="00193707" w:rsidRDefault="00193707" w:rsidP="00D356F3">
            <w:pPr>
              <w:jc w:val="center"/>
              <w:rPr>
                <w:rFonts w:ascii="Arial" w:hAnsi="Arial" w:cs="Arial"/>
                <w:sz w:val="24"/>
                <w:szCs w:val="24"/>
              </w:rPr>
            </w:pPr>
          </w:p>
          <w:p w14:paraId="295EFD23" w14:textId="77777777" w:rsidR="00193707" w:rsidRDefault="00193707" w:rsidP="00D356F3">
            <w:pPr>
              <w:jc w:val="center"/>
              <w:rPr>
                <w:rFonts w:ascii="Arial" w:hAnsi="Arial" w:cs="Arial"/>
                <w:sz w:val="24"/>
                <w:szCs w:val="24"/>
              </w:rPr>
            </w:pPr>
          </w:p>
          <w:p w14:paraId="3C21F09F" w14:textId="77777777" w:rsidR="00193707" w:rsidRDefault="00193707" w:rsidP="00D356F3">
            <w:pPr>
              <w:jc w:val="center"/>
              <w:rPr>
                <w:rFonts w:ascii="Arial" w:hAnsi="Arial" w:cs="Arial"/>
                <w:sz w:val="24"/>
                <w:szCs w:val="24"/>
              </w:rPr>
            </w:pPr>
          </w:p>
          <w:p w14:paraId="7D18D37B" w14:textId="77777777" w:rsidR="00193707" w:rsidRDefault="00193707" w:rsidP="00D356F3">
            <w:pPr>
              <w:jc w:val="center"/>
              <w:rPr>
                <w:rFonts w:ascii="Arial" w:hAnsi="Arial" w:cs="Arial"/>
                <w:sz w:val="24"/>
                <w:szCs w:val="24"/>
              </w:rPr>
            </w:pPr>
          </w:p>
          <w:p w14:paraId="3C762014" w14:textId="77777777" w:rsidR="00193707" w:rsidRDefault="00193707" w:rsidP="00D356F3">
            <w:pPr>
              <w:jc w:val="center"/>
              <w:rPr>
                <w:rFonts w:ascii="Arial" w:hAnsi="Arial" w:cs="Arial"/>
                <w:sz w:val="24"/>
                <w:szCs w:val="24"/>
              </w:rPr>
            </w:pPr>
          </w:p>
          <w:p w14:paraId="1AB965A0" w14:textId="77777777" w:rsidR="00193707" w:rsidRDefault="00193707" w:rsidP="00D356F3">
            <w:pPr>
              <w:jc w:val="center"/>
              <w:rPr>
                <w:rFonts w:ascii="Arial" w:hAnsi="Arial" w:cs="Arial"/>
                <w:sz w:val="24"/>
                <w:szCs w:val="24"/>
              </w:rPr>
            </w:pPr>
          </w:p>
          <w:p w14:paraId="557C741B" w14:textId="77777777" w:rsidR="00193707" w:rsidRPr="00B84828" w:rsidRDefault="00193707" w:rsidP="00D356F3">
            <w:pPr>
              <w:jc w:val="center"/>
              <w:rPr>
                <w:rFonts w:ascii="Arial" w:hAnsi="Arial" w:cs="Arial"/>
                <w:sz w:val="24"/>
                <w:szCs w:val="24"/>
              </w:rPr>
            </w:pPr>
            <w:r>
              <w:rPr>
                <w:rFonts w:ascii="Arial" w:hAnsi="Arial" w:cs="Arial"/>
                <w:sz w:val="24"/>
                <w:szCs w:val="24"/>
              </w:rPr>
              <w:t>7,0</w:t>
            </w:r>
          </w:p>
        </w:tc>
        <w:tc>
          <w:tcPr>
            <w:tcW w:w="993" w:type="dxa"/>
            <w:tcBorders>
              <w:top w:val="single" w:sz="4" w:space="0" w:color="auto"/>
              <w:left w:val="single" w:sz="4" w:space="0" w:color="auto"/>
              <w:bottom w:val="single" w:sz="4" w:space="0" w:color="auto"/>
              <w:right w:val="single" w:sz="4" w:space="0" w:color="auto"/>
            </w:tcBorders>
            <w:vAlign w:val="bottom"/>
          </w:tcPr>
          <w:p w14:paraId="227F0681" w14:textId="77777777" w:rsidR="00193707" w:rsidRDefault="00193707" w:rsidP="00D356F3">
            <w:pPr>
              <w:jc w:val="center"/>
              <w:rPr>
                <w:rFonts w:ascii="Arial" w:hAnsi="Arial" w:cs="Arial"/>
                <w:sz w:val="24"/>
                <w:szCs w:val="24"/>
              </w:rPr>
            </w:pPr>
            <w:r>
              <w:rPr>
                <w:rFonts w:ascii="Arial" w:hAnsi="Arial" w:cs="Arial"/>
                <w:sz w:val="24"/>
                <w:szCs w:val="24"/>
              </w:rPr>
              <w:t>250,0</w:t>
            </w:r>
          </w:p>
        </w:tc>
      </w:tr>
      <w:tr w:rsidR="00193707" w:rsidRPr="00B84828" w14:paraId="30CEC087" w14:textId="77777777" w:rsidTr="008575ED">
        <w:trPr>
          <w:gridAfter w:val="2"/>
          <w:wAfter w:w="2694" w:type="dxa"/>
          <w:trHeight w:val="56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EFF4ECE" w14:textId="77777777" w:rsidR="00193707" w:rsidRDefault="00193707" w:rsidP="00D356F3">
            <w:pPr>
              <w:jc w:val="center"/>
              <w:rPr>
                <w:rFonts w:ascii="Arial" w:hAnsi="Arial" w:cs="Arial"/>
                <w:bCs/>
                <w:sz w:val="24"/>
                <w:szCs w:val="24"/>
              </w:rPr>
            </w:pPr>
          </w:p>
          <w:p w14:paraId="737EF366" w14:textId="77777777" w:rsidR="00193707" w:rsidRDefault="00193707" w:rsidP="00D356F3">
            <w:pPr>
              <w:jc w:val="center"/>
              <w:rPr>
                <w:rFonts w:ascii="Arial" w:hAnsi="Arial" w:cs="Arial"/>
                <w:bCs/>
                <w:sz w:val="24"/>
                <w:szCs w:val="24"/>
              </w:rPr>
            </w:pPr>
          </w:p>
          <w:p w14:paraId="684C8398" w14:textId="77777777" w:rsidR="00193707" w:rsidRDefault="00193707" w:rsidP="00D356F3">
            <w:pPr>
              <w:jc w:val="center"/>
              <w:rPr>
                <w:rFonts w:ascii="Arial" w:hAnsi="Arial" w:cs="Arial"/>
                <w:bCs/>
                <w:sz w:val="24"/>
                <w:szCs w:val="24"/>
              </w:rPr>
            </w:pPr>
          </w:p>
          <w:p w14:paraId="5A613BA7" w14:textId="77777777" w:rsidR="00193707" w:rsidRDefault="00193707" w:rsidP="00D356F3">
            <w:pPr>
              <w:jc w:val="center"/>
              <w:rPr>
                <w:rFonts w:ascii="Arial" w:hAnsi="Arial" w:cs="Arial"/>
                <w:bCs/>
                <w:sz w:val="24"/>
                <w:szCs w:val="24"/>
              </w:rPr>
            </w:pPr>
          </w:p>
          <w:p w14:paraId="5F3A62E9" w14:textId="77777777" w:rsidR="00193707" w:rsidRDefault="00193707" w:rsidP="00D356F3">
            <w:pPr>
              <w:jc w:val="center"/>
              <w:rPr>
                <w:rFonts w:ascii="Arial" w:hAnsi="Arial" w:cs="Arial"/>
                <w:bCs/>
                <w:sz w:val="24"/>
                <w:szCs w:val="24"/>
              </w:rPr>
            </w:pPr>
          </w:p>
          <w:p w14:paraId="5DF17E67" w14:textId="77777777" w:rsidR="00193707" w:rsidRDefault="00193707" w:rsidP="00D356F3">
            <w:pPr>
              <w:jc w:val="center"/>
              <w:rPr>
                <w:rFonts w:ascii="Arial" w:hAnsi="Arial" w:cs="Arial"/>
                <w:bCs/>
                <w:sz w:val="24"/>
                <w:szCs w:val="24"/>
              </w:rPr>
            </w:pPr>
          </w:p>
          <w:p w14:paraId="148B15A1" w14:textId="77777777" w:rsidR="00193707" w:rsidRDefault="00193707" w:rsidP="00D356F3">
            <w:pPr>
              <w:jc w:val="center"/>
              <w:rPr>
                <w:rFonts w:ascii="Arial" w:hAnsi="Arial" w:cs="Arial"/>
                <w:bCs/>
                <w:sz w:val="24"/>
                <w:szCs w:val="24"/>
              </w:rPr>
            </w:pPr>
          </w:p>
          <w:p w14:paraId="36C97DA8" w14:textId="77777777" w:rsidR="00193707" w:rsidRDefault="00193707" w:rsidP="00D356F3">
            <w:pPr>
              <w:jc w:val="center"/>
              <w:rPr>
                <w:rFonts w:ascii="Arial" w:hAnsi="Arial" w:cs="Arial"/>
                <w:bCs/>
                <w:sz w:val="24"/>
                <w:szCs w:val="24"/>
              </w:rPr>
            </w:pPr>
          </w:p>
          <w:p w14:paraId="6AE66A66" w14:textId="77777777" w:rsidR="00193707" w:rsidRDefault="00193707" w:rsidP="00D356F3">
            <w:pPr>
              <w:jc w:val="center"/>
              <w:rPr>
                <w:rFonts w:ascii="Arial" w:hAnsi="Arial" w:cs="Arial"/>
                <w:bCs/>
                <w:sz w:val="24"/>
                <w:szCs w:val="24"/>
              </w:rPr>
            </w:pPr>
          </w:p>
          <w:p w14:paraId="248CB920" w14:textId="77777777" w:rsidR="00193707" w:rsidRDefault="00193707" w:rsidP="00D356F3">
            <w:pPr>
              <w:jc w:val="center"/>
              <w:rPr>
                <w:rFonts w:ascii="Arial" w:hAnsi="Arial" w:cs="Arial"/>
                <w:bCs/>
                <w:sz w:val="24"/>
                <w:szCs w:val="24"/>
              </w:rPr>
            </w:pPr>
          </w:p>
          <w:p w14:paraId="45A6D405" w14:textId="77777777" w:rsidR="00193707" w:rsidRDefault="00193707" w:rsidP="00D356F3">
            <w:pPr>
              <w:jc w:val="center"/>
              <w:rPr>
                <w:rFonts w:ascii="Arial" w:hAnsi="Arial" w:cs="Arial"/>
                <w:bCs/>
                <w:sz w:val="24"/>
                <w:szCs w:val="24"/>
              </w:rPr>
            </w:pPr>
          </w:p>
          <w:p w14:paraId="2C20A407" w14:textId="77777777" w:rsidR="00193707" w:rsidRDefault="00193707" w:rsidP="00D356F3">
            <w:pPr>
              <w:jc w:val="center"/>
              <w:rPr>
                <w:rFonts w:ascii="Arial" w:hAnsi="Arial" w:cs="Arial"/>
                <w:bCs/>
                <w:sz w:val="24"/>
                <w:szCs w:val="24"/>
              </w:rPr>
            </w:pPr>
          </w:p>
          <w:p w14:paraId="7B415CB5"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16 01193 01 0020 140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58E867D"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lastRenderedPageBreak/>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9</w:t>
            </w:r>
            <w:r w:rsidRPr="00B84828">
              <w:rPr>
                <w:rFonts w:ascii="Arial" w:hAnsi="Arial" w:cs="Arial"/>
                <w:sz w:val="24"/>
                <w:szCs w:val="24"/>
              </w:rPr>
              <w:t>.</w:t>
            </w:r>
            <w:r>
              <w:rPr>
                <w:rFonts w:ascii="Arial" w:hAnsi="Arial" w:cs="Arial"/>
                <w:sz w:val="24"/>
                <w:szCs w:val="24"/>
              </w:rPr>
              <w:t>5.</w:t>
            </w:r>
            <w:r w:rsidRPr="00B84828">
              <w:rPr>
                <w:rFonts w:ascii="Arial" w:hAnsi="Arial" w:cs="Arial"/>
                <w:sz w:val="24"/>
                <w:szCs w:val="24"/>
              </w:rPr>
              <w:t xml:space="preserve"> </w:t>
            </w:r>
            <w:r w:rsidRPr="00B84828">
              <w:rPr>
                <w:rFonts w:ascii="Arial" w:hAnsi="Arial" w:cs="Arial"/>
                <w:spacing w:val="2"/>
                <w:sz w:val="24"/>
                <w:szCs w:val="24"/>
                <w:shd w:val="clear" w:color="auto" w:fill="FFFFFF"/>
              </w:rPr>
              <w:t>Административные штрафы, установленные главой 19 </w:t>
            </w:r>
            <w:hyperlink r:id="rId14" w:history="1">
              <w:r w:rsidRPr="00B84828">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B84828">
              <w:rPr>
                <w:rFonts w:ascii="Arial" w:hAnsi="Arial" w:cs="Arial"/>
                <w:spacing w:val="2"/>
                <w:sz w:val="24"/>
                <w:szCs w:val="24"/>
                <w:shd w:val="clear" w:color="auto" w:fill="FFFFFF"/>
              </w:rPr>
              <w:t xml:space="preserve">, за административные правонарушения против порядка управления, налагаемые мировыми судьями, комиссиями по делам несовершеннолетних и </w:t>
            </w:r>
            <w:r w:rsidRPr="00B84828">
              <w:rPr>
                <w:rFonts w:ascii="Arial" w:hAnsi="Arial" w:cs="Arial"/>
                <w:spacing w:val="2"/>
                <w:sz w:val="24"/>
                <w:szCs w:val="24"/>
                <w:shd w:val="clear" w:color="auto" w:fill="FFFFFF"/>
              </w:rPr>
              <w:lastRenderedPageBreak/>
              <w:t xml:space="preserve">защите их прав (штрафы за </w:t>
            </w:r>
            <w:r>
              <w:rPr>
                <w:rFonts w:ascii="Arial" w:hAnsi="Arial" w:cs="Arial"/>
                <w:spacing w:val="2"/>
                <w:sz w:val="24"/>
                <w:szCs w:val="24"/>
                <w:shd w:val="clear" w:color="auto" w:fill="FFFFFF"/>
              </w:rPr>
              <w:t>осуществление деятельности, не связанной с извлечением прибыли, без специального разрешения (лицензии)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CA3145" w14:textId="77777777" w:rsidR="00193707" w:rsidRDefault="00193707" w:rsidP="00D356F3">
            <w:pPr>
              <w:jc w:val="center"/>
              <w:rPr>
                <w:rFonts w:ascii="Arial" w:hAnsi="Arial" w:cs="Arial"/>
                <w:sz w:val="24"/>
                <w:szCs w:val="24"/>
              </w:rPr>
            </w:pPr>
          </w:p>
          <w:p w14:paraId="42D0DEF6" w14:textId="77777777" w:rsidR="00193707" w:rsidRDefault="00193707" w:rsidP="00D356F3">
            <w:pPr>
              <w:jc w:val="center"/>
              <w:rPr>
                <w:rFonts w:ascii="Arial" w:hAnsi="Arial" w:cs="Arial"/>
                <w:sz w:val="24"/>
                <w:szCs w:val="24"/>
              </w:rPr>
            </w:pPr>
          </w:p>
          <w:p w14:paraId="6206545D" w14:textId="77777777" w:rsidR="00193707" w:rsidRDefault="00193707" w:rsidP="00D356F3">
            <w:pPr>
              <w:jc w:val="center"/>
              <w:rPr>
                <w:rFonts w:ascii="Arial" w:hAnsi="Arial" w:cs="Arial"/>
                <w:sz w:val="24"/>
                <w:szCs w:val="24"/>
              </w:rPr>
            </w:pPr>
          </w:p>
          <w:p w14:paraId="27DF5B30" w14:textId="77777777" w:rsidR="00193707" w:rsidRDefault="00193707" w:rsidP="00D356F3">
            <w:pPr>
              <w:jc w:val="center"/>
              <w:rPr>
                <w:rFonts w:ascii="Arial" w:hAnsi="Arial" w:cs="Arial"/>
                <w:sz w:val="24"/>
                <w:szCs w:val="24"/>
              </w:rPr>
            </w:pPr>
          </w:p>
          <w:p w14:paraId="3EBA0D64" w14:textId="77777777" w:rsidR="00193707" w:rsidRDefault="00193707" w:rsidP="00D356F3">
            <w:pPr>
              <w:jc w:val="center"/>
              <w:rPr>
                <w:rFonts w:ascii="Arial" w:hAnsi="Arial" w:cs="Arial"/>
                <w:sz w:val="24"/>
                <w:szCs w:val="24"/>
              </w:rPr>
            </w:pPr>
          </w:p>
          <w:p w14:paraId="02A07DB7" w14:textId="77777777" w:rsidR="00193707" w:rsidRDefault="00193707" w:rsidP="00D356F3">
            <w:pPr>
              <w:jc w:val="center"/>
              <w:rPr>
                <w:rFonts w:ascii="Arial" w:hAnsi="Arial" w:cs="Arial"/>
                <w:sz w:val="24"/>
                <w:szCs w:val="24"/>
              </w:rPr>
            </w:pPr>
          </w:p>
          <w:p w14:paraId="6203746D" w14:textId="77777777" w:rsidR="00193707" w:rsidRDefault="00193707" w:rsidP="00D356F3">
            <w:pPr>
              <w:jc w:val="center"/>
              <w:rPr>
                <w:rFonts w:ascii="Arial" w:hAnsi="Arial" w:cs="Arial"/>
                <w:sz w:val="24"/>
                <w:szCs w:val="24"/>
              </w:rPr>
            </w:pPr>
          </w:p>
          <w:p w14:paraId="3996541D" w14:textId="77777777" w:rsidR="00193707" w:rsidRDefault="00193707" w:rsidP="00D356F3">
            <w:pPr>
              <w:jc w:val="center"/>
              <w:rPr>
                <w:rFonts w:ascii="Arial" w:hAnsi="Arial" w:cs="Arial"/>
                <w:sz w:val="24"/>
                <w:szCs w:val="24"/>
              </w:rPr>
            </w:pPr>
          </w:p>
          <w:p w14:paraId="5725B733" w14:textId="77777777" w:rsidR="00193707" w:rsidRDefault="00193707" w:rsidP="00D356F3">
            <w:pPr>
              <w:jc w:val="center"/>
              <w:rPr>
                <w:rFonts w:ascii="Arial" w:hAnsi="Arial" w:cs="Arial"/>
                <w:sz w:val="24"/>
                <w:szCs w:val="24"/>
              </w:rPr>
            </w:pPr>
          </w:p>
          <w:p w14:paraId="5CF1F11F" w14:textId="77777777" w:rsidR="00193707" w:rsidRDefault="00193707" w:rsidP="00D356F3">
            <w:pPr>
              <w:jc w:val="center"/>
              <w:rPr>
                <w:rFonts w:ascii="Arial" w:hAnsi="Arial" w:cs="Arial"/>
                <w:sz w:val="24"/>
                <w:szCs w:val="24"/>
              </w:rPr>
            </w:pPr>
          </w:p>
          <w:p w14:paraId="48BC2B0C" w14:textId="77777777" w:rsidR="00193707" w:rsidRDefault="00193707" w:rsidP="00D356F3">
            <w:pPr>
              <w:jc w:val="center"/>
              <w:rPr>
                <w:rFonts w:ascii="Arial" w:hAnsi="Arial" w:cs="Arial"/>
                <w:sz w:val="24"/>
                <w:szCs w:val="24"/>
              </w:rPr>
            </w:pPr>
          </w:p>
          <w:p w14:paraId="75CC3DB4" w14:textId="77777777" w:rsidR="00193707" w:rsidRDefault="00193707" w:rsidP="00D356F3">
            <w:pPr>
              <w:jc w:val="center"/>
              <w:rPr>
                <w:rFonts w:ascii="Arial" w:hAnsi="Arial" w:cs="Arial"/>
                <w:sz w:val="24"/>
                <w:szCs w:val="24"/>
              </w:rPr>
            </w:pPr>
          </w:p>
          <w:p w14:paraId="37681422" w14:textId="77777777" w:rsidR="00193707" w:rsidRPr="00B84828" w:rsidRDefault="00193707" w:rsidP="00D356F3">
            <w:pPr>
              <w:jc w:val="center"/>
              <w:rPr>
                <w:rFonts w:ascii="Arial" w:hAnsi="Arial" w:cs="Arial"/>
                <w:sz w:val="24"/>
                <w:szCs w:val="24"/>
              </w:rPr>
            </w:pPr>
            <w:r>
              <w:rPr>
                <w:rFonts w:ascii="Arial" w:hAnsi="Arial" w:cs="Arial"/>
                <w:sz w:val="24"/>
                <w:szCs w:val="24"/>
              </w:rPr>
              <w:t>16,6</w:t>
            </w:r>
          </w:p>
        </w:tc>
        <w:tc>
          <w:tcPr>
            <w:tcW w:w="1559" w:type="dxa"/>
            <w:tcBorders>
              <w:top w:val="single" w:sz="4" w:space="0" w:color="auto"/>
              <w:left w:val="single" w:sz="4" w:space="0" w:color="auto"/>
              <w:bottom w:val="single" w:sz="4" w:space="0" w:color="auto"/>
              <w:right w:val="single" w:sz="4" w:space="0" w:color="auto"/>
            </w:tcBorders>
            <w:vAlign w:val="bottom"/>
          </w:tcPr>
          <w:p w14:paraId="2ED92C00" w14:textId="77777777" w:rsidR="00193707" w:rsidRDefault="00193707" w:rsidP="00D356F3">
            <w:pPr>
              <w:jc w:val="center"/>
              <w:rPr>
                <w:rFonts w:ascii="Arial" w:hAnsi="Arial" w:cs="Arial"/>
                <w:sz w:val="24"/>
                <w:szCs w:val="24"/>
              </w:rPr>
            </w:pPr>
          </w:p>
          <w:p w14:paraId="5C79D90F" w14:textId="77777777" w:rsidR="00193707" w:rsidRDefault="00193707" w:rsidP="00D356F3">
            <w:pPr>
              <w:jc w:val="center"/>
              <w:rPr>
                <w:rFonts w:ascii="Arial" w:hAnsi="Arial" w:cs="Arial"/>
                <w:sz w:val="24"/>
                <w:szCs w:val="24"/>
              </w:rPr>
            </w:pPr>
          </w:p>
          <w:p w14:paraId="49890537" w14:textId="77777777" w:rsidR="00193707" w:rsidRDefault="00193707" w:rsidP="00D356F3">
            <w:pPr>
              <w:jc w:val="center"/>
              <w:rPr>
                <w:rFonts w:ascii="Arial" w:hAnsi="Arial" w:cs="Arial"/>
                <w:sz w:val="24"/>
                <w:szCs w:val="24"/>
              </w:rPr>
            </w:pPr>
          </w:p>
          <w:p w14:paraId="2899F6FC" w14:textId="77777777" w:rsidR="00193707" w:rsidRDefault="00193707" w:rsidP="00D356F3">
            <w:pPr>
              <w:jc w:val="center"/>
              <w:rPr>
                <w:rFonts w:ascii="Arial" w:hAnsi="Arial" w:cs="Arial"/>
                <w:sz w:val="24"/>
                <w:szCs w:val="24"/>
              </w:rPr>
            </w:pPr>
          </w:p>
          <w:p w14:paraId="35A4D985" w14:textId="77777777" w:rsidR="00193707" w:rsidRDefault="00193707" w:rsidP="00D356F3">
            <w:pPr>
              <w:jc w:val="center"/>
              <w:rPr>
                <w:rFonts w:ascii="Arial" w:hAnsi="Arial" w:cs="Arial"/>
                <w:sz w:val="24"/>
                <w:szCs w:val="24"/>
              </w:rPr>
            </w:pPr>
          </w:p>
          <w:p w14:paraId="10399118" w14:textId="77777777" w:rsidR="00193707" w:rsidRDefault="00193707" w:rsidP="00D356F3">
            <w:pPr>
              <w:jc w:val="center"/>
              <w:rPr>
                <w:rFonts w:ascii="Arial" w:hAnsi="Arial" w:cs="Arial"/>
                <w:sz w:val="24"/>
                <w:szCs w:val="24"/>
              </w:rPr>
            </w:pPr>
          </w:p>
          <w:p w14:paraId="0B800E07" w14:textId="77777777" w:rsidR="00193707" w:rsidRDefault="00193707" w:rsidP="00D356F3">
            <w:pPr>
              <w:jc w:val="center"/>
              <w:rPr>
                <w:rFonts w:ascii="Arial" w:hAnsi="Arial" w:cs="Arial"/>
                <w:sz w:val="24"/>
                <w:szCs w:val="24"/>
              </w:rPr>
            </w:pPr>
          </w:p>
          <w:p w14:paraId="4AA6E0E2" w14:textId="77777777" w:rsidR="00193707" w:rsidRDefault="00193707" w:rsidP="00D356F3">
            <w:pPr>
              <w:jc w:val="center"/>
              <w:rPr>
                <w:rFonts w:ascii="Arial" w:hAnsi="Arial" w:cs="Arial"/>
                <w:sz w:val="24"/>
                <w:szCs w:val="24"/>
              </w:rPr>
            </w:pPr>
          </w:p>
          <w:p w14:paraId="7F0E1CBC" w14:textId="77777777" w:rsidR="00193707" w:rsidRDefault="00193707" w:rsidP="00D356F3">
            <w:pPr>
              <w:jc w:val="center"/>
              <w:rPr>
                <w:rFonts w:ascii="Arial" w:hAnsi="Arial" w:cs="Arial"/>
                <w:sz w:val="24"/>
                <w:szCs w:val="24"/>
              </w:rPr>
            </w:pPr>
          </w:p>
          <w:p w14:paraId="5B7141F2" w14:textId="77777777" w:rsidR="00193707" w:rsidRDefault="00193707" w:rsidP="00D356F3">
            <w:pPr>
              <w:jc w:val="center"/>
              <w:rPr>
                <w:rFonts w:ascii="Arial" w:hAnsi="Arial" w:cs="Arial"/>
                <w:sz w:val="24"/>
                <w:szCs w:val="24"/>
              </w:rPr>
            </w:pPr>
          </w:p>
          <w:p w14:paraId="22FBBF40" w14:textId="77777777" w:rsidR="00193707" w:rsidRDefault="00193707" w:rsidP="00D356F3">
            <w:pPr>
              <w:jc w:val="center"/>
              <w:rPr>
                <w:rFonts w:ascii="Arial" w:hAnsi="Arial" w:cs="Arial"/>
                <w:sz w:val="24"/>
                <w:szCs w:val="24"/>
              </w:rPr>
            </w:pPr>
          </w:p>
          <w:p w14:paraId="2EE4C807" w14:textId="77777777" w:rsidR="00193707" w:rsidRDefault="00193707" w:rsidP="00D356F3">
            <w:pPr>
              <w:jc w:val="center"/>
              <w:rPr>
                <w:rFonts w:ascii="Arial" w:hAnsi="Arial" w:cs="Arial"/>
                <w:sz w:val="24"/>
                <w:szCs w:val="24"/>
              </w:rPr>
            </w:pPr>
          </w:p>
          <w:p w14:paraId="19DA7CDA" w14:textId="77777777" w:rsidR="00193707" w:rsidRPr="00B84828" w:rsidRDefault="00193707" w:rsidP="00D356F3">
            <w:pPr>
              <w:jc w:val="center"/>
              <w:rPr>
                <w:rFonts w:ascii="Arial" w:hAnsi="Arial" w:cs="Arial"/>
                <w:sz w:val="24"/>
                <w:szCs w:val="24"/>
              </w:rPr>
            </w:pPr>
            <w:r>
              <w:rPr>
                <w:rFonts w:ascii="Arial" w:hAnsi="Arial" w:cs="Arial"/>
                <w:sz w:val="24"/>
                <w:szCs w:val="24"/>
              </w:rPr>
              <w:t>0</w:t>
            </w:r>
            <w:r w:rsidRPr="00B84828">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tcPr>
          <w:p w14:paraId="6DF47588" w14:textId="77777777" w:rsidR="00193707" w:rsidRDefault="00193707" w:rsidP="00D356F3">
            <w:pPr>
              <w:jc w:val="center"/>
              <w:rPr>
                <w:rFonts w:ascii="Arial" w:hAnsi="Arial" w:cs="Arial"/>
                <w:sz w:val="24"/>
                <w:szCs w:val="24"/>
              </w:rPr>
            </w:pPr>
          </w:p>
          <w:p w14:paraId="564DE767" w14:textId="77777777" w:rsidR="00193707" w:rsidRDefault="00193707" w:rsidP="00D356F3">
            <w:pPr>
              <w:jc w:val="center"/>
              <w:rPr>
                <w:rFonts w:ascii="Arial" w:hAnsi="Arial" w:cs="Arial"/>
                <w:sz w:val="24"/>
                <w:szCs w:val="24"/>
              </w:rPr>
            </w:pPr>
          </w:p>
          <w:p w14:paraId="05B34425" w14:textId="77777777" w:rsidR="00193707" w:rsidRDefault="00193707" w:rsidP="00D356F3">
            <w:pPr>
              <w:jc w:val="center"/>
              <w:rPr>
                <w:rFonts w:ascii="Arial" w:hAnsi="Arial" w:cs="Arial"/>
                <w:sz w:val="24"/>
                <w:szCs w:val="24"/>
              </w:rPr>
            </w:pPr>
          </w:p>
          <w:p w14:paraId="4949FE3B" w14:textId="77777777" w:rsidR="00193707" w:rsidRDefault="00193707" w:rsidP="00D356F3">
            <w:pPr>
              <w:jc w:val="center"/>
              <w:rPr>
                <w:rFonts w:ascii="Arial" w:hAnsi="Arial" w:cs="Arial"/>
                <w:sz w:val="24"/>
                <w:szCs w:val="24"/>
              </w:rPr>
            </w:pPr>
          </w:p>
          <w:p w14:paraId="36AAFF84" w14:textId="77777777" w:rsidR="00193707" w:rsidRDefault="00193707" w:rsidP="00D356F3">
            <w:pPr>
              <w:jc w:val="center"/>
              <w:rPr>
                <w:rFonts w:ascii="Arial" w:hAnsi="Arial" w:cs="Arial"/>
                <w:sz w:val="24"/>
                <w:szCs w:val="24"/>
              </w:rPr>
            </w:pPr>
          </w:p>
          <w:p w14:paraId="59193BE0" w14:textId="77777777" w:rsidR="00193707" w:rsidRDefault="00193707" w:rsidP="00D356F3">
            <w:pPr>
              <w:jc w:val="center"/>
              <w:rPr>
                <w:rFonts w:ascii="Arial" w:hAnsi="Arial" w:cs="Arial"/>
                <w:sz w:val="24"/>
                <w:szCs w:val="24"/>
              </w:rPr>
            </w:pPr>
          </w:p>
          <w:p w14:paraId="381AE0CF" w14:textId="77777777" w:rsidR="00193707" w:rsidRDefault="00193707" w:rsidP="00D356F3">
            <w:pPr>
              <w:jc w:val="center"/>
              <w:rPr>
                <w:rFonts w:ascii="Arial" w:hAnsi="Arial" w:cs="Arial"/>
                <w:sz w:val="24"/>
                <w:szCs w:val="24"/>
              </w:rPr>
            </w:pPr>
          </w:p>
          <w:p w14:paraId="7A2F3645" w14:textId="77777777" w:rsidR="00193707" w:rsidRDefault="00193707" w:rsidP="00D356F3">
            <w:pPr>
              <w:jc w:val="center"/>
              <w:rPr>
                <w:rFonts w:ascii="Arial" w:hAnsi="Arial" w:cs="Arial"/>
                <w:sz w:val="24"/>
                <w:szCs w:val="24"/>
              </w:rPr>
            </w:pPr>
          </w:p>
          <w:p w14:paraId="0041E371" w14:textId="77777777" w:rsidR="00193707" w:rsidRDefault="00193707" w:rsidP="00D356F3">
            <w:pPr>
              <w:jc w:val="center"/>
              <w:rPr>
                <w:rFonts w:ascii="Arial" w:hAnsi="Arial" w:cs="Arial"/>
                <w:sz w:val="24"/>
                <w:szCs w:val="24"/>
              </w:rPr>
            </w:pPr>
          </w:p>
          <w:p w14:paraId="7ABF0897" w14:textId="77777777" w:rsidR="00193707" w:rsidRDefault="00193707" w:rsidP="00D356F3">
            <w:pPr>
              <w:jc w:val="center"/>
              <w:rPr>
                <w:rFonts w:ascii="Arial" w:hAnsi="Arial" w:cs="Arial"/>
                <w:sz w:val="24"/>
                <w:szCs w:val="24"/>
              </w:rPr>
            </w:pPr>
          </w:p>
          <w:p w14:paraId="0DB97EF3" w14:textId="77777777" w:rsidR="00193707" w:rsidRDefault="00193707" w:rsidP="00D356F3">
            <w:pPr>
              <w:jc w:val="center"/>
              <w:rPr>
                <w:rFonts w:ascii="Arial" w:hAnsi="Arial" w:cs="Arial"/>
                <w:sz w:val="24"/>
                <w:szCs w:val="24"/>
              </w:rPr>
            </w:pPr>
          </w:p>
          <w:p w14:paraId="2047D5F8" w14:textId="77777777" w:rsidR="00193707" w:rsidRDefault="00193707" w:rsidP="00D356F3">
            <w:pPr>
              <w:jc w:val="center"/>
              <w:rPr>
                <w:rFonts w:ascii="Arial" w:hAnsi="Arial" w:cs="Arial"/>
                <w:sz w:val="24"/>
                <w:szCs w:val="24"/>
              </w:rPr>
            </w:pPr>
          </w:p>
          <w:p w14:paraId="7EE84C94"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01B8898E"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6BCD124" w14:textId="77777777" w:rsidR="00193707" w:rsidRDefault="00193707" w:rsidP="00D356F3">
            <w:pPr>
              <w:jc w:val="center"/>
              <w:rPr>
                <w:rFonts w:ascii="Arial" w:hAnsi="Arial" w:cs="Arial"/>
                <w:bCs/>
                <w:sz w:val="24"/>
                <w:szCs w:val="24"/>
              </w:rPr>
            </w:pPr>
          </w:p>
          <w:p w14:paraId="14AFFA3E" w14:textId="77777777" w:rsidR="00193707" w:rsidRDefault="00193707" w:rsidP="00D356F3">
            <w:pPr>
              <w:jc w:val="center"/>
              <w:rPr>
                <w:rFonts w:ascii="Arial" w:hAnsi="Arial" w:cs="Arial"/>
                <w:bCs/>
                <w:sz w:val="24"/>
                <w:szCs w:val="24"/>
              </w:rPr>
            </w:pPr>
          </w:p>
          <w:p w14:paraId="3E1FDDC9" w14:textId="77777777" w:rsidR="00193707" w:rsidRDefault="00193707" w:rsidP="00D356F3">
            <w:pPr>
              <w:jc w:val="center"/>
              <w:rPr>
                <w:rFonts w:ascii="Arial" w:hAnsi="Arial" w:cs="Arial"/>
                <w:bCs/>
                <w:sz w:val="24"/>
                <w:szCs w:val="24"/>
              </w:rPr>
            </w:pPr>
          </w:p>
          <w:p w14:paraId="678C49E0" w14:textId="77777777" w:rsidR="00193707" w:rsidRDefault="00193707" w:rsidP="00D356F3">
            <w:pPr>
              <w:jc w:val="center"/>
              <w:rPr>
                <w:rFonts w:ascii="Arial" w:hAnsi="Arial" w:cs="Arial"/>
                <w:bCs/>
                <w:sz w:val="24"/>
                <w:szCs w:val="24"/>
              </w:rPr>
            </w:pPr>
          </w:p>
          <w:p w14:paraId="0BFAF8C2" w14:textId="77777777" w:rsidR="00193707" w:rsidRDefault="00193707" w:rsidP="00D356F3">
            <w:pPr>
              <w:jc w:val="center"/>
              <w:rPr>
                <w:rFonts w:ascii="Arial" w:hAnsi="Arial" w:cs="Arial"/>
                <w:bCs/>
                <w:sz w:val="24"/>
                <w:szCs w:val="24"/>
              </w:rPr>
            </w:pPr>
          </w:p>
          <w:p w14:paraId="3625F0E9" w14:textId="77777777" w:rsidR="00193707" w:rsidRDefault="00193707" w:rsidP="00D356F3">
            <w:pPr>
              <w:jc w:val="center"/>
              <w:rPr>
                <w:rFonts w:ascii="Arial" w:hAnsi="Arial" w:cs="Arial"/>
                <w:bCs/>
                <w:sz w:val="24"/>
                <w:szCs w:val="24"/>
              </w:rPr>
            </w:pPr>
          </w:p>
          <w:p w14:paraId="6897EA97" w14:textId="77777777" w:rsidR="00193707" w:rsidRDefault="00193707" w:rsidP="00D356F3">
            <w:pPr>
              <w:jc w:val="center"/>
              <w:rPr>
                <w:rFonts w:ascii="Arial" w:hAnsi="Arial" w:cs="Arial"/>
                <w:bCs/>
                <w:sz w:val="24"/>
                <w:szCs w:val="24"/>
              </w:rPr>
            </w:pPr>
          </w:p>
          <w:p w14:paraId="270F9BCB" w14:textId="77777777" w:rsidR="00193707" w:rsidRDefault="00193707" w:rsidP="00D356F3">
            <w:pPr>
              <w:jc w:val="center"/>
              <w:rPr>
                <w:rFonts w:ascii="Arial" w:hAnsi="Arial" w:cs="Arial"/>
                <w:bCs/>
                <w:sz w:val="24"/>
                <w:szCs w:val="24"/>
              </w:rPr>
            </w:pPr>
          </w:p>
          <w:p w14:paraId="1CD874AB" w14:textId="77777777" w:rsidR="00193707" w:rsidRDefault="00193707" w:rsidP="00D356F3">
            <w:pPr>
              <w:jc w:val="center"/>
              <w:rPr>
                <w:rFonts w:ascii="Arial" w:hAnsi="Arial" w:cs="Arial"/>
                <w:bCs/>
                <w:sz w:val="24"/>
                <w:szCs w:val="24"/>
              </w:rPr>
            </w:pPr>
          </w:p>
          <w:p w14:paraId="37008742"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16 01193 01 9000 140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A51BF3A"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9</w:t>
            </w:r>
            <w:r w:rsidRPr="00B84828">
              <w:rPr>
                <w:rFonts w:ascii="Arial" w:hAnsi="Arial" w:cs="Arial"/>
                <w:sz w:val="24"/>
                <w:szCs w:val="24"/>
              </w:rPr>
              <w:t>.</w:t>
            </w:r>
            <w:r>
              <w:rPr>
                <w:rFonts w:ascii="Arial" w:hAnsi="Arial" w:cs="Arial"/>
                <w:sz w:val="24"/>
                <w:szCs w:val="24"/>
              </w:rPr>
              <w:t>6</w:t>
            </w:r>
            <w:r w:rsidRPr="00B84828">
              <w:rPr>
                <w:rFonts w:ascii="Arial" w:hAnsi="Arial" w:cs="Arial"/>
                <w:sz w:val="24"/>
                <w:szCs w:val="24"/>
              </w:rPr>
              <w:t xml:space="preserve">. </w:t>
            </w:r>
            <w:r w:rsidRPr="00B84828">
              <w:rPr>
                <w:rFonts w:ascii="Arial" w:hAnsi="Arial" w:cs="Arial"/>
                <w:spacing w:val="2"/>
                <w:sz w:val="24"/>
                <w:szCs w:val="24"/>
                <w:shd w:val="clear" w:color="auto" w:fill="FFFFFF"/>
              </w:rPr>
              <w:t>Административные штрафы, установленные главой 19 </w:t>
            </w:r>
            <w:hyperlink r:id="rId15" w:history="1">
              <w:r w:rsidRPr="00B84828">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B84828">
              <w:rPr>
                <w:rFonts w:ascii="Arial" w:hAnsi="Arial" w:cs="Arial"/>
                <w:spacing w:val="2"/>
                <w:sz w:val="24"/>
                <w:szCs w:val="24"/>
                <w:shd w:val="clear" w:color="auto" w:fill="FFFFFF"/>
              </w:rPr>
              <w:t>,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21DC27" w14:textId="77777777" w:rsidR="00193707" w:rsidRDefault="00193707" w:rsidP="00D356F3">
            <w:pPr>
              <w:jc w:val="center"/>
              <w:rPr>
                <w:rFonts w:ascii="Arial" w:hAnsi="Arial" w:cs="Arial"/>
                <w:sz w:val="24"/>
                <w:szCs w:val="24"/>
              </w:rPr>
            </w:pPr>
          </w:p>
          <w:p w14:paraId="370793F8" w14:textId="77777777" w:rsidR="00193707" w:rsidRDefault="00193707" w:rsidP="00D356F3">
            <w:pPr>
              <w:jc w:val="center"/>
              <w:rPr>
                <w:rFonts w:ascii="Arial" w:hAnsi="Arial" w:cs="Arial"/>
                <w:sz w:val="24"/>
                <w:szCs w:val="24"/>
              </w:rPr>
            </w:pPr>
          </w:p>
          <w:p w14:paraId="38C455BB" w14:textId="77777777" w:rsidR="00193707" w:rsidRDefault="00193707" w:rsidP="00D356F3">
            <w:pPr>
              <w:jc w:val="center"/>
              <w:rPr>
                <w:rFonts w:ascii="Arial" w:hAnsi="Arial" w:cs="Arial"/>
                <w:sz w:val="24"/>
                <w:szCs w:val="24"/>
              </w:rPr>
            </w:pPr>
          </w:p>
          <w:p w14:paraId="5F19A918" w14:textId="77777777" w:rsidR="00193707" w:rsidRDefault="00193707" w:rsidP="00D356F3">
            <w:pPr>
              <w:jc w:val="center"/>
              <w:rPr>
                <w:rFonts w:ascii="Arial" w:hAnsi="Arial" w:cs="Arial"/>
                <w:sz w:val="24"/>
                <w:szCs w:val="24"/>
              </w:rPr>
            </w:pPr>
          </w:p>
          <w:p w14:paraId="7678E677" w14:textId="77777777" w:rsidR="00193707" w:rsidRDefault="00193707" w:rsidP="00D356F3">
            <w:pPr>
              <w:jc w:val="center"/>
              <w:rPr>
                <w:rFonts w:ascii="Arial" w:hAnsi="Arial" w:cs="Arial"/>
                <w:sz w:val="24"/>
                <w:szCs w:val="24"/>
              </w:rPr>
            </w:pPr>
          </w:p>
          <w:p w14:paraId="172E60E3" w14:textId="77777777" w:rsidR="00193707" w:rsidRDefault="00193707" w:rsidP="00D356F3">
            <w:pPr>
              <w:jc w:val="center"/>
              <w:rPr>
                <w:rFonts w:ascii="Arial" w:hAnsi="Arial" w:cs="Arial"/>
                <w:sz w:val="24"/>
                <w:szCs w:val="24"/>
              </w:rPr>
            </w:pPr>
          </w:p>
          <w:p w14:paraId="6947AF77" w14:textId="77777777" w:rsidR="00193707" w:rsidRDefault="00193707" w:rsidP="00D356F3">
            <w:pPr>
              <w:jc w:val="center"/>
              <w:rPr>
                <w:rFonts w:ascii="Arial" w:hAnsi="Arial" w:cs="Arial"/>
                <w:sz w:val="24"/>
                <w:szCs w:val="24"/>
              </w:rPr>
            </w:pPr>
          </w:p>
          <w:p w14:paraId="7E23619C" w14:textId="77777777" w:rsidR="00193707" w:rsidRDefault="00193707" w:rsidP="00D356F3">
            <w:pPr>
              <w:jc w:val="center"/>
              <w:rPr>
                <w:rFonts w:ascii="Arial" w:hAnsi="Arial" w:cs="Arial"/>
                <w:sz w:val="24"/>
                <w:szCs w:val="24"/>
              </w:rPr>
            </w:pPr>
          </w:p>
          <w:p w14:paraId="2E64A7C4" w14:textId="77777777" w:rsidR="00193707" w:rsidRDefault="00193707" w:rsidP="00D356F3">
            <w:pPr>
              <w:jc w:val="center"/>
              <w:rPr>
                <w:rFonts w:ascii="Arial" w:hAnsi="Arial" w:cs="Arial"/>
                <w:sz w:val="24"/>
                <w:szCs w:val="24"/>
              </w:rPr>
            </w:pPr>
          </w:p>
          <w:p w14:paraId="6684DB0C" w14:textId="77777777" w:rsidR="00193707" w:rsidRPr="00B84828" w:rsidRDefault="00193707" w:rsidP="00D356F3">
            <w:pPr>
              <w:jc w:val="center"/>
              <w:rPr>
                <w:rFonts w:ascii="Arial" w:hAnsi="Arial" w:cs="Arial"/>
                <w:sz w:val="24"/>
                <w:szCs w:val="24"/>
              </w:rPr>
            </w:pPr>
            <w:r>
              <w:rPr>
                <w:rFonts w:ascii="Arial" w:hAnsi="Arial" w:cs="Arial"/>
                <w:sz w:val="24"/>
                <w:szCs w:val="24"/>
              </w:rPr>
              <w:t>1,1</w:t>
            </w:r>
          </w:p>
        </w:tc>
        <w:tc>
          <w:tcPr>
            <w:tcW w:w="1559" w:type="dxa"/>
            <w:tcBorders>
              <w:top w:val="single" w:sz="4" w:space="0" w:color="auto"/>
              <w:left w:val="single" w:sz="4" w:space="0" w:color="auto"/>
              <w:bottom w:val="single" w:sz="4" w:space="0" w:color="auto"/>
              <w:right w:val="single" w:sz="4" w:space="0" w:color="auto"/>
            </w:tcBorders>
            <w:vAlign w:val="bottom"/>
          </w:tcPr>
          <w:p w14:paraId="11D45B31" w14:textId="77777777" w:rsidR="00193707" w:rsidRDefault="00193707" w:rsidP="00D356F3">
            <w:pPr>
              <w:jc w:val="center"/>
              <w:rPr>
                <w:rFonts w:ascii="Arial" w:hAnsi="Arial" w:cs="Arial"/>
                <w:sz w:val="24"/>
                <w:szCs w:val="24"/>
              </w:rPr>
            </w:pPr>
          </w:p>
          <w:p w14:paraId="1ABB15A2" w14:textId="77777777" w:rsidR="00193707" w:rsidRDefault="00193707" w:rsidP="00D356F3">
            <w:pPr>
              <w:jc w:val="center"/>
              <w:rPr>
                <w:rFonts w:ascii="Arial" w:hAnsi="Arial" w:cs="Arial"/>
                <w:sz w:val="24"/>
                <w:szCs w:val="24"/>
              </w:rPr>
            </w:pPr>
          </w:p>
          <w:p w14:paraId="1639AF7C" w14:textId="77777777" w:rsidR="00193707" w:rsidRDefault="00193707" w:rsidP="00D356F3">
            <w:pPr>
              <w:jc w:val="center"/>
              <w:rPr>
                <w:rFonts w:ascii="Arial" w:hAnsi="Arial" w:cs="Arial"/>
                <w:sz w:val="24"/>
                <w:szCs w:val="24"/>
              </w:rPr>
            </w:pPr>
          </w:p>
          <w:p w14:paraId="3E0DF466" w14:textId="77777777" w:rsidR="00193707" w:rsidRDefault="00193707" w:rsidP="00D356F3">
            <w:pPr>
              <w:jc w:val="center"/>
              <w:rPr>
                <w:rFonts w:ascii="Arial" w:hAnsi="Arial" w:cs="Arial"/>
                <w:sz w:val="24"/>
                <w:szCs w:val="24"/>
              </w:rPr>
            </w:pPr>
          </w:p>
          <w:p w14:paraId="3865CA6B" w14:textId="77777777" w:rsidR="00193707" w:rsidRDefault="00193707" w:rsidP="00D356F3">
            <w:pPr>
              <w:jc w:val="center"/>
              <w:rPr>
                <w:rFonts w:ascii="Arial" w:hAnsi="Arial" w:cs="Arial"/>
                <w:sz w:val="24"/>
                <w:szCs w:val="24"/>
              </w:rPr>
            </w:pPr>
          </w:p>
          <w:p w14:paraId="34132AC9" w14:textId="77777777" w:rsidR="00193707" w:rsidRDefault="00193707" w:rsidP="00D356F3">
            <w:pPr>
              <w:jc w:val="center"/>
              <w:rPr>
                <w:rFonts w:ascii="Arial" w:hAnsi="Arial" w:cs="Arial"/>
                <w:sz w:val="24"/>
                <w:szCs w:val="24"/>
              </w:rPr>
            </w:pPr>
          </w:p>
          <w:p w14:paraId="5E5D3889" w14:textId="77777777" w:rsidR="00193707" w:rsidRDefault="00193707" w:rsidP="00D356F3">
            <w:pPr>
              <w:jc w:val="center"/>
              <w:rPr>
                <w:rFonts w:ascii="Arial" w:hAnsi="Arial" w:cs="Arial"/>
                <w:sz w:val="24"/>
                <w:szCs w:val="24"/>
              </w:rPr>
            </w:pPr>
          </w:p>
          <w:p w14:paraId="394EBF9B" w14:textId="77777777" w:rsidR="00193707" w:rsidRDefault="00193707" w:rsidP="00D356F3">
            <w:pPr>
              <w:jc w:val="center"/>
              <w:rPr>
                <w:rFonts w:ascii="Arial" w:hAnsi="Arial" w:cs="Arial"/>
                <w:sz w:val="24"/>
                <w:szCs w:val="24"/>
              </w:rPr>
            </w:pPr>
          </w:p>
          <w:p w14:paraId="1D195D00" w14:textId="77777777" w:rsidR="00193707" w:rsidRDefault="00193707" w:rsidP="00D356F3">
            <w:pPr>
              <w:jc w:val="center"/>
              <w:rPr>
                <w:rFonts w:ascii="Arial" w:hAnsi="Arial" w:cs="Arial"/>
                <w:sz w:val="24"/>
                <w:szCs w:val="24"/>
              </w:rPr>
            </w:pPr>
          </w:p>
          <w:p w14:paraId="71118B9C" w14:textId="77777777" w:rsidR="00193707" w:rsidRPr="00B84828" w:rsidRDefault="00193707" w:rsidP="00D356F3">
            <w:pPr>
              <w:jc w:val="center"/>
              <w:rPr>
                <w:rFonts w:ascii="Arial" w:hAnsi="Arial" w:cs="Arial"/>
                <w:sz w:val="24"/>
                <w:szCs w:val="24"/>
              </w:rPr>
            </w:pPr>
            <w:r>
              <w:rPr>
                <w:rFonts w:ascii="Arial" w:hAnsi="Arial" w:cs="Arial"/>
                <w:sz w:val="24"/>
                <w:szCs w:val="24"/>
              </w:rPr>
              <w:t>3,0</w:t>
            </w:r>
          </w:p>
        </w:tc>
        <w:tc>
          <w:tcPr>
            <w:tcW w:w="993" w:type="dxa"/>
            <w:tcBorders>
              <w:top w:val="single" w:sz="4" w:space="0" w:color="auto"/>
              <w:left w:val="single" w:sz="4" w:space="0" w:color="auto"/>
              <w:bottom w:val="single" w:sz="4" w:space="0" w:color="auto"/>
              <w:right w:val="single" w:sz="4" w:space="0" w:color="auto"/>
            </w:tcBorders>
            <w:vAlign w:val="bottom"/>
          </w:tcPr>
          <w:p w14:paraId="4925CBDE" w14:textId="77777777" w:rsidR="00193707" w:rsidRDefault="00193707" w:rsidP="00D356F3">
            <w:pPr>
              <w:jc w:val="center"/>
              <w:rPr>
                <w:rFonts w:ascii="Arial" w:hAnsi="Arial" w:cs="Arial"/>
                <w:sz w:val="24"/>
                <w:szCs w:val="24"/>
              </w:rPr>
            </w:pPr>
          </w:p>
          <w:p w14:paraId="4A0AE894" w14:textId="77777777" w:rsidR="00193707" w:rsidRDefault="00193707" w:rsidP="00D356F3">
            <w:pPr>
              <w:jc w:val="center"/>
              <w:rPr>
                <w:rFonts w:ascii="Arial" w:hAnsi="Arial" w:cs="Arial"/>
                <w:sz w:val="24"/>
                <w:szCs w:val="24"/>
              </w:rPr>
            </w:pPr>
          </w:p>
          <w:p w14:paraId="1F8942F2" w14:textId="77777777" w:rsidR="00193707" w:rsidRDefault="00193707" w:rsidP="00D356F3">
            <w:pPr>
              <w:jc w:val="center"/>
              <w:rPr>
                <w:rFonts w:ascii="Arial" w:hAnsi="Arial" w:cs="Arial"/>
                <w:sz w:val="24"/>
                <w:szCs w:val="24"/>
              </w:rPr>
            </w:pPr>
          </w:p>
          <w:p w14:paraId="6FD9F4D5" w14:textId="77777777" w:rsidR="00193707" w:rsidRDefault="00193707" w:rsidP="00D356F3">
            <w:pPr>
              <w:jc w:val="center"/>
              <w:rPr>
                <w:rFonts w:ascii="Arial" w:hAnsi="Arial" w:cs="Arial"/>
                <w:sz w:val="24"/>
                <w:szCs w:val="24"/>
              </w:rPr>
            </w:pPr>
          </w:p>
          <w:p w14:paraId="1792950E" w14:textId="77777777" w:rsidR="00193707" w:rsidRDefault="00193707" w:rsidP="00D356F3">
            <w:pPr>
              <w:jc w:val="center"/>
              <w:rPr>
                <w:rFonts w:ascii="Arial" w:hAnsi="Arial" w:cs="Arial"/>
                <w:sz w:val="24"/>
                <w:szCs w:val="24"/>
              </w:rPr>
            </w:pPr>
          </w:p>
          <w:p w14:paraId="6D6CEF5C" w14:textId="77777777" w:rsidR="00193707" w:rsidRDefault="00193707" w:rsidP="00D356F3">
            <w:pPr>
              <w:jc w:val="center"/>
              <w:rPr>
                <w:rFonts w:ascii="Arial" w:hAnsi="Arial" w:cs="Arial"/>
                <w:sz w:val="24"/>
                <w:szCs w:val="24"/>
              </w:rPr>
            </w:pPr>
          </w:p>
          <w:p w14:paraId="07277BE2" w14:textId="77777777" w:rsidR="00193707" w:rsidRDefault="00193707" w:rsidP="00D356F3">
            <w:pPr>
              <w:jc w:val="center"/>
              <w:rPr>
                <w:rFonts w:ascii="Arial" w:hAnsi="Arial" w:cs="Arial"/>
                <w:sz w:val="24"/>
                <w:szCs w:val="24"/>
              </w:rPr>
            </w:pPr>
          </w:p>
          <w:p w14:paraId="10C85077" w14:textId="77777777" w:rsidR="00193707" w:rsidRDefault="00193707" w:rsidP="00D356F3">
            <w:pPr>
              <w:jc w:val="center"/>
              <w:rPr>
                <w:rFonts w:ascii="Arial" w:hAnsi="Arial" w:cs="Arial"/>
                <w:sz w:val="24"/>
                <w:szCs w:val="24"/>
              </w:rPr>
            </w:pPr>
          </w:p>
          <w:p w14:paraId="6FC3A405" w14:textId="77777777" w:rsidR="00193707" w:rsidRDefault="00193707" w:rsidP="00D356F3">
            <w:pPr>
              <w:jc w:val="center"/>
              <w:rPr>
                <w:rFonts w:ascii="Arial" w:hAnsi="Arial" w:cs="Arial"/>
                <w:sz w:val="24"/>
                <w:szCs w:val="24"/>
              </w:rPr>
            </w:pPr>
          </w:p>
          <w:p w14:paraId="3F7835E6" w14:textId="77777777" w:rsidR="00193707" w:rsidRPr="00B84828" w:rsidRDefault="00193707" w:rsidP="00D356F3">
            <w:pPr>
              <w:jc w:val="center"/>
              <w:rPr>
                <w:rFonts w:ascii="Arial" w:hAnsi="Arial" w:cs="Arial"/>
                <w:sz w:val="24"/>
                <w:szCs w:val="24"/>
              </w:rPr>
            </w:pPr>
            <w:r>
              <w:rPr>
                <w:rFonts w:ascii="Arial" w:hAnsi="Arial" w:cs="Arial"/>
                <w:sz w:val="24"/>
                <w:szCs w:val="24"/>
              </w:rPr>
              <w:t>272,7</w:t>
            </w:r>
          </w:p>
        </w:tc>
      </w:tr>
      <w:tr w:rsidR="00193707" w:rsidRPr="00674BC6" w14:paraId="74D5E4FB"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F81CDA0" w14:textId="77777777" w:rsidR="00193707" w:rsidRPr="0034289E" w:rsidRDefault="00193707" w:rsidP="00D356F3">
            <w:pPr>
              <w:jc w:val="center"/>
              <w:rPr>
                <w:rFonts w:ascii="Arial" w:hAnsi="Arial" w:cs="Arial"/>
                <w:b/>
                <w:bCs/>
                <w:sz w:val="24"/>
                <w:szCs w:val="24"/>
              </w:rPr>
            </w:pPr>
          </w:p>
          <w:p w14:paraId="51BA4014" w14:textId="77777777" w:rsidR="00193707" w:rsidRPr="0034289E" w:rsidRDefault="00193707" w:rsidP="00D356F3">
            <w:pPr>
              <w:jc w:val="center"/>
              <w:rPr>
                <w:rFonts w:ascii="Arial" w:hAnsi="Arial" w:cs="Arial"/>
                <w:b/>
                <w:bCs/>
                <w:sz w:val="24"/>
                <w:szCs w:val="24"/>
              </w:rPr>
            </w:pPr>
          </w:p>
          <w:p w14:paraId="71391EA6" w14:textId="77777777" w:rsidR="00193707" w:rsidRPr="0034289E" w:rsidRDefault="00193707" w:rsidP="00D356F3">
            <w:pPr>
              <w:jc w:val="center"/>
              <w:rPr>
                <w:rFonts w:ascii="Arial" w:hAnsi="Arial" w:cs="Arial"/>
                <w:b/>
                <w:bCs/>
                <w:sz w:val="24"/>
                <w:szCs w:val="24"/>
              </w:rPr>
            </w:pPr>
          </w:p>
          <w:p w14:paraId="3759A8E9" w14:textId="77777777" w:rsidR="00193707" w:rsidRDefault="00193707" w:rsidP="00D356F3">
            <w:pPr>
              <w:jc w:val="center"/>
              <w:rPr>
                <w:rFonts w:ascii="Arial" w:hAnsi="Arial" w:cs="Arial"/>
                <w:b/>
                <w:bCs/>
                <w:sz w:val="24"/>
                <w:szCs w:val="24"/>
              </w:rPr>
            </w:pPr>
          </w:p>
          <w:p w14:paraId="05B1CDFC" w14:textId="77777777" w:rsidR="00193707" w:rsidRPr="0034289E" w:rsidRDefault="00193707" w:rsidP="00D356F3">
            <w:pPr>
              <w:jc w:val="center"/>
              <w:rPr>
                <w:rFonts w:ascii="Arial" w:hAnsi="Arial" w:cs="Arial"/>
                <w:b/>
                <w:bCs/>
                <w:sz w:val="24"/>
                <w:szCs w:val="24"/>
              </w:rPr>
            </w:pPr>
          </w:p>
          <w:p w14:paraId="11380023" w14:textId="77777777" w:rsidR="00193707" w:rsidRPr="0034289E" w:rsidRDefault="00193707" w:rsidP="00D356F3">
            <w:pPr>
              <w:jc w:val="center"/>
              <w:rPr>
                <w:rFonts w:ascii="Arial" w:hAnsi="Arial" w:cs="Arial"/>
                <w:b/>
                <w:bCs/>
                <w:sz w:val="24"/>
                <w:szCs w:val="24"/>
              </w:rPr>
            </w:pPr>
          </w:p>
          <w:p w14:paraId="2C69EC0C" w14:textId="77777777" w:rsidR="00193707" w:rsidRPr="0034289E" w:rsidRDefault="00193707" w:rsidP="00D356F3">
            <w:pPr>
              <w:jc w:val="center"/>
              <w:rPr>
                <w:rFonts w:ascii="Arial" w:hAnsi="Arial" w:cs="Arial"/>
                <w:b/>
                <w:bCs/>
                <w:sz w:val="24"/>
                <w:szCs w:val="24"/>
              </w:rPr>
            </w:pPr>
          </w:p>
          <w:p w14:paraId="76915E13"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t>1</w:t>
            </w:r>
            <w:r>
              <w:rPr>
                <w:rFonts w:ascii="Arial" w:hAnsi="Arial" w:cs="Arial"/>
                <w:b/>
                <w:bCs/>
                <w:sz w:val="24"/>
                <w:szCs w:val="24"/>
              </w:rPr>
              <w:t xml:space="preserve"> </w:t>
            </w:r>
            <w:r w:rsidRPr="0034289E">
              <w:rPr>
                <w:rFonts w:ascii="Arial" w:hAnsi="Arial" w:cs="Arial"/>
                <w:b/>
                <w:bCs/>
                <w:sz w:val="24"/>
                <w:szCs w:val="24"/>
              </w:rPr>
              <w:t>16 01200 01 0000 140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1D2F750" w14:textId="77777777" w:rsidR="00193707" w:rsidRPr="0034289E" w:rsidRDefault="00193707" w:rsidP="00D356F3">
            <w:pPr>
              <w:jc w:val="both"/>
              <w:rPr>
                <w:rFonts w:ascii="Arial" w:hAnsi="Arial" w:cs="Arial"/>
                <w:b/>
                <w:sz w:val="24"/>
                <w:szCs w:val="24"/>
              </w:rPr>
            </w:pPr>
            <w:r>
              <w:rPr>
                <w:rFonts w:ascii="Arial" w:hAnsi="Arial" w:cs="Arial"/>
                <w:b/>
                <w:sz w:val="24"/>
                <w:szCs w:val="24"/>
              </w:rPr>
              <w:t>1.10.1.10</w:t>
            </w:r>
            <w:r w:rsidRPr="0034289E">
              <w:rPr>
                <w:rFonts w:ascii="Arial" w:hAnsi="Arial" w:cs="Arial"/>
                <w:b/>
                <w:sz w:val="24"/>
                <w:szCs w:val="24"/>
              </w:rPr>
              <w:t>.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668E01" w14:textId="77777777" w:rsidR="00193707" w:rsidRPr="0034289E" w:rsidRDefault="00193707" w:rsidP="00D356F3">
            <w:pPr>
              <w:jc w:val="center"/>
              <w:rPr>
                <w:rFonts w:ascii="Arial" w:hAnsi="Arial" w:cs="Arial"/>
                <w:b/>
                <w:sz w:val="24"/>
                <w:szCs w:val="24"/>
              </w:rPr>
            </w:pPr>
          </w:p>
          <w:p w14:paraId="5A62A350" w14:textId="77777777" w:rsidR="00193707" w:rsidRPr="0034289E" w:rsidRDefault="00193707" w:rsidP="00D356F3">
            <w:pPr>
              <w:jc w:val="center"/>
              <w:rPr>
                <w:rFonts w:ascii="Arial" w:hAnsi="Arial" w:cs="Arial"/>
                <w:b/>
                <w:sz w:val="24"/>
                <w:szCs w:val="24"/>
              </w:rPr>
            </w:pPr>
          </w:p>
          <w:p w14:paraId="152023EF" w14:textId="77777777" w:rsidR="00193707" w:rsidRPr="0034289E" w:rsidRDefault="00193707" w:rsidP="00D356F3">
            <w:pPr>
              <w:jc w:val="center"/>
              <w:rPr>
                <w:rFonts w:ascii="Arial" w:hAnsi="Arial" w:cs="Arial"/>
                <w:b/>
                <w:sz w:val="24"/>
                <w:szCs w:val="24"/>
              </w:rPr>
            </w:pPr>
          </w:p>
          <w:p w14:paraId="0D0F4292" w14:textId="77777777" w:rsidR="00193707" w:rsidRDefault="00193707" w:rsidP="00D356F3">
            <w:pPr>
              <w:jc w:val="center"/>
              <w:rPr>
                <w:rFonts w:ascii="Arial" w:hAnsi="Arial" w:cs="Arial"/>
                <w:b/>
                <w:sz w:val="24"/>
                <w:szCs w:val="24"/>
              </w:rPr>
            </w:pPr>
          </w:p>
          <w:p w14:paraId="1D799E1A" w14:textId="77777777" w:rsidR="00193707" w:rsidRPr="0034289E" w:rsidRDefault="00193707" w:rsidP="00D356F3">
            <w:pPr>
              <w:jc w:val="center"/>
              <w:rPr>
                <w:rFonts w:ascii="Arial" w:hAnsi="Arial" w:cs="Arial"/>
                <w:b/>
                <w:sz w:val="24"/>
                <w:szCs w:val="24"/>
              </w:rPr>
            </w:pPr>
          </w:p>
          <w:p w14:paraId="5DB314B9" w14:textId="77777777" w:rsidR="00193707" w:rsidRPr="0034289E" w:rsidRDefault="00193707" w:rsidP="00D356F3">
            <w:pPr>
              <w:jc w:val="center"/>
              <w:rPr>
                <w:rFonts w:ascii="Arial" w:hAnsi="Arial" w:cs="Arial"/>
                <w:b/>
                <w:sz w:val="24"/>
                <w:szCs w:val="24"/>
              </w:rPr>
            </w:pPr>
          </w:p>
          <w:p w14:paraId="3A2EEFC6" w14:textId="77777777" w:rsidR="00193707" w:rsidRPr="0034289E" w:rsidRDefault="00193707" w:rsidP="00D356F3">
            <w:pPr>
              <w:jc w:val="center"/>
              <w:rPr>
                <w:rFonts w:ascii="Arial" w:hAnsi="Arial" w:cs="Arial"/>
                <w:b/>
                <w:sz w:val="24"/>
                <w:szCs w:val="24"/>
              </w:rPr>
            </w:pPr>
          </w:p>
          <w:p w14:paraId="35B14E5B" w14:textId="77777777" w:rsidR="00193707" w:rsidRPr="0034289E" w:rsidRDefault="00193707" w:rsidP="00D356F3">
            <w:pPr>
              <w:jc w:val="center"/>
              <w:rPr>
                <w:rFonts w:ascii="Arial" w:hAnsi="Arial" w:cs="Arial"/>
                <w:b/>
                <w:sz w:val="24"/>
                <w:szCs w:val="24"/>
              </w:rPr>
            </w:pPr>
            <w:r>
              <w:rPr>
                <w:rFonts w:ascii="Arial" w:hAnsi="Arial" w:cs="Arial"/>
                <w:b/>
                <w:sz w:val="24"/>
                <w:szCs w:val="24"/>
              </w:rPr>
              <w:t>143,2</w:t>
            </w:r>
          </w:p>
        </w:tc>
        <w:tc>
          <w:tcPr>
            <w:tcW w:w="1559" w:type="dxa"/>
            <w:tcBorders>
              <w:top w:val="single" w:sz="4" w:space="0" w:color="auto"/>
              <w:left w:val="single" w:sz="4" w:space="0" w:color="auto"/>
              <w:bottom w:val="single" w:sz="4" w:space="0" w:color="auto"/>
              <w:right w:val="single" w:sz="4" w:space="0" w:color="auto"/>
            </w:tcBorders>
            <w:vAlign w:val="bottom"/>
          </w:tcPr>
          <w:p w14:paraId="6E17C136" w14:textId="77777777" w:rsidR="00193707" w:rsidRPr="0034289E" w:rsidRDefault="00193707" w:rsidP="00D356F3">
            <w:pPr>
              <w:jc w:val="center"/>
              <w:rPr>
                <w:rFonts w:ascii="Arial" w:hAnsi="Arial" w:cs="Arial"/>
                <w:b/>
                <w:sz w:val="24"/>
                <w:szCs w:val="24"/>
              </w:rPr>
            </w:pPr>
          </w:p>
          <w:p w14:paraId="205C31C0" w14:textId="77777777" w:rsidR="00193707" w:rsidRPr="0034289E" w:rsidRDefault="00193707" w:rsidP="00D356F3">
            <w:pPr>
              <w:jc w:val="center"/>
              <w:rPr>
                <w:rFonts w:ascii="Arial" w:hAnsi="Arial" w:cs="Arial"/>
                <w:b/>
                <w:sz w:val="24"/>
                <w:szCs w:val="24"/>
              </w:rPr>
            </w:pPr>
          </w:p>
          <w:p w14:paraId="0BED536B" w14:textId="77777777" w:rsidR="00193707" w:rsidRPr="0034289E" w:rsidRDefault="00193707" w:rsidP="00D356F3">
            <w:pPr>
              <w:jc w:val="center"/>
              <w:rPr>
                <w:rFonts w:ascii="Arial" w:hAnsi="Arial" w:cs="Arial"/>
                <w:b/>
                <w:sz w:val="24"/>
                <w:szCs w:val="24"/>
              </w:rPr>
            </w:pPr>
          </w:p>
          <w:p w14:paraId="2AA5D9FC" w14:textId="77777777" w:rsidR="00193707" w:rsidRPr="0034289E" w:rsidRDefault="00193707" w:rsidP="00D356F3">
            <w:pPr>
              <w:jc w:val="center"/>
              <w:rPr>
                <w:rFonts w:ascii="Arial" w:hAnsi="Arial" w:cs="Arial"/>
                <w:b/>
                <w:sz w:val="24"/>
                <w:szCs w:val="24"/>
              </w:rPr>
            </w:pPr>
          </w:p>
          <w:p w14:paraId="37A84F2C" w14:textId="77777777" w:rsidR="00193707" w:rsidRDefault="00193707" w:rsidP="00D356F3">
            <w:pPr>
              <w:jc w:val="center"/>
              <w:rPr>
                <w:rFonts w:ascii="Arial" w:hAnsi="Arial" w:cs="Arial"/>
                <w:b/>
                <w:sz w:val="24"/>
                <w:szCs w:val="24"/>
              </w:rPr>
            </w:pPr>
          </w:p>
          <w:p w14:paraId="4EF20E6B" w14:textId="77777777" w:rsidR="00193707" w:rsidRPr="0034289E" w:rsidRDefault="00193707" w:rsidP="00D356F3">
            <w:pPr>
              <w:jc w:val="center"/>
              <w:rPr>
                <w:rFonts w:ascii="Arial" w:hAnsi="Arial" w:cs="Arial"/>
                <w:b/>
                <w:sz w:val="24"/>
                <w:szCs w:val="24"/>
              </w:rPr>
            </w:pPr>
          </w:p>
          <w:p w14:paraId="37200AFE" w14:textId="77777777" w:rsidR="00193707" w:rsidRPr="0034289E" w:rsidRDefault="00193707" w:rsidP="00D356F3">
            <w:pPr>
              <w:jc w:val="center"/>
              <w:rPr>
                <w:rFonts w:ascii="Arial" w:hAnsi="Arial" w:cs="Arial"/>
                <w:b/>
                <w:sz w:val="24"/>
                <w:szCs w:val="24"/>
              </w:rPr>
            </w:pPr>
          </w:p>
          <w:p w14:paraId="6352903B" w14:textId="77777777" w:rsidR="00193707" w:rsidRPr="0034289E" w:rsidRDefault="00193707" w:rsidP="00D356F3">
            <w:pPr>
              <w:jc w:val="center"/>
              <w:rPr>
                <w:rFonts w:ascii="Arial" w:hAnsi="Arial" w:cs="Arial"/>
                <w:b/>
                <w:sz w:val="24"/>
                <w:szCs w:val="24"/>
              </w:rPr>
            </w:pPr>
            <w:r>
              <w:rPr>
                <w:rFonts w:ascii="Arial" w:hAnsi="Arial" w:cs="Arial"/>
                <w:b/>
                <w:sz w:val="24"/>
                <w:szCs w:val="24"/>
              </w:rPr>
              <w:t>186,3</w:t>
            </w:r>
          </w:p>
        </w:tc>
        <w:tc>
          <w:tcPr>
            <w:tcW w:w="993" w:type="dxa"/>
            <w:tcBorders>
              <w:top w:val="single" w:sz="4" w:space="0" w:color="auto"/>
              <w:left w:val="single" w:sz="4" w:space="0" w:color="auto"/>
              <w:bottom w:val="single" w:sz="4" w:space="0" w:color="auto"/>
              <w:right w:val="single" w:sz="4" w:space="0" w:color="auto"/>
            </w:tcBorders>
            <w:vAlign w:val="bottom"/>
          </w:tcPr>
          <w:p w14:paraId="71741F17" w14:textId="77777777" w:rsidR="00193707" w:rsidRPr="0034289E" w:rsidRDefault="00193707" w:rsidP="00D356F3">
            <w:pPr>
              <w:jc w:val="center"/>
              <w:rPr>
                <w:rFonts w:ascii="Arial" w:hAnsi="Arial" w:cs="Arial"/>
                <w:b/>
                <w:sz w:val="24"/>
                <w:szCs w:val="24"/>
              </w:rPr>
            </w:pPr>
          </w:p>
          <w:p w14:paraId="0ED9B8A2" w14:textId="77777777" w:rsidR="00193707" w:rsidRPr="0034289E" w:rsidRDefault="00193707" w:rsidP="00D356F3">
            <w:pPr>
              <w:jc w:val="center"/>
              <w:rPr>
                <w:rFonts w:ascii="Arial" w:hAnsi="Arial" w:cs="Arial"/>
                <w:b/>
                <w:sz w:val="24"/>
                <w:szCs w:val="24"/>
              </w:rPr>
            </w:pPr>
          </w:p>
          <w:p w14:paraId="518CDB51" w14:textId="77777777" w:rsidR="00193707" w:rsidRPr="0034289E" w:rsidRDefault="00193707" w:rsidP="00D356F3">
            <w:pPr>
              <w:jc w:val="center"/>
              <w:rPr>
                <w:rFonts w:ascii="Arial" w:hAnsi="Arial" w:cs="Arial"/>
                <w:b/>
                <w:sz w:val="24"/>
                <w:szCs w:val="24"/>
              </w:rPr>
            </w:pPr>
          </w:p>
          <w:p w14:paraId="23C6A2AC" w14:textId="77777777" w:rsidR="00193707" w:rsidRDefault="00193707" w:rsidP="00D356F3">
            <w:pPr>
              <w:jc w:val="center"/>
              <w:rPr>
                <w:rFonts w:ascii="Arial" w:hAnsi="Arial" w:cs="Arial"/>
                <w:b/>
                <w:sz w:val="24"/>
                <w:szCs w:val="24"/>
              </w:rPr>
            </w:pPr>
          </w:p>
          <w:p w14:paraId="165B57B6" w14:textId="77777777" w:rsidR="00193707" w:rsidRPr="0034289E" w:rsidRDefault="00193707" w:rsidP="00D356F3">
            <w:pPr>
              <w:jc w:val="center"/>
              <w:rPr>
                <w:rFonts w:ascii="Arial" w:hAnsi="Arial" w:cs="Arial"/>
                <w:b/>
                <w:sz w:val="24"/>
                <w:szCs w:val="24"/>
              </w:rPr>
            </w:pPr>
          </w:p>
          <w:p w14:paraId="49408F93" w14:textId="77777777" w:rsidR="00193707" w:rsidRPr="0034289E" w:rsidRDefault="00193707" w:rsidP="00D356F3">
            <w:pPr>
              <w:jc w:val="center"/>
              <w:rPr>
                <w:rFonts w:ascii="Arial" w:hAnsi="Arial" w:cs="Arial"/>
                <w:b/>
                <w:sz w:val="24"/>
                <w:szCs w:val="24"/>
              </w:rPr>
            </w:pPr>
          </w:p>
          <w:p w14:paraId="4CD0C58E" w14:textId="77777777" w:rsidR="00193707" w:rsidRPr="0034289E" w:rsidRDefault="00193707" w:rsidP="00D356F3">
            <w:pPr>
              <w:jc w:val="center"/>
              <w:rPr>
                <w:rFonts w:ascii="Arial" w:hAnsi="Arial" w:cs="Arial"/>
                <w:b/>
                <w:sz w:val="24"/>
                <w:szCs w:val="24"/>
              </w:rPr>
            </w:pPr>
          </w:p>
          <w:p w14:paraId="0037B98C" w14:textId="77777777" w:rsidR="00193707" w:rsidRPr="0034289E" w:rsidRDefault="00193707" w:rsidP="00D356F3">
            <w:pPr>
              <w:jc w:val="center"/>
              <w:rPr>
                <w:rFonts w:ascii="Arial" w:hAnsi="Arial" w:cs="Arial"/>
                <w:b/>
                <w:sz w:val="24"/>
                <w:szCs w:val="24"/>
              </w:rPr>
            </w:pPr>
            <w:r>
              <w:rPr>
                <w:rFonts w:ascii="Arial" w:hAnsi="Arial" w:cs="Arial"/>
                <w:b/>
                <w:sz w:val="24"/>
                <w:szCs w:val="24"/>
              </w:rPr>
              <w:t>130,1</w:t>
            </w:r>
          </w:p>
        </w:tc>
      </w:tr>
      <w:tr w:rsidR="00193707" w:rsidRPr="00674BC6" w14:paraId="07FAEB51"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CBE6912" w14:textId="77777777" w:rsidR="00193707" w:rsidRPr="00B84828" w:rsidRDefault="00193707" w:rsidP="00D356F3">
            <w:pPr>
              <w:jc w:val="center"/>
              <w:rPr>
                <w:rFonts w:ascii="Arial" w:hAnsi="Arial" w:cs="Arial"/>
                <w:bCs/>
                <w:sz w:val="24"/>
                <w:szCs w:val="24"/>
              </w:rPr>
            </w:pPr>
          </w:p>
          <w:p w14:paraId="3FD1B161" w14:textId="77777777" w:rsidR="00193707" w:rsidRPr="00B84828" w:rsidRDefault="00193707" w:rsidP="00D356F3">
            <w:pPr>
              <w:jc w:val="center"/>
              <w:rPr>
                <w:rFonts w:ascii="Arial" w:hAnsi="Arial" w:cs="Arial"/>
                <w:bCs/>
                <w:sz w:val="24"/>
                <w:szCs w:val="24"/>
              </w:rPr>
            </w:pPr>
          </w:p>
          <w:p w14:paraId="6A8EA7E8" w14:textId="77777777" w:rsidR="00193707" w:rsidRPr="00B84828" w:rsidRDefault="00193707" w:rsidP="00D356F3">
            <w:pPr>
              <w:jc w:val="center"/>
              <w:rPr>
                <w:rFonts w:ascii="Arial" w:hAnsi="Arial" w:cs="Arial"/>
                <w:bCs/>
                <w:sz w:val="24"/>
                <w:szCs w:val="24"/>
              </w:rPr>
            </w:pPr>
          </w:p>
          <w:p w14:paraId="7DCC6F08" w14:textId="77777777" w:rsidR="00193707" w:rsidRPr="00B84828" w:rsidRDefault="00193707" w:rsidP="00D356F3">
            <w:pPr>
              <w:jc w:val="center"/>
              <w:rPr>
                <w:rFonts w:ascii="Arial" w:hAnsi="Arial" w:cs="Arial"/>
                <w:bCs/>
                <w:sz w:val="24"/>
                <w:szCs w:val="24"/>
              </w:rPr>
            </w:pPr>
          </w:p>
          <w:p w14:paraId="26CC7A7F" w14:textId="77777777" w:rsidR="00193707" w:rsidRDefault="00193707" w:rsidP="00D356F3">
            <w:pPr>
              <w:jc w:val="center"/>
              <w:rPr>
                <w:rFonts w:ascii="Arial" w:hAnsi="Arial" w:cs="Arial"/>
                <w:bCs/>
                <w:sz w:val="24"/>
                <w:szCs w:val="24"/>
              </w:rPr>
            </w:pPr>
          </w:p>
          <w:p w14:paraId="0D8425E5" w14:textId="77777777" w:rsidR="00193707" w:rsidRDefault="00193707" w:rsidP="00D356F3">
            <w:pPr>
              <w:jc w:val="center"/>
              <w:rPr>
                <w:rFonts w:ascii="Arial" w:hAnsi="Arial" w:cs="Arial"/>
                <w:bCs/>
                <w:sz w:val="24"/>
                <w:szCs w:val="24"/>
              </w:rPr>
            </w:pPr>
          </w:p>
          <w:p w14:paraId="21AE67CF" w14:textId="77777777" w:rsidR="00193707" w:rsidRDefault="00193707" w:rsidP="00D356F3">
            <w:pPr>
              <w:jc w:val="center"/>
              <w:rPr>
                <w:rFonts w:ascii="Arial" w:hAnsi="Arial" w:cs="Arial"/>
                <w:bCs/>
                <w:sz w:val="24"/>
                <w:szCs w:val="24"/>
              </w:rPr>
            </w:pPr>
          </w:p>
          <w:p w14:paraId="3AD12AB8" w14:textId="77777777" w:rsidR="00193707" w:rsidRDefault="00193707" w:rsidP="00D356F3">
            <w:pPr>
              <w:jc w:val="center"/>
              <w:rPr>
                <w:rFonts w:ascii="Arial" w:hAnsi="Arial" w:cs="Arial"/>
                <w:bCs/>
                <w:sz w:val="24"/>
                <w:szCs w:val="24"/>
              </w:rPr>
            </w:pPr>
          </w:p>
          <w:p w14:paraId="0560A95E" w14:textId="77777777" w:rsidR="00193707" w:rsidRDefault="00193707" w:rsidP="00D356F3">
            <w:pPr>
              <w:jc w:val="center"/>
              <w:rPr>
                <w:rFonts w:ascii="Arial" w:hAnsi="Arial" w:cs="Arial"/>
                <w:bCs/>
                <w:sz w:val="24"/>
                <w:szCs w:val="24"/>
              </w:rPr>
            </w:pPr>
          </w:p>
          <w:p w14:paraId="684E2A6D" w14:textId="77777777" w:rsidR="00193707" w:rsidRDefault="00193707" w:rsidP="00D356F3">
            <w:pPr>
              <w:jc w:val="center"/>
              <w:rPr>
                <w:rFonts w:ascii="Arial" w:hAnsi="Arial" w:cs="Arial"/>
                <w:bCs/>
                <w:sz w:val="24"/>
                <w:szCs w:val="24"/>
              </w:rPr>
            </w:pPr>
          </w:p>
          <w:p w14:paraId="19BE890B" w14:textId="77777777" w:rsidR="00193707" w:rsidRDefault="00193707" w:rsidP="00D356F3">
            <w:pPr>
              <w:jc w:val="center"/>
              <w:rPr>
                <w:rFonts w:ascii="Arial" w:hAnsi="Arial" w:cs="Arial"/>
                <w:bCs/>
                <w:sz w:val="24"/>
                <w:szCs w:val="24"/>
              </w:rPr>
            </w:pPr>
          </w:p>
          <w:p w14:paraId="3D9C1E9F" w14:textId="77777777" w:rsidR="00193707" w:rsidRDefault="00193707" w:rsidP="00D356F3">
            <w:pPr>
              <w:jc w:val="center"/>
              <w:rPr>
                <w:rFonts w:ascii="Arial" w:hAnsi="Arial" w:cs="Arial"/>
                <w:bCs/>
                <w:sz w:val="24"/>
                <w:szCs w:val="24"/>
              </w:rPr>
            </w:pPr>
          </w:p>
          <w:p w14:paraId="294F995F" w14:textId="77777777" w:rsidR="00193707" w:rsidRDefault="00193707" w:rsidP="00D356F3">
            <w:pPr>
              <w:jc w:val="center"/>
              <w:rPr>
                <w:rFonts w:ascii="Arial" w:hAnsi="Arial" w:cs="Arial"/>
                <w:bCs/>
                <w:sz w:val="24"/>
                <w:szCs w:val="24"/>
              </w:rPr>
            </w:pPr>
          </w:p>
          <w:p w14:paraId="6DBBA2A8" w14:textId="77777777" w:rsidR="00193707" w:rsidRDefault="00193707" w:rsidP="00D356F3">
            <w:pPr>
              <w:jc w:val="center"/>
              <w:rPr>
                <w:rFonts w:ascii="Arial" w:hAnsi="Arial" w:cs="Arial"/>
                <w:bCs/>
                <w:sz w:val="24"/>
                <w:szCs w:val="24"/>
              </w:rPr>
            </w:pPr>
          </w:p>
          <w:p w14:paraId="525BFC5E" w14:textId="77777777" w:rsidR="00193707" w:rsidRDefault="00193707" w:rsidP="00D356F3">
            <w:pPr>
              <w:jc w:val="center"/>
              <w:rPr>
                <w:rFonts w:ascii="Arial" w:hAnsi="Arial" w:cs="Arial"/>
                <w:bCs/>
                <w:sz w:val="24"/>
                <w:szCs w:val="24"/>
              </w:rPr>
            </w:pPr>
          </w:p>
          <w:p w14:paraId="2DED8D5F" w14:textId="77777777" w:rsidR="00193707" w:rsidRDefault="00193707" w:rsidP="00D356F3">
            <w:pPr>
              <w:jc w:val="center"/>
              <w:rPr>
                <w:rFonts w:ascii="Arial" w:hAnsi="Arial" w:cs="Arial"/>
                <w:bCs/>
                <w:sz w:val="24"/>
                <w:szCs w:val="24"/>
              </w:rPr>
            </w:pPr>
          </w:p>
          <w:p w14:paraId="0D554C95" w14:textId="77777777" w:rsidR="00193707" w:rsidRDefault="00193707" w:rsidP="00D356F3">
            <w:pPr>
              <w:jc w:val="center"/>
              <w:rPr>
                <w:rFonts w:ascii="Arial" w:hAnsi="Arial" w:cs="Arial"/>
                <w:bCs/>
                <w:sz w:val="24"/>
                <w:szCs w:val="24"/>
              </w:rPr>
            </w:pPr>
          </w:p>
          <w:p w14:paraId="1C67A628" w14:textId="77777777" w:rsidR="00193707" w:rsidRDefault="00193707" w:rsidP="00D356F3">
            <w:pPr>
              <w:jc w:val="center"/>
              <w:rPr>
                <w:rFonts w:ascii="Arial" w:hAnsi="Arial" w:cs="Arial"/>
                <w:bCs/>
                <w:sz w:val="24"/>
                <w:szCs w:val="24"/>
              </w:rPr>
            </w:pPr>
          </w:p>
          <w:p w14:paraId="4F5DFE95" w14:textId="77777777" w:rsidR="00193707" w:rsidRDefault="00193707" w:rsidP="00D356F3">
            <w:pPr>
              <w:jc w:val="center"/>
              <w:rPr>
                <w:rFonts w:ascii="Arial" w:hAnsi="Arial" w:cs="Arial"/>
                <w:bCs/>
                <w:sz w:val="24"/>
                <w:szCs w:val="24"/>
              </w:rPr>
            </w:pPr>
          </w:p>
          <w:p w14:paraId="63FC80DB" w14:textId="77777777" w:rsidR="00193707" w:rsidRDefault="00193707" w:rsidP="00D356F3">
            <w:pPr>
              <w:jc w:val="center"/>
              <w:rPr>
                <w:rFonts w:ascii="Arial" w:hAnsi="Arial" w:cs="Arial"/>
                <w:bCs/>
                <w:sz w:val="24"/>
                <w:szCs w:val="24"/>
              </w:rPr>
            </w:pPr>
          </w:p>
          <w:p w14:paraId="68E82C85" w14:textId="77777777" w:rsidR="00193707" w:rsidRDefault="00193707" w:rsidP="00D356F3">
            <w:pPr>
              <w:jc w:val="center"/>
              <w:rPr>
                <w:rFonts w:ascii="Arial" w:hAnsi="Arial" w:cs="Arial"/>
                <w:bCs/>
                <w:sz w:val="24"/>
                <w:szCs w:val="24"/>
              </w:rPr>
            </w:pPr>
          </w:p>
          <w:p w14:paraId="2E00D7CA" w14:textId="77777777" w:rsidR="00193707" w:rsidRDefault="00193707" w:rsidP="00D356F3">
            <w:pPr>
              <w:jc w:val="center"/>
              <w:rPr>
                <w:rFonts w:ascii="Arial" w:hAnsi="Arial" w:cs="Arial"/>
                <w:bCs/>
                <w:sz w:val="24"/>
                <w:szCs w:val="24"/>
              </w:rPr>
            </w:pPr>
          </w:p>
          <w:p w14:paraId="71632251" w14:textId="77777777" w:rsidR="00193707" w:rsidRDefault="00193707" w:rsidP="00D356F3">
            <w:pPr>
              <w:jc w:val="center"/>
              <w:rPr>
                <w:rFonts w:ascii="Arial" w:hAnsi="Arial" w:cs="Arial"/>
                <w:bCs/>
                <w:sz w:val="24"/>
                <w:szCs w:val="24"/>
              </w:rPr>
            </w:pPr>
          </w:p>
          <w:p w14:paraId="032877A3" w14:textId="77777777" w:rsidR="00193707" w:rsidRDefault="00193707" w:rsidP="00D356F3">
            <w:pPr>
              <w:jc w:val="center"/>
              <w:rPr>
                <w:rFonts w:ascii="Arial" w:hAnsi="Arial" w:cs="Arial"/>
                <w:bCs/>
                <w:sz w:val="24"/>
                <w:szCs w:val="24"/>
              </w:rPr>
            </w:pPr>
          </w:p>
          <w:p w14:paraId="42826595" w14:textId="77777777" w:rsidR="00193707" w:rsidRDefault="00193707" w:rsidP="00D356F3">
            <w:pPr>
              <w:jc w:val="center"/>
              <w:rPr>
                <w:rFonts w:ascii="Arial" w:hAnsi="Arial" w:cs="Arial"/>
                <w:bCs/>
                <w:sz w:val="24"/>
                <w:szCs w:val="24"/>
              </w:rPr>
            </w:pPr>
          </w:p>
          <w:p w14:paraId="1F7FD5E8" w14:textId="77777777" w:rsidR="00193707" w:rsidRDefault="00193707" w:rsidP="00D356F3">
            <w:pPr>
              <w:jc w:val="center"/>
              <w:rPr>
                <w:rFonts w:ascii="Arial" w:hAnsi="Arial" w:cs="Arial"/>
                <w:bCs/>
                <w:sz w:val="24"/>
                <w:szCs w:val="24"/>
              </w:rPr>
            </w:pPr>
          </w:p>
          <w:p w14:paraId="063DE86C" w14:textId="77777777" w:rsidR="00193707" w:rsidRDefault="00193707" w:rsidP="00D356F3">
            <w:pPr>
              <w:jc w:val="center"/>
              <w:rPr>
                <w:rFonts w:ascii="Arial" w:hAnsi="Arial" w:cs="Arial"/>
                <w:bCs/>
                <w:sz w:val="24"/>
                <w:szCs w:val="24"/>
              </w:rPr>
            </w:pPr>
          </w:p>
          <w:p w14:paraId="100A211F" w14:textId="77777777" w:rsidR="00193707" w:rsidRDefault="00193707" w:rsidP="00D356F3">
            <w:pPr>
              <w:jc w:val="center"/>
              <w:rPr>
                <w:rFonts w:ascii="Arial" w:hAnsi="Arial" w:cs="Arial"/>
                <w:bCs/>
                <w:sz w:val="24"/>
                <w:szCs w:val="24"/>
              </w:rPr>
            </w:pPr>
          </w:p>
          <w:p w14:paraId="6FA56A57"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1 16 01203 01 0008</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7ED81C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lastRenderedPageBreak/>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10</w:t>
            </w:r>
            <w:r w:rsidRPr="00B84828">
              <w:rPr>
                <w:rFonts w:ascii="Arial" w:hAnsi="Arial" w:cs="Arial"/>
                <w:sz w:val="24"/>
                <w:szCs w:val="24"/>
              </w:rPr>
              <w:t xml:space="preserve">.1. </w:t>
            </w:r>
            <w:r w:rsidRPr="00A006D1">
              <w:rPr>
                <w:rFonts w:ascii="Arial" w:hAnsi="Arial" w:cs="Arial"/>
                <w:bCs/>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w:t>
            </w:r>
            <w:r w:rsidRPr="00A006D1">
              <w:rPr>
                <w:rFonts w:ascii="Arial" w:hAnsi="Arial" w:cs="Arial"/>
                <w:bCs/>
                <w:sz w:val="24"/>
                <w:szCs w:val="24"/>
              </w:rPr>
              <w:lastRenderedPageBreak/>
              <w:t>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982747" w14:textId="77777777" w:rsidR="00193707" w:rsidRDefault="00193707" w:rsidP="00D356F3">
            <w:pPr>
              <w:jc w:val="center"/>
              <w:rPr>
                <w:rFonts w:ascii="Arial" w:hAnsi="Arial" w:cs="Arial"/>
                <w:sz w:val="24"/>
                <w:szCs w:val="24"/>
              </w:rPr>
            </w:pPr>
          </w:p>
          <w:p w14:paraId="412797EC" w14:textId="77777777" w:rsidR="00193707" w:rsidRDefault="00193707" w:rsidP="00D356F3">
            <w:pPr>
              <w:jc w:val="center"/>
              <w:rPr>
                <w:rFonts w:ascii="Arial" w:hAnsi="Arial" w:cs="Arial"/>
                <w:sz w:val="24"/>
                <w:szCs w:val="24"/>
              </w:rPr>
            </w:pPr>
          </w:p>
          <w:p w14:paraId="26FC1D5D" w14:textId="77777777" w:rsidR="00193707" w:rsidRDefault="00193707" w:rsidP="00D356F3">
            <w:pPr>
              <w:jc w:val="center"/>
              <w:rPr>
                <w:rFonts w:ascii="Arial" w:hAnsi="Arial" w:cs="Arial"/>
                <w:sz w:val="24"/>
                <w:szCs w:val="24"/>
              </w:rPr>
            </w:pPr>
          </w:p>
          <w:p w14:paraId="30FF5074" w14:textId="77777777" w:rsidR="00193707" w:rsidRDefault="00193707" w:rsidP="00D356F3">
            <w:pPr>
              <w:jc w:val="center"/>
              <w:rPr>
                <w:rFonts w:ascii="Arial" w:hAnsi="Arial" w:cs="Arial"/>
                <w:sz w:val="24"/>
                <w:szCs w:val="24"/>
              </w:rPr>
            </w:pPr>
          </w:p>
          <w:p w14:paraId="4DBE398C" w14:textId="77777777" w:rsidR="00193707" w:rsidRDefault="00193707" w:rsidP="00D356F3">
            <w:pPr>
              <w:jc w:val="center"/>
              <w:rPr>
                <w:rFonts w:ascii="Arial" w:hAnsi="Arial" w:cs="Arial"/>
                <w:sz w:val="24"/>
                <w:szCs w:val="24"/>
              </w:rPr>
            </w:pPr>
          </w:p>
          <w:p w14:paraId="15B28DAC" w14:textId="77777777" w:rsidR="00193707" w:rsidRDefault="00193707" w:rsidP="00D356F3">
            <w:pPr>
              <w:jc w:val="center"/>
              <w:rPr>
                <w:rFonts w:ascii="Arial" w:hAnsi="Arial" w:cs="Arial"/>
                <w:sz w:val="24"/>
                <w:szCs w:val="24"/>
              </w:rPr>
            </w:pPr>
          </w:p>
          <w:p w14:paraId="7DF1C2D7" w14:textId="77777777" w:rsidR="00193707" w:rsidRDefault="00193707" w:rsidP="00D356F3">
            <w:pPr>
              <w:jc w:val="center"/>
              <w:rPr>
                <w:rFonts w:ascii="Arial" w:hAnsi="Arial" w:cs="Arial"/>
                <w:sz w:val="24"/>
                <w:szCs w:val="24"/>
              </w:rPr>
            </w:pPr>
          </w:p>
          <w:p w14:paraId="3ECCBD9F" w14:textId="77777777" w:rsidR="00193707" w:rsidRDefault="00193707" w:rsidP="00D356F3">
            <w:pPr>
              <w:jc w:val="center"/>
              <w:rPr>
                <w:rFonts w:ascii="Arial" w:hAnsi="Arial" w:cs="Arial"/>
                <w:sz w:val="24"/>
                <w:szCs w:val="24"/>
              </w:rPr>
            </w:pPr>
          </w:p>
          <w:p w14:paraId="4F935EFE" w14:textId="77777777" w:rsidR="00193707" w:rsidRDefault="00193707" w:rsidP="00D356F3">
            <w:pPr>
              <w:jc w:val="center"/>
              <w:rPr>
                <w:rFonts w:ascii="Arial" w:hAnsi="Arial" w:cs="Arial"/>
                <w:sz w:val="24"/>
                <w:szCs w:val="24"/>
              </w:rPr>
            </w:pPr>
          </w:p>
          <w:p w14:paraId="63B01521" w14:textId="77777777" w:rsidR="00193707" w:rsidRDefault="00193707" w:rsidP="00D356F3">
            <w:pPr>
              <w:jc w:val="center"/>
              <w:rPr>
                <w:rFonts w:ascii="Arial" w:hAnsi="Arial" w:cs="Arial"/>
                <w:sz w:val="24"/>
                <w:szCs w:val="24"/>
              </w:rPr>
            </w:pPr>
          </w:p>
          <w:p w14:paraId="7527918A" w14:textId="77777777" w:rsidR="00193707" w:rsidRDefault="00193707" w:rsidP="00D356F3">
            <w:pPr>
              <w:jc w:val="center"/>
              <w:rPr>
                <w:rFonts w:ascii="Arial" w:hAnsi="Arial" w:cs="Arial"/>
                <w:sz w:val="24"/>
                <w:szCs w:val="24"/>
              </w:rPr>
            </w:pPr>
          </w:p>
          <w:p w14:paraId="0A075352" w14:textId="77777777" w:rsidR="00193707" w:rsidRDefault="00193707" w:rsidP="00D356F3">
            <w:pPr>
              <w:jc w:val="center"/>
              <w:rPr>
                <w:rFonts w:ascii="Arial" w:hAnsi="Arial" w:cs="Arial"/>
                <w:sz w:val="24"/>
                <w:szCs w:val="24"/>
              </w:rPr>
            </w:pPr>
          </w:p>
          <w:p w14:paraId="561431C0" w14:textId="77777777" w:rsidR="00193707" w:rsidRDefault="00193707" w:rsidP="00D356F3">
            <w:pPr>
              <w:jc w:val="center"/>
              <w:rPr>
                <w:rFonts w:ascii="Arial" w:hAnsi="Arial" w:cs="Arial"/>
                <w:sz w:val="24"/>
                <w:szCs w:val="24"/>
              </w:rPr>
            </w:pPr>
          </w:p>
          <w:p w14:paraId="5FC57F18" w14:textId="77777777" w:rsidR="00193707" w:rsidRDefault="00193707" w:rsidP="00D356F3">
            <w:pPr>
              <w:jc w:val="center"/>
              <w:rPr>
                <w:rFonts w:ascii="Arial" w:hAnsi="Arial" w:cs="Arial"/>
                <w:sz w:val="24"/>
                <w:szCs w:val="24"/>
              </w:rPr>
            </w:pPr>
          </w:p>
          <w:p w14:paraId="36A9AE96" w14:textId="77777777" w:rsidR="00193707" w:rsidRDefault="00193707" w:rsidP="00D356F3">
            <w:pPr>
              <w:jc w:val="center"/>
              <w:rPr>
                <w:rFonts w:ascii="Arial" w:hAnsi="Arial" w:cs="Arial"/>
                <w:sz w:val="24"/>
                <w:szCs w:val="24"/>
              </w:rPr>
            </w:pPr>
          </w:p>
          <w:p w14:paraId="269B756E" w14:textId="77777777" w:rsidR="00193707" w:rsidRDefault="00193707" w:rsidP="00D356F3">
            <w:pPr>
              <w:jc w:val="center"/>
              <w:rPr>
                <w:rFonts w:ascii="Arial" w:hAnsi="Arial" w:cs="Arial"/>
                <w:sz w:val="24"/>
                <w:szCs w:val="24"/>
              </w:rPr>
            </w:pPr>
          </w:p>
          <w:p w14:paraId="34F4B4A2" w14:textId="77777777" w:rsidR="00193707" w:rsidRDefault="00193707" w:rsidP="00D356F3">
            <w:pPr>
              <w:jc w:val="center"/>
              <w:rPr>
                <w:rFonts w:ascii="Arial" w:hAnsi="Arial" w:cs="Arial"/>
                <w:sz w:val="24"/>
                <w:szCs w:val="24"/>
              </w:rPr>
            </w:pPr>
          </w:p>
          <w:p w14:paraId="2AC2831E" w14:textId="77777777" w:rsidR="00193707" w:rsidRDefault="00193707" w:rsidP="00D356F3">
            <w:pPr>
              <w:jc w:val="center"/>
              <w:rPr>
                <w:rFonts w:ascii="Arial" w:hAnsi="Arial" w:cs="Arial"/>
                <w:sz w:val="24"/>
                <w:szCs w:val="24"/>
              </w:rPr>
            </w:pPr>
          </w:p>
          <w:p w14:paraId="032CEEB1" w14:textId="77777777" w:rsidR="00193707" w:rsidRDefault="00193707" w:rsidP="00D356F3">
            <w:pPr>
              <w:jc w:val="center"/>
              <w:rPr>
                <w:rFonts w:ascii="Arial" w:hAnsi="Arial" w:cs="Arial"/>
                <w:sz w:val="24"/>
                <w:szCs w:val="24"/>
              </w:rPr>
            </w:pPr>
          </w:p>
          <w:p w14:paraId="6DCDB924" w14:textId="77777777" w:rsidR="00193707" w:rsidRDefault="00193707" w:rsidP="00D356F3">
            <w:pPr>
              <w:jc w:val="center"/>
              <w:rPr>
                <w:rFonts w:ascii="Arial" w:hAnsi="Arial" w:cs="Arial"/>
                <w:sz w:val="24"/>
                <w:szCs w:val="24"/>
              </w:rPr>
            </w:pPr>
          </w:p>
          <w:p w14:paraId="084486CE" w14:textId="77777777" w:rsidR="00193707" w:rsidRDefault="00193707" w:rsidP="00D356F3">
            <w:pPr>
              <w:jc w:val="center"/>
              <w:rPr>
                <w:rFonts w:ascii="Arial" w:hAnsi="Arial" w:cs="Arial"/>
                <w:sz w:val="24"/>
                <w:szCs w:val="24"/>
              </w:rPr>
            </w:pPr>
          </w:p>
          <w:p w14:paraId="47F44675" w14:textId="77777777" w:rsidR="00193707" w:rsidRDefault="00193707" w:rsidP="00D356F3">
            <w:pPr>
              <w:jc w:val="center"/>
              <w:rPr>
                <w:rFonts w:ascii="Arial" w:hAnsi="Arial" w:cs="Arial"/>
                <w:sz w:val="24"/>
                <w:szCs w:val="24"/>
              </w:rPr>
            </w:pPr>
          </w:p>
          <w:p w14:paraId="013FC422" w14:textId="77777777" w:rsidR="00193707" w:rsidRDefault="00193707" w:rsidP="00D356F3">
            <w:pPr>
              <w:jc w:val="center"/>
              <w:rPr>
                <w:rFonts w:ascii="Arial" w:hAnsi="Arial" w:cs="Arial"/>
                <w:sz w:val="24"/>
                <w:szCs w:val="24"/>
              </w:rPr>
            </w:pPr>
          </w:p>
          <w:p w14:paraId="065406B9" w14:textId="77777777" w:rsidR="00193707" w:rsidRDefault="00193707" w:rsidP="00D356F3">
            <w:pPr>
              <w:jc w:val="center"/>
              <w:rPr>
                <w:rFonts w:ascii="Arial" w:hAnsi="Arial" w:cs="Arial"/>
                <w:sz w:val="24"/>
                <w:szCs w:val="24"/>
              </w:rPr>
            </w:pPr>
          </w:p>
          <w:p w14:paraId="6092ADCA" w14:textId="77777777" w:rsidR="00193707" w:rsidRDefault="00193707" w:rsidP="00D356F3">
            <w:pPr>
              <w:jc w:val="center"/>
              <w:rPr>
                <w:rFonts w:ascii="Arial" w:hAnsi="Arial" w:cs="Arial"/>
                <w:sz w:val="24"/>
                <w:szCs w:val="24"/>
              </w:rPr>
            </w:pPr>
          </w:p>
          <w:p w14:paraId="762207C3" w14:textId="77777777" w:rsidR="00193707" w:rsidRDefault="00193707" w:rsidP="00D356F3">
            <w:pPr>
              <w:jc w:val="center"/>
              <w:rPr>
                <w:rFonts w:ascii="Arial" w:hAnsi="Arial" w:cs="Arial"/>
                <w:sz w:val="24"/>
                <w:szCs w:val="24"/>
              </w:rPr>
            </w:pPr>
          </w:p>
          <w:p w14:paraId="1290BB94" w14:textId="77777777" w:rsidR="00193707" w:rsidRDefault="00193707" w:rsidP="00D356F3">
            <w:pPr>
              <w:jc w:val="center"/>
              <w:rPr>
                <w:rFonts w:ascii="Arial" w:hAnsi="Arial" w:cs="Arial"/>
                <w:sz w:val="24"/>
                <w:szCs w:val="24"/>
              </w:rPr>
            </w:pPr>
          </w:p>
          <w:p w14:paraId="5578DA6E" w14:textId="77777777" w:rsidR="00193707" w:rsidRDefault="00193707" w:rsidP="00D356F3">
            <w:pPr>
              <w:jc w:val="center"/>
              <w:rPr>
                <w:rFonts w:ascii="Arial" w:hAnsi="Arial" w:cs="Arial"/>
                <w:sz w:val="24"/>
                <w:szCs w:val="24"/>
              </w:rPr>
            </w:pPr>
          </w:p>
          <w:p w14:paraId="18609A9C"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4D1814AF" w14:textId="77777777" w:rsidR="00193707" w:rsidRDefault="00193707" w:rsidP="00D356F3">
            <w:pPr>
              <w:jc w:val="center"/>
              <w:rPr>
                <w:rFonts w:ascii="Arial" w:hAnsi="Arial" w:cs="Arial"/>
                <w:sz w:val="24"/>
                <w:szCs w:val="24"/>
              </w:rPr>
            </w:pPr>
          </w:p>
          <w:p w14:paraId="2FDE5863" w14:textId="77777777" w:rsidR="00193707" w:rsidRDefault="00193707" w:rsidP="00D356F3">
            <w:pPr>
              <w:jc w:val="center"/>
              <w:rPr>
                <w:rFonts w:ascii="Arial" w:hAnsi="Arial" w:cs="Arial"/>
                <w:sz w:val="24"/>
                <w:szCs w:val="24"/>
              </w:rPr>
            </w:pPr>
          </w:p>
          <w:p w14:paraId="7FF1AD7F" w14:textId="77777777" w:rsidR="00193707" w:rsidRDefault="00193707" w:rsidP="00D356F3">
            <w:pPr>
              <w:jc w:val="center"/>
              <w:rPr>
                <w:rFonts w:ascii="Arial" w:hAnsi="Arial" w:cs="Arial"/>
                <w:sz w:val="24"/>
                <w:szCs w:val="24"/>
              </w:rPr>
            </w:pPr>
          </w:p>
          <w:p w14:paraId="7599D1AD" w14:textId="77777777" w:rsidR="00193707" w:rsidRDefault="00193707" w:rsidP="00D356F3">
            <w:pPr>
              <w:jc w:val="center"/>
              <w:rPr>
                <w:rFonts w:ascii="Arial" w:hAnsi="Arial" w:cs="Arial"/>
                <w:sz w:val="24"/>
                <w:szCs w:val="24"/>
              </w:rPr>
            </w:pPr>
          </w:p>
          <w:p w14:paraId="290DD375" w14:textId="77777777" w:rsidR="00193707" w:rsidRDefault="00193707" w:rsidP="00D356F3">
            <w:pPr>
              <w:jc w:val="center"/>
              <w:rPr>
                <w:rFonts w:ascii="Arial" w:hAnsi="Arial" w:cs="Arial"/>
                <w:sz w:val="24"/>
                <w:szCs w:val="24"/>
              </w:rPr>
            </w:pPr>
          </w:p>
          <w:p w14:paraId="127601DA" w14:textId="77777777" w:rsidR="00193707" w:rsidRDefault="00193707" w:rsidP="00D356F3">
            <w:pPr>
              <w:jc w:val="center"/>
              <w:rPr>
                <w:rFonts w:ascii="Arial" w:hAnsi="Arial" w:cs="Arial"/>
                <w:sz w:val="24"/>
                <w:szCs w:val="24"/>
              </w:rPr>
            </w:pPr>
          </w:p>
          <w:p w14:paraId="5431D393" w14:textId="77777777" w:rsidR="00193707" w:rsidRDefault="00193707" w:rsidP="00D356F3">
            <w:pPr>
              <w:jc w:val="center"/>
              <w:rPr>
                <w:rFonts w:ascii="Arial" w:hAnsi="Arial" w:cs="Arial"/>
                <w:sz w:val="24"/>
                <w:szCs w:val="24"/>
              </w:rPr>
            </w:pPr>
          </w:p>
          <w:p w14:paraId="168E7DE7" w14:textId="77777777" w:rsidR="00193707" w:rsidRDefault="00193707" w:rsidP="00D356F3">
            <w:pPr>
              <w:jc w:val="center"/>
              <w:rPr>
                <w:rFonts w:ascii="Arial" w:hAnsi="Arial" w:cs="Arial"/>
                <w:sz w:val="24"/>
                <w:szCs w:val="24"/>
              </w:rPr>
            </w:pPr>
          </w:p>
          <w:p w14:paraId="7380D60A" w14:textId="77777777" w:rsidR="00193707" w:rsidRDefault="00193707" w:rsidP="00D356F3">
            <w:pPr>
              <w:jc w:val="center"/>
              <w:rPr>
                <w:rFonts w:ascii="Arial" w:hAnsi="Arial" w:cs="Arial"/>
                <w:sz w:val="24"/>
                <w:szCs w:val="24"/>
              </w:rPr>
            </w:pPr>
          </w:p>
          <w:p w14:paraId="30A036A5" w14:textId="77777777" w:rsidR="00193707" w:rsidRDefault="00193707" w:rsidP="00D356F3">
            <w:pPr>
              <w:jc w:val="center"/>
              <w:rPr>
                <w:rFonts w:ascii="Arial" w:hAnsi="Arial" w:cs="Arial"/>
                <w:sz w:val="24"/>
                <w:szCs w:val="24"/>
              </w:rPr>
            </w:pPr>
          </w:p>
          <w:p w14:paraId="0D5D18E8" w14:textId="77777777" w:rsidR="00193707" w:rsidRDefault="00193707" w:rsidP="00D356F3">
            <w:pPr>
              <w:jc w:val="center"/>
              <w:rPr>
                <w:rFonts w:ascii="Arial" w:hAnsi="Arial" w:cs="Arial"/>
                <w:sz w:val="24"/>
                <w:szCs w:val="24"/>
              </w:rPr>
            </w:pPr>
          </w:p>
          <w:p w14:paraId="47914244" w14:textId="77777777" w:rsidR="00193707" w:rsidRDefault="00193707" w:rsidP="00D356F3">
            <w:pPr>
              <w:jc w:val="center"/>
              <w:rPr>
                <w:rFonts w:ascii="Arial" w:hAnsi="Arial" w:cs="Arial"/>
                <w:sz w:val="24"/>
                <w:szCs w:val="24"/>
              </w:rPr>
            </w:pPr>
          </w:p>
          <w:p w14:paraId="2AA7F735" w14:textId="77777777" w:rsidR="00193707" w:rsidRDefault="00193707" w:rsidP="00D356F3">
            <w:pPr>
              <w:jc w:val="center"/>
              <w:rPr>
                <w:rFonts w:ascii="Arial" w:hAnsi="Arial" w:cs="Arial"/>
                <w:sz w:val="24"/>
                <w:szCs w:val="24"/>
              </w:rPr>
            </w:pPr>
          </w:p>
          <w:p w14:paraId="08C37131" w14:textId="77777777" w:rsidR="00193707" w:rsidRDefault="00193707" w:rsidP="00D356F3">
            <w:pPr>
              <w:jc w:val="center"/>
              <w:rPr>
                <w:rFonts w:ascii="Arial" w:hAnsi="Arial" w:cs="Arial"/>
                <w:sz w:val="24"/>
                <w:szCs w:val="24"/>
              </w:rPr>
            </w:pPr>
          </w:p>
          <w:p w14:paraId="4CDA1C79" w14:textId="77777777" w:rsidR="00193707" w:rsidRDefault="00193707" w:rsidP="00D356F3">
            <w:pPr>
              <w:jc w:val="center"/>
              <w:rPr>
                <w:rFonts w:ascii="Arial" w:hAnsi="Arial" w:cs="Arial"/>
                <w:sz w:val="24"/>
                <w:szCs w:val="24"/>
              </w:rPr>
            </w:pPr>
          </w:p>
          <w:p w14:paraId="66832638" w14:textId="77777777" w:rsidR="00193707" w:rsidRDefault="00193707" w:rsidP="00D356F3">
            <w:pPr>
              <w:jc w:val="center"/>
              <w:rPr>
                <w:rFonts w:ascii="Arial" w:hAnsi="Arial" w:cs="Arial"/>
                <w:sz w:val="24"/>
                <w:szCs w:val="24"/>
              </w:rPr>
            </w:pPr>
          </w:p>
          <w:p w14:paraId="505E317F" w14:textId="77777777" w:rsidR="00193707" w:rsidRDefault="00193707" w:rsidP="00D356F3">
            <w:pPr>
              <w:jc w:val="center"/>
              <w:rPr>
                <w:rFonts w:ascii="Arial" w:hAnsi="Arial" w:cs="Arial"/>
                <w:sz w:val="24"/>
                <w:szCs w:val="24"/>
              </w:rPr>
            </w:pPr>
          </w:p>
          <w:p w14:paraId="489DB857" w14:textId="77777777" w:rsidR="00193707" w:rsidRDefault="00193707" w:rsidP="00D356F3">
            <w:pPr>
              <w:jc w:val="center"/>
              <w:rPr>
                <w:rFonts w:ascii="Arial" w:hAnsi="Arial" w:cs="Arial"/>
                <w:sz w:val="24"/>
                <w:szCs w:val="24"/>
              </w:rPr>
            </w:pPr>
          </w:p>
          <w:p w14:paraId="65B5CE53" w14:textId="77777777" w:rsidR="00193707" w:rsidRDefault="00193707" w:rsidP="00D356F3">
            <w:pPr>
              <w:jc w:val="center"/>
              <w:rPr>
                <w:rFonts w:ascii="Arial" w:hAnsi="Arial" w:cs="Arial"/>
                <w:sz w:val="24"/>
                <w:szCs w:val="24"/>
              </w:rPr>
            </w:pPr>
          </w:p>
          <w:p w14:paraId="0AB93580" w14:textId="77777777" w:rsidR="00193707" w:rsidRDefault="00193707" w:rsidP="00D356F3">
            <w:pPr>
              <w:jc w:val="center"/>
              <w:rPr>
                <w:rFonts w:ascii="Arial" w:hAnsi="Arial" w:cs="Arial"/>
                <w:sz w:val="24"/>
                <w:szCs w:val="24"/>
              </w:rPr>
            </w:pPr>
          </w:p>
          <w:p w14:paraId="7E461FD3" w14:textId="77777777" w:rsidR="00193707" w:rsidRDefault="00193707" w:rsidP="00D356F3">
            <w:pPr>
              <w:jc w:val="center"/>
              <w:rPr>
                <w:rFonts w:ascii="Arial" w:hAnsi="Arial" w:cs="Arial"/>
                <w:sz w:val="24"/>
                <w:szCs w:val="24"/>
              </w:rPr>
            </w:pPr>
          </w:p>
          <w:p w14:paraId="633FE7EC" w14:textId="77777777" w:rsidR="00193707" w:rsidRDefault="00193707" w:rsidP="00D356F3">
            <w:pPr>
              <w:jc w:val="center"/>
              <w:rPr>
                <w:rFonts w:ascii="Arial" w:hAnsi="Arial" w:cs="Arial"/>
                <w:sz w:val="24"/>
                <w:szCs w:val="24"/>
              </w:rPr>
            </w:pPr>
          </w:p>
          <w:p w14:paraId="25B135C2" w14:textId="77777777" w:rsidR="00193707" w:rsidRDefault="00193707" w:rsidP="00D356F3">
            <w:pPr>
              <w:jc w:val="center"/>
              <w:rPr>
                <w:rFonts w:ascii="Arial" w:hAnsi="Arial" w:cs="Arial"/>
                <w:sz w:val="24"/>
                <w:szCs w:val="24"/>
              </w:rPr>
            </w:pPr>
          </w:p>
          <w:p w14:paraId="1A6811F8" w14:textId="77777777" w:rsidR="00193707" w:rsidRDefault="00193707" w:rsidP="00D356F3">
            <w:pPr>
              <w:jc w:val="center"/>
              <w:rPr>
                <w:rFonts w:ascii="Arial" w:hAnsi="Arial" w:cs="Arial"/>
                <w:sz w:val="24"/>
                <w:szCs w:val="24"/>
              </w:rPr>
            </w:pPr>
          </w:p>
          <w:p w14:paraId="25861D4E" w14:textId="77777777" w:rsidR="00193707" w:rsidRDefault="00193707" w:rsidP="00D356F3">
            <w:pPr>
              <w:jc w:val="center"/>
              <w:rPr>
                <w:rFonts w:ascii="Arial" w:hAnsi="Arial" w:cs="Arial"/>
                <w:sz w:val="24"/>
                <w:szCs w:val="24"/>
              </w:rPr>
            </w:pPr>
          </w:p>
          <w:p w14:paraId="251EF462" w14:textId="77777777" w:rsidR="00193707" w:rsidRDefault="00193707" w:rsidP="00D356F3">
            <w:pPr>
              <w:jc w:val="center"/>
              <w:rPr>
                <w:rFonts w:ascii="Arial" w:hAnsi="Arial" w:cs="Arial"/>
                <w:sz w:val="24"/>
                <w:szCs w:val="24"/>
              </w:rPr>
            </w:pPr>
          </w:p>
          <w:p w14:paraId="2F920C2C" w14:textId="77777777" w:rsidR="00193707" w:rsidRDefault="00193707" w:rsidP="00D356F3">
            <w:pPr>
              <w:jc w:val="center"/>
              <w:rPr>
                <w:rFonts w:ascii="Arial" w:hAnsi="Arial" w:cs="Arial"/>
                <w:sz w:val="24"/>
                <w:szCs w:val="24"/>
              </w:rPr>
            </w:pPr>
          </w:p>
          <w:p w14:paraId="10E9D326" w14:textId="77777777" w:rsidR="00193707" w:rsidRDefault="00193707" w:rsidP="00D356F3">
            <w:pPr>
              <w:jc w:val="center"/>
              <w:rPr>
                <w:rFonts w:ascii="Arial" w:hAnsi="Arial" w:cs="Arial"/>
                <w:sz w:val="24"/>
                <w:szCs w:val="24"/>
              </w:rPr>
            </w:pPr>
          </w:p>
          <w:p w14:paraId="75560024" w14:textId="77777777" w:rsidR="00193707" w:rsidRPr="00B84828" w:rsidRDefault="00193707" w:rsidP="00D356F3">
            <w:pPr>
              <w:jc w:val="center"/>
              <w:rPr>
                <w:rFonts w:ascii="Arial" w:hAnsi="Arial" w:cs="Arial"/>
                <w:sz w:val="24"/>
                <w:szCs w:val="24"/>
              </w:rPr>
            </w:pPr>
            <w:r>
              <w:rPr>
                <w:rFonts w:ascii="Arial" w:hAnsi="Arial" w:cs="Arial"/>
                <w:sz w:val="24"/>
                <w:szCs w:val="24"/>
              </w:rPr>
              <w:t>1,5</w:t>
            </w:r>
          </w:p>
        </w:tc>
        <w:tc>
          <w:tcPr>
            <w:tcW w:w="993" w:type="dxa"/>
            <w:tcBorders>
              <w:top w:val="single" w:sz="4" w:space="0" w:color="auto"/>
              <w:left w:val="single" w:sz="4" w:space="0" w:color="auto"/>
              <w:bottom w:val="single" w:sz="4" w:space="0" w:color="auto"/>
              <w:right w:val="single" w:sz="4" w:space="0" w:color="auto"/>
            </w:tcBorders>
            <w:vAlign w:val="bottom"/>
          </w:tcPr>
          <w:p w14:paraId="7F504CC6" w14:textId="77777777" w:rsidR="00193707" w:rsidRDefault="00193707" w:rsidP="00D356F3">
            <w:pPr>
              <w:jc w:val="center"/>
              <w:rPr>
                <w:rFonts w:ascii="Arial" w:hAnsi="Arial" w:cs="Arial"/>
                <w:sz w:val="24"/>
                <w:szCs w:val="24"/>
              </w:rPr>
            </w:pPr>
          </w:p>
          <w:p w14:paraId="469E571E" w14:textId="77777777" w:rsidR="00193707" w:rsidRDefault="00193707" w:rsidP="00D356F3">
            <w:pPr>
              <w:jc w:val="center"/>
              <w:rPr>
                <w:rFonts w:ascii="Arial" w:hAnsi="Arial" w:cs="Arial"/>
                <w:sz w:val="24"/>
                <w:szCs w:val="24"/>
              </w:rPr>
            </w:pPr>
          </w:p>
          <w:p w14:paraId="4380F83C" w14:textId="77777777" w:rsidR="00193707" w:rsidRDefault="00193707" w:rsidP="00D356F3">
            <w:pPr>
              <w:jc w:val="center"/>
              <w:rPr>
                <w:rFonts w:ascii="Arial" w:hAnsi="Arial" w:cs="Arial"/>
                <w:sz w:val="24"/>
                <w:szCs w:val="24"/>
              </w:rPr>
            </w:pPr>
          </w:p>
          <w:p w14:paraId="45BFE393" w14:textId="77777777" w:rsidR="00193707" w:rsidRDefault="00193707" w:rsidP="00D356F3">
            <w:pPr>
              <w:jc w:val="center"/>
              <w:rPr>
                <w:rFonts w:ascii="Arial" w:hAnsi="Arial" w:cs="Arial"/>
                <w:sz w:val="24"/>
                <w:szCs w:val="24"/>
              </w:rPr>
            </w:pPr>
          </w:p>
          <w:p w14:paraId="6D8A46B5" w14:textId="77777777" w:rsidR="00193707" w:rsidRDefault="00193707" w:rsidP="00D356F3">
            <w:pPr>
              <w:jc w:val="center"/>
              <w:rPr>
                <w:rFonts w:ascii="Arial" w:hAnsi="Arial" w:cs="Arial"/>
                <w:sz w:val="24"/>
                <w:szCs w:val="24"/>
              </w:rPr>
            </w:pPr>
          </w:p>
          <w:p w14:paraId="6CC77275" w14:textId="77777777" w:rsidR="00193707" w:rsidRDefault="00193707" w:rsidP="00D356F3">
            <w:pPr>
              <w:jc w:val="center"/>
              <w:rPr>
                <w:rFonts w:ascii="Arial" w:hAnsi="Arial" w:cs="Arial"/>
                <w:sz w:val="24"/>
                <w:szCs w:val="24"/>
              </w:rPr>
            </w:pPr>
          </w:p>
          <w:p w14:paraId="3A7ED124" w14:textId="77777777" w:rsidR="00193707" w:rsidRDefault="00193707" w:rsidP="00D356F3">
            <w:pPr>
              <w:jc w:val="center"/>
              <w:rPr>
                <w:rFonts w:ascii="Arial" w:hAnsi="Arial" w:cs="Arial"/>
                <w:sz w:val="24"/>
                <w:szCs w:val="24"/>
              </w:rPr>
            </w:pPr>
          </w:p>
          <w:p w14:paraId="2E2A1571" w14:textId="77777777" w:rsidR="00193707" w:rsidRDefault="00193707" w:rsidP="00D356F3">
            <w:pPr>
              <w:jc w:val="center"/>
              <w:rPr>
                <w:rFonts w:ascii="Arial" w:hAnsi="Arial" w:cs="Arial"/>
                <w:sz w:val="24"/>
                <w:szCs w:val="24"/>
              </w:rPr>
            </w:pPr>
          </w:p>
          <w:p w14:paraId="1F854ED8" w14:textId="77777777" w:rsidR="00193707" w:rsidRDefault="00193707" w:rsidP="00D356F3">
            <w:pPr>
              <w:jc w:val="center"/>
              <w:rPr>
                <w:rFonts w:ascii="Arial" w:hAnsi="Arial" w:cs="Arial"/>
                <w:sz w:val="24"/>
                <w:szCs w:val="24"/>
              </w:rPr>
            </w:pPr>
          </w:p>
          <w:p w14:paraId="582E702F" w14:textId="77777777" w:rsidR="00193707" w:rsidRDefault="00193707" w:rsidP="00D356F3">
            <w:pPr>
              <w:jc w:val="center"/>
              <w:rPr>
                <w:rFonts w:ascii="Arial" w:hAnsi="Arial" w:cs="Arial"/>
                <w:sz w:val="24"/>
                <w:szCs w:val="24"/>
              </w:rPr>
            </w:pPr>
          </w:p>
          <w:p w14:paraId="0892B25D" w14:textId="77777777" w:rsidR="00193707" w:rsidRDefault="00193707" w:rsidP="00D356F3">
            <w:pPr>
              <w:jc w:val="center"/>
              <w:rPr>
                <w:rFonts w:ascii="Arial" w:hAnsi="Arial" w:cs="Arial"/>
                <w:sz w:val="24"/>
                <w:szCs w:val="24"/>
              </w:rPr>
            </w:pPr>
          </w:p>
          <w:p w14:paraId="7ED153DA" w14:textId="77777777" w:rsidR="00193707" w:rsidRDefault="00193707" w:rsidP="00D356F3">
            <w:pPr>
              <w:jc w:val="center"/>
              <w:rPr>
                <w:rFonts w:ascii="Arial" w:hAnsi="Arial" w:cs="Arial"/>
                <w:sz w:val="24"/>
                <w:szCs w:val="24"/>
              </w:rPr>
            </w:pPr>
          </w:p>
          <w:p w14:paraId="3F8AC9A2" w14:textId="77777777" w:rsidR="00193707" w:rsidRDefault="00193707" w:rsidP="00D356F3">
            <w:pPr>
              <w:jc w:val="center"/>
              <w:rPr>
                <w:rFonts w:ascii="Arial" w:hAnsi="Arial" w:cs="Arial"/>
                <w:sz w:val="24"/>
                <w:szCs w:val="24"/>
              </w:rPr>
            </w:pPr>
          </w:p>
          <w:p w14:paraId="4A661402" w14:textId="77777777" w:rsidR="00193707" w:rsidRDefault="00193707" w:rsidP="00D356F3">
            <w:pPr>
              <w:jc w:val="center"/>
              <w:rPr>
                <w:rFonts w:ascii="Arial" w:hAnsi="Arial" w:cs="Arial"/>
                <w:sz w:val="24"/>
                <w:szCs w:val="24"/>
              </w:rPr>
            </w:pPr>
          </w:p>
          <w:p w14:paraId="491A677E" w14:textId="77777777" w:rsidR="00193707" w:rsidRDefault="00193707" w:rsidP="00D356F3">
            <w:pPr>
              <w:jc w:val="center"/>
              <w:rPr>
                <w:rFonts w:ascii="Arial" w:hAnsi="Arial" w:cs="Arial"/>
                <w:sz w:val="24"/>
                <w:szCs w:val="24"/>
              </w:rPr>
            </w:pPr>
          </w:p>
          <w:p w14:paraId="150133A7" w14:textId="77777777" w:rsidR="00193707" w:rsidRDefault="00193707" w:rsidP="00D356F3">
            <w:pPr>
              <w:jc w:val="center"/>
              <w:rPr>
                <w:rFonts w:ascii="Arial" w:hAnsi="Arial" w:cs="Arial"/>
                <w:sz w:val="24"/>
                <w:szCs w:val="24"/>
              </w:rPr>
            </w:pPr>
          </w:p>
          <w:p w14:paraId="6A275034" w14:textId="77777777" w:rsidR="00193707" w:rsidRDefault="00193707" w:rsidP="00D356F3">
            <w:pPr>
              <w:jc w:val="center"/>
              <w:rPr>
                <w:rFonts w:ascii="Arial" w:hAnsi="Arial" w:cs="Arial"/>
                <w:sz w:val="24"/>
                <w:szCs w:val="24"/>
              </w:rPr>
            </w:pPr>
          </w:p>
          <w:p w14:paraId="013CC01F" w14:textId="77777777" w:rsidR="00193707" w:rsidRDefault="00193707" w:rsidP="00D356F3">
            <w:pPr>
              <w:jc w:val="center"/>
              <w:rPr>
                <w:rFonts w:ascii="Arial" w:hAnsi="Arial" w:cs="Arial"/>
                <w:sz w:val="24"/>
                <w:szCs w:val="24"/>
              </w:rPr>
            </w:pPr>
          </w:p>
          <w:p w14:paraId="12A327F3" w14:textId="77777777" w:rsidR="00193707" w:rsidRDefault="00193707" w:rsidP="00D356F3">
            <w:pPr>
              <w:jc w:val="center"/>
              <w:rPr>
                <w:rFonts w:ascii="Arial" w:hAnsi="Arial" w:cs="Arial"/>
                <w:sz w:val="24"/>
                <w:szCs w:val="24"/>
              </w:rPr>
            </w:pPr>
          </w:p>
          <w:p w14:paraId="18406215" w14:textId="77777777" w:rsidR="00193707" w:rsidRDefault="00193707" w:rsidP="00D356F3">
            <w:pPr>
              <w:jc w:val="center"/>
              <w:rPr>
                <w:rFonts w:ascii="Arial" w:hAnsi="Arial" w:cs="Arial"/>
                <w:sz w:val="24"/>
                <w:szCs w:val="24"/>
              </w:rPr>
            </w:pPr>
          </w:p>
          <w:p w14:paraId="78FF8592" w14:textId="77777777" w:rsidR="00193707" w:rsidRDefault="00193707" w:rsidP="00D356F3">
            <w:pPr>
              <w:jc w:val="center"/>
              <w:rPr>
                <w:rFonts w:ascii="Arial" w:hAnsi="Arial" w:cs="Arial"/>
                <w:sz w:val="24"/>
                <w:szCs w:val="24"/>
              </w:rPr>
            </w:pPr>
          </w:p>
          <w:p w14:paraId="7DB43499" w14:textId="77777777" w:rsidR="00193707" w:rsidRDefault="00193707" w:rsidP="00D356F3">
            <w:pPr>
              <w:jc w:val="center"/>
              <w:rPr>
                <w:rFonts w:ascii="Arial" w:hAnsi="Arial" w:cs="Arial"/>
                <w:sz w:val="24"/>
                <w:szCs w:val="24"/>
              </w:rPr>
            </w:pPr>
          </w:p>
          <w:p w14:paraId="0552D23D" w14:textId="77777777" w:rsidR="00193707" w:rsidRDefault="00193707" w:rsidP="00D356F3">
            <w:pPr>
              <w:jc w:val="center"/>
              <w:rPr>
                <w:rFonts w:ascii="Arial" w:hAnsi="Arial" w:cs="Arial"/>
                <w:sz w:val="24"/>
                <w:szCs w:val="24"/>
              </w:rPr>
            </w:pPr>
          </w:p>
          <w:p w14:paraId="55581CFD" w14:textId="77777777" w:rsidR="00193707" w:rsidRDefault="00193707" w:rsidP="00D356F3">
            <w:pPr>
              <w:jc w:val="center"/>
              <w:rPr>
                <w:rFonts w:ascii="Arial" w:hAnsi="Arial" w:cs="Arial"/>
                <w:sz w:val="24"/>
                <w:szCs w:val="24"/>
              </w:rPr>
            </w:pPr>
          </w:p>
          <w:p w14:paraId="305D03E8" w14:textId="77777777" w:rsidR="00193707" w:rsidRDefault="00193707" w:rsidP="00D356F3">
            <w:pPr>
              <w:jc w:val="center"/>
              <w:rPr>
                <w:rFonts w:ascii="Arial" w:hAnsi="Arial" w:cs="Arial"/>
                <w:sz w:val="24"/>
                <w:szCs w:val="24"/>
              </w:rPr>
            </w:pPr>
          </w:p>
          <w:p w14:paraId="7B6BA7A1" w14:textId="77777777" w:rsidR="00193707" w:rsidRDefault="00193707" w:rsidP="00D356F3">
            <w:pPr>
              <w:jc w:val="center"/>
              <w:rPr>
                <w:rFonts w:ascii="Arial" w:hAnsi="Arial" w:cs="Arial"/>
                <w:sz w:val="24"/>
                <w:szCs w:val="24"/>
              </w:rPr>
            </w:pPr>
          </w:p>
          <w:p w14:paraId="6C0ACF36" w14:textId="77777777" w:rsidR="00193707" w:rsidRDefault="00193707" w:rsidP="00D356F3">
            <w:pPr>
              <w:jc w:val="center"/>
              <w:rPr>
                <w:rFonts w:ascii="Arial" w:hAnsi="Arial" w:cs="Arial"/>
                <w:sz w:val="24"/>
                <w:szCs w:val="24"/>
              </w:rPr>
            </w:pPr>
          </w:p>
          <w:p w14:paraId="75BC310B" w14:textId="77777777" w:rsidR="00193707" w:rsidRDefault="00193707" w:rsidP="00D356F3">
            <w:pPr>
              <w:jc w:val="center"/>
              <w:rPr>
                <w:rFonts w:ascii="Arial" w:hAnsi="Arial" w:cs="Arial"/>
                <w:sz w:val="24"/>
                <w:szCs w:val="24"/>
              </w:rPr>
            </w:pPr>
          </w:p>
          <w:p w14:paraId="4FB25886"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55867C08"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02245B6" w14:textId="77777777" w:rsidR="00193707" w:rsidRPr="00B84828" w:rsidRDefault="00193707" w:rsidP="00D356F3">
            <w:pPr>
              <w:jc w:val="center"/>
              <w:rPr>
                <w:rFonts w:ascii="Arial" w:hAnsi="Arial" w:cs="Arial"/>
                <w:bCs/>
                <w:sz w:val="24"/>
                <w:szCs w:val="24"/>
              </w:rPr>
            </w:pPr>
          </w:p>
          <w:p w14:paraId="7DD9354C" w14:textId="77777777" w:rsidR="00193707" w:rsidRPr="00B84828" w:rsidRDefault="00193707" w:rsidP="00D356F3">
            <w:pPr>
              <w:jc w:val="center"/>
              <w:rPr>
                <w:rFonts w:ascii="Arial" w:hAnsi="Arial" w:cs="Arial"/>
                <w:bCs/>
                <w:sz w:val="24"/>
                <w:szCs w:val="24"/>
              </w:rPr>
            </w:pPr>
          </w:p>
          <w:p w14:paraId="10DEB12E" w14:textId="77777777" w:rsidR="00193707" w:rsidRPr="00B84828" w:rsidRDefault="00193707" w:rsidP="00D356F3">
            <w:pPr>
              <w:jc w:val="center"/>
              <w:rPr>
                <w:rFonts w:ascii="Arial" w:hAnsi="Arial" w:cs="Arial"/>
                <w:bCs/>
                <w:sz w:val="24"/>
                <w:szCs w:val="24"/>
              </w:rPr>
            </w:pPr>
          </w:p>
          <w:p w14:paraId="4A3FDBE5" w14:textId="77777777" w:rsidR="00193707" w:rsidRPr="00B84828" w:rsidRDefault="00193707" w:rsidP="00D356F3">
            <w:pPr>
              <w:jc w:val="center"/>
              <w:rPr>
                <w:rFonts w:ascii="Arial" w:hAnsi="Arial" w:cs="Arial"/>
                <w:bCs/>
                <w:sz w:val="24"/>
                <w:szCs w:val="24"/>
              </w:rPr>
            </w:pPr>
          </w:p>
          <w:p w14:paraId="0EE3C426" w14:textId="77777777" w:rsidR="00193707" w:rsidRDefault="00193707" w:rsidP="00D356F3">
            <w:pPr>
              <w:jc w:val="center"/>
              <w:rPr>
                <w:rFonts w:ascii="Arial" w:hAnsi="Arial" w:cs="Arial"/>
                <w:bCs/>
                <w:sz w:val="24"/>
                <w:szCs w:val="24"/>
              </w:rPr>
            </w:pPr>
          </w:p>
          <w:p w14:paraId="52E8A51E" w14:textId="77777777" w:rsidR="00193707" w:rsidRDefault="00193707" w:rsidP="00D356F3">
            <w:pPr>
              <w:jc w:val="center"/>
              <w:rPr>
                <w:rFonts w:ascii="Arial" w:hAnsi="Arial" w:cs="Arial"/>
                <w:bCs/>
                <w:sz w:val="24"/>
                <w:szCs w:val="24"/>
              </w:rPr>
            </w:pPr>
          </w:p>
          <w:p w14:paraId="42135C65" w14:textId="77777777" w:rsidR="00193707" w:rsidRDefault="00193707" w:rsidP="00D356F3">
            <w:pPr>
              <w:jc w:val="center"/>
              <w:rPr>
                <w:rFonts w:ascii="Arial" w:hAnsi="Arial" w:cs="Arial"/>
                <w:bCs/>
                <w:sz w:val="24"/>
                <w:szCs w:val="24"/>
              </w:rPr>
            </w:pPr>
          </w:p>
          <w:p w14:paraId="7BCC6920" w14:textId="77777777" w:rsidR="00193707" w:rsidRDefault="00193707" w:rsidP="00D356F3">
            <w:pPr>
              <w:jc w:val="center"/>
              <w:rPr>
                <w:rFonts w:ascii="Arial" w:hAnsi="Arial" w:cs="Arial"/>
                <w:bCs/>
                <w:sz w:val="24"/>
                <w:szCs w:val="24"/>
              </w:rPr>
            </w:pPr>
          </w:p>
          <w:p w14:paraId="6BE9FA0B" w14:textId="77777777" w:rsidR="00193707" w:rsidRDefault="00193707" w:rsidP="00D356F3">
            <w:pPr>
              <w:jc w:val="center"/>
              <w:rPr>
                <w:rFonts w:ascii="Arial" w:hAnsi="Arial" w:cs="Arial"/>
                <w:bCs/>
                <w:sz w:val="24"/>
                <w:szCs w:val="24"/>
              </w:rPr>
            </w:pPr>
          </w:p>
          <w:p w14:paraId="0A2A56EF" w14:textId="77777777" w:rsidR="00193707" w:rsidRDefault="00193707" w:rsidP="00D356F3">
            <w:pPr>
              <w:jc w:val="center"/>
              <w:rPr>
                <w:rFonts w:ascii="Arial" w:hAnsi="Arial" w:cs="Arial"/>
                <w:bCs/>
                <w:sz w:val="24"/>
                <w:szCs w:val="24"/>
              </w:rPr>
            </w:pPr>
          </w:p>
          <w:p w14:paraId="1555C7B3" w14:textId="77777777" w:rsidR="00193707" w:rsidRDefault="00193707" w:rsidP="00D356F3">
            <w:pPr>
              <w:jc w:val="center"/>
              <w:rPr>
                <w:rFonts w:ascii="Arial" w:hAnsi="Arial" w:cs="Arial"/>
                <w:bCs/>
                <w:sz w:val="24"/>
                <w:szCs w:val="24"/>
              </w:rPr>
            </w:pPr>
          </w:p>
          <w:p w14:paraId="16DACC56" w14:textId="77777777" w:rsidR="00193707" w:rsidRDefault="00193707" w:rsidP="00D356F3">
            <w:pPr>
              <w:jc w:val="center"/>
              <w:rPr>
                <w:rFonts w:ascii="Arial" w:hAnsi="Arial" w:cs="Arial"/>
                <w:bCs/>
                <w:sz w:val="24"/>
                <w:szCs w:val="24"/>
              </w:rPr>
            </w:pPr>
          </w:p>
          <w:p w14:paraId="62DDBC75"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1 16 01203 01 0010</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F93BDB3"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10</w:t>
            </w:r>
            <w:r w:rsidRPr="00B84828">
              <w:rPr>
                <w:rFonts w:ascii="Arial" w:hAnsi="Arial" w:cs="Arial"/>
                <w:sz w:val="24"/>
                <w:szCs w:val="24"/>
              </w:rPr>
              <w:t>.</w:t>
            </w:r>
            <w:r>
              <w:rPr>
                <w:rFonts w:ascii="Arial" w:hAnsi="Arial" w:cs="Arial"/>
                <w:sz w:val="24"/>
                <w:szCs w:val="24"/>
              </w:rPr>
              <w:t>2</w:t>
            </w:r>
            <w:r w:rsidRPr="00B84828">
              <w:rPr>
                <w:rFonts w:ascii="Arial" w:hAnsi="Arial" w:cs="Arial"/>
                <w:sz w:val="24"/>
                <w:szCs w:val="24"/>
              </w:rPr>
              <w:t xml:space="preserve">. </w:t>
            </w:r>
            <w:r w:rsidRPr="00DA65A7">
              <w:rPr>
                <w:rFonts w:ascii="Arial" w:hAnsi="Arial" w:cs="Arial"/>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E17D22" w14:textId="77777777" w:rsidR="00193707" w:rsidRDefault="00193707" w:rsidP="00D356F3">
            <w:pPr>
              <w:jc w:val="center"/>
              <w:rPr>
                <w:rFonts w:ascii="Arial" w:hAnsi="Arial" w:cs="Arial"/>
                <w:sz w:val="24"/>
                <w:szCs w:val="24"/>
              </w:rPr>
            </w:pPr>
          </w:p>
          <w:p w14:paraId="128A33A2" w14:textId="77777777" w:rsidR="00193707" w:rsidRDefault="00193707" w:rsidP="00D356F3">
            <w:pPr>
              <w:jc w:val="center"/>
              <w:rPr>
                <w:rFonts w:ascii="Arial" w:hAnsi="Arial" w:cs="Arial"/>
                <w:sz w:val="24"/>
                <w:szCs w:val="24"/>
              </w:rPr>
            </w:pPr>
          </w:p>
          <w:p w14:paraId="5AEB7CC1" w14:textId="77777777" w:rsidR="00193707" w:rsidRDefault="00193707" w:rsidP="00D356F3">
            <w:pPr>
              <w:jc w:val="center"/>
              <w:rPr>
                <w:rFonts w:ascii="Arial" w:hAnsi="Arial" w:cs="Arial"/>
                <w:sz w:val="24"/>
                <w:szCs w:val="24"/>
              </w:rPr>
            </w:pPr>
          </w:p>
          <w:p w14:paraId="171DED14" w14:textId="77777777" w:rsidR="00193707" w:rsidRDefault="00193707" w:rsidP="00D356F3">
            <w:pPr>
              <w:jc w:val="center"/>
              <w:rPr>
                <w:rFonts w:ascii="Arial" w:hAnsi="Arial" w:cs="Arial"/>
                <w:sz w:val="24"/>
                <w:szCs w:val="24"/>
              </w:rPr>
            </w:pPr>
          </w:p>
          <w:p w14:paraId="721CE07E" w14:textId="77777777" w:rsidR="00193707" w:rsidRDefault="00193707" w:rsidP="00D356F3">
            <w:pPr>
              <w:jc w:val="center"/>
              <w:rPr>
                <w:rFonts w:ascii="Arial" w:hAnsi="Arial" w:cs="Arial"/>
                <w:sz w:val="24"/>
                <w:szCs w:val="24"/>
              </w:rPr>
            </w:pPr>
          </w:p>
          <w:p w14:paraId="58DD45DF" w14:textId="77777777" w:rsidR="00193707" w:rsidRDefault="00193707" w:rsidP="00D356F3">
            <w:pPr>
              <w:jc w:val="center"/>
              <w:rPr>
                <w:rFonts w:ascii="Arial" w:hAnsi="Arial" w:cs="Arial"/>
                <w:sz w:val="24"/>
                <w:szCs w:val="24"/>
              </w:rPr>
            </w:pPr>
          </w:p>
          <w:p w14:paraId="3BCE5ED8" w14:textId="77777777" w:rsidR="00193707" w:rsidRDefault="00193707" w:rsidP="00D356F3">
            <w:pPr>
              <w:jc w:val="center"/>
              <w:rPr>
                <w:rFonts w:ascii="Arial" w:hAnsi="Arial" w:cs="Arial"/>
                <w:sz w:val="24"/>
                <w:szCs w:val="24"/>
              </w:rPr>
            </w:pPr>
          </w:p>
          <w:p w14:paraId="77194E58" w14:textId="77777777" w:rsidR="00193707" w:rsidRDefault="00193707" w:rsidP="00D356F3">
            <w:pPr>
              <w:jc w:val="center"/>
              <w:rPr>
                <w:rFonts w:ascii="Arial" w:hAnsi="Arial" w:cs="Arial"/>
                <w:sz w:val="24"/>
                <w:szCs w:val="24"/>
              </w:rPr>
            </w:pPr>
          </w:p>
          <w:p w14:paraId="20DF89EB" w14:textId="77777777" w:rsidR="00193707" w:rsidRDefault="00193707" w:rsidP="00D356F3">
            <w:pPr>
              <w:jc w:val="center"/>
              <w:rPr>
                <w:rFonts w:ascii="Arial" w:hAnsi="Arial" w:cs="Arial"/>
                <w:sz w:val="24"/>
                <w:szCs w:val="24"/>
              </w:rPr>
            </w:pPr>
          </w:p>
          <w:p w14:paraId="3ABAD144" w14:textId="77777777" w:rsidR="00193707" w:rsidRDefault="00193707" w:rsidP="00D356F3">
            <w:pPr>
              <w:jc w:val="center"/>
              <w:rPr>
                <w:rFonts w:ascii="Arial" w:hAnsi="Arial" w:cs="Arial"/>
                <w:sz w:val="24"/>
                <w:szCs w:val="24"/>
              </w:rPr>
            </w:pPr>
          </w:p>
          <w:p w14:paraId="2BFAEFD3" w14:textId="77777777" w:rsidR="00193707" w:rsidRDefault="00193707" w:rsidP="00D356F3">
            <w:pPr>
              <w:jc w:val="center"/>
              <w:rPr>
                <w:rFonts w:ascii="Arial" w:hAnsi="Arial" w:cs="Arial"/>
                <w:sz w:val="24"/>
                <w:szCs w:val="24"/>
              </w:rPr>
            </w:pPr>
          </w:p>
          <w:p w14:paraId="54CF4E7D" w14:textId="77777777" w:rsidR="00193707" w:rsidRDefault="00193707" w:rsidP="00D356F3">
            <w:pPr>
              <w:jc w:val="center"/>
              <w:rPr>
                <w:rFonts w:ascii="Arial" w:hAnsi="Arial" w:cs="Arial"/>
                <w:sz w:val="24"/>
                <w:szCs w:val="24"/>
              </w:rPr>
            </w:pPr>
          </w:p>
          <w:p w14:paraId="3002ED46"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7B55646D" w14:textId="77777777" w:rsidR="00193707" w:rsidRDefault="00193707" w:rsidP="00D356F3">
            <w:pPr>
              <w:jc w:val="center"/>
              <w:rPr>
                <w:rFonts w:ascii="Arial" w:hAnsi="Arial" w:cs="Arial"/>
                <w:sz w:val="24"/>
                <w:szCs w:val="24"/>
              </w:rPr>
            </w:pPr>
          </w:p>
          <w:p w14:paraId="15FAAD2D" w14:textId="77777777" w:rsidR="00193707" w:rsidRDefault="00193707" w:rsidP="00D356F3">
            <w:pPr>
              <w:jc w:val="center"/>
              <w:rPr>
                <w:rFonts w:ascii="Arial" w:hAnsi="Arial" w:cs="Arial"/>
                <w:sz w:val="24"/>
                <w:szCs w:val="24"/>
              </w:rPr>
            </w:pPr>
          </w:p>
          <w:p w14:paraId="4CD24953" w14:textId="77777777" w:rsidR="00193707" w:rsidRDefault="00193707" w:rsidP="00D356F3">
            <w:pPr>
              <w:jc w:val="center"/>
              <w:rPr>
                <w:rFonts w:ascii="Arial" w:hAnsi="Arial" w:cs="Arial"/>
                <w:sz w:val="24"/>
                <w:szCs w:val="24"/>
              </w:rPr>
            </w:pPr>
          </w:p>
          <w:p w14:paraId="3A53D4E9" w14:textId="77777777" w:rsidR="00193707" w:rsidRDefault="00193707" w:rsidP="00D356F3">
            <w:pPr>
              <w:jc w:val="center"/>
              <w:rPr>
                <w:rFonts w:ascii="Arial" w:hAnsi="Arial" w:cs="Arial"/>
                <w:sz w:val="24"/>
                <w:szCs w:val="24"/>
              </w:rPr>
            </w:pPr>
          </w:p>
          <w:p w14:paraId="3D1BCDBB" w14:textId="77777777" w:rsidR="00193707" w:rsidRDefault="00193707" w:rsidP="00D356F3">
            <w:pPr>
              <w:jc w:val="center"/>
              <w:rPr>
                <w:rFonts w:ascii="Arial" w:hAnsi="Arial" w:cs="Arial"/>
                <w:sz w:val="24"/>
                <w:szCs w:val="24"/>
              </w:rPr>
            </w:pPr>
          </w:p>
          <w:p w14:paraId="6EB045AA" w14:textId="77777777" w:rsidR="00193707" w:rsidRDefault="00193707" w:rsidP="00D356F3">
            <w:pPr>
              <w:jc w:val="center"/>
              <w:rPr>
                <w:rFonts w:ascii="Arial" w:hAnsi="Arial" w:cs="Arial"/>
                <w:sz w:val="24"/>
                <w:szCs w:val="24"/>
              </w:rPr>
            </w:pPr>
          </w:p>
          <w:p w14:paraId="7B6D7694" w14:textId="77777777" w:rsidR="00193707" w:rsidRDefault="00193707" w:rsidP="00D356F3">
            <w:pPr>
              <w:jc w:val="center"/>
              <w:rPr>
                <w:rFonts w:ascii="Arial" w:hAnsi="Arial" w:cs="Arial"/>
                <w:sz w:val="24"/>
                <w:szCs w:val="24"/>
              </w:rPr>
            </w:pPr>
          </w:p>
          <w:p w14:paraId="316AF44B" w14:textId="77777777" w:rsidR="00193707" w:rsidRDefault="00193707" w:rsidP="00D356F3">
            <w:pPr>
              <w:jc w:val="center"/>
              <w:rPr>
                <w:rFonts w:ascii="Arial" w:hAnsi="Arial" w:cs="Arial"/>
                <w:sz w:val="24"/>
                <w:szCs w:val="24"/>
              </w:rPr>
            </w:pPr>
          </w:p>
          <w:p w14:paraId="6F2AA3B4" w14:textId="77777777" w:rsidR="00193707" w:rsidRDefault="00193707" w:rsidP="00D356F3">
            <w:pPr>
              <w:jc w:val="center"/>
              <w:rPr>
                <w:rFonts w:ascii="Arial" w:hAnsi="Arial" w:cs="Arial"/>
                <w:sz w:val="24"/>
                <w:szCs w:val="24"/>
              </w:rPr>
            </w:pPr>
          </w:p>
          <w:p w14:paraId="51D73503" w14:textId="77777777" w:rsidR="00193707" w:rsidRDefault="00193707" w:rsidP="00D356F3">
            <w:pPr>
              <w:jc w:val="center"/>
              <w:rPr>
                <w:rFonts w:ascii="Arial" w:hAnsi="Arial" w:cs="Arial"/>
                <w:sz w:val="24"/>
                <w:szCs w:val="24"/>
              </w:rPr>
            </w:pPr>
          </w:p>
          <w:p w14:paraId="4819A169" w14:textId="77777777" w:rsidR="00193707" w:rsidRDefault="00193707" w:rsidP="00D356F3">
            <w:pPr>
              <w:jc w:val="center"/>
              <w:rPr>
                <w:rFonts w:ascii="Arial" w:hAnsi="Arial" w:cs="Arial"/>
                <w:sz w:val="24"/>
                <w:szCs w:val="24"/>
              </w:rPr>
            </w:pPr>
          </w:p>
          <w:p w14:paraId="1A521383" w14:textId="77777777" w:rsidR="00193707" w:rsidRDefault="00193707" w:rsidP="00D356F3">
            <w:pPr>
              <w:jc w:val="center"/>
              <w:rPr>
                <w:rFonts w:ascii="Arial" w:hAnsi="Arial" w:cs="Arial"/>
                <w:sz w:val="24"/>
                <w:szCs w:val="24"/>
              </w:rPr>
            </w:pPr>
          </w:p>
          <w:p w14:paraId="59C33E50" w14:textId="77777777" w:rsidR="00193707" w:rsidRPr="00B84828" w:rsidRDefault="00193707" w:rsidP="00D356F3">
            <w:pPr>
              <w:jc w:val="center"/>
              <w:rPr>
                <w:rFonts w:ascii="Arial" w:hAnsi="Arial" w:cs="Arial"/>
                <w:sz w:val="24"/>
                <w:szCs w:val="24"/>
              </w:rPr>
            </w:pPr>
            <w:r>
              <w:rPr>
                <w:rFonts w:ascii="Arial" w:hAnsi="Arial" w:cs="Arial"/>
                <w:sz w:val="24"/>
                <w:szCs w:val="24"/>
              </w:rPr>
              <w:t>5,0</w:t>
            </w:r>
          </w:p>
        </w:tc>
        <w:tc>
          <w:tcPr>
            <w:tcW w:w="993" w:type="dxa"/>
            <w:tcBorders>
              <w:top w:val="single" w:sz="4" w:space="0" w:color="auto"/>
              <w:left w:val="single" w:sz="4" w:space="0" w:color="auto"/>
              <w:bottom w:val="single" w:sz="4" w:space="0" w:color="auto"/>
              <w:right w:val="single" w:sz="4" w:space="0" w:color="auto"/>
            </w:tcBorders>
            <w:vAlign w:val="bottom"/>
          </w:tcPr>
          <w:p w14:paraId="323A65F8" w14:textId="77777777" w:rsidR="00193707" w:rsidRDefault="00193707" w:rsidP="00D356F3">
            <w:pPr>
              <w:jc w:val="center"/>
              <w:rPr>
                <w:rFonts w:ascii="Arial" w:hAnsi="Arial" w:cs="Arial"/>
                <w:sz w:val="24"/>
                <w:szCs w:val="24"/>
              </w:rPr>
            </w:pPr>
          </w:p>
          <w:p w14:paraId="0566ABF2" w14:textId="77777777" w:rsidR="00193707" w:rsidRDefault="00193707" w:rsidP="00D356F3">
            <w:pPr>
              <w:jc w:val="center"/>
              <w:rPr>
                <w:rFonts w:ascii="Arial" w:hAnsi="Arial" w:cs="Arial"/>
                <w:sz w:val="24"/>
                <w:szCs w:val="24"/>
              </w:rPr>
            </w:pPr>
          </w:p>
          <w:p w14:paraId="4EDF1604" w14:textId="77777777" w:rsidR="00193707" w:rsidRDefault="00193707" w:rsidP="00D356F3">
            <w:pPr>
              <w:jc w:val="center"/>
              <w:rPr>
                <w:rFonts w:ascii="Arial" w:hAnsi="Arial" w:cs="Arial"/>
                <w:sz w:val="24"/>
                <w:szCs w:val="24"/>
              </w:rPr>
            </w:pPr>
          </w:p>
          <w:p w14:paraId="5F5C6CA5" w14:textId="77777777" w:rsidR="00193707" w:rsidRDefault="00193707" w:rsidP="00D356F3">
            <w:pPr>
              <w:jc w:val="center"/>
              <w:rPr>
                <w:rFonts w:ascii="Arial" w:hAnsi="Arial" w:cs="Arial"/>
                <w:sz w:val="24"/>
                <w:szCs w:val="24"/>
              </w:rPr>
            </w:pPr>
          </w:p>
          <w:p w14:paraId="77C0E3EF" w14:textId="77777777" w:rsidR="00193707" w:rsidRDefault="00193707" w:rsidP="00D356F3">
            <w:pPr>
              <w:jc w:val="center"/>
              <w:rPr>
                <w:rFonts w:ascii="Arial" w:hAnsi="Arial" w:cs="Arial"/>
                <w:sz w:val="24"/>
                <w:szCs w:val="24"/>
              </w:rPr>
            </w:pPr>
          </w:p>
          <w:p w14:paraId="3DF53A8A" w14:textId="77777777" w:rsidR="00193707" w:rsidRDefault="00193707" w:rsidP="00D356F3">
            <w:pPr>
              <w:jc w:val="center"/>
              <w:rPr>
                <w:rFonts w:ascii="Arial" w:hAnsi="Arial" w:cs="Arial"/>
                <w:sz w:val="24"/>
                <w:szCs w:val="24"/>
              </w:rPr>
            </w:pPr>
          </w:p>
          <w:p w14:paraId="03D39D93" w14:textId="77777777" w:rsidR="00193707" w:rsidRDefault="00193707" w:rsidP="00D356F3">
            <w:pPr>
              <w:jc w:val="center"/>
              <w:rPr>
                <w:rFonts w:ascii="Arial" w:hAnsi="Arial" w:cs="Arial"/>
                <w:sz w:val="24"/>
                <w:szCs w:val="24"/>
              </w:rPr>
            </w:pPr>
          </w:p>
          <w:p w14:paraId="6850B0EB" w14:textId="77777777" w:rsidR="00193707" w:rsidRDefault="00193707" w:rsidP="00D356F3">
            <w:pPr>
              <w:jc w:val="center"/>
              <w:rPr>
                <w:rFonts w:ascii="Arial" w:hAnsi="Arial" w:cs="Arial"/>
                <w:sz w:val="24"/>
                <w:szCs w:val="24"/>
              </w:rPr>
            </w:pPr>
          </w:p>
          <w:p w14:paraId="7AA02120" w14:textId="77777777" w:rsidR="00193707" w:rsidRDefault="00193707" w:rsidP="00D356F3">
            <w:pPr>
              <w:jc w:val="center"/>
              <w:rPr>
                <w:rFonts w:ascii="Arial" w:hAnsi="Arial" w:cs="Arial"/>
                <w:sz w:val="24"/>
                <w:szCs w:val="24"/>
              </w:rPr>
            </w:pPr>
          </w:p>
          <w:p w14:paraId="6C23CF32" w14:textId="77777777" w:rsidR="00193707" w:rsidRDefault="00193707" w:rsidP="00D356F3">
            <w:pPr>
              <w:jc w:val="center"/>
              <w:rPr>
                <w:rFonts w:ascii="Arial" w:hAnsi="Arial" w:cs="Arial"/>
                <w:sz w:val="24"/>
                <w:szCs w:val="24"/>
              </w:rPr>
            </w:pPr>
          </w:p>
          <w:p w14:paraId="34D093B2" w14:textId="77777777" w:rsidR="00193707" w:rsidRDefault="00193707" w:rsidP="00D356F3">
            <w:pPr>
              <w:jc w:val="center"/>
              <w:rPr>
                <w:rFonts w:ascii="Arial" w:hAnsi="Arial" w:cs="Arial"/>
                <w:sz w:val="24"/>
                <w:szCs w:val="24"/>
              </w:rPr>
            </w:pPr>
          </w:p>
          <w:p w14:paraId="40BEE81C" w14:textId="77777777" w:rsidR="00193707" w:rsidRDefault="00193707" w:rsidP="00D356F3">
            <w:pPr>
              <w:jc w:val="center"/>
              <w:rPr>
                <w:rFonts w:ascii="Arial" w:hAnsi="Arial" w:cs="Arial"/>
                <w:sz w:val="24"/>
                <w:szCs w:val="24"/>
              </w:rPr>
            </w:pPr>
          </w:p>
          <w:p w14:paraId="76DB48D8"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543E2D7F"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3511899" w14:textId="77777777" w:rsidR="00193707" w:rsidRPr="00B84828" w:rsidRDefault="00193707" w:rsidP="00D356F3">
            <w:pPr>
              <w:jc w:val="center"/>
              <w:rPr>
                <w:rFonts w:ascii="Arial" w:hAnsi="Arial" w:cs="Arial"/>
                <w:bCs/>
                <w:sz w:val="24"/>
                <w:szCs w:val="24"/>
              </w:rPr>
            </w:pPr>
          </w:p>
          <w:p w14:paraId="79296950" w14:textId="77777777" w:rsidR="00193707" w:rsidRPr="00B84828" w:rsidRDefault="00193707" w:rsidP="00D356F3">
            <w:pPr>
              <w:jc w:val="center"/>
              <w:rPr>
                <w:rFonts w:ascii="Arial" w:hAnsi="Arial" w:cs="Arial"/>
                <w:bCs/>
                <w:sz w:val="24"/>
                <w:szCs w:val="24"/>
              </w:rPr>
            </w:pPr>
          </w:p>
          <w:p w14:paraId="44BA2A0F" w14:textId="77777777" w:rsidR="00193707" w:rsidRPr="00B84828" w:rsidRDefault="00193707" w:rsidP="00D356F3">
            <w:pPr>
              <w:jc w:val="center"/>
              <w:rPr>
                <w:rFonts w:ascii="Arial" w:hAnsi="Arial" w:cs="Arial"/>
                <w:bCs/>
                <w:sz w:val="24"/>
                <w:szCs w:val="24"/>
              </w:rPr>
            </w:pPr>
          </w:p>
          <w:p w14:paraId="34EC4F00" w14:textId="77777777" w:rsidR="00193707" w:rsidRPr="00B84828" w:rsidRDefault="00193707" w:rsidP="00D356F3">
            <w:pPr>
              <w:jc w:val="center"/>
              <w:rPr>
                <w:rFonts w:ascii="Arial" w:hAnsi="Arial" w:cs="Arial"/>
                <w:bCs/>
                <w:sz w:val="24"/>
                <w:szCs w:val="24"/>
              </w:rPr>
            </w:pPr>
          </w:p>
          <w:p w14:paraId="689F8CC3" w14:textId="77777777" w:rsidR="00193707" w:rsidRDefault="00193707" w:rsidP="00D356F3">
            <w:pPr>
              <w:jc w:val="center"/>
              <w:rPr>
                <w:rFonts w:ascii="Arial" w:hAnsi="Arial" w:cs="Arial"/>
                <w:bCs/>
                <w:sz w:val="24"/>
                <w:szCs w:val="24"/>
              </w:rPr>
            </w:pPr>
          </w:p>
          <w:p w14:paraId="4BE805E8" w14:textId="77777777" w:rsidR="00193707" w:rsidRDefault="00193707" w:rsidP="00D356F3">
            <w:pPr>
              <w:jc w:val="center"/>
              <w:rPr>
                <w:rFonts w:ascii="Arial" w:hAnsi="Arial" w:cs="Arial"/>
                <w:bCs/>
                <w:sz w:val="24"/>
                <w:szCs w:val="24"/>
              </w:rPr>
            </w:pPr>
          </w:p>
          <w:p w14:paraId="1F3772CB" w14:textId="77777777" w:rsidR="00193707" w:rsidRDefault="00193707" w:rsidP="00D356F3">
            <w:pPr>
              <w:jc w:val="center"/>
              <w:rPr>
                <w:rFonts w:ascii="Arial" w:hAnsi="Arial" w:cs="Arial"/>
                <w:bCs/>
                <w:sz w:val="24"/>
                <w:szCs w:val="24"/>
              </w:rPr>
            </w:pPr>
          </w:p>
          <w:p w14:paraId="2D3BA399" w14:textId="77777777" w:rsidR="00193707" w:rsidRDefault="00193707" w:rsidP="00D356F3">
            <w:pPr>
              <w:jc w:val="center"/>
              <w:rPr>
                <w:rFonts w:ascii="Arial" w:hAnsi="Arial" w:cs="Arial"/>
                <w:bCs/>
                <w:sz w:val="24"/>
                <w:szCs w:val="24"/>
              </w:rPr>
            </w:pPr>
          </w:p>
          <w:p w14:paraId="63FFF3DB" w14:textId="77777777" w:rsidR="00193707" w:rsidRDefault="00193707" w:rsidP="00D356F3">
            <w:pPr>
              <w:jc w:val="center"/>
              <w:rPr>
                <w:rFonts w:ascii="Arial" w:hAnsi="Arial" w:cs="Arial"/>
                <w:bCs/>
                <w:sz w:val="24"/>
                <w:szCs w:val="24"/>
              </w:rPr>
            </w:pPr>
          </w:p>
          <w:p w14:paraId="6D3AF924" w14:textId="77777777" w:rsidR="00193707" w:rsidRDefault="00193707" w:rsidP="00D356F3">
            <w:pPr>
              <w:jc w:val="center"/>
              <w:rPr>
                <w:rFonts w:ascii="Arial" w:hAnsi="Arial" w:cs="Arial"/>
                <w:bCs/>
                <w:sz w:val="24"/>
                <w:szCs w:val="24"/>
              </w:rPr>
            </w:pPr>
          </w:p>
          <w:p w14:paraId="0A74B917" w14:textId="77777777" w:rsidR="00193707" w:rsidRDefault="00193707" w:rsidP="00D356F3">
            <w:pPr>
              <w:jc w:val="center"/>
              <w:rPr>
                <w:rFonts w:ascii="Arial" w:hAnsi="Arial" w:cs="Arial"/>
                <w:bCs/>
                <w:sz w:val="24"/>
                <w:szCs w:val="24"/>
              </w:rPr>
            </w:pPr>
          </w:p>
          <w:p w14:paraId="3AED671F" w14:textId="77777777" w:rsidR="00193707" w:rsidRDefault="00193707" w:rsidP="00D356F3">
            <w:pPr>
              <w:jc w:val="center"/>
              <w:rPr>
                <w:rFonts w:ascii="Arial" w:hAnsi="Arial" w:cs="Arial"/>
                <w:bCs/>
                <w:sz w:val="24"/>
                <w:szCs w:val="24"/>
              </w:rPr>
            </w:pPr>
          </w:p>
          <w:p w14:paraId="4099D9D7"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1 16 01203 01 0012</w:t>
            </w:r>
            <w:r w:rsidRPr="00B84828">
              <w:rPr>
                <w:rFonts w:ascii="Arial" w:hAnsi="Arial" w:cs="Arial"/>
                <w:bCs/>
                <w:sz w:val="24"/>
                <w:szCs w:val="24"/>
              </w:rPr>
              <w:t xml:space="preserve">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946F52E"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10</w:t>
            </w:r>
            <w:r w:rsidRPr="00B84828">
              <w:rPr>
                <w:rFonts w:ascii="Arial" w:hAnsi="Arial" w:cs="Arial"/>
                <w:sz w:val="24"/>
                <w:szCs w:val="24"/>
              </w:rPr>
              <w:t>.</w:t>
            </w:r>
            <w:r>
              <w:rPr>
                <w:rFonts w:ascii="Arial" w:hAnsi="Arial" w:cs="Arial"/>
                <w:sz w:val="24"/>
                <w:szCs w:val="24"/>
              </w:rPr>
              <w:t>3</w:t>
            </w:r>
            <w:r w:rsidRPr="00B84828">
              <w:rPr>
                <w:rFonts w:ascii="Arial" w:hAnsi="Arial" w:cs="Arial"/>
                <w:sz w:val="24"/>
                <w:szCs w:val="24"/>
              </w:rPr>
              <w:t xml:space="preserve">. </w:t>
            </w:r>
            <w:r w:rsidRPr="00AA0C91">
              <w:rPr>
                <w:rFonts w:ascii="Arial" w:hAnsi="Arial" w:cs="Arial"/>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38CB03" w14:textId="77777777" w:rsidR="00193707" w:rsidRDefault="00193707" w:rsidP="00D356F3">
            <w:pPr>
              <w:jc w:val="center"/>
              <w:rPr>
                <w:rFonts w:ascii="Arial" w:hAnsi="Arial" w:cs="Arial"/>
                <w:sz w:val="24"/>
                <w:szCs w:val="24"/>
              </w:rPr>
            </w:pPr>
          </w:p>
          <w:p w14:paraId="37D1221C" w14:textId="77777777" w:rsidR="00193707" w:rsidRDefault="00193707" w:rsidP="00D356F3">
            <w:pPr>
              <w:jc w:val="center"/>
              <w:rPr>
                <w:rFonts w:ascii="Arial" w:hAnsi="Arial" w:cs="Arial"/>
                <w:sz w:val="24"/>
                <w:szCs w:val="24"/>
              </w:rPr>
            </w:pPr>
          </w:p>
          <w:p w14:paraId="6D1654DA" w14:textId="77777777" w:rsidR="00193707" w:rsidRDefault="00193707" w:rsidP="00D356F3">
            <w:pPr>
              <w:jc w:val="center"/>
              <w:rPr>
                <w:rFonts w:ascii="Arial" w:hAnsi="Arial" w:cs="Arial"/>
                <w:sz w:val="24"/>
                <w:szCs w:val="24"/>
              </w:rPr>
            </w:pPr>
          </w:p>
          <w:p w14:paraId="0CC21061" w14:textId="77777777" w:rsidR="00193707" w:rsidRDefault="00193707" w:rsidP="00D356F3">
            <w:pPr>
              <w:jc w:val="center"/>
              <w:rPr>
                <w:rFonts w:ascii="Arial" w:hAnsi="Arial" w:cs="Arial"/>
                <w:sz w:val="24"/>
                <w:szCs w:val="24"/>
              </w:rPr>
            </w:pPr>
          </w:p>
          <w:p w14:paraId="0BFB2359" w14:textId="77777777" w:rsidR="00193707" w:rsidRDefault="00193707" w:rsidP="00D356F3">
            <w:pPr>
              <w:jc w:val="center"/>
              <w:rPr>
                <w:rFonts w:ascii="Arial" w:hAnsi="Arial" w:cs="Arial"/>
                <w:sz w:val="24"/>
                <w:szCs w:val="24"/>
              </w:rPr>
            </w:pPr>
          </w:p>
          <w:p w14:paraId="3C87B319" w14:textId="77777777" w:rsidR="00193707" w:rsidRDefault="00193707" w:rsidP="00D356F3">
            <w:pPr>
              <w:jc w:val="center"/>
              <w:rPr>
                <w:rFonts w:ascii="Arial" w:hAnsi="Arial" w:cs="Arial"/>
                <w:sz w:val="24"/>
                <w:szCs w:val="24"/>
              </w:rPr>
            </w:pPr>
          </w:p>
          <w:p w14:paraId="3CEE8E8A" w14:textId="77777777" w:rsidR="00193707" w:rsidRDefault="00193707" w:rsidP="00D356F3">
            <w:pPr>
              <w:jc w:val="center"/>
              <w:rPr>
                <w:rFonts w:ascii="Arial" w:hAnsi="Arial" w:cs="Arial"/>
                <w:sz w:val="24"/>
                <w:szCs w:val="24"/>
              </w:rPr>
            </w:pPr>
          </w:p>
          <w:p w14:paraId="26DF1069" w14:textId="77777777" w:rsidR="00193707" w:rsidRDefault="00193707" w:rsidP="00D356F3">
            <w:pPr>
              <w:jc w:val="center"/>
              <w:rPr>
                <w:rFonts w:ascii="Arial" w:hAnsi="Arial" w:cs="Arial"/>
                <w:sz w:val="24"/>
                <w:szCs w:val="24"/>
              </w:rPr>
            </w:pPr>
          </w:p>
          <w:p w14:paraId="56856289" w14:textId="77777777" w:rsidR="00193707" w:rsidRDefault="00193707" w:rsidP="00D356F3">
            <w:pPr>
              <w:jc w:val="center"/>
              <w:rPr>
                <w:rFonts w:ascii="Arial" w:hAnsi="Arial" w:cs="Arial"/>
                <w:sz w:val="24"/>
                <w:szCs w:val="24"/>
              </w:rPr>
            </w:pPr>
          </w:p>
          <w:p w14:paraId="56220C2B" w14:textId="77777777" w:rsidR="00193707" w:rsidRDefault="00193707" w:rsidP="00D356F3">
            <w:pPr>
              <w:jc w:val="center"/>
              <w:rPr>
                <w:rFonts w:ascii="Arial" w:hAnsi="Arial" w:cs="Arial"/>
                <w:sz w:val="24"/>
                <w:szCs w:val="24"/>
              </w:rPr>
            </w:pPr>
          </w:p>
          <w:p w14:paraId="7339A4C3" w14:textId="77777777" w:rsidR="00193707" w:rsidRDefault="00193707" w:rsidP="00D356F3">
            <w:pPr>
              <w:jc w:val="center"/>
              <w:rPr>
                <w:rFonts w:ascii="Arial" w:hAnsi="Arial" w:cs="Arial"/>
                <w:sz w:val="24"/>
                <w:szCs w:val="24"/>
              </w:rPr>
            </w:pPr>
          </w:p>
          <w:p w14:paraId="0572B033" w14:textId="77777777" w:rsidR="00193707" w:rsidRDefault="00193707" w:rsidP="00D356F3">
            <w:pPr>
              <w:jc w:val="center"/>
              <w:rPr>
                <w:rFonts w:ascii="Arial" w:hAnsi="Arial" w:cs="Arial"/>
                <w:sz w:val="24"/>
                <w:szCs w:val="24"/>
              </w:rPr>
            </w:pPr>
          </w:p>
          <w:p w14:paraId="1BDE429C"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38AE2959" w14:textId="77777777" w:rsidR="00193707" w:rsidRDefault="00193707" w:rsidP="00D356F3">
            <w:pPr>
              <w:jc w:val="center"/>
              <w:rPr>
                <w:rFonts w:ascii="Arial" w:hAnsi="Arial" w:cs="Arial"/>
                <w:sz w:val="24"/>
                <w:szCs w:val="24"/>
              </w:rPr>
            </w:pPr>
          </w:p>
          <w:p w14:paraId="0C750A89" w14:textId="77777777" w:rsidR="00193707" w:rsidRDefault="00193707" w:rsidP="00D356F3">
            <w:pPr>
              <w:jc w:val="center"/>
              <w:rPr>
                <w:rFonts w:ascii="Arial" w:hAnsi="Arial" w:cs="Arial"/>
                <w:sz w:val="24"/>
                <w:szCs w:val="24"/>
              </w:rPr>
            </w:pPr>
          </w:p>
          <w:p w14:paraId="0121DD06" w14:textId="77777777" w:rsidR="00193707" w:rsidRDefault="00193707" w:rsidP="00D356F3">
            <w:pPr>
              <w:jc w:val="center"/>
              <w:rPr>
                <w:rFonts w:ascii="Arial" w:hAnsi="Arial" w:cs="Arial"/>
                <w:sz w:val="24"/>
                <w:szCs w:val="24"/>
              </w:rPr>
            </w:pPr>
          </w:p>
          <w:p w14:paraId="0B28EBF3" w14:textId="77777777" w:rsidR="00193707" w:rsidRDefault="00193707" w:rsidP="00D356F3">
            <w:pPr>
              <w:jc w:val="center"/>
              <w:rPr>
                <w:rFonts w:ascii="Arial" w:hAnsi="Arial" w:cs="Arial"/>
                <w:sz w:val="24"/>
                <w:szCs w:val="24"/>
              </w:rPr>
            </w:pPr>
          </w:p>
          <w:p w14:paraId="3BF088AB" w14:textId="77777777" w:rsidR="00193707" w:rsidRDefault="00193707" w:rsidP="00D356F3">
            <w:pPr>
              <w:jc w:val="center"/>
              <w:rPr>
                <w:rFonts w:ascii="Arial" w:hAnsi="Arial" w:cs="Arial"/>
                <w:sz w:val="24"/>
                <w:szCs w:val="24"/>
              </w:rPr>
            </w:pPr>
          </w:p>
          <w:p w14:paraId="15B7E0BA" w14:textId="77777777" w:rsidR="00193707" w:rsidRDefault="00193707" w:rsidP="00D356F3">
            <w:pPr>
              <w:jc w:val="center"/>
              <w:rPr>
                <w:rFonts w:ascii="Arial" w:hAnsi="Arial" w:cs="Arial"/>
                <w:sz w:val="24"/>
                <w:szCs w:val="24"/>
              </w:rPr>
            </w:pPr>
          </w:p>
          <w:p w14:paraId="4A34FE36" w14:textId="77777777" w:rsidR="00193707" w:rsidRDefault="00193707" w:rsidP="00D356F3">
            <w:pPr>
              <w:jc w:val="center"/>
              <w:rPr>
                <w:rFonts w:ascii="Arial" w:hAnsi="Arial" w:cs="Arial"/>
                <w:sz w:val="24"/>
                <w:szCs w:val="24"/>
              </w:rPr>
            </w:pPr>
          </w:p>
          <w:p w14:paraId="6E0931C2" w14:textId="77777777" w:rsidR="00193707" w:rsidRDefault="00193707" w:rsidP="00D356F3">
            <w:pPr>
              <w:jc w:val="center"/>
              <w:rPr>
                <w:rFonts w:ascii="Arial" w:hAnsi="Arial" w:cs="Arial"/>
                <w:sz w:val="24"/>
                <w:szCs w:val="24"/>
              </w:rPr>
            </w:pPr>
          </w:p>
          <w:p w14:paraId="71C6DF00" w14:textId="77777777" w:rsidR="00193707" w:rsidRDefault="00193707" w:rsidP="00D356F3">
            <w:pPr>
              <w:jc w:val="center"/>
              <w:rPr>
                <w:rFonts w:ascii="Arial" w:hAnsi="Arial" w:cs="Arial"/>
                <w:sz w:val="24"/>
                <w:szCs w:val="24"/>
              </w:rPr>
            </w:pPr>
          </w:p>
          <w:p w14:paraId="75660932" w14:textId="77777777" w:rsidR="00193707" w:rsidRDefault="00193707" w:rsidP="00D356F3">
            <w:pPr>
              <w:jc w:val="center"/>
              <w:rPr>
                <w:rFonts w:ascii="Arial" w:hAnsi="Arial" w:cs="Arial"/>
                <w:sz w:val="24"/>
                <w:szCs w:val="24"/>
              </w:rPr>
            </w:pPr>
          </w:p>
          <w:p w14:paraId="667BA94A" w14:textId="77777777" w:rsidR="00193707" w:rsidRDefault="00193707" w:rsidP="00D356F3">
            <w:pPr>
              <w:jc w:val="center"/>
              <w:rPr>
                <w:rFonts w:ascii="Arial" w:hAnsi="Arial" w:cs="Arial"/>
                <w:sz w:val="24"/>
                <w:szCs w:val="24"/>
              </w:rPr>
            </w:pPr>
          </w:p>
          <w:p w14:paraId="311A6BE7" w14:textId="77777777" w:rsidR="00193707" w:rsidRDefault="00193707" w:rsidP="00D356F3">
            <w:pPr>
              <w:jc w:val="center"/>
              <w:rPr>
                <w:rFonts w:ascii="Arial" w:hAnsi="Arial" w:cs="Arial"/>
                <w:sz w:val="24"/>
                <w:szCs w:val="24"/>
              </w:rPr>
            </w:pPr>
          </w:p>
          <w:p w14:paraId="5DAA4599" w14:textId="77777777" w:rsidR="00193707" w:rsidRPr="00B84828" w:rsidRDefault="00193707" w:rsidP="00D356F3">
            <w:pPr>
              <w:jc w:val="center"/>
              <w:rPr>
                <w:rFonts w:ascii="Arial" w:hAnsi="Arial" w:cs="Arial"/>
                <w:sz w:val="24"/>
                <w:szCs w:val="24"/>
              </w:rPr>
            </w:pPr>
            <w:r>
              <w:rPr>
                <w:rFonts w:ascii="Arial" w:hAnsi="Arial" w:cs="Arial"/>
                <w:sz w:val="24"/>
                <w:szCs w:val="24"/>
              </w:rPr>
              <w:t>0,5</w:t>
            </w:r>
          </w:p>
        </w:tc>
        <w:tc>
          <w:tcPr>
            <w:tcW w:w="993" w:type="dxa"/>
            <w:tcBorders>
              <w:top w:val="single" w:sz="4" w:space="0" w:color="auto"/>
              <w:left w:val="single" w:sz="4" w:space="0" w:color="auto"/>
              <w:bottom w:val="single" w:sz="4" w:space="0" w:color="auto"/>
              <w:right w:val="single" w:sz="4" w:space="0" w:color="auto"/>
            </w:tcBorders>
            <w:vAlign w:val="bottom"/>
          </w:tcPr>
          <w:p w14:paraId="683CDFC3" w14:textId="77777777" w:rsidR="00193707" w:rsidRDefault="00193707" w:rsidP="00D356F3">
            <w:pPr>
              <w:jc w:val="center"/>
              <w:rPr>
                <w:rFonts w:ascii="Arial" w:hAnsi="Arial" w:cs="Arial"/>
                <w:sz w:val="24"/>
                <w:szCs w:val="24"/>
              </w:rPr>
            </w:pPr>
          </w:p>
          <w:p w14:paraId="02612C3D" w14:textId="77777777" w:rsidR="00193707" w:rsidRDefault="00193707" w:rsidP="00D356F3">
            <w:pPr>
              <w:jc w:val="center"/>
              <w:rPr>
                <w:rFonts w:ascii="Arial" w:hAnsi="Arial" w:cs="Arial"/>
                <w:sz w:val="24"/>
                <w:szCs w:val="24"/>
              </w:rPr>
            </w:pPr>
          </w:p>
          <w:p w14:paraId="64EABEF4" w14:textId="77777777" w:rsidR="00193707" w:rsidRDefault="00193707" w:rsidP="00D356F3">
            <w:pPr>
              <w:jc w:val="center"/>
              <w:rPr>
                <w:rFonts w:ascii="Arial" w:hAnsi="Arial" w:cs="Arial"/>
                <w:sz w:val="24"/>
                <w:szCs w:val="24"/>
              </w:rPr>
            </w:pPr>
          </w:p>
          <w:p w14:paraId="1CAC8996" w14:textId="77777777" w:rsidR="00193707" w:rsidRDefault="00193707" w:rsidP="00D356F3">
            <w:pPr>
              <w:jc w:val="center"/>
              <w:rPr>
                <w:rFonts w:ascii="Arial" w:hAnsi="Arial" w:cs="Arial"/>
                <w:sz w:val="24"/>
                <w:szCs w:val="24"/>
              </w:rPr>
            </w:pPr>
          </w:p>
          <w:p w14:paraId="2226FC09" w14:textId="77777777" w:rsidR="00193707" w:rsidRDefault="00193707" w:rsidP="00D356F3">
            <w:pPr>
              <w:jc w:val="center"/>
              <w:rPr>
                <w:rFonts w:ascii="Arial" w:hAnsi="Arial" w:cs="Arial"/>
                <w:sz w:val="24"/>
                <w:szCs w:val="24"/>
              </w:rPr>
            </w:pPr>
          </w:p>
          <w:p w14:paraId="4C9FB61E" w14:textId="77777777" w:rsidR="00193707" w:rsidRDefault="00193707" w:rsidP="00D356F3">
            <w:pPr>
              <w:jc w:val="center"/>
              <w:rPr>
                <w:rFonts w:ascii="Arial" w:hAnsi="Arial" w:cs="Arial"/>
                <w:sz w:val="24"/>
                <w:szCs w:val="24"/>
              </w:rPr>
            </w:pPr>
          </w:p>
          <w:p w14:paraId="261A765D" w14:textId="77777777" w:rsidR="00193707" w:rsidRDefault="00193707" w:rsidP="00D356F3">
            <w:pPr>
              <w:jc w:val="center"/>
              <w:rPr>
                <w:rFonts w:ascii="Arial" w:hAnsi="Arial" w:cs="Arial"/>
                <w:sz w:val="24"/>
                <w:szCs w:val="24"/>
              </w:rPr>
            </w:pPr>
          </w:p>
          <w:p w14:paraId="603BA2FA" w14:textId="77777777" w:rsidR="00193707" w:rsidRDefault="00193707" w:rsidP="00D356F3">
            <w:pPr>
              <w:jc w:val="center"/>
              <w:rPr>
                <w:rFonts w:ascii="Arial" w:hAnsi="Arial" w:cs="Arial"/>
                <w:sz w:val="24"/>
                <w:szCs w:val="24"/>
              </w:rPr>
            </w:pPr>
          </w:p>
          <w:p w14:paraId="6AE83ED0" w14:textId="77777777" w:rsidR="00193707" w:rsidRDefault="00193707" w:rsidP="00D356F3">
            <w:pPr>
              <w:jc w:val="center"/>
              <w:rPr>
                <w:rFonts w:ascii="Arial" w:hAnsi="Arial" w:cs="Arial"/>
                <w:sz w:val="24"/>
                <w:szCs w:val="24"/>
              </w:rPr>
            </w:pPr>
          </w:p>
          <w:p w14:paraId="6ABEA447" w14:textId="77777777" w:rsidR="00193707" w:rsidRDefault="00193707" w:rsidP="00D356F3">
            <w:pPr>
              <w:jc w:val="center"/>
              <w:rPr>
                <w:rFonts w:ascii="Arial" w:hAnsi="Arial" w:cs="Arial"/>
                <w:sz w:val="24"/>
                <w:szCs w:val="24"/>
              </w:rPr>
            </w:pPr>
          </w:p>
          <w:p w14:paraId="2EB1153B" w14:textId="77777777" w:rsidR="00193707" w:rsidRDefault="00193707" w:rsidP="00D356F3">
            <w:pPr>
              <w:jc w:val="center"/>
              <w:rPr>
                <w:rFonts w:ascii="Arial" w:hAnsi="Arial" w:cs="Arial"/>
                <w:sz w:val="24"/>
                <w:szCs w:val="24"/>
              </w:rPr>
            </w:pPr>
          </w:p>
          <w:p w14:paraId="5A883F51" w14:textId="77777777" w:rsidR="00193707" w:rsidRDefault="00193707" w:rsidP="00D356F3">
            <w:pPr>
              <w:jc w:val="center"/>
              <w:rPr>
                <w:rFonts w:ascii="Arial" w:hAnsi="Arial" w:cs="Arial"/>
                <w:sz w:val="24"/>
                <w:szCs w:val="24"/>
              </w:rPr>
            </w:pPr>
          </w:p>
          <w:p w14:paraId="37F1D9D2"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6A56D7BE"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06443AA"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1 16 01203 01 0013 140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184CB7D"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10.4</w:t>
            </w:r>
            <w:r w:rsidRPr="00B84828">
              <w:rPr>
                <w:rFonts w:ascii="Arial" w:hAnsi="Arial" w:cs="Arial"/>
                <w:sz w:val="24"/>
                <w:szCs w:val="24"/>
              </w:rPr>
              <w:t>.</w:t>
            </w:r>
            <w:r>
              <w:rPr>
                <w:rFonts w:ascii="Arial" w:hAnsi="Arial" w:cs="Arial"/>
                <w:sz w:val="24"/>
                <w:szCs w:val="24"/>
              </w:rPr>
              <w:t xml:space="preserve"> </w:t>
            </w:r>
            <w:r w:rsidRPr="009F3E17">
              <w:rPr>
                <w:bCs/>
                <w:sz w:val="28"/>
                <w:szCs w:val="28"/>
              </w:rPr>
              <w:t xml:space="preserve"> </w:t>
            </w:r>
            <w:r w:rsidRPr="004F56DE">
              <w:rPr>
                <w:rFonts w:ascii="Arial" w:hAnsi="Arial" w:cs="Arial"/>
                <w:bCs/>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w:t>
            </w:r>
            <w:r w:rsidRPr="002310DE">
              <w:rPr>
                <w:rFonts w:ascii="Arial" w:hAnsi="Arial" w:cs="Arial"/>
                <w:bCs/>
                <w:sz w:val="24"/>
                <w:szCs w:val="24"/>
              </w:rPr>
              <w:t xml:space="preserve">делам несовершеннолетних и защите их </w:t>
            </w:r>
            <w:r w:rsidRPr="002310DE">
              <w:rPr>
                <w:rFonts w:ascii="Arial" w:hAnsi="Arial" w:cs="Arial"/>
                <w:bCs/>
                <w:sz w:val="24"/>
                <w:szCs w:val="24"/>
              </w:rPr>
              <w:lastRenderedPageBreak/>
              <w:t>прав (штрафы за стрельбу из оружия в отведенных для этого местах с нарушением установленных правил или в не отведенных для этого местах)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7F68A1" w14:textId="77777777" w:rsidR="00193707" w:rsidRDefault="00193707" w:rsidP="00D356F3">
            <w:pPr>
              <w:jc w:val="center"/>
              <w:rPr>
                <w:rFonts w:ascii="Arial" w:hAnsi="Arial" w:cs="Arial"/>
                <w:sz w:val="24"/>
                <w:szCs w:val="24"/>
              </w:rPr>
            </w:pPr>
            <w:r>
              <w:rPr>
                <w:rFonts w:ascii="Arial" w:hAnsi="Arial" w:cs="Arial"/>
                <w:sz w:val="24"/>
                <w:szCs w:val="24"/>
              </w:rPr>
              <w:lastRenderedPageBreak/>
              <w:t>0,0</w:t>
            </w:r>
          </w:p>
        </w:tc>
        <w:tc>
          <w:tcPr>
            <w:tcW w:w="1559" w:type="dxa"/>
            <w:tcBorders>
              <w:top w:val="single" w:sz="4" w:space="0" w:color="auto"/>
              <w:left w:val="single" w:sz="4" w:space="0" w:color="auto"/>
              <w:bottom w:val="single" w:sz="4" w:space="0" w:color="auto"/>
              <w:right w:val="single" w:sz="4" w:space="0" w:color="auto"/>
            </w:tcBorders>
            <w:vAlign w:val="bottom"/>
          </w:tcPr>
          <w:p w14:paraId="28DDC9BF" w14:textId="77777777" w:rsidR="00193707" w:rsidRDefault="00193707" w:rsidP="00D356F3">
            <w:pPr>
              <w:jc w:val="center"/>
              <w:rPr>
                <w:rFonts w:ascii="Arial" w:hAnsi="Arial" w:cs="Arial"/>
                <w:sz w:val="24"/>
                <w:szCs w:val="24"/>
              </w:rPr>
            </w:pPr>
            <w:r>
              <w:rPr>
                <w:rFonts w:ascii="Arial" w:hAnsi="Arial" w:cs="Arial"/>
                <w:sz w:val="24"/>
                <w:szCs w:val="24"/>
              </w:rPr>
              <w:t>45,0</w:t>
            </w:r>
          </w:p>
        </w:tc>
        <w:tc>
          <w:tcPr>
            <w:tcW w:w="993" w:type="dxa"/>
            <w:tcBorders>
              <w:top w:val="single" w:sz="4" w:space="0" w:color="auto"/>
              <w:left w:val="single" w:sz="4" w:space="0" w:color="auto"/>
              <w:bottom w:val="single" w:sz="4" w:space="0" w:color="auto"/>
              <w:right w:val="single" w:sz="4" w:space="0" w:color="auto"/>
            </w:tcBorders>
            <w:vAlign w:val="bottom"/>
          </w:tcPr>
          <w:p w14:paraId="5F917588" w14:textId="77777777" w:rsidR="00193707"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27E51233"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09F7F19" w14:textId="77777777" w:rsidR="00193707" w:rsidRPr="00B84828" w:rsidRDefault="00193707" w:rsidP="00D356F3">
            <w:pPr>
              <w:jc w:val="center"/>
              <w:rPr>
                <w:rFonts w:ascii="Arial" w:hAnsi="Arial" w:cs="Arial"/>
                <w:bCs/>
                <w:sz w:val="24"/>
                <w:szCs w:val="24"/>
              </w:rPr>
            </w:pPr>
          </w:p>
          <w:p w14:paraId="21DBAB37" w14:textId="77777777" w:rsidR="00193707" w:rsidRPr="00B84828" w:rsidRDefault="00193707" w:rsidP="00D356F3">
            <w:pPr>
              <w:jc w:val="center"/>
              <w:rPr>
                <w:rFonts w:ascii="Arial" w:hAnsi="Arial" w:cs="Arial"/>
                <w:bCs/>
                <w:sz w:val="24"/>
                <w:szCs w:val="24"/>
              </w:rPr>
            </w:pPr>
          </w:p>
          <w:p w14:paraId="03441B40" w14:textId="77777777" w:rsidR="00193707" w:rsidRPr="00B84828" w:rsidRDefault="00193707" w:rsidP="00D356F3">
            <w:pPr>
              <w:jc w:val="center"/>
              <w:rPr>
                <w:rFonts w:ascii="Arial" w:hAnsi="Arial" w:cs="Arial"/>
                <w:bCs/>
                <w:sz w:val="24"/>
                <w:szCs w:val="24"/>
              </w:rPr>
            </w:pPr>
          </w:p>
          <w:p w14:paraId="66D6178D" w14:textId="77777777" w:rsidR="00193707" w:rsidRPr="00B84828" w:rsidRDefault="00193707" w:rsidP="00D356F3">
            <w:pPr>
              <w:jc w:val="center"/>
              <w:rPr>
                <w:rFonts w:ascii="Arial" w:hAnsi="Arial" w:cs="Arial"/>
                <w:bCs/>
                <w:sz w:val="24"/>
                <w:szCs w:val="24"/>
              </w:rPr>
            </w:pPr>
          </w:p>
          <w:p w14:paraId="3E5269FF" w14:textId="77777777" w:rsidR="00193707" w:rsidRPr="00B84828" w:rsidRDefault="00193707" w:rsidP="00D356F3">
            <w:pPr>
              <w:jc w:val="center"/>
              <w:rPr>
                <w:rFonts w:ascii="Arial" w:hAnsi="Arial" w:cs="Arial"/>
                <w:bCs/>
                <w:sz w:val="24"/>
                <w:szCs w:val="24"/>
              </w:rPr>
            </w:pPr>
          </w:p>
          <w:p w14:paraId="7AB92A15" w14:textId="77777777" w:rsidR="00193707" w:rsidRPr="00B84828" w:rsidRDefault="00193707" w:rsidP="00D356F3">
            <w:pPr>
              <w:jc w:val="center"/>
              <w:rPr>
                <w:rFonts w:ascii="Arial" w:hAnsi="Arial" w:cs="Arial"/>
                <w:bCs/>
                <w:sz w:val="24"/>
                <w:szCs w:val="24"/>
              </w:rPr>
            </w:pPr>
          </w:p>
          <w:p w14:paraId="2C906EA7" w14:textId="77777777" w:rsidR="00193707" w:rsidRPr="00B84828" w:rsidRDefault="00193707" w:rsidP="00D356F3">
            <w:pPr>
              <w:jc w:val="center"/>
              <w:rPr>
                <w:rFonts w:ascii="Arial" w:hAnsi="Arial" w:cs="Arial"/>
                <w:bCs/>
                <w:sz w:val="24"/>
                <w:szCs w:val="24"/>
              </w:rPr>
            </w:pPr>
          </w:p>
          <w:p w14:paraId="3BF1BC6F" w14:textId="77777777" w:rsidR="00193707" w:rsidRPr="00B84828" w:rsidRDefault="00193707" w:rsidP="00D356F3">
            <w:pPr>
              <w:jc w:val="center"/>
              <w:rPr>
                <w:rFonts w:ascii="Arial" w:hAnsi="Arial" w:cs="Arial"/>
                <w:bCs/>
                <w:sz w:val="24"/>
                <w:szCs w:val="24"/>
              </w:rPr>
            </w:pPr>
          </w:p>
          <w:p w14:paraId="43D6B7E7" w14:textId="77777777" w:rsidR="00193707" w:rsidRDefault="00193707" w:rsidP="00D356F3">
            <w:pPr>
              <w:jc w:val="center"/>
              <w:rPr>
                <w:rFonts w:ascii="Arial" w:hAnsi="Arial" w:cs="Arial"/>
                <w:bCs/>
                <w:sz w:val="24"/>
                <w:szCs w:val="24"/>
              </w:rPr>
            </w:pPr>
          </w:p>
          <w:p w14:paraId="1F5A00FF" w14:textId="77777777" w:rsidR="00193707" w:rsidRDefault="00193707" w:rsidP="00D356F3">
            <w:pPr>
              <w:jc w:val="center"/>
              <w:rPr>
                <w:rFonts w:ascii="Arial" w:hAnsi="Arial" w:cs="Arial"/>
                <w:bCs/>
                <w:sz w:val="24"/>
                <w:szCs w:val="24"/>
              </w:rPr>
            </w:pPr>
          </w:p>
          <w:p w14:paraId="5AE4F593" w14:textId="77777777" w:rsidR="00193707" w:rsidRPr="00B84828" w:rsidRDefault="00193707" w:rsidP="00D356F3">
            <w:pPr>
              <w:jc w:val="center"/>
              <w:rPr>
                <w:rFonts w:ascii="Arial" w:hAnsi="Arial" w:cs="Arial"/>
                <w:bCs/>
                <w:sz w:val="24"/>
                <w:szCs w:val="24"/>
              </w:rPr>
            </w:pPr>
          </w:p>
          <w:p w14:paraId="1CADF86C" w14:textId="77777777" w:rsidR="00193707" w:rsidRPr="00B84828" w:rsidRDefault="00193707" w:rsidP="00D356F3">
            <w:pPr>
              <w:jc w:val="center"/>
              <w:rPr>
                <w:rFonts w:ascii="Arial" w:hAnsi="Arial" w:cs="Arial"/>
                <w:bCs/>
                <w:sz w:val="24"/>
                <w:szCs w:val="24"/>
              </w:rPr>
            </w:pPr>
          </w:p>
          <w:p w14:paraId="59200FEA" w14:textId="77777777" w:rsidR="00193707" w:rsidRPr="00B84828" w:rsidRDefault="00193707" w:rsidP="00D356F3">
            <w:pPr>
              <w:jc w:val="center"/>
              <w:rPr>
                <w:rFonts w:ascii="Arial" w:hAnsi="Arial" w:cs="Arial"/>
                <w:b/>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16 01203 01 0021 140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E0F6531" w14:textId="77777777" w:rsidR="00193707" w:rsidRPr="00B84828" w:rsidRDefault="00193707" w:rsidP="00D356F3">
            <w:pPr>
              <w:jc w:val="both"/>
              <w:rPr>
                <w:rFonts w:ascii="Arial" w:hAnsi="Arial" w:cs="Arial"/>
                <w:b/>
                <w:bCs/>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10</w:t>
            </w:r>
            <w:r w:rsidRPr="00B84828">
              <w:rPr>
                <w:rFonts w:ascii="Arial" w:hAnsi="Arial" w:cs="Arial"/>
                <w:sz w:val="24"/>
                <w:szCs w:val="24"/>
              </w:rPr>
              <w:t>.</w:t>
            </w:r>
            <w:r>
              <w:rPr>
                <w:rFonts w:ascii="Arial" w:hAnsi="Arial" w:cs="Arial"/>
                <w:sz w:val="24"/>
                <w:szCs w:val="24"/>
              </w:rPr>
              <w:t>5</w:t>
            </w:r>
            <w:r w:rsidRPr="00B84828">
              <w:rPr>
                <w:rFonts w:ascii="Arial" w:hAnsi="Arial" w:cs="Arial"/>
                <w:sz w:val="24"/>
                <w:szCs w:val="24"/>
              </w:rPr>
              <w:t>.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A9D2D4" w14:textId="77777777" w:rsidR="00193707" w:rsidRPr="00B84828" w:rsidRDefault="00193707" w:rsidP="00D356F3">
            <w:pPr>
              <w:jc w:val="center"/>
              <w:rPr>
                <w:rFonts w:ascii="Arial" w:hAnsi="Arial" w:cs="Arial"/>
                <w:bCs/>
                <w:sz w:val="24"/>
                <w:szCs w:val="24"/>
              </w:rPr>
            </w:pPr>
          </w:p>
          <w:p w14:paraId="6109FA89" w14:textId="77777777" w:rsidR="00193707" w:rsidRPr="00B84828" w:rsidRDefault="00193707" w:rsidP="00D356F3">
            <w:pPr>
              <w:jc w:val="center"/>
              <w:rPr>
                <w:rFonts w:ascii="Arial" w:hAnsi="Arial" w:cs="Arial"/>
                <w:bCs/>
                <w:sz w:val="24"/>
                <w:szCs w:val="24"/>
              </w:rPr>
            </w:pPr>
          </w:p>
          <w:p w14:paraId="56DD4CC9" w14:textId="77777777" w:rsidR="00193707" w:rsidRPr="00B84828" w:rsidRDefault="00193707" w:rsidP="00D356F3">
            <w:pPr>
              <w:jc w:val="center"/>
              <w:rPr>
                <w:rFonts w:ascii="Arial" w:hAnsi="Arial" w:cs="Arial"/>
                <w:bCs/>
                <w:sz w:val="24"/>
                <w:szCs w:val="24"/>
              </w:rPr>
            </w:pPr>
          </w:p>
          <w:p w14:paraId="02D78DE5" w14:textId="77777777" w:rsidR="00193707" w:rsidRPr="00B84828" w:rsidRDefault="00193707" w:rsidP="00D356F3">
            <w:pPr>
              <w:jc w:val="center"/>
              <w:rPr>
                <w:rFonts w:ascii="Arial" w:hAnsi="Arial" w:cs="Arial"/>
                <w:bCs/>
                <w:sz w:val="24"/>
                <w:szCs w:val="24"/>
              </w:rPr>
            </w:pPr>
          </w:p>
          <w:p w14:paraId="226B39A0" w14:textId="77777777" w:rsidR="00193707" w:rsidRPr="00B84828" w:rsidRDefault="00193707" w:rsidP="00D356F3">
            <w:pPr>
              <w:jc w:val="center"/>
              <w:rPr>
                <w:rFonts w:ascii="Arial" w:hAnsi="Arial" w:cs="Arial"/>
                <w:bCs/>
                <w:sz w:val="24"/>
                <w:szCs w:val="24"/>
              </w:rPr>
            </w:pPr>
          </w:p>
          <w:p w14:paraId="068E61C8" w14:textId="77777777" w:rsidR="00193707" w:rsidRPr="00B84828" w:rsidRDefault="00193707" w:rsidP="00D356F3">
            <w:pPr>
              <w:jc w:val="center"/>
              <w:rPr>
                <w:rFonts w:ascii="Arial" w:hAnsi="Arial" w:cs="Arial"/>
                <w:bCs/>
                <w:sz w:val="24"/>
                <w:szCs w:val="24"/>
              </w:rPr>
            </w:pPr>
          </w:p>
          <w:p w14:paraId="1F49F80C" w14:textId="77777777" w:rsidR="00193707" w:rsidRPr="00B84828" w:rsidRDefault="00193707" w:rsidP="00D356F3">
            <w:pPr>
              <w:jc w:val="center"/>
              <w:rPr>
                <w:rFonts w:ascii="Arial" w:hAnsi="Arial" w:cs="Arial"/>
                <w:bCs/>
                <w:sz w:val="24"/>
                <w:szCs w:val="24"/>
              </w:rPr>
            </w:pPr>
          </w:p>
          <w:p w14:paraId="73BD9549" w14:textId="77777777" w:rsidR="00193707" w:rsidRPr="00B84828" w:rsidRDefault="00193707" w:rsidP="00D356F3">
            <w:pPr>
              <w:jc w:val="center"/>
              <w:rPr>
                <w:rFonts w:ascii="Arial" w:hAnsi="Arial" w:cs="Arial"/>
                <w:bCs/>
                <w:sz w:val="24"/>
                <w:szCs w:val="24"/>
              </w:rPr>
            </w:pPr>
          </w:p>
          <w:p w14:paraId="4B1502D0" w14:textId="77777777" w:rsidR="00193707" w:rsidRDefault="00193707" w:rsidP="00D356F3">
            <w:pPr>
              <w:jc w:val="center"/>
              <w:rPr>
                <w:rFonts w:ascii="Arial" w:hAnsi="Arial" w:cs="Arial"/>
                <w:bCs/>
                <w:sz w:val="24"/>
                <w:szCs w:val="24"/>
              </w:rPr>
            </w:pPr>
          </w:p>
          <w:p w14:paraId="0019B19E" w14:textId="77777777" w:rsidR="00193707" w:rsidRPr="00B84828" w:rsidRDefault="00193707" w:rsidP="00D356F3">
            <w:pPr>
              <w:jc w:val="center"/>
              <w:rPr>
                <w:rFonts w:ascii="Arial" w:hAnsi="Arial" w:cs="Arial"/>
                <w:bCs/>
                <w:sz w:val="24"/>
                <w:szCs w:val="24"/>
              </w:rPr>
            </w:pPr>
          </w:p>
          <w:p w14:paraId="74BFBBE2" w14:textId="77777777" w:rsidR="00193707" w:rsidRPr="00B84828" w:rsidRDefault="00193707" w:rsidP="00D356F3">
            <w:pPr>
              <w:jc w:val="center"/>
              <w:rPr>
                <w:rFonts w:ascii="Arial" w:hAnsi="Arial" w:cs="Arial"/>
                <w:bCs/>
                <w:sz w:val="24"/>
                <w:szCs w:val="24"/>
              </w:rPr>
            </w:pPr>
          </w:p>
          <w:p w14:paraId="7A97C3DC" w14:textId="77777777" w:rsidR="00193707" w:rsidRPr="00B84828" w:rsidRDefault="00193707" w:rsidP="00D356F3">
            <w:pPr>
              <w:jc w:val="center"/>
              <w:rPr>
                <w:rFonts w:ascii="Arial" w:hAnsi="Arial" w:cs="Arial"/>
                <w:bCs/>
                <w:sz w:val="24"/>
                <w:szCs w:val="24"/>
              </w:rPr>
            </w:pPr>
          </w:p>
          <w:p w14:paraId="2B41D904"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182F3F4E" w14:textId="77777777" w:rsidR="00193707" w:rsidRPr="00B84828" w:rsidRDefault="00193707" w:rsidP="00D356F3">
            <w:pPr>
              <w:jc w:val="center"/>
              <w:rPr>
                <w:rFonts w:ascii="Arial" w:hAnsi="Arial" w:cs="Arial"/>
                <w:bCs/>
                <w:sz w:val="24"/>
                <w:szCs w:val="24"/>
              </w:rPr>
            </w:pPr>
          </w:p>
          <w:p w14:paraId="679C466F" w14:textId="77777777" w:rsidR="00193707" w:rsidRPr="00B84828" w:rsidRDefault="00193707" w:rsidP="00D356F3">
            <w:pPr>
              <w:jc w:val="center"/>
              <w:rPr>
                <w:rFonts w:ascii="Arial" w:hAnsi="Arial" w:cs="Arial"/>
                <w:bCs/>
                <w:sz w:val="24"/>
                <w:szCs w:val="24"/>
              </w:rPr>
            </w:pPr>
          </w:p>
          <w:p w14:paraId="71470BE1" w14:textId="77777777" w:rsidR="00193707" w:rsidRPr="00B84828" w:rsidRDefault="00193707" w:rsidP="00D356F3">
            <w:pPr>
              <w:jc w:val="center"/>
              <w:rPr>
                <w:rFonts w:ascii="Arial" w:hAnsi="Arial" w:cs="Arial"/>
                <w:bCs/>
                <w:sz w:val="24"/>
                <w:szCs w:val="24"/>
              </w:rPr>
            </w:pPr>
          </w:p>
          <w:p w14:paraId="4D9FA4BC" w14:textId="77777777" w:rsidR="00193707" w:rsidRPr="00B84828" w:rsidRDefault="00193707" w:rsidP="00D356F3">
            <w:pPr>
              <w:jc w:val="center"/>
              <w:rPr>
                <w:rFonts w:ascii="Arial" w:hAnsi="Arial" w:cs="Arial"/>
                <w:bCs/>
                <w:sz w:val="24"/>
                <w:szCs w:val="24"/>
              </w:rPr>
            </w:pPr>
          </w:p>
          <w:p w14:paraId="007F8CA7" w14:textId="77777777" w:rsidR="00193707" w:rsidRPr="00B84828" w:rsidRDefault="00193707" w:rsidP="00D356F3">
            <w:pPr>
              <w:jc w:val="center"/>
              <w:rPr>
                <w:rFonts w:ascii="Arial" w:hAnsi="Arial" w:cs="Arial"/>
                <w:bCs/>
                <w:sz w:val="24"/>
                <w:szCs w:val="24"/>
              </w:rPr>
            </w:pPr>
          </w:p>
          <w:p w14:paraId="384399AB" w14:textId="77777777" w:rsidR="00193707" w:rsidRPr="00B84828" w:rsidRDefault="00193707" w:rsidP="00D356F3">
            <w:pPr>
              <w:jc w:val="center"/>
              <w:rPr>
                <w:rFonts w:ascii="Arial" w:hAnsi="Arial" w:cs="Arial"/>
                <w:bCs/>
                <w:sz w:val="24"/>
                <w:szCs w:val="24"/>
              </w:rPr>
            </w:pPr>
          </w:p>
          <w:p w14:paraId="146AF50A" w14:textId="77777777" w:rsidR="00193707" w:rsidRPr="00B84828" w:rsidRDefault="00193707" w:rsidP="00D356F3">
            <w:pPr>
              <w:jc w:val="center"/>
              <w:rPr>
                <w:rFonts w:ascii="Arial" w:hAnsi="Arial" w:cs="Arial"/>
                <w:bCs/>
                <w:sz w:val="24"/>
                <w:szCs w:val="24"/>
              </w:rPr>
            </w:pPr>
          </w:p>
          <w:p w14:paraId="66473D3F" w14:textId="77777777" w:rsidR="00193707" w:rsidRPr="00B84828" w:rsidRDefault="00193707" w:rsidP="00D356F3">
            <w:pPr>
              <w:jc w:val="center"/>
              <w:rPr>
                <w:rFonts w:ascii="Arial" w:hAnsi="Arial" w:cs="Arial"/>
                <w:bCs/>
                <w:sz w:val="24"/>
                <w:szCs w:val="24"/>
              </w:rPr>
            </w:pPr>
          </w:p>
          <w:p w14:paraId="56059811" w14:textId="77777777" w:rsidR="00193707" w:rsidRPr="00B84828" w:rsidRDefault="00193707" w:rsidP="00D356F3">
            <w:pPr>
              <w:jc w:val="center"/>
              <w:rPr>
                <w:rFonts w:ascii="Arial" w:hAnsi="Arial" w:cs="Arial"/>
                <w:bCs/>
                <w:sz w:val="24"/>
                <w:szCs w:val="24"/>
              </w:rPr>
            </w:pPr>
          </w:p>
          <w:p w14:paraId="2FA79985" w14:textId="77777777" w:rsidR="00193707" w:rsidRDefault="00193707" w:rsidP="00D356F3">
            <w:pPr>
              <w:jc w:val="center"/>
              <w:rPr>
                <w:rFonts w:ascii="Arial" w:hAnsi="Arial" w:cs="Arial"/>
                <w:bCs/>
                <w:sz w:val="24"/>
                <w:szCs w:val="24"/>
              </w:rPr>
            </w:pPr>
          </w:p>
          <w:p w14:paraId="4BB958E2" w14:textId="77777777" w:rsidR="00193707" w:rsidRDefault="00193707" w:rsidP="00D356F3">
            <w:pPr>
              <w:jc w:val="center"/>
              <w:rPr>
                <w:rFonts w:ascii="Arial" w:hAnsi="Arial" w:cs="Arial"/>
                <w:bCs/>
                <w:sz w:val="24"/>
                <w:szCs w:val="24"/>
              </w:rPr>
            </w:pPr>
          </w:p>
          <w:p w14:paraId="2093C094" w14:textId="77777777" w:rsidR="00193707" w:rsidRPr="00B84828" w:rsidRDefault="00193707" w:rsidP="00D356F3">
            <w:pPr>
              <w:jc w:val="center"/>
              <w:rPr>
                <w:rFonts w:ascii="Arial" w:hAnsi="Arial" w:cs="Arial"/>
                <w:bCs/>
                <w:sz w:val="24"/>
                <w:szCs w:val="24"/>
              </w:rPr>
            </w:pPr>
          </w:p>
          <w:p w14:paraId="5F4FA583" w14:textId="77777777" w:rsidR="00193707" w:rsidRPr="00B84828" w:rsidRDefault="00193707" w:rsidP="00D356F3">
            <w:pPr>
              <w:jc w:val="center"/>
              <w:rPr>
                <w:rFonts w:ascii="Arial" w:hAnsi="Arial" w:cs="Arial"/>
                <w:bCs/>
                <w:sz w:val="24"/>
                <w:szCs w:val="24"/>
              </w:rPr>
            </w:pPr>
            <w:r>
              <w:rPr>
                <w:rFonts w:ascii="Arial" w:hAnsi="Arial" w:cs="Arial"/>
                <w:bCs/>
                <w:sz w:val="24"/>
                <w:szCs w:val="24"/>
              </w:rPr>
              <w:t>9,3</w:t>
            </w:r>
          </w:p>
        </w:tc>
        <w:tc>
          <w:tcPr>
            <w:tcW w:w="993" w:type="dxa"/>
            <w:tcBorders>
              <w:top w:val="single" w:sz="4" w:space="0" w:color="auto"/>
              <w:left w:val="single" w:sz="4" w:space="0" w:color="auto"/>
              <w:bottom w:val="single" w:sz="4" w:space="0" w:color="auto"/>
              <w:right w:val="single" w:sz="4" w:space="0" w:color="auto"/>
            </w:tcBorders>
            <w:vAlign w:val="bottom"/>
          </w:tcPr>
          <w:p w14:paraId="0D8D71D4" w14:textId="77777777" w:rsidR="00193707" w:rsidRPr="00B84828" w:rsidRDefault="00193707" w:rsidP="00D356F3">
            <w:pPr>
              <w:jc w:val="center"/>
              <w:rPr>
                <w:rFonts w:ascii="Arial" w:hAnsi="Arial" w:cs="Arial"/>
                <w:bCs/>
                <w:sz w:val="24"/>
                <w:szCs w:val="24"/>
              </w:rPr>
            </w:pPr>
          </w:p>
          <w:p w14:paraId="06548053" w14:textId="77777777" w:rsidR="00193707" w:rsidRPr="00B84828" w:rsidRDefault="00193707" w:rsidP="00D356F3">
            <w:pPr>
              <w:jc w:val="center"/>
              <w:rPr>
                <w:rFonts w:ascii="Arial" w:hAnsi="Arial" w:cs="Arial"/>
                <w:bCs/>
                <w:sz w:val="24"/>
                <w:szCs w:val="24"/>
              </w:rPr>
            </w:pPr>
          </w:p>
          <w:p w14:paraId="72CBAD5E" w14:textId="77777777" w:rsidR="00193707" w:rsidRPr="00B84828" w:rsidRDefault="00193707" w:rsidP="00D356F3">
            <w:pPr>
              <w:jc w:val="center"/>
              <w:rPr>
                <w:rFonts w:ascii="Arial" w:hAnsi="Arial" w:cs="Arial"/>
                <w:bCs/>
                <w:sz w:val="24"/>
                <w:szCs w:val="24"/>
              </w:rPr>
            </w:pPr>
          </w:p>
          <w:p w14:paraId="0AC6D85A" w14:textId="77777777" w:rsidR="00193707" w:rsidRPr="00B84828" w:rsidRDefault="00193707" w:rsidP="00D356F3">
            <w:pPr>
              <w:jc w:val="center"/>
              <w:rPr>
                <w:rFonts w:ascii="Arial" w:hAnsi="Arial" w:cs="Arial"/>
                <w:bCs/>
                <w:sz w:val="24"/>
                <w:szCs w:val="24"/>
              </w:rPr>
            </w:pPr>
          </w:p>
          <w:p w14:paraId="0966A913" w14:textId="77777777" w:rsidR="00193707" w:rsidRPr="00B84828" w:rsidRDefault="00193707" w:rsidP="00D356F3">
            <w:pPr>
              <w:jc w:val="center"/>
              <w:rPr>
                <w:rFonts w:ascii="Arial" w:hAnsi="Arial" w:cs="Arial"/>
                <w:bCs/>
                <w:sz w:val="24"/>
                <w:szCs w:val="24"/>
              </w:rPr>
            </w:pPr>
          </w:p>
          <w:p w14:paraId="4270F01B" w14:textId="77777777" w:rsidR="00193707" w:rsidRPr="00B84828" w:rsidRDefault="00193707" w:rsidP="00D356F3">
            <w:pPr>
              <w:jc w:val="center"/>
              <w:rPr>
                <w:rFonts w:ascii="Arial" w:hAnsi="Arial" w:cs="Arial"/>
                <w:bCs/>
                <w:sz w:val="24"/>
                <w:szCs w:val="24"/>
              </w:rPr>
            </w:pPr>
          </w:p>
          <w:p w14:paraId="01B80A1D" w14:textId="77777777" w:rsidR="00193707" w:rsidRPr="00B84828" w:rsidRDefault="00193707" w:rsidP="00D356F3">
            <w:pPr>
              <w:jc w:val="center"/>
              <w:rPr>
                <w:rFonts w:ascii="Arial" w:hAnsi="Arial" w:cs="Arial"/>
                <w:bCs/>
                <w:sz w:val="24"/>
                <w:szCs w:val="24"/>
              </w:rPr>
            </w:pPr>
          </w:p>
          <w:p w14:paraId="0C68A6E5" w14:textId="77777777" w:rsidR="00193707" w:rsidRPr="00B84828" w:rsidRDefault="00193707" w:rsidP="00D356F3">
            <w:pPr>
              <w:jc w:val="center"/>
              <w:rPr>
                <w:rFonts w:ascii="Arial" w:hAnsi="Arial" w:cs="Arial"/>
                <w:bCs/>
                <w:sz w:val="24"/>
                <w:szCs w:val="24"/>
              </w:rPr>
            </w:pPr>
          </w:p>
          <w:p w14:paraId="25D7670D" w14:textId="77777777" w:rsidR="00193707" w:rsidRPr="00B84828" w:rsidRDefault="00193707" w:rsidP="00D356F3">
            <w:pPr>
              <w:jc w:val="center"/>
              <w:rPr>
                <w:rFonts w:ascii="Arial" w:hAnsi="Arial" w:cs="Arial"/>
                <w:bCs/>
                <w:sz w:val="24"/>
                <w:szCs w:val="24"/>
              </w:rPr>
            </w:pPr>
          </w:p>
          <w:p w14:paraId="53992F9C" w14:textId="77777777" w:rsidR="00193707" w:rsidRPr="00B84828" w:rsidRDefault="00193707" w:rsidP="00D356F3">
            <w:pPr>
              <w:jc w:val="center"/>
              <w:rPr>
                <w:rFonts w:ascii="Arial" w:hAnsi="Arial" w:cs="Arial"/>
                <w:bCs/>
                <w:sz w:val="24"/>
                <w:szCs w:val="24"/>
              </w:rPr>
            </w:pPr>
          </w:p>
          <w:p w14:paraId="36C452B8" w14:textId="77777777" w:rsidR="00193707" w:rsidRPr="00B84828" w:rsidRDefault="00193707" w:rsidP="00D356F3">
            <w:pPr>
              <w:jc w:val="center"/>
              <w:rPr>
                <w:rFonts w:ascii="Arial" w:hAnsi="Arial" w:cs="Arial"/>
                <w:bCs/>
                <w:sz w:val="24"/>
                <w:szCs w:val="24"/>
              </w:rPr>
            </w:pPr>
          </w:p>
          <w:p w14:paraId="24A63350" w14:textId="77777777" w:rsidR="00193707" w:rsidRPr="00B84828" w:rsidRDefault="00193707" w:rsidP="00D356F3">
            <w:pPr>
              <w:jc w:val="center"/>
              <w:rPr>
                <w:rFonts w:ascii="Arial" w:hAnsi="Arial" w:cs="Arial"/>
                <w:bCs/>
                <w:sz w:val="24"/>
                <w:szCs w:val="24"/>
              </w:rPr>
            </w:pPr>
          </w:p>
          <w:p w14:paraId="170B4F12"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6D1EB554" w14:textId="77777777" w:rsidTr="008575ED">
        <w:trPr>
          <w:gridAfter w:val="2"/>
          <w:wAfter w:w="2694" w:type="dxa"/>
          <w:trHeight w:val="283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9F7EBE5" w14:textId="77777777" w:rsidR="00193707" w:rsidRDefault="00193707" w:rsidP="00D356F3">
            <w:pPr>
              <w:jc w:val="center"/>
              <w:rPr>
                <w:rFonts w:ascii="Arial" w:hAnsi="Arial" w:cs="Arial"/>
                <w:bCs/>
                <w:sz w:val="24"/>
                <w:szCs w:val="24"/>
              </w:rPr>
            </w:pPr>
          </w:p>
          <w:p w14:paraId="572180F7" w14:textId="77777777" w:rsidR="00193707" w:rsidRDefault="00193707" w:rsidP="00D356F3">
            <w:pPr>
              <w:jc w:val="center"/>
              <w:rPr>
                <w:rFonts w:ascii="Arial" w:hAnsi="Arial" w:cs="Arial"/>
                <w:bCs/>
                <w:sz w:val="24"/>
                <w:szCs w:val="24"/>
              </w:rPr>
            </w:pPr>
          </w:p>
          <w:p w14:paraId="3B5D563A" w14:textId="77777777" w:rsidR="00193707" w:rsidRDefault="00193707" w:rsidP="00D356F3">
            <w:pPr>
              <w:jc w:val="center"/>
              <w:rPr>
                <w:rFonts w:ascii="Arial" w:hAnsi="Arial" w:cs="Arial"/>
                <w:bCs/>
                <w:sz w:val="24"/>
                <w:szCs w:val="24"/>
              </w:rPr>
            </w:pPr>
          </w:p>
          <w:p w14:paraId="06C1C863" w14:textId="77777777" w:rsidR="00193707" w:rsidRDefault="00193707" w:rsidP="00D356F3">
            <w:pPr>
              <w:jc w:val="center"/>
              <w:rPr>
                <w:rFonts w:ascii="Arial" w:hAnsi="Arial" w:cs="Arial"/>
                <w:bCs/>
                <w:sz w:val="24"/>
                <w:szCs w:val="24"/>
              </w:rPr>
            </w:pPr>
          </w:p>
          <w:p w14:paraId="53314539" w14:textId="77777777" w:rsidR="00193707" w:rsidRDefault="00193707" w:rsidP="00D356F3">
            <w:pPr>
              <w:jc w:val="center"/>
              <w:rPr>
                <w:rFonts w:ascii="Arial" w:hAnsi="Arial" w:cs="Arial"/>
                <w:bCs/>
                <w:sz w:val="24"/>
                <w:szCs w:val="24"/>
              </w:rPr>
            </w:pPr>
          </w:p>
          <w:p w14:paraId="24396B95" w14:textId="77777777" w:rsidR="00193707" w:rsidRDefault="00193707" w:rsidP="00D356F3">
            <w:pPr>
              <w:jc w:val="center"/>
              <w:rPr>
                <w:rFonts w:ascii="Arial" w:hAnsi="Arial" w:cs="Arial"/>
                <w:bCs/>
                <w:sz w:val="24"/>
                <w:szCs w:val="24"/>
              </w:rPr>
            </w:pPr>
          </w:p>
          <w:p w14:paraId="49E0FEBB" w14:textId="77777777" w:rsidR="00193707" w:rsidRDefault="00193707" w:rsidP="00D356F3">
            <w:pPr>
              <w:jc w:val="center"/>
              <w:rPr>
                <w:rFonts w:ascii="Arial" w:hAnsi="Arial" w:cs="Arial"/>
                <w:bCs/>
                <w:sz w:val="24"/>
                <w:szCs w:val="24"/>
              </w:rPr>
            </w:pPr>
          </w:p>
          <w:p w14:paraId="57993056" w14:textId="77777777" w:rsidR="00193707" w:rsidRDefault="00193707" w:rsidP="00D356F3">
            <w:pPr>
              <w:jc w:val="center"/>
              <w:rPr>
                <w:rFonts w:ascii="Arial" w:hAnsi="Arial" w:cs="Arial"/>
                <w:bCs/>
                <w:sz w:val="24"/>
                <w:szCs w:val="24"/>
              </w:rPr>
            </w:pPr>
          </w:p>
          <w:p w14:paraId="2AE03C5E" w14:textId="77777777" w:rsidR="00193707" w:rsidRDefault="00193707" w:rsidP="00D356F3">
            <w:pPr>
              <w:jc w:val="center"/>
              <w:rPr>
                <w:rFonts w:ascii="Arial" w:hAnsi="Arial" w:cs="Arial"/>
                <w:bCs/>
                <w:sz w:val="24"/>
                <w:szCs w:val="24"/>
              </w:rPr>
            </w:pPr>
          </w:p>
          <w:p w14:paraId="7778B5EA" w14:textId="77777777" w:rsidR="00193707" w:rsidRDefault="00193707" w:rsidP="00D356F3">
            <w:pPr>
              <w:jc w:val="center"/>
              <w:rPr>
                <w:rFonts w:ascii="Arial" w:hAnsi="Arial" w:cs="Arial"/>
                <w:bCs/>
                <w:sz w:val="24"/>
                <w:szCs w:val="24"/>
              </w:rPr>
            </w:pPr>
          </w:p>
          <w:p w14:paraId="6CE7D50E" w14:textId="77777777" w:rsidR="00193707" w:rsidRPr="00B84828" w:rsidRDefault="00193707" w:rsidP="00D356F3">
            <w:pPr>
              <w:jc w:val="center"/>
              <w:rPr>
                <w:rFonts w:ascii="Arial" w:hAnsi="Arial" w:cs="Arial"/>
                <w:b/>
                <w:bCs/>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16 01203 01 9000 140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4E56E74" w14:textId="77777777" w:rsidR="00193707" w:rsidRPr="00B84828" w:rsidRDefault="00193707" w:rsidP="00D356F3">
            <w:pPr>
              <w:jc w:val="both"/>
              <w:rPr>
                <w:rFonts w:ascii="Arial" w:hAnsi="Arial" w:cs="Arial"/>
                <w:b/>
                <w:bCs/>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.1.</w:t>
            </w:r>
            <w:r>
              <w:rPr>
                <w:rFonts w:ascii="Arial" w:hAnsi="Arial" w:cs="Arial"/>
                <w:sz w:val="24"/>
                <w:szCs w:val="24"/>
              </w:rPr>
              <w:t>10</w:t>
            </w:r>
            <w:r w:rsidRPr="00B84828">
              <w:rPr>
                <w:rFonts w:ascii="Arial" w:hAnsi="Arial" w:cs="Arial"/>
                <w:sz w:val="24"/>
                <w:szCs w:val="24"/>
              </w:rPr>
              <w:t>.</w:t>
            </w:r>
            <w:r>
              <w:rPr>
                <w:rFonts w:ascii="Arial" w:hAnsi="Arial" w:cs="Arial"/>
                <w:sz w:val="24"/>
                <w:szCs w:val="24"/>
              </w:rPr>
              <w:t>6</w:t>
            </w:r>
            <w:r w:rsidRPr="00B84828">
              <w:rPr>
                <w:rFonts w:ascii="Arial" w:hAnsi="Arial" w:cs="Arial"/>
                <w:sz w:val="24"/>
                <w:szCs w:val="24"/>
              </w:rPr>
              <w:t>.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0CB0F10" w14:textId="77777777" w:rsidR="00193707" w:rsidRDefault="00193707" w:rsidP="00D356F3">
            <w:pPr>
              <w:jc w:val="center"/>
              <w:rPr>
                <w:rFonts w:ascii="Arial" w:hAnsi="Arial" w:cs="Arial"/>
                <w:bCs/>
                <w:sz w:val="24"/>
                <w:szCs w:val="24"/>
              </w:rPr>
            </w:pPr>
          </w:p>
          <w:p w14:paraId="490DB81F" w14:textId="77777777" w:rsidR="00193707" w:rsidRDefault="00193707" w:rsidP="00D356F3">
            <w:pPr>
              <w:jc w:val="center"/>
              <w:rPr>
                <w:rFonts w:ascii="Arial" w:hAnsi="Arial" w:cs="Arial"/>
                <w:bCs/>
                <w:sz w:val="24"/>
                <w:szCs w:val="24"/>
              </w:rPr>
            </w:pPr>
          </w:p>
          <w:p w14:paraId="2E5D58E7" w14:textId="77777777" w:rsidR="00193707" w:rsidRDefault="00193707" w:rsidP="00D356F3">
            <w:pPr>
              <w:jc w:val="center"/>
              <w:rPr>
                <w:rFonts w:ascii="Arial" w:hAnsi="Arial" w:cs="Arial"/>
                <w:bCs/>
                <w:sz w:val="24"/>
                <w:szCs w:val="24"/>
              </w:rPr>
            </w:pPr>
          </w:p>
          <w:p w14:paraId="4E284F03" w14:textId="77777777" w:rsidR="00193707" w:rsidRDefault="00193707" w:rsidP="00D356F3">
            <w:pPr>
              <w:jc w:val="center"/>
              <w:rPr>
                <w:rFonts w:ascii="Arial" w:hAnsi="Arial" w:cs="Arial"/>
                <w:bCs/>
                <w:sz w:val="24"/>
                <w:szCs w:val="24"/>
              </w:rPr>
            </w:pPr>
          </w:p>
          <w:p w14:paraId="7B6C0FA9" w14:textId="77777777" w:rsidR="00193707" w:rsidRDefault="00193707" w:rsidP="00D356F3">
            <w:pPr>
              <w:jc w:val="center"/>
              <w:rPr>
                <w:rFonts w:ascii="Arial" w:hAnsi="Arial" w:cs="Arial"/>
                <w:bCs/>
                <w:sz w:val="24"/>
                <w:szCs w:val="24"/>
              </w:rPr>
            </w:pPr>
          </w:p>
          <w:p w14:paraId="7BA1C3F9" w14:textId="77777777" w:rsidR="00193707" w:rsidRDefault="00193707" w:rsidP="00D356F3">
            <w:pPr>
              <w:jc w:val="center"/>
              <w:rPr>
                <w:rFonts w:ascii="Arial" w:hAnsi="Arial" w:cs="Arial"/>
                <w:bCs/>
                <w:sz w:val="24"/>
                <w:szCs w:val="24"/>
              </w:rPr>
            </w:pPr>
          </w:p>
          <w:p w14:paraId="07E811C9" w14:textId="77777777" w:rsidR="00193707" w:rsidRDefault="00193707" w:rsidP="00D356F3">
            <w:pPr>
              <w:jc w:val="center"/>
              <w:rPr>
                <w:rFonts w:ascii="Arial" w:hAnsi="Arial" w:cs="Arial"/>
                <w:bCs/>
                <w:sz w:val="24"/>
                <w:szCs w:val="24"/>
              </w:rPr>
            </w:pPr>
          </w:p>
          <w:p w14:paraId="6CFEF5E7" w14:textId="77777777" w:rsidR="00193707" w:rsidRDefault="00193707" w:rsidP="00D356F3">
            <w:pPr>
              <w:jc w:val="center"/>
              <w:rPr>
                <w:rFonts w:ascii="Arial" w:hAnsi="Arial" w:cs="Arial"/>
                <w:bCs/>
                <w:sz w:val="24"/>
                <w:szCs w:val="24"/>
              </w:rPr>
            </w:pPr>
          </w:p>
          <w:p w14:paraId="0C2C8D5E" w14:textId="77777777" w:rsidR="00193707" w:rsidRDefault="00193707" w:rsidP="00D356F3">
            <w:pPr>
              <w:jc w:val="center"/>
              <w:rPr>
                <w:rFonts w:ascii="Arial" w:hAnsi="Arial" w:cs="Arial"/>
                <w:bCs/>
                <w:sz w:val="24"/>
                <w:szCs w:val="24"/>
              </w:rPr>
            </w:pPr>
          </w:p>
          <w:p w14:paraId="2437F8BC" w14:textId="77777777" w:rsidR="00193707" w:rsidRDefault="00193707" w:rsidP="00D356F3">
            <w:pPr>
              <w:jc w:val="center"/>
              <w:rPr>
                <w:rFonts w:ascii="Arial" w:hAnsi="Arial" w:cs="Arial"/>
                <w:bCs/>
                <w:sz w:val="24"/>
                <w:szCs w:val="24"/>
              </w:rPr>
            </w:pPr>
          </w:p>
          <w:p w14:paraId="124E16DF" w14:textId="77777777" w:rsidR="00193707" w:rsidRPr="00B84828" w:rsidRDefault="00193707" w:rsidP="00D356F3">
            <w:pPr>
              <w:jc w:val="center"/>
              <w:rPr>
                <w:rFonts w:ascii="Arial" w:hAnsi="Arial" w:cs="Arial"/>
                <w:bCs/>
                <w:sz w:val="24"/>
                <w:szCs w:val="24"/>
              </w:rPr>
            </w:pPr>
            <w:r>
              <w:rPr>
                <w:rFonts w:ascii="Arial" w:hAnsi="Arial" w:cs="Arial"/>
                <w:bCs/>
                <w:sz w:val="24"/>
                <w:szCs w:val="24"/>
              </w:rPr>
              <w:t>143,2</w:t>
            </w:r>
          </w:p>
        </w:tc>
        <w:tc>
          <w:tcPr>
            <w:tcW w:w="1559" w:type="dxa"/>
            <w:tcBorders>
              <w:top w:val="single" w:sz="4" w:space="0" w:color="auto"/>
              <w:left w:val="single" w:sz="4" w:space="0" w:color="auto"/>
              <w:bottom w:val="single" w:sz="4" w:space="0" w:color="auto"/>
              <w:right w:val="single" w:sz="4" w:space="0" w:color="auto"/>
            </w:tcBorders>
            <w:vAlign w:val="bottom"/>
          </w:tcPr>
          <w:p w14:paraId="58D022EE" w14:textId="77777777" w:rsidR="00193707" w:rsidRDefault="00193707" w:rsidP="00D356F3">
            <w:pPr>
              <w:jc w:val="center"/>
              <w:rPr>
                <w:rFonts w:ascii="Arial" w:hAnsi="Arial" w:cs="Arial"/>
                <w:bCs/>
                <w:sz w:val="24"/>
                <w:szCs w:val="24"/>
              </w:rPr>
            </w:pPr>
          </w:p>
          <w:p w14:paraId="43D8EDF6" w14:textId="77777777" w:rsidR="00193707" w:rsidRDefault="00193707" w:rsidP="00D356F3">
            <w:pPr>
              <w:jc w:val="center"/>
              <w:rPr>
                <w:rFonts w:ascii="Arial" w:hAnsi="Arial" w:cs="Arial"/>
                <w:bCs/>
                <w:sz w:val="24"/>
                <w:szCs w:val="24"/>
              </w:rPr>
            </w:pPr>
          </w:p>
          <w:p w14:paraId="742DC69D" w14:textId="77777777" w:rsidR="00193707" w:rsidRDefault="00193707" w:rsidP="00D356F3">
            <w:pPr>
              <w:jc w:val="center"/>
              <w:rPr>
                <w:rFonts w:ascii="Arial" w:hAnsi="Arial" w:cs="Arial"/>
                <w:bCs/>
                <w:sz w:val="24"/>
                <w:szCs w:val="24"/>
              </w:rPr>
            </w:pPr>
          </w:p>
          <w:p w14:paraId="1B29637B" w14:textId="77777777" w:rsidR="00193707" w:rsidRDefault="00193707" w:rsidP="00D356F3">
            <w:pPr>
              <w:jc w:val="center"/>
              <w:rPr>
                <w:rFonts w:ascii="Arial" w:hAnsi="Arial" w:cs="Arial"/>
                <w:bCs/>
                <w:sz w:val="24"/>
                <w:szCs w:val="24"/>
              </w:rPr>
            </w:pPr>
          </w:p>
          <w:p w14:paraId="1DDA35A2" w14:textId="77777777" w:rsidR="00193707" w:rsidRDefault="00193707" w:rsidP="00D356F3">
            <w:pPr>
              <w:jc w:val="center"/>
              <w:rPr>
                <w:rFonts w:ascii="Arial" w:hAnsi="Arial" w:cs="Arial"/>
                <w:bCs/>
                <w:sz w:val="24"/>
                <w:szCs w:val="24"/>
              </w:rPr>
            </w:pPr>
          </w:p>
          <w:p w14:paraId="57485A6C" w14:textId="77777777" w:rsidR="00193707" w:rsidRDefault="00193707" w:rsidP="00D356F3">
            <w:pPr>
              <w:jc w:val="center"/>
              <w:rPr>
                <w:rFonts w:ascii="Arial" w:hAnsi="Arial" w:cs="Arial"/>
                <w:bCs/>
                <w:sz w:val="24"/>
                <w:szCs w:val="24"/>
              </w:rPr>
            </w:pPr>
          </w:p>
          <w:p w14:paraId="0DC1C185" w14:textId="77777777" w:rsidR="00193707" w:rsidRDefault="00193707" w:rsidP="00D356F3">
            <w:pPr>
              <w:jc w:val="center"/>
              <w:rPr>
                <w:rFonts w:ascii="Arial" w:hAnsi="Arial" w:cs="Arial"/>
                <w:bCs/>
                <w:sz w:val="24"/>
                <w:szCs w:val="24"/>
              </w:rPr>
            </w:pPr>
          </w:p>
          <w:p w14:paraId="5D29CE73" w14:textId="77777777" w:rsidR="00193707" w:rsidRDefault="00193707" w:rsidP="00D356F3">
            <w:pPr>
              <w:jc w:val="center"/>
              <w:rPr>
                <w:rFonts w:ascii="Arial" w:hAnsi="Arial" w:cs="Arial"/>
                <w:bCs/>
                <w:sz w:val="24"/>
                <w:szCs w:val="24"/>
              </w:rPr>
            </w:pPr>
          </w:p>
          <w:p w14:paraId="27E20864" w14:textId="77777777" w:rsidR="00193707" w:rsidRDefault="00193707" w:rsidP="00D356F3">
            <w:pPr>
              <w:jc w:val="center"/>
              <w:rPr>
                <w:rFonts w:ascii="Arial" w:hAnsi="Arial" w:cs="Arial"/>
                <w:bCs/>
                <w:sz w:val="24"/>
                <w:szCs w:val="24"/>
              </w:rPr>
            </w:pPr>
          </w:p>
          <w:p w14:paraId="2568AC69" w14:textId="77777777" w:rsidR="00193707" w:rsidRDefault="00193707" w:rsidP="00D356F3">
            <w:pPr>
              <w:jc w:val="center"/>
              <w:rPr>
                <w:rFonts w:ascii="Arial" w:hAnsi="Arial" w:cs="Arial"/>
                <w:bCs/>
                <w:sz w:val="24"/>
                <w:szCs w:val="24"/>
              </w:rPr>
            </w:pPr>
          </w:p>
          <w:p w14:paraId="3BAB07F2" w14:textId="77777777" w:rsidR="00193707" w:rsidRPr="00B84828" w:rsidRDefault="00193707" w:rsidP="00D356F3">
            <w:pPr>
              <w:jc w:val="center"/>
              <w:rPr>
                <w:rFonts w:ascii="Arial" w:hAnsi="Arial" w:cs="Arial"/>
                <w:bCs/>
                <w:sz w:val="24"/>
                <w:szCs w:val="24"/>
              </w:rPr>
            </w:pPr>
            <w:r>
              <w:rPr>
                <w:rFonts w:ascii="Arial" w:hAnsi="Arial" w:cs="Arial"/>
                <w:bCs/>
                <w:sz w:val="24"/>
                <w:szCs w:val="24"/>
              </w:rPr>
              <w:t>125,0</w:t>
            </w:r>
          </w:p>
        </w:tc>
        <w:tc>
          <w:tcPr>
            <w:tcW w:w="993" w:type="dxa"/>
            <w:tcBorders>
              <w:top w:val="single" w:sz="4" w:space="0" w:color="auto"/>
              <w:left w:val="single" w:sz="4" w:space="0" w:color="auto"/>
              <w:bottom w:val="single" w:sz="4" w:space="0" w:color="auto"/>
              <w:right w:val="single" w:sz="4" w:space="0" w:color="auto"/>
            </w:tcBorders>
            <w:vAlign w:val="bottom"/>
          </w:tcPr>
          <w:p w14:paraId="2B5C938D" w14:textId="77777777" w:rsidR="00193707" w:rsidRDefault="00193707" w:rsidP="00D356F3">
            <w:pPr>
              <w:jc w:val="center"/>
              <w:rPr>
                <w:rFonts w:ascii="Arial" w:hAnsi="Arial" w:cs="Arial"/>
                <w:bCs/>
                <w:sz w:val="24"/>
                <w:szCs w:val="24"/>
              </w:rPr>
            </w:pPr>
          </w:p>
          <w:p w14:paraId="19954A63" w14:textId="77777777" w:rsidR="00193707" w:rsidRDefault="00193707" w:rsidP="00D356F3">
            <w:pPr>
              <w:jc w:val="center"/>
              <w:rPr>
                <w:rFonts w:ascii="Arial" w:hAnsi="Arial" w:cs="Arial"/>
                <w:bCs/>
                <w:sz w:val="24"/>
                <w:szCs w:val="24"/>
              </w:rPr>
            </w:pPr>
          </w:p>
          <w:p w14:paraId="0F537A5B" w14:textId="77777777" w:rsidR="00193707" w:rsidRDefault="00193707" w:rsidP="00D356F3">
            <w:pPr>
              <w:jc w:val="center"/>
              <w:rPr>
                <w:rFonts w:ascii="Arial" w:hAnsi="Arial" w:cs="Arial"/>
                <w:bCs/>
                <w:sz w:val="24"/>
                <w:szCs w:val="24"/>
              </w:rPr>
            </w:pPr>
          </w:p>
          <w:p w14:paraId="1089A5FD" w14:textId="77777777" w:rsidR="00193707" w:rsidRDefault="00193707" w:rsidP="00D356F3">
            <w:pPr>
              <w:jc w:val="center"/>
              <w:rPr>
                <w:rFonts w:ascii="Arial" w:hAnsi="Arial" w:cs="Arial"/>
                <w:bCs/>
                <w:sz w:val="24"/>
                <w:szCs w:val="24"/>
              </w:rPr>
            </w:pPr>
          </w:p>
          <w:p w14:paraId="0BB1A5D8" w14:textId="77777777" w:rsidR="00193707" w:rsidRDefault="00193707" w:rsidP="00D356F3">
            <w:pPr>
              <w:jc w:val="center"/>
              <w:rPr>
                <w:rFonts w:ascii="Arial" w:hAnsi="Arial" w:cs="Arial"/>
                <w:bCs/>
                <w:sz w:val="24"/>
                <w:szCs w:val="24"/>
              </w:rPr>
            </w:pPr>
          </w:p>
          <w:p w14:paraId="3933F529" w14:textId="77777777" w:rsidR="00193707" w:rsidRDefault="00193707" w:rsidP="00D356F3">
            <w:pPr>
              <w:jc w:val="center"/>
              <w:rPr>
                <w:rFonts w:ascii="Arial" w:hAnsi="Arial" w:cs="Arial"/>
                <w:bCs/>
                <w:sz w:val="24"/>
                <w:szCs w:val="24"/>
              </w:rPr>
            </w:pPr>
          </w:p>
          <w:p w14:paraId="1950E762" w14:textId="77777777" w:rsidR="00193707" w:rsidRDefault="00193707" w:rsidP="00D356F3">
            <w:pPr>
              <w:jc w:val="center"/>
              <w:rPr>
                <w:rFonts w:ascii="Arial" w:hAnsi="Arial" w:cs="Arial"/>
                <w:bCs/>
                <w:sz w:val="24"/>
                <w:szCs w:val="24"/>
              </w:rPr>
            </w:pPr>
          </w:p>
          <w:p w14:paraId="4FC96B00" w14:textId="77777777" w:rsidR="00193707" w:rsidRDefault="00193707" w:rsidP="00D356F3">
            <w:pPr>
              <w:jc w:val="center"/>
              <w:rPr>
                <w:rFonts w:ascii="Arial" w:hAnsi="Arial" w:cs="Arial"/>
                <w:bCs/>
                <w:sz w:val="24"/>
                <w:szCs w:val="24"/>
              </w:rPr>
            </w:pPr>
          </w:p>
          <w:p w14:paraId="7D1AB504" w14:textId="77777777" w:rsidR="00193707" w:rsidRDefault="00193707" w:rsidP="00D356F3">
            <w:pPr>
              <w:jc w:val="center"/>
              <w:rPr>
                <w:rFonts w:ascii="Arial" w:hAnsi="Arial" w:cs="Arial"/>
                <w:bCs/>
                <w:sz w:val="24"/>
                <w:szCs w:val="24"/>
              </w:rPr>
            </w:pPr>
          </w:p>
          <w:p w14:paraId="049F4860" w14:textId="77777777" w:rsidR="00193707" w:rsidRDefault="00193707" w:rsidP="00D356F3">
            <w:pPr>
              <w:jc w:val="center"/>
              <w:rPr>
                <w:rFonts w:ascii="Arial" w:hAnsi="Arial" w:cs="Arial"/>
                <w:bCs/>
                <w:sz w:val="24"/>
                <w:szCs w:val="24"/>
              </w:rPr>
            </w:pPr>
          </w:p>
          <w:p w14:paraId="6DA85055" w14:textId="77777777" w:rsidR="00193707" w:rsidRPr="00B84828" w:rsidRDefault="00193707" w:rsidP="00D356F3">
            <w:pPr>
              <w:jc w:val="center"/>
              <w:rPr>
                <w:rFonts w:ascii="Arial" w:hAnsi="Arial" w:cs="Arial"/>
                <w:bCs/>
                <w:sz w:val="24"/>
                <w:szCs w:val="24"/>
              </w:rPr>
            </w:pPr>
            <w:r>
              <w:rPr>
                <w:rFonts w:ascii="Arial" w:hAnsi="Arial" w:cs="Arial"/>
                <w:bCs/>
                <w:sz w:val="24"/>
                <w:szCs w:val="24"/>
              </w:rPr>
              <w:t>87,3</w:t>
            </w:r>
          </w:p>
        </w:tc>
      </w:tr>
      <w:tr w:rsidR="00193707" w:rsidRPr="00B84828" w14:paraId="511A8B84" w14:textId="77777777" w:rsidTr="008575ED">
        <w:trPr>
          <w:gridAfter w:val="2"/>
          <w:wAfter w:w="2694" w:type="dxa"/>
          <w:trHeight w:val="779"/>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E1F3972" w14:textId="77777777" w:rsidR="00193707" w:rsidRPr="00B84828" w:rsidRDefault="00193707" w:rsidP="00D356F3">
            <w:pPr>
              <w:jc w:val="center"/>
              <w:rPr>
                <w:rFonts w:ascii="Arial" w:hAnsi="Arial" w:cs="Arial"/>
                <w:sz w:val="24"/>
                <w:szCs w:val="24"/>
              </w:rPr>
            </w:pPr>
            <w:r w:rsidRPr="00B84828">
              <w:rPr>
                <w:rFonts w:ascii="Arial" w:hAnsi="Arial" w:cs="Arial"/>
                <w:b/>
                <w:bCs/>
                <w:sz w:val="24"/>
                <w:szCs w:val="24"/>
              </w:rPr>
              <w:t>1</w:t>
            </w:r>
            <w:r>
              <w:rPr>
                <w:rFonts w:ascii="Arial" w:hAnsi="Arial" w:cs="Arial"/>
                <w:b/>
                <w:bCs/>
                <w:sz w:val="24"/>
                <w:szCs w:val="24"/>
              </w:rPr>
              <w:t xml:space="preserve"> </w:t>
            </w:r>
            <w:r w:rsidRPr="00B84828">
              <w:rPr>
                <w:rFonts w:ascii="Arial" w:hAnsi="Arial" w:cs="Arial"/>
                <w:b/>
                <w:bCs/>
                <w:sz w:val="24"/>
                <w:szCs w:val="24"/>
              </w:rPr>
              <w:t>16 02000 02 0000 140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EEBB3D7" w14:textId="77777777" w:rsidR="00193707" w:rsidRPr="00B84828" w:rsidRDefault="00193707" w:rsidP="00D356F3">
            <w:pPr>
              <w:jc w:val="both"/>
              <w:rPr>
                <w:rFonts w:ascii="Arial" w:hAnsi="Arial" w:cs="Arial"/>
                <w:b/>
                <w:sz w:val="24"/>
                <w:szCs w:val="24"/>
              </w:rPr>
            </w:pPr>
            <w:r w:rsidRPr="00B84828">
              <w:rPr>
                <w:rFonts w:ascii="Arial" w:hAnsi="Arial" w:cs="Arial"/>
                <w:b/>
                <w:sz w:val="24"/>
                <w:szCs w:val="24"/>
              </w:rPr>
              <w:t>1.1</w:t>
            </w:r>
            <w:r>
              <w:rPr>
                <w:rFonts w:ascii="Arial" w:hAnsi="Arial" w:cs="Arial"/>
                <w:b/>
                <w:sz w:val="24"/>
                <w:szCs w:val="24"/>
              </w:rPr>
              <w:t>0</w:t>
            </w:r>
            <w:r w:rsidRPr="00B84828">
              <w:rPr>
                <w:rFonts w:ascii="Arial" w:hAnsi="Arial" w:cs="Arial"/>
                <w:b/>
                <w:sz w:val="24"/>
                <w:szCs w:val="24"/>
              </w:rPr>
              <w:t>.2. Административные штрафы, установленные законами субъектов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5F0862" w14:textId="77777777" w:rsidR="00193707" w:rsidRPr="00B84828" w:rsidRDefault="00193707" w:rsidP="00D356F3">
            <w:pPr>
              <w:jc w:val="center"/>
              <w:rPr>
                <w:rFonts w:ascii="Arial" w:hAnsi="Arial" w:cs="Arial"/>
                <w:b/>
                <w:sz w:val="24"/>
                <w:szCs w:val="24"/>
              </w:rPr>
            </w:pPr>
            <w:r>
              <w:rPr>
                <w:rFonts w:ascii="Arial" w:hAnsi="Arial" w:cs="Arial"/>
                <w:b/>
                <w:sz w:val="24"/>
                <w:szCs w:val="24"/>
              </w:rPr>
              <w:t>350,9</w:t>
            </w:r>
          </w:p>
        </w:tc>
        <w:tc>
          <w:tcPr>
            <w:tcW w:w="1559" w:type="dxa"/>
            <w:tcBorders>
              <w:top w:val="single" w:sz="4" w:space="0" w:color="auto"/>
              <w:left w:val="single" w:sz="4" w:space="0" w:color="auto"/>
              <w:bottom w:val="single" w:sz="4" w:space="0" w:color="auto"/>
              <w:right w:val="single" w:sz="4" w:space="0" w:color="auto"/>
            </w:tcBorders>
            <w:vAlign w:val="bottom"/>
          </w:tcPr>
          <w:p w14:paraId="7FD18A2A" w14:textId="77777777" w:rsidR="00193707" w:rsidRPr="00B84828" w:rsidRDefault="00193707" w:rsidP="00D356F3">
            <w:pPr>
              <w:jc w:val="center"/>
              <w:rPr>
                <w:rFonts w:ascii="Arial" w:hAnsi="Arial" w:cs="Arial"/>
                <w:b/>
                <w:sz w:val="24"/>
                <w:szCs w:val="24"/>
              </w:rPr>
            </w:pPr>
            <w:r>
              <w:rPr>
                <w:rFonts w:ascii="Arial" w:hAnsi="Arial" w:cs="Arial"/>
                <w:b/>
                <w:sz w:val="24"/>
                <w:szCs w:val="24"/>
              </w:rPr>
              <w:t>165,2</w:t>
            </w:r>
          </w:p>
        </w:tc>
        <w:tc>
          <w:tcPr>
            <w:tcW w:w="993" w:type="dxa"/>
            <w:tcBorders>
              <w:top w:val="single" w:sz="4" w:space="0" w:color="auto"/>
              <w:left w:val="single" w:sz="4" w:space="0" w:color="auto"/>
              <w:bottom w:val="single" w:sz="4" w:space="0" w:color="auto"/>
              <w:right w:val="single" w:sz="4" w:space="0" w:color="auto"/>
            </w:tcBorders>
            <w:vAlign w:val="bottom"/>
          </w:tcPr>
          <w:p w14:paraId="24AE630C" w14:textId="77777777" w:rsidR="00193707" w:rsidRPr="00B84828" w:rsidRDefault="00193707" w:rsidP="00D356F3">
            <w:pPr>
              <w:jc w:val="center"/>
              <w:rPr>
                <w:rFonts w:ascii="Arial" w:hAnsi="Arial" w:cs="Arial"/>
                <w:b/>
                <w:sz w:val="24"/>
                <w:szCs w:val="24"/>
              </w:rPr>
            </w:pPr>
            <w:r>
              <w:rPr>
                <w:rFonts w:ascii="Arial" w:hAnsi="Arial" w:cs="Arial"/>
                <w:b/>
                <w:sz w:val="24"/>
                <w:szCs w:val="24"/>
              </w:rPr>
              <w:t>47,1</w:t>
            </w:r>
          </w:p>
        </w:tc>
      </w:tr>
      <w:tr w:rsidR="00193707" w:rsidRPr="00B84828" w14:paraId="3E2DCDF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2671DB9" w14:textId="77777777" w:rsidR="00193707" w:rsidRPr="00B84828" w:rsidRDefault="00193707" w:rsidP="00D356F3">
            <w:pPr>
              <w:jc w:val="center"/>
              <w:rPr>
                <w:rFonts w:ascii="Arial" w:hAnsi="Arial" w:cs="Arial"/>
                <w:bCs/>
                <w:sz w:val="24"/>
                <w:szCs w:val="24"/>
                <w:lang w:val="en-US"/>
              </w:rPr>
            </w:pPr>
          </w:p>
          <w:p w14:paraId="48EC02B8" w14:textId="77777777" w:rsidR="00193707" w:rsidRPr="00B84828" w:rsidRDefault="00193707" w:rsidP="00D356F3">
            <w:pPr>
              <w:jc w:val="center"/>
              <w:rPr>
                <w:rFonts w:ascii="Arial" w:hAnsi="Arial" w:cs="Arial"/>
                <w:bCs/>
                <w:sz w:val="24"/>
                <w:szCs w:val="24"/>
                <w:lang w:val="en-US"/>
              </w:rPr>
            </w:pPr>
          </w:p>
          <w:p w14:paraId="213135BF" w14:textId="77777777" w:rsidR="00193707" w:rsidRPr="00B84828" w:rsidRDefault="00193707" w:rsidP="00D356F3">
            <w:pPr>
              <w:jc w:val="center"/>
              <w:rPr>
                <w:rFonts w:ascii="Arial" w:hAnsi="Arial" w:cs="Arial"/>
                <w:bCs/>
                <w:sz w:val="24"/>
                <w:szCs w:val="24"/>
                <w:lang w:val="en-US"/>
              </w:rPr>
            </w:pPr>
          </w:p>
          <w:p w14:paraId="77E7B640" w14:textId="77777777" w:rsidR="00193707" w:rsidRPr="00B84828" w:rsidRDefault="00193707" w:rsidP="00D356F3">
            <w:pPr>
              <w:jc w:val="center"/>
              <w:rPr>
                <w:rFonts w:ascii="Arial" w:hAnsi="Arial" w:cs="Arial"/>
                <w:bCs/>
                <w:sz w:val="24"/>
                <w:szCs w:val="24"/>
                <w:lang w:val="en-US"/>
              </w:rPr>
            </w:pPr>
          </w:p>
          <w:p w14:paraId="0F47BB9A" w14:textId="77777777" w:rsidR="00193707" w:rsidRPr="00B84828" w:rsidRDefault="00193707" w:rsidP="00D356F3">
            <w:pPr>
              <w:jc w:val="center"/>
              <w:rPr>
                <w:rFonts w:ascii="Arial" w:hAnsi="Arial" w:cs="Arial"/>
                <w:bCs/>
                <w:sz w:val="24"/>
                <w:szCs w:val="24"/>
                <w:lang w:val="en-US"/>
              </w:rPr>
            </w:pPr>
          </w:p>
          <w:p w14:paraId="4DF4AA48"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16 02020 02 0000 140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E3573DC"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.2.1.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AA8163" w14:textId="77777777" w:rsidR="00193707" w:rsidRDefault="00193707" w:rsidP="00D356F3">
            <w:pPr>
              <w:jc w:val="center"/>
              <w:rPr>
                <w:rFonts w:ascii="Arial" w:hAnsi="Arial" w:cs="Arial"/>
                <w:sz w:val="24"/>
                <w:szCs w:val="24"/>
              </w:rPr>
            </w:pPr>
          </w:p>
          <w:p w14:paraId="5F326ADC" w14:textId="77777777" w:rsidR="00193707" w:rsidRDefault="00193707" w:rsidP="00D356F3">
            <w:pPr>
              <w:jc w:val="center"/>
              <w:rPr>
                <w:rFonts w:ascii="Arial" w:hAnsi="Arial" w:cs="Arial"/>
                <w:sz w:val="24"/>
                <w:szCs w:val="24"/>
              </w:rPr>
            </w:pPr>
          </w:p>
          <w:p w14:paraId="2C3A6718" w14:textId="77777777" w:rsidR="00193707" w:rsidRDefault="00193707" w:rsidP="00D356F3">
            <w:pPr>
              <w:jc w:val="center"/>
              <w:rPr>
                <w:rFonts w:ascii="Arial" w:hAnsi="Arial" w:cs="Arial"/>
                <w:sz w:val="24"/>
                <w:szCs w:val="24"/>
              </w:rPr>
            </w:pPr>
          </w:p>
          <w:p w14:paraId="5791D025" w14:textId="77777777" w:rsidR="00193707" w:rsidRDefault="00193707" w:rsidP="00D356F3">
            <w:pPr>
              <w:jc w:val="center"/>
              <w:rPr>
                <w:rFonts w:ascii="Arial" w:hAnsi="Arial" w:cs="Arial"/>
                <w:sz w:val="24"/>
                <w:szCs w:val="24"/>
              </w:rPr>
            </w:pPr>
          </w:p>
          <w:p w14:paraId="0FEAFFC6" w14:textId="77777777" w:rsidR="00193707" w:rsidRDefault="00193707" w:rsidP="00D356F3">
            <w:pPr>
              <w:jc w:val="center"/>
              <w:rPr>
                <w:rFonts w:ascii="Arial" w:hAnsi="Arial" w:cs="Arial"/>
                <w:sz w:val="24"/>
                <w:szCs w:val="24"/>
              </w:rPr>
            </w:pPr>
          </w:p>
          <w:p w14:paraId="45630AB9" w14:textId="77777777" w:rsidR="00193707" w:rsidRPr="00DE6AD6" w:rsidRDefault="00193707" w:rsidP="00D356F3">
            <w:pPr>
              <w:jc w:val="center"/>
              <w:rPr>
                <w:rFonts w:ascii="Arial" w:hAnsi="Arial" w:cs="Arial"/>
                <w:sz w:val="24"/>
                <w:szCs w:val="24"/>
              </w:rPr>
            </w:pPr>
            <w:r w:rsidRPr="00DE6AD6">
              <w:rPr>
                <w:rFonts w:ascii="Arial" w:hAnsi="Arial" w:cs="Arial"/>
                <w:sz w:val="24"/>
                <w:szCs w:val="24"/>
              </w:rPr>
              <w:t>350,9</w:t>
            </w:r>
          </w:p>
        </w:tc>
        <w:tc>
          <w:tcPr>
            <w:tcW w:w="1559" w:type="dxa"/>
            <w:tcBorders>
              <w:top w:val="single" w:sz="4" w:space="0" w:color="auto"/>
              <w:left w:val="single" w:sz="4" w:space="0" w:color="auto"/>
              <w:bottom w:val="single" w:sz="4" w:space="0" w:color="auto"/>
              <w:right w:val="single" w:sz="4" w:space="0" w:color="auto"/>
            </w:tcBorders>
            <w:vAlign w:val="bottom"/>
          </w:tcPr>
          <w:p w14:paraId="039F331A" w14:textId="77777777" w:rsidR="00193707" w:rsidRDefault="00193707" w:rsidP="00D356F3">
            <w:pPr>
              <w:jc w:val="center"/>
              <w:rPr>
                <w:rFonts w:ascii="Arial" w:hAnsi="Arial" w:cs="Arial"/>
                <w:sz w:val="24"/>
                <w:szCs w:val="24"/>
              </w:rPr>
            </w:pPr>
          </w:p>
          <w:p w14:paraId="0D782266" w14:textId="77777777" w:rsidR="00193707" w:rsidRDefault="00193707" w:rsidP="00D356F3">
            <w:pPr>
              <w:jc w:val="center"/>
              <w:rPr>
                <w:rFonts w:ascii="Arial" w:hAnsi="Arial" w:cs="Arial"/>
                <w:sz w:val="24"/>
                <w:szCs w:val="24"/>
              </w:rPr>
            </w:pPr>
          </w:p>
          <w:p w14:paraId="54CC4E23" w14:textId="77777777" w:rsidR="00193707" w:rsidRDefault="00193707" w:rsidP="00D356F3">
            <w:pPr>
              <w:jc w:val="center"/>
              <w:rPr>
                <w:rFonts w:ascii="Arial" w:hAnsi="Arial" w:cs="Arial"/>
                <w:sz w:val="24"/>
                <w:szCs w:val="24"/>
              </w:rPr>
            </w:pPr>
          </w:p>
          <w:p w14:paraId="3CDE7F90" w14:textId="77777777" w:rsidR="00193707" w:rsidRDefault="00193707" w:rsidP="00D356F3">
            <w:pPr>
              <w:jc w:val="center"/>
              <w:rPr>
                <w:rFonts w:ascii="Arial" w:hAnsi="Arial" w:cs="Arial"/>
                <w:sz w:val="24"/>
                <w:szCs w:val="24"/>
              </w:rPr>
            </w:pPr>
          </w:p>
          <w:p w14:paraId="3ED091E7" w14:textId="77777777" w:rsidR="00193707" w:rsidRPr="00DE6AD6" w:rsidRDefault="00193707" w:rsidP="00D356F3">
            <w:pPr>
              <w:jc w:val="center"/>
              <w:rPr>
                <w:rFonts w:ascii="Arial" w:hAnsi="Arial" w:cs="Arial"/>
                <w:sz w:val="24"/>
                <w:szCs w:val="24"/>
              </w:rPr>
            </w:pPr>
            <w:r>
              <w:rPr>
                <w:rFonts w:ascii="Arial" w:hAnsi="Arial" w:cs="Arial"/>
                <w:sz w:val="24"/>
                <w:szCs w:val="24"/>
              </w:rPr>
              <w:t>165,2</w:t>
            </w:r>
          </w:p>
        </w:tc>
        <w:tc>
          <w:tcPr>
            <w:tcW w:w="993" w:type="dxa"/>
            <w:tcBorders>
              <w:top w:val="single" w:sz="4" w:space="0" w:color="auto"/>
              <w:left w:val="single" w:sz="4" w:space="0" w:color="auto"/>
              <w:bottom w:val="single" w:sz="4" w:space="0" w:color="auto"/>
              <w:right w:val="single" w:sz="4" w:space="0" w:color="auto"/>
            </w:tcBorders>
            <w:vAlign w:val="bottom"/>
          </w:tcPr>
          <w:p w14:paraId="627A158B" w14:textId="77777777" w:rsidR="00193707" w:rsidRDefault="00193707" w:rsidP="00D356F3">
            <w:pPr>
              <w:jc w:val="center"/>
              <w:rPr>
                <w:rFonts w:ascii="Arial" w:hAnsi="Arial" w:cs="Arial"/>
                <w:sz w:val="24"/>
                <w:szCs w:val="24"/>
              </w:rPr>
            </w:pPr>
          </w:p>
          <w:p w14:paraId="00997268" w14:textId="77777777" w:rsidR="00193707" w:rsidRDefault="00193707" w:rsidP="00D356F3">
            <w:pPr>
              <w:jc w:val="center"/>
              <w:rPr>
                <w:rFonts w:ascii="Arial" w:hAnsi="Arial" w:cs="Arial"/>
                <w:sz w:val="24"/>
                <w:szCs w:val="24"/>
              </w:rPr>
            </w:pPr>
          </w:p>
          <w:p w14:paraId="19C6AB64" w14:textId="77777777" w:rsidR="00193707" w:rsidRDefault="00193707" w:rsidP="00D356F3">
            <w:pPr>
              <w:jc w:val="center"/>
              <w:rPr>
                <w:rFonts w:ascii="Arial" w:hAnsi="Arial" w:cs="Arial"/>
                <w:sz w:val="24"/>
                <w:szCs w:val="24"/>
              </w:rPr>
            </w:pPr>
          </w:p>
          <w:p w14:paraId="75A9EA3A" w14:textId="77777777" w:rsidR="00193707" w:rsidRDefault="00193707" w:rsidP="00D356F3">
            <w:pPr>
              <w:jc w:val="center"/>
              <w:rPr>
                <w:rFonts w:ascii="Arial" w:hAnsi="Arial" w:cs="Arial"/>
                <w:sz w:val="24"/>
                <w:szCs w:val="24"/>
              </w:rPr>
            </w:pPr>
          </w:p>
          <w:p w14:paraId="128BA2AE" w14:textId="77777777" w:rsidR="00193707" w:rsidRDefault="00193707" w:rsidP="00D356F3">
            <w:pPr>
              <w:jc w:val="center"/>
              <w:rPr>
                <w:rFonts w:ascii="Arial" w:hAnsi="Arial" w:cs="Arial"/>
                <w:sz w:val="24"/>
                <w:szCs w:val="24"/>
              </w:rPr>
            </w:pPr>
          </w:p>
          <w:p w14:paraId="11ECA2CA" w14:textId="77777777" w:rsidR="00193707" w:rsidRPr="00DE6AD6" w:rsidRDefault="00193707" w:rsidP="00D356F3">
            <w:pPr>
              <w:jc w:val="center"/>
              <w:rPr>
                <w:rFonts w:ascii="Arial" w:hAnsi="Arial" w:cs="Arial"/>
                <w:sz w:val="24"/>
                <w:szCs w:val="24"/>
              </w:rPr>
            </w:pPr>
            <w:r>
              <w:rPr>
                <w:rFonts w:ascii="Arial" w:hAnsi="Arial" w:cs="Arial"/>
                <w:sz w:val="24"/>
                <w:szCs w:val="24"/>
              </w:rPr>
              <w:t>47,1</w:t>
            </w:r>
          </w:p>
        </w:tc>
      </w:tr>
      <w:tr w:rsidR="00193707" w:rsidRPr="00B84828" w14:paraId="3E83C37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E443BFF" w14:textId="77777777" w:rsidR="00193707" w:rsidRDefault="00193707" w:rsidP="00D356F3">
            <w:pPr>
              <w:jc w:val="center"/>
              <w:rPr>
                <w:rFonts w:ascii="Arial" w:hAnsi="Arial" w:cs="Arial"/>
                <w:b/>
                <w:bCs/>
                <w:sz w:val="24"/>
                <w:szCs w:val="24"/>
              </w:rPr>
            </w:pPr>
          </w:p>
          <w:p w14:paraId="1ABEA4B8" w14:textId="77777777" w:rsidR="00193707" w:rsidRDefault="00193707" w:rsidP="00D356F3">
            <w:pPr>
              <w:jc w:val="center"/>
              <w:rPr>
                <w:rFonts w:ascii="Arial" w:hAnsi="Arial" w:cs="Arial"/>
                <w:b/>
                <w:bCs/>
                <w:sz w:val="24"/>
                <w:szCs w:val="24"/>
              </w:rPr>
            </w:pPr>
          </w:p>
          <w:p w14:paraId="1EC1DCB8" w14:textId="77777777" w:rsidR="00193707" w:rsidRDefault="00193707" w:rsidP="00D356F3">
            <w:pPr>
              <w:jc w:val="center"/>
              <w:rPr>
                <w:rFonts w:ascii="Arial" w:hAnsi="Arial" w:cs="Arial"/>
                <w:b/>
                <w:bCs/>
                <w:sz w:val="24"/>
                <w:szCs w:val="24"/>
              </w:rPr>
            </w:pPr>
          </w:p>
          <w:p w14:paraId="0E3D4953" w14:textId="77777777" w:rsidR="00193707" w:rsidRDefault="00193707" w:rsidP="00D356F3">
            <w:pPr>
              <w:jc w:val="center"/>
              <w:rPr>
                <w:rFonts w:ascii="Arial" w:hAnsi="Arial" w:cs="Arial"/>
                <w:b/>
                <w:bCs/>
                <w:sz w:val="24"/>
                <w:szCs w:val="24"/>
              </w:rPr>
            </w:pPr>
          </w:p>
          <w:p w14:paraId="6032BDC2" w14:textId="77777777" w:rsidR="00193707" w:rsidRDefault="00193707" w:rsidP="00D356F3">
            <w:pPr>
              <w:jc w:val="center"/>
              <w:rPr>
                <w:rFonts w:ascii="Arial" w:hAnsi="Arial" w:cs="Arial"/>
                <w:b/>
                <w:bCs/>
                <w:sz w:val="24"/>
                <w:szCs w:val="24"/>
              </w:rPr>
            </w:pPr>
          </w:p>
          <w:p w14:paraId="15A695B1" w14:textId="77777777" w:rsidR="00193707" w:rsidRDefault="00193707" w:rsidP="00D356F3">
            <w:pPr>
              <w:jc w:val="center"/>
              <w:rPr>
                <w:rFonts w:ascii="Arial" w:hAnsi="Arial" w:cs="Arial"/>
                <w:b/>
                <w:bCs/>
                <w:sz w:val="24"/>
                <w:szCs w:val="24"/>
              </w:rPr>
            </w:pPr>
          </w:p>
          <w:p w14:paraId="32C97574" w14:textId="77777777" w:rsidR="00193707" w:rsidRDefault="00193707" w:rsidP="00D356F3">
            <w:pPr>
              <w:jc w:val="center"/>
              <w:rPr>
                <w:rFonts w:ascii="Arial" w:hAnsi="Arial" w:cs="Arial"/>
                <w:b/>
                <w:bCs/>
                <w:sz w:val="24"/>
                <w:szCs w:val="24"/>
              </w:rPr>
            </w:pPr>
          </w:p>
          <w:p w14:paraId="75ABA7EC" w14:textId="77777777" w:rsidR="00193707" w:rsidRDefault="00193707" w:rsidP="00D356F3">
            <w:pPr>
              <w:jc w:val="center"/>
              <w:rPr>
                <w:rFonts w:ascii="Arial" w:hAnsi="Arial" w:cs="Arial"/>
                <w:b/>
                <w:bCs/>
                <w:sz w:val="24"/>
                <w:szCs w:val="24"/>
              </w:rPr>
            </w:pPr>
          </w:p>
          <w:p w14:paraId="5555FF32" w14:textId="77777777" w:rsidR="00193707" w:rsidRDefault="00193707" w:rsidP="00D356F3">
            <w:pPr>
              <w:jc w:val="center"/>
              <w:rPr>
                <w:rFonts w:ascii="Arial" w:hAnsi="Arial" w:cs="Arial"/>
                <w:b/>
                <w:bCs/>
                <w:sz w:val="24"/>
                <w:szCs w:val="24"/>
              </w:rPr>
            </w:pPr>
          </w:p>
          <w:p w14:paraId="5F2C01BF" w14:textId="77777777" w:rsidR="00193707" w:rsidRDefault="00193707" w:rsidP="00D356F3">
            <w:pPr>
              <w:jc w:val="center"/>
              <w:rPr>
                <w:rFonts w:ascii="Arial" w:hAnsi="Arial" w:cs="Arial"/>
                <w:b/>
                <w:bCs/>
                <w:sz w:val="24"/>
                <w:szCs w:val="24"/>
              </w:rPr>
            </w:pPr>
          </w:p>
          <w:p w14:paraId="364BDB66" w14:textId="77777777" w:rsidR="00193707" w:rsidRDefault="00193707" w:rsidP="00D356F3">
            <w:pPr>
              <w:jc w:val="center"/>
              <w:rPr>
                <w:rFonts w:ascii="Arial" w:hAnsi="Arial" w:cs="Arial"/>
                <w:b/>
                <w:bCs/>
                <w:sz w:val="24"/>
                <w:szCs w:val="24"/>
              </w:rPr>
            </w:pPr>
          </w:p>
          <w:p w14:paraId="172C97D2" w14:textId="77777777" w:rsidR="00193707" w:rsidRDefault="00193707" w:rsidP="00D356F3">
            <w:pPr>
              <w:jc w:val="center"/>
              <w:rPr>
                <w:rFonts w:ascii="Arial" w:hAnsi="Arial" w:cs="Arial"/>
                <w:b/>
                <w:bCs/>
                <w:sz w:val="24"/>
                <w:szCs w:val="24"/>
              </w:rPr>
            </w:pPr>
          </w:p>
          <w:p w14:paraId="24C91CDF" w14:textId="77777777" w:rsidR="00193707" w:rsidRDefault="00193707" w:rsidP="00D356F3">
            <w:pPr>
              <w:jc w:val="center"/>
              <w:rPr>
                <w:rFonts w:ascii="Arial" w:hAnsi="Arial" w:cs="Arial"/>
                <w:b/>
                <w:bCs/>
                <w:sz w:val="24"/>
                <w:szCs w:val="24"/>
              </w:rPr>
            </w:pPr>
          </w:p>
          <w:p w14:paraId="526558B9"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 xml:space="preserve"> </w:t>
            </w:r>
            <w:r w:rsidRPr="00B84828">
              <w:rPr>
                <w:rFonts w:ascii="Arial" w:hAnsi="Arial" w:cs="Arial"/>
                <w:b/>
                <w:bCs/>
                <w:sz w:val="24"/>
                <w:szCs w:val="24"/>
              </w:rPr>
              <w:t>16 07000 00 0000 140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5099683" w14:textId="77777777" w:rsidR="00193707" w:rsidRPr="00B84828" w:rsidRDefault="00193707" w:rsidP="00D356F3">
            <w:pPr>
              <w:jc w:val="both"/>
              <w:rPr>
                <w:rFonts w:ascii="Arial" w:hAnsi="Arial" w:cs="Arial"/>
                <w:b/>
                <w:sz w:val="24"/>
                <w:szCs w:val="24"/>
              </w:rPr>
            </w:pPr>
            <w:r w:rsidRPr="00B84828">
              <w:rPr>
                <w:rFonts w:ascii="Arial" w:hAnsi="Arial" w:cs="Arial"/>
                <w:b/>
                <w:sz w:val="24"/>
                <w:szCs w:val="24"/>
              </w:rPr>
              <w:lastRenderedPageBreak/>
              <w:t>1.1</w:t>
            </w:r>
            <w:r>
              <w:rPr>
                <w:rFonts w:ascii="Arial" w:hAnsi="Arial" w:cs="Arial"/>
                <w:b/>
                <w:sz w:val="24"/>
                <w:szCs w:val="24"/>
              </w:rPr>
              <w:t>0</w:t>
            </w:r>
            <w:r w:rsidRPr="00B84828">
              <w:rPr>
                <w:rFonts w:ascii="Arial" w:hAnsi="Arial" w:cs="Arial"/>
                <w:b/>
                <w:sz w:val="24"/>
                <w:szCs w:val="24"/>
              </w:rPr>
              <w:t xml:space="preserve">.3. Штрафы, неустойки, пени, уплаченные </w:t>
            </w:r>
            <w:proofErr w:type="gramStart"/>
            <w:r w:rsidRPr="00B84828">
              <w:rPr>
                <w:rFonts w:ascii="Arial" w:hAnsi="Arial" w:cs="Arial"/>
                <w:b/>
                <w:sz w:val="24"/>
                <w:szCs w:val="24"/>
              </w:rPr>
              <w:t>в  соответствии</w:t>
            </w:r>
            <w:proofErr w:type="gramEnd"/>
            <w:r w:rsidRPr="00B84828">
              <w:rPr>
                <w:rFonts w:ascii="Arial" w:hAnsi="Arial" w:cs="Arial"/>
                <w:b/>
                <w:sz w:val="24"/>
                <w:szCs w:val="24"/>
              </w:rPr>
              <w:t xml:space="preserve"> с законом или договором в случае неисполнения или ненадлежащего исполнения обязательств перед государственным </w:t>
            </w:r>
            <w:r w:rsidRPr="00B84828">
              <w:rPr>
                <w:rFonts w:ascii="Arial" w:hAnsi="Arial" w:cs="Arial"/>
                <w:b/>
                <w:sz w:val="24"/>
                <w:szCs w:val="24"/>
              </w:rPr>
              <w:lastRenderedPageBreak/>
              <w:t>(муниципальным)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DFE93F" w14:textId="77777777" w:rsidR="00193707" w:rsidRDefault="00193707" w:rsidP="00D356F3">
            <w:pPr>
              <w:jc w:val="center"/>
              <w:rPr>
                <w:rFonts w:ascii="Arial" w:hAnsi="Arial" w:cs="Arial"/>
                <w:b/>
                <w:sz w:val="24"/>
                <w:szCs w:val="24"/>
              </w:rPr>
            </w:pPr>
          </w:p>
          <w:p w14:paraId="4803DE91" w14:textId="77777777" w:rsidR="00193707" w:rsidRDefault="00193707" w:rsidP="00D356F3">
            <w:pPr>
              <w:jc w:val="center"/>
              <w:rPr>
                <w:rFonts w:ascii="Arial" w:hAnsi="Arial" w:cs="Arial"/>
                <w:b/>
                <w:sz w:val="24"/>
                <w:szCs w:val="24"/>
              </w:rPr>
            </w:pPr>
          </w:p>
          <w:p w14:paraId="577E41DB" w14:textId="77777777" w:rsidR="00193707" w:rsidRDefault="00193707" w:rsidP="00D356F3">
            <w:pPr>
              <w:jc w:val="center"/>
              <w:rPr>
                <w:rFonts w:ascii="Arial" w:hAnsi="Arial" w:cs="Arial"/>
                <w:b/>
                <w:sz w:val="24"/>
                <w:szCs w:val="24"/>
              </w:rPr>
            </w:pPr>
          </w:p>
          <w:p w14:paraId="21B15EF4" w14:textId="77777777" w:rsidR="00193707" w:rsidRDefault="00193707" w:rsidP="00D356F3">
            <w:pPr>
              <w:jc w:val="center"/>
              <w:rPr>
                <w:rFonts w:ascii="Arial" w:hAnsi="Arial" w:cs="Arial"/>
                <w:b/>
                <w:sz w:val="24"/>
                <w:szCs w:val="24"/>
              </w:rPr>
            </w:pPr>
          </w:p>
          <w:p w14:paraId="2C947BCD" w14:textId="77777777" w:rsidR="00193707" w:rsidRDefault="00193707" w:rsidP="00D356F3">
            <w:pPr>
              <w:jc w:val="center"/>
              <w:rPr>
                <w:rFonts w:ascii="Arial" w:hAnsi="Arial" w:cs="Arial"/>
                <w:b/>
                <w:sz w:val="24"/>
                <w:szCs w:val="24"/>
              </w:rPr>
            </w:pPr>
          </w:p>
          <w:p w14:paraId="575E340C" w14:textId="77777777" w:rsidR="00193707" w:rsidRDefault="00193707" w:rsidP="00D356F3">
            <w:pPr>
              <w:jc w:val="center"/>
              <w:rPr>
                <w:rFonts w:ascii="Arial" w:hAnsi="Arial" w:cs="Arial"/>
                <w:b/>
                <w:sz w:val="24"/>
                <w:szCs w:val="24"/>
              </w:rPr>
            </w:pPr>
          </w:p>
          <w:p w14:paraId="53FFA2A0" w14:textId="77777777" w:rsidR="00193707" w:rsidRDefault="00193707" w:rsidP="00D356F3">
            <w:pPr>
              <w:jc w:val="center"/>
              <w:rPr>
                <w:rFonts w:ascii="Arial" w:hAnsi="Arial" w:cs="Arial"/>
                <w:b/>
                <w:sz w:val="24"/>
                <w:szCs w:val="24"/>
              </w:rPr>
            </w:pPr>
          </w:p>
          <w:p w14:paraId="110EAE0B" w14:textId="77777777" w:rsidR="00193707" w:rsidRDefault="00193707" w:rsidP="00D356F3">
            <w:pPr>
              <w:jc w:val="center"/>
              <w:rPr>
                <w:rFonts w:ascii="Arial" w:hAnsi="Arial" w:cs="Arial"/>
                <w:b/>
                <w:sz w:val="24"/>
                <w:szCs w:val="24"/>
              </w:rPr>
            </w:pPr>
          </w:p>
          <w:p w14:paraId="7B378E45" w14:textId="77777777" w:rsidR="00193707" w:rsidRDefault="00193707" w:rsidP="00D356F3">
            <w:pPr>
              <w:jc w:val="center"/>
              <w:rPr>
                <w:rFonts w:ascii="Arial" w:hAnsi="Arial" w:cs="Arial"/>
                <w:b/>
                <w:sz w:val="24"/>
                <w:szCs w:val="24"/>
              </w:rPr>
            </w:pPr>
          </w:p>
          <w:p w14:paraId="1D59E8B3" w14:textId="77777777" w:rsidR="00193707" w:rsidRDefault="00193707" w:rsidP="00D356F3">
            <w:pPr>
              <w:jc w:val="center"/>
              <w:rPr>
                <w:rFonts w:ascii="Arial" w:hAnsi="Arial" w:cs="Arial"/>
                <w:b/>
                <w:sz w:val="24"/>
                <w:szCs w:val="24"/>
              </w:rPr>
            </w:pPr>
          </w:p>
          <w:p w14:paraId="1D40E9C8" w14:textId="77777777" w:rsidR="00193707" w:rsidRDefault="00193707" w:rsidP="00D356F3">
            <w:pPr>
              <w:jc w:val="center"/>
              <w:rPr>
                <w:rFonts w:ascii="Arial" w:hAnsi="Arial" w:cs="Arial"/>
                <w:b/>
                <w:sz w:val="24"/>
                <w:szCs w:val="24"/>
              </w:rPr>
            </w:pPr>
          </w:p>
          <w:p w14:paraId="5E554D75" w14:textId="77777777" w:rsidR="00193707" w:rsidRDefault="00193707" w:rsidP="00D356F3">
            <w:pPr>
              <w:jc w:val="center"/>
              <w:rPr>
                <w:rFonts w:ascii="Arial" w:hAnsi="Arial" w:cs="Arial"/>
                <w:b/>
                <w:sz w:val="24"/>
                <w:szCs w:val="24"/>
              </w:rPr>
            </w:pPr>
          </w:p>
          <w:p w14:paraId="09897D5D" w14:textId="77777777" w:rsidR="00193707" w:rsidRDefault="00193707" w:rsidP="00D356F3">
            <w:pPr>
              <w:jc w:val="center"/>
              <w:rPr>
                <w:rFonts w:ascii="Arial" w:hAnsi="Arial" w:cs="Arial"/>
                <w:b/>
                <w:sz w:val="24"/>
                <w:szCs w:val="24"/>
              </w:rPr>
            </w:pPr>
          </w:p>
          <w:p w14:paraId="7A9B15EC" w14:textId="77777777" w:rsidR="00193707" w:rsidRPr="00B84828" w:rsidRDefault="00193707" w:rsidP="00D356F3">
            <w:pPr>
              <w:jc w:val="center"/>
              <w:rPr>
                <w:rFonts w:ascii="Arial" w:hAnsi="Arial" w:cs="Arial"/>
                <w:b/>
                <w:sz w:val="24"/>
                <w:szCs w:val="24"/>
              </w:rPr>
            </w:pPr>
            <w:r>
              <w:rPr>
                <w:rFonts w:ascii="Arial" w:hAnsi="Arial" w:cs="Arial"/>
                <w:b/>
                <w:sz w:val="24"/>
                <w:szCs w:val="24"/>
              </w:rPr>
              <w:t>317,4</w:t>
            </w:r>
          </w:p>
        </w:tc>
        <w:tc>
          <w:tcPr>
            <w:tcW w:w="1559" w:type="dxa"/>
            <w:tcBorders>
              <w:top w:val="single" w:sz="4" w:space="0" w:color="auto"/>
              <w:left w:val="single" w:sz="4" w:space="0" w:color="auto"/>
              <w:bottom w:val="single" w:sz="4" w:space="0" w:color="auto"/>
              <w:right w:val="single" w:sz="4" w:space="0" w:color="auto"/>
            </w:tcBorders>
            <w:vAlign w:val="bottom"/>
          </w:tcPr>
          <w:p w14:paraId="2AA50755" w14:textId="77777777" w:rsidR="00193707" w:rsidRDefault="00193707" w:rsidP="00D356F3">
            <w:pPr>
              <w:jc w:val="center"/>
              <w:rPr>
                <w:rFonts w:ascii="Arial" w:hAnsi="Arial" w:cs="Arial"/>
                <w:b/>
                <w:sz w:val="24"/>
                <w:szCs w:val="24"/>
              </w:rPr>
            </w:pPr>
          </w:p>
          <w:p w14:paraId="18170074" w14:textId="77777777" w:rsidR="00193707" w:rsidRDefault="00193707" w:rsidP="00D356F3">
            <w:pPr>
              <w:jc w:val="center"/>
              <w:rPr>
                <w:rFonts w:ascii="Arial" w:hAnsi="Arial" w:cs="Arial"/>
                <w:b/>
                <w:sz w:val="24"/>
                <w:szCs w:val="24"/>
              </w:rPr>
            </w:pPr>
          </w:p>
          <w:p w14:paraId="45791AF0" w14:textId="77777777" w:rsidR="00193707" w:rsidRDefault="00193707" w:rsidP="00D356F3">
            <w:pPr>
              <w:jc w:val="center"/>
              <w:rPr>
                <w:rFonts w:ascii="Arial" w:hAnsi="Arial" w:cs="Arial"/>
                <w:b/>
                <w:sz w:val="24"/>
                <w:szCs w:val="24"/>
              </w:rPr>
            </w:pPr>
          </w:p>
          <w:p w14:paraId="520B36E3" w14:textId="77777777" w:rsidR="00193707" w:rsidRDefault="00193707" w:rsidP="00D356F3">
            <w:pPr>
              <w:jc w:val="center"/>
              <w:rPr>
                <w:rFonts w:ascii="Arial" w:hAnsi="Arial" w:cs="Arial"/>
                <w:b/>
                <w:sz w:val="24"/>
                <w:szCs w:val="24"/>
              </w:rPr>
            </w:pPr>
          </w:p>
          <w:p w14:paraId="13458A2B" w14:textId="77777777" w:rsidR="00193707" w:rsidRDefault="00193707" w:rsidP="00D356F3">
            <w:pPr>
              <w:jc w:val="center"/>
              <w:rPr>
                <w:rFonts w:ascii="Arial" w:hAnsi="Arial" w:cs="Arial"/>
                <w:b/>
                <w:sz w:val="24"/>
                <w:szCs w:val="24"/>
              </w:rPr>
            </w:pPr>
          </w:p>
          <w:p w14:paraId="6DD25614" w14:textId="77777777" w:rsidR="00193707" w:rsidRDefault="00193707" w:rsidP="00D356F3">
            <w:pPr>
              <w:jc w:val="center"/>
              <w:rPr>
                <w:rFonts w:ascii="Arial" w:hAnsi="Arial" w:cs="Arial"/>
                <w:b/>
                <w:sz w:val="24"/>
                <w:szCs w:val="24"/>
              </w:rPr>
            </w:pPr>
          </w:p>
          <w:p w14:paraId="393D41E4" w14:textId="77777777" w:rsidR="00193707" w:rsidRDefault="00193707" w:rsidP="00D356F3">
            <w:pPr>
              <w:jc w:val="center"/>
              <w:rPr>
                <w:rFonts w:ascii="Arial" w:hAnsi="Arial" w:cs="Arial"/>
                <w:b/>
                <w:sz w:val="24"/>
                <w:szCs w:val="24"/>
              </w:rPr>
            </w:pPr>
          </w:p>
          <w:p w14:paraId="7E158EC8" w14:textId="77777777" w:rsidR="00193707" w:rsidRDefault="00193707" w:rsidP="00D356F3">
            <w:pPr>
              <w:jc w:val="center"/>
              <w:rPr>
                <w:rFonts w:ascii="Arial" w:hAnsi="Arial" w:cs="Arial"/>
                <w:b/>
                <w:sz w:val="24"/>
                <w:szCs w:val="24"/>
              </w:rPr>
            </w:pPr>
          </w:p>
          <w:p w14:paraId="1C138F63" w14:textId="77777777" w:rsidR="00193707" w:rsidRDefault="00193707" w:rsidP="00D356F3">
            <w:pPr>
              <w:jc w:val="center"/>
              <w:rPr>
                <w:rFonts w:ascii="Arial" w:hAnsi="Arial" w:cs="Arial"/>
                <w:b/>
                <w:sz w:val="24"/>
                <w:szCs w:val="24"/>
              </w:rPr>
            </w:pPr>
          </w:p>
          <w:p w14:paraId="35707ED7" w14:textId="77777777" w:rsidR="00193707" w:rsidRDefault="00193707" w:rsidP="00D356F3">
            <w:pPr>
              <w:jc w:val="center"/>
              <w:rPr>
                <w:rFonts w:ascii="Arial" w:hAnsi="Arial" w:cs="Arial"/>
                <w:b/>
                <w:sz w:val="24"/>
                <w:szCs w:val="24"/>
              </w:rPr>
            </w:pPr>
          </w:p>
          <w:p w14:paraId="37BEC896" w14:textId="77777777" w:rsidR="00193707" w:rsidRDefault="00193707" w:rsidP="00D356F3">
            <w:pPr>
              <w:jc w:val="center"/>
              <w:rPr>
                <w:rFonts w:ascii="Arial" w:hAnsi="Arial" w:cs="Arial"/>
                <w:b/>
                <w:sz w:val="24"/>
                <w:szCs w:val="24"/>
              </w:rPr>
            </w:pPr>
          </w:p>
          <w:p w14:paraId="2D21EB19" w14:textId="77777777" w:rsidR="00193707" w:rsidRDefault="00193707" w:rsidP="00D356F3">
            <w:pPr>
              <w:jc w:val="center"/>
              <w:rPr>
                <w:rFonts w:ascii="Arial" w:hAnsi="Arial" w:cs="Arial"/>
                <w:b/>
                <w:sz w:val="24"/>
                <w:szCs w:val="24"/>
              </w:rPr>
            </w:pPr>
          </w:p>
          <w:p w14:paraId="0944F84D" w14:textId="77777777" w:rsidR="00193707" w:rsidRDefault="00193707" w:rsidP="00D356F3">
            <w:pPr>
              <w:jc w:val="center"/>
              <w:rPr>
                <w:rFonts w:ascii="Arial" w:hAnsi="Arial" w:cs="Arial"/>
                <w:b/>
                <w:sz w:val="24"/>
                <w:szCs w:val="24"/>
              </w:rPr>
            </w:pPr>
          </w:p>
          <w:p w14:paraId="35F649C3" w14:textId="77777777" w:rsidR="00193707" w:rsidRPr="00B84828" w:rsidRDefault="00193707" w:rsidP="00D356F3">
            <w:pPr>
              <w:jc w:val="center"/>
              <w:rPr>
                <w:rFonts w:ascii="Arial" w:hAnsi="Arial" w:cs="Arial"/>
                <w:b/>
                <w:sz w:val="24"/>
                <w:szCs w:val="24"/>
              </w:rPr>
            </w:pPr>
            <w:r>
              <w:rPr>
                <w:rFonts w:ascii="Arial" w:hAnsi="Arial" w:cs="Arial"/>
                <w:b/>
                <w:sz w:val="24"/>
                <w:szCs w:val="24"/>
              </w:rPr>
              <w:t>125,2</w:t>
            </w:r>
          </w:p>
        </w:tc>
        <w:tc>
          <w:tcPr>
            <w:tcW w:w="993" w:type="dxa"/>
            <w:tcBorders>
              <w:top w:val="single" w:sz="4" w:space="0" w:color="auto"/>
              <w:left w:val="single" w:sz="4" w:space="0" w:color="auto"/>
              <w:bottom w:val="single" w:sz="4" w:space="0" w:color="auto"/>
              <w:right w:val="single" w:sz="4" w:space="0" w:color="auto"/>
            </w:tcBorders>
            <w:vAlign w:val="bottom"/>
          </w:tcPr>
          <w:p w14:paraId="447882A0" w14:textId="77777777" w:rsidR="00193707" w:rsidRDefault="00193707" w:rsidP="00D356F3">
            <w:pPr>
              <w:jc w:val="center"/>
              <w:rPr>
                <w:rFonts w:ascii="Arial" w:hAnsi="Arial" w:cs="Arial"/>
                <w:b/>
                <w:sz w:val="24"/>
                <w:szCs w:val="24"/>
              </w:rPr>
            </w:pPr>
          </w:p>
          <w:p w14:paraId="5E380439" w14:textId="77777777" w:rsidR="00193707" w:rsidRDefault="00193707" w:rsidP="00D356F3">
            <w:pPr>
              <w:jc w:val="center"/>
              <w:rPr>
                <w:rFonts w:ascii="Arial" w:hAnsi="Arial" w:cs="Arial"/>
                <w:b/>
                <w:sz w:val="24"/>
                <w:szCs w:val="24"/>
              </w:rPr>
            </w:pPr>
          </w:p>
          <w:p w14:paraId="2606DF37" w14:textId="77777777" w:rsidR="00193707" w:rsidRDefault="00193707" w:rsidP="00D356F3">
            <w:pPr>
              <w:jc w:val="center"/>
              <w:rPr>
                <w:rFonts w:ascii="Arial" w:hAnsi="Arial" w:cs="Arial"/>
                <w:b/>
                <w:sz w:val="24"/>
                <w:szCs w:val="24"/>
              </w:rPr>
            </w:pPr>
          </w:p>
          <w:p w14:paraId="70AE1905" w14:textId="77777777" w:rsidR="00193707" w:rsidRDefault="00193707" w:rsidP="00D356F3">
            <w:pPr>
              <w:jc w:val="center"/>
              <w:rPr>
                <w:rFonts w:ascii="Arial" w:hAnsi="Arial" w:cs="Arial"/>
                <w:b/>
                <w:sz w:val="24"/>
                <w:szCs w:val="24"/>
              </w:rPr>
            </w:pPr>
          </w:p>
          <w:p w14:paraId="6202BF10" w14:textId="77777777" w:rsidR="00193707" w:rsidRDefault="00193707" w:rsidP="00D356F3">
            <w:pPr>
              <w:jc w:val="center"/>
              <w:rPr>
                <w:rFonts w:ascii="Arial" w:hAnsi="Arial" w:cs="Arial"/>
                <w:b/>
                <w:sz w:val="24"/>
                <w:szCs w:val="24"/>
              </w:rPr>
            </w:pPr>
          </w:p>
          <w:p w14:paraId="1E68B888" w14:textId="77777777" w:rsidR="00193707" w:rsidRDefault="00193707" w:rsidP="00D356F3">
            <w:pPr>
              <w:jc w:val="center"/>
              <w:rPr>
                <w:rFonts w:ascii="Arial" w:hAnsi="Arial" w:cs="Arial"/>
                <w:b/>
                <w:sz w:val="24"/>
                <w:szCs w:val="24"/>
              </w:rPr>
            </w:pPr>
          </w:p>
          <w:p w14:paraId="327C0C94" w14:textId="77777777" w:rsidR="00193707" w:rsidRDefault="00193707" w:rsidP="00D356F3">
            <w:pPr>
              <w:jc w:val="center"/>
              <w:rPr>
                <w:rFonts w:ascii="Arial" w:hAnsi="Arial" w:cs="Arial"/>
                <w:b/>
                <w:sz w:val="24"/>
                <w:szCs w:val="24"/>
              </w:rPr>
            </w:pPr>
          </w:p>
          <w:p w14:paraId="5BFB5511" w14:textId="77777777" w:rsidR="00193707" w:rsidRDefault="00193707" w:rsidP="00D356F3">
            <w:pPr>
              <w:jc w:val="center"/>
              <w:rPr>
                <w:rFonts w:ascii="Arial" w:hAnsi="Arial" w:cs="Arial"/>
                <w:b/>
                <w:sz w:val="24"/>
                <w:szCs w:val="24"/>
              </w:rPr>
            </w:pPr>
          </w:p>
          <w:p w14:paraId="53FB5C12" w14:textId="77777777" w:rsidR="00193707" w:rsidRDefault="00193707" w:rsidP="00D356F3">
            <w:pPr>
              <w:jc w:val="center"/>
              <w:rPr>
                <w:rFonts w:ascii="Arial" w:hAnsi="Arial" w:cs="Arial"/>
                <w:b/>
                <w:sz w:val="24"/>
                <w:szCs w:val="24"/>
              </w:rPr>
            </w:pPr>
          </w:p>
          <w:p w14:paraId="6D07F1C8" w14:textId="77777777" w:rsidR="00193707" w:rsidRDefault="00193707" w:rsidP="00D356F3">
            <w:pPr>
              <w:jc w:val="center"/>
              <w:rPr>
                <w:rFonts w:ascii="Arial" w:hAnsi="Arial" w:cs="Arial"/>
                <w:b/>
                <w:sz w:val="24"/>
                <w:szCs w:val="24"/>
              </w:rPr>
            </w:pPr>
          </w:p>
          <w:p w14:paraId="64D37E4A" w14:textId="77777777" w:rsidR="00193707" w:rsidRDefault="00193707" w:rsidP="00D356F3">
            <w:pPr>
              <w:jc w:val="center"/>
              <w:rPr>
                <w:rFonts w:ascii="Arial" w:hAnsi="Arial" w:cs="Arial"/>
                <w:b/>
                <w:sz w:val="24"/>
                <w:szCs w:val="24"/>
              </w:rPr>
            </w:pPr>
          </w:p>
          <w:p w14:paraId="20A0C7CF" w14:textId="77777777" w:rsidR="00193707" w:rsidRDefault="00193707" w:rsidP="00D356F3">
            <w:pPr>
              <w:jc w:val="center"/>
              <w:rPr>
                <w:rFonts w:ascii="Arial" w:hAnsi="Arial" w:cs="Arial"/>
                <w:b/>
                <w:sz w:val="24"/>
                <w:szCs w:val="24"/>
              </w:rPr>
            </w:pPr>
          </w:p>
          <w:p w14:paraId="531E0B64" w14:textId="77777777" w:rsidR="00193707" w:rsidRDefault="00193707" w:rsidP="00D356F3">
            <w:pPr>
              <w:jc w:val="center"/>
              <w:rPr>
                <w:rFonts w:ascii="Arial" w:hAnsi="Arial" w:cs="Arial"/>
                <w:b/>
                <w:sz w:val="24"/>
                <w:szCs w:val="24"/>
              </w:rPr>
            </w:pPr>
          </w:p>
          <w:p w14:paraId="42A7E833" w14:textId="77777777" w:rsidR="00193707" w:rsidRPr="00B84828" w:rsidRDefault="00193707" w:rsidP="00D356F3">
            <w:pPr>
              <w:jc w:val="center"/>
              <w:rPr>
                <w:rFonts w:ascii="Arial" w:hAnsi="Arial" w:cs="Arial"/>
                <w:b/>
                <w:sz w:val="24"/>
                <w:szCs w:val="24"/>
              </w:rPr>
            </w:pPr>
            <w:r>
              <w:rPr>
                <w:rFonts w:ascii="Arial" w:hAnsi="Arial" w:cs="Arial"/>
                <w:b/>
                <w:sz w:val="24"/>
                <w:szCs w:val="24"/>
              </w:rPr>
              <w:t>39,4</w:t>
            </w:r>
          </w:p>
        </w:tc>
      </w:tr>
      <w:tr w:rsidR="00193707" w:rsidRPr="00B84828" w14:paraId="2E766FC5" w14:textId="77777777" w:rsidTr="008575ED">
        <w:trPr>
          <w:gridAfter w:val="2"/>
          <w:wAfter w:w="2694" w:type="dxa"/>
          <w:trHeight w:val="79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FEDBADD" w14:textId="77777777" w:rsidR="00193707" w:rsidRPr="00B84828" w:rsidRDefault="00193707" w:rsidP="00D356F3">
            <w:pPr>
              <w:jc w:val="center"/>
              <w:rPr>
                <w:rFonts w:ascii="Arial" w:hAnsi="Arial" w:cs="Arial"/>
                <w:bCs/>
                <w:sz w:val="24"/>
                <w:szCs w:val="24"/>
              </w:rPr>
            </w:pPr>
          </w:p>
          <w:p w14:paraId="3E2690F1" w14:textId="77777777" w:rsidR="00193707" w:rsidRPr="00B84828" w:rsidRDefault="00193707" w:rsidP="00D356F3">
            <w:pPr>
              <w:jc w:val="center"/>
              <w:rPr>
                <w:rFonts w:ascii="Arial" w:hAnsi="Arial" w:cs="Arial"/>
                <w:bCs/>
                <w:sz w:val="24"/>
                <w:szCs w:val="24"/>
              </w:rPr>
            </w:pPr>
          </w:p>
          <w:p w14:paraId="68935387" w14:textId="77777777" w:rsidR="00193707" w:rsidRPr="00B84828" w:rsidRDefault="00193707" w:rsidP="00D356F3">
            <w:pPr>
              <w:jc w:val="center"/>
              <w:rPr>
                <w:rFonts w:ascii="Arial" w:hAnsi="Arial" w:cs="Arial"/>
                <w:bCs/>
                <w:sz w:val="24"/>
                <w:szCs w:val="24"/>
              </w:rPr>
            </w:pPr>
          </w:p>
          <w:p w14:paraId="76F8440C" w14:textId="77777777" w:rsidR="00193707" w:rsidRPr="00B84828" w:rsidRDefault="00193707" w:rsidP="00D356F3">
            <w:pPr>
              <w:jc w:val="center"/>
              <w:rPr>
                <w:rFonts w:ascii="Arial" w:hAnsi="Arial" w:cs="Arial"/>
                <w:bCs/>
                <w:sz w:val="24"/>
                <w:szCs w:val="24"/>
              </w:rPr>
            </w:pPr>
          </w:p>
          <w:p w14:paraId="2D5770AE" w14:textId="77777777" w:rsidR="00193707" w:rsidRPr="00B84828" w:rsidRDefault="00193707" w:rsidP="00D356F3">
            <w:pPr>
              <w:jc w:val="center"/>
              <w:rPr>
                <w:rFonts w:ascii="Arial" w:hAnsi="Arial" w:cs="Arial"/>
                <w:bCs/>
                <w:sz w:val="24"/>
                <w:szCs w:val="24"/>
              </w:rPr>
            </w:pPr>
          </w:p>
          <w:p w14:paraId="0E8A817B" w14:textId="77777777" w:rsidR="00193707" w:rsidRPr="00B84828" w:rsidRDefault="00193707" w:rsidP="00D356F3">
            <w:pPr>
              <w:jc w:val="center"/>
              <w:rPr>
                <w:rFonts w:ascii="Arial" w:hAnsi="Arial" w:cs="Arial"/>
                <w:bCs/>
                <w:sz w:val="24"/>
                <w:szCs w:val="24"/>
              </w:rPr>
            </w:pPr>
          </w:p>
          <w:p w14:paraId="7295FCFC" w14:textId="77777777" w:rsidR="00193707" w:rsidRPr="00B84828" w:rsidRDefault="00193707" w:rsidP="00D356F3">
            <w:pPr>
              <w:jc w:val="center"/>
              <w:rPr>
                <w:rFonts w:ascii="Arial" w:hAnsi="Arial" w:cs="Arial"/>
                <w:sz w:val="24"/>
                <w:szCs w:val="24"/>
              </w:rPr>
            </w:pPr>
            <w:r w:rsidRPr="00B84828">
              <w:rPr>
                <w:rFonts w:ascii="Arial" w:hAnsi="Arial" w:cs="Arial"/>
                <w:bCs/>
                <w:sz w:val="24"/>
                <w:szCs w:val="24"/>
              </w:rPr>
              <w:t>1</w:t>
            </w:r>
            <w:r>
              <w:rPr>
                <w:rFonts w:ascii="Arial" w:hAnsi="Arial" w:cs="Arial"/>
                <w:bCs/>
                <w:sz w:val="24"/>
                <w:szCs w:val="24"/>
              </w:rPr>
              <w:t xml:space="preserve"> </w:t>
            </w:r>
            <w:r w:rsidRPr="00B84828">
              <w:rPr>
                <w:rFonts w:ascii="Arial" w:hAnsi="Arial" w:cs="Arial"/>
                <w:bCs/>
                <w:sz w:val="24"/>
                <w:szCs w:val="24"/>
              </w:rPr>
              <w:t>16 07010 0</w:t>
            </w:r>
            <w:r>
              <w:rPr>
                <w:rFonts w:ascii="Arial" w:hAnsi="Arial" w:cs="Arial"/>
                <w:bCs/>
                <w:sz w:val="24"/>
                <w:szCs w:val="24"/>
              </w:rPr>
              <w:t>4</w:t>
            </w:r>
            <w:r w:rsidRPr="00B84828">
              <w:rPr>
                <w:rFonts w:ascii="Arial" w:hAnsi="Arial" w:cs="Arial"/>
                <w:bCs/>
                <w:sz w:val="24"/>
                <w:szCs w:val="24"/>
              </w:rPr>
              <w:t xml:space="preserve">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F173D50"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1.1</w:t>
            </w:r>
            <w:r>
              <w:rPr>
                <w:rFonts w:ascii="Arial" w:hAnsi="Arial" w:cs="Arial"/>
                <w:sz w:val="24"/>
                <w:szCs w:val="24"/>
              </w:rPr>
              <w:t>0</w:t>
            </w:r>
            <w:r w:rsidRPr="00B84828">
              <w:rPr>
                <w:rFonts w:ascii="Arial" w:hAnsi="Arial" w:cs="Arial"/>
                <w:sz w:val="24"/>
                <w:szCs w:val="24"/>
              </w:rPr>
              <w:t>.3.1.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r>
              <w:rPr>
                <w:rFonts w:ascii="Arial" w:hAnsi="Arial" w:cs="Arial"/>
                <w:sz w:val="24"/>
                <w:szCs w:val="24"/>
              </w:rPr>
              <w:t>,</w:t>
            </w:r>
            <w:r>
              <w:t xml:space="preserve"> </w:t>
            </w:r>
            <w:r w:rsidRPr="006D2A0B">
              <w:rPr>
                <w:rFonts w:ascii="Arial" w:hAnsi="Arial" w:cs="Arial"/>
                <w:sz w:val="24"/>
                <w:szCs w:val="24"/>
              </w:rPr>
              <w:t>заключенным муниципальным органом, казенным учреждением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982A50" w14:textId="77777777" w:rsidR="00193707" w:rsidRPr="00B84828" w:rsidRDefault="00193707" w:rsidP="00D356F3">
            <w:pPr>
              <w:jc w:val="center"/>
              <w:rPr>
                <w:rFonts w:ascii="Arial" w:hAnsi="Arial" w:cs="Arial"/>
                <w:sz w:val="24"/>
                <w:szCs w:val="24"/>
              </w:rPr>
            </w:pPr>
            <w:r>
              <w:rPr>
                <w:rFonts w:ascii="Arial" w:hAnsi="Arial" w:cs="Arial"/>
                <w:sz w:val="24"/>
                <w:szCs w:val="24"/>
              </w:rPr>
              <w:t>317,4</w:t>
            </w:r>
          </w:p>
        </w:tc>
        <w:tc>
          <w:tcPr>
            <w:tcW w:w="1559" w:type="dxa"/>
            <w:tcBorders>
              <w:top w:val="single" w:sz="4" w:space="0" w:color="auto"/>
              <w:left w:val="single" w:sz="4" w:space="0" w:color="auto"/>
              <w:bottom w:val="single" w:sz="4" w:space="0" w:color="auto"/>
              <w:right w:val="single" w:sz="4" w:space="0" w:color="auto"/>
            </w:tcBorders>
            <w:vAlign w:val="bottom"/>
          </w:tcPr>
          <w:p w14:paraId="1D9C0978" w14:textId="77777777" w:rsidR="00193707" w:rsidRPr="00B84828" w:rsidRDefault="00193707" w:rsidP="00D356F3">
            <w:pPr>
              <w:jc w:val="center"/>
              <w:rPr>
                <w:rFonts w:ascii="Arial" w:hAnsi="Arial" w:cs="Arial"/>
                <w:sz w:val="24"/>
                <w:szCs w:val="24"/>
              </w:rPr>
            </w:pPr>
            <w:r>
              <w:rPr>
                <w:rFonts w:ascii="Arial" w:hAnsi="Arial" w:cs="Arial"/>
                <w:sz w:val="24"/>
                <w:szCs w:val="24"/>
              </w:rPr>
              <w:t>125,2</w:t>
            </w:r>
          </w:p>
        </w:tc>
        <w:tc>
          <w:tcPr>
            <w:tcW w:w="993" w:type="dxa"/>
            <w:tcBorders>
              <w:top w:val="single" w:sz="4" w:space="0" w:color="auto"/>
              <w:left w:val="single" w:sz="4" w:space="0" w:color="auto"/>
              <w:bottom w:val="single" w:sz="4" w:space="0" w:color="auto"/>
              <w:right w:val="single" w:sz="4" w:space="0" w:color="auto"/>
            </w:tcBorders>
            <w:vAlign w:val="bottom"/>
          </w:tcPr>
          <w:p w14:paraId="0624023C" w14:textId="77777777" w:rsidR="00193707" w:rsidRPr="00B84828" w:rsidRDefault="00193707" w:rsidP="00D356F3">
            <w:pPr>
              <w:jc w:val="center"/>
              <w:rPr>
                <w:rFonts w:ascii="Arial" w:hAnsi="Arial" w:cs="Arial"/>
                <w:sz w:val="24"/>
                <w:szCs w:val="24"/>
              </w:rPr>
            </w:pPr>
            <w:r>
              <w:rPr>
                <w:rFonts w:ascii="Arial" w:hAnsi="Arial" w:cs="Arial"/>
                <w:sz w:val="24"/>
                <w:szCs w:val="24"/>
              </w:rPr>
              <w:t>39,4</w:t>
            </w:r>
          </w:p>
        </w:tc>
      </w:tr>
      <w:tr w:rsidR="00193707" w:rsidRPr="00B84828" w14:paraId="48C76B59"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0AAA658"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1 16 10</w:t>
            </w:r>
            <w:r w:rsidRPr="00B84828">
              <w:rPr>
                <w:rFonts w:ascii="Arial" w:hAnsi="Arial" w:cs="Arial"/>
                <w:b/>
                <w:bCs/>
                <w:sz w:val="24"/>
                <w:szCs w:val="24"/>
                <w:lang w:val="en-US"/>
              </w:rPr>
              <w:t>00</w:t>
            </w:r>
            <w:r w:rsidRPr="00B84828">
              <w:rPr>
                <w:rFonts w:ascii="Arial" w:hAnsi="Arial" w:cs="Arial"/>
                <w:b/>
                <w:bCs/>
                <w:sz w:val="24"/>
                <w:szCs w:val="24"/>
              </w:rPr>
              <w:t>0 00 0000 140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DBC4645" w14:textId="77777777" w:rsidR="00193707" w:rsidRPr="00B84828" w:rsidRDefault="00193707" w:rsidP="00D356F3">
            <w:pPr>
              <w:jc w:val="both"/>
              <w:rPr>
                <w:rFonts w:ascii="Arial" w:hAnsi="Arial" w:cs="Arial"/>
                <w:b/>
                <w:bCs/>
                <w:sz w:val="24"/>
                <w:szCs w:val="24"/>
              </w:rPr>
            </w:pPr>
            <w:r w:rsidRPr="00DC4459">
              <w:rPr>
                <w:rFonts w:ascii="Arial" w:hAnsi="Arial" w:cs="Arial"/>
                <w:b/>
                <w:bCs/>
                <w:sz w:val="24"/>
                <w:szCs w:val="24"/>
              </w:rPr>
              <w:t>1.1</w:t>
            </w:r>
            <w:r>
              <w:rPr>
                <w:rFonts w:ascii="Arial" w:hAnsi="Arial" w:cs="Arial"/>
                <w:b/>
                <w:bCs/>
                <w:sz w:val="24"/>
                <w:szCs w:val="24"/>
              </w:rPr>
              <w:t>0</w:t>
            </w:r>
            <w:r w:rsidRPr="00DC4459">
              <w:rPr>
                <w:rFonts w:ascii="Arial" w:hAnsi="Arial" w:cs="Arial"/>
                <w:b/>
                <w:bCs/>
                <w:sz w:val="24"/>
                <w:szCs w:val="24"/>
              </w:rPr>
              <w:t>.4.</w:t>
            </w:r>
            <w:r w:rsidRPr="00B84828">
              <w:rPr>
                <w:rFonts w:ascii="Arial" w:hAnsi="Arial" w:cs="Arial"/>
                <w:b/>
                <w:bCs/>
                <w:sz w:val="24"/>
                <w:szCs w:val="24"/>
              </w:rPr>
              <w:t xml:space="preserve"> Платежи в целях возмещения причиненного ущерба (убытков)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E0D02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429,5</w:t>
            </w:r>
          </w:p>
        </w:tc>
        <w:tc>
          <w:tcPr>
            <w:tcW w:w="1559" w:type="dxa"/>
            <w:tcBorders>
              <w:top w:val="single" w:sz="4" w:space="0" w:color="auto"/>
              <w:left w:val="single" w:sz="4" w:space="0" w:color="auto"/>
              <w:bottom w:val="single" w:sz="4" w:space="0" w:color="auto"/>
              <w:right w:val="single" w:sz="4" w:space="0" w:color="auto"/>
            </w:tcBorders>
            <w:vAlign w:val="bottom"/>
          </w:tcPr>
          <w:p w14:paraId="5D9D86F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818,4</w:t>
            </w:r>
          </w:p>
        </w:tc>
        <w:tc>
          <w:tcPr>
            <w:tcW w:w="993" w:type="dxa"/>
            <w:tcBorders>
              <w:top w:val="single" w:sz="4" w:space="0" w:color="auto"/>
              <w:left w:val="single" w:sz="4" w:space="0" w:color="auto"/>
              <w:bottom w:val="single" w:sz="4" w:space="0" w:color="auto"/>
              <w:right w:val="single" w:sz="4" w:space="0" w:color="auto"/>
            </w:tcBorders>
            <w:vAlign w:val="bottom"/>
          </w:tcPr>
          <w:p w14:paraId="7F505B31"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190,5</w:t>
            </w:r>
          </w:p>
        </w:tc>
      </w:tr>
      <w:tr w:rsidR="00193707" w:rsidRPr="00B84828" w14:paraId="7FD00880"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56E1B9C" w14:textId="77777777" w:rsidR="00193707" w:rsidRPr="0034289E" w:rsidRDefault="00193707" w:rsidP="00D356F3">
            <w:pPr>
              <w:jc w:val="center"/>
              <w:rPr>
                <w:rFonts w:ascii="Arial" w:hAnsi="Arial" w:cs="Arial"/>
                <w:b/>
                <w:bCs/>
                <w:sz w:val="24"/>
                <w:szCs w:val="24"/>
              </w:rPr>
            </w:pPr>
          </w:p>
          <w:p w14:paraId="0C260731" w14:textId="77777777" w:rsidR="00193707" w:rsidRPr="0034289E" w:rsidRDefault="00193707" w:rsidP="00D356F3">
            <w:pPr>
              <w:jc w:val="center"/>
              <w:rPr>
                <w:rFonts w:ascii="Arial" w:hAnsi="Arial" w:cs="Arial"/>
                <w:b/>
                <w:bCs/>
                <w:sz w:val="24"/>
                <w:szCs w:val="24"/>
              </w:rPr>
            </w:pPr>
          </w:p>
          <w:p w14:paraId="29EE9C46" w14:textId="77777777" w:rsidR="00193707" w:rsidRPr="0034289E" w:rsidRDefault="00193707" w:rsidP="00D356F3">
            <w:pPr>
              <w:jc w:val="center"/>
              <w:rPr>
                <w:rFonts w:ascii="Arial" w:hAnsi="Arial" w:cs="Arial"/>
                <w:b/>
                <w:bCs/>
                <w:sz w:val="24"/>
                <w:szCs w:val="24"/>
              </w:rPr>
            </w:pPr>
          </w:p>
          <w:p w14:paraId="41EDE91E" w14:textId="77777777" w:rsidR="00193707" w:rsidRPr="0034289E" w:rsidRDefault="00193707" w:rsidP="00D356F3">
            <w:pPr>
              <w:jc w:val="center"/>
              <w:rPr>
                <w:rFonts w:ascii="Arial" w:hAnsi="Arial" w:cs="Arial"/>
                <w:b/>
                <w:bCs/>
                <w:sz w:val="24"/>
                <w:szCs w:val="24"/>
              </w:rPr>
            </w:pPr>
          </w:p>
          <w:p w14:paraId="5F150CDF" w14:textId="77777777" w:rsidR="00193707" w:rsidRDefault="00193707" w:rsidP="00D356F3">
            <w:pPr>
              <w:jc w:val="center"/>
              <w:rPr>
                <w:rFonts w:ascii="Arial" w:hAnsi="Arial" w:cs="Arial"/>
                <w:b/>
                <w:bCs/>
                <w:sz w:val="24"/>
                <w:szCs w:val="24"/>
              </w:rPr>
            </w:pPr>
          </w:p>
          <w:p w14:paraId="459BB335" w14:textId="77777777" w:rsidR="00193707" w:rsidRDefault="00193707" w:rsidP="00D356F3">
            <w:pPr>
              <w:jc w:val="center"/>
              <w:rPr>
                <w:rFonts w:ascii="Arial" w:hAnsi="Arial" w:cs="Arial"/>
                <w:b/>
                <w:bCs/>
                <w:sz w:val="24"/>
                <w:szCs w:val="24"/>
              </w:rPr>
            </w:pPr>
          </w:p>
          <w:p w14:paraId="0136DD30" w14:textId="77777777" w:rsidR="00193707" w:rsidRPr="0034289E" w:rsidRDefault="00193707" w:rsidP="00D356F3">
            <w:pPr>
              <w:jc w:val="center"/>
              <w:rPr>
                <w:rFonts w:ascii="Arial" w:hAnsi="Arial" w:cs="Arial"/>
                <w:b/>
                <w:bCs/>
                <w:sz w:val="24"/>
                <w:szCs w:val="24"/>
              </w:rPr>
            </w:pPr>
          </w:p>
          <w:p w14:paraId="30D02140" w14:textId="77777777" w:rsidR="00193707" w:rsidRPr="0034289E" w:rsidRDefault="00193707" w:rsidP="00D356F3">
            <w:pPr>
              <w:jc w:val="center"/>
              <w:rPr>
                <w:rFonts w:ascii="Arial" w:hAnsi="Arial" w:cs="Arial"/>
                <w:b/>
                <w:bCs/>
                <w:sz w:val="24"/>
                <w:szCs w:val="24"/>
              </w:rPr>
            </w:pPr>
          </w:p>
          <w:p w14:paraId="3B98718A" w14:textId="77777777" w:rsidR="00193707" w:rsidRPr="0034289E" w:rsidRDefault="00193707" w:rsidP="00D356F3">
            <w:pPr>
              <w:jc w:val="center"/>
              <w:rPr>
                <w:rFonts w:ascii="Arial" w:hAnsi="Arial" w:cs="Arial"/>
                <w:b/>
                <w:bCs/>
                <w:sz w:val="24"/>
                <w:szCs w:val="24"/>
              </w:rPr>
            </w:pPr>
          </w:p>
          <w:p w14:paraId="62487F94" w14:textId="77777777" w:rsidR="00193707" w:rsidRPr="0034289E" w:rsidRDefault="00193707" w:rsidP="00D356F3">
            <w:pPr>
              <w:jc w:val="center"/>
              <w:rPr>
                <w:rFonts w:ascii="Arial" w:hAnsi="Arial" w:cs="Arial"/>
                <w:b/>
                <w:bCs/>
                <w:sz w:val="24"/>
                <w:szCs w:val="24"/>
              </w:rPr>
            </w:pPr>
          </w:p>
          <w:p w14:paraId="12533B04"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t>1 16 10</w:t>
            </w:r>
            <w:r>
              <w:rPr>
                <w:rFonts w:ascii="Arial" w:hAnsi="Arial" w:cs="Arial"/>
                <w:b/>
                <w:bCs/>
                <w:sz w:val="24"/>
                <w:szCs w:val="24"/>
              </w:rPr>
              <w:t>03</w:t>
            </w:r>
            <w:r w:rsidRPr="0034289E">
              <w:rPr>
                <w:rFonts w:ascii="Arial" w:hAnsi="Arial" w:cs="Arial"/>
                <w:b/>
                <w:bCs/>
                <w:sz w:val="24"/>
                <w:szCs w:val="24"/>
              </w:rPr>
              <w:t>0 00 0000 140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E0BD1A9" w14:textId="77777777" w:rsidR="00193707" w:rsidRPr="0034289E" w:rsidRDefault="00193707" w:rsidP="00D356F3">
            <w:pPr>
              <w:jc w:val="both"/>
              <w:rPr>
                <w:rFonts w:ascii="Arial" w:hAnsi="Arial" w:cs="Arial"/>
                <w:b/>
                <w:bCs/>
                <w:sz w:val="24"/>
                <w:szCs w:val="24"/>
              </w:rPr>
            </w:pPr>
            <w:r>
              <w:rPr>
                <w:rFonts w:ascii="Arial" w:hAnsi="Arial" w:cs="Arial"/>
                <w:b/>
                <w:bCs/>
                <w:sz w:val="24"/>
                <w:szCs w:val="24"/>
              </w:rPr>
              <w:t>1.10.4</w:t>
            </w:r>
            <w:r w:rsidRPr="0034289E">
              <w:rPr>
                <w:rFonts w:ascii="Arial" w:hAnsi="Arial" w:cs="Arial"/>
                <w:b/>
                <w:bCs/>
                <w:sz w:val="24"/>
                <w:szCs w:val="24"/>
              </w:rPr>
              <w:t xml:space="preserve">.1. </w:t>
            </w:r>
            <w:r w:rsidRPr="00F62EC9">
              <w:rPr>
                <w:rFonts w:ascii="Arial" w:hAnsi="Arial" w:cs="Arial"/>
                <w:b/>
                <w:bCs/>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7705A1" w14:textId="77777777" w:rsidR="00193707" w:rsidRPr="0034289E" w:rsidRDefault="00193707" w:rsidP="00D356F3">
            <w:pPr>
              <w:jc w:val="center"/>
              <w:rPr>
                <w:rFonts w:ascii="Arial" w:hAnsi="Arial" w:cs="Arial"/>
                <w:b/>
                <w:bCs/>
                <w:sz w:val="24"/>
                <w:szCs w:val="24"/>
              </w:rPr>
            </w:pPr>
          </w:p>
          <w:p w14:paraId="5F1FC508" w14:textId="77777777" w:rsidR="00193707" w:rsidRPr="0034289E" w:rsidRDefault="00193707" w:rsidP="00D356F3">
            <w:pPr>
              <w:jc w:val="center"/>
              <w:rPr>
                <w:rFonts w:ascii="Arial" w:hAnsi="Arial" w:cs="Arial"/>
                <w:b/>
                <w:bCs/>
                <w:sz w:val="24"/>
                <w:szCs w:val="24"/>
              </w:rPr>
            </w:pPr>
          </w:p>
          <w:p w14:paraId="60D6B20D" w14:textId="77777777" w:rsidR="00193707" w:rsidRPr="0034289E" w:rsidRDefault="00193707" w:rsidP="00D356F3">
            <w:pPr>
              <w:jc w:val="center"/>
              <w:rPr>
                <w:rFonts w:ascii="Arial" w:hAnsi="Arial" w:cs="Arial"/>
                <w:b/>
                <w:bCs/>
                <w:sz w:val="24"/>
                <w:szCs w:val="24"/>
              </w:rPr>
            </w:pPr>
          </w:p>
          <w:p w14:paraId="27797703" w14:textId="77777777" w:rsidR="00193707" w:rsidRPr="0034289E" w:rsidRDefault="00193707" w:rsidP="00D356F3">
            <w:pPr>
              <w:jc w:val="center"/>
              <w:rPr>
                <w:rFonts w:ascii="Arial" w:hAnsi="Arial" w:cs="Arial"/>
                <w:b/>
                <w:bCs/>
                <w:sz w:val="24"/>
                <w:szCs w:val="24"/>
              </w:rPr>
            </w:pPr>
          </w:p>
          <w:p w14:paraId="79D78335" w14:textId="77777777" w:rsidR="00193707" w:rsidRDefault="00193707" w:rsidP="00D356F3">
            <w:pPr>
              <w:jc w:val="center"/>
              <w:rPr>
                <w:rFonts w:ascii="Arial" w:hAnsi="Arial" w:cs="Arial"/>
                <w:b/>
                <w:bCs/>
                <w:sz w:val="24"/>
                <w:szCs w:val="24"/>
              </w:rPr>
            </w:pPr>
          </w:p>
          <w:p w14:paraId="5BD16F47" w14:textId="77777777" w:rsidR="00193707" w:rsidRPr="0034289E" w:rsidRDefault="00193707" w:rsidP="00D356F3">
            <w:pPr>
              <w:jc w:val="center"/>
              <w:rPr>
                <w:rFonts w:ascii="Arial" w:hAnsi="Arial" w:cs="Arial"/>
                <w:b/>
                <w:bCs/>
                <w:sz w:val="24"/>
                <w:szCs w:val="24"/>
              </w:rPr>
            </w:pPr>
          </w:p>
          <w:p w14:paraId="0CA6EDB5" w14:textId="77777777" w:rsidR="00193707" w:rsidRPr="0034289E" w:rsidRDefault="00193707" w:rsidP="00D356F3">
            <w:pPr>
              <w:jc w:val="center"/>
              <w:rPr>
                <w:rFonts w:ascii="Arial" w:hAnsi="Arial" w:cs="Arial"/>
                <w:b/>
                <w:bCs/>
                <w:sz w:val="24"/>
                <w:szCs w:val="24"/>
              </w:rPr>
            </w:pPr>
          </w:p>
          <w:p w14:paraId="7AF9F657" w14:textId="77777777" w:rsidR="00193707" w:rsidRPr="0034289E" w:rsidRDefault="00193707" w:rsidP="00D356F3">
            <w:pPr>
              <w:jc w:val="center"/>
              <w:rPr>
                <w:rFonts w:ascii="Arial" w:hAnsi="Arial" w:cs="Arial"/>
                <w:b/>
                <w:bCs/>
                <w:sz w:val="24"/>
                <w:szCs w:val="24"/>
              </w:rPr>
            </w:pPr>
          </w:p>
          <w:p w14:paraId="626C73A5" w14:textId="77777777" w:rsidR="00193707" w:rsidRPr="0034289E" w:rsidRDefault="00193707" w:rsidP="00D356F3">
            <w:pPr>
              <w:jc w:val="center"/>
              <w:rPr>
                <w:rFonts w:ascii="Arial" w:hAnsi="Arial" w:cs="Arial"/>
                <w:b/>
                <w:bCs/>
                <w:sz w:val="24"/>
                <w:szCs w:val="24"/>
              </w:rPr>
            </w:pPr>
          </w:p>
          <w:p w14:paraId="759D6D82" w14:textId="77777777" w:rsidR="00193707" w:rsidRPr="0034289E" w:rsidRDefault="00193707" w:rsidP="00D356F3">
            <w:pPr>
              <w:jc w:val="center"/>
              <w:rPr>
                <w:rFonts w:ascii="Arial" w:hAnsi="Arial" w:cs="Arial"/>
                <w:b/>
                <w:bCs/>
                <w:sz w:val="24"/>
                <w:szCs w:val="24"/>
              </w:rPr>
            </w:pPr>
          </w:p>
          <w:p w14:paraId="337F1BFF" w14:textId="77777777" w:rsidR="00193707" w:rsidRPr="0034289E" w:rsidRDefault="00193707" w:rsidP="00D356F3">
            <w:pPr>
              <w:jc w:val="center"/>
              <w:rPr>
                <w:rFonts w:ascii="Arial" w:hAnsi="Arial" w:cs="Arial"/>
                <w:b/>
                <w:bCs/>
                <w:sz w:val="24"/>
                <w:szCs w:val="24"/>
              </w:rPr>
            </w:pPr>
            <w:r>
              <w:rPr>
                <w:rFonts w:ascii="Arial" w:hAnsi="Arial" w:cs="Arial"/>
                <w:b/>
                <w:bCs/>
                <w:sz w:val="24"/>
                <w:szCs w:val="24"/>
              </w:rPr>
              <w:t>429,5</w:t>
            </w:r>
          </w:p>
        </w:tc>
        <w:tc>
          <w:tcPr>
            <w:tcW w:w="1559" w:type="dxa"/>
            <w:tcBorders>
              <w:top w:val="single" w:sz="4" w:space="0" w:color="auto"/>
              <w:left w:val="single" w:sz="4" w:space="0" w:color="auto"/>
              <w:bottom w:val="single" w:sz="4" w:space="0" w:color="auto"/>
              <w:right w:val="single" w:sz="4" w:space="0" w:color="auto"/>
            </w:tcBorders>
            <w:vAlign w:val="bottom"/>
          </w:tcPr>
          <w:p w14:paraId="2E61E492" w14:textId="77777777" w:rsidR="00193707" w:rsidRPr="0034289E" w:rsidRDefault="00193707" w:rsidP="00D356F3">
            <w:pPr>
              <w:jc w:val="center"/>
              <w:rPr>
                <w:rFonts w:ascii="Arial" w:hAnsi="Arial" w:cs="Arial"/>
                <w:b/>
                <w:bCs/>
                <w:sz w:val="24"/>
                <w:szCs w:val="24"/>
              </w:rPr>
            </w:pPr>
          </w:p>
          <w:p w14:paraId="7C8A9432" w14:textId="77777777" w:rsidR="00193707" w:rsidRPr="0034289E" w:rsidRDefault="00193707" w:rsidP="00D356F3">
            <w:pPr>
              <w:jc w:val="center"/>
              <w:rPr>
                <w:rFonts w:ascii="Arial" w:hAnsi="Arial" w:cs="Arial"/>
                <w:b/>
                <w:bCs/>
                <w:sz w:val="24"/>
                <w:szCs w:val="24"/>
              </w:rPr>
            </w:pPr>
          </w:p>
          <w:p w14:paraId="6B64363A" w14:textId="77777777" w:rsidR="00193707" w:rsidRPr="0034289E" w:rsidRDefault="00193707" w:rsidP="00D356F3">
            <w:pPr>
              <w:jc w:val="center"/>
              <w:rPr>
                <w:rFonts w:ascii="Arial" w:hAnsi="Arial" w:cs="Arial"/>
                <w:b/>
                <w:bCs/>
                <w:sz w:val="24"/>
                <w:szCs w:val="24"/>
              </w:rPr>
            </w:pPr>
          </w:p>
          <w:p w14:paraId="7E8136D8" w14:textId="77777777" w:rsidR="00193707" w:rsidRPr="0034289E" w:rsidRDefault="00193707" w:rsidP="00D356F3">
            <w:pPr>
              <w:jc w:val="center"/>
              <w:rPr>
                <w:rFonts w:ascii="Arial" w:hAnsi="Arial" w:cs="Arial"/>
                <w:b/>
                <w:bCs/>
                <w:sz w:val="24"/>
                <w:szCs w:val="24"/>
              </w:rPr>
            </w:pPr>
          </w:p>
          <w:p w14:paraId="3E21EC56" w14:textId="77777777" w:rsidR="00193707" w:rsidRDefault="00193707" w:rsidP="00D356F3">
            <w:pPr>
              <w:jc w:val="center"/>
              <w:rPr>
                <w:rFonts w:ascii="Arial" w:hAnsi="Arial" w:cs="Arial"/>
                <w:b/>
                <w:bCs/>
                <w:sz w:val="24"/>
                <w:szCs w:val="24"/>
              </w:rPr>
            </w:pPr>
          </w:p>
          <w:p w14:paraId="3674806D" w14:textId="77777777" w:rsidR="00193707" w:rsidRPr="0034289E" w:rsidRDefault="00193707" w:rsidP="00D356F3">
            <w:pPr>
              <w:jc w:val="center"/>
              <w:rPr>
                <w:rFonts w:ascii="Arial" w:hAnsi="Arial" w:cs="Arial"/>
                <w:b/>
                <w:bCs/>
                <w:sz w:val="24"/>
                <w:szCs w:val="24"/>
              </w:rPr>
            </w:pPr>
          </w:p>
          <w:p w14:paraId="2E6F9FA1" w14:textId="77777777" w:rsidR="00193707" w:rsidRPr="0034289E" w:rsidRDefault="00193707" w:rsidP="00D356F3">
            <w:pPr>
              <w:jc w:val="center"/>
              <w:rPr>
                <w:rFonts w:ascii="Arial" w:hAnsi="Arial" w:cs="Arial"/>
                <w:b/>
                <w:bCs/>
                <w:sz w:val="24"/>
                <w:szCs w:val="24"/>
              </w:rPr>
            </w:pPr>
          </w:p>
          <w:p w14:paraId="0B4BA8A7" w14:textId="77777777" w:rsidR="00193707" w:rsidRPr="0034289E" w:rsidRDefault="00193707" w:rsidP="00D356F3">
            <w:pPr>
              <w:jc w:val="center"/>
              <w:rPr>
                <w:rFonts w:ascii="Arial" w:hAnsi="Arial" w:cs="Arial"/>
                <w:b/>
                <w:bCs/>
                <w:sz w:val="24"/>
                <w:szCs w:val="24"/>
              </w:rPr>
            </w:pPr>
          </w:p>
          <w:p w14:paraId="7091B4E1" w14:textId="77777777" w:rsidR="00193707" w:rsidRPr="0034289E" w:rsidRDefault="00193707" w:rsidP="00D356F3">
            <w:pPr>
              <w:jc w:val="center"/>
              <w:rPr>
                <w:rFonts w:ascii="Arial" w:hAnsi="Arial" w:cs="Arial"/>
                <w:b/>
                <w:bCs/>
                <w:sz w:val="24"/>
                <w:szCs w:val="24"/>
              </w:rPr>
            </w:pPr>
          </w:p>
          <w:p w14:paraId="20D50E02" w14:textId="77777777" w:rsidR="00193707" w:rsidRPr="0034289E" w:rsidRDefault="00193707" w:rsidP="00D356F3">
            <w:pPr>
              <w:jc w:val="center"/>
              <w:rPr>
                <w:rFonts w:ascii="Arial" w:hAnsi="Arial" w:cs="Arial"/>
                <w:b/>
                <w:bCs/>
                <w:sz w:val="24"/>
                <w:szCs w:val="24"/>
              </w:rPr>
            </w:pPr>
          </w:p>
          <w:p w14:paraId="2887165B" w14:textId="77777777" w:rsidR="00193707" w:rsidRPr="0034289E" w:rsidRDefault="00193707" w:rsidP="00D356F3">
            <w:pPr>
              <w:jc w:val="center"/>
              <w:rPr>
                <w:rFonts w:ascii="Arial" w:hAnsi="Arial" w:cs="Arial"/>
                <w:b/>
                <w:bCs/>
                <w:sz w:val="24"/>
                <w:szCs w:val="24"/>
              </w:rPr>
            </w:pPr>
            <w:r>
              <w:rPr>
                <w:rFonts w:ascii="Arial" w:hAnsi="Arial" w:cs="Arial"/>
                <w:b/>
                <w:bCs/>
                <w:sz w:val="24"/>
                <w:szCs w:val="24"/>
              </w:rPr>
              <w:t>333,0</w:t>
            </w:r>
          </w:p>
        </w:tc>
        <w:tc>
          <w:tcPr>
            <w:tcW w:w="993" w:type="dxa"/>
            <w:tcBorders>
              <w:top w:val="single" w:sz="4" w:space="0" w:color="auto"/>
              <w:left w:val="single" w:sz="4" w:space="0" w:color="auto"/>
              <w:bottom w:val="single" w:sz="4" w:space="0" w:color="auto"/>
              <w:right w:val="single" w:sz="4" w:space="0" w:color="auto"/>
            </w:tcBorders>
            <w:vAlign w:val="bottom"/>
          </w:tcPr>
          <w:p w14:paraId="61715A4D" w14:textId="77777777" w:rsidR="00193707" w:rsidRDefault="00193707" w:rsidP="00D356F3">
            <w:pPr>
              <w:jc w:val="center"/>
              <w:rPr>
                <w:rFonts w:ascii="Arial" w:hAnsi="Arial" w:cs="Arial"/>
                <w:b/>
                <w:bCs/>
                <w:sz w:val="24"/>
                <w:szCs w:val="24"/>
              </w:rPr>
            </w:pPr>
          </w:p>
          <w:p w14:paraId="54A2337B" w14:textId="77777777" w:rsidR="00193707" w:rsidRDefault="00193707" w:rsidP="00D356F3">
            <w:pPr>
              <w:jc w:val="center"/>
              <w:rPr>
                <w:rFonts w:ascii="Arial" w:hAnsi="Arial" w:cs="Arial"/>
                <w:b/>
                <w:bCs/>
                <w:sz w:val="24"/>
                <w:szCs w:val="24"/>
              </w:rPr>
            </w:pPr>
          </w:p>
          <w:p w14:paraId="6D9DEB05" w14:textId="77777777" w:rsidR="00193707" w:rsidRDefault="00193707" w:rsidP="00D356F3">
            <w:pPr>
              <w:jc w:val="center"/>
              <w:rPr>
                <w:rFonts w:ascii="Arial" w:hAnsi="Arial" w:cs="Arial"/>
                <w:b/>
                <w:bCs/>
                <w:sz w:val="24"/>
                <w:szCs w:val="24"/>
              </w:rPr>
            </w:pPr>
          </w:p>
          <w:p w14:paraId="5E4E09E3" w14:textId="77777777" w:rsidR="00193707" w:rsidRDefault="00193707" w:rsidP="00D356F3">
            <w:pPr>
              <w:jc w:val="center"/>
              <w:rPr>
                <w:rFonts w:ascii="Arial" w:hAnsi="Arial" w:cs="Arial"/>
                <w:b/>
                <w:bCs/>
                <w:sz w:val="24"/>
                <w:szCs w:val="24"/>
              </w:rPr>
            </w:pPr>
          </w:p>
          <w:p w14:paraId="72DE3908" w14:textId="77777777" w:rsidR="00193707" w:rsidRDefault="00193707" w:rsidP="00D356F3">
            <w:pPr>
              <w:jc w:val="center"/>
              <w:rPr>
                <w:rFonts w:ascii="Arial" w:hAnsi="Arial" w:cs="Arial"/>
                <w:b/>
                <w:bCs/>
                <w:sz w:val="24"/>
                <w:szCs w:val="24"/>
              </w:rPr>
            </w:pPr>
          </w:p>
          <w:p w14:paraId="523ED381" w14:textId="77777777" w:rsidR="00193707" w:rsidRDefault="00193707" w:rsidP="00D356F3">
            <w:pPr>
              <w:jc w:val="center"/>
              <w:rPr>
                <w:rFonts w:ascii="Arial" w:hAnsi="Arial" w:cs="Arial"/>
                <w:b/>
                <w:bCs/>
                <w:sz w:val="24"/>
                <w:szCs w:val="24"/>
              </w:rPr>
            </w:pPr>
          </w:p>
          <w:p w14:paraId="4F44CF68" w14:textId="77777777" w:rsidR="00193707" w:rsidRDefault="00193707" w:rsidP="00D356F3">
            <w:pPr>
              <w:jc w:val="center"/>
              <w:rPr>
                <w:rFonts w:ascii="Arial" w:hAnsi="Arial" w:cs="Arial"/>
                <w:b/>
                <w:bCs/>
                <w:sz w:val="24"/>
                <w:szCs w:val="24"/>
              </w:rPr>
            </w:pPr>
          </w:p>
          <w:p w14:paraId="1DD5B6EE" w14:textId="77777777" w:rsidR="00193707" w:rsidRDefault="00193707" w:rsidP="00D356F3">
            <w:pPr>
              <w:jc w:val="center"/>
              <w:rPr>
                <w:rFonts w:ascii="Arial" w:hAnsi="Arial" w:cs="Arial"/>
                <w:b/>
                <w:bCs/>
                <w:sz w:val="24"/>
                <w:szCs w:val="24"/>
              </w:rPr>
            </w:pPr>
          </w:p>
          <w:p w14:paraId="2AD77C63" w14:textId="77777777" w:rsidR="00193707" w:rsidRDefault="00193707" w:rsidP="00D356F3">
            <w:pPr>
              <w:jc w:val="center"/>
              <w:rPr>
                <w:rFonts w:ascii="Arial" w:hAnsi="Arial" w:cs="Arial"/>
                <w:b/>
                <w:bCs/>
                <w:sz w:val="24"/>
                <w:szCs w:val="24"/>
              </w:rPr>
            </w:pPr>
          </w:p>
          <w:p w14:paraId="27CBB716" w14:textId="77777777" w:rsidR="00193707" w:rsidRDefault="00193707" w:rsidP="00D356F3">
            <w:pPr>
              <w:jc w:val="center"/>
              <w:rPr>
                <w:rFonts w:ascii="Arial" w:hAnsi="Arial" w:cs="Arial"/>
                <w:b/>
                <w:bCs/>
                <w:sz w:val="24"/>
                <w:szCs w:val="24"/>
              </w:rPr>
            </w:pPr>
          </w:p>
          <w:p w14:paraId="4D3B87A8" w14:textId="77777777" w:rsidR="00193707" w:rsidRPr="0034289E" w:rsidRDefault="00193707" w:rsidP="00D356F3">
            <w:pPr>
              <w:jc w:val="center"/>
              <w:rPr>
                <w:rFonts w:ascii="Arial" w:hAnsi="Arial" w:cs="Arial"/>
                <w:b/>
                <w:bCs/>
                <w:sz w:val="24"/>
                <w:szCs w:val="24"/>
              </w:rPr>
            </w:pPr>
            <w:r>
              <w:rPr>
                <w:rFonts w:ascii="Arial" w:hAnsi="Arial" w:cs="Arial"/>
                <w:b/>
                <w:bCs/>
                <w:sz w:val="24"/>
                <w:szCs w:val="24"/>
              </w:rPr>
              <w:t>77,5</w:t>
            </w:r>
          </w:p>
        </w:tc>
      </w:tr>
      <w:tr w:rsidR="00193707" w:rsidRPr="00B84828" w14:paraId="6249DEB5"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AE319D9" w14:textId="77777777" w:rsidR="00193707" w:rsidRPr="00F62EC9" w:rsidRDefault="00193707" w:rsidP="00D356F3">
            <w:pPr>
              <w:jc w:val="center"/>
              <w:rPr>
                <w:rFonts w:ascii="Arial" w:hAnsi="Arial" w:cs="Arial"/>
                <w:bCs/>
                <w:sz w:val="24"/>
                <w:szCs w:val="24"/>
              </w:rPr>
            </w:pPr>
          </w:p>
          <w:p w14:paraId="256383B5" w14:textId="77777777" w:rsidR="00193707" w:rsidRPr="00F62EC9" w:rsidRDefault="00193707" w:rsidP="00D356F3">
            <w:pPr>
              <w:jc w:val="center"/>
              <w:rPr>
                <w:rFonts w:ascii="Arial" w:hAnsi="Arial" w:cs="Arial"/>
                <w:bCs/>
                <w:sz w:val="24"/>
                <w:szCs w:val="24"/>
              </w:rPr>
            </w:pPr>
          </w:p>
          <w:p w14:paraId="75C0838D" w14:textId="77777777" w:rsidR="00193707" w:rsidRPr="00F62EC9" w:rsidRDefault="00193707" w:rsidP="00D356F3">
            <w:pPr>
              <w:jc w:val="center"/>
              <w:rPr>
                <w:rFonts w:ascii="Arial" w:hAnsi="Arial" w:cs="Arial"/>
                <w:bCs/>
                <w:sz w:val="24"/>
                <w:szCs w:val="24"/>
              </w:rPr>
            </w:pPr>
          </w:p>
          <w:p w14:paraId="7583BF64" w14:textId="77777777" w:rsidR="00193707" w:rsidRPr="00F62EC9" w:rsidRDefault="00193707" w:rsidP="00D356F3">
            <w:pPr>
              <w:jc w:val="center"/>
              <w:rPr>
                <w:rFonts w:ascii="Arial" w:hAnsi="Arial" w:cs="Arial"/>
                <w:bCs/>
                <w:sz w:val="24"/>
                <w:szCs w:val="24"/>
              </w:rPr>
            </w:pPr>
          </w:p>
          <w:p w14:paraId="5A52533E" w14:textId="77777777" w:rsidR="00193707" w:rsidRPr="00F62EC9" w:rsidRDefault="00193707" w:rsidP="00D356F3">
            <w:pPr>
              <w:jc w:val="center"/>
              <w:rPr>
                <w:rFonts w:ascii="Arial" w:hAnsi="Arial" w:cs="Arial"/>
                <w:bCs/>
                <w:sz w:val="24"/>
                <w:szCs w:val="24"/>
              </w:rPr>
            </w:pPr>
          </w:p>
          <w:p w14:paraId="23504B5D" w14:textId="77777777" w:rsidR="00193707" w:rsidRPr="00F62EC9" w:rsidRDefault="00193707" w:rsidP="00D356F3">
            <w:pPr>
              <w:jc w:val="center"/>
              <w:rPr>
                <w:rFonts w:ascii="Arial" w:hAnsi="Arial" w:cs="Arial"/>
                <w:bCs/>
                <w:sz w:val="24"/>
                <w:szCs w:val="24"/>
              </w:rPr>
            </w:pPr>
            <w:r w:rsidRPr="00F62EC9">
              <w:rPr>
                <w:rFonts w:ascii="Arial" w:hAnsi="Arial" w:cs="Arial"/>
                <w:bCs/>
                <w:sz w:val="24"/>
                <w:szCs w:val="24"/>
              </w:rPr>
              <w:t>1 16 1003</w:t>
            </w:r>
            <w:r>
              <w:rPr>
                <w:rFonts w:ascii="Arial" w:hAnsi="Arial" w:cs="Arial"/>
                <w:bCs/>
                <w:sz w:val="24"/>
                <w:szCs w:val="24"/>
              </w:rPr>
              <w:t>2</w:t>
            </w:r>
            <w:r w:rsidRPr="00F62EC9">
              <w:rPr>
                <w:rFonts w:ascii="Arial" w:hAnsi="Arial" w:cs="Arial"/>
                <w:bCs/>
                <w:sz w:val="24"/>
                <w:szCs w:val="24"/>
              </w:rPr>
              <w:t xml:space="preserve"> 0</w:t>
            </w:r>
            <w:r>
              <w:rPr>
                <w:rFonts w:ascii="Arial" w:hAnsi="Arial" w:cs="Arial"/>
                <w:bCs/>
                <w:sz w:val="24"/>
                <w:szCs w:val="24"/>
              </w:rPr>
              <w:t>4</w:t>
            </w:r>
            <w:r w:rsidRPr="00F62EC9">
              <w:rPr>
                <w:rFonts w:ascii="Arial" w:hAnsi="Arial" w:cs="Arial"/>
                <w:bCs/>
                <w:sz w:val="24"/>
                <w:szCs w:val="24"/>
              </w:rPr>
              <w:t xml:space="preserve">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A680075" w14:textId="77777777" w:rsidR="00193707" w:rsidRPr="00F62EC9" w:rsidRDefault="00193707" w:rsidP="00D356F3">
            <w:pPr>
              <w:jc w:val="both"/>
              <w:rPr>
                <w:rFonts w:ascii="Arial" w:hAnsi="Arial" w:cs="Arial"/>
                <w:bCs/>
                <w:sz w:val="24"/>
                <w:szCs w:val="24"/>
              </w:rPr>
            </w:pPr>
            <w:r>
              <w:rPr>
                <w:rFonts w:ascii="Arial" w:hAnsi="Arial" w:cs="Arial"/>
                <w:bCs/>
                <w:sz w:val="24"/>
                <w:szCs w:val="24"/>
              </w:rPr>
              <w:t>1.10.4</w:t>
            </w:r>
            <w:r w:rsidRPr="00F62EC9">
              <w:rPr>
                <w:rFonts w:ascii="Arial" w:hAnsi="Arial" w:cs="Arial"/>
                <w:bCs/>
                <w:sz w:val="24"/>
                <w:szCs w:val="24"/>
              </w:rPr>
              <w:t>.1.</w:t>
            </w:r>
            <w:r>
              <w:rPr>
                <w:rFonts w:ascii="Arial" w:hAnsi="Arial" w:cs="Arial"/>
                <w:bCs/>
                <w:sz w:val="24"/>
                <w:szCs w:val="24"/>
              </w:rPr>
              <w:t>1.</w:t>
            </w:r>
            <w:r w:rsidRPr="00F62EC9">
              <w:rPr>
                <w:rFonts w:ascii="Arial" w:hAnsi="Arial" w:cs="Arial"/>
                <w:bCs/>
                <w:sz w:val="24"/>
                <w:szCs w:val="24"/>
              </w:rPr>
              <w:t xml:space="preserve"> </w:t>
            </w:r>
            <w:r w:rsidRPr="00462F84">
              <w:rPr>
                <w:rFonts w:ascii="Arial" w:hAnsi="Arial" w:cs="Arial"/>
                <w:bCs/>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E661E4" w14:textId="77777777" w:rsidR="00193707" w:rsidRPr="00F62EC9" w:rsidRDefault="00193707" w:rsidP="00D356F3">
            <w:pPr>
              <w:jc w:val="center"/>
              <w:rPr>
                <w:rFonts w:ascii="Arial" w:hAnsi="Arial" w:cs="Arial"/>
                <w:bCs/>
                <w:sz w:val="24"/>
                <w:szCs w:val="24"/>
              </w:rPr>
            </w:pPr>
          </w:p>
          <w:p w14:paraId="3B465C6B" w14:textId="77777777" w:rsidR="00193707" w:rsidRPr="00F62EC9" w:rsidRDefault="00193707" w:rsidP="00D356F3">
            <w:pPr>
              <w:jc w:val="center"/>
              <w:rPr>
                <w:rFonts w:ascii="Arial" w:hAnsi="Arial" w:cs="Arial"/>
                <w:bCs/>
                <w:sz w:val="24"/>
                <w:szCs w:val="24"/>
              </w:rPr>
            </w:pPr>
          </w:p>
          <w:p w14:paraId="155440A0" w14:textId="77777777" w:rsidR="00193707" w:rsidRPr="00F62EC9" w:rsidRDefault="00193707" w:rsidP="00D356F3">
            <w:pPr>
              <w:jc w:val="center"/>
              <w:rPr>
                <w:rFonts w:ascii="Arial" w:hAnsi="Arial" w:cs="Arial"/>
                <w:bCs/>
                <w:sz w:val="24"/>
                <w:szCs w:val="24"/>
              </w:rPr>
            </w:pPr>
          </w:p>
          <w:p w14:paraId="5C40061A" w14:textId="77777777" w:rsidR="00193707" w:rsidRPr="00F62EC9" w:rsidRDefault="00193707" w:rsidP="00D356F3">
            <w:pPr>
              <w:jc w:val="center"/>
              <w:rPr>
                <w:rFonts w:ascii="Arial" w:hAnsi="Arial" w:cs="Arial"/>
                <w:bCs/>
                <w:sz w:val="24"/>
                <w:szCs w:val="24"/>
              </w:rPr>
            </w:pPr>
          </w:p>
          <w:p w14:paraId="1F36F454" w14:textId="77777777" w:rsidR="00193707" w:rsidRPr="00F62EC9" w:rsidRDefault="00193707" w:rsidP="00D356F3">
            <w:pPr>
              <w:jc w:val="center"/>
              <w:rPr>
                <w:rFonts w:ascii="Arial" w:hAnsi="Arial" w:cs="Arial"/>
                <w:bCs/>
                <w:sz w:val="24"/>
                <w:szCs w:val="24"/>
              </w:rPr>
            </w:pPr>
          </w:p>
          <w:p w14:paraId="1A480F0A" w14:textId="77777777" w:rsidR="00193707" w:rsidRPr="00F62EC9" w:rsidRDefault="00193707" w:rsidP="00D356F3">
            <w:pPr>
              <w:jc w:val="center"/>
              <w:rPr>
                <w:rFonts w:ascii="Arial" w:hAnsi="Arial" w:cs="Arial"/>
                <w:bCs/>
                <w:sz w:val="24"/>
                <w:szCs w:val="24"/>
              </w:rPr>
            </w:pPr>
          </w:p>
          <w:p w14:paraId="5975A1E9" w14:textId="77777777" w:rsidR="00193707" w:rsidRPr="00F62EC9" w:rsidRDefault="00193707" w:rsidP="00D356F3">
            <w:pPr>
              <w:jc w:val="center"/>
              <w:rPr>
                <w:rFonts w:ascii="Arial" w:hAnsi="Arial" w:cs="Arial"/>
                <w:bCs/>
                <w:sz w:val="24"/>
                <w:szCs w:val="24"/>
              </w:rPr>
            </w:pPr>
            <w:r>
              <w:rPr>
                <w:rFonts w:ascii="Arial" w:hAnsi="Arial" w:cs="Arial"/>
                <w:bCs/>
                <w:sz w:val="24"/>
                <w:szCs w:val="24"/>
              </w:rPr>
              <w:t>429,5</w:t>
            </w:r>
          </w:p>
        </w:tc>
        <w:tc>
          <w:tcPr>
            <w:tcW w:w="1559" w:type="dxa"/>
            <w:tcBorders>
              <w:top w:val="single" w:sz="4" w:space="0" w:color="auto"/>
              <w:left w:val="single" w:sz="4" w:space="0" w:color="auto"/>
              <w:bottom w:val="single" w:sz="4" w:space="0" w:color="auto"/>
              <w:right w:val="single" w:sz="4" w:space="0" w:color="auto"/>
            </w:tcBorders>
            <w:vAlign w:val="bottom"/>
          </w:tcPr>
          <w:p w14:paraId="10D15917" w14:textId="77777777" w:rsidR="00193707" w:rsidRPr="00F62EC9" w:rsidRDefault="00193707" w:rsidP="00D356F3">
            <w:pPr>
              <w:jc w:val="center"/>
              <w:rPr>
                <w:rFonts w:ascii="Arial" w:hAnsi="Arial" w:cs="Arial"/>
                <w:bCs/>
                <w:sz w:val="24"/>
                <w:szCs w:val="24"/>
              </w:rPr>
            </w:pPr>
          </w:p>
          <w:p w14:paraId="4A537AFB" w14:textId="77777777" w:rsidR="00193707" w:rsidRPr="00F62EC9" w:rsidRDefault="00193707" w:rsidP="00D356F3">
            <w:pPr>
              <w:jc w:val="center"/>
              <w:rPr>
                <w:rFonts w:ascii="Arial" w:hAnsi="Arial" w:cs="Arial"/>
                <w:bCs/>
                <w:sz w:val="24"/>
                <w:szCs w:val="24"/>
              </w:rPr>
            </w:pPr>
          </w:p>
          <w:p w14:paraId="7FA1CECA" w14:textId="77777777" w:rsidR="00193707" w:rsidRPr="00F62EC9" w:rsidRDefault="00193707" w:rsidP="00D356F3">
            <w:pPr>
              <w:jc w:val="center"/>
              <w:rPr>
                <w:rFonts w:ascii="Arial" w:hAnsi="Arial" w:cs="Arial"/>
                <w:bCs/>
                <w:sz w:val="24"/>
                <w:szCs w:val="24"/>
              </w:rPr>
            </w:pPr>
          </w:p>
          <w:p w14:paraId="7D8712E4" w14:textId="77777777" w:rsidR="00193707" w:rsidRPr="00F62EC9" w:rsidRDefault="00193707" w:rsidP="00D356F3">
            <w:pPr>
              <w:jc w:val="center"/>
              <w:rPr>
                <w:rFonts w:ascii="Arial" w:hAnsi="Arial" w:cs="Arial"/>
                <w:bCs/>
                <w:sz w:val="24"/>
                <w:szCs w:val="24"/>
              </w:rPr>
            </w:pPr>
          </w:p>
          <w:p w14:paraId="41ECAA3E" w14:textId="77777777" w:rsidR="00193707" w:rsidRPr="00F62EC9" w:rsidRDefault="00193707" w:rsidP="00D356F3">
            <w:pPr>
              <w:jc w:val="center"/>
              <w:rPr>
                <w:rFonts w:ascii="Arial" w:hAnsi="Arial" w:cs="Arial"/>
                <w:bCs/>
                <w:sz w:val="24"/>
                <w:szCs w:val="24"/>
              </w:rPr>
            </w:pPr>
          </w:p>
          <w:p w14:paraId="2F4BD847" w14:textId="77777777" w:rsidR="00193707" w:rsidRPr="00F62EC9" w:rsidRDefault="00193707" w:rsidP="00D356F3">
            <w:pPr>
              <w:jc w:val="center"/>
              <w:rPr>
                <w:rFonts w:ascii="Arial" w:hAnsi="Arial" w:cs="Arial"/>
                <w:bCs/>
                <w:sz w:val="24"/>
                <w:szCs w:val="24"/>
              </w:rPr>
            </w:pPr>
          </w:p>
          <w:p w14:paraId="0BB4E7C6" w14:textId="77777777" w:rsidR="00193707" w:rsidRPr="00F62EC9" w:rsidRDefault="00193707" w:rsidP="00D356F3">
            <w:pPr>
              <w:jc w:val="center"/>
              <w:rPr>
                <w:rFonts w:ascii="Arial" w:hAnsi="Arial" w:cs="Arial"/>
                <w:bCs/>
                <w:sz w:val="24"/>
                <w:szCs w:val="24"/>
              </w:rPr>
            </w:pPr>
            <w:r>
              <w:rPr>
                <w:rFonts w:ascii="Arial" w:hAnsi="Arial" w:cs="Arial"/>
                <w:bCs/>
                <w:sz w:val="24"/>
                <w:szCs w:val="24"/>
              </w:rPr>
              <w:t>333,0</w:t>
            </w:r>
          </w:p>
        </w:tc>
        <w:tc>
          <w:tcPr>
            <w:tcW w:w="993" w:type="dxa"/>
            <w:tcBorders>
              <w:top w:val="single" w:sz="4" w:space="0" w:color="auto"/>
              <w:left w:val="single" w:sz="4" w:space="0" w:color="auto"/>
              <w:bottom w:val="single" w:sz="4" w:space="0" w:color="auto"/>
              <w:right w:val="single" w:sz="4" w:space="0" w:color="auto"/>
            </w:tcBorders>
            <w:vAlign w:val="bottom"/>
          </w:tcPr>
          <w:p w14:paraId="362C5173" w14:textId="77777777" w:rsidR="00193707" w:rsidRDefault="00193707" w:rsidP="00D356F3">
            <w:pPr>
              <w:jc w:val="center"/>
              <w:rPr>
                <w:rFonts w:ascii="Arial" w:hAnsi="Arial" w:cs="Arial"/>
                <w:bCs/>
                <w:sz w:val="24"/>
                <w:szCs w:val="24"/>
              </w:rPr>
            </w:pPr>
          </w:p>
          <w:p w14:paraId="5D3D7D4C" w14:textId="77777777" w:rsidR="00193707" w:rsidRDefault="00193707" w:rsidP="00D356F3">
            <w:pPr>
              <w:jc w:val="center"/>
              <w:rPr>
                <w:rFonts w:ascii="Arial" w:hAnsi="Arial" w:cs="Arial"/>
                <w:bCs/>
                <w:sz w:val="24"/>
                <w:szCs w:val="24"/>
              </w:rPr>
            </w:pPr>
          </w:p>
          <w:p w14:paraId="1AFCA241" w14:textId="77777777" w:rsidR="00193707" w:rsidRDefault="00193707" w:rsidP="00D356F3">
            <w:pPr>
              <w:jc w:val="center"/>
              <w:rPr>
                <w:rFonts w:ascii="Arial" w:hAnsi="Arial" w:cs="Arial"/>
                <w:bCs/>
                <w:sz w:val="24"/>
                <w:szCs w:val="24"/>
              </w:rPr>
            </w:pPr>
          </w:p>
          <w:p w14:paraId="68E962B0" w14:textId="77777777" w:rsidR="00193707" w:rsidRDefault="00193707" w:rsidP="00D356F3">
            <w:pPr>
              <w:jc w:val="center"/>
              <w:rPr>
                <w:rFonts w:ascii="Arial" w:hAnsi="Arial" w:cs="Arial"/>
                <w:bCs/>
                <w:sz w:val="24"/>
                <w:szCs w:val="24"/>
              </w:rPr>
            </w:pPr>
          </w:p>
          <w:p w14:paraId="5C7BFA4A" w14:textId="77777777" w:rsidR="00193707" w:rsidRDefault="00193707" w:rsidP="00D356F3">
            <w:pPr>
              <w:jc w:val="center"/>
              <w:rPr>
                <w:rFonts w:ascii="Arial" w:hAnsi="Arial" w:cs="Arial"/>
                <w:bCs/>
                <w:sz w:val="24"/>
                <w:szCs w:val="24"/>
              </w:rPr>
            </w:pPr>
          </w:p>
          <w:p w14:paraId="1B3DC87E" w14:textId="77777777" w:rsidR="00193707" w:rsidRDefault="00193707" w:rsidP="00D356F3">
            <w:pPr>
              <w:jc w:val="center"/>
              <w:rPr>
                <w:rFonts w:ascii="Arial" w:hAnsi="Arial" w:cs="Arial"/>
                <w:bCs/>
                <w:sz w:val="24"/>
                <w:szCs w:val="24"/>
              </w:rPr>
            </w:pPr>
          </w:p>
          <w:p w14:paraId="2C415AEC" w14:textId="77777777" w:rsidR="00193707" w:rsidRPr="00F62EC9" w:rsidRDefault="00193707" w:rsidP="00D356F3">
            <w:pPr>
              <w:jc w:val="center"/>
              <w:rPr>
                <w:rFonts w:ascii="Arial" w:hAnsi="Arial" w:cs="Arial"/>
                <w:bCs/>
                <w:sz w:val="24"/>
                <w:szCs w:val="24"/>
              </w:rPr>
            </w:pPr>
            <w:r>
              <w:rPr>
                <w:rFonts w:ascii="Arial" w:hAnsi="Arial" w:cs="Arial"/>
                <w:bCs/>
                <w:sz w:val="24"/>
                <w:szCs w:val="24"/>
              </w:rPr>
              <w:t>77,5</w:t>
            </w:r>
          </w:p>
        </w:tc>
      </w:tr>
      <w:tr w:rsidR="00193707" w:rsidRPr="00B84828" w14:paraId="3CF75D39"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6F1B0D4" w14:textId="77777777" w:rsidR="00193707" w:rsidRPr="0034289E" w:rsidRDefault="00193707" w:rsidP="00D356F3">
            <w:pPr>
              <w:jc w:val="center"/>
              <w:rPr>
                <w:rFonts w:ascii="Arial" w:hAnsi="Arial" w:cs="Arial"/>
                <w:b/>
                <w:bCs/>
                <w:sz w:val="24"/>
                <w:szCs w:val="24"/>
              </w:rPr>
            </w:pPr>
          </w:p>
          <w:p w14:paraId="41197E25" w14:textId="77777777" w:rsidR="00193707" w:rsidRPr="0034289E" w:rsidRDefault="00193707" w:rsidP="00D356F3">
            <w:pPr>
              <w:jc w:val="center"/>
              <w:rPr>
                <w:rFonts w:ascii="Arial" w:hAnsi="Arial" w:cs="Arial"/>
                <w:b/>
                <w:bCs/>
                <w:sz w:val="24"/>
                <w:szCs w:val="24"/>
              </w:rPr>
            </w:pPr>
          </w:p>
          <w:p w14:paraId="0A093613" w14:textId="77777777" w:rsidR="00193707" w:rsidRPr="0034289E" w:rsidRDefault="00193707" w:rsidP="00D356F3">
            <w:pPr>
              <w:jc w:val="center"/>
              <w:rPr>
                <w:rFonts w:ascii="Arial" w:hAnsi="Arial" w:cs="Arial"/>
                <w:b/>
                <w:bCs/>
                <w:sz w:val="24"/>
                <w:szCs w:val="24"/>
              </w:rPr>
            </w:pPr>
          </w:p>
          <w:p w14:paraId="1E6C2835" w14:textId="77777777" w:rsidR="00193707" w:rsidRPr="0034289E" w:rsidRDefault="00193707" w:rsidP="00D356F3">
            <w:pPr>
              <w:jc w:val="center"/>
              <w:rPr>
                <w:rFonts w:ascii="Arial" w:hAnsi="Arial" w:cs="Arial"/>
                <w:b/>
                <w:bCs/>
                <w:sz w:val="24"/>
                <w:szCs w:val="24"/>
              </w:rPr>
            </w:pPr>
          </w:p>
          <w:p w14:paraId="364F40A9" w14:textId="77777777" w:rsidR="00193707" w:rsidRPr="0034289E" w:rsidRDefault="00193707" w:rsidP="00D356F3">
            <w:pPr>
              <w:jc w:val="center"/>
              <w:rPr>
                <w:rFonts w:ascii="Arial" w:hAnsi="Arial" w:cs="Arial"/>
                <w:b/>
                <w:bCs/>
                <w:sz w:val="24"/>
                <w:szCs w:val="24"/>
              </w:rPr>
            </w:pPr>
          </w:p>
          <w:p w14:paraId="19707135" w14:textId="77777777" w:rsidR="00193707" w:rsidRPr="0034289E" w:rsidRDefault="00193707" w:rsidP="00D356F3">
            <w:pPr>
              <w:jc w:val="center"/>
              <w:rPr>
                <w:rFonts w:ascii="Arial" w:hAnsi="Arial" w:cs="Arial"/>
                <w:b/>
                <w:bCs/>
                <w:sz w:val="24"/>
                <w:szCs w:val="24"/>
              </w:rPr>
            </w:pPr>
          </w:p>
          <w:p w14:paraId="09B3C19E" w14:textId="77777777" w:rsidR="00193707" w:rsidRPr="0034289E" w:rsidRDefault="00193707" w:rsidP="00D356F3">
            <w:pPr>
              <w:jc w:val="center"/>
              <w:rPr>
                <w:rFonts w:ascii="Arial" w:hAnsi="Arial" w:cs="Arial"/>
                <w:b/>
                <w:bCs/>
                <w:sz w:val="24"/>
                <w:szCs w:val="24"/>
              </w:rPr>
            </w:pPr>
          </w:p>
          <w:p w14:paraId="50178930" w14:textId="77777777" w:rsidR="00193707" w:rsidRPr="0034289E" w:rsidRDefault="00193707" w:rsidP="00D356F3">
            <w:pPr>
              <w:jc w:val="center"/>
              <w:rPr>
                <w:rFonts w:ascii="Arial" w:hAnsi="Arial" w:cs="Arial"/>
                <w:b/>
                <w:bCs/>
                <w:sz w:val="24"/>
                <w:szCs w:val="24"/>
              </w:rPr>
            </w:pPr>
          </w:p>
          <w:p w14:paraId="31F6D885"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lastRenderedPageBreak/>
              <w:t>1 16 10120 00 0000 140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5DD373D" w14:textId="77777777" w:rsidR="00193707" w:rsidRPr="0034289E" w:rsidRDefault="00193707" w:rsidP="00D356F3">
            <w:pPr>
              <w:jc w:val="both"/>
              <w:rPr>
                <w:rFonts w:ascii="Arial" w:hAnsi="Arial" w:cs="Arial"/>
                <w:b/>
                <w:bCs/>
                <w:sz w:val="24"/>
                <w:szCs w:val="24"/>
              </w:rPr>
            </w:pPr>
            <w:r>
              <w:rPr>
                <w:rFonts w:ascii="Arial" w:hAnsi="Arial" w:cs="Arial"/>
                <w:b/>
                <w:bCs/>
                <w:sz w:val="24"/>
                <w:szCs w:val="24"/>
              </w:rPr>
              <w:lastRenderedPageBreak/>
              <w:t>1.10.4.2</w:t>
            </w:r>
            <w:r w:rsidRPr="0034289E">
              <w:rPr>
                <w:rFonts w:ascii="Arial" w:hAnsi="Arial" w:cs="Arial"/>
                <w:b/>
                <w:bCs/>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w:t>
            </w:r>
            <w:r w:rsidRPr="0034289E">
              <w:rPr>
                <w:rFonts w:ascii="Arial" w:hAnsi="Arial" w:cs="Arial"/>
                <w:b/>
                <w:bCs/>
                <w:sz w:val="24"/>
                <w:szCs w:val="24"/>
              </w:rPr>
              <w:lastRenderedPageBreak/>
              <w:t>Российской Федерации, по нормативам, действовавшим в 2019 году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9CFF97" w14:textId="77777777" w:rsidR="00193707" w:rsidRPr="0034289E" w:rsidRDefault="00193707" w:rsidP="00D356F3">
            <w:pPr>
              <w:jc w:val="center"/>
              <w:rPr>
                <w:rFonts w:ascii="Arial" w:hAnsi="Arial" w:cs="Arial"/>
                <w:b/>
                <w:bCs/>
                <w:sz w:val="24"/>
                <w:szCs w:val="24"/>
              </w:rPr>
            </w:pPr>
          </w:p>
          <w:p w14:paraId="0C063B4B" w14:textId="77777777" w:rsidR="00193707" w:rsidRPr="0034289E" w:rsidRDefault="00193707" w:rsidP="00D356F3">
            <w:pPr>
              <w:jc w:val="center"/>
              <w:rPr>
                <w:rFonts w:ascii="Arial" w:hAnsi="Arial" w:cs="Arial"/>
                <w:b/>
                <w:bCs/>
                <w:sz w:val="24"/>
                <w:szCs w:val="24"/>
              </w:rPr>
            </w:pPr>
          </w:p>
          <w:p w14:paraId="661D7466" w14:textId="77777777" w:rsidR="00193707" w:rsidRPr="0034289E" w:rsidRDefault="00193707" w:rsidP="00D356F3">
            <w:pPr>
              <w:jc w:val="center"/>
              <w:rPr>
                <w:rFonts w:ascii="Arial" w:hAnsi="Arial" w:cs="Arial"/>
                <w:b/>
                <w:bCs/>
                <w:sz w:val="24"/>
                <w:szCs w:val="24"/>
              </w:rPr>
            </w:pPr>
          </w:p>
          <w:p w14:paraId="13076A30" w14:textId="77777777" w:rsidR="00193707" w:rsidRPr="0034289E" w:rsidRDefault="00193707" w:rsidP="00D356F3">
            <w:pPr>
              <w:jc w:val="center"/>
              <w:rPr>
                <w:rFonts w:ascii="Arial" w:hAnsi="Arial" w:cs="Arial"/>
                <w:b/>
                <w:bCs/>
                <w:sz w:val="24"/>
                <w:szCs w:val="24"/>
              </w:rPr>
            </w:pPr>
          </w:p>
          <w:p w14:paraId="1E8173F4" w14:textId="77777777" w:rsidR="00193707" w:rsidRPr="0034289E" w:rsidRDefault="00193707" w:rsidP="00D356F3">
            <w:pPr>
              <w:jc w:val="center"/>
              <w:rPr>
                <w:rFonts w:ascii="Arial" w:hAnsi="Arial" w:cs="Arial"/>
                <w:b/>
                <w:bCs/>
                <w:sz w:val="24"/>
                <w:szCs w:val="24"/>
              </w:rPr>
            </w:pPr>
          </w:p>
          <w:p w14:paraId="674A1A2D" w14:textId="77777777" w:rsidR="00193707" w:rsidRPr="0034289E" w:rsidRDefault="00193707" w:rsidP="00D356F3">
            <w:pPr>
              <w:jc w:val="center"/>
              <w:rPr>
                <w:rFonts w:ascii="Arial" w:hAnsi="Arial" w:cs="Arial"/>
                <w:b/>
                <w:bCs/>
                <w:sz w:val="24"/>
                <w:szCs w:val="24"/>
              </w:rPr>
            </w:pPr>
          </w:p>
          <w:p w14:paraId="20DB1594" w14:textId="77777777" w:rsidR="00193707" w:rsidRPr="0034289E" w:rsidRDefault="00193707" w:rsidP="00D356F3">
            <w:pPr>
              <w:jc w:val="center"/>
              <w:rPr>
                <w:rFonts w:ascii="Arial" w:hAnsi="Arial" w:cs="Arial"/>
                <w:b/>
                <w:bCs/>
                <w:sz w:val="24"/>
                <w:szCs w:val="24"/>
              </w:rPr>
            </w:pPr>
          </w:p>
          <w:p w14:paraId="0FD79174" w14:textId="77777777" w:rsidR="00193707" w:rsidRPr="0034289E" w:rsidRDefault="00193707" w:rsidP="00D356F3">
            <w:pPr>
              <w:jc w:val="center"/>
              <w:rPr>
                <w:rFonts w:ascii="Arial" w:hAnsi="Arial" w:cs="Arial"/>
                <w:b/>
                <w:bCs/>
                <w:sz w:val="24"/>
                <w:szCs w:val="24"/>
              </w:rPr>
            </w:pPr>
          </w:p>
          <w:p w14:paraId="5BF3DBF1" w14:textId="77777777" w:rsidR="00193707" w:rsidRPr="0034289E" w:rsidRDefault="00193707" w:rsidP="00D356F3">
            <w:pPr>
              <w:jc w:val="center"/>
              <w:rPr>
                <w:rFonts w:ascii="Arial" w:hAnsi="Arial" w:cs="Arial"/>
                <w:b/>
                <w:bCs/>
                <w:sz w:val="24"/>
                <w:szCs w:val="24"/>
              </w:rPr>
            </w:pPr>
            <w:r w:rsidRPr="0034289E">
              <w:rPr>
                <w:rFonts w:ascii="Arial" w:hAnsi="Arial" w:cs="Arial"/>
                <w:b/>
                <w:bCs/>
                <w:sz w:val="24"/>
                <w:szCs w:val="24"/>
              </w:rPr>
              <w:lastRenderedPageBreak/>
              <w:t>0,0</w:t>
            </w:r>
          </w:p>
        </w:tc>
        <w:tc>
          <w:tcPr>
            <w:tcW w:w="1559" w:type="dxa"/>
            <w:tcBorders>
              <w:top w:val="single" w:sz="4" w:space="0" w:color="auto"/>
              <w:left w:val="single" w:sz="4" w:space="0" w:color="auto"/>
              <w:bottom w:val="single" w:sz="4" w:space="0" w:color="auto"/>
              <w:right w:val="single" w:sz="4" w:space="0" w:color="auto"/>
            </w:tcBorders>
            <w:vAlign w:val="bottom"/>
          </w:tcPr>
          <w:p w14:paraId="35498D5C" w14:textId="77777777" w:rsidR="00193707" w:rsidRPr="0034289E" w:rsidRDefault="00193707" w:rsidP="00D356F3">
            <w:pPr>
              <w:jc w:val="center"/>
              <w:rPr>
                <w:rFonts w:ascii="Arial" w:hAnsi="Arial" w:cs="Arial"/>
                <w:b/>
                <w:bCs/>
                <w:sz w:val="24"/>
                <w:szCs w:val="24"/>
              </w:rPr>
            </w:pPr>
            <w:r>
              <w:rPr>
                <w:rFonts w:ascii="Arial" w:hAnsi="Arial" w:cs="Arial"/>
                <w:b/>
                <w:bCs/>
                <w:sz w:val="24"/>
                <w:szCs w:val="24"/>
              </w:rPr>
              <w:lastRenderedPageBreak/>
              <w:t>485,4</w:t>
            </w:r>
          </w:p>
        </w:tc>
        <w:tc>
          <w:tcPr>
            <w:tcW w:w="993" w:type="dxa"/>
            <w:tcBorders>
              <w:top w:val="single" w:sz="4" w:space="0" w:color="auto"/>
              <w:left w:val="single" w:sz="4" w:space="0" w:color="auto"/>
              <w:bottom w:val="single" w:sz="4" w:space="0" w:color="auto"/>
              <w:right w:val="single" w:sz="4" w:space="0" w:color="auto"/>
            </w:tcBorders>
            <w:vAlign w:val="bottom"/>
          </w:tcPr>
          <w:p w14:paraId="61C0CFF9" w14:textId="77777777" w:rsidR="00193707" w:rsidRPr="0034289E" w:rsidRDefault="00193707" w:rsidP="00D356F3">
            <w:pPr>
              <w:jc w:val="center"/>
              <w:rPr>
                <w:rFonts w:ascii="Arial" w:hAnsi="Arial" w:cs="Arial"/>
                <w:b/>
                <w:bCs/>
                <w:sz w:val="24"/>
                <w:szCs w:val="24"/>
              </w:rPr>
            </w:pPr>
            <w:r>
              <w:rPr>
                <w:rFonts w:ascii="Arial" w:hAnsi="Arial" w:cs="Arial"/>
                <w:b/>
                <w:bCs/>
                <w:sz w:val="24"/>
                <w:szCs w:val="24"/>
              </w:rPr>
              <w:t>0,0</w:t>
            </w:r>
          </w:p>
        </w:tc>
      </w:tr>
      <w:tr w:rsidR="00193707" w:rsidRPr="00B84828" w14:paraId="63DAD2A8" w14:textId="77777777" w:rsidTr="008575ED">
        <w:trPr>
          <w:gridAfter w:val="2"/>
          <w:wAfter w:w="2694" w:type="dxa"/>
          <w:trHeight w:val="279"/>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8C01E68" w14:textId="77777777" w:rsidR="00193707" w:rsidRPr="00B84828" w:rsidRDefault="00193707" w:rsidP="00D356F3">
            <w:pPr>
              <w:jc w:val="center"/>
              <w:rPr>
                <w:rFonts w:ascii="Arial" w:hAnsi="Arial" w:cs="Arial"/>
                <w:bCs/>
                <w:sz w:val="24"/>
                <w:szCs w:val="24"/>
              </w:rPr>
            </w:pPr>
          </w:p>
          <w:p w14:paraId="7D5B7FA7" w14:textId="77777777" w:rsidR="00193707" w:rsidRPr="00B84828" w:rsidRDefault="00193707" w:rsidP="00D356F3">
            <w:pPr>
              <w:jc w:val="center"/>
              <w:rPr>
                <w:rFonts w:ascii="Arial" w:hAnsi="Arial" w:cs="Arial"/>
                <w:bCs/>
                <w:sz w:val="24"/>
                <w:szCs w:val="24"/>
              </w:rPr>
            </w:pPr>
          </w:p>
          <w:p w14:paraId="3A3D1DE2" w14:textId="77777777" w:rsidR="00193707" w:rsidRPr="00B84828" w:rsidRDefault="00193707" w:rsidP="00D356F3">
            <w:pPr>
              <w:jc w:val="center"/>
              <w:rPr>
                <w:rFonts w:ascii="Arial" w:hAnsi="Arial" w:cs="Arial"/>
                <w:bCs/>
                <w:sz w:val="24"/>
                <w:szCs w:val="24"/>
              </w:rPr>
            </w:pPr>
          </w:p>
          <w:p w14:paraId="55B03673" w14:textId="77777777" w:rsidR="00193707" w:rsidRPr="00B84828" w:rsidRDefault="00193707" w:rsidP="00D356F3">
            <w:pPr>
              <w:jc w:val="center"/>
              <w:rPr>
                <w:rFonts w:ascii="Arial" w:hAnsi="Arial" w:cs="Arial"/>
                <w:bCs/>
                <w:sz w:val="24"/>
                <w:szCs w:val="24"/>
              </w:rPr>
            </w:pPr>
          </w:p>
          <w:p w14:paraId="6425C154" w14:textId="77777777" w:rsidR="00193707" w:rsidRPr="00B84828" w:rsidRDefault="00193707" w:rsidP="00D356F3">
            <w:pPr>
              <w:jc w:val="center"/>
              <w:rPr>
                <w:rFonts w:ascii="Arial" w:hAnsi="Arial" w:cs="Arial"/>
                <w:bCs/>
                <w:sz w:val="24"/>
                <w:szCs w:val="24"/>
              </w:rPr>
            </w:pPr>
          </w:p>
          <w:p w14:paraId="17768E68" w14:textId="77777777" w:rsidR="00193707" w:rsidRPr="00B84828" w:rsidRDefault="00193707" w:rsidP="00D356F3">
            <w:pPr>
              <w:jc w:val="center"/>
              <w:rPr>
                <w:rFonts w:ascii="Arial" w:hAnsi="Arial" w:cs="Arial"/>
                <w:bCs/>
                <w:sz w:val="24"/>
                <w:szCs w:val="24"/>
              </w:rPr>
            </w:pPr>
          </w:p>
          <w:p w14:paraId="3A41EBEC" w14:textId="77777777" w:rsidR="00193707" w:rsidRPr="00B84828" w:rsidRDefault="00193707" w:rsidP="00D356F3">
            <w:pPr>
              <w:jc w:val="center"/>
              <w:rPr>
                <w:rFonts w:ascii="Arial" w:hAnsi="Arial" w:cs="Arial"/>
                <w:bCs/>
                <w:sz w:val="24"/>
                <w:szCs w:val="24"/>
              </w:rPr>
            </w:pPr>
          </w:p>
          <w:p w14:paraId="0E0482CC"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1 16 10123 01 0000 140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E1A7937"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1.1</w:t>
            </w:r>
            <w:r>
              <w:rPr>
                <w:rFonts w:ascii="Arial" w:hAnsi="Arial" w:cs="Arial"/>
                <w:bCs/>
                <w:sz w:val="24"/>
                <w:szCs w:val="24"/>
              </w:rPr>
              <w:t>0.4.2</w:t>
            </w:r>
            <w:r w:rsidRPr="00B84828">
              <w:rPr>
                <w:rFonts w:ascii="Arial" w:hAnsi="Arial" w:cs="Arial"/>
                <w:bCs/>
                <w:sz w:val="24"/>
                <w:szCs w:val="24"/>
              </w:rPr>
              <w:t>.1.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A91A28" w14:textId="77777777" w:rsidR="00193707" w:rsidRDefault="00193707" w:rsidP="00D356F3">
            <w:pPr>
              <w:jc w:val="center"/>
              <w:rPr>
                <w:rFonts w:ascii="Arial" w:hAnsi="Arial" w:cs="Arial"/>
                <w:bCs/>
                <w:sz w:val="24"/>
                <w:szCs w:val="24"/>
              </w:rPr>
            </w:pPr>
          </w:p>
          <w:p w14:paraId="4A5D4EF1" w14:textId="77777777" w:rsidR="00193707" w:rsidRDefault="00193707" w:rsidP="00D356F3">
            <w:pPr>
              <w:jc w:val="center"/>
              <w:rPr>
                <w:rFonts w:ascii="Arial" w:hAnsi="Arial" w:cs="Arial"/>
                <w:bCs/>
                <w:sz w:val="24"/>
                <w:szCs w:val="24"/>
              </w:rPr>
            </w:pPr>
          </w:p>
          <w:p w14:paraId="78AA484B" w14:textId="77777777" w:rsidR="00193707" w:rsidRDefault="00193707" w:rsidP="00D356F3">
            <w:pPr>
              <w:jc w:val="center"/>
              <w:rPr>
                <w:rFonts w:ascii="Arial" w:hAnsi="Arial" w:cs="Arial"/>
                <w:bCs/>
                <w:sz w:val="24"/>
                <w:szCs w:val="24"/>
              </w:rPr>
            </w:pPr>
          </w:p>
          <w:p w14:paraId="37A44FCC" w14:textId="77777777" w:rsidR="00193707" w:rsidRDefault="00193707" w:rsidP="00D356F3">
            <w:pPr>
              <w:jc w:val="center"/>
              <w:rPr>
                <w:rFonts w:ascii="Arial" w:hAnsi="Arial" w:cs="Arial"/>
                <w:bCs/>
                <w:sz w:val="24"/>
                <w:szCs w:val="24"/>
              </w:rPr>
            </w:pPr>
          </w:p>
          <w:p w14:paraId="359603FA" w14:textId="77777777" w:rsidR="00193707" w:rsidRDefault="00193707" w:rsidP="00D356F3">
            <w:pPr>
              <w:jc w:val="center"/>
              <w:rPr>
                <w:rFonts w:ascii="Arial" w:hAnsi="Arial" w:cs="Arial"/>
                <w:bCs/>
                <w:sz w:val="24"/>
                <w:szCs w:val="24"/>
              </w:rPr>
            </w:pPr>
          </w:p>
          <w:p w14:paraId="57235081" w14:textId="77777777" w:rsidR="00193707" w:rsidRDefault="00193707" w:rsidP="00D356F3">
            <w:pPr>
              <w:jc w:val="center"/>
              <w:rPr>
                <w:rFonts w:ascii="Arial" w:hAnsi="Arial" w:cs="Arial"/>
                <w:bCs/>
                <w:sz w:val="24"/>
                <w:szCs w:val="24"/>
              </w:rPr>
            </w:pPr>
          </w:p>
          <w:p w14:paraId="00D45808" w14:textId="77777777" w:rsidR="00193707" w:rsidRDefault="00193707" w:rsidP="00D356F3">
            <w:pPr>
              <w:jc w:val="center"/>
              <w:rPr>
                <w:rFonts w:ascii="Arial" w:hAnsi="Arial" w:cs="Arial"/>
                <w:bCs/>
                <w:sz w:val="24"/>
                <w:szCs w:val="24"/>
              </w:rPr>
            </w:pPr>
          </w:p>
          <w:p w14:paraId="6D41E559"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14087B40" w14:textId="77777777" w:rsidR="00193707" w:rsidRDefault="00193707" w:rsidP="00D356F3">
            <w:pPr>
              <w:jc w:val="center"/>
              <w:rPr>
                <w:rFonts w:ascii="Arial" w:hAnsi="Arial" w:cs="Arial"/>
                <w:bCs/>
                <w:sz w:val="24"/>
                <w:szCs w:val="24"/>
              </w:rPr>
            </w:pPr>
          </w:p>
          <w:p w14:paraId="246D0544" w14:textId="77777777" w:rsidR="00193707" w:rsidRDefault="00193707" w:rsidP="00D356F3">
            <w:pPr>
              <w:jc w:val="center"/>
              <w:rPr>
                <w:rFonts w:ascii="Arial" w:hAnsi="Arial" w:cs="Arial"/>
                <w:bCs/>
                <w:sz w:val="24"/>
                <w:szCs w:val="24"/>
              </w:rPr>
            </w:pPr>
          </w:p>
          <w:p w14:paraId="056FD254" w14:textId="77777777" w:rsidR="00193707" w:rsidRDefault="00193707" w:rsidP="00D356F3">
            <w:pPr>
              <w:jc w:val="center"/>
              <w:rPr>
                <w:rFonts w:ascii="Arial" w:hAnsi="Arial" w:cs="Arial"/>
                <w:bCs/>
                <w:sz w:val="24"/>
                <w:szCs w:val="24"/>
              </w:rPr>
            </w:pPr>
          </w:p>
          <w:p w14:paraId="2DE4A514" w14:textId="77777777" w:rsidR="00193707" w:rsidRDefault="00193707" w:rsidP="00D356F3">
            <w:pPr>
              <w:jc w:val="center"/>
              <w:rPr>
                <w:rFonts w:ascii="Arial" w:hAnsi="Arial" w:cs="Arial"/>
                <w:bCs/>
                <w:sz w:val="24"/>
                <w:szCs w:val="24"/>
              </w:rPr>
            </w:pPr>
          </w:p>
          <w:p w14:paraId="379DAB76" w14:textId="77777777" w:rsidR="00193707" w:rsidRDefault="00193707" w:rsidP="00D356F3">
            <w:pPr>
              <w:jc w:val="center"/>
              <w:rPr>
                <w:rFonts w:ascii="Arial" w:hAnsi="Arial" w:cs="Arial"/>
                <w:bCs/>
                <w:sz w:val="24"/>
                <w:szCs w:val="24"/>
              </w:rPr>
            </w:pPr>
          </w:p>
          <w:p w14:paraId="36C79460" w14:textId="77777777" w:rsidR="00193707" w:rsidRDefault="00193707" w:rsidP="00D356F3">
            <w:pPr>
              <w:jc w:val="center"/>
              <w:rPr>
                <w:rFonts w:ascii="Arial" w:hAnsi="Arial" w:cs="Arial"/>
                <w:bCs/>
                <w:sz w:val="24"/>
                <w:szCs w:val="24"/>
              </w:rPr>
            </w:pPr>
          </w:p>
          <w:p w14:paraId="2193FDCB" w14:textId="77777777" w:rsidR="00193707" w:rsidRDefault="00193707" w:rsidP="00D356F3">
            <w:pPr>
              <w:jc w:val="center"/>
              <w:rPr>
                <w:rFonts w:ascii="Arial" w:hAnsi="Arial" w:cs="Arial"/>
                <w:bCs/>
                <w:sz w:val="24"/>
                <w:szCs w:val="24"/>
              </w:rPr>
            </w:pPr>
          </w:p>
          <w:p w14:paraId="457C2332" w14:textId="77777777" w:rsidR="00193707" w:rsidRPr="00B84828" w:rsidRDefault="00193707" w:rsidP="00D356F3">
            <w:pPr>
              <w:jc w:val="center"/>
              <w:rPr>
                <w:rFonts w:ascii="Arial" w:hAnsi="Arial" w:cs="Arial"/>
                <w:bCs/>
                <w:sz w:val="24"/>
                <w:szCs w:val="24"/>
              </w:rPr>
            </w:pPr>
            <w:r>
              <w:rPr>
                <w:rFonts w:ascii="Arial" w:hAnsi="Arial" w:cs="Arial"/>
                <w:bCs/>
                <w:sz w:val="24"/>
                <w:szCs w:val="24"/>
              </w:rPr>
              <w:t>464,0</w:t>
            </w:r>
          </w:p>
        </w:tc>
        <w:tc>
          <w:tcPr>
            <w:tcW w:w="993" w:type="dxa"/>
            <w:tcBorders>
              <w:top w:val="single" w:sz="4" w:space="0" w:color="auto"/>
              <w:left w:val="single" w:sz="4" w:space="0" w:color="auto"/>
              <w:bottom w:val="single" w:sz="4" w:space="0" w:color="auto"/>
              <w:right w:val="single" w:sz="4" w:space="0" w:color="auto"/>
            </w:tcBorders>
            <w:vAlign w:val="bottom"/>
          </w:tcPr>
          <w:p w14:paraId="465F15D2" w14:textId="77777777" w:rsidR="00193707" w:rsidRDefault="00193707" w:rsidP="00D356F3">
            <w:pPr>
              <w:jc w:val="center"/>
              <w:rPr>
                <w:rFonts w:ascii="Arial" w:hAnsi="Arial" w:cs="Arial"/>
                <w:bCs/>
                <w:sz w:val="24"/>
                <w:szCs w:val="24"/>
              </w:rPr>
            </w:pPr>
          </w:p>
          <w:p w14:paraId="48D4FF44" w14:textId="77777777" w:rsidR="00193707" w:rsidRDefault="00193707" w:rsidP="00D356F3">
            <w:pPr>
              <w:jc w:val="center"/>
              <w:rPr>
                <w:rFonts w:ascii="Arial" w:hAnsi="Arial" w:cs="Arial"/>
                <w:bCs/>
                <w:sz w:val="24"/>
                <w:szCs w:val="24"/>
              </w:rPr>
            </w:pPr>
          </w:p>
          <w:p w14:paraId="2E51B5B6" w14:textId="77777777" w:rsidR="00193707" w:rsidRDefault="00193707" w:rsidP="00D356F3">
            <w:pPr>
              <w:jc w:val="center"/>
              <w:rPr>
                <w:rFonts w:ascii="Arial" w:hAnsi="Arial" w:cs="Arial"/>
                <w:bCs/>
                <w:sz w:val="24"/>
                <w:szCs w:val="24"/>
              </w:rPr>
            </w:pPr>
          </w:p>
          <w:p w14:paraId="0FB4D113" w14:textId="77777777" w:rsidR="00193707" w:rsidRDefault="00193707" w:rsidP="00D356F3">
            <w:pPr>
              <w:jc w:val="center"/>
              <w:rPr>
                <w:rFonts w:ascii="Arial" w:hAnsi="Arial" w:cs="Arial"/>
                <w:bCs/>
                <w:sz w:val="24"/>
                <w:szCs w:val="24"/>
              </w:rPr>
            </w:pPr>
          </w:p>
          <w:p w14:paraId="26C58418" w14:textId="77777777" w:rsidR="00193707" w:rsidRDefault="00193707" w:rsidP="00D356F3">
            <w:pPr>
              <w:jc w:val="center"/>
              <w:rPr>
                <w:rFonts w:ascii="Arial" w:hAnsi="Arial" w:cs="Arial"/>
                <w:bCs/>
                <w:sz w:val="24"/>
                <w:szCs w:val="24"/>
              </w:rPr>
            </w:pPr>
          </w:p>
          <w:p w14:paraId="02695D6C" w14:textId="77777777" w:rsidR="00193707" w:rsidRDefault="00193707" w:rsidP="00D356F3">
            <w:pPr>
              <w:jc w:val="center"/>
              <w:rPr>
                <w:rFonts w:ascii="Arial" w:hAnsi="Arial" w:cs="Arial"/>
                <w:bCs/>
                <w:sz w:val="24"/>
                <w:szCs w:val="24"/>
              </w:rPr>
            </w:pPr>
          </w:p>
          <w:p w14:paraId="1F319D67" w14:textId="77777777" w:rsidR="00193707" w:rsidRDefault="00193707" w:rsidP="00D356F3">
            <w:pPr>
              <w:jc w:val="center"/>
              <w:rPr>
                <w:rFonts w:ascii="Arial" w:hAnsi="Arial" w:cs="Arial"/>
                <w:bCs/>
                <w:sz w:val="24"/>
                <w:szCs w:val="24"/>
              </w:rPr>
            </w:pPr>
          </w:p>
          <w:p w14:paraId="4D702F7E"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70C7C0DE" w14:textId="77777777" w:rsidTr="008575ED">
        <w:trPr>
          <w:gridAfter w:val="2"/>
          <w:wAfter w:w="2694" w:type="dxa"/>
          <w:trHeight w:val="56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CD067B9" w14:textId="77777777" w:rsidR="00193707" w:rsidRPr="00B84828" w:rsidRDefault="00193707" w:rsidP="00D356F3">
            <w:pPr>
              <w:jc w:val="center"/>
              <w:rPr>
                <w:rFonts w:ascii="Arial" w:hAnsi="Arial" w:cs="Arial"/>
                <w:bCs/>
                <w:sz w:val="24"/>
                <w:szCs w:val="24"/>
              </w:rPr>
            </w:pPr>
          </w:p>
          <w:p w14:paraId="4228053D" w14:textId="77777777" w:rsidR="00193707" w:rsidRPr="00B84828" w:rsidRDefault="00193707" w:rsidP="00D356F3">
            <w:pPr>
              <w:jc w:val="center"/>
              <w:rPr>
                <w:rFonts w:ascii="Arial" w:hAnsi="Arial" w:cs="Arial"/>
                <w:bCs/>
                <w:sz w:val="24"/>
                <w:szCs w:val="24"/>
              </w:rPr>
            </w:pPr>
          </w:p>
          <w:p w14:paraId="145DD79E" w14:textId="77777777" w:rsidR="00193707" w:rsidRPr="00B84828" w:rsidRDefault="00193707" w:rsidP="00D356F3">
            <w:pPr>
              <w:jc w:val="center"/>
              <w:rPr>
                <w:rFonts w:ascii="Arial" w:hAnsi="Arial" w:cs="Arial"/>
                <w:bCs/>
                <w:sz w:val="24"/>
                <w:szCs w:val="24"/>
              </w:rPr>
            </w:pPr>
          </w:p>
          <w:p w14:paraId="6F2595CC" w14:textId="77777777" w:rsidR="00193707" w:rsidRPr="00B84828" w:rsidRDefault="00193707" w:rsidP="00D356F3">
            <w:pPr>
              <w:jc w:val="center"/>
              <w:rPr>
                <w:rFonts w:ascii="Arial" w:hAnsi="Arial" w:cs="Arial"/>
                <w:bCs/>
                <w:sz w:val="24"/>
                <w:szCs w:val="24"/>
              </w:rPr>
            </w:pPr>
          </w:p>
          <w:p w14:paraId="0FF0A54E" w14:textId="77777777" w:rsidR="00193707" w:rsidRPr="00B84828" w:rsidRDefault="00193707" w:rsidP="00D356F3">
            <w:pPr>
              <w:jc w:val="center"/>
              <w:rPr>
                <w:rFonts w:ascii="Arial" w:hAnsi="Arial" w:cs="Arial"/>
                <w:bCs/>
                <w:sz w:val="24"/>
                <w:szCs w:val="24"/>
              </w:rPr>
            </w:pPr>
          </w:p>
          <w:p w14:paraId="1E024DEC" w14:textId="77777777" w:rsidR="00193707" w:rsidRPr="00B84828" w:rsidRDefault="00193707" w:rsidP="00D356F3">
            <w:pPr>
              <w:jc w:val="center"/>
              <w:rPr>
                <w:rFonts w:ascii="Arial" w:hAnsi="Arial" w:cs="Arial"/>
                <w:bCs/>
                <w:sz w:val="24"/>
                <w:szCs w:val="24"/>
              </w:rPr>
            </w:pPr>
          </w:p>
          <w:p w14:paraId="59740D22" w14:textId="77777777" w:rsidR="00193707" w:rsidRPr="00B84828" w:rsidRDefault="00193707" w:rsidP="00D356F3">
            <w:pPr>
              <w:jc w:val="center"/>
              <w:rPr>
                <w:rFonts w:ascii="Arial" w:hAnsi="Arial" w:cs="Arial"/>
                <w:bCs/>
                <w:sz w:val="24"/>
                <w:szCs w:val="24"/>
              </w:rPr>
            </w:pPr>
          </w:p>
          <w:p w14:paraId="5428A63F" w14:textId="77777777" w:rsidR="00193707" w:rsidRPr="00B84828" w:rsidRDefault="00193707" w:rsidP="00D356F3">
            <w:pPr>
              <w:jc w:val="center"/>
              <w:rPr>
                <w:rFonts w:ascii="Arial" w:hAnsi="Arial" w:cs="Arial"/>
                <w:bCs/>
                <w:sz w:val="24"/>
                <w:szCs w:val="24"/>
              </w:rPr>
            </w:pPr>
          </w:p>
          <w:p w14:paraId="367E9102" w14:textId="77777777" w:rsidR="00193707" w:rsidRPr="00B84828" w:rsidRDefault="00193707" w:rsidP="00D356F3">
            <w:pPr>
              <w:jc w:val="center"/>
              <w:rPr>
                <w:rFonts w:ascii="Arial" w:hAnsi="Arial" w:cs="Arial"/>
                <w:bCs/>
                <w:sz w:val="24"/>
                <w:szCs w:val="24"/>
              </w:rPr>
            </w:pPr>
          </w:p>
          <w:p w14:paraId="308DD690" w14:textId="77777777" w:rsidR="00193707" w:rsidRPr="00B84828" w:rsidRDefault="00193707" w:rsidP="00D356F3">
            <w:pPr>
              <w:jc w:val="center"/>
              <w:rPr>
                <w:rFonts w:ascii="Arial" w:hAnsi="Arial" w:cs="Arial"/>
                <w:bCs/>
                <w:sz w:val="24"/>
                <w:szCs w:val="24"/>
              </w:rPr>
            </w:pPr>
          </w:p>
          <w:p w14:paraId="4C6D2E2D" w14:textId="77777777" w:rsidR="00193707" w:rsidRPr="00B84828" w:rsidRDefault="00193707" w:rsidP="00D356F3">
            <w:pPr>
              <w:jc w:val="center"/>
              <w:rPr>
                <w:rFonts w:ascii="Arial" w:hAnsi="Arial" w:cs="Arial"/>
                <w:bCs/>
                <w:sz w:val="24"/>
                <w:szCs w:val="24"/>
              </w:rPr>
            </w:pPr>
          </w:p>
          <w:p w14:paraId="1391425A" w14:textId="77777777" w:rsidR="00193707" w:rsidRPr="00B84828" w:rsidRDefault="00193707" w:rsidP="00D356F3">
            <w:pPr>
              <w:jc w:val="center"/>
              <w:rPr>
                <w:rFonts w:ascii="Arial" w:hAnsi="Arial" w:cs="Arial"/>
                <w:bCs/>
                <w:sz w:val="24"/>
                <w:szCs w:val="24"/>
              </w:rPr>
            </w:pPr>
          </w:p>
          <w:p w14:paraId="46AB2D8B" w14:textId="77777777" w:rsidR="00193707" w:rsidRPr="00B84828" w:rsidRDefault="00193707" w:rsidP="00D356F3">
            <w:pPr>
              <w:jc w:val="center"/>
              <w:rPr>
                <w:rFonts w:ascii="Arial" w:hAnsi="Arial" w:cs="Arial"/>
                <w:bCs/>
                <w:sz w:val="24"/>
                <w:szCs w:val="24"/>
              </w:rPr>
            </w:pPr>
          </w:p>
          <w:p w14:paraId="2FFF05D6" w14:textId="77777777" w:rsidR="00193707" w:rsidRPr="00B84828" w:rsidRDefault="00193707" w:rsidP="00D356F3">
            <w:pPr>
              <w:jc w:val="center"/>
              <w:rPr>
                <w:rFonts w:ascii="Arial" w:hAnsi="Arial" w:cs="Arial"/>
                <w:bCs/>
                <w:sz w:val="24"/>
                <w:szCs w:val="24"/>
              </w:rPr>
            </w:pPr>
          </w:p>
          <w:p w14:paraId="658FC280" w14:textId="77777777" w:rsidR="00193707" w:rsidRPr="00B84828" w:rsidRDefault="00193707" w:rsidP="00D356F3">
            <w:pPr>
              <w:jc w:val="center"/>
              <w:rPr>
                <w:rFonts w:ascii="Arial" w:hAnsi="Arial" w:cs="Arial"/>
                <w:bCs/>
                <w:sz w:val="24"/>
                <w:szCs w:val="24"/>
              </w:rPr>
            </w:pPr>
          </w:p>
          <w:p w14:paraId="57258795"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1 16 10123 01 0041 140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5CF4C39"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1.1</w:t>
            </w:r>
            <w:r>
              <w:rPr>
                <w:rFonts w:ascii="Arial" w:hAnsi="Arial" w:cs="Arial"/>
                <w:bCs/>
                <w:sz w:val="24"/>
                <w:szCs w:val="24"/>
              </w:rPr>
              <w:t>0.4.2</w:t>
            </w:r>
            <w:r w:rsidRPr="00B84828">
              <w:rPr>
                <w:rFonts w:ascii="Arial" w:hAnsi="Arial" w:cs="Arial"/>
                <w:bCs/>
                <w:sz w:val="24"/>
                <w:szCs w:val="24"/>
              </w:rPr>
              <w:t>.1.1.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AC1288" w14:textId="77777777" w:rsidR="00193707" w:rsidRPr="00B84828" w:rsidRDefault="00193707" w:rsidP="00D356F3">
            <w:pPr>
              <w:jc w:val="center"/>
              <w:rPr>
                <w:rFonts w:ascii="Arial" w:hAnsi="Arial" w:cs="Arial"/>
                <w:bCs/>
                <w:sz w:val="24"/>
                <w:szCs w:val="24"/>
              </w:rPr>
            </w:pPr>
          </w:p>
          <w:p w14:paraId="404FAD7E" w14:textId="77777777" w:rsidR="00193707" w:rsidRPr="00B84828" w:rsidRDefault="00193707" w:rsidP="00D356F3">
            <w:pPr>
              <w:jc w:val="center"/>
              <w:rPr>
                <w:rFonts w:ascii="Arial" w:hAnsi="Arial" w:cs="Arial"/>
                <w:bCs/>
                <w:sz w:val="24"/>
                <w:szCs w:val="24"/>
              </w:rPr>
            </w:pPr>
          </w:p>
          <w:p w14:paraId="4BBF9C8E" w14:textId="77777777" w:rsidR="00193707" w:rsidRPr="00B84828" w:rsidRDefault="00193707" w:rsidP="00D356F3">
            <w:pPr>
              <w:jc w:val="center"/>
              <w:rPr>
                <w:rFonts w:ascii="Arial" w:hAnsi="Arial" w:cs="Arial"/>
                <w:bCs/>
                <w:sz w:val="24"/>
                <w:szCs w:val="24"/>
              </w:rPr>
            </w:pPr>
          </w:p>
          <w:p w14:paraId="10E5CF00" w14:textId="77777777" w:rsidR="00193707" w:rsidRPr="00B84828" w:rsidRDefault="00193707" w:rsidP="00D356F3">
            <w:pPr>
              <w:jc w:val="center"/>
              <w:rPr>
                <w:rFonts w:ascii="Arial" w:hAnsi="Arial" w:cs="Arial"/>
                <w:bCs/>
                <w:sz w:val="24"/>
                <w:szCs w:val="24"/>
              </w:rPr>
            </w:pPr>
          </w:p>
          <w:p w14:paraId="5B42FD8D" w14:textId="77777777" w:rsidR="00193707" w:rsidRPr="00B84828" w:rsidRDefault="00193707" w:rsidP="00D356F3">
            <w:pPr>
              <w:jc w:val="center"/>
              <w:rPr>
                <w:rFonts w:ascii="Arial" w:hAnsi="Arial" w:cs="Arial"/>
                <w:bCs/>
                <w:sz w:val="24"/>
                <w:szCs w:val="24"/>
              </w:rPr>
            </w:pPr>
          </w:p>
          <w:p w14:paraId="34060029" w14:textId="77777777" w:rsidR="00193707" w:rsidRPr="00B84828" w:rsidRDefault="00193707" w:rsidP="00D356F3">
            <w:pPr>
              <w:jc w:val="center"/>
              <w:rPr>
                <w:rFonts w:ascii="Arial" w:hAnsi="Arial" w:cs="Arial"/>
                <w:bCs/>
                <w:sz w:val="24"/>
                <w:szCs w:val="24"/>
              </w:rPr>
            </w:pPr>
          </w:p>
          <w:p w14:paraId="6540FAFC" w14:textId="77777777" w:rsidR="00193707" w:rsidRPr="00B84828" w:rsidRDefault="00193707" w:rsidP="00D356F3">
            <w:pPr>
              <w:jc w:val="center"/>
              <w:rPr>
                <w:rFonts w:ascii="Arial" w:hAnsi="Arial" w:cs="Arial"/>
                <w:bCs/>
                <w:sz w:val="24"/>
                <w:szCs w:val="24"/>
              </w:rPr>
            </w:pPr>
          </w:p>
          <w:p w14:paraId="08E98A70" w14:textId="77777777" w:rsidR="00193707" w:rsidRPr="00B84828" w:rsidRDefault="00193707" w:rsidP="00D356F3">
            <w:pPr>
              <w:jc w:val="center"/>
              <w:rPr>
                <w:rFonts w:ascii="Arial" w:hAnsi="Arial" w:cs="Arial"/>
                <w:bCs/>
                <w:sz w:val="24"/>
                <w:szCs w:val="24"/>
              </w:rPr>
            </w:pPr>
          </w:p>
          <w:p w14:paraId="0270ABF4" w14:textId="77777777" w:rsidR="00193707" w:rsidRPr="00B84828" w:rsidRDefault="00193707" w:rsidP="00D356F3">
            <w:pPr>
              <w:jc w:val="center"/>
              <w:rPr>
                <w:rFonts w:ascii="Arial" w:hAnsi="Arial" w:cs="Arial"/>
                <w:bCs/>
                <w:sz w:val="24"/>
                <w:szCs w:val="24"/>
              </w:rPr>
            </w:pPr>
          </w:p>
          <w:p w14:paraId="37816B22" w14:textId="77777777" w:rsidR="00193707" w:rsidRPr="00B84828" w:rsidRDefault="00193707" w:rsidP="00D356F3">
            <w:pPr>
              <w:jc w:val="center"/>
              <w:rPr>
                <w:rFonts w:ascii="Arial" w:hAnsi="Arial" w:cs="Arial"/>
                <w:bCs/>
                <w:sz w:val="24"/>
                <w:szCs w:val="24"/>
              </w:rPr>
            </w:pPr>
          </w:p>
          <w:p w14:paraId="7AF7D9BB" w14:textId="77777777" w:rsidR="00193707" w:rsidRPr="00B84828" w:rsidRDefault="00193707" w:rsidP="00D356F3">
            <w:pPr>
              <w:jc w:val="center"/>
              <w:rPr>
                <w:rFonts w:ascii="Arial" w:hAnsi="Arial" w:cs="Arial"/>
                <w:bCs/>
                <w:sz w:val="24"/>
                <w:szCs w:val="24"/>
              </w:rPr>
            </w:pPr>
          </w:p>
          <w:p w14:paraId="1168DEBC" w14:textId="77777777" w:rsidR="00193707" w:rsidRPr="00B84828" w:rsidRDefault="00193707" w:rsidP="00D356F3">
            <w:pPr>
              <w:jc w:val="center"/>
              <w:rPr>
                <w:rFonts w:ascii="Arial" w:hAnsi="Arial" w:cs="Arial"/>
                <w:bCs/>
                <w:sz w:val="24"/>
                <w:szCs w:val="24"/>
              </w:rPr>
            </w:pPr>
          </w:p>
          <w:p w14:paraId="7F359940" w14:textId="77777777" w:rsidR="00193707" w:rsidRPr="00B84828" w:rsidRDefault="00193707" w:rsidP="00D356F3">
            <w:pPr>
              <w:jc w:val="center"/>
              <w:rPr>
                <w:rFonts w:ascii="Arial" w:hAnsi="Arial" w:cs="Arial"/>
                <w:bCs/>
                <w:sz w:val="24"/>
                <w:szCs w:val="24"/>
              </w:rPr>
            </w:pPr>
          </w:p>
          <w:p w14:paraId="46452CFA" w14:textId="77777777" w:rsidR="00193707" w:rsidRPr="00B84828" w:rsidRDefault="00193707" w:rsidP="00D356F3">
            <w:pPr>
              <w:jc w:val="center"/>
              <w:rPr>
                <w:rFonts w:ascii="Arial" w:hAnsi="Arial" w:cs="Arial"/>
                <w:bCs/>
                <w:sz w:val="24"/>
                <w:szCs w:val="24"/>
              </w:rPr>
            </w:pPr>
          </w:p>
          <w:p w14:paraId="66DB4F0E" w14:textId="77777777" w:rsidR="00193707" w:rsidRPr="00B84828" w:rsidRDefault="00193707" w:rsidP="00D356F3">
            <w:pPr>
              <w:jc w:val="center"/>
              <w:rPr>
                <w:rFonts w:ascii="Arial" w:hAnsi="Arial" w:cs="Arial"/>
                <w:bCs/>
                <w:sz w:val="24"/>
                <w:szCs w:val="24"/>
              </w:rPr>
            </w:pPr>
          </w:p>
          <w:p w14:paraId="0674BCEF"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0</w:t>
            </w:r>
            <w:r>
              <w:rPr>
                <w:rFonts w:ascii="Arial" w:hAnsi="Arial" w:cs="Arial"/>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14:paraId="4780BF11" w14:textId="77777777" w:rsidR="00193707" w:rsidRPr="00B84828" w:rsidRDefault="00193707" w:rsidP="00D356F3">
            <w:pPr>
              <w:jc w:val="center"/>
              <w:rPr>
                <w:rFonts w:ascii="Arial" w:hAnsi="Arial" w:cs="Arial"/>
                <w:bCs/>
                <w:sz w:val="24"/>
                <w:szCs w:val="24"/>
              </w:rPr>
            </w:pPr>
          </w:p>
          <w:p w14:paraId="312EC964" w14:textId="77777777" w:rsidR="00193707" w:rsidRPr="00B84828" w:rsidRDefault="00193707" w:rsidP="00D356F3">
            <w:pPr>
              <w:jc w:val="center"/>
              <w:rPr>
                <w:rFonts w:ascii="Arial" w:hAnsi="Arial" w:cs="Arial"/>
                <w:bCs/>
                <w:sz w:val="24"/>
                <w:szCs w:val="24"/>
              </w:rPr>
            </w:pPr>
          </w:p>
          <w:p w14:paraId="6AF0CF7A" w14:textId="77777777" w:rsidR="00193707" w:rsidRPr="00B84828" w:rsidRDefault="00193707" w:rsidP="00D356F3">
            <w:pPr>
              <w:jc w:val="center"/>
              <w:rPr>
                <w:rFonts w:ascii="Arial" w:hAnsi="Arial" w:cs="Arial"/>
                <w:bCs/>
                <w:sz w:val="24"/>
                <w:szCs w:val="24"/>
              </w:rPr>
            </w:pPr>
          </w:p>
          <w:p w14:paraId="33546678" w14:textId="77777777" w:rsidR="00193707" w:rsidRPr="00B84828" w:rsidRDefault="00193707" w:rsidP="00D356F3">
            <w:pPr>
              <w:jc w:val="center"/>
              <w:rPr>
                <w:rFonts w:ascii="Arial" w:hAnsi="Arial" w:cs="Arial"/>
                <w:bCs/>
                <w:sz w:val="24"/>
                <w:szCs w:val="24"/>
              </w:rPr>
            </w:pPr>
          </w:p>
          <w:p w14:paraId="47EBD9D7" w14:textId="77777777" w:rsidR="00193707" w:rsidRPr="00B84828" w:rsidRDefault="00193707" w:rsidP="00D356F3">
            <w:pPr>
              <w:jc w:val="center"/>
              <w:rPr>
                <w:rFonts w:ascii="Arial" w:hAnsi="Arial" w:cs="Arial"/>
                <w:bCs/>
                <w:sz w:val="24"/>
                <w:szCs w:val="24"/>
              </w:rPr>
            </w:pPr>
          </w:p>
          <w:p w14:paraId="3E10FB8D" w14:textId="77777777" w:rsidR="00193707" w:rsidRPr="00B84828" w:rsidRDefault="00193707" w:rsidP="00D356F3">
            <w:pPr>
              <w:jc w:val="center"/>
              <w:rPr>
                <w:rFonts w:ascii="Arial" w:hAnsi="Arial" w:cs="Arial"/>
                <w:bCs/>
                <w:sz w:val="24"/>
                <w:szCs w:val="24"/>
              </w:rPr>
            </w:pPr>
          </w:p>
          <w:p w14:paraId="2C8F2006" w14:textId="77777777" w:rsidR="00193707" w:rsidRPr="00B84828" w:rsidRDefault="00193707" w:rsidP="00D356F3">
            <w:pPr>
              <w:jc w:val="center"/>
              <w:rPr>
                <w:rFonts w:ascii="Arial" w:hAnsi="Arial" w:cs="Arial"/>
                <w:bCs/>
                <w:sz w:val="24"/>
                <w:szCs w:val="24"/>
              </w:rPr>
            </w:pPr>
          </w:p>
          <w:p w14:paraId="09CC4AD1" w14:textId="77777777" w:rsidR="00193707" w:rsidRPr="00B84828" w:rsidRDefault="00193707" w:rsidP="00D356F3">
            <w:pPr>
              <w:jc w:val="center"/>
              <w:rPr>
                <w:rFonts w:ascii="Arial" w:hAnsi="Arial" w:cs="Arial"/>
                <w:bCs/>
                <w:sz w:val="24"/>
                <w:szCs w:val="24"/>
              </w:rPr>
            </w:pPr>
          </w:p>
          <w:p w14:paraId="7D5EF616" w14:textId="77777777" w:rsidR="00193707" w:rsidRPr="00B84828" w:rsidRDefault="00193707" w:rsidP="00D356F3">
            <w:pPr>
              <w:jc w:val="center"/>
              <w:rPr>
                <w:rFonts w:ascii="Arial" w:hAnsi="Arial" w:cs="Arial"/>
                <w:bCs/>
                <w:sz w:val="24"/>
                <w:szCs w:val="24"/>
              </w:rPr>
            </w:pPr>
          </w:p>
          <w:p w14:paraId="3F1392BE" w14:textId="77777777" w:rsidR="00193707" w:rsidRPr="00B84828" w:rsidRDefault="00193707" w:rsidP="00D356F3">
            <w:pPr>
              <w:jc w:val="center"/>
              <w:rPr>
                <w:rFonts w:ascii="Arial" w:hAnsi="Arial" w:cs="Arial"/>
                <w:bCs/>
                <w:sz w:val="24"/>
                <w:szCs w:val="24"/>
              </w:rPr>
            </w:pPr>
          </w:p>
          <w:p w14:paraId="6CF15A76" w14:textId="77777777" w:rsidR="00193707" w:rsidRPr="00B84828" w:rsidRDefault="00193707" w:rsidP="00D356F3">
            <w:pPr>
              <w:jc w:val="center"/>
              <w:rPr>
                <w:rFonts w:ascii="Arial" w:hAnsi="Arial" w:cs="Arial"/>
                <w:bCs/>
                <w:sz w:val="24"/>
                <w:szCs w:val="24"/>
              </w:rPr>
            </w:pPr>
          </w:p>
          <w:p w14:paraId="02286019" w14:textId="77777777" w:rsidR="00193707" w:rsidRPr="00B84828" w:rsidRDefault="00193707" w:rsidP="00D356F3">
            <w:pPr>
              <w:jc w:val="center"/>
              <w:rPr>
                <w:rFonts w:ascii="Arial" w:hAnsi="Arial" w:cs="Arial"/>
                <w:bCs/>
                <w:sz w:val="24"/>
                <w:szCs w:val="24"/>
              </w:rPr>
            </w:pPr>
          </w:p>
          <w:p w14:paraId="61FB630A" w14:textId="77777777" w:rsidR="00193707" w:rsidRPr="00B84828" w:rsidRDefault="00193707" w:rsidP="00D356F3">
            <w:pPr>
              <w:jc w:val="center"/>
              <w:rPr>
                <w:rFonts w:ascii="Arial" w:hAnsi="Arial" w:cs="Arial"/>
                <w:bCs/>
                <w:sz w:val="24"/>
                <w:szCs w:val="24"/>
              </w:rPr>
            </w:pPr>
          </w:p>
          <w:p w14:paraId="04136D2D" w14:textId="77777777" w:rsidR="00193707" w:rsidRPr="00B84828" w:rsidRDefault="00193707" w:rsidP="00D356F3">
            <w:pPr>
              <w:jc w:val="center"/>
              <w:rPr>
                <w:rFonts w:ascii="Arial" w:hAnsi="Arial" w:cs="Arial"/>
                <w:bCs/>
                <w:sz w:val="24"/>
                <w:szCs w:val="24"/>
              </w:rPr>
            </w:pPr>
          </w:p>
          <w:p w14:paraId="78500919" w14:textId="77777777" w:rsidR="00193707" w:rsidRPr="00B84828" w:rsidRDefault="00193707" w:rsidP="00D356F3">
            <w:pPr>
              <w:jc w:val="center"/>
              <w:rPr>
                <w:rFonts w:ascii="Arial" w:hAnsi="Arial" w:cs="Arial"/>
                <w:bCs/>
                <w:sz w:val="24"/>
                <w:szCs w:val="24"/>
              </w:rPr>
            </w:pPr>
          </w:p>
          <w:p w14:paraId="3179F54D" w14:textId="77777777" w:rsidR="00193707" w:rsidRPr="00B84828" w:rsidRDefault="00193707" w:rsidP="00D356F3">
            <w:pPr>
              <w:jc w:val="center"/>
              <w:rPr>
                <w:rFonts w:ascii="Arial" w:hAnsi="Arial" w:cs="Arial"/>
                <w:bCs/>
                <w:sz w:val="24"/>
                <w:szCs w:val="24"/>
              </w:rPr>
            </w:pPr>
            <w:r>
              <w:rPr>
                <w:rFonts w:ascii="Arial" w:hAnsi="Arial" w:cs="Arial"/>
                <w:bCs/>
                <w:sz w:val="24"/>
                <w:szCs w:val="24"/>
              </w:rPr>
              <w:t>464,0</w:t>
            </w:r>
          </w:p>
        </w:tc>
        <w:tc>
          <w:tcPr>
            <w:tcW w:w="993" w:type="dxa"/>
            <w:tcBorders>
              <w:top w:val="single" w:sz="4" w:space="0" w:color="auto"/>
              <w:left w:val="single" w:sz="4" w:space="0" w:color="auto"/>
              <w:bottom w:val="single" w:sz="4" w:space="0" w:color="auto"/>
              <w:right w:val="single" w:sz="4" w:space="0" w:color="auto"/>
            </w:tcBorders>
            <w:vAlign w:val="bottom"/>
          </w:tcPr>
          <w:p w14:paraId="2EC45022" w14:textId="77777777" w:rsidR="00193707" w:rsidRPr="00B84828" w:rsidRDefault="00193707" w:rsidP="00D356F3">
            <w:pPr>
              <w:jc w:val="center"/>
              <w:rPr>
                <w:rFonts w:ascii="Arial" w:hAnsi="Arial" w:cs="Arial"/>
                <w:bCs/>
                <w:sz w:val="24"/>
                <w:szCs w:val="24"/>
              </w:rPr>
            </w:pPr>
          </w:p>
          <w:p w14:paraId="3C42F4EE" w14:textId="77777777" w:rsidR="00193707" w:rsidRPr="00B84828" w:rsidRDefault="00193707" w:rsidP="00D356F3">
            <w:pPr>
              <w:jc w:val="center"/>
              <w:rPr>
                <w:rFonts w:ascii="Arial" w:hAnsi="Arial" w:cs="Arial"/>
                <w:bCs/>
                <w:sz w:val="24"/>
                <w:szCs w:val="24"/>
              </w:rPr>
            </w:pPr>
          </w:p>
          <w:p w14:paraId="6FBB1A5C" w14:textId="77777777" w:rsidR="00193707" w:rsidRPr="00B84828" w:rsidRDefault="00193707" w:rsidP="00D356F3">
            <w:pPr>
              <w:jc w:val="center"/>
              <w:rPr>
                <w:rFonts w:ascii="Arial" w:hAnsi="Arial" w:cs="Arial"/>
                <w:bCs/>
                <w:sz w:val="24"/>
                <w:szCs w:val="24"/>
              </w:rPr>
            </w:pPr>
          </w:p>
          <w:p w14:paraId="77EF3BB2" w14:textId="77777777" w:rsidR="00193707" w:rsidRPr="00B84828" w:rsidRDefault="00193707" w:rsidP="00D356F3">
            <w:pPr>
              <w:jc w:val="center"/>
              <w:rPr>
                <w:rFonts w:ascii="Arial" w:hAnsi="Arial" w:cs="Arial"/>
                <w:bCs/>
                <w:sz w:val="24"/>
                <w:szCs w:val="24"/>
              </w:rPr>
            </w:pPr>
          </w:p>
          <w:p w14:paraId="2FD21AAB" w14:textId="77777777" w:rsidR="00193707" w:rsidRPr="00B84828" w:rsidRDefault="00193707" w:rsidP="00D356F3">
            <w:pPr>
              <w:jc w:val="center"/>
              <w:rPr>
                <w:rFonts w:ascii="Arial" w:hAnsi="Arial" w:cs="Arial"/>
                <w:bCs/>
                <w:sz w:val="24"/>
                <w:szCs w:val="24"/>
              </w:rPr>
            </w:pPr>
          </w:p>
          <w:p w14:paraId="2A55E777" w14:textId="77777777" w:rsidR="00193707" w:rsidRPr="00B84828" w:rsidRDefault="00193707" w:rsidP="00D356F3">
            <w:pPr>
              <w:jc w:val="center"/>
              <w:rPr>
                <w:rFonts w:ascii="Arial" w:hAnsi="Arial" w:cs="Arial"/>
                <w:bCs/>
                <w:sz w:val="24"/>
                <w:szCs w:val="24"/>
              </w:rPr>
            </w:pPr>
          </w:p>
          <w:p w14:paraId="3C9D95CD" w14:textId="77777777" w:rsidR="00193707" w:rsidRPr="00B84828" w:rsidRDefault="00193707" w:rsidP="00D356F3">
            <w:pPr>
              <w:jc w:val="center"/>
              <w:rPr>
                <w:rFonts w:ascii="Arial" w:hAnsi="Arial" w:cs="Arial"/>
                <w:bCs/>
                <w:sz w:val="24"/>
                <w:szCs w:val="24"/>
              </w:rPr>
            </w:pPr>
          </w:p>
          <w:p w14:paraId="04889D96" w14:textId="77777777" w:rsidR="00193707" w:rsidRPr="00B84828" w:rsidRDefault="00193707" w:rsidP="00D356F3">
            <w:pPr>
              <w:jc w:val="center"/>
              <w:rPr>
                <w:rFonts w:ascii="Arial" w:hAnsi="Arial" w:cs="Arial"/>
                <w:bCs/>
                <w:sz w:val="24"/>
                <w:szCs w:val="24"/>
              </w:rPr>
            </w:pPr>
          </w:p>
          <w:p w14:paraId="08123B3E" w14:textId="77777777" w:rsidR="00193707" w:rsidRPr="00B84828" w:rsidRDefault="00193707" w:rsidP="00D356F3">
            <w:pPr>
              <w:jc w:val="center"/>
              <w:rPr>
                <w:rFonts w:ascii="Arial" w:hAnsi="Arial" w:cs="Arial"/>
                <w:bCs/>
                <w:sz w:val="24"/>
                <w:szCs w:val="24"/>
              </w:rPr>
            </w:pPr>
          </w:p>
          <w:p w14:paraId="3E777265" w14:textId="77777777" w:rsidR="00193707" w:rsidRPr="00B84828" w:rsidRDefault="00193707" w:rsidP="00D356F3">
            <w:pPr>
              <w:jc w:val="center"/>
              <w:rPr>
                <w:rFonts w:ascii="Arial" w:hAnsi="Arial" w:cs="Arial"/>
                <w:bCs/>
                <w:sz w:val="24"/>
                <w:szCs w:val="24"/>
              </w:rPr>
            </w:pPr>
          </w:p>
          <w:p w14:paraId="076C615D" w14:textId="77777777" w:rsidR="00193707" w:rsidRPr="00B84828" w:rsidRDefault="00193707" w:rsidP="00D356F3">
            <w:pPr>
              <w:jc w:val="center"/>
              <w:rPr>
                <w:rFonts w:ascii="Arial" w:hAnsi="Arial" w:cs="Arial"/>
                <w:bCs/>
                <w:sz w:val="24"/>
                <w:szCs w:val="24"/>
              </w:rPr>
            </w:pPr>
          </w:p>
          <w:p w14:paraId="63DFEA00" w14:textId="77777777" w:rsidR="00193707" w:rsidRPr="00B84828" w:rsidRDefault="00193707" w:rsidP="00D356F3">
            <w:pPr>
              <w:jc w:val="center"/>
              <w:rPr>
                <w:rFonts w:ascii="Arial" w:hAnsi="Arial" w:cs="Arial"/>
                <w:bCs/>
                <w:sz w:val="24"/>
                <w:szCs w:val="24"/>
              </w:rPr>
            </w:pPr>
          </w:p>
          <w:p w14:paraId="2020EB34" w14:textId="77777777" w:rsidR="00193707" w:rsidRPr="00B84828" w:rsidRDefault="00193707" w:rsidP="00D356F3">
            <w:pPr>
              <w:jc w:val="center"/>
              <w:rPr>
                <w:rFonts w:ascii="Arial" w:hAnsi="Arial" w:cs="Arial"/>
                <w:bCs/>
                <w:sz w:val="24"/>
                <w:szCs w:val="24"/>
              </w:rPr>
            </w:pPr>
          </w:p>
          <w:p w14:paraId="29EBDE44" w14:textId="77777777" w:rsidR="00193707" w:rsidRPr="00B84828" w:rsidRDefault="00193707" w:rsidP="00D356F3">
            <w:pPr>
              <w:jc w:val="center"/>
              <w:rPr>
                <w:rFonts w:ascii="Arial" w:hAnsi="Arial" w:cs="Arial"/>
                <w:bCs/>
                <w:sz w:val="24"/>
                <w:szCs w:val="24"/>
              </w:rPr>
            </w:pPr>
          </w:p>
          <w:p w14:paraId="58BAAF44" w14:textId="77777777" w:rsidR="00193707" w:rsidRPr="00B84828" w:rsidRDefault="00193707" w:rsidP="00D356F3">
            <w:pPr>
              <w:jc w:val="center"/>
              <w:rPr>
                <w:rFonts w:ascii="Arial" w:hAnsi="Arial" w:cs="Arial"/>
                <w:bCs/>
                <w:sz w:val="24"/>
                <w:szCs w:val="24"/>
              </w:rPr>
            </w:pPr>
          </w:p>
          <w:p w14:paraId="0CE2B85F"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54932E45"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A3EF2DE" w14:textId="77777777" w:rsidR="00193707" w:rsidRPr="00B84828" w:rsidRDefault="00193707" w:rsidP="00D356F3">
            <w:pPr>
              <w:jc w:val="center"/>
              <w:rPr>
                <w:rFonts w:ascii="Arial" w:hAnsi="Arial" w:cs="Arial"/>
                <w:bCs/>
                <w:sz w:val="24"/>
                <w:szCs w:val="24"/>
              </w:rPr>
            </w:pPr>
          </w:p>
          <w:p w14:paraId="1BF80FFC" w14:textId="77777777" w:rsidR="00193707" w:rsidRPr="00B84828" w:rsidRDefault="00193707" w:rsidP="00D356F3">
            <w:pPr>
              <w:jc w:val="center"/>
              <w:rPr>
                <w:rFonts w:ascii="Arial" w:hAnsi="Arial" w:cs="Arial"/>
                <w:bCs/>
                <w:sz w:val="24"/>
                <w:szCs w:val="24"/>
              </w:rPr>
            </w:pPr>
          </w:p>
          <w:p w14:paraId="1689E827" w14:textId="77777777" w:rsidR="00193707" w:rsidRPr="00B84828" w:rsidRDefault="00193707" w:rsidP="00D356F3">
            <w:pPr>
              <w:jc w:val="center"/>
              <w:rPr>
                <w:rFonts w:ascii="Arial" w:hAnsi="Arial" w:cs="Arial"/>
                <w:bCs/>
                <w:sz w:val="24"/>
                <w:szCs w:val="24"/>
              </w:rPr>
            </w:pPr>
          </w:p>
          <w:p w14:paraId="439BDD16" w14:textId="77777777" w:rsidR="00193707" w:rsidRPr="00B84828" w:rsidRDefault="00193707" w:rsidP="00D356F3">
            <w:pPr>
              <w:jc w:val="center"/>
              <w:rPr>
                <w:rFonts w:ascii="Arial" w:hAnsi="Arial" w:cs="Arial"/>
                <w:bCs/>
                <w:sz w:val="24"/>
                <w:szCs w:val="24"/>
              </w:rPr>
            </w:pPr>
          </w:p>
          <w:p w14:paraId="4D7D6251" w14:textId="77777777" w:rsidR="00193707" w:rsidRPr="00B84828" w:rsidRDefault="00193707" w:rsidP="00D356F3">
            <w:pPr>
              <w:jc w:val="center"/>
              <w:rPr>
                <w:rFonts w:ascii="Arial" w:hAnsi="Arial" w:cs="Arial"/>
                <w:bCs/>
                <w:sz w:val="24"/>
                <w:szCs w:val="24"/>
              </w:rPr>
            </w:pPr>
          </w:p>
          <w:p w14:paraId="5E31A8A6" w14:textId="77777777" w:rsidR="00193707" w:rsidRPr="00B84828" w:rsidRDefault="00193707" w:rsidP="00D356F3">
            <w:pPr>
              <w:jc w:val="center"/>
              <w:rPr>
                <w:rFonts w:ascii="Arial" w:hAnsi="Arial" w:cs="Arial"/>
                <w:bCs/>
                <w:sz w:val="24"/>
                <w:szCs w:val="24"/>
              </w:rPr>
            </w:pPr>
          </w:p>
          <w:p w14:paraId="321FBF5F" w14:textId="77777777" w:rsidR="00193707" w:rsidRPr="00B84828" w:rsidRDefault="00193707" w:rsidP="00D356F3">
            <w:pPr>
              <w:jc w:val="center"/>
              <w:rPr>
                <w:rFonts w:ascii="Arial" w:hAnsi="Arial" w:cs="Arial"/>
                <w:bCs/>
                <w:sz w:val="24"/>
                <w:szCs w:val="24"/>
              </w:rPr>
            </w:pPr>
          </w:p>
          <w:p w14:paraId="06FD7BE7" w14:textId="77777777" w:rsidR="00193707" w:rsidRPr="00B84828" w:rsidRDefault="00193707" w:rsidP="00D356F3">
            <w:pPr>
              <w:jc w:val="center"/>
              <w:rPr>
                <w:rFonts w:ascii="Arial" w:hAnsi="Arial" w:cs="Arial"/>
                <w:bCs/>
                <w:sz w:val="24"/>
                <w:szCs w:val="24"/>
              </w:rPr>
            </w:pPr>
          </w:p>
          <w:p w14:paraId="4586FEF8"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1 16 10129 01 0000 140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6F056D2"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t>1.1</w:t>
            </w:r>
            <w:r>
              <w:rPr>
                <w:rFonts w:ascii="Arial" w:hAnsi="Arial" w:cs="Arial"/>
                <w:bCs/>
                <w:sz w:val="24"/>
                <w:szCs w:val="24"/>
              </w:rPr>
              <w:t>0.4</w:t>
            </w:r>
            <w:r w:rsidRPr="00B84828">
              <w:rPr>
                <w:rFonts w:ascii="Arial" w:hAnsi="Arial" w:cs="Arial"/>
                <w:bCs/>
                <w:sz w:val="24"/>
                <w:szCs w:val="24"/>
              </w:rPr>
              <w:t>.</w:t>
            </w:r>
            <w:r>
              <w:rPr>
                <w:rFonts w:ascii="Arial" w:hAnsi="Arial" w:cs="Arial"/>
                <w:bCs/>
                <w:sz w:val="24"/>
                <w:szCs w:val="24"/>
              </w:rPr>
              <w:t>2</w:t>
            </w:r>
            <w:r w:rsidRPr="00B84828">
              <w:rPr>
                <w:rFonts w:ascii="Arial" w:hAnsi="Arial" w:cs="Arial"/>
                <w:bCs/>
                <w:sz w:val="24"/>
                <w:szCs w:val="24"/>
              </w:rPr>
              <w:t>.2.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3F9141" w14:textId="77777777" w:rsidR="00193707" w:rsidRDefault="00193707" w:rsidP="00D356F3">
            <w:pPr>
              <w:jc w:val="center"/>
              <w:rPr>
                <w:rFonts w:ascii="Arial" w:hAnsi="Arial" w:cs="Arial"/>
                <w:bCs/>
                <w:sz w:val="24"/>
                <w:szCs w:val="24"/>
              </w:rPr>
            </w:pPr>
          </w:p>
          <w:p w14:paraId="7AB431B8" w14:textId="77777777" w:rsidR="00193707" w:rsidRDefault="00193707" w:rsidP="00D356F3">
            <w:pPr>
              <w:jc w:val="center"/>
              <w:rPr>
                <w:rFonts w:ascii="Arial" w:hAnsi="Arial" w:cs="Arial"/>
                <w:bCs/>
                <w:sz w:val="24"/>
                <w:szCs w:val="24"/>
              </w:rPr>
            </w:pPr>
          </w:p>
          <w:p w14:paraId="6DE44824" w14:textId="77777777" w:rsidR="00193707" w:rsidRDefault="00193707" w:rsidP="00D356F3">
            <w:pPr>
              <w:jc w:val="center"/>
              <w:rPr>
                <w:rFonts w:ascii="Arial" w:hAnsi="Arial" w:cs="Arial"/>
                <w:bCs/>
                <w:sz w:val="24"/>
                <w:szCs w:val="24"/>
              </w:rPr>
            </w:pPr>
          </w:p>
          <w:p w14:paraId="69B08749" w14:textId="77777777" w:rsidR="00193707" w:rsidRDefault="00193707" w:rsidP="00D356F3">
            <w:pPr>
              <w:jc w:val="center"/>
              <w:rPr>
                <w:rFonts w:ascii="Arial" w:hAnsi="Arial" w:cs="Arial"/>
                <w:bCs/>
                <w:sz w:val="24"/>
                <w:szCs w:val="24"/>
              </w:rPr>
            </w:pPr>
          </w:p>
          <w:p w14:paraId="3442DF40" w14:textId="77777777" w:rsidR="00193707" w:rsidRDefault="00193707" w:rsidP="00D356F3">
            <w:pPr>
              <w:jc w:val="center"/>
              <w:rPr>
                <w:rFonts w:ascii="Arial" w:hAnsi="Arial" w:cs="Arial"/>
                <w:bCs/>
                <w:sz w:val="24"/>
                <w:szCs w:val="24"/>
              </w:rPr>
            </w:pPr>
          </w:p>
          <w:p w14:paraId="047B6B07" w14:textId="77777777" w:rsidR="00193707" w:rsidRDefault="00193707" w:rsidP="00D356F3">
            <w:pPr>
              <w:jc w:val="center"/>
              <w:rPr>
                <w:rFonts w:ascii="Arial" w:hAnsi="Arial" w:cs="Arial"/>
                <w:bCs/>
                <w:sz w:val="24"/>
                <w:szCs w:val="24"/>
              </w:rPr>
            </w:pPr>
          </w:p>
          <w:p w14:paraId="0DC597AE" w14:textId="77777777" w:rsidR="00193707" w:rsidRDefault="00193707" w:rsidP="00D356F3">
            <w:pPr>
              <w:jc w:val="center"/>
              <w:rPr>
                <w:rFonts w:ascii="Arial" w:hAnsi="Arial" w:cs="Arial"/>
                <w:bCs/>
                <w:sz w:val="24"/>
                <w:szCs w:val="24"/>
              </w:rPr>
            </w:pPr>
          </w:p>
          <w:p w14:paraId="7058A129" w14:textId="77777777" w:rsidR="00193707" w:rsidRDefault="00193707" w:rsidP="00D356F3">
            <w:pPr>
              <w:jc w:val="center"/>
              <w:rPr>
                <w:rFonts w:ascii="Arial" w:hAnsi="Arial" w:cs="Arial"/>
                <w:bCs/>
                <w:sz w:val="24"/>
                <w:szCs w:val="24"/>
              </w:rPr>
            </w:pPr>
          </w:p>
          <w:p w14:paraId="132B8F85"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092D8AE8" w14:textId="77777777" w:rsidR="00193707" w:rsidRDefault="00193707" w:rsidP="00D356F3">
            <w:pPr>
              <w:jc w:val="center"/>
              <w:rPr>
                <w:rFonts w:ascii="Arial" w:hAnsi="Arial" w:cs="Arial"/>
                <w:bCs/>
                <w:sz w:val="24"/>
                <w:szCs w:val="24"/>
              </w:rPr>
            </w:pPr>
          </w:p>
          <w:p w14:paraId="3336927D" w14:textId="77777777" w:rsidR="00193707" w:rsidRDefault="00193707" w:rsidP="00D356F3">
            <w:pPr>
              <w:jc w:val="center"/>
              <w:rPr>
                <w:rFonts w:ascii="Arial" w:hAnsi="Arial" w:cs="Arial"/>
                <w:bCs/>
                <w:sz w:val="24"/>
                <w:szCs w:val="24"/>
              </w:rPr>
            </w:pPr>
          </w:p>
          <w:p w14:paraId="4F9EA5B1" w14:textId="77777777" w:rsidR="00193707" w:rsidRDefault="00193707" w:rsidP="00D356F3">
            <w:pPr>
              <w:jc w:val="center"/>
              <w:rPr>
                <w:rFonts w:ascii="Arial" w:hAnsi="Arial" w:cs="Arial"/>
                <w:bCs/>
                <w:sz w:val="24"/>
                <w:szCs w:val="24"/>
              </w:rPr>
            </w:pPr>
          </w:p>
          <w:p w14:paraId="144760CE" w14:textId="77777777" w:rsidR="00193707" w:rsidRDefault="00193707" w:rsidP="00D356F3">
            <w:pPr>
              <w:jc w:val="center"/>
              <w:rPr>
                <w:rFonts w:ascii="Arial" w:hAnsi="Arial" w:cs="Arial"/>
                <w:bCs/>
                <w:sz w:val="24"/>
                <w:szCs w:val="24"/>
              </w:rPr>
            </w:pPr>
          </w:p>
          <w:p w14:paraId="115968B9" w14:textId="77777777" w:rsidR="00193707" w:rsidRDefault="00193707" w:rsidP="00D356F3">
            <w:pPr>
              <w:jc w:val="center"/>
              <w:rPr>
                <w:rFonts w:ascii="Arial" w:hAnsi="Arial" w:cs="Arial"/>
                <w:bCs/>
                <w:sz w:val="24"/>
                <w:szCs w:val="24"/>
              </w:rPr>
            </w:pPr>
          </w:p>
          <w:p w14:paraId="2E13494A" w14:textId="77777777" w:rsidR="00193707" w:rsidRDefault="00193707" w:rsidP="00D356F3">
            <w:pPr>
              <w:jc w:val="center"/>
              <w:rPr>
                <w:rFonts w:ascii="Arial" w:hAnsi="Arial" w:cs="Arial"/>
                <w:bCs/>
                <w:sz w:val="24"/>
                <w:szCs w:val="24"/>
              </w:rPr>
            </w:pPr>
          </w:p>
          <w:p w14:paraId="34EF6BAF" w14:textId="77777777" w:rsidR="00193707" w:rsidRDefault="00193707" w:rsidP="00D356F3">
            <w:pPr>
              <w:jc w:val="center"/>
              <w:rPr>
                <w:rFonts w:ascii="Arial" w:hAnsi="Arial" w:cs="Arial"/>
                <w:bCs/>
                <w:sz w:val="24"/>
                <w:szCs w:val="24"/>
              </w:rPr>
            </w:pPr>
          </w:p>
          <w:p w14:paraId="6002DD35" w14:textId="77777777" w:rsidR="00193707" w:rsidRDefault="00193707" w:rsidP="00D356F3">
            <w:pPr>
              <w:jc w:val="center"/>
              <w:rPr>
                <w:rFonts w:ascii="Arial" w:hAnsi="Arial" w:cs="Arial"/>
                <w:bCs/>
                <w:sz w:val="24"/>
                <w:szCs w:val="24"/>
              </w:rPr>
            </w:pPr>
          </w:p>
          <w:p w14:paraId="68ED22C7" w14:textId="77777777" w:rsidR="00193707" w:rsidRPr="00B84828" w:rsidRDefault="00193707" w:rsidP="00D356F3">
            <w:pPr>
              <w:jc w:val="center"/>
              <w:rPr>
                <w:rFonts w:ascii="Arial" w:hAnsi="Arial" w:cs="Arial"/>
                <w:bCs/>
                <w:sz w:val="24"/>
                <w:szCs w:val="24"/>
              </w:rPr>
            </w:pPr>
            <w:r>
              <w:rPr>
                <w:rFonts w:ascii="Arial" w:hAnsi="Arial" w:cs="Arial"/>
                <w:bCs/>
                <w:sz w:val="24"/>
                <w:szCs w:val="24"/>
              </w:rPr>
              <w:t>21,4</w:t>
            </w:r>
          </w:p>
        </w:tc>
        <w:tc>
          <w:tcPr>
            <w:tcW w:w="993" w:type="dxa"/>
            <w:tcBorders>
              <w:top w:val="single" w:sz="4" w:space="0" w:color="auto"/>
              <w:left w:val="single" w:sz="4" w:space="0" w:color="auto"/>
              <w:bottom w:val="single" w:sz="4" w:space="0" w:color="auto"/>
              <w:right w:val="single" w:sz="4" w:space="0" w:color="auto"/>
            </w:tcBorders>
            <w:vAlign w:val="bottom"/>
          </w:tcPr>
          <w:p w14:paraId="6C5C150A" w14:textId="77777777" w:rsidR="00193707" w:rsidRDefault="00193707" w:rsidP="00D356F3">
            <w:pPr>
              <w:jc w:val="center"/>
              <w:rPr>
                <w:rFonts w:ascii="Arial" w:hAnsi="Arial" w:cs="Arial"/>
                <w:bCs/>
                <w:sz w:val="24"/>
                <w:szCs w:val="24"/>
              </w:rPr>
            </w:pPr>
          </w:p>
          <w:p w14:paraId="23A01E4A" w14:textId="77777777" w:rsidR="00193707" w:rsidRDefault="00193707" w:rsidP="00D356F3">
            <w:pPr>
              <w:jc w:val="center"/>
              <w:rPr>
                <w:rFonts w:ascii="Arial" w:hAnsi="Arial" w:cs="Arial"/>
                <w:bCs/>
                <w:sz w:val="24"/>
                <w:szCs w:val="24"/>
              </w:rPr>
            </w:pPr>
          </w:p>
          <w:p w14:paraId="50B6C7E3" w14:textId="77777777" w:rsidR="00193707" w:rsidRDefault="00193707" w:rsidP="00D356F3">
            <w:pPr>
              <w:jc w:val="center"/>
              <w:rPr>
                <w:rFonts w:ascii="Arial" w:hAnsi="Arial" w:cs="Arial"/>
                <w:bCs/>
                <w:sz w:val="24"/>
                <w:szCs w:val="24"/>
              </w:rPr>
            </w:pPr>
          </w:p>
          <w:p w14:paraId="0F1F227D" w14:textId="77777777" w:rsidR="00193707" w:rsidRDefault="00193707" w:rsidP="00D356F3">
            <w:pPr>
              <w:jc w:val="center"/>
              <w:rPr>
                <w:rFonts w:ascii="Arial" w:hAnsi="Arial" w:cs="Arial"/>
                <w:bCs/>
                <w:sz w:val="24"/>
                <w:szCs w:val="24"/>
              </w:rPr>
            </w:pPr>
          </w:p>
          <w:p w14:paraId="387AD2C7" w14:textId="77777777" w:rsidR="00193707" w:rsidRDefault="00193707" w:rsidP="00D356F3">
            <w:pPr>
              <w:jc w:val="center"/>
              <w:rPr>
                <w:rFonts w:ascii="Arial" w:hAnsi="Arial" w:cs="Arial"/>
                <w:bCs/>
                <w:sz w:val="24"/>
                <w:szCs w:val="24"/>
              </w:rPr>
            </w:pPr>
          </w:p>
          <w:p w14:paraId="5AF4ED10" w14:textId="77777777" w:rsidR="00193707" w:rsidRDefault="00193707" w:rsidP="00D356F3">
            <w:pPr>
              <w:jc w:val="center"/>
              <w:rPr>
                <w:rFonts w:ascii="Arial" w:hAnsi="Arial" w:cs="Arial"/>
                <w:bCs/>
                <w:sz w:val="24"/>
                <w:szCs w:val="24"/>
              </w:rPr>
            </w:pPr>
          </w:p>
          <w:p w14:paraId="013777AD" w14:textId="77777777" w:rsidR="00193707" w:rsidRDefault="00193707" w:rsidP="00D356F3">
            <w:pPr>
              <w:jc w:val="center"/>
              <w:rPr>
                <w:rFonts w:ascii="Arial" w:hAnsi="Arial" w:cs="Arial"/>
                <w:bCs/>
                <w:sz w:val="24"/>
                <w:szCs w:val="24"/>
              </w:rPr>
            </w:pPr>
          </w:p>
          <w:p w14:paraId="47F6DACC" w14:textId="77777777" w:rsidR="00193707" w:rsidRDefault="00193707" w:rsidP="00D356F3">
            <w:pPr>
              <w:jc w:val="center"/>
              <w:rPr>
                <w:rFonts w:ascii="Arial" w:hAnsi="Arial" w:cs="Arial"/>
                <w:bCs/>
                <w:sz w:val="24"/>
                <w:szCs w:val="24"/>
              </w:rPr>
            </w:pPr>
          </w:p>
          <w:p w14:paraId="6434B1BB"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7D553CE8"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D62F704" w14:textId="77777777" w:rsidR="00193707" w:rsidRPr="00B84828" w:rsidRDefault="00193707" w:rsidP="00D356F3">
            <w:pPr>
              <w:jc w:val="center"/>
              <w:rPr>
                <w:rFonts w:ascii="Arial" w:hAnsi="Arial" w:cs="Arial"/>
                <w:b/>
                <w:bCs/>
                <w:sz w:val="24"/>
                <w:szCs w:val="24"/>
              </w:rPr>
            </w:pPr>
          </w:p>
          <w:p w14:paraId="48AB2826"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1 16 11000 01 0000 140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9300F85"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1.1</w:t>
            </w:r>
            <w:r>
              <w:rPr>
                <w:rFonts w:ascii="Arial" w:hAnsi="Arial" w:cs="Arial"/>
                <w:b/>
                <w:bCs/>
                <w:sz w:val="24"/>
                <w:szCs w:val="24"/>
              </w:rPr>
              <w:t>0.5</w:t>
            </w:r>
            <w:r w:rsidRPr="00B84828">
              <w:rPr>
                <w:rFonts w:ascii="Arial" w:hAnsi="Arial" w:cs="Arial"/>
                <w:b/>
                <w:bCs/>
                <w:sz w:val="24"/>
                <w:szCs w:val="24"/>
              </w:rPr>
              <w:t>. Платежи, уплачиваемые в целях возмещения вреда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3D059B9" w14:textId="77777777" w:rsidR="00193707" w:rsidRPr="00B84828" w:rsidRDefault="00193707" w:rsidP="00D356F3">
            <w:pPr>
              <w:jc w:val="center"/>
              <w:rPr>
                <w:rFonts w:ascii="Arial" w:hAnsi="Arial" w:cs="Arial"/>
                <w:b/>
                <w:bCs/>
                <w:sz w:val="24"/>
                <w:szCs w:val="24"/>
              </w:rPr>
            </w:pPr>
          </w:p>
          <w:p w14:paraId="1B0F0A71"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0</w:t>
            </w:r>
            <w:r>
              <w:rPr>
                <w:rFonts w:ascii="Arial" w:hAnsi="Arial" w:cs="Arial"/>
                <w:b/>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14:paraId="2B104AD2" w14:textId="77777777" w:rsidR="00193707" w:rsidRPr="00B84828" w:rsidRDefault="00193707" w:rsidP="00D356F3">
            <w:pPr>
              <w:jc w:val="center"/>
              <w:rPr>
                <w:rFonts w:ascii="Arial" w:hAnsi="Arial" w:cs="Arial"/>
                <w:b/>
                <w:bCs/>
                <w:sz w:val="24"/>
                <w:szCs w:val="24"/>
              </w:rPr>
            </w:pPr>
          </w:p>
          <w:p w14:paraId="2B1335DA"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4 117,1</w:t>
            </w:r>
          </w:p>
        </w:tc>
        <w:tc>
          <w:tcPr>
            <w:tcW w:w="993" w:type="dxa"/>
            <w:tcBorders>
              <w:top w:val="single" w:sz="4" w:space="0" w:color="auto"/>
              <w:left w:val="single" w:sz="4" w:space="0" w:color="auto"/>
              <w:bottom w:val="single" w:sz="4" w:space="0" w:color="auto"/>
              <w:right w:val="single" w:sz="4" w:space="0" w:color="auto"/>
            </w:tcBorders>
            <w:vAlign w:val="bottom"/>
          </w:tcPr>
          <w:p w14:paraId="1B05C4B0" w14:textId="77777777" w:rsidR="00193707" w:rsidRPr="00B84828" w:rsidRDefault="00193707" w:rsidP="00D356F3">
            <w:pPr>
              <w:jc w:val="center"/>
              <w:rPr>
                <w:rFonts w:ascii="Arial" w:hAnsi="Arial" w:cs="Arial"/>
                <w:b/>
                <w:bCs/>
                <w:sz w:val="24"/>
                <w:szCs w:val="24"/>
              </w:rPr>
            </w:pPr>
          </w:p>
          <w:p w14:paraId="47575B45"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0,0</w:t>
            </w:r>
          </w:p>
        </w:tc>
      </w:tr>
      <w:tr w:rsidR="00193707" w:rsidRPr="00B84828" w14:paraId="215F35C8"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A0E7E20" w14:textId="77777777" w:rsidR="00193707" w:rsidRPr="00B84828" w:rsidRDefault="00193707" w:rsidP="00D356F3">
            <w:pPr>
              <w:jc w:val="center"/>
              <w:rPr>
                <w:rFonts w:ascii="Arial" w:hAnsi="Arial" w:cs="Arial"/>
                <w:bCs/>
                <w:sz w:val="24"/>
                <w:szCs w:val="24"/>
              </w:rPr>
            </w:pPr>
          </w:p>
          <w:p w14:paraId="2909768E" w14:textId="77777777" w:rsidR="00193707" w:rsidRPr="00B84828" w:rsidRDefault="00193707" w:rsidP="00D356F3">
            <w:pPr>
              <w:jc w:val="center"/>
              <w:rPr>
                <w:rFonts w:ascii="Arial" w:hAnsi="Arial" w:cs="Arial"/>
                <w:bCs/>
                <w:sz w:val="24"/>
                <w:szCs w:val="24"/>
              </w:rPr>
            </w:pPr>
          </w:p>
          <w:p w14:paraId="6B15F2C3" w14:textId="77777777" w:rsidR="00193707" w:rsidRPr="00B84828" w:rsidRDefault="00193707" w:rsidP="00D356F3">
            <w:pPr>
              <w:jc w:val="center"/>
              <w:rPr>
                <w:rFonts w:ascii="Arial" w:hAnsi="Arial" w:cs="Arial"/>
                <w:bCs/>
                <w:sz w:val="24"/>
                <w:szCs w:val="24"/>
              </w:rPr>
            </w:pPr>
          </w:p>
          <w:p w14:paraId="440F0020" w14:textId="77777777" w:rsidR="00193707" w:rsidRPr="00B84828" w:rsidRDefault="00193707" w:rsidP="00D356F3">
            <w:pPr>
              <w:jc w:val="center"/>
              <w:rPr>
                <w:rFonts w:ascii="Arial" w:hAnsi="Arial" w:cs="Arial"/>
                <w:bCs/>
                <w:sz w:val="24"/>
                <w:szCs w:val="24"/>
              </w:rPr>
            </w:pPr>
          </w:p>
          <w:p w14:paraId="0E84AB03" w14:textId="77777777" w:rsidR="00193707" w:rsidRPr="00B84828" w:rsidRDefault="00193707" w:rsidP="00D356F3">
            <w:pPr>
              <w:jc w:val="center"/>
              <w:rPr>
                <w:rFonts w:ascii="Arial" w:hAnsi="Arial" w:cs="Arial"/>
                <w:bCs/>
                <w:sz w:val="24"/>
                <w:szCs w:val="24"/>
              </w:rPr>
            </w:pPr>
          </w:p>
          <w:p w14:paraId="12A14E56" w14:textId="77777777" w:rsidR="00193707" w:rsidRPr="00B84828" w:rsidRDefault="00193707" w:rsidP="00D356F3">
            <w:pPr>
              <w:jc w:val="center"/>
              <w:rPr>
                <w:rFonts w:ascii="Arial" w:hAnsi="Arial" w:cs="Arial"/>
                <w:bCs/>
                <w:sz w:val="24"/>
                <w:szCs w:val="24"/>
              </w:rPr>
            </w:pPr>
          </w:p>
          <w:p w14:paraId="5146EE37" w14:textId="77777777" w:rsidR="00193707" w:rsidRPr="00B84828" w:rsidRDefault="00193707" w:rsidP="00D356F3">
            <w:pPr>
              <w:jc w:val="center"/>
              <w:rPr>
                <w:rFonts w:ascii="Arial" w:hAnsi="Arial" w:cs="Arial"/>
                <w:bCs/>
                <w:sz w:val="24"/>
                <w:szCs w:val="24"/>
              </w:rPr>
            </w:pPr>
          </w:p>
          <w:p w14:paraId="292D9DEE" w14:textId="77777777" w:rsidR="00193707" w:rsidRPr="00B84828" w:rsidRDefault="00193707" w:rsidP="00D356F3">
            <w:pPr>
              <w:jc w:val="center"/>
              <w:rPr>
                <w:rFonts w:ascii="Arial" w:hAnsi="Arial" w:cs="Arial"/>
                <w:bCs/>
                <w:sz w:val="24"/>
                <w:szCs w:val="24"/>
              </w:rPr>
            </w:pPr>
          </w:p>
          <w:p w14:paraId="56108728" w14:textId="77777777" w:rsidR="00193707" w:rsidRPr="00B84828" w:rsidRDefault="00193707" w:rsidP="00D356F3">
            <w:pPr>
              <w:jc w:val="center"/>
              <w:rPr>
                <w:rFonts w:ascii="Arial" w:hAnsi="Arial" w:cs="Arial"/>
                <w:bCs/>
                <w:sz w:val="24"/>
                <w:szCs w:val="24"/>
              </w:rPr>
            </w:pPr>
          </w:p>
          <w:p w14:paraId="531DDF40" w14:textId="77777777" w:rsidR="00193707" w:rsidRDefault="00193707" w:rsidP="00D356F3">
            <w:pPr>
              <w:jc w:val="center"/>
              <w:rPr>
                <w:rFonts w:ascii="Arial" w:hAnsi="Arial" w:cs="Arial"/>
                <w:bCs/>
                <w:sz w:val="24"/>
                <w:szCs w:val="24"/>
              </w:rPr>
            </w:pPr>
          </w:p>
          <w:p w14:paraId="3C0A6C4C" w14:textId="77777777" w:rsidR="00193707" w:rsidRPr="00B84828" w:rsidRDefault="00193707" w:rsidP="00D356F3">
            <w:pPr>
              <w:jc w:val="center"/>
              <w:rPr>
                <w:rFonts w:ascii="Arial" w:hAnsi="Arial" w:cs="Arial"/>
                <w:bCs/>
                <w:sz w:val="24"/>
                <w:szCs w:val="24"/>
              </w:rPr>
            </w:pPr>
          </w:p>
          <w:p w14:paraId="76E97579" w14:textId="77777777" w:rsidR="00193707" w:rsidRPr="00B84828" w:rsidRDefault="00193707" w:rsidP="00D356F3">
            <w:pPr>
              <w:jc w:val="center"/>
              <w:rPr>
                <w:rFonts w:ascii="Arial" w:hAnsi="Arial" w:cs="Arial"/>
                <w:bCs/>
                <w:sz w:val="24"/>
                <w:szCs w:val="24"/>
              </w:rPr>
            </w:pPr>
          </w:p>
          <w:p w14:paraId="754CA94D"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1 16 11050 01 0000 140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907E30A"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lastRenderedPageBreak/>
              <w:t>1.1</w:t>
            </w:r>
            <w:r>
              <w:rPr>
                <w:rFonts w:ascii="Arial" w:hAnsi="Arial" w:cs="Arial"/>
                <w:bCs/>
                <w:sz w:val="24"/>
                <w:szCs w:val="24"/>
              </w:rPr>
              <w:t>0.5</w:t>
            </w:r>
            <w:r w:rsidRPr="00B84828">
              <w:rPr>
                <w:rFonts w:ascii="Arial" w:hAnsi="Arial" w:cs="Arial"/>
                <w:bCs/>
                <w:sz w:val="24"/>
                <w:szCs w:val="24"/>
              </w:rPr>
              <w:t xml:space="preserve">.1.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w:t>
            </w:r>
            <w:r w:rsidRPr="00B84828">
              <w:rPr>
                <w:rFonts w:ascii="Arial" w:hAnsi="Arial" w:cs="Arial"/>
                <w:bCs/>
                <w:sz w:val="24"/>
                <w:szCs w:val="24"/>
              </w:rPr>
              <w:lastRenderedPageBreak/>
              <w:t>территориях, а также вреда, причиненного водным объектам), подлежащие зачислению в бюджет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9DB80B" w14:textId="77777777" w:rsidR="00193707" w:rsidRPr="00B84828" w:rsidRDefault="00193707" w:rsidP="00D356F3">
            <w:pPr>
              <w:jc w:val="center"/>
              <w:rPr>
                <w:rFonts w:ascii="Arial" w:hAnsi="Arial" w:cs="Arial"/>
                <w:bCs/>
                <w:sz w:val="24"/>
                <w:szCs w:val="24"/>
              </w:rPr>
            </w:pPr>
          </w:p>
          <w:p w14:paraId="63AA6DCA" w14:textId="77777777" w:rsidR="00193707" w:rsidRPr="00B84828" w:rsidRDefault="00193707" w:rsidP="00D356F3">
            <w:pPr>
              <w:jc w:val="center"/>
              <w:rPr>
                <w:rFonts w:ascii="Arial" w:hAnsi="Arial" w:cs="Arial"/>
                <w:bCs/>
                <w:sz w:val="24"/>
                <w:szCs w:val="24"/>
              </w:rPr>
            </w:pPr>
          </w:p>
          <w:p w14:paraId="1C42B886" w14:textId="77777777" w:rsidR="00193707" w:rsidRPr="00B84828" w:rsidRDefault="00193707" w:rsidP="00D356F3">
            <w:pPr>
              <w:jc w:val="center"/>
              <w:rPr>
                <w:rFonts w:ascii="Arial" w:hAnsi="Arial" w:cs="Arial"/>
                <w:bCs/>
                <w:sz w:val="24"/>
                <w:szCs w:val="24"/>
              </w:rPr>
            </w:pPr>
          </w:p>
          <w:p w14:paraId="46ADB3DD" w14:textId="77777777" w:rsidR="00193707" w:rsidRPr="00B84828" w:rsidRDefault="00193707" w:rsidP="00D356F3">
            <w:pPr>
              <w:jc w:val="center"/>
              <w:rPr>
                <w:rFonts w:ascii="Arial" w:hAnsi="Arial" w:cs="Arial"/>
                <w:bCs/>
                <w:sz w:val="24"/>
                <w:szCs w:val="24"/>
              </w:rPr>
            </w:pPr>
          </w:p>
          <w:p w14:paraId="10D9EE32" w14:textId="77777777" w:rsidR="00193707" w:rsidRPr="00B84828" w:rsidRDefault="00193707" w:rsidP="00D356F3">
            <w:pPr>
              <w:jc w:val="center"/>
              <w:rPr>
                <w:rFonts w:ascii="Arial" w:hAnsi="Arial" w:cs="Arial"/>
                <w:bCs/>
                <w:sz w:val="24"/>
                <w:szCs w:val="24"/>
              </w:rPr>
            </w:pPr>
          </w:p>
          <w:p w14:paraId="13939D87" w14:textId="77777777" w:rsidR="00193707" w:rsidRPr="00B84828" w:rsidRDefault="00193707" w:rsidP="00D356F3">
            <w:pPr>
              <w:jc w:val="center"/>
              <w:rPr>
                <w:rFonts w:ascii="Arial" w:hAnsi="Arial" w:cs="Arial"/>
                <w:bCs/>
                <w:sz w:val="24"/>
                <w:szCs w:val="24"/>
              </w:rPr>
            </w:pPr>
          </w:p>
          <w:p w14:paraId="210F01B6" w14:textId="77777777" w:rsidR="00193707" w:rsidRPr="00B84828" w:rsidRDefault="00193707" w:rsidP="00D356F3">
            <w:pPr>
              <w:jc w:val="center"/>
              <w:rPr>
                <w:rFonts w:ascii="Arial" w:hAnsi="Arial" w:cs="Arial"/>
                <w:bCs/>
                <w:sz w:val="24"/>
                <w:szCs w:val="24"/>
              </w:rPr>
            </w:pPr>
          </w:p>
          <w:p w14:paraId="57C16966" w14:textId="77777777" w:rsidR="00193707" w:rsidRDefault="00193707" w:rsidP="00D356F3">
            <w:pPr>
              <w:jc w:val="center"/>
              <w:rPr>
                <w:rFonts w:ascii="Arial" w:hAnsi="Arial" w:cs="Arial"/>
                <w:bCs/>
                <w:sz w:val="24"/>
                <w:szCs w:val="24"/>
              </w:rPr>
            </w:pPr>
          </w:p>
          <w:p w14:paraId="31F5566E" w14:textId="77777777" w:rsidR="00193707" w:rsidRPr="00B84828" w:rsidRDefault="00193707" w:rsidP="00D356F3">
            <w:pPr>
              <w:jc w:val="center"/>
              <w:rPr>
                <w:rFonts w:ascii="Arial" w:hAnsi="Arial" w:cs="Arial"/>
                <w:bCs/>
                <w:sz w:val="24"/>
                <w:szCs w:val="24"/>
              </w:rPr>
            </w:pPr>
          </w:p>
          <w:p w14:paraId="2C0194C7" w14:textId="77777777" w:rsidR="00193707" w:rsidRPr="00B84828" w:rsidRDefault="00193707" w:rsidP="00D356F3">
            <w:pPr>
              <w:jc w:val="center"/>
              <w:rPr>
                <w:rFonts w:ascii="Arial" w:hAnsi="Arial" w:cs="Arial"/>
                <w:bCs/>
                <w:sz w:val="24"/>
                <w:szCs w:val="24"/>
              </w:rPr>
            </w:pPr>
          </w:p>
          <w:p w14:paraId="53B54F76" w14:textId="77777777" w:rsidR="00193707" w:rsidRPr="00B84828" w:rsidRDefault="00193707" w:rsidP="00D356F3">
            <w:pPr>
              <w:jc w:val="center"/>
              <w:rPr>
                <w:rFonts w:ascii="Arial" w:hAnsi="Arial" w:cs="Arial"/>
                <w:bCs/>
                <w:sz w:val="24"/>
                <w:szCs w:val="24"/>
              </w:rPr>
            </w:pPr>
          </w:p>
          <w:p w14:paraId="6DB65268" w14:textId="77777777" w:rsidR="00193707" w:rsidRPr="00B84828" w:rsidRDefault="00193707" w:rsidP="00D356F3">
            <w:pPr>
              <w:jc w:val="center"/>
              <w:rPr>
                <w:rFonts w:ascii="Arial" w:hAnsi="Arial" w:cs="Arial"/>
                <w:bCs/>
                <w:sz w:val="24"/>
                <w:szCs w:val="24"/>
              </w:rPr>
            </w:pPr>
          </w:p>
          <w:p w14:paraId="0684593E" w14:textId="77777777" w:rsidR="00193707" w:rsidRPr="00B84828" w:rsidRDefault="00193707" w:rsidP="00D356F3">
            <w:pPr>
              <w:jc w:val="center"/>
              <w:rPr>
                <w:rFonts w:ascii="Arial" w:hAnsi="Arial" w:cs="Arial"/>
                <w:bCs/>
                <w:sz w:val="24"/>
                <w:szCs w:val="24"/>
              </w:rPr>
            </w:pPr>
            <w:r w:rsidRPr="00B84828">
              <w:rPr>
                <w:rFonts w:ascii="Arial" w:hAnsi="Arial" w:cs="Arial"/>
                <w:bCs/>
                <w:sz w:val="24"/>
                <w:szCs w:val="24"/>
              </w:rPr>
              <w:t>0</w:t>
            </w:r>
            <w:r>
              <w:rPr>
                <w:rFonts w:ascii="Arial" w:hAnsi="Arial" w:cs="Arial"/>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14:paraId="1E6063EF" w14:textId="77777777" w:rsidR="00193707" w:rsidRPr="00B84828" w:rsidRDefault="00193707" w:rsidP="00D356F3">
            <w:pPr>
              <w:jc w:val="center"/>
              <w:rPr>
                <w:rFonts w:ascii="Arial" w:hAnsi="Arial" w:cs="Arial"/>
                <w:bCs/>
                <w:sz w:val="24"/>
                <w:szCs w:val="24"/>
              </w:rPr>
            </w:pPr>
          </w:p>
          <w:p w14:paraId="72E69B71" w14:textId="77777777" w:rsidR="00193707" w:rsidRPr="00B84828" w:rsidRDefault="00193707" w:rsidP="00D356F3">
            <w:pPr>
              <w:jc w:val="center"/>
              <w:rPr>
                <w:rFonts w:ascii="Arial" w:hAnsi="Arial" w:cs="Arial"/>
                <w:bCs/>
                <w:sz w:val="24"/>
                <w:szCs w:val="24"/>
              </w:rPr>
            </w:pPr>
          </w:p>
          <w:p w14:paraId="13E6332B" w14:textId="77777777" w:rsidR="00193707" w:rsidRPr="00B84828" w:rsidRDefault="00193707" w:rsidP="00D356F3">
            <w:pPr>
              <w:jc w:val="center"/>
              <w:rPr>
                <w:rFonts w:ascii="Arial" w:hAnsi="Arial" w:cs="Arial"/>
                <w:bCs/>
                <w:sz w:val="24"/>
                <w:szCs w:val="24"/>
              </w:rPr>
            </w:pPr>
          </w:p>
          <w:p w14:paraId="0145A881" w14:textId="77777777" w:rsidR="00193707" w:rsidRPr="00B84828" w:rsidRDefault="00193707" w:rsidP="00D356F3">
            <w:pPr>
              <w:jc w:val="center"/>
              <w:rPr>
                <w:rFonts w:ascii="Arial" w:hAnsi="Arial" w:cs="Arial"/>
                <w:bCs/>
                <w:sz w:val="24"/>
                <w:szCs w:val="24"/>
              </w:rPr>
            </w:pPr>
          </w:p>
          <w:p w14:paraId="685E12F6" w14:textId="77777777" w:rsidR="00193707" w:rsidRPr="00B84828" w:rsidRDefault="00193707" w:rsidP="00D356F3">
            <w:pPr>
              <w:jc w:val="center"/>
              <w:rPr>
                <w:rFonts w:ascii="Arial" w:hAnsi="Arial" w:cs="Arial"/>
                <w:bCs/>
                <w:sz w:val="24"/>
                <w:szCs w:val="24"/>
              </w:rPr>
            </w:pPr>
          </w:p>
          <w:p w14:paraId="7C0A46C0" w14:textId="77777777" w:rsidR="00193707" w:rsidRPr="00B84828" w:rsidRDefault="00193707" w:rsidP="00D356F3">
            <w:pPr>
              <w:jc w:val="center"/>
              <w:rPr>
                <w:rFonts w:ascii="Arial" w:hAnsi="Arial" w:cs="Arial"/>
                <w:bCs/>
                <w:sz w:val="24"/>
                <w:szCs w:val="24"/>
              </w:rPr>
            </w:pPr>
          </w:p>
          <w:p w14:paraId="314921D2" w14:textId="77777777" w:rsidR="00193707" w:rsidRPr="00B84828" w:rsidRDefault="00193707" w:rsidP="00D356F3">
            <w:pPr>
              <w:jc w:val="center"/>
              <w:rPr>
                <w:rFonts w:ascii="Arial" w:hAnsi="Arial" w:cs="Arial"/>
                <w:bCs/>
                <w:sz w:val="24"/>
                <w:szCs w:val="24"/>
              </w:rPr>
            </w:pPr>
          </w:p>
          <w:p w14:paraId="5DA348AF" w14:textId="77777777" w:rsidR="00193707" w:rsidRPr="00B84828" w:rsidRDefault="00193707" w:rsidP="00D356F3">
            <w:pPr>
              <w:jc w:val="center"/>
              <w:rPr>
                <w:rFonts w:ascii="Arial" w:hAnsi="Arial" w:cs="Arial"/>
                <w:bCs/>
                <w:sz w:val="24"/>
                <w:szCs w:val="24"/>
              </w:rPr>
            </w:pPr>
          </w:p>
          <w:p w14:paraId="5C2841C8" w14:textId="77777777" w:rsidR="00193707" w:rsidRDefault="00193707" w:rsidP="00D356F3">
            <w:pPr>
              <w:jc w:val="center"/>
              <w:rPr>
                <w:rFonts w:ascii="Arial" w:hAnsi="Arial" w:cs="Arial"/>
                <w:bCs/>
                <w:sz w:val="24"/>
                <w:szCs w:val="24"/>
              </w:rPr>
            </w:pPr>
          </w:p>
          <w:p w14:paraId="0F707831" w14:textId="77777777" w:rsidR="00193707" w:rsidRPr="00B84828" w:rsidRDefault="00193707" w:rsidP="00D356F3">
            <w:pPr>
              <w:jc w:val="center"/>
              <w:rPr>
                <w:rFonts w:ascii="Arial" w:hAnsi="Arial" w:cs="Arial"/>
                <w:bCs/>
                <w:sz w:val="24"/>
                <w:szCs w:val="24"/>
              </w:rPr>
            </w:pPr>
          </w:p>
          <w:p w14:paraId="68BF9DCE" w14:textId="77777777" w:rsidR="00193707" w:rsidRPr="00B84828" w:rsidRDefault="00193707" w:rsidP="00D356F3">
            <w:pPr>
              <w:jc w:val="center"/>
              <w:rPr>
                <w:rFonts w:ascii="Arial" w:hAnsi="Arial" w:cs="Arial"/>
                <w:bCs/>
                <w:sz w:val="24"/>
                <w:szCs w:val="24"/>
              </w:rPr>
            </w:pPr>
          </w:p>
          <w:p w14:paraId="1A15D5E9" w14:textId="77777777" w:rsidR="00193707" w:rsidRPr="00B84828" w:rsidRDefault="00193707" w:rsidP="00D356F3">
            <w:pPr>
              <w:jc w:val="center"/>
              <w:rPr>
                <w:rFonts w:ascii="Arial" w:hAnsi="Arial" w:cs="Arial"/>
                <w:bCs/>
                <w:sz w:val="24"/>
                <w:szCs w:val="24"/>
              </w:rPr>
            </w:pPr>
          </w:p>
          <w:p w14:paraId="52BBF89A"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4 117,1</w:t>
            </w:r>
          </w:p>
        </w:tc>
        <w:tc>
          <w:tcPr>
            <w:tcW w:w="993" w:type="dxa"/>
            <w:tcBorders>
              <w:top w:val="single" w:sz="4" w:space="0" w:color="auto"/>
              <w:left w:val="single" w:sz="4" w:space="0" w:color="auto"/>
              <w:bottom w:val="single" w:sz="4" w:space="0" w:color="auto"/>
              <w:right w:val="single" w:sz="4" w:space="0" w:color="auto"/>
            </w:tcBorders>
            <w:vAlign w:val="bottom"/>
          </w:tcPr>
          <w:p w14:paraId="103D0530" w14:textId="77777777" w:rsidR="00193707" w:rsidRPr="00B84828" w:rsidRDefault="00193707" w:rsidP="00D356F3">
            <w:pPr>
              <w:jc w:val="center"/>
              <w:rPr>
                <w:rFonts w:ascii="Arial" w:hAnsi="Arial" w:cs="Arial"/>
                <w:bCs/>
                <w:sz w:val="24"/>
                <w:szCs w:val="24"/>
              </w:rPr>
            </w:pPr>
          </w:p>
          <w:p w14:paraId="0FFCC2BB" w14:textId="77777777" w:rsidR="00193707" w:rsidRPr="00B84828" w:rsidRDefault="00193707" w:rsidP="00D356F3">
            <w:pPr>
              <w:jc w:val="center"/>
              <w:rPr>
                <w:rFonts w:ascii="Arial" w:hAnsi="Arial" w:cs="Arial"/>
                <w:bCs/>
                <w:sz w:val="24"/>
                <w:szCs w:val="24"/>
              </w:rPr>
            </w:pPr>
          </w:p>
          <w:p w14:paraId="6EC72D90" w14:textId="77777777" w:rsidR="00193707" w:rsidRPr="00B84828" w:rsidRDefault="00193707" w:rsidP="00D356F3">
            <w:pPr>
              <w:jc w:val="center"/>
              <w:rPr>
                <w:rFonts w:ascii="Arial" w:hAnsi="Arial" w:cs="Arial"/>
                <w:bCs/>
                <w:sz w:val="24"/>
                <w:szCs w:val="24"/>
              </w:rPr>
            </w:pPr>
          </w:p>
          <w:p w14:paraId="6A2BDEE7" w14:textId="77777777" w:rsidR="00193707" w:rsidRPr="00B84828" w:rsidRDefault="00193707" w:rsidP="00D356F3">
            <w:pPr>
              <w:jc w:val="center"/>
              <w:rPr>
                <w:rFonts w:ascii="Arial" w:hAnsi="Arial" w:cs="Arial"/>
                <w:bCs/>
                <w:sz w:val="24"/>
                <w:szCs w:val="24"/>
              </w:rPr>
            </w:pPr>
          </w:p>
          <w:p w14:paraId="30132BD8" w14:textId="77777777" w:rsidR="00193707" w:rsidRPr="00B84828" w:rsidRDefault="00193707" w:rsidP="00D356F3">
            <w:pPr>
              <w:jc w:val="center"/>
              <w:rPr>
                <w:rFonts w:ascii="Arial" w:hAnsi="Arial" w:cs="Arial"/>
                <w:bCs/>
                <w:sz w:val="24"/>
                <w:szCs w:val="24"/>
              </w:rPr>
            </w:pPr>
          </w:p>
          <w:p w14:paraId="6A85D4D5" w14:textId="77777777" w:rsidR="00193707" w:rsidRPr="00B84828" w:rsidRDefault="00193707" w:rsidP="00D356F3">
            <w:pPr>
              <w:jc w:val="center"/>
              <w:rPr>
                <w:rFonts w:ascii="Arial" w:hAnsi="Arial" w:cs="Arial"/>
                <w:bCs/>
                <w:sz w:val="24"/>
                <w:szCs w:val="24"/>
              </w:rPr>
            </w:pPr>
          </w:p>
          <w:p w14:paraId="2B42E7A4" w14:textId="77777777" w:rsidR="00193707" w:rsidRPr="00B84828" w:rsidRDefault="00193707" w:rsidP="00D356F3">
            <w:pPr>
              <w:jc w:val="center"/>
              <w:rPr>
                <w:rFonts w:ascii="Arial" w:hAnsi="Arial" w:cs="Arial"/>
                <w:bCs/>
                <w:sz w:val="24"/>
                <w:szCs w:val="24"/>
              </w:rPr>
            </w:pPr>
          </w:p>
          <w:p w14:paraId="40BD4682" w14:textId="77777777" w:rsidR="00193707" w:rsidRDefault="00193707" w:rsidP="00D356F3">
            <w:pPr>
              <w:jc w:val="center"/>
              <w:rPr>
                <w:rFonts w:ascii="Arial" w:hAnsi="Arial" w:cs="Arial"/>
                <w:bCs/>
                <w:sz w:val="24"/>
                <w:szCs w:val="24"/>
              </w:rPr>
            </w:pPr>
          </w:p>
          <w:p w14:paraId="3846D174" w14:textId="77777777" w:rsidR="00193707" w:rsidRPr="00B84828" w:rsidRDefault="00193707" w:rsidP="00D356F3">
            <w:pPr>
              <w:jc w:val="center"/>
              <w:rPr>
                <w:rFonts w:ascii="Arial" w:hAnsi="Arial" w:cs="Arial"/>
                <w:bCs/>
                <w:sz w:val="24"/>
                <w:szCs w:val="24"/>
              </w:rPr>
            </w:pPr>
          </w:p>
          <w:p w14:paraId="0FDE1C05" w14:textId="77777777" w:rsidR="00193707" w:rsidRPr="00B84828" w:rsidRDefault="00193707" w:rsidP="00D356F3">
            <w:pPr>
              <w:jc w:val="center"/>
              <w:rPr>
                <w:rFonts w:ascii="Arial" w:hAnsi="Arial" w:cs="Arial"/>
                <w:bCs/>
                <w:sz w:val="24"/>
                <w:szCs w:val="24"/>
              </w:rPr>
            </w:pPr>
          </w:p>
          <w:p w14:paraId="56E5AD3A" w14:textId="77777777" w:rsidR="00193707" w:rsidRPr="00B84828" w:rsidRDefault="00193707" w:rsidP="00D356F3">
            <w:pPr>
              <w:jc w:val="center"/>
              <w:rPr>
                <w:rFonts w:ascii="Arial" w:hAnsi="Arial" w:cs="Arial"/>
                <w:bCs/>
                <w:sz w:val="24"/>
                <w:szCs w:val="24"/>
              </w:rPr>
            </w:pPr>
          </w:p>
          <w:p w14:paraId="443379DD" w14:textId="77777777" w:rsidR="00193707" w:rsidRPr="00B84828" w:rsidRDefault="00193707" w:rsidP="00D356F3">
            <w:pPr>
              <w:jc w:val="center"/>
              <w:rPr>
                <w:rFonts w:ascii="Arial" w:hAnsi="Arial" w:cs="Arial"/>
                <w:bCs/>
                <w:sz w:val="24"/>
                <w:szCs w:val="24"/>
              </w:rPr>
            </w:pPr>
          </w:p>
          <w:p w14:paraId="05D6ED6E"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03FD34BA" w14:textId="77777777" w:rsidTr="008575ED">
        <w:trPr>
          <w:gridAfter w:val="2"/>
          <w:wAfter w:w="2694" w:type="dxa"/>
          <w:trHeight w:val="379"/>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C9F028F"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lastRenderedPageBreak/>
              <w:t>1 17 00000 00 0000 000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B321E09"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1.</w:t>
            </w:r>
            <w:r>
              <w:rPr>
                <w:rFonts w:ascii="Arial" w:hAnsi="Arial" w:cs="Arial"/>
                <w:b/>
                <w:bCs/>
                <w:sz w:val="24"/>
                <w:szCs w:val="24"/>
              </w:rPr>
              <w:t>11</w:t>
            </w:r>
            <w:r w:rsidRPr="00B84828">
              <w:rPr>
                <w:rFonts w:ascii="Arial" w:hAnsi="Arial" w:cs="Arial"/>
                <w:b/>
                <w:bCs/>
                <w:sz w:val="24"/>
                <w:szCs w:val="24"/>
              </w:rPr>
              <w:t>. 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B7234D"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2 337,0</w:t>
            </w:r>
          </w:p>
        </w:tc>
        <w:tc>
          <w:tcPr>
            <w:tcW w:w="1559" w:type="dxa"/>
            <w:tcBorders>
              <w:top w:val="single" w:sz="4" w:space="0" w:color="auto"/>
              <w:left w:val="single" w:sz="4" w:space="0" w:color="auto"/>
              <w:bottom w:val="single" w:sz="4" w:space="0" w:color="auto"/>
              <w:right w:val="single" w:sz="4" w:space="0" w:color="auto"/>
            </w:tcBorders>
            <w:vAlign w:val="bottom"/>
          </w:tcPr>
          <w:p w14:paraId="08D2074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4 814,5</w:t>
            </w:r>
          </w:p>
        </w:tc>
        <w:tc>
          <w:tcPr>
            <w:tcW w:w="993" w:type="dxa"/>
            <w:tcBorders>
              <w:top w:val="single" w:sz="4" w:space="0" w:color="auto"/>
              <w:left w:val="single" w:sz="4" w:space="0" w:color="auto"/>
              <w:bottom w:val="single" w:sz="4" w:space="0" w:color="auto"/>
              <w:right w:val="single" w:sz="4" w:space="0" w:color="auto"/>
            </w:tcBorders>
            <w:vAlign w:val="bottom"/>
          </w:tcPr>
          <w:p w14:paraId="7C6D30F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206,0</w:t>
            </w:r>
          </w:p>
        </w:tc>
      </w:tr>
      <w:tr w:rsidR="00193707" w:rsidRPr="00B84828" w14:paraId="6C66D813" w14:textId="77777777" w:rsidTr="008575ED">
        <w:trPr>
          <w:gridAfter w:val="2"/>
          <w:wAfter w:w="2694" w:type="dxa"/>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3DC7CBE" w14:textId="77777777" w:rsidR="00193707" w:rsidRPr="00B164BF" w:rsidRDefault="00193707" w:rsidP="00D356F3">
            <w:pPr>
              <w:jc w:val="center"/>
              <w:rPr>
                <w:rFonts w:ascii="Arial" w:hAnsi="Arial" w:cs="Arial"/>
                <w:b/>
                <w:bCs/>
                <w:color w:val="000000"/>
                <w:sz w:val="24"/>
                <w:szCs w:val="24"/>
              </w:rPr>
            </w:pPr>
            <w:r w:rsidRPr="00B164BF">
              <w:rPr>
                <w:rFonts w:ascii="Arial" w:hAnsi="Arial" w:cs="Arial"/>
                <w:b/>
                <w:bCs/>
                <w:color w:val="000000"/>
                <w:sz w:val="24"/>
                <w:szCs w:val="24"/>
              </w:rPr>
              <w:t xml:space="preserve">1 17 </w:t>
            </w:r>
            <w:r>
              <w:rPr>
                <w:rFonts w:ascii="Arial" w:hAnsi="Arial" w:cs="Arial"/>
                <w:b/>
                <w:bCs/>
                <w:color w:val="000000"/>
                <w:sz w:val="24"/>
                <w:szCs w:val="24"/>
              </w:rPr>
              <w:t>01</w:t>
            </w:r>
            <w:r w:rsidRPr="00B164BF">
              <w:rPr>
                <w:rFonts w:ascii="Arial" w:hAnsi="Arial" w:cs="Arial"/>
                <w:b/>
                <w:bCs/>
                <w:color w:val="000000"/>
                <w:sz w:val="24"/>
                <w:szCs w:val="24"/>
              </w:rPr>
              <w:t>000 00 0000 1</w:t>
            </w:r>
            <w:r>
              <w:rPr>
                <w:rFonts w:ascii="Arial" w:hAnsi="Arial" w:cs="Arial"/>
                <w:b/>
                <w:bCs/>
                <w:color w:val="000000"/>
                <w:sz w:val="24"/>
                <w:szCs w:val="24"/>
              </w:rPr>
              <w:t>8</w:t>
            </w:r>
            <w:r w:rsidRPr="00B164BF">
              <w:rPr>
                <w:rFonts w:ascii="Arial" w:hAnsi="Arial" w:cs="Arial"/>
                <w:b/>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CAA4F33" w14:textId="77777777" w:rsidR="00193707" w:rsidRPr="00B164BF" w:rsidRDefault="00193707" w:rsidP="00D356F3">
            <w:pPr>
              <w:jc w:val="both"/>
              <w:rPr>
                <w:rFonts w:ascii="Arial" w:hAnsi="Arial" w:cs="Arial"/>
                <w:b/>
                <w:bCs/>
                <w:sz w:val="24"/>
                <w:szCs w:val="24"/>
              </w:rPr>
            </w:pPr>
            <w:r w:rsidRPr="00B164BF">
              <w:rPr>
                <w:rFonts w:ascii="Arial" w:hAnsi="Arial" w:cs="Arial"/>
                <w:b/>
                <w:bCs/>
                <w:sz w:val="24"/>
                <w:szCs w:val="24"/>
              </w:rPr>
              <w:t>1.1</w:t>
            </w:r>
            <w:r>
              <w:rPr>
                <w:rFonts w:ascii="Arial" w:hAnsi="Arial" w:cs="Arial"/>
                <w:b/>
                <w:bCs/>
                <w:sz w:val="24"/>
                <w:szCs w:val="24"/>
              </w:rPr>
              <w:t>1</w:t>
            </w:r>
            <w:r w:rsidRPr="00B164BF">
              <w:rPr>
                <w:rFonts w:ascii="Arial" w:hAnsi="Arial" w:cs="Arial"/>
                <w:b/>
                <w:bCs/>
                <w:sz w:val="24"/>
                <w:szCs w:val="24"/>
              </w:rPr>
              <w:t xml:space="preserve">.1. </w:t>
            </w:r>
            <w:r>
              <w:rPr>
                <w:rFonts w:ascii="Arial" w:hAnsi="Arial" w:cs="Arial"/>
                <w:b/>
                <w:bCs/>
                <w:sz w:val="24"/>
                <w:szCs w:val="24"/>
              </w:rPr>
              <w:t>Невыясненные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AD50FD"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7008BE3E"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31,8</w:t>
            </w:r>
          </w:p>
        </w:tc>
        <w:tc>
          <w:tcPr>
            <w:tcW w:w="993" w:type="dxa"/>
            <w:tcBorders>
              <w:top w:val="single" w:sz="4" w:space="0" w:color="auto"/>
              <w:left w:val="single" w:sz="4" w:space="0" w:color="auto"/>
              <w:bottom w:val="single" w:sz="4" w:space="0" w:color="auto"/>
              <w:right w:val="single" w:sz="4" w:space="0" w:color="auto"/>
            </w:tcBorders>
            <w:vAlign w:val="bottom"/>
          </w:tcPr>
          <w:p w14:paraId="1A77438A"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0,0</w:t>
            </w:r>
          </w:p>
        </w:tc>
      </w:tr>
      <w:tr w:rsidR="00193707" w:rsidRPr="00992464" w14:paraId="0B5D13C8"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07C5407" w14:textId="77777777" w:rsidR="00193707" w:rsidRDefault="00193707" w:rsidP="00D356F3">
            <w:pPr>
              <w:jc w:val="center"/>
              <w:rPr>
                <w:rFonts w:ascii="Arial" w:hAnsi="Arial" w:cs="Arial"/>
                <w:bCs/>
                <w:color w:val="000000"/>
                <w:sz w:val="24"/>
                <w:szCs w:val="24"/>
              </w:rPr>
            </w:pPr>
          </w:p>
          <w:p w14:paraId="7CB06595" w14:textId="77777777" w:rsidR="00193707" w:rsidRDefault="00193707" w:rsidP="00D356F3">
            <w:pPr>
              <w:jc w:val="center"/>
              <w:rPr>
                <w:rFonts w:ascii="Arial" w:hAnsi="Arial" w:cs="Arial"/>
                <w:bCs/>
                <w:color w:val="000000"/>
                <w:sz w:val="24"/>
                <w:szCs w:val="24"/>
              </w:rPr>
            </w:pPr>
          </w:p>
          <w:p w14:paraId="16360B8E" w14:textId="77777777" w:rsidR="00193707" w:rsidRPr="00992464" w:rsidRDefault="00193707" w:rsidP="00D356F3">
            <w:pPr>
              <w:jc w:val="center"/>
              <w:rPr>
                <w:rFonts w:ascii="Arial" w:hAnsi="Arial" w:cs="Arial"/>
                <w:bCs/>
                <w:color w:val="000000"/>
                <w:sz w:val="24"/>
                <w:szCs w:val="24"/>
              </w:rPr>
            </w:pPr>
            <w:r w:rsidRPr="00992464">
              <w:rPr>
                <w:rFonts w:ascii="Arial" w:hAnsi="Arial" w:cs="Arial"/>
                <w:bCs/>
                <w:color w:val="000000"/>
                <w:sz w:val="24"/>
                <w:szCs w:val="24"/>
              </w:rPr>
              <w:t>1 17 010</w:t>
            </w:r>
            <w:r>
              <w:rPr>
                <w:rFonts w:ascii="Arial" w:hAnsi="Arial" w:cs="Arial"/>
                <w:bCs/>
                <w:color w:val="000000"/>
                <w:sz w:val="24"/>
                <w:szCs w:val="24"/>
              </w:rPr>
              <w:t>4</w:t>
            </w:r>
            <w:r w:rsidRPr="00992464">
              <w:rPr>
                <w:rFonts w:ascii="Arial" w:hAnsi="Arial" w:cs="Arial"/>
                <w:bCs/>
                <w:color w:val="000000"/>
                <w:sz w:val="24"/>
                <w:szCs w:val="24"/>
              </w:rPr>
              <w:t>0 0</w:t>
            </w:r>
            <w:r>
              <w:rPr>
                <w:rFonts w:ascii="Arial" w:hAnsi="Arial" w:cs="Arial"/>
                <w:bCs/>
                <w:color w:val="000000"/>
                <w:sz w:val="24"/>
                <w:szCs w:val="24"/>
              </w:rPr>
              <w:t>4</w:t>
            </w:r>
            <w:r w:rsidRPr="00992464">
              <w:rPr>
                <w:rFonts w:ascii="Arial" w:hAnsi="Arial" w:cs="Arial"/>
                <w:bCs/>
                <w:color w:val="000000"/>
                <w:sz w:val="24"/>
                <w:szCs w:val="24"/>
              </w:rPr>
              <w:t xml:space="preserve"> 0000 180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265F4F8" w14:textId="77777777" w:rsidR="00193707" w:rsidRPr="00992464" w:rsidRDefault="00193707" w:rsidP="00D356F3">
            <w:pPr>
              <w:rPr>
                <w:rFonts w:ascii="Arial" w:hAnsi="Arial" w:cs="Arial"/>
                <w:bCs/>
                <w:sz w:val="24"/>
                <w:szCs w:val="24"/>
              </w:rPr>
            </w:pPr>
            <w:r w:rsidRPr="00992464">
              <w:rPr>
                <w:rFonts w:ascii="Arial" w:hAnsi="Arial" w:cs="Arial"/>
                <w:bCs/>
                <w:sz w:val="24"/>
                <w:szCs w:val="24"/>
              </w:rPr>
              <w:t>1.1</w:t>
            </w:r>
            <w:r>
              <w:rPr>
                <w:rFonts w:ascii="Arial" w:hAnsi="Arial" w:cs="Arial"/>
                <w:bCs/>
                <w:sz w:val="24"/>
                <w:szCs w:val="24"/>
              </w:rPr>
              <w:t>1</w:t>
            </w:r>
            <w:r w:rsidRPr="00992464">
              <w:rPr>
                <w:rFonts w:ascii="Arial" w:hAnsi="Arial" w:cs="Arial"/>
                <w:bCs/>
                <w:sz w:val="24"/>
                <w:szCs w:val="24"/>
              </w:rPr>
              <w:t>.1.</w:t>
            </w:r>
            <w:r>
              <w:rPr>
                <w:rFonts w:ascii="Arial" w:hAnsi="Arial" w:cs="Arial"/>
                <w:bCs/>
                <w:sz w:val="24"/>
                <w:szCs w:val="24"/>
              </w:rPr>
              <w:t>1.</w:t>
            </w:r>
            <w:r w:rsidRPr="00992464">
              <w:rPr>
                <w:rFonts w:ascii="Arial" w:hAnsi="Arial" w:cs="Arial"/>
                <w:bCs/>
                <w:sz w:val="24"/>
                <w:szCs w:val="24"/>
              </w:rPr>
              <w:t xml:space="preserve"> Невыясненные поступления</w:t>
            </w:r>
            <w:r>
              <w:rPr>
                <w:rFonts w:ascii="Arial" w:hAnsi="Arial" w:cs="Arial"/>
                <w:bCs/>
                <w:sz w:val="24"/>
                <w:szCs w:val="24"/>
              </w:rPr>
              <w:t>, зачисляемые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739248" w14:textId="77777777" w:rsidR="00193707" w:rsidRDefault="00193707" w:rsidP="00D356F3">
            <w:pPr>
              <w:jc w:val="center"/>
              <w:rPr>
                <w:rFonts w:ascii="Arial" w:hAnsi="Arial" w:cs="Arial"/>
                <w:bCs/>
                <w:sz w:val="24"/>
                <w:szCs w:val="24"/>
              </w:rPr>
            </w:pPr>
          </w:p>
          <w:p w14:paraId="48BF92DF" w14:textId="77777777" w:rsidR="00193707" w:rsidRDefault="00193707" w:rsidP="00D356F3">
            <w:pPr>
              <w:jc w:val="center"/>
              <w:rPr>
                <w:rFonts w:ascii="Arial" w:hAnsi="Arial" w:cs="Arial"/>
                <w:bCs/>
                <w:sz w:val="24"/>
                <w:szCs w:val="24"/>
              </w:rPr>
            </w:pPr>
          </w:p>
          <w:p w14:paraId="7872501F" w14:textId="77777777" w:rsidR="00193707" w:rsidRPr="00992464" w:rsidRDefault="00193707" w:rsidP="00D356F3">
            <w:pPr>
              <w:jc w:val="center"/>
              <w:rPr>
                <w:rFonts w:ascii="Arial" w:hAnsi="Arial" w:cs="Arial"/>
                <w:bCs/>
                <w:sz w:val="24"/>
                <w:szCs w:val="24"/>
              </w:rPr>
            </w:pPr>
            <w:r w:rsidRPr="00992464">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5478B0AB" w14:textId="77777777" w:rsidR="00193707" w:rsidRDefault="00193707" w:rsidP="00D356F3">
            <w:pPr>
              <w:jc w:val="center"/>
              <w:rPr>
                <w:rFonts w:ascii="Arial" w:hAnsi="Arial" w:cs="Arial"/>
                <w:bCs/>
                <w:sz w:val="24"/>
                <w:szCs w:val="24"/>
              </w:rPr>
            </w:pPr>
          </w:p>
          <w:p w14:paraId="351E7041" w14:textId="77777777" w:rsidR="00193707" w:rsidRDefault="00193707" w:rsidP="00D356F3">
            <w:pPr>
              <w:jc w:val="center"/>
              <w:rPr>
                <w:rFonts w:ascii="Arial" w:hAnsi="Arial" w:cs="Arial"/>
                <w:bCs/>
                <w:sz w:val="24"/>
                <w:szCs w:val="24"/>
              </w:rPr>
            </w:pPr>
          </w:p>
          <w:p w14:paraId="6BC5492C" w14:textId="77777777" w:rsidR="00193707" w:rsidRPr="00992464" w:rsidRDefault="00193707" w:rsidP="00D356F3">
            <w:pPr>
              <w:jc w:val="center"/>
              <w:rPr>
                <w:rFonts w:ascii="Arial" w:hAnsi="Arial" w:cs="Arial"/>
                <w:bCs/>
                <w:sz w:val="24"/>
                <w:szCs w:val="24"/>
              </w:rPr>
            </w:pPr>
            <w:r>
              <w:rPr>
                <w:rFonts w:ascii="Arial" w:hAnsi="Arial" w:cs="Arial"/>
                <w:bCs/>
                <w:sz w:val="24"/>
                <w:szCs w:val="24"/>
              </w:rPr>
              <w:t>2,9</w:t>
            </w:r>
          </w:p>
        </w:tc>
        <w:tc>
          <w:tcPr>
            <w:tcW w:w="993" w:type="dxa"/>
            <w:tcBorders>
              <w:top w:val="single" w:sz="4" w:space="0" w:color="auto"/>
              <w:left w:val="single" w:sz="4" w:space="0" w:color="auto"/>
              <w:bottom w:val="single" w:sz="4" w:space="0" w:color="auto"/>
              <w:right w:val="single" w:sz="4" w:space="0" w:color="auto"/>
            </w:tcBorders>
            <w:vAlign w:val="bottom"/>
          </w:tcPr>
          <w:p w14:paraId="0A951BD7" w14:textId="77777777" w:rsidR="00193707" w:rsidRDefault="00193707" w:rsidP="00D356F3">
            <w:pPr>
              <w:jc w:val="center"/>
              <w:rPr>
                <w:rFonts w:ascii="Arial" w:hAnsi="Arial" w:cs="Arial"/>
                <w:bCs/>
                <w:sz w:val="24"/>
                <w:szCs w:val="24"/>
              </w:rPr>
            </w:pPr>
          </w:p>
          <w:p w14:paraId="1559CE84" w14:textId="77777777" w:rsidR="00193707" w:rsidRDefault="00193707" w:rsidP="00D356F3">
            <w:pPr>
              <w:jc w:val="center"/>
              <w:rPr>
                <w:rFonts w:ascii="Arial" w:hAnsi="Arial" w:cs="Arial"/>
                <w:bCs/>
                <w:sz w:val="24"/>
                <w:szCs w:val="24"/>
              </w:rPr>
            </w:pPr>
          </w:p>
          <w:p w14:paraId="31545567" w14:textId="77777777" w:rsidR="00193707" w:rsidRPr="00992464" w:rsidRDefault="00193707" w:rsidP="00D356F3">
            <w:pPr>
              <w:jc w:val="center"/>
              <w:rPr>
                <w:rFonts w:ascii="Arial" w:hAnsi="Arial" w:cs="Arial"/>
                <w:bCs/>
                <w:sz w:val="24"/>
                <w:szCs w:val="24"/>
              </w:rPr>
            </w:pPr>
            <w:r>
              <w:rPr>
                <w:rFonts w:ascii="Arial" w:hAnsi="Arial" w:cs="Arial"/>
                <w:bCs/>
                <w:sz w:val="24"/>
                <w:szCs w:val="24"/>
              </w:rPr>
              <w:t>0,0</w:t>
            </w:r>
          </w:p>
        </w:tc>
      </w:tr>
      <w:tr w:rsidR="00193707" w:rsidRPr="00992464" w14:paraId="4A3A9A5A"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CCC9E73" w14:textId="77777777" w:rsidR="00193707" w:rsidRPr="00B164BF" w:rsidRDefault="00193707" w:rsidP="00D356F3">
            <w:pPr>
              <w:jc w:val="center"/>
              <w:rPr>
                <w:rFonts w:ascii="Arial" w:hAnsi="Arial" w:cs="Arial"/>
                <w:b/>
                <w:bCs/>
                <w:color w:val="000000"/>
                <w:sz w:val="24"/>
                <w:szCs w:val="24"/>
              </w:rPr>
            </w:pPr>
            <w:r w:rsidRPr="00B164BF">
              <w:rPr>
                <w:rFonts w:ascii="Arial" w:hAnsi="Arial" w:cs="Arial"/>
                <w:b/>
                <w:bCs/>
                <w:color w:val="000000"/>
                <w:sz w:val="24"/>
                <w:szCs w:val="24"/>
              </w:rPr>
              <w:t xml:space="preserve">1 17 </w:t>
            </w:r>
            <w:r>
              <w:rPr>
                <w:rFonts w:ascii="Arial" w:hAnsi="Arial" w:cs="Arial"/>
                <w:b/>
                <w:bCs/>
                <w:color w:val="000000"/>
                <w:sz w:val="24"/>
                <w:szCs w:val="24"/>
              </w:rPr>
              <w:t>05</w:t>
            </w:r>
            <w:r w:rsidRPr="00B164BF">
              <w:rPr>
                <w:rFonts w:ascii="Arial" w:hAnsi="Arial" w:cs="Arial"/>
                <w:b/>
                <w:bCs/>
                <w:color w:val="000000"/>
                <w:sz w:val="24"/>
                <w:szCs w:val="24"/>
              </w:rPr>
              <w:t>000 00 0000 1</w:t>
            </w:r>
            <w:r>
              <w:rPr>
                <w:rFonts w:ascii="Arial" w:hAnsi="Arial" w:cs="Arial"/>
                <w:b/>
                <w:bCs/>
                <w:color w:val="000000"/>
                <w:sz w:val="24"/>
                <w:szCs w:val="24"/>
              </w:rPr>
              <w:t>8</w:t>
            </w:r>
            <w:r w:rsidRPr="00B164BF">
              <w:rPr>
                <w:rFonts w:ascii="Arial" w:hAnsi="Arial" w:cs="Arial"/>
                <w:b/>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0E75D7F" w14:textId="77777777" w:rsidR="00193707" w:rsidRPr="00B164BF" w:rsidRDefault="00193707" w:rsidP="00D356F3">
            <w:pPr>
              <w:jc w:val="both"/>
              <w:rPr>
                <w:rFonts w:ascii="Arial" w:hAnsi="Arial" w:cs="Arial"/>
                <w:b/>
                <w:bCs/>
                <w:sz w:val="24"/>
                <w:szCs w:val="24"/>
              </w:rPr>
            </w:pPr>
            <w:r w:rsidRPr="00B164BF">
              <w:rPr>
                <w:rFonts w:ascii="Arial" w:hAnsi="Arial" w:cs="Arial"/>
                <w:b/>
                <w:bCs/>
                <w:sz w:val="24"/>
                <w:szCs w:val="24"/>
              </w:rPr>
              <w:t>1.1</w:t>
            </w:r>
            <w:r>
              <w:rPr>
                <w:rFonts w:ascii="Arial" w:hAnsi="Arial" w:cs="Arial"/>
                <w:b/>
                <w:bCs/>
                <w:sz w:val="24"/>
                <w:szCs w:val="24"/>
              </w:rPr>
              <w:t>1.2</w:t>
            </w:r>
            <w:r w:rsidRPr="00B164BF">
              <w:rPr>
                <w:rFonts w:ascii="Arial" w:hAnsi="Arial" w:cs="Arial"/>
                <w:b/>
                <w:bCs/>
                <w:sz w:val="24"/>
                <w:szCs w:val="24"/>
              </w:rPr>
              <w:t xml:space="preserve">. </w:t>
            </w:r>
            <w:r w:rsidRPr="00B84828">
              <w:rPr>
                <w:rFonts w:ascii="Arial" w:hAnsi="Arial" w:cs="Arial"/>
                <w:b/>
                <w:bCs/>
                <w:sz w:val="24"/>
                <w:szCs w:val="24"/>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FAA20F"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3827F9E2"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2 179,6</w:t>
            </w:r>
          </w:p>
        </w:tc>
        <w:tc>
          <w:tcPr>
            <w:tcW w:w="993" w:type="dxa"/>
            <w:tcBorders>
              <w:top w:val="single" w:sz="4" w:space="0" w:color="auto"/>
              <w:left w:val="single" w:sz="4" w:space="0" w:color="auto"/>
              <w:bottom w:val="single" w:sz="4" w:space="0" w:color="auto"/>
              <w:right w:val="single" w:sz="4" w:space="0" w:color="auto"/>
            </w:tcBorders>
            <w:vAlign w:val="bottom"/>
          </w:tcPr>
          <w:p w14:paraId="70AA242C"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0,0</w:t>
            </w:r>
          </w:p>
        </w:tc>
      </w:tr>
      <w:tr w:rsidR="00193707" w:rsidRPr="00992464" w14:paraId="3EC4879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5405DF7" w14:textId="77777777" w:rsidR="00193707" w:rsidRDefault="00193707" w:rsidP="00D356F3">
            <w:pPr>
              <w:jc w:val="center"/>
              <w:rPr>
                <w:rFonts w:ascii="Arial" w:hAnsi="Arial" w:cs="Arial"/>
                <w:bCs/>
                <w:color w:val="000000"/>
                <w:sz w:val="24"/>
                <w:szCs w:val="24"/>
              </w:rPr>
            </w:pPr>
          </w:p>
          <w:p w14:paraId="51619C74" w14:textId="77777777" w:rsidR="00193707" w:rsidRPr="00992464" w:rsidRDefault="00193707" w:rsidP="00D356F3">
            <w:pPr>
              <w:jc w:val="center"/>
              <w:rPr>
                <w:rFonts w:ascii="Arial" w:hAnsi="Arial" w:cs="Arial"/>
                <w:bCs/>
                <w:color w:val="000000"/>
                <w:sz w:val="24"/>
                <w:szCs w:val="24"/>
              </w:rPr>
            </w:pPr>
            <w:r>
              <w:rPr>
                <w:rFonts w:ascii="Arial" w:hAnsi="Arial" w:cs="Arial"/>
                <w:bCs/>
                <w:color w:val="000000"/>
                <w:sz w:val="24"/>
                <w:szCs w:val="24"/>
              </w:rPr>
              <w:t>1 17 05</w:t>
            </w:r>
            <w:r w:rsidRPr="00992464">
              <w:rPr>
                <w:rFonts w:ascii="Arial" w:hAnsi="Arial" w:cs="Arial"/>
                <w:bCs/>
                <w:color w:val="000000"/>
                <w:sz w:val="24"/>
                <w:szCs w:val="24"/>
              </w:rPr>
              <w:t>0</w:t>
            </w:r>
            <w:r>
              <w:rPr>
                <w:rFonts w:ascii="Arial" w:hAnsi="Arial" w:cs="Arial"/>
                <w:bCs/>
                <w:color w:val="000000"/>
                <w:sz w:val="24"/>
                <w:szCs w:val="24"/>
              </w:rPr>
              <w:t>4</w:t>
            </w:r>
            <w:r w:rsidRPr="00992464">
              <w:rPr>
                <w:rFonts w:ascii="Arial" w:hAnsi="Arial" w:cs="Arial"/>
                <w:bCs/>
                <w:color w:val="000000"/>
                <w:sz w:val="24"/>
                <w:szCs w:val="24"/>
              </w:rPr>
              <w:t>0 0</w:t>
            </w:r>
            <w:r>
              <w:rPr>
                <w:rFonts w:ascii="Arial" w:hAnsi="Arial" w:cs="Arial"/>
                <w:bCs/>
                <w:color w:val="000000"/>
                <w:sz w:val="24"/>
                <w:szCs w:val="24"/>
              </w:rPr>
              <w:t>4</w:t>
            </w:r>
            <w:r w:rsidRPr="00992464">
              <w:rPr>
                <w:rFonts w:ascii="Arial" w:hAnsi="Arial" w:cs="Arial"/>
                <w:bCs/>
                <w:color w:val="000000"/>
                <w:sz w:val="24"/>
                <w:szCs w:val="24"/>
              </w:rPr>
              <w:t xml:space="preserve"> 0000 180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8BBF22C" w14:textId="77777777" w:rsidR="00193707" w:rsidRPr="00952D8C" w:rsidRDefault="00193707" w:rsidP="00D356F3">
            <w:pPr>
              <w:rPr>
                <w:rFonts w:ascii="Arial" w:hAnsi="Arial" w:cs="Arial"/>
                <w:bCs/>
                <w:sz w:val="24"/>
                <w:szCs w:val="24"/>
              </w:rPr>
            </w:pPr>
            <w:r>
              <w:rPr>
                <w:rFonts w:ascii="Arial" w:hAnsi="Arial" w:cs="Arial"/>
                <w:bCs/>
                <w:sz w:val="24"/>
                <w:szCs w:val="24"/>
              </w:rPr>
              <w:t>1.11.2</w:t>
            </w:r>
            <w:r w:rsidRPr="00992464">
              <w:rPr>
                <w:rFonts w:ascii="Arial" w:hAnsi="Arial" w:cs="Arial"/>
                <w:bCs/>
                <w:sz w:val="24"/>
                <w:szCs w:val="24"/>
              </w:rPr>
              <w:t>.</w:t>
            </w:r>
            <w:r>
              <w:rPr>
                <w:rFonts w:ascii="Arial" w:hAnsi="Arial" w:cs="Arial"/>
                <w:bCs/>
                <w:sz w:val="24"/>
                <w:szCs w:val="24"/>
              </w:rPr>
              <w:t>1.</w:t>
            </w:r>
            <w:r w:rsidRPr="00992464">
              <w:rPr>
                <w:rFonts w:ascii="Arial" w:hAnsi="Arial" w:cs="Arial"/>
                <w:bCs/>
                <w:sz w:val="24"/>
                <w:szCs w:val="24"/>
              </w:rPr>
              <w:t xml:space="preserve"> </w:t>
            </w:r>
            <w:r w:rsidRPr="00952D8C">
              <w:rPr>
                <w:rFonts w:ascii="Arial" w:hAnsi="Arial" w:cs="Arial"/>
                <w:bCs/>
                <w:sz w:val="24"/>
                <w:szCs w:val="24"/>
              </w:rPr>
              <w:t xml:space="preserve">Прочие неналоговые доходы </w:t>
            </w:r>
            <w:r>
              <w:rPr>
                <w:rFonts w:ascii="Arial" w:hAnsi="Arial" w:cs="Arial"/>
                <w:bCs/>
                <w:sz w:val="24"/>
                <w:szCs w:val="24"/>
              </w:rPr>
              <w:t>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464844" w14:textId="77777777" w:rsidR="00193707" w:rsidRDefault="00193707" w:rsidP="00D356F3">
            <w:pPr>
              <w:jc w:val="center"/>
              <w:rPr>
                <w:rFonts w:ascii="Arial" w:hAnsi="Arial" w:cs="Arial"/>
                <w:bCs/>
                <w:sz w:val="24"/>
                <w:szCs w:val="24"/>
              </w:rPr>
            </w:pPr>
          </w:p>
          <w:p w14:paraId="1C4F4115" w14:textId="77777777" w:rsidR="00193707" w:rsidRPr="00992464" w:rsidRDefault="00193707" w:rsidP="00D356F3">
            <w:pPr>
              <w:jc w:val="center"/>
              <w:rPr>
                <w:rFonts w:ascii="Arial" w:hAnsi="Arial" w:cs="Arial"/>
                <w:bCs/>
                <w:sz w:val="24"/>
                <w:szCs w:val="24"/>
              </w:rPr>
            </w:pPr>
            <w:r w:rsidRPr="00992464">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27807715" w14:textId="77777777" w:rsidR="00193707" w:rsidRDefault="00193707" w:rsidP="00D356F3">
            <w:pPr>
              <w:jc w:val="center"/>
              <w:rPr>
                <w:rFonts w:ascii="Arial" w:hAnsi="Arial" w:cs="Arial"/>
                <w:bCs/>
                <w:sz w:val="24"/>
                <w:szCs w:val="24"/>
              </w:rPr>
            </w:pPr>
          </w:p>
          <w:p w14:paraId="066519CE" w14:textId="77777777" w:rsidR="00193707" w:rsidRPr="00992464" w:rsidRDefault="00193707" w:rsidP="00D356F3">
            <w:pPr>
              <w:jc w:val="center"/>
              <w:rPr>
                <w:rFonts w:ascii="Arial" w:hAnsi="Arial" w:cs="Arial"/>
                <w:bCs/>
                <w:sz w:val="24"/>
                <w:szCs w:val="24"/>
              </w:rPr>
            </w:pPr>
            <w:r>
              <w:rPr>
                <w:rFonts w:ascii="Arial" w:hAnsi="Arial" w:cs="Arial"/>
                <w:bCs/>
                <w:sz w:val="24"/>
                <w:szCs w:val="24"/>
              </w:rPr>
              <w:t>2 179,6</w:t>
            </w:r>
          </w:p>
        </w:tc>
        <w:tc>
          <w:tcPr>
            <w:tcW w:w="993" w:type="dxa"/>
            <w:tcBorders>
              <w:top w:val="single" w:sz="4" w:space="0" w:color="auto"/>
              <w:left w:val="single" w:sz="4" w:space="0" w:color="auto"/>
              <w:bottom w:val="single" w:sz="4" w:space="0" w:color="auto"/>
              <w:right w:val="single" w:sz="4" w:space="0" w:color="auto"/>
            </w:tcBorders>
            <w:vAlign w:val="bottom"/>
          </w:tcPr>
          <w:p w14:paraId="6F9B97A6" w14:textId="77777777" w:rsidR="00193707" w:rsidRDefault="00193707" w:rsidP="00D356F3">
            <w:pPr>
              <w:jc w:val="center"/>
              <w:rPr>
                <w:rFonts w:ascii="Arial" w:hAnsi="Arial" w:cs="Arial"/>
                <w:bCs/>
                <w:sz w:val="24"/>
                <w:szCs w:val="24"/>
              </w:rPr>
            </w:pPr>
          </w:p>
          <w:p w14:paraId="3F15B4C4" w14:textId="77777777" w:rsidR="00193707" w:rsidRPr="00992464"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42B755CC" w14:textId="77777777" w:rsidTr="008575ED">
        <w:trPr>
          <w:gridAfter w:val="2"/>
          <w:wAfter w:w="2694" w:type="dxa"/>
          <w:trHeight w:val="3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49365A8" w14:textId="77777777" w:rsidR="00193707" w:rsidRPr="00B164BF" w:rsidRDefault="00193707" w:rsidP="00D356F3">
            <w:pPr>
              <w:jc w:val="center"/>
              <w:rPr>
                <w:rFonts w:ascii="Arial" w:hAnsi="Arial" w:cs="Arial"/>
                <w:b/>
                <w:bCs/>
                <w:color w:val="000000"/>
                <w:sz w:val="24"/>
                <w:szCs w:val="24"/>
              </w:rPr>
            </w:pPr>
            <w:r>
              <w:rPr>
                <w:rFonts w:ascii="Arial" w:hAnsi="Arial" w:cs="Arial"/>
                <w:b/>
                <w:bCs/>
                <w:color w:val="000000"/>
                <w:sz w:val="24"/>
                <w:szCs w:val="24"/>
              </w:rPr>
              <w:t>1 17 1</w:t>
            </w:r>
            <w:r w:rsidRPr="00B164BF">
              <w:rPr>
                <w:rFonts w:ascii="Arial" w:hAnsi="Arial" w:cs="Arial"/>
                <w:b/>
                <w:bCs/>
                <w:color w:val="000000"/>
                <w:sz w:val="24"/>
                <w:szCs w:val="24"/>
              </w:rPr>
              <w:t>5000 00 0000 1</w:t>
            </w:r>
            <w:r>
              <w:rPr>
                <w:rFonts w:ascii="Arial" w:hAnsi="Arial" w:cs="Arial"/>
                <w:b/>
                <w:bCs/>
                <w:color w:val="000000"/>
                <w:sz w:val="24"/>
                <w:szCs w:val="24"/>
              </w:rPr>
              <w:t>5</w:t>
            </w:r>
            <w:r w:rsidRPr="00B164BF">
              <w:rPr>
                <w:rFonts w:ascii="Arial" w:hAnsi="Arial" w:cs="Arial"/>
                <w:b/>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5AFACC7" w14:textId="77777777" w:rsidR="00193707" w:rsidRPr="00B164BF" w:rsidRDefault="00193707" w:rsidP="00D356F3">
            <w:pPr>
              <w:jc w:val="both"/>
              <w:rPr>
                <w:rFonts w:ascii="Arial" w:hAnsi="Arial" w:cs="Arial"/>
                <w:b/>
                <w:bCs/>
                <w:sz w:val="24"/>
                <w:szCs w:val="24"/>
              </w:rPr>
            </w:pPr>
            <w:r w:rsidRPr="00B164BF">
              <w:rPr>
                <w:rFonts w:ascii="Arial" w:hAnsi="Arial" w:cs="Arial"/>
                <w:b/>
                <w:bCs/>
                <w:sz w:val="24"/>
                <w:szCs w:val="24"/>
              </w:rPr>
              <w:t>1.1</w:t>
            </w:r>
            <w:r>
              <w:rPr>
                <w:rFonts w:ascii="Arial" w:hAnsi="Arial" w:cs="Arial"/>
                <w:b/>
                <w:bCs/>
                <w:sz w:val="24"/>
                <w:szCs w:val="24"/>
              </w:rPr>
              <w:t>1</w:t>
            </w:r>
            <w:r w:rsidRPr="00B164BF">
              <w:rPr>
                <w:rFonts w:ascii="Arial" w:hAnsi="Arial" w:cs="Arial"/>
                <w:b/>
                <w:bCs/>
                <w:sz w:val="24"/>
                <w:szCs w:val="24"/>
              </w:rPr>
              <w:t>.</w:t>
            </w:r>
            <w:r>
              <w:rPr>
                <w:rFonts w:ascii="Arial" w:hAnsi="Arial" w:cs="Arial"/>
                <w:b/>
                <w:bCs/>
                <w:sz w:val="24"/>
                <w:szCs w:val="24"/>
              </w:rPr>
              <w:t>3</w:t>
            </w:r>
            <w:r w:rsidRPr="00B164BF">
              <w:rPr>
                <w:rFonts w:ascii="Arial" w:hAnsi="Arial" w:cs="Arial"/>
                <w:b/>
                <w:bCs/>
                <w:sz w:val="24"/>
                <w:szCs w:val="24"/>
              </w:rPr>
              <w:t xml:space="preserve">. </w:t>
            </w:r>
            <w:r>
              <w:rPr>
                <w:rFonts w:ascii="Arial" w:hAnsi="Arial" w:cs="Arial"/>
                <w:b/>
                <w:bCs/>
                <w:sz w:val="24"/>
                <w:szCs w:val="24"/>
              </w:rPr>
              <w:t>Инициативные платежи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844AD2"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2 337,0</w:t>
            </w:r>
          </w:p>
        </w:tc>
        <w:tc>
          <w:tcPr>
            <w:tcW w:w="1559" w:type="dxa"/>
            <w:tcBorders>
              <w:top w:val="single" w:sz="4" w:space="0" w:color="auto"/>
              <w:left w:val="single" w:sz="4" w:space="0" w:color="auto"/>
              <w:bottom w:val="single" w:sz="4" w:space="0" w:color="auto"/>
              <w:right w:val="single" w:sz="4" w:space="0" w:color="auto"/>
            </w:tcBorders>
            <w:vAlign w:val="bottom"/>
          </w:tcPr>
          <w:p w14:paraId="4137564C"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2 632,0</w:t>
            </w:r>
          </w:p>
        </w:tc>
        <w:tc>
          <w:tcPr>
            <w:tcW w:w="993" w:type="dxa"/>
            <w:tcBorders>
              <w:top w:val="single" w:sz="4" w:space="0" w:color="auto"/>
              <w:left w:val="single" w:sz="4" w:space="0" w:color="auto"/>
              <w:bottom w:val="single" w:sz="4" w:space="0" w:color="auto"/>
              <w:right w:val="single" w:sz="4" w:space="0" w:color="auto"/>
            </w:tcBorders>
            <w:vAlign w:val="bottom"/>
          </w:tcPr>
          <w:p w14:paraId="02F66CC4" w14:textId="77777777" w:rsidR="00193707" w:rsidRPr="00B164BF" w:rsidRDefault="00193707" w:rsidP="00D356F3">
            <w:pPr>
              <w:jc w:val="center"/>
              <w:rPr>
                <w:rFonts w:ascii="Arial" w:hAnsi="Arial" w:cs="Arial"/>
                <w:b/>
                <w:bCs/>
                <w:sz w:val="24"/>
                <w:szCs w:val="24"/>
              </w:rPr>
            </w:pPr>
            <w:r>
              <w:rPr>
                <w:rFonts w:ascii="Arial" w:hAnsi="Arial" w:cs="Arial"/>
                <w:b/>
                <w:bCs/>
                <w:sz w:val="24"/>
                <w:szCs w:val="24"/>
              </w:rPr>
              <w:t>112,6</w:t>
            </w:r>
          </w:p>
        </w:tc>
      </w:tr>
      <w:tr w:rsidR="00193707" w:rsidRPr="00B164BF" w14:paraId="1E8FC61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E634E9A" w14:textId="77777777" w:rsidR="00193707" w:rsidRDefault="00193707" w:rsidP="00D356F3">
            <w:pPr>
              <w:jc w:val="center"/>
              <w:rPr>
                <w:rFonts w:ascii="Arial" w:hAnsi="Arial" w:cs="Arial"/>
                <w:bCs/>
                <w:color w:val="000000"/>
                <w:sz w:val="24"/>
                <w:szCs w:val="24"/>
              </w:rPr>
            </w:pPr>
          </w:p>
          <w:p w14:paraId="12CB2C1C" w14:textId="77777777" w:rsidR="00193707" w:rsidRDefault="00193707" w:rsidP="00D356F3">
            <w:pPr>
              <w:jc w:val="center"/>
              <w:rPr>
                <w:rFonts w:ascii="Arial" w:hAnsi="Arial" w:cs="Arial"/>
                <w:bCs/>
                <w:color w:val="000000"/>
                <w:sz w:val="24"/>
                <w:szCs w:val="24"/>
              </w:rPr>
            </w:pPr>
          </w:p>
          <w:p w14:paraId="1767F090"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w:t>
            </w:r>
            <w:r w:rsidRPr="00B164BF">
              <w:rPr>
                <w:rFonts w:ascii="Arial" w:hAnsi="Arial" w:cs="Arial"/>
                <w:bCs/>
                <w:color w:val="000000"/>
                <w:sz w:val="24"/>
                <w:szCs w:val="24"/>
              </w:rPr>
              <w:t xml:space="preserve"> 0000 1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984753F"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w:t>
            </w:r>
            <w:r w:rsidRPr="00B164BF">
              <w:rPr>
                <w:rFonts w:ascii="Arial" w:hAnsi="Arial" w:cs="Arial"/>
                <w:bCs/>
                <w:sz w:val="24"/>
                <w:szCs w:val="24"/>
              </w:rPr>
              <w:t xml:space="preserve"> </w:t>
            </w:r>
            <w:r w:rsidRPr="00EF4220">
              <w:rPr>
                <w:rFonts w:ascii="Arial" w:hAnsi="Arial" w:cs="Arial"/>
                <w:bCs/>
                <w:sz w:val="24"/>
                <w:szCs w:val="24"/>
              </w:rPr>
              <w:t>Инициативные платежи, зачисляемые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929674" w14:textId="77777777" w:rsidR="00193707" w:rsidRPr="009A355E" w:rsidRDefault="00193707" w:rsidP="00D356F3">
            <w:pPr>
              <w:jc w:val="center"/>
              <w:rPr>
                <w:rFonts w:ascii="Arial" w:hAnsi="Arial" w:cs="Arial"/>
                <w:bCs/>
                <w:sz w:val="24"/>
                <w:szCs w:val="24"/>
              </w:rPr>
            </w:pPr>
            <w:r w:rsidRPr="009A355E">
              <w:rPr>
                <w:rFonts w:ascii="Arial" w:hAnsi="Arial" w:cs="Arial"/>
                <w:bCs/>
                <w:sz w:val="24"/>
                <w:szCs w:val="24"/>
              </w:rPr>
              <w:t>2 337,0</w:t>
            </w:r>
          </w:p>
        </w:tc>
        <w:tc>
          <w:tcPr>
            <w:tcW w:w="1559" w:type="dxa"/>
            <w:tcBorders>
              <w:top w:val="single" w:sz="4" w:space="0" w:color="auto"/>
              <w:left w:val="single" w:sz="4" w:space="0" w:color="auto"/>
              <w:bottom w:val="single" w:sz="4" w:space="0" w:color="auto"/>
              <w:right w:val="single" w:sz="4" w:space="0" w:color="auto"/>
            </w:tcBorders>
            <w:vAlign w:val="bottom"/>
          </w:tcPr>
          <w:p w14:paraId="47A2AC31" w14:textId="77777777" w:rsidR="00193707" w:rsidRPr="009A355E" w:rsidRDefault="00193707" w:rsidP="00D356F3">
            <w:pPr>
              <w:jc w:val="center"/>
              <w:rPr>
                <w:rFonts w:ascii="Arial" w:hAnsi="Arial" w:cs="Arial"/>
                <w:bCs/>
                <w:sz w:val="24"/>
                <w:szCs w:val="24"/>
              </w:rPr>
            </w:pPr>
            <w:r w:rsidRPr="009A355E">
              <w:rPr>
                <w:rFonts w:ascii="Arial" w:hAnsi="Arial" w:cs="Arial"/>
                <w:bCs/>
                <w:sz w:val="24"/>
                <w:szCs w:val="24"/>
              </w:rPr>
              <w:t>2 632,0</w:t>
            </w:r>
          </w:p>
        </w:tc>
        <w:tc>
          <w:tcPr>
            <w:tcW w:w="993" w:type="dxa"/>
            <w:tcBorders>
              <w:top w:val="single" w:sz="4" w:space="0" w:color="auto"/>
              <w:left w:val="single" w:sz="4" w:space="0" w:color="auto"/>
              <w:bottom w:val="single" w:sz="4" w:space="0" w:color="auto"/>
              <w:right w:val="single" w:sz="4" w:space="0" w:color="auto"/>
            </w:tcBorders>
            <w:vAlign w:val="bottom"/>
          </w:tcPr>
          <w:p w14:paraId="46B4BBA7" w14:textId="77777777" w:rsidR="00193707" w:rsidRPr="009A355E" w:rsidRDefault="00193707" w:rsidP="00D356F3">
            <w:pPr>
              <w:jc w:val="center"/>
              <w:rPr>
                <w:rFonts w:ascii="Arial" w:hAnsi="Arial" w:cs="Arial"/>
                <w:bCs/>
                <w:sz w:val="24"/>
                <w:szCs w:val="24"/>
              </w:rPr>
            </w:pPr>
            <w:r w:rsidRPr="009A355E">
              <w:rPr>
                <w:rFonts w:ascii="Arial" w:hAnsi="Arial" w:cs="Arial"/>
                <w:bCs/>
                <w:sz w:val="24"/>
                <w:szCs w:val="24"/>
              </w:rPr>
              <w:t>112,6</w:t>
            </w:r>
          </w:p>
        </w:tc>
      </w:tr>
      <w:tr w:rsidR="00193707" w:rsidRPr="00B164BF" w14:paraId="14855B4F"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CAE5032" w14:textId="77777777" w:rsidR="00193707" w:rsidRDefault="00193707" w:rsidP="00D356F3">
            <w:pPr>
              <w:jc w:val="center"/>
              <w:rPr>
                <w:rFonts w:ascii="Arial" w:hAnsi="Arial" w:cs="Arial"/>
                <w:bCs/>
                <w:color w:val="000000"/>
                <w:sz w:val="24"/>
                <w:szCs w:val="24"/>
              </w:rPr>
            </w:pPr>
          </w:p>
          <w:p w14:paraId="164755B9" w14:textId="77777777" w:rsidR="00193707" w:rsidRDefault="00193707" w:rsidP="00D356F3">
            <w:pPr>
              <w:jc w:val="center"/>
              <w:rPr>
                <w:rFonts w:ascii="Arial" w:hAnsi="Arial" w:cs="Arial"/>
                <w:bCs/>
                <w:color w:val="000000"/>
                <w:sz w:val="24"/>
                <w:szCs w:val="24"/>
              </w:rPr>
            </w:pPr>
          </w:p>
          <w:p w14:paraId="49B05F97" w14:textId="77777777" w:rsidR="00193707" w:rsidRDefault="00193707" w:rsidP="00D356F3">
            <w:pPr>
              <w:jc w:val="center"/>
              <w:rPr>
                <w:rFonts w:ascii="Arial" w:hAnsi="Arial" w:cs="Arial"/>
                <w:bCs/>
                <w:color w:val="000000"/>
                <w:sz w:val="24"/>
                <w:szCs w:val="24"/>
              </w:rPr>
            </w:pPr>
          </w:p>
          <w:p w14:paraId="0E500557" w14:textId="77777777" w:rsidR="00193707" w:rsidRDefault="00193707" w:rsidP="00D356F3">
            <w:pPr>
              <w:jc w:val="center"/>
              <w:rPr>
                <w:rFonts w:ascii="Arial" w:hAnsi="Arial" w:cs="Arial"/>
                <w:bCs/>
                <w:color w:val="000000"/>
                <w:sz w:val="24"/>
                <w:szCs w:val="24"/>
              </w:rPr>
            </w:pPr>
          </w:p>
          <w:p w14:paraId="2EE99A25" w14:textId="77777777" w:rsidR="00193707" w:rsidRDefault="00193707" w:rsidP="00D356F3">
            <w:pPr>
              <w:jc w:val="center"/>
              <w:rPr>
                <w:rFonts w:ascii="Arial" w:hAnsi="Arial" w:cs="Arial"/>
                <w:bCs/>
                <w:color w:val="000000"/>
                <w:sz w:val="24"/>
                <w:szCs w:val="24"/>
              </w:rPr>
            </w:pPr>
          </w:p>
          <w:p w14:paraId="52CB587A"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4 0013</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E0E34C2"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дороги </w:t>
            </w:r>
            <w:proofErr w:type="spellStart"/>
            <w:r w:rsidRPr="00EF4220">
              <w:rPr>
                <w:rFonts w:ascii="Arial" w:hAnsi="Arial" w:cs="Arial"/>
                <w:bCs/>
                <w:sz w:val="24"/>
                <w:szCs w:val="24"/>
              </w:rPr>
              <w:t>д.Большая</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Погорелка</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0ADAA7" w14:textId="77777777" w:rsidR="00193707" w:rsidRDefault="00193707" w:rsidP="00D356F3">
            <w:pPr>
              <w:jc w:val="center"/>
              <w:rPr>
                <w:rFonts w:ascii="Arial" w:hAnsi="Arial" w:cs="Arial"/>
                <w:bCs/>
                <w:sz w:val="24"/>
                <w:szCs w:val="24"/>
              </w:rPr>
            </w:pPr>
          </w:p>
          <w:p w14:paraId="55733340" w14:textId="77777777" w:rsidR="00193707" w:rsidRDefault="00193707" w:rsidP="00D356F3">
            <w:pPr>
              <w:jc w:val="center"/>
              <w:rPr>
                <w:rFonts w:ascii="Arial" w:hAnsi="Arial" w:cs="Arial"/>
                <w:bCs/>
                <w:sz w:val="24"/>
                <w:szCs w:val="24"/>
              </w:rPr>
            </w:pPr>
          </w:p>
          <w:p w14:paraId="3F81FE62" w14:textId="77777777" w:rsidR="00193707" w:rsidRDefault="00193707" w:rsidP="00D356F3">
            <w:pPr>
              <w:jc w:val="center"/>
              <w:rPr>
                <w:rFonts w:ascii="Arial" w:hAnsi="Arial" w:cs="Arial"/>
                <w:bCs/>
                <w:sz w:val="24"/>
                <w:szCs w:val="24"/>
              </w:rPr>
            </w:pPr>
          </w:p>
          <w:p w14:paraId="7908D129" w14:textId="77777777" w:rsidR="00193707" w:rsidRDefault="00193707" w:rsidP="00D356F3">
            <w:pPr>
              <w:jc w:val="center"/>
              <w:rPr>
                <w:rFonts w:ascii="Arial" w:hAnsi="Arial" w:cs="Arial"/>
                <w:bCs/>
                <w:sz w:val="24"/>
                <w:szCs w:val="24"/>
              </w:rPr>
            </w:pPr>
          </w:p>
          <w:p w14:paraId="624D10BF" w14:textId="77777777" w:rsidR="00193707" w:rsidRDefault="00193707" w:rsidP="00D356F3">
            <w:pPr>
              <w:jc w:val="center"/>
              <w:rPr>
                <w:rFonts w:ascii="Arial" w:hAnsi="Arial" w:cs="Arial"/>
                <w:bCs/>
                <w:sz w:val="24"/>
                <w:szCs w:val="24"/>
              </w:rPr>
            </w:pPr>
          </w:p>
          <w:p w14:paraId="41885D28" w14:textId="77777777" w:rsidR="00193707" w:rsidRPr="00CF3089" w:rsidRDefault="00193707" w:rsidP="00D356F3">
            <w:pPr>
              <w:jc w:val="center"/>
              <w:rPr>
                <w:rFonts w:ascii="Arial" w:hAnsi="Arial" w:cs="Arial"/>
                <w:bCs/>
                <w:sz w:val="24"/>
                <w:szCs w:val="24"/>
              </w:rPr>
            </w:pPr>
            <w:r>
              <w:rPr>
                <w:rFonts w:ascii="Arial" w:hAnsi="Arial" w:cs="Arial"/>
                <w:bCs/>
                <w:sz w:val="24"/>
                <w:szCs w:val="24"/>
              </w:rPr>
              <w:t>46,0</w:t>
            </w:r>
          </w:p>
        </w:tc>
        <w:tc>
          <w:tcPr>
            <w:tcW w:w="1559" w:type="dxa"/>
            <w:tcBorders>
              <w:top w:val="single" w:sz="4" w:space="0" w:color="auto"/>
              <w:left w:val="single" w:sz="4" w:space="0" w:color="auto"/>
              <w:bottom w:val="single" w:sz="4" w:space="0" w:color="auto"/>
              <w:right w:val="single" w:sz="4" w:space="0" w:color="auto"/>
            </w:tcBorders>
            <w:vAlign w:val="bottom"/>
          </w:tcPr>
          <w:p w14:paraId="276AA558" w14:textId="77777777" w:rsidR="00193707" w:rsidRDefault="00193707" w:rsidP="00D356F3">
            <w:pPr>
              <w:jc w:val="center"/>
              <w:rPr>
                <w:rFonts w:ascii="Arial" w:hAnsi="Arial" w:cs="Arial"/>
                <w:bCs/>
                <w:sz w:val="24"/>
                <w:szCs w:val="24"/>
              </w:rPr>
            </w:pPr>
          </w:p>
          <w:p w14:paraId="4155E454" w14:textId="77777777" w:rsidR="00193707" w:rsidRDefault="00193707" w:rsidP="00D356F3">
            <w:pPr>
              <w:jc w:val="center"/>
              <w:rPr>
                <w:rFonts w:ascii="Arial" w:hAnsi="Arial" w:cs="Arial"/>
                <w:bCs/>
                <w:sz w:val="24"/>
                <w:szCs w:val="24"/>
              </w:rPr>
            </w:pPr>
          </w:p>
          <w:p w14:paraId="17254FAC" w14:textId="77777777" w:rsidR="00193707" w:rsidRDefault="00193707" w:rsidP="00D356F3">
            <w:pPr>
              <w:jc w:val="center"/>
              <w:rPr>
                <w:rFonts w:ascii="Arial" w:hAnsi="Arial" w:cs="Arial"/>
                <w:bCs/>
                <w:sz w:val="24"/>
                <w:szCs w:val="24"/>
              </w:rPr>
            </w:pPr>
          </w:p>
          <w:p w14:paraId="0D6E3535" w14:textId="77777777" w:rsidR="00193707" w:rsidRDefault="00193707" w:rsidP="00D356F3">
            <w:pPr>
              <w:jc w:val="center"/>
              <w:rPr>
                <w:rFonts w:ascii="Arial" w:hAnsi="Arial" w:cs="Arial"/>
                <w:bCs/>
                <w:sz w:val="24"/>
                <w:szCs w:val="24"/>
              </w:rPr>
            </w:pPr>
          </w:p>
          <w:p w14:paraId="57FBDCD0" w14:textId="77777777" w:rsidR="00193707" w:rsidRDefault="00193707" w:rsidP="00D356F3">
            <w:pPr>
              <w:jc w:val="center"/>
              <w:rPr>
                <w:rFonts w:ascii="Arial" w:hAnsi="Arial" w:cs="Arial"/>
                <w:bCs/>
                <w:sz w:val="24"/>
                <w:szCs w:val="24"/>
              </w:rPr>
            </w:pPr>
          </w:p>
          <w:p w14:paraId="7452F7FE" w14:textId="77777777" w:rsidR="00193707" w:rsidRPr="00CF3089" w:rsidRDefault="00193707" w:rsidP="00D356F3">
            <w:pPr>
              <w:jc w:val="center"/>
              <w:rPr>
                <w:rFonts w:ascii="Arial" w:hAnsi="Arial" w:cs="Arial"/>
                <w:bCs/>
                <w:sz w:val="24"/>
                <w:szCs w:val="24"/>
              </w:rPr>
            </w:pPr>
            <w:r>
              <w:rPr>
                <w:rFonts w:ascii="Arial" w:hAnsi="Arial" w:cs="Arial"/>
                <w:bCs/>
                <w:sz w:val="24"/>
                <w:szCs w:val="24"/>
              </w:rPr>
              <w:t>46,0</w:t>
            </w:r>
          </w:p>
        </w:tc>
        <w:tc>
          <w:tcPr>
            <w:tcW w:w="993" w:type="dxa"/>
            <w:tcBorders>
              <w:top w:val="single" w:sz="4" w:space="0" w:color="auto"/>
              <w:left w:val="single" w:sz="4" w:space="0" w:color="auto"/>
              <w:bottom w:val="single" w:sz="4" w:space="0" w:color="auto"/>
              <w:right w:val="single" w:sz="4" w:space="0" w:color="auto"/>
            </w:tcBorders>
            <w:vAlign w:val="bottom"/>
          </w:tcPr>
          <w:p w14:paraId="2E00C2B6" w14:textId="77777777" w:rsidR="00193707" w:rsidRDefault="00193707" w:rsidP="00D356F3">
            <w:pPr>
              <w:jc w:val="center"/>
              <w:rPr>
                <w:rFonts w:ascii="Arial" w:hAnsi="Arial" w:cs="Arial"/>
                <w:bCs/>
                <w:sz w:val="24"/>
                <w:szCs w:val="24"/>
              </w:rPr>
            </w:pPr>
          </w:p>
          <w:p w14:paraId="6E3A8845" w14:textId="77777777" w:rsidR="00193707" w:rsidRDefault="00193707" w:rsidP="00D356F3">
            <w:pPr>
              <w:jc w:val="center"/>
              <w:rPr>
                <w:rFonts w:ascii="Arial" w:hAnsi="Arial" w:cs="Arial"/>
                <w:bCs/>
                <w:sz w:val="24"/>
                <w:szCs w:val="24"/>
              </w:rPr>
            </w:pPr>
          </w:p>
          <w:p w14:paraId="568ABC32" w14:textId="77777777" w:rsidR="00193707" w:rsidRDefault="00193707" w:rsidP="00D356F3">
            <w:pPr>
              <w:jc w:val="center"/>
              <w:rPr>
                <w:rFonts w:ascii="Arial" w:hAnsi="Arial" w:cs="Arial"/>
                <w:bCs/>
                <w:sz w:val="24"/>
                <w:szCs w:val="24"/>
              </w:rPr>
            </w:pPr>
          </w:p>
          <w:p w14:paraId="2362B131" w14:textId="77777777" w:rsidR="00193707" w:rsidRDefault="00193707" w:rsidP="00D356F3">
            <w:pPr>
              <w:jc w:val="center"/>
              <w:rPr>
                <w:rFonts w:ascii="Arial" w:hAnsi="Arial" w:cs="Arial"/>
                <w:bCs/>
                <w:sz w:val="24"/>
                <w:szCs w:val="24"/>
              </w:rPr>
            </w:pPr>
          </w:p>
          <w:p w14:paraId="1C347547" w14:textId="77777777" w:rsidR="00193707" w:rsidRDefault="00193707" w:rsidP="00D356F3">
            <w:pPr>
              <w:jc w:val="center"/>
              <w:rPr>
                <w:rFonts w:ascii="Arial" w:hAnsi="Arial" w:cs="Arial"/>
                <w:bCs/>
                <w:sz w:val="24"/>
                <w:szCs w:val="24"/>
              </w:rPr>
            </w:pPr>
          </w:p>
          <w:p w14:paraId="2383DB6B"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0076B1D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B0CAB75" w14:textId="77777777" w:rsidR="00193707" w:rsidRDefault="00193707" w:rsidP="00D356F3">
            <w:pPr>
              <w:jc w:val="center"/>
              <w:rPr>
                <w:rFonts w:ascii="Arial" w:hAnsi="Arial" w:cs="Arial"/>
                <w:bCs/>
                <w:color w:val="000000"/>
                <w:sz w:val="24"/>
                <w:szCs w:val="24"/>
              </w:rPr>
            </w:pPr>
          </w:p>
          <w:p w14:paraId="101A8578" w14:textId="77777777" w:rsidR="00193707" w:rsidRDefault="00193707" w:rsidP="00D356F3">
            <w:pPr>
              <w:jc w:val="center"/>
              <w:rPr>
                <w:rFonts w:ascii="Arial" w:hAnsi="Arial" w:cs="Arial"/>
                <w:bCs/>
                <w:color w:val="000000"/>
                <w:sz w:val="24"/>
                <w:szCs w:val="24"/>
              </w:rPr>
            </w:pPr>
          </w:p>
          <w:p w14:paraId="647EF787" w14:textId="77777777" w:rsidR="00193707" w:rsidRDefault="00193707" w:rsidP="00D356F3">
            <w:pPr>
              <w:jc w:val="center"/>
              <w:rPr>
                <w:rFonts w:ascii="Arial" w:hAnsi="Arial" w:cs="Arial"/>
                <w:bCs/>
                <w:color w:val="000000"/>
                <w:sz w:val="24"/>
                <w:szCs w:val="24"/>
              </w:rPr>
            </w:pPr>
          </w:p>
          <w:p w14:paraId="75EAD2F3" w14:textId="77777777" w:rsidR="00193707" w:rsidRDefault="00193707" w:rsidP="00D356F3">
            <w:pPr>
              <w:jc w:val="center"/>
              <w:rPr>
                <w:rFonts w:ascii="Arial" w:hAnsi="Arial" w:cs="Arial"/>
                <w:bCs/>
                <w:color w:val="000000"/>
                <w:sz w:val="24"/>
                <w:szCs w:val="24"/>
              </w:rPr>
            </w:pPr>
          </w:p>
          <w:p w14:paraId="4CABBD78" w14:textId="77777777" w:rsidR="00193707" w:rsidRDefault="00193707" w:rsidP="00D356F3">
            <w:pPr>
              <w:jc w:val="center"/>
              <w:rPr>
                <w:rFonts w:ascii="Arial" w:hAnsi="Arial" w:cs="Arial"/>
                <w:bCs/>
                <w:color w:val="000000"/>
                <w:sz w:val="24"/>
                <w:szCs w:val="24"/>
              </w:rPr>
            </w:pPr>
          </w:p>
          <w:p w14:paraId="739094E9" w14:textId="77777777" w:rsidR="00193707" w:rsidRDefault="00193707" w:rsidP="00D356F3">
            <w:pPr>
              <w:jc w:val="center"/>
              <w:rPr>
                <w:rFonts w:ascii="Arial" w:hAnsi="Arial" w:cs="Arial"/>
                <w:bCs/>
                <w:color w:val="000000"/>
                <w:sz w:val="24"/>
                <w:szCs w:val="24"/>
              </w:rPr>
            </w:pPr>
          </w:p>
          <w:p w14:paraId="0CAD9334"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4 0014</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9F4DC5F"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3.1.2.</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дороги по </w:t>
            </w:r>
            <w:proofErr w:type="spellStart"/>
            <w:r w:rsidRPr="00EF4220">
              <w:rPr>
                <w:rFonts w:ascii="Arial" w:hAnsi="Arial" w:cs="Arial"/>
                <w:bCs/>
                <w:sz w:val="24"/>
                <w:szCs w:val="24"/>
              </w:rPr>
              <w:t>ул.Пушкина</w:t>
            </w:r>
            <w:proofErr w:type="spellEnd"/>
            <w:r w:rsidRPr="00EF4220">
              <w:rPr>
                <w:rFonts w:ascii="Arial" w:hAnsi="Arial" w:cs="Arial"/>
                <w:bCs/>
                <w:sz w:val="24"/>
                <w:szCs w:val="24"/>
              </w:rPr>
              <w:t xml:space="preserve"> в </w:t>
            </w:r>
            <w:proofErr w:type="spellStart"/>
            <w:r w:rsidRPr="00EF4220">
              <w:rPr>
                <w:rFonts w:ascii="Arial" w:hAnsi="Arial" w:cs="Arial"/>
                <w:bCs/>
                <w:sz w:val="24"/>
                <w:szCs w:val="24"/>
              </w:rPr>
              <w:t>с.Ильино-Заборское</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B72857" w14:textId="77777777" w:rsidR="00193707" w:rsidRDefault="00193707" w:rsidP="00D356F3">
            <w:pPr>
              <w:jc w:val="center"/>
              <w:rPr>
                <w:rFonts w:ascii="Arial" w:hAnsi="Arial" w:cs="Arial"/>
                <w:bCs/>
                <w:sz w:val="24"/>
                <w:szCs w:val="24"/>
              </w:rPr>
            </w:pPr>
          </w:p>
          <w:p w14:paraId="2A9366F3" w14:textId="77777777" w:rsidR="00193707" w:rsidRDefault="00193707" w:rsidP="00D356F3">
            <w:pPr>
              <w:jc w:val="center"/>
              <w:rPr>
                <w:rFonts w:ascii="Arial" w:hAnsi="Arial" w:cs="Arial"/>
                <w:bCs/>
                <w:sz w:val="24"/>
                <w:szCs w:val="24"/>
              </w:rPr>
            </w:pPr>
          </w:p>
          <w:p w14:paraId="73E14DD8" w14:textId="77777777" w:rsidR="00193707" w:rsidRDefault="00193707" w:rsidP="00D356F3">
            <w:pPr>
              <w:jc w:val="center"/>
              <w:rPr>
                <w:rFonts w:ascii="Arial" w:hAnsi="Arial" w:cs="Arial"/>
                <w:bCs/>
                <w:sz w:val="24"/>
                <w:szCs w:val="24"/>
              </w:rPr>
            </w:pPr>
          </w:p>
          <w:p w14:paraId="257441F2" w14:textId="77777777" w:rsidR="00193707" w:rsidRDefault="00193707" w:rsidP="00D356F3">
            <w:pPr>
              <w:jc w:val="center"/>
              <w:rPr>
                <w:rFonts w:ascii="Arial" w:hAnsi="Arial" w:cs="Arial"/>
                <w:bCs/>
                <w:sz w:val="24"/>
                <w:szCs w:val="24"/>
              </w:rPr>
            </w:pPr>
          </w:p>
          <w:p w14:paraId="781298BC" w14:textId="77777777" w:rsidR="00193707" w:rsidRDefault="00193707" w:rsidP="00D356F3">
            <w:pPr>
              <w:jc w:val="center"/>
              <w:rPr>
                <w:rFonts w:ascii="Arial" w:hAnsi="Arial" w:cs="Arial"/>
                <w:bCs/>
                <w:sz w:val="24"/>
                <w:szCs w:val="24"/>
              </w:rPr>
            </w:pPr>
          </w:p>
          <w:p w14:paraId="7C7A4A7F" w14:textId="77777777" w:rsidR="00193707" w:rsidRDefault="00193707" w:rsidP="00D356F3">
            <w:pPr>
              <w:jc w:val="center"/>
              <w:rPr>
                <w:rFonts w:ascii="Arial" w:hAnsi="Arial" w:cs="Arial"/>
                <w:bCs/>
                <w:sz w:val="24"/>
                <w:szCs w:val="24"/>
              </w:rPr>
            </w:pPr>
          </w:p>
          <w:p w14:paraId="7A88E10B" w14:textId="77777777" w:rsidR="00193707" w:rsidRPr="00CF3089" w:rsidRDefault="00193707" w:rsidP="00D356F3">
            <w:pPr>
              <w:jc w:val="center"/>
              <w:rPr>
                <w:rFonts w:ascii="Arial" w:hAnsi="Arial" w:cs="Arial"/>
                <w:bCs/>
                <w:sz w:val="24"/>
                <w:szCs w:val="24"/>
              </w:rPr>
            </w:pPr>
            <w:r>
              <w:rPr>
                <w:rFonts w:ascii="Arial" w:hAnsi="Arial" w:cs="Arial"/>
                <w:bCs/>
                <w:sz w:val="24"/>
                <w:szCs w:val="24"/>
              </w:rPr>
              <w:t>22,4</w:t>
            </w:r>
          </w:p>
        </w:tc>
        <w:tc>
          <w:tcPr>
            <w:tcW w:w="1559" w:type="dxa"/>
            <w:tcBorders>
              <w:top w:val="single" w:sz="4" w:space="0" w:color="auto"/>
              <w:left w:val="single" w:sz="4" w:space="0" w:color="auto"/>
              <w:bottom w:val="single" w:sz="4" w:space="0" w:color="auto"/>
              <w:right w:val="single" w:sz="4" w:space="0" w:color="auto"/>
            </w:tcBorders>
            <w:vAlign w:val="bottom"/>
          </w:tcPr>
          <w:p w14:paraId="702E6D63" w14:textId="77777777" w:rsidR="00193707" w:rsidRDefault="00193707" w:rsidP="00D356F3">
            <w:pPr>
              <w:jc w:val="center"/>
              <w:rPr>
                <w:rFonts w:ascii="Arial" w:hAnsi="Arial" w:cs="Arial"/>
                <w:bCs/>
                <w:sz w:val="24"/>
                <w:szCs w:val="24"/>
              </w:rPr>
            </w:pPr>
          </w:p>
          <w:p w14:paraId="40275BB0" w14:textId="77777777" w:rsidR="00193707" w:rsidRDefault="00193707" w:rsidP="00D356F3">
            <w:pPr>
              <w:jc w:val="center"/>
              <w:rPr>
                <w:rFonts w:ascii="Arial" w:hAnsi="Arial" w:cs="Arial"/>
                <w:bCs/>
                <w:sz w:val="24"/>
                <w:szCs w:val="24"/>
              </w:rPr>
            </w:pPr>
          </w:p>
          <w:p w14:paraId="40F537FE" w14:textId="77777777" w:rsidR="00193707" w:rsidRDefault="00193707" w:rsidP="00D356F3">
            <w:pPr>
              <w:jc w:val="center"/>
              <w:rPr>
                <w:rFonts w:ascii="Arial" w:hAnsi="Arial" w:cs="Arial"/>
                <w:bCs/>
                <w:sz w:val="24"/>
                <w:szCs w:val="24"/>
              </w:rPr>
            </w:pPr>
          </w:p>
          <w:p w14:paraId="1A71E8F0" w14:textId="77777777" w:rsidR="00193707" w:rsidRDefault="00193707" w:rsidP="00D356F3">
            <w:pPr>
              <w:jc w:val="center"/>
              <w:rPr>
                <w:rFonts w:ascii="Arial" w:hAnsi="Arial" w:cs="Arial"/>
                <w:bCs/>
                <w:sz w:val="24"/>
                <w:szCs w:val="24"/>
              </w:rPr>
            </w:pPr>
          </w:p>
          <w:p w14:paraId="1F01F49D" w14:textId="77777777" w:rsidR="00193707" w:rsidRDefault="00193707" w:rsidP="00D356F3">
            <w:pPr>
              <w:jc w:val="center"/>
              <w:rPr>
                <w:rFonts w:ascii="Arial" w:hAnsi="Arial" w:cs="Arial"/>
                <w:bCs/>
                <w:sz w:val="24"/>
                <w:szCs w:val="24"/>
              </w:rPr>
            </w:pPr>
          </w:p>
          <w:p w14:paraId="2911F212" w14:textId="77777777" w:rsidR="00193707" w:rsidRDefault="00193707" w:rsidP="00D356F3">
            <w:pPr>
              <w:jc w:val="center"/>
              <w:rPr>
                <w:rFonts w:ascii="Arial" w:hAnsi="Arial" w:cs="Arial"/>
                <w:bCs/>
                <w:sz w:val="24"/>
                <w:szCs w:val="24"/>
              </w:rPr>
            </w:pPr>
          </w:p>
          <w:p w14:paraId="30805782" w14:textId="77777777" w:rsidR="00193707" w:rsidRPr="00CF3089" w:rsidRDefault="00193707" w:rsidP="00D356F3">
            <w:pPr>
              <w:jc w:val="center"/>
              <w:rPr>
                <w:rFonts w:ascii="Arial" w:hAnsi="Arial" w:cs="Arial"/>
                <w:bCs/>
                <w:sz w:val="24"/>
                <w:szCs w:val="24"/>
              </w:rPr>
            </w:pPr>
            <w:r>
              <w:rPr>
                <w:rFonts w:ascii="Arial" w:hAnsi="Arial" w:cs="Arial"/>
                <w:bCs/>
                <w:sz w:val="24"/>
                <w:szCs w:val="24"/>
              </w:rPr>
              <w:t>22,4</w:t>
            </w:r>
          </w:p>
        </w:tc>
        <w:tc>
          <w:tcPr>
            <w:tcW w:w="993" w:type="dxa"/>
            <w:tcBorders>
              <w:top w:val="single" w:sz="4" w:space="0" w:color="auto"/>
              <w:left w:val="single" w:sz="4" w:space="0" w:color="auto"/>
              <w:bottom w:val="single" w:sz="4" w:space="0" w:color="auto"/>
              <w:right w:val="single" w:sz="4" w:space="0" w:color="auto"/>
            </w:tcBorders>
            <w:vAlign w:val="bottom"/>
          </w:tcPr>
          <w:p w14:paraId="46A9EE31" w14:textId="77777777" w:rsidR="00193707" w:rsidRDefault="00193707" w:rsidP="00D356F3">
            <w:pPr>
              <w:jc w:val="center"/>
              <w:rPr>
                <w:rFonts w:ascii="Arial" w:hAnsi="Arial" w:cs="Arial"/>
                <w:bCs/>
                <w:sz w:val="24"/>
                <w:szCs w:val="24"/>
              </w:rPr>
            </w:pPr>
          </w:p>
          <w:p w14:paraId="0023B116" w14:textId="77777777" w:rsidR="00193707" w:rsidRDefault="00193707" w:rsidP="00D356F3">
            <w:pPr>
              <w:jc w:val="center"/>
              <w:rPr>
                <w:rFonts w:ascii="Arial" w:hAnsi="Arial" w:cs="Arial"/>
                <w:bCs/>
                <w:sz w:val="24"/>
                <w:szCs w:val="24"/>
              </w:rPr>
            </w:pPr>
          </w:p>
          <w:p w14:paraId="744D3FF4" w14:textId="77777777" w:rsidR="00193707" w:rsidRDefault="00193707" w:rsidP="00D356F3">
            <w:pPr>
              <w:jc w:val="center"/>
              <w:rPr>
                <w:rFonts w:ascii="Arial" w:hAnsi="Arial" w:cs="Arial"/>
                <w:bCs/>
                <w:sz w:val="24"/>
                <w:szCs w:val="24"/>
              </w:rPr>
            </w:pPr>
          </w:p>
          <w:p w14:paraId="529B5EDD" w14:textId="77777777" w:rsidR="00193707" w:rsidRDefault="00193707" w:rsidP="00D356F3">
            <w:pPr>
              <w:jc w:val="center"/>
              <w:rPr>
                <w:rFonts w:ascii="Arial" w:hAnsi="Arial" w:cs="Arial"/>
                <w:bCs/>
                <w:sz w:val="24"/>
                <w:szCs w:val="24"/>
              </w:rPr>
            </w:pPr>
          </w:p>
          <w:p w14:paraId="2D9329D0" w14:textId="77777777" w:rsidR="00193707" w:rsidRDefault="00193707" w:rsidP="00D356F3">
            <w:pPr>
              <w:jc w:val="center"/>
              <w:rPr>
                <w:rFonts w:ascii="Arial" w:hAnsi="Arial" w:cs="Arial"/>
                <w:bCs/>
                <w:sz w:val="24"/>
                <w:szCs w:val="24"/>
              </w:rPr>
            </w:pPr>
          </w:p>
          <w:p w14:paraId="01B7EF20" w14:textId="77777777" w:rsidR="00193707" w:rsidRDefault="00193707" w:rsidP="00D356F3">
            <w:pPr>
              <w:jc w:val="center"/>
              <w:rPr>
                <w:rFonts w:ascii="Arial" w:hAnsi="Arial" w:cs="Arial"/>
                <w:bCs/>
                <w:sz w:val="24"/>
                <w:szCs w:val="24"/>
              </w:rPr>
            </w:pPr>
          </w:p>
          <w:p w14:paraId="085D5AF2"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50C6D5E7"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4921B61" w14:textId="77777777" w:rsidR="00193707" w:rsidRDefault="00193707" w:rsidP="00D356F3">
            <w:pPr>
              <w:jc w:val="center"/>
              <w:rPr>
                <w:rFonts w:ascii="Arial" w:hAnsi="Arial" w:cs="Arial"/>
                <w:bCs/>
                <w:color w:val="000000"/>
                <w:sz w:val="24"/>
                <w:szCs w:val="24"/>
              </w:rPr>
            </w:pPr>
          </w:p>
          <w:p w14:paraId="54313A59" w14:textId="77777777" w:rsidR="00193707" w:rsidRDefault="00193707" w:rsidP="00D356F3">
            <w:pPr>
              <w:jc w:val="center"/>
              <w:rPr>
                <w:rFonts w:ascii="Arial" w:hAnsi="Arial" w:cs="Arial"/>
                <w:bCs/>
                <w:color w:val="000000"/>
                <w:sz w:val="24"/>
                <w:szCs w:val="24"/>
              </w:rPr>
            </w:pPr>
          </w:p>
          <w:p w14:paraId="7F984C22" w14:textId="77777777" w:rsidR="00193707" w:rsidRDefault="00193707" w:rsidP="00D356F3">
            <w:pPr>
              <w:jc w:val="center"/>
              <w:rPr>
                <w:rFonts w:ascii="Arial" w:hAnsi="Arial" w:cs="Arial"/>
                <w:bCs/>
                <w:color w:val="000000"/>
                <w:sz w:val="24"/>
                <w:szCs w:val="24"/>
              </w:rPr>
            </w:pPr>
          </w:p>
          <w:p w14:paraId="10ADB276" w14:textId="77777777" w:rsidR="00193707" w:rsidRDefault="00193707" w:rsidP="00D356F3">
            <w:pPr>
              <w:jc w:val="center"/>
              <w:rPr>
                <w:rFonts w:ascii="Arial" w:hAnsi="Arial" w:cs="Arial"/>
                <w:bCs/>
                <w:color w:val="000000"/>
                <w:sz w:val="24"/>
                <w:szCs w:val="24"/>
              </w:rPr>
            </w:pPr>
          </w:p>
          <w:p w14:paraId="72A400F3" w14:textId="77777777" w:rsidR="00193707" w:rsidRDefault="00193707" w:rsidP="00D356F3">
            <w:pPr>
              <w:jc w:val="center"/>
              <w:rPr>
                <w:rFonts w:ascii="Arial" w:hAnsi="Arial" w:cs="Arial"/>
                <w:bCs/>
                <w:color w:val="000000"/>
                <w:sz w:val="24"/>
                <w:szCs w:val="24"/>
              </w:rPr>
            </w:pPr>
          </w:p>
          <w:p w14:paraId="18C5714D"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4 0015</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99856BC"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3.1.3.</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подъезда к Дому Культуры в </w:t>
            </w:r>
            <w:proofErr w:type="spellStart"/>
            <w:r w:rsidRPr="00EF4220">
              <w:rPr>
                <w:rFonts w:ascii="Arial" w:hAnsi="Arial" w:cs="Arial"/>
                <w:bCs/>
                <w:sz w:val="24"/>
                <w:szCs w:val="24"/>
              </w:rPr>
              <w:t>с.Ильино-Заборское</w:t>
            </w:r>
            <w:proofErr w:type="spellEnd"/>
            <w:r w:rsidRPr="00EF4220">
              <w:rPr>
                <w:rFonts w:ascii="Arial" w:hAnsi="Arial" w:cs="Arial"/>
                <w:bCs/>
                <w:sz w:val="24"/>
                <w:szCs w:val="24"/>
              </w:rPr>
              <w:t xml:space="preserve"> городского округа Семеновский </w:t>
            </w:r>
            <w:r w:rsidR="003F2E72" w:rsidRPr="00EF4220">
              <w:rPr>
                <w:rFonts w:ascii="Arial" w:hAnsi="Arial" w:cs="Arial"/>
                <w:bCs/>
                <w:sz w:val="24"/>
                <w:szCs w:val="24"/>
              </w:rPr>
              <w:t>Нижегородской</w:t>
            </w:r>
            <w:r w:rsidRPr="00EF4220">
              <w:rPr>
                <w:rFonts w:ascii="Arial" w:hAnsi="Arial" w:cs="Arial"/>
                <w:bCs/>
                <w:sz w:val="24"/>
                <w:szCs w:val="24"/>
              </w:rPr>
              <w:t xml:space="preserve">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445A3E" w14:textId="77777777" w:rsidR="00193707" w:rsidRDefault="00193707" w:rsidP="00D356F3">
            <w:pPr>
              <w:jc w:val="center"/>
              <w:rPr>
                <w:rFonts w:ascii="Arial" w:hAnsi="Arial" w:cs="Arial"/>
                <w:bCs/>
                <w:sz w:val="24"/>
                <w:szCs w:val="24"/>
              </w:rPr>
            </w:pPr>
          </w:p>
          <w:p w14:paraId="1D46BE3D" w14:textId="77777777" w:rsidR="00193707" w:rsidRDefault="00193707" w:rsidP="00D356F3">
            <w:pPr>
              <w:jc w:val="center"/>
              <w:rPr>
                <w:rFonts w:ascii="Arial" w:hAnsi="Arial" w:cs="Arial"/>
                <w:bCs/>
                <w:sz w:val="24"/>
                <w:szCs w:val="24"/>
              </w:rPr>
            </w:pPr>
          </w:p>
          <w:p w14:paraId="3DFCE91A" w14:textId="77777777" w:rsidR="00193707" w:rsidRDefault="00193707" w:rsidP="00D356F3">
            <w:pPr>
              <w:jc w:val="center"/>
              <w:rPr>
                <w:rFonts w:ascii="Arial" w:hAnsi="Arial" w:cs="Arial"/>
                <w:bCs/>
                <w:sz w:val="24"/>
                <w:szCs w:val="24"/>
              </w:rPr>
            </w:pPr>
          </w:p>
          <w:p w14:paraId="2A87541A" w14:textId="77777777" w:rsidR="00193707" w:rsidRDefault="00193707" w:rsidP="00D356F3">
            <w:pPr>
              <w:jc w:val="center"/>
              <w:rPr>
                <w:rFonts w:ascii="Arial" w:hAnsi="Arial" w:cs="Arial"/>
                <w:bCs/>
                <w:sz w:val="24"/>
                <w:szCs w:val="24"/>
              </w:rPr>
            </w:pPr>
          </w:p>
          <w:p w14:paraId="24B23221" w14:textId="77777777" w:rsidR="00193707" w:rsidRDefault="00193707" w:rsidP="00D356F3">
            <w:pPr>
              <w:jc w:val="center"/>
              <w:rPr>
                <w:rFonts w:ascii="Arial" w:hAnsi="Arial" w:cs="Arial"/>
                <w:bCs/>
                <w:sz w:val="24"/>
                <w:szCs w:val="24"/>
              </w:rPr>
            </w:pPr>
          </w:p>
          <w:p w14:paraId="6339D6CE" w14:textId="77777777" w:rsidR="00193707" w:rsidRPr="00CF3089" w:rsidRDefault="00193707" w:rsidP="00D356F3">
            <w:pPr>
              <w:jc w:val="center"/>
              <w:rPr>
                <w:rFonts w:ascii="Arial" w:hAnsi="Arial" w:cs="Arial"/>
                <w:bCs/>
                <w:sz w:val="24"/>
                <w:szCs w:val="24"/>
              </w:rPr>
            </w:pPr>
            <w:r>
              <w:rPr>
                <w:rFonts w:ascii="Arial" w:hAnsi="Arial" w:cs="Arial"/>
                <w:bCs/>
                <w:sz w:val="24"/>
                <w:szCs w:val="24"/>
              </w:rPr>
              <w:t>17,9</w:t>
            </w:r>
          </w:p>
        </w:tc>
        <w:tc>
          <w:tcPr>
            <w:tcW w:w="1559" w:type="dxa"/>
            <w:tcBorders>
              <w:top w:val="single" w:sz="4" w:space="0" w:color="auto"/>
              <w:left w:val="single" w:sz="4" w:space="0" w:color="auto"/>
              <w:bottom w:val="single" w:sz="4" w:space="0" w:color="auto"/>
              <w:right w:val="single" w:sz="4" w:space="0" w:color="auto"/>
            </w:tcBorders>
            <w:vAlign w:val="bottom"/>
          </w:tcPr>
          <w:p w14:paraId="3CF28D3B" w14:textId="77777777" w:rsidR="00193707" w:rsidRDefault="00193707" w:rsidP="00D356F3">
            <w:pPr>
              <w:jc w:val="center"/>
              <w:rPr>
                <w:rFonts w:ascii="Arial" w:hAnsi="Arial" w:cs="Arial"/>
                <w:bCs/>
                <w:sz w:val="24"/>
                <w:szCs w:val="24"/>
              </w:rPr>
            </w:pPr>
          </w:p>
          <w:p w14:paraId="4020D598" w14:textId="77777777" w:rsidR="00193707" w:rsidRDefault="00193707" w:rsidP="00D356F3">
            <w:pPr>
              <w:jc w:val="center"/>
              <w:rPr>
                <w:rFonts w:ascii="Arial" w:hAnsi="Arial" w:cs="Arial"/>
                <w:bCs/>
                <w:sz w:val="24"/>
                <w:szCs w:val="24"/>
              </w:rPr>
            </w:pPr>
          </w:p>
          <w:p w14:paraId="46AEF4CC" w14:textId="77777777" w:rsidR="00193707" w:rsidRDefault="00193707" w:rsidP="00D356F3">
            <w:pPr>
              <w:jc w:val="center"/>
              <w:rPr>
                <w:rFonts w:ascii="Arial" w:hAnsi="Arial" w:cs="Arial"/>
                <w:bCs/>
                <w:sz w:val="24"/>
                <w:szCs w:val="24"/>
              </w:rPr>
            </w:pPr>
          </w:p>
          <w:p w14:paraId="40F20203" w14:textId="77777777" w:rsidR="00193707" w:rsidRDefault="00193707" w:rsidP="00D356F3">
            <w:pPr>
              <w:jc w:val="center"/>
              <w:rPr>
                <w:rFonts w:ascii="Arial" w:hAnsi="Arial" w:cs="Arial"/>
                <w:bCs/>
                <w:sz w:val="24"/>
                <w:szCs w:val="24"/>
              </w:rPr>
            </w:pPr>
          </w:p>
          <w:p w14:paraId="1F440702" w14:textId="77777777" w:rsidR="00193707" w:rsidRDefault="00193707" w:rsidP="00D356F3">
            <w:pPr>
              <w:jc w:val="center"/>
              <w:rPr>
                <w:rFonts w:ascii="Arial" w:hAnsi="Arial" w:cs="Arial"/>
                <w:bCs/>
                <w:sz w:val="24"/>
                <w:szCs w:val="24"/>
              </w:rPr>
            </w:pPr>
          </w:p>
          <w:p w14:paraId="0FCD8A02" w14:textId="77777777" w:rsidR="00193707" w:rsidRPr="00CF3089" w:rsidRDefault="00193707" w:rsidP="00D356F3">
            <w:pPr>
              <w:jc w:val="center"/>
              <w:rPr>
                <w:rFonts w:ascii="Arial" w:hAnsi="Arial" w:cs="Arial"/>
                <w:bCs/>
                <w:sz w:val="24"/>
                <w:szCs w:val="24"/>
              </w:rPr>
            </w:pPr>
            <w:r>
              <w:rPr>
                <w:rFonts w:ascii="Arial" w:hAnsi="Arial" w:cs="Arial"/>
                <w:bCs/>
                <w:sz w:val="24"/>
                <w:szCs w:val="24"/>
              </w:rPr>
              <w:t>17,9</w:t>
            </w:r>
          </w:p>
        </w:tc>
        <w:tc>
          <w:tcPr>
            <w:tcW w:w="993" w:type="dxa"/>
            <w:tcBorders>
              <w:top w:val="single" w:sz="4" w:space="0" w:color="auto"/>
              <w:left w:val="single" w:sz="4" w:space="0" w:color="auto"/>
              <w:bottom w:val="single" w:sz="4" w:space="0" w:color="auto"/>
              <w:right w:val="single" w:sz="4" w:space="0" w:color="auto"/>
            </w:tcBorders>
            <w:vAlign w:val="bottom"/>
          </w:tcPr>
          <w:p w14:paraId="5B341DA1" w14:textId="77777777" w:rsidR="00193707" w:rsidRDefault="00193707" w:rsidP="00D356F3">
            <w:pPr>
              <w:jc w:val="center"/>
              <w:rPr>
                <w:rFonts w:ascii="Arial" w:hAnsi="Arial" w:cs="Arial"/>
                <w:bCs/>
                <w:sz w:val="24"/>
                <w:szCs w:val="24"/>
              </w:rPr>
            </w:pPr>
          </w:p>
          <w:p w14:paraId="79619E73" w14:textId="77777777" w:rsidR="00193707" w:rsidRDefault="00193707" w:rsidP="00D356F3">
            <w:pPr>
              <w:jc w:val="center"/>
              <w:rPr>
                <w:rFonts w:ascii="Arial" w:hAnsi="Arial" w:cs="Arial"/>
                <w:bCs/>
                <w:sz w:val="24"/>
                <w:szCs w:val="24"/>
              </w:rPr>
            </w:pPr>
          </w:p>
          <w:p w14:paraId="3108905F" w14:textId="77777777" w:rsidR="00193707" w:rsidRDefault="00193707" w:rsidP="00D356F3">
            <w:pPr>
              <w:jc w:val="center"/>
              <w:rPr>
                <w:rFonts w:ascii="Arial" w:hAnsi="Arial" w:cs="Arial"/>
                <w:bCs/>
                <w:sz w:val="24"/>
                <w:szCs w:val="24"/>
              </w:rPr>
            </w:pPr>
          </w:p>
          <w:p w14:paraId="30976A40" w14:textId="77777777" w:rsidR="00193707" w:rsidRDefault="00193707" w:rsidP="00D356F3">
            <w:pPr>
              <w:jc w:val="center"/>
              <w:rPr>
                <w:rFonts w:ascii="Arial" w:hAnsi="Arial" w:cs="Arial"/>
                <w:bCs/>
                <w:sz w:val="24"/>
                <w:szCs w:val="24"/>
              </w:rPr>
            </w:pPr>
          </w:p>
          <w:p w14:paraId="3BD3D5A5" w14:textId="77777777" w:rsidR="00193707" w:rsidRDefault="00193707" w:rsidP="00D356F3">
            <w:pPr>
              <w:jc w:val="center"/>
              <w:rPr>
                <w:rFonts w:ascii="Arial" w:hAnsi="Arial" w:cs="Arial"/>
                <w:bCs/>
                <w:sz w:val="24"/>
                <w:szCs w:val="24"/>
              </w:rPr>
            </w:pPr>
          </w:p>
          <w:p w14:paraId="48B7DDDA"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3FF1B6AB"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708D35C" w14:textId="77777777" w:rsidR="00193707" w:rsidRDefault="00193707" w:rsidP="00D356F3">
            <w:pPr>
              <w:jc w:val="center"/>
              <w:rPr>
                <w:rFonts w:ascii="Arial" w:hAnsi="Arial" w:cs="Arial"/>
                <w:bCs/>
                <w:color w:val="000000"/>
                <w:sz w:val="24"/>
                <w:szCs w:val="24"/>
              </w:rPr>
            </w:pPr>
          </w:p>
          <w:p w14:paraId="28A16576" w14:textId="77777777" w:rsidR="00193707" w:rsidRDefault="00193707" w:rsidP="00D356F3">
            <w:pPr>
              <w:jc w:val="center"/>
              <w:rPr>
                <w:rFonts w:ascii="Arial" w:hAnsi="Arial" w:cs="Arial"/>
                <w:bCs/>
                <w:color w:val="000000"/>
                <w:sz w:val="24"/>
                <w:szCs w:val="24"/>
              </w:rPr>
            </w:pPr>
          </w:p>
          <w:p w14:paraId="52BE2F37"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4 0016</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5263888"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3.1.4.</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автомобильной дороги местного значения </w:t>
            </w:r>
            <w:proofErr w:type="spellStart"/>
            <w:r w:rsidRPr="00EF4220">
              <w:rPr>
                <w:rFonts w:ascii="Arial" w:hAnsi="Arial" w:cs="Arial"/>
                <w:bCs/>
                <w:sz w:val="24"/>
                <w:szCs w:val="24"/>
              </w:rPr>
              <w:t>ул.Школьная</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ул.Центральная</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д.Полом</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53944C" w14:textId="77777777" w:rsidR="00193707" w:rsidRPr="00CF3089" w:rsidRDefault="00193707" w:rsidP="00D356F3">
            <w:pPr>
              <w:jc w:val="center"/>
              <w:rPr>
                <w:rFonts w:ascii="Arial" w:hAnsi="Arial" w:cs="Arial"/>
                <w:bCs/>
                <w:sz w:val="24"/>
                <w:szCs w:val="24"/>
              </w:rPr>
            </w:pPr>
            <w:r>
              <w:rPr>
                <w:rFonts w:ascii="Arial" w:hAnsi="Arial" w:cs="Arial"/>
                <w:bCs/>
                <w:sz w:val="24"/>
                <w:szCs w:val="24"/>
              </w:rPr>
              <w:t>30,1</w:t>
            </w:r>
          </w:p>
        </w:tc>
        <w:tc>
          <w:tcPr>
            <w:tcW w:w="1559" w:type="dxa"/>
            <w:tcBorders>
              <w:top w:val="single" w:sz="4" w:space="0" w:color="auto"/>
              <w:left w:val="single" w:sz="4" w:space="0" w:color="auto"/>
              <w:bottom w:val="single" w:sz="4" w:space="0" w:color="auto"/>
              <w:right w:val="single" w:sz="4" w:space="0" w:color="auto"/>
            </w:tcBorders>
            <w:vAlign w:val="bottom"/>
          </w:tcPr>
          <w:p w14:paraId="4F6CE7BF" w14:textId="77777777" w:rsidR="00193707" w:rsidRPr="00CF3089" w:rsidRDefault="00193707" w:rsidP="00D356F3">
            <w:pPr>
              <w:jc w:val="center"/>
              <w:rPr>
                <w:rFonts w:ascii="Arial" w:hAnsi="Arial" w:cs="Arial"/>
                <w:bCs/>
                <w:sz w:val="24"/>
                <w:szCs w:val="24"/>
              </w:rPr>
            </w:pPr>
            <w:r>
              <w:rPr>
                <w:rFonts w:ascii="Arial" w:hAnsi="Arial" w:cs="Arial"/>
                <w:bCs/>
                <w:sz w:val="24"/>
                <w:szCs w:val="24"/>
              </w:rPr>
              <w:t>30,1</w:t>
            </w:r>
          </w:p>
        </w:tc>
        <w:tc>
          <w:tcPr>
            <w:tcW w:w="993" w:type="dxa"/>
            <w:tcBorders>
              <w:top w:val="single" w:sz="4" w:space="0" w:color="auto"/>
              <w:left w:val="single" w:sz="4" w:space="0" w:color="auto"/>
              <w:bottom w:val="single" w:sz="4" w:space="0" w:color="auto"/>
              <w:right w:val="single" w:sz="4" w:space="0" w:color="auto"/>
            </w:tcBorders>
            <w:vAlign w:val="bottom"/>
          </w:tcPr>
          <w:p w14:paraId="200376CF"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627B34C9"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6F9A54C" w14:textId="77777777" w:rsidR="00193707" w:rsidRDefault="00193707" w:rsidP="00D356F3">
            <w:pPr>
              <w:jc w:val="center"/>
              <w:rPr>
                <w:rFonts w:ascii="Arial" w:hAnsi="Arial" w:cs="Arial"/>
                <w:bCs/>
                <w:color w:val="000000"/>
                <w:sz w:val="24"/>
                <w:szCs w:val="24"/>
              </w:rPr>
            </w:pPr>
          </w:p>
          <w:p w14:paraId="22473305" w14:textId="77777777" w:rsidR="00193707" w:rsidRDefault="00193707" w:rsidP="00D356F3">
            <w:pPr>
              <w:jc w:val="center"/>
              <w:rPr>
                <w:rFonts w:ascii="Arial" w:hAnsi="Arial" w:cs="Arial"/>
                <w:bCs/>
                <w:color w:val="000000"/>
                <w:sz w:val="24"/>
                <w:szCs w:val="24"/>
              </w:rPr>
            </w:pPr>
          </w:p>
          <w:p w14:paraId="207D1B90"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lastRenderedPageBreak/>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4 0017</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A97277E"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lastRenderedPageBreak/>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3.1.5.</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w:t>
            </w:r>
            <w:r w:rsidRPr="00EF4220">
              <w:rPr>
                <w:rFonts w:ascii="Arial" w:hAnsi="Arial" w:cs="Arial"/>
                <w:bCs/>
                <w:sz w:val="24"/>
                <w:szCs w:val="24"/>
              </w:rPr>
              <w:lastRenderedPageBreak/>
              <w:t xml:space="preserve">бюджеты городских округов Ремонт автомобильной дороги местного значения </w:t>
            </w:r>
            <w:proofErr w:type="spellStart"/>
            <w:r w:rsidRPr="00EF4220">
              <w:rPr>
                <w:rFonts w:ascii="Arial" w:hAnsi="Arial" w:cs="Arial"/>
                <w:bCs/>
                <w:sz w:val="24"/>
                <w:szCs w:val="24"/>
              </w:rPr>
              <w:t>д.Фундриково</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D31838" w14:textId="77777777" w:rsidR="00193707" w:rsidRPr="00CF3089" w:rsidRDefault="00193707" w:rsidP="00D356F3">
            <w:pPr>
              <w:jc w:val="center"/>
              <w:rPr>
                <w:rFonts w:ascii="Arial" w:hAnsi="Arial" w:cs="Arial"/>
                <w:bCs/>
                <w:sz w:val="24"/>
                <w:szCs w:val="24"/>
              </w:rPr>
            </w:pPr>
            <w:r>
              <w:rPr>
                <w:rFonts w:ascii="Arial" w:hAnsi="Arial" w:cs="Arial"/>
                <w:bCs/>
                <w:sz w:val="24"/>
                <w:szCs w:val="24"/>
              </w:rPr>
              <w:lastRenderedPageBreak/>
              <w:t>11,6</w:t>
            </w:r>
          </w:p>
        </w:tc>
        <w:tc>
          <w:tcPr>
            <w:tcW w:w="1559" w:type="dxa"/>
            <w:tcBorders>
              <w:top w:val="single" w:sz="4" w:space="0" w:color="auto"/>
              <w:left w:val="single" w:sz="4" w:space="0" w:color="auto"/>
              <w:bottom w:val="single" w:sz="4" w:space="0" w:color="auto"/>
              <w:right w:val="single" w:sz="4" w:space="0" w:color="auto"/>
            </w:tcBorders>
            <w:vAlign w:val="bottom"/>
          </w:tcPr>
          <w:p w14:paraId="2454D12C" w14:textId="77777777" w:rsidR="00193707" w:rsidRPr="00CF3089" w:rsidRDefault="00193707" w:rsidP="00D356F3">
            <w:pPr>
              <w:jc w:val="center"/>
              <w:rPr>
                <w:rFonts w:ascii="Arial" w:hAnsi="Arial" w:cs="Arial"/>
                <w:bCs/>
                <w:sz w:val="24"/>
                <w:szCs w:val="24"/>
              </w:rPr>
            </w:pPr>
            <w:r>
              <w:rPr>
                <w:rFonts w:ascii="Arial" w:hAnsi="Arial" w:cs="Arial"/>
                <w:bCs/>
                <w:sz w:val="24"/>
                <w:szCs w:val="24"/>
              </w:rPr>
              <w:t>11,6</w:t>
            </w:r>
          </w:p>
        </w:tc>
        <w:tc>
          <w:tcPr>
            <w:tcW w:w="993" w:type="dxa"/>
            <w:tcBorders>
              <w:top w:val="single" w:sz="4" w:space="0" w:color="auto"/>
              <w:left w:val="single" w:sz="4" w:space="0" w:color="auto"/>
              <w:bottom w:val="single" w:sz="4" w:space="0" w:color="auto"/>
              <w:right w:val="single" w:sz="4" w:space="0" w:color="auto"/>
            </w:tcBorders>
            <w:vAlign w:val="bottom"/>
          </w:tcPr>
          <w:p w14:paraId="64E93AA2"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0,0</w:t>
            </w:r>
          </w:p>
        </w:tc>
      </w:tr>
      <w:tr w:rsidR="00193707" w:rsidRPr="00B164BF" w14:paraId="7D22211A"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BA4FE5A" w14:textId="77777777" w:rsidR="00193707" w:rsidRDefault="00193707" w:rsidP="00D356F3">
            <w:pPr>
              <w:jc w:val="center"/>
              <w:rPr>
                <w:rFonts w:ascii="Arial" w:hAnsi="Arial" w:cs="Arial"/>
                <w:bCs/>
                <w:color w:val="000000"/>
                <w:sz w:val="24"/>
                <w:szCs w:val="24"/>
              </w:rPr>
            </w:pPr>
          </w:p>
          <w:p w14:paraId="73BE9BC8" w14:textId="77777777" w:rsidR="00193707" w:rsidRDefault="00193707" w:rsidP="00D356F3">
            <w:pPr>
              <w:jc w:val="center"/>
              <w:rPr>
                <w:rFonts w:ascii="Arial" w:hAnsi="Arial" w:cs="Arial"/>
                <w:bCs/>
                <w:color w:val="000000"/>
                <w:sz w:val="24"/>
                <w:szCs w:val="24"/>
              </w:rPr>
            </w:pPr>
          </w:p>
          <w:p w14:paraId="726B46BB" w14:textId="77777777" w:rsidR="00193707" w:rsidRDefault="00193707" w:rsidP="00D356F3">
            <w:pPr>
              <w:jc w:val="center"/>
              <w:rPr>
                <w:rFonts w:ascii="Arial" w:hAnsi="Arial" w:cs="Arial"/>
                <w:bCs/>
                <w:color w:val="000000"/>
                <w:sz w:val="24"/>
                <w:szCs w:val="24"/>
              </w:rPr>
            </w:pPr>
          </w:p>
          <w:p w14:paraId="18857689" w14:textId="77777777" w:rsidR="00193707" w:rsidRDefault="00193707" w:rsidP="00D356F3">
            <w:pPr>
              <w:jc w:val="center"/>
              <w:rPr>
                <w:rFonts w:ascii="Arial" w:hAnsi="Arial" w:cs="Arial"/>
                <w:bCs/>
                <w:color w:val="000000"/>
                <w:sz w:val="24"/>
                <w:szCs w:val="24"/>
              </w:rPr>
            </w:pPr>
          </w:p>
          <w:p w14:paraId="53213053" w14:textId="77777777" w:rsidR="00193707" w:rsidRDefault="00193707" w:rsidP="00D356F3">
            <w:pPr>
              <w:jc w:val="center"/>
              <w:rPr>
                <w:rFonts w:ascii="Arial" w:hAnsi="Arial" w:cs="Arial"/>
                <w:bCs/>
                <w:color w:val="000000"/>
                <w:sz w:val="24"/>
                <w:szCs w:val="24"/>
              </w:rPr>
            </w:pPr>
          </w:p>
          <w:p w14:paraId="3B47AFBA" w14:textId="77777777" w:rsidR="00193707" w:rsidRDefault="00193707" w:rsidP="00D356F3">
            <w:pPr>
              <w:jc w:val="center"/>
              <w:rPr>
                <w:rFonts w:ascii="Arial" w:hAnsi="Arial" w:cs="Arial"/>
                <w:bCs/>
                <w:color w:val="000000"/>
                <w:sz w:val="24"/>
                <w:szCs w:val="24"/>
              </w:rPr>
            </w:pPr>
          </w:p>
          <w:p w14:paraId="482D48AA" w14:textId="77777777" w:rsidR="00193707" w:rsidRDefault="00193707" w:rsidP="00D356F3">
            <w:pPr>
              <w:jc w:val="center"/>
              <w:rPr>
                <w:rFonts w:ascii="Arial" w:hAnsi="Arial" w:cs="Arial"/>
                <w:bCs/>
                <w:color w:val="000000"/>
                <w:sz w:val="24"/>
                <w:szCs w:val="24"/>
              </w:rPr>
            </w:pPr>
          </w:p>
          <w:p w14:paraId="0C497049" w14:textId="77777777" w:rsidR="00193707" w:rsidRDefault="00193707" w:rsidP="00D356F3">
            <w:pPr>
              <w:jc w:val="center"/>
              <w:rPr>
                <w:rFonts w:ascii="Arial" w:hAnsi="Arial" w:cs="Arial"/>
                <w:bCs/>
                <w:color w:val="000000"/>
                <w:sz w:val="24"/>
                <w:szCs w:val="24"/>
              </w:rPr>
            </w:pPr>
          </w:p>
          <w:p w14:paraId="786561C7"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4 0018</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4651783"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6.1.6.</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части дороги по улице Колхозной в д. Малое </w:t>
            </w:r>
            <w:proofErr w:type="spellStart"/>
            <w:r w:rsidRPr="00EF4220">
              <w:rPr>
                <w:rFonts w:ascii="Arial" w:hAnsi="Arial" w:cs="Arial"/>
                <w:bCs/>
                <w:sz w:val="24"/>
                <w:szCs w:val="24"/>
              </w:rPr>
              <w:t>Зиновьево</w:t>
            </w:r>
            <w:proofErr w:type="spellEnd"/>
            <w:r w:rsidRPr="00EF4220">
              <w:rPr>
                <w:rFonts w:ascii="Arial" w:hAnsi="Arial" w:cs="Arial"/>
                <w:bCs/>
                <w:sz w:val="24"/>
                <w:szCs w:val="24"/>
              </w:rPr>
              <w:t xml:space="preserve"> от дома № 41 до дома № 104 с выездом на автодорогу Семенов-Ковернино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43DF20" w14:textId="77777777" w:rsidR="00193707" w:rsidRDefault="00193707" w:rsidP="00D356F3">
            <w:pPr>
              <w:jc w:val="center"/>
              <w:rPr>
                <w:rFonts w:ascii="Arial" w:hAnsi="Arial" w:cs="Arial"/>
                <w:bCs/>
                <w:sz w:val="24"/>
                <w:szCs w:val="24"/>
              </w:rPr>
            </w:pPr>
          </w:p>
          <w:p w14:paraId="67D37CA1" w14:textId="77777777" w:rsidR="00193707" w:rsidRDefault="00193707" w:rsidP="00D356F3">
            <w:pPr>
              <w:jc w:val="center"/>
              <w:rPr>
                <w:rFonts w:ascii="Arial" w:hAnsi="Arial" w:cs="Arial"/>
                <w:bCs/>
                <w:sz w:val="24"/>
                <w:szCs w:val="24"/>
              </w:rPr>
            </w:pPr>
          </w:p>
          <w:p w14:paraId="37611A8F" w14:textId="77777777" w:rsidR="00193707" w:rsidRDefault="00193707" w:rsidP="00D356F3">
            <w:pPr>
              <w:jc w:val="center"/>
              <w:rPr>
                <w:rFonts w:ascii="Arial" w:hAnsi="Arial" w:cs="Arial"/>
                <w:bCs/>
                <w:sz w:val="24"/>
                <w:szCs w:val="24"/>
              </w:rPr>
            </w:pPr>
          </w:p>
          <w:p w14:paraId="2344B346" w14:textId="77777777" w:rsidR="00193707" w:rsidRDefault="00193707" w:rsidP="00D356F3">
            <w:pPr>
              <w:jc w:val="center"/>
              <w:rPr>
                <w:rFonts w:ascii="Arial" w:hAnsi="Arial" w:cs="Arial"/>
                <w:bCs/>
                <w:sz w:val="24"/>
                <w:szCs w:val="24"/>
              </w:rPr>
            </w:pPr>
          </w:p>
          <w:p w14:paraId="1D9E374F" w14:textId="77777777" w:rsidR="00193707" w:rsidRDefault="00193707" w:rsidP="00D356F3">
            <w:pPr>
              <w:jc w:val="center"/>
              <w:rPr>
                <w:rFonts w:ascii="Arial" w:hAnsi="Arial" w:cs="Arial"/>
                <w:bCs/>
                <w:sz w:val="24"/>
                <w:szCs w:val="24"/>
              </w:rPr>
            </w:pPr>
          </w:p>
          <w:p w14:paraId="59BC91FD" w14:textId="77777777" w:rsidR="00193707" w:rsidRDefault="00193707" w:rsidP="00D356F3">
            <w:pPr>
              <w:jc w:val="center"/>
              <w:rPr>
                <w:rFonts w:ascii="Arial" w:hAnsi="Arial" w:cs="Arial"/>
                <w:bCs/>
                <w:sz w:val="24"/>
                <w:szCs w:val="24"/>
              </w:rPr>
            </w:pPr>
          </w:p>
          <w:p w14:paraId="32396AE8" w14:textId="77777777" w:rsidR="00193707" w:rsidRDefault="00193707" w:rsidP="00D356F3">
            <w:pPr>
              <w:jc w:val="center"/>
              <w:rPr>
                <w:rFonts w:ascii="Arial" w:hAnsi="Arial" w:cs="Arial"/>
                <w:bCs/>
                <w:sz w:val="24"/>
                <w:szCs w:val="24"/>
              </w:rPr>
            </w:pPr>
          </w:p>
          <w:p w14:paraId="5FC71182" w14:textId="77777777" w:rsidR="00193707" w:rsidRDefault="00193707" w:rsidP="00D356F3">
            <w:pPr>
              <w:jc w:val="center"/>
              <w:rPr>
                <w:rFonts w:ascii="Arial" w:hAnsi="Arial" w:cs="Arial"/>
                <w:bCs/>
                <w:sz w:val="24"/>
                <w:szCs w:val="24"/>
              </w:rPr>
            </w:pPr>
          </w:p>
          <w:p w14:paraId="72F79026" w14:textId="77777777" w:rsidR="00193707" w:rsidRPr="00CF3089" w:rsidRDefault="00193707" w:rsidP="00D356F3">
            <w:pPr>
              <w:jc w:val="center"/>
              <w:rPr>
                <w:rFonts w:ascii="Arial" w:hAnsi="Arial" w:cs="Arial"/>
                <w:bCs/>
                <w:sz w:val="24"/>
                <w:szCs w:val="24"/>
              </w:rPr>
            </w:pPr>
            <w:r>
              <w:rPr>
                <w:rFonts w:ascii="Arial" w:hAnsi="Arial" w:cs="Arial"/>
                <w:bCs/>
                <w:sz w:val="24"/>
                <w:szCs w:val="24"/>
              </w:rPr>
              <w:t>84,2</w:t>
            </w:r>
          </w:p>
        </w:tc>
        <w:tc>
          <w:tcPr>
            <w:tcW w:w="1559" w:type="dxa"/>
            <w:tcBorders>
              <w:top w:val="single" w:sz="4" w:space="0" w:color="auto"/>
              <w:left w:val="single" w:sz="4" w:space="0" w:color="auto"/>
              <w:bottom w:val="single" w:sz="4" w:space="0" w:color="auto"/>
              <w:right w:val="single" w:sz="4" w:space="0" w:color="auto"/>
            </w:tcBorders>
            <w:vAlign w:val="bottom"/>
          </w:tcPr>
          <w:p w14:paraId="1E61FF89" w14:textId="77777777" w:rsidR="00193707" w:rsidRDefault="00193707" w:rsidP="00D356F3">
            <w:pPr>
              <w:jc w:val="center"/>
              <w:rPr>
                <w:rFonts w:ascii="Arial" w:hAnsi="Arial" w:cs="Arial"/>
                <w:bCs/>
                <w:sz w:val="24"/>
                <w:szCs w:val="24"/>
              </w:rPr>
            </w:pPr>
          </w:p>
          <w:p w14:paraId="3094FCD1" w14:textId="77777777" w:rsidR="00193707" w:rsidRDefault="00193707" w:rsidP="00D356F3">
            <w:pPr>
              <w:jc w:val="center"/>
              <w:rPr>
                <w:rFonts w:ascii="Arial" w:hAnsi="Arial" w:cs="Arial"/>
                <w:bCs/>
                <w:sz w:val="24"/>
                <w:szCs w:val="24"/>
              </w:rPr>
            </w:pPr>
          </w:p>
          <w:p w14:paraId="5EB3B3CB" w14:textId="77777777" w:rsidR="00193707" w:rsidRDefault="00193707" w:rsidP="00D356F3">
            <w:pPr>
              <w:jc w:val="center"/>
              <w:rPr>
                <w:rFonts w:ascii="Arial" w:hAnsi="Arial" w:cs="Arial"/>
                <w:bCs/>
                <w:sz w:val="24"/>
                <w:szCs w:val="24"/>
              </w:rPr>
            </w:pPr>
          </w:p>
          <w:p w14:paraId="2F0552BB" w14:textId="77777777" w:rsidR="00193707" w:rsidRDefault="00193707" w:rsidP="00D356F3">
            <w:pPr>
              <w:jc w:val="center"/>
              <w:rPr>
                <w:rFonts w:ascii="Arial" w:hAnsi="Arial" w:cs="Arial"/>
                <w:bCs/>
                <w:sz w:val="24"/>
                <w:szCs w:val="24"/>
              </w:rPr>
            </w:pPr>
          </w:p>
          <w:p w14:paraId="7A439D8E" w14:textId="77777777" w:rsidR="00193707" w:rsidRDefault="00193707" w:rsidP="00D356F3">
            <w:pPr>
              <w:jc w:val="center"/>
              <w:rPr>
                <w:rFonts w:ascii="Arial" w:hAnsi="Arial" w:cs="Arial"/>
                <w:bCs/>
                <w:sz w:val="24"/>
                <w:szCs w:val="24"/>
              </w:rPr>
            </w:pPr>
          </w:p>
          <w:p w14:paraId="0F0057AF" w14:textId="77777777" w:rsidR="00193707" w:rsidRDefault="00193707" w:rsidP="00D356F3">
            <w:pPr>
              <w:jc w:val="center"/>
              <w:rPr>
                <w:rFonts w:ascii="Arial" w:hAnsi="Arial" w:cs="Arial"/>
                <w:bCs/>
                <w:sz w:val="24"/>
                <w:szCs w:val="24"/>
              </w:rPr>
            </w:pPr>
          </w:p>
          <w:p w14:paraId="1B309B3C" w14:textId="77777777" w:rsidR="00193707" w:rsidRDefault="00193707" w:rsidP="00D356F3">
            <w:pPr>
              <w:jc w:val="center"/>
              <w:rPr>
                <w:rFonts w:ascii="Arial" w:hAnsi="Arial" w:cs="Arial"/>
                <w:bCs/>
                <w:sz w:val="24"/>
                <w:szCs w:val="24"/>
              </w:rPr>
            </w:pPr>
          </w:p>
          <w:p w14:paraId="32C00B4A" w14:textId="77777777" w:rsidR="00193707" w:rsidRDefault="00193707" w:rsidP="00D356F3">
            <w:pPr>
              <w:jc w:val="center"/>
              <w:rPr>
                <w:rFonts w:ascii="Arial" w:hAnsi="Arial" w:cs="Arial"/>
                <w:bCs/>
                <w:sz w:val="24"/>
                <w:szCs w:val="24"/>
              </w:rPr>
            </w:pPr>
          </w:p>
          <w:p w14:paraId="0C7DDC18" w14:textId="77777777" w:rsidR="00193707" w:rsidRPr="00CF3089" w:rsidRDefault="00193707" w:rsidP="00D356F3">
            <w:pPr>
              <w:jc w:val="center"/>
              <w:rPr>
                <w:rFonts w:ascii="Arial" w:hAnsi="Arial" w:cs="Arial"/>
                <w:bCs/>
                <w:sz w:val="24"/>
                <w:szCs w:val="24"/>
              </w:rPr>
            </w:pPr>
            <w:r>
              <w:rPr>
                <w:rFonts w:ascii="Arial" w:hAnsi="Arial" w:cs="Arial"/>
                <w:bCs/>
                <w:sz w:val="24"/>
                <w:szCs w:val="24"/>
              </w:rPr>
              <w:t>84,2</w:t>
            </w:r>
          </w:p>
        </w:tc>
        <w:tc>
          <w:tcPr>
            <w:tcW w:w="993" w:type="dxa"/>
            <w:tcBorders>
              <w:top w:val="single" w:sz="4" w:space="0" w:color="auto"/>
              <w:left w:val="single" w:sz="4" w:space="0" w:color="auto"/>
              <w:bottom w:val="single" w:sz="4" w:space="0" w:color="auto"/>
              <w:right w:val="single" w:sz="4" w:space="0" w:color="auto"/>
            </w:tcBorders>
            <w:vAlign w:val="bottom"/>
          </w:tcPr>
          <w:p w14:paraId="53713FC3" w14:textId="77777777" w:rsidR="00193707" w:rsidRDefault="00193707" w:rsidP="00D356F3">
            <w:pPr>
              <w:jc w:val="center"/>
              <w:rPr>
                <w:rFonts w:ascii="Arial" w:hAnsi="Arial" w:cs="Arial"/>
                <w:bCs/>
                <w:sz w:val="24"/>
                <w:szCs w:val="24"/>
              </w:rPr>
            </w:pPr>
          </w:p>
          <w:p w14:paraId="3AA7FAC6" w14:textId="77777777" w:rsidR="00193707" w:rsidRDefault="00193707" w:rsidP="00D356F3">
            <w:pPr>
              <w:jc w:val="center"/>
              <w:rPr>
                <w:rFonts w:ascii="Arial" w:hAnsi="Arial" w:cs="Arial"/>
                <w:bCs/>
                <w:sz w:val="24"/>
                <w:szCs w:val="24"/>
              </w:rPr>
            </w:pPr>
          </w:p>
          <w:p w14:paraId="594C5D16" w14:textId="77777777" w:rsidR="00193707" w:rsidRDefault="00193707" w:rsidP="00D356F3">
            <w:pPr>
              <w:jc w:val="center"/>
              <w:rPr>
                <w:rFonts w:ascii="Arial" w:hAnsi="Arial" w:cs="Arial"/>
                <w:bCs/>
                <w:sz w:val="24"/>
                <w:szCs w:val="24"/>
              </w:rPr>
            </w:pPr>
          </w:p>
          <w:p w14:paraId="619C090E" w14:textId="77777777" w:rsidR="00193707" w:rsidRDefault="00193707" w:rsidP="00D356F3">
            <w:pPr>
              <w:jc w:val="center"/>
              <w:rPr>
                <w:rFonts w:ascii="Arial" w:hAnsi="Arial" w:cs="Arial"/>
                <w:bCs/>
                <w:sz w:val="24"/>
                <w:szCs w:val="24"/>
              </w:rPr>
            </w:pPr>
          </w:p>
          <w:p w14:paraId="3A1445CA" w14:textId="77777777" w:rsidR="00193707" w:rsidRDefault="00193707" w:rsidP="00D356F3">
            <w:pPr>
              <w:jc w:val="center"/>
              <w:rPr>
                <w:rFonts w:ascii="Arial" w:hAnsi="Arial" w:cs="Arial"/>
                <w:bCs/>
                <w:sz w:val="24"/>
                <w:szCs w:val="24"/>
              </w:rPr>
            </w:pPr>
          </w:p>
          <w:p w14:paraId="36C618D8" w14:textId="77777777" w:rsidR="00193707" w:rsidRDefault="00193707" w:rsidP="00D356F3">
            <w:pPr>
              <w:jc w:val="center"/>
              <w:rPr>
                <w:rFonts w:ascii="Arial" w:hAnsi="Arial" w:cs="Arial"/>
                <w:bCs/>
                <w:sz w:val="24"/>
                <w:szCs w:val="24"/>
              </w:rPr>
            </w:pPr>
          </w:p>
          <w:p w14:paraId="68B3F4BA" w14:textId="77777777" w:rsidR="00193707" w:rsidRDefault="00193707" w:rsidP="00D356F3">
            <w:pPr>
              <w:jc w:val="center"/>
              <w:rPr>
                <w:rFonts w:ascii="Arial" w:hAnsi="Arial" w:cs="Arial"/>
                <w:bCs/>
                <w:sz w:val="24"/>
                <w:szCs w:val="24"/>
              </w:rPr>
            </w:pPr>
          </w:p>
          <w:p w14:paraId="5AC070BD" w14:textId="77777777" w:rsidR="00193707" w:rsidRDefault="00193707" w:rsidP="00D356F3">
            <w:pPr>
              <w:jc w:val="center"/>
              <w:rPr>
                <w:rFonts w:ascii="Arial" w:hAnsi="Arial" w:cs="Arial"/>
                <w:bCs/>
                <w:sz w:val="24"/>
                <w:szCs w:val="24"/>
              </w:rPr>
            </w:pPr>
          </w:p>
          <w:p w14:paraId="23B1F574"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150D89AB"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15CEAF8" w14:textId="77777777" w:rsidR="00193707" w:rsidRDefault="00193707" w:rsidP="00D356F3">
            <w:pPr>
              <w:jc w:val="center"/>
              <w:rPr>
                <w:rFonts w:ascii="Arial" w:hAnsi="Arial" w:cs="Arial"/>
                <w:bCs/>
                <w:color w:val="000000"/>
                <w:sz w:val="24"/>
                <w:szCs w:val="24"/>
              </w:rPr>
            </w:pPr>
          </w:p>
          <w:p w14:paraId="04AEDDC6" w14:textId="77777777" w:rsidR="00193707" w:rsidRDefault="00193707" w:rsidP="00D356F3">
            <w:pPr>
              <w:jc w:val="center"/>
              <w:rPr>
                <w:rFonts w:ascii="Arial" w:hAnsi="Arial" w:cs="Arial"/>
                <w:bCs/>
                <w:color w:val="000000"/>
                <w:sz w:val="24"/>
                <w:szCs w:val="24"/>
              </w:rPr>
            </w:pPr>
          </w:p>
          <w:p w14:paraId="437EB8D1" w14:textId="77777777" w:rsidR="00193707" w:rsidRDefault="00193707" w:rsidP="00D356F3">
            <w:pPr>
              <w:jc w:val="center"/>
              <w:rPr>
                <w:rFonts w:ascii="Arial" w:hAnsi="Arial" w:cs="Arial"/>
                <w:bCs/>
                <w:color w:val="000000"/>
                <w:sz w:val="24"/>
                <w:szCs w:val="24"/>
              </w:rPr>
            </w:pPr>
          </w:p>
          <w:p w14:paraId="6F84F321" w14:textId="77777777" w:rsidR="00193707" w:rsidRDefault="00193707" w:rsidP="00D356F3">
            <w:pPr>
              <w:jc w:val="center"/>
              <w:rPr>
                <w:rFonts w:ascii="Arial" w:hAnsi="Arial" w:cs="Arial"/>
                <w:bCs/>
                <w:color w:val="000000"/>
                <w:sz w:val="24"/>
                <w:szCs w:val="24"/>
              </w:rPr>
            </w:pPr>
          </w:p>
          <w:p w14:paraId="5A702496" w14:textId="77777777" w:rsidR="00193707" w:rsidRDefault="00193707" w:rsidP="00D356F3">
            <w:pPr>
              <w:jc w:val="center"/>
              <w:rPr>
                <w:rFonts w:ascii="Arial" w:hAnsi="Arial" w:cs="Arial"/>
                <w:bCs/>
                <w:color w:val="000000"/>
                <w:sz w:val="24"/>
                <w:szCs w:val="24"/>
              </w:rPr>
            </w:pPr>
          </w:p>
          <w:p w14:paraId="1B38620A" w14:textId="77777777" w:rsidR="00193707" w:rsidRDefault="00193707" w:rsidP="00D356F3">
            <w:pPr>
              <w:jc w:val="center"/>
              <w:rPr>
                <w:rFonts w:ascii="Arial" w:hAnsi="Arial" w:cs="Arial"/>
                <w:bCs/>
                <w:color w:val="000000"/>
                <w:sz w:val="24"/>
                <w:szCs w:val="24"/>
              </w:rPr>
            </w:pPr>
          </w:p>
          <w:p w14:paraId="5D15E16A"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4 0019</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B7579CC"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3.1.7.</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w:t>
            </w:r>
            <w:r w:rsidR="003F2E72" w:rsidRPr="00EF4220">
              <w:rPr>
                <w:rFonts w:ascii="Arial" w:hAnsi="Arial" w:cs="Arial"/>
                <w:bCs/>
                <w:sz w:val="24"/>
                <w:szCs w:val="24"/>
              </w:rPr>
              <w:t>ул. Средняя</w:t>
            </w:r>
            <w:r w:rsidRPr="00EF4220">
              <w:rPr>
                <w:rFonts w:ascii="Arial" w:hAnsi="Arial" w:cs="Arial"/>
                <w:bCs/>
                <w:sz w:val="24"/>
                <w:szCs w:val="24"/>
              </w:rPr>
              <w:t xml:space="preserve">, </w:t>
            </w:r>
            <w:r w:rsidR="003F2E72" w:rsidRPr="00EF4220">
              <w:rPr>
                <w:rFonts w:ascii="Arial" w:hAnsi="Arial" w:cs="Arial"/>
                <w:bCs/>
                <w:sz w:val="24"/>
                <w:szCs w:val="24"/>
              </w:rPr>
              <w:t>ул. Полевая</w:t>
            </w:r>
            <w:r w:rsidRPr="00EF4220">
              <w:rPr>
                <w:rFonts w:ascii="Arial" w:hAnsi="Arial" w:cs="Arial"/>
                <w:bCs/>
                <w:sz w:val="24"/>
                <w:szCs w:val="24"/>
              </w:rPr>
              <w:t xml:space="preserve"> </w:t>
            </w:r>
            <w:proofErr w:type="spellStart"/>
            <w:r w:rsidRPr="00EF4220">
              <w:rPr>
                <w:rFonts w:ascii="Arial" w:hAnsi="Arial" w:cs="Arial"/>
                <w:bCs/>
                <w:sz w:val="24"/>
                <w:szCs w:val="24"/>
              </w:rPr>
              <w:t>д.Медведево</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CE5C3A" w14:textId="77777777" w:rsidR="00193707" w:rsidRDefault="00193707" w:rsidP="00D356F3">
            <w:pPr>
              <w:jc w:val="center"/>
              <w:rPr>
                <w:rFonts w:ascii="Arial" w:hAnsi="Arial" w:cs="Arial"/>
                <w:bCs/>
                <w:sz w:val="24"/>
                <w:szCs w:val="24"/>
              </w:rPr>
            </w:pPr>
          </w:p>
          <w:p w14:paraId="0BB5041A" w14:textId="77777777" w:rsidR="00193707" w:rsidRDefault="00193707" w:rsidP="00D356F3">
            <w:pPr>
              <w:jc w:val="center"/>
              <w:rPr>
                <w:rFonts w:ascii="Arial" w:hAnsi="Arial" w:cs="Arial"/>
                <w:bCs/>
                <w:sz w:val="24"/>
                <w:szCs w:val="24"/>
              </w:rPr>
            </w:pPr>
          </w:p>
          <w:p w14:paraId="3A6B038E" w14:textId="77777777" w:rsidR="00193707" w:rsidRDefault="00193707" w:rsidP="00D356F3">
            <w:pPr>
              <w:jc w:val="center"/>
              <w:rPr>
                <w:rFonts w:ascii="Arial" w:hAnsi="Arial" w:cs="Arial"/>
                <w:bCs/>
                <w:sz w:val="24"/>
                <w:szCs w:val="24"/>
              </w:rPr>
            </w:pPr>
          </w:p>
          <w:p w14:paraId="36743B93" w14:textId="77777777" w:rsidR="00193707" w:rsidRDefault="00193707" w:rsidP="00D356F3">
            <w:pPr>
              <w:jc w:val="center"/>
              <w:rPr>
                <w:rFonts w:ascii="Arial" w:hAnsi="Arial" w:cs="Arial"/>
                <w:bCs/>
                <w:sz w:val="24"/>
                <w:szCs w:val="24"/>
              </w:rPr>
            </w:pPr>
          </w:p>
          <w:p w14:paraId="241E39D7" w14:textId="77777777" w:rsidR="00193707" w:rsidRDefault="00193707" w:rsidP="00D356F3">
            <w:pPr>
              <w:jc w:val="center"/>
              <w:rPr>
                <w:rFonts w:ascii="Arial" w:hAnsi="Arial" w:cs="Arial"/>
                <w:bCs/>
                <w:sz w:val="24"/>
                <w:szCs w:val="24"/>
              </w:rPr>
            </w:pPr>
          </w:p>
          <w:p w14:paraId="369DB2DD" w14:textId="77777777" w:rsidR="00193707" w:rsidRDefault="00193707" w:rsidP="00D356F3">
            <w:pPr>
              <w:jc w:val="center"/>
              <w:rPr>
                <w:rFonts w:ascii="Arial" w:hAnsi="Arial" w:cs="Arial"/>
                <w:bCs/>
                <w:sz w:val="24"/>
                <w:szCs w:val="24"/>
              </w:rPr>
            </w:pPr>
          </w:p>
          <w:p w14:paraId="5AE3A63E" w14:textId="77777777" w:rsidR="00193707" w:rsidRPr="00CF3089" w:rsidRDefault="00193707" w:rsidP="00D356F3">
            <w:pPr>
              <w:jc w:val="center"/>
              <w:rPr>
                <w:rFonts w:ascii="Arial" w:hAnsi="Arial" w:cs="Arial"/>
                <w:bCs/>
                <w:sz w:val="24"/>
                <w:szCs w:val="24"/>
              </w:rPr>
            </w:pPr>
            <w:r>
              <w:rPr>
                <w:rFonts w:ascii="Arial" w:hAnsi="Arial" w:cs="Arial"/>
                <w:bCs/>
                <w:sz w:val="24"/>
                <w:szCs w:val="24"/>
              </w:rPr>
              <w:t>50,0</w:t>
            </w:r>
          </w:p>
        </w:tc>
        <w:tc>
          <w:tcPr>
            <w:tcW w:w="1559" w:type="dxa"/>
            <w:tcBorders>
              <w:top w:val="single" w:sz="4" w:space="0" w:color="auto"/>
              <w:left w:val="single" w:sz="4" w:space="0" w:color="auto"/>
              <w:bottom w:val="single" w:sz="4" w:space="0" w:color="auto"/>
              <w:right w:val="single" w:sz="4" w:space="0" w:color="auto"/>
            </w:tcBorders>
            <w:vAlign w:val="bottom"/>
          </w:tcPr>
          <w:p w14:paraId="6A6D902F" w14:textId="77777777" w:rsidR="00193707" w:rsidRDefault="00193707" w:rsidP="00D356F3">
            <w:pPr>
              <w:jc w:val="center"/>
              <w:rPr>
                <w:rFonts w:ascii="Arial" w:hAnsi="Arial" w:cs="Arial"/>
                <w:bCs/>
                <w:sz w:val="24"/>
                <w:szCs w:val="24"/>
              </w:rPr>
            </w:pPr>
          </w:p>
          <w:p w14:paraId="084137FD" w14:textId="77777777" w:rsidR="00193707" w:rsidRDefault="00193707" w:rsidP="00D356F3">
            <w:pPr>
              <w:jc w:val="center"/>
              <w:rPr>
                <w:rFonts w:ascii="Arial" w:hAnsi="Arial" w:cs="Arial"/>
                <w:bCs/>
                <w:sz w:val="24"/>
                <w:szCs w:val="24"/>
              </w:rPr>
            </w:pPr>
          </w:p>
          <w:p w14:paraId="490DA161" w14:textId="77777777" w:rsidR="00193707" w:rsidRDefault="00193707" w:rsidP="00D356F3">
            <w:pPr>
              <w:jc w:val="center"/>
              <w:rPr>
                <w:rFonts w:ascii="Arial" w:hAnsi="Arial" w:cs="Arial"/>
                <w:bCs/>
                <w:sz w:val="24"/>
                <w:szCs w:val="24"/>
              </w:rPr>
            </w:pPr>
          </w:p>
          <w:p w14:paraId="2AF4D01F" w14:textId="77777777" w:rsidR="00193707" w:rsidRDefault="00193707" w:rsidP="00D356F3">
            <w:pPr>
              <w:jc w:val="center"/>
              <w:rPr>
                <w:rFonts w:ascii="Arial" w:hAnsi="Arial" w:cs="Arial"/>
                <w:bCs/>
                <w:sz w:val="24"/>
                <w:szCs w:val="24"/>
              </w:rPr>
            </w:pPr>
          </w:p>
          <w:p w14:paraId="0CE0EC7D" w14:textId="77777777" w:rsidR="00193707" w:rsidRDefault="00193707" w:rsidP="00D356F3">
            <w:pPr>
              <w:jc w:val="center"/>
              <w:rPr>
                <w:rFonts w:ascii="Arial" w:hAnsi="Arial" w:cs="Arial"/>
                <w:bCs/>
                <w:sz w:val="24"/>
                <w:szCs w:val="24"/>
              </w:rPr>
            </w:pPr>
          </w:p>
          <w:p w14:paraId="2BDD25DE" w14:textId="77777777" w:rsidR="00193707" w:rsidRDefault="00193707" w:rsidP="00D356F3">
            <w:pPr>
              <w:jc w:val="center"/>
              <w:rPr>
                <w:rFonts w:ascii="Arial" w:hAnsi="Arial" w:cs="Arial"/>
                <w:bCs/>
                <w:sz w:val="24"/>
                <w:szCs w:val="24"/>
              </w:rPr>
            </w:pPr>
          </w:p>
          <w:p w14:paraId="5E0280CD" w14:textId="77777777" w:rsidR="00193707" w:rsidRPr="00CF3089" w:rsidRDefault="00193707" w:rsidP="00D356F3">
            <w:pPr>
              <w:jc w:val="center"/>
              <w:rPr>
                <w:rFonts w:ascii="Arial" w:hAnsi="Arial" w:cs="Arial"/>
                <w:bCs/>
                <w:sz w:val="24"/>
                <w:szCs w:val="24"/>
              </w:rPr>
            </w:pPr>
            <w:r>
              <w:rPr>
                <w:rFonts w:ascii="Arial" w:hAnsi="Arial" w:cs="Arial"/>
                <w:bCs/>
                <w:sz w:val="24"/>
                <w:szCs w:val="24"/>
              </w:rPr>
              <w:t>50,0</w:t>
            </w:r>
          </w:p>
        </w:tc>
        <w:tc>
          <w:tcPr>
            <w:tcW w:w="993" w:type="dxa"/>
            <w:tcBorders>
              <w:top w:val="single" w:sz="4" w:space="0" w:color="auto"/>
              <w:left w:val="single" w:sz="4" w:space="0" w:color="auto"/>
              <w:bottom w:val="single" w:sz="4" w:space="0" w:color="auto"/>
              <w:right w:val="single" w:sz="4" w:space="0" w:color="auto"/>
            </w:tcBorders>
            <w:vAlign w:val="bottom"/>
          </w:tcPr>
          <w:p w14:paraId="2114196F" w14:textId="77777777" w:rsidR="00193707" w:rsidRDefault="00193707" w:rsidP="00D356F3">
            <w:pPr>
              <w:jc w:val="center"/>
              <w:rPr>
                <w:rFonts w:ascii="Arial" w:hAnsi="Arial" w:cs="Arial"/>
                <w:bCs/>
                <w:sz w:val="24"/>
                <w:szCs w:val="24"/>
              </w:rPr>
            </w:pPr>
          </w:p>
          <w:p w14:paraId="1B206C73" w14:textId="77777777" w:rsidR="00193707" w:rsidRDefault="00193707" w:rsidP="00D356F3">
            <w:pPr>
              <w:jc w:val="center"/>
              <w:rPr>
                <w:rFonts w:ascii="Arial" w:hAnsi="Arial" w:cs="Arial"/>
                <w:bCs/>
                <w:sz w:val="24"/>
                <w:szCs w:val="24"/>
              </w:rPr>
            </w:pPr>
          </w:p>
          <w:p w14:paraId="45ED494D" w14:textId="77777777" w:rsidR="00193707" w:rsidRDefault="00193707" w:rsidP="00D356F3">
            <w:pPr>
              <w:jc w:val="center"/>
              <w:rPr>
                <w:rFonts w:ascii="Arial" w:hAnsi="Arial" w:cs="Arial"/>
                <w:bCs/>
                <w:sz w:val="24"/>
                <w:szCs w:val="24"/>
              </w:rPr>
            </w:pPr>
          </w:p>
          <w:p w14:paraId="3B21DA6D" w14:textId="77777777" w:rsidR="00193707" w:rsidRDefault="00193707" w:rsidP="00D356F3">
            <w:pPr>
              <w:jc w:val="center"/>
              <w:rPr>
                <w:rFonts w:ascii="Arial" w:hAnsi="Arial" w:cs="Arial"/>
                <w:bCs/>
                <w:sz w:val="24"/>
                <w:szCs w:val="24"/>
              </w:rPr>
            </w:pPr>
          </w:p>
          <w:p w14:paraId="1CC55E11" w14:textId="77777777" w:rsidR="00193707" w:rsidRDefault="00193707" w:rsidP="00D356F3">
            <w:pPr>
              <w:jc w:val="center"/>
              <w:rPr>
                <w:rFonts w:ascii="Arial" w:hAnsi="Arial" w:cs="Arial"/>
                <w:bCs/>
                <w:sz w:val="24"/>
                <w:szCs w:val="24"/>
              </w:rPr>
            </w:pPr>
          </w:p>
          <w:p w14:paraId="5AB67D2D" w14:textId="77777777" w:rsidR="00193707" w:rsidRDefault="00193707" w:rsidP="00D356F3">
            <w:pPr>
              <w:jc w:val="center"/>
              <w:rPr>
                <w:rFonts w:ascii="Arial" w:hAnsi="Arial" w:cs="Arial"/>
                <w:bCs/>
                <w:sz w:val="24"/>
                <w:szCs w:val="24"/>
              </w:rPr>
            </w:pPr>
          </w:p>
          <w:p w14:paraId="25ED20BC"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7120BC1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3670F88" w14:textId="77777777" w:rsidR="00193707" w:rsidRDefault="00193707" w:rsidP="00D356F3">
            <w:pPr>
              <w:jc w:val="center"/>
              <w:rPr>
                <w:rFonts w:ascii="Arial" w:hAnsi="Arial" w:cs="Arial"/>
                <w:bCs/>
                <w:color w:val="000000"/>
                <w:sz w:val="24"/>
                <w:szCs w:val="24"/>
              </w:rPr>
            </w:pPr>
          </w:p>
          <w:p w14:paraId="63CBA6E7" w14:textId="77777777" w:rsidR="00193707" w:rsidRDefault="00193707" w:rsidP="00D356F3">
            <w:pPr>
              <w:jc w:val="center"/>
              <w:rPr>
                <w:rFonts w:ascii="Arial" w:hAnsi="Arial" w:cs="Arial"/>
                <w:bCs/>
                <w:color w:val="000000"/>
                <w:sz w:val="24"/>
                <w:szCs w:val="24"/>
              </w:rPr>
            </w:pPr>
          </w:p>
          <w:p w14:paraId="16CEC53C" w14:textId="77777777" w:rsidR="00193707" w:rsidRDefault="00193707" w:rsidP="00D356F3">
            <w:pPr>
              <w:jc w:val="center"/>
              <w:rPr>
                <w:rFonts w:ascii="Arial" w:hAnsi="Arial" w:cs="Arial"/>
                <w:bCs/>
                <w:color w:val="000000"/>
                <w:sz w:val="24"/>
                <w:szCs w:val="24"/>
              </w:rPr>
            </w:pPr>
          </w:p>
          <w:p w14:paraId="1571560E" w14:textId="77777777" w:rsidR="00193707" w:rsidRDefault="00193707" w:rsidP="00D356F3">
            <w:pPr>
              <w:jc w:val="center"/>
              <w:rPr>
                <w:rFonts w:ascii="Arial" w:hAnsi="Arial" w:cs="Arial"/>
                <w:bCs/>
                <w:color w:val="000000"/>
                <w:sz w:val="24"/>
                <w:szCs w:val="24"/>
              </w:rPr>
            </w:pPr>
          </w:p>
          <w:p w14:paraId="37FF26F6" w14:textId="77777777" w:rsidR="00193707" w:rsidRDefault="00193707" w:rsidP="00D356F3">
            <w:pPr>
              <w:jc w:val="center"/>
              <w:rPr>
                <w:rFonts w:ascii="Arial" w:hAnsi="Arial" w:cs="Arial"/>
                <w:bCs/>
                <w:color w:val="000000"/>
                <w:sz w:val="24"/>
                <w:szCs w:val="24"/>
              </w:rPr>
            </w:pPr>
          </w:p>
          <w:p w14:paraId="528676F8" w14:textId="77777777" w:rsidR="00193707" w:rsidRDefault="00193707" w:rsidP="00D356F3">
            <w:pPr>
              <w:jc w:val="center"/>
              <w:rPr>
                <w:rFonts w:ascii="Arial" w:hAnsi="Arial" w:cs="Arial"/>
                <w:bCs/>
                <w:color w:val="000000"/>
                <w:sz w:val="24"/>
                <w:szCs w:val="24"/>
              </w:rPr>
            </w:pPr>
          </w:p>
          <w:p w14:paraId="0B8EEC80"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4 0020</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513AD44"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3.1.8.</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дороги — подъезда к </w:t>
            </w:r>
            <w:proofErr w:type="spellStart"/>
            <w:r w:rsidRPr="00EF4220">
              <w:rPr>
                <w:rFonts w:ascii="Arial" w:hAnsi="Arial" w:cs="Arial"/>
                <w:bCs/>
                <w:sz w:val="24"/>
                <w:szCs w:val="24"/>
              </w:rPr>
              <w:t>д.Поломное</w:t>
            </w:r>
            <w:proofErr w:type="spellEnd"/>
            <w:r w:rsidRPr="00EF4220">
              <w:rPr>
                <w:rFonts w:ascii="Arial" w:hAnsi="Arial" w:cs="Arial"/>
                <w:bCs/>
                <w:sz w:val="24"/>
                <w:szCs w:val="24"/>
              </w:rPr>
              <w:t xml:space="preserve"> от автотрассы Семенов-И-</w:t>
            </w:r>
            <w:proofErr w:type="spellStart"/>
            <w:r w:rsidRPr="00EF4220">
              <w:rPr>
                <w:rFonts w:ascii="Arial" w:hAnsi="Arial" w:cs="Arial"/>
                <w:bCs/>
                <w:sz w:val="24"/>
                <w:szCs w:val="24"/>
              </w:rPr>
              <w:t>Заборское</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EAB71C" w14:textId="77777777" w:rsidR="00193707" w:rsidRDefault="00193707" w:rsidP="00D356F3">
            <w:pPr>
              <w:jc w:val="center"/>
              <w:rPr>
                <w:rFonts w:ascii="Arial" w:hAnsi="Arial" w:cs="Arial"/>
                <w:bCs/>
                <w:sz w:val="24"/>
                <w:szCs w:val="24"/>
              </w:rPr>
            </w:pPr>
          </w:p>
          <w:p w14:paraId="6D7F89DB" w14:textId="77777777" w:rsidR="00193707" w:rsidRDefault="00193707" w:rsidP="00D356F3">
            <w:pPr>
              <w:jc w:val="center"/>
              <w:rPr>
                <w:rFonts w:ascii="Arial" w:hAnsi="Arial" w:cs="Arial"/>
                <w:bCs/>
                <w:sz w:val="24"/>
                <w:szCs w:val="24"/>
              </w:rPr>
            </w:pPr>
          </w:p>
          <w:p w14:paraId="50D88AD9" w14:textId="77777777" w:rsidR="00193707" w:rsidRDefault="00193707" w:rsidP="00D356F3">
            <w:pPr>
              <w:jc w:val="center"/>
              <w:rPr>
                <w:rFonts w:ascii="Arial" w:hAnsi="Arial" w:cs="Arial"/>
                <w:bCs/>
                <w:sz w:val="24"/>
                <w:szCs w:val="24"/>
              </w:rPr>
            </w:pPr>
          </w:p>
          <w:p w14:paraId="1E537D14" w14:textId="77777777" w:rsidR="00193707" w:rsidRDefault="00193707" w:rsidP="00D356F3">
            <w:pPr>
              <w:jc w:val="center"/>
              <w:rPr>
                <w:rFonts w:ascii="Arial" w:hAnsi="Arial" w:cs="Arial"/>
                <w:bCs/>
                <w:sz w:val="24"/>
                <w:szCs w:val="24"/>
              </w:rPr>
            </w:pPr>
          </w:p>
          <w:p w14:paraId="03F21E5E" w14:textId="77777777" w:rsidR="00193707" w:rsidRDefault="00193707" w:rsidP="00D356F3">
            <w:pPr>
              <w:jc w:val="center"/>
              <w:rPr>
                <w:rFonts w:ascii="Arial" w:hAnsi="Arial" w:cs="Arial"/>
                <w:bCs/>
                <w:sz w:val="24"/>
                <w:szCs w:val="24"/>
              </w:rPr>
            </w:pPr>
          </w:p>
          <w:p w14:paraId="7A83B52A" w14:textId="77777777" w:rsidR="00193707" w:rsidRDefault="00193707" w:rsidP="00D356F3">
            <w:pPr>
              <w:jc w:val="center"/>
              <w:rPr>
                <w:rFonts w:ascii="Arial" w:hAnsi="Arial" w:cs="Arial"/>
                <w:bCs/>
                <w:sz w:val="24"/>
                <w:szCs w:val="24"/>
              </w:rPr>
            </w:pPr>
          </w:p>
          <w:p w14:paraId="29CA153A" w14:textId="77777777" w:rsidR="00193707" w:rsidRPr="00CF3089" w:rsidRDefault="00193707" w:rsidP="00D356F3">
            <w:pPr>
              <w:jc w:val="center"/>
              <w:rPr>
                <w:rFonts w:ascii="Arial" w:hAnsi="Arial" w:cs="Arial"/>
                <w:bCs/>
                <w:sz w:val="24"/>
                <w:szCs w:val="24"/>
              </w:rPr>
            </w:pPr>
            <w:r>
              <w:rPr>
                <w:rFonts w:ascii="Arial" w:hAnsi="Arial" w:cs="Arial"/>
                <w:bCs/>
                <w:sz w:val="24"/>
                <w:szCs w:val="24"/>
              </w:rPr>
              <w:t>73,6</w:t>
            </w:r>
          </w:p>
        </w:tc>
        <w:tc>
          <w:tcPr>
            <w:tcW w:w="1559" w:type="dxa"/>
            <w:tcBorders>
              <w:top w:val="single" w:sz="4" w:space="0" w:color="auto"/>
              <w:left w:val="single" w:sz="4" w:space="0" w:color="auto"/>
              <w:bottom w:val="single" w:sz="4" w:space="0" w:color="auto"/>
              <w:right w:val="single" w:sz="4" w:space="0" w:color="auto"/>
            </w:tcBorders>
            <w:vAlign w:val="bottom"/>
          </w:tcPr>
          <w:p w14:paraId="489D2D68" w14:textId="77777777" w:rsidR="00193707" w:rsidRDefault="00193707" w:rsidP="00D356F3">
            <w:pPr>
              <w:jc w:val="center"/>
              <w:rPr>
                <w:rFonts w:ascii="Arial" w:hAnsi="Arial" w:cs="Arial"/>
                <w:bCs/>
                <w:sz w:val="24"/>
                <w:szCs w:val="24"/>
              </w:rPr>
            </w:pPr>
          </w:p>
          <w:p w14:paraId="50E3D8BB" w14:textId="77777777" w:rsidR="00193707" w:rsidRDefault="00193707" w:rsidP="00D356F3">
            <w:pPr>
              <w:jc w:val="center"/>
              <w:rPr>
                <w:rFonts w:ascii="Arial" w:hAnsi="Arial" w:cs="Arial"/>
                <w:bCs/>
                <w:sz w:val="24"/>
                <w:szCs w:val="24"/>
              </w:rPr>
            </w:pPr>
          </w:p>
          <w:p w14:paraId="4FFE51A1" w14:textId="77777777" w:rsidR="00193707" w:rsidRDefault="00193707" w:rsidP="00D356F3">
            <w:pPr>
              <w:jc w:val="center"/>
              <w:rPr>
                <w:rFonts w:ascii="Arial" w:hAnsi="Arial" w:cs="Arial"/>
                <w:bCs/>
                <w:sz w:val="24"/>
                <w:szCs w:val="24"/>
              </w:rPr>
            </w:pPr>
          </w:p>
          <w:p w14:paraId="6A8E6334" w14:textId="77777777" w:rsidR="00193707" w:rsidRDefault="00193707" w:rsidP="00D356F3">
            <w:pPr>
              <w:jc w:val="center"/>
              <w:rPr>
                <w:rFonts w:ascii="Arial" w:hAnsi="Arial" w:cs="Arial"/>
                <w:bCs/>
                <w:sz w:val="24"/>
                <w:szCs w:val="24"/>
              </w:rPr>
            </w:pPr>
          </w:p>
          <w:p w14:paraId="7380BA4C" w14:textId="77777777" w:rsidR="00193707" w:rsidRDefault="00193707" w:rsidP="00D356F3">
            <w:pPr>
              <w:jc w:val="center"/>
              <w:rPr>
                <w:rFonts w:ascii="Arial" w:hAnsi="Arial" w:cs="Arial"/>
                <w:bCs/>
                <w:sz w:val="24"/>
                <w:szCs w:val="24"/>
              </w:rPr>
            </w:pPr>
          </w:p>
          <w:p w14:paraId="2C77F1D8" w14:textId="77777777" w:rsidR="00193707" w:rsidRDefault="00193707" w:rsidP="00D356F3">
            <w:pPr>
              <w:jc w:val="center"/>
              <w:rPr>
                <w:rFonts w:ascii="Arial" w:hAnsi="Arial" w:cs="Arial"/>
                <w:bCs/>
                <w:sz w:val="24"/>
                <w:szCs w:val="24"/>
              </w:rPr>
            </w:pPr>
          </w:p>
          <w:p w14:paraId="1085A53E" w14:textId="77777777" w:rsidR="00193707" w:rsidRPr="00CF3089" w:rsidRDefault="00193707" w:rsidP="00D356F3">
            <w:pPr>
              <w:jc w:val="center"/>
              <w:rPr>
                <w:rFonts w:ascii="Arial" w:hAnsi="Arial" w:cs="Arial"/>
                <w:bCs/>
                <w:sz w:val="24"/>
                <w:szCs w:val="24"/>
              </w:rPr>
            </w:pPr>
            <w:r>
              <w:rPr>
                <w:rFonts w:ascii="Arial" w:hAnsi="Arial" w:cs="Arial"/>
                <w:bCs/>
                <w:sz w:val="24"/>
                <w:szCs w:val="24"/>
              </w:rPr>
              <w:t>73,6</w:t>
            </w:r>
          </w:p>
        </w:tc>
        <w:tc>
          <w:tcPr>
            <w:tcW w:w="993" w:type="dxa"/>
            <w:tcBorders>
              <w:top w:val="single" w:sz="4" w:space="0" w:color="auto"/>
              <w:left w:val="single" w:sz="4" w:space="0" w:color="auto"/>
              <w:bottom w:val="single" w:sz="4" w:space="0" w:color="auto"/>
              <w:right w:val="single" w:sz="4" w:space="0" w:color="auto"/>
            </w:tcBorders>
            <w:vAlign w:val="bottom"/>
          </w:tcPr>
          <w:p w14:paraId="7220F0B8" w14:textId="77777777" w:rsidR="00193707" w:rsidRDefault="00193707" w:rsidP="00D356F3">
            <w:pPr>
              <w:jc w:val="center"/>
              <w:rPr>
                <w:rFonts w:ascii="Arial" w:hAnsi="Arial" w:cs="Arial"/>
                <w:bCs/>
                <w:sz w:val="24"/>
                <w:szCs w:val="24"/>
              </w:rPr>
            </w:pPr>
          </w:p>
          <w:p w14:paraId="74BFC1B2" w14:textId="77777777" w:rsidR="00193707" w:rsidRDefault="00193707" w:rsidP="00D356F3">
            <w:pPr>
              <w:jc w:val="center"/>
              <w:rPr>
                <w:rFonts w:ascii="Arial" w:hAnsi="Arial" w:cs="Arial"/>
                <w:bCs/>
                <w:sz w:val="24"/>
                <w:szCs w:val="24"/>
              </w:rPr>
            </w:pPr>
          </w:p>
          <w:p w14:paraId="7B76B76E" w14:textId="77777777" w:rsidR="00193707" w:rsidRDefault="00193707" w:rsidP="00D356F3">
            <w:pPr>
              <w:jc w:val="center"/>
              <w:rPr>
                <w:rFonts w:ascii="Arial" w:hAnsi="Arial" w:cs="Arial"/>
                <w:bCs/>
                <w:sz w:val="24"/>
                <w:szCs w:val="24"/>
              </w:rPr>
            </w:pPr>
          </w:p>
          <w:p w14:paraId="1467FB36" w14:textId="77777777" w:rsidR="00193707" w:rsidRDefault="00193707" w:rsidP="00D356F3">
            <w:pPr>
              <w:jc w:val="center"/>
              <w:rPr>
                <w:rFonts w:ascii="Arial" w:hAnsi="Arial" w:cs="Arial"/>
                <w:bCs/>
                <w:sz w:val="24"/>
                <w:szCs w:val="24"/>
              </w:rPr>
            </w:pPr>
          </w:p>
          <w:p w14:paraId="741D1105" w14:textId="77777777" w:rsidR="00193707" w:rsidRDefault="00193707" w:rsidP="00D356F3">
            <w:pPr>
              <w:jc w:val="center"/>
              <w:rPr>
                <w:rFonts w:ascii="Arial" w:hAnsi="Arial" w:cs="Arial"/>
                <w:bCs/>
                <w:sz w:val="24"/>
                <w:szCs w:val="24"/>
              </w:rPr>
            </w:pPr>
          </w:p>
          <w:p w14:paraId="1A22D4D2" w14:textId="77777777" w:rsidR="00193707" w:rsidRDefault="00193707" w:rsidP="00D356F3">
            <w:pPr>
              <w:jc w:val="center"/>
              <w:rPr>
                <w:rFonts w:ascii="Arial" w:hAnsi="Arial" w:cs="Arial"/>
                <w:bCs/>
                <w:sz w:val="24"/>
                <w:szCs w:val="24"/>
              </w:rPr>
            </w:pPr>
          </w:p>
          <w:p w14:paraId="454B3443"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5E604858"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FDD9335" w14:textId="77777777" w:rsidR="00193707" w:rsidRDefault="00193707" w:rsidP="00D356F3">
            <w:pPr>
              <w:jc w:val="center"/>
              <w:rPr>
                <w:rFonts w:ascii="Arial" w:hAnsi="Arial" w:cs="Arial"/>
                <w:bCs/>
                <w:color w:val="000000"/>
                <w:sz w:val="24"/>
                <w:szCs w:val="24"/>
              </w:rPr>
            </w:pPr>
          </w:p>
          <w:p w14:paraId="426516AB" w14:textId="77777777" w:rsidR="00193707" w:rsidRDefault="00193707" w:rsidP="00D356F3">
            <w:pPr>
              <w:jc w:val="center"/>
              <w:rPr>
                <w:rFonts w:ascii="Arial" w:hAnsi="Arial" w:cs="Arial"/>
                <w:bCs/>
                <w:color w:val="000000"/>
                <w:sz w:val="24"/>
                <w:szCs w:val="24"/>
              </w:rPr>
            </w:pPr>
          </w:p>
          <w:p w14:paraId="3B2383B9" w14:textId="77777777" w:rsidR="00193707" w:rsidRDefault="00193707" w:rsidP="00D356F3">
            <w:pPr>
              <w:jc w:val="center"/>
              <w:rPr>
                <w:rFonts w:ascii="Arial" w:hAnsi="Arial" w:cs="Arial"/>
                <w:bCs/>
                <w:color w:val="000000"/>
                <w:sz w:val="24"/>
                <w:szCs w:val="24"/>
              </w:rPr>
            </w:pPr>
          </w:p>
          <w:p w14:paraId="5C8135BC" w14:textId="77777777" w:rsidR="00193707" w:rsidRDefault="00193707" w:rsidP="00D356F3">
            <w:pPr>
              <w:jc w:val="center"/>
              <w:rPr>
                <w:rFonts w:ascii="Arial" w:hAnsi="Arial" w:cs="Arial"/>
                <w:bCs/>
                <w:color w:val="000000"/>
                <w:sz w:val="24"/>
                <w:szCs w:val="24"/>
              </w:rPr>
            </w:pPr>
          </w:p>
          <w:p w14:paraId="63F74BDB" w14:textId="77777777" w:rsidR="00193707" w:rsidRDefault="00193707" w:rsidP="00D356F3">
            <w:pPr>
              <w:jc w:val="center"/>
              <w:rPr>
                <w:rFonts w:ascii="Arial" w:hAnsi="Arial" w:cs="Arial"/>
                <w:bCs/>
                <w:color w:val="000000"/>
                <w:sz w:val="24"/>
                <w:szCs w:val="24"/>
              </w:rPr>
            </w:pPr>
          </w:p>
          <w:p w14:paraId="2125F33E" w14:textId="77777777" w:rsidR="00193707" w:rsidRDefault="00193707" w:rsidP="00D356F3">
            <w:pPr>
              <w:jc w:val="center"/>
              <w:rPr>
                <w:rFonts w:ascii="Arial" w:hAnsi="Arial" w:cs="Arial"/>
                <w:bCs/>
                <w:color w:val="000000"/>
                <w:sz w:val="24"/>
                <w:szCs w:val="24"/>
              </w:rPr>
            </w:pPr>
          </w:p>
          <w:p w14:paraId="47F14D77"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4 0021</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F35B410"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3.1.9.</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автомобильной дороги по </w:t>
            </w:r>
            <w:r w:rsidR="003F2E72" w:rsidRPr="00EF4220">
              <w:rPr>
                <w:rFonts w:ascii="Arial" w:hAnsi="Arial" w:cs="Arial"/>
                <w:bCs/>
                <w:sz w:val="24"/>
                <w:szCs w:val="24"/>
              </w:rPr>
              <w:t>ул. Юбилейная</w:t>
            </w:r>
            <w:r w:rsidRPr="00EF4220">
              <w:rPr>
                <w:rFonts w:ascii="Arial" w:hAnsi="Arial" w:cs="Arial"/>
                <w:bCs/>
                <w:sz w:val="24"/>
                <w:szCs w:val="24"/>
              </w:rPr>
              <w:t xml:space="preserve"> (от дома № 1 до дома № 34) и подъезда к ней, </w:t>
            </w:r>
            <w:proofErr w:type="spellStart"/>
            <w:r w:rsidRPr="00EF4220">
              <w:rPr>
                <w:rFonts w:ascii="Arial" w:hAnsi="Arial" w:cs="Arial"/>
                <w:bCs/>
                <w:sz w:val="24"/>
                <w:szCs w:val="24"/>
              </w:rPr>
              <w:t>д.Пафнутово</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497785" w14:textId="77777777" w:rsidR="00193707" w:rsidRDefault="00193707" w:rsidP="00D356F3">
            <w:pPr>
              <w:jc w:val="center"/>
              <w:rPr>
                <w:rFonts w:ascii="Arial" w:hAnsi="Arial" w:cs="Arial"/>
                <w:bCs/>
                <w:sz w:val="24"/>
                <w:szCs w:val="24"/>
              </w:rPr>
            </w:pPr>
          </w:p>
          <w:p w14:paraId="0F7AFB84" w14:textId="77777777" w:rsidR="00193707" w:rsidRDefault="00193707" w:rsidP="00D356F3">
            <w:pPr>
              <w:jc w:val="center"/>
              <w:rPr>
                <w:rFonts w:ascii="Arial" w:hAnsi="Arial" w:cs="Arial"/>
                <w:bCs/>
                <w:sz w:val="24"/>
                <w:szCs w:val="24"/>
              </w:rPr>
            </w:pPr>
          </w:p>
          <w:p w14:paraId="7C0FB464" w14:textId="77777777" w:rsidR="00193707" w:rsidRDefault="00193707" w:rsidP="00D356F3">
            <w:pPr>
              <w:jc w:val="center"/>
              <w:rPr>
                <w:rFonts w:ascii="Arial" w:hAnsi="Arial" w:cs="Arial"/>
                <w:bCs/>
                <w:sz w:val="24"/>
                <w:szCs w:val="24"/>
              </w:rPr>
            </w:pPr>
          </w:p>
          <w:p w14:paraId="01885E70" w14:textId="77777777" w:rsidR="00193707" w:rsidRDefault="00193707" w:rsidP="00D356F3">
            <w:pPr>
              <w:jc w:val="center"/>
              <w:rPr>
                <w:rFonts w:ascii="Arial" w:hAnsi="Arial" w:cs="Arial"/>
                <w:bCs/>
                <w:sz w:val="24"/>
                <w:szCs w:val="24"/>
              </w:rPr>
            </w:pPr>
          </w:p>
          <w:p w14:paraId="679B96C6" w14:textId="77777777" w:rsidR="00193707" w:rsidRDefault="00193707" w:rsidP="00D356F3">
            <w:pPr>
              <w:jc w:val="center"/>
              <w:rPr>
                <w:rFonts w:ascii="Arial" w:hAnsi="Arial" w:cs="Arial"/>
                <w:bCs/>
                <w:sz w:val="24"/>
                <w:szCs w:val="24"/>
              </w:rPr>
            </w:pPr>
          </w:p>
          <w:p w14:paraId="56F40A96" w14:textId="77777777" w:rsidR="00193707" w:rsidRDefault="00193707" w:rsidP="00D356F3">
            <w:pPr>
              <w:jc w:val="center"/>
              <w:rPr>
                <w:rFonts w:ascii="Arial" w:hAnsi="Arial" w:cs="Arial"/>
                <w:bCs/>
                <w:sz w:val="24"/>
                <w:szCs w:val="24"/>
              </w:rPr>
            </w:pPr>
          </w:p>
          <w:p w14:paraId="6B470DEE" w14:textId="77777777" w:rsidR="00193707" w:rsidRPr="00CF3089" w:rsidRDefault="00193707" w:rsidP="00D356F3">
            <w:pPr>
              <w:jc w:val="center"/>
              <w:rPr>
                <w:rFonts w:ascii="Arial" w:hAnsi="Arial" w:cs="Arial"/>
                <w:bCs/>
                <w:sz w:val="24"/>
                <w:szCs w:val="24"/>
              </w:rPr>
            </w:pPr>
            <w:r>
              <w:rPr>
                <w:rFonts w:ascii="Arial" w:hAnsi="Arial" w:cs="Arial"/>
                <w:bCs/>
                <w:sz w:val="24"/>
                <w:szCs w:val="24"/>
              </w:rPr>
              <w:t>47,7</w:t>
            </w:r>
          </w:p>
        </w:tc>
        <w:tc>
          <w:tcPr>
            <w:tcW w:w="1559" w:type="dxa"/>
            <w:tcBorders>
              <w:top w:val="single" w:sz="4" w:space="0" w:color="auto"/>
              <w:left w:val="single" w:sz="4" w:space="0" w:color="auto"/>
              <w:bottom w:val="single" w:sz="4" w:space="0" w:color="auto"/>
              <w:right w:val="single" w:sz="4" w:space="0" w:color="auto"/>
            </w:tcBorders>
            <w:vAlign w:val="bottom"/>
          </w:tcPr>
          <w:p w14:paraId="1FEE63D1" w14:textId="77777777" w:rsidR="00193707" w:rsidRDefault="00193707" w:rsidP="00D356F3">
            <w:pPr>
              <w:jc w:val="center"/>
              <w:rPr>
                <w:rFonts w:ascii="Arial" w:hAnsi="Arial" w:cs="Arial"/>
                <w:bCs/>
                <w:sz w:val="24"/>
                <w:szCs w:val="24"/>
              </w:rPr>
            </w:pPr>
          </w:p>
          <w:p w14:paraId="17780240" w14:textId="77777777" w:rsidR="00193707" w:rsidRDefault="00193707" w:rsidP="00D356F3">
            <w:pPr>
              <w:jc w:val="center"/>
              <w:rPr>
                <w:rFonts w:ascii="Arial" w:hAnsi="Arial" w:cs="Arial"/>
                <w:bCs/>
                <w:sz w:val="24"/>
                <w:szCs w:val="24"/>
              </w:rPr>
            </w:pPr>
          </w:p>
          <w:p w14:paraId="71FB0300" w14:textId="77777777" w:rsidR="00193707" w:rsidRDefault="00193707" w:rsidP="00D356F3">
            <w:pPr>
              <w:jc w:val="center"/>
              <w:rPr>
                <w:rFonts w:ascii="Arial" w:hAnsi="Arial" w:cs="Arial"/>
                <w:bCs/>
                <w:sz w:val="24"/>
                <w:szCs w:val="24"/>
              </w:rPr>
            </w:pPr>
          </w:p>
          <w:p w14:paraId="45AF0837" w14:textId="77777777" w:rsidR="00193707" w:rsidRDefault="00193707" w:rsidP="00D356F3">
            <w:pPr>
              <w:jc w:val="center"/>
              <w:rPr>
                <w:rFonts w:ascii="Arial" w:hAnsi="Arial" w:cs="Arial"/>
                <w:bCs/>
                <w:sz w:val="24"/>
                <w:szCs w:val="24"/>
              </w:rPr>
            </w:pPr>
          </w:p>
          <w:p w14:paraId="66DB1180" w14:textId="77777777" w:rsidR="00193707" w:rsidRDefault="00193707" w:rsidP="00D356F3">
            <w:pPr>
              <w:jc w:val="center"/>
              <w:rPr>
                <w:rFonts w:ascii="Arial" w:hAnsi="Arial" w:cs="Arial"/>
                <w:bCs/>
                <w:sz w:val="24"/>
                <w:szCs w:val="24"/>
              </w:rPr>
            </w:pPr>
          </w:p>
          <w:p w14:paraId="7D3B4E70" w14:textId="77777777" w:rsidR="00193707" w:rsidRDefault="00193707" w:rsidP="00D356F3">
            <w:pPr>
              <w:jc w:val="center"/>
              <w:rPr>
                <w:rFonts w:ascii="Arial" w:hAnsi="Arial" w:cs="Arial"/>
                <w:bCs/>
                <w:sz w:val="24"/>
                <w:szCs w:val="24"/>
              </w:rPr>
            </w:pPr>
          </w:p>
          <w:p w14:paraId="673D10F3" w14:textId="77777777" w:rsidR="00193707" w:rsidRPr="00CF3089" w:rsidRDefault="00193707" w:rsidP="00D356F3">
            <w:pPr>
              <w:jc w:val="center"/>
              <w:rPr>
                <w:rFonts w:ascii="Arial" w:hAnsi="Arial" w:cs="Arial"/>
                <w:bCs/>
                <w:sz w:val="24"/>
                <w:szCs w:val="24"/>
              </w:rPr>
            </w:pPr>
            <w:r>
              <w:rPr>
                <w:rFonts w:ascii="Arial" w:hAnsi="Arial" w:cs="Arial"/>
                <w:bCs/>
                <w:sz w:val="24"/>
                <w:szCs w:val="24"/>
              </w:rPr>
              <w:t>47,7</w:t>
            </w:r>
          </w:p>
        </w:tc>
        <w:tc>
          <w:tcPr>
            <w:tcW w:w="993" w:type="dxa"/>
            <w:tcBorders>
              <w:top w:val="single" w:sz="4" w:space="0" w:color="auto"/>
              <w:left w:val="single" w:sz="4" w:space="0" w:color="auto"/>
              <w:bottom w:val="single" w:sz="4" w:space="0" w:color="auto"/>
              <w:right w:val="single" w:sz="4" w:space="0" w:color="auto"/>
            </w:tcBorders>
            <w:vAlign w:val="bottom"/>
          </w:tcPr>
          <w:p w14:paraId="2CC03AA2" w14:textId="77777777" w:rsidR="00193707" w:rsidRDefault="00193707" w:rsidP="00D356F3">
            <w:pPr>
              <w:jc w:val="center"/>
              <w:rPr>
                <w:rFonts w:ascii="Arial" w:hAnsi="Arial" w:cs="Arial"/>
                <w:bCs/>
                <w:sz w:val="24"/>
                <w:szCs w:val="24"/>
              </w:rPr>
            </w:pPr>
          </w:p>
          <w:p w14:paraId="65961218" w14:textId="77777777" w:rsidR="00193707" w:rsidRDefault="00193707" w:rsidP="00D356F3">
            <w:pPr>
              <w:jc w:val="center"/>
              <w:rPr>
                <w:rFonts w:ascii="Arial" w:hAnsi="Arial" w:cs="Arial"/>
                <w:bCs/>
                <w:sz w:val="24"/>
                <w:szCs w:val="24"/>
              </w:rPr>
            </w:pPr>
          </w:p>
          <w:p w14:paraId="49411A3B" w14:textId="77777777" w:rsidR="00193707" w:rsidRDefault="00193707" w:rsidP="00D356F3">
            <w:pPr>
              <w:jc w:val="center"/>
              <w:rPr>
                <w:rFonts w:ascii="Arial" w:hAnsi="Arial" w:cs="Arial"/>
                <w:bCs/>
                <w:sz w:val="24"/>
                <w:szCs w:val="24"/>
              </w:rPr>
            </w:pPr>
          </w:p>
          <w:p w14:paraId="61981868" w14:textId="77777777" w:rsidR="00193707" w:rsidRDefault="00193707" w:rsidP="00D356F3">
            <w:pPr>
              <w:jc w:val="center"/>
              <w:rPr>
                <w:rFonts w:ascii="Arial" w:hAnsi="Arial" w:cs="Arial"/>
                <w:bCs/>
                <w:sz w:val="24"/>
                <w:szCs w:val="24"/>
              </w:rPr>
            </w:pPr>
          </w:p>
          <w:p w14:paraId="22ED38DB" w14:textId="77777777" w:rsidR="00193707" w:rsidRDefault="00193707" w:rsidP="00D356F3">
            <w:pPr>
              <w:jc w:val="center"/>
              <w:rPr>
                <w:rFonts w:ascii="Arial" w:hAnsi="Arial" w:cs="Arial"/>
                <w:bCs/>
                <w:sz w:val="24"/>
                <w:szCs w:val="24"/>
              </w:rPr>
            </w:pPr>
          </w:p>
          <w:p w14:paraId="01AAF2B1" w14:textId="77777777" w:rsidR="00193707" w:rsidRDefault="00193707" w:rsidP="00D356F3">
            <w:pPr>
              <w:jc w:val="center"/>
              <w:rPr>
                <w:rFonts w:ascii="Arial" w:hAnsi="Arial" w:cs="Arial"/>
                <w:bCs/>
                <w:sz w:val="24"/>
                <w:szCs w:val="24"/>
              </w:rPr>
            </w:pPr>
          </w:p>
          <w:p w14:paraId="162D2E92"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79AD02F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EC43661" w14:textId="77777777" w:rsidR="00193707" w:rsidRDefault="00193707" w:rsidP="00D356F3">
            <w:pPr>
              <w:jc w:val="center"/>
              <w:rPr>
                <w:rFonts w:ascii="Arial" w:hAnsi="Arial" w:cs="Arial"/>
                <w:bCs/>
                <w:color w:val="000000"/>
                <w:sz w:val="24"/>
                <w:szCs w:val="24"/>
              </w:rPr>
            </w:pPr>
          </w:p>
          <w:p w14:paraId="3866FBFC" w14:textId="77777777" w:rsidR="00193707" w:rsidRDefault="00193707" w:rsidP="00D356F3">
            <w:pPr>
              <w:jc w:val="center"/>
              <w:rPr>
                <w:rFonts w:ascii="Arial" w:hAnsi="Arial" w:cs="Arial"/>
                <w:bCs/>
                <w:color w:val="000000"/>
                <w:sz w:val="24"/>
                <w:szCs w:val="24"/>
              </w:rPr>
            </w:pPr>
          </w:p>
          <w:p w14:paraId="61DDB6BB" w14:textId="77777777" w:rsidR="00193707" w:rsidRDefault="00193707" w:rsidP="00D356F3">
            <w:pPr>
              <w:jc w:val="center"/>
              <w:rPr>
                <w:rFonts w:ascii="Arial" w:hAnsi="Arial" w:cs="Arial"/>
                <w:bCs/>
                <w:color w:val="000000"/>
                <w:sz w:val="24"/>
                <w:szCs w:val="24"/>
              </w:rPr>
            </w:pPr>
          </w:p>
          <w:p w14:paraId="11B80904" w14:textId="77777777" w:rsidR="00193707" w:rsidRDefault="00193707" w:rsidP="00D356F3">
            <w:pPr>
              <w:jc w:val="center"/>
              <w:rPr>
                <w:rFonts w:ascii="Arial" w:hAnsi="Arial" w:cs="Arial"/>
                <w:bCs/>
                <w:color w:val="000000"/>
                <w:sz w:val="24"/>
                <w:szCs w:val="24"/>
              </w:rPr>
            </w:pPr>
          </w:p>
          <w:p w14:paraId="5C3E9334" w14:textId="77777777" w:rsidR="00193707" w:rsidRDefault="00193707" w:rsidP="00D356F3">
            <w:pPr>
              <w:jc w:val="center"/>
              <w:rPr>
                <w:rFonts w:ascii="Arial" w:hAnsi="Arial" w:cs="Arial"/>
                <w:bCs/>
                <w:color w:val="000000"/>
                <w:sz w:val="24"/>
                <w:szCs w:val="24"/>
              </w:rPr>
            </w:pPr>
          </w:p>
          <w:p w14:paraId="67A206EF"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4 0022</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DF0DEE2"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3.1.10.</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дороги по </w:t>
            </w:r>
            <w:proofErr w:type="spellStart"/>
            <w:r w:rsidRPr="00EF4220">
              <w:rPr>
                <w:rFonts w:ascii="Arial" w:hAnsi="Arial" w:cs="Arial"/>
                <w:bCs/>
                <w:sz w:val="24"/>
                <w:szCs w:val="24"/>
              </w:rPr>
              <w:t>ул.Лесная</w:t>
            </w:r>
            <w:proofErr w:type="spellEnd"/>
            <w:r w:rsidRPr="00EF4220">
              <w:rPr>
                <w:rFonts w:ascii="Arial" w:hAnsi="Arial" w:cs="Arial"/>
                <w:bCs/>
                <w:sz w:val="24"/>
                <w:szCs w:val="24"/>
              </w:rPr>
              <w:t xml:space="preserve"> в </w:t>
            </w:r>
            <w:proofErr w:type="spellStart"/>
            <w:r w:rsidRPr="00EF4220">
              <w:rPr>
                <w:rFonts w:ascii="Arial" w:hAnsi="Arial" w:cs="Arial"/>
                <w:bCs/>
                <w:sz w:val="24"/>
                <w:szCs w:val="24"/>
              </w:rPr>
              <w:t>р.п.Сухобезводное</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A358B2" w14:textId="77777777" w:rsidR="00193707" w:rsidRDefault="00193707" w:rsidP="00D356F3">
            <w:pPr>
              <w:jc w:val="center"/>
              <w:rPr>
                <w:rFonts w:ascii="Arial" w:hAnsi="Arial" w:cs="Arial"/>
                <w:bCs/>
                <w:sz w:val="24"/>
                <w:szCs w:val="24"/>
              </w:rPr>
            </w:pPr>
          </w:p>
          <w:p w14:paraId="118E8147" w14:textId="77777777" w:rsidR="00193707" w:rsidRDefault="00193707" w:rsidP="00D356F3">
            <w:pPr>
              <w:jc w:val="center"/>
              <w:rPr>
                <w:rFonts w:ascii="Arial" w:hAnsi="Arial" w:cs="Arial"/>
                <w:bCs/>
                <w:sz w:val="24"/>
                <w:szCs w:val="24"/>
              </w:rPr>
            </w:pPr>
          </w:p>
          <w:p w14:paraId="230247C1" w14:textId="77777777" w:rsidR="00193707" w:rsidRDefault="00193707" w:rsidP="00D356F3">
            <w:pPr>
              <w:jc w:val="center"/>
              <w:rPr>
                <w:rFonts w:ascii="Arial" w:hAnsi="Arial" w:cs="Arial"/>
                <w:bCs/>
                <w:sz w:val="24"/>
                <w:szCs w:val="24"/>
              </w:rPr>
            </w:pPr>
          </w:p>
          <w:p w14:paraId="29876B1D" w14:textId="77777777" w:rsidR="00193707" w:rsidRDefault="00193707" w:rsidP="00D356F3">
            <w:pPr>
              <w:jc w:val="center"/>
              <w:rPr>
                <w:rFonts w:ascii="Arial" w:hAnsi="Arial" w:cs="Arial"/>
                <w:bCs/>
                <w:sz w:val="24"/>
                <w:szCs w:val="24"/>
              </w:rPr>
            </w:pPr>
          </w:p>
          <w:p w14:paraId="4B25139F" w14:textId="77777777" w:rsidR="00193707" w:rsidRDefault="00193707" w:rsidP="00D356F3">
            <w:pPr>
              <w:jc w:val="center"/>
              <w:rPr>
                <w:rFonts w:ascii="Arial" w:hAnsi="Arial" w:cs="Arial"/>
                <w:bCs/>
                <w:sz w:val="24"/>
                <w:szCs w:val="24"/>
              </w:rPr>
            </w:pPr>
          </w:p>
          <w:p w14:paraId="686E9DAA" w14:textId="77777777" w:rsidR="00193707" w:rsidRPr="00CF3089" w:rsidRDefault="00193707" w:rsidP="00D356F3">
            <w:pPr>
              <w:jc w:val="center"/>
              <w:rPr>
                <w:rFonts w:ascii="Arial" w:hAnsi="Arial" w:cs="Arial"/>
                <w:bCs/>
                <w:sz w:val="24"/>
                <w:szCs w:val="24"/>
              </w:rPr>
            </w:pPr>
            <w:r>
              <w:rPr>
                <w:rFonts w:ascii="Arial" w:hAnsi="Arial" w:cs="Arial"/>
                <w:bCs/>
                <w:sz w:val="24"/>
                <w:szCs w:val="24"/>
              </w:rPr>
              <w:t>100,0</w:t>
            </w:r>
          </w:p>
        </w:tc>
        <w:tc>
          <w:tcPr>
            <w:tcW w:w="1559" w:type="dxa"/>
            <w:tcBorders>
              <w:top w:val="single" w:sz="4" w:space="0" w:color="auto"/>
              <w:left w:val="single" w:sz="4" w:space="0" w:color="auto"/>
              <w:bottom w:val="single" w:sz="4" w:space="0" w:color="auto"/>
              <w:right w:val="single" w:sz="4" w:space="0" w:color="auto"/>
            </w:tcBorders>
            <w:vAlign w:val="bottom"/>
          </w:tcPr>
          <w:p w14:paraId="76A379F7" w14:textId="77777777" w:rsidR="00193707" w:rsidRDefault="00193707" w:rsidP="00D356F3">
            <w:pPr>
              <w:jc w:val="center"/>
              <w:rPr>
                <w:rFonts w:ascii="Arial" w:hAnsi="Arial" w:cs="Arial"/>
                <w:bCs/>
                <w:sz w:val="24"/>
                <w:szCs w:val="24"/>
              </w:rPr>
            </w:pPr>
          </w:p>
          <w:p w14:paraId="788AF88E" w14:textId="77777777" w:rsidR="00193707" w:rsidRDefault="00193707" w:rsidP="00D356F3">
            <w:pPr>
              <w:jc w:val="center"/>
              <w:rPr>
                <w:rFonts w:ascii="Arial" w:hAnsi="Arial" w:cs="Arial"/>
                <w:bCs/>
                <w:sz w:val="24"/>
                <w:szCs w:val="24"/>
              </w:rPr>
            </w:pPr>
          </w:p>
          <w:p w14:paraId="066E5B4C" w14:textId="77777777" w:rsidR="00193707" w:rsidRDefault="00193707" w:rsidP="00D356F3">
            <w:pPr>
              <w:jc w:val="center"/>
              <w:rPr>
                <w:rFonts w:ascii="Arial" w:hAnsi="Arial" w:cs="Arial"/>
                <w:bCs/>
                <w:sz w:val="24"/>
                <w:szCs w:val="24"/>
              </w:rPr>
            </w:pPr>
          </w:p>
          <w:p w14:paraId="52B121E3" w14:textId="77777777" w:rsidR="00193707" w:rsidRDefault="00193707" w:rsidP="00D356F3">
            <w:pPr>
              <w:jc w:val="center"/>
              <w:rPr>
                <w:rFonts w:ascii="Arial" w:hAnsi="Arial" w:cs="Arial"/>
                <w:bCs/>
                <w:sz w:val="24"/>
                <w:szCs w:val="24"/>
              </w:rPr>
            </w:pPr>
          </w:p>
          <w:p w14:paraId="706DF2E7" w14:textId="77777777" w:rsidR="00193707" w:rsidRDefault="00193707" w:rsidP="00D356F3">
            <w:pPr>
              <w:jc w:val="center"/>
              <w:rPr>
                <w:rFonts w:ascii="Arial" w:hAnsi="Arial" w:cs="Arial"/>
                <w:bCs/>
                <w:sz w:val="24"/>
                <w:szCs w:val="24"/>
              </w:rPr>
            </w:pPr>
          </w:p>
          <w:p w14:paraId="450C8845" w14:textId="77777777" w:rsidR="00193707" w:rsidRPr="00CF3089" w:rsidRDefault="00193707" w:rsidP="00D356F3">
            <w:pPr>
              <w:jc w:val="center"/>
              <w:rPr>
                <w:rFonts w:ascii="Arial" w:hAnsi="Arial" w:cs="Arial"/>
                <w:bCs/>
                <w:sz w:val="24"/>
                <w:szCs w:val="24"/>
              </w:rPr>
            </w:pPr>
            <w:r>
              <w:rPr>
                <w:rFonts w:ascii="Arial" w:hAnsi="Arial" w:cs="Arial"/>
                <w:bCs/>
                <w:sz w:val="24"/>
                <w:szCs w:val="24"/>
              </w:rPr>
              <w:t>100,0</w:t>
            </w:r>
          </w:p>
        </w:tc>
        <w:tc>
          <w:tcPr>
            <w:tcW w:w="993" w:type="dxa"/>
            <w:tcBorders>
              <w:top w:val="single" w:sz="4" w:space="0" w:color="auto"/>
              <w:left w:val="single" w:sz="4" w:space="0" w:color="auto"/>
              <w:bottom w:val="single" w:sz="4" w:space="0" w:color="auto"/>
              <w:right w:val="single" w:sz="4" w:space="0" w:color="auto"/>
            </w:tcBorders>
            <w:vAlign w:val="bottom"/>
          </w:tcPr>
          <w:p w14:paraId="0CD49EC1" w14:textId="77777777" w:rsidR="00193707" w:rsidRDefault="00193707" w:rsidP="00D356F3">
            <w:pPr>
              <w:jc w:val="center"/>
              <w:rPr>
                <w:rFonts w:ascii="Arial" w:hAnsi="Arial" w:cs="Arial"/>
                <w:bCs/>
                <w:sz w:val="24"/>
                <w:szCs w:val="24"/>
              </w:rPr>
            </w:pPr>
          </w:p>
          <w:p w14:paraId="53DB03DD" w14:textId="77777777" w:rsidR="00193707" w:rsidRDefault="00193707" w:rsidP="00D356F3">
            <w:pPr>
              <w:jc w:val="center"/>
              <w:rPr>
                <w:rFonts w:ascii="Arial" w:hAnsi="Arial" w:cs="Arial"/>
                <w:bCs/>
                <w:sz w:val="24"/>
                <w:szCs w:val="24"/>
              </w:rPr>
            </w:pPr>
          </w:p>
          <w:p w14:paraId="14302681" w14:textId="77777777" w:rsidR="00193707" w:rsidRDefault="00193707" w:rsidP="00D356F3">
            <w:pPr>
              <w:jc w:val="center"/>
              <w:rPr>
                <w:rFonts w:ascii="Arial" w:hAnsi="Arial" w:cs="Arial"/>
                <w:bCs/>
                <w:sz w:val="24"/>
                <w:szCs w:val="24"/>
              </w:rPr>
            </w:pPr>
          </w:p>
          <w:p w14:paraId="1641E7F3" w14:textId="77777777" w:rsidR="00193707" w:rsidRDefault="00193707" w:rsidP="00D356F3">
            <w:pPr>
              <w:jc w:val="center"/>
              <w:rPr>
                <w:rFonts w:ascii="Arial" w:hAnsi="Arial" w:cs="Arial"/>
                <w:bCs/>
                <w:sz w:val="24"/>
                <w:szCs w:val="24"/>
              </w:rPr>
            </w:pPr>
          </w:p>
          <w:p w14:paraId="796C1AE2" w14:textId="77777777" w:rsidR="00193707" w:rsidRDefault="00193707" w:rsidP="00D356F3">
            <w:pPr>
              <w:jc w:val="center"/>
              <w:rPr>
                <w:rFonts w:ascii="Arial" w:hAnsi="Arial" w:cs="Arial"/>
                <w:bCs/>
                <w:sz w:val="24"/>
                <w:szCs w:val="24"/>
              </w:rPr>
            </w:pPr>
          </w:p>
          <w:p w14:paraId="4350467D"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6B64F848"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D570070" w14:textId="77777777" w:rsidR="00193707" w:rsidRDefault="00193707" w:rsidP="00D356F3">
            <w:pPr>
              <w:jc w:val="center"/>
              <w:rPr>
                <w:rFonts w:ascii="Arial" w:hAnsi="Arial" w:cs="Arial"/>
                <w:bCs/>
                <w:color w:val="000000"/>
                <w:sz w:val="24"/>
                <w:szCs w:val="24"/>
              </w:rPr>
            </w:pPr>
          </w:p>
          <w:p w14:paraId="0DB8B2B7" w14:textId="77777777" w:rsidR="00193707" w:rsidRDefault="00193707" w:rsidP="00D356F3">
            <w:pPr>
              <w:jc w:val="center"/>
              <w:rPr>
                <w:rFonts w:ascii="Arial" w:hAnsi="Arial" w:cs="Arial"/>
                <w:bCs/>
                <w:color w:val="000000"/>
                <w:sz w:val="24"/>
                <w:szCs w:val="24"/>
              </w:rPr>
            </w:pPr>
          </w:p>
          <w:p w14:paraId="01ACCADC"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4 0023</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CEF0C1F"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3.1.11.</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дорог </w:t>
            </w:r>
            <w:proofErr w:type="spellStart"/>
            <w:r w:rsidRPr="00EF4220">
              <w:rPr>
                <w:rFonts w:ascii="Arial" w:hAnsi="Arial" w:cs="Arial"/>
                <w:bCs/>
                <w:sz w:val="24"/>
                <w:szCs w:val="24"/>
              </w:rPr>
              <w:t>ул.Центральная</w:t>
            </w:r>
            <w:proofErr w:type="spellEnd"/>
            <w:r w:rsidRPr="00EF4220">
              <w:rPr>
                <w:rFonts w:ascii="Arial" w:hAnsi="Arial" w:cs="Arial"/>
                <w:bCs/>
                <w:sz w:val="24"/>
                <w:szCs w:val="24"/>
              </w:rPr>
              <w:t xml:space="preserve">, ул.1 Мая в </w:t>
            </w:r>
            <w:proofErr w:type="spellStart"/>
            <w:r w:rsidRPr="00EF4220">
              <w:rPr>
                <w:rFonts w:ascii="Arial" w:hAnsi="Arial" w:cs="Arial"/>
                <w:bCs/>
                <w:sz w:val="24"/>
                <w:szCs w:val="24"/>
              </w:rPr>
              <w:t>п.ст.Тарасиха</w:t>
            </w:r>
            <w:proofErr w:type="spellEnd"/>
            <w:r w:rsidRPr="00EF4220">
              <w:rPr>
                <w:rFonts w:ascii="Arial" w:hAnsi="Arial" w:cs="Arial"/>
                <w:bCs/>
                <w:sz w:val="24"/>
                <w:szCs w:val="24"/>
              </w:rPr>
              <w:t xml:space="preserve">, </w:t>
            </w:r>
            <w:r w:rsidR="003F2E72" w:rsidRPr="00EF4220">
              <w:rPr>
                <w:rFonts w:ascii="Arial" w:hAnsi="Arial" w:cs="Arial"/>
                <w:bCs/>
                <w:sz w:val="24"/>
                <w:szCs w:val="24"/>
              </w:rPr>
              <w:t xml:space="preserve">г. </w:t>
            </w:r>
            <w:r w:rsidR="003F2E72" w:rsidRPr="00EF4220">
              <w:rPr>
                <w:rFonts w:ascii="Arial" w:hAnsi="Arial" w:cs="Arial"/>
                <w:bCs/>
                <w:sz w:val="24"/>
                <w:szCs w:val="24"/>
              </w:rPr>
              <w:lastRenderedPageBreak/>
              <w:t>Семенов</w:t>
            </w:r>
            <w:r w:rsidRPr="00EF4220">
              <w:rPr>
                <w:rFonts w:ascii="Arial" w:hAnsi="Arial" w:cs="Arial"/>
                <w:bCs/>
                <w:sz w:val="24"/>
                <w:szCs w:val="24"/>
              </w:rPr>
              <w:t>,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B0F5ED" w14:textId="77777777" w:rsidR="00193707" w:rsidRPr="00CF3089" w:rsidRDefault="00193707" w:rsidP="00D356F3">
            <w:pPr>
              <w:jc w:val="center"/>
              <w:rPr>
                <w:rFonts w:ascii="Arial" w:hAnsi="Arial" w:cs="Arial"/>
                <w:bCs/>
                <w:sz w:val="24"/>
                <w:szCs w:val="24"/>
              </w:rPr>
            </w:pPr>
            <w:r>
              <w:rPr>
                <w:rFonts w:ascii="Arial" w:hAnsi="Arial" w:cs="Arial"/>
                <w:bCs/>
                <w:sz w:val="24"/>
                <w:szCs w:val="24"/>
              </w:rPr>
              <w:lastRenderedPageBreak/>
              <w:t>99,6</w:t>
            </w:r>
          </w:p>
        </w:tc>
        <w:tc>
          <w:tcPr>
            <w:tcW w:w="1559" w:type="dxa"/>
            <w:tcBorders>
              <w:top w:val="single" w:sz="4" w:space="0" w:color="auto"/>
              <w:left w:val="single" w:sz="4" w:space="0" w:color="auto"/>
              <w:bottom w:val="single" w:sz="4" w:space="0" w:color="auto"/>
              <w:right w:val="single" w:sz="4" w:space="0" w:color="auto"/>
            </w:tcBorders>
            <w:vAlign w:val="bottom"/>
          </w:tcPr>
          <w:p w14:paraId="74D76ED2" w14:textId="77777777" w:rsidR="00193707" w:rsidRPr="00CF3089" w:rsidRDefault="00193707" w:rsidP="00D356F3">
            <w:pPr>
              <w:jc w:val="center"/>
              <w:rPr>
                <w:rFonts w:ascii="Arial" w:hAnsi="Arial" w:cs="Arial"/>
                <w:bCs/>
                <w:sz w:val="24"/>
                <w:szCs w:val="24"/>
              </w:rPr>
            </w:pPr>
            <w:r>
              <w:rPr>
                <w:rFonts w:ascii="Arial" w:hAnsi="Arial" w:cs="Arial"/>
                <w:bCs/>
                <w:sz w:val="24"/>
                <w:szCs w:val="24"/>
              </w:rPr>
              <w:t>99,6</w:t>
            </w:r>
          </w:p>
        </w:tc>
        <w:tc>
          <w:tcPr>
            <w:tcW w:w="993" w:type="dxa"/>
            <w:tcBorders>
              <w:top w:val="single" w:sz="4" w:space="0" w:color="auto"/>
              <w:left w:val="single" w:sz="4" w:space="0" w:color="auto"/>
              <w:bottom w:val="single" w:sz="4" w:space="0" w:color="auto"/>
              <w:right w:val="single" w:sz="4" w:space="0" w:color="auto"/>
            </w:tcBorders>
            <w:vAlign w:val="bottom"/>
          </w:tcPr>
          <w:p w14:paraId="07C35372"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44000C7B"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B95C105" w14:textId="77777777" w:rsidR="00193707" w:rsidRDefault="00193707" w:rsidP="00D356F3">
            <w:pPr>
              <w:jc w:val="center"/>
              <w:rPr>
                <w:rFonts w:ascii="Arial" w:hAnsi="Arial" w:cs="Arial"/>
                <w:bCs/>
                <w:color w:val="000000"/>
                <w:sz w:val="24"/>
                <w:szCs w:val="24"/>
              </w:rPr>
            </w:pPr>
          </w:p>
          <w:p w14:paraId="5B1A8ECB" w14:textId="77777777" w:rsidR="00193707" w:rsidRDefault="00193707" w:rsidP="00D356F3">
            <w:pPr>
              <w:jc w:val="center"/>
              <w:rPr>
                <w:rFonts w:ascii="Arial" w:hAnsi="Arial" w:cs="Arial"/>
                <w:bCs/>
                <w:color w:val="000000"/>
                <w:sz w:val="24"/>
                <w:szCs w:val="24"/>
              </w:rPr>
            </w:pPr>
          </w:p>
          <w:p w14:paraId="24E4E182"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4 0024</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BABF0F2"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3.1.12.</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автомобильной дороги </w:t>
            </w:r>
            <w:r w:rsidR="003F2E72" w:rsidRPr="00EF4220">
              <w:rPr>
                <w:rFonts w:ascii="Arial" w:hAnsi="Arial" w:cs="Arial"/>
                <w:bCs/>
                <w:sz w:val="24"/>
                <w:szCs w:val="24"/>
              </w:rPr>
              <w:t>с. Светлое</w:t>
            </w:r>
            <w:r w:rsidRPr="00EF4220">
              <w:rPr>
                <w:rFonts w:ascii="Arial" w:hAnsi="Arial" w:cs="Arial"/>
                <w:bCs/>
                <w:sz w:val="24"/>
                <w:szCs w:val="24"/>
              </w:rPr>
              <w:t xml:space="preserve"> </w:t>
            </w:r>
            <w:r w:rsidR="003F2E72" w:rsidRPr="00EF4220">
              <w:rPr>
                <w:rFonts w:ascii="Arial" w:hAnsi="Arial" w:cs="Arial"/>
                <w:bCs/>
                <w:sz w:val="24"/>
                <w:szCs w:val="24"/>
              </w:rPr>
              <w:t>ул. Полевая</w:t>
            </w:r>
            <w:r w:rsidRPr="00EF4220">
              <w:rPr>
                <w:rFonts w:ascii="Arial" w:hAnsi="Arial" w:cs="Arial"/>
                <w:bCs/>
                <w:sz w:val="24"/>
                <w:szCs w:val="24"/>
              </w:rPr>
              <w:t>, городской округ Семеновский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476103" w14:textId="77777777" w:rsidR="00193707" w:rsidRPr="00CF3089" w:rsidRDefault="00193707" w:rsidP="00D356F3">
            <w:pPr>
              <w:jc w:val="center"/>
              <w:rPr>
                <w:rFonts w:ascii="Arial" w:hAnsi="Arial" w:cs="Arial"/>
                <w:bCs/>
                <w:sz w:val="24"/>
                <w:szCs w:val="24"/>
              </w:rPr>
            </w:pPr>
            <w:r>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vAlign w:val="bottom"/>
          </w:tcPr>
          <w:p w14:paraId="6361758C" w14:textId="77777777" w:rsidR="00193707" w:rsidRPr="00CF3089" w:rsidRDefault="00193707" w:rsidP="00D356F3">
            <w:pPr>
              <w:jc w:val="center"/>
              <w:rPr>
                <w:rFonts w:ascii="Arial" w:hAnsi="Arial" w:cs="Arial"/>
                <w:bCs/>
                <w:sz w:val="24"/>
                <w:szCs w:val="24"/>
              </w:rPr>
            </w:pPr>
            <w:r>
              <w:rPr>
                <w:rFonts w:ascii="Arial" w:hAnsi="Arial" w:cs="Arial"/>
                <w:bCs/>
                <w:sz w:val="24"/>
                <w:szCs w:val="24"/>
              </w:rPr>
              <w:t>40,0</w:t>
            </w:r>
          </w:p>
        </w:tc>
        <w:tc>
          <w:tcPr>
            <w:tcW w:w="993" w:type="dxa"/>
            <w:tcBorders>
              <w:top w:val="single" w:sz="4" w:space="0" w:color="auto"/>
              <w:left w:val="single" w:sz="4" w:space="0" w:color="auto"/>
              <w:bottom w:val="single" w:sz="4" w:space="0" w:color="auto"/>
              <w:right w:val="single" w:sz="4" w:space="0" w:color="auto"/>
            </w:tcBorders>
            <w:vAlign w:val="bottom"/>
          </w:tcPr>
          <w:p w14:paraId="2CE76450"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51F81CD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0EBA618" w14:textId="77777777" w:rsidR="00193707" w:rsidRDefault="00193707" w:rsidP="00D356F3">
            <w:pPr>
              <w:jc w:val="center"/>
              <w:rPr>
                <w:rFonts w:ascii="Arial" w:hAnsi="Arial" w:cs="Arial"/>
                <w:bCs/>
                <w:color w:val="000000"/>
                <w:sz w:val="24"/>
                <w:szCs w:val="24"/>
              </w:rPr>
            </w:pPr>
          </w:p>
          <w:p w14:paraId="7B4FD7A2" w14:textId="77777777" w:rsidR="00193707" w:rsidRDefault="00193707" w:rsidP="00D356F3">
            <w:pPr>
              <w:jc w:val="center"/>
              <w:rPr>
                <w:rFonts w:ascii="Arial" w:hAnsi="Arial" w:cs="Arial"/>
                <w:bCs/>
                <w:color w:val="000000"/>
                <w:sz w:val="24"/>
                <w:szCs w:val="24"/>
              </w:rPr>
            </w:pPr>
          </w:p>
          <w:p w14:paraId="411057CA" w14:textId="77777777" w:rsidR="00193707" w:rsidRDefault="00193707" w:rsidP="00D356F3">
            <w:pPr>
              <w:jc w:val="center"/>
              <w:rPr>
                <w:rFonts w:ascii="Arial" w:hAnsi="Arial" w:cs="Arial"/>
                <w:bCs/>
                <w:color w:val="000000"/>
                <w:sz w:val="24"/>
                <w:szCs w:val="24"/>
              </w:rPr>
            </w:pPr>
          </w:p>
          <w:p w14:paraId="2B04B6A0" w14:textId="77777777" w:rsidR="00193707" w:rsidRDefault="00193707" w:rsidP="00D356F3">
            <w:pPr>
              <w:jc w:val="center"/>
              <w:rPr>
                <w:rFonts w:ascii="Arial" w:hAnsi="Arial" w:cs="Arial"/>
                <w:bCs/>
                <w:color w:val="000000"/>
                <w:sz w:val="24"/>
                <w:szCs w:val="24"/>
              </w:rPr>
            </w:pPr>
          </w:p>
          <w:p w14:paraId="6EDEF495" w14:textId="77777777" w:rsidR="00193707" w:rsidRDefault="00193707" w:rsidP="00D356F3">
            <w:pPr>
              <w:jc w:val="center"/>
              <w:rPr>
                <w:rFonts w:ascii="Arial" w:hAnsi="Arial" w:cs="Arial"/>
                <w:bCs/>
                <w:color w:val="000000"/>
                <w:sz w:val="24"/>
                <w:szCs w:val="24"/>
              </w:rPr>
            </w:pPr>
          </w:p>
          <w:p w14:paraId="7A59FDDF"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4 0025</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96D5D0E"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3.1.13.</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водопроводной сети </w:t>
            </w:r>
            <w:proofErr w:type="spellStart"/>
            <w:r w:rsidRPr="00EF4220">
              <w:rPr>
                <w:rFonts w:ascii="Arial" w:hAnsi="Arial" w:cs="Arial"/>
                <w:bCs/>
                <w:sz w:val="24"/>
                <w:szCs w:val="24"/>
              </w:rPr>
              <w:t>д.Зименки</w:t>
            </w:r>
            <w:proofErr w:type="spellEnd"/>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97C478" w14:textId="77777777" w:rsidR="00193707" w:rsidRDefault="00193707" w:rsidP="00D356F3">
            <w:pPr>
              <w:jc w:val="center"/>
              <w:rPr>
                <w:rFonts w:ascii="Arial" w:hAnsi="Arial" w:cs="Arial"/>
                <w:bCs/>
                <w:sz w:val="24"/>
                <w:szCs w:val="24"/>
              </w:rPr>
            </w:pPr>
          </w:p>
          <w:p w14:paraId="1058F608" w14:textId="77777777" w:rsidR="00193707" w:rsidRDefault="00193707" w:rsidP="00D356F3">
            <w:pPr>
              <w:jc w:val="center"/>
              <w:rPr>
                <w:rFonts w:ascii="Arial" w:hAnsi="Arial" w:cs="Arial"/>
                <w:bCs/>
                <w:sz w:val="24"/>
                <w:szCs w:val="24"/>
              </w:rPr>
            </w:pPr>
          </w:p>
          <w:p w14:paraId="3FE33A7E" w14:textId="77777777" w:rsidR="00193707" w:rsidRDefault="00193707" w:rsidP="00D356F3">
            <w:pPr>
              <w:jc w:val="center"/>
              <w:rPr>
                <w:rFonts w:ascii="Arial" w:hAnsi="Arial" w:cs="Arial"/>
                <w:bCs/>
                <w:sz w:val="24"/>
                <w:szCs w:val="24"/>
              </w:rPr>
            </w:pPr>
          </w:p>
          <w:p w14:paraId="0B47C659" w14:textId="77777777" w:rsidR="00193707" w:rsidRDefault="00193707" w:rsidP="00D356F3">
            <w:pPr>
              <w:jc w:val="center"/>
              <w:rPr>
                <w:rFonts w:ascii="Arial" w:hAnsi="Arial" w:cs="Arial"/>
                <w:bCs/>
                <w:sz w:val="24"/>
                <w:szCs w:val="24"/>
              </w:rPr>
            </w:pPr>
          </w:p>
          <w:p w14:paraId="5B90FE40" w14:textId="77777777" w:rsidR="00193707" w:rsidRDefault="00193707" w:rsidP="00D356F3">
            <w:pPr>
              <w:jc w:val="center"/>
              <w:rPr>
                <w:rFonts w:ascii="Arial" w:hAnsi="Arial" w:cs="Arial"/>
                <w:bCs/>
                <w:sz w:val="24"/>
                <w:szCs w:val="24"/>
              </w:rPr>
            </w:pPr>
          </w:p>
          <w:p w14:paraId="6476C6BF" w14:textId="77777777" w:rsidR="00193707" w:rsidRPr="00CF3089" w:rsidRDefault="00193707" w:rsidP="00D356F3">
            <w:pPr>
              <w:jc w:val="center"/>
              <w:rPr>
                <w:rFonts w:ascii="Arial" w:hAnsi="Arial" w:cs="Arial"/>
                <w:bCs/>
                <w:sz w:val="24"/>
                <w:szCs w:val="24"/>
              </w:rPr>
            </w:pPr>
            <w:r>
              <w:rPr>
                <w:rFonts w:ascii="Arial" w:hAnsi="Arial" w:cs="Arial"/>
                <w:bCs/>
                <w:sz w:val="24"/>
                <w:szCs w:val="24"/>
              </w:rPr>
              <w:t>121,6</w:t>
            </w:r>
          </w:p>
        </w:tc>
        <w:tc>
          <w:tcPr>
            <w:tcW w:w="1559" w:type="dxa"/>
            <w:tcBorders>
              <w:top w:val="single" w:sz="4" w:space="0" w:color="auto"/>
              <w:left w:val="single" w:sz="4" w:space="0" w:color="auto"/>
              <w:bottom w:val="single" w:sz="4" w:space="0" w:color="auto"/>
              <w:right w:val="single" w:sz="4" w:space="0" w:color="auto"/>
            </w:tcBorders>
            <w:vAlign w:val="bottom"/>
          </w:tcPr>
          <w:p w14:paraId="3BB38400" w14:textId="77777777" w:rsidR="00193707" w:rsidRDefault="00193707" w:rsidP="00D356F3">
            <w:pPr>
              <w:jc w:val="center"/>
              <w:rPr>
                <w:rFonts w:ascii="Arial" w:hAnsi="Arial" w:cs="Arial"/>
                <w:bCs/>
                <w:sz w:val="24"/>
                <w:szCs w:val="24"/>
              </w:rPr>
            </w:pPr>
          </w:p>
          <w:p w14:paraId="70DBBC14" w14:textId="77777777" w:rsidR="00193707" w:rsidRDefault="00193707" w:rsidP="00D356F3">
            <w:pPr>
              <w:jc w:val="center"/>
              <w:rPr>
                <w:rFonts w:ascii="Arial" w:hAnsi="Arial" w:cs="Arial"/>
                <w:bCs/>
                <w:sz w:val="24"/>
                <w:szCs w:val="24"/>
              </w:rPr>
            </w:pPr>
          </w:p>
          <w:p w14:paraId="38CB416E" w14:textId="77777777" w:rsidR="00193707" w:rsidRDefault="00193707" w:rsidP="00D356F3">
            <w:pPr>
              <w:jc w:val="center"/>
              <w:rPr>
                <w:rFonts w:ascii="Arial" w:hAnsi="Arial" w:cs="Arial"/>
                <w:bCs/>
                <w:sz w:val="24"/>
                <w:szCs w:val="24"/>
              </w:rPr>
            </w:pPr>
          </w:p>
          <w:p w14:paraId="6899DDAB" w14:textId="77777777" w:rsidR="00193707" w:rsidRDefault="00193707" w:rsidP="00D356F3">
            <w:pPr>
              <w:jc w:val="center"/>
              <w:rPr>
                <w:rFonts w:ascii="Arial" w:hAnsi="Arial" w:cs="Arial"/>
                <w:bCs/>
                <w:sz w:val="24"/>
                <w:szCs w:val="24"/>
              </w:rPr>
            </w:pPr>
          </w:p>
          <w:p w14:paraId="71D9D89D" w14:textId="77777777" w:rsidR="00193707" w:rsidRDefault="00193707" w:rsidP="00D356F3">
            <w:pPr>
              <w:jc w:val="center"/>
              <w:rPr>
                <w:rFonts w:ascii="Arial" w:hAnsi="Arial" w:cs="Arial"/>
                <w:bCs/>
                <w:sz w:val="24"/>
                <w:szCs w:val="24"/>
              </w:rPr>
            </w:pPr>
          </w:p>
          <w:p w14:paraId="4D57E3AA" w14:textId="77777777" w:rsidR="00193707" w:rsidRPr="00CF3089" w:rsidRDefault="00193707" w:rsidP="00D356F3">
            <w:pPr>
              <w:jc w:val="center"/>
              <w:rPr>
                <w:rFonts w:ascii="Arial" w:hAnsi="Arial" w:cs="Arial"/>
                <w:bCs/>
                <w:sz w:val="24"/>
                <w:szCs w:val="24"/>
              </w:rPr>
            </w:pPr>
            <w:r>
              <w:rPr>
                <w:rFonts w:ascii="Arial" w:hAnsi="Arial" w:cs="Arial"/>
                <w:bCs/>
                <w:sz w:val="24"/>
                <w:szCs w:val="24"/>
              </w:rPr>
              <w:t>121,6</w:t>
            </w:r>
          </w:p>
        </w:tc>
        <w:tc>
          <w:tcPr>
            <w:tcW w:w="993" w:type="dxa"/>
            <w:tcBorders>
              <w:top w:val="single" w:sz="4" w:space="0" w:color="auto"/>
              <w:left w:val="single" w:sz="4" w:space="0" w:color="auto"/>
              <w:bottom w:val="single" w:sz="4" w:space="0" w:color="auto"/>
              <w:right w:val="single" w:sz="4" w:space="0" w:color="auto"/>
            </w:tcBorders>
            <w:vAlign w:val="bottom"/>
          </w:tcPr>
          <w:p w14:paraId="3FC5C880" w14:textId="77777777" w:rsidR="00193707" w:rsidRDefault="00193707" w:rsidP="00D356F3">
            <w:pPr>
              <w:jc w:val="center"/>
              <w:rPr>
                <w:rFonts w:ascii="Arial" w:hAnsi="Arial" w:cs="Arial"/>
                <w:bCs/>
                <w:sz w:val="24"/>
                <w:szCs w:val="24"/>
              </w:rPr>
            </w:pPr>
          </w:p>
          <w:p w14:paraId="21A9A4E1" w14:textId="77777777" w:rsidR="00193707" w:rsidRDefault="00193707" w:rsidP="00D356F3">
            <w:pPr>
              <w:jc w:val="center"/>
              <w:rPr>
                <w:rFonts w:ascii="Arial" w:hAnsi="Arial" w:cs="Arial"/>
                <w:bCs/>
                <w:sz w:val="24"/>
                <w:szCs w:val="24"/>
              </w:rPr>
            </w:pPr>
          </w:p>
          <w:p w14:paraId="0426FF11" w14:textId="77777777" w:rsidR="00193707" w:rsidRDefault="00193707" w:rsidP="00D356F3">
            <w:pPr>
              <w:jc w:val="center"/>
              <w:rPr>
                <w:rFonts w:ascii="Arial" w:hAnsi="Arial" w:cs="Arial"/>
                <w:bCs/>
                <w:sz w:val="24"/>
                <w:szCs w:val="24"/>
              </w:rPr>
            </w:pPr>
          </w:p>
          <w:p w14:paraId="6713F2E9" w14:textId="77777777" w:rsidR="00193707" w:rsidRDefault="00193707" w:rsidP="00D356F3">
            <w:pPr>
              <w:jc w:val="center"/>
              <w:rPr>
                <w:rFonts w:ascii="Arial" w:hAnsi="Arial" w:cs="Arial"/>
                <w:bCs/>
                <w:sz w:val="24"/>
                <w:szCs w:val="24"/>
              </w:rPr>
            </w:pPr>
          </w:p>
          <w:p w14:paraId="035AB648" w14:textId="77777777" w:rsidR="00193707" w:rsidRDefault="00193707" w:rsidP="00D356F3">
            <w:pPr>
              <w:jc w:val="center"/>
              <w:rPr>
                <w:rFonts w:ascii="Arial" w:hAnsi="Arial" w:cs="Arial"/>
                <w:bCs/>
                <w:sz w:val="24"/>
                <w:szCs w:val="24"/>
              </w:rPr>
            </w:pPr>
          </w:p>
          <w:p w14:paraId="4A0F8F45"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193FE59F"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678191C" w14:textId="77777777" w:rsidR="00193707" w:rsidRDefault="00193707" w:rsidP="00D356F3">
            <w:pPr>
              <w:jc w:val="center"/>
              <w:rPr>
                <w:rFonts w:ascii="Arial" w:hAnsi="Arial" w:cs="Arial"/>
                <w:bCs/>
                <w:color w:val="000000"/>
                <w:sz w:val="24"/>
                <w:szCs w:val="24"/>
              </w:rPr>
            </w:pPr>
          </w:p>
          <w:p w14:paraId="3868244F" w14:textId="77777777" w:rsidR="00193707" w:rsidRDefault="00193707" w:rsidP="00D356F3">
            <w:pPr>
              <w:jc w:val="center"/>
              <w:rPr>
                <w:rFonts w:ascii="Arial" w:hAnsi="Arial" w:cs="Arial"/>
                <w:bCs/>
                <w:color w:val="000000"/>
                <w:sz w:val="24"/>
                <w:szCs w:val="24"/>
              </w:rPr>
            </w:pPr>
          </w:p>
          <w:p w14:paraId="0E45BC13" w14:textId="77777777" w:rsidR="00193707" w:rsidRDefault="00193707" w:rsidP="00D356F3">
            <w:pPr>
              <w:jc w:val="center"/>
              <w:rPr>
                <w:rFonts w:ascii="Arial" w:hAnsi="Arial" w:cs="Arial"/>
                <w:bCs/>
                <w:color w:val="000000"/>
                <w:sz w:val="24"/>
                <w:szCs w:val="24"/>
              </w:rPr>
            </w:pPr>
          </w:p>
          <w:p w14:paraId="244CE26C" w14:textId="77777777" w:rsidR="00193707" w:rsidRDefault="00193707" w:rsidP="00D356F3">
            <w:pPr>
              <w:jc w:val="center"/>
              <w:rPr>
                <w:rFonts w:ascii="Arial" w:hAnsi="Arial" w:cs="Arial"/>
                <w:bCs/>
                <w:color w:val="000000"/>
                <w:sz w:val="24"/>
                <w:szCs w:val="24"/>
              </w:rPr>
            </w:pPr>
          </w:p>
          <w:p w14:paraId="34970195" w14:textId="77777777" w:rsidR="00193707" w:rsidRDefault="00193707" w:rsidP="00D356F3">
            <w:pPr>
              <w:jc w:val="center"/>
              <w:rPr>
                <w:rFonts w:ascii="Arial" w:hAnsi="Arial" w:cs="Arial"/>
                <w:bCs/>
                <w:color w:val="000000"/>
                <w:sz w:val="24"/>
                <w:szCs w:val="24"/>
              </w:rPr>
            </w:pPr>
          </w:p>
          <w:p w14:paraId="20247B63"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4 0026</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29E38AB"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2</w:t>
            </w:r>
            <w:r w:rsidRPr="00B164BF">
              <w:rPr>
                <w:rFonts w:ascii="Arial" w:hAnsi="Arial" w:cs="Arial"/>
                <w:bCs/>
                <w:sz w:val="24"/>
                <w:szCs w:val="24"/>
              </w:rPr>
              <w:t>.</w:t>
            </w:r>
            <w:r>
              <w:rPr>
                <w:rFonts w:ascii="Arial" w:hAnsi="Arial" w:cs="Arial"/>
                <w:bCs/>
                <w:sz w:val="24"/>
                <w:szCs w:val="24"/>
              </w:rPr>
              <w:t>3.1.14.</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(Ремонт автодороги </w:t>
            </w:r>
            <w:proofErr w:type="spellStart"/>
            <w:r w:rsidRPr="00EF4220">
              <w:rPr>
                <w:rFonts w:ascii="Arial" w:hAnsi="Arial" w:cs="Arial"/>
                <w:bCs/>
                <w:sz w:val="24"/>
                <w:szCs w:val="24"/>
              </w:rPr>
              <w:t>д.Беласовка</w:t>
            </w:r>
            <w:proofErr w:type="spellEnd"/>
            <w:r w:rsidRPr="00EF4220">
              <w:rPr>
                <w:rFonts w:ascii="Arial" w:hAnsi="Arial" w:cs="Arial"/>
                <w:bCs/>
                <w:sz w:val="24"/>
                <w:szCs w:val="24"/>
              </w:rPr>
              <w:t xml:space="preserve">, </w:t>
            </w:r>
            <w:r w:rsidR="003F2E72" w:rsidRPr="00EF4220">
              <w:rPr>
                <w:rFonts w:ascii="Arial" w:hAnsi="Arial" w:cs="Arial"/>
                <w:bCs/>
                <w:sz w:val="24"/>
                <w:szCs w:val="24"/>
              </w:rPr>
              <w:t>ул. Верхняя</w:t>
            </w:r>
            <w:r w:rsidRPr="00EF4220">
              <w:rPr>
                <w:rFonts w:ascii="Arial" w:hAnsi="Arial" w:cs="Arial"/>
                <w:bCs/>
                <w:sz w:val="24"/>
                <w:szCs w:val="24"/>
              </w:rPr>
              <w:t xml:space="preserve">, </w:t>
            </w:r>
            <w:proofErr w:type="spellStart"/>
            <w:r w:rsidRPr="00EF4220">
              <w:rPr>
                <w:rFonts w:ascii="Arial" w:hAnsi="Arial" w:cs="Arial"/>
                <w:bCs/>
                <w:sz w:val="24"/>
                <w:szCs w:val="24"/>
              </w:rPr>
              <w:t>г.о.Семеновский</w:t>
            </w:r>
            <w:proofErr w:type="spellEnd"/>
            <w:r w:rsidRPr="00EF4220">
              <w:rPr>
                <w:rFonts w:ascii="Arial" w:hAnsi="Arial" w:cs="Arial"/>
                <w:bCs/>
                <w:sz w:val="24"/>
                <w:szCs w:val="24"/>
              </w:rPr>
              <w:t>,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AF0B855" w14:textId="77777777" w:rsidR="00193707" w:rsidRDefault="00193707" w:rsidP="00D356F3">
            <w:pPr>
              <w:jc w:val="center"/>
              <w:rPr>
                <w:rFonts w:ascii="Arial" w:hAnsi="Arial" w:cs="Arial"/>
                <w:bCs/>
                <w:sz w:val="24"/>
                <w:szCs w:val="24"/>
              </w:rPr>
            </w:pPr>
          </w:p>
          <w:p w14:paraId="7FDC8844" w14:textId="77777777" w:rsidR="00193707" w:rsidRDefault="00193707" w:rsidP="00D356F3">
            <w:pPr>
              <w:jc w:val="center"/>
              <w:rPr>
                <w:rFonts w:ascii="Arial" w:hAnsi="Arial" w:cs="Arial"/>
                <w:bCs/>
                <w:sz w:val="24"/>
                <w:szCs w:val="24"/>
              </w:rPr>
            </w:pPr>
          </w:p>
          <w:p w14:paraId="4A648E6A" w14:textId="77777777" w:rsidR="00193707" w:rsidRDefault="00193707" w:rsidP="00D356F3">
            <w:pPr>
              <w:jc w:val="center"/>
              <w:rPr>
                <w:rFonts w:ascii="Arial" w:hAnsi="Arial" w:cs="Arial"/>
                <w:bCs/>
                <w:sz w:val="24"/>
                <w:szCs w:val="24"/>
              </w:rPr>
            </w:pPr>
          </w:p>
          <w:p w14:paraId="0EB86023" w14:textId="77777777" w:rsidR="00193707" w:rsidRDefault="00193707" w:rsidP="00D356F3">
            <w:pPr>
              <w:jc w:val="center"/>
              <w:rPr>
                <w:rFonts w:ascii="Arial" w:hAnsi="Arial" w:cs="Arial"/>
                <w:bCs/>
                <w:sz w:val="24"/>
                <w:szCs w:val="24"/>
              </w:rPr>
            </w:pPr>
          </w:p>
          <w:p w14:paraId="524CDA35" w14:textId="77777777" w:rsidR="00193707" w:rsidRDefault="00193707" w:rsidP="00D356F3">
            <w:pPr>
              <w:jc w:val="center"/>
              <w:rPr>
                <w:rFonts w:ascii="Arial" w:hAnsi="Arial" w:cs="Arial"/>
                <w:bCs/>
                <w:sz w:val="24"/>
                <w:szCs w:val="24"/>
              </w:rPr>
            </w:pPr>
          </w:p>
          <w:p w14:paraId="695C05A2" w14:textId="77777777" w:rsidR="00193707" w:rsidRPr="00CF3089" w:rsidRDefault="00193707" w:rsidP="00D356F3">
            <w:pPr>
              <w:jc w:val="center"/>
              <w:rPr>
                <w:rFonts w:ascii="Arial" w:hAnsi="Arial" w:cs="Arial"/>
                <w:bCs/>
                <w:sz w:val="24"/>
                <w:szCs w:val="24"/>
              </w:rPr>
            </w:pPr>
            <w:r>
              <w:rPr>
                <w:rFonts w:ascii="Arial" w:hAnsi="Arial" w:cs="Arial"/>
                <w:bCs/>
                <w:sz w:val="24"/>
                <w:szCs w:val="24"/>
              </w:rPr>
              <w:t>46,5</w:t>
            </w:r>
          </w:p>
        </w:tc>
        <w:tc>
          <w:tcPr>
            <w:tcW w:w="1559" w:type="dxa"/>
            <w:tcBorders>
              <w:top w:val="single" w:sz="4" w:space="0" w:color="auto"/>
              <w:left w:val="single" w:sz="4" w:space="0" w:color="auto"/>
              <w:bottom w:val="single" w:sz="4" w:space="0" w:color="auto"/>
              <w:right w:val="single" w:sz="4" w:space="0" w:color="auto"/>
            </w:tcBorders>
            <w:vAlign w:val="bottom"/>
          </w:tcPr>
          <w:p w14:paraId="0A5104A7" w14:textId="77777777" w:rsidR="00193707" w:rsidRDefault="00193707" w:rsidP="00D356F3">
            <w:pPr>
              <w:jc w:val="center"/>
              <w:rPr>
                <w:rFonts w:ascii="Arial" w:hAnsi="Arial" w:cs="Arial"/>
                <w:bCs/>
                <w:sz w:val="24"/>
                <w:szCs w:val="24"/>
              </w:rPr>
            </w:pPr>
          </w:p>
          <w:p w14:paraId="612C2440" w14:textId="77777777" w:rsidR="00193707" w:rsidRDefault="00193707" w:rsidP="00D356F3">
            <w:pPr>
              <w:jc w:val="center"/>
              <w:rPr>
                <w:rFonts w:ascii="Arial" w:hAnsi="Arial" w:cs="Arial"/>
                <w:bCs/>
                <w:sz w:val="24"/>
                <w:szCs w:val="24"/>
              </w:rPr>
            </w:pPr>
          </w:p>
          <w:p w14:paraId="7577A42E" w14:textId="77777777" w:rsidR="00193707" w:rsidRDefault="00193707" w:rsidP="00D356F3">
            <w:pPr>
              <w:jc w:val="center"/>
              <w:rPr>
                <w:rFonts w:ascii="Arial" w:hAnsi="Arial" w:cs="Arial"/>
                <w:bCs/>
                <w:sz w:val="24"/>
                <w:szCs w:val="24"/>
              </w:rPr>
            </w:pPr>
          </w:p>
          <w:p w14:paraId="09E27F5C" w14:textId="77777777" w:rsidR="00193707" w:rsidRDefault="00193707" w:rsidP="00D356F3">
            <w:pPr>
              <w:jc w:val="center"/>
              <w:rPr>
                <w:rFonts w:ascii="Arial" w:hAnsi="Arial" w:cs="Arial"/>
                <w:bCs/>
                <w:sz w:val="24"/>
                <w:szCs w:val="24"/>
              </w:rPr>
            </w:pPr>
          </w:p>
          <w:p w14:paraId="513CAFA2" w14:textId="77777777" w:rsidR="00193707" w:rsidRDefault="00193707" w:rsidP="00D356F3">
            <w:pPr>
              <w:jc w:val="center"/>
              <w:rPr>
                <w:rFonts w:ascii="Arial" w:hAnsi="Arial" w:cs="Arial"/>
                <w:bCs/>
                <w:sz w:val="24"/>
                <w:szCs w:val="24"/>
              </w:rPr>
            </w:pPr>
          </w:p>
          <w:p w14:paraId="202AB112" w14:textId="77777777" w:rsidR="00193707" w:rsidRPr="00CF3089" w:rsidRDefault="00193707" w:rsidP="00D356F3">
            <w:pPr>
              <w:jc w:val="center"/>
              <w:rPr>
                <w:rFonts w:ascii="Arial" w:hAnsi="Arial" w:cs="Arial"/>
                <w:bCs/>
                <w:sz w:val="24"/>
                <w:szCs w:val="24"/>
              </w:rPr>
            </w:pPr>
            <w:r>
              <w:rPr>
                <w:rFonts w:ascii="Arial" w:hAnsi="Arial" w:cs="Arial"/>
                <w:bCs/>
                <w:sz w:val="24"/>
                <w:szCs w:val="24"/>
              </w:rPr>
              <w:t>46,5</w:t>
            </w:r>
          </w:p>
        </w:tc>
        <w:tc>
          <w:tcPr>
            <w:tcW w:w="993" w:type="dxa"/>
            <w:tcBorders>
              <w:top w:val="single" w:sz="4" w:space="0" w:color="auto"/>
              <w:left w:val="single" w:sz="4" w:space="0" w:color="auto"/>
              <w:bottom w:val="single" w:sz="4" w:space="0" w:color="auto"/>
              <w:right w:val="single" w:sz="4" w:space="0" w:color="auto"/>
            </w:tcBorders>
            <w:vAlign w:val="bottom"/>
          </w:tcPr>
          <w:p w14:paraId="20D7C380" w14:textId="77777777" w:rsidR="00193707" w:rsidRDefault="00193707" w:rsidP="00D356F3">
            <w:pPr>
              <w:jc w:val="center"/>
              <w:rPr>
                <w:rFonts w:ascii="Arial" w:hAnsi="Arial" w:cs="Arial"/>
                <w:bCs/>
                <w:sz w:val="24"/>
                <w:szCs w:val="24"/>
              </w:rPr>
            </w:pPr>
          </w:p>
          <w:p w14:paraId="1073D5AD" w14:textId="77777777" w:rsidR="00193707" w:rsidRDefault="00193707" w:rsidP="00D356F3">
            <w:pPr>
              <w:jc w:val="center"/>
              <w:rPr>
                <w:rFonts w:ascii="Arial" w:hAnsi="Arial" w:cs="Arial"/>
                <w:bCs/>
                <w:sz w:val="24"/>
                <w:szCs w:val="24"/>
              </w:rPr>
            </w:pPr>
          </w:p>
          <w:p w14:paraId="46D90EF6" w14:textId="77777777" w:rsidR="00193707" w:rsidRDefault="00193707" w:rsidP="00D356F3">
            <w:pPr>
              <w:jc w:val="center"/>
              <w:rPr>
                <w:rFonts w:ascii="Arial" w:hAnsi="Arial" w:cs="Arial"/>
                <w:bCs/>
                <w:sz w:val="24"/>
                <w:szCs w:val="24"/>
              </w:rPr>
            </w:pPr>
          </w:p>
          <w:p w14:paraId="101FC74A" w14:textId="77777777" w:rsidR="00193707" w:rsidRDefault="00193707" w:rsidP="00D356F3">
            <w:pPr>
              <w:jc w:val="center"/>
              <w:rPr>
                <w:rFonts w:ascii="Arial" w:hAnsi="Arial" w:cs="Arial"/>
                <w:bCs/>
                <w:sz w:val="24"/>
                <w:szCs w:val="24"/>
              </w:rPr>
            </w:pPr>
          </w:p>
          <w:p w14:paraId="2E2D2625" w14:textId="77777777" w:rsidR="00193707" w:rsidRDefault="00193707" w:rsidP="00D356F3">
            <w:pPr>
              <w:jc w:val="center"/>
              <w:rPr>
                <w:rFonts w:ascii="Arial" w:hAnsi="Arial" w:cs="Arial"/>
                <w:bCs/>
                <w:sz w:val="24"/>
                <w:szCs w:val="24"/>
              </w:rPr>
            </w:pPr>
          </w:p>
          <w:p w14:paraId="151D1F21"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2D6EB11B"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358B3D1" w14:textId="77777777" w:rsidR="00193707" w:rsidRDefault="00193707" w:rsidP="00D356F3">
            <w:pPr>
              <w:jc w:val="center"/>
              <w:rPr>
                <w:rFonts w:ascii="Arial" w:hAnsi="Arial" w:cs="Arial"/>
                <w:bCs/>
                <w:color w:val="000000"/>
                <w:sz w:val="24"/>
                <w:szCs w:val="24"/>
              </w:rPr>
            </w:pPr>
          </w:p>
          <w:p w14:paraId="3CF73576" w14:textId="77777777" w:rsidR="00193707" w:rsidRDefault="00193707" w:rsidP="00D356F3">
            <w:pPr>
              <w:jc w:val="center"/>
              <w:rPr>
                <w:rFonts w:ascii="Arial" w:hAnsi="Arial" w:cs="Arial"/>
                <w:bCs/>
                <w:color w:val="000000"/>
                <w:sz w:val="24"/>
                <w:szCs w:val="24"/>
              </w:rPr>
            </w:pPr>
          </w:p>
          <w:p w14:paraId="72CAD637" w14:textId="77777777" w:rsidR="00193707" w:rsidRDefault="00193707" w:rsidP="00D356F3">
            <w:pPr>
              <w:jc w:val="center"/>
              <w:rPr>
                <w:rFonts w:ascii="Arial" w:hAnsi="Arial" w:cs="Arial"/>
                <w:bCs/>
                <w:color w:val="000000"/>
                <w:sz w:val="24"/>
                <w:szCs w:val="24"/>
              </w:rPr>
            </w:pPr>
          </w:p>
          <w:p w14:paraId="6A8900D3" w14:textId="77777777" w:rsidR="00193707" w:rsidRDefault="00193707" w:rsidP="00D356F3">
            <w:pPr>
              <w:jc w:val="center"/>
              <w:rPr>
                <w:rFonts w:ascii="Arial" w:hAnsi="Arial" w:cs="Arial"/>
                <w:bCs/>
                <w:color w:val="000000"/>
                <w:sz w:val="24"/>
                <w:szCs w:val="24"/>
              </w:rPr>
            </w:pPr>
          </w:p>
          <w:p w14:paraId="24F1A0CE" w14:textId="77777777" w:rsidR="00193707" w:rsidRDefault="00193707" w:rsidP="00D356F3">
            <w:pPr>
              <w:jc w:val="center"/>
              <w:rPr>
                <w:rFonts w:ascii="Arial" w:hAnsi="Arial" w:cs="Arial"/>
                <w:bCs/>
                <w:color w:val="000000"/>
                <w:sz w:val="24"/>
                <w:szCs w:val="24"/>
              </w:rPr>
            </w:pPr>
          </w:p>
          <w:p w14:paraId="64B2C5DE" w14:textId="77777777" w:rsidR="00193707" w:rsidRDefault="00193707" w:rsidP="00D356F3">
            <w:pPr>
              <w:jc w:val="center"/>
              <w:rPr>
                <w:rFonts w:ascii="Arial" w:hAnsi="Arial" w:cs="Arial"/>
                <w:bCs/>
                <w:color w:val="000000"/>
                <w:sz w:val="24"/>
                <w:szCs w:val="24"/>
              </w:rPr>
            </w:pPr>
          </w:p>
          <w:p w14:paraId="395DB6FB" w14:textId="77777777" w:rsidR="00193707" w:rsidRDefault="00193707" w:rsidP="00D356F3">
            <w:pPr>
              <w:jc w:val="center"/>
              <w:rPr>
                <w:rFonts w:ascii="Arial" w:hAnsi="Arial" w:cs="Arial"/>
                <w:bCs/>
                <w:color w:val="000000"/>
                <w:sz w:val="24"/>
                <w:szCs w:val="24"/>
              </w:rPr>
            </w:pPr>
          </w:p>
          <w:p w14:paraId="5B419326" w14:textId="77777777" w:rsidR="00193707" w:rsidRDefault="00193707" w:rsidP="00D356F3">
            <w:pPr>
              <w:jc w:val="center"/>
              <w:rPr>
                <w:rFonts w:ascii="Arial" w:hAnsi="Arial" w:cs="Arial"/>
                <w:bCs/>
                <w:color w:val="000000"/>
                <w:sz w:val="24"/>
                <w:szCs w:val="24"/>
              </w:rPr>
            </w:pPr>
          </w:p>
          <w:p w14:paraId="7DB6FC15" w14:textId="77777777" w:rsidR="00193707" w:rsidRDefault="00193707" w:rsidP="00D356F3">
            <w:pPr>
              <w:jc w:val="center"/>
              <w:rPr>
                <w:rFonts w:ascii="Arial" w:hAnsi="Arial" w:cs="Arial"/>
                <w:bCs/>
                <w:color w:val="000000"/>
                <w:sz w:val="24"/>
                <w:szCs w:val="24"/>
              </w:rPr>
            </w:pPr>
          </w:p>
          <w:p w14:paraId="6FF1A551" w14:textId="77777777" w:rsidR="00193707" w:rsidRPr="00B164BF"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4 0027</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45FFFA6"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3.1.15.</w:t>
            </w:r>
            <w:r w:rsidRPr="00B164BF">
              <w:rPr>
                <w:rFonts w:ascii="Arial" w:hAnsi="Arial" w:cs="Arial"/>
                <w:bCs/>
                <w:sz w:val="24"/>
                <w:szCs w:val="24"/>
              </w:rPr>
              <w:t xml:space="preserve"> </w:t>
            </w:r>
            <w:r w:rsidRPr="00EF4220">
              <w:rPr>
                <w:rFonts w:ascii="Arial" w:hAnsi="Arial" w:cs="Arial"/>
                <w:bCs/>
                <w:sz w:val="24"/>
                <w:szCs w:val="24"/>
              </w:rPr>
              <w:t xml:space="preserve">Инициативные платежи, зачисляемые в бюджеты городских округов (Проект наружных сетей водоотведения от малоэтажных жилых домов по адресу: Нижегородская обл., </w:t>
            </w:r>
            <w:r w:rsidR="003F2E72" w:rsidRPr="00EF4220">
              <w:rPr>
                <w:rFonts w:ascii="Arial" w:hAnsi="Arial" w:cs="Arial"/>
                <w:bCs/>
                <w:sz w:val="24"/>
                <w:szCs w:val="24"/>
              </w:rPr>
              <w:t>г. Семенов</w:t>
            </w:r>
            <w:r w:rsidRPr="00EF4220">
              <w:rPr>
                <w:rFonts w:ascii="Arial" w:hAnsi="Arial" w:cs="Arial"/>
                <w:bCs/>
                <w:sz w:val="24"/>
                <w:szCs w:val="24"/>
              </w:rPr>
              <w:t xml:space="preserve">, </w:t>
            </w:r>
            <w:proofErr w:type="spellStart"/>
            <w:r w:rsidRPr="00EF4220">
              <w:rPr>
                <w:rFonts w:ascii="Arial" w:hAnsi="Arial" w:cs="Arial"/>
                <w:bCs/>
                <w:sz w:val="24"/>
                <w:szCs w:val="24"/>
              </w:rPr>
              <w:t>ул.Б.Корнилова</w:t>
            </w:r>
            <w:proofErr w:type="spellEnd"/>
            <w:r w:rsidRPr="00EF4220">
              <w:rPr>
                <w:rFonts w:ascii="Arial" w:hAnsi="Arial" w:cs="Arial"/>
                <w:bCs/>
                <w:sz w:val="24"/>
                <w:szCs w:val="24"/>
              </w:rPr>
              <w:t xml:space="preserve">, д.35, 37, 38, 39(1-2), 40(1-2), 41, 42, 43, 44, 45, 46, 47(1-2), 50, </w:t>
            </w:r>
            <w:r w:rsidR="003F2E72" w:rsidRPr="00EF4220">
              <w:rPr>
                <w:rFonts w:ascii="Arial" w:hAnsi="Arial" w:cs="Arial"/>
                <w:bCs/>
                <w:sz w:val="24"/>
                <w:szCs w:val="24"/>
              </w:rPr>
              <w:t>ул. Мира</w:t>
            </w:r>
            <w:r w:rsidRPr="00EF4220">
              <w:rPr>
                <w:rFonts w:ascii="Arial" w:hAnsi="Arial" w:cs="Arial"/>
                <w:bCs/>
                <w:sz w:val="24"/>
                <w:szCs w:val="24"/>
              </w:rPr>
              <w:t xml:space="preserve">, д.12а, 14, 15а, 16, 19, 21, 23, 29, </w:t>
            </w:r>
            <w:r w:rsidR="003F2E72" w:rsidRPr="00EF4220">
              <w:rPr>
                <w:rFonts w:ascii="Arial" w:hAnsi="Arial" w:cs="Arial"/>
                <w:bCs/>
                <w:sz w:val="24"/>
                <w:szCs w:val="24"/>
              </w:rPr>
              <w:t>ул. Урицкого</w:t>
            </w:r>
            <w:r w:rsidRPr="00EF4220">
              <w:rPr>
                <w:rFonts w:ascii="Arial" w:hAnsi="Arial" w:cs="Arial"/>
                <w:bCs/>
                <w:sz w:val="24"/>
                <w:szCs w:val="24"/>
              </w:rPr>
              <w:t>, д.45)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DF5A73" w14:textId="77777777" w:rsidR="00193707" w:rsidRDefault="00193707" w:rsidP="00D356F3">
            <w:pPr>
              <w:jc w:val="center"/>
              <w:rPr>
                <w:rFonts w:ascii="Arial" w:hAnsi="Arial" w:cs="Arial"/>
                <w:bCs/>
                <w:sz w:val="24"/>
                <w:szCs w:val="24"/>
              </w:rPr>
            </w:pPr>
          </w:p>
          <w:p w14:paraId="409DAAC5" w14:textId="77777777" w:rsidR="00193707" w:rsidRDefault="00193707" w:rsidP="00D356F3">
            <w:pPr>
              <w:jc w:val="center"/>
              <w:rPr>
                <w:rFonts w:ascii="Arial" w:hAnsi="Arial" w:cs="Arial"/>
                <w:bCs/>
                <w:sz w:val="24"/>
                <w:szCs w:val="24"/>
              </w:rPr>
            </w:pPr>
          </w:p>
          <w:p w14:paraId="7BAD1BDB" w14:textId="77777777" w:rsidR="00193707" w:rsidRDefault="00193707" w:rsidP="00D356F3">
            <w:pPr>
              <w:jc w:val="center"/>
              <w:rPr>
                <w:rFonts w:ascii="Arial" w:hAnsi="Arial" w:cs="Arial"/>
                <w:bCs/>
                <w:sz w:val="24"/>
                <w:szCs w:val="24"/>
              </w:rPr>
            </w:pPr>
          </w:p>
          <w:p w14:paraId="3B12AE06" w14:textId="77777777" w:rsidR="00193707" w:rsidRDefault="00193707" w:rsidP="00D356F3">
            <w:pPr>
              <w:jc w:val="center"/>
              <w:rPr>
                <w:rFonts w:ascii="Arial" w:hAnsi="Arial" w:cs="Arial"/>
                <w:bCs/>
                <w:sz w:val="24"/>
                <w:szCs w:val="24"/>
              </w:rPr>
            </w:pPr>
          </w:p>
          <w:p w14:paraId="56AAF39F" w14:textId="77777777" w:rsidR="00193707" w:rsidRDefault="00193707" w:rsidP="00D356F3">
            <w:pPr>
              <w:jc w:val="center"/>
              <w:rPr>
                <w:rFonts w:ascii="Arial" w:hAnsi="Arial" w:cs="Arial"/>
                <w:bCs/>
                <w:sz w:val="24"/>
                <w:szCs w:val="24"/>
              </w:rPr>
            </w:pPr>
          </w:p>
          <w:p w14:paraId="7750F3A0" w14:textId="77777777" w:rsidR="00193707" w:rsidRDefault="00193707" w:rsidP="00D356F3">
            <w:pPr>
              <w:jc w:val="center"/>
              <w:rPr>
                <w:rFonts w:ascii="Arial" w:hAnsi="Arial" w:cs="Arial"/>
                <w:bCs/>
                <w:sz w:val="24"/>
                <w:szCs w:val="24"/>
              </w:rPr>
            </w:pPr>
          </w:p>
          <w:p w14:paraId="779F2B4C" w14:textId="77777777" w:rsidR="00193707" w:rsidRDefault="00193707" w:rsidP="00D356F3">
            <w:pPr>
              <w:jc w:val="center"/>
              <w:rPr>
                <w:rFonts w:ascii="Arial" w:hAnsi="Arial" w:cs="Arial"/>
                <w:bCs/>
                <w:sz w:val="24"/>
                <w:szCs w:val="24"/>
              </w:rPr>
            </w:pPr>
          </w:p>
          <w:p w14:paraId="304CEB49" w14:textId="77777777" w:rsidR="00193707" w:rsidRDefault="00193707" w:rsidP="00D356F3">
            <w:pPr>
              <w:jc w:val="center"/>
              <w:rPr>
                <w:rFonts w:ascii="Arial" w:hAnsi="Arial" w:cs="Arial"/>
                <w:bCs/>
                <w:sz w:val="24"/>
                <w:szCs w:val="24"/>
              </w:rPr>
            </w:pPr>
          </w:p>
          <w:p w14:paraId="11EB1FEC" w14:textId="77777777" w:rsidR="00193707" w:rsidRDefault="00193707" w:rsidP="00D356F3">
            <w:pPr>
              <w:jc w:val="center"/>
              <w:rPr>
                <w:rFonts w:ascii="Arial" w:hAnsi="Arial" w:cs="Arial"/>
                <w:bCs/>
                <w:sz w:val="24"/>
                <w:szCs w:val="24"/>
              </w:rPr>
            </w:pPr>
          </w:p>
          <w:p w14:paraId="04345065" w14:textId="77777777" w:rsidR="00193707" w:rsidRPr="00CF3089" w:rsidRDefault="00193707" w:rsidP="00D356F3">
            <w:pPr>
              <w:jc w:val="center"/>
              <w:rPr>
                <w:rFonts w:ascii="Arial" w:hAnsi="Arial" w:cs="Arial"/>
                <w:bCs/>
                <w:sz w:val="24"/>
                <w:szCs w:val="24"/>
              </w:rPr>
            </w:pPr>
            <w:r>
              <w:rPr>
                <w:rFonts w:ascii="Arial" w:hAnsi="Arial" w:cs="Arial"/>
                <w:bCs/>
                <w:sz w:val="24"/>
                <w:szCs w:val="24"/>
              </w:rPr>
              <w:t>101,6</w:t>
            </w:r>
          </w:p>
        </w:tc>
        <w:tc>
          <w:tcPr>
            <w:tcW w:w="1559" w:type="dxa"/>
            <w:tcBorders>
              <w:top w:val="single" w:sz="4" w:space="0" w:color="auto"/>
              <w:left w:val="single" w:sz="4" w:space="0" w:color="auto"/>
              <w:bottom w:val="single" w:sz="4" w:space="0" w:color="auto"/>
              <w:right w:val="single" w:sz="4" w:space="0" w:color="auto"/>
            </w:tcBorders>
            <w:vAlign w:val="bottom"/>
          </w:tcPr>
          <w:p w14:paraId="65FCD3E2" w14:textId="77777777" w:rsidR="00193707" w:rsidRDefault="00193707" w:rsidP="00D356F3">
            <w:pPr>
              <w:jc w:val="center"/>
              <w:rPr>
                <w:rFonts w:ascii="Arial" w:hAnsi="Arial" w:cs="Arial"/>
                <w:bCs/>
                <w:sz w:val="24"/>
                <w:szCs w:val="24"/>
              </w:rPr>
            </w:pPr>
          </w:p>
          <w:p w14:paraId="2F5970DA" w14:textId="77777777" w:rsidR="00193707" w:rsidRDefault="00193707" w:rsidP="00D356F3">
            <w:pPr>
              <w:jc w:val="center"/>
              <w:rPr>
                <w:rFonts w:ascii="Arial" w:hAnsi="Arial" w:cs="Arial"/>
                <w:bCs/>
                <w:sz w:val="24"/>
                <w:szCs w:val="24"/>
              </w:rPr>
            </w:pPr>
          </w:p>
          <w:p w14:paraId="154B1651" w14:textId="77777777" w:rsidR="00193707" w:rsidRDefault="00193707" w:rsidP="00D356F3">
            <w:pPr>
              <w:jc w:val="center"/>
              <w:rPr>
                <w:rFonts w:ascii="Arial" w:hAnsi="Arial" w:cs="Arial"/>
                <w:bCs/>
                <w:sz w:val="24"/>
                <w:szCs w:val="24"/>
              </w:rPr>
            </w:pPr>
          </w:p>
          <w:p w14:paraId="7CA3E0F6" w14:textId="77777777" w:rsidR="00193707" w:rsidRDefault="00193707" w:rsidP="00D356F3">
            <w:pPr>
              <w:jc w:val="center"/>
              <w:rPr>
                <w:rFonts w:ascii="Arial" w:hAnsi="Arial" w:cs="Arial"/>
                <w:bCs/>
                <w:sz w:val="24"/>
                <w:szCs w:val="24"/>
              </w:rPr>
            </w:pPr>
          </w:p>
          <w:p w14:paraId="35FA3EC5" w14:textId="77777777" w:rsidR="00193707" w:rsidRDefault="00193707" w:rsidP="00D356F3">
            <w:pPr>
              <w:jc w:val="center"/>
              <w:rPr>
                <w:rFonts w:ascii="Arial" w:hAnsi="Arial" w:cs="Arial"/>
                <w:bCs/>
                <w:sz w:val="24"/>
                <w:szCs w:val="24"/>
              </w:rPr>
            </w:pPr>
          </w:p>
          <w:p w14:paraId="5C46D9B7" w14:textId="77777777" w:rsidR="00193707" w:rsidRDefault="00193707" w:rsidP="00D356F3">
            <w:pPr>
              <w:jc w:val="center"/>
              <w:rPr>
                <w:rFonts w:ascii="Arial" w:hAnsi="Arial" w:cs="Arial"/>
                <w:bCs/>
                <w:sz w:val="24"/>
                <w:szCs w:val="24"/>
              </w:rPr>
            </w:pPr>
          </w:p>
          <w:p w14:paraId="251B2CA1" w14:textId="77777777" w:rsidR="00193707" w:rsidRDefault="00193707" w:rsidP="00D356F3">
            <w:pPr>
              <w:jc w:val="center"/>
              <w:rPr>
                <w:rFonts w:ascii="Arial" w:hAnsi="Arial" w:cs="Arial"/>
                <w:bCs/>
                <w:sz w:val="24"/>
                <w:szCs w:val="24"/>
              </w:rPr>
            </w:pPr>
          </w:p>
          <w:p w14:paraId="1E8BEC97" w14:textId="77777777" w:rsidR="00193707" w:rsidRDefault="00193707" w:rsidP="00D356F3">
            <w:pPr>
              <w:jc w:val="center"/>
              <w:rPr>
                <w:rFonts w:ascii="Arial" w:hAnsi="Arial" w:cs="Arial"/>
                <w:bCs/>
                <w:sz w:val="24"/>
                <w:szCs w:val="24"/>
              </w:rPr>
            </w:pPr>
          </w:p>
          <w:p w14:paraId="790016FF" w14:textId="77777777" w:rsidR="00193707" w:rsidRDefault="00193707" w:rsidP="00D356F3">
            <w:pPr>
              <w:jc w:val="center"/>
              <w:rPr>
                <w:rFonts w:ascii="Arial" w:hAnsi="Arial" w:cs="Arial"/>
                <w:bCs/>
                <w:sz w:val="24"/>
                <w:szCs w:val="24"/>
              </w:rPr>
            </w:pPr>
          </w:p>
          <w:p w14:paraId="137F330B" w14:textId="77777777" w:rsidR="00193707" w:rsidRPr="00CF3089" w:rsidRDefault="00193707" w:rsidP="00D356F3">
            <w:pPr>
              <w:jc w:val="center"/>
              <w:rPr>
                <w:rFonts w:ascii="Arial" w:hAnsi="Arial" w:cs="Arial"/>
                <w:bCs/>
                <w:sz w:val="24"/>
                <w:szCs w:val="24"/>
              </w:rPr>
            </w:pPr>
            <w:r>
              <w:rPr>
                <w:rFonts w:ascii="Arial" w:hAnsi="Arial" w:cs="Arial"/>
                <w:bCs/>
                <w:sz w:val="24"/>
                <w:szCs w:val="24"/>
              </w:rPr>
              <w:t>101,6</w:t>
            </w:r>
          </w:p>
        </w:tc>
        <w:tc>
          <w:tcPr>
            <w:tcW w:w="993" w:type="dxa"/>
            <w:tcBorders>
              <w:top w:val="single" w:sz="4" w:space="0" w:color="auto"/>
              <w:left w:val="single" w:sz="4" w:space="0" w:color="auto"/>
              <w:bottom w:val="single" w:sz="4" w:space="0" w:color="auto"/>
              <w:right w:val="single" w:sz="4" w:space="0" w:color="auto"/>
            </w:tcBorders>
            <w:vAlign w:val="bottom"/>
          </w:tcPr>
          <w:p w14:paraId="11D5F0F6" w14:textId="77777777" w:rsidR="00193707" w:rsidRDefault="00193707" w:rsidP="00D356F3">
            <w:pPr>
              <w:jc w:val="center"/>
              <w:rPr>
                <w:rFonts w:ascii="Arial" w:hAnsi="Arial" w:cs="Arial"/>
                <w:bCs/>
                <w:sz w:val="24"/>
                <w:szCs w:val="24"/>
              </w:rPr>
            </w:pPr>
          </w:p>
          <w:p w14:paraId="5789B72D" w14:textId="77777777" w:rsidR="00193707" w:rsidRDefault="00193707" w:rsidP="00D356F3">
            <w:pPr>
              <w:jc w:val="center"/>
              <w:rPr>
                <w:rFonts w:ascii="Arial" w:hAnsi="Arial" w:cs="Arial"/>
                <w:bCs/>
                <w:sz w:val="24"/>
                <w:szCs w:val="24"/>
              </w:rPr>
            </w:pPr>
          </w:p>
          <w:p w14:paraId="594520D3" w14:textId="77777777" w:rsidR="00193707" w:rsidRDefault="00193707" w:rsidP="00D356F3">
            <w:pPr>
              <w:jc w:val="center"/>
              <w:rPr>
                <w:rFonts w:ascii="Arial" w:hAnsi="Arial" w:cs="Arial"/>
                <w:bCs/>
                <w:sz w:val="24"/>
                <w:szCs w:val="24"/>
              </w:rPr>
            </w:pPr>
          </w:p>
          <w:p w14:paraId="4C091292" w14:textId="77777777" w:rsidR="00193707" w:rsidRDefault="00193707" w:rsidP="00D356F3">
            <w:pPr>
              <w:jc w:val="center"/>
              <w:rPr>
                <w:rFonts w:ascii="Arial" w:hAnsi="Arial" w:cs="Arial"/>
                <w:bCs/>
                <w:sz w:val="24"/>
                <w:szCs w:val="24"/>
              </w:rPr>
            </w:pPr>
          </w:p>
          <w:p w14:paraId="131A55AA" w14:textId="77777777" w:rsidR="00193707" w:rsidRDefault="00193707" w:rsidP="00D356F3">
            <w:pPr>
              <w:jc w:val="center"/>
              <w:rPr>
                <w:rFonts w:ascii="Arial" w:hAnsi="Arial" w:cs="Arial"/>
                <w:bCs/>
                <w:sz w:val="24"/>
                <w:szCs w:val="24"/>
              </w:rPr>
            </w:pPr>
          </w:p>
          <w:p w14:paraId="74552070" w14:textId="77777777" w:rsidR="00193707" w:rsidRDefault="00193707" w:rsidP="00D356F3">
            <w:pPr>
              <w:jc w:val="center"/>
              <w:rPr>
                <w:rFonts w:ascii="Arial" w:hAnsi="Arial" w:cs="Arial"/>
                <w:bCs/>
                <w:sz w:val="24"/>
                <w:szCs w:val="24"/>
              </w:rPr>
            </w:pPr>
          </w:p>
          <w:p w14:paraId="00CA660C" w14:textId="77777777" w:rsidR="00193707" w:rsidRDefault="00193707" w:rsidP="00D356F3">
            <w:pPr>
              <w:jc w:val="center"/>
              <w:rPr>
                <w:rFonts w:ascii="Arial" w:hAnsi="Arial" w:cs="Arial"/>
                <w:bCs/>
                <w:sz w:val="24"/>
                <w:szCs w:val="24"/>
              </w:rPr>
            </w:pPr>
          </w:p>
          <w:p w14:paraId="6FB9897D" w14:textId="77777777" w:rsidR="00193707" w:rsidRDefault="00193707" w:rsidP="00D356F3">
            <w:pPr>
              <w:jc w:val="center"/>
              <w:rPr>
                <w:rFonts w:ascii="Arial" w:hAnsi="Arial" w:cs="Arial"/>
                <w:bCs/>
                <w:sz w:val="24"/>
                <w:szCs w:val="24"/>
              </w:rPr>
            </w:pPr>
          </w:p>
          <w:p w14:paraId="3BDC63EB" w14:textId="77777777" w:rsidR="00193707" w:rsidRDefault="00193707" w:rsidP="00D356F3">
            <w:pPr>
              <w:jc w:val="center"/>
              <w:rPr>
                <w:rFonts w:ascii="Arial" w:hAnsi="Arial" w:cs="Arial"/>
                <w:bCs/>
                <w:sz w:val="24"/>
                <w:szCs w:val="24"/>
              </w:rPr>
            </w:pPr>
          </w:p>
          <w:p w14:paraId="10F1F5C8" w14:textId="77777777" w:rsidR="00193707" w:rsidRPr="00CF3089" w:rsidRDefault="00193707" w:rsidP="00D356F3">
            <w:pPr>
              <w:jc w:val="center"/>
              <w:rPr>
                <w:rFonts w:ascii="Arial" w:hAnsi="Arial" w:cs="Arial"/>
                <w:bCs/>
                <w:sz w:val="24"/>
                <w:szCs w:val="24"/>
              </w:rPr>
            </w:pPr>
            <w:r w:rsidRPr="00CF3089">
              <w:rPr>
                <w:rFonts w:ascii="Arial" w:hAnsi="Arial" w:cs="Arial"/>
                <w:bCs/>
                <w:sz w:val="24"/>
                <w:szCs w:val="24"/>
              </w:rPr>
              <w:t>100,0</w:t>
            </w:r>
          </w:p>
        </w:tc>
      </w:tr>
      <w:tr w:rsidR="00193707" w:rsidRPr="00B164BF" w14:paraId="0E4358C1"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A8D1C2C" w14:textId="77777777" w:rsidR="00193707"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4 0028</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27E82C6"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3.1.16.</w:t>
            </w:r>
            <w:r w:rsidRPr="00B164BF">
              <w:rPr>
                <w:rFonts w:ascii="Arial" w:hAnsi="Arial" w:cs="Arial"/>
                <w:bCs/>
                <w:sz w:val="24"/>
                <w:szCs w:val="24"/>
              </w:rPr>
              <w:t xml:space="preserve"> </w:t>
            </w:r>
            <w:r w:rsidRPr="00DC4459">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w:t>
            </w:r>
            <w:r w:rsidR="003F2E72" w:rsidRPr="00DC4459">
              <w:rPr>
                <w:rFonts w:ascii="Arial" w:hAnsi="Arial" w:cs="Arial"/>
                <w:bCs/>
                <w:sz w:val="24"/>
                <w:szCs w:val="24"/>
              </w:rPr>
              <w:t>ул. Центральная</w:t>
            </w:r>
            <w:r w:rsidRPr="00DC4459">
              <w:rPr>
                <w:rFonts w:ascii="Arial" w:hAnsi="Arial" w:cs="Arial"/>
                <w:bCs/>
                <w:sz w:val="24"/>
                <w:szCs w:val="24"/>
              </w:rPr>
              <w:t xml:space="preserve">, </w:t>
            </w:r>
            <w:r w:rsidR="003F2E72" w:rsidRPr="00DC4459">
              <w:rPr>
                <w:rFonts w:ascii="Arial" w:hAnsi="Arial" w:cs="Arial"/>
                <w:bCs/>
                <w:sz w:val="24"/>
                <w:szCs w:val="24"/>
              </w:rPr>
              <w:t>ул. Дачная</w:t>
            </w:r>
            <w:r w:rsidRPr="00DC4459">
              <w:rPr>
                <w:rFonts w:ascii="Arial" w:hAnsi="Arial" w:cs="Arial"/>
                <w:bCs/>
                <w:sz w:val="24"/>
                <w:szCs w:val="24"/>
              </w:rPr>
              <w:t xml:space="preserve"> </w:t>
            </w:r>
            <w:proofErr w:type="spellStart"/>
            <w:r w:rsidRPr="00DC4459">
              <w:rPr>
                <w:rFonts w:ascii="Arial" w:hAnsi="Arial" w:cs="Arial"/>
                <w:bCs/>
                <w:sz w:val="24"/>
                <w:szCs w:val="24"/>
              </w:rPr>
              <w:t>д.Дьяково</w:t>
            </w:r>
            <w:proofErr w:type="spellEnd"/>
            <w:r w:rsidRPr="00DC4459">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6BC803" w14:textId="77777777" w:rsidR="00193707" w:rsidRDefault="00193707" w:rsidP="00D356F3">
            <w:pPr>
              <w:jc w:val="center"/>
              <w:rPr>
                <w:rFonts w:ascii="Arial" w:hAnsi="Arial" w:cs="Arial"/>
                <w:bCs/>
                <w:sz w:val="24"/>
                <w:szCs w:val="24"/>
              </w:rPr>
            </w:pPr>
            <w:r>
              <w:rPr>
                <w:rFonts w:ascii="Arial" w:hAnsi="Arial" w:cs="Arial"/>
                <w:bCs/>
                <w:sz w:val="24"/>
                <w:szCs w:val="24"/>
              </w:rPr>
              <w:t>300,0</w:t>
            </w:r>
          </w:p>
        </w:tc>
        <w:tc>
          <w:tcPr>
            <w:tcW w:w="1559" w:type="dxa"/>
            <w:tcBorders>
              <w:top w:val="single" w:sz="4" w:space="0" w:color="auto"/>
              <w:left w:val="single" w:sz="4" w:space="0" w:color="auto"/>
              <w:bottom w:val="single" w:sz="4" w:space="0" w:color="auto"/>
              <w:right w:val="single" w:sz="4" w:space="0" w:color="auto"/>
            </w:tcBorders>
            <w:vAlign w:val="bottom"/>
          </w:tcPr>
          <w:p w14:paraId="03E4EC04" w14:textId="77777777" w:rsidR="00193707" w:rsidRDefault="00193707" w:rsidP="00D356F3">
            <w:pPr>
              <w:jc w:val="center"/>
              <w:rPr>
                <w:rFonts w:ascii="Arial" w:hAnsi="Arial" w:cs="Arial"/>
                <w:bCs/>
                <w:sz w:val="24"/>
                <w:szCs w:val="24"/>
              </w:rPr>
            </w:pPr>
            <w:r>
              <w:rPr>
                <w:rFonts w:ascii="Arial" w:hAnsi="Arial" w:cs="Arial"/>
                <w:bCs/>
                <w:sz w:val="24"/>
                <w:szCs w:val="24"/>
              </w:rPr>
              <w:t>300,0</w:t>
            </w:r>
          </w:p>
        </w:tc>
        <w:tc>
          <w:tcPr>
            <w:tcW w:w="993" w:type="dxa"/>
            <w:tcBorders>
              <w:top w:val="single" w:sz="4" w:space="0" w:color="auto"/>
              <w:left w:val="single" w:sz="4" w:space="0" w:color="auto"/>
              <w:bottom w:val="single" w:sz="4" w:space="0" w:color="auto"/>
              <w:right w:val="single" w:sz="4" w:space="0" w:color="auto"/>
            </w:tcBorders>
            <w:vAlign w:val="bottom"/>
          </w:tcPr>
          <w:p w14:paraId="003F0F87" w14:textId="77777777" w:rsidR="00193707" w:rsidRDefault="00193707" w:rsidP="00D356F3">
            <w:pPr>
              <w:jc w:val="center"/>
              <w:rPr>
                <w:rFonts w:ascii="Arial" w:hAnsi="Arial" w:cs="Arial"/>
                <w:bCs/>
                <w:sz w:val="24"/>
                <w:szCs w:val="24"/>
              </w:rPr>
            </w:pPr>
            <w:r>
              <w:rPr>
                <w:rFonts w:ascii="Arial" w:hAnsi="Arial" w:cs="Arial"/>
                <w:bCs/>
                <w:sz w:val="24"/>
                <w:szCs w:val="24"/>
              </w:rPr>
              <w:t>100,0</w:t>
            </w:r>
          </w:p>
        </w:tc>
      </w:tr>
      <w:tr w:rsidR="00193707" w:rsidRPr="00B164BF" w14:paraId="0075D5A8"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8B0AC1F" w14:textId="77777777" w:rsidR="00193707" w:rsidRDefault="00193707" w:rsidP="00D356F3">
            <w:pPr>
              <w:jc w:val="center"/>
              <w:rPr>
                <w:rFonts w:ascii="Arial" w:hAnsi="Arial" w:cs="Arial"/>
                <w:bCs/>
                <w:color w:val="000000"/>
                <w:sz w:val="24"/>
                <w:szCs w:val="24"/>
              </w:rPr>
            </w:pPr>
          </w:p>
          <w:p w14:paraId="3CC7F876" w14:textId="77777777" w:rsidR="00193707" w:rsidRDefault="00193707" w:rsidP="00D356F3">
            <w:pPr>
              <w:jc w:val="center"/>
              <w:rPr>
                <w:rFonts w:ascii="Arial" w:hAnsi="Arial" w:cs="Arial"/>
                <w:bCs/>
                <w:color w:val="000000"/>
                <w:sz w:val="24"/>
                <w:szCs w:val="24"/>
              </w:rPr>
            </w:pPr>
          </w:p>
          <w:p w14:paraId="5E9392B1" w14:textId="77777777" w:rsidR="00193707" w:rsidRDefault="00193707" w:rsidP="00D356F3">
            <w:pPr>
              <w:jc w:val="center"/>
              <w:rPr>
                <w:rFonts w:ascii="Arial" w:hAnsi="Arial" w:cs="Arial"/>
                <w:bCs/>
                <w:color w:val="000000"/>
                <w:sz w:val="24"/>
                <w:szCs w:val="24"/>
              </w:rPr>
            </w:pPr>
          </w:p>
          <w:p w14:paraId="5E6F899C" w14:textId="77777777" w:rsidR="00193707" w:rsidRDefault="00193707" w:rsidP="00D356F3">
            <w:pPr>
              <w:jc w:val="center"/>
              <w:rPr>
                <w:rFonts w:ascii="Arial" w:hAnsi="Arial" w:cs="Arial"/>
                <w:bCs/>
                <w:color w:val="000000"/>
                <w:sz w:val="24"/>
                <w:szCs w:val="24"/>
              </w:rPr>
            </w:pPr>
          </w:p>
          <w:p w14:paraId="77FF026E" w14:textId="77777777" w:rsidR="00193707" w:rsidRDefault="00193707" w:rsidP="00D356F3">
            <w:pPr>
              <w:jc w:val="center"/>
              <w:rPr>
                <w:rFonts w:ascii="Arial" w:hAnsi="Arial" w:cs="Arial"/>
                <w:bCs/>
                <w:color w:val="000000"/>
                <w:sz w:val="24"/>
                <w:szCs w:val="24"/>
              </w:rPr>
            </w:pPr>
          </w:p>
          <w:p w14:paraId="0D0D3139" w14:textId="77777777" w:rsidR="00193707" w:rsidRDefault="00193707" w:rsidP="00D356F3">
            <w:pPr>
              <w:jc w:val="center"/>
              <w:rPr>
                <w:rFonts w:ascii="Arial" w:hAnsi="Arial" w:cs="Arial"/>
                <w:bCs/>
                <w:color w:val="000000"/>
                <w:sz w:val="24"/>
                <w:szCs w:val="24"/>
              </w:rPr>
            </w:pPr>
          </w:p>
          <w:p w14:paraId="4E26038A" w14:textId="77777777" w:rsidR="00193707" w:rsidRDefault="00193707" w:rsidP="00D356F3">
            <w:pPr>
              <w:jc w:val="center"/>
              <w:rPr>
                <w:rFonts w:ascii="Arial" w:hAnsi="Arial" w:cs="Arial"/>
                <w:bCs/>
                <w:color w:val="000000"/>
                <w:sz w:val="24"/>
                <w:szCs w:val="24"/>
              </w:rPr>
            </w:pPr>
          </w:p>
          <w:p w14:paraId="2362A8F0" w14:textId="77777777" w:rsidR="00193707" w:rsidRDefault="00193707" w:rsidP="00D356F3">
            <w:pPr>
              <w:jc w:val="center"/>
              <w:rPr>
                <w:rFonts w:ascii="Arial" w:hAnsi="Arial" w:cs="Arial"/>
                <w:bCs/>
                <w:color w:val="000000"/>
                <w:sz w:val="24"/>
                <w:szCs w:val="24"/>
              </w:rPr>
            </w:pPr>
          </w:p>
          <w:p w14:paraId="1AF7D6EE" w14:textId="77777777" w:rsidR="00193707"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4 0029</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0FD36D6"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3.1.17.</w:t>
            </w:r>
            <w:r w:rsidRPr="00B164BF">
              <w:rPr>
                <w:rFonts w:ascii="Arial" w:hAnsi="Arial" w:cs="Arial"/>
                <w:bCs/>
                <w:sz w:val="24"/>
                <w:szCs w:val="24"/>
              </w:rPr>
              <w:t xml:space="preserve"> </w:t>
            </w:r>
            <w:r w:rsidRPr="009A355E">
              <w:rPr>
                <w:rFonts w:ascii="Arial" w:hAnsi="Arial" w:cs="Arial"/>
                <w:bCs/>
                <w:sz w:val="24"/>
                <w:szCs w:val="24"/>
              </w:rPr>
              <w:t>Инициативные платежи, зачисляемые в бюджеты городских округов (Ремонт асфальтобетонного покрытия на внутридв</w:t>
            </w:r>
            <w:r w:rsidR="003F2E72">
              <w:rPr>
                <w:rFonts w:ascii="Arial" w:hAnsi="Arial" w:cs="Arial"/>
                <w:bCs/>
                <w:sz w:val="24"/>
                <w:szCs w:val="24"/>
              </w:rPr>
              <w:t>о</w:t>
            </w:r>
            <w:r w:rsidRPr="009A355E">
              <w:rPr>
                <w:rFonts w:ascii="Arial" w:hAnsi="Arial" w:cs="Arial"/>
                <w:bCs/>
                <w:sz w:val="24"/>
                <w:szCs w:val="24"/>
              </w:rPr>
              <w:t>ровой территории дома №1 по ул.</w:t>
            </w:r>
            <w:r w:rsidR="003F2E72" w:rsidRPr="003F2E72">
              <w:rPr>
                <w:rFonts w:ascii="Arial" w:hAnsi="Arial" w:cs="Arial"/>
                <w:bCs/>
                <w:sz w:val="24"/>
                <w:szCs w:val="24"/>
              </w:rPr>
              <w:t xml:space="preserve"> </w:t>
            </w:r>
            <w:r w:rsidRPr="009A355E">
              <w:rPr>
                <w:rFonts w:ascii="Arial" w:hAnsi="Arial" w:cs="Arial"/>
                <w:bCs/>
                <w:sz w:val="24"/>
                <w:szCs w:val="24"/>
              </w:rPr>
              <w:t xml:space="preserve">Спортивная в </w:t>
            </w:r>
            <w:proofErr w:type="spellStart"/>
            <w:r w:rsidRPr="009A355E">
              <w:rPr>
                <w:rFonts w:ascii="Arial" w:hAnsi="Arial" w:cs="Arial"/>
                <w:bCs/>
                <w:sz w:val="24"/>
                <w:szCs w:val="24"/>
              </w:rPr>
              <w:t>р.п.Сухобезводное</w:t>
            </w:r>
            <w:proofErr w:type="spellEnd"/>
            <w:r w:rsidRPr="009A355E">
              <w:rPr>
                <w:rFonts w:ascii="Arial" w:hAnsi="Arial" w:cs="Arial"/>
                <w:bCs/>
                <w:sz w:val="24"/>
                <w:szCs w:val="24"/>
              </w:rPr>
              <w:t xml:space="preserve"> </w:t>
            </w:r>
            <w:proofErr w:type="spellStart"/>
            <w:r w:rsidRPr="009A355E">
              <w:rPr>
                <w:rFonts w:ascii="Arial" w:hAnsi="Arial" w:cs="Arial"/>
                <w:bCs/>
                <w:sz w:val="24"/>
                <w:szCs w:val="24"/>
              </w:rPr>
              <w:t>г.о.Семеновский</w:t>
            </w:r>
            <w:proofErr w:type="spellEnd"/>
            <w:r w:rsidRPr="009A355E">
              <w:rPr>
                <w:rFonts w:ascii="Arial" w:hAnsi="Arial" w:cs="Arial"/>
                <w:bCs/>
                <w:sz w:val="24"/>
                <w:szCs w:val="24"/>
              </w:rPr>
              <w:t xml:space="preserve">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2D896E" w14:textId="77777777" w:rsidR="00193707" w:rsidRDefault="00193707" w:rsidP="00D356F3">
            <w:pPr>
              <w:jc w:val="center"/>
              <w:rPr>
                <w:rFonts w:ascii="Arial" w:hAnsi="Arial" w:cs="Arial"/>
                <w:bCs/>
                <w:sz w:val="24"/>
                <w:szCs w:val="24"/>
              </w:rPr>
            </w:pPr>
          </w:p>
          <w:p w14:paraId="56FE2B0F" w14:textId="77777777" w:rsidR="00193707" w:rsidRDefault="00193707" w:rsidP="00D356F3">
            <w:pPr>
              <w:jc w:val="center"/>
              <w:rPr>
                <w:rFonts w:ascii="Arial" w:hAnsi="Arial" w:cs="Arial"/>
                <w:bCs/>
                <w:sz w:val="24"/>
                <w:szCs w:val="24"/>
              </w:rPr>
            </w:pPr>
          </w:p>
          <w:p w14:paraId="6FC6C014" w14:textId="77777777" w:rsidR="00193707" w:rsidRDefault="00193707" w:rsidP="00D356F3">
            <w:pPr>
              <w:jc w:val="center"/>
              <w:rPr>
                <w:rFonts w:ascii="Arial" w:hAnsi="Arial" w:cs="Arial"/>
                <w:bCs/>
                <w:sz w:val="24"/>
                <w:szCs w:val="24"/>
              </w:rPr>
            </w:pPr>
          </w:p>
          <w:p w14:paraId="36C3B31B" w14:textId="77777777" w:rsidR="00193707" w:rsidRDefault="00193707" w:rsidP="00D356F3">
            <w:pPr>
              <w:jc w:val="center"/>
              <w:rPr>
                <w:rFonts w:ascii="Arial" w:hAnsi="Arial" w:cs="Arial"/>
                <w:bCs/>
                <w:sz w:val="24"/>
                <w:szCs w:val="24"/>
              </w:rPr>
            </w:pPr>
          </w:p>
          <w:p w14:paraId="0CBAE5C2" w14:textId="77777777" w:rsidR="00193707" w:rsidRDefault="00193707" w:rsidP="00D356F3">
            <w:pPr>
              <w:jc w:val="center"/>
              <w:rPr>
                <w:rFonts w:ascii="Arial" w:hAnsi="Arial" w:cs="Arial"/>
                <w:bCs/>
                <w:sz w:val="24"/>
                <w:szCs w:val="24"/>
              </w:rPr>
            </w:pPr>
          </w:p>
          <w:p w14:paraId="790CF9DF" w14:textId="77777777" w:rsidR="00193707" w:rsidRDefault="00193707" w:rsidP="00D356F3">
            <w:pPr>
              <w:jc w:val="center"/>
              <w:rPr>
                <w:rFonts w:ascii="Arial" w:hAnsi="Arial" w:cs="Arial"/>
                <w:bCs/>
                <w:sz w:val="24"/>
                <w:szCs w:val="24"/>
              </w:rPr>
            </w:pPr>
          </w:p>
          <w:p w14:paraId="01DADB46" w14:textId="77777777" w:rsidR="00193707" w:rsidRDefault="00193707" w:rsidP="00D356F3">
            <w:pPr>
              <w:jc w:val="center"/>
              <w:rPr>
                <w:rFonts w:ascii="Arial" w:hAnsi="Arial" w:cs="Arial"/>
                <w:bCs/>
                <w:sz w:val="24"/>
                <w:szCs w:val="24"/>
              </w:rPr>
            </w:pPr>
          </w:p>
          <w:p w14:paraId="441AB843" w14:textId="77777777" w:rsidR="00193707" w:rsidRDefault="00193707" w:rsidP="00D356F3">
            <w:pPr>
              <w:jc w:val="center"/>
              <w:rPr>
                <w:rFonts w:ascii="Arial" w:hAnsi="Arial" w:cs="Arial"/>
                <w:bCs/>
                <w:sz w:val="24"/>
                <w:szCs w:val="24"/>
              </w:rPr>
            </w:pPr>
          </w:p>
          <w:p w14:paraId="501BC625" w14:textId="77777777" w:rsidR="00193707" w:rsidRDefault="00193707" w:rsidP="00D356F3">
            <w:pPr>
              <w:jc w:val="center"/>
              <w:rPr>
                <w:rFonts w:ascii="Arial" w:hAnsi="Arial" w:cs="Arial"/>
                <w:bCs/>
                <w:sz w:val="24"/>
                <w:szCs w:val="24"/>
              </w:rPr>
            </w:pPr>
            <w:r>
              <w:rPr>
                <w:rFonts w:ascii="Arial" w:hAnsi="Arial" w:cs="Arial"/>
                <w:bCs/>
                <w:sz w:val="24"/>
                <w:szCs w:val="24"/>
              </w:rPr>
              <w:t>140,0</w:t>
            </w:r>
          </w:p>
        </w:tc>
        <w:tc>
          <w:tcPr>
            <w:tcW w:w="1559" w:type="dxa"/>
            <w:tcBorders>
              <w:top w:val="single" w:sz="4" w:space="0" w:color="auto"/>
              <w:left w:val="single" w:sz="4" w:space="0" w:color="auto"/>
              <w:bottom w:val="single" w:sz="4" w:space="0" w:color="auto"/>
              <w:right w:val="single" w:sz="4" w:space="0" w:color="auto"/>
            </w:tcBorders>
            <w:vAlign w:val="bottom"/>
          </w:tcPr>
          <w:p w14:paraId="548D682F" w14:textId="77777777" w:rsidR="00193707" w:rsidRDefault="00193707" w:rsidP="00D356F3">
            <w:pPr>
              <w:jc w:val="center"/>
              <w:rPr>
                <w:rFonts w:ascii="Arial" w:hAnsi="Arial" w:cs="Arial"/>
                <w:bCs/>
                <w:sz w:val="24"/>
                <w:szCs w:val="24"/>
              </w:rPr>
            </w:pPr>
          </w:p>
          <w:p w14:paraId="4FE2BEBF" w14:textId="77777777" w:rsidR="00193707" w:rsidRDefault="00193707" w:rsidP="00D356F3">
            <w:pPr>
              <w:jc w:val="center"/>
              <w:rPr>
                <w:rFonts w:ascii="Arial" w:hAnsi="Arial" w:cs="Arial"/>
                <w:bCs/>
                <w:sz w:val="24"/>
                <w:szCs w:val="24"/>
              </w:rPr>
            </w:pPr>
          </w:p>
          <w:p w14:paraId="48BC7FE6" w14:textId="77777777" w:rsidR="00193707" w:rsidRDefault="00193707" w:rsidP="00D356F3">
            <w:pPr>
              <w:jc w:val="center"/>
              <w:rPr>
                <w:rFonts w:ascii="Arial" w:hAnsi="Arial" w:cs="Arial"/>
                <w:bCs/>
                <w:sz w:val="24"/>
                <w:szCs w:val="24"/>
              </w:rPr>
            </w:pPr>
          </w:p>
          <w:p w14:paraId="02838495" w14:textId="77777777" w:rsidR="00193707" w:rsidRDefault="00193707" w:rsidP="00D356F3">
            <w:pPr>
              <w:jc w:val="center"/>
              <w:rPr>
                <w:rFonts w:ascii="Arial" w:hAnsi="Arial" w:cs="Arial"/>
                <w:bCs/>
                <w:sz w:val="24"/>
                <w:szCs w:val="24"/>
              </w:rPr>
            </w:pPr>
          </w:p>
          <w:p w14:paraId="0A81FC6F" w14:textId="77777777" w:rsidR="00193707" w:rsidRDefault="00193707" w:rsidP="00D356F3">
            <w:pPr>
              <w:jc w:val="center"/>
              <w:rPr>
                <w:rFonts w:ascii="Arial" w:hAnsi="Arial" w:cs="Arial"/>
                <w:bCs/>
                <w:sz w:val="24"/>
                <w:szCs w:val="24"/>
              </w:rPr>
            </w:pPr>
          </w:p>
          <w:p w14:paraId="37BDD990" w14:textId="77777777" w:rsidR="00193707" w:rsidRDefault="00193707" w:rsidP="00D356F3">
            <w:pPr>
              <w:jc w:val="center"/>
              <w:rPr>
                <w:rFonts w:ascii="Arial" w:hAnsi="Arial" w:cs="Arial"/>
                <w:bCs/>
                <w:sz w:val="24"/>
                <w:szCs w:val="24"/>
              </w:rPr>
            </w:pPr>
          </w:p>
          <w:p w14:paraId="09502C5E" w14:textId="77777777" w:rsidR="00193707" w:rsidRDefault="00193707" w:rsidP="00D356F3">
            <w:pPr>
              <w:jc w:val="center"/>
              <w:rPr>
                <w:rFonts w:ascii="Arial" w:hAnsi="Arial" w:cs="Arial"/>
                <w:bCs/>
                <w:sz w:val="24"/>
                <w:szCs w:val="24"/>
              </w:rPr>
            </w:pPr>
          </w:p>
          <w:p w14:paraId="63C2CC24" w14:textId="77777777" w:rsidR="00193707" w:rsidRDefault="00193707" w:rsidP="00D356F3">
            <w:pPr>
              <w:jc w:val="center"/>
              <w:rPr>
                <w:rFonts w:ascii="Arial" w:hAnsi="Arial" w:cs="Arial"/>
                <w:bCs/>
                <w:sz w:val="24"/>
                <w:szCs w:val="24"/>
              </w:rPr>
            </w:pPr>
          </w:p>
          <w:p w14:paraId="431E718C" w14:textId="77777777" w:rsidR="00193707" w:rsidRDefault="00193707" w:rsidP="00D356F3">
            <w:pPr>
              <w:jc w:val="center"/>
              <w:rPr>
                <w:rFonts w:ascii="Arial" w:hAnsi="Arial" w:cs="Arial"/>
                <w:bCs/>
                <w:sz w:val="24"/>
                <w:szCs w:val="24"/>
              </w:rPr>
            </w:pPr>
            <w:r>
              <w:rPr>
                <w:rFonts w:ascii="Arial" w:hAnsi="Arial" w:cs="Arial"/>
                <w:bCs/>
                <w:sz w:val="24"/>
                <w:szCs w:val="24"/>
              </w:rPr>
              <w:t>140,0</w:t>
            </w:r>
          </w:p>
        </w:tc>
        <w:tc>
          <w:tcPr>
            <w:tcW w:w="993" w:type="dxa"/>
            <w:tcBorders>
              <w:top w:val="single" w:sz="4" w:space="0" w:color="auto"/>
              <w:left w:val="single" w:sz="4" w:space="0" w:color="auto"/>
              <w:bottom w:val="single" w:sz="4" w:space="0" w:color="auto"/>
              <w:right w:val="single" w:sz="4" w:space="0" w:color="auto"/>
            </w:tcBorders>
            <w:vAlign w:val="bottom"/>
          </w:tcPr>
          <w:p w14:paraId="01F6D3FE" w14:textId="77777777" w:rsidR="00193707" w:rsidRDefault="00193707" w:rsidP="00D356F3">
            <w:pPr>
              <w:jc w:val="center"/>
              <w:rPr>
                <w:rFonts w:ascii="Arial" w:hAnsi="Arial" w:cs="Arial"/>
                <w:bCs/>
                <w:sz w:val="24"/>
                <w:szCs w:val="24"/>
              </w:rPr>
            </w:pPr>
          </w:p>
          <w:p w14:paraId="752F595D" w14:textId="77777777" w:rsidR="00193707" w:rsidRDefault="00193707" w:rsidP="00D356F3">
            <w:pPr>
              <w:jc w:val="center"/>
              <w:rPr>
                <w:rFonts w:ascii="Arial" w:hAnsi="Arial" w:cs="Arial"/>
                <w:bCs/>
                <w:sz w:val="24"/>
                <w:szCs w:val="24"/>
              </w:rPr>
            </w:pPr>
          </w:p>
          <w:p w14:paraId="3484376E" w14:textId="77777777" w:rsidR="00193707" w:rsidRDefault="00193707" w:rsidP="00D356F3">
            <w:pPr>
              <w:jc w:val="center"/>
              <w:rPr>
                <w:rFonts w:ascii="Arial" w:hAnsi="Arial" w:cs="Arial"/>
                <w:bCs/>
                <w:sz w:val="24"/>
                <w:szCs w:val="24"/>
              </w:rPr>
            </w:pPr>
          </w:p>
          <w:p w14:paraId="4F4F3E11" w14:textId="77777777" w:rsidR="00193707" w:rsidRDefault="00193707" w:rsidP="00D356F3">
            <w:pPr>
              <w:jc w:val="center"/>
              <w:rPr>
                <w:rFonts w:ascii="Arial" w:hAnsi="Arial" w:cs="Arial"/>
                <w:bCs/>
                <w:sz w:val="24"/>
                <w:szCs w:val="24"/>
              </w:rPr>
            </w:pPr>
          </w:p>
          <w:p w14:paraId="2E0CFA7A" w14:textId="77777777" w:rsidR="00193707" w:rsidRDefault="00193707" w:rsidP="00D356F3">
            <w:pPr>
              <w:jc w:val="center"/>
              <w:rPr>
                <w:rFonts w:ascii="Arial" w:hAnsi="Arial" w:cs="Arial"/>
                <w:bCs/>
                <w:sz w:val="24"/>
                <w:szCs w:val="24"/>
              </w:rPr>
            </w:pPr>
          </w:p>
          <w:p w14:paraId="42F1EE2A" w14:textId="77777777" w:rsidR="00193707" w:rsidRDefault="00193707" w:rsidP="00D356F3">
            <w:pPr>
              <w:jc w:val="center"/>
              <w:rPr>
                <w:rFonts w:ascii="Arial" w:hAnsi="Arial" w:cs="Arial"/>
                <w:bCs/>
                <w:sz w:val="24"/>
                <w:szCs w:val="24"/>
              </w:rPr>
            </w:pPr>
          </w:p>
          <w:p w14:paraId="564AA4E9" w14:textId="77777777" w:rsidR="00193707" w:rsidRDefault="00193707" w:rsidP="00D356F3">
            <w:pPr>
              <w:jc w:val="center"/>
              <w:rPr>
                <w:rFonts w:ascii="Arial" w:hAnsi="Arial" w:cs="Arial"/>
                <w:bCs/>
                <w:sz w:val="24"/>
                <w:szCs w:val="24"/>
              </w:rPr>
            </w:pPr>
          </w:p>
          <w:p w14:paraId="08A56ED1" w14:textId="77777777" w:rsidR="00193707" w:rsidRDefault="00193707" w:rsidP="00D356F3">
            <w:pPr>
              <w:jc w:val="center"/>
              <w:rPr>
                <w:rFonts w:ascii="Arial" w:hAnsi="Arial" w:cs="Arial"/>
                <w:bCs/>
                <w:sz w:val="24"/>
                <w:szCs w:val="24"/>
              </w:rPr>
            </w:pPr>
          </w:p>
          <w:p w14:paraId="4D98F82E" w14:textId="77777777" w:rsidR="00193707" w:rsidRDefault="00193707" w:rsidP="00D356F3">
            <w:pPr>
              <w:jc w:val="center"/>
              <w:rPr>
                <w:rFonts w:ascii="Arial" w:hAnsi="Arial" w:cs="Arial"/>
                <w:bCs/>
                <w:sz w:val="24"/>
                <w:szCs w:val="24"/>
              </w:rPr>
            </w:pPr>
            <w:r>
              <w:rPr>
                <w:rFonts w:ascii="Arial" w:hAnsi="Arial" w:cs="Arial"/>
                <w:bCs/>
                <w:sz w:val="24"/>
                <w:szCs w:val="24"/>
              </w:rPr>
              <w:t>100,0</w:t>
            </w:r>
          </w:p>
        </w:tc>
      </w:tr>
      <w:tr w:rsidR="00193707" w:rsidRPr="00B164BF" w14:paraId="7C8B794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3923272" w14:textId="77777777" w:rsidR="00193707"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4 0030</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AA623E5"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3.1.18.</w:t>
            </w:r>
            <w:r w:rsidRPr="00B164BF">
              <w:rPr>
                <w:rFonts w:ascii="Arial" w:hAnsi="Arial" w:cs="Arial"/>
                <w:bCs/>
                <w:sz w:val="24"/>
                <w:szCs w:val="24"/>
              </w:rPr>
              <w:t xml:space="preserve"> </w:t>
            </w:r>
            <w:r w:rsidRPr="009A355E">
              <w:rPr>
                <w:rFonts w:ascii="Arial" w:hAnsi="Arial" w:cs="Arial"/>
                <w:bCs/>
                <w:sz w:val="24"/>
                <w:szCs w:val="24"/>
              </w:rPr>
              <w:t xml:space="preserve">Инициативные платежи, зачисляемые в бюджеты городских округов (Сети инженерно-технического </w:t>
            </w:r>
            <w:r w:rsidRPr="009A355E">
              <w:rPr>
                <w:rFonts w:ascii="Arial" w:hAnsi="Arial" w:cs="Arial"/>
                <w:bCs/>
                <w:sz w:val="24"/>
                <w:szCs w:val="24"/>
              </w:rPr>
              <w:lastRenderedPageBreak/>
              <w:t>обеспечения малоэтажных жилых домов по адресу: Нижегородская область,</w:t>
            </w:r>
            <w:r w:rsidR="003F2E72">
              <w:rPr>
                <w:rFonts w:ascii="Arial" w:hAnsi="Arial" w:cs="Arial"/>
                <w:bCs/>
                <w:sz w:val="24"/>
                <w:szCs w:val="24"/>
              </w:rPr>
              <w:t xml:space="preserve"> </w:t>
            </w:r>
            <w:r w:rsidRPr="009A355E">
              <w:rPr>
                <w:rFonts w:ascii="Arial" w:hAnsi="Arial" w:cs="Arial"/>
                <w:bCs/>
                <w:sz w:val="24"/>
                <w:szCs w:val="24"/>
              </w:rPr>
              <w:t>г.</w:t>
            </w:r>
            <w:r w:rsidR="003F2E72">
              <w:rPr>
                <w:rFonts w:ascii="Arial" w:hAnsi="Arial" w:cs="Arial"/>
                <w:bCs/>
                <w:sz w:val="24"/>
                <w:szCs w:val="24"/>
              </w:rPr>
              <w:t xml:space="preserve"> </w:t>
            </w:r>
            <w:r w:rsidRPr="009A355E">
              <w:rPr>
                <w:rFonts w:ascii="Arial" w:hAnsi="Arial" w:cs="Arial"/>
                <w:bCs/>
                <w:sz w:val="24"/>
                <w:szCs w:val="24"/>
              </w:rPr>
              <w:t>Семенов, ул.</w:t>
            </w:r>
            <w:r w:rsidR="003F2E72">
              <w:rPr>
                <w:rFonts w:ascii="Arial" w:hAnsi="Arial" w:cs="Arial"/>
                <w:bCs/>
                <w:sz w:val="24"/>
                <w:szCs w:val="24"/>
              </w:rPr>
              <w:t xml:space="preserve"> </w:t>
            </w:r>
            <w:r w:rsidRPr="009A355E">
              <w:rPr>
                <w:rFonts w:ascii="Arial" w:hAnsi="Arial" w:cs="Arial"/>
                <w:bCs/>
                <w:sz w:val="24"/>
                <w:szCs w:val="24"/>
              </w:rPr>
              <w:t>Кутузова, д.1,2,3,4,5,6,7,9,10,11 и Лермонтовский проезд, д.4,5,9. Наружные сети отведения)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BBDD63" w14:textId="77777777" w:rsidR="00193707" w:rsidRDefault="00193707" w:rsidP="00D356F3">
            <w:pPr>
              <w:jc w:val="center"/>
              <w:rPr>
                <w:rFonts w:ascii="Arial" w:hAnsi="Arial" w:cs="Arial"/>
                <w:bCs/>
                <w:sz w:val="24"/>
                <w:szCs w:val="24"/>
              </w:rPr>
            </w:pPr>
            <w:r>
              <w:rPr>
                <w:rFonts w:ascii="Arial" w:hAnsi="Arial" w:cs="Arial"/>
                <w:bCs/>
                <w:sz w:val="24"/>
                <w:szCs w:val="24"/>
              </w:rPr>
              <w:lastRenderedPageBreak/>
              <w:t>650,0</w:t>
            </w:r>
          </w:p>
        </w:tc>
        <w:tc>
          <w:tcPr>
            <w:tcW w:w="1559" w:type="dxa"/>
            <w:tcBorders>
              <w:top w:val="single" w:sz="4" w:space="0" w:color="auto"/>
              <w:left w:val="single" w:sz="4" w:space="0" w:color="auto"/>
              <w:bottom w:val="single" w:sz="4" w:space="0" w:color="auto"/>
              <w:right w:val="single" w:sz="4" w:space="0" w:color="auto"/>
            </w:tcBorders>
            <w:vAlign w:val="bottom"/>
          </w:tcPr>
          <w:p w14:paraId="6C28E698" w14:textId="77777777" w:rsidR="00193707" w:rsidRDefault="00193707" w:rsidP="00D356F3">
            <w:pPr>
              <w:jc w:val="center"/>
              <w:rPr>
                <w:rFonts w:ascii="Arial" w:hAnsi="Arial" w:cs="Arial"/>
                <w:bCs/>
                <w:sz w:val="24"/>
                <w:szCs w:val="24"/>
              </w:rPr>
            </w:pPr>
            <w:r>
              <w:rPr>
                <w:rFonts w:ascii="Arial" w:hAnsi="Arial" w:cs="Arial"/>
                <w:bCs/>
                <w:sz w:val="24"/>
                <w:szCs w:val="24"/>
              </w:rPr>
              <w:t>650,0</w:t>
            </w:r>
          </w:p>
        </w:tc>
        <w:tc>
          <w:tcPr>
            <w:tcW w:w="993" w:type="dxa"/>
            <w:tcBorders>
              <w:top w:val="single" w:sz="4" w:space="0" w:color="auto"/>
              <w:left w:val="single" w:sz="4" w:space="0" w:color="auto"/>
              <w:bottom w:val="single" w:sz="4" w:space="0" w:color="auto"/>
              <w:right w:val="single" w:sz="4" w:space="0" w:color="auto"/>
            </w:tcBorders>
            <w:vAlign w:val="bottom"/>
          </w:tcPr>
          <w:p w14:paraId="782347EE" w14:textId="77777777" w:rsidR="00193707" w:rsidRDefault="00193707" w:rsidP="00D356F3">
            <w:pPr>
              <w:jc w:val="center"/>
              <w:rPr>
                <w:rFonts w:ascii="Arial" w:hAnsi="Arial" w:cs="Arial"/>
                <w:bCs/>
                <w:sz w:val="24"/>
                <w:szCs w:val="24"/>
              </w:rPr>
            </w:pPr>
            <w:r>
              <w:rPr>
                <w:rFonts w:ascii="Arial" w:hAnsi="Arial" w:cs="Arial"/>
                <w:bCs/>
                <w:sz w:val="24"/>
                <w:szCs w:val="24"/>
              </w:rPr>
              <w:t>100,0</w:t>
            </w:r>
          </w:p>
        </w:tc>
      </w:tr>
      <w:tr w:rsidR="00193707" w:rsidRPr="00B164BF" w14:paraId="2148C78A"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DB7C64D" w14:textId="77777777" w:rsidR="00193707"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4 0031</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E3F2C0C"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3.1.19.</w:t>
            </w:r>
            <w:r w:rsidRPr="00B164BF">
              <w:rPr>
                <w:rFonts w:ascii="Arial" w:hAnsi="Arial" w:cs="Arial"/>
                <w:bCs/>
                <w:sz w:val="24"/>
                <w:szCs w:val="24"/>
              </w:rPr>
              <w:t xml:space="preserve"> </w:t>
            </w:r>
            <w:r w:rsidRPr="00DC4459">
              <w:rPr>
                <w:rFonts w:ascii="Arial" w:hAnsi="Arial" w:cs="Arial"/>
                <w:bCs/>
                <w:sz w:val="24"/>
                <w:szCs w:val="24"/>
              </w:rPr>
              <w:t>Инициативные платежи, зачисляемые в бюджеты городских округов (Ремонт асфальтобетонного покрытия подъезда к кладбищу д.</w:t>
            </w:r>
            <w:r w:rsidR="003F2E72">
              <w:rPr>
                <w:rFonts w:ascii="Arial" w:hAnsi="Arial" w:cs="Arial"/>
                <w:bCs/>
                <w:sz w:val="24"/>
                <w:szCs w:val="24"/>
              </w:rPr>
              <w:t xml:space="preserve"> </w:t>
            </w:r>
            <w:proofErr w:type="spellStart"/>
            <w:r w:rsidRPr="00DC4459">
              <w:rPr>
                <w:rFonts w:ascii="Arial" w:hAnsi="Arial" w:cs="Arial"/>
                <w:bCs/>
                <w:sz w:val="24"/>
                <w:szCs w:val="24"/>
              </w:rPr>
              <w:t>Зименки</w:t>
            </w:r>
            <w:proofErr w:type="spellEnd"/>
            <w:r w:rsidRPr="00DC4459">
              <w:rPr>
                <w:rFonts w:ascii="Arial" w:hAnsi="Arial" w:cs="Arial"/>
                <w:bCs/>
                <w:sz w:val="24"/>
                <w:szCs w:val="24"/>
              </w:rPr>
              <w:t xml:space="preserve"> </w:t>
            </w:r>
            <w:proofErr w:type="spellStart"/>
            <w:r w:rsidRPr="00DC4459">
              <w:rPr>
                <w:rFonts w:ascii="Arial" w:hAnsi="Arial" w:cs="Arial"/>
                <w:bCs/>
                <w:sz w:val="24"/>
                <w:szCs w:val="24"/>
              </w:rPr>
              <w:t>г.о.Семеновский</w:t>
            </w:r>
            <w:proofErr w:type="spellEnd"/>
            <w:r w:rsidRPr="00DC4459">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89AB6A" w14:textId="77777777" w:rsidR="00193707" w:rsidRDefault="00193707" w:rsidP="00D356F3">
            <w:pPr>
              <w:jc w:val="center"/>
              <w:rPr>
                <w:rFonts w:ascii="Arial" w:hAnsi="Arial" w:cs="Arial"/>
                <w:bCs/>
                <w:sz w:val="24"/>
                <w:szCs w:val="24"/>
              </w:rPr>
            </w:pPr>
            <w:r>
              <w:rPr>
                <w:rFonts w:ascii="Arial" w:hAnsi="Arial" w:cs="Arial"/>
                <w:bCs/>
                <w:sz w:val="24"/>
                <w:szCs w:val="24"/>
              </w:rPr>
              <w:t>354,2</w:t>
            </w:r>
          </w:p>
        </w:tc>
        <w:tc>
          <w:tcPr>
            <w:tcW w:w="1559" w:type="dxa"/>
            <w:tcBorders>
              <w:top w:val="single" w:sz="4" w:space="0" w:color="auto"/>
              <w:left w:val="single" w:sz="4" w:space="0" w:color="auto"/>
              <w:bottom w:val="single" w:sz="4" w:space="0" w:color="auto"/>
              <w:right w:val="single" w:sz="4" w:space="0" w:color="auto"/>
            </w:tcBorders>
            <w:vAlign w:val="bottom"/>
          </w:tcPr>
          <w:p w14:paraId="1481E04C" w14:textId="77777777" w:rsidR="00193707" w:rsidRDefault="00193707" w:rsidP="00D356F3">
            <w:pPr>
              <w:jc w:val="center"/>
              <w:rPr>
                <w:rFonts w:ascii="Arial" w:hAnsi="Arial" w:cs="Arial"/>
                <w:bCs/>
                <w:sz w:val="24"/>
                <w:szCs w:val="24"/>
              </w:rPr>
            </w:pPr>
            <w:r>
              <w:rPr>
                <w:rFonts w:ascii="Arial" w:hAnsi="Arial" w:cs="Arial"/>
                <w:bCs/>
                <w:sz w:val="24"/>
                <w:szCs w:val="24"/>
              </w:rPr>
              <w:t>354,2</w:t>
            </w:r>
          </w:p>
        </w:tc>
        <w:tc>
          <w:tcPr>
            <w:tcW w:w="993" w:type="dxa"/>
            <w:tcBorders>
              <w:top w:val="single" w:sz="4" w:space="0" w:color="auto"/>
              <w:left w:val="single" w:sz="4" w:space="0" w:color="auto"/>
              <w:bottom w:val="single" w:sz="4" w:space="0" w:color="auto"/>
              <w:right w:val="single" w:sz="4" w:space="0" w:color="auto"/>
            </w:tcBorders>
            <w:vAlign w:val="bottom"/>
          </w:tcPr>
          <w:p w14:paraId="55866E78" w14:textId="77777777" w:rsidR="00193707" w:rsidRDefault="00193707" w:rsidP="00D356F3">
            <w:pPr>
              <w:jc w:val="center"/>
              <w:rPr>
                <w:rFonts w:ascii="Arial" w:hAnsi="Arial" w:cs="Arial"/>
                <w:bCs/>
                <w:sz w:val="24"/>
                <w:szCs w:val="24"/>
              </w:rPr>
            </w:pPr>
            <w:r>
              <w:rPr>
                <w:rFonts w:ascii="Arial" w:hAnsi="Arial" w:cs="Arial"/>
                <w:bCs/>
                <w:sz w:val="24"/>
                <w:szCs w:val="24"/>
              </w:rPr>
              <w:t>100,0</w:t>
            </w:r>
          </w:p>
        </w:tc>
      </w:tr>
      <w:tr w:rsidR="00193707" w:rsidRPr="00B164BF" w14:paraId="6A7C790F"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01BB9BA" w14:textId="77777777" w:rsidR="00193707"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4 0032</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2B0B7B6"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3.1.20.</w:t>
            </w:r>
            <w:r w:rsidRPr="00B164BF">
              <w:rPr>
                <w:rFonts w:ascii="Arial" w:hAnsi="Arial" w:cs="Arial"/>
                <w:bCs/>
                <w:sz w:val="24"/>
                <w:szCs w:val="24"/>
              </w:rPr>
              <w:t xml:space="preserve"> </w:t>
            </w:r>
            <w:r w:rsidRPr="00DC4459">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подъезда к кладбищу </w:t>
            </w:r>
            <w:proofErr w:type="spellStart"/>
            <w:r w:rsidRPr="00DC4459">
              <w:rPr>
                <w:rFonts w:ascii="Arial" w:hAnsi="Arial" w:cs="Arial"/>
                <w:bCs/>
                <w:sz w:val="24"/>
                <w:szCs w:val="24"/>
              </w:rPr>
              <w:t>д.Зименки</w:t>
            </w:r>
            <w:proofErr w:type="spellEnd"/>
            <w:r w:rsidRPr="00DC4459">
              <w:rPr>
                <w:rFonts w:ascii="Arial" w:hAnsi="Arial" w:cs="Arial"/>
                <w:bCs/>
                <w:sz w:val="24"/>
                <w:szCs w:val="24"/>
              </w:rPr>
              <w:t xml:space="preserve"> </w:t>
            </w:r>
            <w:proofErr w:type="spellStart"/>
            <w:r w:rsidRPr="00DC4459">
              <w:rPr>
                <w:rFonts w:ascii="Arial" w:hAnsi="Arial" w:cs="Arial"/>
                <w:bCs/>
                <w:sz w:val="24"/>
                <w:szCs w:val="24"/>
              </w:rPr>
              <w:t>г.о.Семеновский</w:t>
            </w:r>
            <w:proofErr w:type="spellEnd"/>
            <w:r w:rsidRPr="00DC4459">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84A23B" w14:textId="77777777" w:rsidR="00193707" w:rsidRDefault="00193707" w:rsidP="00D356F3">
            <w:pPr>
              <w:jc w:val="center"/>
              <w:rPr>
                <w:rFonts w:ascii="Arial" w:hAnsi="Arial" w:cs="Arial"/>
                <w:bCs/>
                <w:sz w:val="24"/>
                <w:szCs w:val="24"/>
              </w:rPr>
            </w:pPr>
            <w:r>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4B505C84" w14:textId="77777777" w:rsidR="00193707" w:rsidRDefault="00193707" w:rsidP="00D356F3">
            <w:pPr>
              <w:jc w:val="center"/>
              <w:rPr>
                <w:rFonts w:ascii="Arial" w:hAnsi="Arial" w:cs="Arial"/>
                <w:bCs/>
                <w:sz w:val="24"/>
                <w:szCs w:val="24"/>
              </w:rPr>
            </w:pPr>
            <w:r>
              <w:rPr>
                <w:rFonts w:ascii="Arial" w:hAnsi="Arial" w:cs="Arial"/>
                <w:bCs/>
                <w:sz w:val="24"/>
                <w:szCs w:val="24"/>
              </w:rPr>
              <w:t>91,0</w:t>
            </w:r>
          </w:p>
        </w:tc>
        <w:tc>
          <w:tcPr>
            <w:tcW w:w="993" w:type="dxa"/>
            <w:tcBorders>
              <w:top w:val="single" w:sz="4" w:space="0" w:color="auto"/>
              <w:left w:val="single" w:sz="4" w:space="0" w:color="auto"/>
              <w:bottom w:val="single" w:sz="4" w:space="0" w:color="auto"/>
              <w:right w:val="single" w:sz="4" w:space="0" w:color="auto"/>
            </w:tcBorders>
            <w:vAlign w:val="bottom"/>
          </w:tcPr>
          <w:p w14:paraId="64FA1ECD" w14:textId="77777777" w:rsidR="00193707" w:rsidRDefault="00193707" w:rsidP="00D356F3">
            <w:pPr>
              <w:jc w:val="center"/>
              <w:rPr>
                <w:rFonts w:ascii="Arial" w:hAnsi="Arial" w:cs="Arial"/>
                <w:bCs/>
                <w:sz w:val="24"/>
                <w:szCs w:val="24"/>
              </w:rPr>
            </w:pPr>
            <w:r>
              <w:rPr>
                <w:rFonts w:ascii="Arial" w:hAnsi="Arial" w:cs="Arial"/>
                <w:bCs/>
                <w:sz w:val="24"/>
                <w:szCs w:val="24"/>
              </w:rPr>
              <w:t>0,0</w:t>
            </w:r>
          </w:p>
        </w:tc>
      </w:tr>
      <w:tr w:rsidR="00193707" w:rsidRPr="00B164BF" w14:paraId="20A81D63"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43D2571" w14:textId="77777777" w:rsidR="00193707" w:rsidRDefault="00193707" w:rsidP="00D356F3">
            <w:pPr>
              <w:jc w:val="center"/>
              <w:rPr>
                <w:rFonts w:ascii="Arial" w:hAnsi="Arial" w:cs="Arial"/>
                <w:bCs/>
                <w:color w:val="000000"/>
                <w:sz w:val="24"/>
                <w:szCs w:val="24"/>
              </w:rPr>
            </w:pPr>
            <w:r w:rsidRPr="00B164BF">
              <w:rPr>
                <w:rFonts w:ascii="Arial" w:hAnsi="Arial" w:cs="Arial"/>
                <w:bCs/>
                <w:color w:val="000000"/>
                <w:sz w:val="24"/>
                <w:szCs w:val="24"/>
              </w:rPr>
              <w:t xml:space="preserve">1 17 </w:t>
            </w:r>
            <w:r>
              <w:rPr>
                <w:rFonts w:ascii="Arial" w:hAnsi="Arial" w:cs="Arial"/>
                <w:bCs/>
                <w:color w:val="000000"/>
                <w:sz w:val="24"/>
                <w:szCs w:val="24"/>
              </w:rPr>
              <w:t>1</w:t>
            </w:r>
            <w:r w:rsidRPr="00B164BF">
              <w:rPr>
                <w:rFonts w:ascii="Arial" w:hAnsi="Arial" w:cs="Arial"/>
                <w:bCs/>
                <w:color w:val="000000"/>
                <w:sz w:val="24"/>
                <w:szCs w:val="24"/>
              </w:rPr>
              <w:t>50</w:t>
            </w:r>
            <w:r>
              <w:rPr>
                <w:rFonts w:ascii="Arial" w:hAnsi="Arial" w:cs="Arial"/>
                <w:bCs/>
                <w:color w:val="000000"/>
                <w:sz w:val="24"/>
                <w:szCs w:val="24"/>
              </w:rPr>
              <w:t>2</w:t>
            </w:r>
            <w:r w:rsidRPr="00B164BF">
              <w:rPr>
                <w:rFonts w:ascii="Arial" w:hAnsi="Arial" w:cs="Arial"/>
                <w:bCs/>
                <w:color w:val="000000"/>
                <w:sz w:val="24"/>
                <w:szCs w:val="24"/>
              </w:rPr>
              <w:t>0 0</w:t>
            </w:r>
            <w:r>
              <w:rPr>
                <w:rFonts w:ascii="Arial" w:hAnsi="Arial" w:cs="Arial"/>
                <w:bCs/>
                <w:color w:val="000000"/>
                <w:sz w:val="24"/>
                <w:szCs w:val="24"/>
              </w:rPr>
              <w:t>4 0033</w:t>
            </w:r>
            <w:r w:rsidRPr="00B164BF">
              <w:rPr>
                <w:rFonts w:ascii="Arial" w:hAnsi="Arial" w:cs="Arial"/>
                <w:bCs/>
                <w:color w:val="000000"/>
                <w:sz w:val="24"/>
                <w:szCs w:val="24"/>
              </w:rPr>
              <w:t xml:space="preserve"> 1</w:t>
            </w:r>
            <w:r>
              <w:rPr>
                <w:rFonts w:ascii="Arial" w:hAnsi="Arial" w:cs="Arial"/>
                <w:bCs/>
                <w:color w:val="000000"/>
                <w:sz w:val="24"/>
                <w:szCs w:val="24"/>
              </w:rPr>
              <w:t>5</w:t>
            </w:r>
            <w:r w:rsidRPr="00B164BF">
              <w:rPr>
                <w:rFonts w:ascii="Arial" w:hAnsi="Arial" w:cs="Arial"/>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8D23697" w14:textId="77777777" w:rsidR="00193707" w:rsidRPr="00B164BF" w:rsidRDefault="00193707" w:rsidP="00D356F3">
            <w:pPr>
              <w:jc w:val="both"/>
              <w:rPr>
                <w:rFonts w:ascii="Arial" w:hAnsi="Arial" w:cs="Arial"/>
                <w:bCs/>
                <w:sz w:val="24"/>
                <w:szCs w:val="24"/>
              </w:rPr>
            </w:pPr>
            <w:r w:rsidRPr="00B164BF">
              <w:rPr>
                <w:rFonts w:ascii="Arial" w:hAnsi="Arial" w:cs="Arial"/>
                <w:bCs/>
                <w:sz w:val="24"/>
                <w:szCs w:val="24"/>
              </w:rPr>
              <w:t>1.1</w:t>
            </w:r>
            <w:r>
              <w:rPr>
                <w:rFonts w:ascii="Arial" w:hAnsi="Arial" w:cs="Arial"/>
                <w:bCs/>
                <w:sz w:val="24"/>
                <w:szCs w:val="24"/>
              </w:rPr>
              <w:t>1</w:t>
            </w:r>
            <w:r w:rsidRPr="00B164BF">
              <w:rPr>
                <w:rFonts w:ascii="Arial" w:hAnsi="Arial" w:cs="Arial"/>
                <w:bCs/>
                <w:sz w:val="24"/>
                <w:szCs w:val="24"/>
              </w:rPr>
              <w:t>.</w:t>
            </w:r>
            <w:r>
              <w:rPr>
                <w:rFonts w:ascii="Arial" w:hAnsi="Arial" w:cs="Arial"/>
                <w:bCs/>
                <w:sz w:val="24"/>
                <w:szCs w:val="24"/>
              </w:rPr>
              <w:t>3.1.21.</w:t>
            </w:r>
            <w:r w:rsidRPr="00B164BF">
              <w:rPr>
                <w:rFonts w:ascii="Arial" w:hAnsi="Arial" w:cs="Arial"/>
                <w:bCs/>
                <w:sz w:val="24"/>
                <w:szCs w:val="24"/>
              </w:rPr>
              <w:t xml:space="preserve"> </w:t>
            </w:r>
            <w:r w:rsidRPr="00DC4459">
              <w:rPr>
                <w:rFonts w:ascii="Arial" w:hAnsi="Arial" w:cs="Arial"/>
                <w:bCs/>
                <w:sz w:val="24"/>
                <w:szCs w:val="24"/>
              </w:rPr>
              <w:t xml:space="preserve">Инициативные платежи, зачисляемые в бюджеты городских округов (Ремонт асфальтобетонного покрытия подъезда к кладбищу </w:t>
            </w:r>
            <w:proofErr w:type="spellStart"/>
            <w:r w:rsidRPr="00DC4459">
              <w:rPr>
                <w:rFonts w:ascii="Arial" w:hAnsi="Arial" w:cs="Arial"/>
                <w:bCs/>
                <w:sz w:val="24"/>
                <w:szCs w:val="24"/>
              </w:rPr>
              <w:t>д.Зименки</w:t>
            </w:r>
            <w:proofErr w:type="spellEnd"/>
            <w:r w:rsidRPr="00DC4459">
              <w:rPr>
                <w:rFonts w:ascii="Arial" w:hAnsi="Arial" w:cs="Arial"/>
                <w:bCs/>
                <w:sz w:val="24"/>
                <w:szCs w:val="24"/>
              </w:rPr>
              <w:t xml:space="preserve"> </w:t>
            </w:r>
            <w:proofErr w:type="spellStart"/>
            <w:r w:rsidRPr="00DC4459">
              <w:rPr>
                <w:rFonts w:ascii="Arial" w:hAnsi="Arial" w:cs="Arial"/>
                <w:bCs/>
                <w:sz w:val="24"/>
                <w:szCs w:val="24"/>
              </w:rPr>
              <w:t>г.о.Семеновский</w:t>
            </w:r>
            <w:proofErr w:type="spellEnd"/>
            <w:r w:rsidRPr="00DC4459">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853731" w14:textId="77777777" w:rsidR="00193707" w:rsidRDefault="00193707" w:rsidP="00D356F3">
            <w:pPr>
              <w:jc w:val="center"/>
              <w:rPr>
                <w:rFonts w:ascii="Arial" w:hAnsi="Arial" w:cs="Arial"/>
                <w:bCs/>
                <w:sz w:val="24"/>
                <w:szCs w:val="24"/>
              </w:rPr>
            </w:pPr>
            <w:r>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18A321DA" w14:textId="77777777" w:rsidR="00193707" w:rsidRDefault="00193707" w:rsidP="00D356F3">
            <w:pPr>
              <w:jc w:val="center"/>
              <w:rPr>
                <w:rFonts w:ascii="Arial" w:hAnsi="Arial" w:cs="Arial"/>
                <w:bCs/>
                <w:sz w:val="24"/>
                <w:szCs w:val="24"/>
              </w:rPr>
            </w:pPr>
            <w:r>
              <w:rPr>
                <w:rFonts w:ascii="Arial" w:hAnsi="Arial" w:cs="Arial"/>
                <w:bCs/>
                <w:sz w:val="24"/>
                <w:szCs w:val="24"/>
              </w:rPr>
              <w:t>204,0</w:t>
            </w:r>
          </w:p>
        </w:tc>
        <w:tc>
          <w:tcPr>
            <w:tcW w:w="993" w:type="dxa"/>
            <w:tcBorders>
              <w:top w:val="single" w:sz="4" w:space="0" w:color="auto"/>
              <w:left w:val="single" w:sz="4" w:space="0" w:color="auto"/>
              <w:bottom w:val="single" w:sz="4" w:space="0" w:color="auto"/>
              <w:right w:val="single" w:sz="4" w:space="0" w:color="auto"/>
            </w:tcBorders>
            <w:vAlign w:val="bottom"/>
          </w:tcPr>
          <w:p w14:paraId="455673DF" w14:textId="77777777" w:rsidR="00193707"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38A9AEC6" w14:textId="77777777" w:rsidTr="008575ED">
        <w:trPr>
          <w:gridAfter w:val="2"/>
          <w:wAfter w:w="2694" w:type="dxa"/>
          <w:trHeight w:val="3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C7C1D9A" w14:textId="77777777" w:rsidR="00193707" w:rsidRPr="00B84828" w:rsidRDefault="00193707" w:rsidP="00D356F3">
            <w:pPr>
              <w:jc w:val="center"/>
              <w:rPr>
                <w:rFonts w:ascii="Arial" w:hAnsi="Arial" w:cs="Arial"/>
                <w:b/>
                <w:bCs/>
                <w:color w:val="000000"/>
                <w:sz w:val="24"/>
                <w:szCs w:val="24"/>
              </w:rPr>
            </w:pPr>
            <w:r w:rsidRPr="00B84828">
              <w:rPr>
                <w:rFonts w:ascii="Arial" w:hAnsi="Arial" w:cs="Arial"/>
                <w:b/>
                <w:bCs/>
                <w:color w:val="000000"/>
                <w:sz w:val="24"/>
                <w:szCs w:val="24"/>
              </w:rPr>
              <w:t>2 00 00000 00 0000 000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0889773" w14:textId="77777777" w:rsidR="00193707" w:rsidRPr="00B84828" w:rsidRDefault="00193707" w:rsidP="00D356F3">
            <w:pPr>
              <w:rPr>
                <w:rFonts w:ascii="Arial" w:hAnsi="Arial" w:cs="Arial"/>
                <w:b/>
                <w:bCs/>
                <w:sz w:val="24"/>
                <w:szCs w:val="24"/>
              </w:rPr>
            </w:pPr>
            <w:r w:rsidRPr="00B84828">
              <w:rPr>
                <w:rFonts w:ascii="Arial" w:hAnsi="Arial" w:cs="Arial"/>
                <w:b/>
                <w:bCs/>
                <w:sz w:val="24"/>
                <w:szCs w:val="24"/>
              </w:rPr>
              <w:t>2.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271661" w14:textId="77777777" w:rsidR="00193707" w:rsidRPr="00AC4054" w:rsidRDefault="00193707" w:rsidP="00D356F3">
            <w:pPr>
              <w:jc w:val="center"/>
              <w:rPr>
                <w:rFonts w:ascii="Arial" w:hAnsi="Arial" w:cs="Arial"/>
                <w:b/>
                <w:bCs/>
                <w:sz w:val="24"/>
                <w:szCs w:val="24"/>
              </w:rPr>
            </w:pPr>
            <w:r>
              <w:rPr>
                <w:rFonts w:ascii="Arial" w:hAnsi="Arial" w:cs="Arial"/>
                <w:b/>
                <w:bCs/>
                <w:sz w:val="24"/>
                <w:szCs w:val="24"/>
              </w:rPr>
              <w:t>1 663 315,3</w:t>
            </w:r>
          </w:p>
        </w:tc>
        <w:tc>
          <w:tcPr>
            <w:tcW w:w="1559" w:type="dxa"/>
            <w:tcBorders>
              <w:top w:val="single" w:sz="4" w:space="0" w:color="auto"/>
              <w:left w:val="single" w:sz="4" w:space="0" w:color="auto"/>
              <w:bottom w:val="single" w:sz="4" w:space="0" w:color="auto"/>
              <w:right w:val="single" w:sz="4" w:space="0" w:color="auto"/>
            </w:tcBorders>
            <w:vAlign w:val="bottom"/>
          </w:tcPr>
          <w:p w14:paraId="4D926DF7" w14:textId="77777777" w:rsidR="00193707" w:rsidRPr="00AD10F8" w:rsidRDefault="00193707" w:rsidP="00D356F3">
            <w:pPr>
              <w:jc w:val="center"/>
              <w:rPr>
                <w:rFonts w:ascii="Arial" w:hAnsi="Arial" w:cs="Arial"/>
                <w:b/>
                <w:bCs/>
                <w:sz w:val="24"/>
                <w:szCs w:val="24"/>
              </w:rPr>
            </w:pPr>
            <w:r>
              <w:rPr>
                <w:rFonts w:ascii="Arial" w:hAnsi="Arial" w:cs="Arial"/>
                <w:b/>
                <w:bCs/>
                <w:sz w:val="24"/>
                <w:szCs w:val="24"/>
              </w:rPr>
              <w:t>995 007,6</w:t>
            </w:r>
          </w:p>
        </w:tc>
        <w:tc>
          <w:tcPr>
            <w:tcW w:w="993" w:type="dxa"/>
            <w:tcBorders>
              <w:top w:val="single" w:sz="4" w:space="0" w:color="auto"/>
              <w:left w:val="single" w:sz="4" w:space="0" w:color="auto"/>
              <w:bottom w:val="single" w:sz="4" w:space="0" w:color="auto"/>
              <w:right w:val="single" w:sz="4" w:space="0" w:color="auto"/>
            </w:tcBorders>
            <w:vAlign w:val="bottom"/>
          </w:tcPr>
          <w:p w14:paraId="059177B3" w14:textId="77777777" w:rsidR="00193707" w:rsidRPr="00AD10F8" w:rsidRDefault="00193707" w:rsidP="00D356F3">
            <w:pPr>
              <w:jc w:val="center"/>
              <w:rPr>
                <w:rFonts w:ascii="Arial" w:hAnsi="Arial" w:cs="Arial"/>
                <w:b/>
                <w:bCs/>
                <w:sz w:val="24"/>
                <w:szCs w:val="24"/>
              </w:rPr>
            </w:pPr>
            <w:r>
              <w:rPr>
                <w:rFonts w:ascii="Arial" w:hAnsi="Arial" w:cs="Arial"/>
                <w:b/>
                <w:bCs/>
                <w:sz w:val="24"/>
                <w:szCs w:val="24"/>
              </w:rPr>
              <w:t>59,8</w:t>
            </w:r>
          </w:p>
        </w:tc>
      </w:tr>
      <w:tr w:rsidR="00193707" w:rsidRPr="00B84828" w14:paraId="4361173B" w14:textId="77777777" w:rsidTr="008575ED">
        <w:trPr>
          <w:gridAfter w:val="2"/>
          <w:wAfter w:w="2694" w:type="dxa"/>
          <w:trHeight w:val="70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0A2A3DD" w14:textId="77777777" w:rsidR="00193707" w:rsidRPr="00B84828" w:rsidRDefault="00193707" w:rsidP="00D356F3">
            <w:pPr>
              <w:jc w:val="center"/>
              <w:rPr>
                <w:rFonts w:ascii="Arial" w:hAnsi="Arial" w:cs="Arial"/>
                <w:b/>
                <w:bCs/>
                <w:color w:val="000000"/>
                <w:sz w:val="24"/>
                <w:szCs w:val="24"/>
              </w:rPr>
            </w:pPr>
            <w:r w:rsidRPr="00B84828">
              <w:rPr>
                <w:rFonts w:ascii="Arial" w:hAnsi="Arial" w:cs="Arial"/>
                <w:b/>
                <w:bCs/>
                <w:color w:val="000000"/>
                <w:sz w:val="24"/>
                <w:szCs w:val="24"/>
              </w:rPr>
              <w:t>2 02 00000 00 0000 000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A754F7E"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2.1. 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77786D"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1 674 028,5</w:t>
            </w:r>
          </w:p>
        </w:tc>
        <w:tc>
          <w:tcPr>
            <w:tcW w:w="1559" w:type="dxa"/>
            <w:tcBorders>
              <w:top w:val="single" w:sz="4" w:space="0" w:color="auto"/>
              <w:left w:val="single" w:sz="4" w:space="0" w:color="auto"/>
              <w:bottom w:val="single" w:sz="4" w:space="0" w:color="auto"/>
              <w:right w:val="single" w:sz="4" w:space="0" w:color="auto"/>
            </w:tcBorders>
            <w:vAlign w:val="bottom"/>
          </w:tcPr>
          <w:p w14:paraId="3F53DDC4"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1 004 899,1</w:t>
            </w:r>
          </w:p>
        </w:tc>
        <w:tc>
          <w:tcPr>
            <w:tcW w:w="993" w:type="dxa"/>
            <w:tcBorders>
              <w:top w:val="single" w:sz="4" w:space="0" w:color="auto"/>
              <w:left w:val="single" w:sz="4" w:space="0" w:color="auto"/>
              <w:bottom w:val="single" w:sz="4" w:space="0" w:color="auto"/>
              <w:right w:val="single" w:sz="4" w:space="0" w:color="auto"/>
            </w:tcBorders>
            <w:vAlign w:val="bottom"/>
          </w:tcPr>
          <w:p w14:paraId="0F6F7ED3"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60,0</w:t>
            </w:r>
          </w:p>
        </w:tc>
      </w:tr>
      <w:tr w:rsidR="00193707" w:rsidRPr="00B84828" w14:paraId="41957BC5"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EC4FD35" w14:textId="77777777" w:rsidR="00193707" w:rsidRDefault="00193707" w:rsidP="00D356F3">
            <w:pPr>
              <w:jc w:val="center"/>
              <w:rPr>
                <w:rFonts w:ascii="Arial" w:hAnsi="Arial" w:cs="Arial"/>
                <w:b/>
                <w:bCs/>
                <w:color w:val="000000"/>
                <w:sz w:val="24"/>
                <w:szCs w:val="24"/>
              </w:rPr>
            </w:pPr>
          </w:p>
          <w:p w14:paraId="6632E518" w14:textId="77777777" w:rsidR="00193707" w:rsidRDefault="00193707" w:rsidP="00D356F3">
            <w:pPr>
              <w:jc w:val="center"/>
              <w:rPr>
                <w:rFonts w:ascii="Arial" w:hAnsi="Arial" w:cs="Arial"/>
                <w:b/>
                <w:bCs/>
                <w:color w:val="000000"/>
                <w:sz w:val="24"/>
                <w:szCs w:val="24"/>
              </w:rPr>
            </w:pPr>
          </w:p>
          <w:p w14:paraId="498BB9E3" w14:textId="77777777" w:rsidR="00193707" w:rsidRPr="00B84828" w:rsidRDefault="00193707" w:rsidP="00D356F3">
            <w:pPr>
              <w:jc w:val="center"/>
              <w:rPr>
                <w:rFonts w:ascii="Arial" w:hAnsi="Arial" w:cs="Arial"/>
                <w:b/>
                <w:bCs/>
                <w:color w:val="000000"/>
                <w:sz w:val="24"/>
                <w:szCs w:val="24"/>
              </w:rPr>
            </w:pPr>
            <w:r w:rsidRPr="00B84828">
              <w:rPr>
                <w:rFonts w:ascii="Arial" w:hAnsi="Arial" w:cs="Arial"/>
                <w:b/>
                <w:bCs/>
                <w:color w:val="000000"/>
                <w:sz w:val="24"/>
                <w:szCs w:val="24"/>
              </w:rPr>
              <w:t>2 02 10000 00 0000 150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0671016"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2.1.1. Дота</w:t>
            </w:r>
            <w:r>
              <w:rPr>
                <w:rFonts w:ascii="Arial" w:hAnsi="Arial" w:cs="Arial"/>
                <w:b/>
                <w:bCs/>
                <w:sz w:val="24"/>
                <w:szCs w:val="24"/>
              </w:rPr>
              <w:t xml:space="preserve">ции бюджетам бюджетной системы </w:t>
            </w:r>
            <w:r w:rsidRPr="00B84828">
              <w:rPr>
                <w:rFonts w:ascii="Arial" w:hAnsi="Arial" w:cs="Arial"/>
                <w:b/>
                <w:bCs/>
                <w:sz w:val="24"/>
                <w:szCs w:val="24"/>
              </w:rPr>
              <w:t xml:space="preserve">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E0CE91" w14:textId="77777777" w:rsidR="00193707" w:rsidRDefault="00193707" w:rsidP="00D356F3">
            <w:pPr>
              <w:jc w:val="center"/>
              <w:rPr>
                <w:rFonts w:ascii="Arial" w:hAnsi="Arial" w:cs="Arial"/>
                <w:b/>
                <w:bCs/>
                <w:sz w:val="24"/>
                <w:szCs w:val="24"/>
              </w:rPr>
            </w:pPr>
          </w:p>
          <w:p w14:paraId="376181D1" w14:textId="77777777" w:rsidR="00193707" w:rsidRDefault="00193707" w:rsidP="00D356F3">
            <w:pPr>
              <w:jc w:val="center"/>
              <w:rPr>
                <w:rFonts w:ascii="Arial" w:hAnsi="Arial" w:cs="Arial"/>
                <w:b/>
                <w:bCs/>
                <w:sz w:val="24"/>
                <w:szCs w:val="24"/>
              </w:rPr>
            </w:pPr>
          </w:p>
          <w:p w14:paraId="32BE1368"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250 651,9</w:t>
            </w:r>
          </w:p>
        </w:tc>
        <w:tc>
          <w:tcPr>
            <w:tcW w:w="1559" w:type="dxa"/>
            <w:tcBorders>
              <w:top w:val="single" w:sz="4" w:space="0" w:color="auto"/>
              <w:left w:val="single" w:sz="4" w:space="0" w:color="auto"/>
              <w:bottom w:val="single" w:sz="4" w:space="0" w:color="auto"/>
              <w:right w:val="single" w:sz="4" w:space="0" w:color="auto"/>
            </w:tcBorders>
            <w:vAlign w:val="bottom"/>
          </w:tcPr>
          <w:p w14:paraId="40FB4683" w14:textId="77777777" w:rsidR="00193707" w:rsidRDefault="00193707" w:rsidP="00D356F3">
            <w:pPr>
              <w:jc w:val="center"/>
              <w:rPr>
                <w:rFonts w:ascii="Arial" w:hAnsi="Arial" w:cs="Arial"/>
                <w:b/>
                <w:bCs/>
                <w:sz w:val="24"/>
                <w:szCs w:val="24"/>
              </w:rPr>
            </w:pPr>
          </w:p>
          <w:p w14:paraId="02CCDF3E" w14:textId="77777777" w:rsidR="00193707" w:rsidRDefault="00193707" w:rsidP="00D356F3">
            <w:pPr>
              <w:jc w:val="center"/>
              <w:rPr>
                <w:rFonts w:ascii="Arial" w:hAnsi="Arial" w:cs="Arial"/>
                <w:b/>
                <w:bCs/>
                <w:sz w:val="24"/>
                <w:szCs w:val="24"/>
              </w:rPr>
            </w:pPr>
          </w:p>
          <w:p w14:paraId="089D043A"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184 495,1</w:t>
            </w:r>
          </w:p>
        </w:tc>
        <w:tc>
          <w:tcPr>
            <w:tcW w:w="993" w:type="dxa"/>
            <w:tcBorders>
              <w:top w:val="single" w:sz="4" w:space="0" w:color="auto"/>
              <w:left w:val="single" w:sz="4" w:space="0" w:color="auto"/>
              <w:bottom w:val="single" w:sz="4" w:space="0" w:color="auto"/>
              <w:right w:val="single" w:sz="4" w:space="0" w:color="auto"/>
            </w:tcBorders>
            <w:vAlign w:val="bottom"/>
          </w:tcPr>
          <w:p w14:paraId="0AB7C91E" w14:textId="77777777" w:rsidR="00193707" w:rsidRDefault="00193707" w:rsidP="00D356F3">
            <w:pPr>
              <w:jc w:val="center"/>
              <w:rPr>
                <w:rFonts w:ascii="Arial" w:hAnsi="Arial" w:cs="Arial"/>
                <w:b/>
                <w:bCs/>
                <w:sz w:val="24"/>
                <w:szCs w:val="24"/>
              </w:rPr>
            </w:pPr>
          </w:p>
          <w:p w14:paraId="47AB362A" w14:textId="77777777" w:rsidR="00193707" w:rsidRDefault="00193707" w:rsidP="00D356F3">
            <w:pPr>
              <w:jc w:val="center"/>
              <w:rPr>
                <w:rFonts w:ascii="Arial" w:hAnsi="Arial" w:cs="Arial"/>
                <w:b/>
                <w:bCs/>
                <w:sz w:val="24"/>
                <w:szCs w:val="24"/>
              </w:rPr>
            </w:pPr>
          </w:p>
          <w:p w14:paraId="0E49D5A3"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73,6</w:t>
            </w:r>
          </w:p>
        </w:tc>
      </w:tr>
      <w:tr w:rsidR="00193707" w:rsidRPr="00707276" w14:paraId="7E5A3666" w14:textId="77777777" w:rsidTr="008575ED">
        <w:trPr>
          <w:gridAfter w:val="2"/>
          <w:wAfter w:w="2694" w:type="dxa"/>
          <w:trHeight w:val="549"/>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EBA1F31" w14:textId="77777777" w:rsidR="00193707" w:rsidRPr="00707276" w:rsidRDefault="00193707" w:rsidP="00D356F3">
            <w:pPr>
              <w:jc w:val="center"/>
              <w:rPr>
                <w:rFonts w:ascii="Arial" w:hAnsi="Arial" w:cs="Arial"/>
                <w:b/>
                <w:bCs/>
                <w:color w:val="000000"/>
                <w:sz w:val="24"/>
                <w:szCs w:val="24"/>
              </w:rPr>
            </w:pPr>
            <w:r>
              <w:rPr>
                <w:rFonts w:ascii="Arial" w:hAnsi="Arial" w:cs="Arial"/>
                <w:b/>
                <w:bCs/>
                <w:color w:val="000000"/>
                <w:sz w:val="24"/>
                <w:szCs w:val="24"/>
              </w:rPr>
              <w:t>2 02 15001 04</w:t>
            </w:r>
            <w:r w:rsidRPr="00707276">
              <w:rPr>
                <w:rFonts w:ascii="Arial" w:hAnsi="Arial" w:cs="Arial"/>
                <w:b/>
                <w:bCs/>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54B607B" w14:textId="77777777" w:rsidR="00193707" w:rsidRPr="00707276" w:rsidRDefault="00193707" w:rsidP="00D356F3">
            <w:pPr>
              <w:jc w:val="both"/>
              <w:rPr>
                <w:rFonts w:ascii="Arial" w:hAnsi="Arial" w:cs="Arial"/>
                <w:b/>
                <w:bCs/>
                <w:sz w:val="24"/>
                <w:szCs w:val="24"/>
              </w:rPr>
            </w:pPr>
            <w:r w:rsidRPr="00707276">
              <w:rPr>
                <w:rFonts w:ascii="Arial" w:hAnsi="Arial" w:cs="Arial"/>
                <w:b/>
                <w:bCs/>
                <w:sz w:val="24"/>
                <w:szCs w:val="24"/>
              </w:rPr>
              <w:t xml:space="preserve">2.1.1.1. Дотации </w:t>
            </w:r>
            <w:r>
              <w:rPr>
                <w:rFonts w:ascii="Arial" w:hAnsi="Arial" w:cs="Arial"/>
                <w:b/>
                <w:bCs/>
                <w:sz w:val="24"/>
                <w:szCs w:val="24"/>
              </w:rPr>
              <w:t xml:space="preserve">бюджетам городских округов </w:t>
            </w:r>
            <w:r w:rsidRPr="00707276">
              <w:rPr>
                <w:rFonts w:ascii="Arial" w:hAnsi="Arial" w:cs="Arial"/>
                <w:b/>
                <w:bCs/>
                <w:sz w:val="24"/>
                <w:szCs w:val="24"/>
              </w:rPr>
              <w:t xml:space="preserve">на выравнивание бюджетной обеспеченности </w:t>
            </w:r>
            <w:r>
              <w:rPr>
                <w:rFonts w:ascii="Arial" w:hAnsi="Arial" w:cs="Arial"/>
                <w:b/>
                <w:bCs/>
                <w:sz w:val="24"/>
                <w:szCs w:val="24"/>
              </w:rPr>
              <w:t>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C14C0B"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93 168,3</w:t>
            </w:r>
          </w:p>
        </w:tc>
        <w:tc>
          <w:tcPr>
            <w:tcW w:w="1559" w:type="dxa"/>
            <w:tcBorders>
              <w:top w:val="single" w:sz="4" w:space="0" w:color="auto"/>
              <w:left w:val="single" w:sz="4" w:space="0" w:color="auto"/>
              <w:bottom w:val="single" w:sz="4" w:space="0" w:color="auto"/>
              <w:right w:val="single" w:sz="4" w:space="0" w:color="auto"/>
            </w:tcBorders>
            <w:vAlign w:val="bottom"/>
          </w:tcPr>
          <w:p w14:paraId="6D8EF10C"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66 382,4</w:t>
            </w:r>
          </w:p>
        </w:tc>
        <w:tc>
          <w:tcPr>
            <w:tcW w:w="993" w:type="dxa"/>
            <w:tcBorders>
              <w:top w:val="single" w:sz="4" w:space="0" w:color="auto"/>
              <w:left w:val="single" w:sz="4" w:space="0" w:color="auto"/>
              <w:bottom w:val="single" w:sz="4" w:space="0" w:color="auto"/>
              <w:right w:val="single" w:sz="4" w:space="0" w:color="auto"/>
            </w:tcBorders>
            <w:vAlign w:val="bottom"/>
          </w:tcPr>
          <w:p w14:paraId="1FC25C43"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71,3</w:t>
            </w:r>
          </w:p>
        </w:tc>
      </w:tr>
      <w:tr w:rsidR="00193707" w:rsidRPr="00B84828" w14:paraId="22101FFA"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5E5F2DE" w14:textId="77777777" w:rsidR="00193707" w:rsidRPr="00B84828" w:rsidRDefault="00193707" w:rsidP="00D356F3">
            <w:pPr>
              <w:jc w:val="center"/>
              <w:rPr>
                <w:rFonts w:ascii="Arial" w:hAnsi="Arial" w:cs="Arial"/>
                <w:sz w:val="24"/>
                <w:szCs w:val="24"/>
              </w:rPr>
            </w:pPr>
          </w:p>
          <w:p w14:paraId="41A32CC1" w14:textId="77777777" w:rsidR="00193707" w:rsidRPr="00B84828" w:rsidRDefault="00193707" w:rsidP="00D356F3">
            <w:pPr>
              <w:jc w:val="center"/>
              <w:rPr>
                <w:rFonts w:ascii="Arial" w:hAnsi="Arial" w:cs="Arial"/>
                <w:sz w:val="24"/>
                <w:szCs w:val="24"/>
              </w:rPr>
            </w:pPr>
          </w:p>
          <w:p w14:paraId="2BF8B67D" w14:textId="77777777" w:rsidR="00193707" w:rsidRDefault="00193707" w:rsidP="00D356F3">
            <w:pPr>
              <w:jc w:val="center"/>
              <w:rPr>
                <w:rFonts w:ascii="Arial" w:hAnsi="Arial" w:cs="Arial"/>
                <w:sz w:val="24"/>
                <w:szCs w:val="24"/>
              </w:rPr>
            </w:pPr>
          </w:p>
          <w:p w14:paraId="7F7DB319" w14:textId="77777777" w:rsidR="00193707" w:rsidRDefault="00193707" w:rsidP="00D356F3">
            <w:pPr>
              <w:jc w:val="center"/>
              <w:rPr>
                <w:rFonts w:ascii="Arial" w:hAnsi="Arial" w:cs="Arial"/>
                <w:sz w:val="24"/>
                <w:szCs w:val="24"/>
              </w:rPr>
            </w:pPr>
          </w:p>
          <w:p w14:paraId="144CB02F"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2 02 15001 04 0220 150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5D0FB657"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 xml:space="preserve">2.1.1.1.1. Дотации на выравнивание бюджетной обеспеченности </w:t>
            </w:r>
            <w:r>
              <w:rPr>
                <w:rFonts w:ascii="Arial" w:hAnsi="Arial" w:cs="Arial"/>
                <w:sz w:val="24"/>
                <w:szCs w:val="24"/>
              </w:rPr>
              <w:t>муниципальных районов, муниципальных округов и городских округов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3ED31B72" w14:textId="77777777" w:rsidR="00193707" w:rsidRDefault="00193707" w:rsidP="00D356F3">
            <w:pPr>
              <w:jc w:val="center"/>
              <w:rPr>
                <w:rFonts w:ascii="Arial" w:hAnsi="Arial" w:cs="Arial"/>
                <w:bCs/>
                <w:sz w:val="24"/>
                <w:szCs w:val="24"/>
              </w:rPr>
            </w:pPr>
          </w:p>
          <w:p w14:paraId="43D0B736" w14:textId="77777777" w:rsidR="00193707" w:rsidRDefault="00193707" w:rsidP="00D356F3">
            <w:pPr>
              <w:jc w:val="center"/>
              <w:rPr>
                <w:rFonts w:ascii="Arial" w:hAnsi="Arial" w:cs="Arial"/>
                <w:bCs/>
                <w:sz w:val="24"/>
                <w:szCs w:val="24"/>
              </w:rPr>
            </w:pPr>
          </w:p>
          <w:p w14:paraId="39116171" w14:textId="77777777" w:rsidR="00193707" w:rsidRDefault="00193707" w:rsidP="00D356F3">
            <w:pPr>
              <w:jc w:val="center"/>
              <w:rPr>
                <w:rFonts w:ascii="Arial" w:hAnsi="Arial" w:cs="Arial"/>
                <w:bCs/>
                <w:sz w:val="24"/>
                <w:szCs w:val="24"/>
              </w:rPr>
            </w:pPr>
          </w:p>
          <w:p w14:paraId="6AD4092F" w14:textId="77777777" w:rsidR="00193707" w:rsidRDefault="00193707" w:rsidP="00D356F3">
            <w:pPr>
              <w:jc w:val="center"/>
              <w:rPr>
                <w:rFonts w:ascii="Arial" w:hAnsi="Arial" w:cs="Arial"/>
                <w:bCs/>
                <w:sz w:val="24"/>
                <w:szCs w:val="24"/>
              </w:rPr>
            </w:pPr>
          </w:p>
          <w:p w14:paraId="637147CF" w14:textId="77777777" w:rsidR="00193707" w:rsidRPr="00FE7556" w:rsidRDefault="00193707" w:rsidP="00D356F3">
            <w:pPr>
              <w:jc w:val="center"/>
              <w:rPr>
                <w:rFonts w:ascii="Arial" w:hAnsi="Arial" w:cs="Arial"/>
                <w:bCs/>
                <w:sz w:val="24"/>
                <w:szCs w:val="24"/>
              </w:rPr>
            </w:pPr>
            <w:r w:rsidRPr="00FE7556">
              <w:rPr>
                <w:rFonts w:ascii="Arial" w:hAnsi="Arial" w:cs="Arial"/>
                <w:bCs/>
                <w:sz w:val="24"/>
                <w:szCs w:val="24"/>
              </w:rPr>
              <w:t>93 168,3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BDCB43B" w14:textId="77777777" w:rsidR="00193707" w:rsidRDefault="00193707" w:rsidP="00D356F3">
            <w:pPr>
              <w:jc w:val="center"/>
              <w:rPr>
                <w:rFonts w:ascii="Arial" w:hAnsi="Arial" w:cs="Arial"/>
                <w:bCs/>
                <w:sz w:val="24"/>
                <w:szCs w:val="24"/>
              </w:rPr>
            </w:pPr>
          </w:p>
          <w:p w14:paraId="2CFB01B8" w14:textId="77777777" w:rsidR="00193707" w:rsidRDefault="00193707" w:rsidP="00D356F3">
            <w:pPr>
              <w:jc w:val="center"/>
              <w:rPr>
                <w:rFonts w:ascii="Arial" w:hAnsi="Arial" w:cs="Arial"/>
                <w:bCs/>
                <w:sz w:val="24"/>
                <w:szCs w:val="24"/>
              </w:rPr>
            </w:pPr>
          </w:p>
          <w:p w14:paraId="347DB1DB" w14:textId="77777777" w:rsidR="00193707" w:rsidRDefault="00193707" w:rsidP="00D356F3">
            <w:pPr>
              <w:jc w:val="center"/>
              <w:rPr>
                <w:rFonts w:ascii="Arial" w:hAnsi="Arial" w:cs="Arial"/>
                <w:bCs/>
                <w:sz w:val="24"/>
                <w:szCs w:val="24"/>
              </w:rPr>
            </w:pPr>
          </w:p>
          <w:p w14:paraId="551CF95F" w14:textId="77777777" w:rsidR="00193707" w:rsidRDefault="00193707" w:rsidP="00D356F3">
            <w:pPr>
              <w:jc w:val="center"/>
              <w:rPr>
                <w:rFonts w:ascii="Arial" w:hAnsi="Arial" w:cs="Arial"/>
                <w:bCs/>
                <w:sz w:val="24"/>
                <w:szCs w:val="24"/>
              </w:rPr>
            </w:pPr>
          </w:p>
          <w:p w14:paraId="5397910B" w14:textId="77777777" w:rsidR="00193707" w:rsidRPr="00FE7556" w:rsidRDefault="00193707" w:rsidP="00D356F3">
            <w:pPr>
              <w:jc w:val="center"/>
              <w:rPr>
                <w:rFonts w:ascii="Arial" w:hAnsi="Arial" w:cs="Arial"/>
                <w:bCs/>
                <w:sz w:val="24"/>
                <w:szCs w:val="24"/>
              </w:rPr>
            </w:pPr>
            <w:r>
              <w:rPr>
                <w:rFonts w:ascii="Arial" w:hAnsi="Arial" w:cs="Arial"/>
                <w:bCs/>
                <w:sz w:val="24"/>
                <w:szCs w:val="24"/>
              </w:rPr>
              <w:t>66 382,4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78A44389" w14:textId="77777777" w:rsidR="00193707" w:rsidRDefault="00193707" w:rsidP="00D356F3">
            <w:pPr>
              <w:jc w:val="center"/>
              <w:rPr>
                <w:rFonts w:ascii="Arial" w:hAnsi="Arial" w:cs="Arial"/>
                <w:bCs/>
                <w:sz w:val="24"/>
                <w:szCs w:val="24"/>
              </w:rPr>
            </w:pPr>
          </w:p>
          <w:p w14:paraId="50BFD83A" w14:textId="77777777" w:rsidR="00193707" w:rsidRDefault="00193707" w:rsidP="00D356F3">
            <w:pPr>
              <w:jc w:val="center"/>
              <w:rPr>
                <w:rFonts w:ascii="Arial" w:hAnsi="Arial" w:cs="Arial"/>
                <w:bCs/>
                <w:sz w:val="24"/>
                <w:szCs w:val="24"/>
              </w:rPr>
            </w:pPr>
          </w:p>
          <w:p w14:paraId="6AD713D7" w14:textId="77777777" w:rsidR="00193707" w:rsidRDefault="00193707" w:rsidP="00D356F3">
            <w:pPr>
              <w:jc w:val="center"/>
              <w:rPr>
                <w:rFonts w:ascii="Arial" w:hAnsi="Arial" w:cs="Arial"/>
                <w:bCs/>
                <w:sz w:val="24"/>
                <w:szCs w:val="24"/>
              </w:rPr>
            </w:pPr>
          </w:p>
          <w:p w14:paraId="58211916" w14:textId="77777777" w:rsidR="00193707" w:rsidRDefault="00193707" w:rsidP="00D356F3">
            <w:pPr>
              <w:jc w:val="center"/>
              <w:rPr>
                <w:rFonts w:ascii="Arial" w:hAnsi="Arial" w:cs="Arial"/>
                <w:bCs/>
                <w:sz w:val="24"/>
                <w:szCs w:val="24"/>
              </w:rPr>
            </w:pPr>
          </w:p>
          <w:p w14:paraId="08CC561C" w14:textId="77777777" w:rsidR="00193707" w:rsidRPr="00FE7556" w:rsidRDefault="00193707" w:rsidP="00D356F3">
            <w:pPr>
              <w:jc w:val="center"/>
              <w:rPr>
                <w:rFonts w:ascii="Arial" w:hAnsi="Arial" w:cs="Arial"/>
                <w:bCs/>
                <w:sz w:val="24"/>
                <w:szCs w:val="24"/>
              </w:rPr>
            </w:pPr>
            <w:r>
              <w:rPr>
                <w:rFonts w:ascii="Arial" w:hAnsi="Arial" w:cs="Arial"/>
                <w:bCs/>
                <w:sz w:val="24"/>
                <w:szCs w:val="24"/>
              </w:rPr>
              <w:t>71,3</w:t>
            </w:r>
          </w:p>
        </w:tc>
      </w:tr>
      <w:tr w:rsidR="00193707" w:rsidRPr="00707276" w14:paraId="69D1E632"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FA78F50" w14:textId="77777777" w:rsidR="00193707" w:rsidRPr="00707276" w:rsidRDefault="00193707" w:rsidP="00D356F3">
            <w:pPr>
              <w:jc w:val="center"/>
              <w:rPr>
                <w:rFonts w:ascii="Arial" w:hAnsi="Arial" w:cs="Arial"/>
                <w:b/>
                <w:bCs/>
                <w:color w:val="000000"/>
                <w:sz w:val="24"/>
                <w:szCs w:val="24"/>
              </w:rPr>
            </w:pPr>
          </w:p>
          <w:p w14:paraId="3A31D391" w14:textId="77777777" w:rsidR="00193707" w:rsidRPr="00707276" w:rsidRDefault="00193707" w:rsidP="00D356F3">
            <w:pPr>
              <w:jc w:val="center"/>
              <w:rPr>
                <w:rFonts w:ascii="Arial" w:hAnsi="Arial" w:cs="Arial"/>
                <w:b/>
                <w:bCs/>
                <w:color w:val="000000"/>
                <w:sz w:val="24"/>
                <w:szCs w:val="24"/>
              </w:rPr>
            </w:pPr>
          </w:p>
          <w:p w14:paraId="248E43E9" w14:textId="77777777" w:rsidR="00193707" w:rsidRPr="00707276" w:rsidRDefault="00193707" w:rsidP="00D356F3">
            <w:pPr>
              <w:jc w:val="center"/>
              <w:rPr>
                <w:rFonts w:ascii="Arial" w:hAnsi="Arial" w:cs="Arial"/>
                <w:b/>
                <w:bCs/>
                <w:color w:val="000000"/>
                <w:sz w:val="24"/>
                <w:szCs w:val="24"/>
              </w:rPr>
            </w:pPr>
            <w:r>
              <w:rPr>
                <w:rFonts w:ascii="Arial" w:hAnsi="Arial" w:cs="Arial"/>
                <w:b/>
                <w:bCs/>
                <w:color w:val="000000"/>
                <w:sz w:val="24"/>
                <w:szCs w:val="24"/>
              </w:rPr>
              <w:t>2 02 15002 04</w:t>
            </w:r>
            <w:r w:rsidRPr="00707276">
              <w:rPr>
                <w:rFonts w:ascii="Arial" w:hAnsi="Arial" w:cs="Arial"/>
                <w:b/>
                <w:bCs/>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0CFFA25" w14:textId="77777777" w:rsidR="00193707" w:rsidRPr="00707276" w:rsidRDefault="00193707" w:rsidP="00D356F3">
            <w:pPr>
              <w:jc w:val="both"/>
              <w:rPr>
                <w:rFonts w:ascii="Arial" w:hAnsi="Arial" w:cs="Arial"/>
                <w:b/>
                <w:bCs/>
                <w:sz w:val="24"/>
                <w:szCs w:val="24"/>
              </w:rPr>
            </w:pPr>
            <w:r w:rsidRPr="00707276">
              <w:rPr>
                <w:rFonts w:ascii="Arial" w:hAnsi="Arial" w:cs="Arial"/>
                <w:b/>
                <w:bCs/>
                <w:sz w:val="24"/>
                <w:szCs w:val="24"/>
              </w:rPr>
              <w:t xml:space="preserve">2.1.1.2. Дотации бюджетам </w:t>
            </w:r>
            <w:r>
              <w:rPr>
                <w:rFonts w:ascii="Arial" w:hAnsi="Arial" w:cs="Arial"/>
                <w:b/>
                <w:bCs/>
                <w:sz w:val="24"/>
                <w:szCs w:val="24"/>
              </w:rPr>
              <w:t xml:space="preserve">городских округов </w:t>
            </w:r>
            <w:r w:rsidRPr="00707276">
              <w:rPr>
                <w:rFonts w:ascii="Arial" w:hAnsi="Arial" w:cs="Arial"/>
                <w:b/>
                <w:bCs/>
                <w:sz w:val="24"/>
                <w:szCs w:val="24"/>
              </w:rPr>
              <w:t xml:space="preserve">на поддержку мер по обеспечению сбалансированности бюджетов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BC0F45" w14:textId="77777777" w:rsidR="00193707" w:rsidRPr="00707276" w:rsidRDefault="00193707" w:rsidP="00D356F3">
            <w:pPr>
              <w:jc w:val="center"/>
              <w:rPr>
                <w:rFonts w:ascii="Arial" w:hAnsi="Arial" w:cs="Arial"/>
                <w:b/>
                <w:sz w:val="24"/>
                <w:szCs w:val="24"/>
              </w:rPr>
            </w:pPr>
          </w:p>
          <w:p w14:paraId="5AA29BE3" w14:textId="77777777" w:rsidR="00193707" w:rsidRPr="00707276" w:rsidRDefault="00193707" w:rsidP="00D356F3">
            <w:pPr>
              <w:jc w:val="center"/>
              <w:rPr>
                <w:rFonts w:ascii="Arial" w:hAnsi="Arial" w:cs="Arial"/>
                <w:b/>
                <w:sz w:val="24"/>
                <w:szCs w:val="24"/>
              </w:rPr>
            </w:pPr>
          </w:p>
          <w:p w14:paraId="2B434642" w14:textId="77777777" w:rsidR="00193707" w:rsidRPr="00707276" w:rsidRDefault="00193707" w:rsidP="00D356F3">
            <w:pPr>
              <w:jc w:val="center"/>
              <w:rPr>
                <w:rFonts w:ascii="Arial" w:hAnsi="Arial" w:cs="Arial"/>
                <w:b/>
                <w:sz w:val="24"/>
                <w:szCs w:val="24"/>
              </w:rPr>
            </w:pPr>
            <w:r>
              <w:rPr>
                <w:rFonts w:ascii="Arial" w:hAnsi="Arial" w:cs="Arial"/>
                <w:b/>
                <w:sz w:val="24"/>
                <w:szCs w:val="24"/>
              </w:rPr>
              <w:t>157 483,6</w:t>
            </w:r>
          </w:p>
        </w:tc>
        <w:tc>
          <w:tcPr>
            <w:tcW w:w="1559" w:type="dxa"/>
            <w:tcBorders>
              <w:top w:val="single" w:sz="4" w:space="0" w:color="auto"/>
              <w:left w:val="single" w:sz="4" w:space="0" w:color="auto"/>
              <w:bottom w:val="single" w:sz="4" w:space="0" w:color="auto"/>
              <w:right w:val="single" w:sz="4" w:space="0" w:color="auto"/>
            </w:tcBorders>
            <w:vAlign w:val="bottom"/>
          </w:tcPr>
          <w:p w14:paraId="4EEB0FF1" w14:textId="77777777" w:rsidR="00193707" w:rsidRPr="00707276" w:rsidRDefault="00193707" w:rsidP="00D356F3">
            <w:pPr>
              <w:jc w:val="center"/>
              <w:rPr>
                <w:rFonts w:ascii="Arial" w:hAnsi="Arial" w:cs="Arial"/>
                <w:b/>
                <w:sz w:val="24"/>
                <w:szCs w:val="24"/>
              </w:rPr>
            </w:pPr>
          </w:p>
          <w:p w14:paraId="2ACF72B5" w14:textId="77777777" w:rsidR="00193707" w:rsidRPr="00707276" w:rsidRDefault="00193707" w:rsidP="00D356F3">
            <w:pPr>
              <w:jc w:val="center"/>
              <w:rPr>
                <w:rFonts w:ascii="Arial" w:hAnsi="Arial" w:cs="Arial"/>
                <w:b/>
                <w:sz w:val="24"/>
                <w:szCs w:val="24"/>
              </w:rPr>
            </w:pPr>
          </w:p>
          <w:p w14:paraId="737061A4" w14:textId="77777777" w:rsidR="00193707" w:rsidRPr="00707276" w:rsidRDefault="00193707" w:rsidP="00D356F3">
            <w:pPr>
              <w:jc w:val="center"/>
              <w:rPr>
                <w:rFonts w:ascii="Arial" w:hAnsi="Arial" w:cs="Arial"/>
                <w:b/>
                <w:sz w:val="24"/>
                <w:szCs w:val="24"/>
              </w:rPr>
            </w:pPr>
            <w:r>
              <w:rPr>
                <w:rFonts w:ascii="Arial" w:hAnsi="Arial" w:cs="Arial"/>
                <w:b/>
                <w:sz w:val="24"/>
                <w:szCs w:val="24"/>
              </w:rPr>
              <w:t>118 112,7</w:t>
            </w:r>
          </w:p>
        </w:tc>
        <w:tc>
          <w:tcPr>
            <w:tcW w:w="993" w:type="dxa"/>
            <w:tcBorders>
              <w:top w:val="single" w:sz="4" w:space="0" w:color="auto"/>
              <w:left w:val="single" w:sz="4" w:space="0" w:color="auto"/>
              <w:bottom w:val="single" w:sz="4" w:space="0" w:color="auto"/>
              <w:right w:val="single" w:sz="4" w:space="0" w:color="auto"/>
            </w:tcBorders>
            <w:vAlign w:val="bottom"/>
          </w:tcPr>
          <w:p w14:paraId="395ED341" w14:textId="77777777" w:rsidR="00193707" w:rsidRPr="00707276" w:rsidRDefault="00193707" w:rsidP="00D356F3">
            <w:pPr>
              <w:jc w:val="center"/>
              <w:rPr>
                <w:rFonts w:ascii="Arial" w:hAnsi="Arial" w:cs="Arial"/>
                <w:b/>
                <w:sz w:val="24"/>
                <w:szCs w:val="24"/>
              </w:rPr>
            </w:pPr>
          </w:p>
          <w:p w14:paraId="05DB3610" w14:textId="77777777" w:rsidR="00193707" w:rsidRPr="00707276" w:rsidRDefault="00193707" w:rsidP="00D356F3">
            <w:pPr>
              <w:jc w:val="center"/>
              <w:rPr>
                <w:rFonts w:ascii="Arial" w:hAnsi="Arial" w:cs="Arial"/>
                <w:b/>
                <w:sz w:val="24"/>
                <w:szCs w:val="24"/>
              </w:rPr>
            </w:pPr>
          </w:p>
          <w:p w14:paraId="45B5C84C" w14:textId="77777777" w:rsidR="00193707" w:rsidRPr="00707276" w:rsidRDefault="00193707" w:rsidP="00D356F3">
            <w:pPr>
              <w:jc w:val="center"/>
              <w:rPr>
                <w:rFonts w:ascii="Arial" w:hAnsi="Arial" w:cs="Arial"/>
                <w:b/>
                <w:sz w:val="24"/>
                <w:szCs w:val="24"/>
              </w:rPr>
            </w:pPr>
            <w:r>
              <w:rPr>
                <w:rFonts w:ascii="Arial" w:hAnsi="Arial" w:cs="Arial"/>
                <w:b/>
                <w:sz w:val="24"/>
                <w:szCs w:val="24"/>
              </w:rPr>
              <w:t>75,0</w:t>
            </w:r>
          </w:p>
        </w:tc>
      </w:tr>
      <w:tr w:rsidR="00193707" w:rsidRPr="00B84828" w14:paraId="322EBE84" w14:textId="77777777" w:rsidTr="008575ED">
        <w:trPr>
          <w:gridAfter w:val="2"/>
          <w:wAfter w:w="2694" w:type="dxa"/>
          <w:trHeight w:val="866"/>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478FD28"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lastRenderedPageBreak/>
              <w:t>2 02 15002 04 0220 150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094BE13"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 xml:space="preserve">2.1.1.2.1. Дотации на поддержку мер по обеспечению сбалансированности бюджетов </w:t>
            </w:r>
            <w:r>
              <w:rPr>
                <w:rFonts w:ascii="Arial" w:hAnsi="Arial" w:cs="Arial"/>
                <w:sz w:val="24"/>
                <w:szCs w:val="24"/>
              </w:rPr>
              <w:t>муниципальных районов, муниципальных округов и городских округов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4CB0E1" w14:textId="77777777" w:rsidR="00193707" w:rsidRPr="00FE7556" w:rsidRDefault="00193707" w:rsidP="00D356F3">
            <w:pPr>
              <w:jc w:val="center"/>
              <w:rPr>
                <w:rFonts w:ascii="Arial" w:hAnsi="Arial" w:cs="Arial"/>
                <w:sz w:val="24"/>
                <w:szCs w:val="24"/>
              </w:rPr>
            </w:pPr>
          </w:p>
          <w:p w14:paraId="6A2A5046" w14:textId="77777777" w:rsidR="00193707" w:rsidRPr="00FE7556" w:rsidRDefault="00193707" w:rsidP="00D356F3">
            <w:pPr>
              <w:jc w:val="center"/>
              <w:rPr>
                <w:rFonts w:ascii="Arial" w:hAnsi="Arial" w:cs="Arial"/>
                <w:sz w:val="24"/>
                <w:szCs w:val="24"/>
              </w:rPr>
            </w:pPr>
          </w:p>
          <w:p w14:paraId="74567188" w14:textId="77777777" w:rsidR="00193707" w:rsidRPr="00FE7556" w:rsidRDefault="00193707" w:rsidP="00D356F3">
            <w:pPr>
              <w:jc w:val="center"/>
              <w:rPr>
                <w:rFonts w:ascii="Arial" w:hAnsi="Arial" w:cs="Arial"/>
                <w:sz w:val="24"/>
                <w:szCs w:val="24"/>
              </w:rPr>
            </w:pPr>
            <w:r w:rsidRPr="00FE7556">
              <w:rPr>
                <w:rFonts w:ascii="Arial" w:hAnsi="Arial" w:cs="Arial"/>
                <w:sz w:val="24"/>
                <w:szCs w:val="24"/>
              </w:rPr>
              <w:t>157 483,6</w:t>
            </w:r>
          </w:p>
        </w:tc>
        <w:tc>
          <w:tcPr>
            <w:tcW w:w="1559" w:type="dxa"/>
            <w:tcBorders>
              <w:top w:val="single" w:sz="4" w:space="0" w:color="auto"/>
              <w:left w:val="single" w:sz="4" w:space="0" w:color="auto"/>
              <w:bottom w:val="single" w:sz="4" w:space="0" w:color="auto"/>
              <w:right w:val="single" w:sz="4" w:space="0" w:color="auto"/>
            </w:tcBorders>
            <w:vAlign w:val="bottom"/>
          </w:tcPr>
          <w:p w14:paraId="334E6206" w14:textId="77777777" w:rsidR="00193707" w:rsidRPr="00FE7556" w:rsidRDefault="00193707" w:rsidP="00D356F3">
            <w:pPr>
              <w:jc w:val="center"/>
              <w:rPr>
                <w:rFonts w:ascii="Arial" w:hAnsi="Arial" w:cs="Arial"/>
                <w:sz w:val="24"/>
                <w:szCs w:val="24"/>
              </w:rPr>
            </w:pPr>
          </w:p>
          <w:p w14:paraId="61133E25" w14:textId="77777777" w:rsidR="00193707" w:rsidRPr="00FE7556" w:rsidRDefault="00193707" w:rsidP="00D356F3">
            <w:pPr>
              <w:jc w:val="center"/>
              <w:rPr>
                <w:rFonts w:ascii="Arial" w:hAnsi="Arial" w:cs="Arial"/>
                <w:sz w:val="24"/>
                <w:szCs w:val="24"/>
              </w:rPr>
            </w:pPr>
          </w:p>
          <w:p w14:paraId="3A43F399" w14:textId="77777777" w:rsidR="00193707" w:rsidRPr="00FE7556" w:rsidRDefault="00193707" w:rsidP="00D356F3">
            <w:pPr>
              <w:jc w:val="center"/>
              <w:rPr>
                <w:rFonts w:ascii="Arial" w:hAnsi="Arial" w:cs="Arial"/>
                <w:sz w:val="24"/>
                <w:szCs w:val="24"/>
              </w:rPr>
            </w:pPr>
            <w:r>
              <w:rPr>
                <w:rFonts w:ascii="Arial" w:hAnsi="Arial" w:cs="Arial"/>
                <w:sz w:val="24"/>
                <w:szCs w:val="24"/>
              </w:rPr>
              <w:t>118 112,7</w:t>
            </w:r>
          </w:p>
        </w:tc>
        <w:tc>
          <w:tcPr>
            <w:tcW w:w="993" w:type="dxa"/>
            <w:tcBorders>
              <w:top w:val="single" w:sz="4" w:space="0" w:color="auto"/>
              <w:left w:val="single" w:sz="4" w:space="0" w:color="auto"/>
              <w:bottom w:val="single" w:sz="4" w:space="0" w:color="auto"/>
              <w:right w:val="single" w:sz="4" w:space="0" w:color="auto"/>
            </w:tcBorders>
            <w:vAlign w:val="bottom"/>
          </w:tcPr>
          <w:p w14:paraId="5BE50C79" w14:textId="77777777" w:rsidR="00193707" w:rsidRPr="00FE7556" w:rsidRDefault="00193707" w:rsidP="00D356F3">
            <w:pPr>
              <w:jc w:val="center"/>
              <w:rPr>
                <w:rFonts w:ascii="Arial" w:hAnsi="Arial" w:cs="Arial"/>
                <w:sz w:val="24"/>
                <w:szCs w:val="24"/>
              </w:rPr>
            </w:pPr>
          </w:p>
          <w:p w14:paraId="7D1C5A44" w14:textId="77777777" w:rsidR="00193707" w:rsidRPr="00FE7556" w:rsidRDefault="00193707" w:rsidP="00D356F3">
            <w:pPr>
              <w:jc w:val="center"/>
              <w:rPr>
                <w:rFonts w:ascii="Arial" w:hAnsi="Arial" w:cs="Arial"/>
                <w:sz w:val="24"/>
                <w:szCs w:val="24"/>
              </w:rPr>
            </w:pPr>
          </w:p>
          <w:p w14:paraId="43BFDA83" w14:textId="77777777" w:rsidR="00193707" w:rsidRPr="00FE7556" w:rsidRDefault="00193707" w:rsidP="00D356F3">
            <w:pPr>
              <w:jc w:val="center"/>
              <w:rPr>
                <w:rFonts w:ascii="Arial" w:hAnsi="Arial" w:cs="Arial"/>
                <w:sz w:val="24"/>
                <w:szCs w:val="24"/>
              </w:rPr>
            </w:pPr>
            <w:r>
              <w:rPr>
                <w:rFonts w:ascii="Arial" w:hAnsi="Arial" w:cs="Arial"/>
                <w:sz w:val="24"/>
                <w:szCs w:val="24"/>
              </w:rPr>
              <w:t>75,0</w:t>
            </w:r>
          </w:p>
        </w:tc>
      </w:tr>
      <w:tr w:rsidR="00193707" w:rsidRPr="00B84828" w14:paraId="5FEC7B5A" w14:textId="77777777" w:rsidTr="008575ED">
        <w:trPr>
          <w:gridAfter w:val="2"/>
          <w:wAfter w:w="2694" w:type="dxa"/>
          <w:trHeight w:val="866"/>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64F8925" w14:textId="77777777" w:rsidR="00193707" w:rsidRPr="00B84828" w:rsidRDefault="00193707" w:rsidP="00D356F3">
            <w:pPr>
              <w:jc w:val="center"/>
              <w:rPr>
                <w:rFonts w:ascii="Arial" w:hAnsi="Arial" w:cs="Arial"/>
                <w:b/>
                <w:bCs/>
                <w:color w:val="000000"/>
                <w:sz w:val="24"/>
                <w:szCs w:val="24"/>
              </w:rPr>
            </w:pPr>
            <w:r w:rsidRPr="00B84828">
              <w:rPr>
                <w:rFonts w:ascii="Arial" w:hAnsi="Arial" w:cs="Arial"/>
                <w:b/>
                <w:bCs/>
                <w:color w:val="000000"/>
                <w:sz w:val="24"/>
                <w:szCs w:val="24"/>
              </w:rPr>
              <w:t>2 02 20000 00 0000 150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44D3D4F"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2.1.2. 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35FCFB"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712 392,0</w:t>
            </w:r>
          </w:p>
        </w:tc>
        <w:tc>
          <w:tcPr>
            <w:tcW w:w="1559" w:type="dxa"/>
            <w:tcBorders>
              <w:top w:val="single" w:sz="4" w:space="0" w:color="auto"/>
              <w:left w:val="single" w:sz="4" w:space="0" w:color="auto"/>
              <w:bottom w:val="single" w:sz="4" w:space="0" w:color="auto"/>
              <w:right w:val="single" w:sz="4" w:space="0" w:color="auto"/>
            </w:tcBorders>
            <w:vAlign w:val="bottom"/>
          </w:tcPr>
          <w:p w14:paraId="7C36F7A1"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273 436,7</w:t>
            </w:r>
          </w:p>
        </w:tc>
        <w:tc>
          <w:tcPr>
            <w:tcW w:w="993" w:type="dxa"/>
            <w:tcBorders>
              <w:top w:val="single" w:sz="4" w:space="0" w:color="auto"/>
              <w:left w:val="single" w:sz="4" w:space="0" w:color="auto"/>
              <w:bottom w:val="single" w:sz="4" w:space="0" w:color="auto"/>
              <w:right w:val="single" w:sz="4" w:space="0" w:color="auto"/>
            </w:tcBorders>
            <w:vAlign w:val="bottom"/>
          </w:tcPr>
          <w:p w14:paraId="63C6E28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38,4</w:t>
            </w:r>
          </w:p>
        </w:tc>
      </w:tr>
      <w:tr w:rsidR="00193707" w:rsidRPr="00AA0341" w14:paraId="3D47CA3D" w14:textId="77777777" w:rsidTr="008575ED">
        <w:trPr>
          <w:gridAfter w:val="2"/>
          <w:wAfter w:w="2694" w:type="dxa"/>
          <w:trHeight w:val="866"/>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E451BA4" w14:textId="77777777" w:rsidR="00193707" w:rsidRPr="00AA0341" w:rsidRDefault="00193707" w:rsidP="00D356F3">
            <w:pPr>
              <w:jc w:val="center"/>
              <w:rPr>
                <w:rFonts w:ascii="Arial" w:hAnsi="Arial" w:cs="Arial"/>
                <w:b/>
                <w:bCs/>
                <w:color w:val="000000"/>
                <w:sz w:val="24"/>
                <w:szCs w:val="24"/>
              </w:rPr>
            </w:pPr>
            <w:r w:rsidRPr="00AA0341">
              <w:rPr>
                <w:rFonts w:ascii="Arial" w:hAnsi="Arial" w:cs="Arial"/>
                <w:b/>
                <w:bCs/>
                <w:color w:val="000000"/>
                <w:sz w:val="24"/>
                <w:szCs w:val="24"/>
              </w:rPr>
              <w:t>2 02 20077 04 0000 150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C42244B" w14:textId="77777777" w:rsidR="00193707" w:rsidRPr="00AA0341" w:rsidRDefault="00193707" w:rsidP="00D356F3">
            <w:pPr>
              <w:jc w:val="both"/>
              <w:rPr>
                <w:rFonts w:ascii="Arial" w:hAnsi="Arial" w:cs="Arial"/>
                <w:b/>
                <w:bCs/>
                <w:color w:val="000000"/>
                <w:sz w:val="24"/>
                <w:szCs w:val="24"/>
              </w:rPr>
            </w:pPr>
            <w:r w:rsidRPr="00AA0341">
              <w:rPr>
                <w:rFonts w:ascii="Arial" w:hAnsi="Arial" w:cs="Arial"/>
                <w:b/>
                <w:bCs/>
                <w:color w:val="000000"/>
                <w:sz w:val="24"/>
                <w:szCs w:val="24"/>
              </w:rPr>
              <w:t>2.1.2.1. Субсидии бюджетам городских округов на софинансирование капитальных вложений в объекты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77102F"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195 193,8</w:t>
            </w:r>
          </w:p>
        </w:tc>
        <w:tc>
          <w:tcPr>
            <w:tcW w:w="1559" w:type="dxa"/>
            <w:tcBorders>
              <w:top w:val="single" w:sz="4" w:space="0" w:color="auto"/>
              <w:left w:val="single" w:sz="4" w:space="0" w:color="auto"/>
              <w:bottom w:val="single" w:sz="4" w:space="0" w:color="auto"/>
              <w:right w:val="single" w:sz="4" w:space="0" w:color="auto"/>
            </w:tcBorders>
            <w:vAlign w:val="bottom"/>
          </w:tcPr>
          <w:p w14:paraId="52B4CB17"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66 386,4</w:t>
            </w:r>
          </w:p>
        </w:tc>
        <w:tc>
          <w:tcPr>
            <w:tcW w:w="993" w:type="dxa"/>
            <w:tcBorders>
              <w:top w:val="single" w:sz="4" w:space="0" w:color="auto"/>
              <w:left w:val="single" w:sz="4" w:space="0" w:color="auto"/>
              <w:bottom w:val="single" w:sz="4" w:space="0" w:color="auto"/>
              <w:right w:val="single" w:sz="4" w:space="0" w:color="auto"/>
            </w:tcBorders>
            <w:vAlign w:val="bottom"/>
          </w:tcPr>
          <w:p w14:paraId="7CE02065"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34,0</w:t>
            </w:r>
          </w:p>
        </w:tc>
      </w:tr>
      <w:tr w:rsidR="00193707" w:rsidRPr="00B84828" w14:paraId="116F2ECC"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6265045" w14:textId="77777777" w:rsidR="00193707" w:rsidRDefault="00193707" w:rsidP="00D356F3">
            <w:pPr>
              <w:jc w:val="center"/>
              <w:rPr>
                <w:rFonts w:ascii="Arial" w:hAnsi="Arial" w:cs="Arial"/>
                <w:bCs/>
                <w:color w:val="000000"/>
                <w:sz w:val="24"/>
                <w:szCs w:val="24"/>
              </w:rPr>
            </w:pPr>
          </w:p>
          <w:p w14:paraId="06E20CD6" w14:textId="77777777" w:rsidR="00193707" w:rsidRDefault="00193707" w:rsidP="00D356F3">
            <w:pPr>
              <w:jc w:val="center"/>
              <w:rPr>
                <w:rFonts w:ascii="Arial" w:hAnsi="Arial" w:cs="Arial"/>
                <w:bCs/>
                <w:color w:val="000000"/>
                <w:sz w:val="24"/>
                <w:szCs w:val="24"/>
              </w:rPr>
            </w:pPr>
          </w:p>
          <w:p w14:paraId="29130FD6" w14:textId="77777777" w:rsidR="00193707" w:rsidRDefault="00193707" w:rsidP="00D356F3">
            <w:pPr>
              <w:jc w:val="center"/>
              <w:rPr>
                <w:rFonts w:ascii="Arial" w:hAnsi="Arial" w:cs="Arial"/>
                <w:bCs/>
                <w:color w:val="000000"/>
                <w:sz w:val="24"/>
                <w:szCs w:val="24"/>
              </w:rPr>
            </w:pPr>
          </w:p>
          <w:p w14:paraId="5B535105"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2 02 20077 04 0</w:t>
            </w:r>
            <w:r>
              <w:rPr>
                <w:rFonts w:ascii="Arial" w:hAnsi="Arial" w:cs="Arial"/>
                <w:bCs/>
                <w:color w:val="000000"/>
                <w:sz w:val="24"/>
                <w:szCs w:val="24"/>
              </w:rPr>
              <w:t>22</w:t>
            </w:r>
            <w:r w:rsidRPr="00B84828">
              <w:rPr>
                <w:rFonts w:ascii="Arial" w:hAnsi="Arial" w:cs="Arial"/>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6580336"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2.1.2.1.</w:t>
            </w:r>
            <w:r>
              <w:rPr>
                <w:rFonts w:ascii="Arial" w:hAnsi="Arial" w:cs="Arial"/>
                <w:bCs/>
                <w:color w:val="000000"/>
                <w:sz w:val="24"/>
                <w:szCs w:val="24"/>
              </w:rPr>
              <w:t>1.</w:t>
            </w:r>
            <w:r w:rsidRPr="00B84828">
              <w:rPr>
                <w:rFonts w:ascii="Arial" w:hAnsi="Arial" w:cs="Arial"/>
                <w:bCs/>
                <w:color w:val="000000"/>
                <w:sz w:val="24"/>
                <w:szCs w:val="24"/>
              </w:rPr>
              <w:t xml:space="preserve"> Субсидии </w:t>
            </w:r>
            <w:r>
              <w:rPr>
                <w:rFonts w:ascii="Arial" w:hAnsi="Arial" w:cs="Arial"/>
                <w:bCs/>
                <w:color w:val="000000"/>
                <w:sz w:val="24"/>
                <w:szCs w:val="24"/>
              </w:rPr>
              <w:t>на реализацию мероприятий в рамках адресной инвестиционной программы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7FF2A8" w14:textId="77777777" w:rsidR="00193707" w:rsidRDefault="00193707" w:rsidP="00D356F3">
            <w:pPr>
              <w:jc w:val="center"/>
              <w:rPr>
                <w:rFonts w:ascii="Arial" w:hAnsi="Arial" w:cs="Arial"/>
                <w:bCs/>
                <w:sz w:val="24"/>
                <w:szCs w:val="24"/>
              </w:rPr>
            </w:pPr>
          </w:p>
          <w:p w14:paraId="5C8CC7CF" w14:textId="77777777" w:rsidR="00193707" w:rsidRDefault="00193707" w:rsidP="00D356F3">
            <w:pPr>
              <w:jc w:val="center"/>
              <w:rPr>
                <w:rFonts w:ascii="Arial" w:hAnsi="Arial" w:cs="Arial"/>
                <w:bCs/>
                <w:sz w:val="24"/>
                <w:szCs w:val="24"/>
              </w:rPr>
            </w:pPr>
          </w:p>
          <w:p w14:paraId="1FDA338E" w14:textId="77777777" w:rsidR="00193707" w:rsidRDefault="00193707" w:rsidP="00D356F3">
            <w:pPr>
              <w:jc w:val="center"/>
              <w:rPr>
                <w:rFonts w:ascii="Arial" w:hAnsi="Arial" w:cs="Arial"/>
                <w:bCs/>
                <w:sz w:val="24"/>
                <w:szCs w:val="24"/>
              </w:rPr>
            </w:pPr>
          </w:p>
          <w:p w14:paraId="10F8A2E2" w14:textId="77777777" w:rsidR="00193707" w:rsidRPr="00B84828" w:rsidRDefault="00193707" w:rsidP="00D356F3">
            <w:pPr>
              <w:jc w:val="center"/>
              <w:rPr>
                <w:rFonts w:ascii="Arial" w:hAnsi="Arial" w:cs="Arial"/>
                <w:bCs/>
                <w:sz w:val="24"/>
                <w:szCs w:val="24"/>
              </w:rPr>
            </w:pPr>
            <w:r>
              <w:rPr>
                <w:rFonts w:ascii="Arial" w:hAnsi="Arial" w:cs="Arial"/>
                <w:bCs/>
                <w:sz w:val="24"/>
                <w:szCs w:val="24"/>
              </w:rPr>
              <w:t>142 108,6</w:t>
            </w:r>
          </w:p>
        </w:tc>
        <w:tc>
          <w:tcPr>
            <w:tcW w:w="1559" w:type="dxa"/>
            <w:tcBorders>
              <w:top w:val="single" w:sz="4" w:space="0" w:color="auto"/>
              <w:left w:val="single" w:sz="4" w:space="0" w:color="auto"/>
              <w:bottom w:val="single" w:sz="4" w:space="0" w:color="auto"/>
              <w:right w:val="single" w:sz="4" w:space="0" w:color="auto"/>
            </w:tcBorders>
            <w:vAlign w:val="bottom"/>
          </w:tcPr>
          <w:p w14:paraId="2D8D78D7" w14:textId="77777777" w:rsidR="00193707" w:rsidRDefault="00193707" w:rsidP="00D356F3">
            <w:pPr>
              <w:jc w:val="center"/>
              <w:rPr>
                <w:rFonts w:ascii="Arial" w:hAnsi="Arial" w:cs="Arial"/>
                <w:bCs/>
                <w:sz w:val="24"/>
                <w:szCs w:val="24"/>
              </w:rPr>
            </w:pPr>
          </w:p>
          <w:p w14:paraId="2761A78C" w14:textId="77777777" w:rsidR="00193707" w:rsidRDefault="00193707" w:rsidP="00D356F3">
            <w:pPr>
              <w:jc w:val="center"/>
              <w:rPr>
                <w:rFonts w:ascii="Arial" w:hAnsi="Arial" w:cs="Arial"/>
                <w:bCs/>
                <w:sz w:val="24"/>
                <w:szCs w:val="24"/>
              </w:rPr>
            </w:pPr>
          </w:p>
          <w:p w14:paraId="68657EB9" w14:textId="77777777" w:rsidR="00193707" w:rsidRDefault="00193707" w:rsidP="00D356F3">
            <w:pPr>
              <w:jc w:val="center"/>
              <w:rPr>
                <w:rFonts w:ascii="Arial" w:hAnsi="Arial" w:cs="Arial"/>
                <w:bCs/>
                <w:sz w:val="24"/>
                <w:szCs w:val="24"/>
              </w:rPr>
            </w:pPr>
          </w:p>
          <w:p w14:paraId="18BB6962" w14:textId="77777777" w:rsidR="00193707" w:rsidRPr="00B84828" w:rsidRDefault="00193707" w:rsidP="00D356F3">
            <w:pPr>
              <w:jc w:val="center"/>
              <w:rPr>
                <w:rFonts w:ascii="Arial" w:hAnsi="Arial" w:cs="Arial"/>
                <w:bCs/>
                <w:sz w:val="24"/>
                <w:szCs w:val="24"/>
              </w:rPr>
            </w:pPr>
            <w:r>
              <w:rPr>
                <w:rFonts w:ascii="Arial" w:hAnsi="Arial" w:cs="Arial"/>
                <w:bCs/>
                <w:sz w:val="24"/>
                <w:szCs w:val="24"/>
              </w:rPr>
              <w:t>66 386,4</w:t>
            </w:r>
          </w:p>
        </w:tc>
        <w:tc>
          <w:tcPr>
            <w:tcW w:w="993" w:type="dxa"/>
            <w:tcBorders>
              <w:top w:val="single" w:sz="4" w:space="0" w:color="auto"/>
              <w:left w:val="single" w:sz="4" w:space="0" w:color="auto"/>
              <w:bottom w:val="single" w:sz="4" w:space="0" w:color="auto"/>
              <w:right w:val="single" w:sz="4" w:space="0" w:color="auto"/>
            </w:tcBorders>
            <w:vAlign w:val="bottom"/>
          </w:tcPr>
          <w:p w14:paraId="68C696D6" w14:textId="77777777" w:rsidR="00193707" w:rsidRDefault="00193707" w:rsidP="00D356F3">
            <w:pPr>
              <w:jc w:val="center"/>
              <w:rPr>
                <w:rFonts w:ascii="Arial" w:hAnsi="Arial" w:cs="Arial"/>
                <w:bCs/>
                <w:sz w:val="24"/>
                <w:szCs w:val="24"/>
              </w:rPr>
            </w:pPr>
          </w:p>
          <w:p w14:paraId="25957F76" w14:textId="77777777" w:rsidR="00193707" w:rsidRDefault="00193707" w:rsidP="00D356F3">
            <w:pPr>
              <w:jc w:val="center"/>
              <w:rPr>
                <w:rFonts w:ascii="Arial" w:hAnsi="Arial" w:cs="Arial"/>
                <w:bCs/>
                <w:sz w:val="24"/>
                <w:szCs w:val="24"/>
              </w:rPr>
            </w:pPr>
          </w:p>
          <w:p w14:paraId="7347A509" w14:textId="77777777" w:rsidR="00193707" w:rsidRDefault="00193707" w:rsidP="00D356F3">
            <w:pPr>
              <w:jc w:val="center"/>
              <w:rPr>
                <w:rFonts w:ascii="Arial" w:hAnsi="Arial" w:cs="Arial"/>
                <w:bCs/>
                <w:sz w:val="24"/>
                <w:szCs w:val="24"/>
              </w:rPr>
            </w:pPr>
          </w:p>
          <w:p w14:paraId="1E933BF0" w14:textId="77777777" w:rsidR="00193707" w:rsidRPr="00B84828" w:rsidRDefault="00193707" w:rsidP="00D356F3">
            <w:pPr>
              <w:jc w:val="center"/>
              <w:rPr>
                <w:rFonts w:ascii="Arial" w:hAnsi="Arial" w:cs="Arial"/>
                <w:bCs/>
                <w:sz w:val="24"/>
                <w:szCs w:val="24"/>
              </w:rPr>
            </w:pPr>
            <w:r>
              <w:rPr>
                <w:rFonts w:ascii="Arial" w:hAnsi="Arial" w:cs="Arial"/>
                <w:bCs/>
                <w:sz w:val="24"/>
                <w:szCs w:val="24"/>
              </w:rPr>
              <w:t>46,7</w:t>
            </w:r>
          </w:p>
        </w:tc>
      </w:tr>
      <w:tr w:rsidR="00193707" w:rsidRPr="00B84828" w14:paraId="628207D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162FBF5" w14:textId="77777777" w:rsidR="00193707" w:rsidRDefault="00193707" w:rsidP="00D356F3">
            <w:pPr>
              <w:jc w:val="center"/>
              <w:rPr>
                <w:rFonts w:ascii="Arial" w:hAnsi="Arial" w:cs="Arial"/>
                <w:bCs/>
                <w:color w:val="000000"/>
                <w:sz w:val="24"/>
                <w:szCs w:val="24"/>
              </w:rPr>
            </w:pPr>
          </w:p>
          <w:p w14:paraId="7D68DA84" w14:textId="77777777" w:rsidR="00193707" w:rsidRDefault="00193707" w:rsidP="00D356F3">
            <w:pPr>
              <w:jc w:val="center"/>
              <w:rPr>
                <w:rFonts w:ascii="Arial" w:hAnsi="Arial" w:cs="Arial"/>
                <w:bCs/>
                <w:color w:val="000000"/>
                <w:sz w:val="24"/>
                <w:szCs w:val="24"/>
              </w:rPr>
            </w:pPr>
          </w:p>
          <w:p w14:paraId="3A93E52D" w14:textId="77777777" w:rsidR="00193707" w:rsidRDefault="00193707" w:rsidP="00D356F3">
            <w:pPr>
              <w:jc w:val="center"/>
              <w:rPr>
                <w:rFonts w:ascii="Arial" w:hAnsi="Arial" w:cs="Arial"/>
                <w:bCs/>
                <w:color w:val="000000"/>
                <w:sz w:val="24"/>
                <w:szCs w:val="24"/>
              </w:rPr>
            </w:pPr>
          </w:p>
          <w:p w14:paraId="56CBC67D"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2 02 20077 04 0</w:t>
            </w:r>
            <w:r>
              <w:rPr>
                <w:rFonts w:ascii="Arial" w:hAnsi="Arial" w:cs="Arial"/>
                <w:bCs/>
                <w:color w:val="000000"/>
                <w:sz w:val="24"/>
                <w:szCs w:val="24"/>
              </w:rPr>
              <w:t>22</w:t>
            </w:r>
            <w:r w:rsidRPr="00B84828">
              <w:rPr>
                <w:rFonts w:ascii="Arial" w:hAnsi="Arial" w:cs="Arial"/>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28A8CC3"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2.1.2.1.</w:t>
            </w:r>
            <w:r>
              <w:rPr>
                <w:rFonts w:ascii="Arial" w:hAnsi="Arial" w:cs="Arial"/>
                <w:bCs/>
                <w:color w:val="000000"/>
                <w:sz w:val="24"/>
                <w:szCs w:val="24"/>
              </w:rPr>
              <w:t>2.</w:t>
            </w:r>
            <w:r w:rsidRPr="00B84828">
              <w:rPr>
                <w:rFonts w:ascii="Arial" w:hAnsi="Arial" w:cs="Arial"/>
                <w:bCs/>
                <w:color w:val="000000"/>
                <w:sz w:val="24"/>
                <w:szCs w:val="24"/>
              </w:rPr>
              <w:t xml:space="preserve"> </w:t>
            </w:r>
            <w:r w:rsidRPr="00184251">
              <w:rPr>
                <w:rFonts w:ascii="Arial" w:hAnsi="Arial" w:cs="Arial"/>
                <w:bCs/>
                <w:color w:val="000000"/>
                <w:sz w:val="24"/>
                <w:szCs w:val="24"/>
              </w:rPr>
              <w:t xml:space="preserve">Субсидии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w:t>
            </w:r>
            <w:proofErr w:type="gramStart"/>
            <w:r w:rsidRPr="00184251">
              <w:rPr>
                <w:rFonts w:ascii="Arial" w:hAnsi="Arial" w:cs="Arial"/>
                <w:bCs/>
                <w:color w:val="000000"/>
                <w:sz w:val="24"/>
                <w:szCs w:val="24"/>
              </w:rPr>
              <w:t>строительства</w:t>
            </w:r>
            <w:r>
              <w:rPr>
                <w:rFonts w:ascii="Arial" w:hAnsi="Arial" w:cs="Arial"/>
                <w:bCs/>
                <w:color w:val="000000"/>
                <w:sz w:val="24"/>
                <w:szCs w:val="24"/>
              </w:rPr>
              <w:t xml:space="preserve">  за</w:t>
            </w:r>
            <w:proofErr w:type="gramEnd"/>
            <w:r>
              <w:rPr>
                <w:rFonts w:ascii="Arial" w:hAnsi="Arial" w:cs="Arial"/>
                <w:bCs/>
                <w:color w:val="000000"/>
                <w:sz w:val="24"/>
                <w:szCs w:val="24"/>
              </w:rPr>
              <w:t xml:space="preserve">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470F7F" w14:textId="77777777" w:rsidR="00193707" w:rsidRDefault="00193707" w:rsidP="00D356F3">
            <w:pPr>
              <w:jc w:val="center"/>
              <w:rPr>
                <w:rFonts w:ascii="Arial" w:hAnsi="Arial" w:cs="Arial"/>
                <w:bCs/>
                <w:sz w:val="24"/>
                <w:szCs w:val="24"/>
              </w:rPr>
            </w:pPr>
          </w:p>
          <w:p w14:paraId="592A623D" w14:textId="77777777" w:rsidR="00193707" w:rsidRDefault="00193707" w:rsidP="00D356F3">
            <w:pPr>
              <w:jc w:val="center"/>
              <w:rPr>
                <w:rFonts w:ascii="Arial" w:hAnsi="Arial" w:cs="Arial"/>
                <w:bCs/>
                <w:sz w:val="24"/>
                <w:szCs w:val="24"/>
              </w:rPr>
            </w:pPr>
          </w:p>
          <w:p w14:paraId="4A07959A" w14:textId="77777777" w:rsidR="00193707" w:rsidRDefault="00193707" w:rsidP="00D356F3">
            <w:pPr>
              <w:jc w:val="center"/>
              <w:rPr>
                <w:rFonts w:ascii="Arial" w:hAnsi="Arial" w:cs="Arial"/>
                <w:bCs/>
                <w:sz w:val="24"/>
                <w:szCs w:val="24"/>
              </w:rPr>
            </w:pPr>
          </w:p>
          <w:p w14:paraId="20030DD0" w14:textId="77777777" w:rsidR="00193707" w:rsidRPr="00B84828" w:rsidRDefault="00193707" w:rsidP="00D356F3">
            <w:pPr>
              <w:jc w:val="center"/>
              <w:rPr>
                <w:rFonts w:ascii="Arial" w:hAnsi="Arial" w:cs="Arial"/>
                <w:bCs/>
                <w:sz w:val="24"/>
                <w:szCs w:val="24"/>
              </w:rPr>
            </w:pPr>
            <w:r>
              <w:rPr>
                <w:rFonts w:ascii="Arial" w:hAnsi="Arial" w:cs="Arial"/>
                <w:bCs/>
                <w:sz w:val="24"/>
                <w:szCs w:val="24"/>
              </w:rPr>
              <w:t>47 737,9</w:t>
            </w:r>
          </w:p>
        </w:tc>
        <w:tc>
          <w:tcPr>
            <w:tcW w:w="1559" w:type="dxa"/>
            <w:tcBorders>
              <w:top w:val="single" w:sz="4" w:space="0" w:color="auto"/>
              <w:left w:val="single" w:sz="4" w:space="0" w:color="auto"/>
              <w:bottom w:val="single" w:sz="4" w:space="0" w:color="auto"/>
              <w:right w:val="single" w:sz="4" w:space="0" w:color="auto"/>
            </w:tcBorders>
            <w:vAlign w:val="bottom"/>
          </w:tcPr>
          <w:p w14:paraId="3035A860" w14:textId="77777777" w:rsidR="00193707" w:rsidRDefault="00193707" w:rsidP="00D356F3">
            <w:pPr>
              <w:jc w:val="center"/>
              <w:rPr>
                <w:rFonts w:ascii="Arial" w:hAnsi="Arial" w:cs="Arial"/>
                <w:bCs/>
                <w:sz w:val="24"/>
                <w:szCs w:val="24"/>
              </w:rPr>
            </w:pPr>
          </w:p>
          <w:p w14:paraId="15892D1D" w14:textId="77777777" w:rsidR="00193707" w:rsidRDefault="00193707" w:rsidP="00D356F3">
            <w:pPr>
              <w:jc w:val="center"/>
              <w:rPr>
                <w:rFonts w:ascii="Arial" w:hAnsi="Arial" w:cs="Arial"/>
                <w:bCs/>
                <w:sz w:val="24"/>
                <w:szCs w:val="24"/>
              </w:rPr>
            </w:pPr>
          </w:p>
          <w:p w14:paraId="4A947AE4" w14:textId="77777777" w:rsidR="00193707" w:rsidRDefault="00193707" w:rsidP="00D356F3">
            <w:pPr>
              <w:jc w:val="center"/>
              <w:rPr>
                <w:rFonts w:ascii="Arial" w:hAnsi="Arial" w:cs="Arial"/>
                <w:bCs/>
                <w:sz w:val="24"/>
                <w:szCs w:val="24"/>
              </w:rPr>
            </w:pPr>
          </w:p>
          <w:p w14:paraId="3D3B5000"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2778DB4E"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0A46903A"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174A2E5" w14:textId="77777777" w:rsidR="00193707" w:rsidRDefault="00193707" w:rsidP="00D356F3">
            <w:pPr>
              <w:jc w:val="center"/>
              <w:rPr>
                <w:rFonts w:ascii="Arial" w:hAnsi="Arial" w:cs="Arial"/>
                <w:bCs/>
                <w:color w:val="000000"/>
                <w:sz w:val="24"/>
                <w:szCs w:val="24"/>
              </w:rPr>
            </w:pPr>
          </w:p>
          <w:p w14:paraId="6299FD76" w14:textId="77777777" w:rsidR="00193707" w:rsidRDefault="00193707" w:rsidP="00D356F3">
            <w:pPr>
              <w:jc w:val="center"/>
              <w:rPr>
                <w:rFonts w:ascii="Arial" w:hAnsi="Arial" w:cs="Arial"/>
                <w:bCs/>
                <w:color w:val="000000"/>
                <w:sz w:val="24"/>
                <w:szCs w:val="24"/>
              </w:rPr>
            </w:pPr>
          </w:p>
          <w:p w14:paraId="489D82A4" w14:textId="77777777" w:rsidR="00193707" w:rsidRDefault="00193707" w:rsidP="00D356F3">
            <w:pPr>
              <w:jc w:val="center"/>
              <w:rPr>
                <w:rFonts w:ascii="Arial" w:hAnsi="Arial" w:cs="Arial"/>
                <w:bCs/>
                <w:color w:val="000000"/>
                <w:sz w:val="24"/>
                <w:szCs w:val="24"/>
              </w:rPr>
            </w:pPr>
          </w:p>
          <w:p w14:paraId="5DA9A132" w14:textId="77777777" w:rsidR="00193707" w:rsidRDefault="00193707" w:rsidP="00D356F3">
            <w:pPr>
              <w:jc w:val="center"/>
              <w:rPr>
                <w:rFonts w:ascii="Arial" w:hAnsi="Arial" w:cs="Arial"/>
                <w:bCs/>
                <w:color w:val="000000"/>
                <w:sz w:val="24"/>
                <w:szCs w:val="24"/>
              </w:rPr>
            </w:pPr>
          </w:p>
          <w:p w14:paraId="4F99F047" w14:textId="77777777" w:rsidR="00193707" w:rsidRDefault="00193707" w:rsidP="00D356F3">
            <w:pPr>
              <w:jc w:val="center"/>
              <w:rPr>
                <w:rFonts w:ascii="Arial" w:hAnsi="Arial" w:cs="Arial"/>
                <w:bCs/>
                <w:color w:val="000000"/>
                <w:sz w:val="24"/>
                <w:szCs w:val="24"/>
              </w:rPr>
            </w:pPr>
          </w:p>
          <w:p w14:paraId="5FA3A9F5" w14:textId="77777777" w:rsidR="00193707" w:rsidRDefault="00193707" w:rsidP="00D356F3">
            <w:pPr>
              <w:jc w:val="center"/>
              <w:rPr>
                <w:rFonts w:ascii="Arial" w:hAnsi="Arial" w:cs="Arial"/>
                <w:bCs/>
                <w:color w:val="000000"/>
                <w:sz w:val="24"/>
                <w:szCs w:val="24"/>
              </w:rPr>
            </w:pPr>
          </w:p>
          <w:p w14:paraId="24BC17DD"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2 02 20077 04 0</w:t>
            </w:r>
            <w:r>
              <w:rPr>
                <w:rFonts w:ascii="Arial" w:hAnsi="Arial" w:cs="Arial"/>
                <w:bCs/>
                <w:color w:val="000000"/>
                <w:sz w:val="24"/>
                <w:szCs w:val="24"/>
              </w:rPr>
              <w:t>22</w:t>
            </w:r>
            <w:r w:rsidRPr="00B84828">
              <w:rPr>
                <w:rFonts w:ascii="Arial" w:hAnsi="Arial" w:cs="Arial"/>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EEC366D"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2.1.2.1.</w:t>
            </w:r>
            <w:r>
              <w:rPr>
                <w:rFonts w:ascii="Arial" w:hAnsi="Arial" w:cs="Arial"/>
                <w:bCs/>
                <w:color w:val="000000"/>
                <w:sz w:val="24"/>
                <w:szCs w:val="24"/>
              </w:rPr>
              <w:t>3.</w:t>
            </w:r>
            <w:r w:rsidRPr="00B84828">
              <w:rPr>
                <w:rFonts w:ascii="Arial" w:hAnsi="Arial" w:cs="Arial"/>
                <w:bCs/>
                <w:color w:val="000000"/>
                <w:sz w:val="24"/>
                <w:szCs w:val="24"/>
              </w:rPr>
              <w:t xml:space="preserve"> </w:t>
            </w:r>
            <w:r w:rsidRPr="00184251">
              <w:rPr>
                <w:rFonts w:ascii="Arial" w:hAnsi="Arial" w:cs="Arial"/>
                <w:bCs/>
                <w:color w:val="000000"/>
                <w:sz w:val="24"/>
                <w:szCs w:val="24"/>
              </w:rPr>
              <w:t xml:space="preserve">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w:t>
            </w:r>
            <w:proofErr w:type="gramStart"/>
            <w:r w:rsidRPr="00184251">
              <w:rPr>
                <w:rFonts w:ascii="Arial" w:hAnsi="Arial" w:cs="Arial"/>
                <w:bCs/>
                <w:color w:val="000000"/>
                <w:sz w:val="24"/>
                <w:szCs w:val="24"/>
              </w:rPr>
              <w:t>строительства</w:t>
            </w:r>
            <w:r>
              <w:rPr>
                <w:rFonts w:ascii="Arial" w:hAnsi="Arial" w:cs="Arial"/>
                <w:bCs/>
                <w:color w:val="000000"/>
                <w:sz w:val="24"/>
                <w:szCs w:val="24"/>
              </w:rPr>
              <w:t xml:space="preserve">  за</w:t>
            </w:r>
            <w:proofErr w:type="gramEnd"/>
            <w:r>
              <w:rPr>
                <w:rFonts w:ascii="Arial" w:hAnsi="Arial" w:cs="Arial"/>
                <w:bCs/>
                <w:color w:val="000000"/>
                <w:sz w:val="24"/>
                <w:szCs w:val="24"/>
              </w:rPr>
              <w:t xml:space="preserve">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F0D5D5" w14:textId="77777777" w:rsidR="00193707" w:rsidRDefault="00193707" w:rsidP="00D356F3">
            <w:pPr>
              <w:jc w:val="center"/>
              <w:rPr>
                <w:rFonts w:ascii="Arial" w:hAnsi="Arial" w:cs="Arial"/>
                <w:bCs/>
                <w:sz w:val="24"/>
                <w:szCs w:val="24"/>
              </w:rPr>
            </w:pPr>
          </w:p>
          <w:p w14:paraId="004804E1" w14:textId="77777777" w:rsidR="00193707" w:rsidRDefault="00193707" w:rsidP="00D356F3">
            <w:pPr>
              <w:jc w:val="center"/>
              <w:rPr>
                <w:rFonts w:ascii="Arial" w:hAnsi="Arial" w:cs="Arial"/>
                <w:bCs/>
                <w:sz w:val="24"/>
                <w:szCs w:val="24"/>
              </w:rPr>
            </w:pPr>
          </w:p>
          <w:p w14:paraId="65EFDD90" w14:textId="77777777" w:rsidR="00193707" w:rsidRDefault="00193707" w:rsidP="00D356F3">
            <w:pPr>
              <w:jc w:val="center"/>
              <w:rPr>
                <w:rFonts w:ascii="Arial" w:hAnsi="Arial" w:cs="Arial"/>
                <w:bCs/>
                <w:sz w:val="24"/>
                <w:szCs w:val="24"/>
              </w:rPr>
            </w:pPr>
          </w:p>
          <w:p w14:paraId="3E13D580" w14:textId="77777777" w:rsidR="00193707" w:rsidRDefault="00193707" w:rsidP="00D356F3">
            <w:pPr>
              <w:jc w:val="center"/>
              <w:rPr>
                <w:rFonts w:ascii="Arial" w:hAnsi="Arial" w:cs="Arial"/>
                <w:bCs/>
                <w:sz w:val="24"/>
                <w:szCs w:val="24"/>
              </w:rPr>
            </w:pPr>
          </w:p>
          <w:p w14:paraId="19F25EDA" w14:textId="77777777" w:rsidR="00193707" w:rsidRDefault="00193707" w:rsidP="00D356F3">
            <w:pPr>
              <w:jc w:val="center"/>
              <w:rPr>
                <w:rFonts w:ascii="Arial" w:hAnsi="Arial" w:cs="Arial"/>
                <w:bCs/>
                <w:sz w:val="24"/>
                <w:szCs w:val="24"/>
              </w:rPr>
            </w:pPr>
          </w:p>
          <w:p w14:paraId="022D9263" w14:textId="77777777" w:rsidR="00193707" w:rsidRDefault="00193707" w:rsidP="00D356F3">
            <w:pPr>
              <w:jc w:val="center"/>
              <w:rPr>
                <w:rFonts w:ascii="Arial" w:hAnsi="Arial" w:cs="Arial"/>
                <w:bCs/>
                <w:sz w:val="24"/>
                <w:szCs w:val="24"/>
              </w:rPr>
            </w:pPr>
          </w:p>
          <w:p w14:paraId="2955947E" w14:textId="77777777" w:rsidR="00193707" w:rsidRPr="00B84828" w:rsidRDefault="00193707" w:rsidP="00D356F3">
            <w:pPr>
              <w:jc w:val="center"/>
              <w:rPr>
                <w:rFonts w:ascii="Arial" w:hAnsi="Arial" w:cs="Arial"/>
                <w:bCs/>
                <w:sz w:val="24"/>
                <w:szCs w:val="24"/>
              </w:rPr>
            </w:pPr>
            <w:r>
              <w:rPr>
                <w:rFonts w:ascii="Arial" w:hAnsi="Arial" w:cs="Arial"/>
                <w:bCs/>
                <w:sz w:val="24"/>
                <w:szCs w:val="24"/>
              </w:rPr>
              <w:t>5 347,3</w:t>
            </w:r>
          </w:p>
        </w:tc>
        <w:tc>
          <w:tcPr>
            <w:tcW w:w="1559" w:type="dxa"/>
            <w:tcBorders>
              <w:top w:val="single" w:sz="4" w:space="0" w:color="auto"/>
              <w:left w:val="single" w:sz="4" w:space="0" w:color="auto"/>
              <w:bottom w:val="single" w:sz="4" w:space="0" w:color="auto"/>
              <w:right w:val="single" w:sz="4" w:space="0" w:color="auto"/>
            </w:tcBorders>
            <w:vAlign w:val="bottom"/>
          </w:tcPr>
          <w:p w14:paraId="532E65EA" w14:textId="77777777" w:rsidR="00193707" w:rsidRDefault="00193707" w:rsidP="00D356F3">
            <w:pPr>
              <w:jc w:val="center"/>
              <w:rPr>
                <w:rFonts w:ascii="Arial" w:hAnsi="Arial" w:cs="Arial"/>
                <w:bCs/>
                <w:sz w:val="24"/>
                <w:szCs w:val="24"/>
              </w:rPr>
            </w:pPr>
          </w:p>
          <w:p w14:paraId="36089F12" w14:textId="77777777" w:rsidR="00193707" w:rsidRDefault="00193707" w:rsidP="00D356F3">
            <w:pPr>
              <w:jc w:val="center"/>
              <w:rPr>
                <w:rFonts w:ascii="Arial" w:hAnsi="Arial" w:cs="Arial"/>
                <w:bCs/>
                <w:sz w:val="24"/>
                <w:szCs w:val="24"/>
              </w:rPr>
            </w:pPr>
          </w:p>
          <w:p w14:paraId="03CB3FF2" w14:textId="77777777" w:rsidR="00193707" w:rsidRDefault="00193707" w:rsidP="00D356F3">
            <w:pPr>
              <w:jc w:val="center"/>
              <w:rPr>
                <w:rFonts w:ascii="Arial" w:hAnsi="Arial" w:cs="Arial"/>
                <w:bCs/>
                <w:sz w:val="24"/>
                <w:szCs w:val="24"/>
              </w:rPr>
            </w:pPr>
          </w:p>
          <w:p w14:paraId="2760E88E" w14:textId="77777777" w:rsidR="00193707" w:rsidRDefault="00193707" w:rsidP="00D356F3">
            <w:pPr>
              <w:jc w:val="center"/>
              <w:rPr>
                <w:rFonts w:ascii="Arial" w:hAnsi="Arial" w:cs="Arial"/>
                <w:bCs/>
                <w:sz w:val="24"/>
                <w:szCs w:val="24"/>
              </w:rPr>
            </w:pPr>
          </w:p>
          <w:p w14:paraId="4BC6478F" w14:textId="77777777" w:rsidR="00193707" w:rsidRDefault="00193707" w:rsidP="00D356F3">
            <w:pPr>
              <w:jc w:val="center"/>
              <w:rPr>
                <w:rFonts w:ascii="Arial" w:hAnsi="Arial" w:cs="Arial"/>
                <w:bCs/>
                <w:sz w:val="24"/>
                <w:szCs w:val="24"/>
              </w:rPr>
            </w:pPr>
          </w:p>
          <w:p w14:paraId="10B406BA" w14:textId="77777777" w:rsidR="00193707" w:rsidRDefault="00193707" w:rsidP="00D356F3">
            <w:pPr>
              <w:jc w:val="center"/>
              <w:rPr>
                <w:rFonts w:ascii="Arial" w:hAnsi="Arial" w:cs="Arial"/>
                <w:bCs/>
                <w:sz w:val="24"/>
                <w:szCs w:val="24"/>
              </w:rPr>
            </w:pPr>
          </w:p>
          <w:p w14:paraId="6572D5E0"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0183D715" w14:textId="77777777" w:rsidR="00193707" w:rsidRDefault="00193707" w:rsidP="00D356F3">
            <w:pPr>
              <w:jc w:val="center"/>
              <w:rPr>
                <w:rFonts w:ascii="Arial" w:hAnsi="Arial" w:cs="Arial"/>
                <w:bCs/>
                <w:sz w:val="24"/>
                <w:szCs w:val="24"/>
              </w:rPr>
            </w:pPr>
          </w:p>
          <w:p w14:paraId="39DEF8E7" w14:textId="77777777" w:rsidR="00193707" w:rsidRDefault="00193707" w:rsidP="00D356F3">
            <w:pPr>
              <w:jc w:val="center"/>
              <w:rPr>
                <w:rFonts w:ascii="Arial" w:hAnsi="Arial" w:cs="Arial"/>
                <w:bCs/>
                <w:sz w:val="24"/>
                <w:szCs w:val="24"/>
              </w:rPr>
            </w:pPr>
          </w:p>
          <w:p w14:paraId="39FF7935" w14:textId="77777777" w:rsidR="00193707" w:rsidRDefault="00193707" w:rsidP="00D356F3">
            <w:pPr>
              <w:jc w:val="center"/>
              <w:rPr>
                <w:rFonts w:ascii="Arial" w:hAnsi="Arial" w:cs="Arial"/>
                <w:bCs/>
                <w:sz w:val="24"/>
                <w:szCs w:val="24"/>
              </w:rPr>
            </w:pPr>
          </w:p>
          <w:p w14:paraId="18D9A98B" w14:textId="77777777" w:rsidR="00193707" w:rsidRDefault="00193707" w:rsidP="00D356F3">
            <w:pPr>
              <w:jc w:val="center"/>
              <w:rPr>
                <w:rFonts w:ascii="Arial" w:hAnsi="Arial" w:cs="Arial"/>
                <w:bCs/>
                <w:sz w:val="24"/>
                <w:szCs w:val="24"/>
              </w:rPr>
            </w:pPr>
          </w:p>
          <w:p w14:paraId="7149F151" w14:textId="77777777" w:rsidR="00193707" w:rsidRDefault="00193707" w:rsidP="00D356F3">
            <w:pPr>
              <w:jc w:val="center"/>
              <w:rPr>
                <w:rFonts w:ascii="Arial" w:hAnsi="Arial" w:cs="Arial"/>
                <w:bCs/>
                <w:sz w:val="24"/>
                <w:szCs w:val="24"/>
              </w:rPr>
            </w:pPr>
          </w:p>
          <w:p w14:paraId="3CBB96A1" w14:textId="77777777" w:rsidR="00193707" w:rsidRDefault="00193707" w:rsidP="00D356F3">
            <w:pPr>
              <w:jc w:val="center"/>
              <w:rPr>
                <w:rFonts w:ascii="Arial" w:hAnsi="Arial" w:cs="Arial"/>
                <w:bCs/>
                <w:sz w:val="24"/>
                <w:szCs w:val="24"/>
              </w:rPr>
            </w:pPr>
          </w:p>
          <w:p w14:paraId="038E6F0A"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6C44A023"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017C062" w14:textId="77777777" w:rsidR="00193707" w:rsidRPr="00AA0341" w:rsidRDefault="00193707" w:rsidP="00D356F3">
            <w:pPr>
              <w:jc w:val="center"/>
              <w:rPr>
                <w:rFonts w:ascii="Arial" w:hAnsi="Arial" w:cs="Arial"/>
                <w:b/>
                <w:bCs/>
                <w:color w:val="000000"/>
                <w:sz w:val="24"/>
                <w:szCs w:val="24"/>
              </w:rPr>
            </w:pPr>
          </w:p>
          <w:p w14:paraId="3A3C5C19" w14:textId="77777777" w:rsidR="00193707" w:rsidRPr="00AA0341" w:rsidRDefault="00193707" w:rsidP="00D356F3">
            <w:pPr>
              <w:jc w:val="center"/>
              <w:rPr>
                <w:rFonts w:ascii="Arial" w:hAnsi="Arial" w:cs="Arial"/>
                <w:b/>
                <w:bCs/>
                <w:color w:val="000000"/>
                <w:sz w:val="24"/>
                <w:szCs w:val="24"/>
              </w:rPr>
            </w:pPr>
          </w:p>
          <w:p w14:paraId="38A60585" w14:textId="77777777" w:rsidR="00193707" w:rsidRPr="00AA0341" w:rsidRDefault="00193707" w:rsidP="00D356F3">
            <w:pPr>
              <w:jc w:val="center"/>
              <w:rPr>
                <w:rFonts w:ascii="Arial" w:hAnsi="Arial" w:cs="Arial"/>
                <w:b/>
                <w:bCs/>
                <w:color w:val="000000"/>
                <w:sz w:val="24"/>
                <w:szCs w:val="24"/>
              </w:rPr>
            </w:pPr>
          </w:p>
          <w:p w14:paraId="542EA25F" w14:textId="77777777" w:rsidR="00193707" w:rsidRDefault="00193707" w:rsidP="00D356F3">
            <w:pPr>
              <w:jc w:val="center"/>
              <w:rPr>
                <w:rFonts w:ascii="Arial" w:hAnsi="Arial" w:cs="Arial"/>
                <w:b/>
                <w:bCs/>
                <w:color w:val="000000"/>
                <w:sz w:val="24"/>
                <w:szCs w:val="24"/>
              </w:rPr>
            </w:pPr>
          </w:p>
          <w:p w14:paraId="1C17F54C" w14:textId="77777777" w:rsidR="00193707" w:rsidRDefault="00193707" w:rsidP="00D356F3">
            <w:pPr>
              <w:jc w:val="center"/>
              <w:rPr>
                <w:rFonts w:ascii="Arial" w:hAnsi="Arial" w:cs="Arial"/>
                <w:b/>
                <w:bCs/>
                <w:color w:val="000000"/>
                <w:sz w:val="24"/>
                <w:szCs w:val="24"/>
              </w:rPr>
            </w:pPr>
          </w:p>
          <w:p w14:paraId="5E2A35D5" w14:textId="77777777" w:rsidR="00193707" w:rsidRDefault="00193707" w:rsidP="00D356F3">
            <w:pPr>
              <w:jc w:val="center"/>
              <w:rPr>
                <w:rFonts w:ascii="Arial" w:hAnsi="Arial" w:cs="Arial"/>
                <w:b/>
                <w:bCs/>
                <w:color w:val="000000"/>
                <w:sz w:val="24"/>
                <w:szCs w:val="24"/>
              </w:rPr>
            </w:pPr>
          </w:p>
          <w:p w14:paraId="14600253" w14:textId="77777777" w:rsidR="00193707" w:rsidRDefault="00193707" w:rsidP="00D356F3">
            <w:pPr>
              <w:jc w:val="center"/>
              <w:rPr>
                <w:rFonts w:ascii="Arial" w:hAnsi="Arial" w:cs="Arial"/>
                <w:b/>
                <w:bCs/>
                <w:color w:val="000000"/>
                <w:sz w:val="24"/>
                <w:szCs w:val="24"/>
              </w:rPr>
            </w:pPr>
          </w:p>
          <w:p w14:paraId="4245EABE" w14:textId="77777777" w:rsidR="00193707" w:rsidRDefault="00193707" w:rsidP="00D356F3">
            <w:pPr>
              <w:jc w:val="center"/>
              <w:rPr>
                <w:rFonts w:ascii="Arial" w:hAnsi="Arial" w:cs="Arial"/>
                <w:b/>
                <w:bCs/>
                <w:color w:val="000000"/>
                <w:sz w:val="24"/>
                <w:szCs w:val="24"/>
              </w:rPr>
            </w:pPr>
          </w:p>
          <w:p w14:paraId="0F4B4488" w14:textId="77777777" w:rsidR="00193707" w:rsidRPr="00AA0341" w:rsidRDefault="00193707" w:rsidP="00D356F3">
            <w:pPr>
              <w:jc w:val="center"/>
              <w:rPr>
                <w:rFonts w:ascii="Arial" w:hAnsi="Arial" w:cs="Arial"/>
                <w:b/>
                <w:bCs/>
                <w:color w:val="000000"/>
                <w:sz w:val="24"/>
                <w:szCs w:val="24"/>
              </w:rPr>
            </w:pPr>
          </w:p>
          <w:p w14:paraId="5590D026" w14:textId="77777777" w:rsidR="00193707" w:rsidRPr="00AA0341" w:rsidRDefault="00193707" w:rsidP="00D356F3">
            <w:pPr>
              <w:jc w:val="center"/>
              <w:rPr>
                <w:rFonts w:ascii="Arial" w:hAnsi="Arial" w:cs="Arial"/>
                <w:b/>
                <w:bCs/>
                <w:color w:val="000000"/>
                <w:sz w:val="24"/>
                <w:szCs w:val="24"/>
              </w:rPr>
            </w:pPr>
          </w:p>
          <w:p w14:paraId="2F8E2B3B" w14:textId="77777777" w:rsidR="00193707" w:rsidRPr="00AA0341" w:rsidRDefault="00193707" w:rsidP="00D356F3">
            <w:pPr>
              <w:jc w:val="center"/>
              <w:rPr>
                <w:rFonts w:ascii="Arial" w:hAnsi="Arial" w:cs="Arial"/>
                <w:b/>
                <w:bCs/>
                <w:color w:val="000000"/>
                <w:sz w:val="24"/>
                <w:szCs w:val="24"/>
              </w:rPr>
            </w:pPr>
            <w:r w:rsidRPr="00AA0341">
              <w:rPr>
                <w:rFonts w:ascii="Arial" w:hAnsi="Arial" w:cs="Arial"/>
                <w:b/>
                <w:bCs/>
                <w:color w:val="000000"/>
                <w:sz w:val="24"/>
                <w:szCs w:val="24"/>
              </w:rPr>
              <w:t>2 02 20216 04 0</w:t>
            </w:r>
            <w:r>
              <w:rPr>
                <w:rFonts w:ascii="Arial" w:hAnsi="Arial" w:cs="Arial"/>
                <w:b/>
                <w:bCs/>
                <w:color w:val="000000"/>
                <w:sz w:val="24"/>
                <w:szCs w:val="24"/>
              </w:rPr>
              <w:t>00</w:t>
            </w:r>
            <w:r w:rsidRPr="00AA0341">
              <w:rPr>
                <w:rFonts w:ascii="Arial" w:hAnsi="Arial" w:cs="Arial"/>
                <w:b/>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C1D3FB6" w14:textId="77777777" w:rsidR="00193707" w:rsidRPr="00AA0341" w:rsidRDefault="00193707" w:rsidP="00D356F3">
            <w:pPr>
              <w:jc w:val="both"/>
              <w:rPr>
                <w:rFonts w:ascii="Arial" w:hAnsi="Arial" w:cs="Arial"/>
                <w:b/>
                <w:bCs/>
                <w:color w:val="000000"/>
                <w:sz w:val="24"/>
                <w:szCs w:val="24"/>
              </w:rPr>
            </w:pPr>
            <w:r w:rsidRPr="00AA0341">
              <w:rPr>
                <w:rFonts w:ascii="Arial" w:hAnsi="Arial" w:cs="Arial"/>
                <w:b/>
                <w:bCs/>
                <w:color w:val="000000"/>
                <w:sz w:val="24"/>
                <w:szCs w:val="24"/>
              </w:rPr>
              <w:t>2.1.2.2.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221BB0" w14:textId="77777777" w:rsidR="00193707" w:rsidRPr="00AA0341" w:rsidRDefault="00193707" w:rsidP="00D356F3">
            <w:pPr>
              <w:jc w:val="center"/>
              <w:rPr>
                <w:rFonts w:ascii="Arial" w:hAnsi="Arial" w:cs="Arial"/>
                <w:b/>
                <w:bCs/>
                <w:sz w:val="24"/>
                <w:szCs w:val="24"/>
              </w:rPr>
            </w:pPr>
          </w:p>
          <w:p w14:paraId="7C8CD812" w14:textId="77777777" w:rsidR="00193707" w:rsidRPr="00AA0341" w:rsidRDefault="00193707" w:rsidP="00D356F3">
            <w:pPr>
              <w:jc w:val="center"/>
              <w:rPr>
                <w:rFonts w:ascii="Arial" w:hAnsi="Arial" w:cs="Arial"/>
                <w:b/>
                <w:bCs/>
                <w:sz w:val="24"/>
                <w:szCs w:val="24"/>
              </w:rPr>
            </w:pPr>
          </w:p>
          <w:p w14:paraId="424A2007" w14:textId="77777777" w:rsidR="00193707" w:rsidRPr="00AA0341" w:rsidRDefault="00193707" w:rsidP="00D356F3">
            <w:pPr>
              <w:jc w:val="center"/>
              <w:rPr>
                <w:rFonts w:ascii="Arial" w:hAnsi="Arial" w:cs="Arial"/>
                <w:b/>
                <w:bCs/>
                <w:sz w:val="24"/>
                <w:szCs w:val="24"/>
              </w:rPr>
            </w:pPr>
          </w:p>
          <w:p w14:paraId="30BB7F31" w14:textId="77777777" w:rsidR="00193707" w:rsidRDefault="00193707" w:rsidP="00D356F3">
            <w:pPr>
              <w:jc w:val="center"/>
              <w:rPr>
                <w:rFonts w:ascii="Arial" w:hAnsi="Arial" w:cs="Arial"/>
                <w:b/>
                <w:bCs/>
                <w:sz w:val="24"/>
                <w:szCs w:val="24"/>
              </w:rPr>
            </w:pPr>
          </w:p>
          <w:p w14:paraId="240B3BB1" w14:textId="77777777" w:rsidR="00193707" w:rsidRDefault="00193707" w:rsidP="00D356F3">
            <w:pPr>
              <w:jc w:val="center"/>
              <w:rPr>
                <w:rFonts w:ascii="Arial" w:hAnsi="Arial" w:cs="Arial"/>
                <w:b/>
                <w:bCs/>
                <w:sz w:val="24"/>
                <w:szCs w:val="24"/>
              </w:rPr>
            </w:pPr>
          </w:p>
          <w:p w14:paraId="5DFDB450" w14:textId="77777777" w:rsidR="00193707" w:rsidRDefault="00193707" w:rsidP="00D356F3">
            <w:pPr>
              <w:jc w:val="center"/>
              <w:rPr>
                <w:rFonts w:ascii="Arial" w:hAnsi="Arial" w:cs="Arial"/>
                <w:b/>
                <w:bCs/>
                <w:sz w:val="24"/>
                <w:szCs w:val="24"/>
              </w:rPr>
            </w:pPr>
          </w:p>
          <w:p w14:paraId="68FB580C" w14:textId="77777777" w:rsidR="00193707" w:rsidRDefault="00193707" w:rsidP="00D356F3">
            <w:pPr>
              <w:jc w:val="center"/>
              <w:rPr>
                <w:rFonts w:ascii="Arial" w:hAnsi="Arial" w:cs="Arial"/>
                <w:b/>
                <w:bCs/>
                <w:sz w:val="24"/>
                <w:szCs w:val="24"/>
              </w:rPr>
            </w:pPr>
          </w:p>
          <w:p w14:paraId="0D6DAF49" w14:textId="77777777" w:rsidR="00193707" w:rsidRDefault="00193707" w:rsidP="00D356F3">
            <w:pPr>
              <w:jc w:val="center"/>
              <w:rPr>
                <w:rFonts w:ascii="Arial" w:hAnsi="Arial" w:cs="Arial"/>
                <w:b/>
                <w:bCs/>
                <w:sz w:val="24"/>
                <w:szCs w:val="24"/>
              </w:rPr>
            </w:pPr>
          </w:p>
          <w:p w14:paraId="43EA3EB7" w14:textId="77777777" w:rsidR="00193707" w:rsidRPr="00AA0341" w:rsidRDefault="00193707" w:rsidP="00D356F3">
            <w:pPr>
              <w:jc w:val="center"/>
              <w:rPr>
                <w:rFonts w:ascii="Arial" w:hAnsi="Arial" w:cs="Arial"/>
                <w:b/>
                <w:bCs/>
                <w:sz w:val="24"/>
                <w:szCs w:val="24"/>
              </w:rPr>
            </w:pPr>
          </w:p>
          <w:p w14:paraId="0C74B8FE" w14:textId="77777777" w:rsidR="00193707" w:rsidRPr="00AA0341" w:rsidRDefault="00193707" w:rsidP="00D356F3">
            <w:pPr>
              <w:jc w:val="center"/>
              <w:rPr>
                <w:rFonts w:ascii="Arial" w:hAnsi="Arial" w:cs="Arial"/>
                <w:b/>
                <w:bCs/>
                <w:sz w:val="24"/>
                <w:szCs w:val="24"/>
              </w:rPr>
            </w:pPr>
          </w:p>
          <w:p w14:paraId="74E998D3"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17 971,4</w:t>
            </w:r>
          </w:p>
        </w:tc>
        <w:tc>
          <w:tcPr>
            <w:tcW w:w="1559" w:type="dxa"/>
            <w:tcBorders>
              <w:top w:val="single" w:sz="4" w:space="0" w:color="auto"/>
              <w:left w:val="single" w:sz="4" w:space="0" w:color="auto"/>
              <w:bottom w:val="single" w:sz="4" w:space="0" w:color="auto"/>
              <w:right w:val="single" w:sz="4" w:space="0" w:color="auto"/>
            </w:tcBorders>
            <w:vAlign w:val="bottom"/>
          </w:tcPr>
          <w:p w14:paraId="4098CB77" w14:textId="77777777" w:rsidR="00193707" w:rsidRDefault="00193707" w:rsidP="00D356F3">
            <w:pPr>
              <w:jc w:val="center"/>
              <w:rPr>
                <w:rFonts w:ascii="Arial" w:hAnsi="Arial" w:cs="Arial"/>
                <w:b/>
                <w:bCs/>
                <w:sz w:val="24"/>
                <w:szCs w:val="24"/>
              </w:rPr>
            </w:pPr>
          </w:p>
          <w:p w14:paraId="40C274F7" w14:textId="77777777" w:rsidR="00193707" w:rsidRDefault="00193707" w:rsidP="00D356F3">
            <w:pPr>
              <w:jc w:val="center"/>
              <w:rPr>
                <w:rFonts w:ascii="Arial" w:hAnsi="Arial" w:cs="Arial"/>
                <w:b/>
                <w:bCs/>
                <w:sz w:val="24"/>
                <w:szCs w:val="24"/>
              </w:rPr>
            </w:pPr>
          </w:p>
          <w:p w14:paraId="7F0DEE4F" w14:textId="77777777" w:rsidR="00193707" w:rsidRDefault="00193707" w:rsidP="00D356F3">
            <w:pPr>
              <w:jc w:val="center"/>
              <w:rPr>
                <w:rFonts w:ascii="Arial" w:hAnsi="Arial" w:cs="Arial"/>
                <w:b/>
                <w:bCs/>
                <w:sz w:val="24"/>
                <w:szCs w:val="24"/>
              </w:rPr>
            </w:pPr>
          </w:p>
          <w:p w14:paraId="547C50F2" w14:textId="77777777" w:rsidR="00193707" w:rsidRDefault="00193707" w:rsidP="00D356F3">
            <w:pPr>
              <w:jc w:val="center"/>
              <w:rPr>
                <w:rFonts w:ascii="Arial" w:hAnsi="Arial" w:cs="Arial"/>
                <w:b/>
                <w:bCs/>
                <w:sz w:val="24"/>
                <w:szCs w:val="24"/>
              </w:rPr>
            </w:pPr>
          </w:p>
          <w:p w14:paraId="403A44AE" w14:textId="77777777" w:rsidR="00193707" w:rsidRDefault="00193707" w:rsidP="00D356F3">
            <w:pPr>
              <w:jc w:val="center"/>
              <w:rPr>
                <w:rFonts w:ascii="Arial" w:hAnsi="Arial" w:cs="Arial"/>
                <w:b/>
                <w:bCs/>
                <w:sz w:val="24"/>
                <w:szCs w:val="24"/>
              </w:rPr>
            </w:pPr>
          </w:p>
          <w:p w14:paraId="1669AF37" w14:textId="77777777" w:rsidR="00193707" w:rsidRDefault="00193707" w:rsidP="00D356F3">
            <w:pPr>
              <w:jc w:val="center"/>
              <w:rPr>
                <w:rFonts w:ascii="Arial" w:hAnsi="Arial" w:cs="Arial"/>
                <w:b/>
                <w:bCs/>
                <w:sz w:val="24"/>
                <w:szCs w:val="24"/>
              </w:rPr>
            </w:pPr>
          </w:p>
          <w:p w14:paraId="6F7388F3" w14:textId="77777777" w:rsidR="00193707" w:rsidRDefault="00193707" w:rsidP="00D356F3">
            <w:pPr>
              <w:jc w:val="center"/>
              <w:rPr>
                <w:rFonts w:ascii="Arial" w:hAnsi="Arial" w:cs="Arial"/>
                <w:b/>
                <w:bCs/>
                <w:sz w:val="24"/>
                <w:szCs w:val="24"/>
              </w:rPr>
            </w:pPr>
          </w:p>
          <w:p w14:paraId="3E59C66B" w14:textId="77777777" w:rsidR="00193707" w:rsidRDefault="00193707" w:rsidP="00D356F3">
            <w:pPr>
              <w:jc w:val="center"/>
              <w:rPr>
                <w:rFonts w:ascii="Arial" w:hAnsi="Arial" w:cs="Arial"/>
                <w:b/>
                <w:bCs/>
                <w:sz w:val="24"/>
                <w:szCs w:val="24"/>
              </w:rPr>
            </w:pPr>
          </w:p>
          <w:p w14:paraId="151DBF54" w14:textId="77777777" w:rsidR="00193707" w:rsidRDefault="00193707" w:rsidP="00D356F3">
            <w:pPr>
              <w:jc w:val="center"/>
              <w:rPr>
                <w:rFonts w:ascii="Arial" w:hAnsi="Arial" w:cs="Arial"/>
                <w:b/>
                <w:bCs/>
                <w:sz w:val="24"/>
                <w:szCs w:val="24"/>
              </w:rPr>
            </w:pPr>
          </w:p>
          <w:p w14:paraId="3141C5CB" w14:textId="77777777" w:rsidR="00193707" w:rsidRDefault="00193707" w:rsidP="00D356F3">
            <w:pPr>
              <w:jc w:val="center"/>
              <w:rPr>
                <w:rFonts w:ascii="Arial" w:hAnsi="Arial" w:cs="Arial"/>
                <w:b/>
                <w:bCs/>
                <w:sz w:val="24"/>
                <w:szCs w:val="24"/>
              </w:rPr>
            </w:pPr>
          </w:p>
          <w:p w14:paraId="434DD323"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5 258,4</w:t>
            </w:r>
          </w:p>
        </w:tc>
        <w:tc>
          <w:tcPr>
            <w:tcW w:w="993" w:type="dxa"/>
            <w:tcBorders>
              <w:top w:val="single" w:sz="4" w:space="0" w:color="auto"/>
              <w:left w:val="single" w:sz="4" w:space="0" w:color="auto"/>
              <w:bottom w:val="single" w:sz="4" w:space="0" w:color="auto"/>
              <w:right w:val="single" w:sz="4" w:space="0" w:color="auto"/>
            </w:tcBorders>
            <w:vAlign w:val="bottom"/>
          </w:tcPr>
          <w:p w14:paraId="1BA9D01E" w14:textId="77777777" w:rsidR="00193707" w:rsidRDefault="00193707" w:rsidP="00D356F3">
            <w:pPr>
              <w:jc w:val="center"/>
              <w:rPr>
                <w:rFonts w:ascii="Arial" w:hAnsi="Arial" w:cs="Arial"/>
                <w:b/>
                <w:bCs/>
                <w:sz w:val="24"/>
                <w:szCs w:val="24"/>
              </w:rPr>
            </w:pPr>
          </w:p>
          <w:p w14:paraId="5CA1BFAD" w14:textId="77777777" w:rsidR="00193707" w:rsidRDefault="00193707" w:rsidP="00D356F3">
            <w:pPr>
              <w:jc w:val="center"/>
              <w:rPr>
                <w:rFonts w:ascii="Arial" w:hAnsi="Arial" w:cs="Arial"/>
                <w:b/>
                <w:bCs/>
                <w:sz w:val="24"/>
                <w:szCs w:val="24"/>
              </w:rPr>
            </w:pPr>
          </w:p>
          <w:p w14:paraId="44433334" w14:textId="77777777" w:rsidR="00193707" w:rsidRDefault="00193707" w:rsidP="00D356F3">
            <w:pPr>
              <w:jc w:val="center"/>
              <w:rPr>
                <w:rFonts w:ascii="Arial" w:hAnsi="Arial" w:cs="Arial"/>
                <w:b/>
                <w:bCs/>
                <w:sz w:val="24"/>
                <w:szCs w:val="24"/>
              </w:rPr>
            </w:pPr>
          </w:p>
          <w:p w14:paraId="6110262F" w14:textId="77777777" w:rsidR="00193707" w:rsidRDefault="00193707" w:rsidP="00D356F3">
            <w:pPr>
              <w:jc w:val="center"/>
              <w:rPr>
                <w:rFonts w:ascii="Arial" w:hAnsi="Arial" w:cs="Arial"/>
                <w:b/>
                <w:bCs/>
                <w:sz w:val="24"/>
                <w:szCs w:val="24"/>
              </w:rPr>
            </w:pPr>
          </w:p>
          <w:p w14:paraId="4395C02D" w14:textId="77777777" w:rsidR="00193707" w:rsidRDefault="00193707" w:rsidP="00D356F3">
            <w:pPr>
              <w:jc w:val="center"/>
              <w:rPr>
                <w:rFonts w:ascii="Arial" w:hAnsi="Arial" w:cs="Arial"/>
                <w:b/>
                <w:bCs/>
                <w:sz w:val="24"/>
                <w:szCs w:val="24"/>
              </w:rPr>
            </w:pPr>
          </w:p>
          <w:p w14:paraId="62FA55CA" w14:textId="77777777" w:rsidR="00193707" w:rsidRDefault="00193707" w:rsidP="00D356F3">
            <w:pPr>
              <w:jc w:val="center"/>
              <w:rPr>
                <w:rFonts w:ascii="Arial" w:hAnsi="Arial" w:cs="Arial"/>
                <w:b/>
                <w:bCs/>
                <w:sz w:val="24"/>
                <w:szCs w:val="24"/>
              </w:rPr>
            </w:pPr>
          </w:p>
          <w:p w14:paraId="38B9FF40" w14:textId="77777777" w:rsidR="00193707" w:rsidRDefault="00193707" w:rsidP="00D356F3">
            <w:pPr>
              <w:jc w:val="center"/>
              <w:rPr>
                <w:rFonts w:ascii="Arial" w:hAnsi="Arial" w:cs="Arial"/>
                <w:b/>
                <w:bCs/>
                <w:sz w:val="24"/>
                <w:szCs w:val="24"/>
              </w:rPr>
            </w:pPr>
          </w:p>
          <w:p w14:paraId="5281FE0F" w14:textId="77777777" w:rsidR="00193707" w:rsidRDefault="00193707" w:rsidP="00D356F3">
            <w:pPr>
              <w:jc w:val="center"/>
              <w:rPr>
                <w:rFonts w:ascii="Arial" w:hAnsi="Arial" w:cs="Arial"/>
                <w:b/>
                <w:bCs/>
                <w:sz w:val="24"/>
                <w:szCs w:val="24"/>
              </w:rPr>
            </w:pPr>
          </w:p>
          <w:p w14:paraId="5FFC6E0C" w14:textId="77777777" w:rsidR="00193707" w:rsidRDefault="00193707" w:rsidP="00D356F3">
            <w:pPr>
              <w:jc w:val="center"/>
              <w:rPr>
                <w:rFonts w:ascii="Arial" w:hAnsi="Arial" w:cs="Arial"/>
                <w:b/>
                <w:bCs/>
                <w:sz w:val="24"/>
                <w:szCs w:val="24"/>
              </w:rPr>
            </w:pPr>
          </w:p>
          <w:p w14:paraId="7216B213" w14:textId="77777777" w:rsidR="00193707" w:rsidRDefault="00193707" w:rsidP="00D356F3">
            <w:pPr>
              <w:jc w:val="center"/>
              <w:rPr>
                <w:rFonts w:ascii="Arial" w:hAnsi="Arial" w:cs="Arial"/>
                <w:b/>
                <w:bCs/>
                <w:sz w:val="24"/>
                <w:szCs w:val="24"/>
              </w:rPr>
            </w:pPr>
          </w:p>
          <w:p w14:paraId="6BBA7C6F"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29,3</w:t>
            </w:r>
          </w:p>
        </w:tc>
      </w:tr>
      <w:tr w:rsidR="00193707" w:rsidRPr="00B84828" w14:paraId="48DF5FC3"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FC05B9F" w14:textId="77777777" w:rsidR="00193707" w:rsidRDefault="00193707" w:rsidP="00D356F3">
            <w:pPr>
              <w:jc w:val="center"/>
              <w:rPr>
                <w:rFonts w:ascii="Arial" w:hAnsi="Arial" w:cs="Arial"/>
                <w:bCs/>
                <w:color w:val="000000"/>
                <w:sz w:val="24"/>
                <w:szCs w:val="24"/>
              </w:rPr>
            </w:pPr>
          </w:p>
          <w:p w14:paraId="3187B4CF" w14:textId="77777777" w:rsidR="00193707" w:rsidRDefault="00193707" w:rsidP="00D356F3">
            <w:pPr>
              <w:jc w:val="center"/>
              <w:rPr>
                <w:rFonts w:ascii="Arial" w:hAnsi="Arial" w:cs="Arial"/>
                <w:bCs/>
                <w:color w:val="000000"/>
                <w:sz w:val="24"/>
                <w:szCs w:val="24"/>
              </w:rPr>
            </w:pPr>
          </w:p>
          <w:p w14:paraId="3E303F11" w14:textId="77777777" w:rsidR="00193707" w:rsidRDefault="00193707" w:rsidP="00D356F3">
            <w:pPr>
              <w:jc w:val="center"/>
              <w:rPr>
                <w:rFonts w:ascii="Arial" w:hAnsi="Arial" w:cs="Arial"/>
                <w:bCs/>
                <w:color w:val="000000"/>
                <w:sz w:val="24"/>
                <w:szCs w:val="24"/>
              </w:rPr>
            </w:pPr>
          </w:p>
          <w:p w14:paraId="5BF04F28" w14:textId="77777777" w:rsidR="00193707" w:rsidRDefault="00193707" w:rsidP="00D356F3">
            <w:pPr>
              <w:jc w:val="center"/>
              <w:rPr>
                <w:rFonts w:ascii="Arial" w:hAnsi="Arial" w:cs="Arial"/>
                <w:bCs/>
                <w:color w:val="000000"/>
                <w:sz w:val="24"/>
                <w:szCs w:val="24"/>
              </w:rPr>
            </w:pPr>
          </w:p>
          <w:p w14:paraId="2D19A586"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2 02 20</w:t>
            </w:r>
            <w:r>
              <w:rPr>
                <w:rFonts w:ascii="Arial" w:hAnsi="Arial" w:cs="Arial"/>
                <w:bCs/>
                <w:color w:val="000000"/>
                <w:sz w:val="24"/>
                <w:szCs w:val="24"/>
              </w:rPr>
              <w:t>216</w:t>
            </w:r>
            <w:r w:rsidRPr="00B84828">
              <w:rPr>
                <w:rFonts w:ascii="Arial" w:hAnsi="Arial" w:cs="Arial"/>
                <w:bCs/>
                <w:color w:val="000000"/>
                <w:sz w:val="24"/>
                <w:szCs w:val="24"/>
              </w:rPr>
              <w:t xml:space="preserve"> 04 0</w:t>
            </w:r>
            <w:r>
              <w:rPr>
                <w:rFonts w:ascii="Arial" w:hAnsi="Arial" w:cs="Arial"/>
                <w:bCs/>
                <w:color w:val="000000"/>
                <w:sz w:val="24"/>
                <w:szCs w:val="24"/>
              </w:rPr>
              <w:t>22</w:t>
            </w:r>
            <w:r w:rsidRPr="00B84828">
              <w:rPr>
                <w:rFonts w:ascii="Arial" w:hAnsi="Arial" w:cs="Arial"/>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BEFC00C"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2.1.2.</w:t>
            </w:r>
            <w:r>
              <w:rPr>
                <w:rFonts w:ascii="Arial" w:hAnsi="Arial" w:cs="Arial"/>
                <w:bCs/>
                <w:color w:val="000000"/>
                <w:sz w:val="24"/>
                <w:szCs w:val="24"/>
              </w:rPr>
              <w:t>2</w:t>
            </w:r>
            <w:r w:rsidRPr="00B84828">
              <w:rPr>
                <w:rFonts w:ascii="Arial" w:hAnsi="Arial" w:cs="Arial"/>
                <w:bCs/>
                <w:color w:val="000000"/>
                <w:sz w:val="24"/>
                <w:szCs w:val="24"/>
              </w:rPr>
              <w:t>.</w:t>
            </w:r>
            <w:r>
              <w:rPr>
                <w:rFonts w:ascii="Arial" w:hAnsi="Arial" w:cs="Arial"/>
                <w:bCs/>
                <w:color w:val="000000"/>
                <w:sz w:val="24"/>
                <w:szCs w:val="24"/>
              </w:rPr>
              <w:t>1.</w:t>
            </w:r>
            <w:r w:rsidRPr="00B84828">
              <w:rPr>
                <w:rFonts w:ascii="Arial" w:hAnsi="Arial" w:cs="Arial"/>
                <w:bCs/>
                <w:color w:val="000000"/>
                <w:sz w:val="24"/>
                <w:szCs w:val="24"/>
              </w:rPr>
              <w:t xml:space="preserve"> Субсидии </w:t>
            </w:r>
            <w:r>
              <w:rPr>
                <w:rFonts w:ascii="Arial" w:hAnsi="Arial" w:cs="Arial"/>
                <w:bCs/>
                <w:color w:val="000000"/>
                <w:sz w:val="24"/>
                <w:szCs w:val="24"/>
              </w:rPr>
              <w:t>на капитальный ремонт и ремонт автомобильных дорог общего пользования местного значения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A7794E" w14:textId="77777777" w:rsidR="00193707" w:rsidRDefault="00193707" w:rsidP="00D356F3">
            <w:pPr>
              <w:jc w:val="center"/>
              <w:rPr>
                <w:rFonts w:ascii="Arial" w:hAnsi="Arial" w:cs="Arial"/>
                <w:bCs/>
                <w:sz w:val="24"/>
                <w:szCs w:val="24"/>
              </w:rPr>
            </w:pPr>
          </w:p>
          <w:p w14:paraId="7EE58338" w14:textId="77777777" w:rsidR="00193707" w:rsidRDefault="00193707" w:rsidP="00D356F3">
            <w:pPr>
              <w:jc w:val="center"/>
              <w:rPr>
                <w:rFonts w:ascii="Arial" w:hAnsi="Arial" w:cs="Arial"/>
                <w:bCs/>
                <w:sz w:val="24"/>
                <w:szCs w:val="24"/>
              </w:rPr>
            </w:pPr>
          </w:p>
          <w:p w14:paraId="45E7EC09" w14:textId="77777777" w:rsidR="00193707" w:rsidRDefault="00193707" w:rsidP="00D356F3">
            <w:pPr>
              <w:jc w:val="center"/>
              <w:rPr>
                <w:rFonts w:ascii="Arial" w:hAnsi="Arial" w:cs="Arial"/>
                <w:bCs/>
                <w:sz w:val="24"/>
                <w:szCs w:val="24"/>
              </w:rPr>
            </w:pPr>
          </w:p>
          <w:p w14:paraId="6D56F64D" w14:textId="77777777" w:rsidR="00193707" w:rsidRDefault="00193707" w:rsidP="00D356F3">
            <w:pPr>
              <w:jc w:val="center"/>
              <w:rPr>
                <w:rFonts w:ascii="Arial" w:hAnsi="Arial" w:cs="Arial"/>
                <w:bCs/>
                <w:sz w:val="24"/>
                <w:szCs w:val="24"/>
              </w:rPr>
            </w:pPr>
          </w:p>
          <w:p w14:paraId="3C33CA6E" w14:textId="77777777" w:rsidR="00193707" w:rsidRPr="00B84828" w:rsidRDefault="00193707" w:rsidP="00D356F3">
            <w:pPr>
              <w:jc w:val="center"/>
              <w:rPr>
                <w:rFonts w:ascii="Arial" w:hAnsi="Arial" w:cs="Arial"/>
                <w:bCs/>
                <w:sz w:val="24"/>
                <w:szCs w:val="24"/>
              </w:rPr>
            </w:pPr>
            <w:r>
              <w:rPr>
                <w:rFonts w:ascii="Arial" w:hAnsi="Arial" w:cs="Arial"/>
                <w:bCs/>
                <w:sz w:val="24"/>
                <w:szCs w:val="24"/>
              </w:rPr>
              <w:t>17 971,4</w:t>
            </w:r>
          </w:p>
        </w:tc>
        <w:tc>
          <w:tcPr>
            <w:tcW w:w="1559" w:type="dxa"/>
            <w:tcBorders>
              <w:top w:val="single" w:sz="4" w:space="0" w:color="auto"/>
              <w:left w:val="single" w:sz="4" w:space="0" w:color="auto"/>
              <w:bottom w:val="single" w:sz="4" w:space="0" w:color="auto"/>
              <w:right w:val="single" w:sz="4" w:space="0" w:color="auto"/>
            </w:tcBorders>
            <w:vAlign w:val="bottom"/>
          </w:tcPr>
          <w:p w14:paraId="29E9AB83" w14:textId="77777777" w:rsidR="00193707" w:rsidRPr="007713A5" w:rsidRDefault="00193707" w:rsidP="00D356F3">
            <w:pPr>
              <w:jc w:val="center"/>
              <w:rPr>
                <w:rFonts w:ascii="Arial" w:hAnsi="Arial" w:cs="Arial"/>
                <w:bCs/>
                <w:sz w:val="24"/>
                <w:szCs w:val="24"/>
              </w:rPr>
            </w:pPr>
            <w:r>
              <w:rPr>
                <w:rFonts w:ascii="Arial" w:hAnsi="Arial" w:cs="Arial"/>
                <w:bCs/>
                <w:sz w:val="24"/>
                <w:szCs w:val="24"/>
              </w:rPr>
              <w:t>5 258,4</w:t>
            </w:r>
          </w:p>
        </w:tc>
        <w:tc>
          <w:tcPr>
            <w:tcW w:w="993" w:type="dxa"/>
            <w:tcBorders>
              <w:top w:val="single" w:sz="4" w:space="0" w:color="auto"/>
              <w:left w:val="single" w:sz="4" w:space="0" w:color="auto"/>
              <w:bottom w:val="single" w:sz="4" w:space="0" w:color="auto"/>
              <w:right w:val="single" w:sz="4" w:space="0" w:color="auto"/>
            </w:tcBorders>
            <w:vAlign w:val="bottom"/>
          </w:tcPr>
          <w:p w14:paraId="04659A5C" w14:textId="77777777" w:rsidR="00193707" w:rsidRPr="007713A5" w:rsidRDefault="00193707" w:rsidP="00D356F3">
            <w:pPr>
              <w:jc w:val="center"/>
              <w:rPr>
                <w:rFonts w:ascii="Arial" w:hAnsi="Arial" w:cs="Arial"/>
                <w:bCs/>
                <w:sz w:val="24"/>
                <w:szCs w:val="24"/>
              </w:rPr>
            </w:pPr>
            <w:r>
              <w:rPr>
                <w:rFonts w:ascii="Arial" w:hAnsi="Arial" w:cs="Arial"/>
                <w:bCs/>
                <w:sz w:val="24"/>
                <w:szCs w:val="24"/>
              </w:rPr>
              <w:t>29,3</w:t>
            </w:r>
          </w:p>
        </w:tc>
      </w:tr>
      <w:tr w:rsidR="00193707" w:rsidRPr="00AA0341" w14:paraId="2A8738EE"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C69995A" w14:textId="77777777" w:rsidR="00193707" w:rsidRPr="00AA0341" w:rsidRDefault="00193707" w:rsidP="00D356F3">
            <w:pPr>
              <w:jc w:val="center"/>
              <w:rPr>
                <w:rFonts w:ascii="Arial" w:hAnsi="Arial" w:cs="Arial"/>
                <w:b/>
                <w:bCs/>
                <w:color w:val="000000"/>
                <w:sz w:val="24"/>
                <w:szCs w:val="24"/>
              </w:rPr>
            </w:pPr>
          </w:p>
          <w:p w14:paraId="3A2CDF8C" w14:textId="77777777" w:rsidR="00193707" w:rsidRPr="00AA0341" w:rsidRDefault="00193707" w:rsidP="00D356F3">
            <w:pPr>
              <w:jc w:val="center"/>
              <w:rPr>
                <w:rFonts w:ascii="Arial" w:hAnsi="Arial" w:cs="Arial"/>
                <w:b/>
                <w:bCs/>
                <w:color w:val="000000"/>
                <w:sz w:val="24"/>
                <w:szCs w:val="24"/>
              </w:rPr>
            </w:pPr>
          </w:p>
          <w:p w14:paraId="6688CD22" w14:textId="77777777" w:rsidR="00193707" w:rsidRPr="00AA0341" w:rsidRDefault="00193707" w:rsidP="00D356F3">
            <w:pPr>
              <w:jc w:val="center"/>
              <w:rPr>
                <w:rFonts w:ascii="Arial" w:hAnsi="Arial" w:cs="Arial"/>
                <w:b/>
                <w:bCs/>
                <w:color w:val="000000"/>
                <w:sz w:val="24"/>
                <w:szCs w:val="24"/>
              </w:rPr>
            </w:pPr>
          </w:p>
          <w:p w14:paraId="293271F0" w14:textId="77777777" w:rsidR="00193707" w:rsidRDefault="00193707" w:rsidP="00D356F3">
            <w:pPr>
              <w:jc w:val="center"/>
              <w:rPr>
                <w:rFonts w:ascii="Arial" w:hAnsi="Arial" w:cs="Arial"/>
                <w:b/>
                <w:bCs/>
                <w:color w:val="000000"/>
                <w:sz w:val="24"/>
                <w:szCs w:val="24"/>
              </w:rPr>
            </w:pPr>
          </w:p>
          <w:p w14:paraId="0F49BCD6" w14:textId="77777777" w:rsidR="00193707" w:rsidRDefault="00193707" w:rsidP="00D356F3">
            <w:pPr>
              <w:jc w:val="center"/>
              <w:rPr>
                <w:rFonts w:ascii="Arial" w:hAnsi="Arial" w:cs="Arial"/>
                <w:b/>
                <w:bCs/>
                <w:color w:val="000000"/>
                <w:sz w:val="24"/>
                <w:szCs w:val="24"/>
              </w:rPr>
            </w:pPr>
          </w:p>
          <w:p w14:paraId="1ADE1D82" w14:textId="77777777" w:rsidR="00193707" w:rsidRDefault="00193707" w:rsidP="00D356F3">
            <w:pPr>
              <w:jc w:val="center"/>
              <w:rPr>
                <w:rFonts w:ascii="Arial" w:hAnsi="Arial" w:cs="Arial"/>
                <w:b/>
                <w:bCs/>
                <w:color w:val="000000"/>
                <w:sz w:val="24"/>
                <w:szCs w:val="24"/>
              </w:rPr>
            </w:pPr>
          </w:p>
          <w:p w14:paraId="561ECDCE" w14:textId="77777777" w:rsidR="00193707" w:rsidRDefault="00193707" w:rsidP="00D356F3">
            <w:pPr>
              <w:jc w:val="center"/>
              <w:rPr>
                <w:rFonts w:ascii="Arial" w:hAnsi="Arial" w:cs="Arial"/>
                <w:b/>
                <w:bCs/>
                <w:color w:val="000000"/>
                <w:sz w:val="24"/>
                <w:szCs w:val="24"/>
              </w:rPr>
            </w:pPr>
          </w:p>
          <w:p w14:paraId="76CA3FE9" w14:textId="77777777" w:rsidR="00193707" w:rsidRDefault="00193707" w:rsidP="00D356F3">
            <w:pPr>
              <w:jc w:val="center"/>
              <w:rPr>
                <w:rFonts w:ascii="Arial" w:hAnsi="Arial" w:cs="Arial"/>
                <w:b/>
                <w:bCs/>
                <w:color w:val="000000"/>
                <w:sz w:val="24"/>
                <w:szCs w:val="24"/>
              </w:rPr>
            </w:pPr>
          </w:p>
          <w:p w14:paraId="4802B2F3" w14:textId="77777777" w:rsidR="00193707" w:rsidRDefault="00193707" w:rsidP="00D356F3">
            <w:pPr>
              <w:jc w:val="center"/>
              <w:rPr>
                <w:rFonts w:ascii="Arial" w:hAnsi="Arial" w:cs="Arial"/>
                <w:b/>
                <w:bCs/>
                <w:color w:val="000000"/>
                <w:sz w:val="24"/>
                <w:szCs w:val="24"/>
              </w:rPr>
            </w:pPr>
          </w:p>
          <w:p w14:paraId="2A97DDEF" w14:textId="77777777" w:rsidR="00193707" w:rsidRDefault="00193707" w:rsidP="00D356F3">
            <w:pPr>
              <w:jc w:val="center"/>
              <w:rPr>
                <w:rFonts w:ascii="Arial" w:hAnsi="Arial" w:cs="Arial"/>
                <w:b/>
                <w:bCs/>
                <w:color w:val="000000"/>
                <w:sz w:val="24"/>
                <w:szCs w:val="24"/>
              </w:rPr>
            </w:pPr>
          </w:p>
          <w:p w14:paraId="1F29E282" w14:textId="77777777" w:rsidR="00193707" w:rsidRDefault="00193707" w:rsidP="00D356F3">
            <w:pPr>
              <w:jc w:val="center"/>
              <w:rPr>
                <w:rFonts w:ascii="Arial" w:hAnsi="Arial" w:cs="Arial"/>
                <w:b/>
                <w:bCs/>
                <w:color w:val="000000"/>
                <w:sz w:val="24"/>
                <w:szCs w:val="24"/>
              </w:rPr>
            </w:pPr>
          </w:p>
          <w:p w14:paraId="24E3500C" w14:textId="77777777" w:rsidR="00193707" w:rsidRDefault="00193707" w:rsidP="00D356F3">
            <w:pPr>
              <w:jc w:val="center"/>
              <w:rPr>
                <w:rFonts w:ascii="Arial" w:hAnsi="Arial" w:cs="Arial"/>
                <w:b/>
                <w:bCs/>
                <w:color w:val="000000"/>
                <w:sz w:val="24"/>
                <w:szCs w:val="24"/>
              </w:rPr>
            </w:pPr>
          </w:p>
          <w:p w14:paraId="3F82A664" w14:textId="77777777" w:rsidR="00193707" w:rsidRDefault="00193707" w:rsidP="00D356F3">
            <w:pPr>
              <w:jc w:val="center"/>
              <w:rPr>
                <w:rFonts w:ascii="Arial" w:hAnsi="Arial" w:cs="Arial"/>
                <w:b/>
                <w:bCs/>
                <w:color w:val="000000"/>
                <w:sz w:val="24"/>
                <w:szCs w:val="24"/>
              </w:rPr>
            </w:pPr>
          </w:p>
          <w:p w14:paraId="12360F7D" w14:textId="77777777" w:rsidR="00193707" w:rsidRPr="00AA0341" w:rsidRDefault="00193707" w:rsidP="00D356F3">
            <w:pPr>
              <w:jc w:val="center"/>
              <w:rPr>
                <w:rFonts w:ascii="Arial" w:hAnsi="Arial" w:cs="Arial"/>
                <w:b/>
                <w:bCs/>
                <w:color w:val="000000"/>
                <w:sz w:val="24"/>
                <w:szCs w:val="24"/>
              </w:rPr>
            </w:pPr>
            <w:r w:rsidRPr="00AA0341">
              <w:rPr>
                <w:rFonts w:ascii="Arial" w:hAnsi="Arial" w:cs="Arial"/>
                <w:b/>
                <w:bCs/>
                <w:color w:val="000000"/>
                <w:sz w:val="24"/>
                <w:szCs w:val="24"/>
              </w:rPr>
              <w:t>2 02 20299 04 0</w:t>
            </w:r>
            <w:r>
              <w:rPr>
                <w:rFonts w:ascii="Arial" w:hAnsi="Arial" w:cs="Arial"/>
                <w:b/>
                <w:bCs/>
                <w:color w:val="000000"/>
                <w:sz w:val="24"/>
                <w:szCs w:val="24"/>
              </w:rPr>
              <w:t>00</w:t>
            </w:r>
            <w:r w:rsidRPr="00AA0341">
              <w:rPr>
                <w:rFonts w:ascii="Arial" w:hAnsi="Arial" w:cs="Arial"/>
                <w:b/>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EFCFAFD" w14:textId="77777777" w:rsidR="00193707" w:rsidRPr="00AA0341" w:rsidRDefault="00193707" w:rsidP="00D356F3">
            <w:pPr>
              <w:jc w:val="both"/>
              <w:rPr>
                <w:rFonts w:ascii="Arial" w:hAnsi="Arial" w:cs="Arial"/>
                <w:b/>
                <w:color w:val="000000"/>
                <w:sz w:val="24"/>
                <w:szCs w:val="24"/>
              </w:rPr>
            </w:pPr>
            <w:r w:rsidRPr="00AA0341">
              <w:rPr>
                <w:rFonts w:ascii="Arial" w:hAnsi="Arial" w:cs="Arial"/>
                <w:b/>
                <w:color w:val="000000"/>
                <w:sz w:val="24"/>
                <w:szCs w:val="24"/>
              </w:rPr>
              <w:t>2.1.2.3.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A3587D1" w14:textId="77777777" w:rsidR="00193707" w:rsidRPr="00AA0341" w:rsidRDefault="00193707" w:rsidP="00D356F3">
            <w:pPr>
              <w:jc w:val="center"/>
              <w:rPr>
                <w:rFonts w:ascii="Arial" w:hAnsi="Arial" w:cs="Arial"/>
                <w:b/>
                <w:bCs/>
                <w:sz w:val="24"/>
                <w:szCs w:val="24"/>
              </w:rPr>
            </w:pPr>
          </w:p>
          <w:p w14:paraId="42A8107A" w14:textId="77777777" w:rsidR="00193707" w:rsidRPr="00AA0341" w:rsidRDefault="00193707" w:rsidP="00D356F3">
            <w:pPr>
              <w:jc w:val="center"/>
              <w:rPr>
                <w:rFonts w:ascii="Arial" w:hAnsi="Arial" w:cs="Arial"/>
                <w:b/>
                <w:bCs/>
                <w:sz w:val="24"/>
                <w:szCs w:val="24"/>
              </w:rPr>
            </w:pPr>
          </w:p>
          <w:p w14:paraId="448CF0F6" w14:textId="77777777" w:rsidR="00193707" w:rsidRPr="00AA0341" w:rsidRDefault="00193707" w:rsidP="00D356F3">
            <w:pPr>
              <w:jc w:val="center"/>
              <w:rPr>
                <w:rFonts w:ascii="Arial" w:hAnsi="Arial" w:cs="Arial"/>
                <w:b/>
                <w:bCs/>
                <w:sz w:val="24"/>
                <w:szCs w:val="24"/>
              </w:rPr>
            </w:pPr>
          </w:p>
          <w:p w14:paraId="6E04E2A2" w14:textId="77777777" w:rsidR="00193707" w:rsidRPr="00AA0341" w:rsidRDefault="00193707" w:rsidP="00D356F3">
            <w:pPr>
              <w:jc w:val="center"/>
              <w:rPr>
                <w:rFonts w:ascii="Arial" w:hAnsi="Arial" w:cs="Arial"/>
                <w:b/>
                <w:bCs/>
                <w:sz w:val="24"/>
                <w:szCs w:val="24"/>
              </w:rPr>
            </w:pPr>
          </w:p>
          <w:p w14:paraId="4C7755D0" w14:textId="77777777" w:rsidR="00193707" w:rsidRDefault="00193707" w:rsidP="00D356F3">
            <w:pPr>
              <w:jc w:val="center"/>
              <w:rPr>
                <w:rFonts w:ascii="Arial" w:hAnsi="Arial" w:cs="Arial"/>
                <w:b/>
                <w:bCs/>
                <w:sz w:val="24"/>
                <w:szCs w:val="24"/>
              </w:rPr>
            </w:pPr>
          </w:p>
          <w:p w14:paraId="1923FB3C" w14:textId="77777777" w:rsidR="00193707" w:rsidRDefault="00193707" w:rsidP="00D356F3">
            <w:pPr>
              <w:jc w:val="center"/>
              <w:rPr>
                <w:rFonts w:ascii="Arial" w:hAnsi="Arial" w:cs="Arial"/>
                <w:b/>
                <w:bCs/>
                <w:sz w:val="24"/>
                <w:szCs w:val="24"/>
              </w:rPr>
            </w:pPr>
          </w:p>
          <w:p w14:paraId="1469EB24" w14:textId="77777777" w:rsidR="00193707" w:rsidRDefault="00193707" w:rsidP="00D356F3">
            <w:pPr>
              <w:jc w:val="center"/>
              <w:rPr>
                <w:rFonts w:ascii="Arial" w:hAnsi="Arial" w:cs="Arial"/>
                <w:b/>
                <w:bCs/>
                <w:sz w:val="24"/>
                <w:szCs w:val="24"/>
              </w:rPr>
            </w:pPr>
          </w:p>
          <w:p w14:paraId="3E6E7C5A" w14:textId="77777777" w:rsidR="00193707" w:rsidRDefault="00193707" w:rsidP="00D356F3">
            <w:pPr>
              <w:jc w:val="center"/>
              <w:rPr>
                <w:rFonts w:ascii="Arial" w:hAnsi="Arial" w:cs="Arial"/>
                <w:b/>
                <w:bCs/>
                <w:sz w:val="24"/>
                <w:szCs w:val="24"/>
              </w:rPr>
            </w:pPr>
          </w:p>
          <w:p w14:paraId="2FA54BFB" w14:textId="77777777" w:rsidR="00193707" w:rsidRDefault="00193707" w:rsidP="00D356F3">
            <w:pPr>
              <w:jc w:val="center"/>
              <w:rPr>
                <w:rFonts w:ascii="Arial" w:hAnsi="Arial" w:cs="Arial"/>
                <w:b/>
                <w:bCs/>
                <w:sz w:val="24"/>
                <w:szCs w:val="24"/>
              </w:rPr>
            </w:pPr>
          </w:p>
          <w:p w14:paraId="7360BA5E" w14:textId="77777777" w:rsidR="00193707" w:rsidRDefault="00193707" w:rsidP="00D356F3">
            <w:pPr>
              <w:jc w:val="center"/>
              <w:rPr>
                <w:rFonts w:ascii="Arial" w:hAnsi="Arial" w:cs="Arial"/>
                <w:b/>
                <w:bCs/>
                <w:sz w:val="24"/>
                <w:szCs w:val="24"/>
              </w:rPr>
            </w:pPr>
          </w:p>
          <w:p w14:paraId="60DA8E59" w14:textId="77777777" w:rsidR="00193707" w:rsidRDefault="00193707" w:rsidP="00D356F3">
            <w:pPr>
              <w:jc w:val="center"/>
              <w:rPr>
                <w:rFonts w:ascii="Arial" w:hAnsi="Arial" w:cs="Arial"/>
                <w:b/>
                <w:bCs/>
                <w:sz w:val="24"/>
                <w:szCs w:val="24"/>
              </w:rPr>
            </w:pPr>
          </w:p>
          <w:p w14:paraId="3B93E33E" w14:textId="77777777" w:rsidR="00193707" w:rsidRDefault="00193707" w:rsidP="00D356F3">
            <w:pPr>
              <w:jc w:val="center"/>
              <w:rPr>
                <w:rFonts w:ascii="Arial" w:hAnsi="Arial" w:cs="Arial"/>
                <w:b/>
                <w:bCs/>
                <w:sz w:val="24"/>
                <w:szCs w:val="24"/>
              </w:rPr>
            </w:pPr>
          </w:p>
          <w:p w14:paraId="3381A57B" w14:textId="77777777" w:rsidR="00193707" w:rsidRDefault="00193707" w:rsidP="00D356F3">
            <w:pPr>
              <w:jc w:val="center"/>
              <w:rPr>
                <w:rFonts w:ascii="Arial" w:hAnsi="Arial" w:cs="Arial"/>
                <w:b/>
                <w:bCs/>
                <w:sz w:val="24"/>
                <w:szCs w:val="24"/>
              </w:rPr>
            </w:pPr>
          </w:p>
          <w:p w14:paraId="0FB61F00"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73 246,5</w:t>
            </w:r>
          </w:p>
        </w:tc>
        <w:tc>
          <w:tcPr>
            <w:tcW w:w="1559" w:type="dxa"/>
            <w:tcBorders>
              <w:top w:val="single" w:sz="4" w:space="0" w:color="auto"/>
              <w:left w:val="single" w:sz="4" w:space="0" w:color="auto"/>
              <w:bottom w:val="single" w:sz="4" w:space="0" w:color="auto"/>
              <w:right w:val="single" w:sz="4" w:space="0" w:color="auto"/>
            </w:tcBorders>
            <w:vAlign w:val="bottom"/>
          </w:tcPr>
          <w:p w14:paraId="58D00922" w14:textId="77777777" w:rsidR="00193707" w:rsidRPr="00AA0341" w:rsidRDefault="00193707" w:rsidP="00D356F3">
            <w:pPr>
              <w:jc w:val="center"/>
              <w:rPr>
                <w:rFonts w:ascii="Arial" w:hAnsi="Arial" w:cs="Arial"/>
                <w:b/>
                <w:bCs/>
                <w:sz w:val="24"/>
                <w:szCs w:val="24"/>
              </w:rPr>
            </w:pPr>
          </w:p>
          <w:p w14:paraId="3FFB37CA" w14:textId="77777777" w:rsidR="00193707" w:rsidRPr="00AA0341" w:rsidRDefault="00193707" w:rsidP="00D356F3">
            <w:pPr>
              <w:jc w:val="center"/>
              <w:rPr>
                <w:rFonts w:ascii="Arial" w:hAnsi="Arial" w:cs="Arial"/>
                <w:b/>
                <w:bCs/>
                <w:sz w:val="24"/>
                <w:szCs w:val="24"/>
              </w:rPr>
            </w:pPr>
          </w:p>
          <w:p w14:paraId="23982371" w14:textId="77777777" w:rsidR="00193707" w:rsidRPr="00AA0341" w:rsidRDefault="00193707" w:rsidP="00D356F3">
            <w:pPr>
              <w:jc w:val="center"/>
              <w:rPr>
                <w:rFonts w:ascii="Arial" w:hAnsi="Arial" w:cs="Arial"/>
                <w:b/>
                <w:bCs/>
                <w:sz w:val="24"/>
                <w:szCs w:val="24"/>
              </w:rPr>
            </w:pPr>
          </w:p>
          <w:p w14:paraId="1E945E79" w14:textId="77777777" w:rsidR="00193707" w:rsidRPr="00AA0341" w:rsidRDefault="00193707" w:rsidP="00D356F3">
            <w:pPr>
              <w:jc w:val="center"/>
              <w:rPr>
                <w:rFonts w:ascii="Arial" w:hAnsi="Arial" w:cs="Arial"/>
                <w:b/>
                <w:bCs/>
                <w:sz w:val="24"/>
                <w:szCs w:val="24"/>
              </w:rPr>
            </w:pPr>
          </w:p>
          <w:p w14:paraId="3CF9192E" w14:textId="77777777" w:rsidR="00193707" w:rsidRDefault="00193707" w:rsidP="00D356F3">
            <w:pPr>
              <w:jc w:val="center"/>
              <w:rPr>
                <w:rFonts w:ascii="Arial" w:hAnsi="Arial" w:cs="Arial"/>
                <w:b/>
                <w:bCs/>
                <w:sz w:val="24"/>
                <w:szCs w:val="24"/>
              </w:rPr>
            </w:pPr>
          </w:p>
          <w:p w14:paraId="3B47CFA8" w14:textId="77777777" w:rsidR="00193707" w:rsidRDefault="00193707" w:rsidP="00D356F3">
            <w:pPr>
              <w:jc w:val="center"/>
              <w:rPr>
                <w:rFonts w:ascii="Arial" w:hAnsi="Arial" w:cs="Arial"/>
                <w:b/>
                <w:bCs/>
                <w:sz w:val="24"/>
                <w:szCs w:val="24"/>
              </w:rPr>
            </w:pPr>
          </w:p>
          <w:p w14:paraId="4CF6209E" w14:textId="77777777" w:rsidR="00193707" w:rsidRDefault="00193707" w:rsidP="00D356F3">
            <w:pPr>
              <w:jc w:val="center"/>
              <w:rPr>
                <w:rFonts w:ascii="Arial" w:hAnsi="Arial" w:cs="Arial"/>
                <w:b/>
                <w:bCs/>
                <w:sz w:val="24"/>
                <w:szCs w:val="24"/>
              </w:rPr>
            </w:pPr>
          </w:p>
          <w:p w14:paraId="194E3D45" w14:textId="77777777" w:rsidR="00193707" w:rsidRDefault="00193707" w:rsidP="00D356F3">
            <w:pPr>
              <w:jc w:val="center"/>
              <w:rPr>
                <w:rFonts w:ascii="Arial" w:hAnsi="Arial" w:cs="Arial"/>
                <w:b/>
                <w:bCs/>
                <w:sz w:val="24"/>
                <w:szCs w:val="24"/>
              </w:rPr>
            </w:pPr>
          </w:p>
          <w:p w14:paraId="69913ACF" w14:textId="77777777" w:rsidR="00193707" w:rsidRDefault="00193707" w:rsidP="00D356F3">
            <w:pPr>
              <w:jc w:val="center"/>
              <w:rPr>
                <w:rFonts w:ascii="Arial" w:hAnsi="Arial" w:cs="Arial"/>
                <w:b/>
                <w:bCs/>
                <w:sz w:val="24"/>
                <w:szCs w:val="24"/>
              </w:rPr>
            </w:pPr>
          </w:p>
          <w:p w14:paraId="038A00A1" w14:textId="77777777" w:rsidR="00193707" w:rsidRDefault="00193707" w:rsidP="00D356F3">
            <w:pPr>
              <w:jc w:val="center"/>
              <w:rPr>
                <w:rFonts w:ascii="Arial" w:hAnsi="Arial" w:cs="Arial"/>
                <w:b/>
                <w:bCs/>
                <w:sz w:val="24"/>
                <w:szCs w:val="24"/>
              </w:rPr>
            </w:pPr>
          </w:p>
          <w:p w14:paraId="6046C367" w14:textId="77777777" w:rsidR="00193707" w:rsidRDefault="00193707" w:rsidP="00D356F3">
            <w:pPr>
              <w:jc w:val="center"/>
              <w:rPr>
                <w:rFonts w:ascii="Arial" w:hAnsi="Arial" w:cs="Arial"/>
                <w:b/>
                <w:bCs/>
                <w:sz w:val="24"/>
                <w:szCs w:val="24"/>
              </w:rPr>
            </w:pPr>
          </w:p>
          <w:p w14:paraId="15C338FC" w14:textId="77777777" w:rsidR="00193707" w:rsidRDefault="00193707" w:rsidP="00D356F3">
            <w:pPr>
              <w:jc w:val="center"/>
              <w:rPr>
                <w:rFonts w:ascii="Arial" w:hAnsi="Arial" w:cs="Arial"/>
                <w:b/>
                <w:bCs/>
                <w:sz w:val="24"/>
                <w:szCs w:val="24"/>
              </w:rPr>
            </w:pPr>
          </w:p>
          <w:p w14:paraId="7D6DEAF8" w14:textId="77777777" w:rsidR="00193707" w:rsidRDefault="00193707" w:rsidP="00D356F3">
            <w:pPr>
              <w:jc w:val="center"/>
              <w:rPr>
                <w:rFonts w:ascii="Arial" w:hAnsi="Arial" w:cs="Arial"/>
                <w:b/>
                <w:bCs/>
                <w:sz w:val="24"/>
                <w:szCs w:val="24"/>
              </w:rPr>
            </w:pPr>
          </w:p>
          <w:p w14:paraId="7CDC1A9C"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25 927,2</w:t>
            </w:r>
          </w:p>
        </w:tc>
        <w:tc>
          <w:tcPr>
            <w:tcW w:w="993" w:type="dxa"/>
            <w:tcBorders>
              <w:top w:val="single" w:sz="4" w:space="0" w:color="auto"/>
              <w:left w:val="single" w:sz="4" w:space="0" w:color="auto"/>
              <w:bottom w:val="single" w:sz="4" w:space="0" w:color="auto"/>
              <w:right w:val="single" w:sz="4" w:space="0" w:color="auto"/>
            </w:tcBorders>
            <w:vAlign w:val="bottom"/>
          </w:tcPr>
          <w:p w14:paraId="22F5CFE1" w14:textId="77777777" w:rsidR="00193707" w:rsidRPr="00AA0341" w:rsidRDefault="00193707" w:rsidP="00D356F3">
            <w:pPr>
              <w:jc w:val="center"/>
              <w:rPr>
                <w:rFonts w:ascii="Arial" w:hAnsi="Arial" w:cs="Arial"/>
                <w:b/>
                <w:bCs/>
                <w:sz w:val="24"/>
                <w:szCs w:val="24"/>
              </w:rPr>
            </w:pPr>
          </w:p>
          <w:p w14:paraId="4B34B24B" w14:textId="77777777" w:rsidR="00193707" w:rsidRPr="00AA0341" w:rsidRDefault="00193707" w:rsidP="00D356F3">
            <w:pPr>
              <w:jc w:val="center"/>
              <w:rPr>
                <w:rFonts w:ascii="Arial" w:hAnsi="Arial" w:cs="Arial"/>
                <w:b/>
                <w:bCs/>
                <w:sz w:val="24"/>
                <w:szCs w:val="24"/>
              </w:rPr>
            </w:pPr>
          </w:p>
          <w:p w14:paraId="3FA8D2FE" w14:textId="77777777" w:rsidR="00193707" w:rsidRPr="00AA0341" w:rsidRDefault="00193707" w:rsidP="00D356F3">
            <w:pPr>
              <w:jc w:val="center"/>
              <w:rPr>
                <w:rFonts w:ascii="Arial" w:hAnsi="Arial" w:cs="Arial"/>
                <w:b/>
                <w:bCs/>
                <w:sz w:val="24"/>
                <w:szCs w:val="24"/>
              </w:rPr>
            </w:pPr>
          </w:p>
          <w:p w14:paraId="4AB33BC1" w14:textId="77777777" w:rsidR="00193707" w:rsidRPr="00AA0341" w:rsidRDefault="00193707" w:rsidP="00D356F3">
            <w:pPr>
              <w:jc w:val="center"/>
              <w:rPr>
                <w:rFonts w:ascii="Arial" w:hAnsi="Arial" w:cs="Arial"/>
                <w:b/>
                <w:bCs/>
                <w:sz w:val="24"/>
                <w:szCs w:val="24"/>
              </w:rPr>
            </w:pPr>
          </w:p>
          <w:p w14:paraId="59084104" w14:textId="77777777" w:rsidR="00193707" w:rsidRDefault="00193707" w:rsidP="00D356F3">
            <w:pPr>
              <w:jc w:val="center"/>
              <w:rPr>
                <w:rFonts w:ascii="Arial" w:hAnsi="Arial" w:cs="Arial"/>
                <w:b/>
                <w:bCs/>
                <w:sz w:val="24"/>
                <w:szCs w:val="24"/>
              </w:rPr>
            </w:pPr>
          </w:p>
          <w:p w14:paraId="2CB3117E" w14:textId="77777777" w:rsidR="00193707" w:rsidRPr="00AA0341" w:rsidRDefault="00193707" w:rsidP="00D356F3">
            <w:pPr>
              <w:jc w:val="center"/>
              <w:rPr>
                <w:rFonts w:ascii="Arial" w:hAnsi="Arial" w:cs="Arial"/>
                <w:b/>
                <w:bCs/>
                <w:sz w:val="24"/>
                <w:szCs w:val="24"/>
              </w:rPr>
            </w:pPr>
          </w:p>
          <w:p w14:paraId="6CB2DCD9" w14:textId="77777777" w:rsidR="00193707" w:rsidRDefault="00193707" w:rsidP="00D356F3">
            <w:pPr>
              <w:jc w:val="center"/>
              <w:rPr>
                <w:rFonts w:ascii="Arial" w:hAnsi="Arial" w:cs="Arial"/>
                <w:b/>
                <w:bCs/>
                <w:sz w:val="24"/>
                <w:szCs w:val="24"/>
              </w:rPr>
            </w:pPr>
          </w:p>
          <w:p w14:paraId="24CF5503" w14:textId="77777777" w:rsidR="00193707" w:rsidRDefault="00193707" w:rsidP="00D356F3">
            <w:pPr>
              <w:jc w:val="center"/>
              <w:rPr>
                <w:rFonts w:ascii="Arial" w:hAnsi="Arial" w:cs="Arial"/>
                <w:b/>
                <w:bCs/>
                <w:sz w:val="24"/>
                <w:szCs w:val="24"/>
              </w:rPr>
            </w:pPr>
          </w:p>
          <w:p w14:paraId="40FD2862" w14:textId="77777777" w:rsidR="00193707" w:rsidRDefault="00193707" w:rsidP="00D356F3">
            <w:pPr>
              <w:jc w:val="center"/>
              <w:rPr>
                <w:rFonts w:ascii="Arial" w:hAnsi="Arial" w:cs="Arial"/>
                <w:b/>
                <w:bCs/>
                <w:sz w:val="24"/>
                <w:szCs w:val="24"/>
              </w:rPr>
            </w:pPr>
          </w:p>
          <w:p w14:paraId="4B031EB4" w14:textId="77777777" w:rsidR="00193707" w:rsidRDefault="00193707" w:rsidP="00D356F3">
            <w:pPr>
              <w:jc w:val="center"/>
              <w:rPr>
                <w:rFonts w:ascii="Arial" w:hAnsi="Arial" w:cs="Arial"/>
                <w:b/>
                <w:bCs/>
                <w:sz w:val="24"/>
                <w:szCs w:val="24"/>
              </w:rPr>
            </w:pPr>
          </w:p>
          <w:p w14:paraId="51BDB6D5" w14:textId="77777777" w:rsidR="00193707" w:rsidRDefault="00193707" w:rsidP="00D356F3">
            <w:pPr>
              <w:jc w:val="center"/>
              <w:rPr>
                <w:rFonts w:ascii="Arial" w:hAnsi="Arial" w:cs="Arial"/>
                <w:b/>
                <w:bCs/>
                <w:sz w:val="24"/>
                <w:szCs w:val="24"/>
              </w:rPr>
            </w:pPr>
          </w:p>
          <w:p w14:paraId="761BE23E" w14:textId="77777777" w:rsidR="00193707" w:rsidRDefault="00193707" w:rsidP="00D356F3">
            <w:pPr>
              <w:jc w:val="center"/>
              <w:rPr>
                <w:rFonts w:ascii="Arial" w:hAnsi="Arial" w:cs="Arial"/>
                <w:b/>
                <w:bCs/>
                <w:sz w:val="24"/>
                <w:szCs w:val="24"/>
              </w:rPr>
            </w:pPr>
          </w:p>
          <w:p w14:paraId="26C34EB3" w14:textId="77777777" w:rsidR="00193707" w:rsidRDefault="00193707" w:rsidP="00D356F3">
            <w:pPr>
              <w:jc w:val="center"/>
              <w:rPr>
                <w:rFonts w:ascii="Arial" w:hAnsi="Arial" w:cs="Arial"/>
                <w:b/>
                <w:bCs/>
                <w:sz w:val="24"/>
                <w:szCs w:val="24"/>
              </w:rPr>
            </w:pPr>
          </w:p>
          <w:p w14:paraId="2DAEEB57"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35,4</w:t>
            </w:r>
          </w:p>
        </w:tc>
      </w:tr>
      <w:tr w:rsidR="00193707" w:rsidRPr="00B84828" w14:paraId="6AC8D5B2"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09FD183" w14:textId="77777777" w:rsidR="00193707" w:rsidRPr="00B84828" w:rsidRDefault="00193707" w:rsidP="00D356F3">
            <w:pPr>
              <w:jc w:val="center"/>
              <w:rPr>
                <w:rFonts w:ascii="Arial" w:hAnsi="Arial" w:cs="Arial"/>
                <w:bCs/>
                <w:color w:val="000000"/>
                <w:sz w:val="24"/>
                <w:szCs w:val="24"/>
              </w:rPr>
            </w:pPr>
          </w:p>
          <w:p w14:paraId="2E355A45" w14:textId="77777777" w:rsidR="00193707" w:rsidRPr="00B84828" w:rsidRDefault="00193707" w:rsidP="00D356F3">
            <w:pPr>
              <w:jc w:val="center"/>
              <w:rPr>
                <w:rFonts w:ascii="Arial" w:hAnsi="Arial" w:cs="Arial"/>
                <w:bCs/>
                <w:color w:val="000000"/>
                <w:sz w:val="24"/>
                <w:szCs w:val="24"/>
              </w:rPr>
            </w:pPr>
          </w:p>
          <w:p w14:paraId="4FD4CE13" w14:textId="77777777" w:rsidR="00193707" w:rsidRPr="00B84828" w:rsidRDefault="00193707" w:rsidP="00D356F3">
            <w:pPr>
              <w:jc w:val="center"/>
              <w:rPr>
                <w:rFonts w:ascii="Arial" w:hAnsi="Arial" w:cs="Arial"/>
                <w:bCs/>
                <w:color w:val="000000"/>
                <w:sz w:val="24"/>
                <w:szCs w:val="24"/>
              </w:rPr>
            </w:pPr>
          </w:p>
          <w:p w14:paraId="31F293E8" w14:textId="77777777" w:rsidR="00193707" w:rsidRDefault="00193707" w:rsidP="00D356F3">
            <w:pPr>
              <w:jc w:val="center"/>
              <w:rPr>
                <w:rFonts w:ascii="Arial" w:hAnsi="Arial" w:cs="Arial"/>
                <w:bCs/>
                <w:color w:val="000000"/>
                <w:sz w:val="24"/>
                <w:szCs w:val="24"/>
              </w:rPr>
            </w:pPr>
          </w:p>
          <w:p w14:paraId="4220FF6D" w14:textId="77777777" w:rsidR="00193707" w:rsidRDefault="00193707" w:rsidP="00D356F3">
            <w:pPr>
              <w:jc w:val="center"/>
              <w:rPr>
                <w:rFonts w:ascii="Arial" w:hAnsi="Arial" w:cs="Arial"/>
                <w:bCs/>
                <w:color w:val="000000"/>
                <w:sz w:val="24"/>
                <w:szCs w:val="24"/>
              </w:rPr>
            </w:pPr>
          </w:p>
          <w:p w14:paraId="06F3D1C4" w14:textId="77777777" w:rsidR="00193707" w:rsidRDefault="00193707" w:rsidP="00D356F3">
            <w:pPr>
              <w:jc w:val="center"/>
              <w:rPr>
                <w:rFonts w:ascii="Arial" w:hAnsi="Arial" w:cs="Arial"/>
                <w:bCs/>
                <w:color w:val="000000"/>
                <w:sz w:val="24"/>
                <w:szCs w:val="24"/>
              </w:rPr>
            </w:pPr>
          </w:p>
          <w:p w14:paraId="52C30586"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2 02 20299 04 0</w:t>
            </w:r>
            <w:r>
              <w:rPr>
                <w:rFonts w:ascii="Arial" w:hAnsi="Arial" w:cs="Arial"/>
                <w:bCs/>
                <w:color w:val="000000"/>
                <w:sz w:val="24"/>
                <w:szCs w:val="24"/>
              </w:rPr>
              <w:t>22</w:t>
            </w:r>
            <w:r w:rsidRPr="00B84828">
              <w:rPr>
                <w:rFonts w:ascii="Arial" w:hAnsi="Arial" w:cs="Arial"/>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EB7BDCC"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3</w:t>
            </w:r>
            <w:r w:rsidRPr="00B84828">
              <w:rPr>
                <w:rFonts w:ascii="Arial" w:hAnsi="Arial" w:cs="Arial"/>
                <w:color w:val="000000"/>
                <w:sz w:val="24"/>
                <w:szCs w:val="24"/>
              </w:rPr>
              <w:t>.</w:t>
            </w:r>
            <w:r>
              <w:rPr>
                <w:rFonts w:ascii="Arial" w:hAnsi="Arial" w:cs="Arial"/>
                <w:color w:val="000000"/>
                <w:sz w:val="24"/>
                <w:szCs w:val="24"/>
              </w:rPr>
              <w:t>1.</w:t>
            </w:r>
            <w:r w:rsidRPr="00B84828">
              <w:rPr>
                <w:rFonts w:ascii="Arial" w:hAnsi="Arial" w:cs="Arial"/>
                <w:color w:val="000000"/>
                <w:sz w:val="24"/>
                <w:szCs w:val="24"/>
              </w:rPr>
              <w:t xml:space="preserve"> Субсидии на обеспечение мероприятий по переселению граждан из аварийного жилищного фонда</w:t>
            </w:r>
            <w:r>
              <w:rPr>
                <w:rFonts w:ascii="Arial" w:hAnsi="Arial" w:cs="Arial"/>
                <w:color w:val="000000"/>
                <w:sz w:val="24"/>
                <w:szCs w:val="24"/>
              </w:rPr>
              <w:t xml:space="preserve"> </w:t>
            </w:r>
            <w:r w:rsidRPr="00B84828">
              <w:rPr>
                <w:rFonts w:ascii="Arial" w:hAnsi="Arial" w:cs="Arial"/>
                <w:color w:val="000000"/>
                <w:sz w:val="24"/>
                <w:szCs w:val="24"/>
              </w:rPr>
              <w:t xml:space="preserve">за счет средств государственной корпорации – Фонда содействия реформированию жилищно-коммунального хозяйства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F905F7" w14:textId="77777777" w:rsidR="00193707" w:rsidRPr="00B84828" w:rsidRDefault="00193707" w:rsidP="00D356F3">
            <w:pPr>
              <w:jc w:val="center"/>
              <w:rPr>
                <w:rFonts w:ascii="Arial" w:hAnsi="Arial" w:cs="Arial"/>
                <w:bCs/>
                <w:sz w:val="24"/>
                <w:szCs w:val="24"/>
              </w:rPr>
            </w:pPr>
          </w:p>
          <w:p w14:paraId="316699D1" w14:textId="77777777" w:rsidR="00193707" w:rsidRPr="00B84828" w:rsidRDefault="00193707" w:rsidP="00D356F3">
            <w:pPr>
              <w:jc w:val="center"/>
              <w:rPr>
                <w:rFonts w:ascii="Arial" w:hAnsi="Arial" w:cs="Arial"/>
                <w:bCs/>
                <w:sz w:val="24"/>
                <w:szCs w:val="24"/>
              </w:rPr>
            </w:pPr>
          </w:p>
          <w:p w14:paraId="4827AC89" w14:textId="77777777" w:rsidR="00193707" w:rsidRPr="00B84828" w:rsidRDefault="00193707" w:rsidP="00D356F3">
            <w:pPr>
              <w:jc w:val="center"/>
              <w:rPr>
                <w:rFonts w:ascii="Arial" w:hAnsi="Arial" w:cs="Arial"/>
                <w:bCs/>
                <w:sz w:val="24"/>
                <w:szCs w:val="24"/>
              </w:rPr>
            </w:pPr>
          </w:p>
          <w:p w14:paraId="3512D3CB" w14:textId="77777777" w:rsidR="00193707" w:rsidRDefault="00193707" w:rsidP="00D356F3">
            <w:pPr>
              <w:jc w:val="center"/>
              <w:rPr>
                <w:rFonts w:ascii="Arial" w:hAnsi="Arial" w:cs="Arial"/>
                <w:bCs/>
                <w:sz w:val="24"/>
                <w:szCs w:val="24"/>
              </w:rPr>
            </w:pPr>
          </w:p>
          <w:p w14:paraId="2E53EC49" w14:textId="77777777" w:rsidR="00193707" w:rsidRDefault="00193707" w:rsidP="00D356F3">
            <w:pPr>
              <w:jc w:val="center"/>
              <w:rPr>
                <w:rFonts w:ascii="Arial" w:hAnsi="Arial" w:cs="Arial"/>
                <w:bCs/>
                <w:sz w:val="24"/>
                <w:szCs w:val="24"/>
              </w:rPr>
            </w:pPr>
          </w:p>
          <w:p w14:paraId="649C88AE" w14:textId="77777777" w:rsidR="00193707" w:rsidRDefault="00193707" w:rsidP="00D356F3">
            <w:pPr>
              <w:jc w:val="center"/>
              <w:rPr>
                <w:rFonts w:ascii="Arial" w:hAnsi="Arial" w:cs="Arial"/>
                <w:bCs/>
                <w:sz w:val="24"/>
                <w:szCs w:val="24"/>
              </w:rPr>
            </w:pPr>
          </w:p>
          <w:p w14:paraId="64346515" w14:textId="77777777" w:rsidR="00193707" w:rsidRPr="00B84828" w:rsidRDefault="00193707" w:rsidP="00D356F3">
            <w:pPr>
              <w:jc w:val="center"/>
              <w:rPr>
                <w:rFonts w:ascii="Arial" w:hAnsi="Arial" w:cs="Arial"/>
                <w:bCs/>
                <w:sz w:val="24"/>
                <w:szCs w:val="24"/>
              </w:rPr>
            </w:pPr>
            <w:r>
              <w:rPr>
                <w:rFonts w:ascii="Arial" w:hAnsi="Arial" w:cs="Arial"/>
                <w:bCs/>
                <w:sz w:val="24"/>
                <w:szCs w:val="24"/>
              </w:rPr>
              <w:t>73 246,5</w:t>
            </w:r>
          </w:p>
        </w:tc>
        <w:tc>
          <w:tcPr>
            <w:tcW w:w="1559" w:type="dxa"/>
            <w:tcBorders>
              <w:top w:val="single" w:sz="4" w:space="0" w:color="auto"/>
              <w:left w:val="single" w:sz="4" w:space="0" w:color="auto"/>
              <w:bottom w:val="single" w:sz="4" w:space="0" w:color="auto"/>
              <w:right w:val="single" w:sz="4" w:space="0" w:color="auto"/>
            </w:tcBorders>
            <w:vAlign w:val="bottom"/>
          </w:tcPr>
          <w:p w14:paraId="4916C9B8" w14:textId="77777777" w:rsidR="00193707" w:rsidRPr="00B84828" w:rsidRDefault="00193707" w:rsidP="00D356F3">
            <w:pPr>
              <w:jc w:val="center"/>
              <w:rPr>
                <w:rFonts w:ascii="Arial" w:hAnsi="Arial" w:cs="Arial"/>
                <w:bCs/>
                <w:sz w:val="24"/>
                <w:szCs w:val="24"/>
              </w:rPr>
            </w:pPr>
          </w:p>
          <w:p w14:paraId="0A4571B0" w14:textId="77777777" w:rsidR="00193707" w:rsidRPr="00B84828" w:rsidRDefault="00193707" w:rsidP="00D356F3">
            <w:pPr>
              <w:jc w:val="center"/>
              <w:rPr>
                <w:rFonts w:ascii="Arial" w:hAnsi="Arial" w:cs="Arial"/>
                <w:bCs/>
                <w:sz w:val="24"/>
                <w:szCs w:val="24"/>
              </w:rPr>
            </w:pPr>
          </w:p>
          <w:p w14:paraId="2527183F" w14:textId="77777777" w:rsidR="00193707" w:rsidRPr="00B84828" w:rsidRDefault="00193707" w:rsidP="00D356F3">
            <w:pPr>
              <w:jc w:val="center"/>
              <w:rPr>
                <w:rFonts w:ascii="Arial" w:hAnsi="Arial" w:cs="Arial"/>
                <w:bCs/>
                <w:sz w:val="24"/>
                <w:szCs w:val="24"/>
              </w:rPr>
            </w:pPr>
          </w:p>
          <w:p w14:paraId="67DA0246" w14:textId="77777777" w:rsidR="00193707" w:rsidRDefault="00193707" w:rsidP="00D356F3">
            <w:pPr>
              <w:jc w:val="center"/>
              <w:rPr>
                <w:rFonts w:ascii="Arial" w:hAnsi="Arial" w:cs="Arial"/>
                <w:bCs/>
                <w:sz w:val="24"/>
                <w:szCs w:val="24"/>
              </w:rPr>
            </w:pPr>
          </w:p>
          <w:p w14:paraId="31962C05" w14:textId="77777777" w:rsidR="00193707" w:rsidRDefault="00193707" w:rsidP="00D356F3">
            <w:pPr>
              <w:jc w:val="center"/>
              <w:rPr>
                <w:rFonts w:ascii="Arial" w:hAnsi="Arial" w:cs="Arial"/>
                <w:bCs/>
                <w:sz w:val="24"/>
                <w:szCs w:val="24"/>
              </w:rPr>
            </w:pPr>
          </w:p>
          <w:p w14:paraId="69238791" w14:textId="77777777" w:rsidR="00193707" w:rsidRDefault="00193707" w:rsidP="00D356F3">
            <w:pPr>
              <w:jc w:val="center"/>
              <w:rPr>
                <w:rFonts w:ascii="Arial" w:hAnsi="Arial" w:cs="Arial"/>
                <w:bCs/>
                <w:sz w:val="24"/>
                <w:szCs w:val="24"/>
              </w:rPr>
            </w:pPr>
          </w:p>
          <w:p w14:paraId="1314B805" w14:textId="77777777" w:rsidR="00193707" w:rsidRPr="00B84828" w:rsidRDefault="00193707" w:rsidP="00D356F3">
            <w:pPr>
              <w:jc w:val="center"/>
              <w:rPr>
                <w:rFonts w:ascii="Arial" w:hAnsi="Arial" w:cs="Arial"/>
                <w:bCs/>
                <w:sz w:val="24"/>
                <w:szCs w:val="24"/>
              </w:rPr>
            </w:pPr>
            <w:r>
              <w:rPr>
                <w:rFonts w:ascii="Arial" w:hAnsi="Arial" w:cs="Arial"/>
                <w:bCs/>
                <w:sz w:val="24"/>
                <w:szCs w:val="24"/>
              </w:rPr>
              <w:t>25 927,2</w:t>
            </w:r>
          </w:p>
        </w:tc>
        <w:tc>
          <w:tcPr>
            <w:tcW w:w="993" w:type="dxa"/>
            <w:tcBorders>
              <w:top w:val="single" w:sz="4" w:space="0" w:color="auto"/>
              <w:left w:val="single" w:sz="4" w:space="0" w:color="auto"/>
              <w:bottom w:val="single" w:sz="4" w:space="0" w:color="auto"/>
              <w:right w:val="single" w:sz="4" w:space="0" w:color="auto"/>
            </w:tcBorders>
            <w:vAlign w:val="bottom"/>
          </w:tcPr>
          <w:p w14:paraId="1CE45256" w14:textId="77777777" w:rsidR="00193707" w:rsidRPr="00B84828" w:rsidRDefault="00193707" w:rsidP="00D356F3">
            <w:pPr>
              <w:jc w:val="center"/>
              <w:rPr>
                <w:rFonts w:ascii="Arial" w:hAnsi="Arial" w:cs="Arial"/>
                <w:bCs/>
                <w:sz w:val="24"/>
                <w:szCs w:val="24"/>
              </w:rPr>
            </w:pPr>
          </w:p>
          <w:p w14:paraId="7E3781C2" w14:textId="77777777" w:rsidR="00193707" w:rsidRPr="00B84828" w:rsidRDefault="00193707" w:rsidP="00D356F3">
            <w:pPr>
              <w:jc w:val="center"/>
              <w:rPr>
                <w:rFonts w:ascii="Arial" w:hAnsi="Arial" w:cs="Arial"/>
                <w:bCs/>
                <w:sz w:val="24"/>
                <w:szCs w:val="24"/>
              </w:rPr>
            </w:pPr>
          </w:p>
          <w:p w14:paraId="3279EB7C" w14:textId="77777777" w:rsidR="00193707" w:rsidRPr="00B84828" w:rsidRDefault="00193707" w:rsidP="00D356F3">
            <w:pPr>
              <w:jc w:val="center"/>
              <w:rPr>
                <w:rFonts w:ascii="Arial" w:hAnsi="Arial" w:cs="Arial"/>
                <w:bCs/>
                <w:sz w:val="24"/>
                <w:szCs w:val="24"/>
              </w:rPr>
            </w:pPr>
          </w:p>
          <w:p w14:paraId="0A4BBF34" w14:textId="77777777" w:rsidR="00193707" w:rsidRPr="00B84828" w:rsidRDefault="00193707" w:rsidP="00D356F3">
            <w:pPr>
              <w:jc w:val="center"/>
              <w:rPr>
                <w:rFonts w:ascii="Arial" w:hAnsi="Arial" w:cs="Arial"/>
                <w:bCs/>
                <w:sz w:val="24"/>
                <w:szCs w:val="24"/>
              </w:rPr>
            </w:pPr>
          </w:p>
          <w:p w14:paraId="16F2E87D" w14:textId="77777777" w:rsidR="00193707" w:rsidRDefault="00193707" w:rsidP="00D356F3">
            <w:pPr>
              <w:jc w:val="center"/>
              <w:rPr>
                <w:rFonts w:ascii="Arial" w:hAnsi="Arial" w:cs="Arial"/>
                <w:bCs/>
                <w:sz w:val="24"/>
                <w:szCs w:val="24"/>
              </w:rPr>
            </w:pPr>
          </w:p>
          <w:p w14:paraId="7FCDB888" w14:textId="77777777" w:rsidR="00193707" w:rsidRDefault="00193707" w:rsidP="00D356F3">
            <w:pPr>
              <w:jc w:val="center"/>
              <w:rPr>
                <w:rFonts w:ascii="Arial" w:hAnsi="Arial" w:cs="Arial"/>
                <w:bCs/>
                <w:sz w:val="24"/>
                <w:szCs w:val="24"/>
              </w:rPr>
            </w:pPr>
          </w:p>
          <w:p w14:paraId="122D314B" w14:textId="77777777" w:rsidR="00193707" w:rsidRPr="00B84828" w:rsidRDefault="00193707" w:rsidP="00D356F3">
            <w:pPr>
              <w:jc w:val="center"/>
              <w:rPr>
                <w:rFonts w:ascii="Arial" w:hAnsi="Arial" w:cs="Arial"/>
                <w:bCs/>
                <w:sz w:val="24"/>
                <w:szCs w:val="24"/>
              </w:rPr>
            </w:pPr>
            <w:r>
              <w:rPr>
                <w:rFonts w:ascii="Arial" w:hAnsi="Arial" w:cs="Arial"/>
                <w:bCs/>
                <w:sz w:val="24"/>
                <w:szCs w:val="24"/>
              </w:rPr>
              <w:t>35,4</w:t>
            </w:r>
          </w:p>
        </w:tc>
      </w:tr>
      <w:tr w:rsidR="00193707" w:rsidRPr="00AA0341" w14:paraId="13370730"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5BB0A7F" w14:textId="77777777" w:rsidR="00193707" w:rsidRPr="00AA0341" w:rsidRDefault="00193707" w:rsidP="00D356F3">
            <w:pPr>
              <w:jc w:val="center"/>
              <w:rPr>
                <w:rFonts w:ascii="Arial" w:hAnsi="Arial" w:cs="Arial"/>
                <w:b/>
                <w:bCs/>
                <w:color w:val="000000"/>
                <w:sz w:val="24"/>
                <w:szCs w:val="24"/>
              </w:rPr>
            </w:pPr>
          </w:p>
          <w:p w14:paraId="638E754A" w14:textId="77777777" w:rsidR="00193707" w:rsidRPr="00AA0341" w:rsidRDefault="00193707" w:rsidP="00D356F3">
            <w:pPr>
              <w:jc w:val="center"/>
              <w:rPr>
                <w:rFonts w:ascii="Arial" w:hAnsi="Arial" w:cs="Arial"/>
                <w:b/>
                <w:bCs/>
                <w:color w:val="000000"/>
                <w:sz w:val="24"/>
                <w:szCs w:val="24"/>
              </w:rPr>
            </w:pPr>
          </w:p>
          <w:p w14:paraId="6B3678D6" w14:textId="77777777" w:rsidR="00193707" w:rsidRPr="00AA0341" w:rsidRDefault="00193707" w:rsidP="00D356F3">
            <w:pPr>
              <w:jc w:val="center"/>
              <w:rPr>
                <w:rFonts w:ascii="Arial" w:hAnsi="Arial" w:cs="Arial"/>
                <w:b/>
                <w:bCs/>
                <w:color w:val="000000"/>
                <w:sz w:val="24"/>
                <w:szCs w:val="24"/>
              </w:rPr>
            </w:pPr>
          </w:p>
          <w:p w14:paraId="23C6AB98" w14:textId="77777777" w:rsidR="00193707" w:rsidRPr="00AA0341" w:rsidRDefault="00193707" w:rsidP="00D356F3">
            <w:pPr>
              <w:jc w:val="center"/>
              <w:rPr>
                <w:rFonts w:ascii="Arial" w:hAnsi="Arial" w:cs="Arial"/>
                <w:b/>
                <w:bCs/>
                <w:color w:val="000000"/>
                <w:sz w:val="24"/>
                <w:szCs w:val="24"/>
              </w:rPr>
            </w:pPr>
          </w:p>
          <w:p w14:paraId="17B1B7D2" w14:textId="77777777" w:rsidR="00193707" w:rsidRPr="00AA0341" w:rsidRDefault="00193707" w:rsidP="00D356F3">
            <w:pPr>
              <w:jc w:val="center"/>
              <w:rPr>
                <w:rFonts w:ascii="Arial" w:hAnsi="Arial" w:cs="Arial"/>
                <w:b/>
                <w:bCs/>
                <w:color w:val="000000"/>
                <w:sz w:val="24"/>
                <w:szCs w:val="24"/>
              </w:rPr>
            </w:pPr>
            <w:r w:rsidRPr="00AA0341">
              <w:rPr>
                <w:rFonts w:ascii="Arial" w:hAnsi="Arial" w:cs="Arial"/>
                <w:b/>
                <w:bCs/>
                <w:color w:val="000000"/>
                <w:sz w:val="24"/>
                <w:szCs w:val="24"/>
              </w:rPr>
              <w:t>2 02 20302 04 0</w:t>
            </w:r>
            <w:r>
              <w:rPr>
                <w:rFonts w:ascii="Arial" w:hAnsi="Arial" w:cs="Arial"/>
                <w:b/>
                <w:bCs/>
                <w:color w:val="000000"/>
                <w:sz w:val="24"/>
                <w:szCs w:val="24"/>
              </w:rPr>
              <w:t>00</w:t>
            </w:r>
            <w:r w:rsidRPr="00AA0341">
              <w:rPr>
                <w:rFonts w:ascii="Arial" w:hAnsi="Arial" w:cs="Arial"/>
                <w:b/>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7E59F5A" w14:textId="77777777" w:rsidR="00193707" w:rsidRPr="00AA0341" w:rsidRDefault="00193707" w:rsidP="00D356F3">
            <w:pPr>
              <w:jc w:val="both"/>
              <w:rPr>
                <w:rFonts w:ascii="Arial" w:hAnsi="Arial" w:cs="Arial"/>
                <w:b/>
                <w:color w:val="000000"/>
                <w:sz w:val="24"/>
                <w:szCs w:val="24"/>
              </w:rPr>
            </w:pPr>
            <w:r w:rsidRPr="00AA0341">
              <w:rPr>
                <w:rFonts w:ascii="Arial" w:hAnsi="Arial" w:cs="Arial"/>
                <w:b/>
                <w:color w:val="000000"/>
                <w:sz w:val="24"/>
                <w:szCs w:val="24"/>
              </w:rPr>
              <w:t>2.1.2.4.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1EEBAD"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2 442,1</w:t>
            </w:r>
          </w:p>
        </w:tc>
        <w:tc>
          <w:tcPr>
            <w:tcW w:w="1559" w:type="dxa"/>
            <w:tcBorders>
              <w:top w:val="single" w:sz="4" w:space="0" w:color="auto"/>
              <w:left w:val="single" w:sz="4" w:space="0" w:color="auto"/>
              <w:bottom w:val="single" w:sz="4" w:space="0" w:color="auto"/>
              <w:right w:val="single" w:sz="4" w:space="0" w:color="auto"/>
            </w:tcBorders>
            <w:vAlign w:val="bottom"/>
          </w:tcPr>
          <w:p w14:paraId="40443D97"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864,7</w:t>
            </w:r>
          </w:p>
        </w:tc>
        <w:tc>
          <w:tcPr>
            <w:tcW w:w="993" w:type="dxa"/>
            <w:tcBorders>
              <w:top w:val="single" w:sz="4" w:space="0" w:color="auto"/>
              <w:left w:val="single" w:sz="4" w:space="0" w:color="auto"/>
              <w:bottom w:val="single" w:sz="4" w:space="0" w:color="auto"/>
              <w:right w:val="single" w:sz="4" w:space="0" w:color="auto"/>
            </w:tcBorders>
            <w:vAlign w:val="bottom"/>
          </w:tcPr>
          <w:p w14:paraId="14FB995B"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35,4</w:t>
            </w:r>
          </w:p>
        </w:tc>
      </w:tr>
      <w:tr w:rsidR="00193707" w:rsidRPr="00B84828" w14:paraId="5CC40606"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11B68B8" w14:textId="77777777" w:rsidR="00193707" w:rsidRDefault="00193707" w:rsidP="00D356F3">
            <w:pPr>
              <w:jc w:val="center"/>
              <w:rPr>
                <w:rFonts w:ascii="Arial" w:hAnsi="Arial" w:cs="Arial"/>
                <w:bCs/>
                <w:color w:val="000000"/>
                <w:sz w:val="24"/>
                <w:szCs w:val="24"/>
              </w:rPr>
            </w:pPr>
          </w:p>
          <w:p w14:paraId="538D4218" w14:textId="77777777" w:rsidR="00193707" w:rsidRPr="00B84828" w:rsidRDefault="00193707" w:rsidP="00D356F3">
            <w:pPr>
              <w:jc w:val="center"/>
              <w:rPr>
                <w:rFonts w:ascii="Arial" w:hAnsi="Arial" w:cs="Arial"/>
                <w:bCs/>
                <w:color w:val="000000"/>
                <w:sz w:val="24"/>
                <w:szCs w:val="24"/>
              </w:rPr>
            </w:pPr>
          </w:p>
          <w:p w14:paraId="6D2D7818" w14:textId="77777777" w:rsidR="00193707" w:rsidRPr="00B84828" w:rsidRDefault="00193707" w:rsidP="00D356F3">
            <w:pPr>
              <w:jc w:val="center"/>
              <w:rPr>
                <w:rFonts w:ascii="Arial" w:hAnsi="Arial" w:cs="Arial"/>
                <w:bCs/>
                <w:color w:val="000000"/>
                <w:sz w:val="24"/>
                <w:szCs w:val="24"/>
              </w:rPr>
            </w:pPr>
          </w:p>
          <w:p w14:paraId="046527B5" w14:textId="77777777" w:rsidR="00193707" w:rsidRPr="00B84828" w:rsidRDefault="00193707" w:rsidP="00D356F3">
            <w:pPr>
              <w:jc w:val="center"/>
              <w:rPr>
                <w:rFonts w:ascii="Arial" w:hAnsi="Arial" w:cs="Arial"/>
                <w:bCs/>
                <w:color w:val="000000"/>
                <w:sz w:val="24"/>
                <w:szCs w:val="24"/>
              </w:rPr>
            </w:pPr>
          </w:p>
          <w:p w14:paraId="37B10F50"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2 02 20302 04 0</w:t>
            </w:r>
            <w:r>
              <w:rPr>
                <w:rFonts w:ascii="Arial" w:hAnsi="Arial" w:cs="Arial"/>
                <w:bCs/>
                <w:color w:val="000000"/>
                <w:sz w:val="24"/>
                <w:szCs w:val="24"/>
              </w:rPr>
              <w:t>22</w:t>
            </w:r>
            <w:r w:rsidRPr="00B84828">
              <w:rPr>
                <w:rFonts w:ascii="Arial" w:hAnsi="Arial" w:cs="Arial"/>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EA5519F"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4</w:t>
            </w:r>
            <w:r w:rsidRPr="00B84828">
              <w:rPr>
                <w:rFonts w:ascii="Arial" w:hAnsi="Arial" w:cs="Arial"/>
                <w:color w:val="000000"/>
                <w:sz w:val="24"/>
                <w:szCs w:val="24"/>
              </w:rPr>
              <w:t>.</w:t>
            </w:r>
            <w:r>
              <w:rPr>
                <w:rFonts w:ascii="Arial" w:hAnsi="Arial" w:cs="Arial"/>
                <w:color w:val="000000"/>
                <w:sz w:val="24"/>
                <w:szCs w:val="24"/>
              </w:rPr>
              <w:t>1.</w:t>
            </w:r>
            <w:r w:rsidRPr="00B84828">
              <w:rPr>
                <w:rFonts w:ascii="Arial" w:hAnsi="Arial" w:cs="Arial"/>
                <w:color w:val="000000"/>
                <w:sz w:val="24"/>
                <w:szCs w:val="24"/>
              </w:rPr>
              <w:t xml:space="preserve"> Субсидии на обеспечение мероприятий по переселению граждан из аварийного жилищного фонда</w:t>
            </w:r>
            <w:r>
              <w:rPr>
                <w:rFonts w:ascii="Arial" w:hAnsi="Arial" w:cs="Arial"/>
                <w:color w:val="000000"/>
                <w:sz w:val="24"/>
                <w:szCs w:val="24"/>
              </w:rPr>
              <w:t xml:space="preserve"> </w:t>
            </w:r>
            <w:r w:rsidRPr="00B84828">
              <w:rPr>
                <w:rFonts w:ascii="Arial" w:hAnsi="Arial" w:cs="Arial"/>
                <w:color w:val="000000"/>
                <w:sz w:val="24"/>
                <w:szCs w:val="24"/>
              </w:rPr>
              <w:t xml:space="preserve">за счет средств </w:t>
            </w:r>
            <w:r>
              <w:rPr>
                <w:rFonts w:ascii="Arial" w:hAnsi="Arial" w:cs="Arial"/>
                <w:color w:val="000000"/>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390745" w14:textId="77777777" w:rsidR="00193707" w:rsidRDefault="00193707" w:rsidP="00D356F3">
            <w:pPr>
              <w:jc w:val="center"/>
              <w:rPr>
                <w:rFonts w:ascii="Arial" w:hAnsi="Arial" w:cs="Arial"/>
                <w:bCs/>
                <w:sz w:val="24"/>
                <w:szCs w:val="24"/>
              </w:rPr>
            </w:pPr>
          </w:p>
          <w:p w14:paraId="71D8B8FB" w14:textId="77777777" w:rsidR="00193707" w:rsidRDefault="00193707" w:rsidP="00D356F3">
            <w:pPr>
              <w:jc w:val="center"/>
              <w:rPr>
                <w:rFonts w:ascii="Arial" w:hAnsi="Arial" w:cs="Arial"/>
                <w:bCs/>
                <w:sz w:val="24"/>
                <w:szCs w:val="24"/>
              </w:rPr>
            </w:pPr>
          </w:p>
          <w:p w14:paraId="223D6A00" w14:textId="77777777" w:rsidR="00193707" w:rsidRDefault="00193707" w:rsidP="00D356F3">
            <w:pPr>
              <w:jc w:val="center"/>
              <w:rPr>
                <w:rFonts w:ascii="Arial" w:hAnsi="Arial" w:cs="Arial"/>
                <w:bCs/>
                <w:sz w:val="24"/>
                <w:szCs w:val="24"/>
              </w:rPr>
            </w:pPr>
          </w:p>
          <w:p w14:paraId="29183C5F" w14:textId="77777777" w:rsidR="00193707" w:rsidRDefault="00193707" w:rsidP="00D356F3">
            <w:pPr>
              <w:jc w:val="center"/>
              <w:rPr>
                <w:rFonts w:ascii="Arial" w:hAnsi="Arial" w:cs="Arial"/>
                <w:bCs/>
                <w:sz w:val="24"/>
                <w:szCs w:val="24"/>
              </w:rPr>
            </w:pPr>
          </w:p>
          <w:p w14:paraId="21D0CF19" w14:textId="77777777" w:rsidR="00193707" w:rsidRPr="007713A5" w:rsidRDefault="00193707" w:rsidP="00D356F3">
            <w:pPr>
              <w:jc w:val="center"/>
              <w:rPr>
                <w:rFonts w:ascii="Arial" w:hAnsi="Arial" w:cs="Arial"/>
                <w:bCs/>
                <w:sz w:val="24"/>
                <w:szCs w:val="24"/>
              </w:rPr>
            </w:pPr>
            <w:r>
              <w:rPr>
                <w:rFonts w:ascii="Arial" w:hAnsi="Arial" w:cs="Arial"/>
                <w:bCs/>
                <w:sz w:val="24"/>
                <w:szCs w:val="24"/>
              </w:rPr>
              <w:t>2 442,1</w:t>
            </w:r>
          </w:p>
        </w:tc>
        <w:tc>
          <w:tcPr>
            <w:tcW w:w="1559" w:type="dxa"/>
            <w:tcBorders>
              <w:top w:val="single" w:sz="4" w:space="0" w:color="auto"/>
              <w:left w:val="single" w:sz="4" w:space="0" w:color="auto"/>
              <w:bottom w:val="single" w:sz="4" w:space="0" w:color="auto"/>
              <w:right w:val="single" w:sz="4" w:space="0" w:color="auto"/>
            </w:tcBorders>
            <w:vAlign w:val="bottom"/>
          </w:tcPr>
          <w:p w14:paraId="62A5A99A" w14:textId="77777777" w:rsidR="00193707" w:rsidRDefault="00193707" w:rsidP="00D356F3">
            <w:pPr>
              <w:jc w:val="center"/>
              <w:rPr>
                <w:rFonts w:ascii="Arial" w:hAnsi="Arial" w:cs="Arial"/>
                <w:bCs/>
                <w:sz w:val="24"/>
                <w:szCs w:val="24"/>
              </w:rPr>
            </w:pPr>
          </w:p>
          <w:p w14:paraId="086869A4" w14:textId="77777777" w:rsidR="00193707" w:rsidRDefault="00193707" w:rsidP="00D356F3">
            <w:pPr>
              <w:jc w:val="center"/>
              <w:rPr>
                <w:rFonts w:ascii="Arial" w:hAnsi="Arial" w:cs="Arial"/>
                <w:bCs/>
                <w:sz w:val="24"/>
                <w:szCs w:val="24"/>
              </w:rPr>
            </w:pPr>
          </w:p>
          <w:p w14:paraId="28A97340" w14:textId="77777777" w:rsidR="00193707" w:rsidRDefault="00193707" w:rsidP="00D356F3">
            <w:pPr>
              <w:rPr>
                <w:rFonts w:ascii="Arial" w:hAnsi="Arial" w:cs="Arial"/>
                <w:bCs/>
                <w:sz w:val="24"/>
                <w:szCs w:val="24"/>
              </w:rPr>
            </w:pPr>
          </w:p>
          <w:p w14:paraId="07B71A59" w14:textId="77777777" w:rsidR="00193707" w:rsidRDefault="00193707" w:rsidP="00D356F3">
            <w:pPr>
              <w:jc w:val="center"/>
              <w:rPr>
                <w:rFonts w:ascii="Arial" w:hAnsi="Arial" w:cs="Arial"/>
                <w:bCs/>
                <w:sz w:val="24"/>
                <w:szCs w:val="24"/>
              </w:rPr>
            </w:pPr>
          </w:p>
          <w:p w14:paraId="167A6F5F" w14:textId="77777777" w:rsidR="00193707" w:rsidRPr="007713A5" w:rsidRDefault="00193707" w:rsidP="00D356F3">
            <w:pPr>
              <w:jc w:val="center"/>
              <w:rPr>
                <w:rFonts w:ascii="Arial" w:hAnsi="Arial" w:cs="Arial"/>
                <w:bCs/>
                <w:sz w:val="24"/>
                <w:szCs w:val="24"/>
              </w:rPr>
            </w:pPr>
            <w:r>
              <w:rPr>
                <w:rFonts w:ascii="Arial" w:hAnsi="Arial" w:cs="Arial"/>
                <w:bCs/>
                <w:sz w:val="24"/>
                <w:szCs w:val="24"/>
              </w:rPr>
              <w:t>864,7</w:t>
            </w:r>
          </w:p>
        </w:tc>
        <w:tc>
          <w:tcPr>
            <w:tcW w:w="993" w:type="dxa"/>
            <w:tcBorders>
              <w:top w:val="single" w:sz="4" w:space="0" w:color="auto"/>
              <w:left w:val="single" w:sz="4" w:space="0" w:color="auto"/>
              <w:bottom w:val="single" w:sz="4" w:space="0" w:color="auto"/>
              <w:right w:val="single" w:sz="4" w:space="0" w:color="auto"/>
            </w:tcBorders>
            <w:vAlign w:val="bottom"/>
          </w:tcPr>
          <w:p w14:paraId="720F5B56" w14:textId="77777777" w:rsidR="00193707" w:rsidRDefault="00193707" w:rsidP="00D356F3">
            <w:pPr>
              <w:jc w:val="center"/>
              <w:rPr>
                <w:rFonts w:ascii="Arial" w:hAnsi="Arial" w:cs="Arial"/>
                <w:bCs/>
                <w:sz w:val="24"/>
                <w:szCs w:val="24"/>
              </w:rPr>
            </w:pPr>
          </w:p>
          <w:p w14:paraId="522FEB8D" w14:textId="77777777" w:rsidR="00193707" w:rsidRDefault="00193707" w:rsidP="00D356F3">
            <w:pPr>
              <w:jc w:val="center"/>
              <w:rPr>
                <w:rFonts w:ascii="Arial" w:hAnsi="Arial" w:cs="Arial"/>
                <w:bCs/>
                <w:sz w:val="24"/>
                <w:szCs w:val="24"/>
              </w:rPr>
            </w:pPr>
          </w:p>
          <w:p w14:paraId="136C5D10" w14:textId="77777777" w:rsidR="00193707" w:rsidRDefault="00193707" w:rsidP="00D356F3">
            <w:pPr>
              <w:jc w:val="center"/>
              <w:rPr>
                <w:rFonts w:ascii="Arial" w:hAnsi="Arial" w:cs="Arial"/>
                <w:bCs/>
                <w:sz w:val="24"/>
                <w:szCs w:val="24"/>
              </w:rPr>
            </w:pPr>
          </w:p>
          <w:p w14:paraId="3F3AE450" w14:textId="77777777" w:rsidR="00193707" w:rsidRDefault="00193707" w:rsidP="00D356F3">
            <w:pPr>
              <w:jc w:val="center"/>
              <w:rPr>
                <w:rFonts w:ascii="Arial" w:hAnsi="Arial" w:cs="Arial"/>
                <w:bCs/>
                <w:sz w:val="24"/>
                <w:szCs w:val="24"/>
              </w:rPr>
            </w:pPr>
          </w:p>
          <w:p w14:paraId="51559F10" w14:textId="77777777" w:rsidR="00193707" w:rsidRPr="007713A5" w:rsidRDefault="00193707" w:rsidP="00D356F3">
            <w:pPr>
              <w:jc w:val="center"/>
              <w:rPr>
                <w:rFonts w:ascii="Arial" w:hAnsi="Arial" w:cs="Arial"/>
                <w:bCs/>
                <w:sz w:val="24"/>
                <w:szCs w:val="24"/>
              </w:rPr>
            </w:pPr>
            <w:r>
              <w:rPr>
                <w:rFonts w:ascii="Arial" w:hAnsi="Arial" w:cs="Arial"/>
                <w:bCs/>
                <w:sz w:val="24"/>
                <w:szCs w:val="24"/>
              </w:rPr>
              <w:t>35,4</w:t>
            </w:r>
          </w:p>
        </w:tc>
      </w:tr>
      <w:tr w:rsidR="00193707" w:rsidRPr="00707276" w14:paraId="163F8DB9"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727EC85"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2 02 25013 04 0000 150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1A98A14" w14:textId="77777777" w:rsidR="00193707" w:rsidRPr="00707276" w:rsidRDefault="00193707" w:rsidP="00D356F3">
            <w:pPr>
              <w:jc w:val="both"/>
              <w:rPr>
                <w:rFonts w:ascii="Arial" w:hAnsi="Arial" w:cs="Arial"/>
                <w:b/>
                <w:color w:val="000000"/>
                <w:sz w:val="24"/>
                <w:szCs w:val="24"/>
              </w:rPr>
            </w:pPr>
            <w:r w:rsidRPr="00707276">
              <w:rPr>
                <w:rFonts w:ascii="Arial" w:hAnsi="Arial" w:cs="Arial"/>
                <w:b/>
                <w:color w:val="000000"/>
                <w:sz w:val="24"/>
                <w:szCs w:val="24"/>
              </w:rPr>
              <w:t>2.1.2.5. Субсидии бюджетам городских округов на сокращение доли загрязненных сточных вод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22D9FC"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208 695,1</w:t>
            </w:r>
          </w:p>
        </w:tc>
        <w:tc>
          <w:tcPr>
            <w:tcW w:w="1559" w:type="dxa"/>
            <w:tcBorders>
              <w:top w:val="single" w:sz="4" w:space="0" w:color="auto"/>
              <w:left w:val="single" w:sz="4" w:space="0" w:color="auto"/>
              <w:bottom w:val="single" w:sz="4" w:space="0" w:color="auto"/>
              <w:right w:val="single" w:sz="4" w:space="0" w:color="auto"/>
            </w:tcBorders>
            <w:vAlign w:val="bottom"/>
          </w:tcPr>
          <w:p w14:paraId="341185A5"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6 560,4</w:t>
            </w:r>
          </w:p>
        </w:tc>
        <w:tc>
          <w:tcPr>
            <w:tcW w:w="993" w:type="dxa"/>
            <w:tcBorders>
              <w:top w:val="single" w:sz="4" w:space="0" w:color="auto"/>
              <w:left w:val="single" w:sz="4" w:space="0" w:color="auto"/>
              <w:bottom w:val="single" w:sz="4" w:space="0" w:color="auto"/>
              <w:right w:val="single" w:sz="4" w:space="0" w:color="auto"/>
            </w:tcBorders>
            <w:vAlign w:val="bottom"/>
          </w:tcPr>
          <w:p w14:paraId="1F40DBDE"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3,1</w:t>
            </w:r>
          </w:p>
        </w:tc>
      </w:tr>
      <w:tr w:rsidR="00193707" w:rsidRPr="00B84828" w14:paraId="4B95E2E6"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F2C9CEB" w14:textId="77777777" w:rsidR="00193707" w:rsidRPr="00B84828" w:rsidRDefault="00193707" w:rsidP="00D356F3">
            <w:pPr>
              <w:jc w:val="center"/>
              <w:rPr>
                <w:rFonts w:ascii="Arial" w:hAnsi="Arial" w:cs="Arial"/>
                <w:color w:val="000000"/>
                <w:sz w:val="24"/>
                <w:szCs w:val="24"/>
              </w:rPr>
            </w:pPr>
          </w:p>
          <w:p w14:paraId="0D8CAB61" w14:textId="77777777" w:rsidR="00193707" w:rsidRPr="00B84828" w:rsidRDefault="00193707" w:rsidP="00D356F3">
            <w:pPr>
              <w:jc w:val="center"/>
              <w:rPr>
                <w:rFonts w:ascii="Arial" w:hAnsi="Arial" w:cs="Arial"/>
                <w:color w:val="000000"/>
                <w:sz w:val="24"/>
                <w:szCs w:val="24"/>
              </w:rPr>
            </w:pPr>
          </w:p>
          <w:p w14:paraId="68977111" w14:textId="77777777" w:rsidR="00193707" w:rsidRPr="00B84828" w:rsidRDefault="00193707" w:rsidP="00D356F3">
            <w:pPr>
              <w:jc w:val="center"/>
              <w:rPr>
                <w:rFonts w:ascii="Arial" w:hAnsi="Arial" w:cs="Arial"/>
                <w:color w:val="000000"/>
                <w:sz w:val="24"/>
                <w:szCs w:val="24"/>
              </w:rPr>
            </w:pPr>
          </w:p>
          <w:p w14:paraId="14D9884C" w14:textId="77777777" w:rsidR="00193707" w:rsidRPr="00B84828" w:rsidRDefault="00193707" w:rsidP="00D356F3">
            <w:pPr>
              <w:jc w:val="center"/>
              <w:rPr>
                <w:rFonts w:ascii="Arial" w:hAnsi="Arial" w:cs="Arial"/>
                <w:b/>
                <w:color w:val="000000"/>
                <w:sz w:val="24"/>
                <w:szCs w:val="24"/>
              </w:rPr>
            </w:pPr>
            <w:r w:rsidRPr="00B84828">
              <w:rPr>
                <w:rFonts w:ascii="Arial" w:hAnsi="Arial" w:cs="Arial"/>
                <w:color w:val="000000"/>
                <w:sz w:val="24"/>
                <w:szCs w:val="24"/>
              </w:rPr>
              <w:t>2 02 25013 04 0110 150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84E8D65"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lastRenderedPageBreak/>
              <w:t>2.1.2.</w:t>
            </w:r>
            <w:r>
              <w:rPr>
                <w:rFonts w:ascii="Arial" w:hAnsi="Arial" w:cs="Arial"/>
                <w:color w:val="000000"/>
                <w:sz w:val="24"/>
                <w:szCs w:val="24"/>
              </w:rPr>
              <w:t>5</w:t>
            </w:r>
            <w:r w:rsidRPr="00B84828">
              <w:rPr>
                <w:rFonts w:ascii="Arial" w:hAnsi="Arial" w:cs="Arial"/>
                <w:color w:val="000000"/>
                <w:sz w:val="24"/>
                <w:szCs w:val="24"/>
              </w:rPr>
              <w:t xml:space="preserve">.1. Субсидии на реализацию мероприятий по </w:t>
            </w:r>
            <w:r w:rsidRPr="00B84828">
              <w:rPr>
                <w:rFonts w:ascii="Arial" w:hAnsi="Arial" w:cs="Arial"/>
                <w:color w:val="000000"/>
                <w:sz w:val="24"/>
                <w:szCs w:val="24"/>
              </w:rPr>
              <w:lastRenderedPageBreak/>
              <w:t>сокращению доли загрязненных сточных вод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9347F6" w14:textId="77777777" w:rsidR="00193707" w:rsidRPr="00B84828" w:rsidRDefault="00193707" w:rsidP="00D356F3">
            <w:pPr>
              <w:jc w:val="center"/>
              <w:rPr>
                <w:rFonts w:ascii="Arial" w:hAnsi="Arial" w:cs="Arial"/>
                <w:bCs/>
                <w:sz w:val="24"/>
                <w:szCs w:val="24"/>
              </w:rPr>
            </w:pPr>
            <w:r>
              <w:rPr>
                <w:rFonts w:ascii="Arial" w:hAnsi="Arial" w:cs="Arial"/>
                <w:bCs/>
                <w:sz w:val="24"/>
                <w:szCs w:val="24"/>
              </w:rPr>
              <w:lastRenderedPageBreak/>
              <w:t>201 963,1</w:t>
            </w:r>
          </w:p>
        </w:tc>
        <w:tc>
          <w:tcPr>
            <w:tcW w:w="1559" w:type="dxa"/>
            <w:tcBorders>
              <w:top w:val="single" w:sz="4" w:space="0" w:color="auto"/>
              <w:left w:val="single" w:sz="4" w:space="0" w:color="auto"/>
              <w:bottom w:val="single" w:sz="4" w:space="0" w:color="auto"/>
              <w:right w:val="single" w:sz="4" w:space="0" w:color="auto"/>
            </w:tcBorders>
            <w:vAlign w:val="bottom"/>
          </w:tcPr>
          <w:p w14:paraId="453C9457" w14:textId="77777777" w:rsidR="00193707" w:rsidRPr="00B84828" w:rsidRDefault="00193707" w:rsidP="00D356F3">
            <w:pPr>
              <w:jc w:val="center"/>
              <w:rPr>
                <w:rFonts w:ascii="Arial" w:hAnsi="Arial" w:cs="Arial"/>
                <w:bCs/>
                <w:sz w:val="24"/>
                <w:szCs w:val="24"/>
              </w:rPr>
            </w:pPr>
            <w:r>
              <w:rPr>
                <w:rFonts w:ascii="Arial" w:hAnsi="Arial" w:cs="Arial"/>
                <w:bCs/>
                <w:sz w:val="24"/>
                <w:szCs w:val="24"/>
              </w:rPr>
              <w:t>6 348,8</w:t>
            </w:r>
          </w:p>
        </w:tc>
        <w:tc>
          <w:tcPr>
            <w:tcW w:w="993" w:type="dxa"/>
            <w:tcBorders>
              <w:top w:val="single" w:sz="4" w:space="0" w:color="auto"/>
              <w:left w:val="single" w:sz="4" w:space="0" w:color="auto"/>
              <w:bottom w:val="single" w:sz="4" w:space="0" w:color="auto"/>
              <w:right w:val="single" w:sz="4" w:space="0" w:color="auto"/>
            </w:tcBorders>
            <w:vAlign w:val="bottom"/>
          </w:tcPr>
          <w:p w14:paraId="40139DB4" w14:textId="77777777" w:rsidR="00193707" w:rsidRPr="00B84828" w:rsidRDefault="00193707" w:rsidP="00D356F3">
            <w:pPr>
              <w:jc w:val="center"/>
              <w:rPr>
                <w:rFonts w:ascii="Arial" w:hAnsi="Arial" w:cs="Arial"/>
                <w:bCs/>
                <w:sz w:val="24"/>
                <w:szCs w:val="24"/>
              </w:rPr>
            </w:pPr>
            <w:r>
              <w:rPr>
                <w:rFonts w:ascii="Arial" w:hAnsi="Arial" w:cs="Arial"/>
                <w:bCs/>
                <w:sz w:val="24"/>
                <w:szCs w:val="24"/>
              </w:rPr>
              <w:t>3,1</w:t>
            </w:r>
          </w:p>
        </w:tc>
      </w:tr>
      <w:tr w:rsidR="00193707" w:rsidRPr="00B84828" w14:paraId="10EE6AAC"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02E6998" w14:textId="77777777" w:rsidR="00193707" w:rsidRPr="00B84828" w:rsidRDefault="00193707" w:rsidP="00D356F3">
            <w:pPr>
              <w:jc w:val="center"/>
              <w:rPr>
                <w:rFonts w:ascii="Arial" w:hAnsi="Arial" w:cs="Arial"/>
                <w:color w:val="000000"/>
                <w:sz w:val="24"/>
                <w:szCs w:val="24"/>
              </w:rPr>
            </w:pPr>
          </w:p>
          <w:p w14:paraId="1F95D678" w14:textId="77777777" w:rsidR="00193707" w:rsidRPr="00B84828" w:rsidRDefault="00193707" w:rsidP="00D356F3">
            <w:pPr>
              <w:jc w:val="center"/>
              <w:rPr>
                <w:rFonts w:ascii="Arial" w:hAnsi="Arial" w:cs="Arial"/>
                <w:color w:val="000000"/>
                <w:sz w:val="24"/>
                <w:szCs w:val="24"/>
              </w:rPr>
            </w:pPr>
          </w:p>
          <w:p w14:paraId="525182CC" w14:textId="77777777" w:rsidR="00193707" w:rsidRPr="00B84828" w:rsidRDefault="00193707" w:rsidP="00D356F3">
            <w:pPr>
              <w:jc w:val="center"/>
              <w:rPr>
                <w:rFonts w:ascii="Arial" w:hAnsi="Arial" w:cs="Arial"/>
                <w:color w:val="000000"/>
                <w:sz w:val="24"/>
                <w:szCs w:val="24"/>
              </w:rPr>
            </w:pPr>
          </w:p>
          <w:p w14:paraId="1C13B7B5"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2 02 25013 04 0220 150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B7B6E4D"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5</w:t>
            </w:r>
            <w:r w:rsidRPr="00B84828">
              <w:rPr>
                <w:rFonts w:ascii="Arial" w:hAnsi="Arial" w:cs="Arial"/>
                <w:color w:val="000000"/>
                <w:sz w:val="24"/>
                <w:szCs w:val="24"/>
              </w:rPr>
              <w:t>.2. Субсидии на реализацию мероприятий по сокращению доли загрязненных сточных вод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4347C2" w14:textId="77777777" w:rsidR="00193707" w:rsidRPr="00B84828" w:rsidRDefault="00193707" w:rsidP="00D356F3">
            <w:pPr>
              <w:jc w:val="center"/>
              <w:rPr>
                <w:rFonts w:ascii="Arial" w:hAnsi="Arial" w:cs="Arial"/>
                <w:bCs/>
                <w:sz w:val="24"/>
                <w:szCs w:val="24"/>
              </w:rPr>
            </w:pPr>
          </w:p>
          <w:p w14:paraId="75249166" w14:textId="77777777" w:rsidR="00193707" w:rsidRPr="00B84828" w:rsidRDefault="00193707" w:rsidP="00D356F3">
            <w:pPr>
              <w:jc w:val="center"/>
              <w:rPr>
                <w:rFonts w:ascii="Arial" w:hAnsi="Arial" w:cs="Arial"/>
                <w:bCs/>
                <w:sz w:val="24"/>
                <w:szCs w:val="24"/>
              </w:rPr>
            </w:pPr>
          </w:p>
          <w:p w14:paraId="16EAF18A" w14:textId="77777777" w:rsidR="00193707" w:rsidRPr="00B84828" w:rsidRDefault="00193707" w:rsidP="00D356F3">
            <w:pPr>
              <w:jc w:val="center"/>
              <w:rPr>
                <w:rFonts w:ascii="Arial" w:hAnsi="Arial" w:cs="Arial"/>
                <w:bCs/>
                <w:sz w:val="24"/>
                <w:szCs w:val="24"/>
              </w:rPr>
            </w:pPr>
          </w:p>
          <w:p w14:paraId="4E40FBCC" w14:textId="77777777" w:rsidR="00193707" w:rsidRPr="00B84828" w:rsidRDefault="00193707" w:rsidP="00D356F3">
            <w:pPr>
              <w:jc w:val="center"/>
              <w:rPr>
                <w:rFonts w:ascii="Arial" w:hAnsi="Arial" w:cs="Arial"/>
                <w:bCs/>
                <w:sz w:val="24"/>
                <w:szCs w:val="24"/>
              </w:rPr>
            </w:pPr>
            <w:r>
              <w:rPr>
                <w:rFonts w:ascii="Arial" w:hAnsi="Arial" w:cs="Arial"/>
                <w:bCs/>
                <w:sz w:val="24"/>
                <w:szCs w:val="24"/>
              </w:rPr>
              <w:t>6 732,0</w:t>
            </w:r>
          </w:p>
        </w:tc>
        <w:tc>
          <w:tcPr>
            <w:tcW w:w="1559" w:type="dxa"/>
            <w:tcBorders>
              <w:top w:val="single" w:sz="4" w:space="0" w:color="auto"/>
              <w:left w:val="single" w:sz="4" w:space="0" w:color="auto"/>
              <w:bottom w:val="single" w:sz="4" w:space="0" w:color="auto"/>
              <w:right w:val="single" w:sz="4" w:space="0" w:color="auto"/>
            </w:tcBorders>
            <w:vAlign w:val="bottom"/>
          </w:tcPr>
          <w:p w14:paraId="2E089195" w14:textId="77777777" w:rsidR="00193707" w:rsidRPr="00B84828" w:rsidRDefault="00193707" w:rsidP="00D356F3">
            <w:pPr>
              <w:jc w:val="center"/>
              <w:rPr>
                <w:rFonts w:ascii="Arial" w:hAnsi="Arial" w:cs="Arial"/>
                <w:bCs/>
                <w:sz w:val="24"/>
                <w:szCs w:val="24"/>
              </w:rPr>
            </w:pPr>
          </w:p>
          <w:p w14:paraId="19C5DE1E" w14:textId="77777777" w:rsidR="00193707" w:rsidRPr="00B84828" w:rsidRDefault="00193707" w:rsidP="00D356F3">
            <w:pPr>
              <w:jc w:val="center"/>
              <w:rPr>
                <w:rFonts w:ascii="Arial" w:hAnsi="Arial" w:cs="Arial"/>
                <w:bCs/>
                <w:sz w:val="24"/>
                <w:szCs w:val="24"/>
              </w:rPr>
            </w:pPr>
          </w:p>
          <w:p w14:paraId="56E6E855" w14:textId="77777777" w:rsidR="00193707" w:rsidRPr="00B84828" w:rsidRDefault="00193707" w:rsidP="00D356F3">
            <w:pPr>
              <w:jc w:val="center"/>
              <w:rPr>
                <w:rFonts w:ascii="Arial" w:hAnsi="Arial" w:cs="Arial"/>
                <w:bCs/>
                <w:sz w:val="24"/>
                <w:szCs w:val="24"/>
              </w:rPr>
            </w:pPr>
          </w:p>
          <w:p w14:paraId="736BF0FF" w14:textId="77777777" w:rsidR="00193707" w:rsidRPr="00B84828" w:rsidRDefault="00193707" w:rsidP="00D356F3">
            <w:pPr>
              <w:jc w:val="center"/>
              <w:rPr>
                <w:rFonts w:ascii="Arial" w:hAnsi="Arial" w:cs="Arial"/>
                <w:bCs/>
                <w:sz w:val="24"/>
                <w:szCs w:val="24"/>
              </w:rPr>
            </w:pPr>
            <w:r>
              <w:rPr>
                <w:rFonts w:ascii="Arial" w:hAnsi="Arial" w:cs="Arial"/>
                <w:bCs/>
                <w:sz w:val="24"/>
                <w:szCs w:val="24"/>
              </w:rPr>
              <w:t>211,6</w:t>
            </w:r>
          </w:p>
        </w:tc>
        <w:tc>
          <w:tcPr>
            <w:tcW w:w="993" w:type="dxa"/>
            <w:tcBorders>
              <w:top w:val="single" w:sz="4" w:space="0" w:color="auto"/>
              <w:left w:val="single" w:sz="4" w:space="0" w:color="auto"/>
              <w:bottom w:val="single" w:sz="4" w:space="0" w:color="auto"/>
              <w:right w:val="single" w:sz="4" w:space="0" w:color="auto"/>
            </w:tcBorders>
            <w:vAlign w:val="bottom"/>
          </w:tcPr>
          <w:p w14:paraId="0F096AF7" w14:textId="77777777" w:rsidR="00193707" w:rsidRPr="00B84828" w:rsidRDefault="00193707" w:rsidP="00D356F3">
            <w:pPr>
              <w:jc w:val="center"/>
              <w:rPr>
                <w:rFonts w:ascii="Arial" w:hAnsi="Arial" w:cs="Arial"/>
                <w:bCs/>
                <w:sz w:val="24"/>
                <w:szCs w:val="24"/>
              </w:rPr>
            </w:pPr>
          </w:p>
          <w:p w14:paraId="775930D0" w14:textId="77777777" w:rsidR="00193707" w:rsidRPr="00B84828" w:rsidRDefault="00193707" w:rsidP="00D356F3">
            <w:pPr>
              <w:jc w:val="center"/>
              <w:rPr>
                <w:rFonts w:ascii="Arial" w:hAnsi="Arial" w:cs="Arial"/>
                <w:bCs/>
                <w:sz w:val="24"/>
                <w:szCs w:val="24"/>
              </w:rPr>
            </w:pPr>
          </w:p>
          <w:p w14:paraId="33B28669" w14:textId="77777777" w:rsidR="00193707" w:rsidRPr="00B84828" w:rsidRDefault="00193707" w:rsidP="00D356F3">
            <w:pPr>
              <w:jc w:val="center"/>
              <w:rPr>
                <w:rFonts w:ascii="Arial" w:hAnsi="Arial" w:cs="Arial"/>
                <w:bCs/>
                <w:sz w:val="24"/>
                <w:szCs w:val="24"/>
              </w:rPr>
            </w:pPr>
          </w:p>
          <w:p w14:paraId="62DB44E2" w14:textId="77777777" w:rsidR="00193707" w:rsidRPr="00B84828" w:rsidRDefault="00193707" w:rsidP="00D356F3">
            <w:pPr>
              <w:jc w:val="center"/>
              <w:rPr>
                <w:rFonts w:ascii="Arial" w:hAnsi="Arial" w:cs="Arial"/>
                <w:bCs/>
                <w:sz w:val="24"/>
                <w:szCs w:val="24"/>
              </w:rPr>
            </w:pPr>
            <w:r>
              <w:rPr>
                <w:rFonts w:ascii="Arial" w:hAnsi="Arial" w:cs="Arial"/>
                <w:bCs/>
                <w:sz w:val="24"/>
                <w:szCs w:val="24"/>
              </w:rPr>
              <w:t>3,1</w:t>
            </w:r>
          </w:p>
        </w:tc>
      </w:tr>
      <w:tr w:rsidR="00193707" w:rsidRPr="00B84828" w14:paraId="7EA95FF8"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57EF06C"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2 02 25</w:t>
            </w:r>
            <w:r>
              <w:rPr>
                <w:rFonts w:ascii="Arial" w:hAnsi="Arial" w:cs="Arial"/>
                <w:b/>
                <w:color w:val="000000"/>
                <w:sz w:val="24"/>
                <w:szCs w:val="24"/>
              </w:rPr>
              <w:t>269</w:t>
            </w:r>
            <w:r w:rsidRPr="00707276">
              <w:rPr>
                <w:rFonts w:ascii="Arial" w:hAnsi="Arial" w:cs="Arial"/>
                <w:b/>
                <w:color w:val="000000"/>
                <w:sz w:val="24"/>
                <w:szCs w:val="24"/>
              </w:rPr>
              <w:t xml:space="preserve">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1DA31F5" w14:textId="77777777" w:rsidR="00193707" w:rsidRPr="00707276" w:rsidRDefault="00193707" w:rsidP="00D356F3">
            <w:pPr>
              <w:jc w:val="both"/>
              <w:rPr>
                <w:rFonts w:ascii="Arial" w:hAnsi="Arial" w:cs="Arial"/>
                <w:b/>
                <w:color w:val="000000"/>
                <w:sz w:val="24"/>
                <w:szCs w:val="24"/>
              </w:rPr>
            </w:pPr>
            <w:r w:rsidRPr="00707276">
              <w:rPr>
                <w:rFonts w:ascii="Arial" w:hAnsi="Arial" w:cs="Arial"/>
                <w:b/>
                <w:color w:val="000000"/>
                <w:sz w:val="24"/>
                <w:szCs w:val="24"/>
              </w:rPr>
              <w:t>2.1.2.</w:t>
            </w:r>
            <w:r>
              <w:rPr>
                <w:rFonts w:ascii="Arial" w:hAnsi="Arial" w:cs="Arial"/>
                <w:b/>
                <w:color w:val="000000"/>
                <w:sz w:val="24"/>
                <w:szCs w:val="24"/>
              </w:rPr>
              <w:t>6</w:t>
            </w:r>
            <w:r w:rsidRPr="00707276">
              <w:rPr>
                <w:rFonts w:ascii="Arial" w:hAnsi="Arial" w:cs="Arial"/>
                <w:b/>
                <w:color w:val="000000"/>
                <w:sz w:val="24"/>
                <w:szCs w:val="24"/>
              </w:rPr>
              <w:t xml:space="preserve">. </w:t>
            </w:r>
            <w:r w:rsidRPr="007F55D8">
              <w:rPr>
                <w:rFonts w:ascii="Arial" w:hAnsi="Arial" w:cs="Arial"/>
                <w:b/>
                <w:color w:val="000000"/>
                <w:sz w:val="24"/>
                <w:szCs w:val="24"/>
              </w:rPr>
              <w:t xml:space="preserve">Субсидии на приобретение контейнеров для раздельного накопления твердых коммунальных отходов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ABB4BDB"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110,7</w:t>
            </w:r>
          </w:p>
        </w:tc>
        <w:tc>
          <w:tcPr>
            <w:tcW w:w="1559" w:type="dxa"/>
            <w:tcBorders>
              <w:top w:val="single" w:sz="4" w:space="0" w:color="auto"/>
              <w:left w:val="single" w:sz="4" w:space="0" w:color="auto"/>
              <w:bottom w:val="single" w:sz="4" w:space="0" w:color="auto"/>
              <w:right w:val="single" w:sz="4" w:space="0" w:color="auto"/>
            </w:tcBorders>
            <w:vAlign w:val="bottom"/>
          </w:tcPr>
          <w:p w14:paraId="7E5A182D"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615E6DDB"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0,0</w:t>
            </w:r>
          </w:p>
        </w:tc>
      </w:tr>
      <w:tr w:rsidR="00193707" w:rsidRPr="00B84828" w14:paraId="50DAE1E8"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2D39F23" w14:textId="77777777" w:rsidR="00193707" w:rsidRPr="00B84828" w:rsidRDefault="00193707" w:rsidP="00D356F3">
            <w:pPr>
              <w:jc w:val="center"/>
              <w:rPr>
                <w:rFonts w:ascii="Arial" w:hAnsi="Arial" w:cs="Arial"/>
                <w:color w:val="000000"/>
                <w:sz w:val="24"/>
                <w:szCs w:val="24"/>
              </w:rPr>
            </w:pPr>
          </w:p>
          <w:p w14:paraId="4B8CC6E0" w14:textId="77777777" w:rsidR="00193707" w:rsidRDefault="00193707" w:rsidP="00D356F3">
            <w:pPr>
              <w:jc w:val="center"/>
              <w:rPr>
                <w:rFonts w:ascii="Arial" w:hAnsi="Arial" w:cs="Arial"/>
                <w:color w:val="000000"/>
                <w:sz w:val="24"/>
                <w:szCs w:val="24"/>
              </w:rPr>
            </w:pPr>
          </w:p>
          <w:p w14:paraId="72B64BF3" w14:textId="77777777" w:rsidR="00193707" w:rsidRPr="00B84828" w:rsidRDefault="00193707" w:rsidP="00D356F3">
            <w:pPr>
              <w:jc w:val="center"/>
              <w:rPr>
                <w:rFonts w:ascii="Arial" w:hAnsi="Arial" w:cs="Arial"/>
                <w:color w:val="000000"/>
                <w:sz w:val="24"/>
                <w:szCs w:val="24"/>
              </w:rPr>
            </w:pPr>
          </w:p>
          <w:p w14:paraId="568C9B8B" w14:textId="77777777" w:rsidR="00193707" w:rsidRPr="00B84828" w:rsidRDefault="00193707" w:rsidP="00D356F3">
            <w:pPr>
              <w:jc w:val="center"/>
              <w:rPr>
                <w:rFonts w:ascii="Arial" w:hAnsi="Arial" w:cs="Arial"/>
                <w:color w:val="000000"/>
                <w:sz w:val="24"/>
                <w:szCs w:val="24"/>
              </w:rPr>
            </w:pPr>
          </w:p>
          <w:p w14:paraId="6B37FD7C" w14:textId="77777777" w:rsidR="00193707" w:rsidRPr="00B84828" w:rsidRDefault="00193707" w:rsidP="00D356F3">
            <w:pPr>
              <w:jc w:val="center"/>
              <w:rPr>
                <w:rFonts w:ascii="Arial" w:hAnsi="Arial" w:cs="Arial"/>
                <w:b/>
                <w:color w:val="000000"/>
                <w:sz w:val="24"/>
                <w:szCs w:val="24"/>
              </w:rPr>
            </w:pPr>
            <w:r w:rsidRPr="00B84828">
              <w:rPr>
                <w:rFonts w:ascii="Arial" w:hAnsi="Arial" w:cs="Arial"/>
                <w:color w:val="000000"/>
                <w:sz w:val="24"/>
                <w:szCs w:val="24"/>
              </w:rPr>
              <w:t>2 02 25</w:t>
            </w:r>
            <w:r>
              <w:rPr>
                <w:rFonts w:ascii="Arial" w:hAnsi="Arial" w:cs="Arial"/>
                <w:color w:val="000000"/>
                <w:sz w:val="24"/>
                <w:szCs w:val="24"/>
              </w:rPr>
              <w:t>269</w:t>
            </w:r>
            <w:r w:rsidRPr="00B84828">
              <w:rPr>
                <w:rFonts w:ascii="Arial" w:hAnsi="Arial" w:cs="Arial"/>
                <w:color w:val="000000"/>
                <w:sz w:val="24"/>
                <w:szCs w:val="24"/>
              </w:rPr>
              <w:t xml:space="preserve">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E045DA7"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6</w:t>
            </w:r>
            <w:r w:rsidRPr="00B84828">
              <w:rPr>
                <w:rFonts w:ascii="Arial" w:hAnsi="Arial" w:cs="Arial"/>
                <w:color w:val="000000"/>
                <w:sz w:val="24"/>
                <w:szCs w:val="24"/>
              </w:rPr>
              <w:t xml:space="preserve">.1. </w:t>
            </w:r>
            <w:r w:rsidRPr="007F55D8">
              <w:rPr>
                <w:rFonts w:ascii="Arial" w:hAnsi="Arial" w:cs="Arial"/>
                <w:color w:val="000000"/>
                <w:sz w:val="24"/>
                <w:szCs w:val="24"/>
              </w:rPr>
              <w:t xml:space="preserve">Субсидии на приобретение контейнеров для раздельного накопления твердых коммунальных отходов за счет средств </w:t>
            </w:r>
            <w:r>
              <w:rPr>
                <w:rFonts w:ascii="Arial" w:hAnsi="Arial" w:cs="Arial"/>
                <w:color w:val="000000"/>
                <w:sz w:val="24"/>
                <w:szCs w:val="24"/>
              </w:rPr>
              <w:t>федерального</w:t>
            </w:r>
            <w:r w:rsidRPr="007F55D8">
              <w:rPr>
                <w:rFonts w:ascii="Arial" w:hAnsi="Arial" w:cs="Arial"/>
                <w:color w:val="000000"/>
                <w:sz w:val="24"/>
                <w:szCs w:val="24"/>
              </w:rPr>
              <w:t xml:space="preserve">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889C72D" w14:textId="77777777" w:rsidR="00193707" w:rsidRDefault="00193707" w:rsidP="00D356F3">
            <w:pPr>
              <w:jc w:val="center"/>
              <w:rPr>
                <w:rFonts w:ascii="Arial" w:hAnsi="Arial" w:cs="Arial"/>
                <w:bCs/>
                <w:sz w:val="24"/>
                <w:szCs w:val="24"/>
              </w:rPr>
            </w:pPr>
          </w:p>
          <w:p w14:paraId="08AAFEB0" w14:textId="77777777" w:rsidR="00193707" w:rsidRDefault="00193707" w:rsidP="00D356F3">
            <w:pPr>
              <w:jc w:val="center"/>
              <w:rPr>
                <w:rFonts w:ascii="Arial" w:hAnsi="Arial" w:cs="Arial"/>
                <w:bCs/>
                <w:sz w:val="24"/>
                <w:szCs w:val="24"/>
              </w:rPr>
            </w:pPr>
          </w:p>
          <w:p w14:paraId="22F96AA6" w14:textId="77777777" w:rsidR="00193707" w:rsidRDefault="00193707" w:rsidP="00D356F3">
            <w:pPr>
              <w:jc w:val="center"/>
              <w:rPr>
                <w:rFonts w:ascii="Arial" w:hAnsi="Arial" w:cs="Arial"/>
                <w:bCs/>
                <w:sz w:val="24"/>
                <w:szCs w:val="24"/>
              </w:rPr>
            </w:pPr>
          </w:p>
          <w:p w14:paraId="557D2B6F" w14:textId="77777777" w:rsidR="00193707" w:rsidRDefault="00193707" w:rsidP="00D356F3">
            <w:pPr>
              <w:jc w:val="center"/>
              <w:rPr>
                <w:rFonts w:ascii="Arial" w:hAnsi="Arial" w:cs="Arial"/>
                <w:bCs/>
                <w:sz w:val="24"/>
                <w:szCs w:val="24"/>
              </w:rPr>
            </w:pPr>
          </w:p>
          <w:p w14:paraId="3DF825F4" w14:textId="77777777" w:rsidR="00193707" w:rsidRPr="007F55D8" w:rsidRDefault="00193707" w:rsidP="00D356F3">
            <w:pPr>
              <w:jc w:val="center"/>
              <w:rPr>
                <w:rFonts w:ascii="Arial" w:hAnsi="Arial" w:cs="Arial"/>
                <w:bCs/>
                <w:sz w:val="24"/>
                <w:szCs w:val="24"/>
              </w:rPr>
            </w:pPr>
            <w:r w:rsidRPr="007F55D8">
              <w:rPr>
                <w:rFonts w:ascii="Arial" w:hAnsi="Arial" w:cs="Arial"/>
                <w:bCs/>
                <w:sz w:val="24"/>
                <w:szCs w:val="24"/>
              </w:rPr>
              <w:t>107,2</w:t>
            </w:r>
          </w:p>
        </w:tc>
        <w:tc>
          <w:tcPr>
            <w:tcW w:w="1559" w:type="dxa"/>
            <w:tcBorders>
              <w:top w:val="single" w:sz="4" w:space="0" w:color="auto"/>
              <w:left w:val="single" w:sz="4" w:space="0" w:color="auto"/>
              <w:bottom w:val="single" w:sz="4" w:space="0" w:color="auto"/>
              <w:right w:val="single" w:sz="4" w:space="0" w:color="auto"/>
            </w:tcBorders>
            <w:vAlign w:val="bottom"/>
          </w:tcPr>
          <w:p w14:paraId="73D4D94E" w14:textId="77777777" w:rsidR="00193707" w:rsidRDefault="00193707" w:rsidP="00D356F3">
            <w:pPr>
              <w:jc w:val="center"/>
              <w:rPr>
                <w:rFonts w:ascii="Arial" w:hAnsi="Arial" w:cs="Arial"/>
                <w:bCs/>
                <w:sz w:val="24"/>
                <w:szCs w:val="24"/>
              </w:rPr>
            </w:pPr>
          </w:p>
          <w:p w14:paraId="47A1731B" w14:textId="77777777" w:rsidR="00193707" w:rsidRDefault="00193707" w:rsidP="00D356F3">
            <w:pPr>
              <w:jc w:val="center"/>
              <w:rPr>
                <w:rFonts w:ascii="Arial" w:hAnsi="Arial" w:cs="Arial"/>
                <w:bCs/>
                <w:sz w:val="24"/>
                <w:szCs w:val="24"/>
              </w:rPr>
            </w:pPr>
          </w:p>
          <w:p w14:paraId="17C9B0B2" w14:textId="77777777" w:rsidR="00193707" w:rsidRDefault="00193707" w:rsidP="00D356F3">
            <w:pPr>
              <w:jc w:val="center"/>
              <w:rPr>
                <w:rFonts w:ascii="Arial" w:hAnsi="Arial" w:cs="Arial"/>
                <w:bCs/>
                <w:sz w:val="24"/>
                <w:szCs w:val="24"/>
              </w:rPr>
            </w:pPr>
          </w:p>
          <w:p w14:paraId="2F8C66FF" w14:textId="77777777" w:rsidR="00193707" w:rsidRDefault="00193707" w:rsidP="00D356F3">
            <w:pPr>
              <w:jc w:val="center"/>
              <w:rPr>
                <w:rFonts w:ascii="Arial" w:hAnsi="Arial" w:cs="Arial"/>
                <w:bCs/>
                <w:sz w:val="24"/>
                <w:szCs w:val="24"/>
              </w:rPr>
            </w:pPr>
          </w:p>
          <w:p w14:paraId="3857FF4E" w14:textId="77777777" w:rsidR="00193707" w:rsidRPr="007F55D8" w:rsidRDefault="00193707" w:rsidP="00D356F3">
            <w:pPr>
              <w:jc w:val="center"/>
              <w:rPr>
                <w:rFonts w:ascii="Arial" w:hAnsi="Arial" w:cs="Arial"/>
                <w:bCs/>
                <w:sz w:val="24"/>
                <w:szCs w:val="24"/>
              </w:rPr>
            </w:pPr>
            <w:r w:rsidRPr="007F55D8">
              <w:rPr>
                <w:rFonts w:ascii="Arial" w:hAnsi="Arial" w:cs="Arial"/>
                <w:bCs/>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22EA35CB" w14:textId="77777777" w:rsidR="00193707" w:rsidRDefault="00193707" w:rsidP="00D356F3">
            <w:pPr>
              <w:jc w:val="center"/>
              <w:rPr>
                <w:rFonts w:ascii="Arial" w:hAnsi="Arial" w:cs="Arial"/>
                <w:bCs/>
                <w:sz w:val="24"/>
                <w:szCs w:val="24"/>
              </w:rPr>
            </w:pPr>
          </w:p>
          <w:p w14:paraId="0E1E7A27" w14:textId="77777777" w:rsidR="00193707" w:rsidRDefault="00193707" w:rsidP="00D356F3">
            <w:pPr>
              <w:jc w:val="center"/>
              <w:rPr>
                <w:rFonts w:ascii="Arial" w:hAnsi="Arial" w:cs="Arial"/>
                <w:bCs/>
                <w:sz w:val="24"/>
                <w:szCs w:val="24"/>
              </w:rPr>
            </w:pPr>
          </w:p>
          <w:p w14:paraId="4240CFA2" w14:textId="77777777" w:rsidR="00193707" w:rsidRDefault="00193707" w:rsidP="00D356F3">
            <w:pPr>
              <w:jc w:val="center"/>
              <w:rPr>
                <w:rFonts w:ascii="Arial" w:hAnsi="Arial" w:cs="Arial"/>
                <w:bCs/>
                <w:sz w:val="24"/>
                <w:szCs w:val="24"/>
              </w:rPr>
            </w:pPr>
          </w:p>
          <w:p w14:paraId="4B6A4CCC" w14:textId="77777777" w:rsidR="00193707" w:rsidRDefault="00193707" w:rsidP="00D356F3">
            <w:pPr>
              <w:jc w:val="center"/>
              <w:rPr>
                <w:rFonts w:ascii="Arial" w:hAnsi="Arial" w:cs="Arial"/>
                <w:bCs/>
                <w:sz w:val="24"/>
                <w:szCs w:val="24"/>
              </w:rPr>
            </w:pPr>
          </w:p>
          <w:p w14:paraId="48110ADF" w14:textId="77777777" w:rsidR="00193707" w:rsidRPr="007F55D8" w:rsidRDefault="00193707" w:rsidP="00D356F3">
            <w:pPr>
              <w:jc w:val="center"/>
              <w:rPr>
                <w:rFonts w:ascii="Arial" w:hAnsi="Arial" w:cs="Arial"/>
                <w:bCs/>
                <w:sz w:val="24"/>
                <w:szCs w:val="24"/>
              </w:rPr>
            </w:pPr>
            <w:r w:rsidRPr="007F55D8">
              <w:rPr>
                <w:rFonts w:ascii="Arial" w:hAnsi="Arial" w:cs="Arial"/>
                <w:bCs/>
                <w:sz w:val="24"/>
                <w:szCs w:val="24"/>
              </w:rPr>
              <w:t>0,0</w:t>
            </w:r>
          </w:p>
        </w:tc>
      </w:tr>
      <w:tr w:rsidR="00193707" w:rsidRPr="00B84828" w14:paraId="2E0732B2"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8195366" w14:textId="77777777" w:rsidR="00193707" w:rsidRPr="00B84828" w:rsidRDefault="00193707" w:rsidP="00D356F3">
            <w:pPr>
              <w:jc w:val="center"/>
              <w:rPr>
                <w:rFonts w:ascii="Arial" w:hAnsi="Arial" w:cs="Arial"/>
                <w:color w:val="000000"/>
                <w:sz w:val="24"/>
                <w:szCs w:val="24"/>
              </w:rPr>
            </w:pPr>
          </w:p>
          <w:p w14:paraId="7EA17340" w14:textId="77777777" w:rsidR="00193707" w:rsidRPr="00B84828" w:rsidRDefault="00193707" w:rsidP="00D356F3">
            <w:pPr>
              <w:jc w:val="center"/>
              <w:rPr>
                <w:rFonts w:ascii="Arial" w:hAnsi="Arial" w:cs="Arial"/>
                <w:color w:val="000000"/>
                <w:sz w:val="24"/>
                <w:szCs w:val="24"/>
              </w:rPr>
            </w:pPr>
          </w:p>
          <w:p w14:paraId="12CF608E" w14:textId="77777777" w:rsidR="00193707" w:rsidRPr="00B84828" w:rsidRDefault="00193707" w:rsidP="00D356F3">
            <w:pPr>
              <w:jc w:val="center"/>
              <w:rPr>
                <w:rFonts w:ascii="Arial" w:hAnsi="Arial" w:cs="Arial"/>
                <w:color w:val="000000"/>
                <w:sz w:val="24"/>
                <w:szCs w:val="24"/>
              </w:rPr>
            </w:pPr>
          </w:p>
          <w:p w14:paraId="38B7D644" w14:textId="77777777" w:rsidR="00193707" w:rsidRPr="00B84828" w:rsidRDefault="00193707" w:rsidP="00D356F3">
            <w:pPr>
              <w:jc w:val="center"/>
              <w:rPr>
                <w:rFonts w:ascii="Arial" w:hAnsi="Arial" w:cs="Arial"/>
                <w:b/>
                <w:color w:val="000000"/>
                <w:sz w:val="24"/>
                <w:szCs w:val="24"/>
              </w:rPr>
            </w:pPr>
            <w:r w:rsidRPr="00B84828">
              <w:rPr>
                <w:rFonts w:ascii="Arial" w:hAnsi="Arial" w:cs="Arial"/>
                <w:color w:val="000000"/>
                <w:sz w:val="24"/>
                <w:szCs w:val="24"/>
              </w:rPr>
              <w:t>2 02 25</w:t>
            </w:r>
            <w:r>
              <w:rPr>
                <w:rFonts w:ascii="Arial" w:hAnsi="Arial" w:cs="Arial"/>
                <w:color w:val="000000"/>
                <w:sz w:val="24"/>
                <w:szCs w:val="24"/>
              </w:rPr>
              <w:t>269</w:t>
            </w:r>
            <w:r w:rsidRPr="00B84828">
              <w:rPr>
                <w:rFonts w:ascii="Arial" w:hAnsi="Arial" w:cs="Arial"/>
                <w:color w:val="000000"/>
                <w:sz w:val="24"/>
                <w:szCs w:val="24"/>
              </w:rPr>
              <w:t xml:space="preserve"> 04 0</w:t>
            </w:r>
            <w:r>
              <w:rPr>
                <w:rFonts w:ascii="Arial" w:hAnsi="Arial" w:cs="Arial"/>
                <w:color w:val="000000"/>
                <w:sz w:val="24"/>
                <w:szCs w:val="24"/>
              </w:rPr>
              <w:t>22</w:t>
            </w:r>
            <w:r w:rsidRPr="00B84828">
              <w:rPr>
                <w:rFonts w:ascii="Arial" w:hAnsi="Arial" w:cs="Arial"/>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FA3CEC2"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6</w:t>
            </w:r>
            <w:r w:rsidRPr="00B84828">
              <w:rPr>
                <w:rFonts w:ascii="Arial" w:hAnsi="Arial" w:cs="Arial"/>
                <w:color w:val="000000"/>
                <w:sz w:val="24"/>
                <w:szCs w:val="24"/>
              </w:rPr>
              <w:t>.</w:t>
            </w:r>
            <w:r>
              <w:rPr>
                <w:rFonts w:ascii="Arial" w:hAnsi="Arial" w:cs="Arial"/>
                <w:color w:val="000000"/>
                <w:sz w:val="24"/>
                <w:szCs w:val="24"/>
              </w:rPr>
              <w:t>2</w:t>
            </w:r>
            <w:r w:rsidRPr="00B84828">
              <w:rPr>
                <w:rFonts w:ascii="Arial" w:hAnsi="Arial" w:cs="Arial"/>
                <w:color w:val="000000"/>
                <w:sz w:val="24"/>
                <w:szCs w:val="24"/>
              </w:rPr>
              <w:t xml:space="preserve">. </w:t>
            </w:r>
            <w:r w:rsidRPr="007F55D8">
              <w:rPr>
                <w:rFonts w:ascii="Arial" w:hAnsi="Arial" w:cs="Arial"/>
                <w:color w:val="000000"/>
                <w:sz w:val="24"/>
                <w:szCs w:val="24"/>
              </w:rPr>
              <w:t>Субсидии на приобретение контейнеров для раздельного накопления твердых коммунальных отходов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3FE36F" w14:textId="77777777" w:rsidR="00193707" w:rsidRPr="00B84828" w:rsidRDefault="00193707" w:rsidP="00D356F3">
            <w:pPr>
              <w:jc w:val="center"/>
              <w:rPr>
                <w:rFonts w:ascii="Arial" w:hAnsi="Arial" w:cs="Arial"/>
                <w:bCs/>
                <w:sz w:val="24"/>
                <w:szCs w:val="24"/>
              </w:rPr>
            </w:pPr>
            <w:r>
              <w:rPr>
                <w:rFonts w:ascii="Arial" w:hAnsi="Arial" w:cs="Arial"/>
                <w:bCs/>
                <w:sz w:val="24"/>
                <w:szCs w:val="24"/>
              </w:rPr>
              <w:t>3,5</w:t>
            </w:r>
          </w:p>
        </w:tc>
        <w:tc>
          <w:tcPr>
            <w:tcW w:w="1559" w:type="dxa"/>
            <w:tcBorders>
              <w:top w:val="single" w:sz="4" w:space="0" w:color="auto"/>
              <w:left w:val="single" w:sz="4" w:space="0" w:color="auto"/>
              <w:bottom w:val="single" w:sz="4" w:space="0" w:color="auto"/>
              <w:right w:val="single" w:sz="4" w:space="0" w:color="auto"/>
            </w:tcBorders>
            <w:vAlign w:val="bottom"/>
          </w:tcPr>
          <w:p w14:paraId="1004F604"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295E9F04"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707276" w14:paraId="103841AB"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530B320" w14:textId="77777777" w:rsidR="00193707" w:rsidRPr="00707276" w:rsidRDefault="00193707" w:rsidP="00D356F3">
            <w:pPr>
              <w:jc w:val="center"/>
              <w:rPr>
                <w:rFonts w:ascii="Arial" w:hAnsi="Arial" w:cs="Arial"/>
                <w:b/>
                <w:color w:val="000000"/>
                <w:sz w:val="24"/>
                <w:szCs w:val="24"/>
              </w:rPr>
            </w:pPr>
          </w:p>
          <w:p w14:paraId="1854B203" w14:textId="77777777" w:rsidR="00193707" w:rsidRPr="00707276" w:rsidRDefault="00193707" w:rsidP="00D356F3">
            <w:pPr>
              <w:jc w:val="center"/>
              <w:rPr>
                <w:rFonts w:ascii="Arial" w:hAnsi="Arial" w:cs="Arial"/>
                <w:b/>
                <w:color w:val="000000"/>
                <w:sz w:val="24"/>
                <w:szCs w:val="24"/>
              </w:rPr>
            </w:pPr>
          </w:p>
          <w:p w14:paraId="043DD956" w14:textId="77777777" w:rsidR="00193707" w:rsidRDefault="00193707" w:rsidP="00D356F3">
            <w:pPr>
              <w:jc w:val="center"/>
              <w:rPr>
                <w:rFonts w:ascii="Arial" w:hAnsi="Arial" w:cs="Arial"/>
                <w:b/>
                <w:color w:val="000000"/>
                <w:sz w:val="24"/>
                <w:szCs w:val="24"/>
              </w:rPr>
            </w:pPr>
          </w:p>
          <w:p w14:paraId="53C76D37" w14:textId="77777777" w:rsidR="00193707" w:rsidRDefault="00193707" w:rsidP="00D356F3">
            <w:pPr>
              <w:jc w:val="center"/>
              <w:rPr>
                <w:rFonts w:ascii="Arial" w:hAnsi="Arial" w:cs="Arial"/>
                <w:b/>
                <w:color w:val="000000"/>
                <w:sz w:val="24"/>
                <w:szCs w:val="24"/>
              </w:rPr>
            </w:pPr>
          </w:p>
          <w:p w14:paraId="24B5C0EE" w14:textId="77777777" w:rsidR="00193707" w:rsidRPr="00707276" w:rsidRDefault="00193707" w:rsidP="00D356F3">
            <w:pPr>
              <w:jc w:val="center"/>
              <w:rPr>
                <w:rFonts w:ascii="Arial" w:hAnsi="Arial" w:cs="Arial"/>
                <w:b/>
                <w:color w:val="000000"/>
                <w:sz w:val="24"/>
                <w:szCs w:val="24"/>
              </w:rPr>
            </w:pPr>
          </w:p>
          <w:p w14:paraId="6BB73E27" w14:textId="77777777" w:rsidR="00193707" w:rsidRPr="00707276" w:rsidRDefault="00193707" w:rsidP="00D356F3">
            <w:pPr>
              <w:jc w:val="center"/>
              <w:rPr>
                <w:rFonts w:ascii="Arial" w:hAnsi="Arial" w:cs="Arial"/>
                <w:b/>
                <w:color w:val="000000"/>
                <w:sz w:val="24"/>
                <w:szCs w:val="24"/>
              </w:rPr>
            </w:pPr>
          </w:p>
          <w:p w14:paraId="6FD85A3F" w14:textId="77777777" w:rsidR="00193707" w:rsidRPr="00707276" w:rsidRDefault="00193707" w:rsidP="00D356F3">
            <w:pPr>
              <w:jc w:val="center"/>
              <w:rPr>
                <w:rFonts w:ascii="Arial" w:hAnsi="Arial" w:cs="Arial"/>
                <w:b/>
                <w:color w:val="000000"/>
                <w:sz w:val="24"/>
                <w:szCs w:val="24"/>
              </w:rPr>
            </w:pPr>
          </w:p>
          <w:p w14:paraId="5A0B1B4C"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2 02 25304 04 0000 150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723088D" w14:textId="77777777" w:rsidR="00193707" w:rsidRPr="00707276" w:rsidRDefault="00193707" w:rsidP="00D356F3">
            <w:pPr>
              <w:jc w:val="both"/>
              <w:rPr>
                <w:rFonts w:ascii="Arial" w:hAnsi="Arial" w:cs="Arial"/>
                <w:b/>
                <w:color w:val="000000"/>
                <w:sz w:val="24"/>
                <w:szCs w:val="24"/>
              </w:rPr>
            </w:pPr>
            <w:r w:rsidRPr="00707276">
              <w:rPr>
                <w:rFonts w:ascii="Arial" w:hAnsi="Arial" w:cs="Arial"/>
                <w:b/>
                <w:color w:val="000000"/>
                <w:sz w:val="24"/>
                <w:szCs w:val="24"/>
              </w:rPr>
              <w:t>2.1.2.</w:t>
            </w:r>
            <w:r>
              <w:rPr>
                <w:rFonts w:ascii="Arial" w:hAnsi="Arial" w:cs="Arial"/>
                <w:b/>
                <w:color w:val="000000"/>
                <w:sz w:val="24"/>
                <w:szCs w:val="24"/>
              </w:rPr>
              <w:t>7</w:t>
            </w:r>
            <w:r w:rsidRPr="00707276">
              <w:rPr>
                <w:rFonts w:ascii="Arial" w:hAnsi="Arial" w:cs="Arial"/>
                <w:b/>
                <w:color w:val="000000"/>
                <w:sz w:val="24"/>
                <w:szCs w:val="24"/>
              </w:rPr>
              <w:t>. 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0BF02D" w14:textId="77777777" w:rsidR="00193707" w:rsidRDefault="00193707" w:rsidP="00D356F3">
            <w:pPr>
              <w:jc w:val="center"/>
              <w:rPr>
                <w:rFonts w:ascii="Arial" w:hAnsi="Arial" w:cs="Arial"/>
                <w:b/>
                <w:bCs/>
                <w:sz w:val="24"/>
                <w:szCs w:val="24"/>
              </w:rPr>
            </w:pPr>
          </w:p>
          <w:p w14:paraId="6309B800" w14:textId="77777777" w:rsidR="00193707" w:rsidRDefault="00193707" w:rsidP="00D356F3">
            <w:pPr>
              <w:jc w:val="center"/>
              <w:rPr>
                <w:rFonts w:ascii="Arial" w:hAnsi="Arial" w:cs="Arial"/>
                <w:b/>
                <w:bCs/>
                <w:sz w:val="24"/>
                <w:szCs w:val="24"/>
              </w:rPr>
            </w:pPr>
          </w:p>
          <w:p w14:paraId="06E4C70C" w14:textId="77777777" w:rsidR="00193707" w:rsidRDefault="00193707" w:rsidP="00D356F3">
            <w:pPr>
              <w:jc w:val="center"/>
              <w:rPr>
                <w:rFonts w:ascii="Arial" w:hAnsi="Arial" w:cs="Arial"/>
                <w:b/>
                <w:bCs/>
                <w:sz w:val="24"/>
                <w:szCs w:val="24"/>
              </w:rPr>
            </w:pPr>
          </w:p>
          <w:p w14:paraId="11B4D22E" w14:textId="77777777" w:rsidR="00193707" w:rsidRDefault="00193707" w:rsidP="00D356F3">
            <w:pPr>
              <w:jc w:val="center"/>
              <w:rPr>
                <w:rFonts w:ascii="Arial" w:hAnsi="Arial" w:cs="Arial"/>
                <w:b/>
                <w:bCs/>
                <w:sz w:val="24"/>
                <w:szCs w:val="24"/>
              </w:rPr>
            </w:pPr>
          </w:p>
          <w:p w14:paraId="60EFF8BD" w14:textId="77777777" w:rsidR="00193707" w:rsidRDefault="00193707" w:rsidP="00D356F3">
            <w:pPr>
              <w:jc w:val="center"/>
              <w:rPr>
                <w:rFonts w:ascii="Arial" w:hAnsi="Arial" w:cs="Arial"/>
                <w:b/>
                <w:bCs/>
                <w:sz w:val="24"/>
                <w:szCs w:val="24"/>
              </w:rPr>
            </w:pPr>
          </w:p>
          <w:p w14:paraId="7126562E" w14:textId="77777777" w:rsidR="00193707" w:rsidRDefault="00193707" w:rsidP="00D356F3">
            <w:pPr>
              <w:jc w:val="center"/>
              <w:rPr>
                <w:rFonts w:ascii="Arial" w:hAnsi="Arial" w:cs="Arial"/>
                <w:b/>
                <w:bCs/>
                <w:sz w:val="24"/>
                <w:szCs w:val="24"/>
              </w:rPr>
            </w:pPr>
          </w:p>
          <w:p w14:paraId="66C515A6" w14:textId="77777777" w:rsidR="00193707" w:rsidRDefault="00193707" w:rsidP="00D356F3">
            <w:pPr>
              <w:jc w:val="center"/>
              <w:rPr>
                <w:rFonts w:ascii="Arial" w:hAnsi="Arial" w:cs="Arial"/>
                <w:b/>
                <w:bCs/>
                <w:sz w:val="24"/>
                <w:szCs w:val="24"/>
              </w:rPr>
            </w:pPr>
          </w:p>
          <w:p w14:paraId="31DC73B9"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20 844,1</w:t>
            </w:r>
          </w:p>
        </w:tc>
        <w:tc>
          <w:tcPr>
            <w:tcW w:w="1559" w:type="dxa"/>
            <w:tcBorders>
              <w:top w:val="single" w:sz="4" w:space="0" w:color="auto"/>
              <w:left w:val="single" w:sz="4" w:space="0" w:color="auto"/>
              <w:bottom w:val="single" w:sz="4" w:space="0" w:color="auto"/>
              <w:right w:val="single" w:sz="4" w:space="0" w:color="auto"/>
            </w:tcBorders>
            <w:vAlign w:val="bottom"/>
          </w:tcPr>
          <w:p w14:paraId="715041B1" w14:textId="77777777" w:rsidR="00193707" w:rsidRDefault="00193707" w:rsidP="00D356F3">
            <w:pPr>
              <w:jc w:val="center"/>
              <w:rPr>
                <w:rFonts w:ascii="Arial" w:hAnsi="Arial" w:cs="Arial"/>
                <w:b/>
                <w:bCs/>
                <w:sz w:val="24"/>
                <w:szCs w:val="24"/>
              </w:rPr>
            </w:pPr>
          </w:p>
          <w:p w14:paraId="2EF51A10" w14:textId="77777777" w:rsidR="00193707" w:rsidRDefault="00193707" w:rsidP="00D356F3">
            <w:pPr>
              <w:jc w:val="center"/>
              <w:rPr>
                <w:rFonts w:ascii="Arial" w:hAnsi="Arial" w:cs="Arial"/>
                <w:b/>
                <w:bCs/>
                <w:sz w:val="24"/>
                <w:szCs w:val="24"/>
              </w:rPr>
            </w:pPr>
          </w:p>
          <w:p w14:paraId="0BF5ADE9" w14:textId="77777777" w:rsidR="00193707" w:rsidRDefault="00193707" w:rsidP="00D356F3">
            <w:pPr>
              <w:jc w:val="center"/>
              <w:rPr>
                <w:rFonts w:ascii="Arial" w:hAnsi="Arial" w:cs="Arial"/>
                <w:b/>
                <w:bCs/>
                <w:sz w:val="24"/>
                <w:szCs w:val="24"/>
              </w:rPr>
            </w:pPr>
          </w:p>
          <w:p w14:paraId="6B1D6BCE" w14:textId="77777777" w:rsidR="00193707" w:rsidRDefault="00193707" w:rsidP="00D356F3">
            <w:pPr>
              <w:jc w:val="center"/>
              <w:rPr>
                <w:rFonts w:ascii="Arial" w:hAnsi="Arial" w:cs="Arial"/>
                <w:b/>
                <w:bCs/>
                <w:sz w:val="24"/>
                <w:szCs w:val="24"/>
              </w:rPr>
            </w:pPr>
          </w:p>
          <w:p w14:paraId="62BDA576" w14:textId="77777777" w:rsidR="00193707" w:rsidRDefault="00193707" w:rsidP="00D356F3">
            <w:pPr>
              <w:jc w:val="center"/>
              <w:rPr>
                <w:rFonts w:ascii="Arial" w:hAnsi="Arial" w:cs="Arial"/>
                <w:b/>
                <w:bCs/>
                <w:sz w:val="24"/>
                <w:szCs w:val="24"/>
              </w:rPr>
            </w:pPr>
          </w:p>
          <w:p w14:paraId="208181CD" w14:textId="77777777" w:rsidR="00193707" w:rsidRDefault="00193707" w:rsidP="00D356F3">
            <w:pPr>
              <w:jc w:val="center"/>
              <w:rPr>
                <w:rFonts w:ascii="Arial" w:hAnsi="Arial" w:cs="Arial"/>
                <w:b/>
                <w:bCs/>
                <w:sz w:val="24"/>
                <w:szCs w:val="24"/>
              </w:rPr>
            </w:pPr>
          </w:p>
          <w:p w14:paraId="235D5876" w14:textId="77777777" w:rsidR="00193707" w:rsidRDefault="00193707" w:rsidP="00D356F3">
            <w:pPr>
              <w:jc w:val="center"/>
              <w:rPr>
                <w:rFonts w:ascii="Arial" w:hAnsi="Arial" w:cs="Arial"/>
                <w:b/>
                <w:bCs/>
                <w:sz w:val="24"/>
                <w:szCs w:val="24"/>
              </w:rPr>
            </w:pPr>
          </w:p>
          <w:p w14:paraId="4F17692E"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11 791,5</w:t>
            </w:r>
          </w:p>
        </w:tc>
        <w:tc>
          <w:tcPr>
            <w:tcW w:w="993" w:type="dxa"/>
            <w:tcBorders>
              <w:top w:val="single" w:sz="4" w:space="0" w:color="auto"/>
              <w:left w:val="single" w:sz="4" w:space="0" w:color="auto"/>
              <w:bottom w:val="single" w:sz="4" w:space="0" w:color="auto"/>
              <w:right w:val="single" w:sz="4" w:space="0" w:color="auto"/>
            </w:tcBorders>
            <w:vAlign w:val="bottom"/>
          </w:tcPr>
          <w:p w14:paraId="502ADA09" w14:textId="77777777" w:rsidR="00193707" w:rsidRDefault="00193707" w:rsidP="00D356F3">
            <w:pPr>
              <w:jc w:val="center"/>
              <w:rPr>
                <w:rFonts w:ascii="Arial" w:hAnsi="Arial" w:cs="Arial"/>
                <w:b/>
                <w:bCs/>
                <w:sz w:val="24"/>
                <w:szCs w:val="24"/>
              </w:rPr>
            </w:pPr>
          </w:p>
          <w:p w14:paraId="16FB5A52" w14:textId="77777777" w:rsidR="00193707" w:rsidRDefault="00193707" w:rsidP="00D356F3">
            <w:pPr>
              <w:jc w:val="center"/>
              <w:rPr>
                <w:rFonts w:ascii="Arial" w:hAnsi="Arial" w:cs="Arial"/>
                <w:b/>
                <w:bCs/>
                <w:sz w:val="24"/>
                <w:szCs w:val="24"/>
              </w:rPr>
            </w:pPr>
          </w:p>
          <w:p w14:paraId="43C4C777" w14:textId="77777777" w:rsidR="00193707" w:rsidRDefault="00193707" w:rsidP="00D356F3">
            <w:pPr>
              <w:jc w:val="center"/>
              <w:rPr>
                <w:rFonts w:ascii="Arial" w:hAnsi="Arial" w:cs="Arial"/>
                <w:b/>
                <w:bCs/>
                <w:sz w:val="24"/>
                <w:szCs w:val="24"/>
              </w:rPr>
            </w:pPr>
          </w:p>
          <w:p w14:paraId="6F250B9A" w14:textId="77777777" w:rsidR="00193707" w:rsidRDefault="00193707" w:rsidP="00D356F3">
            <w:pPr>
              <w:jc w:val="center"/>
              <w:rPr>
                <w:rFonts w:ascii="Arial" w:hAnsi="Arial" w:cs="Arial"/>
                <w:b/>
                <w:bCs/>
                <w:sz w:val="24"/>
                <w:szCs w:val="24"/>
              </w:rPr>
            </w:pPr>
          </w:p>
          <w:p w14:paraId="7B3AF7F2" w14:textId="77777777" w:rsidR="00193707" w:rsidRDefault="00193707" w:rsidP="00D356F3">
            <w:pPr>
              <w:jc w:val="center"/>
              <w:rPr>
                <w:rFonts w:ascii="Arial" w:hAnsi="Arial" w:cs="Arial"/>
                <w:b/>
                <w:bCs/>
                <w:sz w:val="24"/>
                <w:szCs w:val="24"/>
              </w:rPr>
            </w:pPr>
          </w:p>
          <w:p w14:paraId="2046F96D" w14:textId="77777777" w:rsidR="00193707" w:rsidRDefault="00193707" w:rsidP="00D356F3">
            <w:pPr>
              <w:jc w:val="center"/>
              <w:rPr>
                <w:rFonts w:ascii="Arial" w:hAnsi="Arial" w:cs="Arial"/>
                <w:b/>
                <w:bCs/>
                <w:sz w:val="24"/>
                <w:szCs w:val="24"/>
              </w:rPr>
            </w:pPr>
          </w:p>
          <w:p w14:paraId="5DDB7D79" w14:textId="77777777" w:rsidR="00193707" w:rsidRDefault="00193707" w:rsidP="00D356F3">
            <w:pPr>
              <w:jc w:val="center"/>
              <w:rPr>
                <w:rFonts w:ascii="Arial" w:hAnsi="Arial" w:cs="Arial"/>
                <w:b/>
                <w:bCs/>
                <w:sz w:val="24"/>
                <w:szCs w:val="24"/>
              </w:rPr>
            </w:pPr>
          </w:p>
          <w:p w14:paraId="4869719C"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56,6</w:t>
            </w:r>
          </w:p>
        </w:tc>
      </w:tr>
      <w:tr w:rsidR="00193707" w:rsidRPr="00B84828" w14:paraId="19C829C5"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93C0859" w14:textId="77777777" w:rsidR="00193707" w:rsidRPr="00B84828" w:rsidRDefault="00193707" w:rsidP="00D356F3">
            <w:pPr>
              <w:jc w:val="center"/>
              <w:rPr>
                <w:rFonts w:ascii="Arial" w:hAnsi="Arial" w:cs="Arial"/>
                <w:color w:val="000000"/>
                <w:sz w:val="24"/>
                <w:szCs w:val="24"/>
                <w:lang w:val="en-US"/>
              </w:rPr>
            </w:pPr>
          </w:p>
          <w:p w14:paraId="6F192641" w14:textId="77777777" w:rsidR="00193707" w:rsidRPr="00B84828" w:rsidRDefault="00193707" w:rsidP="00D356F3">
            <w:pPr>
              <w:jc w:val="center"/>
              <w:rPr>
                <w:rFonts w:ascii="Arial" w:hAnsi="Arial" w:cs="Arial"/>
                <w:color w:val="000000"/>
                <w:sz w:val="24"/>
                <w:szCs w:val="24"/>
                <w:lang w:val="en-US"/>
              </w:rPr>
            </w:pPr>
          </w:p>
          <w:p w14:paraId="32DD8958" w14:textId="77777777" w:rsidR="00193707" w:rsidRPr="00B84828" w:rsidRDefault="00193707" w:rsidP="00D356F3">
            <w:pPr>
              <w:jc w:val="center"/>
              <w:rPr>
                <w:rFonts w:ascii="Arial" w:hAnsi="Arial" w:cs="Arial"/>
                <w:color w:val="000000"/>
                <w:sz w:val="24"/>
                <w:szCs w:val="24"/>
                <w:lang w:val="en-US"/>
              </w:rPr>
            </w:pPr>
          </w:p>
          <w:p w14:paraId="77EAC703" w14:textId="77777777" w:rsidR="00193707" w:rsidRPr="00B84828" w:rsidRDefault="00193707" w:rsidP="00D356F3">
            <w:pPr>
              <w:jc w:val="center"/>
              <w:rPr>
                <w:rFonts w:ascii="Arial" w:hAnsi="Arial" w:cs="Arial"/>
                <w:color w:val="000000"/>
                <w:sz w:val="24"/>
                <w:szCs w:val="24"/>
                <w:lang w:val="en-US"/>
              </w:rPr>
            </w:pPr>
          </w:p>
          <w:p w14:paraId="04E1BA53" w14:textId="77777777" w:rsidR="00193707" w:rsidRPr="00B84828" w:rsidRDefault="00193707" w:rsidP="00D356F3">
            <w:pPr>
              <w:jc w:val="center"/>
              <w:rPr>
                <w:rFonts w:ascii="Arial" w:hAnsi="Arial" w:cs="Arial"/>
                <w:color w:val="000000"/>
                <w:sz w:val="24"/>
                <w:szCs w:val="24"/>
                <w:lang w:val="en-US"/>
              </w:rPr>
            </w:pPr>
          </w:p>
          <w:p w14:paraId="62B5BBEC" w14:textId="77777777" w:rsidR="00193707" w:rsidRPr="00B84828" w:rsidRDefault="00193707" w:rsidP="00D356F3">
            <w:pPr>
              <w:jc w:val="center"/>
              <w:rPr>
                <w:rFonts w:ascii="Arial" w:hAnsi="Arial" w:cs="Arial"/>
                <w:color w:val="000000"/>
                <w:sz w:val="24"/>
                <w:szCs w:val="24"/>
                <w:lang w:val="en-US"/>
              </w:rPr>
            </w:pPr>
          </w:p>
          <w:p w14:paraId="70F7284B"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2 02 25304 04 0110 150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4D1C419"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7</w:t>
            </w:r>
            <w:r w:rsidRPr="00B84828">
              <w:rPr>
                <w:rFonts w:ascii="Arial" w:hAnsi="Arial" w:cs="Arial"/>
                <w:color w:val="000000"/>
                <w:sz w:val="24"/>
                <w:szCs w:val="24"/>
              </w:rPr>
              <w:t>.1.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5CE0DB" w14:textId="77777777" w:rsidR="00193707" w:rsidRDefault="00193707" w:rsidP="00D356F3">
            <w:pPr>
              <w:jc w:val="center"/>
              <w:rPr>
                <w:rFonts w:ascii="Arial" w:hAnsi="Arial" w:cs="Arial"/>
                <w:bCs/>
                <w:sz w:val="24"/>
                <w:szCs w:val="24"/>
              </w:rPr>
            </w:pPr>
          </w:p>
          <w:p w14:paraId="1C2AE902" w14:textId="77777777" w:rsidR="00193707" w:rsidRDefault="00193707" w:rsidP="00D356F3">
            <w:pPr>
              <w:jc w:val="center"/>
              <w:rPr>
                <w:rFonts w:ascii="Arial" w:hAnsi="Arial" w:cs="Arial"/>
                <w:bCs/>
                <w:sz w:val="24"/>
                <w:szCs w:val="24"/>
              </w:rPr>
            </w:pPr>
          </w:p>
          <w:p w14:paraId="3539B517" w14:textId="77777777" w:rsidR="00193707" w:rsidRDefault="00193707" w:rsidP="00D356F3">
            <w:pPr>
              <w:jc w:val="center"/>
              <w:rPr>
                <w:rFonts w:ascii="Arial" w:hAnsi="Arial" w:cs="Arial"/>
                <w:bCs/>
                <w:sz w:val="24"/>
                <w:szCs w:val="24"/>
              </w:rPr>
            </w:pPr>
          </w:p>
          <w:p w14:paraId="01E4F226" w14:textId="77777777" w:rsidR="00193707" w:rsidRDefault="00193707" w:rsidP="00D356F3">
            <w:pPr>
              <w:jc w:val="center"/>
              <w:rPr>
                <w:rFonts w:ascii="Arial" w:hAnsi="Arial" w:cs="Arial"/>
                <w:bCs/>
                <w:sz w:val="24"/>
                <w:szCs w:val="24"/>
              </w:rPr>
            </w:pPr>
          </w:p>
          <w:p w14:paraId="472A5786" w14:textId="77777777" w:rsidR="00193707" w:rsidRDefault="00193707" w:rsidP="00D356F3">
            <w:pPr>
              <w:jc w:val="center"/>
              <w:rPr>
                <w:rFonts w:ascii="Arial" w:hAnsi="Arial" w:cs="Arial"/>
                <w:bCs/>
                <w:sz w:val="24"/>
                <w:szCs w:val="24"/>
              </w:rPr>
            </w:pPr>
          </w:p>
          <w:p w14:paraId="3E6C809B" w14:textId="77777777" w:rsidR="00193707" w:rsidRDefault="00193707" w:rsidP="00D356F3">
            <w:pPr>
              <w:jc w:val="center"/>
              <w:rPr>
                <w:rFonts w:ascii="Arial" w:hAnsi="Arial" w:cs="Arial"/>
                <w:bCs/>
                <w:sz w:val="24"/>
                <w:szCs w:val="24"/>
              </w:rPr>
            </w:pPr>
          </w:p>
          <w:p w14:paraId="638E8B61" w14:textId="77777777" w:rsidR="00193707" w:rsidRPr="00B84828" w:rsidRDefault="00193707" w:rsidP="00D356F3">
            <w:pPr>
              <w:jc w:val="center"/>
              <w:rPr>
                <w:rFonts w:ascii="Arial" w:hAnsi="Arial" w:cs="Arial"/>
                <w:bCs/>
                <w:sz w:val="24"/>
                <w:szCs w:val="24"/>
              </w:rPr>
            </w:pPr>
            <w:r>
              <w:rPr>
                <w:rFonts w:ascii="Arial" w:hAnsi="Arial" w:cs="Arial"/>
                <w:bCs/>
                <w:sz w:val="24"/>
                <w:szCs w:val="24"/>
              </w:rPr>
              <w:t>15 841,5</w:t>
            </w:r>
          </w:p>
        </w:tc>
        <w:tc>
          <w:tcPr>
            <w:tcW w:w="1559" w:type="dxa"/>
            <w:tcBorders>
              <w:top w:val="single" w:sz="4" w:space="0" w:color="auto"/>
              <w:left w:val="single" w:sz="4" w:space="0" w:color="auto"/>
              <w:bottom w:val="single" w:sz="4" w:space="0" w:color="auto"/>
              <w:right w:val="single" w:sz="4" w:space="0" w:color="auto"/>
            </w:tcBorders>
            <w:vAlign w:val="bottom"/>
          </w:tcPr>
          <w:p w14:paraId="6E85F69B" w14:textId="77777777" w:rsidR="00193707" w:rsidRDefault="00193707" w:rsidP="00D356F3">
            <w:pPr>
              <w:jc w:val="center"/>
              <w:rPr>
                <w:rFonts w:ascii="Arial" w:hAnsi="Arial" w:cs="Arial"/>
                <w:bCs/>
                <w:sz w:val="24"/>
                <w:szCs w:val="24"/>
              </w:rPr>
            </w:pPr>
          </w:p>
          <w:p w14:paraId="24528781" w14:textId="77777777" w:rsidR="00193707" w:rsidRDefault="00193707" w:rsidP="00D356F3">
            <w:pPr>
              <w:jc w:val="center"/>
              <w:rPr>
                <w:rFonts w:ascii="Arial" w:hAnsi="Arial" w:cs="Arial"/>
                <w:bCs/>
                <w:sz w:val="24"/>
                <w:szCs w:val="24"/>
              </w:rPr>
            </w:pPr>
          </w:p>
          <w:p w14:paraId="0D25289F" w14:textId="77777777" w:rsidR="00193707" w:rsidRDefault="00193707" w:rsidP="00D356F3">
            <w:pPr>
              <w:jc w:val="center"/>
              <w:rPr>
                <w:rFonts w:ascii="Arial" w:hAnsi="Arial" w:cs="Arial"/>
                <w:bCs/>
                <w:sz w:val="24"/>
                <w:szCs w:val="24"/>
              </w:rPr>
            </w:pPr>
          </w:p>
          <w:p w14:paraId="65941D8C" w14:textId="77777777" w:rsidR="00193707" w:rsidRDefault="00193707" w:rsidP="00D356F3">
            <w:pPr>
              <w:jc w:val="center"/>
              <w:rPr>
                <w:rFonts w:ascii="Arial" w:hAnsi="Arial" w:cs="Arial"/>
                <w:bCs/>
                <w:sz w:val="24"/>
                <w:szCs w:val="24"/>
              </w:rPr>
            </w:pPr>
          </w:p>
          <w:p w14:paraId="7E3E7021" w14:textId="77777777" w:rsidR="00193707" w:rsidRDefault="00193707" w:rsidP="00D356F3">
            <w:pPr>
              <w:jc w:val="center"/>
              <w:rPr>
                <w:rFonts w:ascii="Arial" w:hAnsi="Arial" w:cs="Arial"/>
                <w:bCs/>
                <w:sz w:val="24"/>
                <w:szCs w:val="24"/>
              </w:rPr>
            </w:pPr>
          </w:p>
          <w:p w14:paraId="3C608DE3" w14:textId="77777777" w:rsidR="00193707" w:rsidRDefault="00193707" w:rsidP="00D356F3">
            <w:pPr>
              <w:jc w:val="center"/>
              <w:rPr>
                <w:rFonts w:ascii="Arial" w:hAnsi="Arial" w:cs="Arial"/>
                <w:bCs/>
                <w:sz w:val="24"/>
                <w:szCs w:val="24"/>
              </w:rPr>
            </w:pPr>
          </w:p>
          <w:p w14:paraId="5F300685" w14:textId="77777777" w:rsidR="00193707" w:rsidRPr="00B84828" w:rsidRDefault="00193707" w:rsidP="00D356F3">
            <w:pPr>
              <w:jc w:val="center"/>
              <w:rPr>
                <w:rFonts w:ascii="Arial" w:hAnsi="Arial" w:cs="Arial"/>
                <w:bCs/>
                <w:sz w:val="24"/>
                <w:szCs w:val="24"/>
              </w:rPr>
            </w:pPr>
            <w:r>
              <w:rPr>
                <w:rFonts w:ascii="Arial" w:hAnsi="Arial" w:cs="Arial"/>
                <w:bCs/>
                <w:sz w:val="24"/>
                <w:szCs w:val="24"/>
              </w:rPr>
              <w:t>8 961,5</w:t>
            </w:r>
          </w:p>
        </w:tc>
        <w:tc>
          <w:tcPr>
            <w:tcW w:w="993" w:type="dxa"/>
            <w:tcBorders>
              <w:top w:val="single" w:sz="4" w:space="0" w:color="auto"/>
              <w:left w:val="single" w:sz="4" w:space="0" w:color="auto"/>
              <w:bottom w:val="single" w:sz="4" w:space="0" w:color="auto"/>
              <w:right w:val="single" w:sz="4" w:space="0" w:color="auto"/>
            </w:tcBorders>
            <w:vAlign w:val="bottom"/>
          </w:tcPr>
          <w:p w14:paraId="5076F9FA" w14:textId="77777777" w:rsidR="00193707" w:rsidRDefault="00193707" w:rsidP="00D356F3">
            <w:pPr>
              <w:jc w:val="center"/>
              <w:rPr>
                <w:rFonts w:ascii="Arial" w:hAnsi="Arial" w:cs="Arial"/>
                <w:bCs/>
                <w:sz w:val="24"/>
                <w:szCs w:val="24"/>
              </w:rPr>
            </w:pPr>
          </w:p>
          <w:p w14:paraId="7F60C79B" w14:textId="77777777" w:rsidR="00193707" w:rsidRDefault="00193707" w:rsidP="00D356F3">
            <w:pPr>
              <w:jc w:val="center"/>
              <w:rPr>
                <w:rFonts w:ascii="Arial" w:hAnsi="Arial" w:cs="Arial"/>
                <w:bCs/>
                <w:sz w:val="24"/>
                <w:szCs w:val="24"/>
              </w:rPr>
            </w:pPr>
          </w:p>
          <w:p w14:paraId="3ED672B4" w14:textId="77777777" w:rsidR="00193707" w:rsidRDefault="00193707" w:rsidP="00D356F3">
            <w:pPr>
              <w:jc w:val="center"/>
              <w:rPr>
                <w:rFonts w:ascii="Arial" w:hAnsi="Arial" w:cs="Arial"/>
                <w:bCs/>
                <w:sz w:val="24"/>
                <w:szCs w:val="24"/>
              </w:rPr>
            </w:pPr>
          </w:p>
          <w:p w14:paraId="43FB44B9" w14:textId="77777777" w:rsidR="00193707" w:rsidRDefault="00193707" w:rsidP="00D356F3">
            <w:pPr>
              <w:jc w:val="center"/>
              <w:rPr>
                <w:rFonts w:ascii="Arial" w:hAnsi="Arial" w:cs="Arial"/>
                <w:bCs/>
                <w:sz w:val="24"/>
                <w:szCs w:val="24"/>
              </w:rPr>
            </w:pPr>
          </w:p>
          <w:p w14:paraId="1988452D" w14:textId="77777777" w:rsidR="00193707" w:rsidRDefault="00193707" w:rsidP="00D356F3">
            <w:pPr>
              <w:jc w:val="center"/>
              <w:rPr>
                <w:rFonts w:ascii="Arial" w:hAnsi="Arial" w:cs="Arial"/>
                <w:bCs/>
                <w:sz w:val="24"/>
                <w:szCs w:val="24"/>
              </w:rPr>
            </w:pPr>
          </w:p>
          <w:p w14:paraId="1BD28C44" w14:textId="77777777" w:rsidR="00193707" w:rsidRDefault="00193707" w:rsidP="00D356F3">
            <w:pPr>
              <w:jc w:val="center"/>
              <w:rPr>
                <w:rFonts w:ascii="Arial" w:hAnsi="Arial" w:cs="Arial"/>
                <w:bCs/>
                <w:sz w:val="24"/>
                <w:szCs w:val="24"/>
              </w:rPr>
            </w:pPr>
          </w:p>
          <w:p w14:paraId="775BDA07" w14:textId="77777777" w:rsidR="00193707" w:rsidRPr="00B84828" w:rsidRDefault="00193707" w:rsidP="00D356F3">
            <w:pPr>
              <w:jc w:val="center"/>
              <w:rPr>
                <w:rFonts w:ascii="Arial" w:hAnsi="Arial" w:cs="Arial"/>
                <w:bCs/>
                <w:sz w:val="24"/>
                <w:szCs w:val="24"/>
              </w:rPr>
            </w:pPr>
            <w:r>
              <w:rPr>
                <w:rFonts w:ascii="Arial" w:hAnsi="Arial" w:cs="Arial"/>
                <w:bCs/>
                <w:sz w:val="24"/>
                <w:szCs w:val="24"/>
              </w:rPr>
              <w:t>56,6</w:t>
            </w:r>
          </w:p>
        </w:tc>
      </w:tr>
      <w:tr w:rsidR="00193707" w:rsidRPr="00B84828" w14:paraId="65DFEE7A"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EF71B59" w14:textId="77777777" w:rsidR="00193707" w:rsidRPr="00B84828" w:rsidRDefault="00193707" w:rsidP="00D356F3">
            <w:pPr>
              <w:jc w:val="center"/>
              <w:rPr>
                <w:rFonts w:ascii="Arial" w:hAnsi="Arial" w:cs="Arial"/>
                <w:color w:val="000000"/>
                <w:sz w:val="24"/>
                <w:szCs w:val="24"/>
              </w:rPr>
            </w:pPr>
          </w:p>
          <w:p w14:paraId="58E0E253" w14:textId="77777777" w:rsidR="00193707" w:rsidRPr="00B84828" w:rsidRDefault="00193707" w:rsidP="00D356F3">
            <w:pPr>
              <w:jc w:val="center"/>
              <w:rPr>
                <w:rFonts w:ascii="Arial" w:hAnsi="Arial" w:cs="Arial"/>
                <w:color w:val="000000"/>
                <w:sz w:val="24"/>
                <w:szCs w:val="24"/>
              </w:rPr>
            </w:pPr>
          </w:p>
          <w:p w14:paraId="46575E72" w14:textId="77777777" w:rsidR="00193707" w:rsidRPr="00B84828" w:rsidRDefault="00193707" w:rsidP="00D356F3">
            <w:pPr>
              <w:jc w:val="center"/>
              <w:rPr>
                <w:rFonts w:ascii="Arial" w:hAnsi="Arial" w:cs="Arial"/>
                <w:color w:val="000000"/>
                <w:sz w:val="24"/>
                <w:szCs w:val="24"/>
              </w:rPr>
            </w:pPr>
          </w:p>
          <w:p w14:paraId="20CF2285" w14:textId="77777777" w:rsidR="00193707" w:rsidRPr="00B84828" w:rsidRDefault="00193707" w:rsidP="00D356F3">
            <w:pPr>
              <w:jc w:val="center"/>
              <w:rPr>
                <w:rFonts w:ascii="Arial" w:hAnsi="Arial" w:cs="Arial"/>
                <w:color w:val="000000"/>
                <w:sz w:val="24"/>
                <w:szCs w:val="24"/>
              </w:rPr>
            </w:pPr>
          </w:p>
          <w:p w14:paraId="456BF965" w14:textId="77777777" w:rsidR="00193707" w:rsidRPr="00B84828" w:rsidRDefault="00193707" w:rsidP="00D356F3">
            <w:pPr>
              <w:jc w:val="center"/>
              <w:rPr>
                <w:rFonts w:ascii="Arial" w:hAnsi="Arial" w:cs="Arial"/>
                <w:color w:val="000000"/>
                <w:sz w:val="24"/>
                <w:szCs w:val="24"/>
              </w:rPr>
            </w:pPr>
          </w:p>
          <w:p w14:paraId="5A4B708E" w14:textId="77777777" w:rsidR="00193707" w:rsidRPr="00B84828" w:rsidRDefault="00193707" w:rsidP="00D356F3">
            <w:pPr>
              <w:jc w:val="center"/>
              <w:rPr>
                <w:rFonts w:ascii="Arial" w:hAnsi="Arial" w:cs="Arial"/>
                <w:color w:val="000000"/>
                <w:sz w:val="24"/>
                <w:szCs w:val="24"/>
              </w:rPr>
            </w:pPr>
          </w:p>
          <w:p w14:paraId="1B29E1C3"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2 02 25304 04 0220 150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0C6B814"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7</w:t>
            </w:r>
            <w:r w:rsidRPr="00B84828">
              <w:rPr>
                <w:rFonts w:ascii="Arial" w:hAnsi="Arial" w:cs="Arial"/>
                <w:color w:val="000000"/>
                <w:sz w:val="24"/>
                <w:szCs w:val="24"/>
              </w:rPr>
              <w:t>.2.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90A09F" w14:textId="77777777" w:rsidR="00193707" w:rsidRPr="00B84828" w:rsidRDefault="00193707" w:rsidP="00D356F3">
            <w:pPr>
              <w:jc w:val="center"/>
              <w:rPr>
                <w:rFonts w:ascii="Arial" w:hAnsi="Arial" w:cs="Arial"/>
                <w:bCs/>
                <w:sz w:val="24"/>
                <w:szCs w:val="24"/>
              </w:rPr>
            </w:pPr>
          </w:p>
          <w:p w14:paraId="116EC6EF" w14:textId="77777777" w:rsidR="00193707" w:rsidRPr="00B84828" w:rsidRDefault="00193707" w:rsidP="00D356F3">
            <w:pPr>
              <w:jc w:val="center"/>
              <w:rPr>
                <w:rFonts w:ascii="Arial" w:hAnsi="Arial" w:cs="Arial"/>
                <w:bCs/>
                <w:sz w:val="24"/>
                <w:szCs w:val="24"/>
              </w:rPr>
            </w:pPr>
          </w:p>
          <w:p w14:paraId="61D28A20" w14:textId="77777777" w:rsidR="00193707" w:rsidRPr="00B84828" w:rsidRDefault="00193707" w:rsidP="00D356F3">
            <w:pPr>
              <w:jc w:val="center"/>
              <w:rPr>
                <w:rFonts w:ascii="Arial" w:hAnsi="Arial" w:cs="Arial"/>
                <w:bCs/>
                <w:sz w:val="24"/>
                <w:szCs w:val="24"/>
              </w:rPr>
            </w:pPr>
          </w:p>
          <w:p w14:paraId="6509DC84" w14:textId="77777777" w:rsidR="00193707" w:rsidRPr="00B84828" w:rsidRDefault="00193707" w:rsidP="00D356F3">
            <w:pPr>
              <w:jc w:val="center"/>
              <w:rPr>
                <w:rFonts w:ascii="Arial" w:hAnsi="Arial" w:cs="Arial"/>
                <w:bCs/>
                <w:sz w:val="24"/>
                <w:szCs w:val="24"/>
              </w:rPr>
            </w:pPr>
          </w:p>
          <w:p w14:paraId="465DAD90" w14:textId="77777777" w:rsidR="00193707" w:rsidRPr="00B84828" w:rsidRDefault="00193707" w:rsidP="00D356F3">
            <w:pPr>
              <w:jc w:val="center"/>
              <w:rPr>
                <w:rFonts w:ascii="Arial" w:hAnsi="Arial" w:cs="Arial"/>
                <w:bCs/>
                <w:sz w:val="24"/>
                <w:szCs w:val="24"/>
              </w:rPr>
            </w:pPr>
          </w:p>
          <w:p w14:paraId="12D83F96" w14:textId="77777777" w:rsidR="00193707" w:rsidRPr="00B84828" w:rsidRDefault="00193707" w:rsidP="00D356F3">
            <w:pPr>
              <w:jc w:val="center"/>
              <w:rPr>
                <w:rFonts w:ascii="Arial" w:hAnsi="Arial" w:cs="Arial"/>
                <w:bCs/>
                <w:sz w:val="24"/>
                <w:szCs w:val="24"/>
              </w:rPr>
            </w:pPr>
          </w:p>
          <w:p w14:paraId="0D0C21E8" w14:textId="77777777" w:rsidR="00193707" w:rsidRPr="00B84828" w:rsidRDefault="00193707" w:rsidP="00D356F3">
            <w:pPr>
              <w:jc w:val="center"/>
              <w:rPr>
                <w:rFonts w:ascii="Arial" w:hAnsi="Arial" w:cs="Arial"/>
                <w:bCs/>
                <w:sz w:val="24"/>
                <w:szCs w:val="24"/>
              </w:rPr>
            </w:pPr>
            <w:r>
              <w:rPr>
                <w:rFonts w:ascii="Arial" w:hAnsi="Arial" w:cs="Arial"/>
                <w:bCs/>
                <w:sz w:val="24"/>
                <w:szCs w:val="24"/>
              </w:rPr>
              <w:t>5 002,6</w:t>
            </w:r>
          </w:p>
        </w:tc>
        <w:tc>
          <w:tcPr>
            <w:tcW w:w="1559" w:type="dxa"/>
            <w:tcBorders>
              <w:top w:val="single" w:sz="4" w:space="0" w:color="auto"/>
              <w:left w:val="single" w:sz="4" w:space="0" w:color="auto"/>
              <w:bottom w:val="single" w:sz="4" w:space="0" w:color="auto"/>
              <w:right w:val="single" w:sz="4" w:space="0" w:color="auto"/>
            </w:tcBorders>
            <w:vAlign w:val="bottom"/>
          </w:tcPr>
          <w:p w14:paraId="257D6E8A" w14:textId="77777777" w:rsidR="00193707" w:rsidRPr="00B84828" w:rsidRDefault="00193707" w:rsidP="00D356F3">
            <w:pPr>
              <w:jc w:val="center"/>
              <w:rPr>
                <w:rFonts w:ascii="Arial" w:hAnsi="Arial" w:cs="Arial"/>
                <w:bCs/>
                <w:sz w:val="24"/>
                <w:szCs w:val="24"/>
              </w:rPr>
            </w:pPr>
          </w:p>
          <w:p w14:paraId="580672E2" w14:textId="77777777" w:rsidR="00193707" w:rsidRPr="00B84828" w:rsidRDefault="00193707" w:rsidP="00D356F3">
            <w:pPr>
              <w:jc w:val="center"/>
              <w:rPr>
                <w:rFonts w:ascii="Arial" w:hAnsi="Arial" w:cs="Arial"/>
                <w:bCs/>
                <w:sz w:val="24"/>
                <w:szCs w:val="24"/>
              </w:rPr>
            </w:pPr>
          </w:p>
          <w:p w14:paraId="0A721E46" w14:textId="77777777" w:rsidR="00193707" w:rsidRPr="00B84828" w:rsidRDefault="00193707" w:rsidP="00D356F3">
            <w:pPr>
              <w:jc w:val="center"/>
              <w:rPr>
                <w:rFonts w:ascii="Arial" w:hAnsi="Arial" w:cs="Arial"/>
                <w:bCs/>
                <w:sz w:val="24"/>
                <w:szCs w:val="24"/>
              </w:rPr>
            </w:pPr>
          </w:p>
          <w:p w14:paraId="5700128F" w14:textId="77777777" w:rsidR="00193707" w:rsidRPr="00B84828" w:rsidRDefault="00193707" w:rsidP="00D356F3">
            <w:pPr>
              <w:jc w:val="center"/>
              <w:rPr>
                <w:rFonts w:ascii="Arial" w:hAnsi="Arial" w:cs="Arial"/>
                <w:bCs/>
                <w:sz w:val="24"/>
                <w:szCs w:val="24"/>
              </w:rPr>
            </w:pPr>
          </w:p>
          <w:p w14:paraId="38D4DB74" w14:textId="77777777" w:rsidR="00193707" w:rsidRPr="00B84828" w:rsidRDefault="00193707" w:rsidP="00D356F3">
            <w:pPr>
              <w:jc w:val="center"/>
              <w:rPr>
                <w:rFonts w:ascii="Arial" w:hAnsi="Arial" w:cs="Arial"/>
                <w:bCs/>
                <w:sz w:val="24"/>
                <w:szCs w:val="24"/>
              </w:rPr>
            </w:pPr>
          </w:p>
          <w:p w14:paraId="58F3D35F" w14:textId="77777777" w:rsidR="00193707" w:rsidRPr="00B84828" w:rsidRDefault="00193707" w:rsidP="00D356F3">
            <w:pPr>
              <w:jc w:val="center"/>
              <w:rPr>
                <w:rFonts w:ascii="Arial" w:hAnsi="Arial" w:cs="Arial"/>
                <w:bCs/>
                <w:sz w:val="24"/>
                <w:szCs w:val="24"/>
              </w:rPr>
            </w:pPr>
          </w:p>
          <w:p w14:paraId="1D00C260" w14:textId="77777777" w:rsidR="00193707" w:rsidRPr="00B84828" w:rsidRDefault="00193707" w:rsidP="00D356F3">
            <w:pPr>
              <w:jc w:val="center"/>
              <w:rPr>
                <w:rFonts w:ascii="Arial" w:hAnsi="Arial" w:cs="Arial"/>
                <w:bCs/>
                <w:sz w:val="24"/>
                <w:szCs w:val="24"/>
              </w:rPr>
            </w:pPr>
            <w:r>
              <w:rPr>
                <w:rFonts w:ascii="Arial" w:hAnsi="Arial" w:cs="Arial"/>
                <w:bCs/>
                <w:sz w:val="24"/>
                <w:szCs w:val="24"/>
              </w:rPr>
              <w:t>2 830,0</w:t>
            </w:r>
          </w:p>
        </w:tc>
        <w:tc>
          <w:tcPr>
            <w:tcW w:w="993" w:type="dxa"/>
            <w:tcBorders>
              <w:top w:val="single" w:sz="4" w:space="0" w:color="auto"/>
              <w:left w:val="single" w:sz="4" w:space="0" w:color="auto"/>
              <w:bottom w:val="single" w:sz="4" w:space="0" w:color="auto"/>
              <w:right w:val="single" w:sz="4" w:space="0" w:color="auto"/>
            </w:tcBorders>
            <w:vAlign w:val="bottom"/>
          </w:tcPr>
          <w:p w14:paraId="412D8EB4" w14:textId="77777777" w:rsidR="00193707" w:rsidRPr="00B84828" w:rsidRDefault="00193707" w:rsidP="00D356F3">
            <w:pPr>
              <w:jc w:val="center"/>
              <w:rPr>
                <w:rFonts w:ascii="Arial" w:hAnsi="Arial" w:cs="Arial"/>
                <w:bCs/>
                <w:sz w:val="24"/>
                <w:szCs w:val="24"/>
              </w:rPr>
            </w:pPr>
          </w:p>
          <w:p w14:paraId="0BC86137" w14:textId="77777777" w:rsidR="00193707" w:rsidRPr="00B84828" w:rsidRDefault="00193707" w:rsidP="00D356F3">
            <w:pPr>
              <w:jc w:val="center"/>
              <w:rPr>
                <w:rFonts w:ascii="Arial" w:hAnsi="Arial" w:cs="Arial"/>
                <w:bCs/>
                <w:sz w:val="24"/>
                <w:szCs w:val="24"/>
              </w:rPr>
            </w:pPr>
          </w:p>
          <w:p w14:paraId="21463BF2" w14:textId="77777777" w:rsidR="00193707" w:rsidRPr="00B84828" w:rsidRDefault="00193707" w:rsidP="00D356F3">
            <w:pPr>
              <w:jc w:val="center"/>
              <w:rPr>
                <w:rFonts w:ascii="Arial" w:hAnsi="Arial" w:cs="Arial"/>
                <w:bCs/>
                <w:sz w:val="24"/>
                <w:szCs w:val="24"/>
              </w:rPr>
            </w:pPr>
          </w:p>
          <w:p w14:paraId="1E7678E6" w14:textId="77777777" w:rsidR="00193707" w:rsidRPr="00B84828" w:rsidRDefault="00193707" w:rsidP="00D356F3">
            <w:pPr>
              <w:jc w:val="center"/>
              <w:rPr>
                <w:rFonts w:ascii="Arial" w:hAnsi="Arial" w:cs="Arial"/>
                <w:bCs/>
                <w:sz w:val="24"/>
                <w:szCs w:val="24"/>
              </w:rPr>
            </w:pPr>
          </w:p>
          <w:p w14:paraId="4208DC0F" w14:textId="77777777" w:rsidR="00193707" w:rsidRPr="00B84828" w:rsidRDefault="00193707" w:rsidP="00D356F3">
            <w:pPr>
              <w:jc w:val="center"/>
              <w:rPr>
                <w:rFonts w:ascii="Arial" w:hAnsi="Arial" w:cs="Arial"/>
                <w:bCs/>
                <w:sz w:val="24"/>
                <w:szCs w:val="24"/>
              </w:rPr>
            </w:pPr>
          </w:p>
          <w:p w14:paraId="68EEF062" w14:textId="77777777" w:rsidR="00193707" w:rsidRPr="00B84828" w:rsidRDefault="00193707" w:rsidP="00D356F3">
            <w:pPr>
              <w:jc w:val="center"/>
              <w:rPr>
                <w:rFonts w:ascii="Arial" w:hAnsi="Arial" w:cs="Arial"/>
                <w:bCs/>
                <w:sz w:val="24"/>
                <w:szCs w:val="24"/>
              </w:rPr>
            </w:pPr>
          </w:p>
          <w:p w14:paraId="3188BDA3" w14:textId="77777777" w:rsidR="00193707" w:rsidRPr="00B84828" w:rsidRDefault="00193707" w:rsidP="00D356F3">
            <w:pPr>
              <w:jc w:val="center"/>
              <w:rPr>
                <w:rFonts w:ascii="Arial" w:hAnsi="Arial" w:cs="Arial"/>
                <w:bCs/>
                <w:sz w:val="24"/>
                <w:szCs w:val="24"/>
              </w:rPr>
            </w:pPr>
            <w:r>
              <w:rPr>
                <w:rFonts w:ascii="Arial" w:hAnsi="Arial" w:cs="Arial"/>
                <w:bCs/>
                <w:sz w:val="24"/>
                <w:szCs w:val="24"/>
              </w:rPr>
              <w:t>56,6</w:t>
            </w:r>
          </w:p>
        </w:tc>
      </w:tr>
      <w:tr w:rsidR="00193707" w:rsidRPr="00707276" w14:paraId="1CFCE838"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ACCBD79" w14:textId="77777777" w:rsidR="00193707" w:rsidRPr="00707276" w:rsidRDefault="00193707" w:rsidP="00D356F3">
            <w:pPr>
              <w:jc w:val="center"/>
              <w:rPr>
                <w:rFonts w:ascii="Arial" w:hAnsi="Arial" w:cs="Arial"/>
                <w:b/>
                <w:color w:val="000000"/>
                <w:sz w:val="24"/>
                <w:szCs w:val="24"/>
              </w:rPr>
            </w:pPr>
          </w:p>
          <w:p w14:paraId="7B8DAE29" w14:textId="77777777" w:rsidR="00193707" w:rsidRPr="00707276" w:rsidRDefault="00193707" w:rsidP="00D356F3">
            <w:pPr>
              <w:jc w:val="center"/>
              <w:rPr>
                <w:rFonts w:ascii="Arial" w:hAnsi="Arial" w:cs="Arial"/>
                <w:b/>
                <w:color w:val="000000"/>
                <w:sz w:val="24"/>
                <w:szCs w:val="24"/>
              </w:rPr>
            </w:pPr>
          </w:p>
          <w:p w14:paraId="055F479F" w14:textId="77777777" w:rsidR="00193707" w:rsidRPr="00707276" w:rsidRDefault="00193707" w:rsidP="00D356F3">
            <w:pPr>
              <w:jc w:val="center"/>
              <w:rPr>
                <w:rFonts w:ascii="Arial" w:hAnsi="Arial" w:cs="Arial"/>
                <w:b/>
                <w:color w:val="000000"/>
                <w:sz w:val="24"/>
                <w:szCs w:val="24"/>
              </w:rPr>
            </w:pPr>
          </w:p>
          <w:p w14:paraId="334B4174" w14:textId="77777777" w:rsidR="00193707" w:rsidRPr="00707276" w:rsidRDefault="00193707" w:rsidP="00D356F3">
            <w:pPr>
              <w:jc w:val="center"/>
              <w:rPr>
                <w:rFonts w:ascii="Arial" w:hAnsi="Arial" w:cs="Arial"/>
                <w:b/>
                <w:color w:val="000000"/>
                <w:sz w:val="24"/>
                <w:szCs w:val="24"/>
              </w:rPr>
            </w:pPr>
          </w:p>
          <w:p w14:paraId="691ADCCC" w14:textId="77777777" w:rsidR="00193707" w:rsidRPr="00707276" w:rsidRDefault="00193707" w:rsidP="00D356F3">
            <w:pPr>
              <w:jc w:val="center"/>
              <w:rPr>
                <w:rFonts w:ascii="Arial" w:hAnsi="Arial" w:cs="Arial"/>
                <w:b/>
                <w:color w:val="000000"/>
                <w:sz w:val="24"/>
                <w:szCs w:val="24"/>
              </w:rPr>
            </w:pPr>
          </w:p>
          <w:p w14:paraId="46958042" w14:textId="77777777" w:rsidR="00193707" w:rsidRPr="00707276" w:rsidRDefault="00193707" w:rsidP="00D356F3">
            <w:pPr>
              <w:jc w:val="center"/>
              <w:rPr>
                <w:rFonts w:ascii="Arial" w:hAnsi="Arial" w:cs="Arial"/>
                <w:b/>
                <w:color w:val="000000"/>
                <w:sz w:val="24"/>
                <w:szCs w:val="24"/>
              </w:rPr>
            </w:pPr>
          </w:p>
          <w:p w14:paraId="7066515F"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2 02 25467 04 0000 150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04C8AD9" w14:textId="77777777" w:rsidR="00193707" w:rsidRPr="00707276" w:rsidRDefault="00193707" w:rsidP="00D356F3">
            <w:pPr>
              <w:jc w:val="both"/>
              <w:rPr>
                <w:rFonts w:ascii="Arial" w:hAnsi="Arial" w:cs="Arial"/>
                <w:b/>
                <w:color w:val="000000"/>
                <w:sz w:val="24"/>
                <w:szCs w:val="24"/>
              </w:rPr>
            </w:pPr>
            <w:r>
              <w:rPr>
                <w:rFonts w:ascii="Arial" w:hAnsi="Arial" w:cs="Arial"/>
                <w:b/>
                <w:color w:val="000000"/>
                <w:sz w:val="24"/>
                <w:szCs w:val="24"/>
              </w:rPr>
              <w:lastRenderedPageBreak/>
              <w:t>2.1.2.8</w:t>
            </w:r>
            <w:r w:rsidRPr="00707276">
              <w:rPr>
                <w:rFonts w:ascii="Arial" w:hAnsi="Arial" w:cs="Arial"/>
                <w:b/>
                <w:color w:val="000000"/>
                <w:sz w:val="24"/>
                <w:szCs w:val="24"/>
              </w:rPr>
              <w:t xml:space="preserve"> Субсидии бюджетам городских округов на </w:t>
            </w:r>
            <w:r w:rsidRPr="00707276">
              <w:rPr>
                <w:rFonts w:ascii="Arial" w:hAnsi="Arial" w:cs="Arial"/>
                <w:b/>
                <w:color w:val="000000"/>
                <w:sz w:val="24"/>
                <w:szCs w:val="24"/>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775883" w14:textId="77777777" w:rsidR="00193707" w:rsidRPr="00707276" w:rsidRDefault="00193707" w:rsidP="00D356F3">
            <w:pPr>
              <w:jc w:val="center"/>
              <w:rPr>
                <w:rFonts w:ascii="Arial" w:hAnsi="Arial" w:cs="Arial"/>
                <w:b/>
                <w:bCs/>
                <w:sz w:val="24"/>
                <w:szCs w:val="24"/>
              </w:rPr>
            </w:pPr>
          </w:p>
          <w:p w14:paraId="048B5D7B" w14:textId="77777777" w:rsidR="00193707" w:rsidRPr="00707276" w:rsidRDefault="00193707" w:rsidP="00D356F3">
            <w:pPr>
              <w:jc w:val="center"/>
              <w:rPr>
                <w:rFonts w:ascii="Arial" w:hAnsi="Arial" w:cs="Arial"/>
                <w:b/>
                <w:bCs/>
                <w:sz w:val="24"/>
                <w:szCs w:val="24"/>
              </w:rPr>
            </w:pPr>
          </w:p>
          <w:p w14:paraId="718DDA86" w14:textId="77777777" w:rsidR="00193707" w:rsidRPr="00707276" w:rsidRDefault="00193707" w:rsidP="00D356F3">
            <w:pPr>
              <w:jc w:val="center"/>
              <w:rPr>
                <w:rFonts w:ascii="Arial" w:hAnsi="Arial" w:cs="Arial"/>
                <w:b/>
                <w:bCs/>
                <w:sz w:val="24"/>
                <w:szCs w:val="24"/>
              </w:rPr>
            </w:pPr>
          </w:p>
          <w:p w14:paraId="6A053246" w14:textId="77777777" w:rsidR="00193707" w:rsidRPr="00707276" w:rsidRDefault="00193707" w:rsidP="00D356F3">
            <w:pPr>
              <w:jc w:val="center"/>
              <w:rPr>
                <w:rFonts w:ascii="Arial" w:hAnsi="Arial" w:cs="Arial"/>
                <w:b/>
                <w:bCs/>
                <w:sz w:val="24"/>
                <w:szCs w:val="24"/>
              </w:rPr>
            </w:pPr>
          </w:p>
          <w:p w14:paraId="6466A156" w14:textId="77777777" w:rsidR="00193707" w:rsidRPr="00707276" w:rsidRDefault="00193707" w:rsidP="00D356F3">
            <w:pPr>
              <w:jc w:val="center"/>
              <w:rPr>
                <w:rFonts w:ascii="Arial" w:hAnsi="Arial" w:cs="Arial"/>
                <w:b/>
                <w:bCs/>
                <w:sz w:val="24"/>
                <w:szCs w:val="24"/>
              </w:rPr>
            </w:pPr>
          </w:p>
          <w:p w14:paraId="50484E63" w14:textId="77777777" w:rsidR="00193707" w:rsidRPr="00707276" w:rsidRDefault="00193707" w:rsidP="00D356F3">
            <w:pPr>
              <w:jc w:val="center"/>
              <w:rPr>
                <w:rFonts w:ascii="Arial" w:hAnsi="Arial" w:cs="Arial"/>
                <w:b/>
                <w:bCs/>
                <w:sz w:val="24"/>
                <w:szCs w:val="24"/>
              </w:rPr>
            </w:pPr>
          </w:p>
          <w:p w14:paraId="00F40642"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1 205,5</w:t>
            </w:r>
          </w:p>
        </w:tc>
        <w:tc>
          <w:tcPr>
            <w:tcW w:w="1559" w:type="dxa"/>
            <w:tcBorders>
              <w:top w:val="single" w:sz="4" w:space="0" w:color="auto"/>
              <w:left w:val="single" w:sz="4" w:space="0" w:color="auto"/>
              <w:bottom w:val="single" w:sz="4" w:space="0" w:color="auto"/>
              <w:right w:val="single" w:sz="4" w:space="0" w:color="auto"/>
            </w:tcBorders>
            <w:vAlign w:val="bottom"/>
          </w:tcPr>
          <w:p w14:paraId="2CA0C0BC" w14:textId="77777777" w:rsidR="00193707" w:rsidRPr="00707276" w:rsidRDefault="00193707" w:rsidP="00D356F3">
            <w:pPr>
              <w:jc w:val="center"/>
              <w:rPr>
                <w:rFonts w:ascii="Arial" w:hAnsi="Arial" w:cs="Arial"/>
                <w:b/>
                <w:bCs/>
                <w:sz w:val="24"/>
                <w:szCs w:val="24"/>
              </w:rPr>
            </w:pPr>
          </w:p>
          <w:p w14:paraId="2E0EACF6" w14:textId="77777777" w:rsidR="00193707" w:rsidRPr="00707276" w:rsidRDefault="00193707" w:rsidP="00D356F3">
            <w:pPr>
              <w:jc w:val="center"/>
              <w:rPr>
                <w:rFonts w:ascii="Arial" w:hAnsi="Arial" w:cs="Arial"/>
                <w:b/>
                <w:bCs/>
                <w:sz w:val="24"/>
                <w:szCs w:val="24"/>
              </w:rPr>
            </w:pPr>
          </w:p>
          <w:p w14:paraId="040E3558" w14:textId="77777777" w:rsidR="00193707" w:rsidRPr="00707276" w:rsidRDefault="00193707" w:rsidP="00D356F3">
            <w:pPr>
              <w:jc w:val="center"/>
              <w:rPr>
                <w:rFonts w:ascii="Arial" w:hAnsi="Arial" w:cs="Arial"/>
                <w:b/>
                <w:bCs/>
                <w:sz w:val="24"/>
                <w:szCs w:val="24"/>
              </w:rPr>
            </w:pPr>
          </w:p>
          <w:p w14:paraId="3021363E" w14:textId="77777777" w:rsidR="00193707" w:rsidRPr="00707276" w:rsidRDefault="00193707" w:rsidP="00D356F3">
            <w:pPr>
              <w:jc w:val="center"/>
              <w:rPr>
                <w:rFonts w:ascii="Arial" w:hAnsi="Arial" w:cs="Arial"/>
                <w:b/>
                <w:bCs/>
                <w:sz w:val="24"/>
                <w:szCs w:val="24"/>
              </w:rPr>
            </w:pPr>
          </w:p>
          <w:p w14:paraId="052AAC60" w14:textId="77777777" w:rsidR="00193707" w:rsidRPr="00707276" w:rsidRDefault="00193707" w:rsidP="00D356F3">
            <w:pPr>
              <w:jc w:val="center"/>
              <w:rPr>
                <w:rFonts w:ascii="Arial" w:hAnsi="Arial" w:cs="Arial"/>
                <w:b/>
                <w:bCs/>
                <w:sz w:val="24"/>
                <w:szCs w:val="24"/>
              </w:rPr>
            </w:pPr>
          </w:p>
          <w:p w14:paraId="5123916A" w14:textId="77777777" w:rsidR="00193707" w:rsidRPr="00707276" w:rsidRDefault="00193707" w:rsidP="00D356F3">
            <w:pPr>
              <w:jc w:val="center"/>
              <w:rPr>
                <w:rFonts w:ascii="Arial" w:hAnsi="Arial" w:cs="Arial"/>
                <w:b/>
                <w:bCs/>
                <w:sz w:val="24"/>
                <w:szCs w:val="24"/>
              </w:rPr>
            </w:pPr>
          </w:p>
          <w:p w14:paraId="5C8E69FB"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589,9</w:t>
            </w:r>
          </w:p>
        </w:tc>
        <w:tc>
          <w:tcPr>
            <w:tcW w:w="993" w:type="dxa"/>
            <w:tcBorders>
              <w:top w:val="single" w:sz="4" w:space="0" w:color="auto"/>
              <w:left w:val="single" w:sz="4" w:space="0" w:color="auto"/>
              <w:bottom w:val="single" w:sz="4" w:space="0" w:color="auto"/>
              <w:right w:val="single" w:sz="4" w:space="0" w:color="auto"/>
            </w:tcBorders>
            <w:vAlign w:val="bottom"/>
          </w:tcPr>
          <w:p w14:paraId="5E84BBDE" w14:textId="77777777" w:rsidR="00193707" w:rsidRDefault="00193707" w:rsidP="00D356F3">
            <w:pPr>
              <w:jc w:val="center"/>
              <w:rPr>
                <w:rFonts w:ascii="Arial" w:hAnsi="Arial" w:cs="Arial"/>
                <w:b/>
                <w:bCs/>
                <w:sz w:val="24"/>
                <w:szCs w:val="24"/>
              </w:rPr>
            </w:pPr>
          </w:p>
          <w:p w14:paraId="25280CE4" w14:textId="77777777" w:rsidR="00193707" w:rsidRDefault="00193707" w:rsidP="00D356F3">
            <w:pPr>
              <w:jc w:val="center"/>
              <w:rPr>
                <w:rFonts w:ascii="Arial" w:hAnsi="Arial" w:cs="Arial"/>
                <w:b/>
                <w:bCs/>
                <w:sz w:val="24"/>
                <w:szCs w:val="24"/>
              </w:rPr>
            </w:pPr>
          </w:p>
          <w:p w14:paraId="0C83471F" w14:textId="77777777" w:rsidR="00193707" w:rsidRDefault="00193707" w:rsidP="00D356F3">
            <w:pPr>
              <w:jc w:val="center"/>
              <w:rPr>
                <w:rFonts w:ascii="Arial" w:hAnsi="Arial" w:cs="Arial"/>
                <w:b/>
                <w:bCs/>
                <w:sz w:val="24"/>
                <w:szCs w:val="24"/>
              </w:rPr>
            </w:pPr>
          </w:p>
          <w:p w14:paraId="234C1DE5" w14:textId="77777777" w:rsidR="00193707" w:rsidRDefault="00193707" w:rsidP="00D356F3">
            <w:pPr>
              <w:jc w:val="center"/>
              <w:rPr>
                <w:rFonts w:ascii="Arial" w:hAnsi="Arial" w:cs="Arial"/>
                <w:b/>
                <w:bCs/>
                <w:sz w:val="24"/>
                <w:szCs w:val="24"/>
              </w:rPr>
            </w:pPr>
          </w:p>
          <w:p w14:paraId="3A23A56C" w14:textId="77777777" w:rsidR="00193707" w:rsidRDefault="00193707" w:rsidP="00D356F3">
            <w:pPr>
              <w:jc w:val="center"/>
              <w:rPr>
                <w:rFonts w:ascii="Arial" w:hAnsi="Arial" w:cs="Arial"/>
                <w:b/>
                <w:bCs/>
                <w:sz w:val="24"/>
                <w:szCs w:val="24"/>
              </w:rPr>
            </w:pPr>
          </w:p>
          <w:p w14:paraId="048DE1CD" w14:textId="77777777" w:rsidR="00193707" w:rsidRDefault="00193707" w:rsidP="00D356F3">
            <w:pPr>
              <w:jc w:val="center"/>
              <w:rPr>
                <w:rFonts w:ascii="Arial" w:hAnsi="Arial" w:cs="Arial"/>
                <w:b/>
                <w:bCs/>
                <w:sz w:val="24"/>
                <w:szCs w:val="24"/>
              </w:rPr>
            </w:pPr>
          </w:p>
          <w:p w14:paraId="521C267A"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48,9</w:t>
            </w:r>
          </w:p>
        </w:tc>
      </w:tr>
      <w:tr w:rsidR="00193707" w:rsidRPr="00B84828" w14:paraId="7E5D52E0"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D657447"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lastRenderedPageBreak/>
              <w:t>2 02 25467 04 0110 150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82A89A8"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8</w:t>
            </w:r>
            <w:r w:rsidRPr="00B84828">
              <w:rPr>
                <w:rFonts w:ascii="Arial" w:hAnsi="Arial" w:cs="Arial"/>
                <w:color w:val="000000"/>
                <w:sz w:val="24"/>
                <w:szCs w:val="24"/>
              </w:rPr>
              <w:t xml:space="preserve">.1. Субсидии на обеспечение развития и укрепления материально-технической базы домов культуры в населенных пунктах с числом жителей до 50 тысяч человек </w:t>
            </w:r>
            <w:r>
              <w:rPr>
                <w:rFonts w:ascii="Arial" w:hAnsi="Arial" w:cs="Arial"/>
                <w:color w:val="000000"/>
                <w:sz w:val="24"/>
                <w:szCs w:val="24"/>
              </w:rPr>
              <w:t>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EFBEE9" w14:textId="77777777" w:rsidR="00193707" w:rsidRPr="00B84828" w:rsidRDefault="00193707" w:rsidP="00D356F3">
            <w:pPr>
              <w:jc w:val="center"/>
              <w:rPr>
                <w:rFonts w:ascii="Arial" w:hAnsi="Arial" w:cs="Arial"/>
                <w:bCs/>
                <w:sz w:val="24"/>
                <w:szCs w:val="24"/>
              </w:rPr>
            </w:pPr>
            <w:r>
              <w:rPr>
                <w:rFonts w:ascii="Arial" w:hAnsi="Arial" w:cs="Arial"/>
                <w:bCs/>
                <w:sz w:val="24"/>
                <w:szCs w:val="24"/>
              </w:rPr>
              <w:t>916,2</w:t>
            </w:r>
          </w:p>
        </w:tc>
        <w:tc>
          <w:tcPr>
            <w:tcW w:w="1559" w:type="dxa"/>
            <w:tcBorders>
              <w:top w:val="single" w:sz="4" w:space="0" w:color="auto"/>
              <w:left w:val="single" w:sz="4" w:space="0" w:color="auto"/>
              <w:bottom w:val="single" w:sz="4" w:space="0" w:color="auto"/>
              <w:right w:val="single" w:sz="4" w:space="0" w:color="auto"/>
            </w:tcBorders>
            <w:vAlign w:val="bottom"/>
          </w:tcPr>
          <w:p w14:paraId="427BB20F" w14:textId="77777777" w:rsidR="00193707" w:rsidRPr="00B84828" w:rsidRDefault="00193707" w:rsidP="00D356F3">
            <w:pPr>
              <w:jc w:val="center"/>
              <w:rPr>
                <w:rFonts w:ascii="Arial" w:hAnsi="Arial" w:cs="Arial"/>
                <w:bCs/>
                <w:sz w:val="24"/>
                <w:szCs w:val="24"/>
              </w:rPr>
            </w:pPr>
            <w:r>
              <w:rPr>
                <w:rFonts w:ascii="Arial" w:hAnsi="Arial" w:cs="Arial"/>
                <w:bCs/>
                <w:sz w:val="24"/>
                <w:szCs w:val="24"/>
              </w:rPr>
              <w:t>448,3</w:t>
            </w:r>
          </w:p>
        </w:tc>
        <w:tc>
          <w:tcPr>
            <w:tcW w:w="993" w:type="dxa"/>
            <w:tcBorders>
              <w:top w:val="single" w:sz="4" w:space="0" w:color="auto"/>
              <w:left w:val="single" w:sz="4" w:space="0" w:color="auto"/>
              <w:bottom w:val="single" w:sz="4" w:space="0" w:color="auto"/>
              <w:right w:val="single" w:sz="4" w:space="0" w:color="auto"/>
            </w:tcBorders>
            <w:vAlign w:val="bottom"/>
          </w:tcPr>
          <w:p w14:paraId="1E6AB2E2" w14:textId="77777777" w:rsidR="00193707" w:rsidRPr="00B84828" w:rsidRDefault="00193707" w:rsidP="00D356F3">
            <w:pPr>
              <w:jc w:val="center"/>
              <w:rPr>
                <w:rFonts w:ascii="Arial" w:hAnsi="Arial" w:cs="Arial"/>
                <w:bCs/>
                <w:sz w:val="24"/>
                <w:szCs w:val="24"/>
              </w:rPr>
            </w:pPr>
            <w:r>
              <w:rPr>
                <w:rFonts w:ascii="Arial" w:hAnsi="Arial" w:cs="Arial"/>
                <w:bCs/>
                <w:sz w:val="24"/>
                <w:szCs w:val="24"/>
              </w:rPr>
              <w:t>48,9</w:t>
            </w:r>
          </w:p>
        </w:tc>
      </w:tr>
      <w:tr w:rsidR="00193707" w:rsidRPr="00B84828" w14:paraId="7AD995BD"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D416637" w14:textId="77777777" w:rsidR="00193707" w:rsidRDefault="00193707" w:rsidP="00D356F3">
            <w:pPr>
              <w:jc w:val="center"/>
              <w:rPr>
                <w:rFonts w:ascii="Arial" w:hAnsi="Arial" w:cs="Arial"/>
                <w:color w:val="000000"/>
                <w:sz w:val="24"/>
                <w:szCs w:val="24"/>
              </w:rPr>
            </w:pPr>
          </w:p>
          <w:p w14:paraId="30FB3C26" w14:textId="77777777" w:rsidR="00193707" w:rsidRDefault="00193707" w:rsidP="00D356F3">
            <w:pPr>
              <w:jc w:val="center"/>
              <w:rPr>
                <w:rFonts w:ascii="Arial" w:hAnsi="Arial" w:cs="Arial"/>
                <w:color w:val="000000"/>
                <w:sz w:val="24"/>
                <w:szCs w:val="24"/>
              </w:rPr>
            </w:pPr>
          </w:p>
          <w:p w14:paraId="313F546C" w14:textId="77777777" w:rsidR="00193707" w:rsidRDefault="00193707" w:rsidP="00D356F3">
            <w:pPr>
              <w:jc w:val="center"/>
              <w:rPr>
                <w:rFonts w:ascii="Arial" w:hAnsi="Arial" w:cs="Arial"/>
                <w:color w:val="000000"/>
                <w:sz w:val="24"/>
                <w:szCs w:val="24"/>
              </w:rPr>
            </w:pPr>
          </w:p>
          <w:p w14:paraId="65968C2C" w14:textId="77777777" w:rsidR="00193707" w:rsidRDefault="00193707" w:rsidP="00D356F3">
            <w:pPr>
              <w:jc w:val="center"/>
              <w:rPr>
                <w:rFonts w:ascii="Arial" w:hAnsi="Arial" w:cs="Arial"/>
                <w:color w:val="000000"/>
                <w:sz w:val="24"/>
                <w:szCs w:val="24"/>
              </w:rPr>
            </w:pPr>
          </w:p>
          <w:p w14:paraId="5B8C6520" w14:textId="77777777" w:rsidR="00193707" w:rsidRDefault="00193707" w:rsidP="00D356F3">
            <w:pPr>
              <w:jc w:val="center"/>
              <w:rPr>
                <w:rFonts w:ascii="Arial" w:hAnsi="Arial" w:cs="Arial"/>
                <w:color w:val="000000"/>
                <w:sz w:val="24"/>
                <w:szCs w:val="24"/>
              </w:rPr>
            </w:pPr>
          </w:p>
          <w:p w14:paraId="3410611B"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2 02 25467 04 0220 150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36A1289"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8</w:t>
            </w:r>
            <w:r w:rsidRPr="00B84828">
              <w:rPr>
                <w:rFonts w:ascii="Arial" w:hAnsi="Arial" w:cs="Arial"/>
                <w:color w:val="000000"/>
                <w:sz w:val="24"/>
                <w:szCs w:val="24"/>
              </w:rPr>
              <w:t>.2. Субсидии на обеспечение развития и укрепления материально-технической базы домов культуры в населенных пунктах с числом жителей до 50 тысяч человек</w:t>
            </w:r>
            <w:r>
              <w:rPr>
                <w:rFonts w:ascii="Arial" w:hAnsi="Arial" w:cs="Arial"/>
                <w:color w:val="000000"/>
                <w:sz w:val="24"/>
                <w:szCs w:val="24"/>
              </w:rPr>
              <w:t xml:space="preserve">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5607C8" w14:textId="77777777" w:rsidR="00193707" w:rsidRDefault="00193707" w:rsidP="00D356F3">
            <w:pPr>
              <w:jc w:val="center"/>
              <w:rPr>
                <w:rFonts w:ascii="Arial" w:hAnsi="Arial" w:cs="Arial"/>
                <w:bCs/>
                <w:sz w:val="24"/>
                <w:szCs w:val="24"/>
              </w:rPr>
            </w:pPr>
          </w:p>
          <w:p w14:paraId="4A7560CB" w14:textId="77777777" w:rsidR="00193707" w:rsidRDefault="00193707" w:rsidP="00D356F3">
            <w:pPr>
              <w:jc w:val="center"/>
              <w:rPr>
                <w:rFonts w:ascii="Arial" w:hAnsi="Arial" w:cs="Arial"/>
                <w:bCs/>
                <w:sz w:val="24"/>
                <w:szCs w:val="24"/>
              </w:rPr>
            </w:pPr>
          </w:p>
          <w:p w14:paraId="140F1D1F" w14:textId="77777777" w:rsidR="00193707" w:rsidRDefault="00193707" w:rsidP="00D356F3">
            <w:pPr>
              <w:jc w:val="center"/>
              <w:rPr>
                <w:rFonts w:ascii="Arial" w:hAnsi="Arial" w:cs="Arial"/>
                <w:bCs/>
                <w:sz w:val="24"/>
                <w:szCs w:val="24"/>
              </w:rPr>
            </w:pPr>
          </w:p>
          <w:p w14:paraId="22DCEBC8" w14:textId="77777777" w:rsidR="00193707" w:rsidRDefault="00193707" w:rsidP="00D356F3">
            <w:pPr>
              <w:jc w:val="center"/>
              <w:rPr>
                <w:rFonts w:ascii="Arial" w:hAnsi="Arial" w:cs="Arial"/>
                <w:bCs/>
                <w:sz w:val="24"/>
                <w:szCs w:val="24"/>
              </w:rPr>
            </w:pPr>
          </w:p>
          <w:p w14:paraId="104E1001" w14:textId="77777777" w:rsidR="00193707" w:rsidRDefault="00193707" w:rsidP="00D356F3">
            <w:pPr>
              <w:jc w:val="center"/>
              <w:rPr>
                <w:rFonts w:ascii="Arial" w:hAnsi="Arial" w:cs="Arial"/>
                <w:bCs/>
                <w:sz w:val="24"/>
                <w:szCs w:val="24"/>
              </w:rPr>
            </w:pPr>
          </w:p>
          <w:p w14:paraId="1DC8C09F" w14:textId="77777777" w:rsidR="00193707" w:rsidRPr="00B84828" w:rsidRDefault="00193707" w:rsidP="00D356F3">
            <w:pPr>
              <w:jc w:val="center"/>
              <w:rPr>
                <w:rFonts w:ascii="Arial" w:hAnsi="Arial" w:cs="Arial"/>
                <w:bCs/>
                <w:sz w:val="24"/>
                <w:szCs w:val="24"/>
              </w:rPr>
            </w:pPr>
            <w:r>
              <w:rPr>
                <w:rFonts w:ascii="Arial" w:hAnsi="Arial" w:cs="Arial"/>
                <w:bCs/>
                <w:sz w:val="24"/>
                <w:szCs w:val="24"/>
              </w:rPr>
              <w:t>289,3</w:t>
            </w:r>
          </w:p>
        </w:tc>
        <w:tc>
          <w:tcPr>
            <w:tcW w:w="1559" w:type="dxa"/>
            <w:tcBorders>
              <w:top w:val="single" w:sz="4" w:space="0" w:color="auto"/>
              <w:left w:val="single" w:sz="4" w:space="0" w:color="auto"/>
              <w:bottom w:val="single" w:sz="4" w:space="0" w:color="auto"/>
              <w:right w:val="single" w:sz="4" w:space="0" w:color="auto"/>
            </w:tcBorders>
            <w:vAlign w:val="bottom"/>
          </w:tcPr>
          <w:p w14:paraId="39924777" w14:textId="77777777" w:rsidR="00193707" w:rsidRDefault="00193707" w:rsidP="00D356F3">
            <w:pPr>
              <w:jc w:val="center"/>
              <w:rPr>
                <w:rFonts w:ascii="Arial" w:hAnsi="Arial" w:cs="Arial"/>
                <w:bCs/>
                <w:sz w:val="24"/>
                <w:szCs w:val="24"/>
              </w:rPr>
            </w:pPr>
          </w:p>
          <w:p w14:paraId="3BCC6072" w14:textId="77777777" w:rsidR="00193707" w:rsidRDefault="00193707" w:rsidP="00D356F3">
            <w:pPr>
              <w:jc w:val="center"/>
              <w:rPr>
                <w:rFonts w:ascii="Arial" w:hAnsi="Arial" w:cs="Arial"/>
                <w:bCs/>
                <w:sz w:val="24"/>
                <w:szCs w:val="24"/>
              </w:rPr>
            </w:pPr>
          </w:p>
          <w:p w14:paraId="2A9CC271" w14:textId="77777777" w:rsidR="00193707" w:rsidRDefault="00193707" w:rsidP="00D356F3">
            <w:pPr>
              <w:jc w:val="center"/>
              <w:rPr>
                <w:rFonts w:ascii="Arial" w:hAnsi="Arial" w:cs="Arial"/>
                <w:bCs/>
                <w:sz w:val="24"/>
                <w:szCs w:val="24"/>
              </w:rPr>
            </w:pPr>
          </w:p>
          <w:p w14:paraId="5ADC3866" w14:textId="77777777" w:rsidR="00193707" w:rsidRDefault="00193707" w:rsidP="00D356F3">
            <w:pPr>
              <w:jc w:val="center"/>
              <w:rPr>
                <w:rFonts w:ascii="Arial" w:hAnsi="Arial" w:cs="Arial"/>
                <w:bCs/>
                <w:sz w:val="24"/>
                <w:szCs w:val="24"/>
              </w:rPr>
            </w:pPr>
          </w:p>
          <w:p w14:paraId="4D6C889B" w14:textId="77777777" w:rsidR="00193707" w:rsidRDefault="00193707" w:rsidP="00D356F3">
            <w:pPr>
              <w:jc w:val="center"/>
              <w:rPr>
                <w:rFonts w:ascii="Arial" w:hAnsi="Arial" w:cs="Arial"/>
                <w:bCs/>
                <w:sz w:val="24"/>
                <w:szCs w:val="24"/>
              </w:rPr>
            </w:pPr>
          </w:p>
          <w:p w14:paraId="57C17D32" w14:textId="77777777" w:rsidR="00193707" w:rsidRPr="00B84828" w:rsidRDefault="00193707" w:rsidP="00D356F3">
            <w:pPr>
              <w:jc w:val="center"/>
              <w:rPr>
                <w:rFonts w:ascii="Arial" w:hAnsi="Arial" w:cs="Arial"/>
                <w:bCs/>
                <w:sz w:val="24"/>
                <w:szCs w:val="24"/>
              </w:rPr>
            </w:pPr>
            <w:r>
              <w:rPr>
                <w:rFonts w:ascii="Arial" w:hAnsi="Arial" w:cs="Arial"/>
                <w:bCs/>
                <w:sz w:val="24"/>
                <w:szCs w:val="24"/>
              </w:rPr>
              <w:t>141,6</w:t>
            </w:r>
          </w:p>
        </w:tc>
        <w:tc>
          <w:tcPr>
            <w:tcW w:w="993" w:type="dxa"/>
            <w:tcBorders>
              <w:top w:val="single" w:sz="4" w:space="0" w:color="auto"/>
              <w:left w:val="single" w:sz="4" w:space="0" w:color="auto"/>
              <w:bottom w:val="single" w:sz="4" w:space="0" w:color="auto"/>
              <w:right w:val="single" w:sz="4" w:space="0" w:color="auto"/>
            </w:tcBorders>
            <w:vAlign w:val="bottom"/>
          </w:tcPr>
          <w:p w14:paraId="34ECCDAB" w14:textId="77777777" w:rsidR="00193707" w:rsidRDefault="00193707" w:rsidP="00D356F3">
            <w:pPr>
              <w:jc w:val="center"/>
              <w:rPr>
                <w:rFonts w:ascii="Arial" w:hAnsi="Arial" w:cs="Arial"/>
                <w:bCs/>
                <w:sz w:val="24"/>
                <w:szCs w:val="24"/>
              </w:rPr>
            </w:pPr>
          </w:p>
          <w:p w14:paraId="7B9ADF2D" w14:textId="77777777" w:rsidR="00193707" w:rsidRDefault="00193707" w:rsidP="00D356F3">
            <w:pPr>
              <w:jc w:val="center"/>
              <w:rPr>
                <w:rFonts w:ascii="Arial" w:hAnsi="Arial" w:cs="Arial"/>
                <w:bCs/>
                <w:sz w:val="24"/>
                <w:szCs w:val="24"/>
              </w:rPr>
            </w:pPr>
          </w:p>
          <w:p w14:paraId="7F70BB2D" w14:textId="77777777" w:rsidR="00193707" w:rsidRDefault="00193707" w:rsidP="00D356F3">
            <w:pPr>
              <w:jc w:val="center"/>
              <w:rPr>
                <w:rFonts w:ascii="Arial" w:hAnsi="Arial" w:cs="Arial"/>
                <w:bCs/>
                <w:sz w:val="24"/>
                <w:szCs w:val="24"/>
              </w:rPr>
            </w:pPr>
          </w:p>
          <w:p w14:paraId="22C9BB0A" w14:textId="77777777" w:rsidR="00193707" w:rsidRDefault="00193707" w:rsidP="00D356F3">
            <w:pPr>
              <w:jc w:val="center"/>
              <w:rPr>
                <w:rFonts w:ascii="Arial" w:hAnsi="Arial" w:cs="Arial"/>
                <w:bCs/>
                <w:sz w:val="24"/>
                <w:szCs w:val="24"/>
              </w:rPr>
            </w:pPr>
          </w:p>
          <w:p w14:paraId="301934B1" w14:textId="77777777" w:rsidR="00193707" w:rsidRDefault="00193707" w:rsidP="00D356F3">
            <w:pPr>
              <w:jc w:val="center"/>
              <w:rPr>
                <w:rFonts w:ascii="Arial" w:hAnsi="Arial" w:cs="Arial"/>
                <w:bCs/>
                <w:sz w:val="24"/>
                <w:szCs w:val="24"/>
              </w:rPr>
            </w:pPr>
          </w:p>
          <w:p w14:paraId="52073DC5" w14:textId="77777777" w:rsidR="00193707" w:rsidRPr="00B84828" w:rsidRDefault="00193707" w:rsidP="00D356F3">
            <w:pPr>
              <w:jc w:val="center"/>
              <w:rPr>
                <w:rFonts w:ascii="Arial" w:hAnsi="Arial" w:cs="Arial"/>
                <w:bCs/>
                <w:sz w:val="24"/>
                <w:szCs w:val="24"/>
              </w:rPr>
            </w:pPr>
            <w:r>
              <w:rPr>
                <w:rFonts w:ascii="Arial" w:hAnsi="Arial" w:cs="Arial"/>
                <w:bCs/>
                <w:sz w:val="24"/>
                <w:szCs w:val="24"/>
              </w:rPr>
              <w:t>48,9</w:t>
            </w:r>
          </w:p>
        </w:tc>
      </w:tr>
      <w:tr w:rsidR="00193707" w:rsidRPr="00707276" w14:paraId="43E8360B"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8527870" w14:textId="77777777" w:rsidR="00193707" w:rsidRPr="00707276" w:rsidRDefault="00193707" w:rsidP="00D356F3">
            <w:pPr>
              <w:jc w:val="center"/>
              <w:rPr>
                <w:rFonts w:ascii="Arial" w:hAnsi="Arial" w:cs="Arial"/>
                <w:b/>
                <w:color w:val="000000"/>
                <w:sz w:val="24"/>
                <w:szCs w:val="24"/>
              </w:rPr>
            </w:pPr>
          </w:p>
          <w:p w14:paraId="5EE30F11" w14:textId="77777777" w:rsidR="00193707" w:rsidRPr="00707276" w:rsidRDefault="00193707" w:rsidP="00D356F3">
            <w:pPr>
              <w:jc w:val="center"/>
              <w:rPr>
                <w:rFonts w:ascii="Arial" w:hAnsi="Arial" w:cs="Arial"/>
                <w:b/>
                <w:color w:val="000000"/>
                <w:sz w:val="24"/>
                <w:szCs w:val="24"/>
              </w:rPr>
            </w:pPr>
          </w:p>
          <w:p w14:paraId="47C5E9B9" w14:textId="77777777" w:rsidR="00193707" w:rsidRPr="00707276" w:rsidRDefault="00193707" w:rsidP="00D356F3">
            <w:pPr>
              <w:jc w:val="center"/>
              <w:rPr>
                <w:rFonts w:ascii="Arial" w:hAnsi="Arial" w:cs="Arial"/>
                <w:b/>
                <w:color w:val="000000"/>
                <w:sz w:val="24"/>
                <w:szCs w:val="24"/>
              </w:rPr>
            </w:pPr>
          </w:p>
          <w:p w14:paraId="0EA4434A"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2 02 25497 04 0000 150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EB622A2" w14:textId="77777777" w:rsidR="00193707" w:rsidRPr="00707276" w:rsidRDefault="00193707" w:rsidP="00D356F3">
            <w:pPr>
              <w:jc w:val="both"/>
              <w:rPr>
                <w:rFonts w:ascii="Arial" w:hAnsi="Arial" w:cs="Arial"/>
                <w:b/>
                <w:color w:val="000000"/>
                <w:sz w:val="24"/>
                <w:szCs w:val="24"/>
              </w:rPr>
            </w:pPr>
            <w:r>
              <w:rPr>
                <w:rFonts w:ascii="Arial" w:hAnsi="Arial" w:cs="Arial"/>
                <w:b/>
                <w:color w:val="000000"/>
                <w:sz w:val="24"/>
                <w:szCs w:val="24"/>
              </w:rPr>
              <w:t>2.1.2.9</w:t>
            </w:r>
            <w:r w:rsidRPr="00707276">
              <w:rPr>
                <w:rFonts w:ascii="Arial" w:hAnsi="Arial" w:cs="Arial"/>
                <w:b/>
                <w:color w:val="000000"/>
                <w:sz w:val="24"/>
                <w:szCs w:val="24"/>
              </w:rPr>
              <w:t>. Субсидии бюджетам городских округов на реализацию мероприятий по обеспечению жильем молодых семей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5B75E5" w14:textId="77777777" w:rsidR="00193707" w:rsidRDefault="00193707" w:rsidP="00D356F3">
            <w:pPr>
              <w:jc w:val="center"/>
              <w:rPr>
                <w:rFonts w:ascii="Arial" w:hAnsi="Arial" w:cs="Arial"/>
                <w:b/>
                <w:bCs/>
                <w:sz w:val="24"/>
                <w:szCs w:val="24"/>
              </w:rPr>
            </w:pPr>
          </w:p>
          <w:p w14:paraId="1BC6B241" w14:textId="77777777" w:rsidR="00193707" w:rsidRDefault="00193707" w:rsidP="00D356F3">
            <w:pPr>
              <w:jc w:val="center"/>
              <w:rPr>
                <w:rFonts w:ascii="Arial" w:hAnsi="Arial" w:cs="Arial"/>
                <w:b/>
                <w:bCs/>
                <w:sz w:val="24"/>
                <w:szCs w:val="24"/>
              </w:rPr>
            </w:pPr>
          </w:p>
          <w:p w14:paraId="30B115D8" w14:textId="77777777" w:rsidR="00193707" w:rsidRDefault="00193707" w:rsidP="00D356F3">
            <w:pPr>
              <w:jc w:val="center"/>
              <w:rPr>
                <w:rFonts w:ascii="Arial" w:hAnsi="Arial" w:cs="Arial"/>
                <w:b/>
                <w:bCs/>
                <w:sz w:val="24"/>
                <w:szCs w:val="24"/>
              </w:rPr>
            </w:pPr>
          </w:p>
          <w:p w14:paraId="149FDC15"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6 714,5</w:t>
            </w:r>
          </w:p>
        </w:tc>
        <w:tc>
          <w:tcPr>
            <w:tcW w:w="1559" w:type="dxa"/>
            <w:tcBorders>
              <w:top w:val="single" w:sz="4" w:space="0" w:color="auto"/>
              <w:left w:val="single" w:sz="4" w:space="0" w:color="auto"/>
              <w:bottom w:val="single" w:sz="4" w:space="0" w:color="auto"/>
              <w:right w:val="single" w:sz="4" w:space="0" w:color="auto"/>
            </w:tcBorders>
            <w:vAlign w:val="bottom"/>
          </w:tcPr>
          <w:p w14:paraId="53CAD896" w14:textId="77777777" w:rsidR="00193707" w:rsidRDefault="00193707" w:rsidP="00D356F3">
            <w:pPr>
              <w:jc w:val="center"/>
              <w:rPr>
                <w:rFonts w:ascii="Arial" w:hAnsi="Arial" w:cs="Arial"/>
                <w:b/>
                <w:bCs/>
                <w:sz w:val="24"/>
                <w:szCs w:val="24"/>
              </w:rPr>
            </w:pPr>
          </w:p>
          <w:p w14:paraId="27E3CCDC" w14:textId="77777777" w:rsidR="00193707" w:rsidRDefault="00193707" w:rsidP="00D356F3">
            <w:pPr>
              <w:jc w:val="center"/>
              <w:rPr>
                <w:rFonts w:ascii="Arial" w:hAnsi="Arial" w:cs="Arial"/>
                <w:b/>
                <w:bCs/>
                <w:sz w:val="24"/>
                <w:szCs w:val="24"/>
              </w:rPr>
            </w:pPr>
          </w:p>
          <w:p w14:paraId="6936C9A5" w14:textId="77777777" w:rsidR="00193707" w:rsidRDefault="00193707" w:rsidP="00D356F3">
            <w:pPr>
              <w:jc w:val="center"/>
              <w:rPr>
                <w:rFonts w:ascii="Arial" w:hAnsi="Arial" w:cs="Arial"/>
                <w:b/>
                <w:bCs/>
                <w:sz w:val="24"/>
                <w:szCs w:val="24"/>
              </w:rPr>
            </w:pPr>
          </w:p>
          <w:p w14:paraId="75E2A1D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6 094,6</w:t>
            </w:r>
          </w:p>
        </w:tc>
        <w:tc>
          <w:tcPr>
            <w:tcW w:w="993" w:type="dxa"/>
            <w:tcBorders>
              <w:top w:val="single" w:sz="4" w:space="0" w:color="auto"/>
              <w:left w:val="single" w:sz="4" w:space="0" w:color="auto"/>
              <w:bottom w:val="single" w:sz="4" w:space="0" w:color="auto"/>
              <w:right w:val="single" w:sz="4" w:space="0" w:color="auto"/>
            </w:tcBorders>
            <w:vAlign w:val="bottom"/>
          </w:tcPr>
          <w:p w14:paraId="1267D2AF" w14:textId="77777777" w:rsidR="00193707" w:rsidRDefault="00193707" w:rsidP="00D356F3">
            <w:pPr>
              <w:jc w:val="center"/>
              <w:rPr>
                <w:rFonts w:ascii="Arial" w:hAnsi="Arial" w:cs="Arial"/>
                <w:b/>
                <w:bCs/>
                <w:sz w:val="24"/>
                <w:szCs w:val="24"/>
              </w:rPr>
            </w:pPr>
          </w:p>
          <w:p w14:paraId="340A36C0" w14:textId="77777777" w:rsidR="00193707" w:rsidRDefault="00193707" w:rsidP="00D356F3">
            <w:pPr>
              <w:jc w:val="center"/>
              <w:rPr>
                <w:rFonts w:ascii="Arial" w:hAnsi="Arial" w:cs="Arial"/>
                <w:b/>
                <w:bCs/>
                <w:sz w:val="24"/>
                <w:szCs w:val="24"/>
              </w:rPr>
            </w:pPr>
          </w:p>
          <w:p w14:paraId="06E33FEA" w14:textId="77777777" w:rsidR="00193707" w:rsidRDefault="00193707" w:rsidP="00D356F3">
            <w:pPr>
              <w:jc w:val="center"/>
              <w:rPr>
                <w:rFonts w:ascii="Arial" w:hAnsi="Arial" w:cs="Arial"/>
                <w:b/>
                <w:bCs/>
                <w:sz w:val="24"/>
                <w:szCs w:val="24"/>
              </w:rPr>
            </w:pPr>
          </w:p>
          <w:p w14:paraId="5717B784"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90,8</w:t>
            </w:r>
          </w:p>
        </w:tc>
      </w:tr>
      <w:tr w:rsidR="00193707" w:rsidRPr="00B84828" w14:paraId="7221D61D"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E6E1DD6" w14:textId="77777777" w:rsidR="00193707" w:rsidRPr="00B84828" w:rsidRDefault="00193707" w:rsidP="00D356F3">
            <w:pPr>
              <w:jc w:val="center"/>
              <w:rPr>
                <w:rFonts w:ascii="Arial" w:hAnsi="Arial" w:cs="Arial"/>
                <w:color w:val="000000"/>
                <w:sz w:val="24"/>
                <w:szCs w:val="24"/>
                <w:lang w:val="en-US"/>
              </w:rPr>
            </w:pPr>
          </w:p>
          <w:p w14:paraId="217B6C6B" w14:textId="77777777" w:rsidR="00193707" w:rsidRPr="00B84828" w:rsidRDefault="00193707" w:rsidP="00D356F3">
            <w:pPr>
              <w:jc w:val="center"/>
              <w:rPr>
                <w:rFonts w:ascii="Arial" w:hAnsi="Arial" w:cs="Arial"/>
                <w:color w:val="000000"/>
                <w:sz w:val="24"/>
                <w:szCs w:val="24"/>
                <w:lang w:val="en-US"/>
              </w:rPr>
            </w:pPr>
          </w:p>
          <w:p w14:paraId="16FAF7E6" w14:textId="77777777" w:rsidR="00193707" w:rsidRPr="00B84828" w:rsidRDefault="00193707" w:rsidP="00D356F3">
            <w:pPr>
              <w:jc w:val="center"/>
              <w:rPr>
                <w:rFonts w:ascii="Arial" w:hAnsi="Arial" w:cs="Arial"/>
                <w:color w:val="000000"/>
                <w:sz w:val="24"/>
                <w:szCs w:val="24"/>
                <w:lang w:val="en-US"/>
              </w:rPr>
            </w:pPr>
          </w:p>
          <w:p w14:paraId="350500C8" w14:textId="77777777" w:rsidR="00193707" w:rsidRPr="00B84828" w:rsidRDefault="00193707" w:rsidP="00D356F3">
            <w:pPr>
              <w:jc w:val="center"/>
              <w:rPr>
                <w:rFonts w:ascii="Arial" w:hAnsi="Arial" w:cs="Arial"/>
                <w:color w:val="000000"/>
                <w:sz w:val="24"/>
                <w:szCs w:val="24"/>
                <w:lang w:val="en-US"/>
              </w:rPr>
            </w:pPr>
          </w:p>
          <w:p w14:paraId="1BFBC469"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2 02 25497 04 0110 150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4AABC20"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9</w:t>
            </w:r>
            <w:r w:rsidRPr="00B84828">
              <w:rPr>
                <w:rFonts w:ascii="Arial" w:hAnsi="Arial" w:cs="Arial"/>
                <w:color w:val="000000"/>
                <w:sz w:val="24"/>
                <w:szCs w:val="24"/>
              </w:rPr>
              <w:t xml:space="preserve">.1. </w:t>
            </w:r>
            <w:r w:rsidRPr="00AB4221">
              <w:rPr>
                <w:rFonts w:ascii="Arial" w:hAnsi="Arial" w:cs="Arial"/>
                <w:color w:val="000000"/>
                <w:sz w:val="24"/>
                <w:szCs w:val="24"/>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FFD225" w14:textId="77777777" w:rsidR="00193707" w:rsidRDefault="00193707" w:rsidP="00D356F3">
            <w:pPr>
              <w:jc w:val="center"/>
              <w:rPr>
                <w:rFonts w:ascii="Arial" w:hAnsi="Arial" w:cs="Arial"/>
                <w:bCs/>
                <w:sz w:val="24"/>
                <w:szCs w:val="24"/>
              </w:rPr>
            </w:pPr>
          </w:p>
          <w:p w14:paraId="252DA9F6" w14:textId="77777777" w:rsidR="00193707" w:rsidRDefault="00193707" w:rsidP="00D356F3">
            <w:pPr>
              <w:jc w:val="center"/>
              <w:rPr>
                <w:rFonts w:ascii="Arial" w:hAnsi="Arial" w:cs="Arial"/>
                <w:bCs/>
                <w:sz w:val="24"/>
                <w:szCs w:val="24"/>
              </w:rPr>
            </w:pPr>
          </w:p>
          <w:p w14:paraId="63DE1802" w14:textId="77777777" w:rsidR="00193707" w:rsidRDefault="00193707" w:rsidP="00D356F3">
            <w:pPr>
              <w:jc w:val="center"/>
              <w:rPr>
                <w:rFonts w:ascii="Arial" w:hAnsi="Arial" w:cs="Arial"/>
                <w:bCs/>
                <w:sz w:val="24"/>
                <w:szCs w:val="24"/>
              </w:rPr>
            </w:pPr>
          </w:p>
          <w:p w14:paraId="5A4BF62B" w14:textId="77777777" w:rsidR="00193707" w:rsidRDefault="00193707" w:rsidP="00D356F3">
            <w:pPr>
              <w:jc w:val="center"/>
              <w:rPr>
                <w:rFonts w:ascii="Arial" w:hAnsi="Arial" w:cs="Arial"/>
                <w:bCs/>
                <w:sz w:val="24"/>
                <w:szCs w:val="24"/>
              </w:rPr>
            </w:pPr>
          </w:p>
          <w:p w14:paraId="2F2FA99C"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1 543,2</w:t>
            </w:r>
          </w:p>
        </w:tc>
        <w:tc>
          <w:tcPr>
            <w:tcW w:w="1559" w:type="dxa"/>
            <w:tcBorders>
              <w:top w:val="single" w:sz="4" w:space="0" w:color="auto"/>
              <w:left w:val="single" w:sz="4" w:space="0" w:color="auto"/>
              <w:bottom w:val="single" w:sz="4" w:space="0" w:color="auto"/>
              <w:right w:val="single" w:sz="4" w:space="0" w:color="auto"/>
            </w:tcBorders>
            <w:vAlign w:val="bottom"/>
          </w:tcPr>
          <w:p w14:paraId="528AA548" w14:textId="77777777" w:rsidR="00193707" w:rsidRDefault="00193707" w:rsidP="00D356F3">
            <w:pPr>
              <w:jc w:val="center"/>
              <w:rPr>
                <w:rFonts w:ascii="Arial" w:hAnsi="Arial" w:cs="Arial"/>
                <w:bCs/>
                <w:sz w:val="24"/>
                <w:szCs w:val="24"/>
              </w:rPr>
            </w:pPr>
          </w:p>
          <w:p w14:paraId="2BF38C4E" w14:textId="77777777" w:rsidR="00193707" w:rsidRDefault="00193707" w:rsidP="00D356F3">
            <w:pPr>
              <w:jc w:val="center"/>
              <w:rPr>
                <w:rFonts w:ascii="Arial" w:hAnsi="Arial" w:cs="Arial"/>
                <w:bCs/>
                <w:sz w:val="24"/>
                <w:szCs w:val="24"/>
              </w:rPr>
            </w:pPr>
          </w:p>
          <w:p w14:paraId="395A5B50" w14:textId="77777777" w:rsidR="00193707" w:rsidRDefault="00193707" w:rsidP="00D356F3">
            <w:pPr>
              <w:jc w:val="center"/>
              <w:rPr>
                <w:rFonts w:ascii="Arial" w:hAnsi="Arial" w:cs="Arial"/>
                <w:bCs/>
                <w:sz w:val="24"/>
                <w:szCs w:val="24"/>
              </w:rPr>
            </w:pPr>
          </w:p>
          <w:p w14:paraId="5A6DD0C5" w14:textId="77777777" w:rsidR="00193707" w:rsidRDefault="00193707" w:rsidP="00D356F3">
            <w:pPr>
              <w:jc w:val="center"/>
              <w:rPr>
                <w:rFonts w:ascii="Arial" w:hAnsi="Arial" w:cs="Arial"/>
                <w:bCs/>
                <w:sz w:val="24"/>
                <w:szCs w:val="24"/>
              </w:rPr>
            </w:pPr>
          </w:p>
          <w:p w14:paraId="41EF050F"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1 543,2</w:t>
            </w:r>
          </w:p>
        </w:tc>
        <w:tc>
          <w:tcPr>
            <w:tcW w:w="993" w:type="dxa"/>
            <w:tcBorders>
              <w:top w:val="single" w:sz="4" w:space="0" w:color="auto"/>
              <w:left w:val="single" w:sz="4" w:space="0" w:color="auto"/>
              <w:bottom w:val="single" w:sz="4" w:space="0" w:color="auto"/>
              <w:right w:val="single" w:sz="4" w:space="0" w:color="auto"/>
            </w:tcBorders>
            <w:vAlign w:val="bottom"/>
          </w:tcPr>
          <w:p w14:paraId="09A1F515" w14:textId="77777777" w:rsidR="00193707" w:rsidRDefault="00193707" w:rsidP="00D356F3">
            <w:pPr>
              <w:jc w:val="center"/>
              <w:rPr>
                <w:rFonts w:ascii="Arial" w:hAnsi="Arial" w:cs="Arial"/>
                <w:bCs/>
                <w:sz w:val="24"/>
                <w:szCs w:val="24"/>
              </w:rPr>
            </w:pPr>
          </w:p>
          <w:p w14:paraId="2543D7EF" w14:textId="77777777" w:rsidR="00193707" w:rsidRDefault="00193707" w:rsidP="00D356F3">
            <w:pPr>
              <w:jc w:val="center"/>
              <w:rPr>
                <w:rFonts w:ascii="Arial" w:hAnsi="Arial" w:cs="Arial"/>
                <w:bCs/>
                <w:sz w:val="24"/>
                <w:szCs w:val="24"/>
              </w:rPr>
            </w:pPr>
          </w:p>
          <w:p w14:paraId="36BFB33B" w14:textId="77777777" w:rsidR="00193707" w:rsidRDefault="00193707" w:rsidP="00D356F3">
            <w:pPr>
              <w:jc w:val="center"/>
              <w:rPr>
                <w:rFonts w:ascii="Arial" w:hAnsi="Arial" w:cs="Arial"/>
                <w:bCs/>
                <w:sz w:val="24"/>
                <w:szCs w:val="24"/>
              </w:rPr>
            </w:pPr>
          </w:p>
          <w:p w14:paraId="734BBC3E" w14:textId="77777777" w:rsidR="00193707" w:rsidRDefault="00193707" w:rsidP="00D356F3">
            <w:pPr>
              <w:jc w:val="center"/>
              <w:rPr>
                <w:rFonts w:ascii="Arial" w:hAnsi="Arial" w:cs="Arial"/>
                <w:bCs/>
                <w:sz w:val="24"/>
                <w:szCs w:val="24"/>
              </w:rPr>
            </w:pPr>
          </w:p>
          <w:p w14:paraId="3B81803F"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66D45385"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71FFF96" w14:textId="77777777" w:rsidR="00193707" w:rsidRDefault="00193707" w:rsidP="00D356F3">
            <w:pPr>
              <w:jc w:val="center"/>
              <w:rPr>
                <w:rFonts w:ascii="Arial" w:hAnsi="Arial" w:cs="Arial"/>
                <w:color w:val="000000"/>
                <w:sz w:val="24"/>
                <w:szCs w:val="24"/>
              </w:rPr>
            </w:pPr>
          </w:p>
          <w:p w14:paraId="419CEA72" w14:textId="77777777" w:rsidR="00193707" w:rsidRDefault="00193707" w:rsidP="00D356F3">
            <w:pPr>
              <w:jc w:val="center"/>
              <w:rPr>
                <w:rFonts w:ascii="Arial" w:hAnsi="Arial" w:cs="Arial"/>
                <w:color w:val="000000"/>
                <w:sz w:val="24"/>
                <w:szCs w:val="24"/>
              </w:rPr>
            </w:pPr>
          </w:p>
          <w:p w14:paraId="3BDADFCC" w14:textId="77777777" w:rsidR="00193707" w:rsidRDefault="00193707" w:rsidP="00D356F3">
            <w:pPr>
              <w:jc w:val="center"/>
              <w:rPr>
                <w:rFonts w:ascii="Arial" w:hAnsi="Arial" w:cs="Arial"/>
                <w:color w:val="000000"/>
                <w:sz w:val="24"/>
                <w:szCs w:val="24"/>
              </w:rPr>
            </w:pPr>
          </w:p>
          <w:p w14:paraId="56C85A6B" w14:textId="77777777" w:rsidR="00193707" w:rsidRPr="00B84828" w:rsidRDefault="00193707" w:rsidP="00D356F3">
            <w:pPr>
              <w:jc w:val="center"/>
              <w:rPr>
                <w:rFonts w:ascii="Arial" w:hAnsi="Arial" w:cs="Arial"/>
                <w:color w:val="000000"/>
                <w:sz w:val="24"/>
                <w:szCs w:val="24"/>
              </w:rPr>
            </w:pPr>
          </w:p>
          <w:p w14:paraId="5F419562" w14:textId="77777777" w:rsidR="00193707" w:rsidRPr="00B84828" w:rsidRDefault="00193707" w:rsidP="00D356F3">
            <w:pPr>
              <w:jc w:val="center"/>
              <w:rPr>
                <w:rFonts w:ascii="Arial" w:hAnsi="Arial" w:cs="Arial"/>
                <w:color w:val="000000"/>
                <w:sz w:val="24"/>
                <w:szCs w:val="24"/>
              </w:rPr>
            </w:pPr>
          </w:p>
          <w:p w14:paraId="720CBA9F"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2 02 25497 04 0220 150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D6066C9"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9</w:t>
            </w:r>
            <w:r w:rsidRPr="00B84828">
              <w:rPr>
                <w:rFonts w:ascii="Arial" w:hAnsi="Arial" w:cs="Arial"/>
                <w:color w:val="000000"/>
                <w:sz w:val="24"/>
                <w:szCs w:val="24"/>
              </w:rPr>
              <w:t xml:space="preserve">.2. </w:t>
            </w:r>
            <w:r w:rsidRPr="00AB4221">
              <w:rPr>
                <w:rFonts w:ascii="Arial" w:hAnsi="Arial" w:cs="Arial"/>
                <w:color w:val="000000"/>
                <w:sz w:val="24"/>
                <w:szCs w:val="24"/>
              </w:rPr>
              <w:t xml:space="preserve">Субсидии на осуществление социальных выплат молодым семьям на приобретение жилья или строительство индивидуального жилого дома за счет средств </w:t>
            </w:r>
            <w:r>
              <w:rPr>
                <w:rFonts w:ascii="Arial" w:hAnsi="Arial" w:cs="Arial"/>
                <w:color w:val="000000"/>
                <w:sz w:val="24"/>
                <w:szCs w:val="24"/>
              </w:rPr>
              <w:t>областного</w:t>
            </w:r>
            <w:r w:rsidRPr="00AB4221">
              <w:rPr>
                <w:rFonts w:ascii="Arial" w:hAnsi="Arial" w:cs="Arial"/>
                <w:color w:val="000000"/>
                <w:sz w:val="24"/>
                <w:szCs w:val="24"/>
              </w:rPr>
              <w:t xml:space="preserve">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42522" w14:textId="77777777" w:rsidR="00193707" w:rsidRDefault="00193707" w:rsidP="00D356F3">
            <w:pPr>
              <w:jc w:val="center"/>
              <w:rPr>
                <w:rFonts w:ascii="Arial" w:hAnsi="Arial" w:cs="Arial"/>
                <w:bCs/>
                <w:sz w:val="24"/>
                <w:szCs w:val="24"/>
              </w:rPr>
            </w:pPr>
          </w:p>
          <w:p w14:paraId="0521436D" w14:textId="77777777" w:rsidR="00193707" w:rsidRDefault="00193707" w:rsidP="00D356F3">
            <w:pPr>
              <w:jc w:val="center"/>
              <w:rPr>
                <w:rFonts w:ascii="Arial" w:hAnsi="Arial" w:cs="Arial"/>
                <w:bCs/>
                <w:sz w:val="24"/>
                <w:szCs w:val="24"/>
              </w:rPr>
            </w:pPr>
          </w:p>
          <w:p w14:paraId="6824574E" w14:textId="77777777" w:rsidR="00193707" w:rsidRDefault="00193707" w:rsidP="00D356F3">
            <w:pPr>
              <w:jc w:val="center"/>
              <w:rPr>
                <w:rFonts w:ascii="Arial" w:hAnsi="Arial" w:cs="Arial"/>
                <w:bCs/>
                <w:sz w:val="24"/>
                <w:szCs w:val="24"/>
              </w:rPr>
            </w:pPr>
          </w:p>
          <w:p w14:paraId="553639B4" w14:textId="77777777" w:rsidR="00193707" w:rsidRDefault="00193707" w:rsidP="00D356F3">
            <w:pPr>
              <w:jc w:val="center"/>
              <w:rPr>
                <w:rFonts w:ascii="Arial" w:hAnsi="Arial" w:cs="Arial"/>
                <w:bCs/>
                <w:sz w:val="24"/>
                <w:szCs w:val="24"/>
              </w:rPr>
            </w:pPr>
          </w:p>
          <w:p w14:paraId="1C509D96" w14:textId="77777777" w:rsidR="00193707" w:rsidRDefault="00193707" w:rsidP="00D356F3">
            <w:pPr>
              <w:jc w:val="center"/>
              <w:rPr>
                <w:rFonts w:ascii="Arial" w:hAnsi="Arial" w:cs="Arial"/>
                <w:bCs/>
                <w:sz w:val="24"/>
                <w:szCs w:val="24"/>
              </w:rPr>
            </w:pPr>
          </w:p>
          <w:p w14:paraId="5BBA4C3F" w14:textId="77777777" w:rsidR="00193707" w:rsidRPr="00B84828" w:rsidRDefault="00193707" w:rsidP="00D356F3">
            <w:pPr>
              <w:jc w:val="center"/>
              <w:rPr>
                <w:rFonts w:ascii="Arial" w:hAnsi="Arial" w:cs="Arial"/>
                <w:bCs/>
                <w:sz w:val="24"/>
                <w:szCs w:val="24"/>
              </w:rPr>
            </w:pPr>
            <w:r>
              <w:rPr>
                <w:rFonts w:ascii="Arial" w:hAnsi="Arial" w:cs="Arial"/>
                <w:bCs/>
                <w:sz w:val="24"/>
                <w:szCs w:val="24"/>
              </w:rPr>
              <w:t>5 171,3</w:t>
            </w:r>
          </w:p>
        </w:tc>
        <w:tc>
          <w:tcPr>
            <w:tcW w:w="1559" w:type="dxa"/>
            <w:tcBorders>
              <w:top w:val="single" w:sz="4" w:space="0" w:color="auto"/>
              <w:left w:val="single" w:sz="4" w:space="0" w:color="auto"/>
              <w:bottom w:val="single" w:sz="4" w:space="0" w:color="auto"/>
              <w:right w:val="single" w:sz="4" w:space="0" w:color="auto"/>
            </w:tcBorders>
            <w:vAlign w:val="bottom"/>
          </w:tcPr>
          <w:p w14:paraId="150BF50A" w14:textId="77777777" w:rsidR="00193707" w:rsidRDefault="00193707" w:rsidP="00D356F3">
            <w:pPr>
              <w:jc w:val="center"/>
              <w:rPr>
                <w:rFonts w:ascii="Arial" w:hAnsi="Arial" w:cs="Arial"/>
                <w:bCs/>
                <w:sz w:val="24"/>
                <w:szCs w:val="24"/>
              </w:rPr>
            </w:pPr>
          </w:p>
          <w:p w14:paraId="06C4468B" w14:textId="77777777" w:rsidR="00193707" w:rsidRDefault="00193707" w:rsidP="00D356F3">
            <w:pPr>
              <w:jc w:val="center"/>
              <w:rPr>
                <w:rFonts w:ascii="Arial" w:hAnsi="Arial" w:cs="Arial"/>
                <w:bCs/>
                <w:sz w:val="24"/>
                <w:szCs w:val="24"/>
              </w:rPr>
            </w:pPr>
          </w:p>
          <w:p w14:paraId="32D30808" w14:textId="77777777" w:rsidR="00193707" w:rsidRDefault="00193707" w:rsidP="00D356F3">
            <w:pPr>
              <w:jc w:val="center"/>
              <w:rPr>
                <w:rFonts w:ascii="Arial" w:hAnsi="Arial" w:cs="Arial"/>
                <w:bCs/>
                <w:sz w:val="24"/>
                <w:szCs w:val="24"/>
              </w:rPr>
            </w:pPr>
          </w:p>
          <w:p w14:paraId="64E7E3F6" w14:textId="77777777" w:rsidR="00193707" w:rsidRDefault="00193707" w:rsidP="00D356F3">
            <w:pPr>
              <w:jc w:val="center"/>
              <w:rPr>
                <w:rFonts w:ascii="Arial" w:hAnsi="Arial" w:cs="Arial"/>
                <w:bCs/>
                <w:sz w:val="24"/>
                <w:szCs w:val="24"/>
              </w:rPr>
            </w:pPr>
          </w:p>
          <w:p w14:paraId="2F213207" w14:textId="77777777" w:rsidR="00193707" w:rsidRDefault="00193707" w:rsidP="00D356F3">
            <w:pPr>
              <w:jc w:val="center"/>
              <w:rPr>
                <w:rFonts w:ascii="Arial" w:hAnsi="Arial" w:cs="Arial"/>
                <w:bCs/>
                <w:sz w:val="24"/>
                <w:szCs w:val="24"/>
              </w:rPr>
            </w:pPr>
          </w:p>
          <w:p w14:paraId="27891255"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4 551,4</w:t>
            </w:r>
          </w:p>
        </w:tc>
        <w:tc>
          <w:tcPr>
            <w:tcW w:w="993" w:type="dxa"/>
            <w:tcBorders>
              <w:top w:val="single" w:sz="4" w:space="0" w:color="auto"/>
              <w:left w:val="single" w:sz="4" w:space="0" w:color="auto"/>
              <w:bottom w:val="single" w:sz="4" w:space="0" w:color="auto"/>
              <w:right w:val="single" w:sz="4" w:space="0" w:color="auto"/>
            </w:tcBorders>
            <w:vAlign w:val="bottom"/>
          </w:tcPr>
          <w:p w14:paraId="50910DE9" w14:textId="77777777" w:rsidR="00193707" w:rsidRDefault="00193707" w:rsidP="00D356F3">
            <w:pPr>
              <w:jc w:val="center"/>
              <w:rPr>
                <w:rFonts w:ascii="Arial" w:hAnsi="Arial" w:cs="Arial"/>
                <w:bCs/>
                <w:sz w:val="24"/>
                <w:szCs w:val="24"/>
              </w:rPr>
            </w:pPr>
          </w:p>
          <w:p w14:paraId="67CF84F9" w14:textId="77777777" w:rsidR="00193707" w:rsidRDefault="00193707" w:rsidP="00D356F3">
            <w:pPr>
              <w:jc w:val="center"/>
              <w:rPr>
                <w:rFonts w:ascii="Arial" w:hAnsi="Arial" w:cs="Arial"/>
                <w:bCs/>
                <w:sz w:val="24"/>
                <w:szCs w:val="24"/>
              </w:rPr>
            </w:pPr>
          </w:p>
          <w:p w14:paraId="1F2D42CA" w14:textId="77777777" w:rsidR="00193707" w:rsidRDefault="00193707" w:rsidP="00D356F3">
            <w:pPr>
              <w:jc w:val="center"/>
              <w:rPr>
                <w:rFonts w:ascii="Arial" w:hAnsi="Arial" w:cs="Arial"/>
                <w:bCs/>
                <w:sz w:val="24"/>
                <w:szCs w:val="24"/>
              </w:rPr>
            </w:pPr>
          </w:p>
          <w:p w14:paraId="2667FC4D" w14:textId="77777777" w:rsidR="00193707" w:rsidRDefault="00193707" w:rsidP="00D356F3">
            <w:pPr>
              <w:jc w:val="center"/>
              <w:rPr>
                <w:rFonts w:ascii="Arial" w:hAnsi="Arial" w:cs="Arial"/>
                <w:bCs/>
                <w:sz w:val="24"/>
                <w:szCs w:val="24"/>
              </w:rPr>
            </w:pPr>
          </w:p>
          <w:p w14:paraId="7E46E34C" w14:textId="77777777" w:rsidR="00193707" w:rsidRDefault="00193707" w:rsidP="00D356F3">
            <w:pPr>
              <w:jc w:val="center"/>
              <w:rPr>
                <w:rFonts w:ascii="Arial" w:hAnsi="Arial" w:cs="Arial"/>
                <w:bCs/>
                <w:sz w:val="24"/>
                <w:szCs w:val="24"/>
              </w:rPr>
            </w:pPr>
          </w:p>
          <w:p w14:paraId="008AC5D6" w14:textId="77777777" w:rsidR="00193707" w:rsidRPr="00B84828" w:rsidRDefault="00193707" w:rsidP="00D356F3">
            <w:pPr>
              <w:jc w:val="center"/>
              <w:rPr>
                <w:rFonts w:ascii="Arial" w:hAnsi="Arial" w:cs="Arial"/>
                <w:bCs/>
                <w:sz w:val="24"/>
                <w:szCs w:val="24"/>
              </w:rPr>
            </w:pPr>
            <w:r>
              <w:rPr>
                <w:rFonts w:ascii="Arial" w:hAnsi="Arial" w:cs="Arial"/>
                <w:bCs/>
                <w:sz w:val="24"/>
                <w:szCs w:val="24"/>
              </w:rPr>
              <w:t>88,0</w:t>
            </w:r>
          </w:p>
        </w:tc>
      </w:tr>
      <w:tr w:rsidR="00193707" w:rsidRPr="00B84828" w14:paraId="4E2FA4AD"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A94F8AB" w14:textId="77777777" w:rsidR="00193707" w:rsidRDefault="00193707" w:rsidP="00D356F3">
            <w:pPr>
              <w:jc w:val="center"/>
              <w:rPr>
                <w:rFonts w:ascii="Arial" w:hAnsi="Arial" w:cs="Arial"/>
                <w:b/>
                <w:color w:val="000000"/>
                <w:sz w:val="24"/>
                <w:szCs w:val="24"/>
              </w:rPr>
            </w:pPr>
          </w:p>
          <w:p w14:paraId="4014BE3E" w14:textId="77777777" w:rsidR="00193707" w:rsidRDefault="00193707" w:rsidP="00D356F3">
            <w:pPr>
              <w:jc w:val="center"/>
              <w:rPr>
                <w:rFonts w:ascii="Arial" w:hAnsi="Arial" w:cs="Arial"/>
                <w:b/>
                <w:color w:val="000000"/>
                <w:sz w:val="24"/>
                <w:szCs w:val="24"/>
              </w:rPr>
            </w:pPr>
          </w:p>
          <w:p w14:paraId="76D32FC1" w14:textId="77777777" w:rsidR="00193707" w:rsidRDefault="00193707" w:rsidP="00D356F3">
            <w:pPr>
              <w:jc w:val="center"/>
              <w:rPr>
                <w:rFonts w:ascii="Arial" w:hAnsi="Arial" w:cs="Arial"/>
                <w:b/>
                <w:color w:val="000000"/>
                <w:sz w:val="24"/>
                <w:szCs w:val="24"/>
              </w:rPr>
            </w:pPr>
          </w:p>
          <w:p w14:paraId="1EDBFA26"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2 02 25513</w:t>
            </w:r>
            <w:r w:rsidRPr="00707276">
              <w:rPr>
                <w:rFonts w:ascii="Arial" w:hAnsi="Arial" w:cs="Arial"/>
                <w:b/>
                <w:color w:val="000000"/>
                <w:sz w:val="24"/>
                <w:szCs w:val="24"/>
              </w:rPr>
              <w:t xml:space="preserve">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818412B" w14:textId="77777777" w:rsidR="00193707" w:rsidRPr="00707276" w:rsidRDefault="00193707" w:rsidP="00D356F3">
            <w:pPr>
              <w:jc w:val="both"/>
              <w:rPr>
                <w:rFonts w:ascii="Arial" w:hAnsi="Arial" w:cs="Arial"/>
                <w:b/>
                <w:color w:val="000000"/>
                <w:sz w:val="24"/>
                <w:szCs w:val="24"/>
              </w:rPr>
            </w:pPr>
            <w:r>
              <w:rPr>
                <w:rFonts w:ascii="Arial" w:hAnsi="Arial" w:cs="Arial"/>
                <w:b/>
                <w:color w:val="000000"/>
                <w:sz w:val="24"/>
                <w:szCs w:val="24"/>
              </w:rPr>
              <w:t>2.1.2.10</w:t>
            </w:r>
            <w:r w:rsidRPr="00C42A3D">
              <w:rPr>
                <w:rFonts w:ascii="Arial" w:hAnsi="Arial" w:cs="Arial"/>
                <w:b/>
                <w:color w:val="000000"/>
                <w:sz w:val="24"/>
                <w:szCs w:val="24"/>
              </w:rPr>
              <w:t>.</w:t>
            </w:r>
            <w:r w:rsidRPr="00707276">
              <w:rPr>
                <w:rFonts w:ascii="Arial" w:hAnsi="Arial" w:cs="Arial"/>
                <w:b/>
                <w:color w:val="000000"/>
                <w:sz w:val="24"/>
                <w:szCs w:val="24"/>
              </w:rPr>
              <w:t xml:space="preserve"> </w:t>
            </w:r>
            <w:r>
              <w:rPr>
                <w:rFonts w:ascii="Arial" w:hAnsi="Arial" w:cs="Arial"/>
                <w:b/>
                <w:color w:val="000000"/>
                <w:sz w:val="24"/>
                <w:szCs w:val="24"/>
              </w:rPr>
              <w:t>С</w:t>
            </w:r>
            <w:r w:rsidRPr="00DE49AC">
              <w:rPr>
                <w:rFonts w:ascii="Arial" w:hAnsi="Arial" w:cs="Arial"/>
                <w:b/>
                <w:color w:val="000000"/>
                <w:sz w:val="24"/>
                <w:szCs w:val="24"/>
              </w:rPr>
              <w:t>убсидии бюджетам городских округов на развитие сети учреждений культурно-досугового типа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8905C2" w14:textId="77777777" w:rsidR="00193707" w:rsidRDefault="00193707" w:rsidP="00D356F3">
            <w:pPr>
              <w:jc w:val="center"/>
              <w:rPr>
                <w:rFonts w:ascii="Arial" w:hAnsi="Arial" w:cs="Arial"/>
                <w:b/>
                <w:bCs/>
                <w:sz w:val="24"/>
                <w:szCs w:val="24"/>
              </w:rPr>
            </w:pPr>
          </w:p>
          <w:p w14:paraId="04AEB620" w14:textId="77777777" w:rsidR="00193707" w:rsidRDefault="00193707" w:rsidP="00D356F3">
            <w:pPr>
              <w:jc w:val="center"/>
              <w:rPr>
                <w:rFonts w:ascii="Arial" w:hAnsi="Arial" w:cs="Arial"/>
                <w:b/>
                <w:bCs/>
                <w:sz w:val="24"/>
                <w:szCs w:val="24"/>
              </w:rPr>
            </w:pPr>
          </w:p>
          <w:p w14:paraId="3D8DAA83" w14:textId="77777777" w:rsidR="00193707" w:rsidRDefault="00193707" w:rsidP="00D356F3">
            <w:pPr>
              <w:jc w:val="center"/>
              <w:rPr>
                <w:rFonts w:ascii="Arial" w:hAnsi="Arial" w:cs="Arial"/>
                <w:b/>
                <w:bCs/>
                <w:sz w:val="24"/>
                <w:szCs w:val="24"/>
              </w:rPr>
            </w:pPr>
          </w:p>
          <w:p w14:paraId="7ED348F7"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10 000,0</w:t>
            </w:r>
          </w:p>
        </w:tc>
        <w:tc>
          <w:tcPr>
            <w:tcW w:w="1559" w:type="dxa"/>
            <w:tcBorders>
              <w:top w:val="single" w:sz="4" w:space="0" w:color="auto"/>
              <w:left w:val="single" w:sz="4" w:space="0" w:color="auto"/>
              <w:bottom w:val="single" w:sz="4" w:space="0" w:color="auto"/>
              <w:right w:val="single" w:sz="4" w:space="0" w:color="auto"/>
            </w:tcBorders>
            <w:vAlign w:val="bottom"/>
          </w:tcPr>
          <w:p w14:paraId="0AA322B8" w14:textId="77777777" w:rsidR="00193707" w:rsidRDefault="00193707" w:rsidP="00D356F3">
            <w:pPr>
              <w:jc w:val="center"/>
              <w:rPr>
                <w:rFonts w:ascii="Arial" w:hAnsi="Arial" w:cs="Arial"/>
                <w:b/>
                <w:bCs/>
                <w:sz w:val="24"/>
                <w:szCs w:val="24"/>
              </w:rPr>
            </w:pPr>
          </w:p>
          <w:p w14:paraId="2F77B168" w14:textId="77777777" w:rsidR="00193707" w:rsidRDefault="00193707" w:rsidP="00D356F3">
            <w:pPr>
              <w:jc w:val="center"/>
              <w:rPr>
                <w:rFonts w:ascii="Arial" w:hAnsi="Arial" w:cs="Arial"/>
                <w:b/>
                <w:bCs/>
                <w:sz w:val="24"/>
                <w:szCs w:val="24"/>
              </w:rPr>
            </w:pPr>
          </w:p>
          <w:p w14:paraId="1DDD9DFA" w14:textId="77777777" w:rsidR="00193707" w:rsidRDefault="00193707" w:rsidP="00D356F3">
            <w:pPr>
              <w:jc w:val="center"/>
              <w:rPr>
                <w:rFonts w:ascii="Arial" w:hAnsi="Arial" w:cs="Arial"/>
                <w:b/>
                <w:bCs/>
                <w:sz w:val="24"/>
                <w:szCs w:val="24"/>
              </w:rPr>
            </w:pPr>
          </w:p>
          <w:p w14:paraId="5A024654"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7 748,0</w:t>
            </w:r>
          </w:p>
        </w:tc>
        <w:tc>
          <w:tcPr>
            <w:tcW w:w="993" w:type="dxa"/>
            <w:tcBorders>
              <w:top w:val="single" w:sz="4" w:space="0" w:color="auto"/>
              <w:left w:val="single" w:sz="4" w:space="0" w:color="auto"/>
              <w:bottom w:val="single" w:sz="4" w:space="0" w:color="auto"/>
              <w:right w:val="single" w:sz="4" w:space="0" w:color="auto"/>
            </w:tcBorders>
            <w:vAlign w:val="bottom"/>
          </w:tcPr>
          <w:p w14:paraId="2450DB6F" w14:textId="77777777" w:rsidR="00193707" w:rsidRDefault="00193707" w:rsidP="00D356F3">
            <w:pPr>
              <w:jc w:val="center"/>
              <w:rPr>
                <w:rFonts w:ascii="Arial" w:hAnsi="Arial" w:cs="Arial"/>
                <w:b/>
                <w:bCs/>
                <w:sz w:val="24"/>
                <w:szCs w:val="24"/>
              </w:rPr>
            </w:pPr>
          </w:p>
          <w:p w14:paraId="4CFEFFC6" w14:textId="77777777" w:rsidR="00193707" w:rsidRDefault="00193707" w:rsidP="00D356F3">
            <w:pPr>
              <w:jc w:val="center"/>
              <w:rPr>
                <w:rFonts w:ascii="Arial" w:hAnsi="Arial" w:cs="Arial"/>
                <w:b/>
                <w:bCs/>
                <w:sz w:val="24"/>
                <w:szCs w:val="24"/>
              </w:rPr>
            </w:pPr>
          </w:p>
          <w:p w14:paraId="6DA72F96" w14:textId="77777777" w:rsidR="00193707" w:rsidRDefault="00193707" w:rsidP="00D356F3">
            <w:pPr>
              <w:jc w:val="center"/>
              <w:rPr>
                <w:rFonts w:ascii="Arial" w:hAnsi="Arial" w:cs="Arial"/>
                <w:b/>
                <w:bCs/>
                <w:sz w:val="24"/>
                <w:szCs w:val="24"/>
              </w:rPr>
            </w:pPr>
          </w:p>
          <w:p w14:paraId="41D9737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77,5</w:t>
            </w:r>
          </w:p>
        </w:tc>
      </w:tr>
      <w:tr w:rsidR="00193707" w:rsidRPr="00B84828" w14:paraId="0DB6DD05"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4CD51C6" w14:textId="77777777" w:rsidR="00193707" w:rsidRPr="00B84828" w:rsidRDefault="00193707" w:rsidP="00D356F3">
            <w:pPr>
              <w:jc w:val="center"/>
              <w:rPr>
                <w:rFonts w:ascii="Arial" w:hAnsi="Arial" w:cs="Arial"/>
                <w:color w:val="000000"/>
                <w:sz w:val="24"/>
                <w:szCs w:val="24"/>
              </w:rPr>
            </w:pPr>
          </w:p>
          <w:p w14:paraId="23C6D300" w14:textId="77777777" w:rsidR="00193707" w:rsidRPr="00B84828" w:rsidRDefault="00193707" w:rsidP="00D356F3">
            <w:pPr>
              <w:jc w:val="center"/>
              <w:rPr>
                <w:rFonts w:ascii="Arial" w:hAnsi="Arial" w:cs="Arial"/>
                <w:color w:val="000000"/>
                <w:sz w:val="24"/>
                <w:szCs w:val="24"/>
              </w:rPr>
            </w:pPr>
          </w:p>
          <w:p w14:paraId="1D997813" w14:textId="77777777" w:rsidR="00193707" w:rsidRDefault="00193707" w:rsidP="00D356F3">
            <w:pPr>
              <w:jc w:val="center"/>
              <w:rPr>
                <w:rFonts w:ascii="Arial" w:hAnsi="Arial" w:cs="Arial"/>
                <w:color w:val="000000"/>
                <w:sz w:val="24"/>
                <w:szCs w:val="24"/>
              </w:rPr>
            </w:pPr>
          </w:p>
          <w:p w14:paraId="23A038E9" w14:textId="77777777" w:rsidR="00193707" w:rsidRDefault="00193707" w:rsidP="00D356F3">
            <w:pPr>
              <w:jc w:val="center"/>
              <w:rPr>
                <w:rFonts w:ascii="Arial" w:hAnsi="Arial" w:cs="Arial"/>
                <w:color w:val="000000"/>
                <w:sz w:val="24"/>
                <w:szCs w:val="24"/>
              </w:rPr>
            </w:pPr>
          </w:p>
          <w:p w14:paraId="54B40B79" w14:textId="77777777" w:rsidR="00193707" w:rsidRPr="00B84828" w:rsidRDefault="00193707" w:rsidP="00D356F3">
            <w:pPr>
              <w:jc w:val="center"/>
              <w:rPr>
                <w:rFonts w:ascii="Arial" w:hAnsi="Arial" w:cs="Arial"/>
                <w:color w:val="000000"/>
                <w:sz w:val="24"/>
                <w:szCs w:val="24"/>
              </w:rPr>
            </w:pPr>
            <w:r>
              <w:rPr>
                <w:rFonts w:ascii="Arial" w:hAnsi="Arial" w:cs="Arial"/>
                <w:color w:val="000000"/>
                <w:sz w:val="24"/>
                <w:szCs w:val="24"/>
              </w:rPr>
              <w:t>2 02 25513</w:t>
            </w:r>
            <w:r w:rsidRPr="00B84828">
              <w:rPr>
                <w:rFonts w:ascii="Arial" w:hAnsi="Arial" w:cs="Arial"/>
                <w:color w:val="000000"/>
                <w:sz w:val="24"/>
                <w:szCs w:val="24"/>
              </w:rPr>
              <w:t xml:space="preserve">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A291014"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10</w:t>
            </w:r>
            <w:r w:rsidRPr="00B84828">
              <w:rPr>
                <w:rFonts w:ascii="Arial" w:hAnsi="Arial" w:cs="Arial"/>
                <w:color w:val="000000"/>
                <w:sz w:val="24"/>
                <w:szCs w:val="24"/>
              </w:rPr>
              <w:t xml:space="preserve">.1. </w:t>
            </w:r>
            <w:r w:rsidRPr="00DE49AC">
              <w:rPr>
                <w:rFonts w:ascii="Arial" w:hAnsi="Arial" w:cs="Arial"/>
                <w:color w:val="000000"/>
                <w:sz w:val="24"/>
                <w:szCs w:val="24"/>
              </w:rPr>
              <w:t>Субсидии бюджетам городских округов на развитие сети учреждений культурно-досугового типа</w:t>
            </w:r>
            <w:r>
              <w:rPr>
                <w:rFonts w:ascii="Arial" w:hAnsi="Arial" w:cs="Arial"/>
                <w:color w:val="000000"/>
                <w:sz w:val="24"/>
                <w:szCs w:val="24"/>
              </w:rPr>
              <w:t xml:space="preserve"> </w:t>
            </w:r>
            <w:r w:rsidRPr="00B84828">
              <w:rPr>
                <w:rFonts w:ascii="Arial" w:hAnsi="Arial" w:cs="Arial"/>
                <w:color w:val="000000"/>
                <w:sz w:val="24"/>
                <w:szCs w:val="24"/>
              </w:rPr>
              <w:t>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45A910E" w14:textId="77777777" w:rsidR="00193707" w:rsidRPr="00DE49AC" w:rsidRDefault="00193707" w:rsidP="00D356F3">
            <w:pPr>
              <w:jc w:val="center"/>
              <w:rPr>
                <w:rFonts w:ascii="Arial" w:hAnsi="Arial" w:cs="Arial"/>
                <w:bCs/>
                <w:sz w:val="24"/>
                <w:szCs w:val="24"/>
              </w:rPr>
            </w:pPr>
          </w:p>
          <w:p w14:paraId="117B8BFF" w14:textId="77777777" w:rsidR="00193707" w:rsidRPr="00DE49AC" w:rsidRDefault="00193707" w:rsidP="00D356F3">
            <w:pPr>
              <w:jc w:val="center"/>
              <w:rPr>
                <w:rFonts w:ascii="Arial" w:hAnsi="Arial" w:cs="Arial"/>
                <w:bCs/>
                <w:sz w:val="24"/>
                <w:szCs w:val="24"/>
              </w:rPr>
            </w:pPr>
          </w:p>
          <w:p w14:paraId="4BB67B2B" w14:textId="77777777" w:rsidR="00193707" w:rsidRDefault="00193707" w:rsidP="00D356F3">
            <w:pPr>
              <w:jc w:val="center"/>
              <w:rPr>
                <w:rFonts w:ascii="Arial" w:hAnsi="Arial" w:cs="Arial"/>
                <w:bCs/>
                <w:sz w:val="24"/>
                <w:szCs w:val="24"/>
              </w:rPr>
            </w:pPr>
          </w:p>
          <w:p w14:paraId="32A0100A" w14:textId="77777777" w:rsidR="00193707" w:rsidRDefault="00193707" w:rsidP="00D356F3">
            <w:pPr>
              <w:jc w:val="center"/>
              <w:rPr>
                <w:rFonts w:ascii="Arial" w:hAnsi="Arial" w:cs="Arial"/>
                <w:bCs/>
                <w:sz w:val="24"/>
                <w:szCs w:val="24"/>
              </w:rPr>
            </w:pPr>
          </w:p>
          <w:p w14:paraId="41942D4B" w14:textId="77777777" w:rsidR="00193707" w:rsidRPr="00DE49AC" w:rsidRDefault="00193707" w:rsidP="00D356F3">
            <w:pPr>
              <w:jc w:val="center"/>
              <w:rPr>
                <w:rFonts w:ascii="Arial" w:hAnsi="Arial" w:cs="Arial"/>
                <w:bCs/>
                <w:sz w:val="24"/>
                <w:szCs w:val="24"/>
              </w:rPr>
            </w:pPr>
            <w:r>
              <w:rPr>
                <w:rFonts w:ascii="Arial" w:hAnsi="Arial" w:cs="Arial"/>
                <w:bCs/>
                <w:sz w:val="24"/>
                <w:szCs w:val="24"/>
              </w:rPr>
              <w:t>7 600</w:t>
            </w:r>
            <w:r w:rsidRPr="00DE49AC">
              <w:rPr>
                <w:rFonts w:ascii="Arial" w:hAnsi="Arial" w:cs="Arial"/>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14:paraId="6C9A7208" w14:textId="77777777" w:rsidR="00193707" w:rsidRDefault="00193707" w:rsidP="00D356F3">
            <w:pPr>
              <w:jc w:val="center"/>
              <w:rPr>
                <w:rFonts w:ascii="Arial" w:hAnsi="Arial" w:cs="Arial"/>
                <w:bCs/>
                <w:sz w:val="24"/>
                <w:szCs w:val="24"/>
              </w:rPr>
            </w:pPr>
          </w:p>
          <w:p w14:paraId="7C158A4C" w14:textId="77777777" w:rsidR="00193707" w:rsidRDefault="00193707" w:rsidP="00D356F3">
            <w:pPr>
              <w:jc w:val="center"/>
              <w:rPr>
                <w:rFonts w:ascii="Arial" w:hAnsi="Arial" w:cs="Arial"/>
                <w:bCs/>
                <w:sz w:val="24"/>
                <w:szCs w:val="24"/>
              </w:rPr>
            </w:pPr>
          </w:p>
          <w:p w14:paraId="61678D4E" w14:textId="77777777" w:rsidR="00193707" w:rsidRDefault="00193707" w:rsidP="00D356F3">
            <w:pPr>
              <w:jc w:val="center"/>
              <w:rPr>
                <w:rFonts w:ascii="Arial" w:hAnsi="Arial" w:cs="Arial"/>
                <w:bCs/>
                <w:sz w:val="24"/>
                <w:szCs w:val="24"/>
              </w:rPr>
            </w:pPr>
          </w:p>
          <w:p w14:paraId="5CA4C160" w14:textId="77777777" w:rsidR="00193707" w:rsidRDefault="00193707" w:rsidP="00D356F3">
            <w:pPr>
              <w:jc w:val="center"/>
              <w:rPr>
                <w:rFonts w:ascii="Arial" w:hAnsi="Arial" w:cs="Arial"/>
                <w:bCs/>
                <w:sz w:val="24"/>
                <w:szCs w:val="24"/>
              </w:rPr>
            </w:pPr>
          </w:p>
          <w:p w14:paraId="379B6A20" w14:textId="77777777" w:rsidR="00193707" w:rsidRPr="00DE49AC" w:rsidRDefault="00193707" w:rsidP="00D356F3">
            <w:pPr>
              <w:jc w:val="center"/>
              <w:rPr>
                <w:rFonts w:ascii="Arial" w:hAnsi="Arial" w:cs="Arial"/>
                <w:bCs/>
                <w:sz w:val="24"/>
                <w:szCs w:val="24"/>
              </w:rPr>
            </w:pPr>
            <w:r>
              <w:rPr>
                <w:rFonts w:ascii="Arial" w:hAnsi="Arial" w:cs="Arial"/>
                <w:bCs/>
                <w:sz w:val="24"/>
                <w:szCs w:val="24"/>
              </w:rPr>
              <w:t>5 888,5</w:t>
            </w:r>
          </w:p>
        </w:tc>
        <w:tc>
          <w:tcPr>
            <w:tcW w:w="993" w:type="dxa"/>
            <w:tcBorders>
              <w:top w:val="single" w:sz="4" w:space="0" w:color="auto"/>
              <w:left w:val="single" w:sz="4" w:space="0" w:color="auto"/>
              <w:bottom w:val="single" w:sz="4" w:space="0" w:color="auto"/>
              <w:right w:val="single" w:sz="4" w:space="0" w:color="auto"/>
            </w:tcBorders>
            <w:vAlign w:val="bottom"/>
          </w:tcPr>
          <w:p w14:paraId="604316D4" w14:textId="77777777" w:rsidR="00193707" w:rsidRPr="00DE49AC" w:rsidRDefault="00193707" w:rsidP="00D356F3">
            <w:pPr>
              <w:jc w:val="center"/>
              <w:rPr>
                <w:rFonts w:ascii="Arial" w:hAnsi="Arial" w:cs="Arial"/>
                <w:bCs/>
                <w:sz w:val="24"/>
                <w:szCs w:val="24"/>
              </w:rPr>
            </w:pPr>
          </w:p>
          <w:p w14:paraId="08CFAE9E" w14:textId="77777777" w:rsidR="00193707" w:rsidRPr="00DE49AC" w:rsidRDefault="00193707" w:rsidP="00D356F3">
            <w:pPr>
              <w:jc w:val="center"/>
              <w:rPr>
                <w:rFonts w:ascii="Arial" w:hAnsi="Arial" w:cs="Arial"/>
                <w:bCs/>
                <w:sz w:val="24"/>
                <w:szCs w:val="24"/>
              </w:rPr>
            </w:pPr>
          </w:p>
          <w:p w14:paraId="226A9095" w14:textId="77777777" w:rsidR="00193707" w:rsidRDefault="00193707" w:rsidP="00D356F3">
            <w:pPr>
              <w:jc w:val="center"/>
              <w:rPr>
                <w:rFonts w:ascii="Arial" w:hAnsi="Arial" w:cs="Arial"/>
                <w:bCs/>
                <w:sz w:val="24"/>
                <w:szCs w:val="24"/>
              </w:rPr>
            </w:pPr>
          </w:p>
          <w:p w14:paraId="6D396BE8" w14:textId="77777777" w:rsidR="00193707" w:rsidRDefault="00193707" w:rsidP="00D356F3">
            <w:pPr>
              <w:jc w:val="center"/>
              <w:rPr>
                <w:rFonts w:ascii="Arial" w:hAnsi="Arial" w:cs="Arial"/>
                <w:bCs/>
                <w:sz w:val="24"/>
                <w:szCs w:val="24"/>
              </w:rPr>
            </w:pPr>
          </w:p>
          <w:p w14:paraId="4EEDA3EF" w14:textId="77777777" w:rsidR="00193707" w:rsidRPr="00DE49AC" w:rsidRDefault="00193707" w:rsidP="00D356F3">
            <w:pPr>
              <w:jc w:val="center"/>
              <w:rPr>
                <w:rFonts w:ascii="Arial" w:hAnsi="Arial" w:cs="Arial"/>
                <w:bCs/>
                <w:sz w:val="24"/>
                <w:szCs w:val="24"/>
              </w:rPr>
            </w:pPr>
            <w:r>
              <w:rPr>
                <w:rFonts w:ascii="Arial" w:hAnsi="Arial" w:cs="Arial"/>
                <w:bCs/>
                <w:sz w:val="24"/>
                <w:szCs w:val="24"/>
              </w:rPr>
              <w:t>77,5</w:t>
            </w:r>
          </w:p>
        </w:tc>
      </w:tr>
      <w:tr w:rsidR="00193707" w:rsidRPr="00B84828" w14:paraId="709D21AE"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B49D073" w14:textId="77777777" w:rsidR="00193707" w:rsidRPr="00B84828" w:rsidRDefault="00193707" w:rsidP="00D356F3">
            <w:pPr>
              <w:jc w:val="center"/>
              <w:rPr>
                <w:rFonts w:ascii="Arial" w:hAnsi="Arial" w:cs="Arial"/>
                <w:color w:val="000000"/>
                <w:sz w:val="24"/>
                <w:szCs w:val="24"/>
              </w:rPr>
            </w:pPr>
          </w:p>
          <w:p w14:paraId="19CE9822" w14:textId="77777777" w:rsidR="00193707" w:rsidRPr="00B84828" w:rsidRDefault="00193707" w:rsidP="00D356F3">
            <w:pPr>
              <w:jc w:val="center"/>
              <w:rPr>
                <w:rFonts w:ascii="Arial" w:hAnsi="Arial" w:cs="Arial"/>
                <w:color w:val="000000"/>
                <w:sz w:val="24"/>
                <w:szCs w:val="24"/>
              </w:rPr>
            </w:pPr>
          </w:p>
          <w:p w14:paraId="25AF075A" w14:textId="77777777" w:rsidR="00193707" w:rsidRPr="00B84828" w:rsidRDefault="00193707" w:rsidP="00D356F3">
            <w:pPr>
              <w:jc w:val="center"/>
              <w:rPr>
                <w:rFonts w:ascii="Arial" w:hAnsi="Arial" w:cs="Arial"/>
                <w:color w:val="000000"/>
                <w:sz w:val="24"/>
                <w:szCs w:val="24"/>
              </w:rPr>
            </w:pPr>
          </w:p>
          <w:p w14:paraId="46B9C79C" w14:textId="77777777" w:rsidR="00193707" w:rsidRPr="00B84828" w:rsidRDefault="00193707" w:rsidP="00D356F3">
            <w:pPr>
              <w:jc w:val="center"/>
              <w:rPr>
                <w:rFonts w:ascii="Arial" w:hAnsi="Arial" w:cs="Arial"/>
                <w:color w:val="000000"/>
                <w:sz w:val="24"/>
                <w:szCs w:val="24"/>
              </w:rPr>
            </w:pPr>
            <w:r>
              <w:rPr>
                <w:rFonts w:ascii="Arial" w:hAnsi="Arial" w:cs="Arial"/>
                <w:color w:val="000000"/>
                <w:sz w:val="24"/>
                <w:szCs w:val="24"/>
              </w:rPr>
              <w:lastRenderedPageBreak/>
              <w:t>2 02 25513</w:t>
            </w:r>
            <w:r w:rsidRPr="00B84828">
              <w:rPr>
                <w:rFonts w:ascii="Arial" w:hAnsi="Arial" w:cs="Arial"/>
                <w:color w:val="000000"/>
                <w:sz w:val="24"/>
                <w:szCs w:val="24"/>
              </w:rPr>
              <w:t xml:space="preserve">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02B8330"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lastRenderedPageBreak/>
              <w:t>2.1.2.</w:t>
            </w:r>
            <w:r>
              <w:rPr>
                <w:rFonts w:ascii="Arial" w:hAnsi="Arial" w:cs="Arial"/>
                <w:color w:val="000000"/>
                <w:sz w:val="24"/>
                <w:szCs w:val="24"/>
              </w:rPr>
              <w:t>10</w:t>
            </w:r>
            <w:r w:rsidRPr="00B84828">
              <w:rPr>
                <w:rFonts w:ascii="Arial" w:hAnsi="Arial" w:cs="Arial"/>
                <w:color w:val="000000"/>
                <w:sz w:val="24"/>
                <w:szCs w:val="24"/>
              </w:rPr>
              <w:t xml:space="preserve">.2. </w:t>
            </w:r>
            <w:r w:rsidRPr="00DE49AC">
              <w:rPr>
                <w:rFonts w:ascii="Arial" w:hAnsi="Arial" w:cs="Arial"/>
                <w:color w:val="000000"/>
                <w:sz w:val="24"/>
                <w:szCs w:val="24"/>
              </w:rPr>
              <w:t>Субсидии бюджетам городских округов на развитие сети учреждений культурно-</w:t>
            </w:r>
            <w:r w:rsidRPr="00DE49AC">
              <w:rPr>
                <w:rFonts w:ascii="Arial" w:hAnsi="Arial" w:cs="Arial"/>
                <w:color w:val="000000"/>
                <w:sz w:val="24"/>
                <w:szCs w:val="24"/>
              </w:rPr>
              <w:lastRenderedPageBreak/>
              <w:t>досугового типа</w:t>
            </w:r>
            <w:r>
              <w:rPr>
                <w:rFonts w:ascii="Arial" w:hAnsi="Arial" w:cs="Arial"/>
                <w:color w:val="000000"/>
                <w:sz w:val="24"/>
                <w:szCs w:val="24"/>
              </w:rPr>
              <w:t xml:space="preserve"> </w:t>
            </w:r>
            <w:r w:rsidRPr="00B84828">
              <w:rPr>
                <w:rFonts w:ascii="Arial" w:hAnsi="Arial" w:cs="Arial"/>
                <w:color w:val="000000"/>
                <w:sz w:val="24"/>
                <w:szCs w:val="24"/>
              </w:rPr>
              <w:t>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54A846" w14:textId="77777777" w:rsidR="00193707" w:rsidRPr="00DE49AC" w:rsidRDefault="00193707" w:rsidP="00D356F3">
            <w:pPr>
              <w:jc w:val="center"/>
              <w:rPr>
                <w:rFonts w:ascii="Arial" w:hAnsi="Arial" w:cs="Arial"/>
                <w:bCs/>
                <w:sz w:val="24"/>
                <w:szCs w:val="24"/>
              </w:rPr>
            </w:pPr>
          </w:p>
          <w:p w14:paraId="4AC8451E" w14:textId="77777777" w:rsidR="00193707" w:rsidRPr="00DE49AC" w:rsidRDefault="00193707" w:rsidP="00D356F3">
            <w:pPr>
              <w:jc w:val="center"/>
              <w:rPr>
                <w:rFonts w:ascii="Arial" w:hAnsi="Arial" w:cs="Arial"/>
                <w:bCs/>
                <w:sz w:val="24"/>
                <w:szCs w:val="24"/>
              </w:rPr>
            </w:pPr>
          </w:p>
          <w:p w14:paraId="001078E1" w14:textId="77777777" w:rsidR="00193707" w:rsidRPr="00DE49AC" w:rsidRDefault="00193707" w:rsidP="00D356F3">
            <w:pPr>
              <w:jc w:val="center"/>
              <w:rPr>
                <w:rFonts w:ascii="Arial" w:hAnsi="Arial" w:cs="Arial"/>
                <w:bCs/>
                <w:sz w:val="24"/>
                <w:szCs w:val="24"/>
              </w:rPr>
            </w:pPr>
            <w:r>
              <w:rPr>
                <w:rFonts w:ascii="Arial" w:hAnsi="Arial" w:cs="Arial"/>
                <w:bCs/>
                <w:sz w:val="24"/>
                <w:szCs w:val="24"/>
              </w:rPr>
              <w:t>2 400</w:t>
            </w:r>
            <w:r w:rsidRPr="00DE49AC">
              <w:rPr>
                <w:rFonts w:ascii="Arial" w:hAnsi="Arial" w:cs="Arial"/>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14:paraId="12F9FD99" w14:textId="77777777" w:rsidR="00193707" w:rsidRPr="00DE49AC" w:rsidRDefault="00193707" w:rsidP="00D356F3">
            <w:pPr>
              <w:jc w:val="center"/>
              <w:rPr>
                <w:rFonts w:ascii="Arial" w:hAnsi="Arial" w:cs="Arial"/>
                <w:bCs/>
                <w:sz w:val="24"/>
                <w:szCs w:val="24"/>
              </w:rPr>
            </w:pPr>
            <w:r>
              <w:rPr>
                <w:rFonts w:ascii="Arial" w:hAnsi="Arial" w:cs="Arial"/>
                <w:bCs/>
                <w:sz w:val="24"/>
                <w:szCs w:val="24"/>
              </w:rPr>
              <w:t>1 859,5</w:t>
            </w:r>
          </w:p>
        </w:tc>
        <w:tc>
          <w:tcPr>
            <w:tcW w:w="993" w:type="dxa"/>
            <w:tcBorders>
              <w:top w:val="single" w:sz="4" w:space="0" w:color="auto"/>
              <w:left w:val="single" w:sz="4" w:space="0" w:color="auto"/>
              <w:bottom w:val="single" w:sz="4" w:space="0" w:color="auto"/>
              <w:right w:val="single" w:sz="4" w:space="0" w:color="auto"/>
            </w:tcBorders>
            <w:vAlign w:val="bottom"/>
          </w:tcPr>
          <w:p w14:paraId="1B82905B" w14:textId="77777777" w:rsidR="00193707" w:rsidRPr="00DE49AC" w:rsidRDefault="00193707" w:rsidP="00D356F3">
            <w:pPr>
              <w:jc w:val="center"/>
              <w:rPr>
                <w:rFonts w:ascii="Arial" w:hAnsi="Arial" w:cs="Arial"/>
                <w:bCs/>
                <w:sz w:val="24"/>
                <w:szCs w:val="24"/>
              </w:rPr>
            </w:pPr>
          </w:p>
          <w:p w14:paraId="7AE8B5E9" w14:textId="77777777" w:rsidR="00193707" w:rsidRPr="00DE49AC" w:rsidRDefault="00193707" w:rsidP="00D356F3">
            <w:pPr>
              <w:jc w:val="center"/>
              <w:rPr>
                <w:rFonts w:ascii="Arial" w:hAnsi="Arial" w:cs="Arial"/>
                <w:bCs/>
                <w:sz w:val="24"/>
                <w:szCs w:val="24"/>
              </w:rPr>
            </w:pPr>
          </w:p>
          <w:p w14:paraId="4C97A4E1" w14:textId="77777777" w:rsidR="00193707" w:rsidRPr="00DE49AC" w:rsidRDefault="00193707" w:rsidP="00D356F3">
            <w:pPr>
              <w:jc w:val="center"/>
              <w:rPr>
                <w:rFonts w:ascii="Arial" w:hAnsi="Arial" w:cs="Arial"/>
                <w:bCs/>
                <w:sz w:val="24"/>
                <w:szCs w:val="24"/>
              </w:rPr>
            </w:pPr>
            <w:r>
              <w:rPr>
                <w:rFonts w:ascii="Arial" w:hAnsi="Arial" w:cs="Arial"/>
                <w:bCs/>
                <w:sz w:val="24"/>
                <w:szCs w:val="24"/>
              </w:rPr>
              <w:t>77,5</w:t>
            </w:r>
          </w:p>
        </w:tc>
      </w:tr>
      <w:tr w:rsidR="00193707" w:rsidRPr="00707276" w14:paraId="7A6D19AB"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721F729" w14:textId="77777777" w:rsidR="00193707" w:rsidRDefault="00193707" w:rsidP="00D356F3">
            <w:pPr>
              <w:jc w:val="center"/>
              <w:rPr>
                <w:rFonts w:ascii="Arial" w:hAnsi="Arial" w:cs="Arial"/>
                <w:b/>
                <w:color w:val="000000"/>
                <w:sz w:val="24"/>
                <w:szCs w:val="24"/>
              </w:rPr>
            </w:pPr>
          </w:p>
          <w:p w14:paraId="4D13CFE9" w14:textId="77777777" w:rsidR="00193707" w:rsidRDefault="00193707" w:rsidP="00D356F3">
            <w:pPr>
              <w:jc w:val="center"/>
              <w:rPr>
                <w:rFonts w:ascii="Arial" w:hAnsi="Arial" w:cs="Arial"/>
                <w:b/>
                <w:color w:val="000000"/>
                <w:sz w:val="24"/>
                <w:szCs w:val="24"/>
              </w:rPr>
            </w:pPr>
          </w:p>
          <w:p w14:paraId="0C1C0CB1"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2 02 25519 04 0000 150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B1F9D1F" w14:textId="77777777" w:rsidR="00193707" w:rsidRPr="00707276" w:rsidRDefault="00193707" w:rsidP="00D356F3">
            <w:pPr>
              <w:jc w:val="both"/>
              <w:rPr>
                <w:rFonts w:ascii="Arial" w:hAnsi="Arial" w:cs="Arial"/>
                <w:b/>
                <w:color w:val="000000"/>
                <w:sz w:val="24"/>
                <w:szCs w:val="24"/>
              </w:rPr>
            </w:pPr>
            <w:r w:rsidRPr="00707276">
              <w:rPr>
                <w:rFonts w:ascii="Arial" w:hAnsi="Arial" w:cs="Arial"/>
                <w:b/>
                <w:color w:val="000000"/>
                <w:sz w:val="24"/>
                <w:szCs w:val="24"/>
              </w:rPr>
              <w:t>2.1.2.</w:t>
            </w:r>
            <w:r w:rsidRPr="00A77FE1">
              <w:rPr>
                <w:rFonts w:ascii="Arial" w:hAnsi="Arial" w:cs="Arial"/>
                <w:b/>
                <w:color w:val="000000"/>
                <w:sz w:val="24"/>
                <w:szCs w:val="24"/>
              </w:rPr>
              <w:t>1</w:t>
            </w:r>
            <w:r>
              <w:rPr>
                <w:rFonts w:ascii="Arial" w:hAnsi="Arial" w:cs="Arial"/>
                <w:b/>
                <w:color w:val="000000"/>
                <w:sz w:val="24"/>
                <w:szCs w:val="24"/>
              </w:rPr>
              <w:t>1</w:t>
            </w:r>
            <w:r w:rsidRPr="00707276">
              <w:rPr>
                <w:rFonts w:ascii="Arial" w:hAnsi="Arial" w:cs="Arial"/>
                <w:b/>
                <w:color w:val="000000"/>
                <w:sz w:val="24"/>
                <w:szCs w:val="24"/>
              </w:rPr>
              <w:t>. Субсидии бюджетам городских округов на поддержку отрасли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6DB784A" w14:textId="77777777" w:rsidR="00193707" w:rsidRDefault="00193707" w:rsidP="00D356F3">
            <w:pPr>
              <w:jc w:val="center"/>
              <w:rPr>
                <w:rFonts w:ascii="Arial" w:hAnsi="Arial" w:cs="Arial"/>
                <w:b/>
                <w:bCs/>
                <w:sz w:val="24"/>
                <w:szCs w:val="24"/>
              </w:rPr>
            </w:pPr>
          </w:p>
          <w:p w14:paraId="5CA29A67" w14:textId="77777777" w:rsidR="00193707" w:rsidRDefault="00193707" w:rsidP="00D356F3">
            <w:pPr>
              <w:jc w:val="center"/>
              <w:rPr>
                <w:rFonts w:ascii="Arial" w:hAnsi="Arial" w:cs="Arial"/>
                <w:b/>
                <w:bCs/>
                <w:sz w:val="24"/>
                <w:szCs w:val="24"/>
              </w:rPr>
            </w:pPr>
          </w:p>
          <w:p w14:paraId="650A546E"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307,2</w:t>
            </w:r>
          </w:p>
        </w:tc>
        <w:tc>
          <w:tcPr>
            <w:tcW w:w="1559" w:type="dxa"/>
            <w:tcBorders>
              <w:top w:val="single" w:sz="4" w:space="0" w:color="auto"/>
              <w:left w:val="single" w:sz="4" w:space="0" w:color="auto"/>
              <w:bottom w:val="single" w:sz="4" w:space="0" w:color="auto"/>
              <w:right w:val="single" w:sz="4" w:space="0" w:color="auto"/>
            </w:tcBorders>
            <w:vAlign w:val="bottom"/>
          </w:tcPr>
          <w:p w14:paraId="5855F932"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307,2</w:t>
            </w:r>
          </w:p>
        </w:tc>
        <w:tc>
          <w:tcPr>
            <w:tcW w:w="993" w:type="dxa"/>
            <w:tcBorders>
              <w:top w:val="single" w:sz="4" w:space="0" w:color="auto"/>
              <w:left w:val="single" w:sz="4" w:space="0" w:color="auto"/>
              <w:bottom w:val="single" w:sz="4" w:space="0" w:color="auto"/>
              <w:right w:val="single" w:sz="4" w:space="0" w:color="auto"/>
            </w:tcBorders>
            <w:vAlign w:val="bottom"/>
          </w:tcPr>
          <w:p w14:paraId="7545C8F4" w14:textId="77777777" w:rsidR="00193707" w:rsidRDefault="00193707" w:rsidP="00D356F3">
            <w:pPr>
              <w:jc w:val="center"/>
              <w:rPr>
                <w:rFonts w:ascii="Arial" w:hAnsi="Arial" w:cs="Arial"/>
                <w:b/>
                <w:bCs/>
                <w:sz w:val="24"/>
                <w:szCs w:val="24"/>
              </w:rPr>
            </w:pPr>
          </w:p>
          <w:p w14:paraId="113B3806" w14:textId="77777777" w:rsidR="00193707" w:rsidRDefault="00193707" w:rsidP="00D356F3">
            <w:pPr>
              <w:jc w:val="center"/>
              <w:rPr>
                <w:rFonts w:ascii="Arial" w:hAnsi="Arial" w:cs="Arial"/>
                <w:b/>
                <w:bCs/>
                <w:sz w:val="24"/>
                <w:szCs w:val="24"/>
              </w:rPr>
            </w:pPr>
          </w:p>
          <w:p w14:paraId="27E0E99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6C1F114E"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67EA597" w14:textId="77777777" w:rsidR="00193707" w:rsidRDefault="00193707" w:rsidP="00D356F3">
            <w:pPr>
              <w:jc w:val="center"/>
              <w:rPr>
                <w:rFonts w:ascii="Arial" w:hAnsi="Arial" w:cs="Arial"/>
                <w:color w:val="000000"/>
                <w:sz w:val="24"/>
                <w:szCs w:val="24"/>
              </w:rPr>
            </w:pPr>
          </w:p>
          <w:p w14:paraId="03A35E10" w14:textId="77777777" w:rsidR="00193707" w:rsidRPr="00B84828" w:rsidRDefault="00193707" w:rsidP="00D356F3">
            <w:pPr>
              <w:jc w:val="center"/>
              <w:rPr>
                <w:rFonts w:ascii="Arial" w:hAnsi="Arial" w:cs="Arial"/>
                <w:color w:val="000000"/>
                <w:sz w:val="24"/>
                <w:szCs w:val="24"/>
              </w:rPr>
            </w:pPr>
          </w:p>
          <w:p w14:paraId="2D5C34E0" w14:textId="77777777" w:rsidR="00193707" w:rsidRPr="00B84828" w:rsidRDefault="00193707" w:rsidP="00D356F3">
            <w:pPr>
              <w:jc w:val="center"/>
              <w:rPr>
                <w:rFonts w:ascii="Arial" w:hAnsi="Arial" w:cs="Arial"/>
                <w:color w:val="000000"/>
                <w:sz w:val="24"/>
                <w:szCs w:val="24"/>
              </w:rPr>
            </w:pPr>
          </w:p>
          <w:p w14:paraId="45653D88"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2 02 25519 04 0110 150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7F6612C"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11</w:t>
            </w:r>
            <w:r w:rsidRPr="00B84828">
              <w:rPr>
                <w:rFonts w:ascii="Arial" w:hAnsi="Arial" w:cs="Arial"/>
                <w:color w:val="000000"/>
                <w:sz w:val="24"/>
                <w:szCs w:val="24"/>
              </w:rPr>
              <w:t>.1. Субсидии бюджетам городских округов на поддержку от</w:t>
            </w:r>
            <w:r>
              <w:rPr>
                <w:rFonts w:ascii="Arial" w:hAnsi="Arial" w:cs="Arial"/>
                <w:color w:val="000000"/>
                <w:sz w:val="24"/>
                <w:szCs w:val="24"/>
              </w:rPr>
              <w:t>расли</w:t>
            </w:r>
            <w:r w:rsidRPr="00B84828">
              <w:rPr>
                <w:rFonts w:ascii="Arial" w:hAnsi="Arial" w:cs="Arial"/>
                <w:color w:val="000000"/>
                <w:sz w:val="24"/>
                <w:szCs w:val="24"/>
              </w:rPr>
              <w:t xml:space="preserve"> </w:t>
            </w:r>
            <w:proofErr w:type="gramStart"/>
            <w:r w:rsidRPr="00B84828">
              <w:rPr>
                <w:rFonts w:ascii="Arial" w:hAnsi="Arial" w:cs="Arial"/>
                <w:color w:val="000000"/>
                <w:sz w:val="24"/>
                <w:szCs w:val="24"/>
              </w:rPr>
              <w:t>культуры  за</w:t>
            </w:r>
            <w:proofErr w:type="gramEnd"/>
            <w:r w:rsidRPr="00B84828">
              <w:rPr>
                <w:rFonts w:ascii="Arial" w:hAnsi="Arial" w:cs="Arial"/>
                <w:color w:val="000000"/>
                <w:sz w:val="24"/>
                <w:szCs w:val="24"/>
              </w:rPr>
              <w:t xml:space="preserve">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FABBDD" w14:textId="77777777" w:rsidR="00193707" w:rsidRDefault="00193707" w:rsidP="00D356F3">
            <w:pPr>
              <w:jc w:val="center"/>
              <w:rPr>
                <w:rFonts w:ascii="Arial" w:hAnsi="Arial" w:cs="Arial"/>
                <w:bCs/>
                <w:sz w:val="24"/>
                <w:szCs w:val="24"/>
              </w:rPr>
            </w:pPr>
          </w:p>
          <w:p w14:paraId="2B05CFD3" w14:textId="77777777" w:rsidR="00193707" w:rsidRDefault="00193707" w:rsidP="00D356F3">
            <w:pPr>
              <w:jc w:val="center"/>
              <w:rPr>
                <w:rFonts w:ascii="Arial" w:hAnsi="Arial" w:cs="Arial"/>
                <w:bCs/>
                <w:sz w:val="24"/>
                <w:szCs w:val="24"/>
              </w:rPr>
            </w:pPr>
          </w:p>
          <w:p w14:paraId="19029085" w14:textId="77777777" w:rsidR="00193707" w:rsidRDefault="00193707" w:rsidP="00D356F3">
            <w:pPr>
              <w:jc w:val="center"/>
              <w:rPr>
                <w:rFonts w:ascii="Arial" w:hAnsi="Arial" w:cs="Arial"/>
                <w:bCs/>
                <w:sz w:val="24"/>
                <w:szCs w:val="24"/>
              </w:rPr>
            </w:pPr>
          </w:p>
          <w:p w14:paraId="126F0101" w14:textId="77777777" w:rsidR="00193707" w:rsidRPr="00B84828" w:rsidRDefault="00193707" w:rsidP="00D356F3">
            <w:pPr>
              <w:jc w:val="center"/>
              <w:rPr>
                <w:rFonts w:ascii="Arial" w:hAnsi="Arial" w:cs="Arial"/>
                <w:bCs/>
                <w:sz w:val="24"/>
                <w:szCs w:val="24"/>
              </w:rPr>
            </w:pPr>
            <w:r>
              <w:rPr>
                <w:rFonts w:ascii="Arial" w:hAnsi="Arial" w:cs="Arial"/>
                <w:bCs/>
                <w:sz w:val="24"/>
                <w:szCs w:val="24"/>
              </w:rPr>
              <w:t>233,5</w:t>
            </w:r>
          </w:p>
        </w:tc>
        <w:tc>
          <w:tcPr>
            <w:tcW w:w="1559" w:type="dxa"/>
            <w:tcBorders>
              <w:top w:val="single" w:sz="4" w:space="0" w:color="auto"/>
              <w:left w:val="single" w:sz="4" w:space="0" w:color="auto"/>
              <w:bottom w:val="single" w:sz="4" w:space="0" w:color="auto"/>
              <w:right w:val="single" w:sz="4" w:space="0" w:color="auto"/>
            </w:tcBorders>
            <w:vAlign w:val="bottom"/>
          </w:tcPr>
          <w:p w14:paraId="4786502A" w14:textId="77777777" w:rsidR="00193707" w:rsidRDefault="00193707" w:rsidP="00D356F3">
            <w:pPr>
              <w:jc w:val="center"/>
              <w:rPr>
                <w:rFonts w:ascii="Arial" w:hAnsi="Arial" w:cs="Arial"/>
                <w:bCs/>
                <w:sz w:val="24"/>
                <w:szCs w:val="24"/>
              </w:rPr>
            </w:pPr>
          </w:p>
          <w:p w14:paraId="06BE3C12" w14:textId="77777777" w:rsidR="00193707" w:rsidRDefault="00193707" w:rsidP="00D356F3">
            <w:pPr>
              <w:jc w:val="center"/>
              <w:rPr>
                <w:rFonts w:ascii="Arial" w:hAnsi="Arial" w:cs="Arial"/>
                <w:bCs/>
                <w:sz w:val="24"/>
                <w:szCs w:val="24"/>
              </w:rPr>
            </w:pPr>
          </w:p>
          <w:p w14:paraId="4B1325BA" w14:textId="77777777" w:rsidR="00193707" w:rsidRDefault="00193707" w:rsidP="00D356F3">
            <w:pPr>
              <w:jc w:val="center"/>
              <w:rPr>
                <w:rFonts w:ascii="Arial" w:hAnsi="Arial" w:cs="Arial"/>
                <w:bCs/>
                <w:sz w:val="24"/>
                <w:szCs w:val="24"/>
              </w:rPr>
            </w:pPr>
          </w:p>
          <w:p w14:paraId="389B2A56" w14:textId="77777777" w:rsidR="00193707" w:rsidRPr="00B84828" w:rsidRDefault="00193707" w:rsidP="00D356F3">
            <w:pPr>
              <w:jc w:val="center"/>
              <w:rPr>
                <w:rFonts w:ascii="Arial" w:hAnsi="Arial" w:cs="Arial"/>
                <w:bCs/>
                <w:sz w:val="24"/>
                <w:szCs w:val="24"/>
              </w:rPr>
            </w:pPr>
            <w:r>
              <w:rPr>
                <w:rFonts w:ascii="Arial" w:hAnsi="Arial" w:cs="Arial"/>
                <w:bCs/>
                <w:sz w:val="24"/>
                <w:szCs w:val="24"/>
              </w:rPr>
              <w:t>233,5</w:t>
            </w:r>
          </w:p>
        </w:tc>
        <w:tc>
          <w:tcPr>
            <w:tcW w:w="993" w:type="dxa"/>
            <w:tcBorders>
              <w:top w:val="single" w:sz="4" w:space="0" w:color="auto"/>
              <w:left w:val="single" w:sz="4" w:space="0" w:color="auto"/>
              <w:bottom w:val="single" w:sz="4" w:space="0" w:color="auto"/>
              <w:right w:val="single" w:sz="4" w:space="0" w:color="auto"/>
            </w:tcBorders>
            <w:vAlign w:val="bottom"/>
          </w:tcPr>
          <w:p w14:paraId="33B3EFF2" w14:textId="77777777" w:rsidR="00193707" w:rsidRDefault="00193707" w:rsidP="00D356F3">
            <w:pPr>
              <w:jc w:val="center"/>
              <w:rPr>
                <w:rFonts w:ascii="Arial" w:hAnsi="Arial" w:cs="Arial"/>
                <w:bCs/>
                <w:sz w:val="24"/>
                <w:szCs w:val="24"/>
              </w:rPr>
            </w:pPr>
          </w:p>
          <w:p w14:paraId="1908F46D" w14:textId="77777777" w:rsidR="00193707" w:rsidRDefault="00193707" w:rsidP="00D356F3">
            <w:pPr>
              <w:jc w:val="center"/>
              <w:rPr>
                <w:rFonts w:ascii="Arial" w:hAnsi="Arial" w:cs="Arial"/>
                <w:bCs/>
                <w:sz w:val="24"/>
                <w:szCs w:val="24"/>
              </w:rPr>
            </w:pPr>
          </w:p>
          <w:p w14:paraId="0795C774" w14:textId="77777777" w:rsidR="00193707" w:rsidRDefault="00193707" w:rsidP="00D356F3">
            <w:pPr>
              <w:jc w:val="center"/>
              <w:rPr>
                <w:rFonts w:ascii="Arial" w:hAnsi="Arial" w:cs="Arial"/>
                <w:bCs/>
                <w:sz w:val="24"/>
                <w:szCs w:val="24"/>
              </w:rPr>
            </w:pPr>
          </w:p>
          <w:p w14:paraId="1811560E"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6E197FCC"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EE7BC57" w14:textId="77777777" w:rsidR="00193707" w:rsidRPr="00B84828" w:rsidRDefault="00193707" w:rsidP="00D356F3">
            <w:pPr>
              <w:jc w:val="center"/>
              <w:rPr>
                <w:rFonts w:ascii="Arial" w:hAnsi="Arial" w:cs="Arial"/>
                <w:color w:val="000000"/>
                <w:sz w:val="24"/>
                <w:szCs w:val="24"/>
              </w:rPr>
            </w:pPr>
          </w:p>
          <w:p w14:paraId="1B316219" w14:textId="77777777" w:rsidR="00193707" w:rsidRPr="00B84828" w:rsidRDefault="00193707" w:rsidP="00D356F3">
            <w:pPr>
              <w:jc w:val="center"/>
              <w:rPr>
                <w:rFonts w:ascii="Arial" w:hAnsi="Arial" w:cs="Arial"/>
                <w:color w:val="000000"/>
                <w:sz w:val="24"/>
                <w:szCs w:val="24"/>
              </w:rPr>
            </w:pPr>
          </w:p>
          <w:p w14:paraId="508D22BC" w14:textId="77777777" w:rsidR="00193707" w:rsidRPr="00B84828" w:rsidRDefault="00193707" w:rsidP="00D356F3">
            <w:pPr>
              <w:jc w:val="center"/>
              <w:rPr>
                <w:rFonts w:ascii="Arial" w:hAnsi="Arial" w:cs="Arial"/>
                <w:color w:val="000000"/>
                <w:sz w:val="24"/>
                <w:szCs w:val="24"/>
              </w:rPr>
            </w:pPr>
          </w:p>
          <w:p w14:paraId="517A7557"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2 02 25519 04 0220 150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1F46BC9"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11</w:t>
            </w:r>
            <w:r w:rsidRPr="00B84828">
              <w:rPr>
                <w:rFonts w:ascii="Arial" w:hAnsi="Arial" w:cs="Arial"/>
                <w:color w:val="000000"/>
                <w:sz w:val="24"/>
                <w:szCs w:val="24"/>
              </w:rPr>
              <w:t>.2. Субсидия бюджетам городских округов на поддержку отрасли культуры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D7EE69" w14:textId="77777777" w:rsidR="00193707" w:rsidRPr="00B84828" w:rsidRDefault="00193707" w:rsidP="00D356F3">
            <w:pPr>
              <w:jc w:val="center"/>
              <w:rPr>
                <w:rFonts w:ascii="Arial" w:hAnsi="Arial" w:cs="Arial"/>
                <w:bCs/>
                <w:sz w:val="24"/>
                <w:szCs w:val="24"/>
              </w:rPr>
            </w:pPr>
            <w:r>
              <w:rPr>
                <w:rFonts w:ascii="Arial" w:hAnsi="Arial" w:cs="Arial"/>
                <w:bCs/>
                <w:sz w:val="24"/>
                <w:szCs w:val="24"/>
              </w:rPr>
              <w:t>73,7</w:t>
            </w:r>
          </w:p>
        </w:tc>
        <w:tc>
          <w:tcPr>
            <w:tcW w:w="1559" w:type="dxa"/>
            <w:tcBorders>
              <w:top w:val="single" w:sz="4" w:space="0" w:color="auto"/>
              <w:left w:val="single" w:sz="4" w:space="0" w:color="auto"/>
              <w:bottom w:val="single" w:sz="4" w:space="0" w:color="auto"/>
              <w:right w:val="single" w:sz="4" w:space="0" w:color="auto"/>
            </w:tcBorders>
            <w:vAlign w:val="bottom"/>
          </w:tcPr>
          <w:p w14:paraId="0EE21DAC" w14:textId="77777777" w:rsidR="00193707" w:rsidRPr="00B84828" w:rsidRDefault="00193707" w:rsidP="00D356F3">
            <w:pPr>
              <w:jc w:val="center"/>
              <w:rPr>
                <w:rFonts w:ascii="Arial" w:hAnsi="Arial" w:cs="Arial"/>
                <w:bCs/>
                <w:sz w:val="24"/>
                <w:szCs w:val="24"/>
              </w:rPr>
            </w:pPr>
            <w:r>
              <w:rPr>
                <w:rFonts w:ascii="Arial" w:hAnsi="Arial" w:cs="Arial"/>
                <w:bCs/>
                <w:sz w:val="24"/>
                <w:szCs w:val="24"/>
              </w:rPr>
              <w:t>73,7</w:t>
            </w:r>
          </w:p>
        </w:tc>
        <w:tc>
          <w:tcPr>
            <w:tcW w:w="993" w:type="dxa"/>
            <w:tcBorders>
              <w:top w:val="single" w:sz="4" w:space="0" w:color="auto"/>
              <w:left w:val="single" w:sz="4" w:space="0" w:color="auto"/>
              <w:bottom w:val="single" w:sz="4" w:space="0" w:color="auto"/>
              <w:right w:val="single" w:sz="4" w:space="0" w:color="auto"/>
            </w:tcBorders>
            <w:vAlign w:val="bottom"/>
          </w:tcPr>
          <w:p w14:paraId="1398F5C7"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00F28C3B"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348B144" w14:textId="77777777" w:rsidR="00193707" w:rsidRDefault="00193707" w:rsidP="00D356F3">
            <w:pPr>
              <w:jc w:val="center"/>
              <w:rPr>
                <w:rFonts w:ascii="Arial" w:hAnsi="Arial" w:cs="Arial"/>
                <w:b/>
                <w:color w:val="000000"/>
                <w:sz w:val="24"/>
                <w:szCs w:val="24"/>
              </w:rPr>
            </w:pPr>
          </w:p>
          <w:p w14:paraId="76C556CA" w14:textId="77777777" w:rsidR="00193707" w:rsidRDefault="00193707" w:rsidP="00D356F3">
            <w:pPr>
              <w:jc w:val="center"/>
              <w:rPr>
                <w:rFonts w:ascii="Arial" w:hAnsi="Arial" w:cs="Arial"/>
                <w:b/>
                <w:color w:val="000000"/>
                <w:sz w:val="24"/>
                <w:szCs w:val="24"/>
              </w:rPr>
            </w:pPr>
          </w:p>
          <w:p w14:paraId="0B9F8277"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2 02 255</w:t>
            </w:r>
            <w:r>
              <w:rPr>
                <w:rFonts w:ascii="Arial" w:hAnsi="Arial" w:cs="Arial"/>
                <w:b/>
                <w:color w:val="000000"/>
                <w:sz w:val="24"/>
                <w:szCs w:val="24"/>
              </w:rPr>
              <w:t>27</w:t>
            </w:r>
            <w:r w:rsidRPr="00707276">
              <w:rPr>
                <w:rFonts w:ascii="Arial" w:hAnsi="Arial" w:cs="Arial"/>
                <w:b/>
                <w:color w:val="000000"/>
                <w:sz w:val="24"/>
                <w:szCs w:val="24"/>
              </w:rPr>
              <w:t xml:space="preserve">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15CC51C" w14:textId="77777777" w:rsidR="00193707" w:rsidRPr="00707276" w:rsidRDefault="00193707" w:rsidP="00D356F3">
            <w:pPr>
              <w:jc w:val="both"/>
              <w:rPr>
                <w:rFonts w:ascii="Arial" w:hAnsi="Arial" w:cs="Arial"/>
                <w:b/>
                <w:color w:val="000000"/>
                <w:sz w:val="24"/>
                <w:szCs w:val="24"/>
              </w:rPr>
            </w:pPr>
            <w:r w:rsidRPr="00707276">
              <w:rPr>
                <w:rFonts w:ascii="Arial" w:hAnsi="Arial" w:cs="Arial"/>
                <w:b/>
                <w:color w:val="000000"/>
                <w:sz w:val="24"/>
                <w:szCs w:val="24"/>
              </w:rPr>
              <w:t>2.1.2.1</w:t>
            </w:r>
            <w:r>
              <w:rPr>
                <w:rFonts w:ascii="Arial" w:hAnsi="Arial" w:cs="Arial"/>
                <w:b/>
                <w:color w:val="000000"/>
                <w:sz w:val="24"/>
                <w:szCs w:val="24"/>
              </w:rPr>
              <w:t>2</w:t>
            </w:r>
            <w:r w:rsidRPr="00707276">
              <w:rPr>
                <w:rFonts w:ascii="Arial" w:hAnsi="Arial" w:cs="Arial"/>
                <w:b/>
                <w:color w:val="000000"/>
                <w:sz w:val="24"/>
                <w:szCs w:val="24"/>
              </w:rPr>
              <w:t xml:space="preserve">. </w:t>
            </w:r>
            <w:r w:rsidRPr="00A77FE1">
              <w:rPr>
                <w:rFonts w:ascii="Arial" w:hAnsi="Arial" w:cs="Arial"/>
                <w:b/>
                <w:color w:val="000000"/>
                <w:sz w:val="24"/>
                <w:szCs w:val="24"/>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026749" w14:textId="77777777" w:rsidR="00193707" w:rsidRDefault="00193707" w:rsidP="00D356F3">
            <w:pPr>
              <w:jc w:val="center"/>
              <w:rPr>
                <w:rFonts w:ascii="Arial" w:hAnsi="Arial" w:cs="Arial"/>
                <w:b/>
                <w:bCs/>
                <w:sz w:val="24"/>
                <w:szCs w:val="24"/>
              </w:rPr>
            </w:pPr>
          </w:p>
          <w:p w14:paraId="7A414A7C" w14:textId="77777777" w:rsidR="00193707" w:rsidRDefault="00193707" w:rsidP="00D356F3">
            <w:pPr>
              <w:jc w:val="center"/>
              <w:rPr>
                <w:rFonts w:ascii="Arial" w:hAnsi="Arial" w:cs="Arial"/>
                <w:b/>
                <w:bCs/>
                <w:sz w:val="24"/>
                <w:szCs w:val="24"/>
              </w:rPr>
            </w:pPr>
          </w:p>
          <w:p w14:paraId="35D38317"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8 326,8</w:t>
            </w:r>
          </w:p>
        </w:tc>
        <w:tc>
          <w:tcPr>
            <w:tcW w:w="1559" w:type="dxa"/>
            <w:tcBorders>
              <w:top w:val="single" w:sz="4" w:space="0" w:color="auto"/>
              <w:left w:val="single" w:sz="4" w:space="0" w:color="auto"/>
              <w:bottom w:val="single" w:sz="4" w:space="0" w:color="auto"/>
              <w:right w:val="single" w:sz="4" w:space="0" w:color="auto"/>
            </w:tcBorders>
            <w:vAlign w:val="bottom"/>
          </w:tcPr>
          <w:p w14:paraId="0E58CF9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8 326,8</w:t>
            </w:r>
          </w:p>
        </w:tc>
        <w:tc>
          <w:tcPr>
            <w:tcW w:w="993" w:type="dxa"/>
            <w:tcBorders>
              <w:top w:val="single" w:sz="4" w:space="0" w:color="auto"/>
              <w:left w:val="single" w:sz="4" w:space="0" w:color="auto"/>
              <w:bottom w:val="single" w:sz="4" w:space="0" w:color="auto"/>
              <w:right w:val="single" w:sz="4" w:space="0" w:color="auto"/>
            </w:tcBorders>
            <w:vAlign w:val="bottom"/>
          </w:tcPr>
          <w:p w14:paraId="001FA8B9" w14:textId="77777777" w:rsidR="00193707" w:rsidRDefault="00193707" w:rsidP="00D356F3">
            <w:pPr>
              <w:jc w:val="center"/>
              <w:rPr>
                <w:rFonts w:ascii="Arial" w:hAnsi="Arial" w:cs="Arial"/>
                <w:b/>
                <w:bCs/>
                <w:sz w:val="24"/>
                <w:szCs w:val="24"/>
              </w:rPr>
            </w:pPr>
          </w:p>
          <w:p w14:paraId="599879C7" w14:textId="77777777" w:rsidR="00193707" w:rsidRDefault="00193707" w:rsidP="00D356F3">
            <w:pPr>
              <w:jc w:val="center"/>
              <w:rPr>
                <w:rFonts w:ascii="Arial" w:hAnsi="Arial" w:cs="Arial"/>
                <w:b/>
                <w:bCs/>
                <w:sz w:val="24"/>
                <w:szCs w:val="24"/>
              </w:rPr>
            </w:pPr>
          </w:p>
          <w:p w14:paraId="4984A674"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47A76CE8"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3FA6FF9" w14:textId="77777777" w:rsidR="00193707" w:rsidRDefault="00193707" w:rsidP="00D356F3">
            <w:pPr>
              <w:jc w:val="center"/>
              <w:rPr>
                <w:rFonts w:ascii="Arial" w:hAnsi="Arial" w:cs="Arial"/>
                <w:color w:val="000000"/>
                <w:sz w:val="24"/>
                <w:szCs w:val="24"/>
              </w:rPr>
            </w:pPr>
          </w:p>
          <w:p w14:paraId="69A69AAB" w14:textId="77777777" w:rsidR="00193707" w:rsidRPr="00B84828" w:rsidRDefault="00193707" w:rsidP="00D356F3">
            <w:pPr>
              <w:jc w:val="center"/>
              <w:rPr>
                <w:rFonts w:ascii="Arial" w:hAnsi="Arial" w:cs="Arial"/>
                <w:color w:val="000000"/>
                <w:sz w:val="24"/>
                <w:szCs w:val="24"/>
              </w:rPr>
            </w:pPr>
          </w:p>
          <w:p w14:paraId="37887733" w14:textId="77777777" w:rsidR="00193707" w:rsidRPr="00B84828" w:rsidRDefault="00193707" w:rsidP="00D356F3">
            <w:pPr>
              <w:jc w:val="center"/>
              <w:rPr>
                <w:rFonts w:ascii="Arial" w:hAnsi="Arial" w:cs="Arial"/>
                <w:color w:val="000000"/>
                <w:sz w:val="24"/>
                <w:szCs w:val="24"/>
              </w:rPr>
            </w:pPr>
          </w:p>
          <w:p w14:paraId="0951BAA5" w14:textId="77777777" w:rsidR="00193707" w:rsidRDefault="00193707" w:rsidP="00D356F3">
            <w:pPr>
              <w:jc w:val="center"/>
              <w:rPr>
                <w:rFonts w:ascii="Arial" w:hAnsi="Arial" w:cs="Arial"/>
                <w:color w:val="000000"/>
                <w:sz w:val="24"/>
                <w:szCs w:val="24"/>
              </w:rPr>
            </w:pPr>
          </w:p>
          <w:p w14:paraId="1F71FAA0"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2 02 255</w:t>
            </w:r>
            <w:r>
              <w:rPr>
                <w:rFonts w:ascii="Arial" w:hAnsi="Arial" w:cs="Arial"/>
                <w:color w:val="000000"/>
                <w:sz w:val="24"/>
                <w:szCs w:val="24"/>
              </w:rPr>
              <w:t>27</w:t>
            </w:r>
            <w:r w:rsidRPr="00B84828">
              <w:rPr>
                <w:rFonts w:ascii="Arial" w:hAnsi="Arial" w:cs="Arial"/>
                <w:color w:val="000000"/>
                <w:sz w:val="24"/>
                <w:szCs w:val="24"/>
              </w:rPr>
              <w:t xml:space="preserve"> 04 0</w:t>
            </w:r>
            <w:r>
              <w:rPr>
                <w:rFonts w:ascii="Arial" w:hAnsi="Arial" w:cs="Arial"/>
                <w:color w:val="000000"/>
                <w:sz w:val="24"/>
                <w:szCs w:val="24"/>
              </w:rPr>
              <w:t>22</w:t>
            </w:r>
            <w:r w:rsidRPr="00B84828">
              <w:rPr>
                <w:rFonts w:ascii="Arial" w:hAnsi="Arial" w:cs="Arial"/>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2A885D1"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w:t>
            </w:r>
            <w:r>
              <w:rPr>
                <w:rFonts w:ascii="Arial" w:hAnsi="Arial" w:cs="Arial"/>
                <w:color w:val="000000"/>
                <w:sz w:val="24"/>
                <w:szCs w:val="24"/>
              </w:rPr>
              <w:t>12</w:t>
            </w:r>
            <w:r w:rsidRPr="00B84828">
              <w:rPr>
                <w:rFonts w:ascii="Arial" w:hAnsi="Arial" w:cs="Arial"/>
                <w:color w:val="000000"/>
                <w:sz w:val="24"/>
                <w:szCs w:val="24"/>
              </w:rPr>
              <w:t xml:space="preserve">.1. </w:t>
            </w:r>
            <w:r w:rsidRPr="00A77FE1">
              <w:rPr>
                <w:rFonts w:ascii="Arial" w:hAnsi="Arial" w:cs="Arial"/>
                <w:color w:val="000000"/>
                <w:sz w:val="24"/>
                <w:szCs w:val="24"/>
              </w:rPr>
              <w:t xml:space="preserve">Субсидии на софинансирование муниципальных программ поддержки малого и среднего </w:t>
            </w:r>
            <w:proofErr w:type="gramStart"/>
            <w:r w:rsidRPr="00A77FE1">
              <w:rPr>
                <w:rFonts w:ascii="Arial" w:hAnsi="Arial" w:cs="Arial"/>
                <w:color w:val="000000"/>
                <w:sz w:val="24"/>
                <w:szCs w:val="24"/>
              </w:rPr>
              <w:t>предпринимательства</w:t>
            </w:r>
            <w:r>
              <w:rPr>
                <w:rFonts w:ascii="Arial" w:hAnsi="Arial" w:cs="Arial"/>
                <w:color w:val="000000"/>
                <w:sz w:val="24"/>
                <w:szCs w:val="24"/>
              </w:rPr>
              <w:t xml:space="preserve"> </w:t>
            </w:r>
            <w:r w:rsidRPr="00B84828">
              <w:rPr>
                <w:rFonts w:ascii="Arial" w:hAnsi="Arial" w:cs="Arial"/>
                <w:color w:val="000000"/>
                <w:sz w:val="24"/>
                <w:szCs w:val="24"/>
              </w:rPr>
              <w:t xml:space="preserve"> за</w:t>
            </w:r>
            <w:proofErr w:type="gramEnd"/>
            <w:r w:rsidRPr="00B84828">
              <w:rPr>
                <w:rFonts w:ascii="Arial" w:hAnsi="Arial" w:cs="Arial"/>
                <w:color w:val="000000"/>
                <w:sz w:val="24"/>
                <w:szCs w:val="24"/>
              </w:rPr>
              <w:t xml:space="preserve">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229DE2" w14:textId="77777777" w:rsidR="00193707" w:rsidRPr="00A77FE1" w:rsidRDefault="00193707" w:rsidP="00D356F3">
            <w:pPr>
              <w:jc w:val="center"/>
              <w:rPr>
                <w:rFonts w:ascii="Arial" w:hAnsi="Arial" w:cs="Arial"/>
                <w:bCs/>
                <w:sz w:val="24"/>
                <w:szCs w:val="24"/>
              </w:rPr>
            </w:pPr>
          </w:p>
          <w:p w14:paraId="390FC3CA" w14:textId="77777777" w:rsidR="00193707" w:rsidRPr="00A77FE1" w:rsidRDefault="00193707" w:rsidP="00D356F3">
            <w:pPr>
              <w:jc w:val="center"/>
              <w:rPr>
                <w:rFonts w:ascii="Arial" w:hAnsi="Arial" w:cs="Arial"/>
                <w:bCs/>
                <w:sz w:val="24"/>
                <w:szCs w:val="24"/>
              </w:rPr>
            </w:pPr>
          </w:p>
          <w:p w14:paraId="2CD6EA4F" w14:textId="77777777" w:rsidR="00193707" w:rsidRDefault="00193707" w:rsidP="00D356F3">
            <w:pPr>
              <w:jc w:val="center"/>
              <w:rPr>
                <w:rFonts w:ascii="Arial" w:hAnsi="Arial" w:cs="Arial"/>
                <w:bCs/>
                <w:sz w:val="24"/>
                <w:szCs w:val="24"/>
              </w:rPr>
            </w:pPr>
          </w:p>
          <w:p w14:paraId="4BE7AEF1" w14:textId="77777777" w:rsidR="00193707" w:rsidRDefault="00193707" w:rsidP="00D356F3">
            <w:pPr>
              <w:jc w:val="center"/>
              <w:rPr>
                <w:rFonts w:ascii="Arial" w:hAnsi="Arial" w:cs="Arial"/>
                <w:bCs/>
                <w:sz w:val="24"/>
                <w:szCs w:val="24"/>
              </w:rPr>
            </w:pPr>
          </w:p>
          <w:p w14:paraId="122F3004" w14:textId="77777777" w:rsidR="00193707" w:rsidRPr="00A77FE1" w:rsidRDefault="00193707" w:rsidP="00D356F3">
            <w:pPr>
              <w:jc w:val="center"/>
              <w:rPr>
                <w:rFonts w:ascii="Arial" w:hAnsi="Arial" w:cs="Arial"/>
                <w:bCs/>
                <w:sz w:val="24"/>
                <w:szCs w:val="24"/>
              </w:rPr>
            </w:pPr>
            <w:r w:rsidRPr="00A77FE1">
              <w:rPr>
                <w:rFonts w:ascii="Arial" w:hAnsi="Arial" w:cs="Arial"/>
                <w:bCs/>
                <w:sz w:val="24"/>
                <w:szCs w:val="24"/>
              </w:rPr>
              <w:t>8 326,8</w:t>
            </w:r>
          </w:p>
        </w:tc>
        <w:tc>
          <w:tcPr>
            <w:tcW w:w="1559" w:type="dxa"/>
            <w:tcBorders>
              <w:top w:val="single" w:sz="4" w:space="0" w:color="auto"/>
              <w:left w:val="single" w:sz="4" w:space="0" w:color="auto"/>
              <w:bottom w:val="single" w:sz="4" w:space="0" w:color="auto"/>
              <w:right w:val="single" w:sz="4" w:space="0" w:color="auto"/>
            </w:tcBorders>
            <w:vAlign w:val="bottom"/>
          </w:tcPr>
          <w:p w14:paraId="3751C279" w14:textId="77777777" w:rsidR="00193707" w:rsidRDefault="00193707" w:rsidP="00D356F3">
            <w:pPr>
              <w:jc w:val="center"/>
              <w:rPr>
                <w:rFonts w:ascii="Arial" w:hAnsi="Arial" w:cs="Arial"/>
                <w:bCs/>
                <w:sz w:val="24"/>
                <w:szCs w:val="24"/>
              </w:rPr>
            </w:pPr>
          </w:p>
          <w:p w14:paraId="569E7E90" w14:textId="77777777" w:rsidR="00193707" w:rsidRDefault="00193707" w:rsidP="00D356F3">
            <w:pPr>
              <w:jc w:val="center"/>
              <w:rPr>
                <w:rFonts w:ascii="Arial" w:hAnsi="Arial" w:cs="Arial"/>
                <w:bCs/>
                <w:sz w:val="24"/>
                <w:szCs w:val="24"/>
              </w:rPr>
            </w:pPr>
          </w:p>
          <w:p w14:paraId="196A35A7" w14:textId="77777777" w:rsidR="00193707" w:rsidRDefault="00193707" w:rsidP="00D356F3">
            <w:pPr>
              <w:jc w:val="center"/>
              <w:rPr>
                <w:rFonts w:ascii="Arial" w:hAnsi="Arial" w:cs="Arial"/>
                <w:bCs/>
                <w:sz w:val="24"/>
                <w:szCs w:val="24"/>
              </w:rPr>
            </w:pPr>
          </w:p>
          <w:p w14:paraId="1A990B42" w14:textId="77777777" w:rsidR="00193707" w:rsidRDefault="00193707" w:rsidP="00D356F3">
            <w:pPr>
              <w:jc w:val="center"/>
              <w:rPr>
                <w:rFonts w:ascii="Arial" w:hAnsi="Arial" w:cs="Arial"/>
                <w:bCs/>
                <w:sz w:val="24"/>
                <w:szCs w:val="24"/>
              </w:rPr>
            </w:pPr>
          </w:p>
          <w:p w14:paraId="7C51904E" w14:textId="77777777" w:rsidR="00193707" w:rsidRPr="00A77FE1" w:rsidRDefault="00193707" w:rsidP="00D356F3">
            <w:pPr>
              <w:jc w:val="center"/>
              <w:rPr>
                <w:rFonts w:ascii="Arial" w:hAnsi="Arial" w:cs="Arial"/>
                <w:bCs/>
                <w:sz w:val="24"/>
                <w:szCs w:val="24"/>
              </w:rPr>
            </w:pPr>
            <w:r w:rsidRPr="00A77FE1">
              <w:rPr>
                <w:rFonts w:ascii="Arial" w:hAnsi="Arial" w:cs="Arial"/>
                <w:bCs/>
                <w:sz w:val="24"/>
                <w:szCs w:val="24"/>
              </w:rPr>
              <w:t>8 326,8</w:t>
            </w:r>
          </w:p>
        </w:tc>
        <w:tc>
          <w:tcPr>
            <w:tcW w:w="993" w:type="dxa"/>
            <w:tcBorders>
              <w:top w:val="single" w:sz="4" w:space="0" w:color="auto"/>
              <w:left w:val="single" w:sz="4" w:space="0" w:color="auto"/>
              <w:bottom w:val="single" w:sz="4" w:space="0" w:color="auto"/>
              <w:right w:val="single" w:sz="4" w:space="0" w:color="auto"/>
            </w:tcBorders>
            <w:vAlign w:val="bottom"/>
          </w:tcPr>
          <w:p w14:paraId="6019FC6A" w14:textId="77777777" w:rsidR="00193707" w:rsidRPr="00A77FE1" w:rsidRDefault="00193707" w:rsidP="00D356F3">
            <w:pPr>
              <w:jc w:val="center"/>
              <w:rPr>
                <w:rFonts w:ascii="Arial" w:hAnsi="Arial" w:cs="Arial"/>
                <w:bCs/>
                <w:sz w:val="24"/>
                <w:szCs w:val="24"/>
              </w:rPr>
            </w:pPr>
          </w:p>
          <w:p w14:paraId="5FF566EA" w14:textId="77777777" w:rsidR="00193707" w:rsidRPr="00A77FE1" w:rsidRDefault="00193707" w:rsidP="00D356F3">
            <w:pPr>
              <w:jc w:val="center"/>
              <w:rPr>
                <w:rFonts w:ascii="Arial" w:hAnsi="Arial" w:cs="Arial"/>
                <w:bCs/>
                <w:sz w:val="24"/>
                <w:szCs w:val="24"/>
              </w:rPr>
            </w:pPr>
          </w:p>
          <w:p w14:paraId="647A1B3D" w14:textId="77777777" w:rsidR="00193707" w:rsidRDefault="00193707" w:rsidP="00D356F3">
            <w:pPr>
              <w:jc w:val="center"/>
              <w:rPr>
                <w:rFonts w:ascii="Arial" w:hAnsi="Arial" w:cs="Arial"/>
                <w:bCs/>
                <w:sz w:val="24"/>
                <w:szCs w:val="24"/>
              </w:rPr>
            </w:pPr>
          </w:p>
          <w:p w14:paraId="3B73D325" w14:textId="77777777" w:rsidR="00193707" w:rsidRDefault="00193707" w:rsidP="00D356F3">
            <w:pPr>
              <w:jc w:val="center"/>
              <w:rPr>
                <w:rFonts w:ascii="Arial" w:hAnsi="Arial" w:cs="Arial"/>
                <w:bCs/>
                <w:sz w:val="24"/>
                <w:szCs w:val="24"/>
              </w:rPr>
            </w:pPr>
          </w:p>
          <w:p w14:paraId="65780011" w14:textId="77777777" w:rsidR="00193707" w:rsidRPr="00A77FE1" w:rsidRDefault="00193707" w:rsidP="00D356F3">
            <w:pPr>
              <w:jc w:val="center"/>
              <w:rPr>
                <w:rFonts w:ascii="Arial" w:hAnsi="Arial" w:cs="Arial"/>
                <w:bCs/>
                <w:sz w:val="24"/>
                <w:szCs w:val="24"/>
              </w:rPr>
            </w:pPr>
            <w:r w:rsidRPr="00A77FE1">
              <w:rPr>
                <w:rFonts w:ascii="Arial" w:hAnsi="Arial" w:cs="Arial"/>
                <w:bCs/>
                <w:sz w:val="24"/>
                <w:szCs w:val="24"/>
              </w:rPr>
              <w:t>100,0</w:t>
            </w:r>
          </w:p>
        </w:tc>
      </w:tr>
      <w:tr w:rsidR="00193707" w:rsidRPr="00707276" w14:paraId="78B07488"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D09ED39" w14:textId="77777777" w:rsidR="00193707" w:rsidRPr="00707276" w:rsidRDefault="00193707" w:rsidP="00D356F3">
            <w:pPr>
              <w:jc w:val="center"/>
              <w:rPr>
                <w:rFonts w:ascii="Arial" w:hAnsi="Arial" w:cs="Arial"/>
                <w:b/>
                <w:color w:val="000000"/>
                <w:sz w:val="24"/>
                <w:szCs w:val="24"/>
              </w:rPr>
            </w:pPr>
          </w:p>
          <w:p w14:paraId="00DEA7F6" w14:textId="77777777" w:rsidR="00193707" w:rsidRPr="00707276" w:rsidRDefault="00193707" w:rsidP="00D356F3">
            <w:pPr>
              <w:jc w:val="center"/>
              <w:rPr>
                <w:rFonts w:ascii="Arial" w:hAnsi="Arial" w:cs="Arial"/>
                <w:b/>
                <w:color w:val="000000"/>
                <w:sz w:val="24"/>
                <w:szCs w:val="24"/>
              </w:rPr>
            </w:pPr>
          </w:p>
          <w:p w14:paraId="78DE2C68" w14:textId="77777777" w:rsidR="00193707" w:rsidRPr="00707276" w:rsidRDefault="00193707" w:rsidP="00D356F3">
            <w:pPr>
              <w:jc w:val="center"/>
              <w:rPr>
                <w:rFonts w:ascii="Arial" w:hAnsi="Arial" w:cs="Arial"/>
                <w:b/>
                <w:color w:val="000000"/>
                <w:sz w:val="24"/>
                <w:szCs w:val="24"/>
              </w:rPr>
            </w:pPr>
          </w:p>
          <w:p w14:paraId="7E5A79C8"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2 02 25555 04 0000 150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FFED787" w14:textId="77777777" w:rsidR="00193707" w:rsidRPr="00707276" w:rsidRDefault="00193707" w:rsidP="00D356F3">
            <w:pPr>
              <w:jc w:val="both"/>
              <w:rPr>
                <w:rFonts w:ascii="Arial" w:hAnsi="Arial" w:cs="Arial"/>
                <w:b/>
                <w:color w:val="000000"/>
                <w:sz w:val="24"/>
                <w:szCs w:val="24"/>
              </w:rPr>
            </w:pPr>
            <w:r w:rsidRPr="00707276">
              <w:rPr>
                <w:rFonts w:ascii="Arial" w:hAnsi="Arial" w:cs="Arial"/>
                <w:b/>
                <w:color w:val="000000"/>
                <w:sz w:val="24"/>
                <w:szCs w:val="24"/>
              </w:rPr>
              <w:t>2.1.2.1</w:t>
            </w:r>
            <w:r>
              <w:rPr>
                <w:rFonts w:ascii="Arial" w:hAnsi="Arial" w:cs="Arial"/>
                <w:b/>
                <w:color w:val="000000"/>
                <w:sz w:val="24"/>
                <w:szCs w:val="24"/>
              </w:rPr>
              <w:t>3</w:t>
            </w:r>
            <w:r w:rsidRPr="00707276">
              <w:rPr>
                <w:rFonts w:ascii="Arial" w:hAnsi="Arial" w:cs="Arial"/>
                <w:b/>
                <w:color w:val="000000"/>
                <w:sz w:val="24"/>
                <w:szCs w:val="24"/>
              </w:rPr>
              <w:t>. Субсидии бюджетам городских округов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9F4936" w14:textId="77777777" w:rsidR="00193707" w:rsidRPr="00707276" w:rsidRDefault="00193707" w:rsidP="00D356F3">
            <w:pPr>
              <w:jc w:val="center"/>
              <w:rPr>
                <w:rFonts w:ascii="Arial" w:hAnsi="Arial" w:cs="Arial"/>
                <w:b/>
                <w:bCs/>
                <w:sz w:val="24"/>
                <w:szCs w:val="24"/>
              </w:rPr>
            </w:pPr>
          </w:p>
          <w:p w14:paraId="5FC85722" w14:textId="77777777" w:rsidR="00193707" w:rsidRPr="00707276" w:rsidRDefault="00193707" w:rsidP="00D356F3">
            <w:pPr>
              <w:jc w:val="center"/>
              <w:rPr>
                <w:rFonts w:ascii="Arial" w:hAnsi="Arial" w:cs="Arial"/>
                <w:b/>
                <w:bCs/>
                <w:sz w:val="24"/>
                <w:szCs w:val="24"/>
              </w:rPr>
            </w:pPr>
          </w:p>
          <w:p w14:paraId="23C3AE3C" w14:textId="77777777" w:rsidR="00193707" w:rsidRPr="00707276" w:rsidRDefault="00193707" w:rsidP="00D356F3">
            <w:pPr>
              <w:jc w:val="center"/>
              <w:rPr>
                <w:rFonts w:ascii="Arial" w:hAnsi="Arial" w:cs="Arial"/>
                <w:b/>
                <w:bCs/>
                <w:sz w:val="24"/>
                <w:szCs w:val="24"/>
              </w:rPr>
            </w:pPr>
          </w:p>
          <w:p w14:paraId="2500097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13 115,8</w:t>
            </w:r>
          </w:p>
        </w:tc>
        <w:tc>
          <w:tcPr>
            <w:tcW w:w="1559" w:type="dxa"/>
            <w:tcBorders>
              <w:top w:val="single" w:sz="4" w:space="0" w:color="auto"/>
              <w:left w:val="single" w:sz="4" w:space="0" w:color="auto"/>
              <w:bottom w:val="single" w:sz="4" w:space="0" w:color="auto"/>
              <w:right w:val="single" w:sz="4" w:space="0" w:color="auto"/>
            </w:tcBorders>
            <w:vAlign w:val="bottom"/>
          </w:tcPr>
          <w:p w14:paraId="0D76FF22" w14:textId="77777777" w:rsidR="00193707" w:rsidRPr="00707276" w:rsidRDefault="00193707" w:rsidP="00D356F3">
            <w:pPr>
              <w:jc w:val="center"/>
              <w:rPr>
                <w:rFonts w:ascii="Arial" w:hAnsi="Arial" w:cs="Arial"/>
                <w:b/>
                <w:bCs/>
                <w:sz w:val="24"/>
                <w:szCs w:val="24"/>
              </w:rPr>
            </w:pPr>
          </w:p>
          <w:p w14:paraId="29266EFB" w14:textId="77777777" w:rsidR="00193707" w:rsidRPr="00707276" w:rsidRDefault="00193707" w:rsidP="00D356F3">
            <w:pPr>
              <w:jc w:val="center"/>
              <w:rPr>
                <w:rFonts w:ascii="Arial" w:hAnsi="Arial" w:cs="Arial"/>
                <w:b/>
                <w:bCs/>
                <w:sz w:val="24"/>
                <w:szCs w:val="24"/>
              </w:rPr>
            </w:pPr>
          </w:p>
          <w:p w14:paraId="427C4C6E" w14:textId="77777777" w:rsidR="00193707" w:rsidRPr="00707276" w:rsidRDefault="00193707" w:rsidP="00D356F3">
            <w:pPr>
              <w:jc w:val="center"/>
              <w:rPr>
                <w:rFonts w:ascii="Arial" w:hAnsi="Arial" w:cs="Arial"/>
                <w:b/>
                <w:bCs/>
                <w:sz w:val="24"/>
                <w:szCs w:val="24"/>
              </w:rPr>
            </w:pPr>
          </w:p>
          <w:p w14:paraId="358CE91C"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13 115,8</w:t>
            </w:r>
          </w:p>
        </w:tc>
        <w:tc>
          <w:tcPr>
            <w:tcW w:w="993" w:type="dxa"/>
            <w:tcBorders>
              <w:top w:val="single" w:sz="4" w:space="0" w:color="auto"/>
              <w:left w:val="single" w:sz="4" w:space="0" w:color="auto"/>
              <w:bottom w:val="single" w:sz="4" w:space="0" w:color="auto"/>
              <w:right w:val="single" w:sz="4" w:space="0" w:color="auto"/>
            </w:tcBorders>
            <w:vAlign w:val="bottom"/>
          </w:tcPr>
          <w:p w14:paraId="79D7A625" w14:textId="77777777" w:rsidR="00193707" w:rsidRPr="00707276" w:rsidRDefault="00193707" w:rsidP="00D356F3">
            <w:pPr>
              <w:jc w:val="center"/>
              <w:rPr>
                <w:rFonts w:ascii="Arial" w:hAnsi="Arial" w:cs="Arial"/>
                <w:b/>
                <w:bCs/>
                <w:sz w:val="24"/>
                <w:szCs w:val="24"/>
              </w:rPr>
            </w:pPr>
          </w:p>
          <w:p w14:paraId="610DC483" w14:textId="77777777" w:rsidR="00193707" w:rsidRPr="00707276" w:rsidRDefault="00193707" w:rsidP="00D356F3">
            <w:pPr>
              <w:jc w:val="center"/>
              <w:rPr>
                <w:rFonts w:ascii="Arial" w:hAnsi="Arial" w:cs="Arial"/>
                <w:b/>
                <w:bCs/>
                <w:sz w:val="24"/>
                <w:szCs w:val="24"/>
              </w:rPr>
            </w:pPr>
          </w:p>
          <w:p w14:paraId="6838C528" w14:textId="77777777" w:rsidR="00193707" w:rsidRPr="00707276" w:rsidRDefault="00193707" w:rsidP="00D356F3">
            <w:pPr>
              <w:jc w:val="center"/>
              <w:rPr>
                <w:rFonts w:ascii="Arial" w:hAnsi="Arial" w:cs="Arial"/>
                <w:b/>
                <w:bCs/>
                <w:sz w:val="24"/>
                <w:szCs w:val="24"/>
              </w:rPr>
            </w:pPr>
          </w:p>
          <w:p w14:paraId="64F07B20"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1CC9A8C7"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473738E" w14:textId="77777777" w:rsidR="00193707" w:rsidRDefault="00193707" w:rsidP="00D356F3">
            <w:pPr>
              <w:jc w:val="center"/>
              <w:rPr>
                <w:rFonts w:ascii="Arial" w:hAnsi="Arial" w:cs="Arial"/>
                <w:color w:val="000000"/>
                <w:sz w:val="24"/>
                <w:szCs w:val="24"/>
              </w:rPr>
            </w:pPr>
          </w:p>
          <w:p w14:paraId="7C24C2A8" w14:textId="77777777" w:rsidR="00193707" w:rsidRDefault="00193707" w:rsidP="00D356F3">
            <w:pPr>
              <w:rPr>
                <w:rFonts w:ascii="Arial" w:hAnsi="Arial" w:cs="Arial"/>
                <w:color w:val="000000"/>
                <w:sz w:val="24"/>
                <w:szCs w:val="24"/>
              </w:rPr>
            </w:pPr>
          </w:p>
          <w:p w14:paraId="294CB074" w14:textId="77777777" w:rsidR="00193707" w:rsidRDefault="00193707" w:rsidP="00D356F3">
            <w:pPr>
              <w:jc w:val="center"/>
              <w:rPr>
                <w:rFonts w:ascii="Arial" w:hAnsi="Arial" w:cs="Arial"/>
                <w:color w:val="000000"/>
                <w:sz w:val="24"/>
                <w:szCs w:val="24"/>
              </w:rPr>
            </w:pPr>
          </w:p>
          <w:p w14:paraId="7E1A0AB5" w14:textId="77777777" w:rsidR="00193707" w:rsidRDefault="00193707" w:rsidP="00D356F3">
            <w:pPr>
              <w:jc w:val="center"/>
              <w:rPr>
                <w:rFonts w:ascii="Arial" w:hAnsi="Arial" w:cs="Arial"/>
                <w:color w:val="000000"/>
                <w:sz w:val="24"/>
                <w:szCs w:val="24"/>
              </w:rPr>
            </w:pPr>
          </w:p>
          <w:p w14:paraId="4819C747" w14:textId="77777777" w:rsidR="00193707" w:rsidRDefault="00193707" w:rsidP="00D356F3">
            <w:pPr>
              <w:jc w:val="center"/>
              <w:rPr>
                <w:rFonts w:ascii="Arial" w:hAnsi="Arial" w:cs="Arial"/>
                <w:color w:val="000000"/>
                <w:sz w:val="24"/>
                <w:szCs w:val="24"/>
              </w:rPr>
            </w:pPr>
          </w:p>
          <w:p w14:paraId="1FFEBCA5" w14:textId="77777777" w:rsidR="00193707" w:rsidRDefault="00193707" w:rsidP="00D356F3">
            <w:pPr>
              <w:jc w:val="center"/>
              <w:rPr>
                <w:rFonts w:ascii="Arial" w:hAnsi="Arial" w:cs="Arial"/>
                <w:color w:val="000000"/>
                <w:sz w:val="24"/>
                <w:szCs w:val="24"/>
              </w:rPr>
            </w:pPr>
          </w:p>
          <w:p w14:paraId="0A97D538"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2 02 25555 04 0110 150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DDB7F8F"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2.1.2.1</w:t>
            </w:r>
            <w:r>
              <w:rPr>
                <w:rFonts w:ascii="Arial" w:hAnsi="Arial" w:cs="Arial"/>
                <w:color w:val="000000"/>
                <w:sz w:val="24"/>
                <w:szCs w:val="24"/>
              </w:rPr>
              <w:t>3</w:t>
            </w:r>
            <w:r w:rsidRPr="00B84828">
              <w:rPr>
                <w:rFonts w:ascii="Arial" w:hAnsi="Arial" w:cs="Arial"/>
                <w:color w:val="000000"/>
                <w:sz w:val="24"/>
                <w:szCs w:val="24"/>
              </w:rPr>
              <w:t>.1.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8B99652" w14:textId="77777777" w:rsidR="00193707" w:rsidRDefault="00193707" w:rsidP="00D356F3">
            <w:pPr>
              <w:jc w:val="center"/>
              <w:rPr>
                <w:rFonts w:ascii="Arial" w:hAnsi="Arial" w:cs="Arial"/>
                <w:bCs/>
                <w:sz w:val="24"/>
                <w:szCs w:val="24"/>
              </w:rPr>
            </w:pPr>
          </w:p>
          <w:p w14:paraId="32C8ADEB" w14:textId="77777777" w:rsidR="00193707" w:rsidRDefault="00193707" w:rsidP="00D356F3">
            <w:pPr>
              <w:jc w:val="center"/>
              <w:rPr>
                <w:rFonts w:ascii="Arial" w:hAnsi="Arial" w:cs="Arial"/>
                <w:bCs/>
                <w:sz w:val="24"/>
                <w:szCs w:val="24"/>
              </w:rPr>
            </w:pPr>
          </w:p>
          <w:p w14:paraId="57C4D9F3" w14:textId="77777777" w:rsidR="00193707" w:rsidRDefault="00193707" w:rsidP="00D356F3">
            <w:pPr>
              <w:jc w:val="center"/>
              <w:rPr>
                <w:rFonts w:ascii="Arial" w:hAnsi="Arial" w:cs="Arial"/>
                <w:bCs/>
                <w:sz w:val="24"/>
                <w:szCs w:val="24"/>
              </w:rPr>
            </w:pPr>
          </w:p>
          <w:p w14:paraId="35EA275B" w14:textId="77777777" w:rsidR="00193707" w:rsidRDefault="00193707" w:rsidP="00D356F3">
            <w:pPr>
              <w:jc w:val="center"/>
              <w:rPr>
                <w:rFonts w:ascii="Arial" w:hAnsi="Arial" w:cs="Arial"/>
                <w:bCs/>
                <w:sz w:val="24"/>
                <w:szCs w:val="24"/>
              </w:rPr>
            </w:pPr>
          </w:p>
          <w:p w14:paraId="72F48CFF" w14:textId="77777777" w:rsidR="00193707" w:rsidRDefault="00193707" w:rsidP="00D356F3">
            <w:pPr>
              <w:jc w:val="center"/>
              <w:rPr>
                <w:rFonts w:ascii="Arial" w:hAnsi="Arial" w:cs="Arial"/>
                <w:bCs/>
                <w:sz w:val="24"/>
                <w:szCs w:val="24"/>
              </w:rPr>
            </w:pPr>
          </w:p>
          <w:p w14:paraId="2AD202A8" w14:textId="77777777" w:rsidR="00193707" w:rsidRDefault="00193707" w:rsidP="00D356F3">
            <w:pPr>
              <w:jc w:val="center"/>
              <w:rPr>
                <w:rFonts w:ascii="Arial" w:hAnsi="Arial" w:cs="Arial"/>
                <w:bCs/>
                <w:sz w:val="24"/>
                <w:szCs w:val="24"/>
              </w:rPr>
            </w:pPr>
          </w:p>
          <w:p w14:paraId="55BCAFC9" w14:textId="77777777" w:rsidR="00193707" w:rsidRPr="00B84828" w:rsidRDefault="00193707" w:rsidP="00D356F3">
            <w:pPr>
              <w:jc w:val="center"/>
              <w:rPr>
                <w:rFonts w:ascii="Arial" w:hAnsi="Arial" w:cs="Arial"/>
                <w:bCs/>
                <w:sz w:val="24"/>
                <w:szCs w:val="24"/>
              </w:rPr>
            </w:pPr>
            <w:r>
              <w:rPr>
                <w:rFonts w:ascii="Arial" w:hAnsi="Arial" w:cs="Arial"/>
                <w:bCs/>
                <w:sz w:val="24"/>
                <w:szCs w:val="24"/>
              </w:rPr>
              <w:t>12 591,2</w:t>
            </w:r>
          </w:p>
        </w:tc>
        <w:tc>
          <w:tcPr>
            <w:tcW w:w="1559" w:type="dxa"/>
            <w:tcBorders>
              <w:top w:val="single" w:sz="4" w:space="0" w:color="auto"/>
              <w:left w:val="single" w:sz="4" w:space="0" w:color="auto"/>
              <w:bottom w:val="single" w:sz="4" w:space="0" w:color="auto"/>
              <w:right w:val="single" w:sz="4" w:space="0" w:color="auto"/>
            </w:tcBorders>
            <w:vAlign w:val="bottom"/>
          </w:tcPr>
          <w:p w14:paraId="42B09A2C" w14:textId="77777777" w:rsidR="00193707" w:rsidRDefault="00193707" w:rsidP="00D356F3">
            <w:pPr>
              <w:jc w:val="center"/>
              <w:rPr>
                <w:rFonts w:ascii="Arial" w:hAnsi="Arial" w:cs="Arial"/>
                <w:bCs/>
                <w:sz w:val="24"/>
                <w:szCs w:val="24"/>
              </w:rPr>
            </w:pPr>
          </w:p>
          <w:p w14:paraId="0C174FE5" w14:textId="77777777" w:rsidR="00193707" w:rsidRDefault="00193707" w:rsidP="00D356F3">
            <w:pPr>
              <w:jc w:val="center"/>
              <w:rPr>
                <w:rFonts w:ascii="Arial" w:hAnsi="Arial" w:cs="Arial"/>
                <w:bCs/>
                <w:sz w:val="24"/>
                <w:szCs w:val="24"/>
              </w:rPr>
            </w:pPr>
          </w:p>
          <w:p w14:paraId="7560C9B9" w14:textId="77777777" w:rsidR="00193707" w:rsidRDefault="00193707" w:rsidP="00D356F3">
            <w:pPr>
              <w:jc w:val="center"/>
              <w:rPr>
                <w:rFonts w:ascii="Arial" w:hAnsi="Arial" w:cs="Arial"/>
                <w:bCs/>
                <w:sz w:val="24"/>
                <w:szCs w:val="24"/>
              </w:rPr>
            </w:pPr>
          </w:p>
          <w:p w14:paraId="1D27ADA1" w14:textId="77777777" w:rsidR="00193707" w:rsidRDefault="00193707" w:rsidP="00D356F3">
            <w:pPr>
              <w:jc w:val="center"/>
              <w:rPr>
                <w:rFonts w:ascii="Arial" w:hAnsi="Arial" w:cs="Arial"/>
                <w:bCs/>
                <w:sz w:val="24"/>
                <w:szCs w:val="24"/>
              </w:rPr>
            </w:pPr>
          </w:p>
          <w:p w14:paraId="163CB0DD" w14:textId="77777777" w:rsidR="00193707" w:rsidRDefault="00193707" w:rsidP="00D356F3">
            <w:pPr>
              <w:jc w:val="center"/>
              <w:rPr>
                <w:rFonts w:ascii="Arial" w:hAnsi="Arial" w:cs="Arial"/>
                <w:bCs/>
                <w:sz w:val="24"/>
                <w:szCs w:val="24"/>
              </w:rPr>
            </w:pPr>
          </w:p>
          <w:p w14:paraId="3159CAAE" w14:textId="77777777" w:rsidR="00193707" w:rsidRDefault="00193707" w:rsidP="00D356F3">
            <w:pPr>
              <w:jc w:val="center"/>
              <w:rPr>
                <w:rFonts w:ascii="Arial" w:hAnsi="Arial" w:cs="Arial"/>
                <w:bCs/>
                <w:sz w:val="24"/>
                <w:szCs w:val="24"/>
              </w:rPr>
            </w:pPr>
          </w:p>
          <w:p w14:paraId="5CC1381F" w14:textId="77777777" w:rsidR="00193707" w:rsidRPr="00B84828" w:rsidRDefault="00193707" w:rsidP="00D356F3">
            <w:pPr>
              <w:jc w:val="center"/>
              <w:rPr>
                <w:rFonts w:ascii="Arial" w:hAnsi="Arial" w:cs="Arial"/>
                <w:bCs/>
                <w:sz w:val="24"/>
                <w:szCs w:val="24"/>
              </w:rPr>
            </w:pPr>
            <w:r>
              <w:rPr>
                <w:rFonts w:ascii="Arial" w:hAnsi="Arial" w:cs="Arial"/>
                <w:bCs/>
                <w:sz w:val="24"/>
                <w:szCs w:val="24"/>
              </w:rPr>
              <w:t>12 591,2</w:t>
            </w:r>
          </w:p>
        </w:tc>
        <w:tc>
          <w:tcPr>
            <w:tcW w:w="993" w:type="dxa"/>
            <w:tcBorders>
              <w:top w:val="single" w:sz="4" w:space="0" w:color="auto"/>
              <w:left w:val="single" w:sz="4" w:space="0" w:color="auto"/>
              <w:bottom w:val="single" w:sz="4" w:space="0" w:color="auto"/>
              <w:right w:val="single" w:sz="4" w:space="0" w:color="auto"/>
            </w:tcBorders>
            <w:vAlign w:val="bottom"/>
          </w:tcPr>
          <w:p w14:paraId="7B92DEF7" w14:textId="77777777" w:rsidR="00193707" w:rsidRDefault="00193707" w:rsidP="00D356F3">
            <w:pPr>
              <w:jc w:val="center"/>
              <w:rPr>
                <w:rFonts w:ascii="Arial" w:hAnsi="Arial" w:cs="Arial"/>
                <w:bCs/>
                <w:sz w:val="24"/>
                <w:szCs w:val="24"/>
              </w:rPr>
            </w:pPr>
          </w:p>
          <w:p w14:paraId="4C80A48A" w14:textId="77777777" w:rsidR="00193707" w:rsidRDefault="00193707" w:rsidP="00D356F3">
            <w:pPr>
              <w:jc w:val="center"/>
              <w:rPr>
                <w:rFonts w:ascii="Arial" w:hAnsi="Arial" w:cs="Arial"/>
                <w:bCs/>
                <w:sz w:val="24"/>
                <w:szCs w:val="24"/>
              </w:rPr>
            </w:pPr>
          </w:p>
          <w:p w14:paraId="7E3510E1" w14:textId="77777777" w:rsidR="00193707" w:rsidRDefault="00193707" w:rsidP="00D356F3">
            <w:pPr>
              <w:jc w:val="center"/>
              <w:rPr>
                <w:rFonts w:ascii="Arial" w:hAnsi="Arial" w:cs="Arial"/>
                <w:bCs/>
                <w:sz w:val="24"/>
                <w:szCs w:val="24"/>
              </w:rPr>
            </w:pPr>
          </w:p>
          <w:p w14:paraId="54D58445" w14:textId="77777777" w:rsidR="00193707" w:rsidRDefault="00193707" w:rsidP="00D356F3">
            <w:pPr>
              <w:jc w:val="center"/>
              <w:rPr>
                <w:rFonts w:ascii="Arial" w:hAnsi="Arial" w:cs="Arial"/>
                <w:bCs/>
                <w:sz w:val="24"/>
                <w:szCs w:val="24"/>
              </w:rPr>
            </w:pPr>
          </w:p>
          <w:p w14:paraId="1E4020B6" w14:textId="77777777" w:rsidR="00193707" w:rsidRDefault="00193707" w:rsidP="00D356F3">
            <w:pPr>
              <w:jc w:val="center"/>
              <w:rPr>
                <w:rFonts w:ascii="Arial" w:hAnsi="Arial" w:cs="Arial"/>
                <w:bCs/>
                <w:sz w:val="24"/>
                <w:szCs w:val="24"/>
              </w:rPr>
            </w:pPr>
          </w:p>
          <w:p w14:paraId="1D33B133" w14:textId="77777777" w:rsidR="00193707" w:rsidRDefault="00193707" w:rsidP="00D356F3">
            <w:pPr>
              <w:jc w:val="center"/>
              <w:rPr>
                <w:rFonts w:ascii="Arial" w:hAnsi="Arial" w:cs="Arial"/>
                <w:bCs/>
                <w:sz w:val="24"/>
                <w:szCs w:val="24"/>
              </w:rPr>
            </w:pPr>
          </w:p>
          <w:p w14:paraId="6321A527"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63C0DC63" w14:textId="77777777" w:rsidTr="008575ED">
        <w:trPr>
          <w:gridAfter w:val="2"/>
          <w:wAfter w:w="2694" w:type="dxa"/>
          <w:trHeight w:val="155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F5CAB70" w14:textId="77777777" w:rsidR="00193707" w:rsidRPr="00B84828" w:rsidRDefault="00193707" w:rsidP="00D356F3">
            <w:pPr>
              <w:jc w:val="center"/>
              <w:rPr>
                <w:rFonts w:ascii="Arial" w:hAnsi="Arial" w:cs="Arial"/>
                <w:color w:val="000000"/>
                <w:sz w:val="24"/>
                <w:szCs w:val="24"/>
              </w:rPr>
            </w:pPr>
          </w:p>
          <w:p w14:paraId="2129DD07"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2 02 25555 04 0220 150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E111A67"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2.1.2.1</w:t>
            </w:r>
            <w:r>
              <w:rPr>
                <w:rFonts w:ascii="Arial" w:hAnsi="Arial" w:cs="Arial"/>
                <w:color w:val="000000"/>
                <w:sz w:val="24"/>
                <w:szCs w:val="24"/>
              </w:rPr>
              <w:t>3</w:t>
            </w:r>
            <w:r w:rsidRPr="00B84828">
              <w:rPr>
                <w:rFonts w:ascii="Arial" w:hAnsi="Arial" w:cs="Arial"/>
                <w:color w:val="000000"/>
                <w:sz w:val="24"/>
                <w:szCs w:val="24"/>
              </w:rPr>
              <w:t>.2.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2EB87C" w14:textId="77777777" w:rsidR="00193707" w:rsidRPr="00B84828" w:rsidRDefault="00193707" w:rsidP="00D356F3">
            <w:pPr>
              <w:jc w:val="center"/>
              <w:rPr>
                <w:rFonts w:ascii="Arial" w:hAnsi="Arial" w:cs="Arial"/>
                <w:bCs/>
                <w:sz w:val="24"/>
                <w:szCs w:val="24"/>
              </w:rPr>
            </w:pPr>
            <w:r>
              <w:rPr>
                <w:rFonts w:ascii="Arial" w:hAnsi="Arial" w:cs="Arial"/>
                <w:bCs/>
                <w:sz w:val="24"/>
                <w:szCs w:val="24"/>
              </w:rPr>
              <w:t>524,6</w:t>
            </w:r>
          </w:p>
        </w:tc>
        <w:tc>
          <w:tcPr>
            <w:tcW w:w="1559" w:type="dxa"/>
            <w:tcBorders>
              <w:top w:val="single" w:sz="4" w:space="0" w:color="auto"/>
              <w:left w:val="single" w:sz="4" w:space="0" w:color="auto"/>
              <w:bottom w:val="single" w:sz="4" w:space="0" w:color="auto"/>
              <w:right w:val="single" w:sz="4" w:space="0" w:color="auto"/>
            </w:tcBorders>
            <w:vAlign w:val="bottom"/>
          </w:tcPr>
          <w:p w14:paraId="08684970" w14:textId="77777777" w:rsidR="00193707" w:rsidRPr="00B84828" w:rsidRDefault="00193707" w:rsidP="00D356F3">
            <w:pPr>
              <w:jc w:val="center"/>
              <w:rPr>
                <w:rFonts w:ascii="Arial" w:hAnsi="Arial" w:cs="Arial"/>
                <w:bCs/>
                <w:sz w:val="24"/>
                <w:szCs w:val="24"/>
              </w:rPr>
            </w:pPr>
            <w:r>
              <w:rPr>
                <w:rFonts w:ascii="Arial" w:hAnsi="Arial" w:cs="Arial"/>
                <w:bCs/>
                <w:sz w:val="24"/>
                <w:szCs w:val="24"/>
              </w:rPr>
              <w:t>524,7</w:t>
            </w:r>
          </w:p>
        </w:tc>
        <w:tc>
          <w:tcPr>
            <w:tcW w:w="993" w:type="dxa"/>
            <w:tcBorders>
              <w:top w:val="single" w:sz="4" w:space="0" w:color="auto"/>
              <w:left w:val="single" w:sz="4" w:space="0" w:color="auto"/>
              <w:bottom w:val="single" w:sz="4" w:space="0" w:color="auto"/>
              <w:right w:val="single" w:sz="4" w:space="0" w:color="auto"/>
            </w:tcBorders>
            <w:vAlign w:val="bottom"/>
          </w:tcPr>
          <w:p w14:paraId="23D5FFBE"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707276" w14:paraId="4AF3EA2E"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8D39CED" w14:textId="77777777" w:rsidR="00193707" w:rsidRDefault="00193707" w:rsidP="00D356F3">
            <w:pPr>
              <w:jc w:val="center"/>
              <w:rPr>
                <w:rFonts w:ascii="Arial" w:hAnsi="Arial" w:cs="Arial"/>
                <w:b/>
                <w:color w:val="000000"/>
                <w:sz w:val="24"/>
                <w:szCs w:val="24"/>
              </w:rPr>
            </w:pPr>
          </w:p>
          <w:p w14:paraId="69381D91" w14:textId="77777777" w:rsidR="00193707" w:rsidRDefault="00193707" w:rsidP="00D356F3">
            <w:pPr>
              <w:jc w:val="center"/>
              <w:rPr>
                <w:rFonts w:ascii="Arial" w:hAnsi="Arial" w:cs="Arial"/>
                <w:b/>
                <w:color w:val="000000"/>
                <w:sz w:val="24"/>
                <w:szCs w:val="24"/>
              </w:rPr>
            </w:pPr>
          </w:p>
          <w:p w14:paraId="28D32C0D" w14:textId="77777777" w:rsidR="00193707" w:rsidRDefault="00193707" w:rsidP="00D356F3">
            <w:pPr>
              <w:jc w:val="center"/>
              <w:rPr>
                <w:rFonts w:ascii="Arial" w:hAnsi="Arial" w:cs="Arial"/>
                <w:b/>
                <w:color w:val="000000"/>
                <w:sz w:val="24"/>
                <w:szCs w:val="24"/>
              </w:rPr>
            </w:pPr>
          </w:p>
          <w:p w14:paraId="484DC989" w14:textId="77777777" w:rsidR="00193707" w:rsidRDefault="00193707" w:rsidP="00D356F3">
            <w:pPr>
              <w:jc w:val="center"/>
              <w:rPr>
                <w:rFonts w:ascii="Arial" w:hAnsi="Arial" w:cs="Arial"/>
                <w:b/>
                <w:color w:val="000000"/>
                <w:sz w:val="24"/>
                <w:szCs w:val="24"/>
              </w:rPr>
            </w:pPr>
          </w:p>
          <w:p w14:paraId="6B396C4D" w14:textId="77777777" w:rsidR="00193707" w:rsidRDefault="00193707" w:rsidP="00D356F3">
            <w:pPr>
              <w:jc w:val="center"/>
              <w:rPr>
                <w:rFonts w:ascii="Arial" w:hAnsi="Arial" w:cs="Arial"/>
                <w:b/>
                <w:color w:val="000000"/>
                <w:sz w:val="24"/>
                <w:szCs w:val="24"/>
              </w:rPr>
            </w:pPr>
          </w:p>
          <w:p w14:paraId="14FCB685" w14:textId="77777777" w:rsidR="00193707" w:rsidRDefault="00193707" w:rsidP="00D356F3">
            <w:pPr>
              <w:jc w:val="center"/>
              <w:rPr>
                <w:rFonts w:ascii="Arial" w:hAnsi="Arial" w:cs="Arial"/>
                <w:b/>
                <w:color w:val="000000"/>
                <w:sz w:val="24"/>
                <w:szCs w:val="24"/>
              </w:rPr>
            </w:pPr>
          </w:p>
          <w:p w14:paraId="3DF2B933"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2 02 27576 04 0000 150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3B7ABCD" w14:textId="77777777" w:rsidR="00193707" w:rsidRPr="00707276" w:rsidRDefault="00193707" w:rsidP="00D356F3">
            <w:pPr>
              <w:jc w:val="both"/>
              <w:rPr>
                <w:rFonts w:ascii="Arial" w:hAnsi="Arial" w:cs="Arial"/>
                <w:b/>
                <w:color w:val="000000"/>
                <w:sz w:val="24"/>
                <w:szCs w:val="24"/>
              </w:rPr>
            </w:pPr>
            <w:r>
              <w:rPr>
                <w:rFonts w:ascii="Arial" w:hAnsi="Arial" w:cs="Arial"/>
                <w:b/>
                <w:color w:val="000000"/>
                <w:sz w:val="24"/>
                <w:szCs w:val="24"/>
              </w:rPr>
              <w:lastRenderedPageBreak/>
              <w:t>2.1.2.14</w:t>
            </w:r>
            <w:r w:rsidRPr="00707276">
              <w:rPr>
                <w:rFonts w:ascii="Arial" w:hAnsi="Arial" w:cs="Arial"/>
                <w:b/>
                <w:color w:val="000000"/>
                <w:sz w:val="24"/>
                <w:szCs w:val="24"/>
              </w:rPr>
              <w:t xml:space="preserve">. Субсидии бюджетам городских округов на </w:t>
            </w:r>
            <w:r w:rsidRPr="00707276">
              <w:rPr>
                <w:rFonts w:ascii="Arial" w:hAnsi="Arial" w:cs="Arial"/>
                <w:b/>
                <w:color w:val="000000"/>
                <w:sz w:val="24"/>
                <w:szCs w:val="24"/>
              </w:rPr>
              <w:lastRenderedPageBreak/>
              <w:t>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469BE2" w14:textId="77777777" w:rsidR="00193707" w:rsidRDefault="00193707" w:rsidP="00D356F3">
            <w:pPr>
              <w:jc w:val="center"/>
              <w:rPr>
                <w:rFonts w:ascii="Arial" w:hAnsi="Arial" w:cs="Arial"/>
                <w:b/>
                <w:bCs/>
                <w:sz w:val="24"/>
                <w:szCs w:val="24"/>
              </w:rPr>
            </w:pPr>
          </w:p>
          <w:p w14:paraId="27D700B9" w14:textId="77777777" w:rsidR="00193707" w:rsidRDefault="00193707" w:rsidP="00D356F3">
            <w:pPr>
              <w:jc w:val="center"/>
              <w:rPr>
                <w:rFonts w:ascii="Arial" w:hAnsi="Arial" w:cs="Arial"/>
                <w:b/>
                <w:bCs/>
                <w:sz w:val="24"/>
                <w:szCs w:val="24"/>
              </w:rPr>
            </w:pPr>
          </w:p>
          <w:p w14:paraId="7E4387F4" w14:textId="77777777" w:rsidR="00193707" w:rsidRDefault="00193707" w:rsidP="00D356F3">
            <w:pPr>
              <w:jc w:val="center"/>
              <w:rPr>
                <w:rFonts w:ascii="Arial" w:hAnsi="Arial" w:cs="Arial"/>
                <w:b/>
                <w:bCs/>
                <w:sz w:val="24"/>
                <w:szCs w:val="24"/>
              </w:rPr>
            </w:pPr>
          </w:p>
          <w:p w14:paraId="7FC3982B" w14:textId="77777777" w:rsidR="00193707" w:rsidRDefault="00193707" w:rsidP="00D356F3">
            <w:pPr>
              <w:jc w:val="center"/>
              <w:rPr>
                <w:rFonts w:ascii="Arial" w:hAnsi="Arial" w:cs="Arial"/>
                <w:b/>
                <w:bCs/>
                <w:sz w:val="24"/>
                <w:szCs w:val="24"/>
              </w:rPr>
            </w:pPr>
          </w:p>
          <w:p w14:paraId="0DB1A5A1" w14:textId="77777777" w:rsidR="00193707" w:rsidRDefault="00193707" w:rsidP="00D356F3">
            <w:pPr>
              <w:jc w:val="center"/>
              <w:rPr>
                <w:rFonts w:ascii="Arial" w:hAnsi="Arial" w:cs="Arial"/>
                <w:b/>
                <w:bCs/>
                <w:sz w:val="24"/>
                <w:szCs w:val="24"/>
              </w:rPr>
            </w:pPr>
          </w:p>
          <w:p w14:paraId="732BDCA3" w14:textId="77777777" w:rsidR="00193707" w:rsidRDefault="00193707" w:rsidP="00D356F3">
            <w:pPr>
              <w:jc w:val="center"/>
              <w:rPr>
                <w:rFonts w:ascii="Arial" w:hAnsi="Arial" w:cs="Arial"/>
                <w:b/>
                <w:bCs/>
                <w:sz w:val="24"/>
                <w:szCs w:val="24"/>
              </w:rPr>
            </w:pPr>
          </w:p>
          <w:p w14:paraId="74BC608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50 896,9</w:t>
            </w:r>
          </w:p>
        </w:tc>
        <w:tc>
          <w:tcPr>
            <w:tcW w:w="1559" w:type="dxa"/>
            <w:tcBorders>
              <w:top w:val="single" w:sz="4" w:space="0" w:color="auto"/>
              <w:left w:val="single" w:sz="4" w:space="0" w:color="auto"/>
              <w:bottom w:val="single" w:sz="4" w:space="0" w:color="auto"/>
              <w:right w:val="single" w:sz="4" w:space="0" w:color="auto"/>
            </w:tcBorders>
            <w:vAlign w:val="bottom"/>
          </w:tcPr>
          <w:p w14:paraId="79D04367" w14:textId="77777777" w:rsidR="00193707" w:rsidRDefault="00193707" w:rsidP="00D356F3">
            <w:pPr>
              <w:jc w:val="center"/>
              <w:rPr>
                <w:rFonts w:ascii="Arial" w:hAnsi="Arial" w:cs="Arial"/>
                <w:b/>
                <w:bCs/>
                <w:sz w:val="24"/>
                <w:szCs w:val="24"/>
              </w:rPr>
            </w:pPr>
          </w:p>
          <w:p w14:paraId="45B6CC51" w14:textId="77777777" w:rsidR="00193707" w:rsidRDefault="00193707" w:rsidP="00D356F3">
            <w:pPr>
              <w:jc w:val="center"/>
              <w:rPr>
                <w:rFonts w:ascii="Arial" w:hAnsi="Arial" w:cs="Arial"/>
                <w:b/>
                <w:bCs/>
                <w:sz w:val="24"/>
                <w:szCs w:val="24"/>
              </w:rPr>
            </w:pPr>
          </w:p>
          <w:p w14:paraId="10C909AF" w14:textId="77777777" w:rsidR="00193707" w:rsidRDefault="00193707" w:rsidP="00D356F3">
            <w:pPr>
              <w:jc w:val="center"/>
              <w:rPr>
                <w:rFonts w:ascii="Arial" w:hAnsi="Arial" w:cs="Arial"/>
                <w:b/>
                <w:bCs/>
                <w:sz w:val="24"/>
                <w:szCs w:val="24"/>
              </w:rPr>
            </w:pPr>
          </w:p>
          <w:p w14:paraId="0B853247" w14:textId="77777777" w:rsidR="00193707" w:rsidRDefault="00193707" w:rsidP="00D356F3">
            <w:pPr>
              <w:jc w:val="center"/>
              <w:rPr>
                <w:rFonts w:ascii="Arial" w:hAnsi="Arial" w:cs="Arial"/>
                <w:b/>
                <w:bCs/>
                <w:sz w:val="24"/>
                <w:szCs w:val="24"/>
              </w:rPr>
            </w:pPr>
          </w:p>
          <w:p w14:paraId="0FE68E03" w14:textId="77777777" w:rsidR="00193707" w:rsidRDefault="00193707" w:rsidP="00D356F3">
            <w:pPr>
              <w:jc w:val="center"/>
              <w:rPr>
                <w:rFonts w:ascii="Arial" w:hAnsi="Arial" w:cs="Arial"/>
                <w:b/>
                <w:bCs/>
                <w:sz w:val="24"/>
                <w:szCs w:val="24"/>
              </w:rPr>
            </w:pPr>
          </w:p>
          <w:p w14:paraId="1AE2AFC1" w14:textId="77777777" w:rsidR="00193707" w:rsidRDefault="00193707" w:rsidP="00D356F3">
            <w:pPr>
              <w:jc w:val="center"/>
              <w:rPr>
                <w:rFonts w:ascii="Arial" w:hAnsi="Arial" w:cs="Arial"/>
                <w:b/>
                <w:bCs/>
                <w:sz w:val="24"/>
                <w:szCs w:val="24"/>
              </w:rPr>
            </w:pPr>
          </w:p>
          <w:p w14:paraId="057D4E77"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53 209,8</w:t>
            </w:r>
          </w:p>
        </w:tc>
        <w:tc>
          <w:tcPr>
            <w:tcW w:w="993" w:type="dxa"/>
            <w:tcBorders>
              <w:top w:val="single" w:sz="4" w:space="0" w:color="auto"/>
              <w:left w:val="single" w:sz="4" w:space="0" w:color="auto"/>
              <w:bottom w:val="single" w:sz="4" w:space="0" w:color="auto"/>
              <w:right w:val="single" w:sz="4" w:space="0" w:color="auto"/>
            </w:tcBorders>
            <w:vAlign w:val="bottom"/>
          </w:tcPr>
          <w:p w14:paraId="3337EC6B" w14:textId="77777777" w:rsidR="00193707" w:rsidRDefault="00193707" w:rsidP="00D356F3">
            <w:pPr>
              <w:jc w:val="center"/>
              <w:rPr>
                <w:rFonts w:ascii="Arial" w:hAnsi="Arial" w:cs="Arial"/>
                <w:b/>
                <w:bCs/>
                <w:sz w:val="24"/>
                <w:szCs w:val="24"/>
              </w:rPr>
            </w:pPr>
          </w:p>
          <w:p w14:paraId="03759FC3" w14:textId="77777777" w:rsidR="00193707" w:rsidRDefault="00193707" w:rsidP="00D356F3">
            <w:pPr>
              <w:jc w:val="center"/>
              <w:rPr>
                <w:rFonts w:ascii="Arial" w:hAnsi="Arial" w:cs="Arial"/>
                <w:b/>
                <w:bCs/>
                <w:sz w:val="24"/>
                <w:szCs w:val="24"/>
              </w:rPr>
            </w:pPr>
          </w:p>
          <w:p w14:paraId="527EBBFA" w14:textId="77777777" w:rsidR="00193707" w:rsidRDefault="00193707" w:rsidP="00D356F3">
            <w:pPr>
              <w:jc w:val="center"/>
              <w:rPr>
                <w:rFonts w:ascii="Arial" w:hAnsi="Arial" w:cs="Arial"/>
                <w:b/>
                <w:bCs/>
                <w:sz w:val="24"/>
                <w:szCs w:val="24"/>
              </w:rPr>
            </w:pPr>
          </w:p>
          <w:p w14:paraId="62FE523D" w14:textId="77777777" w:rsidR="00193707" w:rsidRDefault="00193707" w:rsidP="00D356F3">
            <w:pPr>
              <w:jc w:val="center"/>
              <w:rPr>
                <w:rFonts w:ascii="Arial" w:hAnsi="Arial" w:cs="Arial"/>
                <w:b/>
                <w:bCs/>
                <w:sz w:val="24"/>
                <w:szCs w:val="24"/>
              </w:rPr>
            </w:pPr>
          </w:p>
          <w:p w14:paraId="51A5E7FE" w14:textId="77777777" w:rsidR="00193707" w:rsidRDefault="00193707" w:rsidP="00D356F3">
            <w:pPr>
              <w:jc w:val="center"/>
              <w:rPr>
                <w:rFonts w:ascii="Arial" w:hAnsi="Arial" w:cs="Arial"/>
                <w:b/>
                <w:bCs/>
                <w:sz w:val="24"/>
                <w:szCs w:val="24"/>
              </w:rPr>
            </w:pPr>
          </w:p>
          <w:p w14:paraId="64C1E273" w14:textId="77777777" w:rsidR="00193707" w:rsidRDefault="00193707" w:rsidP="00D356F3">
            <w:pPr>
              <w:jc w:val="center"/>
              <w:rPr>
                <w:rFonts w:ascii="Arial" w:hAnsi="Arial" w:cs="Arial"/>
                <w:b/>
                <w:bCs/>
                <w:sz w:val="24"/>
                <w:szCs w:val="24"/>
              </w:rPr>
            </w:pPr>
          </w:p>
          <w:p w14:paraId="7D19342F"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104,5</w:t>
            </w:r>
          </w:p>
        </w:tc>
      </w:tr>
      <w:tr w:rsidR="00193707" w:rsidRPr="00707276" w14:paraId="25B84B0C"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A6BD156" w14:textId="77777777" w:rsidR="00193707" w:rsidRDefault="00193707" w:rsidP="00D356F3">
            <w:pPr>
              <w:jc w:val="center"/>
              <w:rPr>
                <w:rFonts w:ascii="Arial" w:hAnsi="Arial" w:cs="Arial"/>
                <w:b/>
                <w:color w:val="000000"/>
                <w:sz w:val="24"/>
                <w:szCs w:val="24"/>
              </w:rPr>
            </w:pPr>
          </w:p>
          <w:p w14:paraId="654A95EC" w14:textId="77777777" w:rsidR="00193707" w:rsidRDefault="00193707" w:rsidP="00D356F3">
            <w:pPr>
              <w:jc w:val="center"/>
              <w:rPr>
                <w:rFonts w:ascii="Arial" w:hAnsi="Arial" w:cs="Arial"/>
                <w:b/>
                <w:color w:val="000000"/>
                <w:sz w:val="24"/>
                <w:szCs w:val="24"/>
              </w:rPr>
            </w:pPr>
          </w:p>
          <w:p w14:paraId="79667C16" w14:textId="77777777" w:rsidR="00193707" w:rsidRDefault="00193707" w:rsidP="00D356F3">
            <w:pPr>
              <w:jc w:val="center"/>
              <w:rPr>
                <w:rFonts w:ascii="Arial" w:hAnsi="Arial" w:cs="Arial"/>
                <w:b/>
                <w:color w:val="000000"/>
                <w:sz w:val="24"/>
                <w:szCs w:val="24"/>
              </w:rPr>
            </w:pPr>
          </w:p>
          <w:p w14:paraId="6BB353C5" w14:textId="77777777" w:rsidR="00193707" w:rsidRDefault="00193707" w:rsidP="00D356F3">
            <w:pPr>
              <w:jc w:val="center"/>
              <w:rPr>
                <w:rFonts w:ascii="Arial" w:hAnsi="Arial" w:cs="Arial"/>
                <w:b/>
                <w:color w:val="000000"/>
                <w:sz w:val="24"/>
                <w:szCs w:val="24"/>
              </w:rPr>
            </w:pPr>
          </w:p>
          <w:p w14:paraId="59A1AF77" w14:textId="77777777" w:rsidR="00193707" w:rsidRDefault="00193707" w:rsidP="00D356F3">
            <w:pPr>
              <w:jc w:val="center"/>
              <w:rPr>
                <w:rFonts w:ascii="Arial" w:hAnsi="Arial" w:cs="Arial"/>
                <w:b/>
                <w:color w:val="000000"/>
                <w:sz w:val="24"/>
                <w:szCs w:val="24"/>
              </w:rPr>
            </w:pPr>
          </w:p>
          <w:p w14:paraId="2AD54EA9" w14:textId="77777777" w:rsidR="00193707" w:rsidRDefault="00193707" w:rsidP="00D356F3">
            <w:pPr>
              <w:jc w:val="center"/>
              <w:rPr>
                <w:rFonts w:ascii="Arial" w:hAnsi="Arial" w:cs="Arial"/>
                <w:b/>
                <w:color w:val="000000"/>
                <w:sz w:val="24"/>
                <w:szCs w:val="24"/>
              </w:rPr>
            </w:pPr>
          </w:p>
          <w:p w14:paraId="5437687C" w14:textId="77777777" w:rsidR="00193707" w:rsidRDefault="00193707" w:rsidP="00D356F3">
            <w:pPr>
              <w:jc w:val="center"/>
              <w:rPr>
                <w:rFonts w:ascii="Arial" w:hAnsi="Arial" w:cs="Arial"/>
                <w:b/>
                <w:color w:val="000000"/>
                <w:sz w:val="24"/>
                <w:szCs w:val="24"/>
              </w:rPr>
            </w:pPr>
          </w:p>
          <w:p w14:paraId="6CB034A3" w14:textId="77777777" w:rsidR="00193707" w:rsidRDefault="00193707" w:rsidP="00D356F3">
            <w:pPr>
              <w:jc w:val="center"/>
              <w:rPr>
                <w:rFonts w:ascii="Arial" w:hAnsi="Arial" w:cs="Arial"/>
                <w:b/>
                <w:color w:val="000000"/>
                <w:sz w:val="24"/>
                <w:szCs w:val="24"/>
              </w:rPr>
            </w:pPr>
          </w:p>
          <w:p w14:paraId="3EE03804"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2 02 27576 04 0110 150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AD1D363" w14:textId="77777777" w:rsidR="00193707" w:rsidRPr="00707276" w:rsidRDefault="00193707" w:rsidP="00D356F3">
            <w:pPr>
              <w:jc w:val="both"/>
              <w:rPr>
                <w:rFonts w:ascii="Arial" w:hAnsi="Arial" w:cs="Arial"/>
                <w:b/>
                <w:color w:val="000000"/>
                <w:sz w:val="24"/>
                <w:szCs w:val="24"/>
              </w:rPr>
            </w:pPr>
            <w:r>
              <w:rPr>
                <w:rFonts w:ascii="Arial" w:hAnsi="Arial" w:cs="Arial"/>
                <w:b/>
                <w:color w:val="000000"/>
                <w:sz w:val="24"/>
                <w:szCs w:val="24"/>
              </w:rPr>
              <w:t>2.1.2.14</w:t>
            </w:r>
            <w:r w:rsidRPr="00707276">
              <w:rPr>
                <w:rFonts w:ascii="Arial" w:hAnsi="Arial" w:cs="Arial"/>
                <w:b/>
                <w:color w:val="000000"/>
                <w:sz w:val="24"/>
                <w:szCs w:val="24"/>
              </w:rPr>
              <w:t>.1. 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A73FF4" w14:textId="77777777" w:rsidR="00193707" w:rsidRDefault="00193707" w:rsidP="00D356F3">
            <w:pPr>
              <w:jc w:val="center"/>
              <w:rPr>
                <w:rFonts w:ascii="Arial" w:hAnsi="Arial" w:cs="Arial"/>
                <w:b/>
                <w:bCs/>
                <w:sz w:val="24"/>
                <w:szCs w:val="24"/>
              </w:rPr>
            </w:pPr>
          </w:p>
          <w:p w14:paraId="114D35F5" w14:textId="77777777" w:rsidR="00193707" w:rsidRDefault="00193707" w:rsidP="00D356F3">
            <w:pPr>
              <w:jc w:val="center"/>
              <w:rPr>
                <w:rFonts w:ascii="Arial" w:hAnsi="Arial" w:cs="Arial"/>
                <w:b/>
                <w:bCs/>
                <w:sz w:val="24"/>
                <w:szCs w:val="24"/>
              </w:rPr>
            </w:pPr>
          </w:p>
          <w:p w14:paraId="5A1BA1F6" w14:textId="77777777" w:rsidR="00193707" w:rsidRDefault="00193707" w:rsidP="00D356F3">
            <w:pPr>
              <w:jc w:val="center"/>
              <w:rPr>
                <w:rFonts w:ascii="Arial" w:hAnsi="Arial" w:cs="Arial"/>
                <w:b/>
                <w:bCs/>
                <w:sz w:val="24"/>
                <w:szCs w:val="24"/>
              </w:rPr>
            </w:pPr>
          </w:p>
          <w:p w14:paraId="71214FC7" w14:textId="77777777" w:rsidR="00193707" w:rsidRDefault="00193707" w:rsidP="00D356F3">
            <w:pPr>
              <w:jc w:val="center"/>
              <w:rPr>
                <w:rFonts w:ascii="Arial" w:hAnsi="Arial" w:cs="Arial"/>
                <w:b/>
                <w:bCs/>
                <w:sz w:val="24"/>
                <w:szCs w:val="24"/>
              </w:rPr>
            </w:pPr>
          </w:p>
          <w:p w14:paraId="25FE7756" w14:textId="77777777" w:rsidR="00193707" w:rsidRDefault="00193707" w:rsidP="00D356F3">
            <w:pPr>
              <w:jc w:val="center"/>
              <w:rPr>
                <w:rFonts w:ascii="Arial" w:hAnsi="Arial" w:cs="Arial"/>
                <w:b/>
                <w:bCs/>
                <w:sz w:val="24"/>
                <w:szCs w:val="24"/>
              </w:rPr>
            </w:pPr>
          </w:p>
          <w:p w14:paraId="2E34E367" w14:textId="77777777" w:rsidR="00193707" w:rsidRDefault="00193707" w:rsidP="00D356F3">
            <w:pPr>
              <w:jc w:val="center"/>
              <w:rPr>
                <w:rFonts w:ascii="Arial" w:hAnsi="Arial" w:cs="Arial"/>
                <w:b/>
                <w:bCs/>
                <w:sz w:val="24"/>
                <w:szCs w:val="24"/>
              </w:rPr>
            </w:pPr>
          </w:p>
          <w:p w14:paraId="3E04B2FF" w14:textId="77777777" w:rsidR="00193707" w:rsidRDefault="00193707" w:rsidP="00D356F3">
            <w:pPr>
              <w:jc w:val="center"/>
              <w:rPr>
                <w:rFonts w:ascii="Arial" w:hAnsi="Arial" w:cs="Arial"/>
                <w:b/>
                <w:bCs/>
                <w:sz w:val="24"/>
                <w:szCs w:val="24"/>
              </w:rPr>
            </w:pPr>
          </w:p>
          <w:p w14:paraId="5553AC8A" w14:textId="77777777" w:rsidR="00193707" w:rsidRDefault="00193707" w:rsidP="00D356F3">
            <w:pPr>
              <w:jc w:val="center"/>
              <w:rPr>
                <w:rFonts w:ascii="Arial" w:hAnsi="Arial" w:cs="Arial"/>
                <w:b/>
                <w:bCs/>
                <w:sz w:val="24"/>
                <w:szCs w:val="24"/>
              </w:rPr>
            </w:pPr>
          </w:p>
          <w:p w14:paraId="060F040D"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45 180,8</w:t>
            </w:r>
          </w:p>
        </w:tc>
        <w:tc>
          <w:tcPr>
            <w:tcW w:w="1559" w:type="dxa"/>
            <w:tcBorders>
              <w:top w:val="single" w:sz="4" w:space="0" w:color="auto"/>
              <w:left w:val="single" w:sz="4" w:space="0" w:color="auto"/>
              <w:bottom w:val="single" w:sz="4" w:space="0" w:color="auto"/>
              <w:right w:val="single" w:sz="4" w:space="0" w:color="auto"/>
            </w:tcBorders>
            <w:vAlign w:val="bottom"/>
          </w:tcPr>
          <w:p w14:paraId="091B1901" w14:textId="77777777" w:rsidR="00193707" w:rsidRDefault="00193707" w:rsidP="00D356F3">
            <w:pPr>
              <w:jc w:val="center"/>
              <w:rPr>
                <w:rFonts w:ascii="Arial" w:hAnsi="Arial" w:cs="Arial"/>
                <w:b/>
                <w:bCs/>
                <w:sz w:val="24"/>
                <w:szCs w:val="24"/>
              </w:rPr>
            </w:pPr>
          </w:p>
          <w:p w14:paraId="6F9AEA44" w14:textId="77777777" w:rsidR="00193707" w:rsidRDefault="00193707" w:rsidP="00D356F3">
            <w:pPr>
              <w:jc w:val="center"/>
              <w:rPr>
                <w:rFonts w:ascii="Arial" w:hAnsi="Arial" w:cs="Arial"/>
                <w:b/>
                <w:bCs/>
                <w:sz w:val="24"/>
                <w:szCs w:val="24"/>
              </w:rPr>
            </w:pPr>
          </w:p>
          <w:p w14:paraId="251A27AB" w14:textId="77777777" w:rsidR="00193707" w:rsidRDefault="00193707" w:rsidP="00D356F3">
            <w:pPr>
              <w:jc w:val="center"/>
              <w:rPr>
                <w:rFonts w:ascii="Arial" w:hAnsi="Arial" w:cs="Arial"/>
                <w:b/>
                <w:bCs/>
                <w:sz w:val="24"/>
                <w:szCs w:val="24"/>
              </w:rPr>
            </w:pPr>
          </w:p>
          <w:p w14:paraId="7770936D" w14:textId="77777777" w:rsidR="00193707" w:rsidRDefault="00193707" w:rsidP="00D356F3">
            <w:pPr>
              <w:jc w:val="center"/>
              <w:rPr>
                <w:rFonts w:ascii="Arial" w:hAnsi="Arial" w:cs="Arial"/>
                <w:b/>
                <w:bCs/>
                <w:sz w:val="24"/>
                <w:szCs w:val="24"/>
              </w:rPr>
            </w:pPr>
          </w:p>
          <w:p w14:paraId="34D4A14D" w14:textId="77777777" w:rsidR="00193707" w:rsidRDefault="00193707" w:rsidP="00D356F3">
            <w:pPr>
              <w:jc w:val="center"/>
              <w:rPr>
                <w:rFonts w:ascii="Arial" w:hAnsi="Arial" w:cs="Arial"/>
                <w:b/>
                <w:bCs/>
                <w:sz w:val="24"/>
                <w:szCs w:val="24"/>
              </w:rPr>
            </w:pPr>
          </w:p>
          <w:p w14:paraId="5C3CE59B" w14:textId="77777777" w:rsidR="00193707" w:rsidRDefault="00193707" w:rsidP="00D356F3">
            <w:pPr>
              <w:jc w:val="center"/>
              <w:rPr>
                <w:rFonts w:ascii="Arial" w:hAnsi="Arial" w:cs="Arial"/>
                <w:b/>
                <w:bCs/>
                <w:sz w:val="24"/>
                <w:szCs w:val="24"/>
              </w:rPr>
            </w:pPr>
          </w:p>
          <w:p w14:paraId="274154F6" w14:textId="77777777" w:rsidR="00193707" w:rsidRDefault="00193707" w:rsidP="00D356F3">
            <w:pPr>
              <w:jc w:val="center"/>
              <w:rPr>
                <w:rFonts w:ascii="Arial" w:hAnsi="Arial" w:cs="Arial"/>
                <w:b/>
                <w:bCs/>
                <w:sz w:val="24"/>
                <w:szCs w:val="24"/>
              </w:rPr>
            </w:pPr>
          </w:p>
          <w:p w14:paraId="10651931" w14:textId="77777777" w:rsidR="00193707" w:rsidRDefault="00193707" w:rsidP="00D356F3">
            <w:pPr>
              <w:jc w:val="center"/>
              <w:rPr>
                <w:rFonts w:ascii="Arial" w:hAnsi="Arial" w:cs="Arial"/>
                <w:b/>
                <w:bCs/>
                <w:sz w:val="24"/>
                <w:szCs w:val="24"/>
              </w:rPr>
            </w:pPr>
          </w:p>
          <w:p w14:paraId="11842CA5"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40 816,9</w:t>
            </w:r>
          </w:p>
        </w:tc>
        <w:tc>
          <w:tcPr>
            <w:tcW w:w="993" w:type="dxa"/>
            <w:tcBorders>
              <w:top w:val="single" w:sz="4" w:space="0" w:color="auto"/>
              <w:left w:val="single" w:sz="4" w:space="0" w:color="auto"/>
              <w:bottom w:val="single" w:sz="4" w:space="0" w:color="auto"/>
              <w:right w:val="single" w:sz="4" w:space="0" w:color="auto"/>
            </w:tcBorders>
            <w:vAlign w:val="bottom"/>
          </w:tcPr>
          <w:p w14:paraId="16B16021" w14:textId="77777777" w:rsidR="00193707" w:rsidRDefault="00193707" w:rsidP="00D356F3">
            <w:pPr>
              <w:jc w:val="center"/>
              <w:rPr>
                <w:rFonts w:ascii="Arial" w:hAnsi="Arial" w:cs="Arial"/>
                <w:b/>
                <w:bCs/>
                <w:sz w:val="24"/>
                <w:szCs w:val="24"/>
              </w:rPr>
            </w:pPr>
          </w:p>
          <w:p w14:paraId="2DC18F95" w14:textId="77777777" w:rsidR="00193707" w:rsidRDefault="00193707" w:rsidP="00D356F3">
            <w:pPr>
              <w:jc w:val="center"/>
              <w:rPr>
                <w:rFonts w:ascii="Arial" w:hAnsi="Arial" w:cs="Arial"/>
                <w:b/>
                <w:bCs/>
                <w:sz w:val="24"/>
                <w:szCs w:val="24"/>
              </w:rPr>
            </w:pPr>
          </w:p>
          <w:p w14:paraId="75AE0671" w14:textId="77777777" w:rsidR="00193707" w:rsidRDefault="00193707" w:rsidP="00D356F3">
            <w:pPr>
              <w:jc w:val="center"/>
              <w:rPr>
                <w:rFonts w:ascii="Arial" w:hAnsi="Arial" w:cs="Arial"/>
                <w:b/>
                <w:bCs/>
                <w:sz w:val="24"/>
                <w:szCs w:val="24"/>
              </w:rPr>
            </w:pPr>
          </w:p>
          <w:p w14:paraId="303A098C" w14:textId="77777777" w:rsidR="00193707" w:rsidRDefault="00193707" w:rsidP="00D356F3">
            <w:pPr>
              <w:jc w:val="center"/>
              <w:rPr>
                <w:rFonts w:ascii="Arial" w:hAnsi="Arial" w:cs="Arial"/>
                <w:b/>
                <w:bCs/>
                <w:sz w:val="24"/>
                <w:szCs w:val="24"/>
              </w:rPr>
            </w:pPr>
          </w:p>
          <w:p w14:paraId="3D8D1A4C" w14:textId="77777777" w:rsidR="00193707" w:rsidRDefault="00193707" w:rsidP="00D356F3">
            <w:pPr>
              <w:jc w:val="center"/>
              <w:rPr>
                <w:rFonts w:ascii="Arial" w:hAnsi="Arial" w:cs="Arial"/>
                <w:b/>
                <w:bCs/>
                <w:sz w:val="24"/>
                <w:szCs w:val="24"/>
              </w:rPr>
            </w:pPr>
          </w:p>
          <w:p w14:paraId="6936B8AA" w14:textId="77777777" w:rsidR="00193707" w:rsidRDefault="00193707" w:rsidP="00D356F3">
            <w:pPr>
              <w:jc w:val="center"/>
              <w:rPr>
                <w:rFonts w:ascii="Arial" w:hAnsi="Arial" w:cs="Arial"/>
                <w:b/>
                <w:bCs/>
                <w:sz w:val="24"/>
                <w:szCs w:val="24"/>
              </w:rPr>
            </w:pPr>
          </w:p>
          <w:p w14:paraId="7357308A" w14:textId="77777777" w:rsidR="00193707" w:rsidRDefault="00193707" w:rsidP="00D356F3">
            <w:pPr>
              <w:jc w:val="center"/>
              <w:rPr>
                <w:rFonts w:ascii="Arial" w:hAnsi="Arial" w:cs="Arial"/>
                <w:b/>
                <w:bCs/>
                <w:sz w:val="24"/>
                <w:szCs w:val="24"/>
              </w:rPr>
            </w:pPr>
          </w:p>
          <w:p w14:paraId="72EE15B7" w14:textId="77777777" w:rsidR="00193707" w:rsidRDefault="00193707" w:rsidP="00D356F3">
            <w:pPr>
              <w:jc w:val="center"/>
              <w:rPr>
                <w:rFonts w:ascii="Arial" w:hAnsi="Arial" w:cs="Arial"/>
                <w:b/>
                <w:bCs/>
                <w:sz w:val="24"/>
                <w:szCs w:val="24"/>
              </w:rPr>
            </w:pPr>
          </w:p>
          <w:p w14:paraId="32C409CA"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90,3</w:t>
            </w:r>
          </w:p>
        </w:tc>
      </w:tr>
      <w:tr w:rsidR="00193707" w:rsidRPr="00B84828" w14:paraId="28DDFF23" w14:textId="77777777" w:rsidTr="008575ED">
        <w:trPr>
          <w:gridAfter w:val="2"/>
          <w:wAfter w:w="2694" w:type="dxa"/>
          <w:trHeight w:val="1618"/>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A23DBD6" w14:textId="77777777" w:rsidR="00193707" w:rsidRPr="00B84828" w:rsidRDefault="00193707" w:rsidP="00D356F3">
            <w:pPr>
              <w:jc w:val="center"/>
              <w:rPr>
                <w:rFonts w:ascii="Arial" w:hAnsi="Arial" w:cs="Arial"/>
                <w:color w:val="000000"/>
                <w:sz w:val="24"/>
                <w:szCs w:val="24"/>
              </w:rPr>
            </w:pPr>
          </w:p>
          <w:p w14:paraId="3CB5575E" w14:textId="77777777" w:rsidR="00193707" w:rsidRPr="00B84828" w:rsidRDefault="00193707" w:rsidP="00D356F3">
            <w:pPr>
              <w:jc w:val="center"/>
              <w:rPr>
                <w:rFonts w:ascii="Arial" w:hAnsi="Arial" w:cs="Arial"/>
                <w:color w:val="000000"/>
                <w:sz w:val="24"/>
                <w:szCs w:val="24"/>
              </w:rPr>
            </w:pPr>
          </w:p>
          <w:p w14:paraId="13E57496" w14:textId="77777777" w:rsidR="00193707" w:rsidRDefault="00193707" w:rsidP="00D356F3">
            <w:pPr>
              <w:jc w:val="center"/>
              <w:rPr>
                <w:rFonts w:ascii="Arial" w:hAnsi="Arial" w:cs="Arial"/>
                <w:color w:val="000000"/>
                <w:sz w:val="24"/>
                <w:szCs w:val="24"/>
              </w:rPr>
            </w:pPr>
          </w:p>
          <w:p w14:paraId="64B66440" w14:textId="77777777" w:rsidR="00193707" w:rsidRPr="00B84828" w:rsidRDefault="00193707" w:rsidP="00D356F3">
            <w:pPr>
              <w:jc w:val="center"/>
              <w:rPr>
                <w:rFonts w:ascii="Arial" w:hAnsi="Arial" w:cs="Arial"/>
                <w:color w:val="000000"/>
                <w:sz w:val="24"/>
                <w:szCs w:val="24"/>
              </w:rPr>
            </w:pPr>
          </w:p>
          <w:p w14:paraId="4430C936" w14:textId="77777777" w:rsidR="00193707" w:rsidRPr="00B84828" w:rsidRDefault="00193707" w:rsidP="00D356F3">
            <w:pPr>
              <w:jc w:val="center"/>
              <w:rPr>
                <w:rFonts w:ascii="Arial" w:hAnsi="Arial" w:cs="Arial"/>
                <w:color w:val="000000"/>
                <w:sz w:val="24"/>
                <w:szCs w:val="24"/>
              </w:rPr>
            </w:pPr>
          </w:p>
          <w:p w14:paraId="1EA3EDEB"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2 02 27576 04 0110 150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1EB06EC"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2.1.2.1</w:t>
            </w:r>
            <w:r>
              <w:rPr>
                <w:rFonts w:ascii="Arial" w:hAnsi="Arial" w:cs="Arial"/>
                <w:color w:val="000000"/>
                <w:sz w:val="24"/>
                <w:szCs w:val="24"/>
              </w:rPr>
              <w:t>4</w:t>
            </w:r>
            <w:r w:rsidRPr="00B84828">
              <w:rPr>
                <w:rFonts w:ascii="Arial" w:hAnsi="Arial" w:cs="Arial"/>
                <w:color w:val="000000"/>
                <w:sz w:val="24"/>
                <w:szCs w:val="24"/>
              </w:rPr>
              <w:t>.1.1. Субсидии на строительство жилого помещения (жилого дома), предоставляемого гражданам Российской Федерации, проживающим на сельских территориях, по дого</w:t>
            </w:r>
            <w:r>
              <w:rPr>
                <w:rFonts w:ascii="Arial" w:hAnsi="Arial" w:cs="Arial"/>
                <w:color w:val="000000"/>
                <w:sz w:val="24"/>
                <w:szCs w:val="24"/>
              </w:rPr>
              <w:t>вору найма жилого помещения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754835" w14:textId="77777777" w:rsidR="00193707" w:rsidRPr="00B84828" w:rsidRDefault="00193707" w:rsidP="00D356F3">
            <w:pPr>
              <w:jc w:val="center"/>
              <w:rPr>
                <w:rFonts w:ascii="Arial" w:hAnsi="Arial" w:cs="Arial"/>
                <w:bCs/>
                <w:sz w:val="24"/>
                <w:szCs w:val="24"/>
              </w:rPr>
            </w:pPr>
          </w:p>
          <w:p w14:paraId="2E5FBCC5" w14:textId="77777777" w:rsidR="00193707" w:rsidRPr="00B84828" w:rsidRDefault="00193707" w:rsidP="00D356F3">
            <w:pPr>
              <w:jc w:val="center"/>
              <w:rPr>
                <w:rFonts w:ascii="Arial" w:hAnsi="Arial" w:cs="Arial"/>
                <w:bCs/>
                <w:sz w:val="24"/>
                <w:szCs w:val="24"/>
              </w:rPr>
            </w:pPr>
          </w:p>
          <w:p w14:paraId="29D9AF28" w14:textId="77777777" w:rsidR="00193707" w:rsidRPr="00B84828" w:rsidRDefault="00193707" w:rsidP="00D356F3">
            <w:pPr>
              <w:jc w:val="center"/>
              <w:rPr>
                <w:rFonts w:ascii="Arial" w:hAnsi="Arial" w:cs="Arial"/>
                <w:bCs/>
                <w:sz w:val="24"/>
                <w:szCs w:val="24"/>
              </w:rPr>
            </w:pPr>
          </w:p>
          <w:p w14:paraId="1F214B7E" w14:textId="77777777" w:rsidR="00193707" w:rsidRPr="00B84828" w:rsidRDefault="00193707" w:rsidP="00D356F3">
            <w:pPr>
              <w:jc w:val="center"/>
              <w:rPr>
                <w:rFonts w:ascii="Arial" w:hAnsi="Arial" w:cs="Arial"/>
                <w:bCs/>
                <w:sz w:val="24"/>
                <w:szCs w:val="24"/>
              </w:rPr>
            </w:pPr>
          </w:p>
          <w:p w14:paraId="5B59D436" w14:textId="77777777" w:rsidR="00193707" w:rsidRPr="00B84828" w:rsidRDefault="00193707" w:rsidP="00D356F3">
            <w:pPr>
              <w:jc w:val="center"/>
              <w:rPr>
                <w:rFonts w:ascii="Arial" w:hAnsi="Arial" w:cs="Arial"/>
                <w:bCs/>
                <w:sz w:val="24"/>
                <w:szCs w:val="24"/>
              </w:rPr>
            </w:pPr>
          </w:p>
          <w:p w14:paraId="202EFCFD" w14:textId="77777777" w:rsidR="00193707" w:rsidRPr="00B84828" w:rsidRDefault="00193707" w:rsidP="00D356F3">
            <w:pPr>
              <w:jc w:val="center"/>
              <w:rPr>
                <w:rFonts w:ascii="Arial" w:hAnsi="Arial" w:cs="Arial"/>
                <w:bCs/>
                <w:sz w:val="24"/>
                <w:szCs w:val="24"/>
              </w:rPr>
            </w:pPr>
            <w:r>
              <w:rPr>
                <w:rFonts w:ascii="Arial" w:hAnsi="Arial" w:cs="Arial"/>
                <w:bCs/>
                <w:sz w:val="24"/>
                <w:szCs w:val="24"/>
              </w:rPr>
              <w:t>20 817,9</w:t>
            </w:r>
          </w:p>
        </w:tc>
        <w:tc>
          <w:tcPr>
            <w:tcW w:w="1559" w:type="dxa"/>
            <w:tcBorders>
              <w:top w:val="single" w:sz="4" w:space="0" w:color="auto"/>
              <w:left w:val="single" w:sz="4" w:space="0" w:color="auto"/>
              <w:bottom w:val="single" w:sz="4" w:space="0" w:color="auto"/>
              <w:right w:val="single" w:sz="4" w:space="0" w:color="auto"/>
            </w:tcBorders>
            <w:vAlign w:val="bottom"/>
          </w:tcPr>
          <w:p w14:paraId="45AC3E24" w14:textId="77777777" w:rsidR="00193707" w:rsidRPr="00B84828" w:rsidRDefault="00193707" w:rsidP="00D356F3">
            <w:pPr>
              <w:jc w:val="center"/>
              <w:rPr>
                <w:rFonts w:ascii="Arial" w:hAnsi="Arial" w:cs="Arial"/>
                <w:bCs/>
                <w:sz w:val="24"/>
                <w:szCs w:val="24"/>
              </w:rPr>
            </w:pPr>
          </w:p>
          <w:p w14:paraId="7BD8C8CF" w14:textId="77777777" w:rsidR="00193707" w:rsidRPr="00B84828" w:rsidRDefault="00193707" w:rsidP="00D356F3">
            <w:pPr>
              <w:jc w:val="center"/>
              <w:rPr>
                <w:rFonts w:ascii="Arial" w:hAnsi="Arial" w:cs="Arial"/>
                <w:bCs/>
                <w:sz w:val="24"/>
                <w:szCs w:val="24"/>
              </w:rPr>
            </w:pPr>
          </w:p>
          <w:p w14:paraId="469CB651" w14:textId="77777777" w:rsidR="00193707" w:rsidRPr="00B84828" w:rsidRDefault="00193707" w:rsidP="00D356F3">
            <w:pPr>
              <w:jc w:val="center"/>
              <w:rPr>
                <w:rFonts w:ascii="Arial" w:hAnsi="Arial" w:cs="Arial"/>
                <w:bCs/>
                <w:sz w:val="24"/>
                <w:szCs w:val="24"/>
              </w:rPr>
            </w:pPr>
          </w:p>
          <w:p w14:paraId="050B2ADB" w14:textId="77777777" w:rsidR="00193707" w:rsidRPr="00B84828" w:rsidRDefault="00193707" w:rsidP="00D356F3">
            <w:pPr>
              <w:jc w:val="center"/>
              <w:rPr>
                <w:rFonts w:ascii="Arial" w:hAnsi="Arial" w:cs="Arial"/>
                <w:bCs/>
                <w:sz w:val="24"/>
                <w:szCs w:val="24"/>
              </w:rPr>
            </w:pPr>
          </w:p>
          <w:p w14:paraId="1877B67A" w14:textId="77777777" w:rsidR="00193707" w:rsidRPr="00B84828" w:rsidRDefault="00193707" w:rsidP="00D356F3">
            <w:pPr>
              <w:jc w:val="center"/>
              <w:rPr>
                <w:rFonts w:ascii="Arial" w:hAnsi="Arial" w:cs="Arial"/>
                <w:bCs/>
                <w:sz w:val="24"/>
                <w:szCs w:val="24"/>
              </w:rPr>
            </w:pPr>
          </w:p>
          <w:p w14:paraId="43A03286" w14:textId="77777777" w:rsidR="00193707" w:rsidRPr="00B84828" w:rsidRDefault="00193707" w:rsidP="00D356F3">
            <w:pPr>
              <w:jc w:val="center"/>
              <w:rPr>
                <w:rFonts w:ascii="Arial" w:hAnsi="Arial" w:cs="Arial"/>
                <w:bCs/>
                <w:sz w:val="24"/>
                <w:szCs w:val="24"/>
              </w:rPr>
            </w:pPr>
            <w:r>
              <w:rPr>
                <w:rFonts w:ascii="Arial" w:hAnsi="Arial" w:cs="Arial"/>
                <w:bCs/>
                <w:sz w:val="24"/>
                <w:szCs w:val="24"/>
              </w:rPr>
              <w:t>16 454,0</w:t>
            </w:r>
          </w:p>
        </w:tc>
        <w:tc>
          <w:tcPr>
            <w:tcW w:w="993" w:type="dxa"/>
            <w:tcBorders>
              <w:top w:val="single" w:sz="4" w:space="0" w:color="auto"/>
              <w:left w:val="single" w:sz="4" w:space="0" w:color="auto"/>
              <w:bottom w:val="single" w:sz="4" w:space="0" w:color="auto"/>
              <w:right w:val="single" w:sz="4" w:space="0" w:color="auto"/>
            </w:tcBorders>
            <w:vAlign w:val="bottom"/>
          </w:tcPr>
          <w:p w14:paraId="73BF0E1A" w14:textId="77777777" w:rsidR="00193707" w:rsidRPr="00B84828" w:rsidRDefault="00193707" w:rsidP="00D356F3">
            <w:pPr>
              <w:jc w:val="center"/>
              <w:rPr>
                <w:rFonts w:ascii="Arial" w:hAnsi="Arial" w:cs="Arial"/>
                <w:bCs/>
                <w:sz w:val="24"/>
                <w:szCs w:val="24"/>
              </w:rPr>
            </w:pPr>
          </w:p>
          <w:p w14:paraId="038CE9F8" w14:textId="77777777" w:rsidR="00193707" w:rsidRPr="00B84828" w:rsidRDefault="00193707" w:rsidP="00D356F3">
            <w:pPr>
              <w:jc w:val="center"/>
              <w:rPr>
                <w:rFonts w:ascii="Arial" w:hAnsi="Arial" w:cs="Arial"/>
                <w:bCs/>
                <w:sz w:val="24"/>
                <w:szCs w:val="24"/>
              </w:rPr>
            </w:pPr>
          </w:p>
          <w:p w14:paraId="4FF87F92" w14:textId="77777777" w:rsidR="00193707" w:rsidRPr="00B84828" w:rsidRDefault="00193707" w:rsidP="00D356F3">
            <w:pPr>
              <w:jc w:val="center"/>
              <w:rPr>
                <w:rFonts w:ascii="Arial" w:hAnsi="Arial" w:cs="Arial"/>
                <w:bCs/>
                <w:sz w:val="24"/>
                <w:szCs w:val="24"/>
              </w:rPr>
            </w:pPr>
          </w:p>
          <w:p w14:paraId="0B42F1E3" w14:textId="77777777" w:rsidR="00193707" w:rsidRPr="00B84828" w:rsidRDefault="00193707" w:rsidP="00D356F3">
            <w:pPr>
              <w:jc w:val="center"/>
              <w:rPr>
                <w:rFonts w:ascii="Arial" w:hAnsi="Arial" w:cs="Arial"/>
                <w:bCs/>
                <w:sz w:val="24"/>
                <w:szCs w:val="24"/>
              </w:rPr>
            </w:pPr>
          </w:p>
          <w:p w14:paraId="22464FE2" w14:textId="77777777" w:rsidR="00193707" w:rsidRPr="00B84828" w:rsidRDefault="00193707" w:rsidP="00D356F3">
            <w:pPr>
              <w:jc w:val="center"/>
              <w:rPr>
                <w:rFonts w:ascii="Arial" w:hAnsi="Arial" w:cs="Arial"/>
                <w:bCs/>
                <w:sz w:val="24"/>
                <w:szCs w:val="24"/>
              </w:rPr>
            </w:pPr>
          </w:p>
          <w:p w14:paraId="7E735056" w14:textId="77777777" w:rsidR="00193707" w:rsidRPr="00B84828" w:rsidRDefault="00193707" w:rsidP="00D356F3">
            <w:pPr>
              <w:jc w:val="center"/>
              <w:rPr>
                <w:rFonts w:ascii="Arial" w:hAnsi="Arial" w:cs="Arial"/>
                <w:bCs/>
                <w:sz w:val="24"/>
                <w:szCs w:val="24"/>
              </w:rPr>
            </w:pPr>
            <w:r>
              <w:rPr>
                <w:rFonts w:ascii="Arial" w:hAnsi="Arial" w:cs="Arial"/>
                <w:bCs/>
                <w:sz w:val="24"/>
                <w:szCs w:val="24"/>
              </w:rPr>
              <w:t>79,0</w:t>
            </w:r>
          </w:p>
        </w:tc>
      </w:tr>
      <w:tr w:rsidR="00193707" w:rsidRPr="00B84828" w14:paraId="58CA5188"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79199FC" w14:textId="77777777" w:rsidR="00193707" w:rsidRDefault="00193707" w:rsidP="00D356F3">
            <w:pPr>
              <w:jc w:val="center"/>
              <w:rPr>
                <w:rFonts w:ascii="Arial" w:hAnsi="Arial" w:cs="Arial"/>
                <w:color w:val="000000"/>
                <w:sz w:val="24"/>
                <w:szCs w:val="24"/>
              </w:rPr>
            </w:pPr>
          </w:p>
          <w:p w14:paraId="57CD4232" w14:textId="77777777" w:rsidR="00193707" w:rsidRDefault="00193707" w:rsidP="00D356F3">
            <w:pPr>
              <w:jc w:val="center"/>
              <w:rPr>
                <w:rFonts w:ascii="Arial" w:hAnsi="Arial" w:cs="Arial"/>
                <w:color w:val="000000"/>
                <w:sz w:val="24"/>
                <w:szCs w:val="24"/>
              </w:rPr>
            </w:pPr>
          </w:p>
          <w:p w14:paraId="78715659" w14:textId="77777777" w:rsidR="00193707" w:rsidRDefault="00193707" w:rsidP="00D356F3">
            <w:pPr>
              <w:jc w:val="center"/>
              <w:rPr>
                <w:rFonts w:ascii="Arial" w:hAnsi="Arial" w:cs="Arial"/>
                <w:color w:val="000000"/>
                <w:sz w:val="24"/>
                <w:szCs w:val="24"/>
              </w:rPr>
            </w:pPr>
          </w:p>
          <w:p w14:paraId="2F0A7A89" w14:textId="77777777" w:rsidR="00193707" w:rsidRDefault="00193707" w:rsidP="00D356F3">
            <w:pPr>
              <w:jc w:val="center"/>
              <w:rPr>
                <w:rFonts w:ascii="Arial" w:hAnsi="Arial" w:cs="Arial"/>
                <w:color w:val="000000"/>
                <w:sz w:val="24"/>
                <w:szCs w:val="24"/>
              </w:rPr>
            </w:pPr>
          </w:p>
          <w:p w14:paraId="400BAA51" w14:textId="77777777" w:rsidR="00193707" w:rsidRDefault="00193707" w:rsidP="00D356F3">
            <w:pPr>
              <w:jc w:val="center"/>
              <w:rPr>
                <w:rFonts w:ascii="Arial" w:hAnsi="Arial" w:cs="Arial"/>
                <w:color w:val="000000"/>
                <w:sz w:val="24"/>
                <w:szCs w:val="24"/>
              </w:rPr>
            </w:pPr>
          </w:p>
          <w:p w14:paraId="1A91C962"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2 02 27576 04 0110 150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5E773EA"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2.1.2.1</w:t>
            </w:r>
            <w:r>
              <w:rPr>
                <w:rFonts w:ascii="Arial" w:hAnsi="Arial" w:cs="Arial"/>
                <w:color w:val="000000"/>
                <w:sz w:val="24"/>
                <w:szCs w:val="24"/>
              </w:rPr>
              <w:t>4</w:t>
            </w:r>
            <w:r w:rsidRPr="00B84828">
              <w:rPr>
                <w:rFonts w:ascii="Arial" w:hAnsi="Arial" w:cs="Arial"/>
                <w:color w:val="000000"/>
                <w:sz w:val="24"/>
                <w:szCs w:val="24"/>
              </w:rPr>
              <w:t>.1.2.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56C480" w14:textId="77777777" w:rsidR="00193707" w:rsidRDefault="00193707" w:rsidP="00D356F3">
            <w:pPr>
              <w:jc w:val="center"/>
              <w:rPr>
                <w:rFonts w:ascii="Arial" w:hAnsi="Arial" w:cs="Arial"/>
                <w:bCs/>
                <w:sz w:val="24"/>
                <w:szCs w:val="24"/>
              </w:rPr>
            </w:pPr>
          </w:p>
          <w:p w14:paraId="4ABD634D" w14:textId="77777777" w:rsidR="00193707" w:rsidRDefault="00193707" w:rsidP="00D356F3">
            <w:pPr>
              <w:jc w:val="center"/>
              <w:rPr>
                <w:rFonts w:ascii="Arial" w:hAnsi="Arial" w:cs="Arial"/>
                <w:bCs/>
                <w:sz w:val="24"/>
                <w:szCs w:val="24"/>
              </w:rPr>
            </w:pPr>
          </w:p>
          <w:p w14:paraId="5E97641A" w14:textId="77777777" w:rsidR="00193707" w:rsidRDefault="00193707" w:rsidP="00D356F3">
            <w:pPr>
              <w:jc w:val="center"/>
              <w:rPr>
                <w:rFonts w:ascii="Arial" w:hAnsi="Arial" w:cs="Arial"/>
                <w:bCs/>
                <w:sz w:val="24"/>
                <w:szCs w:val="24"/>
              </w:rPr>
            </w:pPr>
          </w:p>
          <w:p w14:paraId="70E81F32" w14:textId="77777777" w:rsidR="00193707" w:rsidRDefault="00193707" w:rsidP="00D356F3">
            <w:pPr>
              <w:jc w:val="center"/>
              <w:rPr>
                <w:rFonts w:ascii="Arial" w:hAnsi="Arial" w:cs="Arial"/>
                <w:bCs/>
                <w:sz w:val="24"/>
                <w:szCs w:val="24"/>
              </w:rPr>
            </w:pPr>
          </w:p>
          <w:p w14:paraId="1401B4A2" w14:textId="77777777" w:rsidR="00193707" w:rsidRDefault="00193707" w:rsidP="00D356F3">
            <w:pPr>
              <w:jc w:val="center"/>
              <w:rPr>
                <w:rFonts w:ascii="Arial" w:hAnsi="Arial" w:cs="Arial"/>
                <w:bCs/>
                <w:sz w:val="24"/>
                <w:szCs w:val="24"/>
              </w:rPr>
            </w:pPr>
          </w:p>
          <w:p w14:paraId="207B5AE2" w14:textId="77777777" w:rsidR="00193707" w:rsidRPr="00B84828" w:rsidRDefault="00193707" w:rsidP="00D356F3">
            <w:pPr>
              <w:jc w:val="center"/>
              <w:rPr>
                <w:rFonts w:ascii="Arial" w:hAnsi="Arial" w:cs="Arial"/>
                <w:bCs/>
                <w:sz w:val="24"/>
                <w:szCs w:val="24"/>
              </w:rPr>
            </w:pPr>
            <w:r>
              <w:rPr>
                <w:rFonts w:ascii="Arial" w:hAnsi="Arial" w:cs="Arial"/>
                <w:bCs/>
                <w:sz w:val="24"/>
                <w:szCs w:val="24"/>
              </w:rPr>
              <w:t>24 362,9</w:t>
            </w:r>
          </w:p>
        </w:tc>
        <w:tc>
          <w:tcPr>
            <w:tcW w:w="1559" w:type="dxa"/>
            <w:tcBorders>
              <w:top w:val="single" w:sz="4" w:space="0" w:color="auto"/>
              <w:left w:val="single" w:sz="4" w:space="0" w:color="auto"/>
              <w:bottom w:val="single" w:sz="4" w:space="0" w:color="auto"/>
              <w:right w:val="single" w:sz="4" w:space="0" w:color="auto"/>
            </w:tcBorders>
            <w:vAlign w:val="bottom"/>
          </w:tcPr>
          <w:p w14:paraId="375A5423" w14:textId="77777777" w:rsidR="00193707" w:rsidRDefault="00193707" w:rsidP="00D356F3">
            <w:pPr>
              <w:jc w:val="center"/>
              <w:rPr>
                <w:rFonts w:ascii="Arial" w:hAnsi="Arial" w:cs="Arial"/>
                <w:bCs/>
                <w:sz w:val="24"/>
                <w:szCs w:val="24"/>
              </w:rPr>
            </w:pPr>
          </w:p>
          <w:p w14:paraId="1F5A99DC" w14:textId="77777777" w:rsidR="00193707" w:rsidRDefault="00193707" w:rsidP="00D356F3">
            <w:pPr>
              <w:jc w:val="center"/>
              <w:rPr>
                <w:rFonts w:ascii="Arial" w:hAnsi="Arial" w:cs="Arial"/>
                <w:bCs/>
                <w:sz w:val="24"/>
                <w:szCs w:val="24"/>
              </w:rPr>
            </w:pPr>
          </w:p>
          <w:p w14:paraId="71CD49E9" w14:textId="77777777" w:rsidR="00193707" w:rsidRDefault="00193707" w:rsidP="00D356F3">
            <w:pPr>
              <w:jc w:val="center"/>
              <w:rPr>
                <w:rFonts w:ascii="Arial" w:hAnsi="Arial" w:cs="Arial"/>
                <w:bCs/>
                <w:sz w:val="24"/>
                <w:szCs w:val="24"/>
              </w:rPr>
            </w:pPr>
          </w:p>
          <w:p w14:paraId="6B996A4D" w14:textId="77777777" w:rsidR="00193707" w:rsidRDefault="00193707" w:rsidP="00D356F3">
            <w:pPr>
              <w:jc w:val="center"/>
              <w:rPr>
                <w:rFonts w:ascii="Arial" w:hAnsi="Arial" w:cs="Arial"/>
                <w:bCs/>
                <w:sz w:val="24"/>
                <w:szCs w:val="24"/>
              </w:rPr>
            </w:pPr>
          </w:p>
          <w:p w14:paraId="778FF325" w14:textId="77777777" w:rsidR="00193707" w:rsidRDefault="00193707" w:rsidP="00D356F3">
            <w:pPr>
              <w:jc w:val="center"/>
              <w:rPr>
                <w:rFonts w:ascii="Arial" w:hAnsi="Arial" w:cs="Arial"/>
                <w:bCs/>
                <w:sz w:val="24"/>
                <w:szCs w:val="24"/>
              </w:rPr>
            </w:pPr>
          </w:p>
          <w:p w14:paraId="686FD74A" w14:textId="77777777" w:rsidR="00193707" w:rsidRPr="00B84828" w:rsidRDefault="00193707" w:rsidP="00D356F3">
            <w:pPr>
              <w:jc w:val="center"/>
              <w:rPr>
                <w:rFonts w:ascii="Arial" w:hAnsi="Arial" w:cs="Arial"/>
                <w:bCs/>
                <w:sz w:val="24"/>
                <w:szCs w:val="24"/>
              </w:rPr>
            </w:pPr>
            <w:r>
              <w:rPr>
                <w:rFonts w:ascii="Arial" w:hAnsi="Arial" w:cs="Arial"/>
                <w:bCs/>
                <w:sz w:val="24"/>
                <w:szCs w:val="24"/>
              </w:rPr>
              <w:t>24 362,9</w:t>
            </w:r>
          </w:p>
        </w:tc>
        <w:tc>
          <w:tcPr>
            <w:tcW w:w="993" w:type="dxa"/>
            <w:tcBorders>
              <w:top w:val="single" w:sz="4" w:space="0" w:color="auto"/>
              <w:left w:val="single" w:sz="4" w:space="0" w:color="auto"/>
              <w:bottom w:val="single" w:sz="4" w:space="0" w:color="auto"/>
              <w:right w:val="single" w:sz="4" w:space="0" w:color="auto"/>
            </w:tcBorders>
            <w:vAlign w:val="bottom"/>
          </w:tcPr>
          <w:p w14:paraId="25A30DAC" w14:textId="77777777" w:rsidR="00193707" w:rsidRDefault="00193707" w:rsidP="00D356F3">
            <w:pPr>
              <w:jc w:val="center"/>
              <w:rPr>
                <w:rFonts w:ascii="Arial" w:hAnsi="Arial" w:cs="Arial"/>
                <w:bCs/>
                <w:sz w:val="24"/>
                <w:szCs w:val="24"/>
              </w:rPr>
            </w:pPr>
          </w:p>
          <w:p w14:paraId="7B504683" w14:textId="77777777" w:rsidR="00193707" w:rsidRDefault="00193707" w:rsidP="00D356F3">
            <w:pPr>
              <w:jc w:val="center"/>
              <w:rPr>
                <w:rFonts w:ascii="Arial" w:hAnsi="Arial" w:cs="Arial"/>
                <w:bCs/>
                <w:sz w:val="24"/>
                <w:szCs w:val="24"/>
              </w:rPr>
            </w:pPr>
          </w:p>
          <w:p w14:paraId="51AE1749" w14:textId="77777777" w:rsidR="00193707" w:rsidRDefault="00193707" w:rsidP="00D356F3">
            <w:pPr>
              <w:jc w:val="center"/>
              <w:rPr>
                <w:rFonts w:ascii="Arial" w:hAnsi="Arial" w:cs="Arial"/>
                <w:bCs/>
                <w:sz w:val="24"/>
                <w:szCs w:val="24"/>
              </w:rPr>
            </w:pPr>
          </w:p>
          <w:p w14:paraId="1EC02390" w14:textId="77777777" w:rsidR="00193707" w:rsidRDefault="00193707" w:rsidP="00D356F3">
            <w:pPr>
              <w:jc w:val="center"/>
              <w:rPr>
                <w:rFonts w:ascii="Arial" w:hAnsi="Arial" w:cs="Arial"/>
                <w:bCs/>
                <w:sz w:val="24"/>
                <w:szCs w:val="24"/>
              </w:rPr>
            </w:pPr>
          </w:p>
          <w:p w14:paraId="4C210F32" w14:textId="77777777" w:rsidR="00193707" w:rsidRDefault="00193707" w:rsidP="00D356F3">
            <w:pPr>
              <w:jc w:val="center"/>
              <w:rPr>
                <w:rFonts w:ascii="Arial" w:hAnsi="Arial" w:cs="Arial"/>
                <w:bCs/>
                <w:sz w:val="24"/>
                <w:szCs w:val="24"/>
              </w:rPr>
            </w:pPr>
          </w:p>
          <w:p w14:paraId="2B50E0BC"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707276" w14:paraId="5917460E"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4A6A1F3" w14:textId="77777777" w:rsidR="00193707" w:rsidRPr="00707276" w:rsidRDefault="00193707" w:rsidP="00D356F3">
            <w:pPr>
              <w:jc w:val="center"/>
              <w:rPr>
                <w:rFonts w:ascii="Arial" w:hAnsi="Arial" w:cs="Arial"/>
                <w:b/>
                <w:color w:val="000000"/>
                <w:sz w:val="24"/>
                <w:szCs w:val="24"/>
              </w:rPr>
            </w:pPr>
          </w:p>
          <w:p w14:paraId="679FD56B" w14:textId="77777777" w:rsidR="00193707" w:rsidRPr="00707276" w:rsidRDefault="00193707" w:rsidP="00D356F3">
            <w:pPr>
              <w:jc w:val="center"/>
              <w:rPr>
                <w:rFonts w:ascii="Arial" w:hAnsi="Arial" w:cs="Arial"/>
                <w:b/>
                <w:color w:val="000000"/>
                <w:sz w:val="24"/>
                <w:szCs w:val="24"/>
              </w:rPr>
            </w:pPr>
          </w:p>
          <w:p w14:paraId="79CB6A85" w14:textId="77777777" w:rsidR="00193707" w:rsidRPr="00707276" w:rsidRDefault="00193707" w:rsidP="00D356F3">
            <w:pPr>
              <w:jc w:val="center"/>
              <w:rPr>
                <w:rFonts w:ascii="Arial" w:hAnsi="Arial" w:cs="Arial"/>
                <w:b/>
                <w:color w:val="000000"/>
                <w:sz w:val="24"/>
                <w:szCs w:val="24"/>
              </w:rPr>
            </w:pPr>
          </w:p>
          <w:p w14:paraId="0BC26BCD" w14:textId="77777777" w:rsidR="00193707" w:rsidRDefault="00193707" w:rsidP="00D356F3">
            <w:pPr>
              <w:jc w:val="center"/>
              <w:rPr>
                <w:rFonts w:ascii="Arial" w:hAnsi="Arial" w:cs="Arial"/>
                <w:b/>
                <w:color w:val="000000"/>
                <w:sz w:val="24"/>
                <w:szCs w:val="24"/>
              </w:rPr>
            </w:pPr>
          </w:p>
          <w:p w14:paraId="3CAE5823" w14:textId="77777777" w:rsidR="00193707" w:rsidRPr="00707276" w:rsidRDefault="00193707" w:rsidP="00D356F3">
            <w:pPr>
              <w:jc w:val="center"/>
              <w:rPr>
                <w:rFonts w:ascii="Arial" w:hAnsi="Arial" w:cs="Arial"/>
                <w:b/>
                <w:color w:val="000000"/>
                <w:sz w:val="24"/>
                <w:szCs w:val="24"/>
              </w:rPr>
            </w:pPr>
          </w:p>
          <w:p w14:paraId="07780731" w14:textId="77777777" w:rsidR="00193707" w:rsidRDefault="00193707" w:rsidP="00D356F3">
            <w:pPr>
              <w:jc w:val="center"/>
              <w:rPr>
                <w:rFonts w:ascii="Arial" w:hAnsi="Arial" w:cs="Arial"/>
                <w:b/>
                <w:color w:val="000000"/>
                <w:sz w:val="24"/>
                <w:szCs w:val="24"/>
              </w:rPr>
            </w:pPr>
          </w:p>
          <w:p w14:paraId="22B8996D" w14:textId="77777777" w:rsidR="00193707" w:rsidRPr="00707276" w:rsidRDefault="00193707" w:rsidP="00D356F3">
            <w:pPr>
              <w:jc w:val="center"/>
              <w:rPr>
                <w:rFonts w:ascii="Arial" w:hAnsi="Arial" w:cs="Arial"/>
                <w:b/>
                <w:color w:val="000000"/>
                <w:sz w:val="24"/>
                <w:szCs w:val="24"/>
              </w:rPr>
            </w:pPr>
          </w:p>
          <w:p w14:paraId="1EE2AE09" w14:textId="77777777" w:rsidR="00193707" w:rsidRPr="00707276" w:rsidRDefault="00193707" w:rsidP="00D356F3">
            <w:pPr>
              <w:jc w:val="center"/>
              <w:rPr>
                <w:rFonts w:ascii="Arial" w:hAnsi="Arial" w:cs="Arial"/>
                <w:b/>
                <w:color w:val="000000"/>
                <w:sz w:val="24"/>
                <w:szCs w:val="24"/>
              </w:rPr>
            </w:pPr>
          </w:p>
          <w:p w14:paraId="793B5506"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2 02 27576 04 0220 150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439CB80" w14:textId="77777777" w:rsidR="00193707" w:rsidRPr="00707276" w:rsidRDefault="00193707" w:rsidP="00D356F3">
            <w:pPr>
              <w:jc w:val="both"/>
              <w:rPr>
                <w:rFonts w:ascii="Arial" w:hAnsi="Arial" w:cs="Arial"/>
                <w:b/>
                <w:color w:val="000000"/>
                <w:sz w:val="24"/>
                <w:szCs w:val="24"/>
              </w:rPr>
            </w:pPr>
            <w:r>
              <w:rPr>
                <w:rFonts w:ascii="Arial" w:hAnsi="Arial" w:cs="Arial"/>
                <w:b/>
                <w:color w:val="000000"/>
                <w:sz w:val="24"/>
                <w:szCs w:val="24"/>
              </w:rPr>
              <w:t>2.1.2.14</w:t>
            </w:r>
            <w:r w:rsidRPr="00707276">
              <w:rPr>
                <w:rFonts w:ascii="Arial" w:hAnsi="Arial" w:cs="Arial"/>
                <w:b/>
                <w:color w:val="000000"/>
                <w:sz w:val="24"/>
                <w:szCs w:val="24"/>
              </w:rPr>
              <w:t>.2. 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840E54F" w14:textId="77777777" w:rsidR="00193707" w:rsidRDefault="00193707" w:rsidP="00D356F3">
            <w:pPr>
              <w:jc w:val="center"/>
              <w:rPr>
                <w:rFonts w:ascii="Arial" w:hAnsi="Arial" w:cs="Arial"/>
                <w:b/>
                <w:bCs/>
                <w:sz w:val="24"/>
                <w:szCs w:val="24"/>
              </w:rPr>
            </w:pPr>
          </w:p>
          <w:p w14:paraId="1CA9F2A0" w14:textId="77777777" w:rsidR="00193707" w:rsidRDefault="00193707" w:rsidP="00D356F3">
            <w:pPr>
              <w:jc w:val="center"/>
              <w:rPr>
                <w:rFonts w:ascii="Arial" w:hAnsi="Arial" w:cs="Arial"/>
                <w:b/>
                <w:bCs/>
                <w:sz w:val="24"/>
                <w:szCs w:val="24"/>
              </w:rPr>
            </w:pPr>
          </w:p>
          <w:p w14:paraId="3ECD9F52" w14:textId="77777777" w:rsidR="00193707" w:rsidRDefault="00193707" w:rsidP="00D356F3">
            <w:pPr>
              <w:jc w:val="center"/>
              <w:rPr>
                <w:rFonts w:ascii="Arial" w:hAnsi="Arial" w:cs="Arial"/>
                <w:b/>
                <w:bCs/>
                <w:sz w:val="24"/>
                <w:szCs w:val="24"/>
              </w:rPr>
            </w:pPr>
          </w:p>
          <w:p w14:paraId="7165D34B" w14:textId="77777777" w:rsidR="00193707" w:rsidRDefault="00193707" w:rsidP="00D356F3">
            <w:pPr>
              <w:jc w:val="center"/>
              <w:rPr>
                <w:rFonts w:ascii="Arial" w:hAnsi="Arial" w:cs="Arial"/>
                <w:b/>
                <w:bCs/>
                <w:sz w:val="24"/>
                <w:szCs w:val="24"/>
              </w:rPr>
            </w:pPr>
          </w:p>
          <w:p w14:paraId="6A67E186" w14:textId="77777777" w:rsidR="00193707" w:rsidRDefault="00193707" w:rsidP="00D356F3">
            <w:pPr>
              <w:jc w:val="center"/>
              <w:rPr>
                <w:rFonts w:ascii="Arial" w:hAnsi="Arial" w:cs="Arial"/>
                <w:b/>
                <w:bCs/>
                <w:sz w:val="24"/>
                <w:szCs w:val="24"/>
              </w:rPr>
            </w:pPr>
          </w:p>
          <w:p w14:paraId="2E43C67F" w14:textId="77777777" w:rsidR="00193707" w:rsidRDefault="00193707" w:rsidP="00D356F3">
            <w:pPr>
              <w:jc w:val="center"/>
              <w:rPr>
                <w:rFonts w:ascii="Arial" w:hAnsi="Arial" w:cs="Arial"/>
                <w:b/>
                <w:bCs/>
                <w:sz w:val="24"/>
                <w:szCs w:val="24"/>
              </w:rPr>
            </w:pPr>
          </w:p>
          <w:p w14:paraId="7922B06E" w14:textId="77777777" w:rsidR="00193707" w:rsidRDefault="00193707" w:rsidP="00D356F3">
            <w:pPr>
              <w:jc w:val="center"/>
              <w:rPr>
                <w:rFonts w:ascii="Arial" w:hAnsi="Arial" w:cs="Arial"/>
                <w:b/>
                <w:bCs/>
                <w:sz w:val="24"/>
                <w:szCs w:val="24"/>
              </w:rPr>
            </w:pPr>
          </w:p>
          <w:p w14:paraId="42D751F0" w14:textId="77777777" w:rsidR="00193707" w:rsidRDefault="00193707" w:rsidP="00D356F3">
            <w:pPr>
              <w:jc w:val="center"/>
              <w:rPr>
                <w:rFonts w:ascii="Arial" w:hAnsi="Arial" w:cs="Arial"/>
                <w:b/>
                <w:bCs/>
                <w:sz w:val="24"/>
                <w:szCs w:val="24"/>
              </w:rPr>
            </w:pPr>
          </w:p>
          <w:p w14:paraId="596F4644"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5 716,1</w:t>
            </w:r>
          </w:p>
        </w:tc>
        <w:tc>
          <w:tcPr>
            <w:tcW w:w="1559" w:type="dxa"/>
            <w:tcBorders>
              <w:top w:val="single" w:sz="4" w:space="0" w:color="auto"/>
              <w:left w:val="single" w:sz="4" w:space="0" w:color="auto"/>
              <w:bottom w:val="single" w:sz="4" w:space="0" w:color="auto"/>
              <w:right w:val="single" w:sz="4" w:space="0" w:color="auto"/>
            </w:tcBorders>
            <w:vAlign w:val="bottom"/>
          </w:tcPr>
          <w:p w14:paraId="1CE795FE" w14:textId="77777777" w:rsidR="00193707" w:rsidRDefault="00193707" w:rsidP="00D356F3">
            <w:pPr>
              <w:jc w:val="center"/>
              <w:rPr>
                <w:rFonts w:ascii="Arial" w:hAnsi="Arial" w:cs="Arial"/>
                <w:b/>
                <w:bCs/>
                <w:sz w:val="24"/>
                <w:szCs w:val="24"/>
              </w:rPr>
            </w:pPr>
          </w:p>
          <w:p w14:paraId="7B71EB57" w14:textId="77777777" w:rsidR="00193707" w:rsidRDefault="00193707" w:rsidP="00D356F3">
            <w:pPr>
              <w:jc w:val="center"/>
              <w:rPr>
                <w:rFonts w:ascii="Arial" w:hAnsi="Arial" w:cs="Arial"/>
                <w:b/>
                <w:bCs/>
                <w:sz w:val="24"/>
                <w:szCs w:val="24"/>
              </w:rPr>
            </w:pPr>
          </w:p>
          <w:p w14:paraId="5C5E600A" w14:textId="77777777" w:rsidR="00193707" w:rsidRDefault="00193707" w:rsidP="00D356F3">
            <w:pPr>
              <w:jc w:val="center"/>
              <w:rPr>
                <w:rFonts w:ascii="Arial" w:hAnsi="Arial" w:cs="Arial"/>
                <w:b/>
                <w:bCs/>
                <w:sz w:val="24"/>
                <w:szCs w:val="24"/>
              </w:rPr>
            </w:pPr>
          </w:p>
          <w:p w14:paraId="2B974E27" w14:textId="77777777" w:rsidR="00193707" w:rsidRDefault="00193707" w:rsidP="00D356F3">
            <w:pPr>
              <w:jc w:val="center"/>
              <w:rPr>
                <w:rFonts w:ascii="Arial" w:hAnsi="Arial" w:cs="Arial"/>
                <w:b/>
                <w:bCs/>
                <w:sz w:val="24"/>
                <w:szCs w:val="24"/>
              </w:rPr>
            </w:pPr>
          </w:p>
          <w:p w14:paraId="669E04EF" w14:textId="77777777" w:rsidR="00193707" w:rsidRDefault="00193707" w:rsidP="00D356F3">
            <w:pPr>
              <w:jc w:val="center"/>
              <w:rPr>
                <w:rFonts w:ascii="Arial" w:hAnsi="Arial" w:cs="Arial"/>
                <w:b/>
                <w:bCs/>
                <w:sz w:val="24"/>
                <w:szCs w:val="24"/>
              </w:rPr>
            </w:pPr>
          </w:p>
          <w:p w14:paraId="57302BB3" w14:textId="77777777" w:rsidR="00193707" w:rsidRDefault="00193707" w:rsidP="00D356F3">
            <w:pPr>
              <w:jc w:val="center"/>
              <w:rPr>
                <w:rFonts w:ascii="Arial" w:hAnsi="Arial" w:cs="Arial"/>
                <w:b/>
                <w:bCs/>
                <w:sz w:val="24"/>
                <w:szCs w:val="24"/>
              </w:rPr>
            </w:pPr>
          </w:p>
          <w:p w14:paraId="6E095AED" w14:textId="77777777" w:rsidR="00193707" w:rsidRDefault="00193707" w:rsidP="00D356F3">
            <w:pPr>
              <w:jc w:val="center"/>
              <w:rPr>
                <w:rFonts w:ascii="Arial" w:hAnsi="Arial" w:cs="Arial"/>
                <w:b/>
                <w:bCs/>
                <w:sz w:val="24"/>
                <w:szCs w:val="24"/>
              </w:rPr>
            </w:pPr>
          </w:p>
          <w:p w14:paraId="77F21B53" w14:textId="77777777" w:rsidR="00193707" w:rsidRDefault="00193707" w:rsidP="00D356F3">
            <w:pPr>
              <w:jc w:val="center"/>
              <w:rPr>
                <w:rFonts w:ascii="Arial" w:hAnsi="Arial" w:cs="Arial"/>
                <w:b/>
                <w:bCs/>
                <w:sz w:val="24"/>
                <w:szCs w:val="24"/>
              </w:rPr>
            </w:pPr>
          </w:p>
          <w:p w14:paraId="1E0F2847"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12 392,9</w:t>
            </w:r>
          </w:p>
        </w:tc>
        <w:tc>
          <w:tcPr>
            <w:tcW w:w="993" w:type="dxa"/>
            <w:tcBorders>
              <w:top w:val="single" w:sz="4" w:space="0" w:color="auto"/>
              <w:left w:val="single" w:sz="4" w:space="0" w:color="auto"/>
              <w:bottom w:val="single" w:sz="4" w:space="0" w:color="auto"/>
              <w:right w:val="single" w:sz="4" w:space="0" w:color="auto"/>
            </w:tcBorders>
            <w:vAlign w:val="bottom"/>
          </w:tcPr>
          <w:p w14:paraId="4688FFA3" w14:textId="77777777" w:rsidR="00193707" w:rsidRDefault="00193707" w:rsidP="00D356F3">
            <w:pPr>
              <w:jc w:val="center"/>
              <w:rPr>
                <w:rFonts w:ascii="Arial" w:hAnsi="Arial" w:cs="Arial"/>
                <w:b/>
                <w:bCs/>
                <w:sz w:val="24"/>
                <w:szCs w:val="24"/>
              </w:rPr>
            </w:pPr>
          </w:p>
          <w:p w14:paraId="10C3F3DF" w14:textId="77777777" w:rsidR="00193707" w:rsidRDefault="00193707" w:rsidP="00D356F3">
            <w:pPr>
              <w:jc w:val="center"/>
              <w:rPr>
                <w:rFonts w:ascii="Arial" w:hAnsi="Arial" w:cs="Arial"/>
                <w:b/>
                <w:bCs/>
                <w:sz w:val="24"/>
                <w:szCs w:val="24"/>
              </w:rPr>
            </w:pPr>
          </w:p>
          <w:p w14:paraId="486F7BD1" w14:textId="77777777" w:rsidR="00193707" w:rsidRDefault="00193707" w:rsidP="00D356F3">
            <w:pPr>
              <w:jc w:val="center"/>
              <w:rPr>
                <w:rFonts w:ascii="Arial" w:hAnsi="Arial" w:cs="Arial"/>
                <w:b/>
                <w:bCs/>
                <w:sz w:val="24"/>
                <w:szCs w:val="24"/>
              </w:rPr>
            </w:pPr>
          </w:p>
          <w:p w14:paraId="77EDD78A" w14:textId="77777777" w:rsidR="00193707" w:rsidRDefault="00193707" w:rsidP="00D356F3">
            <w:pPr>
              <w:jc w:val="center"/>
              <w:rPr>
                <w:rFonts w:ascii="Arial" w:hAnsi="Arial" w:cs="Arial"/>
                <w:b/>
                <w:bCs/>
                <w:sz w:val="24"/>
                <w:szCs w:val="24"/>
              </w:rPr>
            </w:pPr>
          </w:p>
          <w:p w14:paraId="7A72C86F" w14:textId="77777777" w:rsidR="00193707" w:rsidRDefault="00193707" w:rsidP="00D356F3">
            <w:pPr>
              <w:jc w:val="center"/>
              <w:rPr>
                <w:rFonts w:ascii="Arial" w:hAnsi="Arial" w:cs="Arial"/>
                <w:b/>
                <w:bCs/>
                <w:sz w:val="24"/>
                <w:szCs w:val="24"/>
              </w:rPr>
            </w:pPr>
          </w:p>
          <w:p w14:paraId="20803B8B" w14:textId="77777777" w:rsidR="00193707" w:rsidRDefault="00193707" w:rsidP="00D356F3">
            <w:pPr>
              <w:jc w:val="center"/>
              <w:rPr>
                <w:rFonts w:ascii="Arial" w:hAnsi="Arial" w:cs="Arial"/>
                <w:b/>
                <w:bCs/>
                <w:sz w:val="24"/>
                <w:szCs w:val="24"/>
              </w:rPr>
            </w:pPr>
          </w:p>
          <w:p w14:paraId="727908A7" w14:textId="77777777" w:rsidR="00193707" w:rsidRDefault="00193707" w:rsidP="00D356F3">
            <w:pPr>
              <w:jc w:val="center"/>
              <w:rPr>
                <w:rFonts w:ascii="Arial" w:hAnsi="Arial" w:cs="Arial"/>
                <w:b/>
                <w:bCs/>
                <w:sz w:val="24"/>
                <w:szCs w:val="24"/>
              </w:rPr>
            </w:pPr>
          </w:p>
          <w:p w14:paraId="284DE19C" w14:textId="77777777" w:rsidR="00193707" w:rsidRDefault="00193707" w:rsidP="00D356F3">
            <w:pPr>
              <w:jc w:val="center"/>
              <w:rPr>
                <w:rFonts w:ascii="Arial" w:hAnsi="Arial" w:cs="Arial"/>
                <w:b/>
                <w:bCs/>
                <w:sz w:val="24"/>
                <w:szCs w:val="24"/>
              </w:rPr>
            </w:pPr>
          </w:p>
          <w:p w14:paraId="4ED4E9B9"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216,8</w:t>
            </w:r>
          </w:p>
        </w:tc>
      </w:tr>
      <w:tr w:rsidR="00193707" w:rsidRPr="00707276" w14:paraId="2A6EBE0C"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CE77DD8" w14:textId="77777777" w:rsidR="00193707" w:rsidRPr="00B84828" w:rsidRDefault="00193707" w:rsidP="00D356F3">
            <w:pPr>
              <w:jc w:val="center"/>
              <w:rPr>
                <w:rFonts w:ascii="Arial" w:hAnsi="Arial" w:cs="Arial"/>
                <w:color w:val="000000"/>
                <w:sz w:val="24"/>
                <w:szCs w:val="24"/>
              </w:rPr>
            </w:pPr>
          </w:p>
          <w:p w14:paraId="07D3C3DA" w14:textId="77777777" w:rsidR="00193707" w:rsidRPr="00B84828" w:rsidRDefault="00193707" w:rsidP="00D356F3">
            <w:pPr>
              <w:jc w:val="center"/>
              <w:rPr>
                <w:rFonts w:ascii="Arial" w:hAnsi="Arial" w:cs="Arial"/>
                <w:color w:val="000000"/>
                <w:sz w:val="24"/>
                <w:szCs w:val="24"/>
              </w:rPr>
            </w:pPr>
          </w:p>
          <w:p w14:paraId="620D49C0" w14:textId="77777777" w:rsidR="00193707" w:rsidRPr="00B84828" w:rsidRDefault="00193707" w:rsidP="00D356F3">
            <w:pPr>
              <w:jc w:val="center"/>
              <w:rPr>
                <w:rFonts w:ascii="Arial" w:hAnsi="Arial" w:cs="Arial"/>
                <w:color w:val="000000"/>
                <w:sz w:val="24"/>
                <w:szCs w:val="24"/>
              </w:rPr>
            </w:pPr>
          </w:p>
          <w:p w14:paraId="32D3367F"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2 02 27576 04 0220 150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BDE879E"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2.1.2.1</w:t>
            </w:r>
            <w:r>
              <w:rPr>
                <w:rFonts w:ascii="Arial" w:hAnsi="Arial" w:cs="Arial"/>
                <w:color w:val="000000"/>
                <w:sz w:val="24"/>
                <w:szCs w:val="24"/>
              </w:rPr>
              <w:t>4</w:t>
            </w:r>
            <w:r w:rsidRPr="00B84828">
              <w:rPr>
                <w:rFonts w:ascii="Arial" w:hAnsi="Arial" w:cs="Arial"/>
                <w:color w:val="000000"/>
                <w:sz w:val="24"/>
                <w:szCs w:val="24"/>
              </w:rPr>
              <w:t xml:space="preserve">.2.1. Субсидии на </w:t>
            </w:r>
            <w:r>
              <w:rPr>
                <w:rFonts w:ascii="Arial" w:hAnsi="Arial" w:cs="Arial"/>
                <w:color w:val="000000"/>
                <w:sz w:val="24"/>
                <w:szCs w:val="24"/>
              </w:rPr>
              <w:t>реализацию мероприятий в рамках адресной инвестиционной программы за счет средств областного бюджета</w:t>
            </w:r>
            <w:r w:rsidRPr="00B84828">
              <w:rPr>
                <w:rFonts w:ascii="Arial" w:hAnsi="Arial" w:cs="Arial"/>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059E4D" w14:textId="77777777" w:rsidR="00193707" w:rsidRDefault="00193707" w:rsidP="00D356F3">
            <w:pPr>
              <w:jc w:val="center"/>
              <w:rPr>
                <w:rFonts w:ascii="Arial" w:hAnsi="Arial" w:cs="Arial"/>
                <w:bCs/>
                <w:sz w:val="24"/>
                <w:szCs w:val="24"/>
              </w:rPr>
            </w:pPr>
          </w:p>
          <w:p w14:paraId="1996CB03" w14:textId="77777777" w:rsidR="00193707" w:rsidRDefault="00193707" w:rsidP="00D356F3">
            <w:pPr>
              <w:jc w:val="center"/>
              <w:rPr>
                <w:rFonts w:ascii="Arial" w:hAnsi="Arial" w:cs="Arial"/>
                <w:bCs/>
                <w:sz w:val="24"/>
                <w:szCs w:val="24"/>
              </w:rPr>
            </w:pPr>
          </w:p>
          <w:p w14:paraId="48F7002A" w14:textId="77777777" w:rsidR="00193707" w:rsidRDefault="00193707" w:rsidP="00D356F3">
            <w:pPr>
              <w:jc w:val="center"/>
              <w:rPr>
                <w:rFonts w:ascii="Arial" w:hAnsi="Arial" w:cs="Arial"/>
                <w:bCs/>
                <w:sz w:val="24"/>
                <w:szCs w:val="24"/>
              </w:rPr>
            </w:pPr>
          </w:p>
          <w:p w14:paraId="46CE2F70"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6EFEAFE8" w14:textId="77777777" w:rsidR="00193707" w:rsidRDefault="00193707" w:rsidP="00D356F3">
            <w:pPr>
              <w:jc w:val="center"/>
              <w:rPr>
                <w:rFonts w:ascii="Arial" w:hAnsi="Arial" w:cs="Arial"/>
                <w:bCs/>
                <w:sz w:val="24"/>
                <w:szCs w:val="24"/>
              </w:rPr>
            </w:pPr>
          </w:p>
          <w:p w14:paraId="3BAF376A" w14:textId="77777777" w:rsidR="00193707" w:rsidRDefault="00193707" w:rsidP="00D356F3">
            <w:pPr>
              <w:jc w:val="center"/>
              <w:rPr>
                <w:rFonts w:ascii="Arial" w:hAnsi="Arial" w:cs="Arial"/>
                <w:bCs/>
                <w:sz w:val="24"/>
                <w:szCs w:val="24"/>
              </w:rPr>
            </w:pPr>
          </w:p>
          <w:p w14:paraId="4BEDB925" w14:textId="77777777" w:rsidR="00193707" w:rsidRDefault="00193707" w:rsidP="00D356F3">
            <w:pPr>
              <w:jc w:val="center"/>
              <w:rPr>
                <w:rFonts w:ascii="Arial" w:hAnsi="Arial" w:cs="Arial"/>
                <w:bCs/>
                <w:sz w:val="24"/>
                <w:szCs w:val="24"/>
              </w:rPr>
            </w:pPr>
          </w:p>
          <w:p w14:paraId="79E49FE6" w14:textId="77777777" w:rsidR="00193707" w:rsidRPr="00B84828" w:rsidRDefault="00193707" w:rsidP="00D356F3">
            <w:pPr>
              <w:jc w:val="center"/>
              <w:rPr>
                <w:rFonts w:ascii="Arial" w:hAnsi="Arial" w:cs="Arial"/>
                <w:bCs/>
                <w:sz w:val="24"/>
                <w:szCs w:val="24"/>
              </w:rPr>
            </w:pPr>
            <w:r>
              <w:rPr>
                <w:rFonts w:ascii="Arial" w:hAnsi="Arial" w:cs="Arial"/>
                <w:bCs/>
                <w:sz w:val="24"/>
                <w:szCs w:val="24"/>
              </w:rPr>
              <w:t>6 858,7</w:t>
            </w:r>
          </w:p>
        </w:tc>
        <w:tc>
          <w:tcPr>
            <w:tcW w:w="993" w:type="dxa"/>
            <w:tcBorders>
              <w:top w:val="single" w:sz="4" w:space="0" w:color="auto"/>
              <w:left w:val="single" w:sz="4" w:space="0" w:color="auto"/>
              <w:bottom w:val="single" w:sz="4" w:space="0" w:color="auto"/>
              <w:right w:val="single" w:sz="4" w:space="0" w:color="auto"/>
            </w:tcBorders>
            <w:vAlign w:val="bottom"/>
          </w:tcPr>
          <w:p w14:paraId="52D72421" w14:textId="77777777" w:rsidR="00193707" w:rsidRDefault="00193707" w:rsidP="00D356F3">
            <w:pPr>
              <w:jc w:val="center"/>
              <w:rPr>
                <w:rFonts w:ascii="Arial" w:hAnsi="Arial" w:cs="Arial"/>
                <w:bCs/>
                <w:sz w:val="24"/>
                <w:szCs w:val="24"/>
              </w:rPr>
            </w:pPr>
          </w:p>
          <w:p w14:paraId="2291DD48" w14:textId="77777777" w:rsidR="00193707" w:rsidRDefault="00193707" w:rsidP="00D356F3">
            <w:pPr>
              <w:jc w:val="center"/>
              <w:rPr>
                <w:rFonts w:ascii="Arial" w:hAnsi="Arial" w:cs="Arial"/>
                <w:bCs/>
                <w:sz w:val="24"/>
                <w:szCs w:val="24"/>
              </w:rPr>
            </w:pPr>
          </w:p>
          <w:p w14:paraId="50E2DE15"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13D84F52"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57D93D8" w14:textId="77777777" w:rsidR="00193707" w:rsidRDefault="00193707" w:rsidP="00D356F3">
            <w:pPr>
              <w:jc w:val="center"/>
              <w:rPr>
                <w:rFonts w:ascii="Arial" w:hAnsi="Arial" w:cs="Arial"/>
                <w:color w:val="000000"/>
                <w:sz w:val="24"/>
                <w:szCs w:val="24"/>
              </w:rPr>
            </w:pPr>
          </w:p>
          <w:p w14:paraId="6D9DBC3A" w14:textId="77777777" w:rsidR="00193707" w:rsidRDefault="00193707" w:rsidP="00D356F3">
            <w:pPr>
              <w:jc w:val="center"/>
              <w:rPr>
                <w:rFonts w:ascii="Arial" w:hAnsi="Arial" w:cs="Arial"/>
                <w:color w:val="000000"/>
                <w:sz w:val="24"/>
                <w:szCs w:val="24"/>
              </w:rPr>
            </w:pPr>
          </w:p>
          <w:p w14:paraId="574AF986" w14:textId="77777777" w:rsidR="00193707" w:rsidRDefault="00193707" w:rsidP="00D356F3">
            <w:pPr>
              <w:jc w:val="center"/>
              <w:rPr>
                <w:rFonts w:ascii="Arial" w:hAnsi="Arial" w:cs="Arial"/>
                <w:color w:val="000000"/>
                <w:sz w:val="24"/>
                <w:szCs w:val="24"/>
              </w:rPr>
            </w:pPr>
          </w:p>
          <w:p w14:paraId="72537EA4" w14:textId="77777777" w:rsidR="00193707" w:rsidRDefault="00193707" w:rsidP="00D356F3">
            <w:pPr>
              <w:jc w:val="center"/>
              <w:rPr>
                <w:rFonts w:ascii="Arial" w:hAnsi="Arial" w:cs="Arial"/>
                <w:color w:val="000000"/>
                <w:sz w:val="24"/>
                <w:szCs w:val="24"/>
              </w:rPr>
            </w:pPr>
          </w:p>
          <w:p w14:paraId="082E482D" w14:textId="77777777" w:rsidR="00193707" w:rsidRDefault="00193707" w:rsidP="00D356F3">
            <w:pPr>
              <w:jc w:val="center"/>
              <w:rPr>
                <w:rFonts w:ascii="Arial" w:hAnsi="Arial" w:cs="Arial"/>
                <w:color w:val="000000"/>
                <w:sz w:val="24"/>
                <w:szCs w:val="24"/>
              </w:rPr>
            </w:pPr>
          </w:p>
          <w:p w14:paraId="72939DB8"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2 02 27576 04 0220 150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4167E9A"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lastRenderedPageBreak/>
              <w:t>2.1.2.1</w:t>
            </w:r>
            <w:r>
              <w:rPr>
                <w:rFonts w:ascii="Arial" w:hAnsi="Arial" w:cs="Arial"/>
                <w:color w:val="000000"/>
                <w:sz w:val="24"/>
                <w:szCs w:val="24"/>
              </w:rPr>
              <w:t>4</w:t>
            </w:r>
            <w:r w:rsidRPr="00B84828">
              <w:rPr>
                <w:rFonts w:ascii="Arial" w:hAnsi="Arial" w:cs="Arial"/>
                <w:color w:val="000000"/>
                <w:sz w:val="24"/>
                <w:szCs w:val="24"/>
              </w:rPr>
              <w:t xml:space="preserve">.2.2.  Субсидии на строительство жилого помещения (жилого дома), предоставляемого гражданам </w:t>
            </w:r>
            <w:r w:rsidRPr="00B84828">
              <w:rPr>
                <w:rFonts w:ascii="Arial" w:hAnsi="Arial" w:cs="Arial"/>
                <w:color w:val="000000"/>
                <w:sz w:val="24"/>
                <w:szCs w:val="24"/>
              </w:rPr>
              <w:lastRenderedPageBreak/>
              <w:t>Российской Федерации, проживающим на сельских территориях, по дого</w:t>
            </w:r>
            <w:r>
              <w:rPr>
                <w:rFonts w:ascii="Arial" w:hAnsi="Arial" w:cs="Arial"/>
                <w:color w:val="000000"/>
                <w:sz w:val="24"/>
                <w:szCs w:val="24"/>
              </w:rPr>
              <w:t>вору найма жилого помещения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039D02" w14:textId="77777777" w:rsidR="00193707" w:rsidRDefault="00193707" w:rsidP="00D356F3">
            <w:pPr>
              <w:jc w:val="center"/>
              <w:rPr>
                <w:rFonts w:ascii="Arial" w:hAnsi="Arial" w:cs="Arial"/>
                <w:bCs/>
                <w:sz w:val="24"/>
                <w:szCs w:val="24"/>
              </w:rPr>
            </w:pPr>
          </w:p>
          <w:p w14:paraId="3BAB1F02" w14:textId="77777777" w:rsidR="00193707" w:rsidRDefault="00193707" w:rsidP="00D356F3">
            <w:pPr>
              <w:jc w:val="center"/>
              <w:rPr>
                <w:rFonts w:ascii="Arial" w:hAnsi="Arial" w:cs="Arial"/>
                <w:bCs/>
                <w:sz w:val="24"/>
                <w:szCs w:val="24"/>
              </w:rPr>
            </w:pPr>
          </w:p>
          <w:p w14:paraId="2ED15BEE" w14:textId="77777777" w:rsidR="00193707" w:rsidRDefault="00193707" w:rsidP="00D356F3">
            <w:pPr>
              <w:jc w:val="center"/>
              <w:rPr>
                <w:rFonts w:ascii="Arial" w:hAnsi="Arial" w:cs="Arial"/>
                <w:bCs/>
                <w:sz w:val="24"/>
                <w:szCs w:val="24"/>
              </w:rPr>
            </w:pPr>
          </w:p>
          <w:p w14:paraId="30C088E3" w14:textId="77777777" w:rsidR="00193707" w:rsidRDefault="00193707" w:rsidP="00D356F3">
            <w:pPr>
              <w:jc w:val="center"/>
              <w:rPr>
                <w:rFonts w:ascii="Arial" w:hAnsi="Arial" w:cs="Arial"/>
                <w:bCs/>
                <w:sz w:val="24"/>
                <w:szCs w:val="24"/>
              </w:rPr>
            </w:pPr>
          </w:p>
          <w:p w14:paraId="6550349E" w14:textId="77777777" w:rsidR="00193707" w:rsidRDefault="00193707" w:rsidP="00D356F3">
            <w:pPr>
              <w:jc w:val="center"/>
              <w:rPr>
                <w:rFonts w:ascii="Arial" w:hAnsi="Arial" w:cs="Arial"/>
                <w:bCs/>
                <w:sz w:val="24"/>
                <w:szCs w:val="24"/>
              </w:rPr>
            </w:pPr>
          </w:p>
          <w:p w14:paraId="50FF8E87" w14:textId="77777777" w:rsidR="00193707" w:rsidRPr="00B84828" w:rsidRDefault="00193707" w:rsidP="00D356F3">
            <w:pPr>
              <w:jc w:val="center"/>
              <w:rPr>
                <w:rFonts w:ascii="Arial" w:hAnsi="Arial" w:cs="Arial"/>
                <w:bCs/>
                <w:sz w:val="24"/>
                <w:szCs w:val="24"/>
              </w:rPr>
            </w:pPr>
            <w:r>
              <w:rPr>
                <w:rFonts w:ascii="Arial" w:hAnsi="Arial" w:cs="Arial"/>
                <w:bCs/>
                <w:sz w:val="24"/>
                <w:szCs w:val="24"/>
              </w:rPr>
              <w:t>867,6</w:t>
            </w:r>
          </w:p>
        </w:tc>
        <w:tc>
          <w:tcPr>
            <w:tcW w:w="1559" w:type="dxa"/>
            <w:tcBorders>
              <w:top w:val="single" w:sz="4" w:space="0" w:color="auto"/>
              <w:left w:val="single" w:sz="4" w:space="0" w:color="auto"/>
              <w:bottom w:val="single" w:sz="4" w:space="0" w:color="auto"/>
              <w:right w:val="single" w:sz="4" w:space="0" w:color="auto"/>
            </w:tcBorders>
            <w:vAlign w:val="bottom"/>
          </w:tcPr>
          <w:p w14:paraId="770BB7EB" w14:textId="77777777" w:rsidR="00193707" w:rsidRDefault="00193707" w:rsidP="00D356F3">
            <w:pPr>
              <w:jc w:val="center"/>
              <w:rPr>
                <w:rFonts w:ascii="Arial" w:hAnsi="Arial" w:cs="Arial"/>
                <w:bCs/>
                <w:sz w:val="24"/>
                <w:szCs w:val="24"/>
              </w:rPr>
            </w:pPr>
          </w:p>
          <w:p w14:paraId="179B9B46" w14:textId="77777777" w:rsidR="00193707" w:rsidRDefault="00193707" w:rsidP="00D356F3">
            <w:pPr>
              <w:jc w:val="center"/>
              <w:rPr>
                <w:rFonts w:ascii="Arial" w:hAnsi="Arial" w:cs="Arial"/>
                <w:bCs/>
                <w:sz w:val="24"/>
                <w:szCs w:val="24"/>
              </w:rPr>
            </w:pPr>
          </w:p>
          <w:p w14:paraId="47A08B4B" w14:textId="77777777" w:rsidR="00193707" w:rsidRDefault="00193707" w:rsidP="00D356F3">
            <w:pPr>
              <w:jc w:val="center"/>
              <w:rPr>
                <w:rFonts w:ascii="Arial" w:hAnsi="Arial" w:cs="Arial"/>
                <w:bCs/>
                <w:sz w:val="24"/>
                <w:szCs w:val="24"/>
              </w:rPr>
            </w:pPr>
          </w:p>
          <w:p w14:paraId="750CA54B" w14:textId="77777777" w:rsidR="00193707" w:rsidRDefault="00193707" w:rsidP="00D356F3">
            <w:pPr>
              <w:jc w:val="center"/>
              <w:rPr>
                <w:rFonts w:ascii="Arial" w:hAnsi="Arial" w:cs="Arial"/>
                <w:bCs/>
                <w:sz w:val="24"/>
                <w:szCs w:val="24"/>
              </w:rPr>
            </w:pPr>
          </w:p>
          <w:p w14:paraId="012E216A" w14:textId="77777777" w:rsidR="00193707" w:rsidRDefault="00193707" w:rsidP="00D356F3">
            <w:pPr>
              <w:jc w:val="center"/>
              <w:rPr>
                <w:rFonts w:ascii="Arial" w:hAnsi="Arial" w:cs="Arial"/>
                <w:bCs/>
                <w:sz w:val="24"/>
                <w:szCs w:val="24"/>
              </w:rPr>
            </w:pPr>
          </w:p>
          <w:p w14:paraId="61C49A06" w14:textId="77777777" w:rsidR="00193707" w:rsidRPr="00B84828" w:rsidRDefault="00193707" w:rsidP="00D356F3">
            <w:pPr>
              <w:jc w:val="center"/>
              <w:rPr>
                <w:rFonts w:ascii="Arial" w:hAnsi="Arial" w:cs="Arial"/>
                <w:bCs/>
                <w:sz w:val="24"/>
                <w:szCs w:val="24"/>
              </w:rPr>
            </w:pPr>
            <w:r>
              <w:rPr>
                <w:rFonts w:ascii="Arial" w:hAnsi="Arial" w:cs="Arial"/>
                <w:bCs/>
                <w:sz w:val="24"/>
                <w:szCs w:val="24"/>
              </w:rPr>
              <w:t>685,7</w:t>
            </w:r>
          </w:p>
        </w:tc>
        <w:tc>
          <w:tcPr>
            <w:tcW w:w="993" w:type="dxa"/>
            <w:tcBorders>
              <w:top w:val="single" w:sz="4" w:space="0" w:color="auto"/>
              <w:left w:val="single" w:sz="4" w:space="0" w:color="auto"/>
              <w:bottom w:val="single" w:sz="4" w:space="0" w:color="auto"/>
              <w:right w:val="single" w:sz="4" w:space="0" w:color="auto"/>
            </w:tcBorders>
            <w:vAlign w:val="bottom"/>
          </w:tcPr>
          <w:p w14:paraId="4E55D310" w14:textId="77777777" w:rsidR="00193707" w:rsidRDefault="00193707" w:rsidP="00D356F3">
            <w:pPr>
              <w:jc w:val="center"/>
              <w:rPr>
                <w:rFonts w:ascii="Arial" w:hAnsi="Arial" w:cs="Arial"/>
                <w:bCs/>
                <w:sz w:val="24"/>
                <w:szCs w:val="24"/>
              </w:rPr>
            </w:pPr>
          </w:p>
          <w:p w14:paraId="4D8EEDEB" w14:textId="77777777" w:rsidR="00193707" w:rsidRDefault="00193707" w:rsidP="00D356F3">
            <w:pPr>
              <w:jc w:val="center"/>
              <w:rPr>
                <w:rFonts w:ascii="Arial" w:hAnsi="Arial" w:cs="Arial"/>
                <w:bCs/>
                <w:sz w:val="24"/>
                <w:szCs w:val="24"/>
              </w:rPr>
            </w:pPr>
          </w:p>
          <w:p w14:paraId="7F4A39CB" w14:textId="77777777" w:rsidR="00193707" w:rsidRDefault="00193707" w:rsidP="00D356F3">
            <w:pPr>
              <w:jc w:val="center"/>
              <w:rPr>
                <w:rFonts w:ascii="Arial" w:hAnsi="Arial" w:cs="Arial"/>
                <w:bCs/>
                <w:sz w:val="24"/>
                <w:szCs w:val="24"/>
              </w:rPr>
            </w:pPr>
          </w:p>
          <w:p w14:paraId="5D981063" w14:textId="77777777" w:rsidR="00193707" w:rsidRDefault="00193707" w:rsidP="00D356F3">
            <w:pPr>
              <w:jc w:val="center"/>
              <w:rPr>
                <w:rFonts w:ascii="Arial" w:hAnsi="Arial" w:cs="Arial"/>
                <w:bCs/>
                <w:sz w:val="24"/>
                <w:szCs w:val="24"/>
              </w:rPr>
            </w:pPr>
          </w:p>
          <w:p w14:paraId="2DB998AE" w14:textId="77777777" w:rsidR="00193707" w:rsidRDefault="00193707" w:rsidP="00D356F3">
            <w:pPr>
              <w:jc w:val="center"/>
              <w:rPr>
                <w:rFonts w:ascii="Arial" w:hAnsi="Arial" w:cs="Arial"/>
                <w:bCs/>
                <w:sz w:val="24"/>
                <w:szCs w:val="24"/>
              </w:rPr>
            </w:pPr>
          </w:p>
          <w:p w14:paraId="44232892" w14:textId="77777777" w:rsidR="00193707" w:rsidRPr="00B84828" w:rsidRDefault="00193707" w:rsidP="00D356F3">
            <w:pPr>
              <w:jc w:val="center"/>
              <w:rPr>
                <w:rFonts w:ascii="Arial" w:hAnsi="Arial" w:cs="Arial"/>
                <w:bCs/>
                <w:sz w:val="24"/>
                <w:szCs w:val="24"/>
              </w:rPr>
            </w:pPr>
            <w:r>
              <w:rPr>
                <w:rFonts w:ascii="Arial" w:hAnsi="Arial" w:cs="Arial"/>
                <w:bCs/>
                <w:sz w:val="24"/>
                <w:szCs w:val="24"/>
              </w:rPr>
              <w:t>79,0</w:t>
            </w:r>
          </w:p>
        </w:tc>
      </w:tr>
      <w:tr w:rsidR="00193707" w:rsidRPr="00B84828" w14:paraId="4B8371B3" w14:textId="77777777" w:rsidTr="008575ED">
        <w:trPr>
          <w:gridAfter w:val="2"/>
          <w:wAfter w:w="2694" w:type="dxa"/>
          <w:trHeight w:val="27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C67ADF1" w14:textId="77777777" w:rsidR="00193707" w:rsidRDefault="00193707" w:rsidP="00D356F3">
            <w:pPr>
              <w:jc w:val="center"/>
              <w:rPr>
                <w:rFonts w:ascii="Arial" w:hAnsi="Arial" w:cs="Arial"/>
                <w:color w:val="000000"/>
                <w:sz w:val="24"/>
                <w:szCs w:val="24"/>
              </w:rPr>
            </w:pPr>
          </w:p>
          <w:p w14:paraId="6088D662" w14:textId="77777777" w:rsidR="00193707" w:rsidRDefault="00193707" w:rsidP="00D356F3">
            <w:pPr>
              <w:jc w:val="center"/>
              <w:rPr>
                <w:rFonts w:ascii="Arial" w:hAnsi="Arial" w:cs="Arial"/>
                <w:color w:val="000000"/>
                <w:sz w:val="24"/>
                <w:szCs w:val="24"/>
              </w:rPr>
            </w:pPr>
          </w:p>
          <w:p w14:paraId="7C9553BA" w14:textId="77777777" w:rsidR="00193707" w:rsidRDefault="00193707" w:rsidP="00D356F3">
            <w:pPr>
              <w:jc w:val="center"/>
              <w:rPr>
                <w:rFonts w:ascii="Arial" w:hAnsi="Arial" w:cs="Arial"/>
                <w:color w:val="000000"/>
                <w:sz w:val="24"/>
                <w:szCs w:val="24"/>
              </w:rPr>
            </w:pPr>
          </w:p>
          <w:p w14:paraId="07B9F684" w14:textId="77777777" w:rsidR="00193707" w:rsidRDefault="00193707" w:rsidP="00D356F3">
            <w:pPr>
              <w:jc w:val="center"/>
              <w:rPr>
                <w:rFonts w:ascii="Arial" w:hAnsi="Arial" w:cs="Arial"/>
                <w:color w:val="000000"/>
                <w:sz w:val="24"/>
                <w:szCs w:val="24"/>
              </w:rPr>
            </w:pPr>
          </w:p>
          <w:p w14:paraId="0432E7D2" w14:textId="77777777" w:rsidR="00193707" w:rsidRDefault="00193707" w:rsidP="00D356F3">
            <w:pPr>
              <w:jc w:val="center"/>
              <w:rPr>
                <w:rFonts w:ascii="Arial" w:hAnsi="Arial" w:cs="Arial"/>
                <w:color w:val="000000"/>
                <w:sz w:val="24"/>
                <w:szCs w:val="24"/>
              </w:rPr>
            </w:pPr>
          </w:p>
          <w:p w14:paraId="2FF409CE"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2 02 27576 04 0220 150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028E540" w14:textId="77777777" w:rsidR="00193707" w:rsidRPr="00B84828" w:rsidRDefault="00193707" w:rsidP="00D356F3">
            <w:pPr>
              <w:jc w:val="both"/>
              <w:rPr>
                <w:rFonts w:ascii="Arial" w:hAnsi="Arial" w:cs="Arial"/>
                <w:color w:val="000000"/>
                <w:sz w:val="24"/>
                <w:szCs w:val="24"/>
              </w:rPr>
            </w:pPr>
            <w:r w:rsidRPr="00B84828">
              <w:rPr>
                <w:rFonts w:ascii="Arial" w:hAnsi="Arial" w:cs="Arial"/>
                <w:color w:val="000000"/>
                <w:sz w:val="24"/>
                <w:szCs w:val="24"/>
              </w:rPr>
              <w:t>2.1.2.1</w:t>
            </w:r>
            <w:r>
              <w:rPr>
                <w:rFonts w:ascii="Arial" w:hAnsi="Arial" w:cs="Arial"/>
                <w:color w:val="000000"/>
                <w:sz w:val="24"/>
                <w:szCs w:val="24"/>
              </w:rPr>
              <w:t>4</w:t>
            </w:r>
            <w:r w:rsidRPr="00B84828">
              <w:rPr>
                <w:rFonts w:ascii="Arial" w:hAnsi="Arial" w:cs="Arial"/>
                <w:color w:val="000000"/>
                <w:sz w:val="24"/>
                <w:szCs w:val="24"/>
              </w:rPr>
              <w:t>.2.2.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EF91AD" w14:textId="77777777" w:rsidR="00193707" w:rsidRDefault="00193707" w:rsidP="00D356F3">
            <w:pPr>
              <w:jc w:val="center"/>
              <w:rPr>
                <w:rFonts w:ascii="Arial" w:hAnsi="Arial" w:cs="Arial"/>
                <w:bCs/>
                <w:sz w:val="24"/>
                <w:szCs w:val="24"/>
              </w:rPr>
            </w:pPr>
          </w:p>
          <w:p w14:paraId="30B49A5A" w14:textId="77777777" w:rsidR="00193707" w:rsidRDefault="00193707" w:rsidP="00D356F3">
            <w:pPr>
              <w:jc w:val="center"/>
              <w:rPr>
                <w:rFonts w:ascii="Arial" w:hAnsi="Arial" w:cs="Arial"/>
                <w:bCs/>
                <w:sz w:val="24"/>
                <w:szCs w:val="24"/>
              </w:rPr>
            </w:pPr>
          </w:p>
          <w:p w14:paraId="1B9235F4" w14:textId="77777777" w:rsidR="00193707" w:rsidRDefault="00193707" w:rsidP="00D356F3">
            <w:pPr>
              <w:jc w:val="center"/>
              <w:rPr>
                <w:rFonts w:ascii="Arial" w:hAnsi="Arial" w:cs="Arial"/>
                <w:bCs/>
                <w:sz w:val="24"/>
                <w:szCs w:val="24"/>
              </w:rPr>
            </w:pPr>
          </w:p>
          <w:p w14:paraId="532CA183" w14:textId="77777777" w:rsidR="00193707" w:rsidRDefault="00193707" w:rsidP="00D356F3">
            <w:pPr>
              <w:jc w:val="center"/>
              <w:rPr>
                <w:rFonts w:ascii="Arial" w:hAnsi="Arial" w:cs="Arial"/>
                <w:bCs/>
                <w:sz w:val="24"/>
                <w:szCs w:val="24"/>
              </w:rPr>
            </w:pPr>
          </w:p>
          <w:p w14:paraId="723D108E" w14:textId="77777777" w:rsidR="00193707" w:rsidRDefault="00193707" w:rsidP="00D356F3">
            <w:pPr>
              <w:jc w:val="center"/>
              <w:rPr>
                <w:rFonts w:ascii="Arial" w:hAnsi="Arial" w:cs="Arial"/>
                <w:bCs/>
                <w:sz w:val="24"/>
                <w:szCs w:val="24"/>
              </w:rPr>
            </w:pPr>
          </w:p>
          <w:p w14:paraId="2BB0FBFE"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4 848,5</w:t>
            </w:r>
          </w:p>
        </w:tc>
        <w:tc>
          <w:tcPr>
            <w:tcW w:w="1559" w:type="dxa"/>
            <w:tcBorders>
              <w:top w:val="single" w:sz="4" w:space="0" w:color="auto"/>
              <w:left w:val="single" w:sz="4" w:space="0" w:color="auto"/>
              <w:bottom w:val="single" w:sz="4" w:space="0" w:color="auto"/>
              <w:right w:val="single" w:sz="4" w:space="0" w:color="auto"/>
            </w:tcBorders>
            <w:vAlign w:val="bottom"/>
          </w:tcPr>
          <w:p w14:paraId="3FC00209" w14:textId="77777777" w:rsidR="00193707" w:rsidRDefault="00193707" w:rsidP="00D356F3">
            <w:pPr>
              <w:jc w:val="center"/>
              <w:rPr>
                <w:rFonts w:ascii="Arial" w:hAnsi="Arial" w:cs="Arial"/>
                <w:bCs/>
                <w:sz w:val="24"/>
                <w:szCs w:val="24"/>
              </w:rPr>
            </w:pPr>
          </w:p>
          <w:p w14:paraId="441AE70A" w14:textId="77777777" w:rsidR="00193707" w:rsidRDefault="00193707" w:rsidP="00D356F3">
            <w:pPr>
              <w:jc w:val="center"/>
              <w:rPr>
                <w:rFonts w:ascii="Arial" w:hAnsi="Arial" w:cs="Arial"/>
                <w:bCs/>
                <w:sz w:val="24"/>
                <w:szCs w:val="24"/>
              </w:rPr>
            </w:pPr>
          </w:p>
          <w:p w14:paraId="571E4751" w14:textId="77777777" w:rsidR="00193707" w:rsidRDefault="00193707" w:rsidP="00D356F3">
            <w:pPr>
              <w:jc w:val="center"/>
              <w:rPr>
                <w:rFonts w:ascii="Arial" w:hAnsi="Arial" w:cs="Arial"/>
                <w:bCs/>
                <w:sz w:val="24"/>
                <w:szCs w:val="24"/>
              </w:rPr>
            </w:pPr>
          </w:p>
          <w:p w14:paraId="3FA2E2B7" w14:textId="77777777" w:rsidR="00193707" w:rsidRDefault="00193707" w:rsidP="00D356F3">
            <w:pPr>
              <w:jc w:val="center"/>
              <w:rPr>
                <w:rFonts w:ascii="Arial" w:hAnsi="Arial" w:cs="Arial"/>
                <w:bCs/>
                <w:sz w:val="24"/>
                <w:szCs w:val="24"/>
              </w:rPr>
            </w:pPr>
          </w:p>
          <w:p w14:paraId="66E05CB9" w14:textId="77777777" w:rsidR="00193707" w:rsidRDefault="00193707" w:rsidP="00D356F3">
            <w:pPr>
              <w:jc w:val="center"/>
              <w:rPr>
                <w:rFonts w:ascii="Arial" w:hAnsi="Arial" w:cs="Arial"/>
                <w:bCs/>
                <w:sz w:val="24"/>
                <w:szCs w:val="24"/>
              </w:rPr>
            </w:pPr>
          </w:p>
          <w:p w14:paraId="485201AB"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4 848,5</w:t>
            </w:r>
          </w:p>
        </w:tc>
        <w:tc>
          <w:tcPr>
            <w:tcW w:w="993" w:type="dxa"/>
            <w:tcBorders>
              <w:top w:val="single" w:sz="4" w:space="0" w:color="auto"/>
              <w:left w:val="single" w:sz="4" w:space="0" w:color="auto"/>
              <w:bottom w:val="single" w:sz="4" w:space="0" w:color="auto"/>
              <w:right w:val="single" w:sz="4" w:space="0" w:color="auto"/>
            </w:tcBorders>
            <w:vAlign w:val="bottom"/>
          </w:tcPr>
          <w:p w14:paraId="0D16DC82" w14:textId="77777777" w:rsidR="00193707" w:rsidRDefault="00193707" w:rsidP="00D356F3">
            <w:pPr>
              <w:jc w:val="center"/>
              <w:rPr>
                <w:rFonts w:ascii="Arial" w:hAnsi="Arial" w:cs="Arial"/>
                <w:bCs/>
                <w:sz w:val="24"/>
                <w:szCs w:val="24"/>
              </w:rPr>
            </w:pPr>
          </w:p>
          <w:p w14:paraId="41162378" w14:textId="77777777" w:rsidR="00193707" w:rsidRDefault="00193707" w:rsidP="00D356F3">
            <w:pPr>
              <w:jc w:val="center"/>
              <w:rPr>
                <w:rFonts w:ascii="Arial" w:hAnsi="Arial" w:cs="Arial"/>
                <w:bCs/>
                <w:sz w:val="24"/>
                <w:szCs w:val="24"/>
              </w:rPr>
            </w:pPr>
          </w:p>
          <w:p w14:paraId="095B8DEF" w14:textId="77777777" w:rsidR="00193707" w:rsidRDefault="00193707" w:rsidP="00D356F3">
            <w:pPr>
              <w:jc w:val="center"/>
              <w:rPr>
                <w:rFonts w:ascii="Arial" w:hAnsi="Arial" w:cs="Arial"/>
                <w:bCs/>
                <w:sz w:val="24"/>
                <w:szCs w:val="24"/>
              </w:rPr>
            </w:pPr>
          </w:p>
          <w:p w14:paraId="1860CD6A" w14:textId="77777777" w:rsidR="00193707" w:rsidRDefault="00193707" w:rsidP="00D356F3">
            <w:pPr>
              <w:jc w:val="center"/>
              <w:rPr>
                <w:rFonts w:ascii="Arial" w:hAnsi="Arial" w:cs="Arial"/>
                <w:bCs/>
                <w:sz w:val="24"/>
                <w:szCs w:val="24"/>
              </w:rPr>
            </w:pPr>
          </w:p>
          <w:p w14:paraId="54B508D7" w14:textId="77777777" w:rsidR="00193707" w:rsidRDefault="00193707" w:rsidP="00D356F3">
            <w:pPr>
              <w:jc w:val="center"/>
              <w:rPr>
                <w:rFonts w:ascii="Arial" w:hAnsi="Arial" w:cs="Arial"/>
                <w:bCs/>
                <w:sz w:val="24"/>
                <w:szCs w:val="24"/>
              </w:rPr>
            </w:pPr>
          </w:p>
          <w:p w14:paraId="4020F5D3"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707276" w14:paraId="6468357C" w14:textId="77777777" w:rsidTr="008575ED">
        <w:trPr>
          <w:gridAfter w:val="2"/>
          <w:wAfter w:w="2694" w:type="dxa"/>
          <w:trHeight w:val="370"/>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CADB5E6" w14:textId="77777777" w:rsidR="00193707" w:rsidRPr="00707276" w:rsidRDefault="00193707" w:rsidP="00D356F3">
            <w:pPr>
              <w:jc w:val="center"/>
              <w:rPr>
                <w:rFonts w:ascii="Arial" w:hAnsi="Arial" w:cs="Arial"/>
                <w:b/>
                <w:bCs/>
                <w:color w:val="000000"/>
                <w:sz w:val="24"/>
                <w:szCs w:val="24"/>
              </w:rPr>
            </w:pPr>
            <w:r w:rsidRPr="00707276">
              <w:rPr>
                <w:rFonts w:ascii="Arial" w:hAnsi="Arial" w:cs="Arial"/>
                <w:b/>
                <w:bCs/>
                <w:color w:val="000000"/>
                <w:sz w:val="24"/>
                <w:szCs w:val="24"/>
              </w:rPr>
              <w:t>2 02 29999 04 0000 150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F27F22C" w14:textId="77777777" w:rsidR="00193707" w:rsidRPr="00707276" w:rsidRDefault="00193707" w:rsidP="00D356F3">
            <w:pPr>
              <w:jc w:val="both"/>
              <w:rPr>
                <w:rFonts w:ascii="Arial" w:hAnsi="Arial" w:cs="Arial"/>
                <w:b/>
                <w:bCs/>
                <w:sz w:val="24"/>
                <w:szCs w:val="24"/>
              </w:rPr>
            </w:pPr>
            <w:r>
              <w:rPr>
                <w:rFonts w:ascii="Arial" w:hAnsi="Arial" w:cs="Arial"/>
                <w:b/>
                <w:bCs/>
                <w:sz w:val="24"/>
                <w:szCs w:val="24"/>
              </w:rPr>
              <w:t>2.1.2.15.</w:t>
            </w:r>
            <w:r w:rsidRPr="00707276">
              <w:rPr>
                <w:rFonts w:ascii="Arial" w:hAnsi="Arial" w:cs="Arial"/>
                <w:b/>
                <w:bCs/>
                <w:sz w:val="24"/>
                <w:szCs w:val="24"/>
              </w:rPr>
              <w:t xml:space="preserve"> Прочие субсидии бюджетам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A8275F9"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103 321,6</w:t>
            </w:r>
          </w:p>
        </w:tc>
        <w:tc>
          <w:tcPr>
            <w:tcW w:w="1559" w:type="dxa"/>
            <w:tcBorders>
              <w:top w:val="single" w:sz="4" w:space="0" w:color="auto"/>
              <w:left w:val="single" w:sz="4" w:space="0" w:color="auto"/>
              <w:bottom w:val="single" w:sz="4" w:space="0" w:color="auto"/>
              <w:right w:val="single" w:sz="4" w:space="0" w:color="auto"/>
            </w:tcBorders>
            <w:vAlign w:val="bottom"/>
          </w:tcPr>
          <w:p w14:paraId="39F4B23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67 256,0</w:t>
            </w:r>
          </w:p>
        </w:tc>
        <w:tc>
          <w:tcPr>
            <w:tcW w:w="993" w:type="dxa"/>
            <w:tcBorders>
              <w:top w:val="single" w:sz="4" w:space="0" w:color="auto"/>
              <w:left w:val="single" w:sz="4" w:space="0" w:color="auto"/>
              <w:bottom w:val="single" w:sz="4" w:space="0" w:color="auto"/>
              <w:right w:val="single" w:sz="4" w:space="0" w:color="auto"/>
            </w:tcBorders>
            <w:vAlign w:val="bottom"/>
          </w:tcPr>
          <w:p w14:paraId="7B64C86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65,1</w:t>
            </w:r>
          </w:p>
        </w:tc>
      </w:tr>
      <w:tr w:rsidR="00193707" w:rsidRPr="000A342F" w14:paraId="0AEDE192" w14:textId="77777777" w:rsidTr="008575ED">
        <w:trPr>
          <w:gridAfter w:val="2"/>
          <w:wAfter w:w="2694" w:type="dxa"/>
          <w:trHeight w:val="645"/>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CD8C6D1" w14:textId="77777777" w:rsidR="00193707" w:rsidRPr="000A342F" w:rsidRDefault="00193707" w:rsidP="00D356F3">
            <w:pPr>
              <w:jc w:val="center"/>
              <w:rPr>
                <w:rFonts w:ascii="Arial" w:hAnsi="Arial" w:cs="Arial"/>
                <w:b/>
                <w:color w:val="000000"/>
                <w:sz w:val="24"/>
                <w:szCs w:val="24"/>
              </w:rPr>
            </w:pPr>
            <w:r w:rsidRPr="000A342F">
              <w:rPr>
                <w:rFonts w:ascii="Arial" w:hAnsi="Arial" w:cs="Arial"/>
                <w:b/>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350018F" w14:textId="77777777" w:rsidR="00193707" w:rsidRPr="000A342F" w:rsidRDefault="00193707" w:rsidP="00D356F3">
            <w:pPr>
              <w:jc w:val="both"/>
              <w:rPr>
                <w:rFonts w:ascii="Arial" w:hAnsi="Arial" w:cs="Arial"/>
                <w:b/>
                <w:sz w:val="24"/>
                <w:szCs w:val="24"/>
              </w:rPr>
            </w:pPr>
            <w:r>
              <w:rPr>
                <w:rFonts w:ascii="Arial" w:hAnsi="Arial" w:cs="Arial"/>
                <w:b/>
                <w:sz w:val="24"/>
                <w:szCs w:val="24"/>
              </w:rPr>
              <w:t>2.1.2.15</w:t>
            </w:r>
            <w:r w:rsidRPr="000A342F">
              <w:rPr>
                <w:rFonts w:ascii="Arial" w:hAnsi="Arial" w:cs="Arial"/>
                <w:b/>
                <w:sz w:val="24"/>
                <w:szCs w:val="24"/>
              </w:rPr>
              <w:t>.1. Прочие субсидии бюджетам городских округов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58CFA5" w14:textId="77777777" w:rsidR="00193707" w:rsidRPr="000A342F" w:rsidRDefault="00193707" w:rsidP="00D356F3">
            <w:pPr>
              <w:jc w:val="center"/>
              <w:rPr>
                <w:rFonts w:ascii="Arial" w:hAnsi="Arial" w:cs="Arial"/>
                <w:b/>
                <w:bCs/>
                <w:sz w:val="24"/>
                <w:szCs w:val="24"/>
              </w:rPr>
            </w:pPr>
            <w:r>
              <w:rPr>
                <w:rFonts w:ascii="Arial" w:hAnsi="Arial" w:cs="Arial"/>
                <w:b/>
                <w:bCs/>
                <w:sz w:val="24"/>
                <w:szCs w:val="24"/>
              </w:rPr>
              <w:t>103 321,6</w:t>
            </w:r>
          </w:p>
        </w:tc>
        <w:tc>
          <w:tcPr>
            <w:tcW w:w="1559" w:type="dxa"/>
            <w:tcBorders>
              <w:top w:val="single" w:sz="4" w:space="0" w:color="auto"/>
              <w:left w:val="single" w:sz="4" w:space="0" w:color="auto"/>
              <w:bottom w:val="single" w:sz="4" w:space="0" w:color="auto"/>
              <w:right w:val="single" w:sz="4" w:space="0" w:color="auto"/>
            </w:tcBorders>
            <w:vAlign w:val="bottom"/>
          </w:tcPr>
          <w:p w14:paraId="6D22E127" w14:textId="77777777" w:rsidR="00193707" w:rsidRPr="000A342F" w:rsidRDefault="00193707" w:rsidP="00D356F3">
            <w:pPr>
              <w:jc w:val="center"/>
              <w:rPr>
                <w:rFonts w:ascii="Arial" w:hAnsi="Arial" w:cs="Arial"/>
                <w:b/>
                <w:bCs/>
                <w:sz w:val="24"/>
                <w:szCs w:val="24"/>
              </w:rPr>
            </w:pPr>
            <w:r>
              <w:rPr>
                <w:rFonts w:ascii="Arial" w:hAnsi="Arial" w:cs="Arial"/>
                <w:b/>
                <w:bCs/>
                <w:sz w:val="24"/>
                <w:szCs w:val="24"/>
              </w:rPr>
              <w:t>67 256,0</w:t>
            </w:r>
          </w:p>
        </w:tc>
        <w:tc>
          <w:tcPr>
            <w:tcW w:w="993" w:type="dxa"/>
            <w:tcBorders>
              <w:top w:val="single" w:sz="4" w:space="0" w:color="auto"/>
              <w:left w:val="single" w:sz="4" w:space="0" w:color="auto"/>
              <w:bottom w:val="single" w:sz="4" w:space="0" w:color="auto"/>
              <w:right w:val="single" w:sz="4" w:space="0" w:color="auto"/>
            </w:tcBorders>
            <w:vAlign w:val="bottom"/>
          </w:tcPr>
          <w:p w14:paraId="6E248ACE" w14:textId="77777777" w:rsidR="00193707" w:rsidRPr="000A342F" w:rsidRDefault="00193707" w:rsidP="00D356F3">
            <w:pPr>
              <w:jc w:val="center"/>
              <w:rPr>
                <w:rFonts w:ascii="Arial" w:hAnsi="Arial" w:cs="Arial"/>
                <w:b/>
                <w:bCs/>
                <w:sz w:val="24"/>
                <w:szCs w:val="24"/>
              </w:rPr>
            </w:pPr>
            <w:r>
              <w:rPr>
                <w:rFonts w:ascii="Arial" w:hAnsi="Arial" w:cs="Arial"/>
                <w:b/>
                <w:bCs/>
                <w:sz w:val="24"/>
                <w:szCs w:val="24"/>
              </w:rPr>
              <w:t>65,1</w:t>
            </w:r>
          </w:p>
        </w:tc>
      </w:tr>
      <w:tr w:rsidR="00193707" w:rsidRPr="00B84828" w14:paraId="65CB5529"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2F364B2" w14:textId="77777777" w:rsidR="00193707" w:rsidRPr="00B84828" w:rsidRDefault="00193707" w:rsidP="00D356F3">
            <w:pPr>
              <w:jc w:val="center"/>
              <w:rPr>
                <w:rFonts w:ascii="Arial" w:hAnsi="Arial" w:cs="Arial"/>
                <w:color w:val="000000"/>
                <w:sz w:val="24"/>
                <w:szCs w:val="24"/>
              </w:rPr>
            </w:pPr>
          </w:p>
          <w:p w14:paraId="2E6AE585" w14:textId="77777777" w:rsidR="00193707" w:rsidRPr="00B84828" w:rsidRDefault="00193707" w:rsidP="00D356F3">
            <w:pPr>
              <w:jc w:val="center"/>
              <w:rPr>
                <w:rFonts w:ascii="Arial" w:hAnsi="Arial" w:cs="Arial"/>
                <w:color w:val="000000"/>
                <w:sz w:val="24"/>
                <w:szCs w:val="24"/>
              </w:rPr>
            </w:pPr>
          </w:p>
          <w:p w14:paraId="55F3E586"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8B92717"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 xml:space="preserve">.1.1. Субсидии на </w:t>
            </w:r>
            <w:r>
              <w:rPr>
                <w:rFonts w:ascii="Arial" w:hAnsi="Arial" w:cs="Arial"/>
                <w:sz w:val="24"/>
                <w:szCs w:val="24"/>
              </w:rPr>
              <w:t>реализацию проекта инициативного бюджетирования «Вам решать!»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1D55ED" w14:textId="77777777" w:rsidR="00193707" w:rsidRDefault="00193707" w:rsidP="00D356F3">
            <w:pPr>
              <w:jc w:val="center"/>
              <w:rPr>
                <w:rFonts w:ascii="Arial" w:hAnsi="Arial" w:cs="Arial"/>
                <w:sz w:val="24"/>
                <w:szCs w:val="24"/>
              </w:rPr>
            </w:pPr>
          </w:p>
          <w:p w14:paraId="7A764441" w14:textId="77777777" w:rsidR="00193707" w:rsidRDefault="00193707" w:rsidP="00D356F3">
            <w:pPr>
              <w:jc w:val="center"/>
              <w:rPr>
                <w:rFonts w:ascii="Arial" w:hAnsi="Arial" w:cs="Arial"/>
                <w:sz w:val="24"/>
                <w:szCs w:val="24"/>
              </w:rPr>
            </w:pPr>
          </w:p>
          <w:p w14:paraId="262565AE" w14:textId="77777777" w:rsidR="00193707" w:rsidRPr="00B84828" w:rsidRDefault="00193707" w:rsidP="00D356F3">
            <w:pPr>
              <w:jc w:val="center"/>
              <w:rPr>
                <w:rFonts w:ascii="Arial" w:hAnsi="Arial" w:cs="Arial"/>
                <w:sz w:val="24"/>
                <w:szCs w:val="24"/>
              </w:rPr>
            </w:pPr>
            <w:r>
              <w:rPr>
                <w:rFonts w:ascii="Arial" w:hAnsi="Arial" w:cs="Arial"/>
                <w:sz w:val="24"/>
                <w:szCs w:val="24"/>
              </w:rPr>
              <w:t>34 912,5</w:t>
            </w:r>
          </w:p>
        </w:tc>
        <w:tc>
          <w:tcPr>
            <w:tcW w:w="1559" w:type="dxa"/>
            <w:tcBorders>
              <w:top w:val="single" w:sz="4" w:space="0" w:color="auto"/>
              <w:left w:val="single" w:sz="4" w:space="0" w:color="auto"/>
              <w:bottom w:val="single" w:sz="4" w:space="0" w:color="auto"/>
              <w:right w:val="single" w:sz="4" w:space="0" w:color="auto"/>
            </w:tcBorders>
            <w:vAlign w:val="bottom"/>
          </w:tcPr>
          <w:p w14:paraId="03BA85A1" w14:textId="77777777" w:rsidR="00193707" w:rsidRDefault="00193707" w:rsidP="00D356F3">
            <w:pPr>
              <w:jc w:val="center"/>
              <w:rPr>
                <w:rFonts w:ascii="Arial" w:hAnsi="Arial" w:cs="Arial"/>
                <w:bCs/>
                <w:sz w:val="24"/>
                <w:szCs w:val="24"/>
              </w:rPr>
            </w:pPr>
          </w:p>
          <w:p w14:paraId="25A5148F" w14:textId="77777777" w:rsidR="00193707" w:rsidRDefault="00193707" w:rsidP="00D356F3">
            <w:pPr>
              <w:jc w:val="center"/>
              <w:rPr>
                <w:rFonts w:ascii="Arial" w:hAnsi="Arial" w:cs="Arial"/>
                <w:bCs/>
                <w:sz w:val="24"/>
                <w:szCs w:val="24"/>
              </w:rPr>
            </w:pPr>
          </w:p>
          <w:p w14:paraId="491265B9" w14:textId="77777777" w:rsidR="00193707" w:rsidRPr="00B84828" w:rsidRDefault="00193707" w:rsidP="00D356F3">
            <w:pPr>
              <w:jc w:val="center"/>
              <w:rPr>
                <w:rFonts w:ascii="Arial" w:hAnsi="Arial" w:cs="Arial"/>
                <w:bCs/>
                <w:sz w:val="24"/>
                <w:szCs w:val="24"/>
              </w:rPr>
            </w:pPr>
            <w:r>
              <w:rPr>
                <w:rFonts w:ascii="Arial" w:hAnsi="Arial" w:cs="Arial"/>
                <w:bCs/>
                <w:sz w:val="24"/>
                <w:szCs w:val="24"/>
              </w:rPr>
              <w:t>25 925,3</w:t>
            </w:r>
          </w:p>
        </w:tc>
        <w:tc>
          <w:tcPr>
            <w:tcW w:w="993" w:type="dxa"/>
            <w:tcBorders>
              <w:top w:val="single" w:sz="4" w:space="0" w:color="auto"/>
              <w:left w:val="single" w:sz="4" w:space="0" w:color="auto"/>
              <w:bottom w:val="single" w:sz="4" w:space="0" w:color="auto"/>
              <w:right w:val="single" w:sz="4" w:space="0" w:color="auto"/>
            </w:tcBorders>
            <w:vAlign w:val="bottom"/>
          </w:tcPr>
          <w:p w14:paraId="61D557C0" w14:textId="77777777" w:rsidR="00193707" w:rsidRDefault="00193707" w:rsidP="00D356F3">
            <w:pPr>
              <w:jc w:val="center"/>
              <w:rPr>
                <w:rFonts w:ascii="Arial" w:hAnsi="Arial" w:cs="Arial"/>
                <w:bCs/>
                <w:sz w:val="24"/>
                <w:szCs w:val="24"/>
              </w:rPr>
            </w:pPr>
          </w:p>
          <w:p w14:paraId="50945005" w14:textId="77777777" w:rsidR="00193707" w:rsidRDefault="00193707" w:rsidP="00D356F3">
            <w:pPr>
              <w:jc w:val="center"/>
              <w:rPr>
                <w:rFonts w:ascii="Arial" w:hAnsi="Arial" w:cs="Arial"/>
                <w:bCs/>
                <w:sz w:val="24"/>
                <w:szCs w:val="24"/>
              </w:rPr>
            </w:pPr>
          </w:p>
          <w:p w14:paraId="64CE9F8A" w14:textId="77777777" w:rsidR="00193707" w:rsidRPr="00B84828" w:rsidRDefault="00193707" w:rsidP="00D356F3">
            <w:pPr>
              <w:jc w:val="center"/>
              <w:rPr>
                <w:rFonts w:ascii="Arial" w:hAnsi="Arial" w:cs="Arial"/>
                <w:bCs/>
                <w:sz w:val="24"/>
                <w:szCs w:val="24"/>
              </w:rPr>
            </w:pPr>
            <w:r>
              <w:rPr>
                <w:rFonts w:ascii="Arial" w:hAnsi="Arial" w:cs="Arial"/>
                <w:bCs/>
                <w:sz w:val="24"/>
                <w:szCs w:val="24"/>
              </w:rPr>
              <w:t>74,3</w:t>
            </w:r>
          </w:p>
        </w:tc>
      </w:tr>
      <w:tr w:rsidR="00193707" w:rsidRPr="00B84828" w14:paraId="2248DDF7"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48EF28A" w14:textId="77777777" w:rsidR="00193707" w:rsidRPr="00B84828" w:rsidRDefault="00193707" w:rsidP="00D356F3">
            <w:pPr>
              <w:jc w:val="center"/>
              <w:rPr>
                <w:rFonts w:ascii="Arial" w:hAnsi="Arial" w:cs="Arial"/>
                <w:color w:val="000000"/>
                <w:sz w:val="24"/>
                <w:szCs w:val="24"/>
              </w:rPr>
            </w:pPr>
          </w:p>
          <w:p w14:paraId="3AFB8082" w14:textId="77777777" w:rsidR="00193707" w:rsidRPr="00B84828" w:rsidRDefault="00193707" w:rsidP="00D356F3">
            <w:pPr>
              <w:jc w:val="center"/>
              <w:rPr>
                <w:rFonts w:ascii="Arial" w:hAnsi="Arial" w:cs="Arial"/>
                <w:color w:val="000000"/>
                <w:sz w:val="24"/>
                <w:szCs w:val="24"/>
              </w:rPr>
            </w:pPr>
          </w:p>
          <w:p w14:paraId="5D7DD60A" w14:textId="77777777" w:rsidR="00193707" w:rsidRPr="00B84828" w:rsidRDefault="00193707" w:rsidP="00D356F3">
            <w:pPr>
              <w:jc w:val="center"/>
              <w:rPr>
                <w:rFonts w:ascii="Arial" w:hAnsi="Arial" w:cs="Arial"/>
                <w:color w:val="000000"/>
                <w:sz w:val="24"/>
                <w:szCs w:val="24"/>
              </w:rPr>
            </w:pPr>
          </w:p>
          <w:p w14:paraId="3F891D2B"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0A30C4CE"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2</w:t>
            </w:r>
            <w:r w:rsidRPr="00B84828">
              <w:rPr>
                <w:rFonts w:ascii="Arial" w:hAnsi="Arial" w:cs="Arial"/>
                <w:sz w:val="24"/>
                <w:szCs w:val="24"/>
              </w:rPr>
              <w:t>. Субсидии на оказание частичной финансовой поддержки районных (</w:t>
            </w:r>
            <w:r>
              <w:rPr>
                <w:rFonts w:ascii="Arial" w:hAnsi="Arial" w:cs="Arial"/>
                <w:sz w:val="24"/>
                <w:szCs w:val="24"/>
              </w:rPr>
              <w:t>окружных</w:t>
            </w:r>
            <w:r w:rsidRPr="00B84828">
              <w:rPr>
                <w:rFonts w:ascii="Arial" w:hAnsi="Arial" w:cs="Arial"/>
                <w:sz w:val="24"/>
                <w:szCs w:val="24"/>
              </w:rPr>
              <w:t>) средств массовой информации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BFABF92" w14:textId="77777777" w:rsidR="00193707" w:rsidRDefault="00193707" w:rsidP="00D356F3">
            <w:pPr>
              <w:jc w:val="center"/>
              <w:rPr>
                <w:rFonts w:ascii="Arial" w:hAnsi="Arial" w:cs="Arial"/>
                <w:sz w:val="24"/>
                <w:szCs w:val="24"/>
              </w:rPr>
            </w:pPr>
          </w:p>
          <w:p w14:paraId="2D940860" w14:textId="77777777" w:rsidR="00193707" w:rsidRDefault="00193707" w:rsidP="00D356F3">
            <w:pPr>
              <w:jc w:val="center"/>
              <w:rPr>
                <w:rFonts w:ascii="Arial" w:hAnsi="Arial" w:cs="Arial"/>
                <w:sz w:val="24"/>
                <w:szCs w:val="24"/>
              </w:rPr>
            </w:pPr>
          </w:p>
          <w:p w14:paraId="23121787" w14:textId="77777777" w:rsidR="00193707" w:rsidRDefault="00193707" w:rsidP="00D356F3">
            <w:pPr>
              <w:jc w:val="center"/>
              <w:rPr>
                <w:rFonts w:ascii="Arial" w:hAnsi="Arial" w:cs="Arial"/>
                <w:sz w:val="24"/>
                <w:szCs w:val="24"/>
              </w:rPr>
            </w:pPr>
          </w:p>
          <w:p w14:paraId="081D68EB" w14:textId="77777777" w:rsidR="00193707" w:rsidRPr="00B84828" w:rsidRDefault="00193707" w:rsidP="00D356F3">
            <w:pPr>
              <w:jc w:val="center"/>
              <w:rPr>
                <w:rFonts w:ascii="Arial" w:hAnsi="Arial" w:cs="Arial"/>
                <w:sz w:val="24"/>
                <w:szCs w:val="24"/>
              </w:rPr>
            </w:pPr>
            <w:r>
              <w:rPr>
                <w:rFonts w:ascii="Arial" w:hAnsi="Arial" w:cs="Arial"/>
                <w:sz w:val="24"/>
                <w:szCs w:val="24"/>
              </w:rPr>
              <w:t>2 240,1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6B4EAECC" w14:textId="77777777" w:rsidR="00193707" w:rsidRDefault="00193707" w:rsidP="00D356F3">
            <w:pPr>
              <w:jc w:val="center"/>
              <w:rPr>
                <w:rFonts w:ascii="Arial" w:hAnsi="Arial" w:cs="Arial"/>
                <w:sz w:val="24"/>
                <w:szCs w:val="24"/>
              </w:rPr>
            </w:pPr>
          </w:p>
          <w:p w14:paraId="4494C77D" w14:textId="77777777" w:rsidR="00193707" w:rsidRDefault="00193707" w:rsidP="00D356F3">
            <w:pPr>
              <w:jc w:val="center"/>
              <w:rPr>
                <w:rFonts w:ascii="Arial" w:hAnsi="Arial" w:cs="Arial"/>
                <w:sz w:val="24"/>
                <w:szCs w:val="24"/>
              </w:rPr>
            </w:pPr>
          </w:p>
          <w:p w14:paraId="1AB5D829" w14:textId="77777777" w:rsidR="00193707" w:rsidRDefault="00193707" w:rsidP="00D356F3">
            <w:pPr>
              <w:jc w:val="center"/>
              <w:rPr>
                <w:rFonts w:ascii="Arial" w:hAnsi="Arial" w:cs="Arial"/>
                <w:sz w:val="24"/>
                <w:szCs w:val="24"/>
              </w:rPr>
            </w:pPr>
          </w:p>
          <w:p w14:paraId="4D3256E3" w14:textId="77777777" w:rsidR="00193707" w:rsidRPr="00B84828" w:rsidRDefault="00193707" w:rsidP="00D356F3">
            <w:pPr>
              <w:jc w:val="center"/>
              <w:rPr>
                <w:rFonts w:ascii="Arial" w:hAnsi="Arial" w:cs="Arial"/>
                <w:sz w:val="24"/>
                <w:szCs w:val="24"/>
              </w:rPr>
            </w:pPr>
            <w:r>
              <w:rPr>
                <w:rFonts w:ascii="Arial" w:hAnsi="Arial" w:cs="Arial"/>
                <w:sz w:val="24"/>
                <w:szCs w:val="24"/>
              </w:rPr>
              <w:t>1 537,5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1F3C32EF" w14:textId="77777777" w:rsidR="00193707" w:rsidRDefault="00193707" w:rsidP="00D356F3">
            <w:pPr>
              <w:jc w:val="center"/>
              <w:rPr>
                <w:rFonts w:ascii="Arial" w:hAnsi="Arial" w:cs="Arial"/>
                <w:sz w:val="24"/>
                <w:szCs w:val="24"/>
              </w:rPr>
            </w:pPr>
          </w:p>
          <w:p w14:paraId="637AC6F3" w14:textId="77777777" w:rsidR="00193707" w:rsidRDefault="00193707" w:rsidP="00D356F3">
            <w:pPr>
              <w:jc w:val="center"/>
              <w:rPr>
                <w:rFonts w:ascii="Arial" w:hAnsi="Arial" w:cs="Arial"/>
                <w:sz w:val="24"/>
                <w:szCs w:val="24"/>
              </w:rPr>
            </w:pPr>
          </w:p>
          <w:p w14:paraId="782F4718" w14:textId="77777777" w:rsidR="00193707" w:rsidRDefault="00193707" w:rsidP="00D356F3">
            <w:pPr>
              <w:jc w:val="center"/>
              <w:rPr>
                <w:rFonts w:ascii="Arial" w:hAnsi="Arial" w:cs="Arial"/>
                <w:sz w:val="24"/>
                <w:szCs w:val="24"/>
              </w:rPr>
            </w:pPr>
          </w:p>
          <w:p w14:paraId="48C7565C" w14:textId="77777777" w:rsidR="00193707" w:rsidRPr="00B84828" w:rsidRDefault="00193707" w:rsidP="00D356F3">
            <w:pPr>
              <w:jc w:val="center"/>
              <w:rPr>
                <w:rFonts w:ascii="Arial" w:hAnsi="Arial" w:cs="Arial"/>
                <w:sz w:val="24"/>
                <w:szCs w:val="24"/>
              </w:rPr>
            </w:pPr>
            <w:r>
              <w:rPr>
                <w:rFonts w:ascii="Arial" w:hAnsi="Arial" w:cs="Arial"/>
                <w:sz w:val="24"/>
                <w:szCs w:val="24"/>
              </w:rPr>
              <w:t>68,6</w:t>
            </w:r>
          </w:p>
        </w:tc>
      </w:tr>
      <w:tr w:rsidR="00193707" w:rsidRPr="00B84828" w14:paraId="39447875"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0781EB3" w14:textId="77777777" w:rsidR="00193707" w:rsidRPr="00B84828" w:rsidRDefault="00193707" w:rsidP="00D356F3">
            <w:pPr>
              <w:jc w:val="center"/>
              <w:rPr>
                <w:rFonts w:ascii="Arial" w:hAnsi="Arial" w:cs="Arial"/>
                <w:color w:val="000000"/>
                <w:sz w:val="24"/>
                <w:szCs w:val="24"/>
              </w:rPr>
            </w:pPr>
          </w:p>
          <w:p w14:paraId="7B3EAE49" w14:textId="77777777" w:rsidR="00193707" w:rsidRPr="00B84828" w:rsidRDefault="00193707" w:rsidP="00D356F3">
            <w:pPr>
              <w:jc w:val="center"/>
              <w:rPr>
                <w:rFonts w:ascii="Arial" w:hAnsi="Arial" w:cs="Arial"/>
                <w:color w:val="000000"/>
                <w:sz w:val="24"/>
                <w:szCs w:val="24"/>
              </w:rPr>
            </w:pPr>
          </w:p>
          <w:p w14:paraId="2EB130FD"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5EB12729"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5.1.3</w:t>
            </w:r>
            <w:r w:rsidRPr="00B84828">
              <w:rPr>
                <w:rFonts w:ascii="Arial" w:hAnsi="Arial" w:cs="Arial"/>
                <w:sz w:val="24"/>
                <w:szCs w:val="24"/>
              </w:rPr>
              <w:t xml:space="preserve">. Субсидии на </w:t>
            </w:r>
            <w:r>
              <w:rPr>
                <w:rFonts w:ascii="Arial" w:hAnsi="Arial" w:cs="Arial"/>
                <w:sz w:val="24"/>
                <w:szCs w:val="24"/>
              </w:rPr>
              <w:t>реализацию мероприятий в рамках адресной инвестиционной программы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4D383426" w14:textId="77777777" w:rsidR="00193707" w:rsidRPr="00B84828" w:rsidRDefault="00193707" w:rsidP="00D356F3">
            <w:pPr>
              <w:jc w:val="center"/>
              <w:rPr>
                <w:rFonts w:ascii="Arial" w:hAnsi="Arial" w:cs="Arial"/>
                <w:sz w:val="24"/>
                <w:szCs w:val="24"/>
              </w:rPr>
            </w:pPr>
            <w:r>
              <w:rPr>
                <w:rFonts w:ascii="Arial" w:hAnsi="Arial" w:cs="Arial"/>
                <w:sz w:val="24"/>
                <w:szCs w:val="24"/>
              </w:rPr>
              <w:t>13 625,4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03570FF" w14:textId="77777777" w:rsidR="00193707" w:rsidRPr="00B84828" w:rsidRDefault="00193707" w:rsidP="00D356F3">
            <w:pPr>
              <w:jc w:val="center"/>
              <w:rPr>
                <w:rFonts w:ascii="Arial" w:hAnsi="Arial" w:cs="Arial"/>
                <w:sz w:val="24"/>
                <w:szCs w:val="24"/>
              </w:rPr>
            </w:pPr>
            <w:r>
              <w:rPr>
                <w:rFonts w:ascii="Arial" w:hAnsi="Arial" w:cs="Arial"/>
                <w:sz w:val="24"/>
                <w:szCs w:val="24"/>
              </w:rPr>
              <w:t>3 763,3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1D3C9C4A" w14:textId="77777777" w:rsidR="00193707" w:rsidRPr="00B84828" w:rsidRDefault="00193707" w:rsidP="00D356F3">
            <w:pPr>
              <w:jc w:val="center"/>
              <w:rPr>
                <w:rFonts w:ascii="Arial" w:hAnsi="Arial" w:cs="Arial"/>
                <w:sz w:val="24"/>
                <w:szCs w:val="24"/>
              </w:rPr>
            </w:pPr>
            <w:r>
              <w:rPr>
                <w:rFonts w:ascii="Arial" w:hAnsi="Arial" w:cs="Arial"/>
                <w:sz w:val="24"/>
                <w:szCs w:val="24"/>
              </w:rPr>
              <w:t>27,6</w:t>
            </w:r>
          </w:p>
        </w:tc>
      </w:tr>
      <w:tr w:rsidR="00193707" w:rsidRPr="00B84828" w14:paraId="537D7617"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2CE03DD" w14:textId="77777777" w:rsidR="00193707" w:rsidRPr="00B84828" w:rsidRDefault="00193707" w:rsidP="00D356F3">
            <w:pPr>
              <w:jc w:val="center"/>
              <w:rPr>
                <w:rFonts w:ascii="Arial" w:hAnsi="Arial" w:cs="Arial"/>
                <w:color w:val="000000"/>
                <w:sz w:val="24"/>
                <w:szCs w:val="24"/>
              </w:rPr>
            </w:pPr>
          </w:p>
          <w:p w14:paraId="0476E338" w14:textId="77777777" w:rsidR="00193707" w:rsidRPr="00B84828" w:rsidRDefault="00193707" w:rsidP="00D356F3">
            <w:pPr>
              <w:jc w:val="center"/>
              <w:rPr>
                <w:rFonts w:ascii="Arial" w:hAnsi="Arial" w:cs="Arial"/>
                <w:color w:val="000000"/>
                <w:sz w:val="24"/>
                <w:szCs w:val="24"/>
              </w:rPr>
            </w:pPr>
          </w:p>
          <w:p w14:paraId="5FF79C15" w14:textId="77777777" w:rsidR="00193707" w:rsidRPr="00B84828" w:rsidRDefault="00193707" w:rsidP="00D356F3">
            <w:pPr>
              <w:jc w:val="center"/>
              <w:rPr>
                <w:rFonts w:ascii="Arial" w:hAnsi="Arial" w:cs="Arial"/>
                <w:color w:val="000000"/>
                <w:sz w:val="24"/>
                <w:szCs w:val="24"/>
              </w:rPr>
            </w:pPr>
          </w:p>
          <w:p w14:paraId="392BA912"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5B01F067"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4</w:t>
            </w:r>
            <w:r w:rsidRPr="00B84828">
              <w:rPr>
                <w:rFonts w:ascii="Arial" w:hAnsi="Arial" w:cs="Arial"/>
                <w:sz w:val="24"/>
                <w:szCs w:val="24"/>
              </w:rPr>
              <w:t xml:space="preserve">. Субсидии на </w:t>
            </w:r>
            <w:r>
              <w:rPr>
                <w:rFonts w:ascii="Arial" w:hAnsi="Arial" w:cs="Arial"/>
                <w:sz w:val="24"/>
                <w:szCs w:val="24"/>
              </w:rPr>
              <w:t>проведение ремонта дворовых территорий в муниципальных образованиях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74708997" w14:textId="77777777" w:rsidR="00193707" w:rsidRPr="00B84828" w:rsidRDefault="00193707" w:rsidP="00D356F3">
            <w:pPr>
              <w:jc w:val="center"/>
              <w:rPr>
                <w:rFonts w:ascii="Arial" w:hAnsi="Arial" w:cs="Arial"/>
                <w:sz w:val="24"/>
                <w:szCs w:val="24"/>
              </w:rPr>
            </w:pPr>
            <w:r>
              <w:rPr>
                <w:rFonts w:ascii="Arial" w:hAnsi="Arial" w:cs="Arial"/>
                <w:sz w:val="24"/>
                <w:szCs w:val="24"/>
              </w:rPr>
              <w:t>6 764,7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1C5B4E75"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75DDA7DB"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44575F5B"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F28422D"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167F6874"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5</w:t>
            </w:r>
            <w:r w:rsidRPr="00B84828">
              <w:rPr>
                <w:rFonts w:ascii="Arial" w:hAnsi="Arial" w:cs="Arial"/>
                <w:sz w:val="24"/>
                <w:szCs w:val="24"/>
              </w:rPr>
              <w:t>. Субсидии на капитальный ремонт образовательных организаций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30D6F525" w14:textId="77777777" w:rsidR="00193707" w:rsidRPr="00B84828" w:rsidRDefault="00193707" w:rsidP="00D356F3">
            <w:pPr>
              <w:jc w:val="center"/>
              <w:rPr>
                <w:rFonts w:ascii="Arial" w:hAnsi="Arial" w:cs="Arial"/>
                <w:sz w:val="24"/>
                <w:szCs w:val="24"/>
              </w:rPr>
            </w:pPr>
            <w:r>
              <w:rPr>
                <w:rFonts w:ascii="Arial" w:hAnsi="Arial" w:cs="Arial"/>
                <w:sz w:val="24"/>
                <w:szCs w:val="24"/>
              </w:rPr>
              <w:t>10 408,5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41875F76" w14:textId="77777777" w:rsidR="00193707" w:rsidRPr="00B84828" w:rsidRDefault="00193707" w:rsidP="00D356F3">
            <w:pPr>
              <w:jc w:val="center"/>
              <w:rPr>
                <w:rFonts w:ascii="Arial" w:hAnsi="Arial" w:cs="Arial"/>
                <w:sz w:val="24"/>
                <w:szCs w:val="24"/>
              </w:rPr>
            </w:pPr>
            <w:r>
              <w:rPr>
                <w:rFonts w:ascii="Arial" w:hAnsi="Arial" w:cs="Arial"/>
                <w:sz w:val="24"/>
                <w:szCs w:val="24"/>
              </w:rPr>
              <w:t>10 125,4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0166159A" w14:textId="77777777" w:rsidR="00193707" w:rsidRPr="00B84828" w:rsidRDefault="00193707" w:rsidP="00D356F3">
            <w:pPr>
              <w:jc w:val="center"/>
              <w:rPr>
                <w:rFonts w:ascii="Arial" w:hAnsi="Arial" w:cs="Arial"/>
                <w:sz w:val="24"/>
                <w:szCs w:val="24"/>
              </w:rPr>
            </w:pPr>
            <w:r>
              <w:rPr>
                <w:rFonts w:ascii="Arial" w:hAnsi="Arial" w:cs="Arial"/>
                <w:sz w:val="24"/>
                <w:szCs w:val="24"/>
              </w:rPr>
              <w:t>97,3</w:t>
            </w:r>
          </w:p>
        </w:tc>
      </w:tr>
      <w:tr w:rsidR="00193707" w:rsidRPr="00B84828" w14:paraId="76A1DF8E"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6F1F88E"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6BD9445D"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6</w:t>
            </w:r>
            <w:r w:rsidRPr="00B84828">
              <w:rPr>
                <w:rFonts w:ascii="Arial" w:hAnsi="Arial" w:cs="Arial"/>
                <w:sz w:val="24"/>
                <w:szCs w:val="24"/>
              </w:rPr>
              <w:t xml:space="preserve">. Субсидии на </w:t>
            </w:r>
            <w:r>
              <w:rPr>
                <w:rFonts w:ascii="Arial" w:hAnsi="Arial" w:cs="Arial"/>
                <w:sz w:val="24"/>
                <w:szCs w:val="24"/>
              </w:rPr>
              <w:t>реализацию мероприятий в рамках проекта «Память поколений»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9208964" w14:textId="77777777" w:rsidR="00193707" w:rsidRPr="00B84828" w:rsidRDefault="00193707" w:rsidP="00D356F3">
            <w:pPr>
              <w:jc w:val="center"/>
              <w:rPr>
                <w:rFonts w:ascii="Arial" w:hAnsi="Arial" w:cs="Arial"/>
                <w:sz w:val="24"/>
                <w:szCs w:val="24"/>
              </w:rPr>
            </w:pPr>
            <w:r>
              <w:rPr>
                <w:rFonts w:ascii="Arial" w:hAnsi="Arial" w:cs="Arial"/>
                <w:sz w:val="24"/>
                <w:szCs w:val="24"/>
              </w:rPr>
              <w:t>4 070,6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4043807E" w14:textId="77777777" w:rsidR="00193707" w:rsidRPr="00B84828" w:rsidRDefault="00193707" w:rsidP="00D356F3">
            <w:pPr>
              <w:jc w:val="center"/>
              <w:rPr>
                <w:rFonts w:ascii="Arial" w:hAnsi="Arial" w:cs="Arial"/>
                <w:sz w:val="24"/>
                <w:szCs w:val="24"/>
              </w:rPr>
            </w:pPr>
            <w:r>
              <w:rPr>
                <w:rFonts w:ascii="Arial" w:hAnsi="Arial" w:cs="Arial"/>
                <w:sz w:val="24"/>
                <w:szCs w:val="24"/>
              </w:rPr>
              <w:t>1 643,2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78A54054" w14:textId="77777777" w:rsidR="00193707" w:rsidRPr="00B84828" w:rsidRDefault="00193707" w:rsidP="00D356F3">
            <w:pPr>
              <w:jc w:val="center"/>
              <w:rPr>
                <w:rFonts w:ascii="Arial" w:hAnsi="Arial" w:cs="Arial"/>
                <w:sz w:val="24"/>
                <w:szCs w:val="24"/>
              </w:rPr>
            </w:pPr>
            <w:r>
              <w:rPr>
                <w:rFonts w:ascii="Arial" w:hAnsi="Arial" w:cs="Arial"/>
                <w:sz w:val="24"/>
                <w:szCs w:val="24"/>
              </w:rPr>
              <w:t>40,4</w:t>
            </w:r>
          </w:p>
        </w:tc>
      </w:tr>
      <w:tr w:rsidR="00193707" w:rsidRPr="00B84828" w14:paraId="71055467"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B0A5355" w14:textId="77777777" w:rsidR="00193707" w:rsidRDefault="00193707" w:rsidP="00D356F3">
            <w:pPr>
              <w:jc w:val="center"/>
              <w:rPr>
                <w:rFonts w:ascii="Arial" w:hAnsi="Arial" w:cs="Arial"/>
                <w:color w:val="000000"/>
                <w:sz w:val="24"/>
                <w:szCs w:val="24"/>
              </w:rPr>
            </w:pPr>
          </w:p>
          <w:p w14:paraId="162BAA64" w14:textId="77777777" w:rsidR="00193707" w:rsidRDefault="00193707" w:rsidP="00D356F3">
            <w:pPr>
              <w:jc w:val="center"/>
              <w:rPr>
                <w:rFonts w:ascii="Arial" w:hAnsi="Arial" w:cs="Arial"/>
                <w:color w:val="000000"/>
                <w:sz w:val="24"/>
                <w:szCs w:val="24"/>
              </w:rPr>
            </w:pPr>
          </w:p>
          <w:p w14:paraId="24346EE2" w14:textId="77777777" w:rsidR="00193707" w:rsidRDefault="00193707" w:rsidP="00D356F3">
            <w:pPr>
              <w:jc w:val="center"/>
              <w:rPr>
                <w:rFonts w:ascii="Arial" w:hAnsi="Arial" w:cs="Arial"/>
                <w:color w:val="000000"/>
                <w:sz w:val="24"/>
                <w:szCs w:val="24"/>
              </w:rPr>
            </w:pPr>
          </w:p>
          <w:p w14:paraId="0A8EA28E" w14:textId="77777777" w:rsidR="00193707" w:rsidRDefault="00193707" w:rsidP="00D356F3">
            <w:pPr>
              <w:jc w:val="center"/>
              <w:rPr>
                <w:rFonts w:ascii="Arial" w:hAnsi="Arial" w:cs="Arial"/>
                <w:color w:val="000000"/>
                <w:sz w:val="24"/>
                <w:szCs w:val="24"/>
              </w:rPr>
            </w:pPr>
          </w:p>
          <w:p w14:paraId="1CFEDBE2"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78462CB6"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7</w:t>
            </w:r>
            <w:r w:rsidRPr="00B84828">
              <w:rPr>
                <w:rFonts w:ascii="Arial" w:hAnsi="Arial" w:cs="Arial"/>
                <w:sz w:val="24"/>
                <w:szCs w:val="24"/>
              </w:rPr>
              <w:t xml:space="preserve">. </w:t>
            </w:r>
            <w:r w:rsidRPr="00BB3EBF">
              <w:rPr>
                <w:rFonts w:ascii="Arial" w:hAnsi="Arial" w:cs="Arial"/>
                <w:sz w:val="24"/>
                <w:szCs w:val="24"/>
              </w:rPr>
              <w:t>Субсидии на выполнение требований федеральных стандартов спортивной подготовки учреждениями, осуществляющими спортивную подготовку</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372E4A7D" w14:textId="77777777" w:rsidR="00193707" w:rsidRDefault="00193707" w:rsidP="00D356F3">
            <w:pPr>
              <w:jc w:val="center"/>
              <w:rPr>
                <w:rFonts w:ascii="Arial" w:hAnsi="Arial" w:cs="Arial"/>
                <w:sz w:val="24"/>
                <w:szCs w:val="24"/>
              </w:rPr>
            </w:pPr>
          </w:p>
          <w:p w14:paraId="05EC675E" w14:textId="77777777" w:rsidR="00193707" w:rsidRDefault="00193707" w:rsidP="00D356F3">
            <w:pPr>
              <w:jc w:val="center"/>
              <w:rPr>
                <w:rFonts w:ascii="Arial" w:hAnsi="Arial" w:cs="Arial"/>
                <w:sz w:val="24"/>
                <w:szCs w:val="24"/>
              </w:rPr>
            </w:pPr>
          </w:p>
          <w:p w14:paraId="59463F56" w14:textId="77777777" w:rsidR="00193707" w:rsidRDefault="00193707" w:rsidP="00D356F3">
            <w:pPr>
              <w:jc w:val="center"/>
              <w:rPr>
                <w:rFonts w:ascii="Arial" w:hAnsi="Arial" w:cs="Arial"/>
                <w:sz w:val="24"/>
                <w:szCs w:val="24"/>
              </w:rPr>
            </w:pPr>
          </w:p>
          <w:p w14:paraId="76F8BD4D" w14:textId="77777777" w:rsidR="00193707" w:rsidRDefault="00193707" w:rsidP="00D356F3">
            <w:pPr>
              <w:jc w:val="center"/>
              <w:rPr>
                <w:rFonts w:ascii="Arial" w:hAnsi="Arial" w:cs="Arial"/>
                <w:sz w:val="24"/>
                <w:szCs w:val="24"/>
              </w:rPr>
            </w:pPr>
          </w:p>
          <w:p w14:paraId="3F8324DD" w14:textId="77777777" w:rsidR="00193707" w:rsidRPr="00B84828" w:rsidRDefault="00193707" w:rsidP="00D356F3">
            <w:pPr>
              <w:jc w:val="center"/>
              <w:rPr>
                <w:rFonts w:ascii="Arial" w:hAnsi="Arial" w:cs="Arial"/>
                <w:sz w:val="24"/>
                <w:szCs w:val="24"/>
              </w:rPr>
            </w:pPr>
            <w:r>
              <w:rPr>
                <w:rFonts w:ascii="Arial" w:hAnsi="Arial" w:cs="Arial"/>
                <w:sz w:val="24"/>
                <w:szCs w:val="24"/>
              </w:rPr>
              <w:t>474,1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252A0FB9" w14:textId="77777777" w:rsidR="00193707" w:rsidRDefault="00193707" w:rsidP="00D356F3">
            <w:pPr>
              <w:jc w:val="center"/>
              <w:rPr>
                <w:rFonts w:ascii="Arial" w:hAnsi="Arial" w:cs="Arial"/>
                <w:sz w:val="24"/>
                <w:szCs w:val="24"/>
              </w:rPr>
            </w:pPr>
          </w:p>
          <w:p w14:paraId="59A9F317" w14:textId="77777777" w:rsidR="00193707" w:rsidRDefault="00193707" w:rsidP="00D356F3">
            <w:pPr>
              <w:jc w:val="center"/>
              <w:rPr>
                <w:rFonts w:ascii="Arial" w:hAnsi="Arial" w:cs="Arial"/>
                <w:sz w:val="24"/>
                <w:szCs w:val="24"/>
              </w:rPr>
            </w:pPr>
          </w:p>
          <w:p w14:paraId="67DF8CC0" w14:textId="77777777" w:rsidR="00193707" w:rsidRDefault="00193707" w:rsidP="00D356F3">
            <w:pPr>
              <w:jc w:val="center"/>
              <w:rPr>
                <w:rFonts w:ascii="Arial" w:hAnsi="Arial" w:cs="Arial"/>
                <w:sz w:val="24"/>
                <w:szCs w:val="24"/>
              </w:rPr>
            </w:pPr>
          </w:p>
          <w:p w14:paraId="062781F6" w14:textId="77777777" w:rsidR="00193707" w:rsidRDefault="00193707" w:rsidP="00D356F3">
            <w:pPr>
              <w:jc w:val="center"/>
              <w:rPr>
                <w:rFonts w:ascii="Arial" w:hAnsi="Arial" w:cs="Arial"/>
                <w:sz w:val="24"/>
                <w:szCs w:val="24"/>
              </w:rPr>
            </w:pPr>
          </w:p>
          <w:p w14:paraId="34B17689"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171D3A24" w14:textId="77777777" w:rsidR="00193707" w:rsidRDefault="00193707" w:rsidP="00D356F3">
            <w:pPr>
              <w:jc w:val="center"/>
              <w:rPr>
                <w:rFonts w:ascii="Arial" w:hAnsi="Arial" w:cs="Arial"/>
                <w:sz w:val="24"/>
                <w:szCs w:val="24"/>
              </w:rPr>
            </w:pPr>
          </w:p>
          <w:p w14:paraId="574C3EC9" w14:textId="77777777" w:rsidR="00193707" w:rsidRDefault="00193707" w:rsidP="00D356F3">
            <w:pPr>
              <w:jc w:val="center"/>
              <w:rPr>
                <w:rFonts w:ascii="Arial" w:hAnsi="Arial" w:cs="Arial"/>
                <w:sz w:val="24"/>
                <w:szCs w:val="24"/>
              </w:rPr>
            </w:pPr>
          </w:p>
          <w:p w14:paraId="23117858" w14:textId="77777777" w:rsidR="00193707" w:rsidRDefault="00193707" w:rsidP="00D356F3">
            <w:pPr>
              <w:jc w:val="center"/>
              <w:rPr>
                <w:rFonts w:ascii="Arial" w:hAnsi="Arial" w:cs="Arial"/>
                <w:sz w:val="24"/>
                <w:szCs w:val="24"/>
              </w:rPr>
            </w:pPr>
          </w:p>
          <w:p w14:paraId="70427AD8" w14:textId="77777777" w:rsidR="00193707" w:rsidRDefault="00193707" w:rsidP="00D356F3">
            <w:pPr>
              <w:jc w:val="center"/>
              <w:rPr>
                <w:rFonts w:ascii="Arial" w:hAnsi="Arial" w:cs="Arial"/>
                <w:sz w:val="24"/>
                <w:szCs w:val="24"/>
              </w:rPr>
            </w:pPr>
          </w:p>
          <w:p w14:paraId="416F971F"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023E17F8"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483F2F1" w14:textId="77777777" w:rsidR="00193707" w:rsidRDefault="00193707" w:rsidP="00D356F3">
            <w:pPr>
              <w:jc w:val="center"/>
              <w:rPr>
                <w:rFonts w:ascii="Arial" w:hAnsi="Arial" w:cs="Arial"/>
                <w:color w:val="000000"/>
                <w:sz w:val="24"/>
                <w:szCs w:val="24"/>
              </w:rPr>
            </w:pPr>
          </w:p>
          <w:p w14:paraId="050C0DC0" w14:textId="77777777" w:rsidR="00193707" w:rsidRDefault="00193707" w:rsidP="00D356F3">
            <w:pPr>
              <w:jc w:val="center"/>
              <w:rPr>
                <w:rFonts w:ascii="Arial" w:hAnsi="Arial" w:cs="Arial"/>
                <w:color w:val="000000"/>
                <w:sz w:val="24"/>
                <w:szCs w:val="24"/>
              </w:rPr>
            </w:pPr>
          </w:p>
          <w:p w14:paraId="3A783E84" w14:textId="77777777" w:rsidR="00193707" w:rsidRDefault="00193707" w:rsidP="00D356F3">
            <w:pPr>
              <w:jc w:val="center"/>
              <w:rPr>
                <w:rFonts w:ascii="Arial" w:hAnsi="Arial" w:cs="Arial"/>
                <w:color w:val="000000"/>
                <w:sz w:val="24"/>
                <w:szCs w:val="24"/>
              </w:rPr>
            </w:pPr>
          </w:p>
          <w:p w14:paraId="32031789"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3BAAA47B"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8</w:t>
            </w:r>
            <w:r w:rsidRPr="00B84828">
              <w:rPr>
                <w:rFonts w:ascii="Arial" w:hAnsi="Arial" w:cs="Arial"/>
                <w:sz w:val="24"/>
                <w:szCs w:val="24"/>
              </w:rPr>
              <w:t xml:space="preserve">. </w:t>
            </w:r>
            <w:r w:rsidRPr="00C20C8A">
              <w:rPr>
                <w:rFonts w:ascii="Arial" w:hAnsi="Arial" w:cs="Arial"/>
                <w:sz w:val="24"/>
                <w:szCs w:val="24"/>
              </w:rPr>
              <w:t xml:space="preserve">Субсидии на капитальный ремонт образовательных организаций, реализующих </w:t>
            </w:r>
            <w:r w:rsidRPr="00C20C8A">
              <w:rPr>
                <w:rFonts w:ascii="Arial" w:hAnsi="Arial" w:cs="Arial"/>
                <w:sz w:val="24"/>
                <w:szCs w:val="24"/>
              </w:rPr>
              <w:lastRenderedPageBreak/>
              <w:t>общеобразовательные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1C74E7FD" w14:textId="77777777" w:rsidR="00193707" w:rsidRDefault="00193707" w:rsidP="00D356F3">
            <w:pPr>
              <w:jc w:val="center"/>
              <w:rPr>
                <w:rFonts w:ascii="Arial" w:hAnsi="Arial" w:cs="Arial"/>
                <w:sz w:val="24"/>
                <w:szCs w:val="24"/>
              </w:rPr>
            </w:pPr>
          </w:p>
          <w:p w14:paraId="4BF49E90" w14:textId="77777777" w:rsidR="00193707" w:rsidRDefault="00193707" w:rsidP="00D356F3">
            <w:pPr>
              <w:jc w:val="center"/>
              <w:rPr>
                <w:rFonts w:ascii="Arial" w:hAnsi="Arial" w:cs="Arial"/>
                <w:sz w:val="24"/>
                <w:szCs w:val="24"/>
              </w:rPr>
            </w:pPr>
          </w:p>
          <w:p w14:paraId="0273E95C" w14:textId="77777777" w:rsidR="00193707" w:rsidRDefault="00193707" w:rsidP="00D356F3">
            <w:pPr>
              <w:jc w:val="center"/>
              <w:rPr>
                <w:rFonts w:ascii="Arial" w:hAnsi="Arial" w:cs="Arial"/>
                <w:sz w:val="24"/>
                <w:szCs w:val="24"/>
              </w:rPr>
            </w:pPr>
          </w:p>
          <w:p w14:paraId="33CC293E" w14:textId="77777777" w:rsidR="00193707" w:rsidRDefault="00193707" w:rsidP="00D356F3">
            <w:pPr>
              <w:jc w:val="center"/>
              <w:rPr>
                <w:rFonts w:ascii="Arial" w:hAnsi="Arial" w:cs="Arial"/>
                <w:sz w:val="24"/>
                <w:szCs w:val="24"/>
              </w:rPr>
            </w:pPr>
            <w:r>
              <w:rPr>
                <w:rFonts w:ascii="Arial" w:hAnsi="Arial" w:cs="Arial"/>
                <w:sz w:val="24"/>
                <w:szCs w:val="24"/>
              </w:rPr>
              <w:t>9 360,0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3A56F98E" w14:textId="77777777" w:rsidR="00193707" w:rsidRDefault="00193707" w:rsidP="00D356F3">
            <w:pPr>
              <w:jc w:val="center"/>
              <w:rPr>
                <w:rFonts w:ascii="Arial" w:hAnsi="Arial" w:cs="Arial"/>
                <w:sz w:val="24"/>
                <w:szCs w:val="24"/>
              </w:rPr>
            </w:pPr>
          </w:p>
          <w:p w14:paraId="35B098C0" w14:textId="77777777" w:rsidR="00193707" w:rsidRDefault="00193707" w:rsidP="00D356F3">
            <w:pPr>
              <w:jc w:val="center"/>
              <w:rPr>
                <w:rFonts w:ascii="Arial" w:hAnsi="Arial" w:cs="Arial"/>
                <w:sz w:val="24"/>
                <w:szCs w:val="24"/>
              </w:rPr>
            </w:pPr>
          </w:p>
          <w:p w14:paraId="52E0C142" w14:textId="77777777" w:rsidR="00193707" w:rsidRDefault="00193707" w:rsidP="00D356F3">
            <w:pPr>
              <w:jc w:val="center"/>
              <w:rPr>
                <w:rFonts w:ascii="Arial" w:hAnsi="Arial" w:cs="Arial"/>
                <w:sz w:val="24"/>
                <w:szCs w:val="24"/>
              </w:rPr>
            </w:pPr>
          </w:p>
          <w:p w14:paraId="1362F412" w14:textId="77777777" w:rsidR="00193707" w:rsidRDefault="00193707" w:rsidP="00D356F3">
            <w:pPr>
              <w:jc w:val="center"/>
              <w:rPr>
                <w:rFonts w:ascii="Arial" w:hAnsi="Arial" w:cs="Arial"/>
                <w:sz w:val="24"/>
                <w:szCs w:val="24"/>
              </w:rPr>
            </w:pPr>
            <w:r>
              <w:rPr>
                <w:rFonts w:ascii="Arial" w:hAnsi="Arial" w:cs="Arial"/>
                <w:sz w:val="24"/>
                <w:szCs w:val="24"/>
              </w:rPr>
              <w:t>7 509,7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63A0A04" w14:textId="77777777" w:rsidR="00193707" w:rsidRDefault="00193707" w:rsidP="00D356F3">
            <w:pPr>
              <w:jc w:val="center"/>
              <w:rPr>
                <w:rFonts w:ascii="Arial" w:hAnsi="Arial" w:cs="Arial"/>
                <w:sz w:val="24"/>
                <w:szCs w:val="24"/>
              </w:rPr>
            </w:pPr>
          </w:p>
          <w:p w14:paraId="0B9F0D21" w14:textId="77777777" w:rsidR="00193707" w:rsidRDefault="00193707" w:rsidP="00D356F3">
            <w:pPr>
              <w:jc w:val="center"/>
              <w:rPr>
                <w:rFonts w:ascii="Arial" w:hAnsi="Arial" w:cs="Arial"/>
                <w:sz w:val="24"/>
                <w:szCs w:val="24"/>
              </w:rPr>
            </w:pPr>
          </w:p>
          <w:p w14:paraId="6FC75E03" w14:textId="77777777" w:rsidR="00193707" w:rsidRDefault="00193707" w:rsidP="00D356F3">
            <w:pPr>
              <w:jc w:val="center"/>
              <w:rPr>
                <w:rFonts w:ascii="Arial" w:hAnsi="Arial" w:cs="Arial"/>
                <w:sz w:val="24"/>
                <w:szCs w:val="24"/>
              </w:rPr>
            </w:pPr>
          </w:p>
          <w:p w14:paraId="4E6E8DAD" w14:textId="77777777" w:rsidR="00193707" w:rsidRDefault="00193707" w:rsidP="00D356F3">
            <w:pPr>
              <w:jc w:val="center"/>
              <w:rPr>
                <w:rFonts w:ascii="Arial" w:hAnsi="Arial" w:cs="Arial"/>
                <w:sz w:val="24"/>
                <w:szCs w:val="24"/>
              </w:rPr>
            </w:pPr>
            <w:r>
              <w:rPr>
                <w:rFonts w:ascii="Arial" w:hAnsi="Arial" w:cs="Arial"/>
                <w:sz w:val="24"/>
                <w:szCs w:val="24"/>
              </w:rPr>
              <w:t>80,2</w:t>
            </w:r>
          </w:p>
        </w:tc>
      </w:tr>
      <w:tr w:rsidR="00193707" w:rsidRPr="00B84828" w14:paraId="7E10486B"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232A2AB6" w14:textId="77777777" w:rsidR="00193707" w:rsidRDefault="00193707" w:rsidP="00D356F3">
            <w:pPr>
              <w:jc w:val="center"/>
              <w:rPr>
                <w:rFonts w:ascii="Arial" w:hAnsi="Arial" w:cs="Arial"/>
                <w:color w:val="000000"/>
                <w:sz w:val="24"/>
                <w:szCs w:val="24"/>
              </w:rPr>
            </w:pPr>
          </w:p>
          <w:p w14:paraId="23B542A4" w14:textId="77777777" w:rsidR="00193707" w:rsidRDefault="00193707" w:rsidP="00D356F3">
            <w:pPr>
              <w:jc w:val="center"/>
              <w:rPr>
                <w:rFonts w:ascii="Arial" w:hAnsi="Arial" w:cs="Arial"/>
                <w:color w:val="000000"/>
                <w:sz w:val="24"/>
                <w:szCs w:val="24"/>
              </w:rPr>
            </w:pPr>
          </w:p>
          <w:p w14:paraId="7BCA52BC"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1BD4E93D"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9</w:t>
            </w:r>
            <w:r w:rsidRPr="00B84828">
              <w:rPr>
                <w:rFonts w:ascii="Arial" w:hAnsi="Arial" w:cs="Arial"/>
                <w:sz w:val="24"/>
                <w:szCs w:val="24"/>
              </w:rPr>
              <w:t xml:space="preserve">. Субсидии на </w:t>
            </w:r>
            <w:r>
              <w:rPr>
                <w:rFonts w:ascii="Arial" w:hAnsi="Arial" w:cs="Arial"/>
                <w:sz w:val="24"/>
                <w:szCs w:val="24"/>
              </w:rPr>
              <w:t>создание (обустройство) контейнерных площадок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52049536" w14:textId="77777777" w:rsidR="00193707" w:rsidRDefault="00193707" w:rsidP="00D356F3">
            <w:pPr>
              <w:jc w:val="center"/>
              <w:rPr>
                <w:rFonts w:ascii="Arial" w:hAnsi="Arial" w:cs="Arial"/>
                <w:sz w:val="24"/>
                <w:szCs w:val="24"/>
              </w:rPr>
            </w:pPr>
          </w:p>
          <w:p w14:paraId="14DD2079" w14:textId="77777777" w:rsidR="00193707" w:rsidRDefault="00193707" w:rsidP="00D356F3">
            <w:pPr>
              <w:jc w:val="center"/>
              <w:rPr>
                <w:rFonts w:ascii="Arial" w:hAnsi="Arial" w:cs="Arial"/>
                <w:sz w:val="24"/>
                <w:szCs w:val="24"/>
              </w:rPr>
            </w:pPr>
          </w:p>
          <w:p w14:paraId="02336BFF" w14:textId="77777777" w:rsidR="00193707" w:rsidRPr="00B84828" w:rsidRDefault="00193707" w:rsidP="00D356F3">
            <w:pPr>
              <w:jc w:val="center"/>
              <w:rPr>
                <w:rFonts w:ascii="Arial" w:hAnsi="Arial" w:cs="Arial"/>
                <w:sz w:val="24"/>
                <w:szCs w:val="24"/>
              </w:rPr>
            </w:pPr>
            <w:r>
              <w:rPr>
                <w:rFonts w:ascii="Arial" w:hAnsi="Arial" w:cs="Arial"/>
                <w:sz w:val="24"/>
                <w:szCs w:val="24"/>
              </w:rPr>
              <w:t>1 556,1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9C2C54B" w14:textId="77777777" w:rsidR="00193707" w:rsidRDefault="00193707" w:rsidP="00D356F3">
            <w:pPr>
              <w:jc w:val="center"/>
              <w:rPr>
                <w:rFonts w:ascii="Arial" w:hAnsi="Arial" w:cs="Arial"/>
                <w:sz w:val="24"/>
                <w:szCs w:val="24"/>
              </w:rPr>
            </w:pPr>
          </w:p>
          <w:p w14:paraId="101795CF" w14:textId="77777777" w:rsidR="00193707" w:rsidRDefault="00193707" w:rsidP="00D356F3">
            <w:pPr>
              <w:jc w:val="center"/>
              <w:rPr>
                <w:rFonts w:ascii="Arial" w:hAnsi="Arial" w:cs="Arial"/>
                <w:sz w:val="24"/>
                <w:szCs w:val="24"/>
              </w:rPr>
            </w:pPr>
          </w:p>
          <w:p w14:paraId="73DADC36"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2E3EF326" w14:textId="77777777" w:rsidR="00193707" w:rsidRDefault="00193707" w:rsidP="00D356F3">
            <w:pPr>
              <w:jc w:val="center"/>
              <w:rPr>
                <w:rFonts w:ascii="Arial" w:hAnsi="Arial" w:cs="Arial"/>
                <w:sz w:val="24"/>
                <w:szCs w:val="24"/>
              </w:rPr>
            </w:pPr>
          </w:p>
          <w:p w14:paraId="4002CDD9" w14:textId="77777777" w:rsidR="00193707" w:rsidRDefault="00193707" w:rsidP="00D356F3">
            <w:pPr>
              <w:jc w:val="center"/>
              <w:rPr>
                <w:rFonts w:ascii="Arial" w:hAnsi="Arial" w:cs="Arial"/>
                <w:sz w:val="24"/>
                <w:szCs w:val="24"/>
              </w:rPr>
            </w:pPr>
          </w:p>
          <w:p w14:paraId="469FDDE4"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0D3CD6EB"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1B733D8"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7C4CD2C9"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10</w:t>
            </w:r>
            <w:r w:rsidRPr="00B84828">
              <w:rPr>
                <w:rFonts w:ascii="Arial" w:hAnsi="Arial" w:cs="Arial"/>
                <w:sz w:val="24"/>
                <w:szCs w:val="24"/>
              </w:rPr>
              <w:t xml:space="preserve">. </w:t>
            </w:r>
            <w:r w:rsidRPr="00CF74E9">
              <w:rPr>
                <w:rFonts w:ascii="Arial" w:hAnsi="Arial" w:cs="Arial"/>
                <w:sz w:val="24"/>
                <w:szCs w:val="24"/>
              </w:rPr>
              <w:t>Субсидии на содержание объектов благоустройства и общественных территорий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2A3F69BF" w14:textId="77777777" w:rsidR="00193707" w:rsidRPr="00B84828" w:rsidRDefault="00193707" w:rsidP="00D356F3">
            <w:pPr>
              <w:jc w:val="center"/>
              <w:rPr>
                <w:rFonts w:ascii="Arial" w:hAnsi="Arial" w:cs="Arial"/>
                <w:sz w:val="24"/>
                <w:szCs w:val="24"/>
              </w:rPr>
            </w:pPr>
            <w:r>
              <w:rPr>
                <w:rFonts w:ascii="Arial" w:hAnsi="Arial" w:cs="Arial"/>
                <w:sz w:val="24"/>
                <w:szCs w:val="24"/>
              </w:rPr>
              <w:t>11 839,8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5DC8A09F" w14:textId="77777777" w:rsidR="00193707" w:rsidRPr="00B84828" w:rsidRDefault="00193707" w:rsidP="00D356F3">
            <w:pPr>
              <w:jc w:val="center"/>
              <w:rPr>
                <w:rFonts w:ascii="Arial" w:hAnsi="Arial" w:cs="Arial"/>
                <w:sz w:val="24"/>
                <w:szCs w:val="24"/>
              </w:rPr>
            </w:pPr>
            <w:r>
              <w:rPr>
                <w:rFonts w:ascii="Arial" w:hAnsi="Arial" w:cs="Arial"/>
                <w:sz w:val="24"/>
                <w:szCs w:val="24"/>
              </w:rPr>
              <w:t>11 839,8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74C6E49A" w14:textId="77777777" w:rsidR="00193707" w:rsidRPr="00B84828" w:rsidRDefault="00193707" w:rsidP="00D356F3">
            <w:pPr>
              <w:jc w:val="center"/>
              <w:rPr>
                <w:rFonts w:ascii="Arial" w:hAnsi="Arial" w:cs="Arial"/>
                <w:sz w:val="24"/>
                <w:szCs w:val="24"/>
              </w:rPr>
            </w:pPr>
            <w:r>
              <w:rPr>
                <w:rFonts w:ascii="Arial" w:hAnsi="Arial" w:cs="Arial"/>
                <w:sz w:val="24"/>
                <w:szCs w:val="24"/>
              </w:rPr>
              <w:t>100,0</w:t>
            </w:r>
          </w:p>
        </w:tc>
      </w:tr>
      <w:tr w:rsidR="00193707" w:rsidRPr="00B84828" w14:paraId="0AE43357"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20DA94B"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11249DBB"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11</w:t>
            </w:r>
            <w:r w:rsidRPr="00B84828">
              <w:rPr>
                <w:rFonts w:ascii="Arial" w:hAnsi="Arial" w:cs="Arial"/>
                <w:sz w:val="24"/>
                <w:szCs w:val="24"/>
              </w:rPr>
              <w:t>. Субсидии на д</w:t>
            </w:r>
            <w:r>
              <w:rPr>
                <w:rFonts w:ascii="Arial" w:hAnsi="Arial" w:cs="Arial"/>
                <w:sz w:val="24"/>
                <w:szCs w:val="24"/>
              </w:rPr>
              <w:t>о</w:t>
            </w:r>
            <w:r w:rsidRPr="00B84828">
              <w:rPr>
                <w:rFonts w:ascii="Arial" w:hAnsi="Arial" w:cs="Arial"/>
                <w:sz w:val="24"/>
                <w:szCs w:val="24"/>
              </w:rPr>
              <w:t xml:space="preserve">полнительное финансовое обеспечение мероприятий по организации </w:t>
            </w:r>
            <w:r>
              <w:rPr>
                <w:rFonts w:ascii="Arial" w:hAnsi="Arial" w:cs="Arial"/>
                <w:sz w:val="24"/>
                <w:szCs w:val="24"/>
              </w:rPr>
              <w:t xml:space="preserve">бесплатного </w:t>
            </w:r>
            <w:r w:rsidRPr="00B84828">
              <w:rPr>
                <w:rFonts w:ascii="Arial" w:hAnsi="Arial" w:cs="Arial"/>
                <w:sz w:val="24"/>
                <w:szCs w:val="24"/>
              </w:rPr>
              <w:t>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44C3CF99" w14:textId="77777777" w:rsidR="00193707" w:rsidRPr="00B84828" w:rsidRDefault="00193707" w:rsidP="00D356F3">
            <w:pPr>
              <w:jc w:val="center"/>
              <w:rPr>
                <w:rFonts w:ascii="Arial" w:hAnsi="Arial" w:cs="Arial"/>
                <w:sz w:val="24"/>
                <w:szCs w:val="24"/>
              </w:rPr>
            </w:pPr>
            <w:r>
              <w:rPr>
                <w:rFonts w:ascii="Arial" w:hAnsi="Arial" w:cs="Arial"/>
                <w:sz w:val="24"/>
                <w:szCs w:val="24"/>
              </w:rPr>
              <w:t>6 252,9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26FFF10F" w14:textId="77777777" w:rsidR="00193707" w:rsidRPr="00B84828" w:rsidRDefault="00193707" w:rsidP="00D356F3">
            <w:pPr>
              <w:jc w:val="center"/>
              <w:rPr>
                <w:rFonts w:ascii="Arial" w:hAnsi="Arial" w:cs="Arial"/>
                <w:sz w:val="24"/>
                <w:szCs w:val="24"/>
              </w:rPr>
            </w:pPr>
            <w:r>
              <w:rPr>
                <w:rFonts w:ascii="Arial" w:hAnsi="Arial" w:cs="Arial"/>
                <w:sz w:val="24"/>
                <w:szCs w:val="24"/>
              </w:rPr>
              <w:t>4 911,8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43CF8312" w14:textId="77777777" w:rsidR="00193707" w:rsidRPr="00B84828" w:rsidRDefault="00193707" w:rsidP="00D356F3">
            <w:pPr>
              <w:jc w:val="center"/>
              <w:rPr>
                <w:rFonts w:ascii="Arial" w:hAnsi="Arial" w:cs="Arial"/>
                <w:sz w:val="24"/>
                <w:szCs w:val="24"/>
              </w:rPr>
            </w:pPr>
            <w:r>
              <w:rPr>
                <w:rFonts w:ascii="Arial" w:hAnsi="Arial" w:cs="Arial"/>
                <w:sz w:val="24"/>
                <w:szCs w:val="24"/>
              </w:rPr>
              <w:t>78,6</w:t>
            </w:r>
          </w:p>
        </w:tc>
      </w:tr>
      <w:tr w:rsidR="00193707" w:rsidRPr="00B84828" w14:paraId="491597F6"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6F92565C" w14:textId="77777777" w:rsidR="00193707" w:rsidRDefault="00193707" w:rsidP="00D356F3">
            <w:pPr>
              <w:jc w:val="center"/>
              <w:rPr>
                <w:rFonts w:ascii="Arial" w:hAnsi="Arial" w:cs="Arial"/>
                <w:color w:val="000000"/>
                <w:sz w:val="24"/>
                <w:szCs w:val="24"/>
              </w:rPr>
            </w:pPr>
          </w:p>
          <w:p w14:paraId="5C080BBE" w14:textId="77777777" w:rsidR="00193707" w:rsidRDefault="00193707" w:rsidP="00D356F3">
            <w:pPr>
              <w:jc w:val="center"/>
              <w:rPr>
                <w:rFonts w:ascii="Arial" w:hAnsi="Arial" w:cs="Arial"/>
                <w:color w:val="000000"/>
                <w:sz w:val="24"/>
                <w:szCs w:val="24"/>
              </w:rPr>
            </w:pPr>
          </w:p>
          <w:p w14:paraId="3BB76FD6" w14:textId="77777777" w:rsidR="00193707" w:rsidRPr="00B84828" w:rsidRDefault="00193707" w:rsidP="00D356F3">
            <w:pPr>
              <w:jc w:val="center"/>
              <w:rPr>
                <w:rFonts w:ascii="Arial" w:hAnsi="Arial" w:cs="Arial"/>
                <w:bCs/>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074A293B"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12</w:t>
            </w:r>
            <w:r w:rsidRPr="00B84828">
              <w:rPr>
                <w:rFonts w:ascii="Arial" w:hAnsi="Arial" w:cs="Arial"/>
                <w:sz w:val="24"/>
                <w:szCs w:val="24"/>
              </w:rPr>
              <w:t xml:space="preserve">. </w:t>
            </w:r>
            <w:r w:rsidRPr="00CF74E9">
              <w:rPr>
                <w:rFonts w:ascii="Arial" w:hAnsi="Arial" w:cs="Arial"/>
                <w:sz w:val="24"/>
                <w:szCs w:val="24"/>
              </w:rPr>
              <w:t>Субсидии на развитие сети учреждений культурно-досугового типа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431C70A9" w14:textId="77777777" w:rsidR="00193707" w:rsidRDefault="00193707" w:rsidP="00D356F3">
            <w:pPr>
              <w:jc w:val="center"/>
              <w:rPr>
                <w:rFonts w:ascii="Arial" w:hAnsi="Arial" w:cs="Arial"/>
                <w:sz w:val="24"/>
                <w:szCs w:val="24"/>
              </w:rPr>
            </w:pPr>
          </w:p>
          <w:p w14:paraId="351ACE06" w14:textId="77777777" w:rsidR="00193707" w:rsidRDefault="00193707" w:rsidP="00D356F3">
            <w:pPr>
              <w:jc w:val="center"/>
              <w:rPr>
                <w:rFonts w:ascii="Arial" w:hAnsi="Arial" w:cs="Arial"/>
                <w:sz w:val="24"/>
                <w:szCs w:val="24"/>
              </w:rPr>
            </w:pPr>
          </w:p>
          <w:p w14:paraId="605E92B8" w14:textId="77777777" w:rsidR="00193707" w:rsidRPr="00B84828" w:rsidRDefault="00193707" w:rsidP="00D356F3">
            <w:pPr>
              <w:jc w:val="center"/>
              <w:rPr>
                <w:rFonts w:ascii="Arial" w:hAnsi="Arial" w:cs="Arial"/>
                <w:sz w:val="24"/>
                <w:szCs w:val="24"/>
              </w:rPr>
            </w:pPr>
            <w:r>
              <w:rPr>
                <w:rFonts w:ascii="Arial" w:hAnsi="Arial" w:cs="Arial"/>
                <w:sz w:val="24"/>
                <w:szCs w:val="24"/>
              </w:rPr>
              <w:t>1 058,2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272F952E" w14:textId="77777777" w:rsidR="00193707" w:rsidRDefault="00193707" w:rsidP="00D356F3">
            <w:pPr>
              <w:jc w:val="center"/>
              <w:rPr>
                <w:rFonts w:ascii="Arial" w:hAnsi="Arial" w:cs="Arial"/>
                <w:sz w:val="24"/>
                <w:szCs w:val="24"/>
              </w:rPr>
            </w:pPr>
          </w:p>
          <w:p w14:paraId="677AD49C" w14:textId="77777777" w:rsidR="00193707" w:rsidRDefault="00193707" w:rsidP="00D356F3">
            <w:pPr>
              <w:rPr>
                <w:rFonts w:ascii="Arial" w:hAnsi="Arial" w:cs="Arial"/>
                <w:sz w:val="24"/>
                <w:szCs w:val="24"/>
              </w:rPr>
            </w:pPr>
          </w:p>
          <w:p w14:paraId="6E3B48C6"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7363C78B" w14:textId="77777777" w:rsidR="00193707" w:rsidRDefault="00193707" w:rsidP="00D356F3">
            <w:pPr>
              <w:jc w:val="center"/>
              <w:rPr>
                <w:rFonts w:ascii="Arial" w:hAnsi="Arial" w:cs="Arial"/>
                <w:sz w:val="24"/>
                <w:szCs w:val="24"/>
              </w:rPr>
            </w:pPr>
          </w:p>
          <w:p w14:paraId="55EB03D3" w14:textId="77777777" w:rsidR="00193707" w:rsidRDefault="00193707" w:rsidP="00D356F3">
            <w:pPr>
              <w:jc w:val="center"/>
              <w:rPr>
                <w:rFonts w:ascii="Arial" w:hAnsi="Arial" w:cs="Arial"/>
                <w:sz w:val="24"/>
                <w:szCs w:val="24"/>
              </w:rPr>
            </w:pPr>
          </w:p>
          <w:p w14:paraId="33FE97E2" w14:textId="77777777" w:rsidR="00193707" w:rsidRPr="00B84828"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6FF57C20"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C73908E" w14:textId="77777777" w:rsidR="00193707" w:rsidRDefault="00193707" w:rsidP="00D356F3">
            <w:pPr>
              <w:jc w:val="center"/>
              <w:rPr>
                <w:rFonts w:ascii="Arial" w:hAnsi="Arial" w:cs="Arial"/>
                <w:color w:val="000000"/>
                <w:sz w:val="24"/>
                <w:szCs w:val="24"/>
              </w:rPr>
            </w:pPr>
            <w:r w:rsidRPr="00B84828">
              <w:rPr>
                <w:rFonts w:ascii="Arial" w:hAnsi="Arial" w:cs="Arial"/>
                <w:color w:val="000000"/>
                <w:sz w:val="24"/>
                <w:szCs w:val="24"/>
              </w:rPr>
              <w:t>2 02 29999 04 0220 150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587D8FC5" w14:textId="77777777" w:rsidR="00193707" w:rsidRPr="00B84828" w:rsidRDefault="00193707" w:rsidP="00D356F3">
            <w:pPr>
              <w:jc w:val="both"/>
              <w:rPr>
                <w:rFonts w:ascii="Arial" w:hAnsi="Arial" w:cs="Arial"/>
                <w:sz w:val="24"/>
                <w:szCs w:val="24"/>
              </w:rPr>
            </w:pPr>
            <w:r w:rsidRPr="00B84828">
              <w:rPr>
                <w:rFonts w:ascii="Arial" w:hAnsi="Arial" w:cs="Arial"/>
                <w:sz w:val="24"/>
                <w:szCs w:val="24"/>
              </w:rPr>
              <w:t>2.1.2.1</w:t>
            </w:r>
            <w:r>
              <w:rPr>
                <w:rFonts w:ascii="Arial" w:hAnsi="Arial" w:cs="Arial"/>
                <w:sz w:val="24"/>
                <w:szCs w:val="24"/>
              </w:rPr>
              <w:t>5</w:t>
            </w:r>
            <w:r w:rsidRPr="00B84828">
              <w:rPr>
                <w:rFonts w:ascii="Arial" w:hAnsi="Arial" w:cs="Arial"/>
                <w:sz w:val="24"/>
                <w:szCs w:val="24"/>
              </w:rPr>
              <w:t>.1.</w:t>
            </w:r>
            <w:r>
              <w:rPr>
                <w:rFonts w:ascii="Arial" w:hAnsi="Arial" w:cs="Arial"/>
                <w:sz w:val="24"/>
                <w:szCs w:val="24"/>
              </w:rPr>
              <w:t>13</w:t>
            </w:r>
            <w:r w:rsidRPr="00B84828">
              <w:rPr>
                <w:rFonts w:ascii="Arial" w:hAnsi="Arial" w:cs="Arial"/>
                <w:sz w:val="24"/>
                <w:szCs w:val="24"/>
              </w:rPr>
              <w:t xml:space="preserve">. </w:t>
            </w:r>
            <w:r w:rsidRPr="00110CEA">
              <w:rPr>
                <w:rFonts w:ascii="Arial" w:hAnsi="Arial" w:cs="Arial"/>
                <w:sz w:val="24"/>
                <w:szCs w:val="24"/>
              </w:rPr>
              <w:t>Субсидия на ремонт помещений муниципальной собственности в целях создания условий для обеспечения жителей муниципальных образований услугами связи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64015FE4" w14:textId="77777777" w:rsidR="00193707" w:rsidRDefault="00193707" w:rsidP="00D356F3">
            <w:pPr>
              <w:jc w:val="center"/>
              <w:rPr>
                <w:rFonts w:ascii="Arial" w:hAnsi="Arial" w:cs="Arial"/>
                <w:sz w:val="24"/>
                <w:szCs w:val="24"/>
              </w:rPr>
            </w:pPr>
            <w:r>
              <w:rPr>
                <w:rFonts w:ascii="Arial" w:hAnsi="Arial" w:cs="Arial"/>
                <w:sz w:val="24"/>
                <w:szCs w:val="24"/>
              </w:rPr>
              <w:t>758,7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23C89A2D" w14:textId="77777777" w:rsidR="00193707" w:rsidRDefault="00193707" w:rsidP="00D356F3">
            <w:pPr>
              <w:jc w:val="center"/>
              <w:rPr>
                <w:rFonts w:ascii="Arial" w:hAnsi="Arial" w:cs="Arial"/>
                <w:sz w:val="24"/>
                <w:szCs w:val="24"/>
              </w:rPr>
            </w:pPr>
            <w:r>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1CF7CD9" w14:textId="77777777" w:rsidR="00193707" w:rsidRDefault="00193707" w:rsidP="00D356F3">
            <w:pPr>
              <w:jc w:val="center"/>
              <w:rPr>
                <w:rFonts w:ascii="Arial" w:hAnsi="Arial" w:cs="Arial"/>
                <w:sz w:val="24"/>
                <w:szCs w:val="24"/>
              </w:rPr>
            </w:pPr>
            <w:r>
              <w:rPr>
                <w:rFonts w:ascii="Arial" w:hAnsi="Arial" w:cs="Arial"/>
                <w:sz w:val="24"/>
                <w:szCs w:val="24"/>
              </w:rPr>
              <w:t>0,0</w:t>
            </w:r>
          </w:p>
        </w:tc>
      </w:tr>
      <w:tr w:rsidR="00193707" w:rsidRPr="00B84828" w14:paraId="0955EE67"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7A7DC06" w14:textId="77777777" w:rsidR="00193707" w:rsidRPr="00B84828" w:rsidRDefault="00193707" w:rsidP="00D356F3">
            <w:pPr>
              <w:jc w:val="center"/>
              <w:rPr>
                <w:rFonts w:ascii="Arial" w:hAnsi="Arial" w:cs="Arial"/>
                <w:b/>
                <w:bCs/>
                <w:color w:val="000000"/>
                <w:sz w:val="24"/>
                <w:szCs w:val="24"/>
              </w:rPr>
            </w:pPr>
            <w:r w:rsidRPr="00B84828">
              <w:rPr>
                <w:rFonts w:ascii="Arial" w:hAnsi="Arial" w:cs="Arial"/>
                <w:b/>
                <w:bCs/>
                <w:color w:val="000000"/>
                <w:sz w:val="24"/>
                <w:szCs w:val="24"/>
              </w:rPr>
              <w:t>2 02 30000 00 0000 150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DB0AA85" w14:textId="77777777" w:rsidR="00193707" w:rsidRPr="00B84828" w:rsidRDefault="00193707" w:rsidP="00D356F3">
            <w:pPr>
              <w:jc w:val="both"/>
              <w:rPr>
                <w:rFonts w:ascii="Arial" w:hAnsi="Arial" w:cs="Arial"/>
                <w:b/>
                <w:bCs/>
                <w:sz w:val="24"/>
                <w:szCs w:val="24"/>
              </w:rPr>
            </w:pPr>
            <w:r w:rsidRPr="00B84828">
              <w:rPr>
                <w:rFonts w:ascii="Arial" w:hAnsi="Arial" w:cs="Arial"/>
                <w:b/>
                <w:bCs/>
                <w:sz w:val="24"/>
                <w:szCs w:val="24"/>
              </w:rPr>
              <w:t>2.1.3. 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D8A9013"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577 405,6</w:t>
            </w:r>
          </w:p>
        </w:tc>
        <w:tc>
          <w:tcPr>
            <w:tcW w:w="1559" w:type="dxa"/>
            <w:tcBorders>
              <w:top w:val="single" w:sz="4" w:space="0" w:color="auto"/>
              <w:left w:val="single" w:sz="4" w:space="0" w:color="auto"/>
              <w:bottom w:val="single" w:sz="4" w:space="0" w:color="auto"/>
              <w:right w:val="single" w:sz="4" w:space="0" w:color="auto"/>
            </w:tcBorders>
            <w:vAlign w:val="bottom"/>
          </w:tcPr>
          <w:p w14:paraId="07C607FD"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425 220,9</w:t>
            </w:r>
          </w:p>
        </w:tc>
        <w:tc>
          <w:tcPr>
            <w:tcW w:w="993" w:type="dxa"/>
            <w:tcBorders>
              <w:top w:val="single" w:sz="4" w:space="0" w:color="auto"/>
              <w:left w:val="single" w:sz="4" w:space="0" w:color="auto"/>
              <w:bottom w:val="single" w:sz="4" w:space="0" w:color="auto"/>
              <w:right w:val="single" w:sz="4" w:space="0" w:color="auto"/>
            </w:tcBorders>
            <w:vAlign w:val="bottom"/>
          </w:tcPr>
          <w:p w14:paraId="532D3BA4"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73,6</w:t>
            </w:r>
          </w:p>
        </w:tc>
      </w:tr>
      <w:tr w:rsidR="00193707" w:rsidRPr="00707276" w14:paraId="601998E9" w14:textId="77777777" w:rsidTr="008575ED">
        <w:trPr>
          <w:gridAfter w:val="2"/>
          <w:wAfter w:w="2694" w:type="dxa"/>
          <w:trHeight w:val="279"/>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40A7A781" w14:textId="77777777" w:rsidR="00193707" w:rsidRPr="00707276" w:rsidRDefault="00193707" w:rsidP="00D356F3">
            <w:pPr>
              <w:jc w:val="center"/>
              <w:rPr>
                <w:rFonts w:ascii="Arial" w:hAnsi="Arial" w:cs="Arial"/>
                <w:b/>
                <w:bCs/>
                <w:color w:val="000000"/>
                <w:sz w:val="24"/>
                <w:szCs w:val="24"/>
              </w:rPr>
            </w:pPr>
          </w:p>
          <w:p w14:paraId="7AD1E1A4" w14:textId="77777777" w:rsidR="00193707" w:rsidRPr="00707276" w:rsidRDefault="00193707" w:rsidP="00D356F3">
            <w:pPr>
              <w:jc w:val="center"/>
              <w:rPr>
                <w:rFonts w:ascii="Arial" w:hAnsi="Arial" w:cs="Arial"/>
                <w:b/>
                <w:bCs/>
                <w:color w:val="000000"/>
                <w:sz w:val="24"/>
                <w:szCs w:val="24"/>
              </w:rPr>
            </w:pPr>
          </w:p>
          <w:p w14:paraId="60CA525A" w14:textId="77777777" w:rsidR="00193707" w:rsidRPr="00707276" w:rsidRDefault="00193707" w:rsidP="00D356F3">
            <w:pPr>
              <w:jc w:val="center"/>
              <w:rPr>
                <w:rFonts w:ascii="Arial" w:hAnsi="Arial" w:cs="Arial"/>
                <w:b/>
                <w:bCs/>
                <w:color w:val="000000"/>
                <w:sz w:val="24"/>
                <w:szCs w:val="24"/>
              </w:rPr>
            </w:pPr>
          </w:p>
          <w:p w14:paraId="4CC6379D" w14:textId="77777777" w:rsidR="00193707" w:rsidRPr="00707276" w:rsidRDefault="00193707" w:rsidP="00D356F3">
            <w:pPr>
              <w:jc w:val="center"/>
              <w:rPr>
                <w:rFonts w:ascii="Arial" w:hAnsi="Arial" w:cs="Arial"/>
                <w:b/>
                <w:bCs/>
                <w:color w:val="000000"/>
                <w:sz w:val="24"/>
                <w:szCs w:val="24"/>
              </w:rPr>
            </w:pPr>
            <w:r w:rsidRPr="00707276">
              <w:rPr>
                <w:rFonts w:ascii="Arial" w:hAnsi="Arial" w:cs="Arial"/>
                <w:b/>
                <w:bCs/>
                <w:color w:val="000000"/>
                <w:sz w:val="24"/>
                <w:szCs w:val="24"/>
              </w:rPr>
              <w:t>2 02 30024 00 0000 150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B50519B" w14:textId="77777777" w:rsidR="00193707" w:rsidRPr="00707276" w:rsidRDefault="00193707" w:rsidP="00D356F3">
            <w:pPr>
              <w:jc w:val="both"/>
              <w:rPr>
                <w:rFonts w:ascii="Arial" w:hAnsi="Arial" w:cs="Arial"/>
                <w:b/>
                <w:bCs/>
                <w:sz w:val="24"/>
                <w:szCs w:val="24"/>
              </w:rPr>
            </w:pPr>
            <w:r w:rsidRPr="00707276">
              <w:rPr>
                <w:rFonts w:ascii="Arial" w:hAnsi="Arial" w:cs="Arial"/>
                <w:b/>
                <w:bCs/>
                <w:sz w:val="24"/>
                <w:szCs w:val="24"/>
              </w:rPr>
              <w:t xml:space="preserve">2.1.3.1. Субвенции местным бюджетам на выполнение передаваемых полномочий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357A3C5"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506 422,4</w:t>
            </w:r>
          </w:p>
        </w:tc>
        <w:tc>
          <w:tcPr>
            <w:tcW w:w="1559" w:type="dxa"/>
            <w:tcBorders>
              <w:top w:val="single" w:sz="4" w:space="0" w:color="auto"/>
              <w:left w:val="single" w:sz="4" w:space="0" w:color="auto"/>
              <w:bottom w:val="single" w:sz="4" w:space="0" w:color="auto"/>
              <w:right w:val="single" w:sz="4" w:space="0" w:color="auto"/>
            </w:tcBorders>
            <w:vAlign w:val="bottom"/>
          </w:tcPr>
          <w:p w14:paraId="543264CD"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376 179,5</w:t>
            </w:r>
          </w:p>
        </w:tc>
        <w:tc>
          <w:tcPr>
            <w:tcW w:w="993" w:type="dxa"/>
            <w:tcBorders>
              <w:top w:val="single" w:sz="4" w:space="0" w:color="auto"/>
              <w:left w:val="single" w:sz="4" w:space="0" w:color="auto"/>
              <w:bottom w:val="single" w:sz="4" w:space="0" w:color="auto"/>
              <w:right w:val="single" w:sz="4" w:space="0" w:color="auto"/>
            </w:tcBorders>
            <w:vAlign w:val="bottom"/>
          </w:tcPr>
          <w:p w14:paraId="2C51FB1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74,3</w:t>
            </w:r>
          </w:p>
        </w:tc>
      </w:tr>
      <w:tr w:rsidR="00193707" w:rsidRPr="00707276" w14:paraId="72B0DDAA" w14:textId="77777777" w:rsidTr="008575ED">
        <w:trPr>
          <w:gridAfter w:val="2"/>
          <w:wAfter w:w="2694" w:type="dxa"/>
          <w:trHeight w:val="78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10C0566" w14:textId="77777777" w:rsidR="00193707" w:rsidRPr="00707276" w:rsidRDefault="00193707" w:rsidP="00D356F3">
            <w:pPr>
              <w:jc w:val="center"/>
              <w:rPr>
                <w:rFonts w:ascii="Arial" w:hAnsi="Arial" w:cs="Arial"/>
                <w:b/>
                <w:bCs/>
                <w:color w:val="000000"/>
                <w:sz w:val="24"/>
                <w:szCs w:val="24"/>
              </w:rPr>
            </w:pPr>
            <w:r w:rsidRPr="00707276">
              <w:rPr>
                <w:rFonts w:ascii="Arial" w:hAnsi="Arial" w:cs="Arial"/>
                <w:b/>
                <w:bCs/>
                <w:color w:val="000000"/>
                <w:sz w:val="24"/>
                <w:szCs w:val="24"/>
              </w:rPr>
              <w:t>2 02 30024 04 0110 150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5380354" w14:textId="77777777" w:rsidR="00193707" w:rsidRPr="00707276" w:rsidRDefault="00193707" w:rsidP="00D356F3">
            <w:pPr>
              <w:jc w:val="both"/>
              <w:rPr>
                <w:rFonts w:ascii="Arial" w:hAnsi="Arial" w:cs="Arial"/>
                <w:b/>
                <w:bCs/>
                <w:sz w:val="24"/>
                <w:szCs w:val="24"/>
              </w:rPr>
            </w:pPr>
            <w:r w:rsidRPr="00707276">
              <w:rPr>
                <w:rFonts w:ascii="Arial" w:hAnsi="Arial" w:cs="Arial"/>
                <w:b/>
                <w:bCs/>
                <w:sz w:val="24"/>
                <w:szCs w:val="24"/>
              </w:rPr>
              <w:t>2.1.3.1.1</w:t>
            </w:r>
            <w:r>
              <w:t xml:space="preserve"> </w:t>
            </w:r>
            <w:r w:rsidRPr="00206ED8">
              <w:rPr>
                <w:rFonts w:ascii="Arial" w:hAnsi="Arial" w:cs="Arial"/>
                <w:b/>
                <w:bCs/>
                <w:sz w:val="24"/>
                <w:szCs w:val="24"/>
              </w:rPr>
              <w:t>Субвенции бюджетам городских округов</w:t>
            </w:r>
            <w:r>
              <w:rPr>
                <w:rFonts w:ascii="Arial" w:hAnsi="Arial" w:cs="Arial"/>
                <w:b/>
                <w:bCs/>
                <w:sz w:val="24"/>
                <w:szCs w:val="24"/>
              </w:rPr>
              <w:t xml:space="preserve"> на выполнение передаваемых пол</w:t>
            </w:r>
            <w:r w:rsidRPr="00206ED8">
              <w:rPr>
                <w:rFonts w:ascii="Arial" w:hAnsi="Arial" w:cs="Arial"/>
                <w:b/>
                <w:bCs/>
                <w:sz w:val="24"/>
                <w:szCs w:val="24"/>
              </w:rPr>
              <w:t>номочий субъектов Российской Федерации</w:t>
            </w:r>
            <w:r>
              <w:rPr>
                <w:rFonts w:ascii="Arial" w:hAnsi="Arial" w:cs="Arial"/>
                <w:b/>
                <w:bCs/>
                <w:sz w:val="24"/>
                <w:szCs w:val="24"/>
              </w:rPr>
              <w:t xml:space="preserve">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E48F3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1 756,1</w:t>
            </w:r>
          </w:p>
        </w:tc>
        <w:tc>
          <w:tcPr>
            <w:tcW w:w="1559" w:type="dxa"/>
            <w:tcBorders>
              <w:top w:val="single" w:sz="4" w:space="0" w:color="auto"/>
              <w:left w:val="single" w:sz="4" w:space="0" w:color="auto"/>
              <w:bottom w:val="single" w:sz="4" w:space="0" w:color="auto"/>
              <w:right w:val="single" w:sz="4" w:space="0" w:color="auto"/>
            </w:tcBorders>
            <w:vAlign w:val="bottom"/>
          </w:tcPr>
          <w:p w14:paraId="3B575227"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1 044,7</w:t>
            </w:r>
          </w:p>
        </w:tc>
        <w:tc>
          <w:tcPr>
            <w:tcW w:w="993" w:type="dxa"/>
            <w:tcBorders>
              <w:top w:val="single" w:sz="4" w:space="0" w:color="auto"/>
              <w:left w:val="single" w:sz="4" w:space="0" w:color="auto"/>
              <w:bottom w:val="single" w:sz="4" w:space="0" w:color="auto"/>
              <w:right w:val="single" w:sz="4" w:space="0" w:color="auto"/>
            </w:tcBorders>
            <w:vAlign w:val="bottom"/>
          </w:tcPr>
          <w:p w14:paraId="1FF770D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59,5</w:t>
            </w:r>
          </w:p>
        </w:tc>
      </w:tr>
      <w:tr w:rsidR="00193707" w:rsidRPr="00CF74E9" w14:paraId="7B625206" w14:textId="77777777" w:rsidTr="008575ED">
        <w:trPr>
          <w:gridAfter w:val="2"/>
          <w:wAfter w:w="2694" w:type="dxa"/>
          <w:trHeight w:val="782"/>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634C2BD" w14:textId="77777777" w:rsidR="00193707" w:rsidRPr="00CF74E9" w:rsidRDefault="00193707" w:rsidP="00D356F3">
            <w:pPr>
              <w:jc w:val="center"/>
              <w:rPr>
                <w:rFonts w:ascii="Arial" w:hAnsi="Arial" w:cs="Arial"/>
                <w:bCs/>
                <w:color w:val="000000"/>
                <w:sz w:val="24"/>
                <w:szCs w:val="24"/>
              </w:rPr>
            </w:pPr>
            <w:r w:rsidRPr="00CF74E9">
              <w:rPr>
                <w:rFonts w:ascii="Arial" w:hAnsi="Arial" w:cs="Arial"/>
                <w:bCs/>
                <w:color w:val="000000"/>
                <w:sz w:val="24"/>
                <w:szCs w:val="24"/>
              </w:rPr>
              <w:t>2 02 30024 04 0110 150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11F896E" w14:textId="77777777" w:rsidR="00193707" w:rsidRPr="00CF74E9" w:rsidRDefault="00193707" w:rsidP="00D356F3">
            <w:pPr>
              <w:jc w:val="both"/>
              <w:rPr>
                <w:rFonts w:ascii="Arial" w:hAnsi="Arial" w:cs="Arial"/>
                <w:bCs/>
                <w:sz w:val="24"/>
                <w:szCs w:val="24"/>
              </w:rPr>
            </w:pPr>
            <w:r w:rsidRPr="00CF74E9">
              <w:rPr>
                <w:rFonts w:ascii="Arial" w:hAnsi="Arial" w:cs="Arial"/>
                <w:bCs/>
                <w:sz w:val="24"/>
                <w:szCs w:val="24"/>
              </w:rPr>
              <w:t>2.1.3.1.1.</w:t>
            </w:r>
            <w:r>
              <w:rPr>
                <w:rFonts w:ascii="Arial" w:hAnsi="Arial" w:cs="Arial"/>
                <w:bCs/>
                <w:sz w:val="24"/>
                <w:szCs w:val="24"/>
              </w:rPr>
              <w:t>1.</w:t>
            </w:r>
            <w:r w:rsidRPr="00CF74E9">
              <w:rPr>
                <w:rFonts w:ascii="Arial" w:hAnsi="Arial" w:cs="Arial"/>
                <w:bCs/>
                <w:sz w:val="24"/>
                <w:szCs w:val="24"/>
              </w:rPr>
              <w:t xml:space="preserve"> Субвенции на возмещение производителям зерновых культур части затрат на производство и реализацию зерновых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E8005A" w14:textId="77777777" w:rsidR="00193707" w:rsidRPr="00CF74E9" w:rsidRDefault="00193707" w:rsidP="00D356F3">
            <w:pPr>
              <w:jc w:val="center"/>
              <w:rPr>
                <w:rFonts w:ascii="Arial" w:hAnsi="Arial" w:cs="Arial"/>
                <w:bCs/>
                <w:sz w:val="24"/>
                <w:szCs w:val="24"/>
              </w:rPr>
            </w:pPr>
            <w:r>
              <w:rPr>
                <w:rFonts w:ascii="Arial" w:hAnsi="Arial" w:cs="Arial"/>
                <w:bCs/>
                <w:sz w:val="24"/>
                <w:szCs w:val="24"/>
              </w:rPr>
              <w:t>368,6</w:t>
            </w:r>
          </w:p>
        </w:tc>
        <w:tc>
          <w:tcPr>
            <w:tcW w:w="1559" w:type="dxa"/>
            <w:tcBorders>
              <w:top w:val="single" w:sz="4" w:space="0" w:color="auto"/>
              <w:left w:val="single" w:sz="4" w:space="0" w:color="auto"/>
              <w:bottom w:val="single" w:sz="4" w:space="0" w:color="auto"/>
              <w:right w:val="single" w:sz="4" w:space="0" w:color="auto"/>
            </w:tcBorders>
            <w:vAlign w:val="bottom"/>
          </w:tcPr>
          <w:p w14:paraId="5C6249CC" w14:textId="77777777" w:rsidR="00193707" w:rsidRPr="00CF74E9" w:rsidRDefault="00193707" w:rsidP="00D356F3">
            <w:pPr>
              <w:jc w:val="center"/>
              <w:rPr>
                <w:rFonts w:ascii="Arial" w:hAnsi="Arial" w:cs="Arial"/>
                <w:bCs/>
                <w:sz w:val="24"/>
                <w:szCs w:val="24"/>
              </w:rPr>
            </w:pPr>
            <w:r>
              <w:rPr>
                <w:rFonts w:ascii="Arial" w:hAnsi="Arial" w:cs="Arial"/>
                <w:bCs/>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41B5ED6D" w14:textId="77777777" w:rsidR="00193707" w:rsidRPr="00CF74E9" w:rsidRDefault="00193707" w:rsidP="00D356F3">
            <w:pPr>
              <w:jc w:val="center"/>
              <w:rPr>
                <w:rFonts w:ascii="Arial" w:hAnsi="Arial" w:cs="Arial"/>
                <w:bCs/>
                <w:sz w:val="24"/>
                <w:szCs w:val="24"/>
              </w:rPr>
            </w:pPr>
            <w:r>
              <w:rPr>
                <w:rFonts w:ascii="Arial" w:hAnsi="Arial" w:cs="Arial"/>
                <w:bCs/>
                <w:sz w:val="24"/>
                <w:szCs w:val="24"/>
              </w:rPr>
              <w:t>0,0</w:t>
            </w:r>
          </w:p>
        </w:tc>
      </w:tr>
      <w:tr w:rsidR="00193707" w:rsidRPr="00CF74E9" w14:paraId="0AD237F2" w14:textId="77777777" w:rsidTr="008575ED">
        <w:trPr>
          <w:gridAfter w:val="2"/>
          <w:wAfter w:w="2694" w:type="dxa"/>
          <w:trHeight w:val="564"/>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5F1B1CF" w14:textId="77777777" w:rsidR="00193707" w:rsidRDefault="00193707" w:rsidP="00D356F3">
            <w:pPr>
              <w:jc w:val="center"/>
              <w:rPr>
                <w:rFonts w:ascii="Arial" w:hAnsi="Arial" w:cs="Arial"/>
                <w:bCs/>
                <w:color w:val="000000"/>
                <w:sz w:val="24"/>
                <w:szCs w:val="24"/>
              </w:rPr>
            </w:pPr>
          </w:p>
          <w:p w14:paraId="243F0EF8" w14:textId="77777777" w:rsidR="00193707" w:rsidRDefault="00193707" w:rsidP="00D356F3">
            <w:pPr>
              <w:jc w:val="center"/>
              <w:rPr>
                <w:rFonts w:ascii="Arial" w:hAnsi="Arial" w:cs="Arial"/>
                <w:bCs/>
                <w:color w:val="000000"/>
                <w:sz w:val="24"/>
                <w:szCs w:val="24"/>
              </w:rPr>
            </w:pPr>
          </w:p>
          <w:p w14:paraId="222DFF7C" w14:textId="77777777" w:rsidR="00193707" w:rsidRDefault="00193707" w:rsidP="00D356F3">
            <w:pPr>
              <w:jc w:val="center"/>
              <w:rPr>
                <w:rFonts w:ascii="Arial" w:hAnsi="Arial" w:cs="Arial"/>
                <w:bCs/>
                <w:color w:val="000000"/>
                <w:sz w:val="24"/>
                <w:szCs w:val="24"/>
              </w:rPr>
            </w:pPr>
          </w:p>
          <w:p w14:paraId="59AF0526" w14:textId="77777777" w:rsidR="00193707" w:rsidRDefault="00193707" w:rsidP="00D356F3">
            <w:pPr>
              <w:jc w:val="center"/>
              <w:rPr>
                <w:rFonts w:ascii="Arial" w:hAnsi="Arial" w:cs="Arial"/>
                <w:bCs/>
                <w:color w:val="000000"/>
                <w:sz w:val="24"/>
                <w:szCs w:val="24"/>
              </w:rPr>
            </w:pPr>
          </w:p>
          <w:p w14:paraId="2A655920" w14:textId="77777777" w:rsidR="00193707" w:rsidRPr="00CF74E9" w:rsidRDefault="00193707" w:rsidP="00D356F3">
            <w:pPr>
              <w:jc w:val="center"/>
              <w:rPr>
                <w:rFonts w:ascii="Arial" w:hAnsi="Arial" w:cs="Arial"/>
                <w:bCs/>
                <w:color w:val="000000"/>
                <w:sz w:val="24"/>
                <w:szCs w:val="24"/>
              </w:rPr>
            </w:pPr>
            <w:r w:rsidRPr="00CF74E9">
              <w:rPr>
                <w:rFonts w:ascii="Arial" w:hAnsi="Arial" w:cs="Arial"/>
                <w:bCs/>
                <w:color w:val="000000"/>
                <w:sz w:val="24"/>
                <w:szCs w:val="24"/>
              </w:rPr>
              <w:t>2 02 30024 04 0110 150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D18DDB2" w14:textId="77777777" w:rsidR="00193707" w:rsidRPr="00CF74E9" w:rsidRDefault="00193707" w:rsidP="00D356F3">
            <w:pPr>
              <w:jc w:val="both"/>
              <w:rPr>
                <w:rFonts w:ascii="Arial" w:hAnsi="Arial" w:cs="Arial"/>
                <w:bCs/>
                <w:sz w:val="24"/>
                <w:szCs w:val="24"/>
              </w:rPr>
            </w:pPr>
            <w:r w:rsidRPr="00CF74E9">
              <w:rPr>
                <w:rFonts w:ascii="Arial" w:hAnsi="Arial" w:cs="Arial"/>
                <w:bCs/>
                <w:sz w:val="24"/>
                <w:szCs w:val="24"/>
              </w:rPr>
              <w:t>2.1.3.1.1.</w:t>
            </w:r>
            <w:r>
              <w:rPr>
                <w:rFonts w:ascii="Arial" w:hAnsi="Arial" w:cs="Arial"/>
                <w:bCs/>
                <w:sz w:val="24"/>
                <w:szCs w:val="24"/>
              </w:rPr>
              <w:t>2.</w:t>
            </w:r>
            <w:r w:rsidRPr="00CF74E9">
              <w:rPr>
                <w:rFonts w:ascii="Arial" w:hAnsi="Arial" w:cs="Arial"/>
                <w:bCs/>
                <w:sz w:val="24"/>
                <w:szCs w:val="24"/>
              </w:rPr>
              <w:t xml:space="preserve"> Субвенции на возмещение части затрат на уплату процентов по инвестиционным кредитам (займам) в агропромышленном комплексе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FDAA91" w14:textId="77777777" w:rsidR="00193707" w:rsidRDefault="00193707" w:rsidP="00D356F3">
            <w:pPr>
              <w:jc w:val="center"/>
              <w:rPr>
                <w:rFonts w:ascii="Arial" w:hAnsi="Arial" w:cs="Arial"/>
                <w:bCs/>
                <w:sz w:val="24"/>
                <w:szCs w:val="24"/>
              </w:rPr>
            </w:pPr>
          </w:p>
          <w:p w14:paraId="5785394B" w14:textId="77777777" w:rsidR="00193707" w:rsidRDefault="00193707" w:rsidP="00D356F3">
            <w:pPr>
              <w:jc w:val="center"/>
              <w:rPr>
                <w:rFonts w:ascii="Arial" w:hAnsi="Arial" w:cs="Arial"/>
                <w:bCs/>
                <w:sz w:val="24"/>
                <w:szCs w:val="24"/>
              </w:rPr>
            </w:pPr>
          </w:p>
          <w:p w14:paraId="2CF3CA10" w14:textId="77777777" w:rsidR="00193707" w:rsidRDefault="00193707" w:rsidP="00D356F3">
            <w:pPr>
              <w:jc w:val="center"/>
              <w:rPr>
                <w:rFonts w:ascii="Arial" w:hAnsi="Arial" w:cs="Arial"/>
                <w:bCs/>
                <w:sz w:val="24"/>
                <w:szCs w:val="24"/>
              </w:rPr>
            </w:pPr>
          </w:p>
          <w:p w14:paraId="1F9B9D28" w14:textId="77777777" w:rsidR="00193707" w:rsidRDefault="00193707" w:rsidP="00D356F3">
            <w:pPr>
              <w:jc w:val="center"/>
              <w:rPr>
                <w:rFonts w:ascii="Arial" w:hAnsi="Arial" w:cs="Arial"/>
                <w:bCs/>
                <w:sz w:val="24"/>
                <w:szCs w:val="24"/>
              </w:rPr>
            </w:pPr>
          </w:p>
          <w:p w14:paraId="2FE8DD1A" w14:textId="77777777" w:rsidR="00193707" w:rsidRPr="00CF74E9" w:rsidRDefault="00193707" w:rsidP="00D356F3">
            <w:pPr>
              <w:jc w:val="center"/>
              <w:rPr>
                <w:rFonts w:ascii="Arial" w:hAnsi="Arial" w:cs="Arial"/>
                <w:bCs/>
                <w:sz w:val="24"/>
                <w:szCs w:val="24"/>
              </w:rPr>
            </w:pPr>
            <w:r>
              <w:rPr>
                <w:rFonts w:ascii="Arial" w:hAnsi="Arial" w:cs="Arial"/>
                <w:bCs/>
                <w:sz w:val="24"/>
                <w:szCs w:val="24"/>
              </w:rPr>
              <w:t>1 387,5</w:t>
            </w:r>
          </w:p>
        </w:tc>
        <w:tc>
          <w:tcPr>
            <w:tcW w:w="1559" w:type="dxa"/>
            <w:tcBorders>
              <w:top w:val="single" w:sz="4" w:space="0" w:color="auto"/>
              <w:left w:val="single" w:sz="4" w:space="0" w:color="auto"/>
              <w:bottom w:val="single" w:sz="4" w:space="0" w:color="auto"/>
              <w:right w:val="single" w:sz="4" w:space="0" w:color="auto"/>
            </w:tcBorders>
            <w:vAlign w:val="bottom"/>
          </w:tcPr>
          <w:p w14:paraId="1376F28F" w14:textId="77777777" w:rsidR="00193707" w:rsidRDefault="00193707" w:rsidP="00D356F3">
            <w:pPr>
              <w:jc w:val="center"/>
              <w:rPr>
                <w:rFonts w:ascii="Arial" w:hAnsi="Arial" w:cs="Arial"/>
                <w:bCs/>
                <w:sz w:val="24"/>
                <w:szCs w:val="24"/>
              </w:rPr>
            </w:pPr>
          </w:p>
          <w:p w14:paraId="55440FB2" w14:textId="77777777" w:rsidR="00193707" w:rsidRDefault="00193707" w:rsidP="00D356F3">
            <w:pPr>
              <w:jc w:val="center"/>
              <w:rPr>
                <w:rFonts w:ascii="Arial" w:hAnsi="Arial" w:cs="Arial"/>
                <w:bCs/>
                <w:sz w:val="24"/>
                <w:szCs w:val="24"/>
              </w:rPr>
            </w:pPr>
          </w:p>
          <w:p w14:paraId="2F1AFEE6" w14:textId="77777777" w:rsidR="00193707" w:rsidRDefault="00193707" w:rsidP="00D356F3">
            <w:pPr>
              <w:jc w:val="center"/>
              <w:rPr>
                <w:rFonts w:ascii="Arial" w:hAnsi="Arial" w:cs="Arial"/>
                <w:bCs/>
                <w:sz w:val="24"/>
                <w:szCs w:val="24"/>
              </w:rPr>
            </w:pPr>
          </w:p>
          <w:p w14:paraId="39B19239" w14:textId="77777777" w:rsidR="00193707" w:rsidRDefault="00193707" w:rsidP="00D356F3">
            <w:pPr>
              <w:jc w:val="center"/>
              <w:rPr>
                <w:rFonts w:ascii="Arial" w:hAnsi="Arial" w:cs="Arial"/>
                <w:bCs/>
                <w:sz w:val="24"/>
                <w:szCs w:val="24"/>
              </w:rPr>
            </w:pPr>
          </w:p>
          <w:p w14:paraId="6C437849" w14:textId="77777777" w:rsidR="00193707" w:rsidRPr="00CF74E9" w:rsidRDefault="00193707" w:rsidP="00D356F3">
            <w:pPr>
              <w:jc w:val="center"/>
              <w:rPr>
                <w:rFonts w:ascii="Arial" w:hAnsi="Arial" w:cs="Arial"/>
                <w:bCs/>
                <w:sz w:val="24"/>
                <w:szCs w:val="24"/>
              </w:rPr>
            </w:pPr>
            <w:r>
              <w:rPr>
                <w:rFonts w:ascii="Arial" w:hAnsi="Arial" w:cs="Arial"/>
                <w:bCs/>
                <w:sz w:val="24"/>
                <w:szCs w:val="24"/>
              </w:rPr>
              <w:t>1 044,7</w:t>
            </w:r>
          </w:p>
        </w:tc>
        <w:tc>
          <w:tcPr>
            <w:tcW w:w="993" w:type="dxa"/>
            <w:tcBorders>
              <w:top w:val="single" w:sz="4" w:space="0" w:color="auto"/>
              <w:left w:val="single" w:sz="4" w:space="0" w:color="auto"/>
              <w:bottom w:val="single" w:sz="4" w:space="0" w:color="auto"/>
              <w:right w:val="single" w:sz="4" w:space="0" w:color="auto"/>
            </w:tcBorders>
            <w:vAlign w:val="bottom"/>
          </w:tcPr>
          <w:p w14:paraId="736A71B7" w14:textId="77777777" w:rsidR="00193707" w:rsidRDefault="00193707" w:rsidP="00D356F3">
            <w:pPr>
              <w:jc w:val="center"/>
              <w:rPr>
                <w:rFonts w:ascii="Arial" w:hAnsi="Arial" w:cs="Arial"/>
                <w:bCs/>
                <w:sz w:val="24"/>
                <w:szCs w:val="24"/>
              </w:rPr>
            </w:pPr>
          </w:p>
          <w:p w14:paraId="55997A95" w14:textId="77777777" w:rsidR="00193707" w:rsidRDefault="00193707" w:rsidP="00D356F3">
            <w:pPr>
              <w:jc w:val="center"/>
              <w:rPr>
                <w:rFonts w:ascii="Arial" w:hAnsi="Arial" w:cs="Arial"/>
                <w:bCs/>
                <w:sz w:val="24"/>
                <w:szCs w:val="24"/>
              </w:rPr>
            </w:pPr>
          </w:p>
          <w:p w14:paraId="7C007EC4" w14:textId="77777777" w:rsidR="00193707" w:rsidRDefault="00193707" w:rsidP="00D356F3">
            <w:pPr>
              <w:jc w:val="center"/>
              <w:rPr>
                <w:rFonts w:ascii="Arial" w:hAnsi="Arial" w:cs="Arial"/>
                <w:bCs/>
                <w:sz w:val="24"/>
                <w:szCs w:val="24"/>
              </w:rPr>
            </w:pPr>
          </w:p>
          <w:p w14:paraId="3A0C20D6" w14:textId="77777777" w:rsidR="00193707" w:rsidRDefault="00193707" w:rsidP="00D356F3">
            <w:pPr>
              <w:jc w:val="center"/>
              <w:rPr>
                <w:rFonts w:ascii="Arial" w:hAnsi="Arial" w:cs="Arial"/>
                <w:bCs/>
                <w:sz w:val="24"/>
                <w:szCs w:val="24"/>
              </w:rPr>
            </w:pPr>
          </w:p>
          <w:p w14:paraId="7E54807D" w14:textId="77777777" w:rsidR="00193707" w:rsidRPr="00CF74E9" w:rsidRDefault="00193707" w:rsidP="00D356F3">
            <w:pPr>
              <w:jc w:val="center"/>
              <w:rPr>
                <w:rFonts w:ascii="Arial" w:hAnsi="Arial" w:cs="Arial"/>
                <w:bCs/>
                <w:sz w:val="24"/>
                <w:szCs w:val="24"/>
              </w:rPr>
            </w:pPr>
            <w:r>
              <w:rPr>
                <w:rFonts w:ascii="Arial" w:hAnsi="Arial" w:cs="Arial"/>
                <w:bCs/>
                <w:sz w:val="24"/>
                <w:szCs w:val="24"/>
              </w:rPr>
              <w:t>75,3</w:t>
            </w:r>
          </w:p>
        </w:tc>
      </w:tr>
      <w:tr w:rsidR="00193707" w:rsidRPr="00707276" w14:paraId="4A5F4A0B"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DB8EE32" w14:textId="77777777" w:rsidR="00193707" w:rsidRPr="00707276" w:rsidRDefault="00193707" w:rsidP="00D356F3">
            <w:pPr>
              <w:jc w:val="center"/>
              <w:rPr>
                <w:rFonts w:ascii="Arial" w:hAnsi="Arial" w:cs="Arial"/>
                <w:b/>
                <w:bCs/>
                <w:color w:val="000000"/>
                <w:sz w:val="24"/>
                <w:szCs w:val="24"/>
              </w:rPr>
            </w:pPr>
          </w:p>
          <w:p w14:paraId="7A96BF3D" w14:textId="77777777" w:rsidR="00193707" w:rsidRPr="00707276" w:rsidRDefault="00193707" w:rsidP="00D356F3">
            <w:pPr>
              <w:jc w:val="center"/>
              <w:rPr>
                <w:rFonts w:ascii="Arial" w:hAnsi="Arial" w:cs="Arial"/>
                <w:b/>
                <w:bCs/>
                <w:color w:val="000000"/>
                <w:sz w:val="24"/>
                <w:szCs w:val="24"/>
              </w:rPr>
            </w:pPr>
          </w:p>
          <w:p w14:paraId="04338784" w14:textId="77777777" w:rsidR="00193707" w:rsidRPr="00707276" w:rsidRDefault="00193707" w:rsidP="00D356F3">
            <w:pPr>
              <w:jc w:val="center"/>
              <w:rPr>
                <w:rFonts w:ascii="Arial" w:hAnsi="Arial" w:cs="Arial"/>
                <w:b/>
                <w:bCs/>
                <w:color w:val="000000"/>
                <w:sz w:val="24"/>
                <w:szCs w:val="24"/>
              </w:rPr>
            </w:pPr>
          </w:p>
          <w:p w14:paraId="47E28C46" w14:textId="77777777" w:rsidR="00193707" w:rsidRPr="00707276" w:rsidRDefault="00193707" w:rsidP="00D356F3">
            <w:pPr>
              <w:jc w:val="center"/>
              <w:rPr>
                <w:rFonts w:ascii="Arial" w:hAnsi="Arial" w:cs="Arial"/>
                <w:b/>
                <w:bCs/>
                <w:color w:val="000000"/>
                <w:sz w:val="24"/>
                <w:szCs w:val="24"/>
              </w:rPr>
            </w:pPr>
          </w:p>
          <w:p w14:paraId="592C318B" w14:textId="77777777" w:rsidR="00193707" w:rsidRDefault="00193707" w:rsidP="00D356F3">
            <w:pPr>
              <w:jc w:val="center"/>
              <w:rPr>
                <w:rFonts w:ascii="Arial" w:hAnsi="Arial" w:cs="Arial"/>
                <w:b/>
                <w:bCs/>
                <w:color w:val="000000"/>
                <w:sz w:val="24"/>
                <w:szCs w:val="24"/>
              </w:rPr>
            </w:pPr>
          </w:p>
          <w:p w14:paraId="0F7592B7" w14:textId="77777777" w:rsidR="00193707" w:rsidRPr="00707276" w:rsidRDefault="00193707" w:rsidP="00D356F3">
            <w:pPr>
              <w:jc w:val="center"/>
              <w:rPr>
                <w:rFonts w:ascii="Arial" w:hAnsi="Arial" w:cs="Arial"/>
                <w:b/>
                <w:bCs/>
                <w:color w:val="000000"/>
                <w:sz w:val="24"/>
                <w:szCs w:val="24"/>
              </w:rPr>
            </w:pPr>
            <w:r w:rsidRPr="00707276">
              <w:rPr>
                <w:rFonts w:ascii="Arial" w:hAnsi="Arial" w:cs="Arial"/>
                <w:b/>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C8A3B91" w14:textId="77777777" w:rsidR="00193707" w:rsidRPr="00707276" w:rsidRDefault="00193707" w:rsidP="00D356F3">
            <w:pPr>
              <w:jc w:val="both"/>
              <w:rPr>
                <w:rFonts w:ascii="Arial" w:hAnsi="Arial" w:cs="Arial"/>
                <w:b/>
                <w:bCs/>
                <w:sz w:val="24"/>
                <w:szCs w:val="24"/>
              </w:rPr>
            </w:pPr>
            <w:r w:rsidRPr="00707276">
              <w:rPr>
                <w:rFonts w:ascii="Arial" w:hAnsi="Arial" w:cs="Arial"/>
                <w:b/>
                <w:bCs/>
                <w:sz w:val="24"/>
                <w:szCs w:val="24"/>
              </w:rPr>
              <w:t xml:space="preserve">2.1.3.1.2. </w:t>
            </w:r>
            <w:proofErr w:type="gramStart"/>
            <w:r w:rsidRPr="00707276">
              <w:rPr>
                <w:rFonts w:ascii="Arial" w:hAnsi="Arial" w:cs="Arial"/>
                <w:b/>
                <w:bCs/>
                <w:sz w:val="24"/>
                <w:szCs w:val="24"/>
              </w:rPr>
              <w:t xml:space="preserve">Субвенции </w:t>
            </w:r>
            <w:r w:rsidRPr="00206ED8">
              <w:rPr>
                <w:rFonts w:ascii="Arial" w:hAnsi="Arial" w:cs="Arial"/>
                <w:b/>
                <w:bCs/>
                <w:sz w:val="24"/>
                <w:szCs w:val="24"/>
              </w:rPr>
              <w:t xml:space="preserve"> бюджетам</w:t>
            </w:r>
            <w:proofErr w:type="gramEnd"/>
            <w:r w:rsidRPr="00206ED8">
              <w:rPr>
                <w:rFonts w:ascii="Arial" w:hAnsi="Arial" w:cs="Arial"/>
                <w:b/>
                <w:bCs/>
                <w:sz w:val="24"/>
                <w:szCs w:val="24"/>
              </w:rPr>
              <w:t xml:space="preserve"> городских округов</w:t>
            </w:r>
            <w:r>
              <w:rPr>
                <w:rFonts w:ascii="Arial" w:hAnsi="Arial" w:cs="Arial"/>
                <w:b/>
                <w:bCs/>
                <w:sz w:val="24"/>
                <w:szCs w:val="24"/>
              </w:rPr>
              <w:t xml:space="preserve"> </w:t>
            </w:r>
            <w:r w:rsidRPr="00707276">
              <w:rPr>
                <w:rFonts w:ascii="Arial" w:hAnsi="Arial" w:cs="Arial"/>
                <w:b/>
                <w:bCs/>
                <w:sz w:val="24"/>
                <w:szCs w:val="24"/>
              </w:rPr>
              <w:t>на выполнение передаваемых полномочий субъектов Российской Федерации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E1BEF49" w14:textId="77777777" w:rsidR="00193707" w:rsidRPr="00707276" w:rsidRDefault="00193707" w:rsidP="00D356F3">
            <w:pPr>
              <w:jc w:val="center"/>
              <w:rPr>
                <w:rFonts w:ascii="Arial" w:hAnsi="Arial" w:cs="Arial"/>
                <w:b/>
                <w:bCs/>
                <w:sz w:val="24"/>
                <w:szCs w:val="24"/>
              </w:rPr>
            </w:pPr>
          </w:p>
          <w:p w14:paraId="20B7938C" w14:textId="77777777" w:rsidR="00193707" w:rsidRPr="00707276" w:rsidRDefault="00193707" w:rsidP="00D356F3">
            <w:pPr>
              <w:jc w:val="center"/>
              <w:rPr>
                <w:rFonts w:ascii="Arial" w:hAnsi="Arial" w:cs="Arial"/>
                <w:b/>
                <w:bCs/>
                <w:sz w:val="24"/>
                <w:szCs w:val="24"/>
              </w:rPr>
            </w:pPr>
          </w:p>
          <w:p w14:paraId="3DA41509" w14:textId="77777777" w:rsidR="00193707" w:rsidRPr="00707276" w:rsidRDefault="00193707" w:rsidP="00D356F3">
            <w:pPr>
              <w:jc w:val="center"/>
              <w:rPr>
                <w:rFonts w:ascii="Arial" w:hAnsi="Arial" w:cs="Arial"/>
                <w:b/>
                <w:bCs/>
                <w:sz w:val="24"/>
                <w:szCs w:val="24"/>
              </w:rPr>
            </w:pPr>
          </w:p>
          <w:p w14:paraId="5AC7D66E" w14:textId="77777777" w:rsidR="00193707" w:rsidRPr="00707276" w:rsidRDefault="00193707" w:rsidP="00D356F3">
            <w:pPr>
              <w:jc w:val="center"/>
              <w:rPr>
                <w:rFonts w:ascii="Arial" w:hAnsi="Arial" w:cs="Arial"/>
                <w:b/>
                <w:bCs/>
                <w:sz w:val="24"/>
                <w:szCs w:val="24"/>
              </w:rPr>
            </w:pPr>
          </w:p>
          <w:p w14:paraId="3F7A23D6" w14:textId="77777777" w:rsidR="00193707" w:rsidRDefault="00193707" w:rsidP="00D356F3">
            <w:pPr>
              <w:jc w:val="center"/>
              <w:rPr>
                <w:rFonts w:ascii="Arial" w:hAnsi="Arial" w:cs="Arial"/>
                <w:b/>
                <w:bCs/>
                <w:sz w:val="24"/>
                <w:szCs w:val="24"/>
              </w:rPr>
            </w:pPr>
          </w:p>
          <w:p w14:paraId="4BBD957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504 666,3</w:t>
            </w:r>
          </w:p>
        </w:tc>
        <w:tc>
          <w:tcPr>
            <w:tcW w:w="1559" w:type="dxa"/>
            <w:tcBorders>
              <w:top w:val="single" w:sz="4" w:space="0" w:color="auto"/>
              <w:left w:val="single" w:sz="4" w:space="0" w:color="auto"/>
              <w:bottom w:val="single" w:sz="4" w:space="0" w:color="auto"/>
              <w:right w:val="single" w:sz="4" w:space="0" w:color="auto"/>
            </w:tcBorders>
            <w:vAlign w:val="bottom"/>
          </w:tcPr>
          <w:p w14:paraId="431BF66F" w14:textId="77777777" w:rsidR="00193707" w:rsidRPr="00707276" w:rsidRDefault="00193707" w:rsidP="00D356F3">
            <w:pPr>
              <w:jc w:val="center"/>
              <w:rPr>
                <w:rFonts w:ascii="Arial" w:hAnsi="Arial" w:cs="Arial"/>
                <w:b/>
                <w:bCs/>
                <w:sz w:val="24"/>
                <w:szCs w:val="24"/>
              </w:rPr>
            </w:pPr>
          </w:p>
          <w:p w14:paraId="22C9D200" w14:textId="77777777" w:rsidR="00193707" w:rsidRPr="00707276" w:rsidRDefault="00193707" w:rsidP="00D356F3">
            <w:pPr>
              <w:jc w:val="center"/>
              <w:rPr>
                <w:rFonts w:ascii="Arial" w:hAnsi="Arial" w:cs="Arial"/>
                <w:b/>
                <w:bCs/>
                <w:sz w:val="24"/>
                <w:szCs w:val="24"/>
              </w:rPr>
            </w:pPr>
          </w:p>
          <w:p w14:paraId="3389FD07" w14:textId="77777777" w:rsidR="00193707" w:rsidRPr="00707276" w:rsidRDefault="00193707" w:rsidP="00D356F3">
            <w:pPr>
              <w:jc w:val="center"/>
              <w:rPr>
                <w:rFonts w:ascii="Arial" w:hAnsi="Arial" w:cs="Arial"/>
                <w:b/>
                <w:bCs/>
                <w:sz w:val="24"/>
                <w:szCs w:val="24"/>
              </w:rPr>
            </w:pPr>
          </w:p>
          <w:p w14:paraId="4FBCC3C4" w14:textId="77777777" w:rsidR="00193707" w:rsidRPr="00707276" w:rsidRDefault="00193707" w:rsidP="00D356F3">
            <w:pPr>
              <w:jc w:val="center"/>
              <w:rPr>
                <w:rFonts w:ascii="Arial" w:hAnsi="Arial" w:cs="Arial"/>
                <w:b/>
                <w:bCs/>
                <w:sz w:val="24"/>
                <w:szCs w:val="24"/>
              </w:rPr>
            </w:pPr>
          </w:p>
          <w:p w14:paraId="17AF2852" w14:textId="77777777" w:rsidR="00193707" w:rsidRDefault="00193707" w:rsidP="00D356F3">
            <w:pPr>
              <w:jc w:val="center"/>
              <w:rPr>
                <w:rFonts w:ascii="Arial" w:hAnsi="Arial" w:cs="Arial"/>
                <w:b/>
                <w:bCs/>
                <w:sz w:val="24"/>
                <w:szCs w:val="24"/>
              </w:rPr>
            </w:pPr>
          </w:p>
          <w:p w14:paraId="35AA9DC4"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375 134,8</w:t>
            </w:r>
          </w:p>
        </w:tc>
        <w:tc>
          <w:tcPr>
            <w:tcW w:w="993" w:type="dxa"/>
            <w:tcBorders>
              <w:top w:val="single" w:sz="4" w:space="0" w:color="auto"/>
              <w:left w:val="single" w:sz="4" w:space="0" w:color="auto"/>
              <w:bottom w:val="single" w:sz="4" w:space="0" w:color="auto"/>
              <w:right w:val="single" w:sz="4" w:space="0" w:color="auto"/>
            </w:tcBorders>
            <w:vAlign w:val="bottom"/>
          </w:tcPr>
          <w:p w14:paraId="6D734915" w14:textId="77777777" w:rsidR="00193707" w:rsidRPr="00707276" w:rsidRDefault="00193707" w:rsidP="00D356F3">
            <w:pPr>
              <w:jc w:val="center"/>
              <w:rPr>
                <w:rFonts w:ascii="Arial" w:hAnsi="Arial" w:cs="Arial"/>
                <w:b/>
                <w:bCs/>
                <w:sz w:val="24"/>
                <w:szCs w:val="24"/>
              </w:rPr>
            </w:pPr>
          </w:p>
          <w:p w14:paraId="7AC7A582" w14:textId="77777777" w:rsidR="00193707" w:rsidRPr="00707276" w:rsidRDefault="00193707" w:rsidP="00D356F3">
            <w:pPr>
              <w:jc w:val="center"/>
              <w:rPr>
                <w:rFonts w:ascii="Arial" w:hAnsi="Arial" w:cs="Arial"/>
                <w:b/>
                <w:bCs/>
                <w:sz w:val="24"/>
                <w:szCs w:val="24"/>
              </w:rPr>
            </w:pPr>
          </w:p>
          <w:p w14:paraId="5825683B" w14:textId="77777777" w:rsidR="00193707" w:rsidRPr="00707276" w:rsidRDefault="00193707" w:rsidP="00D356F3">
            <w:pPr>
              <w:jc w:val="center"/>
              <w:rPr>
                <w:rFonts w:ascii="Arial" w:hAnsi="Arial" w:cs="Arial"/>
                <w:b/>
                <w:bCs/>
                <w:sz w:val="24"/>
                <w:szCs w:val="24"/>
              </w:rPr>
            </w:pPr>
          </w:p>
          <w:p w14:paraId="2E1C90F4" w14:textId="77777777" w:rsidR="00193707" w:rsidRPr="00707276" w:rsidRDefault="00193707" w:rsidP="00D356F3">
            <w:pPr>
              <w:jc w:val="center"/>
              <w:rPr>
                <w:rFonts w:ascii="Arial" w:hAnsi="Arial" w:cs="Arial"/>
                <w:b/>
                <w:bCs/>
                <w:sz w:val="24"/>
                <w:szCs w:val="24"/>
              </w:rPr>
            </w:pPr>
          </w:p>
          <w:p w14:paraId="18F19B3D" w14:textId="77777777" w:rsidR="00193707" w:rsidRDefault="00193707" w:rsidP="00D356F3">
            <w:pPr>
              <w:jc w:val="center"/>
              <w:rPr>
                <w:rFonts w:ascii="Arial" w:hAnsi="Arial" w:cs="Arial"/>
                <w:b/>
                <w:bCs/>
                <w:sz w:val="24"/>
                <w:szCs w:val="24"/>
              </w:rPr>
            </w:pPr>
          </w:p>
          <w:p w14:paraId="07DD284A"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74,3</w:t>
            </w:r>
          </w:p>
        </w:tc>
      </w:tr>
      <w:tr w:rsidR="00193707" w:rsidRPr="00707276" w14:paraId="4A6D37B8" w14:textId="77777777" w:rsidTr="008575ED">
        <w:trPr>
          <w:gridAfter w:val="2"/>
          <w:wAfter w:w="2694" w:type="dxa"/>
          <w:trHeight w:val="328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4A85373" w14:textId="77777777" w:rsidR="00193707" w:rsidRPr="00B84828" w:rsidRDefault="00193707" w:rsidP="00D356F3">
            <w:pPr>
              <w:rPr>
                <w:rFonts w:ascii="Arial" w:hAnsi="Arial" w:cs="Arial"/>
                <w:bCs/>
                <w:color w:val="000000"/>
                <w:sz w:val="24"/>
                <w:szCs w:val="24"/>
              </w:rPr>
            </w:pPr>
          </w:p>
          <w:p w14:paraId="08963940" w14:textId="77777777" w:rsidR="00193707" w:rsidRPr="00B84828" w:rsidRDefault="00193707" w:rsidP="00D356F3">
            <w:pPr>
              <w:rPr>
                <w:rFonts w:ascii="Arial" w:hAnsi="Arial" w:cs="Arial"/>
                <w:bCs/>
                <w:color w:val="000000"/>
                <w:sz w:val="24"/>
                <w:szCs w:val="24"/>
              </w:rPr>
            </w:pPr>
          </w:p>
          <w:p w14:paraId="061EF0E5" w14:textId="77777777" w:rsidR="00193707" w:rsidRPr="00B84828" w:rsidRDefault="00193707" w:rsidP="00D356F3">
            <w:pPr>
              <w:rPr>
                <w:rFonts w:ascii="Arial" w:hAnsi="Arial" w:cs="Arial"/>
                <w:bCs/>
                <w:color w:val="000000"/>
                <w:sz w:val="24"/>
                <w:szCs w:val="24"/>
              </w:rPr>
            </w:pPr>
          </w:p>
          <w:p w14:paraId="6C0C2DD9" w14:textId="77777777" w:rsidR="00193707" w:rsidRPr="00B84828" w:rsidRDefault="00193707" w:rsidP="00D356F3">
            <w:pPr>
              <w:rPr>
                <w:rFonts w:ascii="Arial" w:hAnsi="Arial" w:cs="Arial"/>
                <w:bCs/>
                <w:color w:val="000000"/>
                <w:sz w:val="24"/>
                <w:szCs w:val="24"/>
              </w:rPr>
            </w:pPr>
          </w:p>
          <w:p w14:paraId="2A47C190" w14:textId="77777777" w:rsidR="00193707" w:rsidRPr="00B84828" w:rsidRDefault="00193707" w:rsidP="00D356F3">
            <w:pPr>
              <w:rPr>
                <w:rFonts w:ascii="Arial" w:hAnsi="Arial" w:cs="Arial"/>
                <w:bCs/>
                <w:color w:val="000000"/>
                <w:sz w:val="24"/>
                <w:szCs w:val="24"/>
              </w:rPr>
            </w:pPr>
          </w:p>
          <w:p w14:paraId="1DD9822A" w14:textId="77777777" w:rsidR="00193707" w:rsidRPr="00B84828" w:rsidRDefault="00193707" w:rsidP="00D356F3">
            <w:pPr>
              <w:rPr>
                <w:rFonts w:ascii="Arial" w:hAnsi="Arial" w:cs="Arial"/>
                <w:bCs/>
                <w:color w:val="000000"/>
                <w:sz w:val="24"/>
                <w:szCs w:val="24"/>
              </w:rPr>
            </w:pPr>
          </w:p>
          <w:p w14:paraId="3C63385C" w14:textId="77777777" w:rsidR="00193707" w:rsidRPr="00B84828" w:rsidRDefault="00193707" w:rsidP="00D356F3">
            <w:pPr>
              <w:rPr>
                <w:rFonts w:ascii="Arial" w:hAnsi="Arial" w:cs="Arial"/>
                <w:bCs/>
                <w:color w:val="000000"/>
                <w:sz w:val="24"/>
                <w:szCs w:val="24"/>
              </w:rPr>
            </w:pPr>
          </w:p>
          <w:p w14:paraId="4575F69E" w14:textId="77777777" w:rsidR="00193707" w:rsidRDefault="00193707" w:rsidP="00D356F3">
            <w:pPr>
              <w:rPr>
                <w:rFonts w:ascii="Arial" w:hAnsi="Arial" w:cs="Arial"/>
                <w:bCs/>
                <w:color w:val="000000"/>
                <w:sz w:val="24"/>
                <w:szCs w:val="24"/>
              </w:rPr>
            </w:pPr>
          </w:p>
          <w:p w14:paraId="5982D307" w14:textId="77777777" w:rsidR="00193707" w:rsidRPr="00B84828" w:rsidRDefault="00193707" w:rsidP="00D356F3">
            <w:pPr>
              <w:rPr>
                <w:rFonts w:ascii="Arial" w:hAnsi="Arial" w:cs="Arial"/>
                <w:bCs/>
                <w:color w:val="000000"/>
                <w:sz w:val="24"/>
                <w:szCs w:val="24"/>
              </w:rPr>
            </w:pPr>
          </w:p>
          <w:p w14:paraId="0AE6A643" w14:textId="77777777" w:rsidR="00193707" w:rsidRPr="00B84828" w:rsidRDefault="00193707" w:rsidP="00D356F3">
            <w:pPr>
              <w:rPr>
                <w:rFonts w:ascii="Arial" w:hAnsi="Arial" w:cs="Arial"/>
                <w:bCs/>
                <w:color w:val="000000"/>
                <w:sz w:val="24"/>
                <w:szCs w:val="24"/>
              </w:rPr>
            </w:pPr>
          </w:p>
          <w:p w14:paraId="4D850F56" w14:textId="77777777" w:rsidR="00193707" w:rsidRPr="00B84828" w:rsidRDefault="00193707" w:rsidP="00D356F3">
            <w:pPr>
              <w:rPr>
                <w:rFonts w:ascii="Arial" w:hAnsi="Arial" w:cs="Arial"/>
                <w:bCs/>
                <w:color w:val="000000"/>
                <w:sz w:val="24"/>
                <w:szCs w:val="24"/>
              </w:rPr>
            </w:pPr>
          </w:p>
          <w:p w14:paraId="04AA3C86" w14:textId="77777777" w:rsidR="00193707" w:rsidRPr="00B84828" w:rsidRDefault="00193707" w:rsidP="00D356F3">
            <w:pPr>
              <w:rPr>
                <w:rFonts w:ascii="Arial" w:hAnsi="Arial" w:cs="Arial"/>
                <w:bCs/>
                <w:color w:val="000000"/>
                <w:sz w:val="24"/>
                <w:szCs w:val="24"/>
              </w:rPr>
            </w:pPr>
          </w:p>
          <w:p w14:paraId="11E091D6" w14:textId="77777777" w:rsidR="00193707" w:rsidRPr="00B84828" w:rsidRDefault="00193707" w:rsidP="00D356F3">
            <w:pPr>
              <w:jc w:val="center"/>
              <w:rPr>
                <w:rFonts w:ascii="Arial" w:hAnsi="Arial" w:cs="Arial"/>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F477836" w14:textId="77777777" w:rsidR="00193707" w:rsidRPr="00B84828" w:rsidRDefault="00193707" w:rsidP="00D356F3">
            <w:pPr>
              <w:jc w:val="both"/>
              <w:rPr>
                <w:rFonts w:ascii="Arial" w:hAnsi="Arial" w:cs="Arial"/>
                <w:sz w:val="24"/>
                <w:szCs w:val="24"/>
              </w:rPr>
            </w:pPr>
            <w:r>
              <w:rPr>
                <w:rFonts w:ascii="Arial" w:hAnsi="Arial" w:cs="Arial"/>
                <w:sz w:val="24"/>
                <w:szCs w:val="24"/>
              </w:rPr>
              <w:t>2.1.3.1.2.1</w:t>
            </w:r>
            <w:r w:rsidRPr="00B84828">
              <w:rPr>
                <w:rFonts w:ascii="Arial" w:hAnsi="Arial" w:cs="Arial"/>
                <w:sz w:val="24"/>
                <w:szCs w:val="24"/>
              </w:rPr>
              <w:t>. Субвенции на осу</w:t>
            </w:r>
            <w:r>
              <w:rPr>
                <w:rFonts w:ascii="Arial" w:hAnsi="Arial" w:cs="Arial"/>
                <w:sz w:val="24"/>
                <w:szCs w:val="24"/>
              </w:rPr>
              <w:t xml:space="preserve">ществление </w:t>
            </w:r>
            <w:r w:rsidRPr="00B84828">
              <w:rPr>
                <w:rFonts w:ascii="Arial" w:hAnsi="Arial" w:cs="Arial"/>
                <w:sz w:val="24"/>
                <w:szCs w:val="24"/>
              </w:rPr>
              <w:t xml:space="preserve">полномочий по организационно - техническому и информационно -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DB95AC" w14:textId="77777777" w:rsidR="00193707" w:rsidRPr="00B84828" w:rsidRDefault="00193707" w:rsidP="00D356F3">
            <w:pPr>
              <w:jc w:val="center"/>
              <w:rPr>
                <w:rFonts w:ascii="Arial" w:hAnsi="Arial" w:cs="Arial"/>
                <w:sz w:val="24"/>
                <w:szCs w:val="24"/>
              </w:rPr>
            </w:pPr>
            <w:r>
              <w:rPr>
                <w:rFonts w:ascii="Arial" w:hAnsi="Arial" w:cs="Arial"/>
                <w:sz w:val="24"/>
                <w:szCs w:val="24"/>
              </w:rPr>
              <w:t>946,3</w:t>
            </w:r>
          </w:p>
        </w:tc>
        <w:tc>
          <w:tcPr>
            <w:tcW w:w="1559" w:type="dxa"/>
            <w:tcBorders>
              <w:top w:val="single" w:sz="4" w:space="0" w:color="auto"/>
              <w:left w:val="single" w:sz="4" w:space="0" w:color="auto"/>
              <w:bottom w:val="single" w:sz="4" w:space="0" w:color="auto"/>
              <w:right w:val="single" w:sz="4" w:space="0" w:color="auto"/>
            </w:tcBorders>
            <w:vAlign w:val="bottom"/>
          </w:tcPr>
          <w:p w14:paraId="3A09AA3F" w14:textId="77777777" w:rsidR="00193707" w:rsidRPr="00B84828" w:rsidRDefault="00193707" w:rsidP="00D356F3">
            <w:pPr>
              <w:jc w:val="center"/>
              <w:rPr>
                <w:rFonts w:ascii="Arial" w:hAnsi="Arial" w:cs="Arial"/>
                <w:sz w:val="24"/>
                <w:szCs w:val="24"/>
              </w:rPr>
            </w:pPr>
            <w:r>
              <w:rPr>
                <w:rFonts w:ascii="Arial" w:hAnsi="Arial" w:cs="Arial"/>
                <w:sz w:val="24"/>
                <w:szCs w:val="24"/>
              </w:rPr>
              <w:t>681,7</w:t>
            </w:r>
          </w:p>
        </w:tc>
        <w:tc>
          <w:tcPr>
            <w:tcW w:w="993" w:type="dxa"/>
            <w:tcBorders>
              <w:top w:val="single" w:sz="4" w:space="0" w:color="auto"/>
              <w:left w:val="single" w:sz="4" w:space="0" w:color="auto"/>
              <w:bottom w:val="single" w:sz="4" w:space="0" w:color="auto"/>
              <w:right w:val="single" w:sz="4" w:space="0" w:color="auto"/>
            </w:tcBorders>
            <w:vAlign w:val="bottom"/>
          </w:tcPr>
          <w:p w14:paraId="1FD506A9" w14:textId="77777777" w:rsidR="00193707" w:rsidRPr="00B84828" w:rsidRDefault="00193707" w:rsidP="00D356F3">
            <w:pPr>
              <w:jc w:val="center"/>
              <w:rPr>
                <w:rFonts w:ascii="Arial" w:hAnsi="Arial" w:cs="Arial"/>
                <w:sz w:val="24"/>
                <w:szCs w:val="24"/>
              </w:rPr>
            </w:pPr>
            <w:r>
              <w:rPr>
                <w:rFonts w:ascii="Arial" w:hAnsi="Arial" w:cs="Arial"/>
                <w:sz w:val="24"/>
                <w:szCs w:val="24"/>
              </w:rPr>
              <w:t>72,0</w:t>
            </w:r>
          </w:p>
        </w:tc>
      </w:tr>
      <w:tr w:rsidR="00193707" w:rsidRPr="00B84828" w14:paraId="2595D07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AFF5BC5" w14:textId="77777777" w:rsidR="00193707" w:rsidRPr="00B84828" w:rsidRDefault="00193707" w:rsidP="00D356F3">
            <w:pPr>
              <w:rPr>
                <w:rFonts w:ascii="Arial" w:hAnsi="Arial" w:cs="Arial"/>
                <w:bCs/>
                <w:color w:val="000000"/>
                <w:sz w:val="24"/>
                <w:szCs w:val="24"/>
              </w:rPr>
            </w:pPr>
          </w:p>
          <w:p w14:paraId="11706AD0" w14:textId="77777777" w:rsidR="00193707" w:rsidRDefault="00193707" w:rsidP="00D356F3">
            <w:pPr>
              <w:rPr>
                <w:rFonts w:ascii="Arial" w:hAnsi="Arial" w:cs="Arial"/>
                <w:bCs/>
                <w:color w:val="000000"/>
                <w:sz w:val="24"/>
                <w:szCs w:val="24"/>
              </w:rPr>
            </w:pPr>
          </w:p>
          <w:p w14:paraId="20BE63AA" w14:textId="77777777" w:rsidR="00193707" w:rsidRDefault="00193707" w:rsidP="00D356F3">
            <w:pPr>
              <w:rPr>
                <w:rFonts w:ascii="Arial" w:hAnsi="Arial" w:cs="Arial"/>
                <w:bCs/>
                <w:color w:val="000000"/>
                <w:sz w:val="24"/>
                <w:szCs w:val="24"/>
              </w:rPr>
            </w:pPr>
          </w:p>
          <w:p w14:paraId="430229C7" w14:textId="77777777" w:rsidR="00193707" w:rsidRPr="00B84828" w:rsidRDefault="00193707" w:rsidP="00D356F3">
            <w:pPr>
              <w:rPr>
                <w:rFonts w:ascii="Arial" w:hAnsi="Arial" w:cs="Arial"/>
                <w:bCs/>
                <w:color w:val="000000"/>
                <w:sz w:val="24"/>
                <w:szCs w:val="24"/>
              </w:rPr>
            </w:pPr>
          </w:p>
          <w:p w14:paraId="450999E6" w14:textId="77777777" w:rsidR="00193707" w:rsidRPr="00B84828" w:rsidRDefault="00193707" w:rsidP="00D356F3">
            <w:pPr>
              <w:rPr>
                <w:rFonts w:ascii="Arial" w:hAnsi="Arial" w:cs="Arial"/>
                <w:bCs/>
                <w:color w:val="000000"/>
                <w:sz w:val="24"/>
                <w:szCs w:val="24"/>
              </w:rPr>
            </w:pPr>
          </w:p>
          <w:p w14:paraId="1C61E7E5" w14:textId="77777777" w:rsidR="00193707" w:rsidRPr="00B84828" w:rsidRDefault="00193707" w:rsidP="00D356F3">
            <w:pPr>
              <w:jc w:val="center"/>
              <w:rPr>
                <w:rFonts w:ascii="Arial" w:hAnsi="Arial" w:cs="Arial"/>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309FFC6" w14:textId="77777777" w:rsidR="00193707" w:rsidRPr="00B84828" w:rsidRDefault="00193707" w:rsidP="00D356F3">
            <w:pPr>
              <w:jc w:val="both"/>
              <w:rPr>
                <w:rFonts w:ascii="Arial" w:hAnsi="Arial" w:cs="Arial"/>
                <w:color w:val="000000"/>
                <w:sz w:val="24"/>
                <w:szCs w:val="24"/>
              </w:rPr>
            </w:pPr>
            <w:r>
              <w:rPr>
                <w:rFonts w:ascii="Arial" w:hAnsi="Arial" w:cs="Arial"/>
                <w:bCs/>
                <w:sz w:val="24"/>
                <w:szCs w:val="24"/>
              </w:rPr>
              <w:t>2.1.3.1</w:t>
            </w:r>
            <w:r w:rsidRPr="00B84828">
              <w:rPr>
                <w:rFonts w:ascii="Arial" w:hAnsi="Arial" w:cs="Arial"/>
                <w:bCs/>
                <w:sz w:val="24"/>
                <w:szCs w:val="24"/>
              </w:rPr>
              <w:t>.</w:t>
            </w:r>
            <w:r>
              <w:rPr>
                <w:rFonts w:ascii="Arial" w:hAnsi="Arial" w:cs="Arial"/>
                <w:bCs/>
                <w:sz w:val="24"/>
                <w:szCs w:val="24"/>
              </w:rPr>
              <w:t>2.2</w:t>
            </w:r>
            <w:r w:rsidRPr="00B84828">
              <w:rPr>
                <w:rFonts w:ascii="Arial" w:hAnsi="Arial" w:cs="Arial"/>
                <w:bCs/>
                <w:sz w:val="24"/>
                <w:szCs w:val="24"/>
              </w:rPr>
              <w:t xml:space="preserve">. </w:t>
            </w:r>
            <w:r w:rsidRPr="00C27B9A">
              <w:rPr>
                <w:rFonts w:ascii="Arial" w:hAnsi="Arial" w:cs="Arial"/>
                <w:bCs/>
                <w:sz w:val="24"/>
                <w:szCs w:val="24"/>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A648FC" w14:textId="77777777" w:rsidR="00193707" w:rsidRDefault="00193707" w:rsidP="00D356F3">
            <w:pPr>
              <w:jc w:val="center"/>
              <w:rPr>
                <w:rFonts w:ascii="Arial" w:hAnsi="Arial" w:cs="Arial"/>
                <w:bCs/>
                <w:sz w:val="24"/>
                <w:szCs w:val="24"/>
              </w:rPr>
            </w:pPr>
          </w:p>
          <w:p w14:paraId="434AE7B4" w14:textId="77777777" w:rsidR="00193707" w:rsidRDefault="00193707" w:rsidP="00D356F3">
            <w:pPr>
              <w:jc w:val="center"/>
              <w:rPr>
                <w:rFonts w:ascii="Arial" w:hAnsi="Arial" w:cs="Arial"/>
                <w:bCs/>
                <w:sz w:val="24"/>
                <w:szCs w:val="24"/>
              </w:rPr>
            </w:pPr>
          </w:p>
          <w:p w14:paraId="2BA7BD68" w14:textId="77777777" w:rsidR="00193707" w:rsidRDefault="00193707" w:rsidP="00D356F3">
            <w:pPr>
              <w:jc w:val="center"/>
              <w:rPr>
                <w:rFonts w:ascii="Arial" w:hAnsi="Arial" w:cs="Arial"/>
                <w:bCs/>
                <w:sz w:val="24"/>
                <w:szCs w:val="24"/>
              </w:rPr>
            </w:pPr>
          </w:p>
          <w:p w14:paraId="5D1A1087" w14:textId="77777777" w:rsidR="00193707" w:rsidRDefault="00193707" w:rsidP="00D356F3">
            <w:pPr>
              <w:jc w:val="center"/>
              <w:rPr>
                <w:rFonts w:ascii="Arial" w:hAnsi="Arial" w:cs="Arial"/>
                <w:bCs/>
                <w:sz w:val="24"/>
                <w:szCs w:val="24"/>
              </w:rPr>
            </w:pPr>
          </w:p>
          <w:p w14:paraId="4BF8EB66"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1 468,3</w:t>
            </w:r>
          </w:p>
        </w:tc>
        <w:tc>
          <w:tcPr>
            <w:tcW w:w="1559" w:type="dxa"/>
            <w:tcBorders>
              <w:top w:val="single" w:sz="4" w:space="0" w:color="auto"/>
              <w:left w:val="single" w:sz="4" w:space="0" w:color="auto"/>
              <w:bottom w:val="single" w:sz="4" w:space="0" w:color="auto"/>
              <w:right w:val="single" w:sz="4" w:space="0" w:color="auto"/>
            </w:tcBorders>
            <w:vAlign w:val="bottom"/>
          </w:tcPr>
          <w:p w14:paraId="276B9886" w14:textId="77777777" w:rsidR="00193707" w:rsidRDefault="00193707" w:rsidP="00D356F3">
            <w:pPr>
              <w:jc w:val="center"/>
              <w:rPr>
                <w:rFonts w:ascii="Arial" w:hAnsi="Arial" w:cs="Arial"/>
                <w:bCs/>
                <w:sz w:val="24"/>
                <w:szCs w:val="24"/>
              </w:rPr>
            </w:pPr>
          </w:p>
          <w:p w14:paraId="65C718CE" w14:textId="77777777" w:rsidR="00193707" w:rsidRDefault="00193707" w:rsidP="00D356F3">
            <w:pPr>
              <w:jc w:val="center"/>
              <w:rPr>
                <w:rFonts w:ascii="Arial" w:hAnsi="Arial" w:cs="Arial"/>
                <w:bCs/>
                <w:sz w:val="24"/>
                <w:szCs w:val="24"/>
              </w:rPr>
            </w:pPr>
          </w:p>
          <w:p w14:paraId="220F85A8" w14:textId="77777777" w:rsidR="00193707" w:rsidRDefault="00193707" w:rsidP="00D356F3">
            <w:pPr>
              <w:jc w:val="center"/>
              <w:rPr>
                <w:rFonts w:ascii="Arial" w:hAnsi="Arial" w:cs="Arial"/>
                <w:bCs/>
                <w:sz w:val="24"/>
                <w:szCs w:val="24"/>
              </w:rPr>
            </w:pPr>
          </w:p>
          <w:p w14:paraId="48874A4F" w14:textId="77777777" w:rsidR="00193707" w:rsidRDefault="00193707" w:rsidP="00D356F3">
            <w:pPr>
              <w:jc w:val="center"/>
              <w:rPr>
                <w:rFonts w:ascii="Arial" w:hAnsi="Arial" w:cs="Arial"/>
                <w:bCs/>
                <w:sz w:val="24"/>
                <w:szCs w:val="24"/>
              </w:rPr>
            </w:pPr>
          </w:p>
          <w:p w14:paraId="093A8F18"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1 037,3</w:t>
            </w:r>
          </w:p>
        </w:tc>
        <w:tc>
          <w:tcPr>
            <w:tcW w:w="993" w:type="dxa"/>
            <w:tcBorders>
              <w:top w:val="single" w:sz="4" w:space="0" w:color="auto"/>
              <w:left w:val="single" w:sz="4" w:space="0" w:color="auto"/>
              <w:bottom w:val="single" w:sz="4" w:space="0" w:color="auto"/>
              <w:right w:val="single" w:sz="4" w:space="0" w:color="auto"/>
            </w:tcBorders>
            <w:vAlign w:val="bottom"/>
          </w:tcPr>
          <w:p w14:paraId="26904FC1" w14:textId="77777777" w:rsidR="00193707" w:rsidRDefault="00193707" w:rsidP="00D356F3">
            <w:pPr>
              <w:jc w:val="center"/>
              <w:rPr>
                <w:rFonts w:ascii="Arial" w:hAnsi="Arial" w:cs="Arial"/>
                <w:bCs/>
                <w:sz w:val="24"/>
                <w:szCs w:val="24"/>
              </w:rPr>
            </w:pPr>
          </w:p>
          <w:p w14:paraId="09507642" w14:textId="77777777" w:rsidR="00193707" w:rsidRDefault="00193707" w:rsidP="00D356F3">
            <w:pPr>
              <w:jc w:val="center"/>
              <w:rPr>
                <w:rFonts w:ascii="Arial" w:hAnsi="Arial" w:cs="Arial"/>
                <w:bCs/>
                <w:sz w:val="24"/>
                <w:szCs w:val="24"/>
              </w:rPr>
            </w:pPr>
          </w:p>
          <w:p w14:paraId="6ED57EF7" w14:textId="77777777" w:rsidR="00193707" w:rsidRDefault="00193707" w:rsidP="00D356F3">
            <w:pPr>
              <w:jc w:val="center"/>
              <w:rPr>
                <w:rFonts w:ascii="Arial" w:hAnsi="Arial" w:cs="Arial"/>
                <w:bCs/>
                <w:sz w:val="24"/>
                <w:szCs w:val="24"/>
              </w:rPr>
            </w:pPr>
          </w:p>
          <w:p w14:paraId="0F74C464" w14:textId="77777777" w:rsidR="00193707" w:rsidRDefault="00193707" w:rsidP="00D356F3">
            <w:pPr>
              <w:jc w:val="center"/>
              <w:rPr>
                <w:rFonts w:ascii="Arial" w:hAnsi="Arial" w:cs="Arial"/>
                <w:bCs/>
                <w:sz w:val="24"/>
                <w:szCs w:val="24"/>
              </w:rPr>
            </w:pPr>
          </w:p>
          <w:p w14:paraId="0D9EF125" w14:textId="77777777" w:rsidR="00193707" w:rsidRPr="00B84828" w:rsidRDefault="00193707" w:rsidP="00D356F3">
            <w:pPr>
              <w:jc w:val="center"/>
              <w:rPr>
                <w:rFonts w:ascii="Arial" w:hAnsi="Arial" w:cs="Arial"/>
                <w:bCs/>
                <w:sz w:val="24"/>
                <w:szCs w:val="24"/>
              </w:rPr>
            </w:pPr>
            <w:r>
              <w:rPr>
                <w:rFonts w:ascii="Arial" w:hAnsi="Arial" w:cs="Arial"/>
                <w:bCs/>
                <w:sz w:val="24"/>
                <w:szCs w:val="24"/>
              </w:rPr>
              <w:t>70,6</w:t>
            </w:r>
          </w:p>
        </w:tc>
      </w:tr>
      <w:tr w:rsidR="00193707" w:rsidRPr="00B84828" w14:paraId="2EEB1425" w14:textId="77777777" w:rsidTr="008575ED">
        <w:trPr>
          <w:gridAfter w:val="2"/>
          <w:wAfter w:w="2694" w:type="dxa"/>
          <w:trHeight w:val="1179"/>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7F6C2027" w14:textId="77777777" w:rsidR="00193707" w:rsidRDefault="00193707" w:rsidP="00D356F3">
            <w:pPr>
              <w:jc w:val="center"/>
              <w:rPr>
                <w:rFonts w:ascii="Arial" w:hAnsi="Arial" w:cs="Arial"/>
                <w:bCs/>
                <w:color w:val="000000"/>
                <w:sz w:val="24"/>
                <w:szCs w:val="24"/>
              </w:rPr>
            </w:pPr>
          </w:p>
          <w:p w14:paraId="721A62B7" w14:textId="77777777" w:rsidR="00193707" w:rsidRDefault="00193707" w:rsidP="00D356F3">
            <w:pPr>
              <w:jc w:val="center"/>
              <w:rPr>
                <w:rFonts w:ascii="Arial" w:hAnsi="Arial" w:cs="Arial"/>
                <w:bCs/>
                <w:color w:val="000000"/>
                <w:sz w:val="24"/>
                <w:szCs w:val="24"/>
              </w:rPr>
            </w:pPr>
          </w:p>
          <w:p w14:paraId="7949EBB5" w14:textId="77777777" w:rsidR="00193707" w:rsidRDefault="00193707" w:rsidP="00D356F3">
            <w:pPr>
              <w:jc w:val="center"/>
              <w:rPr>
                <w:rFonts w:ascii="Arial" w:hAnsi="Arial" w:cs="Arial"/>
                <w:bCs/>
                <w:color w:val="000000"/>
                <w:sz w:val="24"/>
                <w:szCs w:val="24"/>
              </w:rPr>
            </w:pPr>
          </w:p>
          <w:p w14:paraId="23E467E1" w14:textId="77777777" w:rsidR="00193707" w:rsidRPr="00B84828" w:rsidRDefault="00193707" w:rsidP="00D356F3">
            <w:pPr>
              <w:jc w:val="center"/>
              <w:rPr>
                <w:rFonts w:ascii="Arial" w:hAnsi="Arial" w:cs="Arial"/>
                <w:color w:val="000000"/>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0C71F696" w14:textId="77777777" w:rsidR="00193707" w:rsidRPr="00B84828" w:rsidRDefault="00193707" w:rsidP="00D356F3">
            <w:pPr>
              <w:jc w:val="both"/>
              <w:rPr>
                <w:rFonts w:ascii="Arial" w:hAnsi="Arial" w:cs="Arial"/>
                <w:sz w:val="24"/>
                <w:szCs w:val="24"/>
              </w:rPr>
            </w:pPr>
            <w:r>
              <w:rPr>
                <w:rFonts w:ascii="Arial" w:hAnsi="Arial" w:cs="Arial"/>
                <w:sz w:val="24"/>
                <w:szCs w:val="24"/>
              </w:rPr>
              <w:t>2.1.3.1.2.3</w:t>
            </w:r>
            <w:r w:rsidRPr="00B84828">
              <w:rPr>
                <w:rFonts w:ascii="Arial" w:hAnsi="Arial" w:cs="Arial"/>
                <w:sz w:val="24"/>
                <w:szCs w:val="24"/>
              </w:rPr>
              <w:t>. Субвенции на исполнение полномочий в сфере общего образования в муниципальных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B0D95C9" w14:textId="77777777" w:rsidR="00193707" w:rsidRDefault="00193707" w:rsidP="00D356F3">
            <w:pPr>
              <w:jc w:val="center"/>
              <w:rPr>
                <w:rFonts w:ascii="Arial" w:hAnsi="Arial" w:cs="Arial"/>
                <w:sz w:val="24"/>
                <w:szCs w:val="24"/>
              </w:rPr>
            </w:pPr>
          </w:p>
          <w:p w14:paraId="233809D3" w14:textId="77777777" w:rsidR="00193707" w:rsidRDefault="00193707" w:rsidP="00D356F3">
            <w:pPr>
              <w:jc w:val="center"/>
              <w:rPr>
                <w:rFonts w:ascii="Arial" w:hAnsi="Arial" w:cs="Arial"/>
                <w:sz w:val="24"/>
                <w:szCs w:val="24"/>
              </w:rPr>
            </w:pPr>
          </w:p>
          <w:p w14:paraId="37DDBA45" w14:textId="77777777" w:rsidR="00193707" w:rsidRDefault="00193707" w:rsidP="00D356F3">
            <w:pPr>
              <w:jc w:val="center"/>
              <w:rPr>
                <w:rFonts w:ascii="Arial" w:hAnsi="Arial" w:cs="Arial"/>
                <w:sz w:val="24"/>
                <w:szCs w:val="24"/>
              </w:rPr>
            </w:pPr>
          </w:p>
          <w:p w14:paraId="503FC201" w14:textId="77777777" w:rsidR="00193707" w:rsidRPr="00B84828" w:rsidRDefault="00193707" w:rsidP="00D356F3">
            <w:pPr>
              <w:jc w:val="center"/>
              <w:rPr>
                <w:rFonts w:ascii="Arial" w:hAnsi="Arial" w:cs="Arial"/>
                <w:sz w:val="24"/>
                <w:szCs w:val="24"/>
              </w:rPr>
            </w:pPr>
            <w:r>
              <w:rPr>
                <w:rFonts w:ascii="Arial" w:hAnsi="Arial" w:cs="Arial"/>
                <w:sz w:val="24"/>
                <w:szCs w:val="24"/>
              </w:rPr>
              <w:t>485 585,8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39029181" w14:textId="77777777" w:rsidR="00193707" w:rsidRDefault="00193707" w:rsidP="00D356F3">
            <w:pPr>
              <w:jc w:val="center"/>
              <w:rPr>
                <w:rFonts w:ascii="Arial" w:hAnsi="Arial" w:cs="Arial"/>
                <w:sz w:val="24"/>
                <w:szCs w:val="24"/>
              </w:rPr>
            </w:pPr>
          </w:p>
          <w:p w14:paraId="3294E658" w14:textId="77777777" w:rsidR="00193707" w:rsidRDefault="00193707" w:rsidP="00D356F3">
            <w:pPr>
              <w:jc w:val="center"/>
              <w:rPr>
                <w:rFonts w:ascii="Arial" w:hAnsi="Arial" w:cs="Arial"/>
                <w:sz w:val="24"/>
                <w:szCs w:val="24"/>
              </w:rPr>
            </w:pPr>
          </w:p>
          <w:p w14:paraId="155587B3" w14:textId="77777777" w:rsidR="00193707" w:rsidRDefault="00193707" w:rsidP="00D356F3">
            <w:pPr>
              <w:jc w:val="center"/>
              <w:rPr>
                <w:rFonts w:ascii="Arial" w:hAnsi="Arial" w:cs="Arial"/>
                <w:sz w:val="24"/>
                <w:szCs w:val="24"/>
              </w:rPr>
            </w:pPr>
          </w:p>
          <w:p w14:paraId="0D43ADAE" w14:textId="77777777" w:rsidR="00193707" w:rsidRPr="00B84828" w:rsidRDefault="00193707" w:rsidP="00D356F3">
            <w:pPr>
              <w:jc w:val="center"/>
              <w:rPr>
                <w:rFonts w:ascii="Arial" w:hAnsi="Arial" w:cs="Arial"/>
                <w:sz w:val="24"/>
                <w:szCs w:val="24"/>
              </w:rPr>
            </w:pPr>
            <w:r>
              <w:rPr>
                <w:rFonts w:ascii="Arial" w:hAnsi="Arial" w:cs="Arial"/>
                <w:sz w:val="24"/>
                <w:szCs w:val="24"/>
              </w:rPr>
              <w:t>360 872,2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786AA2E8" w14:textId="77777777" w:rsidR="00193707" w:rsidRDefault="00193707" w:rsidP="00D356F3">
            <w:pPr>
              <w:jc w:val="center"/>
              <w:rPr>
                <w:rFonts w:ascii="Arial" w:hAnsi="Arial" w:cs="Arial"/>
                <w:sz w:val="24"/>
                <w:szCs w:val="24"/>
              </w:rPr>
            </w:pPr>
          </w:p>
          <w:p w14:paraId="2DF88F0D" w14:textId="77777777" w:rsidR="00193707" w:rsidRDefault="00193707" w:rsidP="00D356F3">
            <w:pPr>
              <w:jc w:val="center"/>
              <w:rPr>
                <w:rFonts w:ascii="Arial" w:hAnsi="Arial" w:cs="Arial"/>
                <w:sz w:val="24"/>
                <w:szCs w:val="24"/>
              </w:rPr>
            </w:pPr>
          </w:p>
          <w:p w14:paraId="3394A770" w14:textId="77777777" w:rsidR="00193707" w:rsidRDefault="00193707" w:rsidP="00D356F3">
            <w:pPr>
              <w:jc w:val="center"/>
              <w:rPr>
                <w:rFonts w:ascii="Arial" w:hAnsi="Arial" w:cs="Arial"/>
                <w:sz w:val="24"/>
                <w:szCs w:val="24"/>
              </w:rPr>
            </w:pPr>
          </w:p>
          <w:p w14:paraId="68E832A0" w14:textId="77777777" w:rsidR="00193707" w:rsidRPr="00B84828" w:rsidRDefault="00193707" w:rsidP="00D356F3">
            <w:pPr>
              <w:jc w:val="center"/>
              <w:rPr>
                <w:rFonts w:ascii="Arial" w:hAnsi="Arial" w:cs="Arial"/>
                <w:sz w:val="24"/>
                <w:szCs w:val="24"/>
              </w:rPr>
            </w:pPr>
            <w:r>
              <w:rPr>
                <w:rFonts w:ascii="Arial" w:hAnsi="Arial" w:cs="Arial"/>
                <w:sz w:val="24"/>
                <w:szCs w:val="24"/>
              </w:rPr>
              <w:t>74,3</w:t>
            </w:r>
          </w:p>
        </w:tc>
      </w:tr>
      <w:tr w:rsidR="00193707" w:rsidRPr="00B84828" w14:paraId="17F5DE37"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0B709820" w14:textId="77777777" w:rsidR="00193707" w:rsidRDefault="00193707" w:rsidP="00D356F3">
            <w:pPr>
              <w:jc w:val="center"/>
              <w:rPr>
                <w:rFonts w:ascii="Arial" w:hAnsi="Arial" w:cs="Arial"/>
                <w:bCs/>
                <w:color w:val="000000"/>
                <w:sz w:val="24"/>
                <w:szCs w:val="24"/>
              </w:rPr>
            </w:pPr>
          </w:p>
          <w:p w14:paraId="7988BE71" w14:textId="77777777" w:rsidR="00193707" w:rsidRDefault="00193707" w:rsidP="00D356F3">
            <w:pPr>
              <w:jc w:val="center"/>
              <w:rPr>
                <w:rFonts w:ascii="Arial" w:hAnsi="Arial" w:cs="Arial"/>
                <w:bCs/>
                <w:color w:val="000000"/>
                <w:sz w:val="24"/>
                <w:szCs w:val="24"/>
              </w:rPr>
            </w:pPr>
          </w:p>
          <w:p w14:paraId="0DFEE572" w14:textId="77777777" w:rsidR="00193707" w:rsidRDefault="00193707" w:rsidP="00D356F3">
            <w:pPr>
              <w:jc w:val="center"/>
              <w:rPr>
                <w:rFonts w:ascii="Arial" w:hAnsi="Arial" w:cs="Arial"/>
                <w:bCs/>
                <w:color w:val="000000"/>
                <w:sz w:val="24"/>
                <w:szCs w:val="24"/>
              </w:rPr>
            </w:pPr>
          </w:p>
          <w:p w14:paraId="06B50B94" w14:textId="77777777" w:rsidR="00193707" w:rsidRDefault="00193707" w:rsidP="00D356F3">
            <w:pPr>
              <w:jc w:val="center"/>
              <w:rPr>
                <w:rFonts w:ascii="Arial" w:hAnsi="Arial" w:cs="Arial"/>
                <w:bCs/>
                <w:color w:val="000000"/>
                <w:sz w:val="24"/>
                <w:szCs w:val="24"/>
              </w:rPr>
            </w:pPr>
          </w:p>
          <w:p w14:paraId="6A89D2FA" w14:textId="77777777" w:rsidR="00193707" w:rsidRPr="00B84828" w:rsidRDefault="00193707" w:rsidP="00D356F3">
            <w:pPr>
              <w:jc w:val="center"/>
              <w:rPr>
                <w:rFonts w:ascii="Arial" w:hAnsi="Arial" w:cs="Arial"/>
                <w:color w:val="000000"/>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446FB316" w14:textId="77777777" w:rsidR="00193707" w:rsidRPr="00B84828" w:rsidRDefault="00193707" w:rsidP="00D356F3">
            <w:pPr>
              <w:jc w:val="both"/>
              <w:rPr>
                <w:rFonts w:ascii="Arial" w:hAnsi="Arial" w:cs="Arial"/>
                <w:sz w:val="24"/>
                <w:szCs w:val="24"/>
              </w:rPr>
            </w:pPr>
            <w:r>
              <w:rPr>
                <w:rFonts w:ascii="Arial" w:hAnsi="Arial" w:cs="Arial"/>
                <w:sz w:val="24"/>
                <w:szCs w:val="24"/>
              </w:rPr>
              <w:t>2.1.3.1.2.4</w:t>
            </w:r>
            <w:r w:rsidRPr="00B84828">
              <w:rPr>
                <w:rFonts w:ascii="Arial" w:hAnsi="Arial" w:cs="Arial"/>
                <w:sz w:val="24"/>
                <w:szCs w:val="24"/>
              </w:rPr>
              <w:t xml:space="preserve">. Субвенции на возмещение части затрат на уплату процентов по инвестиционным кредитам (займам) в агропромышленном комплексе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C362CE9" w14:textId="77777777" w:rsidR="00193707" w:rsidRDefault="00193707" w:rsidP="00D356F3">
            <w:pPr>
              <w:jc w:val="center"/>
              <w:rPr>
                <w:rFonts w:ascii="Arial" w:hAnsi="Arial" w:cs="Arial"/>
                <w:sz w:val="24"/>
                <w:szCs w:val="24"/>
              </w:rPr>
            </w:pPr>
          </w:p>
          <w:p w14:paraId="156598ED" w14:textId="77777777" w:rsidR="00193707" w:rsidRDefault="00193707" w:rsidP="00D356F3">
            <w:pPr>
              <w:jc w:val="center"/>
              <w:rPr>
                <w:rFonts w:ascii="Arial" w:hAnsi="Arial" w:cs="Arial"/>
                <w:sz w:val="24"/>
                <w:szCs w:val="24"/>
              </w:rPr>
            </w:pPr>
          </w:p>
          <w:p w14:paraId="75A86B00" w14:textId="77777777" w:rsidR="00193707" w:rsidRDefault="00193707" w:rsidP="00D356F3">
            <w:pPr>
              <w:jc w:val="center"/>
              <w:rPr>
                <w:rFonts w:ascii="Arial" w:hAnsi="Arial" w:cs="Arial"/>
                <w:sz w:val="24"/>
                <w:szCs w:val="24"/>
              </w:rPr>
            </w:pPr>
          </w:p>
          <w:p w14:paraId="591DD3F6" w14:textId="77777777" w:rsidR="00193707" w:rsidRDefault="00193707" w:rsidP="00D356F3">
            <w:pPr>
              <w:jc w:val="center"/>
              <w:rPr>
                <w:rFonts w:ascii="Arial" w:hAnsi="Arial" w:cs="Arial"/>
                <w:sz w:val="24"/>
                <w:szCs w:val="24"/>
              </w:rPr>
            </w:pPr>
          </w:p>
          <w:p w14:paraId="68597309" w14:textId="77777777" w:rsidR="00193707" w:rsidRPr="00B84828" w:rsidRDefault="00193707" w:rsidP="00D356F3">
            <w:pPr>
              <w:jc w:val="center"/>
              <w:rPr>
                <w:rFonts w:ascii="Arial" w:hAnsi="Arial" w:cs="Arial"/>
                <w:sz w:val="24"/>
                <w:szCs w:val="24"/>
              </w:rPr>
            </w:pPr>
            <w:r>
              <w:rPr>
                <w:rFonts w:ascii="Arial" w:hAnsi="Arial" w:cs="Arial"/>
                <w:sz w:val="24"/>
                <w:szCs w:val="24"/>
              </w:rPr>
              <w:t>555,0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4A9F04F9" w14:textId="77777777" w:rsidR="00193707" w:rsidRDefault="00193707" w:rsidP="00D356F3">
            <w:pPr>
              <w:jc w:val="center"/>
              <w:rPr>
                <w:rFonts w:ascii="Arial" w:hAnsi="Arial" w:cs="Arial"/>
                <w:sz w:val="24"/>
                <w:szCs w:val="24"/>
              </w:rPr>
            </w:pPr>
          </w:p>
          <w:p w14:paraId="518EA317" w14:textId="77777777" w:rsidR="00193707" w:rsidRDefault="00193707" w:rsidP="00D356F3">
            <w:pPr>
              <w:jc w:val="center"/>
              <w:rPr>
                <w:rFonts w:ascii="Arial" w:hAnsi="Arial" w:cs="Arial"/>
                <w:sz w:val="24"/>
                <w:szCs w:val="24"/>
              </w:rPr>
            </w:pPr>
          </w:p>
          <w:p w14:paraId="68139301" w14:textId="77777777" w:rsidR="00193707" w:rsidRDefault="00193707" w:rsidP="00D356F3">
            <w:pPr>
              <w:jc w:val="center"/>
              <w:rPr>
                <w:rFonts w:ascii="Arial" w:hAnsi="Arial" w:cs="Arial"/>
                <w:sz w:val="24"/>
                <w:szCs w:val="24"/>
              </w:rPr>
            </w:pPr>
          </w:p>
          <w:p w14:paraId="51FB6B8C" w14:textId="77777777" w:rsidR="00193707" w:rsidRDefault="00193707" w:rsidP="00D356F3">
            <w:pPr>
              <w:jc w:val="center"/>
              <w:rPr>
                <w:rFonts w:ascii="Arial" w:hAnsi="Arial" w:cs="Arial"/>
                <w:sz w:val="24"/>
                <w:szCs w:val="24"/>
              </w:rPr>
            </w:pPr>
          </w:p>
          <w:p w14:paraId="3559C010" w14:textId="77777777" w:rsidR="00193707" w:rsidRPr="00B84828" w:rsidRDefault="00193707" w:rsidP="00D356F3">
            <w:pPr>
              <w:jc w:val="center"/>
              <w:rPr>
                <w:rFonts w:ascii="Arial" w:hAnsi="Arial" w:cs="Arial"/>
                <w:sz w:val="24"/>
                <w:szCs w:val="24"/>
              </w:rPr>
            </w:pPr>
            <w:r>
              <w:rPr>
                <w:rFonts w:ascii="Arial" w:hAnsi="Arial" w:cs="Arial"/>
                <w:sz w:val="24"/>
                <w:szCs w:val="24"/>
              </w:rPr>
              <w:t>417,9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4F29F65C" w14:textId="77777777" w:rsidR="00193707" w:rsidRDefault="00193707" w:rsidP="00D356F3">
            <w:pPr>
              <w:jc w:val="center"/>
              <w:rPr>
                <w:rFonts w:ascii="Arial" w:hAnsi="Arial" w:cs="Arial"/>
                <w:sz w:val="24"/>
                <w:szCs w:val="24"/>
              </w:rPr>
            </w:pPr>
          </w:p>
          <w:p w14:paraId="17DD0B61" w14:textId="77777777" w:rsidR="00193707" w:rsidRDefault="00193707" w:rsidP="00D356F3">
            <w:pPr>
              <w:jc w:val="center"/>
              <w:rPr>
                <w:rFonts w:ascii="Arial" w:hAnsi="Arial" w:cs="Arial"/>
                <w:sz w:val="24"/>
                <w:szCs w:val="24"/>
              </w:rPr>
            </w:pPr>
          </w:p>
          <w:p w14:paraId="160A478E" w14:textId="77777777" w:rsidR="00193707" w:rsidRDefault="00193707" w:rsidP="00D356F3">
            <w:pPr>
              <w:jc w:val="center"/>
              <w:rPr>
                <w:rFonts w:ascii="Arial" w:hAnsi="Arial" w:cs="Arial"/>
                <w:sz w:val="24"/>
                <w:szCs w:val="24"/>
              </w:rPr>
            </w:pPr>
          </w:p>
          <w:p w14:paraId="2367D8B9" w14:textId="77777777" w:rsidR="00193707" w:rsidRDefault="00193707" w:rsidP="00D356F3">
            <w:pPr>
              <w:jc w:val="center"/>
              <w:rPr>
                <w:rFonts w:ascii="Arial" w:hAnsi="Arial" w:cs="Arial"/>
                <w:sz w:val="24"/>
                <w:szCs w:val="24"/>
              </w:rPr>
            </w:pPr>
          </w:p>
          <w:p w14:paraId="61F1E548" w14:textId="77777777" w:rsidR="00193707" w:rsidRPr="00B84828" w:rsidRDefault="00193707" w:rsidP="00D356F3">
            <w:pPr>
              <w:jc w:val="center"/>
              <w:rPr>
                <w:rFonts w:ascii="Arial" w:hAnsi="Arial" w:cs="Arial"/>
                <w:sz w:val="24"/>
                <w:szCs w:val="24"/>
              </w:rPr>
            </w:pPr>
            <w:r>
              <w:rPr>
                <w:rFonts w:ascii="Arial" w:hAnsi="Arial" w:cs="Arial"/>
                <w:sz w:val="24"/>
                <w:szCs w:val="24"/>
              </w:rPr>
              <w:t>75,3</w:t>
            </w:r>
          </w:p>
        </w:tc>
      </w:tr>
      <w:tr w:rsidR="00193707" w:rsidRPr="00B84828" w14:paraId="75F1BCF7"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E5A9C67" w14:textId="77777777" w:rsidR="00193707" w:rsidRPr="00B84828" w:rsidRDefault="00193707" w:rsidP="00D356F3">
            <w:pPr>
              <w:rPr>
                <w:rFonts w:ascii="Arial" w:hAnsi="Arial" w:cs="Arial"/>
                <w:bCs/>
                <w:color w:val="000000"/>
                <w:sz w:val="24"/>
                <w:szCs w:val="24"/>
              </w:rPr>
            </w:pPr>
          </w:p>
          <w:p w14:paraId="052EECA5" w14:textId="77777777" w:rsidR="00193707" w:rsidRPr="00B84828" w:rsidRDefault="00193707" w:rsidP="00D356F3">
            <w:pPr>
              <w:rPr>
                <w:rFonts w:ascii="Arial" w:hAnsi="Arial" w:cs="Arial"/>
                <w:bCs/>
                <w:color w:val="000000"/>
                <w:sz w:val="24"/>
                <w:szCs w:val="24"/>
              </w:rPr>
            </w:pPr>
          </w:p>
          <w:p w14:paraId="74392585" w14:textId="77777777" w:rsidR="00193707" w:rsidRPr="00B84828" w:rsidRDefault="00193707" w:rsidP="00D356F3">
            <w:pPr>
              <w:rPr>
                <w:rFonts w:ascii="Arial" w:hAnsi="Arial" w:cs="Arial"/>
                <w:bCs/>
                <w:color w:val="000000"/>
                <w:sz w:val="24"/>
                <w:szCs w:val="24"/>
              </w:rPr>
            </w:pPr>
          </w:p>
          <w:p w14:paraId="4F614644" w14:textId="77777777" w:rsidR="00193707" w:rsidRPr="00B84828" w:rsidRDefault="00193707" w:rsidP="00D356F3">
            <w:pPr>
              <w:rPr>
                <w:rFonts w:ascii="Arial" w:hAnsi="Arial" w:cs="Arial"/>
                <w:bCs/>
                <w:color w:val="000000"/>
                <w:sz w:val="24"/>
                <w:szCs w:val="24"/>
              </w:rPr>
            </w:pPr>
          </w:p>
          <w:p w14:paraId="61D18EB8" w14:textId="77777777" w:rsidR="00193707" w:rsidRPr="00B84828" w:rsidRDefault="00193707" w:rsidP="00D356F3">
            <w:pPr>
              <w:rPr>
                <w:rFonts w:ascii="Arial" w:hAnsi="Arial" w:cs="Arial"/>
                <w:bCs/>
                <w:color w:val="000000"/>
                <w:sz w:val="24"/>
                <w:szCs w:val="24"/>
              </w:rPr>
            </w:pPr>
          </w:p>
          <w:p w14:paraId="3F5D17E3" w14:textId="77777777" w:rsidR="00193707" w:rsidRPr="00B84828" w:rsidRDefault="00193707" w:rsidP="00D356F3">
            <w:pPr>
              <w:rPr>
                <w:rFonts w:ascii="Arial" w:hAnsi="Arial" w:cs="Arial"/>
                <w:bCs/>
                <w:color w:val="000000"/>
                <w:sz w:val="24"/>
                <w:szCs w:val="24"/>
              </w:rPr>
            </w:pPr>
          </w:p>
          <w:p w14:paraId="716A40A5" w14:textId="77777777" w:rsidR="00193707" w:rsidRPr="00B84828" w:rsidRDefault="00193707" w:rsidP="00D356F3">
            <w:pPr>
              <w:rPr>
                <w:rFonts w:ascii="Arial" w:hAnsi="Arial" w:cs="Arial"/>
                <w:bCs/>
                <w:color w:val="000000"/>
                <w:sz w:val="24"/>
                <w:szCs w:val="24"/>
              </w:rPr>
            </w:pPr>
          </w:p>
          <w:p w14:paraId="143EEA56" w14:textId="77777777" w:rsidR="00193707" w:rsidRPr="00B84828" w:rsidRDefault="00193707" w:rsidP="00D356F3">
            <w:pPr>
              <w:rPr>
                <w:rFonts w:ascii="Arial" w:hAnsi="Arial" w:cs="Arial"/>
                <w:bCs/>
                <w:color w:val="000000"/>
                <w:sz w:val="24"/>
                <w:szCs w:val="24"/>
              </w:rPr>
            </w:pPr>
          </w:p>
          <w:p w14:paraId="4CB0AA67" w14:textId="77777777" w:rsidR="00193707" w:rsidRPr="00B84828" w:rsidRDefault="00193707" w:rsidP="00D356F3">
            <w:pPr>
              <w:rPr>
                <w:rFonts w:ascii="Arial" w:hAnsi="Arial" w:cs="Arial"/>
                <w:bCs/>
                <w:color w:val="000000"/>
                <w:sz w:val="24"/>
                <w:szCs w:val="24"/>
              </w:rPr>
            </w:pPr>
          </w:p>
          <w:p w14:paraId="3085FDFF" w14:textId="77777777" w:rsidR="00193707" w:rsidRPr="00B84828" w:rsidRDefault="00193707" w:rsidP="00D356F3">
            <w:pPr>
              <w:rPr>
                <w:rFonts w:ascii="Arial" w:hAnsi="Arial" w:cs="Arial"/>
                <w:bCs/>
                <w:color w:val="000000"/>
                <w:sz w:val="24"/>
                <w:szCs w:val="24"/>
              </w:rPr>
            </w:pPr>
          </w:p>
          <w:p w14:paraId="1F6DEB8B" w14:textId="77777777" w:rsidR="00193707" w:rsidRPr="00B84828" w:rsidRDefault="00193707" w:rsidP="00D356F3">
            <w:pPr>
              <w:rPr>
                <w:rFonts w:ascii="Arial" w:hAnsi="Arial" w:cs="Arial"/>
                <w:bCs/>
                <w:color w:val="000000"/>
                <w:sz w:val="24"/>
                <w:szCs w:val="24"/>
              </w:rPr>
            </w:pPr>
          </w:p>
          <w:p w14:paraId="56F1E70C" w14:textId="77777777" w:rsidR="00193707" w:rsidRPr="00B84828" w:rsidRDefault="00193707" w:rsidP="00D356F3">
            <w:pPr>
              <w:rPr>
                <w:rFonts w:ascii="Arial" w:hAnsi="Arial" w:cs="Arial"/>
                <w:bCs/>
                <w:color w:val="000000"/>
                <w:sz w:val="24"/>
                <w:szCs w:val="24"/>
              </w:rPr>
            </w:pPr>
          </w:p>
          <w:p w14:paraId="19399001" w14:textId="77777777" w:rsidR="00193707" w:rsidRPr="00B84828" w:rsidRDefault="00193707" w:rsidP="00D356F3">
            <w:pPr>
              <w:rPr>
                <w:rFonts w:ascii="Arial" w:hAnsi="Arial" w:cs="Arial"/>
                <w:bCs/>
                <w:color w:val="000000"/>
                <w:sz w:val="24"/>
                <w:szCs w:val="24"/>
              </w:rPr>
            </w:pPr>
          </w:p>
          <w:p w14:paraId="50562545" w14:textId="77777777" w:rsidR="00193707" w:rsidRPr="00B84828" w:rsidRDefault="00193707" w:rsidP="00D356F3">
            <w:pPr>
              <w:rPr>
                <w:rFonts w:ascii="Arial" w:hAnsi="Arial" w:cs="Arial"/>
                <w:bCs/>
                <w:color w:val="000000"/>
                <w:sz w:val="24"/>
                <w:szCs w:val="24"/>
              </w:rPr>
            </w:pPr>
          </w:p>
          <w:p w14:paraId="13E096AB" w14:textId="77777777" w:rsidR="00193707" w:rsidRPr="00B84828" w:rsidRDefault="00193707" w:rsidP="00D356F3">
            <w:pPr>
              <w:rPr>
                <w:rFonts w:ascii="Arial" w:hAnsi="Arial" w:cs="Arial"/>
                <w:bCs/>
                <w:color w:val="000000"/>
                <w:sz w:val="24"/>
                <w:szCs w:val="24"/>
              </w:rPr>
            </w:pPr>
          </w:p>
          <w:p w14:paraId="2A00E65B" w14:textId="77777777" w:rsidR="00193707" w:rsidRPr="00B84828" w:rsidRDefault="00193707" w:rsidP="00D356F3">
            <w:pPr>
              <w:rPr>
                <w:rFonts w:ascii="Arial" w:hAnsi="Arial" w:cs="Arial"/>
                <w:bCs/>
                <w:color w:val="000000"/>
                <w:sz w:val="24"/>
                <w:szCs w:val="24"/>
              </w:rPr>
            </w:pPr>
          </w:p>
          <w:p w14:paraId="7F91E86D" w14:textId="77777777" w:rsidR="00193707" w:rsidRPr="00B84828" w:rsidRDefault="00193707" w:rsidP="00D356F3">
            <w:pPr>
              <w:rPr>
                <w:rFonts w:ascii="Arial" w:hAnsi="Arial" w:cs="Arial"/>
                <w:bCs/>
                <w:color w:val="000000"/>
                <w:sz w:val="24"/>
                <w:szCs w:val="24"/>
              </w:rPr>
            </w:pPr>
          </w:p>
          <w:p w14:paraId="1B8EA6B8" w14:textId="77777777" w:rsidR="00193707" w:rsidRPr="00B84828" w:rsidRDefault="00193707" w:rsidP="00D356F3">
            <w:pPr>
              <w:rPr>
                <w:rFonts w:ascii="Arial" w:hAnsi="Arial" w:cs="Arial"/>
                <w:bCs/>
                <w:color w:val="000000"/>
                <w:sz w:val="24"/>
                <w:szCs w:val="24"/>
              </w:rPr>
            </w:pPr>
          </w:p>
          <w:p w14:paraId="4A9EA3E7" w14:textId="77777777" w:rsidR="00193707" w:rsidRPr="00B84828" w:rsidRDefault="00193707" w:rsidP="00D356F3">
            <w:pPr>
              <w:rPr>
                <w:rFonts w:ascii="Arial" w:hAnsi="Arial" w:cs="Arial"/>
                <w:bCs/>
                <w:color w:val="000000"/>
                <w:sz w:val="24"/>
                <w:szCs w:val="24"/>
              </w:rPr>
            </w:pPr>
          </w:p>
          <w:p w14:paraId="4302C490" w14:textId="77777777" w:rsidR="00193707" w:rsidRPr="00B84828" w:rsidRDefault="00193707" w:rsidP="00D356F3">
            <w:pPr>
              <w:jc w:val="center"/>
              <w:rPr>
                <w:rFonts w:ascii="Arial" w:hAnsi="Arial" w:cs="Arial"/>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5C3B9483" w14:textId="77777777" w:rsidR="00193707" w:rsidRPr="00B84828" w:rsidRDefault="00193707" w:rsidP="00D356F3">
            <w:pPr>
              <w:jc w:val="both"/>
              <w:rPr>
                <w:rFonts w:ascii="Arial" w:hAnsi="Arial" w:cs="Arial"/>
                <w:sz w:val="24"/>
                <w:szCs w:val="24"/>
              </w:rPr>
            </w:pPr>
            <w:r>
              <w:rPr>
                <w:rFonts w:ascii="Arial" w:hAnsi="Arial" w:cs="Arial"/>
                <w:sz w:val="24"/>
                <w:szCs w:val="24"/>
              </w:rPr>
              <w:lastRenderedPageBreak/>
              <w:t>2.1.3.1.2.5</w:t>
            </w:r>
            <w:r w:rsidRPr="00B84828">
              <w:rPr>
                <w:rFonts w:ascii="Arial" w:hAnsi="Arial" w:cs="Arial"/>
                <w:sz w:val="24"/>
                <w:szCs w:val="24"/>
              </w:rPr>
              <w:t xml:space="preserve">. 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w:t>
            </w:r>
            <w:r w:rsidRPr="00B84828">
              <w:rPr>
                <w:rFonts w:ascii="Arial" w:hAnsi="Arial" w:cs="Arial"/>
                <w:sz w:val="24"/>
                <w:szCs w:val="24"/>
              </w:rPr>
              <w:lastRenderedPageBreak/>
              <w:t>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74BD5B60" w14:textId="77777777" w:rsidR="00193707" w:rsidRDefault="00193707" w:rsidP="00D356F3">
            <w:pPr>
              <w:jc w:val="center"/>
              <w:rPr>
                <w:rFonts w:ascii="Arial" w:hAnsi="Arial" w:cs="Arial"/>
                <w:sz w:val="24"/>
                <w:szCs w:val="24"/>
              </w:rPr>
            </w:pPr>
          </w:p>
          <w:p w14:paraId="1F676066" w14:textId="77777777" w:rsidR="00193707" w:rsidRDefault="00193707" w:rsidP="00D356F3">
            <w:pPr>
              <w:jc w:val="center"/>
              <w:rPr>
                <w:rFonts w:ascii="Arial" w:hAnsi="Arial" w:cs="Arial"/>
                <w:sz w:val="24"/>
                <w:szCs w:val="24"/>
              </w:rPr>
            </w:pPr>
          </w:p>
          <w:p w14:paraId="5BE9D988" w14:textId="77777777" w:rsidR="00193707" w:rsidRDefault="00193707" w:rsidP="00D356F3">
            <w:pPr>
              <w:jc w:val="center"/>
              <w:rPr>
                <w:rFonts w:ascii="Arial" w:hAnsi="Arial" w:cs="Arial"/>
                <w:sz w:val="24"/>
                <w:szCs w:val="24"/>
              </w:rPr>
            </w:pPr>
          </w:p>
          <w:p w14:paraId="354B2441" w14:textId="77777777" w:rsidR="00193707" w:rsidRDefault="00193707" w:rsidP="00D356F3">
            <w:pPr>
              <w:jc w:val="center"/>
              <w:rPr>
                <w:rFonts w:ascii="Arial" w:hAnsi="Arial" w:cs="Arial"/>
                <w:sz w:val="24"/>
                <w:szCs w:val="24"/>
              </w:rPr>
            </w:pPr>
          </w:p>
          <w:p w14:paraId="1EBA9008" w14:textId="77777777" w:rsidR="00193707" w:rsidRDefault="00193707" w:rsidP="00D356F3">
            <w:pPr>
              <w:jc w:val="center"/>
              <w:rPr>
                <w:rFonts w:ascii="Arial" w:hAnsi="Arial" w:cs="Arial"/>
                <w:sz w:val="24"/>
                <w:szCs w:val="24"/>
              </w:rPr>
            </w:pPr>
          </w:p>
          <w:p w14:paraId="76344225" w14:textId="77777777" w:rsidR="00193707" w:rsidRDefault="00193707" w:rsidP="00D356F3">
            <w:pPr>
              <w:jc w:val="center"/>
              <w:rPr>
                <w:rFonts w:ascii="Arial" w:hAnsi="Arial" w:cs="Arial"/>
                <w:sz w:val="24"/>
                <w:szCs w:val="24"/>
              </w:rPr>
            </w:pPr>
          </w:p>
          <w:p w14:paraId="4DDA6AF8" w14:textId="77777777" w:rsidR="00193707" w:rsidRDefault="00193707" w:rsidP="00D356F3">
            <w:pPr>
              <w:jc w:val="center"/>
              <w:rPr>
                <w:rFonts w:ascii="Arial" w:hAnsi="Arial" w:cs="Arial"/>
                <w:sz w:val="24"/>
                <w:szCs w:val="24"/>
              </w:rPr>
            </w:pPr>
          </w:p>
          <w:p w14:paraId="4F468ABA" w14:textId="77777777" w:rsidR="00193707" w:rsidRDefault="00193707" w:rsidP="00D356F3">
            <w:pPr>
              <w:jc w:val="center"/>
              <w:rPr>
                <w:rFonts w:ascii="Arial" w:hAnsi="Arial" w:cs="Arial"/>
                <w:sz w:val="24"/>
                <w:szCs w:val="24"/>
              </w:rPr>
            </w:pPr>
          </w:p>
          <w:p w14:paraId="6044EB38" w14:textId="77777777" w:rsidR="00193707" w:rsidRDefault="00193707" w:rsidP="00D356F3">
            <w:pPr>
              <w:jc w:val="center"/>
              <w:rPr>
                <w:rFonts w:ascii="Arial" w:hAnsi="Arial" w:cs="Arial"/>
                <w:sz w:val="24"/>
                <w:szCs w:val="24"/>
              </w:rPr>
            </w:pPr>
          </w:p>
          <w:p w14:paraId="4F00A187" w14:textId="77777777" w:rsidR="00193707" w:rsidRDefault="00193707" w:rsidP="00D356F3">
            <w:pPr>
              <w:jc w:val="center"/>
              <w:rPr>
                <w:rFonts w:ascii="Arial" w:hAnsi="Arial" w:cs="Arial"/>
                <w:sz w:val="24"/>
                <w:szCs w:val="24"/>
              </w:rPr>
            </w:pPr>
          </w:p>
          <w:p w14:paraId="66419E3E" w14:textId="77777777" w:rsidR="00193707" w:rsidRDefault="00193707" w:rsidP="00D356F3">
            <w:pPr>
              <w:jc w:val="center"/>
              <w:rPr>
                <w:rFonts w:ascii="Arial" w:hAnsi="Arial" w:cs="Arial"/>
                <w:sz w:val="24"/>
                <w:szCs w:val="24"/>
              </w:rPr>
            </w:pPr>
          </w:p>
          <w:p w14:paraId="7E60A76E" w14:textId="77777777" w:rsidR="00193707" w:rsidRDefault="00193707" w:rsidP="00D356F3">
            <w:pPr>
              <w:jc w:val="center"/>
              <w:rPr>
                <w:rFonts w:ascii="Arial" w:hAnsi="Arial" w:cs="Arial"/>
                <w:sz w:val="24"/>
                <w:szCs w:val="24"/>
              </w:rPr>
            </w:pPr>
          </w:p>
          <w:p w14:paraId="5D043147" w14:textId="77777777" w:rsidR="00193707" w:rsidRDefault="00193707" w:rsidP="00D356F3">
            <w:pPr>
              <w:jc w:val="center"/>
              <w:rPr>
                <w:rFonts w:ascii="Arial" w:hAnsi="Arial" w:cs="Arial"/>
                <w:sz w:val="24"/>
                <w:szCs w:val="24"/>
              </w:rPr>
            </w:pPr>
          </w:p>
          <w:p w14:paraId="04E356A0" w14:textId="77777777" w:rsidR="00193707" w:rsidRDefault="00193707" w:rsidP="00D356F3">
            <w:pPr>
              <w:jc w:val="center"/>
              <w:rPr>
                <w:rFonts w:ascii="Arial" w:hAnsi="Arial" w:cs="Arial"/>
                <w:sz w:val="24"/>
                <w:szCs w:val="24"/>
              </w:rPr>
            </w:pPr>
          </w:p>
          <w:p w14:paraId="207EE5D5" w14:textId="77777777" w:rsidR="00193707" w:rsidRDefault="00193707" w:rsidP="00D356F3">
            <w:pPr>
              <w:jc w:val="center"/>
              <w:rPr>
                <w:rFonts w:ascii="Arial" w:hAnsi="Arial" w:cs="Arial"/>
                <w:sz w:val="24"/>
                <w:szCs w:val="24"/>
              </w:rPr>
            </w:pPr>
          </w:p>
          <w:p w14:paraId="3F43EE93" w14:textId="77777777" w:rsidR="00193707" w:rsidRDefault="00193707" w:rsidP="00D356F3">
            <w:pPr>
              <w:jc w:val="center"/>
              <w:rPr>
                <w:rFonts w:ascii="Arial" w:hAnsi="Arial" w:cs="Arial"/>
                <w:sz w:val="24"/>
                <w:szCs w:val="24"/>
              </w:rPr>
            </w:pPr>
          </w:p>
          <w:p w14:paraId="2C246135" w14:textId="77777777" w:rsidR="00193707" w:rsidRDefault="00193707" w:rsidP="00D356F3">
            <w:pPr>
              <w:jc w:val="center"/>
              <w:rPr>
                <w:rFonts w:ascii="Arial" w:hAnsi="Arial" w:cs="Arial"/>
                <w:sz w:val="24"/>
                <w:szCs w:val="24"/>
              </w:rPr>
            </w:pPr>
          </w:p>
          <w:p w14:paraId="0AB20600" w14:textId="77777777" w:rsidR="00193707" w:rsidRDefault="00193707" w:rsidP="00D356F3">
            <w:pPr>
              <w:jc w:val="center"/>
              <w:rPr>
                <w:rFonts w:ascii="Arial" w:hAnsi="Arial" w:cs="Arial"/>
                <w:sz w:val="24"/>
                <w:szCs w:val="24"/>
              </w:rPr>
            </w:pPr>
          </w:p>
          <w:p w14:paraId="6A9CD602" w14:textId="77777777" w:rsidR="00193707" w:rsidRDefault="00193707" w:rsidP="00D356F3">
            <w:pPr>
              <w:jc w:val="center"/>
              <w:rPr>
                <w:rFonts w:ascii="Arial" w:hAnsi="Arial" w:cs="Arial"/>
                <w:sz w:val="24"/>
                <w:szCs w:val="24"/>
              </w:rPr>
            </w:pPr>
          </w:p>
          <w:p w14:paraId="1DCB0AC8" w14:textId="77777777" w:rsidR="00193707" w:rsidRPr="00B84828" w:rsidRDefault="00193707" w:rsidP="00D356F3">
            <w:pPr>
              <w:jc w:val="center"/>
              <w:rPr>
                <w:rFonts w:ascii="Arial" w:hAnsi="Arial" w:cs="Arial"/>
                <w:sz w:val="24"/>
                <w:szCs w:val="24"/>
              </w:rPr>
            </w:pPr>
            <w:r>
              <w:rPr>
                <w:rFonts w:ascii="Arial" w:hAnsi="Arial" w:cs="Arial"/>
                <w:sz w:val="24"/>
                <w:szCs w:val="24"/>
              </w:rPr>
              <w:t>10 850,3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11695E65" w14:textId="77777777" w:rsidR="00193707" w:rsidRDefault="00193707" w:rsidP="00D356F3">
            <w:pPr>
              <w:jc w:val="center"/>
              <w:rPr>
                <w:rFonts w:ascii="Arial" w:hAnsi="Arial" w:cs="Arial"/>
                <w:sz w:val="24"/>
                <w:szCs w:val="24"/>
              </w:rPr>
            </w:pPr>
          </w:p>
          <w:p w14:paraId="125703F6" w14:textId="77777777" w:rsidR="00193707" w:rsidRDefault="00193707" w:rsidP="00D356F3">
            <w:pPr>
              <w:jc w:val="center"/>
              <w:rPr>
                <w:rFonts w:ascii="Arial" w:hAnsi="Arial" w:cs="Arial"/>
                <w:sz w:val="24"/>
                <w:szCs w:val="24"/>
              </w:rPr>
            </w:pPr>
          </w:p>
          <w:p w14:paraId="2F3FC1D8" w14:textId="77777777" w:rsidR="00193707" w:rsidRDefault="00193707" w:rsidP="00D356F3">
            <w:pPr>
              <w:jc w:val="center"/>
              <w:rPr>
                <w:rFonts w:ascii="Arial" w:hAnsi="Arial" w:cs="Arial"/>
                <w:sz w:val="24"/>
                <w:szCs w:val="24"/>
              </w:rPr>
            </w:pPr>
          </w:p>
          <w:p w14:paraId="3BFC4E44" w14:textId="77777777" w:rsidR="00193707" w:rsidRDefault="00193707" w:rsidP="00D356F3">
            <w:pPr>
              <w:jc w:val="center"/>
              <w:rPr>
                <w:rFonts w:ascii="Arial" w:hAnsi="Arial" w:cs="Arial"/>
                <w:sz w:val="24"/>
                <w:szCs w:val="24"/>
              </w:rPr>
            </w:pPr>
          </w:p>
          <w:p w14:paraId="59535587" w14:textId="77777777" w:rsidR="00193707" w:rsidRDefault="00193707" w:rsidP="00D356F3">
            <w:pPr>
              <w:jc w:val="center"/>
              <w:rPr>
                <w:rFonts w:ascii="Arial" w:hAnsi="Arial" w:cs="Arial"/>
                <w:sz w:val="24"/>
                <w:szCs w:val="24"/>
              </w:rPr>
            </w:pPr>
          </w:p>
          <w:p w14:paraId="6D04F92D" w14:textId="77777777" w:rsidR="00193707" w:rsidRDefault="00193707" w:rsidP="00D356F3">
            <w:pPr>
              <w:jc w:val="center"/>
              <w:rPr>
                <w:rFonts w:ascii="Arial" w:hAnsi="Arial" w:cs="Arial"/>
                <w:sz w:val="24"/>
                <w:szCs w:val="24"/>
              </w:rPr>
            </w:pPr>
          </w:p>
          <w:p w14:paraId="72D82B15" w14:textId="77777777" w:rsidR="00193707" w:rsidRDefault="00193707" w:rsidP="00D356F3">
            <w:pPr>
              <w:jc w:val="center"/>
              <w:rPr>
                <w:rFonts w:ascii="Arial" w:hAnsi="Arial" w:cs="Arial"/>
                <w:sz w:val="24"/>
                <w:szCs w:val="24"/>
              </w:rPr>
            </w:pPr>
          </w:p>
          <w:p w14:paraId="69F9A8A8" w14:textId="77777777" w:rsidR="00193707" w:rsidRDefault="00193707" w:rsidP="00D356F3">
            <w:pPr>
              <w:jc w:val="center"/>
              <w:rPr>
                <w:rFonts w:ascii="Arial" w:hAnsi="Arial" w:cs="Arial"/>
                <w:sz w:val="24"/>
                <w:szCs w:val="24"/>
              </w:rPr>
            </w:pPr>
          </w:p>
          <w:p w14:paraId="29C821C1" w14:textId="77777777" w:rsidR="00193707" w:rsidRDefault="00193707" w:rsidP="00D356F3">
            <w:pPr>
              <w:jc w:val="center"/>
              <w:rPr>
                <w:rFonts w:ascii="Arial" w:hAnsi="Arial" w:cs="Arial"/>
                <w:sz w:val="24"/>
                <w:szCs w:val="24"/>
              </w:rPr>
            </w:pPr>
          </w:p>
          <w:p w14:paraId="7DC3B217" w14:textId="77777777" w:rsidR="00193707" w:rsidRDefault="00193707" w:rsidP="00D356F3">
            <w:pPr>
              <w:jc w:val="center"/>
              <w:rPr>
                <w:rFonts w:ascii="Arial" w:hAnsi="Arial" w:cs="Arial"/>
                <w:sz w:val="24"/>
                <w:szCs w:val="24"/>
              </w:rPr>
            </w:pPr>
          </w:p>
          <w:p w14:paraId="57941969" w14:textId="77777777" w:rsidR="00193707" w:rsidRDefault="00193707" w:rsidP="00D356F3">
            <w:pPr>
              <w:jc w:val="center"/>
              <w:rPr>
                <w:rFonts w:ascii="Arial" w:hAnsi="Arial" w:cs="Arial"/>
                <w:sz w:val="24"/>
                <w:szCs w:val="24"/>
              </w:rPr>
            </w:pPr>
          </w:p>
          <w:p w14:paraId="679FB120" w14:textId="77777777" w:rsidR="00193707" w:rsidRDefault="00193707" w:rsidP="00D356F3">
            <w:pPr>
              <w:jc w:val="center"/>
              <w:rPr>
                <w:rFonts w:ascii="Arial" w:hAnsi="Arial" w:cs="Arial"/>
                <w:sz w:val="24"/>
                <w:szCs w:val="24"/>
              </w:rPr>
            </w:pPr>
          </w:p>
          <w:p w14:paraId="745B0C9C" w14:textId="77777777" w:rsidR="00193707" w:rsidRDefault="00193707" w:rsidP="00D356F3">
            <w:pPr>
              <w:jc w:val="center"/>
              <w:rPr>
                <w:rFonts w:ascii="Arial" w:hAnsi="Arial" w:cs="Arial"/>
                <w:sz w:val="24"/>
                <w:szCs w:val="24"/>
              </w:rPr>
            </w:pPr>
          </w:p>
          <w:p w14:paraId="63FFC3C4" w14:textId="77777777" w:rsidR="00193707" w:rsidRDefault="00193707" w:rsidP="00D356F3">
            <w:pPr>
              <w:jc w:val="center"/>
              <w:rPr>
                <w:rFonts w:ascii="Arial" w:hAnsi="Arial" w:cs="Arial"/>
                <w:sz w:val="24"/>
                <w:szCs w:val="24"/>
              </w:rPr>
            </w:pPr>
          </w:p>
          <w:p w14:paraId="66062339" w14:textId="77777777" w:rsidR="00193707" w:rsidRDefault="00193707" w:rsidP="00D356F3">
            <w:pPr>
              <w:jc w:val="center"/>
              <w:rPr>
                <w:rFonts w:ascii="Arial" w:hAnsi="Arial" w:cs="Arial"/>
                <w:sz w:val="24"/>
                <w:szCs w:val="24"/>
              </w:rPr>
            </w:pPr>
          </w:p>
          <w:p w14:paraId="14822690" w14:textId="77777777" w:rsidR="00193707" w:rsidRDefault="00193707" w:rsidP="00D356F3">
            <w:pPr>
              <w:jc w:val="center"/>
              <w:rPr>
                <w:rFonts w:ascii="Arial" w:hAnsi="Arial" w:cs="Arial"/>
                <w:sz w:val="24"/>
                <w:szCs w:val="24"/>
              </w:rPr>
            </w:pPr>
          </w:p>
          <w:p w14:paraId="600E2885" w14:textId="77777777" w:rsidR="00193707" w:rsidRDefault="00193707" w:rsidP="00D356F3">
            <w:pPr>
              <w:jc w:val="center"/>
              <w:rPr>
                <w:rFonts w:ascii="Arial" w:hAnsi="Arial" w:cs="Arial"/>
                <w:sz w:val="24"/>
                <w:szCs w:val="24"/>
              </w:rPr>
            </w:pPr>
          </w:p>
          <w:p w14:paraId="1A3557BA" w14:textId="77777777" w:rsidR="00193707" w:rsidRDefault="00193707" w:rsidP="00D356F3">
            <w:pPr>
              <w:jc w:val="center"/>
              <w:rPr>
                <w:rFonts w:ascii="Arial" w:hAnsi="Arial" w:cs="Arial"/>
                <w:sz w:val="24"/>
                <w:szCs w:val="24"/>
              </w:rPr>
            </w:pPr>
          </w:p>
          <w:p w14:paraId="0B733325" w14:textId="77777777" w:rsidR="00193707" w:rsidRDefault="00193707" w:rsidP="00D356F3">
            <w:pPr>
              <w:jc w:val="center"/>
              <w:rPr>
                <w:rFonts w:ascii="Arial" w:hAnsi="Arial" w:cs="Arial"/>
                <w:sz w:val="24"/>
                <w:szCs w:val="24"/>
              </w:rPr>
            </w:pPr>
          </w:p>
          <w:p w14:paraId="5D7DCB3C" w14:textId="77777777" w:rsidR="00193707" w:rsidRPr="00B84828" w:rsidRDefault="00193707" w:rsidP="00D356F3">
            <w:pPr>
              <w:jc w:val="center"/>
              <w:rPr>
                <w:rFonts w:ascii="Arial" w:hAnsi="Arial" w:cs="Arial"/>
                <w:sz w:val="24"/>
                <w:szCs w:val="24"/>
              </w:rPr>
            </w:pPr>
            <w:r>
              <w:rPr>
                <w:rFonts w:ascii="Arial" w:hAnsi="Arial" w:cs="Arial"/>
                <w:sz w:val="24"/>
                <w:szCs w:val="24"/>
              </w:rPr>
              <w:t>8 137,7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3DEAB0DC" w14:textId="77777777" w:rsidR="00193707" w:rsidRDefault="00193707" w:rsidP="00D356F3">
            <w:pPr>
              <w:jc w:val="center"/>
              <w:rPr>
                <w:rFonts w:ascii="Arial" w:hAnsi="Arial" w:cs="Arial"/>
                <w:sz w:val="24"/>
                <w:szCs w:val="24"/>
              </w:rPr>
            </w:pPr>
          </w:p>
          <w:p w14:paraId="6F8FCF9F" w14:textId="77777777" w:rsidR="00193707" w:rsidRDefault="00193707" w:rsidP="00D356F3">
            <w:pPr>
              <w:jc w:val="center"/>
              <w:rPr>
                <w:rFonts w:ascii="Arial" w:hAnsi="Arial" w:cs="Arial"/>
                <w:sz w:val="24"/>
                <w:szCs w:val="24"/>
              </w:rPr>
            </w:pPr>
          </w:p>
          <w:p w14:paraId="7B1CEF95" w14:textId="77777777" w:rsidR="00193707" w:rsidRDefault="00193707" w:rsidP="00D356F3">
            <w:pPr>
              <w:jc w:val="center"/>
              <w:rPr>
                <w:rFonts w:ascii="Arial" w:hAnsi="Arial" w:cs="Arial"/>
                <w:sz w:val="24"/>
                <w:szCs w:val="24"/>
              </w:rPr>
            </w:pPr>
          </w:p>
          <w:p w14:paraId="20202BD4" w14:textId="77777777" w:rsidR="00193707" w:rsidRDefault="00193707" w:rsidP="00D356F3">
            <w:pPr>
              <w:jc w:val="center"/>
              <w:rPr>
                <w:rFonts w:ascii="Arial" w:hAnsi="Arial" w:cs="Arial"/>
                <w:sz w:val="24"/>
                <w:szCs w:val="24"/>
              </w:rPr>
            </w:pPr>
          </w:p>
          <w:p w14:paraId="0D3E31DF" w14:textId="77777777" w:rsidR="00193707" w:rsidRDefault="00193707" w:rsidP="00D356F3">
            <w:pPr>
              <w:jc w:val="center"/>
              <w:rPr>
                <w:rFonts w:ascii="Arial" w:hAnsi="Arial" w:cs="Arial"/>
                <w:sz w:val="24"/>
                <w:szCs w:val="24"/>
              </w:rPr>
            </w:pPr>
          </w:p>
          <w:p w14:paraId="260BE0ED" w14:textId="77777777" w:rsidR="00193707" w:rsidRDefault="00193707" w:rsidP="00D356F3">
            <w:pPr>
              <w:jc w:val="center"/>
              <w:rPr>
                <w:rFonts w:ascii="Arial" w:hAnsi="Arial" w:cs="Arial"/>
                <w:sz w:val="24"/>
                <w:szCs w:val="24"/>
              </w:rPr>
            </w:pPr>
          </w:p>
          <w:p w14:paraId="30C09E51" w14:textId="77777777" w:rsidR="00193707" w:rsidRDefault="00193707" w:rsidP="00D356F3">
            <w:pPr>
              <w:jc w:val="center"/>
              <w:rPr>
                <w:rFonts w:ascii="Arial" w:hAnsi="Arial" w:cs="Arial"/>
                <w:sz w:val="24"/>
                <w:szCs w:val="24"/>
              </w:rPr>
            </w:pPr>
          </w:p>
          <w:p w14:paraId="6886686F" w14:textId="77777777" w:rsidR="00193707" w:rsidRDefault="00193707" w:rsidP="00D356F3">
            <w:pPr>
              <w:jc w:val="center"/>
              <w:rPr>
                <w:rFonts w:ascii="Arial" w:hAnsi="Arial" w:cs="Arial"/>
                <w:sz w:val="24"/>
                <w:szCs w:val="24"/>
              </w:rPr>
            </w:pPr>
          </w:p>
          <w:p w14:paraId="07615075" w14:textId="77777777" w:rsidR="00193707" w:rsidRDefault="00193707" w:rsidP="00D356F3">
            <w:pPr>
              <w:jc w:val="center"/>
              <w:rPr>
                <w:rFonts w:ascii="Arial" w:hAnsi="Arial" w:cs="Arial"/>
                <w:sz w:val="24"/>
                <w:szCs w:val="24"/>
              </w:rPr>
            </w:pPr>
          </w:p>
          <w:p w14:paraId="3B583BB9" w14:textId="77777777" w:rsidR="00193707" w:rsidRDefault="00193707" w:rsidP="00D356F3">
            <w:pPr>
              <w:jc w:val="center"/>
              <w:rPr>
                <w:rFonts w:ascii="Arial" w:hAnsi="Arial" w:cs="Arial"/>
                <w:sz w:val="24"/>
                <w:szCs w:val="24"/>
              </w:rPr>
            </w:pPr>
          </w:p>
          <w:p w14:paraId="42F7E9EB" w14:textId="77777777" w:rsidR="00193707" w:rsidRDefault="00193707" w:rsidP="00D356F3">
            <w:pPr>
              <w:jc w:val="center"/>
              <w:rPr>
                <w:rFonts w:ascii="Arial" w:hAnsi="Arial" w:cs="Arial"/>
                <w:sz w:val="24"/>
                <w:szCs w:val="24"/>
              </w:rPr>
            </w:pPr>
          </w:p>
          <w:p w14:paraId="3BD5C1AD" w14:textId="77777777" w:rsidR="00193707" w:rsidRDefault="00193707" w:rsidP="00D356F3">
            <w:pPr>
              <w:jc w:val="center"/>
              <w:rPr>
                <w:rFonts w:ascii="Arial" w:hAnsi="Arial" w:cs="Arial"/>
                <w:sz w:val="24"/>
                <w:szCs w:val="24"/>
              </w:rPr>
            </w:pPr>
          </w:p>
          <w:p w14:paraId="1273D381" w14:textId="77777777" w:rsidR="00193707" w:rsidRDefault="00193707" w:rsidP="00D356F3">
            <w:pPr>
              <w:jc w:val="center"/>
              <w:rPr>
                <w:rFonts w:ascii="Arial" w:hAnsi="Arial" w:cs="Arial"/>
                <w:sz w:val="24"/>
                <w:szCs w:val="24"/>
              </w:rPr>
            </w:pPr>
          </w:p>
          <w:p w14:paraId="0085C48C" w14:textId="77777777" w:rsidR="00193707" w:rsidRDefault="00193707" w:rsidP="00D356F3">
            <w:pPr>
              <w:jc w:val="center"/>
              <w:rPr>
                <w:rFonts w:ascii="Arial" w:hAnsi="Arial" w:cs="Arial"/>
                <w:sz w:val="24"/>
                <w:szCs w:val="24"/>
              </w:rPr>
            </w:pPr>
          </w:p>
          <w:p w14:paraId="26D1E9AE" w14:textId="77777777" w:rsidR="00193707" w:rsidRDefault="00193707" w:rsidP="00D356F3">
            <w:pPr>
              <w:jc w:val="center"/>
              <w:rPr>
                <w:rFonts w:ascii="Arial" w:hAnsi="Arial" w:cs="Arial"/>
                <w:sz w:val="24"/>
                <w:szCs w:val="24"/>
              </w:rPr>
            </w:pPr>
          </w:p>
          <w:p w14:paraId="5DFE823D" w14:textId="77777777" w:rsidR="00193707" w:rsidRDefault="00193707" w:rsidP="00D356F3">
            <w:pPr>
              <w:jc w:val="center"/>
              <w:rPr>
                <w:rFonts w:ascii="Arial" w:hAnsi="Arial" w:cs="Arial"/>
                <w:sz w:val="24"/>
                <w:szCs w:val="24"/>
              </w:rPr>
            </w:pPr>
          </w:p>
          <w:p w14:paraId="07D75530" w14:textId="77777777" w:rsidR="00193707" w:rsidRDefault="00193707" w:rsidP="00D356F3">
            <w:pPr>
              <w:jc w:val="center"/>
              <w:rPr>
                <w:rFonts w:ascii="Arial" w:hAnsi="Arial" w:cs="Arial"/>
                <w:sz w:val="24"/>
                <w:szCs w:val="24"/>
              </w:rPr>
            </w:pPr>
          </w:p>
          <w:p w14:paraId="6AEBC756" w14:textId="77777777" w:rsidR="00193707" w:rsidRDefault="00193707" w:rsidP="00D356F3">
            <w:pPr>
              <w:jc w:val="center"/>
              <w:rPr>
                <w:rFonts w:ascii="Arial" w:hAnsi="Arial" w:cs="Arial"/>
                <w:sz w:val="24"/>
                <w:szCs w:val="24"/>
              </w:rPr>
            </w:pPr>
          </w:p>
          <w:p w14:paraId="724B1138" w14:textId="77777777" w:rsidR="00193707" w:rsidRDefault="00193707" w:rsidP="00D356F3">
            <w:pPr>
              <w:jc w:val="center"/>
              <w:rPr>
                <w:rFonts w:ascii="Arial" w:hAnsi="Arial" w:cs="Arial"/>
                <w:sz w:val="24"/>
                <w:szCs w:val="24"/>
              </w:rPr>
            </w:pPr>
          </w:p>
          <w:p w14:paraId="44E08F99" w14:textId="77777777" w:rsidR="00193707" w:rsidRPr="00B84828" w:rsidRDefault="00193707" w:rsidP="00D356F3">
            <w:pPr>
              <w:jc w:val="center"/>
              <w:rPr>
                <w:rFonts w:ascii="Arial" w:hAnsi="Arial" w:cs="Arial"/>
                <w:sz w:val="24"/>
                <w:szCs w:val="24"/>
              </w:rPr>
            </w:pPr>
            <w:r>
              <w:rPr>
                <w:rFonts w:ascii="Arial" w:hAnsi="Arial" w:cs="Arial"/>
                <w:sz w:val="24"/>
                <w:szCs w:val="24"/>
              </w:rPr>
              <w:t>75,0</w:t>
            </w:r>
          </w:p>
        </w:tc>
      </w:tr>
      <w:tr w:rsidR="00193707" w:rsidRPr="00B84828" w14:paraId="42E1B491"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5EB4E82" w14:textId="77777777" w:rsidR="00193707" w:rsidRPr="00B84828" w:rsidRDefault="00193707" w:rsidP="00D356F3">
            <w:pPr>
              <w:rPr>
                <w:rFonts w:ascii="Arial" w:hAnsi="Arial" w:cs="Arial"/>
                <w:bCs/>
                <w:color w:val="000000"/>
                <w:sz w:val="24"/>
                <w:szCs w:val="24"/>
              </w:rPr>
            </w:pPr>
          </w:p>
          <w:p w14:paraId="3F2FB7F4" w14:textId="77777777" w:rsidR="00193707" w:rsidRPr="00B84828" w:rsidRDefault="00193707" w:rsidP="00D356F3">
            <w:pPr>
              <w:rPr>
                <w:rFonts w:ascii="Arial" w:hAnsi="Arial" w:cs="Arial"/>
                <w:bCs/>
                <w:color w:val="000000"/>
                <w:sz w:val="24"/>
                <w:szCs w:val="24"/>
              </w:rPr>
            </w:pPr>
          </w:p>
          <w:p w14:paraId="24B0E69B" w14:textId="77777777" w:rsidR="00193707" w:rsidRPr="00B84828" w:rsidRDefault="00193707" w:rsidP="00D356F3">
            <w:pPr>
              <w:rPr>
                <w:rFonts w:ascii="Arial" w:hAnsi="Arial" w:cs="Arial"/>
                <w:bCs/>
                <w:color w:val="000000"/>
                <w:sz w:val="24"/>
                <w:szCs w:val="24"/>
              </w:rPr>
            </w:pPr>
          </w:p>
          <w:p w14:paraId="318B8F6B" w14:textId="77777777" w:rsidR="00193707" w:rsidRPr="00B84828" w:rsidRDefault="00193707" w:rsidP="00D356F3">
            <w:pPr>
              <w:rPr>
                <w:rFonts w:ascii="Arial" w:hAnsi="Arial" w:cs="Arial"/>
                <w:bCs/>
                <w:color w:val="000000"/>
                <w:sz w:val="24"/>
                <w:szCs w:val="24"/>
              </w:rPr>
            </w:pPr>
          </w:p>
          <w:p w14:paraId="5209BDCF" w14:textId="77777777" w:rsidR="00193707" w:rsidRPr="00B84828" w:rsidRDefault="00193707" w:rsidP="00D356F3">
            <w:pPr>
              <w:rPr>
                <w:rFonts w:ascii="Arial" w:hAnsi="Arial" w:cs="Arial"/>
                <w:bCs/>
                <w:color w:val="000000"/>
                <w:sz w:val="24"/>
                <w:szCs w:val="24"/>
              </w:rPr>
            </w:pPr>
          </w:p>
          <w:p w14:paraId="5AC3820B" w14:textId="77777777" w:rsidR="00193707" w:rsidRPr="00B84828" w:rsidRDefault="00193707" w:rsidP="00D356F3">
            <w:pPr>
              <w:rPr>
                <w:rFonts w:ascii="Arial" w:hAnsi="Arial" w:cs="Arial"/>
                <w:bCs/>
                <w:color w:val="000000"/>
                <w:sz w:val="24"/>
                <w:szCs w:val="24"/>
              </w:rPr>
            </w:pPr>
          </w:p>
          <w:p w14:paraId="1960C3A7" w14:textId="77777777" w:rsidR="00193707" w:rsidRPr="00B84828" w:rsidRDefault="00193707" w:rsidP="00D356F3">
            <w:pPr>
              <w:rPr>
                <w:rFonts w:ascii="Arial" w:hAnsi="Arial" w:cs="Arial"/>
                <w:bCs/>
                <w:color w:val="000000"/>
                <w:sz w:val="24"/>
                <w:szCs w:val="24"/>
              </w:rPr>
            </w:pPr>
          </w:p>
          <w:p w14:paraId="303EA779" w14:textId="77777777" w:rsidR="00193707" w:rsidRPr="00B84828" w:rsidRDefault="00193707" w:rsidP="00D356F3">
            <w:pPr>
              <w:rPr>
                <w:rFonts w:ascii="Arial" w:hAnsi="Arial" w:cs="Arial"/>
                <w:bCs/>
                <w:color w:val="000000"/>
                <w:sz w:val="24"/>
                <w:szCs w:val="24"/>
              </w:rPr>
            </w:pPr>
          </w:p>
          <w:p w14:paraId="6EABA392" w14:textId="77777777" w:rsidR="00193707" w:rsidRPr="00B84828" w:rsidRDefault="00193707" w:rsidP="00D356F3">
            <w:pPr>
              <w:rPr>
                <w:rFonts w:ascii="Arial" w:hAnsi="Arial" w:cs="Arial"/>
                <w:bCs/>
                <w:color w:val="000000"/>
                <w:sz w:val="24"/>
                <w:szCs w:val="24"/>
              </w:rPr>
            </w:pPr>
          </w:p>
          <w:p w14:paraId="49AF1758" w14:textId="77777777" w:rsidR="00193707" w:rsidRPr="00B84828" w:rsidRDefault="00193707" w:rsidP="00D356F3">
            <w:pPr>
              <w:rPr>
                <w:rFonts w:ascii="Arial" w:hAnsi="Arial" w:cs="Arial"/>
                <w:bCs/>
                <w:color w:val="000000"/>
                <w:sz w:val="24"/>
                <w:szCs w:val="24"/>
              </w:rPr>
            </w:pPr>
          </w:p>
          <w:p w14:paraId="5D1F55D2" w14:textId="77777777" w:rsidR="00193707" w:rsidRPr="00B84828" w:rsidRDefault="00193707" w:rsidP="00D356F3">
            <w:pPr>
              <w:rPr>
                <w:rFonts w:ascii="Arial" w:hAnsi="Arial" w:cs="Arial"/>
                <w:bCs/>
                <w:color w:val="000000"/>
                <w:sz w:val="24"/>
                <w:szCs w:val="24"/>
              </w:rPr>
            </w:pPr>
          </w:p>
          <w:p w14:paraId="162C44BD" w14:textId="77777777" w:rsidR="00193707" w:rsidRPr="00B84828" w:rsidRDefault="00193707" w:rsidP="00D356F3">
            <w:pPr>
              <w:rPr>
                <w:rFonts w:ascii="Arial" w:hAnsi="Arial" w:cs="Arial"/>
                <w:bCs/>
                <w:color w:val="000000"/>
                <w:sz w:val="24"/>
                <w:szCs w:val="24"/>
              </w:rPr>
            </w:pPr>
          </w:p>
          <w:p w14:paraId="3B55CC45" w14:textId="77777777" w:rsidR="00193707" w:rsidRPr="00B84828" w:rsidRDefault="00193707" w:rsidP="00D356F3">
            <w:pPr>
              <w:jc w:val="center"/>
              <w:rPr>
                <w:rFonts w:ascii="Arial" w:hAnsi="Arial" w:cs="Arial"/>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658A4316" w14:textId="77777777" w:rsidR="00193707" w:rsidRPr="00B84828" w:rsidRDefault="00193707" w:rsidP="00D356F3">
            <w:pPr>
              <w:jc w:val="both"/>
              <w:rPr>
                <w:rFonts w:ascii="Arial" w:hAnsi="Arial" w:cs="Arial"/>
                <w:sz w:val="24"/>
                <w:szCs w:val="24"/>
              </w:rPr>
            </w:pPr>
            <w:r>
              <w:rPr>
                <w:rFonts w:ascii="Arial" w:hAnsi="Arial" w:cs="Arial"/>
                <w:sz w:val="24"/>
                <w:szCs w:val="24"/>
              </w:rPr>
              <w:t>2.1.3.1.2.6</w:t>
            </w:r>
            <w:r w:rsidRPr="00B84828">
              <w:rPr>
                <w:rFonts w:ascii="Arial" w:hAnsi="Arial" w:cs="Arial"/>
                <w:sz w:val="24"/>
                <w:szCs w:val="24"/>
              </w:rPr>
              <w:t>.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43CA2E6" w14:textId="77777777" w:rsidR="00193707" w:rsidRDefault="00193707" w:rsidP="00D356F3">
            <w:pPr>
              <w:jc w:val="center"/>
              <w:rPr>
                <w:rFonts w:ascii="Arial" w:hAnsi="Arial" w:cs="Arial"/>
                <w:sz w:val="24"/>
                <w:szCs w:val="24"/>
              </w:rPr>
            </w:pPr>
          </w:p>
          <w:p w14:paraId="2542075B" w14:textId="77777777" w:rsidR="00193707" w:rsidRDefault="00193707" w:rsidP="00D356F3">
            <w:pPr>
              <w:jc w:val="center"/>
              <w:rPr>
                <w:rFonts w:ascii="Arial" w:hAnsi="Arial" w:cs="Arial"/>
                <w:sz w:val="24"/>
                <w:szCs w:val="24"/>
              </w:rPr>
            </w:pPr>
          </w:p>
          <w:p w14:paraId="7120F191" w14:textId="77777777" w:rsidR="00193707" w:rsidRDefault="00193707" w:rsidP="00D356F3">
            <w:pPr>
              <w:jc w:val="center"/>
              <w:rPr>
                <w:rFonts w:ascii="Arial" w:hAnsi="Arial" w:cs="Arial"/>
                <w:sz w:val="24"/>
                <w:szCs w:val="24"/>
              </w:rPr>
            </w:pPr>
          </w:p>
          <w:p w14:paraId="17E03AC5" w14:textId="77777777" w:rsidR="00193707" w:rsidRDefault="00193707" w:rsidP="00D356F3">
            <w:pPr>
              <w:jc w:val="center"/>
              <w:rPr>
                <w:rFonts w:ascii="Arial" w:hAnsi="Arial" w:cs="Arial"/>
                <w:sz w:val="24"/>
                <w:szCs w:val="24"/>
              </w:rPr>
            </w:pPr>
          </w:p>
          <w:p w14:paraId="103B4B0C" w14:textId="77777777" w:rsidR="00193707" w:rsidRDefault="00193707" w:rsidP="00D356F3">
            <w:pPr>
              <w:jc w:val="center"/>
              <w:rPr>
                <w:rFonts w:ascii="Arial" w:hAnsi="Arial" w:cs="Arial"/>
                <w:sz w:val="24"/>
                <w:szCs w:val="24"/>
              </w:rPr>
            </w:pPr>
          </w:p>
          <w:p w14:paraId="4DBAB6AB" w14:textId="77777777" w:rsidR="00193707" w:rsidRDefault="00193707" w:rsidP="00D356F3">
            <w:pPr>
              <w:jc w:val="center"/>
              <w:rPr>
                <w:rFonts w:ascii="Arial" w:hAnsi="Arial" w:cs="Arial"/>
                <w:sz w:val="24"/>
                <w:szCs w:val="24"/>
              </w:rPr>
            </w:pPr>
          </w:p>
          <w:p w14:paraId="0EFE9784" w14:textId="77777777" w:rsidR="00193707" w:rsidRDefault="00193707" w:rsidP="00D356F3">
            <w:pPr>
              <w:jc w:val="center"/>
              <w:rPr>
                <w:rFonts w:ascii="Arial" w:hAnsi="Arial" w:cs="Arial"/>
                <w:sz w:val="24"/>
                <w:szCs w:val="24"/>
              </w:rPr>
            </w:pPr>
          </w:p>
          <w:p w14:paraId="58074AD0" w14:textId="77777777" w:rsidR="00193707" w:rsidRDefault="00193707" w:rsidP="00D356F3">
            <w:pPr>
              <w:jc w:val="center"/>
              <w:rPr>
                <w:rFonts w:ascii="Arial" w:hAnsi="Arial" w:cs="Arial"/>
                <w:sz w:val="24"/>
                <w:szCs w:val="24"/>
              </w:rPr>
            </w:pPr>
          </w:p>
          <w:p w14:paraId="2ACDFFAE" w14:textId="77777777" w:rsidR="00193707" w:rsidRDefault="00193707" w:rsidP="00D356F3">
            <w:pPr>
              <w:jc w:val="center"/>
              <w:rPr>
                <w:rFonts w:ascii="Arial" w:hAnsi="Arial" w:cs="Arial"/>
                <w:sz w:val="24"/>
                <w:szCs w:val="24"/>
              </w:rPr>
            </w:pPr>
          </w:p>
          <w:p w14:paraId="3BD68230" w14:textId="77777777" w:rsidR="00193707" w:rsidRDefault="00193707" w:rsidP="00D356F3">
            <w:pPr>
              <w:jc w:val="center"/>
              <w:rPr>
                <w:rFonts w:ascii="Arial" w:hAnsi="Arial" w:cs="Arial"/>
                <w:sz w:val="24"/>
                <w:szCs w:val="24"/>
              </w:rPr>
            </w:pPr>
          </w:p>
          <w:p w14:paraId="2F4D4C52" w14:textId="77777777" w:rsidR="00193707" w:rsidRDefault="00193707" w:rsidP="00D356F3">
            <w:pPr>
              <w:jc w:val="center"/>
              <w:rPr>
                <w:rFonts w:ascii="Arial" w:hAnsi="Arial" w:cs="Arial"/>
                <w:sz w:val="24"/>
                <w:szCs w:val="24"/>
              </w:rPr>
            </w:pPr>
          </w:p>
          <w:p w14:paraId="4375BA4F" w14:textId="77777777" w:rsidR="00193707" w:rsidRDefault="00193707" w:rsidP="00D356F3">
            <w:pPr>
              <w:jc w:val="center"/>
              <w:rPr>
                <w:rFonts w:ascii="Arial" w:hAnsi="Arial" w:cs="Arial"/>
                <w:sz w:val="24"/>
                <w:szCs w:val="24"/>
              </w:rPr>
            </w:pPr>
          </w:p>
          <w:p w14:paraId="16793E58" w14:textId="77777777" w:rsidR="00193707" w:rsidRPr="00B84828" w:rsidRDefault="00193707" w:rsidP="00D356F3">
            <w:pPr>
              <w:jc w:val="center"/>
              <w:rPr>
                <w:rFonts w:ascii="Arial" w:hAnsi="Arial" w:cs="Arial"/>
                <w:sz w:val="24"/>
                <w:szCs w:val="24"/>
              </w:rPr>
            </w:pPr>
            <w:r>
              <w:rPr>
                <w:rFonts w:ascii="Arial" w:hAnsi="Arial" w:cs="Arial"/>
                <w:sz w:val="24"/>
                <w:szCs w:val="24"/>
              </w:rPr>
              <w:t>1 098,5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4459810C" w14:textId="77777777" w:rsidR="00193707" w:rsidRPr="00B84828" w:rsidRDefault="00193707" w:rsidP="00D356F3">
            <w:pPr>
              <w:jc w:val="center"/>
              <w:rPr>
                <w:rFonts w:ascii="Arial" w:hAnsi="Arial" w:cs="Arial"/>
                <w:sz w:val="24"/>
                <w:szCs w:val="24"/>
              </w:rPr>
            </w:pPr>
          </w:p>
          <w:p w14:paraId="38B88359" w14:textId="77777777" w:rsidR="00193707" w:rsidRPr="00B84828" w:rsidRDefault="00193707" w:rsidP="00D356F3">
            <w:pPr>
              <w:jc w:val="center"/>
              <w:rPr>
                <w:rFonts w:ascii="Arial" w:hAnsi="Arial" w:cs="Arial"/>
                <w:sz w:val="24"/>
                <w:szCs w:val="24"/>
              </w:rPr>
            </w:pPr>
          </w:p>
          <w:p w14:paraId="1993CCF1" w14:textId="77777777" w:rsidR="00193707" w:rsidRPr="00B84828" w:rsidRDefault="00193707" w:rsidP="00D356F3">
            <w:pPr>
              <w:jc w:val="center"/>
              <w:rPr>
                <w:rFonts w:ascii="Arial" w:hAnsi="Arial" w:cs="Arial"/>
                <w:sz w:val="24"/>
                <w:szCs w:val="24"/>
              </w:rPr>
            </w:pPr>
          </w:p>
          <w:p w14:paraId="562A0AB2" w14:textId="77777777" w:rsidR="00193707" w:rsidRPr="00B84828" w:rsidRDefault="00193707" w:rsidP="00D356F3">
            <w:pPr>
              <w:jc w:val="center"/>
              <w:rPr>
                <w:rFonts w:ascii="Arial" w:hAnsi="Arial" w:cs="Arial"/>
                <w:sz w:val="24"/>
                <w:szCs w:val="24"/>
              </w:rPr>
            </w:pPr>
          </w:p>
          <w:p w14:paraId="25E94401" w14:textId="77777777" w:rsidR="00193707" w:rsidRPr="00B84828" w:rsidRDefault="00193707" w:rsidP="00D356F3">
            <w:pPr>
              <w:jc w:val="center"/>
              <w:rPr>
                <w:rFonts w:ascii="Arial" w:hAnsi="Arial" w:cs="Arial"/>
                <w:sz w:val="24"/>
                <w:szCs w:val="24"/>
              </w:rPr>
            </w:pPr>
          </w:p>
          <w:p w14:paraId="00E29F14" w14:textId="77777777" w:rsidR="00193707" w:rsidRPr="00B84828" w:rsidRDefault="00193707" w:rsidP="00D356F3">
            <w:pPr>
              <w:jc w:val="center"/>
              <w:rPr>
                <w:rFonts w:ascii="Arial" w:hAnsi="Arial" w:cs="Arial"/>
                <w:sz w:val="24"/>
                <w:szCs w:val="24"/>
              </w:rPr>
            </w:pPr>
          </w:p>
          <w:p w14:paraId="10FD6509" w14:textId="77777777" w:rsidR="00193707" w:rsidRPr="00B84828" w:rsidRDefault="00193707" w:rsidP="00D356F3">
            <w:pPr>
              <w:jc w:val="center"/>
              <w:rPr>
                <w:rFonts w:ascii="Arial" w:hAnsi="Arial" w:cs="Arial"/>
                <w:sz w:val="24"/>
                <w:szCs w:val="24"/>
              </w:rPr>
            </w:pPr>
          </w:p>
          <w:p w14:paraId="6419C889" w14:textId="77777777" w:rsidR="00193707" w:rsidRPr="00B84828" w:rsidRDefault="00193707" w:rsidP="00D356F3">
            <w:pPr>
              <w:jc w:val="center"/>
              <w:rPr>
                <w:rFonts w:ascii="Arial" w:hAnsi="Arial" w:cs="Arial"/>
                <w:sz w:val="24"/>
                <w:szCs w:val="24"/>
              </w:rPr>
            </w:pPr>
          </w:p>
          <w:p w14:paraId="4C2F12F0" w14:textId="77777777" w:rsidR="00193707" w:rsidRPr="00B84828" w:rsidRDefault="00193707" w:rsidP="00D356F3">
            <w:pPr>
              <w:jc w:val="center"/>
              <w:rPr>
                <w:rFonts w:ascii="Arial" w:hAnsi="Arial" w:cs="Arial"/>
                <w:sz w:val="24"/>
                <w:szCs w:val="24"/>
              </w:rPr>
            </w:pPr>
          </w:p>
          <w:p w14:paraId="44F65735" w14:textId="77777777" w:rsidR="00193707" w:rsidRPr="00B84828" w:rsidRDefault="00193707" w:rsidP="00D356F3">
            <w:pPr>
              <w:jc w:val="center"/>
              <w:rPr>
                <w:rFonts w:ascii="Arial" w:hAnsi="Arial" w:cs="Arial"/>
                <w:sz w:val="24"/>
                <w:szCs w:val="24"/>
              </w:rPr>
            </w:pPr>
          </w:p>
          <w:p w14:paraId="397C53D0" w14:textId="77777777" w:rsidR="00193707" w:rsidRPr="00B84828" w:rsidRDefault="00193707" w:rsidP="00D356F3">
            <w:pPr>
              <w:jc w:val="center"/>
              <w:rPr>
                <w:rFonts w:ascii="Arial" w:hAnsi="Arial" w:cs="Arial"/>
                <w:sz w:val="24"/>
                <w:szCs w:val="24"/>
              </w:rPr>
            </w:pPr>
          </w:p>
          <w:p w14:paraId="71A817F2" w14:textId="77777777" w:rsidR="00193707" w:rsidRPr="00B84828" w:rsidRDefault="00193707" w:rsidP="00D356F3">
            <w:pPr>
              <w:jc w:val="center"/>
              <w:rPr>
                <w:rFonts w:ascii="Arial" w:hAnsi="Arial" w:cs="Arial"/>
                <w:sz w:val="24"/>
                <w:szCs w:val="24"/>
              </w:rPr>
            </w:pPr>
          </w:p>
          <w:p w14:paraId="58AB8065" w14:textId="77777777" w:rsidR="00193707" w:rsidRPr="00B84828" w:rsidRDefault="00193707" w:rsidP="00D356F3">
            <w:pPr>
              <w:jc w:val="center"/>
              <w:rPr>
                <w:rFonts w:ascii="Arial" w:hAnsi="Arial" w:cs="Arial"/>
                <w:sz w:val="24"/>
                <w:szCs w:val="24"/>
              </w:rPr>
            </w:pPr>
            <w:r>
              <w:rPr>
                <w:rFonts w:ascii="Arial" w:hAnsi="Arial" w:cs="Arial"/>
                <w:sz w:val="24"/>
                <w:szCs w:val="24"/>
              </w:rPr>
              <w:t>823,9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466988AB" w14:textId="77777777" w:rsidR="00193707" w:rsidRPr="00B84828" w:rsidRDefault="00193707" w:rsidP="00D356F3">
            <w:pPr>
              <w:jc w:val="center"/>
              <w:rPr>
                <w:rFonts w:ascii="Arial" w:hAnsi="Arial" w:cs="Arial"/>
                <w:sz w:val="24"/>
                <w:szCs w:val="24"/>
              </w:rPr>
            </w:pPr>
          </w:p>
          <w:p w14:paraId="59ACEA20" w14:textId="77777777" w:rsidR="00193707" w:rsidRPr="00B84828" w:rsidRDefault="00193707" w:rsidP="00D356F3">
            <w:pPr>
              <w:jc w:val="center"/>
              <w:rPr>
                <w:rFonts w:ascii="Arial" w:hAnsi="Arial" w:cs="Arial"/>
                <w:sz w:val="24"/>
                <w:szCs w:val="24"/>
              </w:rPr>
            </w:pPr>
          </w:p>
          <w:p w14:paraId="599EBDF1" w14:textId="77777777" w:rsidR="00193707" w:rsidRPr="00B84828" w:rsidRDefault="00193707" w:rsidP="00D356F3">
            <w:pPr>
              <w:jc w:val="center"/>
              <w:rPr>
                <w:rFonts w:ascii="Arial" w:hAnsi="Arial" w:cs="Arial"/>
                <w:sz w:val="24"/>
                <w:szCs w:val="24"/>
              </w:rPr>
            </w:pPr>
          </w:p>
          <w:p w14:paraId="39E9AB1B" w14:textId="77777777" w:rsidR="00193707" w:rsidRPr="00B84828" w:rsidRDefault="00193707" w:rsidP="00D356F3">
            <w:pPr>
              <w:jc w:val="center"/>
              <w:rPr>
                <w:rFonts w:ascii="Arial" w:hAnsi="Arial" w:cs="Arial"/>
                <w:sz w:val="24"/>
                <w:szCs w:val="24"/>
              </w:rPr>
            </w:pPr>
          </w:p>
          <w:p w14:paraId="5455FB81" w14:textId="77777777" w:rsidR="00193707" w:rsidRPr="00B84828" w:rsidRDefault="00193707" w:rsidP="00D356F3">
            <w:pPr>
              <w:jc w:val="center"/>
              <w:rPr>
                <w:rFonts w:ascii="Arial" w:hAnsi="Arial" w:cs="Arial"/>
                <w:sz w:val="24"/>
                <w:szCs w:val="24"/>
              </w:rPr>
            </w:pPr>
          </w:p>
          <w:p w14:paraId="019E75C2" w14:textId="77777777" w:rsidR="00193707" w:rsidRPr="00B84828" w:rsidRDefault="00193707" w:rsidP="00D356F3">
            <w:pPr>
              <w:jc w:val="center"/>
              <w:rPr>
                <w:rFonts w:ascii="Arial" w:hAnsi="Arial" w:cs="Arial"/>
                <w:sz w:val="24"/>
                <w:szCs w:val="24"/>
              </w:rPr>
            </w:pPr>
          </w:p>
          <w:p w14:paraId="37184A8D" w14:textId="77777777" w:rsidR="00193707" w:rsidRPr="00B84828" w:rsidRDefault="00193707" w:rsidP="00D356F3">
            <w:pPr>
              <w:jc w:val="center"/>
              <w:rPr>
                <w:rFonts w:ascii="Arial" w:hAnsi="Arial" w:cs="Arial"/>
                <w:sz w:val="24"/>
                <w:szCs w:val="24"/>
              </w:rPr>
            </w:pPr>
          </w:p>
          <w:p w14:paraId="39F0CA1B" w14:textId="77777777" w:rsidR="00193707" w:rsidRPr="00B84828" w:rsidRDefault="00193707" w:rsidP="00D356F3">
            <w:pPr>
              <w:jc w:val="center"/>
              <w:rPr>
                <w:rFonts w:ascii="Arial" w:hAnsi="Arial" w:cs="Arial"/>
                <w:sz w:val="24"/>
                <w:szCs w:val="24"/>
              </w:rPr>
            </w:pPr>
          </w:p>
          <w:p w14:paraId="65864CAA" w14:textId="77777777" w:rsidR="00193707" w:rsidRPr="00B84828" w:rsidRDefault="00193707" w:rsidP="00D356F3">
            <w:pPr>
              <w:jc w:val="center"/>
              <w:rPr>
                <w:rFonts w:ascii="Arial" w:hAnsi="Arial" w:cs="Arial"/>
                <w:sz w:val="24"/>
                <w:szCs w:val="24"/>
              </w:rPr>
            </w:pPr>
          </w:p>
          <w:p w14:paraId="6C38144F" w14:textId="77777777" w:rsidR="00193707" w:rsidRPr="00B84828" w:rsidRDefault="00193707" w:rsidP="00D356F3">
            <w:pPr>
              <w:jc w:val="center"/>
              <w:rPr>
                <w:rFonts w:ascii="Arial" w:hAnsi="Arial" w:cs="Arial"/>
                <w:sz w:val="24"/>
                <w:szCs w:val="24"/>
              </w:rPr>
            </w:pPr>
          </w:p>
          <w:p w14:paraId="3E7012E2" w14:textId="77777777" w:rsidR="00193707" w:rsidRPr="00B84828" w:rsidRDefault="00193707" w:rsidP="00D356F3">
            <w:pPr>
              <w:jc w:val="center"/>
              <w:rPr>
                <w:rFonts w:ascii="Arial" w:hAnsi="Arial" w:cs="Arial"/>
                <w:sz w:val="24"/>
                <w:szCs w:val="24"/>
              </w:rPr>
            </w:pPr>
          </w:p>
          <w:p w14:paraId="6C914F6D" w14:textId="77777777" w:rsidR="00193707" w:rsidRPr="00B84828" w:rsidRDefault="00193707" w:rsidP="00D356F3">
            <w:pPr>
              <w:jc w:val="center"/>
              <w:rPr>
                <w:rFonts w:ascii="Arial" w:hAnsi="Arial" w:cs="Arial"/>
                <w:sz w:val="24"/>
                <w:szCs w:val="24"/>
              </w:rPr>
            </w:pPr>
          </w:p>
          <w:p w14:paraId="1DA0F4F2" w14:textId="77777777" w:rsidR="00193707" w:rsidRPr="00B84828" w:rsidRDefault="00193707" w:rsidP="00D356F3">
            <w:pPr>
              <w:jc w:val="center"/>
              <w:rPr>
                <w:rFonts w:ascii="Arial" w:hAnsi="Arial" w:cs="Arial"/>
                <w:sz w:val="24"/>
                <w:szCs w:val="24"/>
              </w:rPr>
            </w:pPr>
            <w:r>
              <w:rPr>
                <w:rFonts w:ascii="Arial" w:hAnsi="Arial" w:cs="Arial"/>
                <w:sz w:val="24"/>
                <w:szCs w:val="24"/>
              </w:rPr>
              <w:t>75,0</w:t>
            </w:r>
          </w:p>
        </w:tc>
      </w:tr>
      <w:tr w:rsidR="00193707" w:rsidRPr="00B84828" w14:paraId="448781D0"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7D8F18B" w14:textId="77777777" w:rsidR="00193707" w:rsidRPr="00B84828" w:rsidRDefault="00193707" w:rsidP="00D356F3">
            <w:pPr>
              <w:rPr>
                <w:rFonts w:ascii="Arial" w:hAnsi="Arial" w:cs="Arial"/>
                <w:bCs/>
                <w:color w:val="000000"/>
                <w:sz w:val="24"/>
                <w:szCs w:val="24"/>
              </w:rPr>
            </w:pPr>
          </w:p>
          <w:p w14:paraId="08B75DA8" w14:textId="77777777" w:rsidR="00193707" w:rsidRPr="00B84828" w:rsidRDefault="00193707" w:rsidP="00D356F3">
            <w:pPr>
              <w:rPr>
                <w:rFonts w:ascii="Arial" w:hAnsi="Arial" w:cs="Arial"/>
                <w:bCs/>
                <w:color w:val="000000"/>
                <w:sz w:val="24"/>
                <w:szCs w:val="24"/>
              </w:rPr>
            </w:pPr>
          </w:p>
          <w:p w14:paraId="7D90A8AE" w14:textId="77777777" w:rsidR="00193707" w:rsidRDefault="00193707" w:rsidP="00D356F3">
            <w:pPr>
              <w:rPr>
                <w:rFonts w:ascii="Arial" w:hAnsi="Arial" w:cs="Arial"/>
                <w:bCs/>
                <w:color w:val="000000"/>
                <w:sz w:val="24"/>
                <w:szCs w:val="24"/>
              </w:rPr>
            </w:pPr>
          </w:p>
          <w:p w14:paraId="31A41352" w14:textId="77777777" w:rsidR="00193707" w:rsidRPr="00B84828" w:rsidRDefault="00193707" w:rsidP="00D356F3">
            <w:pPr>
              <w:rPr>
                <w:rFonts w:ascii="Arial" w:hAnsi="Arial" w:cs="Arial"/>
                <w:bCs/>
                <w:color w:val="000000"/>
                <w:sz w:val="24"/>
                <w:szCs w:val="24"/>
              </w:rPr>
            </w:pPr>
          </w:p>
          <w:p w14:paraId="7E861138" w14:textId="77777777" w:rsidR="00193707" w:rsidRPr="00B84828" w:rsidRDefault="00193707" w:rsidP="00D356F3">
            <w:pPr>
              <w:rPr>
                <w:rFonts w:ascii="Arial" w:hAnsi="Arial" w:cs="Arial"/>
                <w:bCs/>
                <w:color w:val="000000"/>
                <w:sz w:val="24"/>
                <w:szCs w:val="24"/>
              </w:rPr>
            </w:pPr>
          </w:p>
          <w:p w14:paraId="784F88C7" w14:textId="77777777" w:rsidR="00193707" w:rsidRPr="00B84828" w:rsidRDefault="00193707" w:rsidP="00D356F3">
            <w:pPr>
              <w:rPr>
                <w:rFonts w:ascii="Arial" w:hAnsi="Arial" w:cs="Arial"/>
                <w:bCs/>
                <w:color w:val="000000"/>
                <w:sz w:val="24"/>
                <w:szCs w:val="24"/>
              </w:rPr>
            </w:pPr>
          </w:p>
          <w:p w14:paraId="1E3F28D1" w14:textId="77777777" w:rsidR="00193707" w:rsidRPr="00B84828" w:rsidRDefault="00193707" w:rsidP="00D356F3">
            <w:pPr>
              <w:jc w:val="center"/>
              <w:rPr>
                <w:rFonts w:ascii="Arial" w:hAnsi="Arial" w:cs="Arial"/>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780D8A67" w14:textId="77777777" w:rsidR="00193707" w:rsidRPr="00B84828" w:rsidRDefault="00193707" w:rsidP="00D356F3">
            <w:pPr>
              <w:jc w:val="both"/>
              <w:rPr>
                <w:rFonts w:ascii="Arial" w:hAnsi="Arial" w:cs="Arial"/>
                <w:color w:val="000000"/>
                <w:sz w:val="24"/>
                <w:szCs w:val="24"/>
              </w:rPr>
            </w:pPr>
            <w:r w:rsidRPr="00B84828">
              <w:rPr>
                <w:rFonts w:ascii="Arial" w:hAnsi="Arial" w:cs="Arial"/>
                <w:sz w:val="24"/>
                <w:szCs w:val="24"/>
              </w:rPr>
              <w:t>2.1.</w:t>
            </w:r>
            <w:r>
              <w:rPr>
                <w:rFonts w:ascii="Arial" w:hAnsi="Arial" w:cs="Arial"/>
                <w:color w:val="000000"/>
                <w:sz w:val="24"/>
                <w:szCs w:val="24"/>
              </w:rPr>
              <w:t>3.1.2.7</w:t>
            </w:r>
            <w:r w:rsidRPr="00B84828">
              <w:rPr>
                <w:rFonts w:ascii="Arial" w:hAnsi="Arial" w:cs="Arial"/>
                <w:color w:val="000000"/>
                <w:sz w:val="24"/>
                <w:szCs w:val="24"/>
              </w:rPr>
              <w:t>. 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3A837F43" w14:textId="77777777" w:rsidR="00193707" w:rsidRDefault="00193707" w:rsidP="00D356F3">
            <w:pPr>
              <w:jc w:val="center"/>
              <w:rPr>
                <w:rFonts w:ascii="Arial" w:hAnsi="Arial" w:cs="Arial"/>
                <w:sz w:val="24"/>
                <w:szCs w:val="24"/>
              </w:rPr>
            </w:pPr>
          </w:p>
          <w:p w14:paraId="61B61244" w14:textId="77777777" w:rsidR="00193707" w:rsidRDefault="00193707" w:rsidP="00D356F3">
            <w:pPr>
              <w:jc w:val="center"/>
              <w:rPr>
                <w:rFonts w:ascii="Arial" w:hAnsi="Arial" w:cs="Arial"/>
                <w:sz w:val="24"/>
                <w:szCs w:val="24"/>
              </w:rPr>
            </w:pPr>
          </w:p>
          <w:p w14:paraId="20E7AE3F" w14:textId="77777777" w:rsidR="00193707" w:rsidRDefault="00193707" w:rsidP="00D356F3">
            <w:pPr>
              <w:jc w:val="center"/>
              <w:rPr>
                <w:rFonts w:ascii="Arial" w:hAnsi="Arial" w:cs="Arial"/>
                <w:sz w:val="24"/>
                <w:szCs w:val="24"/>
              </w:rPr>
            </w:pPr>
          </w:p>
          <w:p w14:paraId="73145DCE" w14:textId="77777777" w:rsidR="00193707" w:rsidRDefault="00193707" w:rsidP="00D356F3">
            <w:pPr>
              <w:jc w:val="center"/>
              <w:rPr>
                <w:rFonts w:ascii="Arial" w:hAnsi="Arial" w:cs="Arial"/>
                <w:sz w:val="24"/>
                <w:szCs w:val="24"/>
              </w:rPr>
            </w:pPr>
          </w:p>
          <w:p w14:paraId="6F5FAD81" w14:textId="77777777" w:rsidR="00193707" w:rsidRDefault="00193707" w:rsidP="00D356F3">
            <w:pPr>
              <w:jc w:val="center"/>
              <w:rPr>
                <w:rFonts w:ascii="Arial" w:hAnsi="Arial" w:cs="Arial"/>
                <w:sz w:val="24"/>
                <w:szCs w:val="24"/>
              </w:rPr>
            </w:pPr>
          </w:p>
          <w:p w14:paraId="44902FDD" w14:textId="77777777" w:rsidR="00193707" w:rsidRPr="00B84828" w:rsidRDefault="00193707" w:rsidP="00D356F3">
            <w:pPr>
              <w:jc w:val="center"/>
              <w:rPr>
                <w:rFonts w:ascii="Arial" w:hAnsi="Arial" w:cs="Arial"/>
                <w:sz w:val="24"/>
                <w:szCs w:val="24"/>
              </w:rPr>
            </w:pPr>
            <w:r>
              <w:rPr>
                <w:rFonts w:ascii="Arial" w:hAnsi="Arial" w:cs="Arial"/>
                <w:sz w:val="24"/>
                <w:szCs w:val="24"/>
              </w:rPr>
              <w:t>569,3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6A8910D1" w14:textId="77777777" w:rsidR="00193707" w:rsidRDefault="00193707" w:rsidP="00D356F3">
            <w:pPr>
              <w:jc w:val="center"/>
              <w:rPr>
                <w:rFonts w:ascii="Arial" w:hAnsi="Arial" w:cs="Arial"/>
                <w:sz w:val="24"/>
                <w:szCs w:val="24"/>
              </w:rPr>
            </w:pPr>
          </w:p>
          <w:p w14:paraId="27571278" w14:textId="77777777" w:rsidR="00193707" w:rsidRDefault="00193707" w:rsidP="00D356F3">
            <w:pPr>
              <w:jc w:val="center"/>
              <w:rPr>
                <w:rFonts w:ascii="Arial" w:hAnsi="Arial" w:cs="Arial"/>
                <w:sz w:val="24"/>
                <w:szCs w:val="24"/>
              </w:rPr>
            </w:pPr>
          </w:p>
          <w:p w14:paraId="526C58B0" w14:textId="77777777" w:rsidR="00193707" w:rsidRDefault="00193707" w:rsidP="00D356F3">
            <w:pPr>
              <w:jc w:val="center"/>
              <w:rPr>
                <w:rFonts w:ascii="Arial" w:hAnsi="Arial" w:cs="Arial"/>
                <w:sz w:val="24"/>
                <w:szCs w:val="24"/>
              </w:rPr>
            </w:pPr>
          </w:p>
          <w:p w14:paraId="219342A3" w14:textId="77777777" w:rsidR="00193707" w:rsidRDefault="00193707" w:rsidP="00D356F3">
            <w:pPr>
              <w:jc w:val="center"/>
              <w:rPr>
                <w:rFonts w:ascii="Arial" w:hAnsi="Arial" w:cs="Arial"/>
                <w:sz w:val="24"/>
                <w:szCs w:val="24"/>
              </w:rPr>
            </w:pPr>
          </w:p>
          <w:p w14:paraId="297033DE" w14:textId="77777777" w:rsidR="00193707" w:rsidRDefault="00193707" w:rsidP="00D356F3">
            <w:pPr>
              <w:jc w:val="center"/>
              <w:rPr>
                <w:rFonts w:ascii="Arial" w:hAnsi="Arial" w:cs="Arial"/>
                <w:sz w:val="24"/>
                <w:szCs w:val="24"/>
              </w:rPr>
            </w:pPr>
          </w:p>
          <w:p w14:paraId="50829E85" w14:textId="77777777" w:rsidR="00193707" w:rsidRPr="00B84828" w:rsidRDefault="00193707" w:rsidP="00D356F3">
            <w:pPr>
              <w:jc w:val="center"/>
              <w:rPr>
                <w:rFonts w:ascii="Arial" w:hAnsi="Arial" w:cs="Arial"/>
                <w:sz w:val="24"/>
                <w:szCs w:val="24"/>
              </w:rPr>
            </w:pPr>
            <w:r>
              <w:rPr>
                <w:rFonts w:ascii="Arial" w:hAnsi="Arial" w:cs="Arial"/>
                <w:sz w:val="24"/>
                <w:szCs w:val="24"/>
              </w:rPr>
              <w:t>68,0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3E082A1C" w14:textId="77777777" w:rsidR="00193707" w:rsidRDefault="00193707" w:rsidP="00D356F3">
            <w:pPr>
              <w:jc w:val="center"/>
              <w:rPr>
                <w:rFonts w:ascii="Arial" w:hAnsi="Arial" w:cs="Arial"/>
                <w:sz w:val="24"/>
                <w:szCs w:val="24"/>
              </w:rPr>
            </w:pPr>
          </w:p>
          <w:p w14:paraId="5A444D2F" w14:textId="77777777" w:rsidR="00193707" w:rsidRDefault="00193707" w:rsidP="00D356F3">
            <w:pPr>
              <w:jc w:val="center"/>
              <w:rPr>
                <w:rFonts w:ascii="Arial" w:hAnsi="Arial" w:cs="Arial"/>
                <w:sz w:val="24"/>
                <w:szCs w:val="24"/>
              </w:rPr>
            </w:pPr>
          </w:p>
          <w:p w14:paraId="0951FC30" w14:textId="77777777" w:rsidR="00193707" w:rsidRDefault="00193707" w:rsidP="00D356F3">
            <w:pPr>
              <w:jc w:val="center"/>
              <w:rPr>
                <w:rFonts w:ascii="Arial" w:hAnsi="Arial" w:cs="Arial"/>
                <w:sz w:val="24"/>
                <w:szCs w:val="24"/>
              </w:rPr>
            </w:pPr>
          </w:p>
          <w:p w14:paraId="2944776F" w14:textId="77777777" w:rsidR="00193707" w:rsidRDefault="00193707" w:rsidP="00D356F3">
            <w:pPr>
              <w:jc w:val="center"/>
              <w:rPr>
                <w:rFonts w:ascii="Arial" w:hAnsi="Arial" w:cs="Arial"/>
                <w:sz w:val="24"/>
                <w:szCs w:val="24"/>
              </w:rPr>
            </w:pPr>
          </w:p>
          <w:p w14:paraId="42A6A76E" w14:textId="77777777" w:rsidR="00193707" w:rsidRDefault="00193707" w:rsidP="00D356F3">
            <w:pPr>
              <w:jc w:val="center"/>
              <w:rPr>
                <w:rFonts w:ascii="Arial" w:hAnsi="Arial" w:cs="Arial"/>
                <w:sz w:val="24"/>
                <w:szCs w:val="24"/>
              </w:rPr>
            </w:pPr>
          </w:p>
          <w:p w14:paraId="0E71F317" w14:textId="77777777" w:rsidR="00193707" w:rsidRPr="00B84828" w:rsidRDefault="00193707" w:rsidP="00D356F3">
            <w:pPr>
              <w:jc w:val="center"/>
              <w:rPr>
                <w:rFonts w:ascii="Arial" w:hAnsi="Arial" w:cs="Arial"/>
                <w:sz w:val="24"/>
                <w:szCs w:val="24"/>
              </w:rPr>
            </w:pPr>
            <w:r>
              <w:rPr>
                <w:rFonts w:ascii="Arial" w:hAnsi="Arial" w:cs="Arial"/>
                <w:sz w:val="24"/>
                <w:szCs w:val="24"/>
              </w:rPr>
              <w:t>12,0</w:t>
            </w:r>
          </w:p>
        </w:tc>
      </w:tr>
      <w:tr w:rsidR="00193707" w:rsidRPr="00B84828" w14:paraId="3D37BC16"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D8BD4D8" w14:textId="77777777" w:rsidR="00193707" w:rsidRDefault="00193707" w:rsidP="00D356F3">
            <w:pPr>
              <w:jc w:val="center"/>
              <w:rPr>
                <w:rFonts w:ascii="Arial" w:hAnsi="Arial" w:cs="Arial"/>
                <w:bCs/>
                <w:color w:val="000000"/>
                <w:sz w:val="24"/>
                <w:szCs w:val="24"/>
              </w:rPr>
            </w:pPr>
          </w:p>
          <w:p w14:paraId="18711280" w14:textId="77777777" w:rsidR="00193707" w:rsidRDefault="00193707" w:rsidP="00D356F3">
            <w:pPr>
              <w:jc w:val="center"/>
              <w:rPr>
                <w:rFonts w:ascii="Arial" w:hAnsi="Arial" w:cs="Arial"/>
                <w:bCs/>
                <w:color w:val="000000"/>
                <w:sz w:val="24"/>
                <w:szCs w:val="24"/>
              </w:rPr>
            </w:pPr>
          </w:p>
          <w:p w14:paraId="44DF7C89" w14:textId="77777777" w:rsidR="00193707" w:rsidRDefault="00193707" w:rsidP="00D356F3">
            <w:pPr>
              <w:rPr>
                <w:rFonts w:ascii="Arial" w:hAnsi="Arial" w:cs="Arial"/>
                <w:bCs/>
                <w:color w:val="000000"/>
                <w:sz w:val="24"/>
                <w:szCs w:val="24"/>
              </w:rPr>
            </w:pPr>
          </w:p>
          <w:p w14:paraId="4CB96AE9" w14:textId="77777777" w:rsidR="00193707" w:rsidRDefault="00193707" w:rsidP="00D356F3">
            <w:pPr>
              <w:jc w:val="center"/>
              <w:rPr>
                <w:rFonts w:ascii="Arial" w:hAnsi="Arial" w:cs="Arial"/>
                <w:bCs/>
                <w:color w:val="000000"/>
                <w:sz w:val="24"/>
                <w:szCs w:val="24"/>
              </w:rPr>
            </w:pPr>
          </w:p>
          <w:p w14:paraId="00475001" w14:textId="77777777" w:rsidR="00193707" w:rsidRDefault="00193707" w:rsidP="00D356F3">
            <w:pPr>
              <w:jc w:val="center"/>
              <w:rPr>
                <w:rFonts w:ascii="Arial" w:hAnsi="Arial" w:cs="Arial"/>
                <w:bCs/>
                <w:color w:val="000000"/>
                <w:sz w:val="24"/>
                <w:szCs w:val="24"/>
              </w:rPr>
            </w:pPr>
          </w:p>
          <w:p w14:paraId="4AD4E44B" w14:textId="77777777" w:rsidR="00193707" w:rsidRDefault="00193707" w:rsidP="00D356F3">
            <w:pPr>
              <w:jc w:val="center"/>
              <w:rPr>
                <w:rFonts w:ascii="Arial" w:hAnsi="Arial" w:cs="Arial"/>
                <w:bCs/>
                <w:color w:val="000000"/>
                <w:sz w:val="24"/>
                <w:szCs w:val="24"/>
              </w:rPr>
            </w:pPr>
          </w:p>
          <w:p w14:paraId="6446F859" w14:textId="77777777" w:rsidR="00193707" w:rsidRDefault="00193707" w:rsidP="00D356F3">
            <w:pPr>
              <w:jc w:val="center"/>
              <w:rPr>
                <w:rFonts w:ascii="Arial" w:hAnsi="Arial" w:cs="Arial"/>
                <w:bCs/>
                <w:color w:val="000000"/>
                <w:sz w:val="24"/>
                <w:szCs w:val="24"/>
              </w:rPr>
            </w:pPr>
          </w:p>
          <w:p w14:paraId="11B2542A" w14:textId="77777777" w:rsidR="00193707" w:rsidRDefault="00193707" w:rsidP="00D356F3">
            <w:pPr>
              <w:jc w:val="center"/>
              <w:rPr>
                <w:rFonts w:ascii="Arial" w:hAnsi="Arial" w:cs="Arial"/>
                <w:bCs/>
                <w:color w:val="000000"/>
                <w:sz w:val="24"/>
                <w:szCs w:val="24"/>
              </w:rPr>
            </w:pPr>
          </w:p>
          <w:p w14:paraId="01537CF8" w14:textId="77777777" w:rsidR="00193707" w:rsidRDefault="00193707" w:rsidP="00D356F3">
            <w:pPr>
              <w:jc w:val="center"/>
              <w:rPr>
                <w:rFonts w:ascii="Arial" w:hAnsi="Arial" w:cs="Arial"/>
                <w:bCs/>
                <w:color w:val="000000"/>
                <w:sz w:val="24"/>
                <w:szCs w:val="24"/>
              </w:rPr>
            </w:pPr>
          </w:p>
          <w:p w14:paraId="7AEDE1EC" w14:textId="77777777" w:rsidR="00193707" w:rsidRDefault="00193707" w:rsidP="00D356F3">
            <w:pPr>
              <w:jc w:val="center"/>
              <w:rPr>
                <w:rFonts w:ascii="Arial" w:hAnsi="Arial" w:cs="Arial"/>
                <w:bCs/>
                <w:color w:val="000000"/>
                <w:sz w:val="24"/>
                <w:szCs w:val="24"/>
              </w:rPr>
            </w:pPr>
          </w:p>
          <w:p w14:paraId="130124E8" w14:textId="77777777" w:rsidR="00193707" w:rsidRDefault="00193707" w:rsidP="00D356F3">
            <w:pPr>
              <w:jc w:val="center"/>
              <w:rPr>
                <w:rFonts w:ascii="Arial" w:hAnsi="Arial" w:cs="Arial"/>
                <w:bCs/>
                <w:color w:val="000000"/>
                <w:sz w:val="24"/>
                <w:szCs w:val="24"/>
              </w:rPr>
            </w:pPr>
          </w:p>
          <w:p w14:paraId="2DF19533" w14:textId="77777777" w:rsidR="00193707" w:rsidRPr="00B84828" w:rsidRDefault="00193707" w:rsidP="00D356F3">
            <w:pPr>
              <w:jc w:val="center"/>
              <w:rPr>
                <w:rFonts w:ascii="Arial" w:hAnsi="Arial" w:cs="Arial"/>
                <w:color w:val="000000"/>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27F592DB" w14:textId="77777777" w:rsidR="00193707" w:rsidRPr="00B84828" w:rsidRDefault="00193707" w:rsidP="00D356F3">
            <w:pPr>
              <w:jc w:val="both"/>
              <w:rPr>
                <w:rFonts w:ascii="Arial" w:hAnsi="Arial" w:cs="Arial"/>
                <w:color w:val="000000"/>
                <w:sz w:val="24"/>
                <w:szCs w:val="24"/>
              </w:rPr>
            </w:pPr>
            <w:r>
              <w:rPr>
                <w:rFonts w:ascii="Arial" w:hAnsi="Arial" w:cs="Arial"/>
                <w:color w:val="000000"/>
                <w:sz w:val="24"/>
                <w:szCs w:val="24"/>
              </w:rPr>
              <w:t>2.1.3.1.2.8</w:t>
            </w:r>
            <w:r w:rsidRPr="00B84828">
              <w:rPr>
                <w:rFonts w:ascii="Arial" w:hAnsi="Arial" w:cs="Arial"/>
                <w:color w:val="000000"/>
                <w:sz w:val="24"/>
                <w:szCs w:val="24"/>
              </w:rPr>
              <w:t>.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130FA06C" w14:textId="77777777" w:rsidR="00193707" w:rsidRDefault="00193707" w:rsidP="00D356F3">
            <w:pPr>
              <w:jc w:val="center"/>
              <w:rPr>
                <w:rFonts w:ascii="Arial" w:hAnsi="Arial" w:cs="Arial"/>
                <w:sz w:val="24"/>
                <w:szCs w:val="24"/>
              </w:rPr>
            </w:pPr>
          </w:p>
          <w:p w14:paraId="5989FFF0" w14:textId="77777777" w:rsidR="00193707" w:rsidRDefault="00193707" w:rsidP="00D356F3">
            <w:pPr>
              <w:jc w:val="center"/>
              <w:rPr>
                <w:rFonts w:ascii="Arial" w:hAnsi="Arial" w:cs="Arial"/>
                <w:sz w:val="24"/>
                <w:szCs w:val="24"/>
              </w:rPr>
            </w:pPr>
          </w:p>
          <w:p w14:paraId="1E2C7694" w14:textId="77777777" w:rsidR="00193707" w:rsidRDefault="00193707" w:rsidP="00D356F3">
            <w:pPr>
              <w:jc w:val="center"/>
              <w:rPr>
                <w:rFonts w:ascii="Arial" w:hAnsi="Arial" w:cs="Arial"/>
                <w:sz w:val="24"/>
                <w:szCs w:val="24"/>
              </w:rPr>
            </w:pPr>
          </w:p>
          <w:p w14:paraId="2ACDBDD2" w14:textId="77777777" w:rsidR="00193707" w:rsidRDefault="00193707" w:rsidP="00D356F3">
            <w:pPr>
              <w:jc w:val="center"/>
              <w:rPr>
                <w:rFonts w:ascii="Arial" w:hAnsi="Arial" w:cs="Arial"/>
                <w:sz w:val="24"/>
                <w:szCs w:val="24"/>
              </w:rPr>
            </w:pPr>
          </w:p>
          <w:p w14:paraId="31F7E1A7" w14:textId="77777777" w:rsidR="00193707" w:rsidRDefault="00193707" w:rsidP="00D356F3">
            <w:pPr>
              <w:jc w:val="center"/>
              <w:rPr>
                <w:rFonts w:ascii="Arial" w:hAnsi="Arial" w:cs="Arial"/>
                <w:sz w:val="24"/>
                <w:szCs w:val="24"/>
              </w:rPr>
            </w:pPr>
          </w:p>
          <w:p w14:paraId="0D989EA2" w14:textId="77777777" w:rsidR="00193707" w:rsidRDefault="00193707" w:rsidP="00D356F3">
            <w:pPr>
              <w:jc w:val="center"/>
              <w:rPr>
                <w:rFonts w:ascii="Arial" w:hAnsi="Arial" w:cs="Arial"/>
                <w:sz w:val="24"/>
                <w:szCs w:val="24"/>
              </w:rPr>
            </w:pPr>
          </w:p>
          <w:p w14:paraId="330A73F6" w14:textId="77777777" w:rsidR="00193707" w:rsidRDefault="00193707" w:rsidP="00D356F3">
            <w:pPr>
              <w:jc w:val="center"/>
              <w:rPr>
                <w:rFonts w:ascii="Arial" w:hAnsi="Arial" w:cs="Arial"/>
                <w:sz w:val="24"/>
                <w:szCs w:val="24"/>
              </w:rPr>
            </w:pPr>
          </w:p>
          <w:p w14:paraId="330F664E" w14:textId="77777777" w:rsidR="00193707" w:rsidRDefault="00193707" w:rsidP="00D356F3">
            <w:pPr>
              <w:jc w:val="center"/>
              <w:rPr>
                <w:rFonts w:ascii="Arial" w:hAnsi="Arial" w:cs="Arial"/>
                <w:sz w:val="24"/>
                <w:szCs w:val="24"/>
              </w:rPr>
            </w:pPr>
          </w:p>
          <w:p w14:paraId="70D4922E" w14:textId="77777777" w:rsidR="00193707" w:rsidRDefault="00193707" w:rsidP="00D356F3">
            <w:pPr>
              <w:jc w:val="center"/>
              <w:rPr>
                <w:rFonts w:ascii="Arial" w:hAnsi="Arial" w:cs="Arial"/>
                <w:sz w:val="24"/>
                <w:szCs w:val="24"/>
              </w:rPr>
            </w:pPr>
          </w:p>
          <w:p w14:paraId="25F8D25E" w14:textId="77777777" w:rsidR="00193707" w:rsidRDefault="00193707" w:rsidP="00D356F3">
            <w:pPr>
              <w:jc w:val="center"/>
              <w:rPr>
                <w:rFonts w:ascii="Arial" w:hAnsi="Arial" w:cs="Arial"/>
                <w:sz w:val="24"/>
                <w:szCs w:val="24"/>
              </w:rPr>
            </w:pPr>
          </w:p>
          <w:p w14:paraId="55AB2A1A" w14:textId="77777777" w:rsidR="00193707" w:rsidRDefault="00193707" w:rsidP="00D356F3">
            <w:pPr>
              <w:jc w:val="center"/>
              <w:rPr>
                <w:rFonts w:ascii="Arial" w:hAnsi="Arial" w:cs="Arial"/>
                <w:sz w:val="24"/>
                <w:szCs w:val="24"/>
              </w:rPr>
            </w:pPr>
          </w:p>
          <w:p w14:paraId="227B0C00" w14:textId="77777777" w:rsidR="00193707" w:rsidRPr="00B84828" w:rsidRDefault="00193707" w:rsidP="00D356F3">
            <w:pPr>
              <w:jc w:val="center"/>
              <w:rPr>
                <w:rFonts w:ascii="Arial" w:hAnsi="Arial" w:cs="Arial"/>
                <w:sz w:val="24"/>
                <w:szCs w:val="24"/>
              </w:rPr>
            </w:pPr>
            <w:r>
              <w:rPr>
                <w:rFonts w:ascii="Arial" w:hAnsi="Arial" w:cs="Arial"/>
                <w:sz w:val="24"/>
                <w:szCs w:val="24"/>
              </w:rPr>
              <w:t>1 595,4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65882CB2" w14:textId="77777777" w:rsidR="00193707" w:rsidRDefault="00193707" w:rsidP="00D356F3">
            <w:pPr>
              <w:jc w:val="center"/>
              <w:rPr>
                <w:rFonts w:ascii="Arial" w:hAnsi="Arial" w:cs="Arial"/>
                <w:sz w:val="24"/>
                <w:szCs w:val="24"/>
              </w:rPr>
            </w:pPr>
          </w:p>
          <w:p w14:paraId="34279A8E" w14:textId="77777777" w:rsidR="00193707" w:rsidRDefault="00193707" w:rsidP="00D356F3">
            <w:pPr>
              <w:jc w:val="center"/>
              <w:rPr>
                <w:rFonts w:ascii="Arial" w:hAnsi="Arial" w:cs="Arial"/>
                <w:sz w:val="24"/>
                <w:szCs w:val="24"/>
              </w:rPr>
            </w:pPr>
          </w:p>
          <w:p w14:paraId="6E611705" w14:textId="77777777" w:rsidR="00193707" w:rsidRDefault="00193707" w:rsidP="00D356F3">
            <w:pPr>
              <w:jc w:val="center"/>
              <w:rPr>
                <w:rFonts w:ascii="Arial" w:hAnsi="Arial" w:cs="Arial"/>
                <w:sz w:val="24"/>
                <w:szCs w:val="24"/>
              </w:rPr>
            </w:pPr>
          </w:p>
          <w:p w14:paraId="1DBD0810" w14:textId="77777777" w:rsidR="00193707" w:rsidRDefault="00193707" w:rsidP="00D356F3">
            <w:pPr>
              <w:jc w:val="center"/>
              <w:rPr>
                <w:rFonts w:ascii="Arial" w:hAnsi="Arial" w:cs="Arial"/>
                <w:sz w:val="24"/>
                <w:szCs w:val="24"/>
              </w:rPr>
            </w:pPr>
          </w:p>
          <w:p w14:paraId="77EB215B" w14:textId="77777777" w:rsidR="00193707" w:rsidRDefault="00193707" w:rsidP="00D356F3">
            <w:pPr>
              <w:jc w:val="center"/>
              <w:rPr>
                <w:rFonts w:ascii="Arial" w:hAnsi="Arial" w:cs="Arial"/>
                <w:sz w:val="24"/>
                <w:szCs w:val="24"/>
              </w:rPr>
            </w:pPr>
          </w:p>
          <w:p w14:paraId="126B8E35" w14:textId="77777777" w:rsidR="00193707" w:rsidRDefault="00193707" w:rsidP="00D356F3">
            <w:pPr>
              <w:jc w:val="center"/>
              <w:rPr>
                <w:rFonts w:ascii="Arial" w:hAnsi="Arial" w:cs="Arial"/>
                <w:sz w:val="24"/>
                <w:szCs w:val="24"/>
              </w:rPr>
            </w:pPr>
          </w:p>
          <w:p w14:paraId="433B3B54" w14:textId="77777777" w:rsidR="00193707" w:rsidRDefault="00193707" w:rsidP="00D356F3">
            <w:pPr>
              <w:jc w:val="center"/>
              <w:rPr>
                <w:rFonts w:ascii="Arial" w:hAnsi="Arial" w:cs="Arial"/>
                <w:sz w:val="24"/>
                <w:szCs w:val="24"/>
              </w:rPr>
            </w:pPr>
          </w:p>
          <w:p w14:paraId="525FE892" w14:textId="77777777" w:rsidR="00193707" w:rsidRDefault="00193707" w:rsidP="00D356F3">
            <w:pPr>
              <w:jc w:val="center"/>
              <w:rPr>
                <w:rFonts w:ascii="Arial" w:hAnsi="Arial" w:cs="Arial"/>
                <w:sz w:val="24"/>
                <w:szCs w:val="24"/>
              </w:rPr>
            </w:pPr>
          </w:p>
          <w:p w14:paraId="446A07D3" w14:textId="77777777" w:rsidR="00193707" w:rsidRDefault="00193707" w:rsidP="00D356F3">
            <w:pPr>
              <w:jc w:val="center"/>
              <w:rPr>
                <w:rFonts w:ascii="Arial" w:hAnsi="Arial" w:cs="Arial"/>
                <w:sz w:val="24"/>
                <w:szCs w:val="24"/>
              </w:rPr>
            </w:pPr>
          </w:p>
          <w:p w14:paraId="32BAFAE0" w14:textId="77777777" w:rsidR="00193707" w:rsidRDefault="00193707" w:rsidP="00D356F3">
            <w:pPr>
              <w:jc w:val="center"/>
              <w:rPr>
                <w:rFonts w:ascii="Arial" w:hAnsi="Arial" w:cs="Arial"/>
                <w:sz w:val="24"/>
                <w:szCs w:val="24"/>
              </w:rPr>
            </w:pPr>
          </w:p>
          <w:p w14:paraId="4A373951" w14:textId="77777777" w:rsidR="00193707" w:rsidRDefault="00193707" w:rsidP="00D356F3">
            <w:pPr>
              <w:jc w:val="center"/>
              <w:rPr>
                <w:rFonts w:ascii="Arial" w:hAnsi="Arial" w:cs="Arial"/>
                <w:sz w:val="24"/>
                <w:szCs w:val="24"/>
              </w:rPr>
            </w:pPr>
          </w:p>
          <w:p w14:paraId="439EBF61" w14:textId="77777777" w:rsidR="00193707" w:rsidRPr="00B84828" w:rsidRDefault="00193707" w:rsidP="00D356F3">
            <w:pPr>
              <w:jc w:val="center"/>
              <w:rPr>
                <w:rFonts w:ascii="Arial" w:hAnsi="Arial" w:cs="Arial"/>
                <w:sz w:val="24"/>
                <w:szCs w:val="24"/>
              </w:rPr>
            </w:pPr>
            <w:r>
              <w:rPr>
                <w:rFonts w:ascii="Arial" w:hAnsi="Arial" w:cs="Arial"/>
                <w:sz w:val="24"/>
                <w:szCs w:val="24"/>
              </w:rPr>
              <w:t>1 196,6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3C20B5BE" w14:textId="77777777" w:rsidR="00193707" w:rsidRDefault="00193707" w:rsidP="00D356F3">
            <w:pPr>
              <w:jc w:val="center"/>
              <w:rPr>
                <w:rFonts w:ascii="Arial" w:hAnsi="Arial" w:cs="Arial"/>
                <w:sz w:val="24"/>
                <w:szCs w:val="24"/>
              </w:rPr>
            </w:pPr>
          </w:p>
          <w:p w14:paraId="4DE91B21" w14:textId="77777777" w:rsidR="00193707" w:rsidRDefault="00193707" w:rsidP="00D356F3">
            <w:pPr>
              <w:jc w:val="center"/>
              <w:rPr>
                <w:rFonts w:ascii="Arial" w:hAnsi="Arial" w:cs="Arial"/>
                <w:sz w:val="24"/>
                <w:szCs w:val="24"/>
              </w:rPr>
            </w:pPr>
          </w:p>
          <w:p w14:paraId="02C2AA6B" w14:textId="77777777" w:rsidR="00193707" w:rsidRDefault="00193707" w:rsidP="00D356F3">
            <w:pPr>
              <w:jc w:val="center"/>
              <w:rPr>
                <w:rFonts w:ascii="Arial" w:hAnsi="Arial" w:cs="Arial"/>
                <w:sz w:val="24"/>
                <w:szCs w:val="24"/>
              </w:rPr>
            </w:pPr>
          </w:p>
          <w:p w14:paraId="01106DCB" w14:textId="77777777" w:rsidR="00193707" w:rsidRDefault="00193707" w:rsidP="00D356F3">
            <w:pPr>
              <w:jc w:val="center"/>
              <w:rPr>
                <w:rFonts w:ascii="Arial" w:hAnsi="Arial" w:cs="Arial"/>
                <w:sz w:val="24"/>
                <w:szCs w:val="24"/>
              </w:rPr>
            </w:pPr>
          </w:p>
          <w:p w14:paraId="6E50AA96" w14:textId="77777777" w:rsidR="00193707" w:rsidRDefault="00193707" w:rsidP="00D356F3">
            <w:pPr>
              <w:rPr>
                <w:rFonts w:ascii="Arial" w:hAnsi="Arial" w:cs="Arial"/>
                <w:sz w:val="24"/>
                <w:szCs w:val="24"/>
              </w:rPr>
            </w:pPr>
          </w:p>
          <w:p w14:paraId="27AD22EA" w14:textId="77777777" w:rsidR="00193707" w:rsidRDefault="00193707" w:rsidP="00D356F3">
            <w:pPr>
              <w:jc w:val="center"/>
              <w:rPr>
                <w:rFonts w:ascii="Arial" w:hAnsi="Arial" w:cs="Arial"/>
                <w:sz w:val="24"/>
                <w:szCs w:val="24"/>
              </w:rPr>
            </w:pPr>
          </w:p>
          <w:p w14:paraId="38213D5B" w14:textId="77777777" w:rsidR="00193707" w:rsidRDefault="00193707" w:rsidP="00D356F3">
            <w:pPr>
              <w:jc w:val="center"/>
              <w:rPr>
                <w:rFonts w:ascii="Arial" w:hAnsi="Arial" w:cs="Arial"/>
                <w:sz w:val="24"/>
                <w:szCs w:val="24"/>
              </w:rPr>
            </w:pPr>
          </w:p>
          <w:p w14:paraId="6E3B976F" w14:textId="77777777" w:rsidR="00193707" w:rsidRDefault="00193707" w:rsidP="00D356F3">
            <w:pPr>
              <w:jc w:val="center"/>
              <w:rPr>
                <w:rFonts w:ascii="Arial" w:hAnsi="Arial" w:cs="Arial"/>
                <w:sz w:val="24"/>
                <w:szCs w:val="24"/>
              </w:rPr>
            </w:pPr>
          </w:p>
          <w:p w14:paraId="7F2D732F" w14:textId="77777777" w:rsidR="00193707" w:rsidRDefault="00193707" w:rsidP="00D356F3">
            <w:pPr>
              <w:jc w:val="center"/>
              <w:rPr>
                <w:rFonts w:ascii="Arial" w:hAnsi="Arial" w:cs="Arial"/>
                <w:sz w:val="24"/>
                <w:szCs w:val="24"/>
              </w:rPr>
            </w:pPr>
          </w:p>
          <w:p w14:paraId="0DA8C7A4" w14:textId="77777777" w:rsidR="00193707" w:rsidRDefault="00193707" w:rsidP="00D356F3">
            <w:pPr>
              <w:jc w:val="center"/>
              <w:rPr>
                <w:rFonts w:ascii="Arial" w:hAnsi="Arial" w:cs="Arial"/>
                <w:sz w:val="24"/>
                <w:szCs w:val="24"/>
              </w:rPr>
            </w:pPr>
          </w:p>
          <w:p w14:paraId="1EFF91E8" w14:textId="77777777" w:rsidR="00193707" w:rsidRDefault="00193707" w:rsidP="00D356F3">
            <w:pPr>
              <w:jc w:val="center"/>
              <w:rPr>
                <w:rFonts w:ascii="Arial" w:hAnsi="Arial" w:cs="Arial"/>
                <w:sz w:val="24"/>
                <w:szCs w:val="24"/>
              </w:rPr>
            </w:pPr>
          </w:p>
          <w:p w14:paraId="4D8D3504" w14:textId="77777777" w:rsidR="00193707" w:rsidRPr="00B84828" w:rsidRDefault="00193707" w:rsidP="00D356F3">
            <w:pPr>
              <w:jc w:val="center"/>
              <w:rPr>
                <w:rFonts w:ascii="Arial" w:hAnsi="Arial" w:cs="Arial"/>
                <w:sz w:val="24"/>
                <w:szCs w:val="24"/>
              </w:rPr>
            </w:pPr>
            <w:r>
              <w:rPr>
                <w:rFonts w:ascii="Arial" w:hAnsi="Arial" w:cs="Arial"/>
                <w:sz w:val="24"/>
                <w:szCs w:val="24"/>
              </w:rPr>
              <w:t>75,0</w:t>
            </w:r>
          </w:p>
        </w:tc>
      </w:tr>
      <w:tr w:rsidR="00193707" w:rsidRPr="00B84828" w14:paraId="59401DBF"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1E376578" w14:textId="77777777" w:rsidR="00193707" w:rsidRPr="00B84828" w:rsidRDefault="00193707" w:rsidP="00D356F3">
            <w:pPr>
              <w:jc w:val="center"/>
              <w:rPr>
                <w:rFonts w:ascii="Arial" w:hAnsi="Arial" w:cs="Arial"/>
                <w:bCs/>
                <w:color w:val="000000"/>
                <w:sz w:val="24"/>
                <w:szCs w:val="24"/>
              </w:rPr>
            </w:pPr>
          </w:p>
          <w:p w14:paraId="4E3C7F64" w14:textId="77777777" w:rsidR="00193707" w:rsidRPr="00B84828" w:rsidRDefault="00193707" w:rsidP="00D356F3">
            <w:pPr>
              <w:jc w:val="center"/>
              <w:rPr>
                <w:rFonts w:ascii="Arial" w:hAnsi="Arial" w:cs="Arial"/>
                <w:bCs/>
                <w:color w:val="000000"/>
                <w:sz w:val="24"/>
                <w:szCs w:val="24"/>
              </w:rPr>
            </w:pPr>
          </w:p>
          <w:p w14:paraId="01EFEE28" w14:textId="77777777" w:rsidR="00193707" w:rsidRPr="00B84828" w:rsidRDefault="00193707" w:rsidP="00D356F3">
            <w:pPr>
              <w:jc w:val="center"/>
              <w:rPr>
                <w:rFonts w:ascii="Arial" w:hAnsi="Arial" w:cs="Arial"/>
                <w:bCs/>
                <w:color w:val="000000"/>
                <w:sz w:val="24"/>
                <w:szCs w:val="24"/>
              </w:rPr>
            </w:pPr>
          </w:p>
          <w:p w14:paraId="6C902B4D" w14:textId="77777777" w:rsidR="00193707" w:rsidRPr="00B84828" w:rsidRDefault="00193707" w:rsidP="00D356F3">
            <w:pPr>
              <w:jc w:val="center"/>
              <w:rPr>
                <w:rFonts w:ascii="Arial" w:hAnsi="Arial" w:cs="Arial"/>
                <w:bCs/>
                <w:color w:val="000000"/>
                <w:sz w:val="24"/>
                <w:szCs w:val="24"/>
              </w:rPr>
            </w:pPr>
          </w:p>
          <w:p w14:paraId="71DA20B5" w14:textId="77777777" w:rsidR="00193707" w:rsidRPr="00B84828" w:rsidRDefault="00193707" w:rsidP="00D356F3">
            <w:pPr>
              <w:jc w:val="center"/>
              <w:rPr>
                <w:rFonts w:ascii="Arial" w:hAnsi="Arial" w:cs="Arial"/>
                <w:bCs/>
                <w:color w:val="000000"/>
                <w:sz w:val="24"/>
                <w:szCs w:val="24"/>
                <w:lang w:val="en-US"/>
              </w:rPr>
            </w:pPr>
          </w:p>
          <w:p w14:paraId="5825BAB6" w14:textId="77777777" w:rsidR="00193707" w:rsidRPr="00B84828" w:rsidRDefault="00193707" w:rsidP="00D356F3">
            <w:pPr>
              <w:jc w:val="center"/>
              <w:rPr>
                <w:rFonts w:ascii="Arial" w:hAnsi="Arial" w:cs="Arial"/>
                <w:bCs/>
                <w:color w:val="000000"/>
                <w:sz w:val="24"/>
                <w:szCs w:val="24"/>
                <w:lang w:val="en-US"/>
              </w:rPr>
            </w:pPr>
          </w:p>
          <w:p w14:paraId="3A78B4CE" w14:textId="77777777" w:rsidR="00193707" w:rsidRPr="00B84828" w:rsidRDefault="00193707" w:rsidP="00D356F3">
            <w:pPr>
              <w:jc w:val="center"/>
              <w:rPr>
                <w:rFonts w:ascii="Arial" w:hAnsi="Arial" w:cs="Arial"/>
                <w:bCs/>
                <w:color w:val="000000"/>
                <w:sz w:val="24"/>
                <w:szCs w:val="24"/>
                <w:lang w:val="en-US"/>
              </w:rPr>
            </w:pPr>
          </w:p>
          <w:p w14:paraId="43BD10C3" w14:textId="77777777" w:rsidR="00193707" w:rsidRPr="00B84828" w:rsidRDefault="00193707" w:rsidP="00D356F3">
            <w:pPr>
              <w:jc w:val="center"/>
              <w:rPr>
                <w:rFonts w:ascii="Arial" w:hAnsi="Arial" w:cs="Arial"/>
                <w:bCs/>
                <w:color w:val="000000"/>
                <w:sz w:val="24"/>
                <w:szCs w:val="24"/>
              </w:rPr>
            </w:pPr>
          </w:p>
          <w:p w14:paraId="4738DF15" w14:textId="77777777" w:rsidR="00193707" w:rsidRPr="00B84828" w:rsidRDefault="00193707" w:rsidP="00D356F3">
            <w:pPr>
              <w:jc w:val="center"/>
              <w:rPr>
                <w:rFonts w:ascii="Arial" w:hAnsi="Arial" w:cs="Arial"/>
                <w:bCs/>
                <w:color w:val="000000"/>
                <w:sz w:val="24"/>
                <w:szCs w:val="24"/>
              </w:rPr>
            </w:pPr>
          </w:p>
          <w:p w14:paraId="6BD30517" w14:textId="77777777" w:rsidR="00193707" w:rsidRPr="00B84828" w:rsidRDefault="00193707" w:rsidP="00D356F3">
            <w:pPr>
              <w:jc w:val="center"/>
              <w:rPr>
                <w:rFonts w:ascii="Arial" w:hAnsi="Arial" w:cs="Arial"/>
                <w:bCs/>
                <w:color w:val="000000"/>
                <w:sz w:val="24"/>
                <w:szCs w:val="24"/>
              </w:rPr>
            </w:pPr>
          </w:p>
          <w:p w14:paraId="197722BE" w14:textId="77777777" w:rsidR="00193707" w:rsidRPr="00B84828" w:rsidRDefault="00193707" w:rsidP="00D356F3">
            <w:pPr>
              <w:jc w:val="center"/>
              <w:rPr>
                <w:rFonts w:ascii="Arial" w:hAnsi="Arial" w:cs="Arial"/>
                <w:bCs/>
                <w:color w:val="000000"/>
                <w:sz w:val="24"/>
                <w:szCs w:val="24"/>
              </w:rPr>
            </w:pPr>
          </w:p>
          <w:p w14:paraId="0A7C8F58" w14:textId="77777777" w:rsidR="00193707" w:rsidRPr="00B84828" w:rsidRDefault="00193707" w:rsidP="00D356F3">
            <w:pPr>
              <w:jc w:val="center"/>
              <w:rPr>
                <w:rFonts w:ascii="Arial" w:hAnsi="Arial" w:cs="Arial"/>
                <w:bCs/>
                <w:color w:val="000000"/>
                <w:sz w:val="24"/>
                <w:szCs w:val="24"/>
              </w:rPr>
            </w:pPr>
          </w:p>
          <w:p w14:paraId="6793DEE9" w14:textId="77777777" w:rsidR="00193707" w:rsidRPr="00B84828" w:rsidRDefault="00193707" w:rsidP="00D356F3">
            <w:pPr>
              <w:jc w:val="center"/>
              <w:rPr>
                <w:rFonts w:ascii="Arial" w:hAnsi="Arial" w:cs="Arial"/>
                <w:bCs/>
                <w:color w:val="000000"/>
                <w:sz w:val="24"/>
                <w:szCs w:val="24"/>
              </w:rPr>
            </w:pPr>
          </w:p>
          <w:p w14:paraId="2EDB7679" w14:textId="77777777" w:rsidR="00193707" w:rsidRPr="00B84828" w:rsidRDefault="00193707" w:rsidP="00D356F3">
            <w:pPr>
              <w:jc w:val="center"/>
              <w:rPr>
                <w:rFonts w:ascii="Arial" w:hAnsi="Arial" w:cs="Arial"/>
                <w:color w:val="000000"/>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345CD407" w14:textId="77777777" w:rsidR="00193707" w:rsidRPr="00B84828" w:rsidRDefault="00193707" w:rsidP="00D356F3">
            <w:pPr>
              <w:jc w:val="both"/>
              <w:rPr>
                <w:rFonts w:ascii="Arial" w:hAnsi="Arial" w:cs="Arial"/>
                <w:color w:val="000000"/>
                <w:sz w:val="24"/>
                <w:szCs w:val="24"/>
              </w:rPr>
            </w:pPr>
            <w:r>
              <w:rPr>
                <w:rFonts w:ascii="Arial" w:hAnsi="Arial" w:cs="Arial"/>
                <w:color w:val="000000"/>
                <w:sz w:val="24"/>
                <w:szCs w:val="24"/>
              </w:rPr>
              <w:lastRenderedPageBreak/>
              <w:t>2.1.3.1.2.9</w:t>
            </w:r>
            <w:r w:rsidRPr="00B84828">
              <w:rPr>
                <w:rFonts w:ascii="Arial" w:hAnsi="Arial" w:cs="Arial"/>
                <w:color w:val="000000"/>
                <w:sz w:val="24"/>
                <w:szCs w:val="24"/>
              </w:rPr>
              <w:t xml:space="preserve">.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w:t>
            </w:r>
            <w:r w:rsidRPr="00B84828">
              <w:rPr>
                <w:rFonts w:ascii="Arial" w:hAnsi="Arial" w:cs="Arial"/>
                <w:color w:val="000000"/>
                <w:sz w:val="24"/>
                <w:szCs w:val="24"/>
              </w:rPr>
              <w:lastRenderedPageBreak/>
              <w:t>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683EE2BD" w14:textId="77777777" w:rsidR="00193707" w:rsidRDefault="00193707" w:rsidP="00D356F3">
            <w:pPr>
              <w:jc w:val="center"/>
              <w:rPr>
                <w:rFonts w:ascii="Arial" w:hAnsi="Arial" w:cs="Arial"/>
                <w:sz w:val="24"/>
                <w:szCs w:val="24"/>
              </w:rPr>
            </w:pPr>
          </w:p>
          <w:p w14:paraId="4F8D5077" w14:textId="77777777" w:rsidR="00193707" w:rsidRDefault="00193707" w:rsidP="00D356F3">
            <w:pPr>
              <w:jc w:val="center"/>
              <w:rPr>
                <w:rFonts w:ascii="Arial" w:hAnsi="Arial" w:cs="Arial"/>
                <w:sz w:val="24"/>
                <w:szCs w:val="24"/>
              </w:rPr>
            </w:pPr>
          </w:p>
          <w:p w14:paraId="7B54BCF8" w14:textId="77777777" w:rsidR="00193707" w:rsidRDefault="00193707" w:rsidP="00D356F3">
            <w:pPr>
              <w:jc w:val="center"/>
              <w:rPr>
                <w:rFonts w:ascii="Arial" w:hAnsi="Arial" w:cs="Arial"/>
                <w:sz w:val="24"/>
                <w:szCs w:val="24"/>
              </w:rPr>
            </w:pPr>
          </w:p>
          <w:p w14:paraId="7CE26AD4" w14:textId="77777777" w:rsidR="00193707" w:rsidRDefault="00193707" w:rsidP="00D356F3">
            <w:pPr>
              <w:jc w:val="center"/>
              <w:rPr>
                <w:rFonts w:ascii="Arial" w:hAnsi="Arial" w:cs="Arial"/>
                <w:sz w:val="24"/>
                <w:szCs w:val="24"/>
              </w:rPr>
            </w:pPr>
          </w:p>
          <w:p w14:paraId="15294739" w14:textId="77777777" w:rsidR="00193707" w:rsidRDefault="00193707" w:rsidP="00D356F3">
            <w:pPr>
              <w:jc w:val="center"/>
              <w:rPr>
                <w:rFonts w:ascii="Arial" w:hAnsi="Arial" w:cs="Arial"/>
                <w:sz w:val="24"/>
                <w:szCs w:val="24"/>
              </w:rPr>
            </w:pPr>
          </w:p>
          <w:p w14:paraId="6B9E0117" w14:textId="77777777" w:rsidR="00193707" w:rsidRDefault="00193707" w:rsidP="00D356F3">
            <w:pPr>
              <w:jc w:val="center"/>
              <w:rPr>
                <w:rFonts w:ascii="Arial" w:hAnsi="Arial" w:cs="Arial"/>
                <w:sz w:val="24"/>
                <w:szCs w:val="24"/>
              </w:rPr>
            </w:pPr>
          </w:p>
          <w:p w14:paraId="279CAFB7" w14:textId="77777777" w:rsidR="00193707" w:rsidRDefault="00193707" w:rsidP="00D356F3">
            <w:pPr>
              <w:jc w:val="center"/>
              <w:rPr>
                <w:rFonts w:ascii="Arial" w:hAnsi="Arial" w:cs="Arial"/>
                <w:sz w:val="24"/>
                <w:szCs w:val="24"/>
              </w:rPr>
            </w:pPr>
          </w:p>
          <w:p w14:paraId="410DC9BC" w14:textId="77777777" w:rsidR="00193707" w:rsidRDefault="00193707" w:rsidP="00D356F3">
            <w:pPr>
              <w:jc w:val="center"/>
              <w:rPr>
                <w:rFonts w:ascii="Arial" w:hAnsi="Arial" w:cs="Arial"/>
                <w:sz w:val="24"/>
                <w:szCs w:val="24"/>
              </w:rPr>
            </w:pPr>
          </w:p>
          <w:p w14:paraId="49010B5C" w14:textId="77777777" w:rsidR="00193707" w:rsidRDefault="00193707" w:rsidP="00D356F3">
            <w:pPr>
              <w:jc w:val="center"/>
              <w:rPr>
                <w:rFonts w:ascii="Arial" w:hAnsi="Arial" w:cs="Arial"/>
                <w:sz w:val="24"/>
                <w:szCs w:val="24"/>
              </w:rPr>
            </w:pPr>
          </w:p>
          <w:p w14:paraId="481DAF00" w14:textId="77777777" w:rsidR="00193707" w:rsidRDefault="00193707" w:rsidP="00D356F3">
            <w:pPr>
              <w:jc w:val="center"/>
              <w:rPr>
                <w:rFonts w:ascii="Arial" w:hAnsi="Arial" w:cs="Arial"/>
                <w:sz w:val="24"/>
                <w:szCs w:val="24"/>
              </w:rPr>
            </w:pPr>
          </w:p>
          <w:p w14:paraId="35CF6007" w14:textId="77777777" w:rsidR="00193707" w:rsidRDefault="00193707" w:rsidP="00D356F3">
            <w:pPr>
              <w:jc w:val="center"/>
              <w:rPr>
                <w:rFonts w:ascii="Arial" w:hAnsi="Arial" w:cs="Arial"/>
                <w:sz w:val="24"/>
                <w:szCs w:val="24"/>
              </w:rPr>
            </w:pPr>
          </w:p>
          <w:p w14:paraId="6FA3BBE4" w14:textId="77777777" w:rsidR="00193707" w:rsidRDefault="00193707" w:rsidP="00D356F3">
            <w:pPr>
              <w:jc w:val="center"/>
              <w:rPr>
                <w:rFonts w:ascii="Arial" w:hAnsi="Arial" w:cs="Arial"/>
                <w:sz w:val="24"/>
                <w:szCs w:val="24"/>
              </w:rPr>
            </w:pPr>
          </w:p>
          <w:p w14:paraId="776C0160" w14:textId="77777777" w:rsidR="00193707" w:rsidRDefault="00193707" w:rsidP="00D356F3">
            <w:pPr>
              <w:jc w:val="center"/>
              <w:rPr>
                <w:rFonts w:ascii="Arial" w:hAnsi="Arial" w:cs="Arial"/>
                <w:sz w:val="24"/>
                <w:szCs w:val="24"/>
              </w:rPr>
            </w:pPr>
          </w:p>
          <w:p w14:paraId="057DC148" w14:textId="77777777" w:rsidR="00193707" w:rsidRPr="00B84828" w:rsidRDefault="00193707" w:rsidP="00D356F3">
            <w:pPr>
              <w:jc w:val="center"/>
              <w:rPr>
                <w:rFonts w:ascii="Arial" w:hAnsi="Arial" w:cs="Arial"/>
                <w:sz w:val="24"/>
                <w:szCs w:val="24"/>
              </w:rPr>
            </w:pPr>
            <w:r>
              <w:rPr>
                <w:rFonts w:ascii="Arial" w:hAnsi="Arial" w:cs="Arial"/>
                <w:sz w:val="24"/>
                <w:szCs w:val="24"/>
              </w:rPr>
              <w:t>314,2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446C8EF1" w14:textId="77777777" w:rsidR="00193707" w:rsidRDefault="00193707" w:rsidP="00D356F3">
            <w:pPr>
              <w:jc w:val="center"/>
              <w:rPr>
                <w:rFonts w:ascii="Arial" w:hAnsi="Arial" w:cs="Arial"/>
                <w:sz w:val="24"/>
                <w:szCs w:val="24"/>
              </w:rPr>
            </w:pPr>
          </w:p>
          <w:p w14:paraId="13B49EB4" w14:textId="77777777" w:rsidR="00193707" w:rsidRDefault="00193707" w:rsidP="00D356F3">
            <w:pPr>
              <w:jc w:val="center"/>
              <w:rPr>
                <w:rFonts w:ascii="Arial" w:hAnsi="Arial" w:cs="Arial"/>
                <w:sz w:val="24"/>
                <w:szCs w:val="24"/>
              </w:rPr>
            </w:pPr>
          </w:p>
          <w:p w14:paraId="13390921" w14:textId="77777777" w:rsidR="00193707" w:rsidRDefault="00193707" w:rsidP="00D356F3">
            <w:pPr>
              <w:jc w:val="center"/>
              <w:rPr>
                <w:rFonts w:ascii="Arial" w:hAnsi="Arial" w:cs="Arial"/>
                <w:sz w:val="24"/>
                <w:szCs w:val="24"/>
              </w:rPr>
            </w:pPr>
          </w:p>
          <w:p w14:paraId="0E1FF123" w14:textId="77777777" w:rsidR="00193707" w:rsidRDefault="00193707" w:rsidP="00D356F3">
            <w:pPr>
              <w:jc w:val="center"/>
              <w:rPr>
                <w:rFonts w:ascii="Arial" w:hAnsi="Arial" w:cs="Arial"/>
                <w:sz w:val="24"/>
                <w:szCs w:val="24"/>
              </w:rPr>
            </w:pPr>
          </w:p>
          <w:p w14:paraId="7A727D64" w14:textId="77777777" w:rsidR="00193707" w:rsidRDefault="00193707" w:rsidP="00D356F3">
            <w:pPr>
              <w:jc w:val="center"/>
              <w:rPr>
                <w:rFonts w:ascii="Arial" w:hAnsi="Arial" w:cs="Arial"/>
                <w:sz w:val="24"/>
                <w:szCs w:val="24"/>
              </w:rPr>
            </w:pPr>
          </w:p>
          <w:p w14:paraId="15414F94" w14:textId="77777777" w:rsidR="00193707" w:rsidRDefault="00193707" w:rsidP="00D356F3">
            <w:pPr>
              <w:jc w:val="center"/>
              <w:rPr>
                <w:rFonts w:ascii="Arial" w:hAnsi="Arial" w:cs="Arial"/>
                <w:sz w:val="24"/>
                <w:szCs w:val="24"/>
              </w:rPr>
            </w:pPr>
          </w:p>
          <w:p w14:paraId="0596AA20" w14:textId="77777777" w:rsidR="00193707" w:rsidRDefault="00193707" w:rsidP="00D356F3">
            <w:pPr>
              <w:jc w:val="center"/>
              <w:rPr>
                <w:rFonts w:ascii="Arial" w:hAnsi="Arial" w:cs="Arial"/>
                <w:sz w:val="24"/>
                <w:szCs w:val="24"/>
              </w:rPr>
            </w:pPr>
          </w:p>
          <w:p w14:paraId="00093A70" w14:textId="77777777" w:rsidR="00193707" w:rsidRDefault="00193707" w:rsidP="00D356F3">
            <w:pPr>
              <w:jc w:val="center"/>
              <w:rPr>
                <w:rFonts w:ascii="Arial" w:hAnsi="Arial" w:cs="Arial"/>
                <w:sz w:val="24"/>
                <w:szCs w:val="24"/>
              </w:rPr>
            </w:pPr>
          </w:p>
          <w:p w14:paraId="7D137FA0" w14:textId="77777777" w:rsidR="00193707" w:rsidRDefault="00193707" w:rsidP="00D356F3">
            <w:pPr>
              <w:jc w:val="center"/>
              <w:rPr>
                <w:rFonts w:ascii="Arial" w:hAnsi="Arial" w:cs="Arial"/>
                <w:sz w:val="24"/>
                <w:szCs w:val="24"/>
              </w:rPr>
            </w:pPr>
          </w:p>
          <w:p w14:paraId="70140C05" w14:textId="77777777" w:rsidR="00193707" w:rsidRDefault="00193707" w:rsidP="00D356F3">
            <w:pPr>
              <w:jc w:val="center"/>
              <w:rPr>
                <w:rFonts w:ascii="Arial" w:hAnsi="Arial" w:cs="Arial"/>
                <w:sz w:val="24"/>
                <w:szCs w:val="24"/>
              </w:rPr>
            </w:pPr>
          </w:p>
          <w:p w14:paraId="4C1DFCD9" w14:textId="77777777" w:rsidR="00193707" w:rsidRDefault="00193707" w:rsidP="00D356F3">
            <w:pPr>
              <w:jc w:val="center"/>
              <w:rPr>
                <w:rFonts w:ascii="Arial" w:hAnsi="Arial" w:cs="Arial"/>
                <w:sz w:val="24"/>
                <w:szCs w:val="24"/>
              </w:rPr>
            </w:pPr>
          </w:p>
          <w:p w14:paraId="3579F35D" w14:textId="77777777" w:rsidR="00193707" w:rsidRDefault="00193707" w:rsidP="00D356F3">
            <w:pPr>
              <w:jc w:val="center"/>
              <w:rPr>
                <w:rFonts w:ascii="Arial" w:hAnsi="Arial" w:cs="Arial"/>
                <w:sz w:val="24"/>
                <w:szCs w:val="24"/>
              </w:rPr>
            </w:pPr>
          </w:p>
          <w:p w14:paraId="227A0B28" w14:textId="77777777" w:rsidR="00193707" w:rsidRDefault="00193707" w:rsidP="00D356F3">
            <w:pPr>
              <w:jc w:val="center"/>
              <w:rPr>
                <w:rFonts w:ascii="Arial" w:hAnsi="Arial" w:cs="Arial"/>
                <w:sz w:val="24"/>
                <w:szCs w:val="24"/>
              </w:rPr>
            </w:pPr>
          </w:p>
          <w:p w14:paraId="3F0AC53D" w14:textId="77777777" w:rsidR="00193707" w:rsidRPr="00B84828" w:rsidRDefault="00193707" w:rsidP="00D356F3">
            <w:pPr>
              <w:jc w:val="center"/>
              <w:rPr>
                <w:rFonts w:ascii="Arial" w:hAnsi="Arial" w:cs="Arial"/>
                <w:sz w:val="24"/>
                <w:szCs w:val="24"/>
              </w:rPr>
            </w:pPr>
            <w:r>
              <w:rPr>
                <w:rFonts w:ascii="Arial" w:hAnsi="Arial" w:cs="Arial"/>
                <w:sz w:val="24"/>
                <w:szCs w:val="24"/>
              </w:rPr>
              <w:t>235,7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1B3D887C" w14:textId="77777777" w:rsidR="00193707" w:rsidRDefault="00193707" w:rsidP="00D356F3">
            <w:pPr>
              <w:jc w:val="center"/>
              <w:rPr>
                <w:rFonts w:ascii="Arial" w:hAnsi="Arial" w:cs="Arial"/>
                <w:sz w:val="24"/>
                <w:szCs w:val="24"/>
              </w:rPr>
            </w:pPr>
          </w:p>
          <w:p w14:paraId="22A9AFED" w14:textId="77777777" w:rsidR="00193707" w:rsidRDefault="00193707" w:rsidP="00D356F3">
            <w:pPr>
              <w:jc w:val="center"/>
              <w:rPr>
                <w:rFonts w:ascii="Arial" w:hAnsi="Arial" w:cs="Arial"/>
                <w:sz w:val="24"/>
                <w:szCs w:val="24"/>
              </w:rPr>
            </w:pPr>
          </w:p>
          <w:p w14:paraId="62CED762" w14:textId="77777777" w:rsidR="00193707" w:rsidRDefault="00193707" w:rsidP="00D356F3">
            <w:pPr>
              <w:jc w:val="center"/>
              <w:rPr>
                <w:rFonts w:ascii="Arial" w:hAnsi="Arial" w:cs="Arial"/>
                <w:sz w:val="24"/>
                <w:szCs w:val="24"/>
              </w:rPr>
            </w:pPr>
          </w:p>
          <w:p w14:paraId="3429C4F6" w14:textId="77777777" w:rsidR="00193707" w:rsidRDefault="00193707" w:rsidP="00D356F3">
            <w:pPr>
              <w:jc w:val="center"/>
              <w:rPr>
                <w:rFonts w:ascii="Arial" w:hAnsi="Arial" w:cs="Arial"/>
                <w:sz w:val="24"/>
                <w:szCs w:val="24"/>
              </w:rPr>
            </w:pPr>
          </w:p>
          <w:p w14:paraId="4175DC98" w14:textId="77777777" w:rsidR="00193707" w:rsidRDefault="00193707" w:rsidP="00D356F3">
            <w:pPr>
              <w:jc w:val="center"/>
              <w:rPr>
                <w:rFonts w:ascii="Arial" w:hAnsi="Arial" w:cs="Arial"/>
                <w:sz w:val="24"/>
                <w:szCs w:val="24"/>
              </w:rPr>
            </w:pPr>
          </w:p>
          <w:p w14:paraId="619C9B24" w14:textId="77777777" w:rsidR="00193707" w:rsidRDefault="00193707" w:rsidP="00D356F3">
            <w:pPr>
              <w:jc w:val="center"/>
              <w:rPr>
                <w:rFonts w:ascii="Arial" w:hAnsi="Arial" w:cs="Arial"/>
                <w:sz w:val="24"/>
                <w:szCs w:val="24"/>
              </w:rPr>
            </w:pPr>
          </w:p>
          <w:p w14:paraId="4FF8B1CF" w14:textId="77777777" w:rsidR="00193707" w:rsidRDefault="00193707" w:rsidP="00D356F3">
            <w:pPr>
              <w:jc w:val="center"/>
              <w:rPr>
                <w:rFonts w:ascii="Arial" w:hAnsi="Arial" w:cs="Arial"/>
                <w:sz w:val="24"/>
                <w:szCs w:val="24"/>
              </w:rPr>
            </w:pPr>
          </w:p>
          <w:p w14:paraId="12CA2419" w14:textId="77777777" w:rsidR="00193707" w:rsidRDefault="00193707" w:rsidP="00D356F3">
            <w:pPr>
              <w:jc w:val="center"/>
              <w:rPr>
                <w:rFonts w:ascii="Arial" w:hAnsi="Arial" w:cs="Arial"/>
                <w:sz w:val="24"/>
                <w:szCs w:val="24"/>
              </w:rPr>
            </w:pPr>
          </w:p>
          <w:p w14:paraId="6FD79B03" w14:textId="77777777" w:rsidR="00193707" w:rsidRDefault="00193707" w:rsidP="00D356F3">
            <w:pPr>
              <w:jc w:val="center"/>
              <w:rPr>
                <w:rFonts w:ascii="Arial" w:hAnsi="Arial" w:cs="Arial"/>
                <w:sz w:val="24"/>
                <w:szCs w:val="24"/>
              </w:rPr>
            </w:pPr>
          </w:p>
          <w:p w14:paraId="3D62AA51" w14:textId="77777777" w:rsidR="00193707" w:rsidRDefault="00193707" w:rsidP="00D356F3">
            <w:pPr>
              <w:jc w:val="center"/>
              <w:rPr>
                <w:rFonts w:ascii="Arial" w:hAnsi="Arial" w:cs="Arial"/>
                <w:sz w:val="24"/>
                <w:szCs w:val="24"/>
              </w:rPr>
            </w:pPr>
          </w:p>
          <w:p w14:paraId="0D2CB261" w14:textId="77777777" w:rsidR="00193707" w:rsidRDefault="00193707" w:rsidP="00D356F3">
            <w:pPr>
              <w:jc w:val="center"/>
              <w:rPr>
                <w:rFonts w:ascii="Arial" w:hAnsi="Arial" w:cs="Arial"/>
                <w:sz w:val="24"/>
                <w:szCs w:val="24"/>
              </w:rPr>
            </w:pPr>
          </w:p>
          <w:p w14:paraId="06C3FB9F" w14:textId="77777777" w:rsidR="00193707" w:rsidRDefault="00193707" w:rsidP="00D356F3">
            <w:pPr>
              <w:jc w:val="center"/>
              <w:rPr>
                <w:rFonts w:ascii="Arial" w:hAnsi="Arial" w:cs="Arial"/>
                <w:sz w:val="24"/>
                <w:szCs w:val="24"/>
              </w:rPr>
            </w:pPr>
          </w:p>
          <w:p w14:paraId="2798C812" w14:textId="77777777" w:rsidR="00193707" w:rsidRDefault="00193707" w:rsidP="00D356F3">
            <w:pPr>
              <w:jc w:val="center"/>
              <w:rPr>
                <w:rFonts w:ascii="Arial" w:hAnsi="Arial" w:cs="Arial"/>
                <w:sz w:val="24"/>
                <w:szCs w:val="24"/>
              </w:rPr>
            </w:pPr>
          </w:p>
          <w:p w14:paraId="2B40350E" w14:textId="77777777" w:rsidR="00193707" w:rsidRPr="00B84828" w:rsidRDefault="00193707" w:rsidP="00D356F3">
            <w:pPr>
              <w:jc w:val="center"/>
              <w:rPr>
                <w:rFonts w:ascii="Arial" w:hAnsi="Arial" w:cs="Arial"/>
                <w:sz w:val="24"/>
                <w:szCs w:val="24"/>
              </w:rPr>
            </w:pPr>
            <w:r>
              <w:rPr>
                <w:rFonts w:ascii="Arial" w:hAnsi="Arial" w:cs="Arial"/>
                <w:sz w:val="24"/>
                <w:szCs w:val="24"/>
              </w:rPr>
              <w:t>75,0</w:t>
            </w:r>
          </w:p>
        </w:tc>
      </w:tr>
      <w:tr w:rsidR="00193707" w:rsidRPr="00B84828" w14:paraId="5036B051"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0BC2030E" w14:textId="77777777" w:rsidR="00193707" w:rsidRPr="00B84828" w:rsidRDefault="00193707" w:rsidP="00D356F3">
            <w:pPr>
              <w:rPr>
                <w:rFonts w:ascii="Arial" w:hAnsi="Arial" w:cs="Arial"/>
                <w:bCs/>
                <w:color w:val="000000"/>
                <w:sz w:val="24"/>
                <w:szCs w:val="24"/>
              </w:rPr>
            </w:pPr>
          </w:p>
          <w:p w14:paraId="2CFBDB52" w14:textId="77777777" w:rsidR="00193707" w:rsidRPr="00B84828" w:rsidRDefault="00193707" w:rsidP="00D356F3">
            <w:pPr>
              <w:rPr>
                <w:rFonts w:ascii="Arial" w:hAnsi="Arial" w:cs="Arial"/>
                <w:bCs/>
                <w:color w:val="000000"/>
                <w:sz w:val="24"/>
                <w:szCs w:val="24"/>
              </w:rPr>
            </w:pPr>
          </w:p>
          <w:p w14:paraId="5519AB36" w14:textId="77777777" w:rsidR="00193707" w:rsidRPr="00B84828" w:rsidRDefault="00193707" w:rsidP="00D356F3">
            <w:pPr>
              <w:jc w:val="center"/>
              <w:rPr>
                <w:rFonts w:ascii="Arial" w:hAnsi="Arial" w:cs="Arial"/>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54CA08F6" w14:textId="77777777" w:rsidR="00193707" w:rsidRPr="00B84828" w:rsidRDefault="00193707" w:rsidP="00D356F3">
            <w:pPr>
              <w:jc w:val="both"/>
              <w:rPr>
                <w:rFonts w:ascii="Arial" w:hAnsi="Arial" w:cs="Arial"/>
                <w:sz w:val="24"/>
                <w:szCs w:val="24"/>
              </w:rPr>
            </w:pPr>
            <w:r>
              <w:rPr>
                <w:rFonts w:ascii="Arial" w:hAnsi="Arial" w:cs="Arial"/>
                <w:sz w:val="24"/>
                <w:szCs w:val="24"/>
              </w:rPr>
              <w:t>2.1.3.1.2.10</w:t>
            </w:r>
            <w:r w:rsidRPr="00B84828">
              <w:rPr>
                <w:rFonts w:ascii="Arial" w:hAnsi="Arial" w:cs="Arial"/>
                <w:sz w:val="24"/>
                <w:szCs w:val="24"/>
              </w:rPr>
              <w:t xml:space="preserve">. Субвенции на </w:t>
            </w:r>
            <w:r>
              <w:rPr>
                <w:rFonts w:ascii="Arial" w:hAnsi="Arial" w:cs="Arial"/>
                <w:sz w:val="24"/>
                <w:szCs w:val="24"/>
              </w:rPr>
              <w:t>возмещение части затрат на приобретение оборудования и техники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65C6B71B" w14:textId="77777777" w:rsidR="00193707" w:rsidRPr="00B84828" w:rsidRDefault="00193707" w:rsidP="00D356F3">
            <w:pPr>
              <w:jc w:val="center"/>
              <w:rPr>
                <w:rFonts w:ascii="Arial" w:hAnsi="Arial" w:cs="Arial"/>
                <w:sz w:val="24"/>
                <w:szCs w:val="24"/>
              </w:rPr>
            </w:pPr>
            <w:r>
              <w:rPr>
                <w:rFonts w:ascii="Arial" w:hAnsi="Arial" w:cs="Arial"/>
                <w:sz w:val="24"/>
                <w:szCs w:val="24"/>
              </w:rPr>
              <w:t>997,1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136B7CAD" w14:textId="77777777" w:rsidR="00193707" w:rsidRPr="00B84828" w:rsidRDefault="00193707" w:rsidP="00D356F3">
            <w:pPr>
              <w:jc w:val="center"/>
              <w:rPr>
                <w:rFonts w:ascii="Arial" w:hAnsi="Arial" w:cs="Arial"/>
                <w:sz w:val="24"/>
                <w:szCs w:val="24"/>
              </w:rPr>
            </w:pPr>
            <w:r>
              <w:rPr>
                <w:rFonts w:ascii="Arial" w:hAnsi="Arial" w:cs="Arial"/>
                <w:sz w:val="24"/>
                <w:szCs w:val="24"/>
              </w:rPr>
              <w:t>997,1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1D9AA19C" w14:textId="77777777" w:rsidR="00193707" w:rsidRPr="00B84828" w:rsidRDefault="00193707" w:rsidP="00D356F3">
            <w:pPr>
              <w:jc w:val="center"/>
              <w:rPr>
                <w:rFonts w:ascii="Arial" w:hAnsi="Arial" w:cs="Arial"/>
                <w:sz w:val="24"/>
                <w:szCs w:val="24"/>
              </w:rPr>
            </w:pPr>
            <w:r>
              <w:rPr>
                <w:rFonts w:ascii="Arial" w:hAnsi="Arial" w:cs="Arial"/>
                <w:sz w:val="24"/>
                <w:szCs w:val="24"/>
              </w:rPr>
              <w:t>100,0</w:t>
            </w:r>
          </w:p>
        </w:tc>
      </w:tr>
      <w:tr w:rsidR="00193707" w:rsidRPr="00B84828" w14:paraId="0D996888"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D16FAAD" w14:textId="77777777" w:rsidR="00193707" w:rsidRPr="00B84828" w:rsidRDefault="00193707" w:rsidP="00D356F3">
            <w:pPr>
              <w:jc w:val="center"/>
              <w:rPr>
                <w:rFonts w:ascii="Arial" w:hAnsi="Arial" w:cs="Arial"/>
                <w:bCs/>
                <w:color w:val="000000"/>
                <w:sz w:val="24"/>
                <w:szCs w:val="24"/>
              </w:rPr>
            </w:pPr>
          </w:p>
          <w:p w14:paraId="559BA43A" w14:textId="77777777" w:rsidR="00193707" w:rsidRPr="00B84828" w:rsidRDefault="00193707" w:rsidP="00D356F3">
            <w:pPr>
              <w:jc w:val="center"/>
              <w:rPr>
                <w:rFonts w:ascii="Arial" w:hAnsi="Arial" w:cs="Arial"/>
                <w:bCs/>
                <w:color w:val="000000"/>
                <w:sz w:val="24"/>
                <w:szCs w:val="24"/>
              </w:rPr>
            </w:pPr>
          </w:p>
          <w:p w14:paraId="4EF815B1" w14:textId="77777777" w:rsidR="00193707" w:rsidRPr="00B84828" w:rsidRDefault="00193707" w:rsidP="00D356F3">
            <w:pPr>
              <w:jc w:val="center"/>
              <w:rPr>
                <w:rFonts w:ascii="Arial" w:hAnsi="Arial" w:cs="Arial"/>
                <w:bCs/>
                <w:color w:val="000000"/>
                <w:sz w:val="24"/>
                <w:szCs w:val="24"/>
              </w:rPr>
            </w:pPr>
          </w:p>
          <w:p w14:paraId="1E65123A" w14:textId="77777777" w:rsidR="00193707" w:rsidRPr="00B84828" w:rsidRDefault="00193707" w:rsidP="00D356F3">
            <w:pPr>
              <w:jc w:val="center"/>
              <w:rPr>
                <w:rFonts w:ascii="Arial" w:hAnsi="Arial" w:cs="Arial"/>
                <w:bCs/>
                <w:color w:val="000000"/>
                <w:sz w:val="24"/>
                <w:szCs w:val="24"/>
              </w:rPr>
            </w:pPr>
          </w:p>
          <w:p w14:paraId="2678F644" w14:textId="77777777" w:rsidR="00193707" w:rsidRPr="00B84828" w:rsidRDefault="00193707" w:rsidP="00D356F3">
            <w:pPr>
              <w:jc w:val="center"/>
              <w:rPr>
                <w:rFonts w:ascii="Arial" w:hAnsi="Arial" w:cs="Arial"/>
                <w:bCs/>
                <w:color w:val="000000"/>
                <w:sz w:val="24"/>
                <w:szCs w:val="24"/>
              </w:rPr>
            </w:pPr>
          </w:p>
          <w:p w14:paraId="098C5537" w14:textId="77777777" w:rsidR="00193707" w:rsidRDefault="00193707" w:rsidP="00D356F3">
            <w:pPr>
              <w:jc w:val="center"/>
              <w:rPr>
                <w:rFonts w:ascii="Arial" w:hAnsi="Arial" w:cs="Arial"/>
                <w:bCs/>
                <w:color w:val="000000"/>
                <w:sz w:val="24"/>
                <w:szCs w:val="24"/>
              </w:rPr>
            </w:pPr>
          </w:p>
          <w:p w14:paraId="67ADCF88" w14:textId="77777777" w:rsidR="00193707" w:rsidRPr="00B84828" w:rsidRDefault="00193707" w:rsidP="00D356F3">
            <w:pPr>
              <w:jc w:val="center"/>
              <w:rPr>
                <w:rFonts w:ascii="Arial" w:hAnsi="Arial" w:cs="Arial"/>
                <w:bCs/>
                <w:color w:val="000000"/>
                <w:sz w:val="24"/>
                <w:szCs w:val="24"/>
              </w:rPr>
            </w:pPr>
          </w:p>
          <w:p w14:paraId="11FF8939" w14:textId="77777777" w:rsidR="00193707" w:rsidRPr="00B84828" w:rsidRDefault="00193707" w:rsidP="00D356F3">
            <w:pPr>
              <w:jc w:val="center"/>
              <w:rPr>
                <w:rFonts w:ascii="Arial" w:hAnsi="Arial" w:cs="Arial"/>
                <w:bCs/>
                <w:color w:val="000000"/>
                <w:sz w:val="24"/>
                <w:szCs w:val="24"/>
              </w:rPr>
            </w:pPr>
          </w:p>
          <w:p w14:paraId="13400A01" w14:textId="77777777" w:rsidR="00193707" w:rsidRDefault="00193707" w:rsidP="00D356F3">
            <w:pPr>
              <w:jc w:val="center"/>
              <w:rPr>
                <w:rFonts w:ascii="Arial" w:hAnsi="Arial" w:cs="Arial"/>
                <w:bCs/>
                <w:color w:val="000000"/>
                <w:sz w:val="24"/>
                <w:szCs w:val="24"/>
              </w:rPr>
            </w:pPr>
          </w:p>
          <w:p w14:paraId="1ACC87FB" w14:textId="77777777" w:rsidR="00193707" w:rsidRPr="00B84828" w:rsidRDefault="00193707" w:rsidP="00D356F3">
            <w:pPr>
              <w:jc w:val="center"/>
              <w:rPr>
                <w:rFonts w:ascii="Arial" w:hAnsi="Arial" w:cs="Arial"/>
                <w:bCs/>
                <w:color w:val="000000"/>
                <w:sz w:val="24"/>
                <w:szCs w:val="24"/>
              </w:rPr>
            </w:pPr>
          </w:p>
          <w:p w14:paraId="338963D4"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38C785F8" w14:textId="77777777" w:rsidR="00193707" w:rsidRPr="00B84828" w:rsidRDefault="00193707" w:rsidP="00D356F3">
            <w:pPr>
              <w:jc w:val="both"/>
              <w:rPr>
                <w:rFonts w:ascii="Arial" w:hAnsi="Arial" w:cs="Arial"/>
                <w:sz w:val="24"/>
                <w:szCs w:val="24"/>
              </w:rPr>
            </w:pPr>
            <w:r>
              <w:rPr>
                <w:rFonts w:ascii="Arial" w:hAnsi="Arial" w:cs="Arial"/>
                <w:sz w:val="24"/>
                <w:szCs w:val="24"/>
              </w:rPr>
              <w:t>2.1.3.1.2.11</w:t>
            </w:r>
            <w:r w:rsidRPr="00B84828">
              <w:rPr>
                <w:rFonts w:ascii="Arial" w:hAnsi="Arial" w:cs="Arial"/>
                <w:sz w:val="24"/>
                <w:szCs w:val="24"/>
              </w:rPr>
              <w:t xml:space="preserve">. </w:t>
            </w:r>
            <w:r>
              <w:t xml:space="preserve"> </w:t>
            </w:r>
            <w:r w:rsidRPr="00B74C55">
              <w:rPr>
                <w:rFonts w:ascii="Arial" w:hAnsi="Arial" w:cs="Arial"/>
                <w:sz w:val="24"/>
                <w:szCs w:val="24"/>
              </w:rPr>
              <w:t>Субвенции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596B5FA5" w14:textId="77777777" w:rsidR="00193707" w:rsidRPr="00B84828" w:rsidRDefault="00193707" w:rsidP="00D356F3">
            <w:pPr>
              <w:jc w:val="center"/>
              <w:rPr>
                <w:rFonts w:ascii="Arial" w:hAnsi="Arial" w:cs="Arial"/>
                <w:sz w:val="24"/>
                <w:szCs w:val="24"/>
              </w:rPr>
            </w:pPr>
          </w:p>
          <w:p w14:paraId="07413402" w14:textId="77777777" w:rsidR="00193707" w:rsidRPr="00B84828" w:rsidRDefault="00193707" w:rsidP="00D356F3">
            <w:pPr>
              <w:jc w:val="center"/>
              <w:rPr>
                <w:rFonts w:ascii="Arial" w:hAnsi="Arial" w:cs="Arial"/>
                <w:sz w:val="24"/>
                <w:szCs w:val="24"/>
              </w:rPr>
            </w:pPr>
          </w:p>
          <w:p w14:paraId="6B74D5E4" w14:textId="77777777" w:rsidR="00193707" w:rsidRPr="00B84828" w:rsidRDefault="00193707" w:rsidP="00D356F3">
            <w:pPr>
              <w:jc w:val="center"/>
              <w:rPr>
                <w:rFonts w:ascii="Arial" w:hAnsi="Arial" w:cs="Arial"/>
                <w:sz w:val="24"/>
                <w:szCs w:val="24"/>
              </w:rPr>
            </w:pPr>
          </w:p>
          <w:p w14:paraId="7C3E6943" w14:textId="77777777" w:rsidR="00193707" w:rsidRPr="00B84828" w:rsidRDefault="00193707" w:rsidP="00D356F3">
            <w:pPr>
              <w:jc w:val="center"/>
              <w:rPr>
                <w:rFonts w:ascii="Arial" w:hAnsi="Arial" w:cs="Arial"/>
                <w:sz w:val="24"/>
                <w:szCs w:val="24"/>
              </w:rPr>
            </w:pPr>
          </w:p>
          <w:p w14:paraId="01591CAA" w14:textId="77777777" w:rsidR="00193707" w:rsidRPr="00B84828" w:rsidRDefault="00193707" w:rsidP="00D356F3">
            <w:pPr>
              <w:jc w:val="center"/>
              <w:rPr>
                <w:rFonts w:ascii="Arial" w:hAnsi="Arial" w:cs="Arial"/>
                <w:sz w:val="24"/>
                <w:szCs w:val="24"/>
              </w:rPr>
            </w:pPr>
          </w:p>
          <w:p w14:paraId="52AD59D5" w14:textId="77777777" w:rsidR="00193707" w:rsidRDefault="00193707" w:rsidP="00D356F3">
            <w:pPr>
              <w:jc w:val="center"/>
              <w:rPr>
                <w:rFonts w:ascii="Arial" w:hAnsi="Arial" w:cs="Arial"/>
                <w:sz w:val="24"/>
                <w:szCs w:val="24"/>
              </w:rPr>
            </w:pPr>
          </w:p>
          <w:p w14:paraId="5F5C236F" w14:textId="77777777" w:rsidR="00193707" w:rsidRPr="00B84828" w:rsidRDefault="00193707" w:rsidP="00D356F3">
            <w:pPr>
              <w:jc w:val="center"/>
              <w:rPr>
                <w:rFonts w:ascii="Arial" w:hAnsi="Arial" w:cs="Arial"/>
                <w:sz w:val="24"/>
                <w:szCs w:val="24"/>
              </w:rPr>
            </w:pPr>
          </w:p>
          <w:p w14:paraId="6CC84392" w14:textId="77777777" w:rsidR="00193707" w:rsidRPr="00B84828" w:rsidRDefault="00193707" w:rsidP="00D356F3">
            <w:pPr>
              <w:jc w:val="center"/>
              <w:rPr>
                <w:rFonts w:ascii="Arial" w:hAnsi="Arial" w:cs="Arial"/>
                <w:sz w:val="24"/>
                <w:szCs w:val="24"/>
              </w:rPr>
            </w:pPr>
          </w:p>
          <w:p w14:paraId="59D5279B" w14:textId="77777777" w:rsidR="00193707" w:rsidRPr="00B84828" w:rsidRDefault="00193707" w:rsidP="00D356F3">
            <w:pPr>
              <w:jc w:val="center"/>
              <w:rPr>
                <w:rFonts w:ascii="Arial" w:hAnsi="Arial" w:cs="Arial"/>
                <w:sz w:val="24"/>
                <w:szCs w:val="24"/>
              </w:rPr>
            </w:pPr>
          </w:p>
          <w:p w14:paraId="615D50FB" w14:textId="77777777" w:rsidR="00193707" w:rsidRDefault="00193707" w:rsidP="00D356F3">
            <w:pPr>
              <w:jc w:val="center"/>
              <w:rPr>
                <w:rFonts w:ascii="Arial" w:hAnsi="Arial" w:cs="Arial"/>
                <w:sz w:val="24"/>
                <w:szCs w:val="24"/>
              </w:rPr>
            </w:pPr>
          </w:p>
          <w:p w14:paraId="53F887B2" w14:textId="77777777" w:rsidR="00193707" w:rsidRPr="00B84828" w:rsidRDefault="00193707" w:rsidP="00D356F3">
            <w:pPr>
              <w:jc w:val="center"/>
              <w:rPr>
                <w:rFonts w:ascii="Arial" w:hAnsi="Arial" w:cs="Arial"/>
                <w:sz w:val="24"/>
                <w:szCs w:val="24"/>
              </w:rPr>
            </w:pPr>
            <w:r w:rsidRPr="00B84828">
              <w:rPr>
                <w:rFonts w:ascii="Arial" w:hAnsi="Arial" w:cs="Arial"/>
                <w:sz w:val="24"/>
                <w:szCs w:val="24"/>
              </w:rPr>
              <w:t>666,7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007AA1B1" w14:textId="77777777" w:rsidR="00193707" w:rsidRDefault="00193707" w:rsidP="00D356F3">
            <w:pPr>
              <w:jc w:val="center"/>
              <w:rPr>
                <w:rFonts w:ascii="Arial" w:hAnsi="Arial" w:cs="Arial"/>
                <w:sz w:val="24"/>
                <w:szCs w:val="24"/>
              </w:rPr>
            </w:pPr>
          </w:p>
          <w:p w14:paraId="7B99B799" w14:textId="77777777" w:rsidR="00193707" w:rsidRDefault="00193707" w:rsidP="00D356F3">
            <w:pPr>
              <w:jc w:val="center"/>
              <w:rPr>
                <w:rFonts w:ascii="Arial" w:hAnsi="Arial" w:cs="Arial"/>
                <w:sz w:val="24"/>
                <w:szCs w:val="24"/>
              </w:rPr>
            </w:pPr>
          </w:p>
          <w:p w14:paraId="5325608B" w14:textId="77777777" w:rsidR="00193707" w:rsidRDefault="00193707" w:rsidP="00D356F3">
            <w:pPr>
              <w:jc w:val="center"/>
              <w:rPr>
                <w:rFonts w:ascii="Arial" w:hAnsi="Arial" w:cs="Arial"/>
                <w:sz w:val="24"/>
                <w:szCs w:val="24"/>
              </w:rPr>
            </w:pPr>
          </w:p>
          <w:p w14:paraId="5BF59288" w14:textId="77777777" w:rsidR="00193707" w:rsidRDefault="00193707" w:rsidP="00D356F3">
            <w:pPr>
              <w:jc w:val="center"/>
              <w:rPr>
                <w:rFonts w:ascii="Arial" w:hAnsi="Arial" w:cs="Arial"/>
                <w:sz w:val="24"/>
                <w:szCs w:val="24"/>
              </w:rPr>
            </w:pPr>
          </w:p>
          <w:p w14:paraId="770343AB" w14:textId="77777777" w:rsidR="00193707" w:rsidRDefault="00193707" w:rsidP="00D356F3">
            <w:pPr>
              <w:jc w:val="center"/>
              <w:rPr>
                <w:rFonts w:ascii="Arial" w:hAnsi="Arial" w:cs="Arial"/>
                <w:sz w:val="24"/>
                <w:szCs w:val="24"/>
              </w:rPr>
            </w:pPr>
          </w:p>
          <w:p w14:paraId="5347F646" w14:textId="77777777" w:rsidR="00193707" w:rsidRDefault="00193707" w:rsidP="00D356F3">
            <w:pPr>
              <w:jc w:val="center"/>
              <w:rPr>
                <w:rFonts w:ascii="Arial" w:hAnsi="Arial" w:cs="Arial"/>
                <w:sz w:val="24"/>
                <w:szCs w:val="24"/>
              </w:rPr>
            </w:pPr>
          </w:p>
          <w:p w14:paraId="0ABFBEB7" w14:textId="77777777" w:rsidR="00193707" w:rsidRDefault="00193707" w:rsidP="00D356F3">
            <w:pPr>
              <w:jc w:val="center"/>
              <w:rPr>
                <w:rFonts w:ascii="Arial" w:hAnsi="Arial" w:cs="Arial"/>
                <w:sz w:val="24"/>
                <w:szCs w:val="24"/>
              </w:rPr>
            </w:pPr>
          </w:p>
          <w:p w14:paraId="79041971" w14:textId="77777777" w:rsidR="00193707" w:rsidRDefault="00193707" w:rsidP="00D356F3">
            <w:pPr>
              <w:jc w:val="center"/>
              <w:rPr>
                <w:rFonts w:ascii="Arial" w:hAnsi="Arial" w:cs="Arial"/>
                <w:sz w:val="24"/>
                <w:szCs w:val="24"/>
              </w:rPr>
            </w:pPr>
          </w:p>
          <w:p w14:paraId="2D50EF46" w14:textId="77777777" w:rsidR="00193707" w:rsidRDefault="00193707" w:rsidP="00D356F3">
            <w:pPr>
              <w:jc w:val="center"/>
              <w:rPr>
                <w:rFonts w:ascii="Arial" w:hAnsi="Arial" w:cs="Arial"/>
                <w:sz w:val="24"/>
                <w:szCs w:val="24"/>
              </w:rPr>
            </w:pPr>
          </w:p>
          <w:p w14:paraId="14F82793" w14:textId="77777777" w:rsidR="00193707" w:rsidRDefault="00193707" w:rsidP="00D356F3">
            <w:pPr>
              <w:jc w:val="center"/>
              <w:rPr>
                <w:rFonts w:ascii="Arial" w:hAnsi="Arial" w:cs="Arial"/>
                <w:sz w:val="24"/>
                <w:szCs w:val="24"/>
              </w:rPr>
            </w:pPr>
          </w:p>
          <w:p w14:paraId="0F12EF66" w14:textId="77777777" w:rsidR="00193707" w:rsidRPr="00B84828" w:rsidRDefault="00193707" w:rsidP="00D356F3">
            <w:pPr>
              <w:jc w:val="center"/>
              <w:rPr>
                <w:rFonts w:ascii="Arial" w:hAnsi="Arial" w:cs="Arial"/>
                <w:sz w:val="24"/>
                <w:szCs w:val="24"/>
              </w:rPr>
            </w:pPr>
            <w:r>
              <w:rPr>
                <w:rFonts w:ascii="Arial" w:hAnsi="Arial" w:cs="Arial"/>
                <w:sz w:val="24"/>
                <w:szCs w:val="24"/>
              </w:rPr>
              <w:t>666,7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6476C9FC" w14:textId="77777777" w:rsidR="00193707" w:rsidRPr="00B84828" w:rsidRDefault="00193707" w:rsidP="00D356F3">
            <w:pPr>
              <w:jc w:val="center"/>
              <w:rPr>
                <w:rFonts w:ascii="Arial" w:hAnsi="Arial" w:cs="Arial"/>
                <w:sz w:val="24"/>
                <w:szCs w:val="24"/>
              </w:rPr>
            </w:pPr>
          </w:p>
          <w:p w14:paraId="3C2FAFA6" w14:textId="77777777" w:rsidR="00193707" w:rsidRPr="00B84828" w:rsidRDefault="00193707" w:rsidP="00D356F3">
            <w:pPr>
              <w:jc w:val="center"/>
              <w:rPr>
                <w:rFonts w:ascii="Arial" w:hAnsi="Arial" w:cs="Arial"/>
                <w:sz w:val="24"/>
                <w:szCs w:val="24"/>
              </w:rPr>
            </w:pPr>
          </w:p>
          <w:p w14:paraId="0C724AC0" w14:textId="77777777" w:rsidR="00193707" w:rsidRPr="00B84828" w:rsidRDefault="00193707" w:rsidP="00D356F3">
            <w:pPr>
              <w:jc w:val="center"/>
              <w:rPr>
                <w:rFonts w:ascii="Arial" w:hAnsi="Arial" w:cs="Arial"/>
                <w:sz w:val="24"/>
                <w:szCs w:val="24"/>
              </w:rPr>
            </w:pPr>
          </w:p>
          <w:p w14:paraId="17AA5A41" w14:textId="77777777" w:rsidR="00193707" w:rsidRPr="00B84828" w:rsidRDefault="00193707" w:rsidP="00D356F3">
            <w:pPr>
              <w:jc w:val="center"/>
              <w:rPr>
                <w:rFonts w:ascii="Arial" w:hAnsi="Arial" w:cs="Arial"/>
                <w:sz w:val="24"/>
                <w:szCs w:val="24"/>
              </w:rPr>
            </w:pPr>
          </w:p>
          <w:p w14:paraId="7D55336C" w14:textId="77777777" w:rsidR="00193707" w:rsidRPr="00B84828" w:rsidRDefault="00193707" w:rsidP="00D356F3">
            <w:pPr>
              <w:jc w:val="center"/>
              <w:rPr>
                <w:rFonts w:ascii="Arial" w:hAnsi="Arial" w:cs="Arial"/>
                <w:sz w:val="24"/>
                <w:szCs w:val="24"/>
              </w:rPr>
            </w:pPr>
          </w:p>
          <w:p w14:paraId="48A29ED6" w14:textId="77777777" w:rsidR="00193707" w:rsidRDefault="00193707" w:rsidP="00D356F3">
            <w:pPr>
              <w:jc w:val="center"/>
              <w:rPr>
                <w:rFonts w:ascii="Arial" w:hAnsi="Arial" w:cs="Arial"/>
                <w:sz w:val="24"/>
                <w:szCs w:val="24"/>
              </w:rPr>
            </w:pPr>
          </w:p>
          <w:p w14:paraId="21B44119" w14:textId="77777777" w:rsidR="00193707" w:rsidRPr="00B84828" w:rsidRDefault="00193707" w:rsidP="00D356F3">
            <w:pPr>
              <w:jc w:val="center"/>
              <w:rPr>
                <w:rFonts w:ascii="Arial" w:hAnsi="Arial" w:cs="Arial"/>
                <w:sz w:val="24"/>
                <w:szCs w:val="24"/>
              </w:rPr>
            </w:pPr>
          </w:p>
          <w:p w14:paraId="1B322F41" w14:textId="77777777" w:rsidR="00193707" w:rsidRPr="00B84828" w:rsidRDefault="00193707" w:rsidP="00D356F3">
            <w:pPr>
              <w:jc w:val="center"/>
              <w:rPr>
                <w:rFonts w:ascii="Arial" w:hAnsi="Arial" w:cs="Arial"/>
                <w:sz w:val="24"/>
                <w:szCs w:val="24"/>
              </w:rPr>
            </w:pPr>
          </w:p>
          <w:p w14:paraId="6F4B9BEA" w14:textId="77777777" w:rsidR="00193707" w:rsidRPr="00B84828" w:rsidRDefault="00193707" w:rsidP="00D356F3">
            <w:pPr>
              <w:jc w:val="center"/>
              <w:rPr>
                <w:rFonts w:ascii="Arial" w:hAnsi="Arial" w:cs="Arial"/>
                <w:sz w:val="24"/>
                <w:szCs w:val="24"/>
              </w:rPr>
            </w:pPr>
          </w:p>
          <w:p w14:paraId="42A94EE7" w14:textId="77777777" w:rsidR="00193707" w:rsidRPr="00B84828" w:rsidRDefault="00193707" w:rsidP="00D356F3">
            <w:pPr>
              <w:jc w:val="center"/>
              <w:rPr>
                <w:rFonts w:ascii="Arial" w:hAnsi="Arial" w:cs="Arial"/>
                <w:sz w:val="24"/>
                <w:szCs w:val="24"/>
              </w:rPr>
            </w:pPr>
          </w:p>
          <w:p w14:paraId="7444C729" w14:textId="77777777" w:rsidR="00193707" w:rsidRPr="00B84828" w:rsidRDefault="00193707" w:rsidP="00D356F3">
            <w:pPr>
              <w:jc w:val="center"/>
              <w:rPr>
                <w:rFonts w:ascii="Arial" w:hAnsi="Arial" w:cs="Arial"/>
                <w:sz w:val="24"/>
                <w:szCs w:val="24"/>
              </w:rPr>
            </w:pPr>
            <w:r>
              <w:rPr>
                <w:rFonts w:ascii="Arial" w:hAnsi="Arial" w:cs="Arial"/>
                <w:sz w:val="24"/>
                <w:szCs w:val="24"/>
              </w:rPr>
              <w:t>100,0</w:t>
            </w:r>
          </w:p>
        </w:tc>
      </w:tr>
      <w:tr w:rsidR="00193707" w:rsidRPr="00B84828" w14:paraId="4F4F4E11"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514BEDF7" w14:textId="77777777" w:rsidR="00193707" w:rsidRDefault="00193707" w:rsidP="00D356F3">
            <w:pPr>
              <w:jc w:val="center"/>
              <w:rPr>
                <w:rFonts w:ascii="Arial" w:hAnsi="Arial" w:cs="Arial"/>
                <w:bCs/>
                <w:color w:val="000000"/>
                <w:sz w:val="24"/>
                <w:szCs w:val="24"/>
              </w:rPr>
            </w:pPr>
          </w:p>
          <w:p w14:paraId="68F4FE49" w14:textId="77777777" w:rsidR="00193707" w:rsidRDefault="00193707" w:rsidP="00D356F3">
            <w:pPr>
              <w:jc w:val="center"/>
              <w:rPr>
                <w:rFonts w:ascii="Arial" w:hAnsi="Arial" w:cs="Arial"/>
                <w:bCs/>
                <w:color w:val="000000"/>
                <w:sz w:val="24"/>
                <w:szCs w:val="24"/>
              </w:rPr>
            </w:pPr>
          </w:p>
          <w:p w14:paraId="19CC2365" w14:textId="77777777" w:rsidR="00193707" w:rsidRPr="00B84828" w:rsidRDefault="00193707" w:rsidP="00D356F3">
            <w:pPr>
              <w:jc w:val="center"/>
              <w:rPr>
                <w:rFonts w:ascii="Arial" w:hAnsi="Arial" w:cs="Arial"/>
                <w:bCs/>
                <w:color w:val="000000"/>
                <w:sz w:val="24"/>
                <w:szCs w:val="24"/>
              </w:rPr>
            </w:pPr>
          </w:p>
          <w:p w14:paraId="47768A3F" w14:textId="77777777" w:rsidR="00193707"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2 02 30024 04 0220 150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29A26157" w14:textId="77777777" w:rsidR="00193707" w:rsidRPr="00B84828" w:rsidRDefault="00193707" w:rsidP="00D356F3">
            <w:pPr>
              <w:jc w:val="both"/>
              <w:rPr>
                <w:rFonts w:ascii="Arial" w:hAnsi="Arial" w:cs="Arial"/>
                <w:color w:val="000000"/>
                <w:sz w:val="24"/>
                <w:szCs w:val="24"/>
              </w:rPr>
            </w:pPr>
            <w:r>
              <w:rPr>
                <w:rFonts w:ascii="Arial" w:hAnsi="Arial" w:cs="Arial"/>
                <w:color w:val="000000"/>
                <w:sz w:val="24"/>
                <w:szCs w:val="24"/>
              </w:rPr>
              <w:t>2.1.3.1.2.</w:t>
            </w:r>
            <w:proofErr w:type="gramStart"/>
            <w:r>
              <w:rPr>
                <w:rFonts w:ascii="Arial" w:hAnsi="Arial" w:cs="Arial"/>
                <w:color w:val="000000"/>
                <w:sz w:val="24"/>
                <w:szCs w:val="24"/>
              </w:rPr>
              <w:t>12.</w:t>
            </w:r>
            <w:r w:rsidRPr="002717BC">
              <w:rPr>
                <w:rFonts w:ascii="Arial" w:hAnsi="Arial" w:cs="Arial"/>
                <w:color w:val="000000"/>
                <w:sz w:val="24"/>
                <w:szCs w:val="24"/>
              </w:rPr>
              <w:t>Субвенции</w:t>
            </w:r>
            <w:proofErr w:type="gramEnd"/>
            <w:r w:rsidRPr="002717BC">
              <w:rPr>
                <w:rFonts w:ascii="Arial" w:hAnsi="Arial" w:cs="Arial"/>
                <w:color w:val="000000"/>
                <w:sz w:val="24"/>
                <w:szCs w:val="24"/>
              </w:rPr>
              <w:t xml:space="preserve"> на возмещение производителям зерновых культур части затрат на производство и реализацию зерновых культу</w:t>
            </w:r>
            <w:r>
              <w:rPr>
                <w:rFonts w:ascii="Arial" w:hAnsi="Arial" w:cs="Arial"/>
                <w:color w:val="000000"/>
                <w:sz w:val="24"/>
                <w:szCs w:val="24"/>
              </w:rPr>
              <w:t>р</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557D00E6" w14:textId="77777777" w:rsidR="00193707" w:rsidRDefault="00193707" w:rsidP="00D356F3">
            <w:pPr>
              <w:jc w:val="center"/>
              <w:rPr>
                <w:rFonts w:ascii="Arial" w:hAnsi="Arial" w:cs="Arial"/>
                <w:sz w:val="24"/>
                <w:szCs w:val="24"/>
              </w:rPr>
            </w:pPr>
          </w:p>
          <w:p w14:paraId="37985D88" w14:textId="77777777" w:rsidR="00193707" w:rsidRDefault="00193707" w:rsidP="00D356F3">
            <w:pPr>
              <w:jc w:val="center"/>
              <w:rPr>
                <w:rFonts w:ascii="Arial" w:hAnsi="Arial" w:cs="Arial"/>
                <w:sz w:val="24"/>
                <w:szCs w:val="24"/>
              </w:rPr>
            </w:pPr>
          </w:p>
          <w:p w14:paraId="6B490C69" w14:textId="77777777" w:rsidR="00193707" w:rsidRDefault="00193707" w:rsidP="00D356F3">
            <w:pPr>
              <w:jc w:val="center"/>
              <w:rPr>
                <w:rFonts w:ascii="Arial" w:hAnsi="Arial" w:cs="Arial"/>
                <w:sz w:val="24"/>
                <w:szCs w:val="24"/>
              </w:rPr>
            </w:pPr>
          </w:p>
          <w:p w14:paraId="6C6E0876" w14:textId="77777777" w:rsidR="00193707" w:rsidRDefault="00193707" w:rsidP="00D356F3">
            <w:pPr>
              <w:jc w:val="center"/>
              <w:rPr>
                <w:rFonts w:ascii="Arial" w:hAnsi="Arial" w:cs="Arial"/>
                <w:sz w:val="24"/>
                <w:szCs w:val="24"/>
              </w:rPr>
            </w:pPr>
            <w:r>
              <w:rPr>
                <w:rFonts w:ascii="Arial" w:hAnsi="Arial" w:cs="Arial"/>
                <w:sz w:val="24"/>
                <w:szCs w:val="24"/>
              </w:rPr>
              <w:t>19,4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54477B7F" w14:textId="77777777" w:rsidR="00193707" w:rsidRDefault="00193707" w:rsidP="00D356F3">
            <w:pPr>
              <w:jc w:val="center"/>
              <w:rPr>
                <w:rFonts w:ascii="Arial" w:hAnsi="Arial" w:cs="Arial"/>
                <w:sz w:val="24"/>
                <w:szCs w:val="24"/>
              </w:rPr>
            </w:pPr>
          </w:p>
          <w:p w14:paraId="55598EE0" w14:textId="77777777" w:rsidR="00193707" w:rsidRDefault="00193707" w:rsidP="00D356F3">
            <w:pPr>
              <w:jc w:val="center"/>
              <w:rPr>
                <w:rFonts w:ascii="Arial" w:hAnsi="Arial" w:cs="Arial"/>
                <w:sz w:val="24"/>
                <w:szCs w:val="24"/>
              </w:rPr>
            </w:pPr>
          </w:p>
          <w:p w14:paraId="67CB1C1C" w14:textId="77777777" w:rsidR="00193707" w:rsidRDefault="00193707" w:rsidP="00D356F3">
            <w:pPr>
              <w:jc w:val="center"/>
              <w:rPr>
                <w:rFonts w:ascii="Arial" w:hAnsi="Arial" w:cs="Arial"/>
                <w:sz w:val="24"/>
                <w:szCs w:val="24"/>
              </w:rPr>
            </w:pPr>
          </w:p>
          <w:p w14:paraId="76025E39" w14:textId="77777777" w:rsidR="00193707" w:rsidRDefault="00193707" w:rsidP="00D356F3">
            <w:pPr>
              <w:jc w:val="center"/>
              <w:rPr>
                <w:rFonts w:ascii="Arial" w:hAnsi="Arial" w:cs="Arial"/>
                <w:sz w:val="24"/>
                <w:szCs w:val="24"/>
              </w:rPr>
            </w:pPr>
            <w:r>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3E59ACE" w14:textId="77777777" w:rsidR="00193707" w:rsidRDefault="00193707" w:rsidP="00D356F3">
            <w:pPr>
              <w:jc w:val="center"/>
              <w:rPr>
                <w:rFonts w:ascii="Arial" w:hAnsi="Arial" w:cs="Arial"/>
                <w:sz w:val="24"/>
                <w:szCs w:val="24"/>
              </w:rPr>
            </w:pPr>
          </w:p>
          <w:p w14:paraId="2A70B278" w14:textId="77777777" w:rsidR="00193707" w:rsidRDefault="00193707" w:rsidP="00D356F3">
            <w:pPr>
              <w:jc w:val="center"/>
              <w:rPr>
                <w:rFonts w:ascii="Arial" w:hAnsi="Arial" w:cs="Arial"/>
                <w:sz w:val="24"/>
                <w:szCs w:val="24"/>
              </w:rPr>
            </w:pPr>
          </w:p>
          <w:p w14:paraId="407B7312" w14:textId="77777777" w:rsidR="00193707" w:rsidRDefault="00193707" w:rsidP="00D356F3">
            <w:pPr>
              <w:jc w:val="center"/>
              <w:rPr>
                <w:rFonts w:ascii="Arial" w:hAnsi="Arial" w:cs="Arial"/>
                <w:sz w:val="24"/>
                <w:szCs w:val="24"/>
              </w:rPr>
            </w:pPr>
          </w:p>
          <w:p w14:paraId="5AFA4C55" w14:textId="77777777" w:rsidR="00193707" w:rsidRDefault="00193707" w:rsidP="00D356F3">
            <w:pPr>
              <w:jc w:val="center"/>
              <w:rPr>
                <w:rFonts w:ascii="Arial" w:hAnsi="Arial" w:cs="Arial"/>
                <w:sz w:val="24"/>
                <w:szCs w:val="24"/>
              </w:rPr>
            </w:pPr>
            <w:r>
              <w:rPr>
                <w:rFonts w:ascii="Arial" w:hAnsi="Arial" w:cs="Arial"/>
                <w:sz w:val="24"/>
                <w:szCs w:val="24"/>
              </w:rPr>
              <w:t>0,0</w:t>
            </w:r>
          </w:p>
        </w:tc>
      </w:tr>
      <w:tr w:rsidR="00193707" w:rsidRPr="00707276" w14:paraId="75961147"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auto" w:fill="auto"/>
            <w:vAlign w:val="bottom"/>
          </w:tcPr>
          <w:p w14:paraId="3072BF50" w14:textId="77777777" w:rsidR="00193707" w:rsidRPr="00707276" w:rsidRDefault="00193707" w:rsidP="00D356F3">
            <w:pPr>
              <w:jc w:val="center"/>
              <w:rPr>
                <w:rFonts w:ascii="Arial" w:hAnsi="Arial" w:cs="Arial"/>
                <w:b/>
                <w:bCs/>
                <w:color w:val="000000"/>
                <w:sz w:val="24"/>
                <w:szCs w:val="24"/>
              </w:rPr>
            </w:pPr>
          </w:p>
          <w:p w14:paraId="3D22316F" w14:textId="77777777" w:rsidR="00193707" w:rsidRPr="00707276" w:rsidRDefault="00193707" w:rsidP="00D356F3">
            <w:pPr>
              <w:jc w:val="center"/>
              <w:rPr>
                <w:rFonts w:ascii="Arial" w:hAnsi="Arial" w:cs="Arial"/>
                <w:b/>
                <w:bCs/>
                <w:color w:val="000000"/>
                <w:sz w:val="24"/>
                <w:szCs w:val="24"/>
              </w:rPr>
            </w:pPr>
          </w:p>
          <w:p w14:paraId="63CF5334" w14:textId="77777777" w:rsidR="00193707" w:rsidRPr="00707276" w:rsidRDefault="00193707" w:rsidP="00D356F3">
            <w:pPr>
              <w:jc w:val="center"/>
              <w:rPr>
                <w:rFonts w:ascii="Arial" w:hAnsi="Arial" w:cs="Arial"/>
                <w:b/>
                <w:bCs/>
                <w:color w:val="000000"/>
                <w:sz w:val="24"/>
                <w:szCs w:val="24"/>
              </w:rPr>
            </w:pPr>
          </w:p>
          <w:p w14:paraId="23B7D09A" w14:textId="77777777" w:rsidR="00193707" w:rsidRDefault="00193707" w:rsidP="00D356F3">
            <w:pPr>
              <w:jc w:val="center"/>
              <w:rPr>
                <w:rFonts w:ascii="Arial" w:hAnsi="Arial" w:cs="Arial"/>
                <w:b/>
                <w:bCs/>
                <w:color w:val="000000"/>
                <w:sz w:val="24"/>
                <w:szCs w:val="24"/>
              </w:rPr>
            </w:pPr>
          </w:p>
          <w:p w14:paraId="5DCA6E33" w14:textId="77777777" w:rsidR="00193707" w:rsidRPr="00707276" w:rsidRDefault="00193707" w:rsidP="00D356F3">
            <w:pPr>
              <w:jc w:val="center"/>
              <w:rPr>
                <w:rFonts w:ascii="Arial" w:hAnsi="Arial" w:cs="Arial"/>
                <w:b/>
                <w:bCs/>
                <w:color w:val="000000"/>
                <w:sz w:val="24"/>
                <w:szCs w:val="24"/>
              </w:rPr>
            </w:pPr>
          </w:p>
          <w:p w14:paraId="39F27498" w14:textId="77777777" w:rsidR="00193707" w:rsidRPr="00707276" w:rsidRDefault="00193707" w:rsidP="00D356F3">
            <w:pPr>
              <w:jc w:val="center"/>
              <w:rPr>
                <w:rFonts w:ascii="Arial" w:hAnsi="Arial" w:cs="Arial"/>
                <w:b/>
                <w:bCs/>
                <w:color w:val="000000"/>
                <w:sz w:val="24"/>
                <w:szCs w:val="24"/>
              </w:rPr>
            </w:pPr>
          </w:p>
          <w:p w14:paraId="256FAB6F" w14:textId="77777777" w:rsidR="00193707" w:rsidRPr="00707276" w:rsidRDefault="00193707" w:rsidP="00D356F3">
            <w:pPr>
              <w:jc w:val="center"/>
              <w:rPr>
                <w:rFonts w:ascii="Arial" w:hAnsi="Arial" w:cs="Arial"/>
                <w:b/>
                <w:bCs/>
                <w:color w:val="000000"/>
                <w:sz w:val="24"/>
                <w:szCs w:val="24"/>
              </w:rPr>
            </w:pPr>
          </w:p>
          <w:p w14:paraId="48108E5A" w14:textId="77777777" w:rsidR="00193707" w:rsidRPr="00707276" w:rsidRDefault="00193707" w:rsidP="00D356F3">
            <w:pPr>
              <w:jc w:val="center"/>
              <w:rPr>
                <w:rFonts w:ascii="Arial" w:hAnsi="Arial" w:cs="Arial"/>
                <w:b/>
                <w:bCs/>
                <w:color w:val="000000"/>
                <w:sz w:val="24"/>
                <w:szCs w:val="24"/>
              </w:rPr>
            </w:pPr>
          </w:p>
          <w:p w14:paraId="3E31E20B" w14:textId="77777777" w:rsidR="00193707" w:rsidRDefault="00193707" w:rsidP="00D356F3">
            <w:pPr>
              <w:jc w:val="center"/>
              <w:rPr>
                <w:rFonts w:ascii="Arial" w:hAnsi="Arial" w:cs="Arial"/>
                <w:b/>
                <w:bCs/>
                <w:color w:val="000000"/>
                <w:sz w:val="24"/>
                <w:szCs w:val="24"/>
              </w:rPr>
            </w:pPr>
          </w:p>
          <w:p w14:paraId="1AB9A78D" w14:textId="77777777" w:rsidR="00193707" w:rsidRPr="00707276" w:rsidRDefault="00193707" w:rsidP="00D356F3">
            <w:pPr>
              <w:jc w:val="center"/>
              <w:rPr>
                <w:rFonts w:ascii="Arial" w:hAnsi="Arial" w:cs="Arial"/>
                <w:b/>
                <w:bCs/>
                <w:color w:val="000000"/>
                <w:sz w:val="24"/>
                <w:szCs w:val="24"/>
              </w:rPr>
            </w:pPr>
            <w:r>
              <w:rPr>
                <w:rFonts w:ascii="Arial" w:hAnsi="Arial" w:cs="Arial"/>
                <w:b/>
                <w:bCs/>
                <w:color w:val="000000"/>
                <w:sz w:val="24"/>
                <w:szCs w:val="24"/>
              </w:rPr>
              <w:t>2 02 30029 04</w:t>
            </w:r>
            <w:r w:rsidRPr="00707276">
              <w:rPr>
                <w:rFonts w:ascii="Arial" w:hAnsi="Arial" w:cs="Arial"/>
                <w:b/>
                <w:bCs/>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5F5D80BF" w14:textId="77777777" w:rsidR="00193707" w:rsidRPr="00707276" w:rsidRDefault="00193707" w:rsidP="00D356F3">
            <w:pPr>
              <w:jc w:val="both"/>
              <w:rPr>
                <w:rFonts w:ascii="Arial" w:hAnsi="Arial" w:cs="Arial"/>
                <w:b/>
                <w:bCs/>
                <w:sz w:val="24"/>
                <w:szCs w:val="24"/>
              </w:rPr>
            </w:pPr>
            <w:r w:rsidRPr="00707276">
              <w:rPr>
                <w:rFonts w:ascii="Arial" w:hAnsi="Arial" w:cs="Arial"/>
                <w:b/>
                <w:bCs/>
                <w:sz w:val="24"/>
                <w:szCs w:val="24"/>
              </w:rPr>
              <w:t xml:space="preserve">2.1.3.2. </w:t>
            </w:r>
            <w:r w:rsidRPr="00E13E30">
              <w:rPr>
                <w:rFonts w:ascii="Arial" w:hAnsi="Arial" w:cs="Arial"/>
                <w:b/>
                <w:bCs/>
                <w:sz w:val="24"/>
                <w:szCs w:val="24"/>
              </w:rPr>
              <w:t>Субвенции бюджетам городских округов на ком</w:t>
            </w:r>
            <w:r>
              <w:rPr>
                <w:rFonts w:ascii="Arial" w:hAnsi="Arial" w:cs="Arial"/>
                <w:b/>
                <w:bCs/>
                <w:sz w:val="24"/>
                <w:szCs w:val="24"/>
              </w:rPr>
              <w:t>пенсацию части платы</w:t>
            </w:r>
            <w:r w:rsidRPr="00E13E30">
              <w:rPr>
                <w:rFonts w:ascii="Arial" w:hAnsi="Arial" w:cs="Arial"/>
                <w:b/>
                <w:bCs/>
                <w:sz w:val="24"/>
                <w:szCs w:val="24"/>
              </w:rPr>
              <w:t>, взимаемой с родителей</w:t>
            </w:r>
            <w:r>
              <w:rPr>
                <w:rFonts w:ascii="Arial" w:hAnsi="Arial" w:cs="Arial"/>
                <w:b/>
                <w:bCs/>
                <w:sz w:val="24"/>
                <w:szCs w:val="24"/>
              </w:rPr>
              <w:t xml:space="preserve"> </w:t>
            </w:r>
            <w:r w:rsidRPr="00E13E30">
              <w:rPr>
                <w:rFonts w:ascii="Arial" w:hAnsi="Arial" w:cs="Arial"/>
                <w:b/>
                <w:bCs/>
                <w:sz w:val="24"/>
                <w:szCs w:val="24"/>
              </w:rPr>
              <w:t>(законных представителе</w:t>
            </w:r>
            <w:r>
              <w:rPr>
                <w:rFonts w:ascii="Arial" w:hAnsi="Arial" w:cs="Arial"/>
                <w:b/>
                <w:bCs/>
                <w:sz w:val="24"/>
                <w:szCs w:val="24"/>
              </w:rPr>
              <w:t>й) за присмотр и уход за детьми</w:t>
            </w:r>
            <w:r w:rsidRPr="00E13E30">
              <w:rPr>
                <w:rFonts w:ascii="Arial" w:hAnsi="Arial" w:cs="Arial"/>
                <w:b/>
                <w:bCs/>
                <w:sz w:val="24"/>
                <w:szCs w:val="24"/>
              </w:rPr>
              <w:t>, посещающими обра</w:t>
            </w:r>
            <w:r>
              <w:rPr>
                <w:rFonts w:ascii="Arial" w:hAnsi="Arial" w:cs="Arial"/>
                <w:b/>
                <w:bCs/>
                <w:sz w:val="24"/>
                <w:szCs w:val="24"/>
              </w:rPr>
              <w:t>зовательные организации</w:t>
            </w:r>
            <w:r w:rsidRPr="00E13E30">
              <w:rPr>
                <w:rFonts w:ascii="Arial" w:hAnsi="Arial" w:cs="Arial"/>
                <w:b/>
                <w:bCs/>
                <w:sz w:val="24"/>
                <w:szCs w:val="24"/>
              </w:rPr>
              <w:t>, реализующие образовательные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212105E4" w14:textId="77777777" w:rsidR="00193707" w:rsidRPr="00707276" w:rsidRDefault="00193707" w:rsidP="00D356F3">
            <w:pPr>
              <w:jc w:val="center"/>
              <w:rPr>
                <w:rFonts w:ascii="Arial" w:hAnsi="Arial" w:cs="Arial"/>
                <w:b/>
                <w:bCs/>
                <w:sz w:val="24"/>
                <w:szCs w:val="24"/>
              </w:rPr>
            </w:pPr>
          </w:p>
          <w:p w14:paraId="0AEBC1E4" w14:textId="77777777" w:rsidR="00193707" w:rsidRPr="00707276" w:rsidRDefault="00193707" w:rsidP="00D356F3">
            <w:pPr>
              <w:jc w:val="center"/>
              <w:rPr>
                <w:rFonts w:ascii="Arial" w:hAnsi="Arial" w:cs="Arial"/>
                <w:b/>
                <w:bCs/>
                <w:sz w:val="24"/>
                <w:szCs w:val="24"/>
              </w:rPr>
            </w:pPr>
          </w:p>
          <w:p w14:paraId="1179F4F0" w14:textId="77777777" w:rsidR="00193707" w:rsidRPr="00707276" w:rsidRDefault="00193707" w:rsidP="00D356F3">
            <w:pPr>
              <w:jc w:val="center"/>
              <w:rPr>
                <w:rFonts w:ascii="Arial" w:hAnsi="Arial" w:cs="Arial"/>
                <w:b/>
                <w:bCs/>
                <w:sz w:val="24"/>
                <w:szCs w:val="24"/>
              </w:rPr>
            </w:pPr>
          </w:p>
          <w:p w14:paraId="0EB65C01" w14:textId="77777777" w:rsidR="00193707" w:rsidRPr="00707276" w:rsidRDefault="00193707" w:rsidP="00D356F3">
            <w:pPr>
              <w:jc w:val="center"/>
              <w:rPr>
                <w:rFonts w:ascii="Arial" w:hAnsi="Arial" w:cs="Arial"/>
                <w:b/>
                <w:bCs/>
                <w:sz w:val="24"/>
                <w:szCs w:val="24"/>
              </w:rPr>
            </w:pPr>
          </w:p>
          <w:p w14:paraId="04F44A6A" w14:textId="77777777" w:rsidR="00193707" w:rsidRPr="00707276" w:rsidRDefault="00193707" w:rsidP="00D356F3">
            <w:pPr>
              <w:jc w:val="center"/>
              <w:rPr>
                <w:rFonts w:ascii="Arial" w:hAnsi="Arial" w:cs="Arial"/>
                <w:b/>
                <w:bCs/>
                <w:sz w:val="24"/>
                <w:szCs w:val="24"/>
              </w:rPr>
            </w:pPr>
          </w:p>
          <w:p w14:paraId="2AD772E4" w14:textId="77777777" w:rsidR="00193707" w:rsidRDefault="00193707" w:rsidP="00D356F3">
            <w:pPr>
              <w:jc w:val="center"/>
              <w:rPr>
                <w:rFonts w:ascii="Arial" w:hAnsi="Arial" w:cs="Arial"/>
                <w:b/>
                <w:bCs/>
                <w:sz w:val="24"/>
                <w:szCs w:val="24"/>
              </w:rPr>
            </w:pPr>
          </w:p>
          <w:p w14:paraId="265F5904" w14:textId="77777777" w:rsidR="00193707" w:rsidRPr="00707276" w:rsidRDefault="00193707" w:rsidP="00D356F3">
            <w:pPr>
              <w:jc w:val="center"/>
              <w:rPr>
                <w:rFonts w:ascii="Arial" w:hAnsi="Arial" w:cs="Arial"/>
                <w:b/>
                <w:bCs/>
                <w:sz w:val="24"/>
                <w:szCs w:val="24"/>
              </w:rPr>
            </w:pPr>
          </w:p>
          <w:p w14:paraId="32E6AD2B" w14:textId="77777777" w:rsidR="00193707" w:rsidRPr="00707276" w:rsidRDefault="00193707" w:rsidP="00D356F3">
            <w:pPr>
              <w:jc w:val="center"/>
              <w:rPr>
                <w:rFonts w:ascii="Arial" w:hAnsi="Arial" w:cs="Arial"/>
                <w:b/>
                <w:bCs/>
                <w:sz w:val="24"/>
                <w:szCs w:val="24"/>
              </w:rPr>
            </w:pPr>
          </w:p>
          <w:p w14:paraId="568E25BC" w14:textId="77777777" w:rsidR="00193707" w:rsidRDefault="00193707" w:rsidP="00D356F3">
            <w:pPr>
              <w:jc w:val="center"/>
              <w:rPr>
                <w:rFonts w:ascii="Arial" w:hAnsi="Arial" w:cs="Arial"/>
                <w:b/>
                <w:bCs/>
                <w:sz w:val="24"/>
                <w:szCs w:val="24"/>
              </w:rPr>
            </w:pPr>
          </w:p>
          <w:p w14:paraId="264A725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8 007,8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111153AB" w14:textId="77777777" w:rsidR="00193707" w:rsidRPr="00707276" w:rsidRDefault="00193707" w:rsidP="00D356F3">
            <w:pPr>
              <w:jc w:val="center"/>
              <w:rPr>
                <w:rFonts w:ascii="Arial" w:hAnsi="Arial" w:cs="Arial"/>
                <w:b/>
                <w:bCs/>
                <w:sz w:val="24"/>
                <w:szCs w:val="24"/>
              </w:rPr>
            </w:pPr>
          </w:p>
          <w:p w14:paraId="60C3755A" w14:textId="77777777" w:rsidR="00193707" w:rsidRPr="00707276" w:rsidRDefault="00193707" w:rsidP="00D356F3">
            <w:pPr>
              <w:jc w:val="center"/>
              <w:rPr>
                <w:rFonts w:ascii="Arial" w:hAnsi="Arial" w:cs="Arial"/>
                <w:b/>
                <w:bCs/>
                <w:sz w:val="24"/>
                <w:szCs w:val="24"/>
              </w:rPr>
            </w:pPr>
          </w:p>
          <w:p w14:paraId="4579DA4F" w14:textId="77777777" w:rsidR="00193707" w:rsidRPr="00707276" w:rsidRDefault="00193707" w:rsidP="00D356F3">
            <w:pPr>
              <w:jc w:val="center"/>
              <w:rPr>
                <w:rFonts w:ascii="Arial" w:hAnsi="Arial" w:cs="Arial"/>
                <w:b/>
                <w:bCs/>
                <w:sz w:val="24"/>
                <w:szCs w:val="24"/>
              </w:rPr>
            </w:pPr>
          </w:p>
          <w:p w14:paraId="6EB8CFA7" w14:textId="77777777" w:rsidR="00193707" w:rsidRPr="00707276" w:rsidRDefault="00193707" w:rsidP="00D356F3">
            <w:pPr>
              <w:jc w:val="center"/>
              <w:rPr>
                <w:rFonts w:ascii="Arial" w:hAnsi="Arial" w:cs="Arial"/>
                <w:b/>
                <w:bCs/>
                <w:sz w:val="24"/>
                <w:szCs w:val="24"/>
              </w:rPr>
            </w:pPr>
          </w:p>
          <w:p w14:paraId="43033A65" w14:textId="77777777" w:rsidR="00193707" w:rsidRPr="00707276" w:rsidRDefault="00193707" w:rsidP="00D356F3">
            <w:pPr>
              <w:jc w:val="center"/>
              <w:rPr>
                <w:rFonts w:ascii="Arial" w:hAnsi="Arial" w:cs="Arial"/>
                <w:b/>
                <w:bCs/>
                <w:sz w:val="24"/>
                <w:szCs w:val="24"/>
              </w:rPr>
            </w:pPr>
          </w:p>
          <w:p w14:paraId="6DE410ED" w14:textId="77777777" w:rsidR="00193707" w:rsidRDefault="00193707" w:rsidP="00D356F3">
            <w:pPr>
              <w:jc w:val="center"/>
              <w:rPr>
                <w:rFonts w:ascii="Arial" w:hAnsi="Arial" w:cs="Arial"/>
                <w:b/>
                <w:bCs/>
                <w:sz w:val="24"/>
                <w:szCs w:val="24"/>
              </w:rPr>
            </w:pPr>
          </w:p>
          <w:p w14:paraId="616A44F0" w14:textId="77777777" w:rsidR="00193707" w:rsidRPr="00707276" w:rsidRDefault="00193707" w:rsidP="00D356F3">
            <w:pPr>
              <w:jc w:val="center"/>
              <w:rPr>
                <w:rFonts w:ascii="Arial" w:hAnsi="Arial" w:cs="Arial"/>
                <w:b/>
                <w:bCs/>
                <w:sz w:val="24"/>
                <w:szCs w:val="24"/>
              </w:rPr>
            </w:pPr>
          </w:p>
          <w:p w14:paraId="44E39A4E" w14:textId="77777777" w:rsidR="00193707" w:rsidRPr="00707276" w:rsidRDefault="00193707" w:rsidP="00D356F3">
            <w:pPr>
              <w:jc w:val="center"/>
              <w:rPr>
                <w:rFonts w:ascii="Arial" w:hAnsi="Arial" w:cs="Arial"/>
                <w:b/>
                <w:bCs/>
                <w:sz w:val="24"/>
                <w:szCs w:val="24"/>
              </w:rPr>
            </w:pPr>
          </w:p>
          <w:p w14:paraId="6AA38A7C" w14:textId="77777777" w:rsidR="00193707" w:rsidRDefault="00193707" w:rsidP="00D356F3">
            <w:pPr>
              <w:jc w:val="center"/>
              <w:rPr>
                <w:rFonts w:ascii="Arial" w:hAnsi="Arial" w:cs="Arial"/>
                <w:b/>
                <w:bCs/>
                <w:sz w:val="24"/>
                <w:szCs w:val="24"/>
              </w:rPr>
            </w:pPr>
          </w:p>
          <w:p w14:paraId="1F04A352"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7 676,9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0FFA4653" w14:textId="77777777" w:rsidR="00193707" w:rsidRPr="00707276" w:rsidRDefault="00193707" w:rsidP="00D356F3">
            <w:pPr>
              <w:jc w:val="center"/>
              <w:rPr>
                <w:rFonts w:ascii="Arial" w:hAnsi="Arial" w:cs="Arial"/>
                <w:b/>
                <w:bCs/>
                <w:sz w:val="24"/>
                <w:szCs w:val="24"/>
              </w:rPr>
            </w:pPr>
          </w:p>
          <w:p w14:paraId="0F68A736" w14:textId="77777777" w:rsidR="00193707" w:rsidRPr="00707276" w:rsidRDefault="00193707" w:rsidP="00D356F3">
            <w:pPr>
              <w:jc w:val="center"/>
              <w:rPr>
                <w:rFonts w:ascii="Arial" w:hAnsi="Arial" w:cs="Arial"/>
                <w:b/>
                <w:bCs/>
                <w:sz w:val="24"/>
                <w:szCs w:val="24"/>
              </w:rPr>
            </w:pPr>
          </w:p>
          <w:p w14:paraId="3CE379EA" w14:textId="77777777" w:rsidR="00193707" w:rsidRPr="00707276" w:rsidRDefault="00193707" w:rsidP="00D356F3">
            <w:pPr>
              <w:jc w:val="center"/>
              <w:rPr>
                <w:rFonts w:ascii="Arial" w:hAnsi="Arial" w:cs="Arial"/>
                <w:b/>
                <w:bCs/>
                <w:sz w:val="24"/>
                <w:szCs w:val="24"/>
              </w:rPr>
            </w:pPr>
          </w:p>
          <w:p w14:paraId="7DC8E1CB" w14:textId="77777777" w:rsidR="00193707" w:rsidRDefault="00193707" w:rsidP="00D356F3">
            <w:pPr>
              <w:jc w:val="center"/>
              <w:rPr>
                <w:rFonts w:ascii="Arial" w:hAnsi="Arial" w:cs="Arial"/>
                <w:b/>
                <w:bCs/>
                <w:sz w:val="24"/>
                <w:szCs w:val="24"/>
              </w:rPr>
            </w:pPr>
          </w:p>
          <w:p w14:paraId="1E8B1625" w14:textId="77777777" w:rsidR="00193707" w:rsidRPr="00707276" w:rsidRDefault="00193707" w:rsidP="00D356F3">
            <w:pPr>
              <w:jc w:val="center"/>
              <w:rPr>
                <w:rFonts w:ascii="Arial" w:hAnsi="Arial" w:cs="Arial"/>
                <w:b/>
                <w:bCs/>
                <w:sz w:val="24"/>
                <w:szCs w:val="24"/>
              </w:rPr>
            </w:pPr>
          </w:p>
          <w:p w14:paraId="58DD4469" w14:textId="77777777" w:rsidR="00193707" w:rsidRPr="00707276" w:rsidRDefault="00193707" w:rsidP="00D356F3">
            <w:pPr>
              <w:jc w:val="center"/>
              <w:rPr>
                <w:rFonts w:ascii="Arial" w:hAnsi="Arial" w:cs="Arial"/>
                <w:b/>
                <w:bCs/>
                <w:sz w:val="24"/>
                <w:szCs w:val="24"/>
              </w:rPr>
            </w:pPr>
          </w:p>
          <w:p w14:paraId="3B96481C" w14:textId="77777777" w:rsidR="00193707" w:rsidRPr="00707276" w:rsidRDefault="00193707" w:rsidP="00D356F3">
            <w:pPr>
              <w:jc w:val="center"/>
              <w:rPr>
                <w:rFonts w:ascii="Arial" w:hAnsi="Arial" w:cs="Arial"/>
                <w:b/>
                <w:bCs/>
                <w:sz w:val="24"/>
                <w:szCs w:val="24"/>
              </w:rPr>
            </w:pPr>
          </w:p>
          <w:p w14:paraId="0F593D75" w14:textId="77777777" w:rsidR="00193707" w:rsidRPr="00707276" w:rsidRDefault="00193707" w:rsidP="00D356F3">
            <w:pPr>
              <w:jc w:val="center"/>
              <w:rPr>
                <w:rFonts w:ascii="Arial" w:hAnsi="Arial" w:cs="Arial"/>
                <w:b/>
                <w:bCs/>
                <w:sz w:val="24"/>
                <w:szCs w:val="24"/>
              </w:rPr>
            </w:pPr>
          </w:p>
          <w:p w14:paraId="6D975877" w14:textId="77777777" w:rsidR="00193707" w:rsidRDefault="00193707" w:rsidP="00D356F3">
            <w:pPr>
              <w:jc w:val="center"/>
              <w:rPr>
                <w:rFonts w:ascii="Arial" w:hAnsi="Arial" w:cs="Arial"/>
                <w:b/>
                <w:bCs/>
                <w:sz w:val="24"/>
                <w:szCs w:val="24"/>
              </w:rPr>
            </w:pPr>
          </w:p>
          <w:p w14:paraId="6229B873"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95,9</w:t>
            </w:r>
          </w:p>
        </w:tc>
      </w:tr>
      <w:tr w:rsidR="00193707" w:rsidRPr="00B84828" w14:paraId="4F5AB0D0" w14:textId="77777777" w:rsidTr="008575ED">
        <w:trPr>
          <w:gridAfter w:val="2"/>
          <w:wAfter w:w="2694" w:type="dxa"/>
          <w:trHeight w:val="280"/>
        </w:trPr>
        <w:tc>
          <w:tcPr>
            <w:tcW w:w="2943" w:type="dxa"/>
            <w:tcBorders>
              <w:top w:val="single" w:sz="4" w:space="0" w:color="auto"/>
              <w:left w:val="single" w:sz="4" w:space="0" w:color="auto"/>
              <w:bottom w:val="single" w:sz="4" w:space="0" w:color="auto"/>
              <w:right w:val="single" w:sz="4" w:space="0" w:color="auto"/>
            </w:tcBorders>
            <w:shd w:val="clear" w:color="000000" w:fill="FFFFFF"/>
            <w:vAlign w:val="bottom"/>
          </w:tcPr>
          <w:p w14:paraId="1921DA84" w14:textId="77777777" w:rsidR="00193707" w:rsidRPr="00B84828" w:rsidRDefault="00193707" w:rsidP="00D356F3">
            <w:pPr>
              <w:jc w:val="center"/>
              <w:rPr>
                <w:rFonts w:ascii="Arial" w:hAnsi="Arial" w:cs="Arial"/>
                <w:bCs/>
                <w:color w:val="000000"/>
                <w:sz w:val="24"/>
                <w:szCs w:val="24"/>
              </w:rPr>
            </w:pPr>
          </w:p>
          <w:p w14:paraId="42C8A809" w14:textId="77777777" w:rsidR="00193707" w:rsidRPr="00B84828" w:rsidRDefault="00193707" w:rsidP="00D356F3">
            <w:pPr>
              <w:jc w:val="center"/>
              <w:rPr>
                <w:rFonts w:ascii="Arial" w:hAnsi="Arial" w:cs="Arial"/>
                <w:bCs/>
                <w:color w:val="000000"/>
                <w:sz w:val="24"/>
                <w:szCs w:val="24"/>
              </w:rPr>
            </w:pPr>
          </w:p>
          <w:p w14:paraId="26E32FF2" w14:textId="77777777" w:rsidR="00193707" w:rsidRPr="00B84828" w:rsidRDefault="00193707" w:rsidP="00D356F3">
            <w:pPr>
              <w:jc w:val="center"/>
              <w:rPr>
                <w:rFonts w:ascii="Arial" w:hAnsi="Arial" w:cs="Arial"/>
                <w:bCs/>
                <w:color w:val="000000"/>
                <w:sz w:val="24"/>
                <w:szCs w:val="24"/>
              </w:rPr>
            </w:pPr>
          </w:p>
          <w:p w14:paraId="74B3261C" w14:textId="77777777" w:rsidR="00193707" w:rsidRPr="00B84828" w:rsidRDefault="00193707" w:rsidP="00D356F3">
            <w:pPr>
              <w:jc w:val="center"/>
              <w:rPr>
                <w:rFonts w:ascii="Arial" w:hAnsi="Arial" w:cs="Arial"/>
                <w:bCs/>
                <w:color w:val="000000"/>
                <w:sz w:val="24"/>
                <w:szCs w:val="24"/>
              </w:rPr>
            </w:pPr>
          </w:p>
          <w:p w14:paraId="17CA0027" w14:textId="77777777" w:rsidR="00193707" w:rsidRDefault="00193707" w:rsidP="00D356F3">
            <w:pPr>
              <w:jc w:val="center"/>
              <w:rPr>
                <w:rFonts w:ascii="Arial" w:hAnsi="Arial" w:cs="Arial"/>
                <w:bCs/>
                <w:color w:val="000000"/>
                <w:sz w:val="24"/>
                <w:szCs w:val="24"/>
              </w:rPr>
            </w:pPr>
          </w:p>
          <w:p w14:paraId="3B7494EF" w14:textId="77777777" w:rsidR="00193707" w:rsidRDefault="00193707" w:rsidP="00D356F3">
            <w:pPr>
              <w:jc w:val="center"/>
              <w:rPr>
                <w:rFonts w:ascii="Arial" w:hAnsi="Arial" w:cs="Arial"/>
                <w:bCs/>
                <w:color w:val="000000"/>
                <w:sz w:val="24"/>
                <w:szCs w:val="24"/>
              </w:rPr>
            </w:pPr>
          </w:p>
          <w:p w14:paraId="02827A95" w14:textId="77777777" w:rsidR="00193707" w:rsidRDefault="00193707" w:rsidP="00D356F3">
            <w:pPr>
              <w:jc w:val="center"/>
              <w:rPr>
                <w:rFonts w:ascii="Arial" w:hAnsi="Arial" w:cs="Arial"/>
                <w:bCs/>
                <w:color w:val="000000"/>
                <w:sz w:val="24"/>
                <w:szCs w:val="24"/>
              </w:rPr>
            </w:pPr>
          </w:p>
          <w:p w14:paraId="62A54CDD" w14:textId="77777777" w:rsidR="00193707" w:rsidRDefault="00193707" w:rsidP="00D356F3">
            <w:pPr>
              <w:jc w:val="center"/>
              <w:rPr>
                <w:rFonts w:ascii="Arial" w:hAnsi="Arial" w:cs="Arial"/>
                <w:bCs/>
                <w:color w:val="000000"/>
                <w:sz w:val="24"/>
                <w:szCs w:val="24"/>
              </w:rPr>
            </w:pPr>
          </w:p>
          <w:p w14:paraId="7A82B6F7" w14:textId="77777777" w:rsidR="00193707" w:rsidRPr="00B84828" w:rsidRDefault="00193707" w:rsidP="00D356F3">
            <w:pPr>
              <w:jc w:val="center"/>
              <w:rPr>
                <w:rFonts w:ascii="Arial" w:hAnsi="Arial" w:cs="Arial"/>
                <w:bCs/>
                <w:color w:val="000000"/>
                <w:sz w:val="24"/>
                <w:szCs w:val="24"/>
              </w:rPr>
            </w:pPr>
          </w:p>
          <w:p w14:paraId="03B21C2B" w14:textId="77777777" w:rsidR="00193707" w:rsidRPr="00B84828" w:rsidRDefault="00193707" w:rsidP="00D356F3">
            <w:pPr>
              <w:jc w:val="center"/>
              <w:rPr>
                <w:rFonts w:ascii="Arial" w:hAnsi="Arial" w:cs="Arial"/>
                <w:bCs/>
                <w:color w:val="000000"/>
                <w:sz w:val="24"/>
                <w:szCs w:val="24"/>
              </w:rPr>
            </w:pPr>
          </w:p>
          <w:p w14:paraId="62EF499A" w14:textId="77777777" w:rsidR="00193707" w:rsidRPr="00B84828" w:rsidRDefault="00193707" w:rsidP="00D356F3">
            <w:pPr>
              <w:jc w:val="center"/>
              <w:rPr>
                <w:rFonts w:ascii="Arial" w:hAnsi="Arial" w:cs="Arial"/>
                <w:bCs/>
                <w:color w:val="000000"/>
                <w:sz w:val="24"/>
                <w:szCs w:val="24"/>
              </w:rPr>
            </w:pPr>
          </w:p>
          <w:p w14:paraId="10E78AB1" w14:textId="77777777" w:rsidR="00193707" w:rsidRPr="00B84828" w:rsidRDefault="00193707" w:rsidP="00D356F3">
            <w:pPr>
              <w:jc w:val="center"/>
              <w:rPr>
                <w:rFonts w:ascii="Arial" w:hAnsi="Arial" w:cs="Arial"/>
                <w:bCs/>
                <w:color w:val="000000"/>
                <w:sz w:val="24"/>
                <w:szCs w:val="24"/>
              </w:rPr>
            </w:pPr>
            <w:r w:rsidRPr="00B84828">
              <w:rPr>
                <w:rFonts w:ascii="Arial" w:hAnsi="Arial" w:cs="Arial"/>
                <w:bCs/>
                <w:color w:val="000000"/>
                <w:sz w:val="24"/>
                <w:szCs w:val="24"/>
              </w:rPr>
              <w:t>2 02 30029 04 0</w:t>
            </w:r>
            <w:r>
              <w:rPr>
                <w:rFonts w:ascii="Arial" w:hAnsi="Arial" w:cs="Arial"/>
                <w:bCs/>
                <w:color w:val="000000"/>
                <w:sz w:val="24"/>
                <w:szCs w:val="24"/>
              </w:rPr>
              <w:t>22</w:t>
            </w:r>
            <w:r w:rsidRPr="00B84828">
              <w:rPr>
                <w:rFonts w:ascii="Arial" w:hAnsi="Arial" w:cs="Arial"/>
                <w:bCs/>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1DC05170" w14:textId="77777777" w:rsidR="00193707" w:rsidRPr="00B84828" w:rsidRDefault="00193707" w:rsidP="00D356F3">
            <w:pPr>
              <w:jc w:val="both"/>
              <w:rPr>
                <w:rFonts w:ascii="Arial" w:hAnsi="Arial" w:cs="Arial"/>
                <w:bCs/>
                <w:sz w:val="24"/>
                <w:szCs w:val="24"/>
              </w:rPr>
            </w:pPr>
            <w:r w:rsidRPr="00B84828">
              <w:rPr>
                <w:rFonts w:ascii="Arial" w:hAnsi="Arial" w:cs="Arial"/>
                <w:bCs/>
                <w:sz w:val="24"/>
                <w:szCs w:val="24"/>
              </w:rPr>
              <w:lastRenderedPageBreak/>
              <w:t>2.1.3.2.</w:t>
            </w:r>
            <w:r>
              <w:rPr>
                <w:rFonts w:ascii="Arial" w:hAnsi="Arial" w:cs="Arial"/>
                <w:bCs/>
                <w:sz w:val="24"/>
                <w:szCs w:val="24"/>
              </w:rPr>
              <w:t>1.</w:t>
            </w:r>
            <w:r w:rsidRPr="00B84828">
              <w:rPr>
                <w:rFonts w:ascii="Arial" w:hAnsi="Arial" w:cs="Arial"/>
                <w:bCs/>
                <w:sz w:val="24"/>
                <w:szCs w:val="24"/>
              </w:rPr>
              <w:t xml:space="preserve"> Субвенции на</w:t>
            </w:r>
            <w:r>
              <w:rPr>
                <w:rFonts w:ascii="Arial" w:hAnsi="Arial" w:cs="Arial"/>
                <w:bCs/>
                <w:sz w:val="24"/>
                <w:szCs w:val="24"/>
              </w:rPr>
              <w:t xml:space="preserve"> осуществление выплаты</w:t>
            </w:r>
            <w:r w:rsidRPr="00B84828">
              <w:rPr>
                <w:rFonts w:ascii="Arial" w:hAnsi="Arial" w:cs="Arial"/>
                <w:bCs/>
                <w:sz w:val="24"/>
                <w:szCs w:val="24"/>
              </w:rPr>
              <w:t xml:space="preserve"> компенсаци</w:t>
            </w:r>
            <w:r>
              <w:rPr>
                <w:rFonts w:ascii="Arial" w:hAnsi="Arial" w:cs="Arial"/>
                <w:bCs/>
                <w:sz w:val="24"/>
                <w:szCs w:val="24"/>
              </w:rPr>
              <w:t>и</w:t>
            </w:r>
            <w:r w:rsidRPr="00B84828">
              <w:rPr>
                <w:rFonts w:ascii="Arial" w:hAnsi="Arial" w:cs="Arial"/>
                <w:bCs/>
                <w:sz w:val="24"/>
                <w:szCs w:val="24"/>
              </w:rPr>
              <w:t xml:space="preserve"> части </w:t>
            </w:r>
            <w:r>
              <w:rPr>
                <w:rFonts w:ascii="Arial" w:hAnsi="Arial" w:cs="Arial"/>
                <w:bCs/>
                <w:sz w:val="24"/>
                <w:szCs w:val="24"/>
              </w:rPr>
              <w:t>родительской платы за присмотр и уход за ребенком в государственных, муниципальных и частных образовательных организациях</w:t>
            </w:r>
            <w:r w:rsidRPr="00B84828">
              <w:rPr>
                <w:rFonts w:ascii="Arial" w:hAnsi="Arial" w:cs="Arial"/>
                <w:bCs/>
                <w:sz w:val="24"/>
                <w:szCs w:val="24"/>
              </w:rPr>
              <w:t>, реализующи</w:t>
            </w:r>
            <w:r>
              <w:rPr>
                <w:rFonts w:ascii="Arial" w:hAnsi="Arial" w:cs="Arial"/>
                <w:bCs/>
                <w:sz w:val="24"/>
                <w:szCs w:val="24"/>
              </w:rPr>
              <w:t>х</w:t>
            </w:r>
            <w:r w:rsidRPr="00B84828">
              <w:rPr>
                <w:rFonts w:ascii="Arial" w:hAnsi="Arial" w:cs="Arial"/>
                <w:bCs/>
                <w:sz w:val="24"/>
                <w:szCs w:val="24"/>
              </w:rPr>
              <w:t xml:space="preserve"> образовательн</w:t>
            </w:r>
            <w:r>
              <w:rPr>
                <w:rFonts w:ascii="Arial" w:hAnsi="Arial" w:cs="Arial"/>
                <w:bCs/>
                <w:sz w:val="24"/>
                <w:szCs w:val="24"/>
              </w:rPr>
              <w:t>ую</w:t>
            </w:r>
            <w:r w:rsidRPr="00B84828">
              <w:rPr>
                <w:rFonts w:ascii="Arial" w:hAnsi="Arial" w:cs="Arial"/>
                <w:bCs/>
                <w:sz w:val="24"/>
                <w:szCs w:val="24"/>
              </w:rPr>
              <w:t xml:space="preserve"> программ</w:t>
            </w:r>
            <w:r>
              <w:rPr>
                <w:rFonts w:ascii="Arial" w:hAnsi="Arial" w:cs="Arial"/>
                <w:bCs/>
                <w:sz w:val="24"/>
                <w:szCs w:val="24"/>
              </w:rPr>
              <w:t>у</w:t>
            </w:r>
            <w:r w:rsidRPr="00B84828">
              <w:rPr>
                <w:rFonts w:ascii="Arial" w:hAnsi="Arial" w:cs="Arial"/>
                <w:bCs/>
                <w:sz w:val="24"/>
                <w:szCs w:val="24"/>
              </w:rPr>
              <w:t xml:space="preserve"> дошкольного образования</w:t>
            </w:r>
            <w:r>
              <w:rPr>
                <w:rFonts w:ascii="Arial" w:hAnsi="Arial" w:cs="Arial"/>
                <w:bCs/>
                <w:sz w:val="24"/>
                <w:szCs w:val="24"/>
              </w:rPr>
              <w:t xml:space="preserve">, в том числе </w:t>
            </w:r>
            <w:r>
              <w:rPr>
                <w:rFonts w:ascii="Arial" w:hAnsi="Arial" w:cs="Arial"/>
                <w:bCs/>
                <w:sz w:val="24"/>
                <w:szCs w:val="24"/>
              </w:rPr>
              <w:lastRenderedPageBreak/>
              <w:t>обеспечение организации выплаты компенсации части родительской платы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760104CF" w14:textId="77777777" w:rsidR="00193707" w:rsidRPr="00B84828" w:rsidRDefault="00193707" w:rsidP="00D356F3">
            <w:pPr>
              <w:jc w:val="center"/>
              <w:rPr>
                <w:rFonts w:ascii="Arial" w:hAnsi="Arial" w:cs="Arial"/>
                <w:bCs/>
                <w:sz w:val="24"/>
                <w:szCs w:val="24"/>
              </w:rPr>
            </w:pPr>
          </w:p>
          <w:p w14:paraId="20227236" w14:textId="77777777" w:rsidR="00193707" w:rsidRPr="00B84828" w:rsidRDefault="00193707" w:rsidP="00D356F3">
            <w:pPr>
              <w:jc w:val="center"/>
              <w:rPr>
                <w:rFonts w:ascii="Arial" w:hAnsi="Arial" w:cs="Arial"/>
                <w:bCs/>
                <w:sz w:val="24"/>
                <w:szCs w:val="24"/>
              </w:rPr>
            </w:pPr>
          </w:p>
          <w:p w14:paraId="64844294" w14:textId="77777777" w:rsidR="00193707" w:rsidRPr="00B84828" w:rsidRDefault="00193707" w:rsidP="00D356F3">
            <w:pPr>
              <w:jc w:val="center"/>
              <w:rPr>
                <w:rFonts w:ascii="Arial" w:hAnsi="Arial" w:cs="Arial"/>
                <w:bCs/>
                <w:sz w:val="24"/>
                <w:szCs w:val="24"/>
              </w:rPr>
            </w:pPr>
          </w:p>
          <w:p w14:paraId="40FB141D" w14:textId="77777777" w:rsidR="00193707" w:rsidRDefault="00193707" w:rsidP="00D356F3">
            <w:pPr>
              <w:jc w:val="center"/>
              <w:rPr>
                <w:rFonts w:ascii="Arial" w:hAnsi="Arial" w:cs="Arial"/>
                <w:bCs/>
                <w:sz w:val="24"/>
                <w:szCs w:val="24"/>
              </w:rPr>
            </w:pPr>
          </w:p>
          <w:p w14:paraId="7B3F6909" w14:textId="77777777" w:rsidR="00193707" w:rsidRDefault="00193707" w:rsidP="00D356F3">
            <w:pPr>
              <w:jc w:val="center"/>
              <w:rPr>
                <w:rFonts w:ascii="Arial" w:hAnsi="Arial" w:cs="Arial"/>
                <w:bCs/>
                <w:sz w:val="24"/>
                <w:szCs w:val="24"/>
              </w:rPr>
            </w:pPr>
          </w:p>
          <w:p w14:paraId="4AAD6991" w14:textId="77777777" w:rsidR="00193707" w:rsidRDefault="00193707" w:rsidP="00D356F3">
            <w:pPr>
              <w:jc w:val="center"/>
              <w:rPr>
                <w:rFonts w:ascii="Arial" w:hAnsi="Arial" w:cs="Arial"/>
                <w:bCs/>
                <w:sz w:val="24"/>
                <w:szCs w:val="24"/>
              </w:rPr>
            </w:pPr>
          </w:p>
          <w:p w14:paraId="79B7BDB5" w14:textId="77777777" w:rsidR="00193707" w:rsidRDefault="00193707" w:rsidP="00D356F3">
            <w:pPr>
              <w:jc w:val="center"/>
              <w:rPr>
                <w:rFonts w:ascii="Arial" w:hAnsi="Arial" w:cs="Arial"/>
                <w:bCs/>
                <w:sz w:val="24"/>
                <w:szCs w:val="24"/>
              </w:rPr>
            </w:pPr>
          </w:p>
          <w:p w14:paraId="18F5C763" w14:textId="77777777" w:rsidR="00193707" w:rsidRPr="00B84828" w:rsidRDefault="00193707" w:rsidP="00D356F3">
            <w:pPr>
              <w:jc w:val="center"/>
              <w:rPr>
                <w:rFonts w:ascii="Arial" w:hAnsi="Arial" w:cs="Arial"/>
                <w:bCs/>
                <w:sz w:val="24"/>
                <w:szCs w:val="24"/>
              </w:rPr>
            </w:pPr>
          </w:p>
          <w:p w14:paraId="27EED38B" w14:textId="77777777" w:rsidR="00193707" w:rsidRPr="00B84828" w:rsidRDefault="00193707" w:rsidP="00D356F3">
            <w:pPr>
              <w:jc w:val="center"/>
              <w:rPr>
                <w:rFonts w:ascii="Arial" w:hAnsi="Arial" w:cs="Arial"/>
                <w:bCs/>
                <w:sz w:val="24"/>
                <w:szCs w:val="24"/>
              </w:rPr>
            </w:pPr>
          </w:p>
          <w:p w14:paraId="10364647" w14:textId="77777777" w:rsidR="00193707" w:rsidRPr="00B84828" w:rsidRDefault="00193707" w:rsidP="00D356F3">
            <w:pPr>
              <w:jc w:val="center"/>
              <w:rPr>
                <w:rFonts w:ascii="Arial" w:hAnsi="Arial" w:cs="Arial"/>
                <w:bCs/>
                <w:sz w:val="24"/>
                <w:szCs w:val="24"/>
              </w:rPr>
            </w:pPr>
          </w:p>
          <w:p w14:paraId="0D32CFE9" w14:textId="77777777" w:rsidR="00193707" w:rsidRPr="00B84828" w:rsidRDefault="00193707" w:rsidP="00D356F3">
            <w:pPr>
              <w:jc w:val="center"/>
              <w:rPr>
                <w:rFonts w:ascii="Arial" w:hAnsi="Arial" w:cs="Arial"/>
                <w:bCs/>
                <w:sz w:val="24"/>
                <w:szCs w:val="24"/>
              </w:rPr>
            </w:pPr>
          </w:p>
          <w:p w14:paraId="715EE75F" w14:textId="77777777" w:rsidR="00193707" w:rsidRPr="00B84828" w:rsidRDefault="00193707" w:rsidP="00D356F3">
            <w:pPr>
              <w:jc w:val="center"/>
              <w:rPr>
                <w:rFonts w:ascii="Arial" w:hAnsi="Arial" w:cs="Arial"/>
                <w:bCs/>
                <w:sz w:val="24"/>
                <w:szCs w:val="24"/>
              </w:rPr>
            </w:pPr>
            <w:r>
              <w:rPr>
                <w:rFonts w:ascii="Arial" w:hAnsi="Arial" w:cs="Arial"/>
                <w:bCs/>
                <w:sz w:val="24"/>
                <w:szCs w:val="24"/>
              </w:rPr>
              <w:t>8 007,8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60DF1D86" w14:textId="77777777" w:rsidR="00193707" w:rsidRPr="00B84828" w:rsidRDefault="00193707" w:rsidP="00D356F3">
            <w:pPr>
              <w:jc w:val="center"/>
              <w:rPr>
                <w:rFonts w:ascii="Arial" w:hAnsi="Arial" w:cs="Arial"/>
                <w:bCs/>
                <w:sz w:val="24"/>
                <w:szCs w:val="24"/>
              </w:rPr>
            </w:pPr>
          </w:p>
          <w:p w14:paraId="6A7C7AD0" w14:textId="77777777" w:rsidR="00193707" w:rsidRPr="00B84828" w:rsidRDefault="00193707" w:rsidP="00D356F3">
            <w:pPr>
              <w:jc w:val="center"/>
              <w:rPr>
                <w:rFonts w:ascii="Arial" w:hAnsi="Arial" w:cs="Arial"/>
                <w:bCs/>
                <w:sz w:val="24"/>
                <w:szCs w:val="24"/>
              </w:rPr>
            </w:pPr>
          </w:p>
          <w:p w14:paraId="4480754C" w14:textId="77777777" w:rsidR="00193707" w:rsidRPr="00B84828" w:rsidRDefault="00193707" w:rsidP="00D356F3">
            <w:pPr>
              <w:jc w:val="center"/>
              <w:rPr>
                <w:rFonts w:ascii="Arial" w:hAnsi="Arial" w:cs="Arial"/>
                <w:bCs/>
                <w:sz w:val="24"/>
                <w:szCs w:val="24"/>
              </w:rPr>
            </w:pPr>
          </w:p>
          <w:p w14:paraId="0F20C87E" w14:textId="77777777" w:rsidR="00193707" w:rsidRDefault="00193707" w:rsidP="00D356F3">
            <w:pPr>
              <w:jc w:val="center"/>
              <w:rPr>
                <w:rFonts w:ascii="Arial" w:hAnsi="Arial" w:cs="Arial"/>
                <w:bCs/>
                <w:sz w:val="24"/>
                <w:szCs w:val="24"/>
              </w:rPr>
            </w:pPr>
          </w:p>
          <w:p w14:paraId="77B8421E" w14:textId="77777777" w:rsidR="00193707" w:rsidRDefault="00193707" w:rsidP="00D356F3">
            <w:pPr>
              <w:jc w:val="center"/>
              <w:rPr>
                <w:rFonts w:ascii="Arial" w:hAnsi="Arial" w:cs="Arial"/>
                <w:bCs/>
                <w:sz w:val="24"/>
                <w:szCs w:val="24"/>
              </w:rPr>
            </w:pPr>
          </w:p>
          <w:p w14:paraId="72CD6983" w14:textId="77777777" w:rsidR="00193707" w:rsidRDefault="00193707" w:rsidP="00D356F3">
            <w:pPr>
              <w:jc w:val="center"/>
              <w:rPr>
                <w:rFonts w:ascii="Arial" w:hAnsi="Arial" w:cs="Arial"/>
                <w:bCs/>
                <w:sz w:val="24"/>
                <w:szCs w:val="24"/>
              </w:rPr>
            </w:pPr>
          </w:p>
          <w:p w14:paraId="4D55C717" w14:textId="77777777" w:rsidR="00193707" w:rsidRPr="00B84828" w:rsidRDefault="00193707" w:rsidP="00D356F3">
            <w:pPr>
              <w:jc w:val="center"/>
              <w:rPr>
                <w:rFonts w:ascii="Arial" w:hAnsi="Arial" w:cs="Arial"/>
                <w:bCs/>
                <w:sz w:val="24"/>
                <w:szCs w:val="24"/>
              </w:rPr>
            </w:pPr>
          </w:p>
          <w:p w14:paraId="6EC3AAF9" w14:textId="77777777" w:rsidR="00193707" w:rsidRPr="00B84828" w:rsidRDefault="00193707" w:rsidP="00D356F3">
            <w:pPr>
              <w:jc w:val="center"/>
              <w:rPr>
                <w:rFonts w:ascii="Arial" w:hAnsi="Arial" w:cs="Arial"/>
                <w:bCs/>
                <w:sz w:val="24"/>
                <w:szCs w:val="24"/>
              </w:rPr>
            </w:pPr>
          </w:p>
          <w:p w14:paraId="638308B1" w14:textId="77777777" w:rsidR="00193707" w:rsidRPr="00B84828" w:rsidRDefault="00193707" w:rsidP="00D356F3">
            <w:pPr>
              <w:jc w:val="center"/>
              <w:rPr>
                <w:rFonts w:ascii="Arial" w:hAnsi="Arial" w:cs="Arial"/>
                <w:bCs/>
                <w:sz w:val="24"/>
                <w:szCs w:val="24"/>
              </w:rPr>
            </w:pPr>
          </w:p>
          <w:p w14:paraId="34F1606B" w14:textId="77777777" w:rsidR="00193707" w:rsidRPr="00B84828" w:rsidRDefault="00193707" w:rsidP="00D356F3">
            <w:pPr>
              <w:jc w:val="center"/>
              <w:rPr>
                <w:rFonts w:ascii="Arial" w:hAnsi="Arial" w:cs="Arial"/>
                <w:bCs/>
                <w:sz w:val="24"/>
                <w:szCs w:val="24"/>
              </w:rPr>
            </w:pPr>
          </w:p>
          <w:p w14:paraId="2B0CB4DA" w14:textId="77777777" w:rsidR="00193707" w:rsidRPr="00B84828" w:rsidRDefault="00193707" w:rsidP="00D356F3">
            <w:pPr>
              <w:jc w:val="center"/>
              <w:rPr>
                <w:rFonts w:ascii="Arial" w:hAnsi="Arial" w:cs="Arial"/>
                <w:bCs/>
                <w:sz w:val="24"/>
                <w:szCs w:val="24"/>
              </w:rPr>
            </w:pPr>
          </w:p>
          <w:p w14:paraId="2182C9B7" w14:textId="77777777" w:rsidR="00193707" w:rsidRPr="00B84828" w:rsidRDefault="00193707" w:rsidP="00D356F3">
            <w:pPr>
              <w:jc w:val="center"/>
              <w:rPr>
                <w:rFonts w:ascii="Arial" w:hAnsi="Arial" w:cs="Arial"/>
                <w:bCs/>
                <w:sz w:val="24"/>
                <w:szCs w:val="24"/>
              </w:rPr>
            </w:pPr>
            <w:r>
              <w:rPr>
                <w:rFonts w:ascii="Arial" w:hAnsi="Arial" w:cs="Arial"/>
                <w:bCs/>
                <w:sz w:val="24"/>
                <w:szCs w:val="24"/>
              </w:rPr>
              <w:t>7 676,9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31814600" w14:textId="77777777" w:rsidR="00193707" w:rsidRPr="00B84828" w:rsidRDefault="00193707" w:rsidP="00D356F3">
            <w:pPr>
              <w:jc w:val="center"/>
              <w:rPr>
                <w:rFonts w:ascii="Arial" w:hAnsi="Arial" w:cs="Arial"/>
                <w:bCs/>
                <w:sz w:val="24"/>
                <w:szCs w:val="24"/>
              </w:rPr>
            </w:pPr>
          </w:p>
          <w:p w14:paraId="476743A5" w14:textId="77777777" w:rsidR="00193707" w:rsidRPr="00B84828" w:rsidRDefault="00193707" w:rsidP="00D356F3">
            <w:pPr>
              <w:jc w:val="center"/>
              <w:rPr>
                <w:rFonts w:ascii="Arial" w:hAnsi="Arial" w:cs="Arial"/>
                <w:bCs/>
                <w:sz w:val="24"/>
                <w:szCs w:val="24"/>
              </w:rPr>
            </w:pPr>
          </w:p>
          <w:p w14:paraId="5F9ADC05" w14:textId="77777777" w:rsidR="00193707" w:rsidRPr="00B84828" w:rsidRDefault="00193707" w:rsidP="00D356F3">
            <w:pPr>
              <w:jc w:val="center"/>
              <w:rPr>
                <w:rFonts w:ascii="Arial" w:hAnsi="Arial" w:cs="Arial"/>
                <w:bCs/>
                <w:sz w:val="24"/>
                <w:szCs w:val="24"/>
              </w:rPr>
            </w:pPr>
          </w:p>
          <w:p w14:paraId="52F785CE" w14:textId="77777777" w:rsidR="00193707" w:rsidRDefault="00193707" w:rsidP="00D356F3">
            <w:pPr>
              <w:jc w:val="center"/>
              <w:rPr>
                <w:rFonts w:ascii="Arial" w:hAnsi="Arial" w:cs="Arial"/>
                <w:bCs/>
                <w:sz w:val="24"/>
                <w:szCs w:val="24"/>
              </w:rPr>
            </w:pPr>
          </w:p>
          <w:p w14:paraId="7CD50F71" w14:textId="77777777" w:rsidR="00193707" w:rsidRDefault="00193707" w:rsidP="00D356F3">
            <w:pPr>
              <w:jc w:val="center"/>
              <w:rPr>
                <w:rFonts w:ascii="Arial" w:hAnsi="Arial" w:cs="Arial"/>
                <w:bCs/>
                <w:sz w:val="24"/>
                <w:szCs w:val="24"/>
              </w:rPr>
            </w:pPr>
          </w:p>
          <w:p w14:paraId="14BE5990" w14:textId="77777777" w:rsidR="00193707" w:rsidRDefault="00193707" w:rsidP="00D356F3">
            <w:pPr>
              <w:jc w:val="center"/>
              <w:rPr>
                <w:rFonts w:ascii="Arial" w:hAnsi="Arial" w:cs="Arial"/>
                <w:bCs/>
                <w:sz w:val="24"/>
                <w:szCs w:val="24"/>
              </w:rPr>
            </w:pPr>
          </w:p>
          <w:p w14:paraId="657EB85C" w14:textId="77777777" w:rsidR="00193707" w:rsidRPr="00B84828" w:rsidRDefault="00193707" w:rsidP="00D356F3">
            <w:pPr>
              <w:jc w:val="center"/>
              <w:rPr>
                <w:rFonts w:ascii="Arial" w:hAnsi="Arial" w:cs="Arial"/>
                <w:bCs/>
                <w:sz w:val="24"/>
                <w:szCs w:val="24"/>
              </w:rPr>
            </w:pPr>
          </w:p>
          <w:p w14:paraId="49739376" w14:textId="77777777" w:rsidR="00193707" w:rsidRPr="00B84828" w:rsidRDefault="00193707" w:rsidP="00D356F3">
            <w:pPr>
              <w:jc w:val="center"/>
              <w:rPr>
                <w:rFonts w:ascii="Arial" w:hAnsi="Arial" w:cs="Arial"/>
                <w:bCs/>
                <w:sz w:val="24"/>
                <w:szCs w:val="24"/>
              </w:rPr>
            </w:pPr>
          </w:p>
          <w:p w14:paraId="71ED013D" w14:textId="77777777" w:rsidR="00193707" w:rsidRPr="00B84828" w:rsidRDefault="00193707" w:rsidP="00D356F3">
            <w:pPr>
              <w:jc w:val="center"/>
              <w:rPr>
                <w:rFonts w:ascii="Arial" w:hAnsi="Arial" w:cs="Arial"/>
                <w:bCs/>
                <w:sz w:val="24"/>
                <w:szCs w:val="24"/>
              </w:rPr>
            </w:pPr>
          </w:p>
          <w:p w14:paraId="2C55662A" w14:textId="77777777" w:rsidR="00193707" w:rsidRPr="00B84828" w:rsidRDefault="00193707" w:rsidP="00D356F3">
            <w:pPr>
              <w:jc w:val="center"/>
              <w:rPr>
                <w:rFonts w:ascii="Arial" w:hAnsi="Arial" w:cs="Arial"/>
                <w:bCs/>
                <w:sz w:val="24"/>
                <w:szCs w:val="24"/>
              </w:rPr>
            </w:pPr>
          </w:p>
          <w:p w14:paraId="633D2D67" w14:textId="77777777" w:rsidR="00193707" w:rsidRPr="00B84828" w:rsidRDefault="00193707" w:rsidP="00D356F3">
            <w:pPr>
              <w:jc w:val="center"/>
              <w:rPr>
                <w:rFonts w:ascii="Arial" w:hAnsi="Arial" w:cs="Arial"/>
                <w:bCs/>
                <w:sz w:val="24"/>
                <w:szCs w:val="24"/>
              </w:rPr>
            </w:pPr>
          </w:p>
          <w:p w14:paraId="3D03A195" w14:textId="77777777" w:rsidR="00193707" w:rsidRPr="00B84828" w:rsidRDefault="00193707" w:rsidP="00D356F3">
            <w:pPr>
              <w:jc w:val="center"/>
              <w:rPr>
                <w:rFonts w:ascii="Arial" w:hAnsi="Arial" w:cs="Arial"/>
                <w:bCs/>
                <w:sz w:val="24"/>
                <w:szCs w:val="24"/>
              </w:rPr>
            </w:pPr>
            <w:r>
              <w:rPr>
                <w:rFonts w:ascii="Arial" w:hAnsi="Arial" w:cs="Arial"/>
                <w:bCs/>
                <w:sz w:val="24"/>
                <w:szCs w:val="24"/>
              </w:rPr>
              <w:t>95,9</w:t>
            </w:r>
          </w:p>
        </w:tc>
      </w:tr>
      <w:tr w:rsidR="00193707" w:rsidRPr="00707276" w14:paraId="3C03BB12"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single" w:sz="4" w:space="0" w:color="auto"/>
            </w:tcBorders>
            <w:shd w:val="clear" w:color="000000" w:fill="FFFFFF"/>
            <w:vAlign w:val="bottom"/>
          </w:tcPr>
          <w:p w14:paraId="653DF3AD" w14:textId="77777777" w:rsidR="00193707" w:rsidRPr="00707276" w:rsidRDefault="00193707" w:rsidP="00D356F3">
            <w:pPr>
              <w:jc w:val="center"/>
              <w:rPr>
                <w:rFonts w:ascii="Arial" w:hAnsi="Arial" w:cs="Arial"/>
                <w:b/>
                <w:color w:val="000000"/>
                <w:sz w:val="24"/>
                <w:szCs w:val="24"/>
              </w:rPr>
            </w:pPr>
          </w:p>
          <w:p w14:paraId="14BA2511" w14:textId="77777777" w:rsidR="00193707" w:rsidRPr="00707276" w:rsidRDefault="00193707" w:rsidP="00D356F3">
            <w:pPr>
              <w:jc w:val="center"/>
              <w:rPr>
                <w:rFonts w:ascii="Arial" w:hAnsi="Arial" w:cs="Arial"/>
                <w:b/>
                <w:color w:val="000000"/>
                <w:sz w:val="24"/>
                <w:szCs w:val="24"/>
              </w:rPr>
            </w:pPr>
          </w:p>
          <w:p w14:paraId="442CC242" w14:textId="77777777" w:rsidR="00193707" w:rsidRPr="00707276" w:rsidRDefault="00193707" w:rsidP="00D356F3">
            <w:pPr>
              <w:jc w:val="center"/>
              <w:rPr>
                <w:rFonts w:ascii="Arial" w:hAnsi="Arial" w:cs="Arial"/>
                <w:b/>
                <w:color w:val="000000"/>
                <w:sz w:val="24"/>
                <w:szCs w:val="24"/>
              </w:rPr>
            </w:pPr>
          </w:p>
          <w:p w14:paraId="042549F4" w14:textId="77777777" w:rsidR="00193707" w:rsidRPr="00707276" w:rsidRDefault="00193707" w:rsidP="00D356F3">
            <w:pPr>
              <w:jc w:val="center"/>
              <w:rPr>
                <w:rFonts w:ascii="Arial" w:hAnsi="Arial" w:cs="Arial"/>
                <w:b/>
                <w:color w:val="000000"/>
                <w:sz w:val="24"/>
                <w:szCs w:val="24"/>
              </w:rPr>
            </w:pPr>
          </w:p>
          <w:p w14:paraId="2592BF4D" w14:textId="77777777" w:rsidR="00193707" w:rsidRPr="00707276" w:rsidRDefault="00193707" w:rsidP="00D356F3">
            <w:pPr>
              <w:jc w:val="center"/>
              <w:rPr>
                <w:rFonts w:ascii="Arial" w:hAnsi="Arial" w:cs="Arial"/>
                <w:b/>
                <w:color w:val="000000"/>
                <w:sz w:val="24"/>
                <w:szCs w:val="24"/>
              </w:rPr>
            </w:pPr>
          </w:p>
          <w:p w14:paraId="09C1C684" w14:textId="77777777" w:rsidR="00193707" w:rsidRPr="00707276" w:rsidRDefault="00193707" w:rsidP="00D356F3">
            <w:pPr>
              <w:jc w:val="center"/>
              <w:rPr>
                <w:rFonts w:ascii="Arial" w:hAnsi="Arial" w:cs="Arial"/>
                <w:b/>
                <w:color w:val="000000"/>
                <w:sz w:val="24"/>
                <w:szCs w:val="24"/>
              </w:rPr>
            </w:pPr>
          </w:p>
          <w:p w14:paraId="69E96BC0" w14:textId="77777777" w:rsidR="00193707" w:rsidRPr="00707276" w:rsidRDefault="00193707" w:rsidP="00D356F3">
            <w:pPr>
              <w:jc w:val="center"/>
              <w:rPr>
                <w:rFonts w:ascii="Arial" w:hAnsi="Arial" w:cs="Arial"/>
                <w:b/>
                <w:color w:val="000000"/>
                <w:sz w:val="24"/>
                <w:szCs w:val="24"/>
              </w:rPr>
            </w:pPr>
          </w:p>
          <w:p w14:paraId="3AD78EA0"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2 02 35082 04 0000 150</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bottom"/>
          </w:tcPr>
          <w:p w14:paraId="7A875CD9" w14:textId="77777777" w:rsidR="00193707" w:rsidRPr="00707276" w:rsidRDefault="00193707" w:rsidP="00D356F3">
            <w:pPr>
              <w:jc w:val="both"/>
              <w:rPr>
                <w:rFonts w:ascii="Arial" w:hAnsi="Arial" w:cs="Arial"/>
                <w:b/>
                <w:bCs/>
                <w:color w:val="000000"/>
                <w:sz w:val="24"/>
                <w:szCs w:val="24"/>
              </w:rPr>
            </w:pPr>
            <w:r w:rsidRPr="00707276">
              <w:rPr>
                <w:rFonts w:ascii="Arial" w:hAnsi="Arial" w:cs="Arial"/>
                <w:b/>
                <w:bCs/>
                <w:color w:val="000000"/>
                <w:sz w:val="24"/>
                <w:szCs w:val="24"/>
              </w:rPr>
              <w:t>2.1.3.3. 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3601F109" w14:textId="77777777" w:rsidR="00193707" w:rsidRPr="00800D76" w:rsidRDefault="00193707" w:rsidP="00D356F3">
            <w:pPr>
              <w:jc w:val="center"/>
              <w:rPr>
                <w:rFonts w:ascii="Arial" w:hAnsi="Arial" w:cs="Arial"/>
                <w:b/>
                <w:bCs/>
                <w:sz w:val="24"/>
                <w:szCs w:val="24"/>
              </w:rPr>
            </w:pPr>
          </w:p>
          <w:p w14:paraId="0388B805" w14:textId="77777777" w:rsidR="00193707" w:rsidRPr="00800D76" w:rsidRDefault="00193707" w:rsidP="00D356F3">
            <w:pPr>
              <w:jc w:val="center"/>
              <w:rPr>
                <w:rFonts w:ascii="Arial" w:hAnsi="Arial" w:cs="Arial"/>
                <w:b/>
                <w:bCs/>
                <w:sz w:val="24"/>
                <w:szCs w:val="24"/>
              </w:rPr>
            </w:pPr>
          </w:p>
          <w:p w14:paraId="2F0851D0" w14:textId="77777777" w:rsidR="00193707" w:rsidRPr="00800D76" w:rsidRDefault="00193707" w:rsidP="00D356F3">
            <w:pPr>
              <w:jc w:val="center"/>
              <w:rPr>
                <w:rFonts w:ascii="Arial" w:hAnsi="Arial" w:cs="Arial"/>
                <w:b/>
                <w:bCs/>
                <w:sz w:val="24"/>
                <w:szCs w:val="24"/>
              </w:rPr>
            </w:pPr>
          </w:p>
          <w:p w14:paraId="6D3762AA" w14:textId="77777777" w:rsidR="00193707" w:rsidRPr="00800D76" w:rsidRDefault="00193707" w:rsidP="00D356F3">
            <w:pPr>
              <w:jc w:val="center"/>
              <w:rPr>
                <w:rFonts w:ascii="Arial" w:hAnsi="Arial" w:cs="Arial"/>
                <w:b/>
                <w:bCs/>
                <w:sz w:val="24"/>
                <w:szCs w:val="24"/>
              </w:rPr>
            </w:pPr>
          </w:p>
          <w:p w14:paraId="00D10641" w14:textId="77777777" w:rsidR="00193707" w:rsidRPr="00800D76" w:rsidRDefault="00193707" w:rsidP="00D356F3">
            <w:pPr>
              <w:jc w:val="center"/>
              <w:rPr>
                <w:rFonts w:ascii="Arial" w:hAnsi="Arial" w:cs="Arial"/>
                <w:b/>
                <w:bCs/>
                <w:sz w:val="24"/>
                <w:szCs w:val="24"/>
              </w:rPr>
            </w:pPr>
          </w:p>
          <w:p w14:paraId="6DE98DB4" w14:textId="77777777" w:rsidR="00193707" w:rsidRPr="00800D76" w:rsidRDefault="00193707" w:rsidP="00D356F3">
            <w:pPr>
              <w:jc w:val="center"/>
              <w:rPr>
                <w:rFonts w:ascii="Arial" w:hAnsi="Arial" w:cs="Arial"/>
                <w:b/>
                <w:bCs/>
                <w:sz w:val="24"/>
                <w:szCs w:val="24"/>
              </w:rPr>
            </w:pPr>
          </w:p>
          <w:p w14:paraId="33EE2508" w14:textId="77777777" w:rsidR="00193707" w:rsidRPr="00800D76" w:rsidRDefault="00193707" w:rsidP="00D356F3">
            <w:pPr>
              <w:jc w:val="center"/>
              <w:rPr>
                <w:rFonts w:ascii="Arial" w:hAnsi="Arial" w:cs="Arial"/>
                <w:b/>
                <w:bCs/>
                <w:sz w:val="24"/>
                <w:szCs w:val="24"/>
              </w:rPr>
            </w:pPr>
          </w:p>
          <w:p w14:paraId="520F85D6" w14:textId="77777777" w:rsidR="00193707" w:rsidRPr="00800D76" w:rsidRDefault="00193707" w:rsidP="00D356F3">
            <w:pPr>
              <w:jc w:val="center"/>
              <w:rPr>
                <w:rFonts w:ascii="Arial" w:hAnsi="Arial" w:cs="Arial"/>
                <w:b/>
                <w:bCs/>
                <w:sz w:val="24"/>
                <w:szCs w:val="24"/>
              </w:rPr>
            </w:pPr>
            <w:r w:rsidRPr="00800D76">
              <w:rPr>
                <w:rFonts w:ascii="Arial" w:hAnsi="Arial" w:cs="Arial"/>
                <w:b/>
                <w:bCs/>
                <w:sz w:val="24"/>
                <w:szCs w:val="24"/>
              </w:rPr>
              <w:t>12 644,3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388E4C18" w14:textId="77777777" w:rsidR="00193707" w:rsidRPr="00800D76" w:rsidRDefault="00193707" w:rsidP="00D356F3">
            <w:pPr>
              <w:jc w:val="center"/>
              <w:rPr>
                <w:rFonts w:ascii="Arial" w:hAnsi="Arial" w:cs="Arial"/>
                <w:b/>
                <w:bCs/>
                <w:sz w:val="24"/>
                <w:szCs w:val="24"/>
              </w:rPr>
            </w:pPr>
          </w:p>
          <w:p w14:paraId="4609F708" w14:textId="77777777" w:rsidR="00193707" w:rsidRPr="00800D76" w:rsidRDefault="00193707" w:rsidP="00D356F3">
            <w:pPr>
              <w:jc w:val="center"/>
              <w:rPr>
                <w:rFonts w:ascii="Arial" w:hAnsi="Arial" w:cs="Arial"/>
                <w:b/>
                <w:bCs/>
                <w:sz w:val="24"/>
                <w:szCs w:val="24"/>
              </w:rPr>
            </w:pPr>
          </w:p>
          <w:p w14:paraId="0756BE3C" w14:textId="77777777" w:rsidR="00193707" w:rsidRPr="00800D76" w:rsidRDefault="00193707" w:rsidP="00D356F3">
            <w:pPr>
              <w:jc w:val="center"/>
              <w:rPr>
                <w:rFonts w:ascii="Arial" w:hAnsi="Arial" w:cs="Arial"/>
                <w:b/>
                <w:bCs/>
                <w:sz w:val="24"/>
                <w:szCs w:val="24"/>
              </w:rPr>
            </w:pPr>
          </w:p>
          <w:p w14:paraId="25CCAC7C" w14:textId="77777777" w:rsidR="00193707" w:rsidRPr="00800D76" w:rsidRDefault="00193707" w:rsidP="00D356F3">
            <w:pPr>
              <w:jc w:val="center"/>
              <w:rPr>
                <w:rFonts w:ascii="Arial" w:hAnsi="Arial" w:cs="Arial"/>
                <w:b/>
                <w:bCs/>
                <w:sz w:val="24"/>
                <w:szCs w:val="24"/>
              </w:rPr>
            </w:pPr>
          </w:p>
          <w:p w14:paraId="3801DCBA" w14:textId="77777777" w:rsidR="00193707" w:rsidRPr="00800D76" w:rsidRDefault="00193707" w:rsidP="00D356F3">
            <w:pPr>
              <w:jc w:val="center"/>
              <w:rPr>
                <w:rFonts w:ascii="Arial" w:hAnsi="Arial" w:cs="Arial"/>
                <w:b/>
                <w:bCs/>
                <w:sz w:val="24"/>
                <w:szCs w:val="24"/>
              </w:rPr>
            </w:pPr>
          </w:p>
          <w:p w14:paraId="3A7D9094" w14:textId="77777777" w:rsidR="00193707" w:rsidRPr="00800D76" w:rsidRDefault="00193707" w:rsidP="00D356F3">
            <w:pPr>
              <w:jc w:val="center"/>
              <w:rPr>
                <w:rFonts w:ascii="Arial" w:hAnsi="Arial" w:cs="Arial"/>
                <w:b/>
                <w:bCs/>
                <w:sz w:val="24"/>
                <w:szCs w:val="24"/>
              </w:rPr>
            </w:pPr>
          </w:p>
          <w:p w14:paraId="7E2062C4" w14:textId="77777777" w:rsidR="00193707" w:rsidRPr="00800D76" w:rsidRDefault="00193707" w:rsidP="00D356F3">
            <w:pPr>
              <w:jc w:val="center"/>
              <w:rPr>
                <w:rFonts w:ascii="Arial" w:hAnsi="Arial" w:cs="Arial"/>
                <w:b/>
                <w:bCs/>
                <w:sz w:val="24"/>
                <w:szCs w:val="24"/>
              </w:rPr>
            </w:pPr>
          </w:p>
          <w:p w14:paraId="3B79F3B6" w14:textId="77777777" w:rsidR="00193707" w:rsidRPr="00800D76" w:rsidRDefault="00193707" w:rsidP="00D356F3">
            <w:pPr>
              <w:jc w:val="center"/>
              <w:rPr>
                <w:rFonts w:ascii="Arial" w:hAnsi="Arial" w:cs="Arial"/>
                <w:b/>
                <w:bCs/>
                <w:sz w:val="24"/>
                <w:szCs w:val="24"/>
              </w:rPr>
            </w:pPr>
            <w:r w:rsidRPr="00800D76">
              <w:rPr>
                <w:rFonts w:ascii="Arial" w:hAnsi="Arial" w:cs="Arial"/>
                <w:b/>
                <w:bCs/>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5087665B" w14:textId="77777777" w:rsidR="00193707" w:rsidRPr="00800D76" w:rsidRDefault="00193707" w:rsidP="00D356F3">
            <w:pPr>
              <w:jc w:val="center"/>
              <w:rPr>
                <w:rFonts w:ascii="Arial" w:hAnsi="Arial" w:cs="Arial"/>
                <w:b/>
                <w:bCs/>
                <w:sz w:val="24"/>
                <w:szCs w:val="24"/>
              </w:rPr>
            </w:pPr>
          </w:p>
          <w:p w14:paraId="756E97B5" w14:textId="77777777" w:rsidR="00193707" w:rsidRPr="00800D76" w:rsidRDefault="00193707" w:rsidP="00D356F3">
            <w:pPr>
              <w:jc w:val="center"/>
              <w:rPr>
                <w:rFonts w:ascii="Arial" w:hAnsi="Arial" w:cs="Arial"/>
                <w:b/>
                <w:bCs/>
                <w:sz w:val="24"/>
                <w:szCs w:val="24"/>
              </w:rPr>
            </w:pPr>
          </w:p>
          <w:p w14:paraId="2EBEF51D" w14:textId="77777777" w:rsidR="00193707" w:rsidRPr="00800D76" w:rsidRDefault="00193707" w:rsidP="00D356F3">
            <w:pPr>
              <w:jc w:val="center"/>
              <w:rPr>
                <w:rFonts w:ascii="Arial" w:hAnsi="Arial" w:cs="Arial"/>
                <w:b/>
                <w:bCs/>
                <w:sz w:val="24"/>
                <w:szCs w:val="24"/>
              </w:rPr>
            </w:pPr>
          </w:p>
          <w:p w14:paraId="6ECE24D6" w14:textId="77777777" w:rsidR="00193707" w:rsidRPr="00800D76" w:rsidRDefault="00193707" w:rsidP="00D356F3">
            <w:pPr>
              <w:jc w:val="center"/>
              <w:rPr>
                <w:rFonts w:ascii="Arial" w:hAnsi="Arial" w:cs="Arial"/>
                <w:b/>
                <w:bCs/>
                <w:sz w:val="24"/>
                <w:szCs w:val="24"/>
              </w:rPr>
            </w:pPr>
          </w:p>
          <w:p w14:paraId="756814A2" w14:textId="77777777" w:rsidR="00193707" w:rsidRPr="00800D76" w:rsidRDefault="00193707" w:rsidP="00D356F3">
            <w:pPr>
              <w:jc w:val="center"/>
              <w:rPr>
                <w:rFonts w:ascii="Arial" w:hAnsi="Arial" w:cs="Arial"/>
                <w:b/>
                <w:bCs/>
                <w:sz w:val="24"/>
                <w:szCs w:val="24"/>
              </w:rPr>
            </w:pPr>
          </w:p>
          <w:p w14:paraId="34EC8476" w14:textId="77777777" w:rsidR="00193707" w:rsidRPr="00800D76" w:rsidRDefault="00193707" w:rsidP="00D356F3">
            <w:pPr>
              <w:jc w:val="center"/>
              <w:rPr>
                <w:rFonts w:ascii="Arial" w:hAnsi="Arial" w:cs="Arial"/>
                <w:b/>
                <w:bCs/>
                <w:sz w:val="24"/>
                <w:szCs w:val="24"/>
              </w:rPr>
            </w:pPr>
          </w:p>
          <w:p w14:paraId="70A27536" w14:textId="77777777" w:rsidR="00193707" w:rsidRPr="00800D76" w:rsidRDefault="00193707" w:rsidP="00D356F3">
            <w:pPr>
              <w:jc w:val="center"/>
              <w:rPr>
                <w:rFonts w:ascii="Arial" w:hAnsi="Arial" w:cs="Arial"/>
                <w:b/>
                <w:bCs/>
                <w:sz w:val="24"/>
                <w:szCs w:val="24"/>
              </w:rPr>
            </w:pPr>
          </w:p>
          <w:p w14:paraId="23778A5C" w14:textId="77777777" w:rsidR="00193707" w:rsidRPr="00800D76" w:rsidRDefault="00193707" w:rsidP="00D356F3">
            <w:pPr>
              <w:jc w:val="center"/>
              <w:rPr>
                <w:rFonts w:ascii="Arial" w:hAnsi="Arial" w:cs="Arial"/>
                <w:b/>
                <w:bCs/>
                <w:sz w:val="24"/>
                <w:szCs w:val="24"/>
              </w:rPr>
            </w:pPr>
            <w:r w:rsidRPr="00800D76">
              <w:rPr>
                <w:rFonts w:ascii="Arial" w:hAnsi="Arial" w:cs="Arial"/>
                <w:b/>
                <w:bCs/>
                <w:sz w:val="24"/>
                <w:szCs w:val="24"/>
              </w:rPr>
              <w:t>0,0</w:t>
            </w:r>
          </w:p>
        </w:tc>
      </w:tr>
      <w:tr w:rsidR="00193707" w:rsidRPr="00B84828" w14:paraId="7C4CF513"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nil"/>
            </w:tcBorders>
            <w:shd w:val="clear" w:color="auto" w:fill="auto"/>
            <w:noWrap/>
            <w:vAlign w:val="bottom"/>
          </w:tcPr>
          <w:p w14:paraId="762C7E99" w14:textId="77777777" w:rsidR="00193707" w:rsidRPr="00B84828" w:rsidRDefault="00193707" w:rsidP="00D356F3">
            <w:pPr>
              <w:jc w:val="center"/>
              <w:rPr>
                <w:rFonts w:ascii="Arial" w:hAnsi="Arial" w:cs="Arial"/>
                <w:color w:val="000000"/>
                <w:sz w:val="24"/>
                <w:szCs w:val="24"/>
              </w:rPr>
            </w:pPr>
          </w:p>
          <w:p w14:paraId="2401A45A" w14:textId="77777777" w:rsidR="00193707" w:rsidRPr="00B84828" w:rsidRDefault="00193707" w:rsidP="00D356F3">
            <w:pPr>
              <w:jc w:val="center"/>
              <w:rPr>
                <w:rFonts w:ascii="Arial" w:hAnsi="Arial" w:cs="Arial"/>
                <w:color w:val="000000"/>
                <w:sz w:val="24"/>
                <w:szCs w:val="24"/>
              </w:rPr>
            </w:pPr>
          </w:p>
          <w:p w14:paraId="6E0AD268" w14:textId="77777777" w:rsidR="00193707" w:rsidRDefault="00193707" w:rsidP="00D356F3">
            <w:pPr>
              <w:jc w:val="center"/>
              <w:rPr>
                <w:rFonts w:ascii="Arial" w:hAnsi="Arial" w:cs="Arial"/>
                <w:color w:val="000000"/>
                <w:sz w:val="24"/>
                <w:szCs w:val="24"/>
              </w:rPr>
            </w:pPr>
          </w:p>
          <w:p w14:paraId="3036C516" w14:textId="77777777" w:rsidR="00193707" w:rsidRPr="00B84828" w:rsidRDefault="00193707" w:rsidP="00D356F3">
            <w:pPr>
              <w:jc w:val="center"/>
              <w:rPr>
                <w:rFonts w:ascii="Arial" w:hAnsi="Arial" w:cs="Arial"/>
                <w:color w:val="000000"/>
                <w:sz w:val="24"/>
                <w:szCs w:val="24"/>
              </w:rPr>
            </w:pPr>
          </w:p>
          <w:p w14:paraId="4033A6A6" w14:textId="77777777" w:rsidR="00193707" w:rsidRPr="00B84828" w:rsidRDefault="00193707" w:rsidP="00D356F3">
            <w:pPr>
              <w:jc w:val="center"/>
              <w:rPr>
                <w:rFonts w:ascii="Arial" w:hAnsi="Arial" w:cs="Arial"/>
                <w:color w:val="000000"/>
                <w:sz w:val="24"/>
                <w:szCs w:val="24"/>
              </w:rPr>
            </w:pPr>
          </w:p>
          <w:p w14:paraId="188CF6FD" w14:textId="77777777" w:rsidR="00193707" w:rsidRPr="00B84828" w:rsidRDefault="00193707" w:rsidP="00D356F3">
            <w:pPr>
              <w:jc w:val="center"/>
              <w:rPr>
                <w:rFonts w:ascii="Arial" w:hAnsi="Arial" w:cs="Arial"/>
                <w:color w:val="000000"/>
                <w:sz w:val="24"/>
                <w:szCs w:val="24"/>
              </w:rPr>
            </w:pPr>
          </w:p>
          <w:p w14:paraId="72EC02BA"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2 02 35082 04 0220 150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33189F6"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2.1.3.3.1</w:t>
            </w:r>
            <w:r w:rsidRPr="00B84828">
              <w:rPr>
                <w:rFonts w:ascii="Arial" w:hAnsi="Arial" w:cs="Arial"/>
                <w:bCs/>
                <w:color w:val="000000"/>
                <w:sz w:val="24"/>
                <w:szCs w:val="24"/>
              </w:rPr>
              <w:t>.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B84828">
              <w:rPr>
                <w:rFonts w:ascii="Arial" w:hAnsi="Arial" w:cs="Arial"/>
                <w:color w:val="000000"/>
                <w:sz w:val="24"/>
                <w:szCs w:val="24"/>
              </w:rPr>
              <w:t xml:space="preserve"> за счет средств областного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868DE3" w14:textId="77777777" w:rsidR="00193707" w:rsidRPr="00B84828" w:rsidRDefault="00193707" w:rsidP="00D356F3">
            <w:pPr>
              <w:jc w:val="center"/>
              <w:rPr>
                <w:rFonts w:ascii="Arial" w:hAnsi="Arial" w:cs="Arial"/>
                <w:bCs/>
                <w:sz w:val="24"/>
                <w:szCs w:val="24"/>
              </w:rPr>
            </w:pPr>
          </w:p>
          <w:p w14:paraId="0AFE3069" w14:textId="77777777" w:rsidR="00193707" w:rsidRPr="00B84828" w:rsidRDefault="00193707" w:rsidP="00D356F3">
            <w:pPr>
              <w:jc w:val="center"/>
              <w:rPr>
                <w:rFonts w:ascii="Arial" w:hAnsi="Arial" w:cs="Arial"/>
                <w:bCs/>
                <w:sz w:val="24"/>
                <w:szCs w:val="24"/>
              </w:rPr>
            </w:pPr>
          </w:p>
          <w:p w14:paraId="5493D1D5" w14:textId="77777777" w:rsidR="00193707" w:rsidRPr="00B84828" w:rsidRDefault="00193707" w:rsidP="00D356F3">
            <w:pPr>
              <w:jc w:val="center"/>
              <w:rPr>
                <w:rFonts w:ascii="Arial" w:hAnsi="Arial" w:cs="Arial"/>
                <w:bCs/>
                <w:sz w:val="24"/>
                <w:szCs w:val="24"/>
              </w:rPr>
            </w:pPr>
          </w:p>
          <w:p w14:paraId="45E5C03B" w14:textId="77777777" w:rsidR="00193707" w:rsidRPr="00B84828" w:rsidRDefault="00193707" w:rsidP="00D356F3">
            <w:pPr>
              <w:jc w:val="center"/>
              <w:rPr>
                <w:rFonts w:ascii="Arial" w:hAnsi="Arial" w:cs="Arial"/>
                <w:bCs/>
                <w:sz w:val="24"/>
                <w:szCs w:val="24"/>
              </w:rPr>
            </w:pPr>
          </w:p>
          <w:p w14:paraId="1A0C67D6" w14:textId="77777777" w:rsidR="00193707" w:rsidRPr="00B84828" w:rsidRDefault="00193707" w:rsidP="00D356F3">
            <w:pPr>
              <w:jc w:val="center"/>
              <w:rPr>
                <w:rFonts w:ascii="Arial" w:hAnsi="Arial" w:cs="Arial"/>
                <w:bCs/>
                <w:sz w:val="24"/>
                <w:szCs w:val="24"/>
              </w:rPr>
            </w:pPr>
          </w:p>
          <w:p w14:paraId="68F82C65" w14:textId="77777777" w:rsidR="00193707" w:rsidRPr="00B84828" w:rsidRDefault="00193707" w:rsidP="00D356F3">
            <w:pPr>
              <w:jc w:val="center"/>
              <w:rPr>
                <w:rFonts w:ascii="Arial" w:hAnsi="Arial" w:cs="Arial"/>
                <w:bCs/>
                <w:sz w:val="24"/>
                <w:szCs w:val="24"/>
              </w:rPr>
            </w:pPr>
          </w:p>
          <w:p w14:paraId="13CC0C9D" w14:textId="77777777" w:rsidR="00193707" w:rsidRPr="00B84828" w:rsidRDefault="00193707" w:rsidP="00D356F3">
            <w:pPr>
              <w:jc w:val="center"/>
              <w:rPr>
                <w:rFonts w:ascii="Arial" w:hAnsi="Arial" w:cs="Arial"/>
                <w:bCs/>
                <w:sz w:val="24"/>
                <w:szCs w:val="24"/>
              </w:rPr>
            </w:pPr>
            <w:r>
              <w:rPr>
                <w:rFonts w:ascii="Arial" w:hAnsi="Arial" w:cs="Arial"/>
                <w:bCs/>
                <w:sz w:val="24"/>
                <w:szCs w:val="24"/>
              </w:rPr>
              <w:t>12 644,3</w:t>
            </w:r>
          </w:p>
        </w:tc>
        <w:tc>
          <w:tcPr>
            <w:tcW w:w="1559" w:type="dxa"/>
            <w:tcBorders>
              <w:top w:val="single" w:sz="4" w:space="0" w:color="auto"/>
              <w:left w:val="single" w:sz="4" w:space="0" w:color="auto"/>
              <w:bottom w:val="single" w:sz="4" w:space="0" w:color="auto"/>
              <w:right w:val="single" w:sz="4" w:space="0" w:color="auto"/>
            </w:tcBorders>
            <w:vAlign w:val="bottom"/>
          </w:tcPr>
          <w:p w14:paraId="160CA86C" w14:textId="77777777" w:rsidR="00193707" w:rsidRPr="00B84828" w:rsidRDefault="00193707" w:rsidP="00D356F3">
            <w:pPr>
              <w:jc w:val="center"/>
              <w:rPr>
                <w:rFonts w:ascii="Arial" w:hAnsi="Arial" w:cs="Arial"/>
                <w:bCs/>
                <w:sz w:val="24"/>
                <w:szCs w:val="24"/>
              </w:rPr>
            </w:pPr>
          </w:p>
          <w:p w14:paraId="7EA5F259" w14:textId="77777777" w:rsidR="00193707" w:rsidRPr="00B84828" w:rsidRDefault="00193707" w:rsidP="00D356F3">
            <w:pPr>
              <w:jc w:val="center"/>
              <w:rPr>
                <w:rFonts w:ascii="Arial" w:hAnsi="Arial" w:cs="Arial"/>
                <w:bCs/>
                <w:sz w:val="24"/>
                <w:szCs w:val="24"/>
              </w:rPr>
            </w:pPr>
          </w:p>
          <w:p w14:paraId="3F4F4C99" w14:textId="77777777" w:rsidR="00193707" w:rsidRPr="00B84828" w:rsidRDefault="00193707" w:rsidP="00D356F3">
            <w:pPr>
              <w:jc w:val="center"/>
              <w:rPr>
                <w:rFonts w:ascii="Arial" w:hAnsi="Arial" w:cs="Arial"/>
                <w:bCs/>
                <w:sz w:val="24"/>
                <w:szCs w:val="24"/>
              </w:rPr>
            </w:pPr>
          </w:p>
          <w:p w14:paraId="603A649E" w14:textId="77777777" w:rsidR="00193707" w:rsidRPr="00B84828" w:rsidRDefault="00193707" w:rsidP="00D356F3">
            <w:pPr>
              <w:jc w:val="center"/>
              <w:rPr>
                <w:rFonts w:ascii="Arial" w:hAnsi="Arial" w:cs="Arial"/>
                <w:bCs/>
                <w:sz w:val="24"/>
                <w:szCs w:val="24"/>
              </w:rPr>
            </w:pPr>
          </w:p>
          <w:p w14:paraId="3B32F5D6" w14:textId="77777777" w:rsidR="00193707" w:rsidRPr="00B84828" w:rsidRDefault="00193707" w:rsidP="00D356F3">
            <w:pPr>
              <w:jc w:val="center"/>
              <w:rPr>
                <w:rFonts w:ascii="Arial" w:hAnsi="Arial" w:cs="Arial"/>
                <w:bCs/>
                <w:sz w:val="24"/>
                <w:szCs w:val="24"/>
              </w:rPr>
            </w:pPr>
          </w:p>
          <w:p w14:paraId="2D0DF6EC" w14:textId="77777777" w:rsidR="00193707" w:rsidRPr="00B84828" w:rsidRDefault="00193707" w:rsidP="00D356F3">
            <w:pPr>
              <w:jc w:val="center"/>
              <w:rPr>
                <w:rFonts w:ascii="Arial" w:hAnsi="Arial" w:cs="Arial"/>
                <w:bCs/>
                <w:sz w:val="24"/>
                <w:szCs w:val="24"/>
              </w:rPr>
            </w:pPr>
          </w:p>
          <w:p w14:paraId="0BC68FF5" w14:textId="77777777" w:rsidR="00193707" w:rsidRPr="00B84828" w:rsidRDefault="00193707" w:rsidP="00D356F3">
            <w:pPr>
              <w:jc w:val="center"/>
              <w:rPr>
                <w:rFonts w:ascii="Arial" w:hAnsi="Arial" w:cs="Arial"/>
                <w:bCs/>
                <w:sz w:val="24"/>
                <w:szCs w:val="24"/>
              </w:rPr>
            </w:pPr>
            <w:r>
              <w:rPr>
                <w:rFonts w:ascii="Arial" w:hAnsi="Arial" w:cs="Arial"/>
                <w:bCs/>
                <w:sz w:val="24"/>
                <w:szCs w:val="24"/>
              </w:rPr>
              <w:t>0</w:t>
            </w:r>
            <w:r w:rsidRPr="00B84828">
              <w:rPr>
                <w:rFonts w:ascii="Arial" w:hAnsi="Arial" w:cs="Arial"/>
                <w:bCs/>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tcPr>
          <w:p w14:paraId="5B8D63C6" w14:textId="77777777" w:rsidR="00193707" w:rsidRPr="00B84828" w:rsidRDefault="00193707" w:rsidP="00D356F3">
            <w:pPr>
              <w:jc w:val="center"/>
              <w:rPr>
                <w:rFonts w:ascii="Arial" w:hAnsi="Arial" w:cs="Arial"/>
                <w:bCs/>
                <w:sz w:val="24"/>
                <w:szCs w:val="24"/>
              </w:rPr>
            </w:pPr>
          </w:p>
          <w:p w14:paraId="5A397E7E" w14:textId="77777777" w:rsidR="00193707" w:rsidRPr="00B84828" w:rsidRDefault="00193707" w:rsidP="00D356F3">
            <w:pPr>
              <w:jc w:val="center"/>
              <w:rPr>
                <w:rFonts w:ascii="Arial" w:hAnsi="Arial" w:cs="Arial"/>
                <w:bCs/>
                <w:sz w:val="24"/>
                <w:szCs w:val="24"/>
              </w:rPr>
            </w:pPr>
          </w:p>
          <w:p w14:paraId="6AB68043" w14:textId="77777777" w:rsidR="00193707" w:rsidRPr="00B84828" w:rsidRDefault="00193707" w:rsidP="00D356F3">
            <w:pPr>
              <w:jc w:val="center"/>
              <w:rPr>
                <w:rFonts w:ascii="Arial" w:hAnsi="Arial" w:cs="Arial"/>
                <w:bCs/>
                <w:sz w:val="24"/>
                <w:szCs w:val="24"/>
              </w:rPr>
            </w:pPr>
          </w:p>
          <w:p w14:paraId="76637808" w14:textId="77777777" w:rsidR="00193707" w:rsidRPr="00B84828" w:rsidRDefault="00193707" w:rsidP="00D356F3">
            <w:pPr>
              <w:jc w:val="center"/>
              <w:rPr>
                <w:rFonts w:ascii="Arial" w:hAnsi="Arial" w:cs="Arial"/>
                <w:bCs/>
                <w:sz w:val="24"/>
                <w:szCs w:val="24"/>
              </w:rPr>
            </w:pPr>
          </w:p>
          <w:p w14:paraId="6100C81C" w14:textId="77777777" w:rsidR="00193707" w:rsidRPr="00B84828" w:rsidRDefault="00193707" w:rsidP="00D356F3">
            <w:pPr>
              <w:jc w:val="center"/>
              <w:rPr>
                <w:rFonts w:ascii="Arial" w:hAnsi="Arial" w:cs="Arial"/>
                <w:bCs/>
                <w:sz w:val="24"/>
                <w:szCs w:val="24"/>
              </w:rPr>
            </w:pPr>
          </w:p>
          <w:p w14:paraId="7609C817" w14:textId="77777777" w:rsidR="00193707" w:rsidRPr="00B84828" w:rsidRDefault="00193707" w:rsidP="00D356F3">
            <w:pPr>
              <w:jc w:val="center"/>
              <w:rPr>
                <w:rFonts w:ascii="Arial" w:hAnsi="Arial" w:cs="Arial"/>
                <w:bCs/>
                <w:sz w:val="24"/>
                <w:szCs w:val="24"/>
              </w:rPr>
            </w:pPr>
          </w:p>
          <w:p w14:paraId="704E061A"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707276" w14:paraId="1F077A54" w14:textId="77777777" w:rsidTr="008575ED">
        <w:trPr>
          <w:gridAfter w:val="2"/>
          <w:wAfter w:w="2694" w:type="dxa"/>
          <w:trHeight w:val="423"/>
        </w:trPr>
        <w:tc>
          <w:tcPr>
            <w:tcW w:w="2943" w:type="dxa"/>
            <w:tcBorders>
              <w:top w:val="single" w:sz="4" w:space="0" w:color="auto"/>
              <w:left w:val="single" w:sz="4" w:space="0" w:color="auto"/>
              <w:bottom w:val="single" w:sz="4" w:space="0" w:color="auto"/>
              <w:right w:val="nil"/>
            </w:tcBorders>
            <w:shd w:val="clear" w:color="auto" w:fill="auto"/>
            <w:noWrap/>
          </w:tcPr>
          <w:p w14:paraId="2F62CDD1" w14:textId="77777777" w:rsidR="00193707" w:rsidRPr="00707276" w:rsidRDefault="00193707" w:rsidP="00D356F3">
            <w:pPr>
              <w:rPr>
                <w:rFonts w:ascii="Arial" w:hAnsi="Arial" w:cs="Arial"/>
                <w:b/>
                <w:color w:val="000000"/>
                <w:sz w:val="24"/>
                <w:szCs w:val="24"/>
              </w:rPr>
            </w:pPr>
          </w:p>
          <w:p w14:paraId="7C7EA4C3" w14:textId="77777777" w:rsidR="00193707" w:rsidRPr="00707276" w:rsidRDefault="00193707" w:rsidP="00D356F3">
            <w:pPr>
              <w:rPr>
                <w:rFonts w:ascii="Arial" w:hAnsi="Arial" w:cs="Arial"/>
                <w:b/>
                <w:color w:val="000000"/>
                <w:sz w:val="24"/>
                <w:szCs w:val="24"/>
              </w:rPr>
            </w:pPr>
          </w:p>
          <w:p w14:paraId="2183C4E1" w14:textId="77777777" w:rsidR="00193707" w:rsidRPr="00707276" w:rsidRDefault="00193707" w:rsidP="00D356F3">
            <w:pPr>
              <w:rPr>
                <w:rFonts w:ascii="Arial" w:hAnsi="Arial" w:cs="Arial"/>
                <w:b/>
                <w:color w:val="000000"/>
                <w:sz w:val="24"/>
                <w:szCs w:val="24"/>
              </w:rPr>
            </w:pPr>
          </w:p>
          <w:p w14:paraId="57249EEA" w14:textId="77777777" w:rsidR="00193707" w:rsidRPr="00707276" w:rsidRDefault="00193707" w:rsidP="00D356F3">
            <w:pPr>
              <w:rPr>
                <w:rFonts w:ascii="Arial" w:hAnsi="Arial" w:cs="Arial"/>
                <w:b/>
                <w:color w:val="000000"/>
                <w:sz w:val="24"/>
                <w:szCs w:val="24"/>
              </w:rPr>
            </w:pPr>
          </w:p>
          <w:p w14:paraId="32F1532C" w14:textId="77777777" w:rsidR="00193707" w:rsidRPr="00707276" w:rsidRDefault="00193707" w:rsidP="00D356F3">
            <w:pPr>
              <w:rPr>
                <w:rFonts w:ascii="Arial" w:hAnsi="Arial" w:cs="Arial"/>
                <w:b/>
                <w:color w:val="000000"/>
                <w:sz w:val="24"/>
                <w:szCs w:val="24"/>
              </w:rPr>
            </w:pPr>
          </w:p>
          <w:p w14:paraId="6F10827E" w14:textId="77777777" w:rsidR="00193707" w:rsidRPr="00707276" w:rsidRDefault="00193707" w:rsidP="00D356F3">
            <w:pPr>
              <w:rPr>
                <w:rFonts w:ascii="Arial" w:hAnsi="Arial" w:cs="Arial"/>
                <w:b/>
                <w:color w:val="000000"/>
                <w:sz w:val="24"/>
                <w:szCs w:val="24"/>
              </w:rPr>
            </w:pPr>
          </w:p>
          <w:p w14:paraId="676B0EDC" w14:textId="77777777" w:rsidR="00193707" w:rsidRPr="00707276" w:rsidRDefault="00193707" w:rsidP="00D356F3">
            <w:pPr>
              <w:jc w:val="center"/>
              <w:rPr>
                <w:rFonts w:ascii="Arial" w:hAnsi="Arial" w:cs="Arial"/>
                <w:b/>
                <w:sz w:val="24"/>
                <w:szCs w:val="24"/>
              </w:rPr>
            </w:pPr>
            <w:r w:rsidRPr="00707276">
              <w:rPr>
                <w:rFonts w:ascii="Arial" w:hAnsi="Arial" w:cs="Arial"/>
                <w:b/>
                <w:color w:val="000000"/>
                <w:sz w:val="24"/>
                <w:szCs w:val="24"/>
              </w:rPr>
              <w:t>2 02 35120 04 0000 150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1260E21" w14:textId="77777777" w:rsidR="00193707" w:rsidRPr="00707276" w:rsidRDefault="00193707" w:rsidP="00D356F3">
            <w:pPr>
              <w:jc w:val="both"/>
              <w:rPr>
                <w:rFonts w:ascii="Arial" w:hAnsi="Arial" w:cs="Arial"/>
                <w:b/>
                <w:bCs/>
                <w:color w:val="000000"/>
                <w:sz w:val="24"/>
                <w:szCs w:val="24"/>
              </w:rPr>
            </w:pPr>
            <w:r w:rsidRPr="00707276">
              <w:rPr>
                <w:rFonts w:ascii="Arial" w:hAnsi="Arial" w:cs="Arial"/>
                <w:b/>
                <w:bCs/>
                <w:color w:val="000000"/>
                <w:sz w:val="24"/>
                <w:szCs w:val="24"/>
              </w:rPr>
              <w:t>2.1.3.4.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F8B34B" w14:textId="77777777" w:rsidR="00193707" w:rsidRPr="00707276" w:rsidRDefault="00193707" w:rsidP="00D356F3">
            <w:pPr>
              <w:jc w:val="center"/>
              <w:rPr>
                <w:rFonts w:ascii="Arial" w:hAnsi="Arial" w:cs="Arial"/>
                <w:b/>
                <w:bCs/>
                <w:sz w:val="24"/>
                <w:szCs w:val="24"/>
              </w:rPr>
            </w:pPr>
          </w:p>
          <w:p w14:paraId="0F034401" w14:textId="77777777" w:rsidR="00193707" w:rsidRPr="00707276" w:rsidRDefault="00193707" w:rsidP="00D356F3">
            <w:pPr>
              <w:jc w:val="center"/>
              <w:rPr>
                <w:rFonts w:ascii="Arial" w:hAnsi="Arial" w:cs="Arial"/>
                <w:b/>
                <w:bCs/>
                <w:sz w:val="24"/>
                <w:szCs w:val="24"/>
              </w:rPr>
            </w:pPr>
          </w:p>
          <w:p w14:paraId="0B54824E" w14:textId="77777777" w:rsidR="00193707" w:rsidRPr="00707276" w:rsidRDefault="00193707" w:rsidP="00D356F3">
            <w:pPr>
              <w:jc w:val="center"/>
              <w:rPr>
                <w:rFonts w:ascii="Arial" w:hAnsi="Arial" w:cs="Arial"/>
                <w:b/>
                <w:bCs/>
                <w:sz w:val="24"/>
                <w:szCs w:val="24"/>
              </w:rPr>
            </w:pPr>
          </w:p>
          <w:p w14:paraId="441796B2" w14:textId="77777777" w:rsidR="00193707" w:rsidRPr="00707276" w:rsidRDefault="00193707" w:rsidP="00D356F3">
            <w:pPr>
              <w:jc w:val="center"/>
              <w:rPr>
                <w:rFonts w:ascii="Arial" w:hAnsi="Arial" w:cs="Arial"/>
                <w:b/>
                <w:bCs/>
                <w:sz w:val="24"/>
                <w:szCs w:val="24"/>
              </w:rPr>
            </w:pPr>
          </w:p>
          <w:p w14:paraId="57FCF285" w14:textId="77777777" w:rsidR="00193707" w:rsidRPr="00707276" w:rsidRDefault="00193707" w:rsidP="00D356F3">
            <w:pPr>
              <w:jc w:val="center"/>
              <w:rPr>
                <w:rFonts w:ascii="Arial" w:hAnsi="Arial" w:cs="Arial"/>
                <w:b/>
                <w:bCs/>
                <w:sz w:val="24"/>
                <w:szCs w:val="24"/>
              </w:rPr>
            </w:pPr>
          </w:p>
          <w:p w14:paraId="1DF0B993" w14:textId="77777777" w:rsidR="00193707" w:rsidRDefault="00193707" w:rsidP="00D356F3">
            <w:pPr>
              <w:jc w:val="center"/>
              <w:rPr>
                <w:rFonts w:ascii="Arial" w:hAnsi="Arial" w:cs="Arial"/>
                <w:b/>
                <w:bCs/>
                <w:sz w:val="24"/>
                <w:szCs w:val="24"/>
              </w:rPr>
            </w:pPr>
          </w:p>
          <w:p w14:paraId="370C0D67"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147</w:t>
            </w:r>
            <w:r w:rsidRPr="00707276">
              <w:rPr>
                <w:rFonts w:ascii="Arial" w:hAnsi="Arial" w:cs="Arial"/>
                <w:b/>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14:paraId="646AE974" w14:textId="77777777" w:rsidR="00193707" w:rsidRPr="00707276" w:rsidRDefault="00193707" w:rsidP="00D356F3">
            <w:pPr>
              <w:jc w:val="center"/>
              <w:rPr>
                <w:rFonts w:ascii="Arial" w:hAnsi="Arial" w:cs="Arial"/>
                <w:b/>
                <w:bCs/>
                <w:sz w:val="24"/>
                <w:szCs w:val="24"/>
              </w:rPr>
            </w:pPr>
          </w:p>
          <w:p w14:paraId="748AFA74" w14:textId="77777777" w:rsidR="00193707" w:rsidRPr="00707276" w:rsidRDefault="00193707" w:rsidP="00D356F3">
            <w:pPr>
              <w:jc w:val="center"/>
              <w:rPr>
                <w:rFonts w:ascii="Arial" w:hAnsi="Arial" w:cs="Arial"/>
                <w:b/>
                <w:bCs/>
                <w:sz w:val="24"/>
                <w:szCs w:val="24"/>
              </w:rPr>
            </w:pPr>
          </w:p>
          <w:p w14:paraId="12B722E3" w14:textId="77777777" w:rsidR="00193707" w:rsidRPr="00707276" w:rsidRDefault="00193707" w:rsidP="00D356F3">
            <w:pPr>
              <w:jc w:val="center"/>
              <w:rPr>
                <w:rFonts w:ascii="Arial" w:hAnsi="Arial" w:cs="Arial"/>
                <w:b/>
                <w:bCs/>
                <w:sz w:val="24"/>
                <w:szCs w:val="24"/>
              </w:rPr>
            </w:pPr>
          </w:p>
          <w:p w14:paraId="16C223ED" w14:textId="77777777" w:rsidR="00193707" w:rsidRPr="00707276" w:rsidRDefault="00193707" w:rsidP="00D356F3">
            <w:pPr>
              <w:jc w:val="center"/>
              <w:rPr>
                <w:rFonts w:ascii="Arial" w:hAnsi="Arial" w:cs="Arial"/>
                <w:b/>
                <w:bCs/>
                <w:sz w:val="24"/>
                <w:szCs w:val="24"/>
              </w:rPr>
            </w:pPr>
          </w:p>
          <w:p w14:paraId="30E8FD30" w14:textId="77777777" w:rsidR="00193707" w:rsidRPr="00707276" w:rsidRDefault="00193707" w:rsidP="00D356F3">
            <w:pPr>
              <w:jc w:val="center"/>
              <w:rPr>
                <w:rFonts w:ascii="Arial" w:hAnsi="Arial" w:cs="Arial"/>
                <w:b/>
                <w:bCs/>
                <w:sz w:val="24"/>
                <w:szCs w:val="24"/>
              </w:rPr>
            </w:pPr>
          </w:p>
          <w:p w14:paraId="7545D5DA" w14:textId="77777777" w:rsidR="00193707" w:rsidRDefault="00193707" w:rsidP="00D356F3">
            <w:pPr>
              <w:jc w:val="center"/>
              <w:rPr>
                <w:rFonts w:ascii="Arial" w:hAnsi="Arial" w:cs="Arial"/>
                <w:b/>
                <w:bCs/>
                <w:sz w:val="24"/>
                <w:szCs w:val="24"/>
              </w:rPr>
            </w:pPr>
          </w:p>
          <w:p w14:paraId="132A0DF9"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147,0</w:t>
            </w:r>
          </w:p>
        </w:tc>
        <w:tc>
          <w:tcPr>
            <w:tcW w:w="993" w:type="dxa"/>
            <w:tcBorders>
              <w:top w:val="single" w:sz="4" w:space="0" w:color="auto"/>
              <w:left w:val="single" w:sz="4" w:space="0" w:color="auto"/>
              <w:bottom w:val="single" w:sz="4" w:space="0" w:color="auto"/>
              <w:right w:val="single" w:sz="4" w:space="0" w:color="auto"/>
            </w:tcBorders>
            <w:vAlign w:val="bottom"/>
          </w:tcPr>
          <w:p w14:paraId="4F66D403" w14:textId="77777777" w:rsidR="00193707" w:rsidRPr="00707276" w:rsidRDefault="00193707" w:rsidP="00D356F3">
            <w:pPr>
              <w:jc w:val="center"/>
              <w:rPr>
                <w:rFonts w:ascii="Arial" w:hAnsi="Arial" w:cs="Arial"/>
                <w:b/>
                <w:bCs/>
                <w:sz w:val="24"/>
                <w:szCs w:val="24"/>
              </w:rPr>
            </w:pPr>
          </w:p>
          <w:p w14:paraId="36E046AA" w14:textId="77777777" w:rsidR="00193707" w:rsidRPr="00707276" w:rsidRDefault="00193707" w:rsidP="00D356F3">
            <w:pPr>
              <w:jc w:val="center"/>
              <w:rPr>
                <w:rFonts w:ascii="Arial" w:hAnsi="Arial" w:cs="Arial"/>
                <w:b/>
                <w:bCs/>
                <w:sz w:val="24"/>
                <w:szCs w:val="24"/>
              </w:rPr>
            </w:pPr>
          </w:p>
          <w:p w14:paraId="5503BDD9" w14:textId="77777777" w:rsidR="00193707" w:rsidRPr="00707276" w:rsidRDefault="00193707" w:rsidP="00D356F3">
            <w:pPr>
              <w:jc w:val="center"/>
              <w:rPr>
                <w:rFonts w:ascii="Arial" w:hAnsi="Arial" w:cs="Arial"/>
                <w:b/>
                <w:bCs/>
                <w:sz w:val="24"/>
                <w:szCs w:val="24"/>
              </w:rPr>
            </w:pPr>
          </w:p>
          <w:p w14:paraId="0B9722B9" w14:textId="77777777" w:rsidR="00193707" w:rsidRPr="00707276" w:rsidRDefault="00193707" w:rsidP="00D356F3">
            <w:pPr>
              <w:jc w:val="center"/>
              <w:rPr>
                <w:rFonts w:ascii="Arial" w:hAnsi="Arial" w:cs="Arial"/>
                <w:b/>
                <w:bCs/>
                <w:sz w:val="24"/>
                <w:szCs w:val="24"/>
              </w:rPr>
            </w:pPr>
          </w:p>
          <w:p w14:paraId="401BD478" w14:textId="77777777" w:rsidR="00193707" w:rsidRPr="00707276" w:rsidRDefault="00193707" w:rsidP="00D356F3">
            <w:pPr>
              <w:jc w:val="center"/>
              <w:rPr>
                <w:rFonts w:ascii="Arial" w:hAnsi="Arial" w:cs="Arial"/>
                <w:b/>
                <w:bCs/>
                <w:sz w:val="24"/>
                <w:szCs w:val="24"/>
              </w:rPr>
            </w:pPr>
          </w:p>
          <w:p w14:paraId="06B2E174" w14:textId="77777777" w:rsidR="00193707" w:rsidRDefault="00193707" w:rsidP="00D356F3">
            <w:pPr>
              <w:jc w:val="center"/>
              <w:rPr>
                <w:rFonts w:ascii="Arial" w:hAnsi="Arial" w:cs="Arial"/>
                <w:b/>
                <w:bCs/>
                <w:sz w:val="24"/>
                <w:szCs w:val="24"/>
              </w:rPr>
            </w:pPr>
          </w:p>
          <w:p w14:paraId="177FDB29"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12E52CC9" w14:textId="77777777" w:rsidTr="008575ED">
        <w:trPr>
          <w:gridAfter w:val="2"/>
          <w:wAfter w:w="2694" w:type="dxa"/>
          <w:trHeight w:val="423"/>
        </w:trPr>
        <w:tc>
          <w:tcPr>
            <w:tcW w:w="2943" w:type="dxa"/>
            <w:tcBorders>
              <w:top w:val="single" w:sz="4" w:space="0" w:color="auto"/>
              <w:left w:val="single" w:sz="4" w:space="0" w:color="auto"/>
              <w:bottom w:val="single" w:sz="4" w:space="0" w:color="auto"/>
              <w:right w:val="nil"/>
            </w:tcBorders>
            <w:shd w:val="clear" w:color="auto" w:fill="auto"/>
            <w:noWrap/>
          </w:tcPr>
          <w:p w14:paraId="7CECB876" w14:textId="77777777" w:rsidR="00193707" w:rsidRPr="00383A08" w:rsidRDefault="00193707" w:rsidP="00D356F3">
            <w:pPr>
              <w:rPr>
                <w:rFonts w:ascii="Arial" w:hAnsi="Arial" w:cs="Arial"/>
                <w:color w:val="000000"/>
                <w:sz w:val="24"/>
                <w:szCs w:val="24"/>
              </w:rPr>
            </w:pPr>
          </w:p>
          <w:p w14:paraId="206D7FCE" w14:textId="77777777" w:rsidR="00193707" w:rsidRPr="00383A08" w:rsidRDefault="00193707" w:rsidP="00D356F3">
            <w:pPr>
              <w:rPr>
                <w:rFonts w:ascii="Arial" w:hAnsi="Arial" w:cs="Arial"/>
                <w:color w:val="000000"/>
                <w:sz w:val="24"/>
                <w:szCs w:val="24"/>
              </w:rPr>
            </w:pPr>
          </w:p>
          <w:p w14:paraId="23CCBBE8" w14:textId="77777777" w:rsidR="00193707" w:rsidRPr="00383A08" w:rsidRDefault="00193707" w:rsidP="00D356F3">
            <w:pPr>
              <w:rPr>
                <w:rFonts w:ascii="Arial" w:hAnsi="Arial" w:cs="Arial"/>
                <w:color w:val="000000"/>
                <w:sz w:val="24"/>
                <w:szCs w:val="24"/>
              </w:rPr>
            </w:pPr>
          </w:p>
          <w:p w14:paraId="0051845C" w14:textId="77777777" w:rsidR="00193707" w:rsidRPr="00383A08" w:rsidRDefault="00193707" w:rsidP="00D356F3">
            <w:pPr>
              <w:rPr>
                <w:rFonts w:ascii="Arial" w:hAnsi="Arial" w:cs="Arial"/>
                <w:color w:val="000000"/>
                <w:sz w:val="24"/>
                <w:szCs w:val="24"/>
              </w:rPr>
            </w:pPr>
          </w:p>
          <w:p w14:paraId="524F5F10" w14:textId="77777777" w:rsidR="00193707" w:rsidRPr="00383A08" w:rsidRDefault="00193707" w:rsidP="00D356F3">
            <w:pPr>
              <w:rPr>
                <w:rFonts w:ascii="Arial" w:hAnsi="Arial" w:cs="Arial"/>
                <w:color w:val="000000"/>
                <w:sz w:val="24"/>
                <w:szCs w:val="24"/>
              </w:rPr>
            </w:pPr>
          </w:p>
          <w:p w14:paraId="49FED802" w14:textId="77777777" w:rsidR="00193707" w:rsidRPr="00383A08" w:rsidRDefault="00193707" w:rsidP="00D356F3">
            <w:pPr>
              <w:rPr>
                <w:rFonts w:ascii="Arial" w:hAnsi="Arial" w:cs="Arial"/>
                <w:color w:val="000000"/>
                <w:sz w:val="24"/>
                <w:szCs w:val="24"/>
              </w:rPr>
            </w:pPr>
          </w:p>
          <w:p w14:paraId="50B19BDE" w14:textId="77777777" w:rsidR="00193707" w:rsidRDefault="00193707" w:rsidP="00D356F3">
            <w:pPr>
              <w:rPr>
                <w:rFonts w:ascii="Arial" w:hAnsi="Arial" w:cs="Arial"/>
                <w:color w:val="000000"/>
                <w:sz w:val="24"/>
                <w:szCs w:val="24"/>
              </w:rPr>
            </w:pPr>
          </w:p>
          <w:p w14:paraId="48B57701" w14:textId="77777777" w:rsidR="00193707" w:rsidRPr="00383A08" w:rsidRDefault="00193707" w:rsidP="00D356F3">
            <w:pPr>
              <w:rPr>
                <w:rFonts w:ascii="Arial" w:hAnsi="Arial" w:cs="Arial"/>
                <w:color w:val="000000"/>
                <w:sz w:val="24"/>
                <w:szCs w:val="24"/>
              </w:rPr>
            </w:pPr>
          </w:p>
          <w:p w14:paraId="74A335A8" w14:textId="77777777" w:rsidR="00193707" w:rsidRDefault="00193707" w:rsidP="00D356F3">
            <w:pPr>
              <w:rPr>
                <w:rFonts w:ascii="Arial" w:hAnsi="Arial" w:cs="Arial"/>
                <w:color w:val="000000"/>
                <w:sz w:val="24"/>
                <w:szCs w:val="24"/>
              </w:rPr>
            </w:pPr>
          </w:p>
          <w:p w14:paraId="344E5522" w14:textId="77777777" w:rsidR="00193707" w:rsidRPr="00383A08" w:rsidRDefault="00193707" w:rsidP="00D356F3">
            <w:pPr>
              <w:rPr>
                <w:rFonts w:ascii="Arial" w:hAnsi="Arial" w:cs="Arial"/>
                <w:color w:val="000000"/>
                <w:sz w:val="24"/>
                <w:szCs w:val="24"/>
              </w:rPr>
            </w:pPr>
          </w:p>
          <w:p w14:paraId="3C24D0CB" w14:textId="77777777" w:rsidR="00193707" w:rsidRPr="00383A08" w:rsidRDefault="00193707" w:rsidP="00D356F3">
            <w:pPr>
              <w:rPr>
                <w:rFonts w:ascii="Arial" w:hAnsi="Arial" w:cs="Arial"/>
                <w:color w:val="000000"/>
                <w:sz w:val="24"/>
                <w:szCs w:val="24"/>
              </w:rPr>
            </w:pPr>
          </w:p>
          <w:p w14:paraId="6B6AD49C" w14:textId="77777777" w:rsidR="00193707" w:rsidRPr="00383A08" w:rsidRDefault="00193707" w:rsidP="00D356F3">
            <w:pPr>
              <w:jc w:val="center"/>
              <w:rPr>
                <w:rFonts w:ascii="Arial" w:hAnsi="Arial" w:cs="Arial"/>
                <w:sz w:val="24"/>
                <w:szCs w:val="24"/>
              </w:rPr>
            </w:pPr>
            <w:r w:rsidRPr="00383A08">
              <w:rPr>
                <w:rFonts w:ascii="Arial" w:hAnsi="Arial" w:cs="Arial"/>
                <w:color w:val="000000"/>
                <w:sz w:val="24"/>
                <w:szCs w:val="24"/>
              </w:rPr>
              <w:t>2 02 35120 04 0110 150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C6B4ED8" w14:textId="77777777" w:rsidR="00193707" w:rsidRPr="00383A08" w:rsidRDefault="00193707" w:rsidP="00D356F3">
            <w:pPr>
              <w:jc w:val="both"/>
              <w:rPr>
                <w:rFonts w:ascii="Arial" w:hAnsi="Arial" w:cs="Arial"/>
                <w:bCs/>
                <w:color w:val="000000"/>
                <w:sz w:val="24"/>
                <w:szCs w:val="24"/>
              </w:rPr>
            </w:pPr>
            <w:r w:rsidRPr="00383A08">
              <w:rPr>
                <w:rFonts w:ascii="Arial" w:hAnsi="Arial" w:cs="Arial"/>
                <w:bCs/>
                <w:color w:val="000000"/>
                <w:sz w:val="24"/>
                <w:szCs w:val="24"/>
              </w:rPr>
              <w:t>2.1.3.4.</w:t>
            </w:r>
            <w:r>
              <w:rPr>
                <w:rFonts w:ascii="Arial" w:hAnsi="Arial" w:cs="Arial"/>
                <w:bCs/>
                <w:color w:val="000000"/>
                <w:sz w:val="24"/>
                <w:szCs w:val="24"/>
              </w:rPr>
              <w:t>1.</w:t>
            </w:r>
            <w:r w:rsidRPr="00383A08">
              <w:rPr>
                <w:rFonts w:ascii="Arial" w:hAnsi="Arial" w:cs="Arial"/>
                <w:bCs/>
                <w:color w:val="000000"/>
                <w:sz w:val="24"/>
                <w:szCs w:val="24"/>
              </w:rPr>
              <w:t xml:space="preserve"> </w:t>
            </w:r>
            <w:r w:rsidRPr="00F43622">
              <w:rPr>
                <w:rFonts w:ascii="Arial" w:hAnsi="Arial" w:cs="Arial"/>
                <w:bCs/>
                <w:color w:val="000000"/>
                <w:sz w:val="24"/>
                <w:szCs w:val="24"/>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w:t>
            </w:r>
            <w:r>
              <w:rPr>
                <w:rFonts w:ascii="Arial" w:hAnsi="Arial" w:cs="Arial"/>
                <w:bCs/>
                <w:color w:val="000000"/>
                <w:sz w:val="24"/>
                <w:szCs w:val="24"/>
              </w:rPr>
              <w:t xml:space="preserve"> </w:t>
            </w:r>
            <w:r w:rsidRPr="00F43622">
              <w:rPr>
                <w:rFonts w:ascii="Arial" w:hAnsi="Arial" w:cs="Arial"/>
                <w:bCs/>
                <w:color w:val="000000"/>
                <w:sz w:val="24"/>
                <w:szCs w:val="24"/>
              </w:rPr>
              <w:t xml:space="preserve">списков кандидатов в присяжные заседатели федеральных судов общей юрисдикции в Российской Федерации </w:t>
            </w:r>
            <w:r>
              <w:rPr>
                <w:rFonts w:ascii="Arial" w:hAnsi="Arial" w:cs="Arial"/>
                <w:bCs/>
                <w:color w:val="000000"/>
                <w:sz w:val="24"/>
                <w:szCs w:val="24"/>
              </w:rPr>
              <w:t>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BC9D25" w14:textId="77777777" w:rsidR="00193707" w:rsidRPr="00800D76" w:rsidRDefault="00193707" w:rsidP="00D356F3">
            <w:pPr>
              <w:jc w:val="center"/>
              <w:rPr>
                <w:rFonts w:ascii="Arial" w:hAnsi="Arial" w:cs="Arial"/>
                <w:bCs/>
                <w:sz w:val="24"/>
                <w:szCs w:val="24"/>
              </w:rPr>
            </w:pPr>
          </w:p>
          <w:p w14:paraId="4DE564D7" w14:textId="77777777" w:rsidR="00193707" w:rsidRPr="00800D76" w:rsidRDefault="00193707" w:rsidP="00D356F3">
            <w:pPr>
              <w:jc w:val="center"/>
              <w:rPr>
                <w:rFonts w:ascii="Arial" w:hAnsi="Arial" w:cs="Arial"/>
                <w:bCs/>
                <w:sz w:val="24"/>
                <w:szCs w:val="24"/>
              </w:rPr>
            </w:pPr>
          </w:p>
          <w:p w14:paraId="745A621F" w14:textId="77777777" w:rsidR="00193707" w:rsidRPr="00800D76" w:rsidRDefault="00193707" w:rsidP="00D356F3">
            <w:pPr>
              <w:jc w:val="center"/>
              <w:rPr>
                <w:rFonts w:ascii="Arial" w:hAnsi="Arial" w:cs="Arial"/>
                <w:bCs/>
                <w:sz w:val="24"/>
                <w:szCs w:val="24"/>
              </w:rPr>
            </w:pPr>
          </w:p>
          <w:p w14:paraId="4A732D2E" w14:textId="77777777" w:rsidR="00193707" w:rsidRPr="00800D76" w:rsidRDefault="00193707" w:rsidP="00D356F3">
            <w:pPr>
              <w:jc w:val="center"/>
              <w:rPr>
                <w:rFonts w:ascii="Arial" w:hAnsi="Arial" w:cs="Arial"/>
                <w:bCs/>
                <w:sz w:val="24"/>
                <w:szCs w:val="24"/>
              </w:rPr>
            </w:pPr>
          </w:p>
          <w:p w14:paraId="3F992988" w14:textId="77777777" w:rsidR="00193707" w:rsidRPr="00800D76" w:rsidRDefault="00193707" w:rsidP="00D356F3">
            <w:pPr>
              <w:jc w:val="center"/>
              <w:rPr>
                <w:rFonts w:ascii="Arial" w:hAnsi="Arial" w:cs="Arial"/>
                <w:bCs/>
                <w:sz w:val="24"/>
                <w:szCs w:val="24"/>
              </w:rPr>
            </w:pPr>
          </w:p>
          <w:p w14:paraId="71DB2EDB" w14:textId="77777777" w:rsidR="00193707" w:rsidRDefault="00193707" w:rsidP="00D356F3">
            <w:pPr>
              <w:jc w:val="center"/>
              <w:rPr>
                <w:rFonts w:ascii="Arial" w:hAnsi="Arial" w:cs="Arial"/>
                <w:bCs/>
                <w:sz w:val="24"/>
                <w:szCs w:val="24"/>
              </w:rPr>
            </w:pPr>
          </w:p>
          <w:p w14:paraId="00A16958" w14:textId="77777777" w:rsidR="00193707" w:rsidRDefault="00193707" w:rsidP="00D356F3">
            <w:pPr>
              <w:jc w:val="center"/>
              <w:rPr>
                <w:rFonts w:ascii="Arial" w:hAnsi="Arial" w:cs="Arial"/>
                <w:bCs/>
                <w:sz w:val="24"/>
                <w:szCs w:val="24"/>
              </w:rPr>
            </w:pPr>
          </w:p>
          <w:p w14:paraId="4B530A18" w14:textId="77777777" w:rsidR="00193707" w:rsidRDefault="00193707" w:rsidP="00D356F3">
            <w:pPr>
              <w:jc w:val="center"/>
              <w:rPr>
                <w:rFonts w:ascii="Arial" w:hAnsi="Arial" w:cs="Arial"/>
                <w:bCs/>
                <w:sz w:val="24"/>
                <w:szCs w:val="24"/>
              </w:rPr>
            </w:pPr>
          </w:p>
          <w:p w14:paraId="4BB70C3E" w14:textId="77777777" w:rsidR="00193707" w:rsidRDefault="00193707" w:rsidP="00D356F3">
            <w:pPr>
              <w:jc w:val="center"/>
              <w:rPr>
                <w:rFonts w:ascii="Arial" w:hAnsi="Arial" w:cs="Arial"/>
                <w:bCs/>
                <w:sz w:val="24"/>
                <w:szCs w:val="24"/>
              </w:rPr>
            </w:pPr>
          </w:p>
          <w:p w14:paraId="485D7D71" w14:textId="77777777" w:rsidR="00193707" w:rsidRDefault="00193707" w:rsidP="00D356F3">
            <w:pPr>
              <w:jc w:val="center"/>
              <w:rPr>
                <w:rFonts w:ascii="Arial" w:hAnsi="Arial" w:cs="Arial"/>
                <w:bCs/>
                <w:sz w:val="24"/>
                <w:szCs w:val="24"/>
              </w:rPr>
            </w:pPr>
          </w:p>
          <w:p w14:paraId="45A22680" w14:textId="77777777" w:rsidR="00193707" w:rsidRPr="00800D76" w:rsidRDefault="00193707" w:rsidP="00D356F3">
            <w:pPr>
              <w:jc w:val="center"/>
              <w:rPr>
                <w:rFonts w:ascii="Arial" w:hAnsi="Arial" w:cs="Arial"/>
                <w:bCs/>
                <w:sz w:val="24"/>
                <w:szCs w:val="24"/>
              </w:rPr>
            </w:pPr>
            <w:r w:rsidRPr="00800D76">
              <w:rPr>
                <w:rFonts w:ascii="Arial" w:hAnsi="Arial" w:cs="Arial"/>
                <w:bCs/>
                <w:sz w:val="24"/>
                <w:szCs w:val="24"/>
              </w:rPr>
              <w:t>147,0</w:t>
            </w:r>
          </w:p>
        </w:tc>
        <w:tc>
          <w:tcPr>
            <w:tcW w:w="1559" w:type="dxa"/>
            <w:tcBorders>
              <w:top w:val="single" w:sz="4" w:space="0" w:color="auto"/>
              <w:left w:val="single" w:sz="4" w:space="0" w:color="auto"/>
              <w:bottom w:val="single" w:sz="4" w:space="0" w:color="auto"/>
              <w:right w:val="single" w:sz="4" w:space="0" w:color="auto"/>
            </w:tcBorders>
            <w:vAlign w:val="bottom"/>
          </w:tcPr>
          <w:p w14:paraId="78ABDD28" w14:textId="77777777" w:rsidR="00193707" w:rsidRPr="00800D76" w:rsidRDefault="00193707" w:rsidP="00D356F3">
            <w:pPr>
              <w:jc w:val="center"/>
              <w:rPr>
                <w:rFonts w:ascii="Arial" w:hAnsi="Arial" w:cs="Arial"/>
                <w:bCs/>
                <w:sz w:val="24"/>
                <w:szCs w:val="24"/>
              </w:rPr>
            </w:pPr>
          </w:p>
          <w:p w14:paraId="74502D81" w14:textId="77777777" w:rsidR="00193707" w:rsidRPr="00800D76" w:rsidRDefault="00193707" w:rsidP="00D356F3">
            <w:pPr>
              <w:jc w:val="center"/>
              <w:rPr>
                <w:rFonts w:ascii="Arial" w:hAnsi="Arial" w:cs="Arial"/>
                <w:bCs/>
                <w:sz w:val="24"/>
                <w:szCs w:val="24"/>
              </w:rPr>
            </w:pPr>
          </w:p>
          <w:p w14:paraId="42EEB64F" w14:textId="77777777" w:rsidR="00193707" w:rsidRPr="00800D76" w:rsidRDefault="00193707" w:rsidP="00D356F3">
            <w:pPr>
              <w:jc w:val="center"/>
              <w:rPr>
                <w:rFonts w:ascii="Arial" w:hAnsi="Arial" w:cs="Arial"/>
                <w:bCs/>
                <w:sz w:val="24"/>
                <w:szCs w:val="24"/>
              </w:rPr>
            </w:pPr>
          </w:p>
          <w:p w14:paraId="5AD4C5B2" w14:textId="77777777" w:rsidR="00193707" w:rsidRPr="00800D76" w:rsidRDefault="00193707" w:rsidP="00D356F3">
            <w:pPr>
              <w:jc w:val="center"/>
              <w:rPr>
                <w:rFonts w:ascii="Arial" w:hAnsi="Arial" w:cs="Arial"/>
                <w:bCs/>
                <w:sz w:val="24"/>
                <w:szCs w:val="24"/>
              </w:rPr>
            </w:pPr>
          </w:p>
          <w:p w14:paraId="2FB12511" w14:textId="77777777" w:rsidR="00193707" w:rsidRPr="00800D76" w:rsidRDefault="00193707" w:rsidP="00D356F3">
            <w:pPr>
              <w:jc w:val="center"/>
              <w:rPr>
                <w:rFonts w:ascii="Arial" w:hAnsi="Arial" w:cs="Arial"/>
                <w:bCs/>
                <w:sz w:val="24"/>
                <w:szCs w:val="24"/>
              </w:rPr>
            </w:pPr>
          </w:p>
          <w:p w14:paraId="39E7CA21" w14:textId="77777777" w:rsidR="00193707" w:rsidRDefault="00193707" w:rsidP="00D356F3">
            <w:pPr>
              <w:jc w:val="center"/>
              <w:rPr>
                <w:rFonts w:ascii="Arial" w:hAnsi="Arial" w:cs="Arial"/>
                <w:bCs/>
                <w:sz w:val="24"/>
                <w:szCs w:val="24"/>
              </w:rPr>
            </w:pPr>
          </w:p>
          <w:p w14:paraId="0C421C5F" w14:textId="77777777" w:rsidR="00193707" w:rsidRDefault="00193707" w:rsidP="00D356F3">
            <w:pPr>
              <w:jc w:val="center"/>
              <w:rPr>
                <w:rFonts w:ascii="Arial" w:hAnsi="Arial" w:cs="Arial"/>
                <w:bCs/>
                <w:sz w:val="24"/>
                <w:szCs w:val="24"/>
              </w:rPr>
            </w:pPr>
          </w:p>
          <w:p w14:paraId="5F472DD2" w14:textId="77777777" w:rsidR="00193707" w:rsidRDefault="00193707" w:rsidP="00D356F3">
            <w:pPr>
              <w:jc w:val="center"/>
              <w:rPr>
                <w:rFonts w:ascii="Arial" w:hAnsi="Arial" w:cs="Arial"/>
                <w:bCs/>
                <w:sz w:val="24"/>
                <w:szCs w:val="24"/>
              </w:rPr>
            </w:pPr>
          </w:p>
          <w:p w14:paraId="48B5ABCD" w14:textId="77777777" w:rsidR="00193707" w:rsidRDefault="00193707" w:rsidP="00D356F3">
            <w:pPr>
              <w:jc w:val="center"/>
              <w:rPr>
                <w:rFonts w:ascii="Arial" w:hAnsi="Arial" w:cs="Arial"/>
                <w:bCs/>
                <w:sz w:val="24"/>
                <w:szCs w:val="24"/>
              </w:rPr>
            </w:pPr>
          </w:p>
          <w:p w14:paraId="7C8CC17E" w14:textId="77777777" w:rsidR="00193707" w:rsidRDefault="00193707" w:rsidP="00D356F3">
            <w:pPr>
              <w:jc w:val="center"/>
              <w:rPr>
                <w:rFonts w:ascii="Arial" w:hAnsi="Arial" w:cs="Arial"/>
                <w:bCs/>
                <w:sz w:val="24"/>
                <w:szCs w:val="24"/>
              </w:rPr>
            </w:pPr>
          </w:p>
          <w:p w14:paraId="3EE7FFCD" w14:textId="77777777" w:rsidR="00193707" w:rsidRPr="00800D76" w:rsidRDefault="00193707" w:rsidP="00D356F3">
            <w:pPr>
              <w:jc w:val="center"/>
              <w:rPr>
                <w:rFonts w:ascii="Arial" w:hAnsi="Arial" w:cs="Arial"/>
                <w:bCs/>
                <w:sz w:val="24"/>
                <w:szCs w:val="24"/>
              </w:rPr>
            </w:pPr>
            <w:r>
              <w:rPr>
                <w:rFonts w:ascii="Arial" w:hAnsi="Arial" w:cs="Arial"/>
                <w:bCs/>
                <w:sz w:val="24"/>
                <w:szCs w:val="24"/>
              </w:rPr>
              <w:t>147,0</w:t>
            </w:r>
          </w:p>
        </w:tc>
        <w:tc>
          <w:tcPr>
            <w:tcW w:w="993" w:type="dxa"/>
            <w:tcBorders>
              <w:top w:val="single" w:sz="4" w:space="0" w:color="auto"/>
              <w:left w:val="single" w:sz="4" w:space="0" w:color="auto"/>
              <w:bottom w:val="single" w:sz="4" w:space="0" w:color="auto"/>
              <w:right w:val="single" w:sz="4" w:space="0" w:color="auto"/>
            </w:tcBorders>
            <w:vAlign w:val="bottom"/>
          </w:tcPr>
          <w:p w14:paraId="654D2D38" w14:textId="77777777" w:rsidR="00193707" w:rsidRPr="00800D76" w:rsidRDefault="00193707" w:rsidP="00D356F3">
            <w:pPr>
              <w:jc w:val="center"/>
              <w:rPr>
                <w:rFonts w:ascii="Arial" w:hAnsi="Arial" w:cs="Arial"/>
                <w:bCs/>
                <w:sz w:val="24"/>
                <w:szCs w:val="24"/>
              </w:rPr>
            </w:pPr>
          </w:p>
          <w:p w14:paraId="5CCC9DB3" w14:textId="77777777" w:rsidR="00193707" w:rsidRPr="00800D76" w:rsidRDefault="00193707" w:rsidP="00D356F3">
            <w:pPr>
              <w:jc w:val="center"/>
              <w:rPr>
                <w:rFonts w:ascii="Arial" w:hAnsi="Arial" w:cs="Arial"/>
                <w:bCs/>
                <w:sz w:val="24"/>
                <w:szCs w:val="24"/>
              </w:rPr>
            </w:pPr>
          </w:p>
          <w:p w14:paraId="30CACC7F" w14:textId="77777777" w:rsidR="00193707" w:rsidRPr="00800D76" w:rsidRDefault="00193707" w:rsidP="00D356F3">
            <w:pPr>
              <w:jc w:val="center"/>
              <w:rPr>
                <w:rFonts w:ascii="Arial" w:hAnsi="Arial" w:cs="Arial"/>
                <w:bCs/>
                <w:sz w:val="24"/>
                <w:szCs w:val="24"/>
              </w:rPr>
            </w:pPr>
          </w:p>
          <w:p w14:paraId="6F13F043" w14:textId="77777777" w:rsidR="00193707" w:rsidRPr="00800D76" w:rsidRDefault="00193707" w:rsidP="00D356F3">
            <w:pPr>
              <w:jc w:val="center"/>
              <w:rPr>
                <w:rFonts w:ascii="Arial" w:hAnsi="Arial" w:cs="Arial"/>
                <w:bCs/>
                <w:sz w:val="24"/>
                <w:szCs w:val="24"/>
              </w:rPr>
            </w:pPr>
          </w:p>
          <w:p w14:paraId="6AF52928" w14:textId="77777777" w:rsidR="00193707" w:rsidRPr="00800D76" w:rsidRDefault="00193707" w:rsidP="00D356F3">
            <w:pPr>
              <w:jc w:val="center"/>
              <w:rPr>
                <w:rFonts w:ascii="Arial" w:hAnsi="Arial" w:cs="Arial"/>
                <w:bCs/>
                <w:sz w:val="24"/>
                <w:szCs w:val="24"/>
              </w:rPr>
            </w:pPr>
          </w:p>
          <w:p w14:paraId="5A38D63F" w14:textId="77777777" w:rsidR="00193707" w:rsidRDefault="00193707" w:rsidP="00D356F3">
            <w:pPr>
              <w:jc w:val="center"/>
              <w:rPr>
                <w:rFonts w:ascii="Arial" w:hAnsi="Arial" w:cs="Arial"/>
                <w:bCs/>
                <w:sz w:val="24"/>
                <w:szCs w:val="24"/>
              </w:rPr>
            </w:pPr>
          </w:p>
          <w:p w14:paraId="51800C52" w14:textId="77777777" w:rsidR="00193707" w:rsidRDefault="00193707" w:rsidP="00D356F3">
            <w:pPr>
              <w:jc w:val="center"/>
              <w:rPr>
                <w:rFonts w:ascii="Arial" w:hAnsi="Arial" w:cs="Arial"/>
                <w:bCs/>
                <w:sz w:val="24"/>
                <w:szCs w:val="24"/>
              </w:rPr>
            </w:pPr>
          </w:p>
          <w:p w14:paraId="38659309" w14:textId="77777777" w:rsidR="00193707" w:rsidRDefault="00193707" w:rsidP="00D356F3">
            <w:pPr>
              <w:jc w:val="center"/>
              <w:rPr>
                <w:rFonts w:ascii="Arial" w:hAnsi="Arial" w:cs="Arial"/>
                <w:bCs/>
                <w:sz w:val="24"/>
                <w:szCs w:val="24"/>
              </w:rPr>
            </w:pPr>
          </w:p>
          <w:p w14:paraId="2BC693AB" w14:textId="77777777" w:rsidR="00193707" w:rsidRDefault="00193707" w:rsidP="00D356F3">
            <w:pPr>
              <w:jc w:val="center"/>
              <w:rPr>
                <w:rFonts w:ascii="Arial" w:hAnsi="Arial" w:cs="Arial"/>
                <w:bCs/>
                <w:sz w:val="24"/>
                <w:szCs w:val="24"/>
              </w:rPr>
            </w:pPr>
          </w:p>
          <w:p w14:paraId="7C1BC0F6" w14:textId="77777777" w:rsidR="00193707" w:rsidRDefault="00193707" w:rsidP="00D356F3">
            <w:pPr>
              <w:jc w:val="center"/>
              <w:rPr>
                <w:rFonts w:ascii="Arial" w:hAnsi="Arial" w:cs="Arial"/>
                <w:bCs/>
                <w:sz w:val="24"/>
                <w:szCs w:val="24"/>
              </w:rPr>
            </w:pPr>
          </w:p>
          <w:p w14:paraId="4FC6A643" w14:textId="77777777" w:rsidR="00193707" w:rsidRPr="00800D76" w:rsidRDefault="00193707" w:rsidP="00D356F3">
            <w:pPr>
              <w:jc w:val="center"/>
              <w:rPr>
                <w:rFonts w:ascii="Arial" w:hAnsi="Arial" w:cs="Arial"/>
                <w:bCs/>
                <w:sz w:val="24"/>
                <w:szCs w:val="24"/>
              </w:rPr>
            </w:pPr>
            <w:r>
              <w:rPr>
                <w:rFonts w:ascii="Arial" w:hAnsi="Arial" w:cs="Arial"/>
                <w:bCs/>
                <w:sz w:val="24"/>
                <w:szCs w:val="24"/>
              </w:rPr>
              <w:t>100,0</w:t>
            </w:r>
          </w:p>
        </w:tc>
      </w:tr>
      <w:tr w:rsidR="00193707" w:rsidRPr="00707276" w14:paraId="4AFCD3D1" w14:textId="77777777" w:rsidTr="008575ED">
        <w:trPr>
          <w:gridAfter w:val="2"/>
          <w:wAfter w:w="2694" w:type="dxa"/>
          <w:trHeight w:val="423"/>
        </w:trPr>
        <w:tc>
          <w:tcPr>
            <w:tcW w:w="2943" w:type="dxa"/>
            <w:tcBorders>
              <w:top w:val="single" w:sz="4" w:space="0" w:color="auto"/>
              <w:left w:val="single" w:sz="4" w:space="0" w:color="auto"/>
              <w:bottom w:val="single" w:sz="4" w:space="0" w:color="auto"/>
              <w:right w:val="nil"/>
            </w:tcBorders>
            <w:shd w:val="clear" w:color="auto" w:fill="auto"/>
            <w:noWrap/>
          </w:tcPr>
          <w:p w14:paraId="7CF3E9B1" w14:textId="77777777" w:rsidR="00193707" w:rsidRPr="00707276" w:rsidRDefault="00193707" w:rsidP="00D356F3">
            <w:pPr>
              <w:jc w:val="center"/>
              <w:rPr>
                <w:rFonts w:ascii="Arial" w:hAnsi="Arial" w:cs="Arial"/>
                <w:b/>
                <w:color w:val="000000"/>
                <w:sz w:val="24"/>
                <w:szCs w:val="24"/>
              </w:rPr>
            </w:pPr>
          </w:p>
          <w:p w14:paraId="345920DD" w14:textId="77777777" w:rsidR="00193707" w:rsidRPr="00707276" w:rsidRDefault="00193707" w:rsidP="00D356F3">
            <w:pPr>
              <w:jc w:val="center"/>
              <w:rPr>
                <w:rFonts w:ascii="Arial" w:hAnsi="Arial" w:cs="Arial"/>
                <w:b/>
                <w:color w:val="000000"/>
                <w:sz w:val="24"/>
                <w:szCs w:val="24"/>
              </w:rPr>
            </w:pPr>
          </w:p>
          <w:p w14:paraId="5A4E97F9" w14:textId="77777777" w:rsidR="00193707" w:rsidRPr="00707276" w:rsidRDefault="00193707" w:rsidP="00D356F3">
            <w:pPr>
              <w:jc w:val="center"/>
              <w:rPr>
                <w:rFonts w:ascii="Arial" w:hAnsi="Arial" w:cs="Arial"/>
                <w:b/>
                <w:color w:val="000000"/>
                <w:sz w:val="24"/>
                <w:szCs w:val="24"/>
              </w:rPr>
            </w:pPr>
          </w:p>
          <w:p w14:paraId="1429158F" w14:textId="77777777" w:rsidR="00193707" w:rsidRPr="00707276" w:rsidRDefault="00193707" w:rsidP="00D356F3">
            <w:pPr>
              <w:jc w:val="center"/>
              <w:rPr>
                <w:rFonts w:ascii="Arial" w:hAnsi="Arial" w:cs="Arial"/>
                <w:b/>
                <w:color w:val="000000"/>
                <w:sz w:val="24"/>
                <w:szCs w:val="24"/>
              </w:rPr>
            </w:pPr>
          </w:p>
          <w:p w14:paraId="072CCA39" w14:textId="77777777" w:rsidR="00193707" w:rsidRDefault="00193707" w:rsidP="00D356F3">
            <w:pPr>
              <w:jc w:val="center"/>
              <w:rPr>
                <w:rFonts w:ascii="Arial" w:hAnsi="Arial" w:cs="Arial"/>
                <w:b/>
                <w:color w:val="000000"/>
                <w:sz w:val="24"/>
                <w:szCs w:val="24"/>
              </w:rPr>
            </w:pPr>
          </w:p>
          <w:p w14:paraId="5C5693D1" w14:textId="77777777" w:rsidR="00193707" w:rsidRPr="00707276" w:rsidRDefault="00193707" w:rsidP="00D356F3">
            <w:pPr>
              <w:jc w:val="center"/>
              <w:rPr>
                <w:rFonts w:ascii="Arial" w:hAnsi="Arial" w:cs="Arial"/>
                <w:b/>
                <w:color w:val="000000"/>
                <w:sz w:val="24"/>
                <w:szCs w:val="24"/>
              </w:rPr>
            </w:pPr>
          </w:p>
          <w:p w14:paraId="0071B217" w14:textId="77777777" w:rsidR="00193707" w:rsidRPr="00707276" w:rsidRDefault="00193707" w:rsidP="00D356F3">
            <w:pPr>
              <w:jc w:val="center"/>
              <w:rPr>
                <w:rFonts w:ascii="Arial" w:hAnsi="Arial" w:cs="Arial"/>
                <w:b/>
                <w:color w:val="000000"/>
                <w:sz w:val="24"/>
                <w:szCs w:val="24"/>
              </w:rPr>
            </w:pPr>
          </w:p>
          <w:p w14:paraId="24C9C4D2"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2 02 35176</w:t>
            </w:r>
            <w:r w:rsidRPr="00707276">
              <w:rPr>
                <w:rFonts w:ascii="Arial" w:hAnsi="Arial" w:cs="Arial"/>
                <w:b/>
                <w:color w:val="000000"/>
                <w:sz w:val="24"/>
                <w:szCs w:val="24"/>
              </w:rPr>
              <w:t xml:space="preserve">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B90630F" w14:textId="77777777" w:rsidR="00193707" w:rsidRPr="00707276" w:rsidRDefault="00193707" w:rsidP="00D356F3">
            <w:pPr>
              <w:jc w:val="both"/>
              <w:rPr>
                <w:rFonts w:ascii="Arial" w:hAnsi="Arial" w:cs="Arial"/>
                <w:b/>
                <w:bCs/>
                <w:color w:val="000000"/>
                <w:sz w:val="24"/>
                <w:szCs w:val="24"/>
              </w:rPr>
            </w:pPr>
            <w:r w:rsidRPr="00707276">
              <w:rPr>
                <w:rFonts w:ascii="Arial" w:hAnsi="Arial" w:cs="Arial"/>
                <w:b/>
                <w:bCs/>
                <w:color w:val="000000"/>
                <w:sz w:val="24"/>
                <w:szCs w:val="24"/>
              </w:rPr>
              <w:t>2.1.3.</w:t>
            </w:r>
            <w:r>
              <w:rPr>
                <w:rFonts w:ascii="Arial" w:hAnsi="Arial" w:cs="Arial"/>
                <w:b/>
                <w:bCs/>
                <w:color w:val="000000"/>
                <w:sz w:val="24"/>
                <w:szCs w:val="24"/>
              </w:rPr>
              <w:t>5</w:t>
            </w:r>
            <w:r w:rsidRPr="00707276">
              <w:rPr>
                <w:rFonts w:ascii="Arial" w:hAnsi="Arial" w:cs="Arial"/>
                <w:b/>
                <w:bCs/>
                <w:color w:val="000000"/>
                <w:sz w:val="24"/>
                <w:szCs w:val="24"/>
              </w:rPr>
              <w:t xml:space="preserve">. </w:t>
            </w:r>
            <w:r w:rsidRPr="00893082">
              <w:rPr>
                <w:rFonts w:ascii="Arial" w:hAnsi="Arial" w:cs="Arial"/>
                <w:b/>
                <w:bCs/>
                <w:color w:val="000000"/>
                <w:sz w:val="24"/>
                <w:szCs w:val="24"/>
              </w:rPr>
              <w:t>Субвенции бюджетам городских округов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3539B0" w14:textId="77777777" w:rsidR="00193707" w:rsidRDefault="00193707" w:rsidP="00D356F3">
            <w:pPr>
              <w:jc w:val="center"/>
              <w:rPr>
                <w:rFonts w:ascii="Arial" w:hAnsi="Arial" w:cs="Arial"/>
                <w:b/>
                <w:bCs/>
                <w:sz w:val="24"/>
                <w:szCs w:val="24"/>
              </w:rPr>
            </w:pPr>
          </w:p>
          <w:p w14:paraId="1DF2E124" w14:textId="77777777" w:rsidR="00193707" w:rsidRDefault="00193707" w:rsidP="00D356F3">
            <w:pPr>
              <w:jc w:val="center"/>
              <w:rPr>
                <w:rFonts w:ascii="Arial" w:hAnsi="Arial" w:cs="Arial"/>
                <w:b/>
                <w:bCs/>
                <w:sz w:val="24"/>
                <w:szCs w:val="24"/>
              </w:rPr>
            </w:pPr>
          </w:p>
          <w:p w14:paraId="09B3F181" w14:textId="77777777" w:rsidR="00193707" w:rsidRDefault="00193707" w:rsidP="00D356F3">
            <w:pPr>
              <w:jc w:val="center"/>
              <w:rPr>
                <w:rFonts w:ascii="Arial" w:hAnsi="Arial" w:cs="Arial"/>
                <w:b/>
                <w:bCs/>
                <w:sz w:val="24"/>
                <w:szCs w:val="24"/>
              </w:rPr>
            </w:pPr>
          </w:p>
          <w:p w14:paraId="5744AA05" w14:textId="77777777" w:rsidR="00193707" w:rsidRDefault="00193707" w:rsidP="00D356F3">
            <w:pPr>
              <w:jc w:val="center"/>
              <w:rPr>
                <w:rFonts w:ascii="Arial" w:hAnsi="Arial" w:cs="Arial"/>
                <w:b/>
                <w:bCs/>
                <w:sz w:val="24"/>
                <w:szCs w:val="24"/>
              </w:rPr>
            </w:pPr>
          </w:p>
          <w:p w14:paraId="003B5896" w14:textId="77777777" w:rsidR="00193707" w:rsidRDefault="00193707" w:rsidP="00D356F3">
            <w:pPr>
              <w:jc w:val="center"/>
              <w:rPr>
                <w:rFonts w:ascii="Arial" w:hAnsi="Arial" w:cs="Arial"/>
                <w:b/>
                <w:bCs/>
                <w:sz w:val="24"/>
                <w:szCs w:val="24"/>
              </w:rPr>
            </w:pPr>
          </w:p>
          <w:p w14:paraId="7FC23300" w14:textId="77777777" w:rsidR="00193707" w:rsidRDefault="00193707" w:rsidP="00D356F3">
            <w:pPr>
              <w:jc w:val="center"/>
              <w:rPr>
                <w:rFonts w:ascii="Arial" w:hAnsi="Arial" w:cs="Arial"/>
                <w:b/>
                <w:bCs/>
                <w:sz w:val="24"/>
                <w:szCs w:val="24"/>
              </w:rPr>
            </w:pPr>
          </w:p>
          <w:p w14:paraId="582B9643" w14:textId="77777777" w:rsidR="00193707" w:rsidRDefault="00193707" w:rsidP="00D356F3">
            <w:pPr>
              <w:jc w:val="center"/>
              <w:rPr>
                <w:rFonts w:ascii="Arial" w:hAnsi="Arial" w:cs="Arial"/>
                <w:b/>
                <w:bCs/>
                <w:sz w:val="24"/>
                <w:szCs w:val="24"/>
              </w:rPr>
            </w:pPr>
          </w:p>
          <w:p w14:paraId="1B307BF5"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3 198,7</w:t>
            </w:r>
          </w:p>
        </w:tc>
        <w:tc>
          <w:tcPr>
            <w:tcW w:w="1559" w:type="dxa"/>
            <w:tcBorders>
              <w:top w:val="single" w:sz="4" w:space="0" w:color="auto"/>
              <w:left w:val="single" w:sz="4" w:space="0" w:color="auto"/>
              <w:bottom w:val="single" w:sz="4" w:space="0" w:color="auto"/>
              <w:right w:val="single" w:sz="4" w:space="0" w:color="auto"/>
            </w:tcBorders>
            <w:vAlign w:val="bottom"/>
          </w:tcPr>
          <w:p w14:paraId="2E1023E5" w14:textId="77777777" w:rsidR="00193707" w:rsidRDefault="00193707" w:rsidP="00D356F3">
            <w:pPr>
              <w:jc w:val="center"/>
              <w:rPr>
                <w:rFonts w:ascii="Arial" w:hAnsi="Arial" w:cs="Arial"/>
                <w:b/>
                <w:bCs/>
                <w:sz w:val="24"/>
                <w:szCs w:val="24"/>
              </w:rPr>
            </w:pPr>
          </w:p>
          <w:p w14:paraId="3C3DE361" w14:textId="77777777" w:rsidR="00193707" w:rsidRDefault="00193707" w:rsidP="00D356F3">
            <w:pPr>
              <w:jc w:val="center"/>
              <w:rPr>
                <w:rFonts w:ascii="Arial" w:hAnsi="Arial" w:cs="Arial"/>
                <w:b/>
                <w:bCs/>
                <w:sz w:val="24"/>
                <w:szCs w:val="24"/>
              </w:rPr>
            </w:pPr>
          </w:p>
          <w:p w14:paraId="2D48DC40" w14:textId="77777777" w:rsidR="00193707" w:rsidRDefault="00193707" w:rsidP="00D356F3">
            <w:pPr>
              <w:jc w:val="center"/>
              <w:rPr>
                <w:rFonts w:ascii="Arial" w:hAnsi="Arial" w:cs="Arial"/>
                <w:b/>
                <w:bCs/>
                <w:sz w:val="24"/>
                <w:szCs w:val="24"/>
              </w:rPr>
            </w:pPr>
          </w:p>
          <w:p w14:paraId="5F365F2F" w14:textId="77777777" w:rsidR="00193707" w:rsidRDefault="00193707" w:rsidP="00D356F3">
            <w:pPr>
              <w:jc w:val="center"/>
              <w:rPr>
                <w:rFonts w:ascii="Arial" w:hAnsi="Arial" w:cs="Arial"/>
                <w:b/>
                <w:bCs/>
                <w:sz w:val="24"/>
                <w:szCs w:val="24"/>
              </w:rPr>
            </w:pPr>
          </w:p>
          <w:p w14:paraId="43EE8968" w14:textId="77777777" w:rsidR="00193707" w:rsidRDefault="00193707" w:rsidP="00D356F3">
            <w:pPr>
              <w:jc w:val="center"/>
              <w:rPr>
                <w:rFonts w:ascii="Arial" w:hAnsi="Arial" w:cs="Arial"/>
                <w:b/>
                <w:bCs/>
                <w:sz w:val="24"/>
                <w:szCs w:val="24"/>
              </w:rPr>
            </w:pPr>
          </w:p>
          <w:p w14:paraId="311A33DF" w14:textId="77777777" w:rsidR="00193707" w:rsidRDefault="00193707" w:rsidP="00D356F3">
            <w:pPr>
              <w:jc w:val="center"/>
              <w:rPr>
                <w:rFonts w:ascii="Arial" w:hAnsi="Arial" w:cs="Arial"/>
                <w:b/>
                <w:bCs/>
                <w:sz w:val="24"/>
                <w:szCs w:val="24"/>
              </w:rPr>
            </w:pPr>
          </w:p>
          <w:p w14:paraId="5544CABA" w14:textId="77777777" w:rsidR="00193707" w:rsidRDefault="00193707" w:rsidP="00D356F3">
            <w:pPr>
              <w:jc w:val="center"/>
              <w:rPr>
                <w:rFonts w:ascii="Arial" w:hAnsi="Arial" w:cs="Arial"/>
                <w:b/>
                <w:bCs/>
                <w:sz w:val="24"/>
                <w:szCs w:val="24"/>
              </w:rPr>
            </w:pPr>
          </w:p>
          <w:p w14:paraId="4B221DCF"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3 198,7</w:t>
            </w:r>
          </w:p>
        </w:tc>
        <w:tc>
          <w:tcPr>
            <w:tcW w:w="993" w:type="dxa"/>
            <w:tcBorders>
              <w:top w:val="single" w:sz="4" w:space="0" w:color="auto"/>
              <w:left w:val="single" w:sz="4" w:space="0" w:color="auto"/>
              <w:bottom w:val="single" w:sz="4" w:space="0" w:color="auto"/>
              <w:right w:val="single" w:sz="4" w:space="0" w:color="auto"/>
            </w:tcBorders>
            <w:vAlign w:val="bottom"/>
          </w:tcPr>
          <w:p w14:paraId="76DE58AD"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082CB7C9" w14:textId="77777777" w:rsidTr="008575ED">
        <w:trPr>
          <w:gridAfter w:val="2"/>
          <w:wAfter w:w="2694" w:type="dxa"/>
          <w:trHeight w:val="565"/>
        </w:trPr>
        <w:tc>
          <w:tcPr>
            <w:tcW w:w="2943" w:type="dxa"/>
            <w:tcBorders>
              <w:top w:val="single" w:sz="4" w:space="0" w:color="auto"/>
              <w:left w:val="single" w:sz="4" w:space="0" w:color="auto"/>
              <w:bottom w:val="single" w:sz="4" w:space="0" w:color="auto"/>
              <w:right w:val="nil"/>
            </w:tcBorders>
            <w:shd w:val="clear" w:color="auto" w:fill="auto"/>
            <w:noWrap/>
          </w:tcPr>
          <w:p w14:paraId="6056D336" w14:textId="77777777" w:rsidR="00193707" w:rsidRPr="00B84828" w:rsidRDefault="00193707" w:rsidP="00D356F3">
            <w:pPr>
              <w:rPr>
                <w:rFonts w:ascii="Arial" w:hAnsi="Arial" w:cs="Arial"/>
                <w:color w:val="000000"/>
                <w:sz w:val="24"/>
                <w:szCs w:val="24"/>
              </w:rPr>
            </w:pPr>
          </w:p>
          <w:p w14:paraId="7DF1BA18" w14:textId="77777777" w:rsidR="00193707" w:rsidRPr="00B84828" w:rsidRDefault="00193707" w:rsidP="00D356F3">
            <w:pPr>
              <w:rPr>
                <w:rFonts w:ascii="Arial" w:hAnsi="Arial" w:cs="Arial"/>
                <w:color w:val="000000"/>
                <w:sz w:val="24"/>
                <w:szCs w:val="24"/>
              </w:rPr>
            </w:pPr>
          </w:p>
          <w:p w14:paraId="3D7D381C" w14:textId="77777777" w:rsidR="00193707" w:rsidRPr="00B84828" w:rsidRDefault="00193707" w:rsidP="00D356F3">
            <w:pPr>
              <w:rPr>
                <w:rFonts w:ascii="Arial" w:hAnsi="Arial" w:cs="Arial"/>
                <w:color w:val="000000"/>
                <w:sz w:val="24"/>
                <w:szCs w:val="24"/>
              </w:rPr>
            </w:pPr>
          </w:p>
          <w:p w14:paraId="07DE5AB9" w14:textId="77777777" w:rsidR="00193707" w:rsidRPr="00B84828" w:rsidRDefault="00193707" w:rsidP="00D356F3">
            <w:pPr>
              <w:rPr>
                <w:rFonts w:ascii="Arial" w:hAnsi="Arial" w:cs="Arial"/>
                <w:color w:val="000000"/>
                <w:sz w:val="24"/>
                <w:szCs w:val="24"/>
              </w:rPr>
            </w:pPr>
          </w:p>
          <w:p w14:paraId="784B28CC" w14:textId="77777777" w:rsidR="00193707" w:rsidRDefault="00193707" w:rsidP="00D356F3">
            <w:pPr>
              <w:rPr>
                <w:rFonts w:ascii="Arial" w:hAnsi="Arial" w:cs="Arial"/>
                <w:color w:val="000000"/>
                <w:sz w:val="24"/>
                <w:szCs w:val="24"/>
              </w:rPr>
            </w:pPr>
          </w:p>
          <w:p w14:paraId="7668FFC9" w14:textId="77777777" w:rsidR="00193707" w:rsidRDefault="00193707" w:rsidP="00D356F3">
            <w:pPr>
              <w:rPr>
                <w:rFonts w:ascii="Arial" w:hAnsi="Arial" w:cs="Arial"/>
                <w:color w:val="000000"/>
                <w:sz w:val="24"/>
                <w:szCs w:val="24"/>
              </w:rPr>
            </w:pPr>
          </w:p>
          <w:p w14:paraId="3529AE97" w14:textId="77777777" w:rsidR="00193707" w:rsidRPr="00B84828" w:rsidRDefault="00193707" w:rsidP="00D356F3">
            <w:pPr>
              <w:rPr>
                <w:rFonts w:ascii="Arial" w:hAnsi="Arial" w:cs="Arial"/>
                <w:color w:val="000000"/>
                <w:sz w:val="24"/>
                <w:szCs w:val="24"/>
              </w:rPr>
            </w:pPr>
          </w:p>
          <w:p w14:paraId="1B1BB857" w14:textId="77777777" w:rsidR="00193707" w:rsidRPr="00B84828" w:rsidRDefault="00193707" w:rsidP="00D356F3">
            <w:pPr>
              <w:rPr>
                <w:rFonts w:ascii="Arial" w:hAnsi="Arial" w:cs="Arial"/>
                <w:color w:val="000000"/>
                <w:sz w:val="24"/>
                <w:szCs w:val="24"/>
              </w:rPr>
            </w:pPr>
          </w:p>
          <w:p w14:paraId="117BA126"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2 02 35135 04 0110 150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EE1E37B" w14:textId="77777777" w:rsidR="00193707" w:rsidRPr="00B84828" w:rsidRDefault="00193707" w:rsidP="00D356F3">
            <w:pPr>
              <w:jc w:val="both"/>
              <w:rPr>
                <w:rFonts w:ascii="Arial" w:hAnsi="Arial" w:cs="Arial"/>
                <w:b/>
                <w:bCs/>
                <w:color w:val="000000"/>
                <w:sz w:val="24"/>
                <w:szCs w:val="24"/>
              </w:rPr>
            </w:pPr>
            <w:r w:rsidRPr="00B84828">
              <w:rPr>
                <w:rFonts w:ascii="Arial" w:hAnsi="Arial" w:cs="Arial"/>
                <w:bCs/>
                <w:color w:val="000000"/>
                <w:sz w:val="24"/>
                <w:szCs w:val="24"/>
              </w:rPr>
              <w:t>2.1.3.</w:t>
            </w:r>
            <w:r>
              <w:rPr>
                <w:rFonts w:ascii="Arial" w:hAnsi="Arial" w:cs="Arial"/>
                <w:bCs/>
                <w:color w:val="000000"/>
                <w:sz w:val="24"/>
                <w:szCs w:val="24"/>
              </w:rPr>
              <w:t>5</w:t>
            </w:r>
            <w:r w:rsidRPr="00B84828">
              <w:rPr>
                <w:rFonts w:ascii="Arial" w:hAnsi="Arial" w:cs="Arial"/>
                <w:bCs/>
                <w:color w:val="000000"/>
                <w:sz w:val="24"/>
                <w:szCs w:val="24"/>
              </w:rPr>
              <w:t xml:space="preserve">.1. </w:t>
            </w:r>
            <w:r w:rsidRPr="00893082">
              <w:rPr>
                <w:rFonts w:ascii="Arial" w:hAnsi="Arial" w:cs="Arial"/>
                <w:bCs/>
                <w:color w:val="000000"/>
                <w:sz w:val="24"/>
                <w:szCs w:val="24"/>
              </w:rPr>
              <w:t>Субвенции бюджетам городских округов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Pr>
                <w:rFonts w:ascii="Arial" w:hAnsi="Arial" w:cs="Arial"/>
                <w:bCs/>
                <w:color w:val="000000"/>
                <w:sz w:val="24"/>
                <w:szCs w:val="24"/>
              </w:rPr>
              <w:t xml:space="preserve">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E0B3C2" w14:textId="77777777" w:rsidR="00193707" w:rsidRDefault="00193707" w:rsidP="00D356F3">
            <w:pPr>
              <w:jc w:val="center"/>
              <w:rPr>
                <w:rFonts w:ascii="Arial" w:hAnsi="Arial" w:cs="Arial"/>
                <w:bCs/>
                <w:sz w:val="24"/>
                <w:szCs w:val="24"/>
              </w:rPr>
            </w:pPr>
          </w:p>
          <w:p w14:paraId="295CFDA8" w14:textId="77777777" w:rsidR="00193707" w:rsidRDefault="00193707" w:rsidP="00D356F3">
            <w:pPr>
              <w:jc w:val="center"/>
              <w:rPr>
                <w:rFonts w:ascii="Arial" w:hAnsi="Arial" w:cs="Arial"/>
                <w:bCs/>
                <w:sz w:val="24"/>
                <w:szCs w:val="24"/>
              </w:rPr>
            </w:pPr>
          </w:p>
          <w:p w14:paraId="6F7BEA40" w14:textId="77777777" w:rsidR="00193707" w:rsidRDefault="00193707" w:rsidP="00D356F3">
            <w:pPr>
              <w:jc w:val="center"/>
              <w:rPr>
                <w:rFonts w:ascii="Arial" w:hAnsi="Arial" w:cs="Arial"/>
                <w:bCs/>
                <w:sz w:val="24"/>
                <w:szCs w:val="24"/>
              </w:rPr>
            </w:pPr>
          </w:p>
          <w:p w14:paraId="7FD67961" w14:textId="77777777" w:rsidR="00193707" w:rsidRDefault="00193707" w:rsidP="00D356F3">
            <w:pPr>
              <w:jc w:val="center"/>
              <w:rPr>
                <w:rFonts w:ascii="Arial" w:hAnsi="Arial" w:cs="Arial"/>
                <w:bCs/>
                <w:sz w:val="24"/>
                <w:szCs w:val="24"/>
              </w:rPr>
            </w:pPr>
          </w:p>
          <w:p w14:paraId="61FB803D" w14:textId="77777777" w:rsidR="00193707" w:rsidRDefault="00193707" w:rsidP="00D356F3">
            <w:pPr>
              <w:jc w:val="center"/>
              <w:rPr>
                <w:rFonts w:ascii="Arial" w:hAnsi="Arial" w:cs="Arial"/>
                <w:bCs/>
                <w:sz w:val="24"/>
                <w:szCs w:val="24"/>
              </w:rPr>
            </w:pPr>
          </w:p>
          <w:p w14:paraId="087383B3" w14:textId="77777777" w:rsidR="00193707" w:rsidRDefault="00193707" w:rsidP="00D356F3">
            <w:pPr>
              <w:jc w:val="center"/>
              <w:rPr>
                <w:rFonts w:ascii="Arial" w:hAnsi="Arial" w:cs="Arial"/>
                <w:bCs/>
                <w:sz w:val="24"/>
                <w:szCs w:val="24"/>
              </w:rPr>
            </w:pPr>
          </w:p>
          <w:p w14:paraId="52900DD8" w14:textId="77777777" w:rsidR="00193707" w:rsidRDefault="00193707" w:rsidP="00D356F3">
            <w:pPr>
              <w:jc w:val="center"/>
              <w:rPr>
                <w:rFonts w:ascii="Arial" w:hAnsi="Arial" w:cs="Arial"/>
                <w:bCs/>
                <w:sz w:val="24"/>
                <w:szCs w:val="24"/>
              </w:rPr>
            </w:pPr>
          </w:p>
          <w:p w14:paraId="7B6FEA90" w14:textId="77777777" w:rsidR="00193707" w:rsidRDefault="00193707" w:rsidP="00D356F3">
            <w:pPr>
              <w:jc w:val="center"/>
              <w:rPr>
                <w:rFonts w:ascii="Arial" w:hAnsi="Arial" w:cs="Arial"/>
                <w:bCs/>
                <w:sz w:val="24"/>
                <w:szCs w:val="24"/>
              </w:rPr>
            </w:pPr>
          </w:p>
          <w:p w14:paraId="0F868103" w14:textId="77777777" w:rsidR="00193707" w:rsidRPr="00B84828" w:rsidRDefault="00193707" w:rsidP="00D356F3">
            <w:pPr>
              <w:jc w:val="center"/>
              <w:rPr>
                <w:rFonts w:ascii="Arial" w:hAnsi="Arial" w:cs="Arial"/>
                <w:bCs/>
                <w:sz w:val="24"/>
                <w:szCs w:val="24"/>
              </w:rPr>
            </w:pPr>
            <w:r>
              <w:rPr>
                <w:rFonts w:ascii="Arial" w:hAnsi="Arial" w:cs="Arial"/>
                <w:bCs/>
                <w:sz w:val="24"/>
                <w:szCs w:val="24"/>
              </w:rPr>
              <w:t>3 198,7</w:t>
            </w:r>
          </w:p>
        </w:tc>
        <w:tc>
          <w:tcPr>
            <w:tcW w:w="1559" w:type="dxa"/>
            <w:tcBorders>
              <w:top w:val="single" w:sz="4" w:space="0" w:color="auto"/>
              <w:left w:val="single" w:sz="4" w:space="0" w:color="auto"/>
              <w:bottom w:val="single" w:sz="4" w:space="0" w:color="auto"/>
              <w:right w:val="single" w:sz="4" w:space="0" w:color="auto"/>
            </w:tcBorders>
            <w:vAlign w:val="bottom"/>
          </w:tcPr>
          <w:p w14:paraId="36101CBE" w14:textId="77777777" w:rsidR="00193707" w:rsidRDefault="00193707" w:rsidP="00D356F3">
            <w:pPr>
              <w:jc w:val="center"/>
              <w:rPr>
                <w:rFonts w:ascii="Arial" w:hAnsi="Arial" w:cs="Arial"/>
                <w:bCs/>
                <w:sz w:val="24"/>
                <w:szCs w:val="24"/>
              </w:rPr>
            </w:pPr>
          </w:p>
          <w:p w14:paraId="232B77E5" w14:textId="77777777" w:rsidR="00193707" w:rsidRDefault="00193707" w:rsidP="00D356F3">
            <w:pPr>
              <w:jc w:val="center"/>
              <w:rPr>
                <w:rFonts w:ascii="Arial" w:hAnsi="Arial" w:cs="Arial"/>
                <w:bCs/>
                <w:sz w:val="24"/>
                <w:szCs w:val="24"/>
              </w:rPr>
            </w:pPr>
          </w:p>
          <w:p w14:paraId="55A361FC" w14:textId="77777777" w:rsidR="00193707" w:rsidRDefault="00193707" w:rsidP="00D356F3">
            <w:pPr>
              <w:jc w:val="center"/>
              <w:rPr>
                <w:rFonts w:ascii="Arial" w:hAnsi="Arial" w:cs="Arial"/>
                <w:bCs/>
                <w:sz w:val="24"/>
                <w:szCs w:val="24"/>
              </w:rPr>
            </w:pPr>
          </w:p>
          <w:p w14:paraId="77F2D98F" w14:textId="77777777" w:rsidR="00193707" w:rsidRDefault="00193707" w:rsidP="00D356F3">
            <w:pPr>
              <w:jc w:val="center"/>
              <w:rPr>
                <w:rFonts w:ascii="Arial" w:hAnsi="Arial" w:cs="Arial"/>
                <w:bCs/>
                <w:sz w:val="24"/>
                <w:szCs w:val="24"/>
              </w:rPr>
            </w:pPr>
          </w:p>
          <w:p w14:paraId="3A913B0F" w14:textId="77777777" w:rsidR="00193707" w:rsidRDefault="00193707" w:rsidP="00D356F3">
            <w:pPr>
              <w:jc w:val="center"/>
              <w:rPr>
                <w:rFonts w:ascii="Arial" w:hAnsi="Arial" w:cs="Arial"/>
                <w:bCs/>
                <w:sz w:val="24"/>
                <w:szCs w:val="24"/>
              </w:rPr>
            </w:pPr>
          </w:p>
          <w:p w14:paraId="70938EE1" w14:textId="77777777" w:rsidR="00193707" w:rsidRDefault="00193707" w:rsidP="00D356F3">
            <w:pPr>
              <w:jc w:val="center"/>
              <w:rPr>
                <w:rFonts w:ascii="Arial" w:hAnsi="Arial" w:cs="Arial"/>
                <w:bCs/>
                <w:sz w:val="24"/>
                <w:szCs w:val="24"/>
              </w:rPr>
            </w:pPr>
          </w:p>
          <w:p w14:paraId="67DD452C" w14:textId="77777777" w:rsidR="00193707" w:rsidRDefault="00193707" w:rsidP="00D356F3">
            <w:pPr>
              <w:jc w:val="center"/>
              <w:rPr>
                <w:rFonts w:ascii="Arial" w:hAnsi="Arial" w:cs="Arial"/>
                <w:bCs/>
                <w:sz w:val="24"/>
                <w:szCs w:val="24"/>
              </w:rPr>
            </w:pPr>
          </w:p>
          <w:p w14:paraId="2EB39781" w14:textId="77777777" w:rsidR="00193707" w:rsidRDefault="00193707" w:rsidP="00D356F3">
            <w:pPr>
              <w:jc w:val="center"/>
              <w:rPr>
                <w:rFonts w:ascii="Arial" w:hAnsi="Arial" w:cs="Arial"/>
                <w:bCs/>
                <w:sz w:val="24"/>
                <w:szCs w:val="24"/>
              </w:rPr>
            </w:pPr>
          </w:p>
          <w:p w14:paraId="3AC806A2" w14:textId="77777777" w:rsidR="00193707" w:rsidRPr="00703DF8" w:rsidRDefault="00193707" w:rsidP="00D356F3">
            <w:pPr>
              <w:jc w:val="center"/>
              <w:rPr>
                <w:rFonts w:ascii="Arial" w:hAnsi="Arial" w:cs="Arial"/>
                <w:bCs/>
                <w:sz w:val="24"/>
                <w:szCs w:val="24"/>
              </w:rPr>
            </w:pPr>
            <w:r w:rsidRPr="00703DF8">
              <w:rPr>
                <w:rFonts w:ascii="Arial" w:hAnsi="Arial" w:cs="Arial"/>
                <w:bCs/>
                <w:sz w:val="24"/>
                <w:szCs w:val="24"/>
              </w:rPr>
              <w:t>3 198,7</w:t>
            </w:r>
          </w:p>
        </w:tc>
        <w:tc>
          <w:tcPr>
            <w:tcW w:w="993" w:type="dxa"/>
            <w:tcBorders>
              <w:top w:val="single" w:sz="4" w:space="0" w:color="auto"/>
              <w:left w:val="single" w:sz="4" w:space="0" w:color="auto"/>
              <w:bottom w:val="single" w:sz="4" w:space="0" w:color="auto"/>
              <w:right w:val="single" w:sz="4" w:space="0" w:color="auto"/>
            </w:tcBorders>
            <w:vAlign w:val="bottom"/>
          </w:tcPr>
          <w:p w14:paraId="26B3355E" w14:textId="77777777" w:rsidR="00193707" w:rsidRDefault="00193707" w:rsidP="00D356F3">
            <w:pPr>
              <w:jc w:val="center"/>
              <w:rPr>
                <w:rFonts w:ascii="Arial" w:hAnsi="Arial" w:cs="Arial"/>
                <w:bCs/>
                <w:sz w:val="24"/>
                <w:szCs w:val="24"/>
              </w:rPr>
            </w:pPr>
          </w:p>
          <w:p w14:paraId="441319AF" w14:textId="77777777" w:rsidR="00193707" w:rsidRDefault="00193707" w:rsidP="00D356F3">
            <w:pPr>
              <w:jc w:val="center"/>
              <w:rPr>
                <w:rFonts w:ascii="Arial" w:hAnsi="Arial" w:cs="Arial"/>
                <w:bCs/>
                <w:sz w:val="24"/>
                <w:szCs w:val="24"/>
              </w:rPr>
            </w:pPr>
          </w:p>
          <w:p w14:paraId="2BCD33CE" w14:textId="77777777" w:rsidR="00193707" w:rsidRDefault="00193707" w:rsidP="00D356F3">
            <w:pPr>
              <w:jc w:val="center"/>
              <w:rPr>
                <w:rFonts w:ascii="Arial" w:hAnsi="Arial" w:cs="Arial"/>
                <w:bCs/>
                <w:sz w:val="24"/>
                <w:szCs w:val="24"/>
              </w:rPr>
            </w:pPr>
          </w:p>
          <w:p w14:paraId="7A492885" w14:textId="77777777" w:rsidR="00193707" w:rsidRDefault="00193707" w:rsidP="00D356F3">
            <w:pPr>
              <w:jc w:val="center"/>
              <w:rPr>
                <w:rFonts w:ascii="Arial" w:hAnsi="Arial" w:cs="Arial"/>
                <w:bCs/>
                <w:sz w:val="24"/>
                <w:szCs w:val="24"/>
              </w:rPr>
            </w:pPr>
          </w:p>
          <w:p w14:paraId="63A4697B" w14:textId="77777777" w:rsidR="00193707" w:rsidRDefault="00193707" w:rsidP="00D356F3">
            <w:pPr>
              <w:jc w:val="center"/>
              <w:rPr>
                <w:rFonts w:ascii="Arial" w:hAnsi="Arial" w:cs="Arial"/>
                <w:bCs/>
                <w:sz w:val="24"/>
                <w:szCs w:val="24"/>
              </w:rPr>
            </w:pPr>
          </w:p>
          <w:p w14:paraId="356F7491" w14:textId="77777777" w:rsidR="00193707" w:rsidRDefault="00193707" w:rsidP="00D356F3">
            <w:pPr>
              <w:jc w:val="center"/>
              <w:rPr>
                <w:rFonts w:ascii="Arial" w:hAnsi="Arial" w:cs="Arial"/>
                <w:bCs/>
                <w:sz w:val="24"/>
                <w:szCs w:val="24"/>
              </w:rPr>
            </w:pPr>
          </w:p>
          <w:p w14:paraId="0FD7B333" w14:textId="77777777" w:rsidR="00193707" w:rsidRDefault="00193707" w:rsidP="00D356F3">
            <w:pPr>
              <w:jc w:val="center"/>
              <w:rPr>
                <w:rFonts w:ascii="Arial" w:hAnsi="Arial" w:cs="Arial"/>
                <w:bCs/>
                <w:sz w:val="24"/>
                <w:szCs w:val="24"/>
              </w:rPr>
            </w:pPr>
          </w:p>
          <w:p w14:paraId="61025ACE" w14:textId="77777777" w:rsidR="00193707" w:rsidRDefault="00193707" w:rsidP="00D356F3">
            <w:pPr>
              <w:jc w:val="center"/>
              <w:rPr>
                <w:rFonts w:ascii="Arial" w:hAnsi="Arial" w:cs="Arial"/>
                <w:bCs/>
                <w:sz w:val="24"/>
                <w:szCs w:val="24"/>
              </w:rPr>
            </w:pPr>
          </w:p>
          <w:p w14:paraId="32628247"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707276" w14:paraId="08524CA4" w14:textId="77777777" w:rsidTr="008575ED">
        <w:trPr>
          <w:gridAfter w:val="2"/>
          <w:wAfter w:w="2694" w:type="dxa"/>
          <w:trHeight w:val="565"/>
        </w:trPr>
        <w:tc>
          <w:tcPr>
            <w:tcW w:w="2943" w:type="dxa"/>
            <w:tcBorders>
              <w:top w:val="single" w:sz="4" w:space="0" w:color="auto"/>
              <w:left w:val="single" w:sz="4" w:space="0" w:color="auto"/>
              <w:bottom w:val="single" w:sz="4" w:space="0" w:color="auto"/>
              <w:right w:val="nil"/>
            </w:tcBorders>
            <w:shd w:val="clear" w:color="auto" w:fill="auto"/>
            <w:noWrap/>
          </w:tcPr>
          <w:p w14:paraId="36935344" w14:textId="77777777" w:rsidR="00193707" w:rsidRPr="00707276" w:rsidRDefault="00193707" w:rsidP="00D356F3">
            <w:pPr>
              <w:rPr>
                <w:rFonts w:ascii="Arial" w:hAnsi="Arial" w:cs="Arial"/>
                <w:b/>
                <w:color w:val="000000"/>
                <w:sz w:val="24"/>
                <w:szCs w:val="24"/>
              </w:rPr>
            </w:pPr>
          </w:p>
          <w:p w14:paraId="4CEE28DA" w14:textId="77777777" w:rsidR="00193707" w:rsidRPr="00707276" w:rsidRDefault="00193707" w:rsidP="00D356F3">
            <w:pPr>
              <w:rPr>
                <w:rFonts w:ascii="Arial" w:hAnsi="Arial" w:cs="Arial"/>
                <w:b/>
                <w:color w:val="000000"/>
                <w:sz w:val="24"/>
                <w:szCs w:val="24"/>
              </w:rPr>
            </w:pPr>
          </w:p>
          <w:p w14:paraId="67A2022B" w14:textId="77777777" w:rsidR="00193707" w:rsidRPr="00707276" w:rsidRDefault="00193707" w:rsidP="00D356F3">
            <w:pPr>
              <w:rPr>
                <w:rFonts w:ascii="Arial" w:hAnsi="Arial" w:cs="Arial"/>
                <w:b/>
                <w:color w:val="000000"/>
                <w:sz w:val="24"/>
                <w:szCs w:val="24"/>
              </w:rPr>
            </w:pPr>
          </w:p>
          <w:p w14:paraId="4D3A16B1" w14:textId="77777777" w:rsidR="00193707" w:rsidRPr="00707276" w:rsidRDefault="00193707" w:rsidP="00D356F3">
            <w:pPr>
              <w:rPr>
                <w:rFonts w:ascii="Arial" w:hAnsi="Arial" w:cs="Arial"/>
                <w:b/>
                <w:color w:val="000000"/>
                <w:sz w:val="24"/>
                <w:szCs w:val="24"/>
              </w:rPr>
            </w:pPr>
          </w:p>
          <w:p w14:paraId="488573CB" w14:textId="77777777" w:rsidR="00193707" w:rsidRPr="00707276" w:rsidRDefault="00193707" w:rsidP="00D356F3">
            <w:pPr>
              <w:rPr>
                <w:rFonts w:ascii="Arial" w:hAnsi="Arial" w:cs="Arial"/>
                <w:b/>
                <w:color w:val="000000"/>
                <w:sz w:val="24"/>
                <w:szCs w:val="24"/>
              </w:rPr>
            </w:pPr>
          </w:p>
          <w:p w14:paraId="42B81760" w14:textId="77777777" w:rsidR="00193707" w:rsidRPr="00707276" w:rsidRDefault="00193707" w:rsidP="00D356F3">
            <w:pPr>
              <w:rPr>
                <w:rFonts w:ascii="Arial" w:hAnsi="Arial" w:cs="Arial"/>
                <w:b/>
                <w:color w:val="000000"/>
                <w:sz w:val="24"/>
                <w:szCs w:val="24"/>
              </w:rPr>
            </w:pPr>
          </w:p>
          <w:p w14:paraId="2B65958B"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2 02 35303 04 0000 150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326BCE6"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2.1.3.6</w:t>
            </w:r>
            <w:r w:rsidRPr="00707276">
              <w:rPr>
                <w:rFonts w:ascii="Arial" w:hAnsi="Arial" w:cs="Arial"/>
                <w:b/>
                <w:bCs/>
                <w:color w:val="000000"/>
                <w:sz w:val="24"/>
                <w:szCs w:val="24"/>
              </w:rPr>
              <w:t>.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29C7BB" w14:textId="77777777" w:rsidR="00193707" w:rsidRPr="00707276" w:rsidRDefault="00193707" w:rsidP="00D356F3">
            <w:pPr>
              <w:jc w:val="center"/>
              <w:rPr>
                <w:rFonts w:ascii="Arial" w:hAnsi="Arial" w:cs="Arial"/>
                <w:b/>
                <w:bCs/>
                <w:sz w:val="24"/>
                <w:szCs w:val="24"/>
              </w:rPr>
            </w:pPr>
          </w:p>
          <w:p w14:paraId="4DE0144B" w14:textId="77777777" w:rsidR="00193707" w:rsidRPr="00707276" w:rsidRDefault="00193707" w:rsidP="00D356F3">
            <w:pPr>
              <w:jc w:val="center"/>
              <w:rPr>
                <w:rFonts w:ascii="Arial" w:hAnsi="Arial" w:cs="Arial"/>
                <w:b/>
                <w:bCs/>
                <w:sz w:val="24"/>
                <w:szCs w:val="24"/>
              </w:rPr>
            </w:pPr>
          </w:p>
          <w:p w14:paraId="28776667" w14:textId="77777777" w:rsidR="00193707" w:rsidRPr="00707276" w:rsidRDefault="00193707" w:rsidP="00D356F3">
            <w:pPr>
              <w:jc w:val="center"/>
              <w:rPr>
                <w:rFonts w:ascii="Arial" w:hAnsi="Arial" w:cs="Arial"/>
                <w:b/>
                <w:bCs/>
                <w:sz w:val="24"/>
                <w:szCs w:val="24"/>
              </w:rPr>
            </w:pPr>
          </w:p>
          <w:p w14:paraId="07A03924" w14:textId="77777777" w:rsidR="00193707" w:rsidRPr="00707276" w:rsidRDefault="00193707" w:rsidP="00D356F3">
            <w:pPr>
              <w:jc w:val="center"/>
              <w:rPr>
                <w:rFonts w:ascii="Arial" w:hAnsi="Arial" w:cs="Arial"/>
                <w:b/>
                <w:bCs/>
                <w:sz w:val="24"/>
                <w:szCs w:val="24"/>
              </w:rPr>
            </w:pPr>
          </w:p>
          <w:p w14:paraId="28BCC4A4" w14:textId="77777777" w:rsidR="00193707" w:rsidRPr="00707276" w:rsidRDefault="00193707" w:rsidP="00D356F3">
            <w:pPr>
              <w:jc w:val="center"/>
              <w:rPr>
                <w:rFonts w:ascii="Arial" w:hAnsi="Arial" w:cs="Arial"/>
                <w:b/>
                <w:bCs/>
                <w:sz w:val="24"/>
                <w:szCs w:val="24"/>
              </w:rPr>
            </w:pPr>
          </w:p>
          <w:p w14:paraId="6CD081A5" w14:textId="77777777" w:rsidR="00193707" w:rsidRPr="00707276" w:rsidRDefault="00193707" w:rsidP="00D356F3">
            <w:pPr>
              <w:jc w:val="center"/>
              <w:rPr>
                <w:rFonts w:ascii="Arial" w:hAnsi="Arial" w:cs="Arial"/>
                <w:b/>
                <w:bCs/>
                <w:sz w:val="24"/>
                <w:szCs w:val="24"/>
              </w:rPr>
            </w:pPr>
          </w:p>
          <w:p w14:paraId="160A8E6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19 839,4</w:t>
            </w:r>
          </w:p>
        </w:tc>
        <w:tc>
          <w:tcPr>
            <w:tcW w:w="1559" w:type="dxa"/>
            <w:tcBorders>
              <w:top w:val="single" w:sz="4" w:space="0" w:color="auto"/>
              <w:left w:val="single" w:sz="4" w:space="0" w:color="auto"/>
              <w:bottom w:val="single" w:sz="4" w:space="0" w:color="auto"/>
              <w:right w:val="single" w:sz="4" w:space="0" w:color="auto"/>
            </w:tcBorders>
            <w:vAlign w:val="bottom"/>
          </w:tcPr>
          <w:p w14:paraId="2E04E765" w14:textId="77777777" w:rsidR="00193707" w:rsidRPr="00707276" w:rsidRDefault="00193707" w:rsidP="00D356F3">
            <w:pPr>
              <w:jc w:val="center"/>
              <w:rPr>
                <w:rFonts w:ascii="Arial" w:hAnsi="Arial" w:cs="Arial"/>
                <w:b/>
                <w:bCs/>
                <w:sz w:val="24"/>
                <w:szCs w:val="24"/>
              </w:rPr>
            </w:pPr>
          </w:p>
          <w:p w14:paraId="0D2DE476" w14:textId="77777777" w:rsidR="00193707" w:rsidRPr="00707276" w:rsidRDefault="00193707" w:rsidP="00D356F3">
            <w:pPr>
              <w:jc w:val="center"/>
              <w:rPr>
                <w:rFonts w:ascii="Arial" w:hAnsi="Arial" w:cs="Arial"/>
                <w:b/>
                <w:bCs/>
                <w:sz w:val="24"/>
                <w:szCs w:val="24"/>
              </w:rPr>
            </w:pPr>
          </w:p>
          <w:p w14:paraId="34A24362" w14:textId="77777777" w:rsidR="00193707" w:rsidRPr="00707276" w:rsidRDefault="00193707" w:rsidP="00D356F3">
            <w:pPr>
              <w:jc w:val="center"/>
              <w:rPr>
                <w:rFonts w:ascii="Arial" w:hAnsi="Arial" w:cs="Arial"/>
                <w:b/>
                <w:bCs/>
                <w:sz w:val="24"/>
                <w:szCs w:val="24"/>
              </w:rPr>
            </w:pPr>
          </w:p>
          <w:p w14:paraId="4FFFC923" w14:textId="77777777" w:rsidR="00193707" w:rsidRPr="00707276" w:rsidRDefault="00193707" w:rsidP="00D356F3">
            <w:pPr>
              <w:jc w:val="center"/>
              <w:rPr>
                <w:rFonts w:ascii="Arial" w:hAnsi="Arial" w:cs="Arial"/>
                <w:b/>
                <w:bCs/>
                <w:sz w:val="24"/>
                <w:szCs w:val="24"/>
              </w:rPr>
            </w:pPr>
          </w:p>
          <w:p w14:paraId="22D428F2" w14:textId="77777777" w:rsidR="00193707" w:rsidRPr="00707276" w:rsidRDefault="00193707" w:rsidP="00D356F3">
            <w:pPr>
              <w:jc w:val="center"/>
              <w:rPr>
                <w:rFonts w:ascii="Arial" w:hAnsi="Arial" w:cs="Arial"/>
                <w:b/>
                <w:bCs/>
                <w:sz w:val="24"/>
                <w:szCs w:val="24"/>
              </w:rPr>
            </w:pPr>
          </w:p>
          <w:p w14:paraId="40338E9A" w14:textId="77777777" w:rsidR="00193707" w:rsidRPr="00707276" w:rsidRDefault="00193707" w:rsidP="00D356F3">
            <w:pPr>
              <w:jc w:val="center"/>
              <w:rPr>
                <w:rFonts w:ascii="Arial" w:hAnsi="Arial" w:cs="Arial"/>
                <w:b/>
                <w:bCs/>
                <w:sz w:val="24"/>
                <w:szCs w:val="24"/>
              </w:rPr>
            </w:pPr>
          </w:p>
          <w:p w14:paraId="14F276C0"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14 820,1</w:t>
            </w:r>
          </w:p>
        </w:tc>
        <w:tc>
          <w:tcPr>
            <w:tcW w:w="993" w:type="dxa"/>
            <w:tcBorders>
              <w:top w:val="single" w:sz="4" w:space="0" w:color="auto"/>
              <w:left w:val="single" w:sz="4" w:space="0" w:color="auto"/>
              <w:bottom w:val="single" w:sz="4" w:space="0" w:color="auto"/>
              <w:right w:val="single" w:sz="4" w:space="0" w:color="auto"/>
            </w:tcBorders>
            <w:vAlign w:val="bottom"/>
          </w:tcPr>
          <w:p w14:paraId="34C25E32" w14:textId="77777777" w:rsidR="00193707" w:rsidRPr="00707276" w:rsidRDefault="00193707" w:rsidP="00D356F3">
            <w:pPr>
              <w:jc w:val="center"/>
              <w:rPr>
                <w:rFonts w:ascii="Arial" w:hAnsi="Arial" w:cs="Arial"/>
                <w:b/>
                <w:bCs/>
                <w:sz w:val="24"/>
                <w:szCs w:val="24"/>
              </w:rPr>
            </w:pPr>
          </w:p>
          <w:p w14:paraId="1FA471B8" w14:textId="77777777" w:rsidR="00193707" w:rsidRPr="00707276" w:rsidRDefault="00193707" w:rsidP="00D356F3">
            <w:pPr>
              <w:jc w:val="center"/>
              <w:rPr>
                <w:rFonts w:ascii="Arial" w:hAnsi="Arial" w:cs="Arial"/>
                <w:b/>
                <w:bCs/>
                <w:sz w:val="24"/>
                <w:szCs w:val="24"/>
              </w:rPr>
            </w:pPr>
          </w:p>
          <w:p w14:paraId="02AB5340" w14:textId="77777777" w:rsidR="00193707" w:rsidRPr="00707276" w:rsidRDefault="00193707" w:rsidP="00D356F3">
            <w:pPr>
              <w:jc w:val="center"/>
              <w:rPr>
                <w:rFonts w:ascii="Arial" w:hAnsi="Arial" w:cs="Arial"/>
                <w:b/>
                <w:bCs/>
                <w:sz w:val="24"/>
                <w:szCs w:val="24"/>
              </w:rPr>
            </w:pPr>
          </w:p>
          <w:p w14:paraId="01A56298" w14:textId="77777777" w:rsidR="00193707" w:rsidRPr="00707276" w:rsidRDefault="00193707" w:rsidP="00D356F3">
            <w:pPr>
              <w:jc w:val="center"/>
              <w:rPr>
                <w:rFonts w:ascii="Arial" w:hAnsi="Arial" w:cs="Arial"/>
                <w:b/>
                <w:bCs/>
                <w:sz w:val="24"/>
                <w:szCs w:val="24"/>
              </w:rPr>
            </w:pPr>
          </w:p>
          <w:p w14:paraId="40C4185E" w14:textId="77777777" w:rsidR="00193707" w:rsidRPr="00707276" w:rsidRDefault="00193707" w:rsidP="00D356F3">
            <w:pPr>
              <w:jc w:val="center"/>
              <w:rPr>
                <w:rFonts w:ascii="Arial" w:hAnsi="Arial" w:cs="Arial"/>
                <w:b/>
                <w:bCs/>
                <w:sz w:val="24"/>
                <w:szCs w:val="24"/>
              </w:rPr>
            </w:pPr>
          </w:p>
          <w:p w14:paraId="3DE7B2FF" w14:textId="77777777" w:rsidR="00193707" w:rsidRPr="00707276" w:rsidRDefault="00193707" w:rsidP="00D356F3">
            <w:pPr>
              <w:jc w:val="center"/>
              <w:rPr>
                <w:rFonts w:ascii="Arial" w:hAnsi="Arial" w:cs="Arial"/>
                <w:b/>
                <w:bCs/>
                <w:sz w:val="24"/>
                <w:szCs w:val="24"/>
              </w:rPr>
            </w:pPr>
          </w:p>
          <w:p w14:paraId="7CCABA19"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74,7</w:t>
            </w:r>
          </w:p>
        </w:tc>
      </w:tr>
      <w:tr w:rsidR="00193707" w:rsidRPr="00B84828" w14:paraId="3AABD29B" w14:textId="77777777" w:rsidTr="008575ED">
        <w:trPr>
          <w:gridAfter w:val="2"/>
          <w:wAfter w:w="2694" w:type="dxa"/>
          <w:trHeight w:val="279"/>
        </w:trPr>
        <w:tc>
          <w:tcPr>
            <w:tcW w:w="2943" w:type="dxa"/>
            <w:tcBorders>
              <w:top w:val="single" w:sz="4" w:space="0" w:color="auto"/>
              <w:left w:val="single" w:sz="4" w:space="0" w:color="auto"/>
              <w:bottom w:val="single" w:sz="4" w:space="0" w:color="auto"/>
              <w:right w:val="nil"/>
            </w:tcBorders>
            <w:shd w:val="clear" w:color="auto" w:fill="auto"/>
            <w:noWrap/>
          </w:tcPr>
          <w:p w14:paraId="5852F749" w14:textId="77777777" w:rsidR="00193707" w:rsidRPr="00B84828" w:rsidRDefault="00193707" w:rsidP="00D356F3">
            <w:pPr>
              <w:rPr>
                <w:rFonts w:ascii="Arial" w:hAnsi="Arial" w:cs="Arial"/>
                <w:color w:val="000000"/>
                <w:sz w:val="24"/>
                <w:szCs w:val="24"/>
              </w:rPr>
            </w:pPr>
          </w:p>
          <w:p w14:paraId="01E57ED8" w14:textId="77777777" w:rsidR="00193707" w:rsidRPr="00B84828" w:rsidRDefault="00193707" w:rsidP="00D356F3">
            <w:pPr>
              <w:rPr>
                <w:rFonts w:ascii="Arial" w:hAnsi="Arial" w:cs="Arial"/>
                <w:color w:val="000000"/>
                <w:sz w:val="24"/>
                <w:szCs w:val="24"/>
              </w:rPr>
            </w:pPr>
          </w:p>
          <w:p w14:paraId="5C3FD758" w14:textId="77777777" w:rsidR="00193707" w:rsidRPr="00B84828" w:rsidRDefault="00193707" w:rsidP="00D356F3">
            <w:pPr>
              <w:rPr>
                <w:rFonts w:ascii="Arial" w:hAnsi="Arial" w:cs="Arial"/>
                <w:color w:val="000000"/>
                <w:sz w:val="24"/>
                <w:szCs w:val="24"/>
              </w:rPr>
            </w:pPr>
          </w:p>
          <w:p w14:paraId="183531A0" w14:textId="77777777" w:rsidR="00193707" w:rsidRPr="00B84828" w:rsidRDefault="00193707" w:rsidP="00D356F3">
            <w:pPr>
              <w:rPr>
                <w:rFonts w:ascii="Arial" w:hAnsi="Arial" w:cs="Arial"/>
                <w:color w:val="000000"/>
                <w:sz w:val="24"/>
                <w:szCs w:val="24"/>
              </w:rPr>
            </w:pPr>
          </w:p>
          <w:p w14:paraId="4BBD8BC2" w14:textId="77777777" w:rsidR="00193707" w:rsidRPr="00B84828" w:rsidRDefault="00193707" w:rsidP="00D356F3">
            <w:pPr>
              <w:rPr>
                <w:rFonts w:ascii="Arial" w:hAnsi="Arial" w:cs="Arial"/>
                <w:color w:val="000000"/>
                <w:sz w:val="24"/>
                <w:szCs w:val="24"/>
              </w:rPr>
            </w:pPr>
          </w:p>
          <w:p w14:paraId="41A77A00" w14:textId="77777777" w:rsidR="00193707" w:rsidRDefault="00193707" w:rsidP="00D356F3">
            <w:pPr>
              <w:rPr>
                <w:rFonts w:ascii="Arial" w:hAnsi="Arial" w:cs="Arial"/>
                <w:color w:val="000000"/>
                <w:sz w:val="24"/>
                <w:szCs w:val="24"/>
              </w:rPr>
            </w:pPr>
          </w:p>
          <w:p w14:paraId="51003AC0" w14:textId="77777777" w:rsidR="00193707" w:rsidRPr="00B84828" w:rsidRDefault="00193707" w:rsidP="00D356F3">
            <w:pPr>
              <w:rPr>
                <w:rFonts w:ascii="Arial" w:hAnsi="Arial" w:cs="Arial"/>
                <w:color w:val="000000"/>
                <w:sz w:val="24"/>
                <w:szCs w:val="24"/>
              </w:rPr>
            </w:pPr>
          </w:p>
          <w:p w14:paraId="10DAAF0B" w14:textId="77777777" w:rsidR="00193707" w:rsidRPr="00B84828" w:rsidRDefault="00193707" w:rsidP="00D356F3">
            <w:pPr>
              <w:rPr>
                <w:rFonts w:ascii="Arial" w:hAnsi="Arial" w:cs="Arial"/>
                <w:color w:val="000000"/>
                <w:sz w:val="24"/>
                <w:szCs w:val="24"/>
              </w:rPr>
            </w:pPr>
          </w:p>
          <w:p w14:paraId="307A03ED" w14:textId="77777777" w:rsidR="00193707" w:rsidRPr="00B84828" w:rsidRDefault="00193707" w:rsidP="00D356F3">
            <w:pPr>
              <w:rPr>
                <w:rFonts w:ascii="Arial" w:hAnsi="Arial" w:cs="Arial"/>
                <w:color w:val="000000"/>
                <w:sz w:val="24"/>
                <w:szCs w:val="24"/>
              </w:rPr>
            </w:pPr>
          </w:p>
          <w:p w14:paraId="53F56726" w14:textId="77777777" w:rsidR="00193707" w:rsidRPr="00B84828" w:rsidRDefault="00193707" w:rsidP="00D356F3">
            <w:pPr>
              <w:rPr>
                <w:rFonts w:ascii="Arial" w:hAnsi="Arial" w:cs="Arial"/>
                <w:color w:val="000000"/>
                <w:sz w:val="24"/>
                <w:szCs w:val="24"/>
              </w:rPr>
            </w:pPr>
          </w:p>
          <w:p w14:paraId="088304A9" w14:textId="77777777" w:rsidR="00193707" w:rsidRPr="00B84828" w:rsidRDefault="00193707" w:rsidP="00D356F3">
            <w:pPr>
              <w:rPr>
                <w:rFonts w:ascii="Arial" w:hAnsi="Arial" w:cs="Arial"/>
                <w:color w:val="000000"/>
                <w:sz w:val="24"/>
                <w:szCs w:val="24"/>
              </w:rPr>
            </w:pPr>
          </w:p>
          <w:p w14:paraId="2556716E" w14:textId="77777777" w:rsidR="00193707" w:rsidRPr="00B84828" w:rsidRDefault="00193707" w:rsidP="00D356F3">
            <w:pPr>
              <w:rPr>
                <w:rFonts w:ascii="Arial" w:hAnsi="Arial" w:cs="Arial"/>
                <w:color w:val="000000"/>
                <w:sz w:val="24"/>
                <w:szCs w:val="24"/>
              </w:rPr>
            </w:pPr>
          </w:p>
          <w:p w14:paraId="004A5EFC" w14:textId="77777777" w:rsidR="00193707" w:rsidRPr="00B84828" w:rsidRDefault="00193707" w:rsidP="00D356F3">
            <w:pPr>
              <w:rPr>
                <w:rFonts w:ascii="Arial" w:hAnsi="Arial" w:cs="Arial"/>
                <w:color w:val="000000"/>
                <w:sz w:val="24"/>
                <w:szCs w:val="24"/>
              </w:rPr>
            </w:pPr>
          </w:p>
          <w:p w14:paraId="402A8ABE" w14:textId="77777777" w:rsidR="00193707" w:rsidRPr="00B84828" w:rsidRDefault="00193707" w:rsidP="00D356F3">
            <w:pPr>
              <w:rPr>
                <w:rFonts w:ascii="Arial" w:hAnsi="Arial" w:cs="Arial"/>
                <w:color w:val="000000"/>
                <w:sz w:val="24"/>
                <w:szCs w:val="24"/>
              </w:rPr>
            </w:pPr>
          </w:p>
          <w:p w14:paraId="3B196069"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2 02 35303 04 0110 150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79465A6"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2.1.3.6</w:t>
            </w:r>
            <w:r w:rsidRPr="00B84828">
              <w:rPr>
                <w:rFonts w:ascii="Arial" w:hAnsi="Arial" w:cs="Arial"/>
                <w:bCs/>
                <w:color w:val="000000"/>
                <w:sz w:val="24"/>
                <w:szCs w:val="24"/>
              </w:rPr>
              <w:t>.1.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30C7269" w14:textId="77777777" w:rsidR="00193707" w:rsidRDefault="00193707" w:rsidP="00D356F3">
            <w:pPr>
              <w:jc w:val="center"/>
              <w:rPr>
                <w:rFonts w:ascii="Arial" w:hAnsi="Arial" w:cs="Arial"/>
                <w:bCs/>
                <w:sz w:val="24"/>
                <w:szCs w:val="24"/>
              </w:rPr>
            </w:pPr>
          </w:p>
          <w:p w14:paraId="3F8E0F92" w14:textId="77777777" w:rsidR="00193707" w:rsidRDefault="00193707" w:rsidP="00D356F3">
            <w:pPr>
              <w:jc w:val="center"/>
              <w:rPr>
                <w:rFonts w:ascii="Arial" w:hAnsi="Arial" w:cs="Arial"/>
                <w:bCs/>
                <w:sz w:val="24"/>
                <w:szCs w:val="24"/>
              </w:rPr>
            </w:pPr>
          </w:p>
          <w:p w14:paraId="47F81D65" w14:textId="77777777" w:rsidR="00193707" w:rsidRDefault="00193707" w:rsidP="00D356F3">
            <w:pPr>
              <w:jc w:val="center"/>
              <w:rPr>
                <w:rFonts w:ascii="Arial" w:hAnsi="Arial" w:cs="Arial"/>
                <w:bCs/>
                <w:sz w:val="24"/>
                <w:szCs w:val="24"/>
              </w:rPr>
            </w:pPr>
          </w:p>
          <w:p w14:paraId="148C7EDD" w14:textId="77777777" w:rsidR="00193707" w:rsidRDefault="00193707" w:rsidP="00D356F3">
            <w:pPr>
              <w:jc w:val="center"/>
              <w:rPr>
                <w:rFonts w:ascii="Arial" w:hAnsi="Arial" w:cs="Arial"/>
                <w:bCs/>
                <w:sz w:val="24"/>
                <w:szCs w:val="24"/>
              </w:rPr>
            </w:pPr>
          </w:p>
          <w:p w14:paraId="6CEBAF96" w14:textId="77777777" w:rsidR="00193707" w:rsidRDefault="00193707" w:rsidP="00D356F3">
            <w:pPr>
              <w:jc w:val="center"/>
              <w:rPr>
                <w:rFonts w:ascii="Arial" w:hAnsi="Arial" w:cs="Arial"/>
                <w:bCs/>
                <w:sz w:val="24"/>
                <w:szCs w:val="24"/>
              </w:rPr>
            </w:pPr>
          </w:p>
          <w:p w14:paraId="28BBFC63" w14:textId="77777777" w:rsidR="00193707" w:rsidRDefault="00193707" w:rsidP="00D356F3">
            <w:pPr>
              <w:jc w:val="center"/>
              <w:rPr>
                <w:rFonts w:ascii="Arial" w:hAnsi="Arial" w:cs="Arial"/>
                <w:bCs/>
                <w:sz w:val="24"/>
                <w:szCs w:val="24"/>
              </w:rPr>
            </w:pPr>
          </w:p>
          <w:p w14:paraId="4ECE3536" w14:textId="77777777" w:rsidR="00193707" w:rsidRDefault="00193707" w:rsidP="00D356F3">
            <w:pPr>
              <w:jc w:val="center"/>
              <w:rPr>
                <w:rFonts w:ascii="Arial" w:hAnsi="Arial" w:cs="Arial"/>
                <w:bCs/>
                <w:sz w:val="24"/>
                <w:szCs w:val="24"/>
              </w:rPr>
            </w:pPr>
          </w:p>
          <w:p w14:paraId="57DC2AE3" w14:textId="77777777" w:rsidR="00193707" w:rsidRDefault="00193707" w:rsidP="00D356F3">
            <w:pPr>
              <w:jc w:val="center"/>
              <w:rPr>
                <w:rFonts w:ascii="Arial" w:hAnsi="Arial" w:cs="Arial"/>
                <w:bCs/>
                <w:sz w:val="24"/>
                <w:szCs w:val="24"/>
              </w:rPr>
            </w:pPr>
          </w:p>
          <w:p w14:paraId="3466313D" w14:textId="77777777" w:rsidR="00193707" w:rsidRDefault="00193707" w:rsidP="00D356F3">
            <w:pPr>
              <w:jc w:val="center"/>
              <w:rPr>
                <w:rFonts w:ascii="Arial" w:hAnsi="Arial" w:cs="Arial"/>
                <w:bCs/>
                <w:sz w:val="24"/>
                <w:szCs w:val="24"/>
              </w:rPr>
            </w:pPr>
          </w:p>
          <w:p w14:paraId="4F7BC4C8" w14:textId="77777777" w:rsidR="00193707" w:rsidRDefault="00193707" w:rsidP="00D356F3">
            <w:pPr>
              <w:jc w:val="center"/>
              <w:rPr>
                <w:rFonts w:ascii="Arial" w:hAnsi="Arial" w:cs="Arial"/>
                <w:bCs/>
                <w:sz w:val="24"/>
                <w:szCs w:val="24"/>
              </w:rPr>
            </w:pPr>
          </w:p>
          <w:p w14:paraId="5A38FB68" w14:textId="77777777" w:rsidR="00193707" w:rsidRDefault="00193707" w:rsidP="00D356F3">
            <w:pPr>
              <w:jc w:val="center"/>
              <w:rPr>
                <w:rFonts w:ascii="Arial" w:hAnsi="Arial" w:cs="Arial"/>
                <w:bCs/>
                <w:sz w:val="24"/>
                <w:szCs w:val="24"/>
              </w:rPr>
            </w:pPr>
          </w:p>
          <w:p w14:paraId="57119AF3" w14:textId="77777777" w:rsidR="00193707" w:rsidRDefault="00193707" w:rsidP="00D356F3">
            <w:pPr>
              <w:jc w:val="center"/>
              <w:rPr>
                <w:rFonts w:ascii="Arial" w:hAnsi="Arial" w:cs="Arial"/>
                <w:bCs/>
                <w:sz w:val="24"/>
                <w:szCs w:val="24"/>
              </w:rPr>
            </w:pPr>
          </w:p>
          <w:p w14:paraId="597231C5" w14:textId="77777777" w:rsidR="00193707" w:rsidRDefault="00193707" w:rsidP="00D356F3">
            <w:pPr>
              <w:jc w:val="center"/>
              <w:rPr>
                <w:rFonts w:ascii="Arial" w:hAnsi="Arial" w:cs="Arial"/>
                <w:bCs/>
                <w:sz w:val="24"/>
                <w:szCs w:val="24"/>
              </w:rPr>
            </w:pPr>
          </w:p>
          <w:p w14:paraId="0CEC3613" w14:textId="77777777" w:rsidR="00193707" w:rsidRDefault="00193707" w:rsidP="00D356F3">
            <w:pPr>
              <w:jc w:val="center"/>
              <w:rPr>
                <w:rFonts w:ascii="Arial" w:hAnsi="Arial" w:cs="Arial"/>
                <w:bCs/>
                <w:sz w:val="24"/>
                <w:szCs w:val="24"/>
              </w:rPr>
            </w:pPr>
          </w:p>
          <w:p w14:paraId="5CE332C5" w14:textId="77777777" w:rsidR="00193707" w:rsidRPr="00B84828" w:rsidRDefault="00193707" w:rsidP="00D356F3">
            <w:pPr>
              <w:jc w:val="center"/>
              <w:rPr>
                <w:rFonts w:ascii="Arial" w:hAnsi="Arial" w:cs="Arial"/>
                <w:bCs/>
                <w:sz w:val="24"/>
                <w:szCs w:val="24"/>
              </w:rPr>
            </w:pPr>
            <w:r>
              <w:rPr>
                <w:rFonts w:ascii="Arial" w:hAnsi="Arial" w:cs="Arial"/>
                <w:bCs/>
                <w:sz w:val="24"/>
                <w:szCs w:val="24"/>
              </w:rPr>
              <w:t>19 839,4</w:t>
            </w:r>
          </w:p>
        </w:tc>
        <w:tc>
          <w:tcPr>
            <w:tcW w:w="1559" w:type="dxa"/>
            <w:tcBorders>
              <w:top w:val="single" w:sz="4" w:space="0" w:color="auto"/>
              <w:left w:val="single" w:sz="4" w:space="0" w:color="auto"/>
              <w:bottom w:val="single" w:sz="4" w:space="0" w:color="auto"/>
              <w:right w:val="single" w:sz="4" w:space="0" w:color="auto"/>
            </w:tcBorders>
            <w:vAlign w:val="bottom"/>
          </w:tcPr>
          <w:p w14:paraId="131F8E6E" w14:textId="77777777" w:rsidR="00193707" w:rsidRDefault="00193707" w:rsidP="00D356F3">
            <w:pPr>
              <w:jc w:val="center"/>
              <w:rPr>
                <w:rFonts w:ascii="Arial" w:hAnsi="Arial" w:cs="Arial"/>
                <w:bCs/>
                <w:sz w:val="24"/>
                <w:szCs w:val="24"/>
              </w:rPr>
            </w:pPr>
          </w:p>
          <w:p w14:paraId="3CA7C3CA" w14:textId="77777777" w:rsidR="00193707" w:rsidRDefault="00193707" w:rsidP="00D356F3">
            <w:pPr>
              <w:jc w:val="center"/>
              <w:rPr>
                <w:rFonts w:ascii="Arial" w:hAnsi="Arial" w:cs="Arial"/>
                <w:bCs/>
                <w:sz w:val="24"/>
                <w:szCs w:val="24"/>
              </w:rPr>
            </w:pPr>
          </w:p>
          <w:p w14:paraId="0B0EEE35" w14:textId="77777777" w:rsidR="00193707" w:rsidRDefault="00193707" w:rsidP="00D356F3">
            <w:pPr>
              <w:jc w:val="center"/>
              <w:rPr>
                <w:rFonts w:ascii="Arial" w:hAnsi="Arial" w:cs="Arial"/>
                <w:bCs/>
                <w:sz w:val="24"/>
                <w:szCs w:val="24"/>
              </w:rPr>
            </w:pPr>
          </w:p>
          <w:p w14:paraId="56D52837" w14:textId="77777777" w:rsidR="00193707" w:rsidRDefault="00193707" w:rsidP="00D356F3">
            <w:pPr>
              <w:jc w:val="center"/>
              <w:rPr>
                <w:rFonts w:ascii="Arial" w:hAnsi="Arial" w:cs="Arial"/>
                <w:bCs/>
                <w:sz w:val="24"/>
                <w:szCs w:val="24"/>
              </w:rPr>
            </w:pPr>
          </w:p>
          <w:p w14:paraId="4A74B254" w14:textId="77777777" w:rsidR="00193707" w:rsidRDefault="00193707" w:rsidP="00D356F3">
            <w:pPr>
              <w:jc w:val="center"/>
              <w:rPr>
                <w:rFonts w:ascii="Arial" w:hAnsi="Arial" w:cs="Arial"/>
                <w:bCs/>
                <w:sz w:val="24"/>
                <w:szCs w:val="24"/>
              </w:rPr>
            </w:pPr>
          </w:p>
          <w:p w14:paraId="79EA0D04" w14:textId="77777777" w:rsidR="00193707" w:rsidRDefault="00193707" w:rsidP="00D356F3">
            <w:pPr>
              <w:jc w:val="center"/>
              <w:rPr>
                <w:rFonts w:ascii="Arial" w:hAnsi="Arial" w:cs="Arial"/>
                <w:bCs/>
                <w:sz w:val="24"/>
                <w:szCs w:val="24"/>
              </w:rPr>
            </w:pPr>
          </w:p>
          <w:p w14:paraId="23023DC1" w14:textId="77777777" w:rsidR="00193707" w:rsidRDefault="00193707" w:rsidP="00D356F3">
            <w:pPr>
              <w:jc w:val="center"/>
              <w:rPr>
                <w:rFonts w:ascii="Arial" w:hAnsi="Arial" w:cs="Arial"/>
                <w:bCs/>
                <w:sz w:val="24"/>
                <w:szCs w:val="24"/>
              </w:rPr>
            </w:pPr>
          </w:p>
          <w:p w14:paraId="2807CCC9" w14:textId="77777777" w:rsidR="00193707" w:rsidRDefault="00193707" w:rsidP="00D356F3">
            <w:pPr>
              <w:jc w:val="center"/>
              <w:rPr>
                <w:rFonts w:ascii="Arial" w:hAnsi="Arial" w:cs="Arial"/>
                <w:bCs/>
                <w:sz w:val="24"/>
                <w:szCs w:val="24"/>
              </w:rPr>
            </w:pPr>
          </w:p>
          <w:p w14:paraId="4E481349" w14:textId="77777777" w:rsidR="00193707" w:rsidRDefault="00193707" w:rsidP="00D356F3">
            <w:pPr>
              <w:jc w:val="center"/>
              <w:rPr>
                <w:rFonts w:ascii="Arial" w:hAnsi="Arial" w:cs="Arial"/>
                <w:bCs/>
                <w:sz w:val="24"/>
                <w:szCs w:val="24"/>
              </w:rPr>
            </w:pPr>
          </w:p>
          <w:p w14:paraId="3E18B04F" w14:textId="77777777" w:rsidR="00193707" w:rsidRDefault="00193707" w:rsidP="00D356F3">
            <w:pPr>
              <w:jc w:val="center"/>
              <w:rPr>
                <w:rFonts w:ascii="Arial" w:hAnsi="Arial" w:cs="Arial"/>
                <w:bCs/>
                <w:sz w:val="24"/>
                <w:szCs w:val="24"/>
              </w:rPr>
            </w:pPr>
          </w:p>
          <w:p w14:paraId="5430A9E7" w14:textId="77777777" w:rsidR="00193707" w:rsidRDefault="00193707" w:rsidP="00D356F3">
            <w:pPr>
              <w:jc w:val="center"/>
              <w:rPr>
                <w:rFonts w:ascii="Arial" w:hAnsi="Arial" w:cs="Arial"/>
                <w:bCs/>
                <w:sz w:val="24"/>
                <w:szCs w:val="24"/>
              </w:rPr>
            </w:pPr>
          </w:p>
          <w:p w14:paraId="69F2EFA3" w14:textId="77777777" w:rsidR="00193707" w:rsidRDefault="00193707" w:rsidP="00D356F3">
            <w:pPr>
              <w:rPr>
                <w:rFonts w:ascii="Arial" w:hAnsi="Arial" w:cs="Arial"/>
                <w:bCs/>
                <w:sz w:val="24"/>
                <w:szCs w:val="24"/>
              </w:rPr>
            </w:pPr>
          </w:p>
          <w:p w14:paraId="27E02F8F" w14:textId="77777777" w:rsidR="00193707" w:rsidRDefault="00193707" w:rsidP="00D356F3">
            <w:pPr>
              <w:rPr>
                <w:rFonts w:ascii="Arial" w:hAnsi="Arial" w:cs="Arial"/>
                <w:bCs/>
                <w:sz w:val="24"/>
                <w:szCs w:val="24"/>
              </w:rPr>
            </w:pPr>
          </w:p>
          <w:p w14:paraId="5E8D57A4" w14:textId="77777777" w:rsidR="00193707" w:rsidRDefault="00193707" w:rsidP="00D356F3">
            <w:pPr>
              <w:rPr>
                <w:rFonts w:ascii="Arial" w:hAnsi="Arial" w:cs="Arial"/>
                <w:bCs/>
                <w:sz w:val="24"/>
                <w:szCs w:val="24"/>
              </w:rPr>
            </w:pPr>
          </w:p>
          <w:p w14:paraId="6F680E7C" w14:textId="77777777" w:rsidR="00193707" w:rsidRPr="00B84828" w:rsidRDefault="00193707" w:rsidP="00D356F3">
            <w:pPr>
              <w:jc w:val="center"/>
              <w:rPr>
                <w:rFonts w:ascii="Arial" w:hAnsi="Arial" w:cs="Arial"/>
                <w:bCs/>
                <w:sz w:val="24"/>
                <w:szCs w:val="24"/>
              </w:rPr>
            </w:pPr>
            <w:r>
              <w:rPr>
                <w:rFonts w:ascii="Arial" w:hAnsi="Arial" w:cs="Arial"/>
                <w:bCs/>
                <w:sz w:val="24"/>
                <w:szCs w:val="24"/>
              </w:rPr>
              <w:t>14 820,1</w:t>
            </w:r>
          </w:p>
        </w:tc>
        <w:tc>
          <w:tcPr>
            <w:tcW w:w="993" w:type="dxa"/>
            <w:tcBorders>
              <w:top w:val="single" w:sz="4" w:space="0" w:color="auto"/>
              <w:left w:val="single" w:sz="4" w:space="0" w:color="auto"/>
              <w:bottom w:val="single" w:sz="4" w:space="0" w:color="auto"/>
              <w:right w:val="single" w:sz="4" w:space="0" w:color="auto"/>
            </w:tcBorders>
            <w:vAlign w:val="bottom"/>
          </w:tcPr>
          <w:p w14:paraId="06009812" w14:textId="77777777" w:rsidR="00193707" w:rsidRDefault="00193707" w:rsidP="00D356F3">
            <w:pPr>
              <w:jc w:val="center"/>
              <w:rPr>
                <w:rFonts w:ascii="Arial" w:hAnsi="Arial" w:cs="Arial"/>
                <w:bCs/>
                <w:sz w:val="24"/>
                <w:szCs w:val="24"/>
              </w:rPr>
            </w:pPr>
          </w:p>
          <w:p w14:paraId="5FD6A91A" w14:textId="77777777" w:rsidR="00193707" w:rsidRDefault="00193707" w:rsidP="00D356F3">
            <w:pPr>
              <w:jc w:val="center"/>
              <w:rPr>
                <w:rFonts w:ascii="Arial" w:hAnsi="Arial" w:cs="Arial"/>
                <w:bCs/>
                <w:sz w:val="24"/>
                <w:szCs w:val="24"/>
              </w:rPr>
            </w:pPr>
          </w:p>
          <w:p w14:paraId="49223DFC" w14:textId="77777777" w:rsidR="00193707" w:rsidRDefault="00193707" w:rsidP="00D356F3">
            <w:pPr>
              <w:jc w:val="center"/>
              <w:rPr>
                <w:rFonts w:ascii="Arial" w:hAnsi="Arial" w:cs="Arial"/>
                <w:bCs/>
                <w:sz w:val="24"/>
                <w:szCs w:val="24"/>
              </w:rPr>
            </w:pPr>
          </w:p>
          <w:p w14:paraId="41B0C9D5" w14:textId="77777777" w:rsidR="00193707" w:rsidRDefault="00193707" w:rsidP="00D356F3">
            <w:pPr>
              <w:jc w:val="center"/>
              <w:rPr>
                <w:rFonts w:ascii="Arial" w:hAnsi="Arial" w:cs="Arial"/>
                <w:bCs/>
                <w:sz w:val="24"/>
                <w:szCs w:val="24"/>
              </w:rPr>
            </w:pPr>
          </w:p>
          <w:p w14:paraId="363BCFB0" w14:textId="77777777" w:rsidR="00193707" w:rsidRDefault="00193707" w:rsidP="00D356F3">
            <w:pPr>
              <w:jc w:val="center"/>
              <w:rPr>
                <w:rFonts w:ascii="Arial" w:hAnsi="Arial" w:cs="Arial"/>
                <w:bCs/>
                <w:sz w:val="24"/>
                <w:szCs w:val="24"/>
              </w:rPr>
            </w:pPr>
          </w:p>
          <w:p w14:paraId="2F9B6E93" w14:textId="77777777" w:rsidR="00193707" w:rsidRDefault="00193707" w:rsidP="00D356F3">
            <w:pPr>
              <w:jc w:val="center"/>
              <w:rPr>
                <w:rFonts w:ascii="Arial" w:hAnsi="Arial" w:cs="Arial"/>
                <w:bCs/>
                <w:sz w:val="24"/>
                <w:szCs w:val="24"/>
              </w:rPr>
            </w:pPr>
          </w:p>
          <w:p w14:paraId="78EDDCDC" w14:textId="77777777" w:rsidR="00193707" w:rsidRDefault="00193707" w:rsidP="00D356F3">
            <w:pPr>
              <w:jc w:val="center"/>
              <w:rPr>
                <w:rFonts w:ascii="Arial" w:hAnsi="Arial" w:cs="Arial"/>
                <w:bCs/>
                <w:sz w:val="24"/>
                <w:szCs w:val="24"/>
              </w:rPr>
            </w:pPr>
          </w:p>
          <w:p w14:paraId="583ECD7F" w14:textId="77777777" w:rsidR="00193707" w:rsidRDefault="00193707" w:rsidP="00D356F3">
            <w:pPr>
              <w:jc w:val="center"/>
              <w:rPr>
                <w:rFonts w:ascii="Arial" w:hAnsi="Arial" w:cs="Arial"/>
                <w:bCs/>
                <w:sz w:val="24"/>
                <w:szCs w:val="24"/>
              </w:rPr>
            </w:pPr>
          </w:p>
          <w:p w14:paraId="7C5E586D" w14:textId="77777777" w:rsidR="00193707" w:rsidRDefault="00193707" w:rsidP="00D356F3">
            <w:pPr>
              <w:jc w:val="center"/>
              <w:rPr>
                <w:rFonts w:ascii="Arial" w:hAnsi="Arial" w:cs="Arial"/>
                <w:bCs/>
                <w:sz w:val="24"/>
                <w:szCs w:val="24"/>
              </w:rPr>
            </w:pPr>
          </w:p>
          <w:p w14:paraId="4A733EE4" w14:textId="77777777" w:rsidR="00193707" w:rsidRDefault="00193707" w:rsidP="00D356F3">
            <w:pPr>
              <w:jc w:val="center"/>
              <w:rPr>
                <w:rFonts w:ascii="Arial" w:hAnsi="Arial" w:cs="Arial"/>
                <w:bCs/>
                <w:sz w:val="24"/>
                <w:szCs w:val="24"/>
              </w:rPr>
            </w:pPr>
          </w:p>
          <w:p w14:paraId="42407CE1" w14:textId="77777777" w:rsidR="00193707" w:rsidRDefault="00193707" w:rsidP="00D356F3">
            <w:pPr>
              <w:jc w:val="center"/>
              <w:rPr>
                <w:rFonts w:ascii="Arial" w:hAnsi="Arial" w:cs="Arial"/>
                <w:bCs/>
                <w:sz w:val="24"/>
                <w:szCs w:val="24"/>
              </w:rPr>
            </w:pPr>
          </w:p>
          <w:p w14:paraId="3F03AB97" w14:textId="77777777" w:rsidR="00193707" w:rsidRDefault="00193707" w:rsidP="00D356F3">
            <w:pPr>
              <w:jc w:val="center"/>
              <w:rPr>
                <w:rFonts w:ascii="Arial" w:hAnsi="Arial" w:cs="Arial"/>
                <w:bCs/>
                <w:sz w:val="24"/>
                <w:szCs w:val="24"/>
              </w:rPr>
            </w:pPr>
          </w:p>
          <w:p w14:paraId="0ADA9042" w14:textId="77777777" w:rsidR="00193707" w:rsidRDefault="00193707" w:rsidP="00D356F3">
            <w:pPr>
              <w:jc w:val="center"/>
              <w:rPr>
                <w:rFonts w:ascii="Arial" w:hAnsi="Arial" w:cs="Arial"/>
                <w:bCs/>
                <w:sz w:val="24"/>
                <w:szCs w:val="24"/>
              </w:rPr>
            </w:pPr>
          </w:p>
          <w:p w14:paraId="7DDCE3A1" w14:textId="77777777" w:rsidR="00193707" w:rsidRDefault="00193707" w:rsidP="00D356F3">
            <w:pPr>
              <w:jc w:val="center"/>
              <w:rPr>
                <w:rFonts w:ascii="Arial" w:hAnsi="Arial" w:cs="Arial"/>
                <w:bCs/>
                <w:sz w:val="24"/>
                <w:szCs w:val="24"/>
              </w:rPr>
            </w:pPr>
          </w:p>
          <w:p w14:paraId="1E158569" w14:textId="77777777" w:rsidR="00193707" w:rsidRPr="00B84828" w:rsidRDefault="00193707" w:rsidP="00D356F3">
            <w:pPr>
              <w:jc w:val="center"/>
              <w:rPr>
                <w:rFonts w:ascii="Arial" w:hAnsi="Arial" w:cs="Arial"/>
                <w:bCs/>
                <w:sz w:val="24"/>
                <w:szCs w:val="24"/>
              </w:rPr>
            </w:pPr>
            <w:r>
              <w:rPr>
                <w:rFonts w:ascii="Arial" w:hAnsi="Arial" w:cs="Arial"/>
                <w:bCs/>
                <w:sz w:val="24"/>
                <w:szCs w:val="24"/>
              </w:rPr>
              <w:t>74,7</w:t>
            </w:r>
          </w:p>
        </w:tc>
      </w:tr>
      <w:tr w:rsidR="00193707" w:rsidRPr="00707276" w14:paraId="6E32A945" w14:textId="77777777" w:rsidTr="008575ED">
        <w:trPr>
          <w:gridAfter w:val="2"/>
          <w:wAfter w:w="2694" w:type="dxa"/>
          <w:trHeight w:val="421"/>
        </w:trPr>
        <w:tc>
          <w:tcPr>
            <w:tcW w:w="2943" w:type="dxa"/>
            <w:tcBorders>
              <w:top w:val="single" w:sz="4" w:space="0" w:color="auto"/>
              <w:left w:val="single" w:sz="4" w:space="0" w:color="auto"/>
              <w:bottom w:val="single" w:sz="4" w:space="0" w:color="auto"/>
              <w:right w:val="nil"/>
            </w:tcBorders>
            <w:shd w:val="clear" w:color="auto" w:fill="auto"/>
            <w:noWrap/>
          </w:tcPr>
          <w:p w14:paraId="6CBB4665" w14:textId="77777777" w:rsidR="00193707" w:rsidRPr="00707276" w:rsidRDefault="00193707" w:rsidP="00D356F3">
            <w:pPr>
              <w:rPr>
                <w:rFonts w:ascii="Arial" w:hAnsi="Arial" w:cs="Arial"/>
                <w:b/>
                <w:color w:val="000000"/>
                <w:sz w:val="24"/>
                <w:szCs w:val="24"/>
              </w:rPr>
            </w:pPr>
          </w:p>
          <w:p w14:paraId="67887279" w14:textId="77777777" w:rsidR="00193707" w:rsidRDefault="00193707" w:rsidP="00D356F3">
            <w:pPr>
              <w:rPr>
                <w:rFonts w:ascii="Arial" w:hAnsi="Arial" w:cs="Arial"/>
                <w:b/>
                <w:color w:val="000000"/>
                <w:sz w:val="24"/>
                <w:szCs w:val="24"/>
              </w:rPr>
            </w:pPr>
          </w:p>
          <w:p w14:paraId="789C6771" w14:textId="77777777" w:rsidR="00193707" w:rsidRPr="00707276" w:rsidRDefault="00193707" w:rsidP="00D356F3">
            <w:pPr>
              <w:rPr>
                <w:rFonts w:ascii="Arial" w:hAnsi="Arial" w:cs="Arial"/>
                <w:b/>
                <w:color w:val="000000"/>
                <w:sz w:val="24"/>
                <w:szCs w:val="24"/>
              </w:rPr>
            </w:pPr>
          </w:p>
          <w:p w14:paraId="233951F0" w14:textId="77777777" w:rsidR="00193707" w:rsidRPr="00707276" w:rsidRDefault="00193707" w:rsidP="00D356F3">
            <w:pPr>
              <w:rPr>
                <w:rFonts w:ascii="Arial" w:hAnsi="Arial" w:cs="Arial"/>
                <w:b/>
                <w:color w:val="000000"/>
                <w:sz w:val="24"/>
                <w:szCs w:val="24"/>
              </w:rPr>
            </w:pPr>
          </w:p>
          <w:p w14:paraId="69092FA3" w14:textId="77777777" w:rsidR="00193707" w:rsidRPr="00707276" w:rsidRDefault="00193707" w:rsidP="00D356F3">
            <w:pPr>
              <w:rPr>
                <w:rFonts w:ascii="Arial" w:hAnsi="Arial" w:cs="Arial"/>
                <w:b/>
                <w:color w:val="000000"/>
                <w:sz w:val="24"/>
                <w:szCs w:val="24"/>
              </w:rPr>
            </w:pPr>
          </w:p>
          <w:p w14:paraId="20757D0C"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2 02 35502 04 0000 150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64B005D"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2.1.3.7</w:t>
            </w:r>
            <w:r w:rsidRPr="00707276">
              <w:rPr>
                <w:rFonts w:ascii="Arial" w:hAnsi="Arial" w:cs="Arial"/>
                <w:b/>
                <w:bCs/>
                <w:color w:val="000000"/>
                <w:sz w:val="24"/>
                <w:szCs w:val="24"/>
              </w:rPr>
              <w:t xml:space="preserve">. 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59C2CF" w14:textId="77777777" w:rsidR="00193707" w:rsidRPr="00707276" w:rsidRDefault="00193707" w:rsidP="00D356F3">
            <w:pPr>
              <w:jc w:val="center"/>
              <w:rPr>
                <w:rFonts w:ascii="Arial" w:hAnsi="Arial" w:cs="Arial"/>
                <w:b/>
                <w:bCs/>
                <w:color w:val="000000"/>
                <w:sz w:val="24"/>
                <w:szCs w:val="24"/>
              </w:rPr>
            </w:pPr>
            <w:r>
              <w:rPr>
                <w:rFonts w:ascii="Arial" w:hAnsi="Arial" w:cs="Arial"/>
                <w:b/>
                <w:bCs/>
                <w:color w:val="000000"/>
                <w:sz w:val="24"/>
                <w:szCs w:val="24"/>
              </w:rPr>
              <w:t>2 990,7</w:t>
            </w:r>
          </w:p>
        </w:tc>
        <w:tc>
          <w:tcPr>
            <w:tcW w:w="1559" w:type="dxa"/>
            <w:tcBorders>
              <w:top w:val="single" w:sz="4" w:space="0" w:color="auto"/>
              <w:left w:val="single" w:sz="4" w:space="0" w:color="auto"/>
              <w:bottom w:val="single" w:sz="4" w:space="0" w:color="auto"/>
              <w:right w:val="single" w:sz="4" w:space="0" w:color="auto"/>
            </w:tcBorders>
            <w:vAlign w:val="bottom"/>
          </w:tcPr>
          <w:p w14:paraId="0C933C92" w14:textId="77777777" w:rsidR="00193707" w:rsidRPr="00707276" w:rsidRDefault="00193707" w:rsidP="00D356F3">
            <w:pPr>
              <w:jc w:val="center"/>
              <w:rPr>
                <w:rFonts w:ascii="Arial" w:hAnsi="Arial" w:cs="Arial"/>
                <w:b/>
                <w:bCs/>
                <w:color w:val="000000"/>
                <w:sz w:val="24"/>
                <w:szCs w:val="24"/>
              </w:rPr>
            </w:pPr>
            <w:r>
              <w:rPr>
                <w:rFonts w:ascii="Arial" w:hAnsi="Arial" w:cs="Arial"/>
                <w:b/>
                <w:bCs/>
                <w:color w:val="000000"/>
                <w:sz w:val="24"/>
                <w:szCs w:val="24"/>
              </w:rPr>
              <w:t>2 990,7</w:t>
            </w:r>
          </w:p>
        </w:tc>
        <w:tc>
          <w:tcPr>
            <w:tcW w:w="993" w:type="dxa"/>
            <w:tcBorders>
              <w:top w:val="single" w:sz="4" w:space="0" w:color="auto"/>
              <w:left w:val="single" w:sz="4" w:space="0" w:color="auto"/>
              <w:bottom w:val="single" w:sz="4" w:space="0" w:color="auto"/>
              <w:right w:val="single" w:sz="4" w:space="0" w:color="auto"/>
            </w:tcBorders>
            <w:vAlign w:val="bottom"/>
          </w:tcPr>
          <w:p w14:paraId="07875774" w14:textId="77777777" w:rsidR="00193707" w:rsidRPr="00707276" w:rsidRDefault="00193707" w:rsidP="00D356F3">
            <w:pPr>
              <w:jc w:val="center"/>
              <w:rPr>
                <w:rFonts w:ascii="Arial" w:hAnsi="Arial" w:cs="Arial"/>
                <w:b/>
                <w:bCs/>
                <w:color w:val="000000"/>
                <w:sz w:val="24"/>
                <w:szCs w:val="24"/>
              </w:rPr>
            </w:pPr>
            <w:r>
              <w:rPr>
                <w:rFonts w:ascii="Arial" w:hAnsi="Arial" w:cs="Arial"/>
                <w:b/>
                <w:bCs/>
                <w:color w:val="000000"/>
                <w:sz w:val="24"/>
                <w:szCs w:val="24"/>
              </w:rPr>
              <w:t>100,0</w:t>
            </w:r>
          </w:p>
        </w:tc>
      </w:tr>
      <w:tr w:rsidR="00193707" w:rsidRPr="00B84828" w14:paraId="1ACB5069"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2894BBBF" w14:textId="77777777" w:rsidR="00193707" w:rsidRPr="00B84828" w:rsidRDefault="00193707" w:rsidP="00D356F3">
            <w:pPr>
              <w:rPr>
                <w:rFonts w:ascii="Arial" w:hAnsi="Arial" w:cs="Arial"/>
                <w:color w:val="000000"/>
                <w:sz w:val="24"/>
                <w:szCs w:val="24"/>
              </w:rPr>
            </w:pPr>
          </w:p>
          <w:p w14:paraId="6CF355A4" w14:textId="77777777" w:rsidR="00193707" w:rsidRPr="00B84828" w:rsidRDefault="00193707" w:rsidP="00D356F3">
            <w:pPr>
              <w:rPr>
                <w:rFonts w:ascii="Arial" w:hAnsi="Arial" w:cs="Arial"/>
                <w:color w:val="000000"/>
                <w:sz w:val="24"/>
                <w:szCs w:val="24"/>
              </w:rPr>
            </w:pPr>
          </w:p>
          <w:p w14:paraId="4E296AD0" w14:textId="77777777" w:rsidR="00193707" w:rsidRPr="00B84828" w:rsidRDefault="00193707" w:rsidP="00D356F3">
            <w:pPr>
              <w:rPr>
                <w:rFonts w:ascii="Arial" w:hAnsi="Arial" w:cs="Arial"/>
                <w:color w:val="000000"/>
                <w:sz w:val="24"/>
                <w:szCs w:val="24"/>
              </w:rPr>
            </w:pPr>
          </w:p>
          <w:p w14:paraId="25F39FAE" w14:textId="77777777" w:rsidR="00193707" w:rsidRPr="00B84828" w:rsidRDefault="00193707" w:rsidP="00D356F3">
            <w:pPr>
              <w:rPr>
                <w:rFonts w:ascii="Arial" w:hAnsi="Arial" w:cs="Arial"/>
                <w:color w:val="000000"/>
                <w:sz w:val="24"/>
                <w:szCs w:val="24"/>
              </w:rPr>
            </w:pPr>
          </w:p>
          <w:p w14:paraId="0E41A231" w14:textId="77777777" w:rsidR="00193707" w:rsidRPr="00B84828" w:rsidRDefault="00193707" w:rsidP="00D356F3">
            <w:pPr>
              <w:rPr>
                <w:rFonts w:ascii="Arial" w:hAnsi="Arial" w:cs="Arial"/>
                <w:color w:val="000000"/>
                <w:sz w:val="24"/>
                <w:szCs w:val="24"/>
              </w:rPr>
            </w:pPr>
          </w:p>
          <w:p w14:paraId="06F7EC53" w14:textId="77777777" w:rsidR="00193707" w:rsidRPr="00B84828" w:rsidRDefault="00193707" w:rsidP="00D356F3">
            <w:pPr>
              <w:rPr>
                <w:rFonts w:ascii="Arial" w:hAnsi="Arial" w:cs="Arial"/>
                <w:color w:val="000000"/>
                <w:sz w:val="24"/>
                <w:szCs w:val="24"/>
              </w:rPr>
            </w:pPr>
          </w:p>
          <w:p w14:paraId="7031DA4E"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2 02 35502 04 0110 150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390DE58"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2.1.3.7</w:t>
            </w:r>
            <w:r w:rsidRPr="00B84828">
              <w:rPr>
                <w:rFonts w:ascii="Arial" w:hAnsi="Arial" w:cs="Arial"/>
                <w:bCs/>
                <w:color w:val="000000"/>
                <w:sz w:val="24"/>
                <w:szCs w:val="24"/>
              </w:rPr>
              <w:t xml:space="preserve">.1.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w:t>
            </w:r>
            <w:r w:rsidRPr="00B84828">
              <w:rPr>
                <w:rFonts w:ascii="Arial" w:hAnsi="Arial" w:cs="Arial"/>
                <w:bCs/>
                <w:sz w:val="24"/>
                <w:szCs w:val="24"/>
              </w:rPr>
              <w:t>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7AEA120" w14:textId="77777777" w:rsidR="00193707" w:rsidRPr="00B84828" w:rsidRDefault="00193707" w:rsidP="00D356F3">
            <w:pPr>
              <w:jc w:val="center"/>
              <w:rPr>
                <w:rFonts w:ascii="Arial" w:hAnsi="Arial" w:cs="Arial"/>
                <w:bCs/>
                <w:color w:val="000000"/>
                <w:sz w:val="24"/>
                <w:szCs w:val="24"/>
              </w:rPr>
            </w:pPr>
          </w:p>
          <w:p w14:paraId="71680337" w14:textId="77777777" w:rsidR="00193707" w:rsidRPr="00B84828" w:rsidRDefault="00193707" w:rsidP="00D356F3">
            <w:pPr>
              <w:jc w:val="center"/>
              <w:rPr>
                <w:rFonts w:ascii="Arial" w:hAnsi="Arial" w:cs="Arial"/>
                <w:bCs/>
                <w:color w:val="000000"/>
                <w:sz w:val="24"/>
                <w:szCs w:val="24"/>
              </w:rPr>
            </w:pPr>
          </w:p>
          <w:p w14:paraId="3E5056D5" w14:textId="77777777" w:rsidR="00193707" w:rsidRPr="00B84828" w:rsidRDefault="00193707" w:rsidP="00D356F3">
            <w:pPr>
              <w:jc w:val="center"/>
              <w:rPr>
                <w:rFonts w:ascii="Arial" w:hAnsi="Arial" w:cs="Arial"/>
                <w:bCs/>
                <w:color w:val="000000"/>
                <w:sz w:val="24"/>
                <w:szCs w:val="24"/>
              </w:rPr>
            </w:pPr>
          </w:p>
          <w:p w14:paraId="2B1FFAFA" w14:textId="77777777" w:rsidR="00193707" w:rsidRPr="00B84828" w:rsidRDefault="00193707" w:rsidP="00D356F3">
            <w:pPr>
              <w:jc w:val="center"/>
              <w:rPr>
                <w:rFonts w:ascii="Arial" w:hAnsi="Arial" w:cs="Arial"/>
                <w:bCs/>
                <w:color w:val="000000"/>
                <w:sz w:val="24"/>
                <w:szCs w:val="24"/>
              </w:rPr>
            </w:pPr>
          </w:p>
          <w:p w14:paraId="04EC1B3F" w14:textId="77777777" w:rsidR="00193707" w:rsidRPr="00B84828" w:rsidRDefault="00193707" w:rsidP="00D356F3">
            <w:pPr>
              <w:jc w:val="center"/>
              <w:rPr>
                <w:rFonts w:ascii="Arial" w:hAnsi="Arial" w:cs="Arial"/>
                <w:bCs/>
                <w:color w:val="000000"/>
                <w:sz w:val="24"/>
                <w:szCs w:val="24"/>
              </w:rPr>
            </w:pPr>
          </w:p>
          <w:p w14:paraId="70DDEBDE" w14:textId="77777777" w:rsidR="00193707" w:rsidRPr="00B84828" w:rsidRDefault="00193707" w:rsidP="00D356F3">
            <w:pPr>
              <w:jc w:val="center"/>
              <w:rPr>
                <w:rFonts w:ascii="Arial" w:hAnsi="Arial" w:cs="Arial"/>
                <w:bCs/>
                <w:color w:val="000000"/>
                <w:sz w:val="24"/>
                <w:szCs w:val="24"/>
              </w:rPr>
            </w:pPr>
          </w:p>
          <w:p w14:paraId="0CAE9565"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1 800,5</w:t>
            </w:r>
          </w:p>
        </w:tc>
        <w:tc>
          <w:tcPr>
            <w:tcW w:w="1559" w:type="dxa"/>
            <w:tcBorders>
              <w:top w:val="single" w:sz="4" w:space="0" w:color="auto"/>
              <w:left w:val="single" w:sz="4" w:space="0" w:color="auto"/>
              <w:bottom w:val="single" w:sz="4" w:space="0" w:color="auto"/>
              <w:right w:val="single" w:sz="4" w:space="0" w:color="auto"/>
            </w:tcBorders>
            <w:vAlign w:val="bottom"/>
          </w:tcPr>
          <w:p w14:paraId="20A5ECFB" w14:textId="77777777" w:rsidR="00193707" w:rsidRPr="00B84828" w:rsidRDefault="00193707" w:rsidP="00D356F3">
            <w:pPr>
              <w:jc w:val="center"/>
              <w:rPr>
                <w:rFonts w:ascii="Arial" w:hAnsi="Arial" w:cs="Arial"/>
                <w:bCs/>
                <w:color w:val="000000"/>
                <w:sz w:val="24"/>
                <w:szCs w:val="24"/>
              </w:rPr>
            </w:pPr>
          </w:p>
          <w:p w14:paraId="18810FE2" w14:textId="77777777" w:rsidR="00193707" w:rsidRPr="00B84828" w:rsidRDefault="00193707" w:rsidP="00D356F3">
            <w:pPr>
              <w:jc w:val="center"/>
              <w:rPr>
                <w:rFonts w:ascii="Arial" w:hAnsi="Arial" w:cs="Arial"/>
                <w:bCs/>
                <w:color w:val="000000"/>
                <w:sz w:val="24"/>
                <w:szCs w:val="24"/>
              </w:rPr>
            </w:pPr>
          </w:p>
          <w:p w14:paraId="2A4B1B82" w14:textId="77777777" w:rsidR="00193707" w:rsidRPr="00B84828" w:rsidRDefault="00193707" w:rsidP="00D356F3">
            <w:pPr>
              <w:jc w:val="center"/>
              <w:rPr>
                <w:rFonts w:ascii="Arial" w:hAnsi="Arial" w:cs="Arial"/>
                <w:bCs/>
                <w:color w:val="000000"/>
                <w:sz w:val="24"/>
                <w:szCs w:val="24"/>
              </w:rPr>
            </w:pPr>
          </w:p>
          <w:p w14:paraId="1E6B0BDE" w14:textId="77777777" w:rsidR="00193707" w:rsidRPr="00B84828" w:rsidRDefault="00193707" w:rsidP="00D356F3">
            <w:pPr>
              <w:jc w:val="center"/>
              <w:rPr>
                <w:rFonts w:ascii="Arial" w:hAnsi="Arial" w:cs="Arial"/>
                <w:bCs/>
                <w:color w:val="000000"/>
                <w:sz w:val="24"/>
                <w:szCs w:val="24"/>
              </w:rPr>
            </w:pPr>
          </w:p>
          <w:p w14:paraId="0BB2FBA0" w14:textId="77777777" w:rsidR="00193707" w:rsidRPr="00B84828" w:rsidRDefault="00193707" w:rsidP="00D356F3">
            <w:pPr>
              <w:jc w:val="center"/>
              <w:rPr>
                <w:rFonts w:ascii="Arial" w:hAnsi="Arial" w:cs="Arial"/>
                <w:bCs/>
                <w:color w:val="000000"/>
                <w:sz w:val="24"/>
                <w:szCs w:val="24"/>
              </w:rPr>
            </w:pPr>
          </w:p>
          <w:p w14:paraId="6C6BD089" w14:textId="77777777" w:rsidR="00193707" w:rsidRPr="00B84828" w:rsidRDefault="00193707" w:rsidP="00D356F3">
            <w:pPr>
              <w:jc w:val="center"/>
              <w:rPr>
                <w:rFonts w:ascii="Arial" w:hAnsi="Arial" w:cs="Arial"/>
                <w:bCs/>
                <w:color w:val="000000"/>
                <w:sz w:val="24"/>
                <w:szCs w:val="24"/>
              </w:rPr>
            </w:pPr>
          </w:p>
          <w:p w14:paraId="7F2C066F"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1 800,5</w:t>
            </w:r>
          </w:p>
        </w:tc>
        <w:tc>
          <w:tcPr>
            <w:tcW w:w="993" w:type="dxa"/>
            <w:tcBorders>
              <w:top w:val="single" w:sz="4" w:space="0" w:color="auto"/>
              <w:left w:val="single" w:sz="4" w:space="0" w:color="auto"/>
              <w:bottom w:val="single" w:sz="4" w:space="0" w:color="auto"/>
              <w:right w:val="single" w:sz="4" w:space="0" w:color="auto"/>
            </w:tcBorders>
            <w:vAlign w:val="bottom"/>
          </w:tcPr>
          <w:p w14:paraId="56FFDB77" w14:textId="77777777" w:rsidR="00193707" w:rsidRPr="00B84828" w:rsidRDefault="00193707" w:rsidP="00D356F3">
            <w:pPr>
              <w:jc w:val="center"/>
              <w:rPr>
                <w:rFonts w:ascii="Arial" w:hAnsi="Arial" w:cs="Arial"/>
                <w:bCs/>
                <w:color w:val="000000"/>
                <w:sz w:val="24"/>
                <w:szCs w:val="24"/>
              </w:rPr>
            </w:pPr>
          </w:p>
          <w:p w14:paraId="309349E9" w14:textId="77777777" w:rsidR="00193707" w:rsidRPr="00B84828" w:rsidRDefault="00193707" w:rsidP="00D356F3">
            <w:pPr>
              <w:jc w:val="center"/>
              <w:rPr>
                <w:rFonts w:ascii="Arial" w:hAnsi="Arial" w:cs="Arial"/>
                <w:bCs/>
                <w:color w:val="000000"/>
                <w:sz w:val="24"/>
                <w:szCs w:val="24"/>
              </w:rPr>
            </w:pPr>
          </w:p>
          <w:p w14:paraId="1D8735C8" w14:textId="77777777" w:rsidR="00193707" w:rsidRPr="00B84828" w:rsidRDefault="00193707" w:rsidP="00D356F3">
            <w:pPr>
              <w:jc w:val="center"/>
              <w:rPr>
                <w:rFonts w:ascii="Arial" w:hAnsi="Arial" w:cs="Arial"/>
                <w:bCs/>
                <w:color w:val="000000"/>
                <w:sz w:val="24"/>
                <w:szCs w:val="24"/>
              </w:rPr>
            </w:pPr>
          </w:p>
          <w:p w14:paraId="6726EDBB" w14:textId="77777777" w:rsidR="00193707" w:rsidRPr="00B84828" w:rsidRDefault="00193707" w:rsidP="00D356F3">
            <w:pPr>
              <w:jc w:val="center"/>
              <w:rPr>
                <w:rFonts w:ascii="Arial" w:hAnsi="Arial" w:cs="Arial"/>
                <w:bCs/>
                <w:color w:val="000000"/>
                <w:sz w:val="24"/>
                <w:szCs w:val="24"/>
              </w:rPr>
            </w:pPr>
          </w:p>
          <w:p w14:paraId="5B7B01FD" w14:textId="77777777" w:rsidR="00193707" w:rsidRPr="00B84828" w:rsidRDefault="00193707" w:rsidP="00D356F3">
            <w:pPr>
              <w:jc w:val="center"/>
              <w:rPr>
                <w:rFonts w:ascii="Arial" w:hAnsi="Arial" w:cs="Arial"/>
                <w:bCs/>
                <w:color w:val="000000"/>
                <w:sz w:val="24"/>
                <w:szCs w:val="24"/>
              </w:rPr>
            </w:pPr>
          </w:p>
          <w:p w14:paraId="190825B2" w14:textId="77777777" w:rsidR="00193707" w:rsidRDefault="00193707" w:rsidP="00D356F3">
            <w:pPr>
              <w:jc w:val="center"/>
              <w:rPr>
                <w:rFonts w:ascii="Arial" w:hAnsi="Arial" w:cs="Arial"/>
                <w:bCs/>
                <w:color w:val="000000"/>
                <w:sz w:val="24"/>
                <w:szCs w:val="24"/>
              </w:rPr>
            </w:pPr>
          </w:p>
          <w:p w14:paraId="689AEEE2"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100,0</w:t>
            </w:r>
          </w:p>
        </w:tc>
      </w:tr>
      <w:tr w:rsidR="00193707" w:rsidRPr="00B84828" w14:paraId="50C08D91"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04D88CBD" w14:textId="77777777" w:rsidR="00193707" w:rsidRPr="00B84828" w:rsidRDefault="00193707" w:rsidP="00D356F3">
            <w:pPr>
              <w:rPr>
                <w:rFonts w:ascii="Arial" w:hAnsi="Arial" w:cs="Arial"/>
                <w:color w:val="000000"/>
                <w:sz w:val="24"/>
                <w:szCs w:val="24"/>
              </w:rPr>
            </w:pPr>
          </w:p>
          <w:p w14:paraId="029BD1CE" w14:textId="77777777" w:rsidR="00193707" w:rsidRPr="00B84828" w:rsidRDefault="00193707" w:rsidP="00D356F3">
            <w:pPr>
              <w:rPr>
                <w:rFonts w:ascii="Arial" w:hAnsi="Arial" w:cs="Arial"/>
                <w:color w:val="000000"/>
                <w:sz w:val="24"/>
                <w:szCs w:val="24"/>
              </w:rPr>
            </w:pPr>
          </w:p>
          <w:p w14:paraId="2ECC8695" w14:textId="77777777" w:rsidR="00193707" w:rsidRPr="00B84828" w:rsidRDefault="00193707" w:rsidP="00D356F3">
            <w:pPr>
              <w:rPr>
                <w:rFonts w:ascii="Arial" w:hAnsi="Arial" w:cs="Arial"/>
                <w:color w:val="000000"/>
                <w:sz w:val="24"/>
                <w:szCs w:val="24"/>
              </w:rPr>
            </w:pPr>
          </w:p>
          <w:p w14:paraId="7753C530" w14:textId="77777777" w:rsidR="00193707" w:rsidRPr="00B84828" w:rsidRDefault="00193707" w:rsidP="00D356F3">
            <w:pPr>
              <w:rPr>
                <w:rFonts w:ascii="Arial" w:hAnsi="Arial" w:cs="Arial"/>
                <w:color w:val="000000"/>
                <w:sz w:val="24"/>
                <w:szCs w:val="24"/>
              </w:rPr>
            </w:pPr>
          </w:p>
          <w:p w14:paraId="63C0C915" w14:textId="77777777" w:rsidR="00193707" w:rsidRPr="00B84828" w:rsidRDefault="00193707" w:rsidP="00D356F3">
            <w:pPr>
              <w:rPr>
                <w:rFonts w:ascii="Arial" w:hAnsi="Arial" w:cs="Arial"/>
                <w:color w:val="000000"/>
                <w:sz w:val="24"/>
                <w:szCs w:val="24"/>
              </w:rPr>
            </w:pPr>
          </w:p>
          <w:p w14:paraId="75EF1433" w14:textId="77777777" w:rsidR="00193707" w:rsidRPr="00B84828" w:rsidRDefault="00193707" w:rsidP="00D356F3">
            <w:pPr>
              <w:rPr>
                <w:rFonts w:ascii="Arial" w:hAnsi="Arial" w:cs="Arial"/>
                <w:color w:val="000000"/>
                <w:sz w:val="24"/>
                <w:szCs w:val="24"/>
              </w:rPr>
            </w:pPr>
          </w:p>
          <w:p w14:paraId="6FE6E61B"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2 02 35502 04 0220 150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8168423"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lastRenderedPageBreak/>
              <w:t>2.1.3.7</w:t>
            </w:r>
            <w:r w:rsidRPr="00B84828">
              <w:rPr>
                <w:rFonts w:ascii="Arial" w:hAnsi="Arial" w:cs="Arial"/>
                <w:bCs/>
                <w:color w:val="000000"/>
                <w:sz w:val="24"/>
                <w:szCs w:val="24"/>
              </w:rPr>
              <w:t xml:space="preserve">.2. Субвенции на обеспечение прироста </w:t>
            </w:r>
            <w:r w:rsidRPr="00B84828">
              <w:rPr>
                <w:rFonts w:ascii="Arial" w:hAnsi="Arial" w:cs="Arial"/>
                <w:bCs/>
                <w:color w:val="000000"/>
                <w:sz w:val="24"/>
                <w:szCs w:val="24"/>
              </w:rPr>
              <w:lastRenderedPageBreak/>
              <w:t>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D7DC99" w14:textId="77777777" w:rsidR="00193707" w:rsidRPr="00B84828" w:rsidRDefault="00193707" w:rsidP="00D356F3">
            <w:pPr>
              <w:jc w:val="center"/>
              <w:rPr>
                <w:rFonts w:ascii="Arial" w:hAnsi="Arial" w:cs="Arial"/>
                <w:bCs/>
                <w:color w:val="000000"/>
                <w:sz w:val="24"/>
                <w:szCs w:val="24"/>
              </w:rPr>
            </w:pPr>
          </w:p>
          <w:p w14:paraId="0E36C808" w14:textId="77777777" w:rsidR="00193707" w:rsidRPr="00B84828" w:rsidRDefault="00193707" w:rsidP="00D356F3">
            <w:pPr>
              <w:jc w:val="center"/>
              <w:rPr>
                <w:rFonts w:ascii="Arial" w:hAnsi="Arial" w:cs="Arial"/>
                <w:bCs/>
                <w:color w:val="000000"/>
                <w:sz w:val="24"/>
                <w:szCs w:val="24"/>
              </w:rPr>
            </w:pPr>
          </w:p>
          <w:p w14:paraId="66A48457" w14:textId="77777777" w:rsidR="00193707" w:rsidRPr="00B84828" w:rsidRDefault="00193707" w:rsidP="00D356F3">
            <w:pPr>
              <w:jc w:val="center"/>
              <w:rPr>
                <w:rFonts w:ascii="Arial" w:hAnsi="Arial" w:cs="Arial"/>
                <w:bCs/>
                <w:color w:val="000000"/>
                <w:sz w:val="24"/>
                <w:szCs w:val="24"/>
              </w:rPr>
            </w:pPr>
          </w:p>
          <w:p w14:paraId="5075E89A" w14:textId="77777777" w:rsidR="00193707" w:rsidRPr="00B84828" w:rsidRDefault="00193707" w:rsidP="00D356F3">
            <w:pPr>
              <w:jc w:val="center"/>
              <w:rPr>
                <w:rFonts w:ascii="Arial" w:hAnsi="Arial" w:cs="Arial"/>
                <w:bCs/>
                <w:color w:val="000000"/>
                <w:sz w:val="24"/>
                <w:szCs w:val="24"/>
              </w:rPr>
            </w:pPr>
          </w:p>
          <w:p w14:paraId="56694478" w14:textId="77777777" w:rsidR="00193707" w:rsidRPr="00B84828" w:rsidRDefault="00193707" w:rsidP="00D356F3">
            <w:pPr>
              <w:jc w:val="center"/>
              <w:rPr>
                <w:rFonts w:ascii="Arial" w:hAnsi="Arial" w:cs="Arial"/>
                <w:bCs/>
                <w:color w:val="000000"/>
                <w:sz w:val="24"/>
                <w:szCs w:val="24"/>
              </w:rPr>
            </w:pPr>
          </w:p>
          <w:p w14:paraId="1F749859" w14:textId="77777777" w:rsidR="00193707" w:rsidRPr="00B84828" w:rsidRDefault="00193707" w:rsidP="00D356F3">
            <w:pPr>
              <w:jc w:val="center"/>
              <w:rPr>
                <w:rFonts w:ascii="Arial" w:hAnsi="Arial" w:cs="Arial"/>
                <w:bCs/>
                <w:color w:val="000000"/>
                <w:sz w:val="24"/>
                <w:szCs w:val="24"/>
              </w:rPr>
            </w:pPr>
          </w:p>
          <w:p w14:paraId="57053F42"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1 190,2</w:t>
            </w:r>
          </w:p>
        </w:tc>
        <w:tc>
          <w:tcPr>
            <w:tcW w:w="1559" w:type="dxa"/>
            <w:tcBorders>
              <w:top w:val="single" w:sz="4" w:space="0" w:color="auto"/>
              <w:left w:val="single" w:sz="4" w:space="0" w:color="auto"/>
              <w:bottom w:val="single" w:sz="4" w:space="0" w:color="auto"/>
              <w:right w:val="single" w:sz="4" w:space="0" w:color="auto"/>
            </w:tcBorders>
            <w:vAlign w:val="bottom"/>
          </w:tcPr>
          <w:p w14:paraId="7F58B844" w14:textId="77777777" w:rsidR="00193707" w:rsidRPr="00B84828" w:rsidRDefault="00193707" w:rsidP="00D356F3">
            <w:pPr>
              <w:jc w:val="center"/>
              <w:rPr>
                <w:rFonts w:ascii="Arial" w:hAnsi="Arial" w:cs="Arial"/>
                <w:bCs/>
                <w:color w:val="000000"/>
                <w:sz w:val="24"/>
                <w:szCs w:val="24"/>
              </w:rPr>
            </w:pPr>
          </w:p>
          <w:p w14:paraId="09A1FB1F" w14:textId="77777777" w:rsidR="00193707" w:rsidRPr="00B84828" w:rsidRDefault="00193707" w:rsidP="00D356F3">
            <w:pPr>
              <w:jc w:val="center"/>
              <w:rPr>
                <w:rFonts w:ascii="Arial" w:hAnsi="Arial" w:cs="Arial"/>
                <w:bCs/>
                <w:color w:val="000000"/>
                <w:sz w:val="24"/>
                <w:szCs w:val="24"/>
              </w:rPr>
            </w:pPr>
          </w:p>
          <w:p w14:paraId="262B95D3" w14:textId="77777777" w:rsidR="00193707" w:rsidRPr="00B84828" w:rsidRDefault="00193707" w:rsidP="00D356F3">
            <w:pPr>
              <w:jc w:val="center"/>
              <w:rPr>
                <w:rFonts w:ascii="Arial" w:hAnsi="Arial" w:cs="Arial"/>
                <w:bCs/>
                <w:color w:val="000000"/>
                <w:sz w:val="24"/>
                <w:szCs w:val="24"/>
              </w:rPr>
            </w:pPr>
          </w:p>
          <w:p w14:paraId="711F9704" w14:textId="77777777" w:rsidR="00193707" w:rsidRPr="00B84828" w:rsidRDefault="00193707" w:rsidP="00D356F3">
            <w:pPr>
              <w:jc w:val="center"/>
              <w:rPr>
                <w:rFonts w:ascii="Arial" w:hAnsi="Arial" w:cs="Arial"/>
                <w:bCs/>
                <w:color w:val="000000"/>
                <w:sz w:val="24"/>
                <w:szCs w:val="24"/>
              </w:rPr>
            </w:pPr>
          </w:p>
          <w:p w14:paraId="63F16CB6" w14:textId="77777777" w:rsidR="00193707" w:rsidRPr="00B84828" w:rsidRDefault="00193707" w:rsidP="00D356F3">
            <w:pPr>
              <w:jc w:val="center"/>
              <w:rPr>
                <w:rFonts w:ascii="Arial" w:hAnsi="Arial" w:cs="Arial"/>
                <w:bCs/>
                <w:color w:val="000000"/>
                <w:sz w:val="24"/>
                <w:szCs w:val="24"/>
              </w:rPr>
            </w:pPr>
          </w:p>
          <w:p w14:paraId="3FE4707D" w14:textId="77777777" w:rsidR="00193707" w:rsidRPr="00B84828" w:rsidRDefault="00193707" w:rsidP="00D356F3">
            <w:pPr>
              <w:jc w:val="center"/>
              <w:rPr>
                <w:rFonts w:ascii="Arial" w:hAnsi="Arial" w:cs="Arial"/>
                <w:bCs/>
                <w:color w:val="000000"/>
                <w:sz w:val="24"/>
                <w:szCs w:val="24"/>
              </w:rPr>
            </w:pPr>
          </w:p>
          <w:p w14:paraId="39BC343E"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1 190,2</w:t>
            </w:r>
          </w:p>
        </w:tc>
        <w:tc>
          <w:tcPr>
            <w:tcW w:w="993" w:type="dxa"/>
            <w:tcBorders>
              <w:top w:val="single" w:sz="4" w:space="0" w:color="auto"/>
              <w:left w:val="single" w:sz="4" w:space="0" w:color="auto"/>
              <w:bottom w:val="single" w:sz="4" w:space="0" w:color="auto"/>
              <w:right w:val="single" w:sz="4" w:space="0" w:color="auto"/>
            </w:tcBorders>
            <w:vAlign w:val="bottom"/>
          </w:tcPr>
          <w:p w14:paraId="042CF748" w14:textId="77777777" w:rsidR="00193707" w:rsidRPr="00B84828" w:rsidRDefault="00193707" w:rsidP="00D356F3">
            <w:pPr>
              <w:jc w:val="center"/>
              <w:rPr>
                <w:rFonts w:ascii="Arial" w:hAnsi="Arial" w:cs="Arial"/>
                <w:bCs/>
                <w:color w:val="000000"/>
                <w:sz w:val="24"/>
                <w:szCs w:val="24"/>
              </w:rPr>
            </w:pPr>
          </w:p>
          <w:p w14:paraId="4C1746F1" w14:textId="77777777" w:rsidR="00193707" w:rsidRPr="00B84828" w:rsidRDefault="00193707" w:rsidP="00D356F3">
            <w:pPr>
              <w:jc w:val="center"/>
              <w:rPr>
                <w:rFonts w:ascii="Arial" w:hAnsi="Arial" w:cs="Arial"/>
                <w:bCs/>
                <w:color w:val="000000"/>
                <w:sz w:val="24"/>
                <w:szCs w:val="24"/>
              </w:rPr>
            </w:pPr>
          </w:p>
          <w:p w14:paraId="340977D3" w14:textId="77777777" w:rsidR="00193707" w:rsidRPr="00B84828" w:rsidRDefault="00193707" w:rsidP="00D356F3">
            <w:pPr>
              <w:jc w:val="center"/>
              <w:rPr>
                <w:rFonts w:ascii="Arial" w:hAnsi="Arial" w:cs="Arial"/>
                <w:bCs/>
                <w:color w:val="000000"/>
                <w:sz w:val="24"/>
                <w:szCs w:val="24"/>
              </w:rPr>
            </w:pPr>
          </w:p>
          <w:p w14:paraId="6A469F2F" w14:textId="77777777" w:rsidR="00193707" w:rsidRPr="00B84828" w:rsidRDefault="00193707" w:rsidP="00D356F3">
            <w:pPr>
              <w:jc w:val="center"/>
              <w:rPr>
                <w:rFonts w:ascii="Arial" w:hAnsi="Arial" w:cs="Arial"/>
                <w:bCs/>
                <w:color w:val="000000"/>
                <w:sz w:val="24"/>
                <w:szCs w:val="24"/>
              </w:rPr>
            </w:pPr>
          </w:p>
          <w:p w14:paraId="3255BD7E" w14:textId="77777777" w:rsidR="00193707" w:rsidRPr="00B84828" w:rsidRDefault="00193707" w:rsidP="00D356F3">
            <w:pPr>
              <w:jc w:val="center"/>
              <w:rPr>
                <w:rFonts w:ascii="Arial" w:hAnsi="Arial" w:cs="Arial"/>
                <w:bCs/>
                <w:color w:val="000000"/>
                <w:sz w:val="24"/>
                <w:szCs w:val="24"/>
              </w:rPr>
            </w:pPr>
          </w:p>
          <w:p w14:paraId="1E536870" w14:textId="77777777" w:rsidR="00193707" w:rsidRPr="00B84828" w:rsidRDefault="00193707" w:rsidP="00D356F3">
            <w:pPr>
              <w:jc w:val="center"/>
              <w:rPr>
                <w:rFonts w:ascii="Arial" w:hAnsi="Arial" w:cs="Arial"/>
                <w:bCs/>
                <w:color w:val="000000"/>
                <w:sz w:val="24"/>
                <w:szCs w:val="24"/>
              </w:rPr>
            </w:pPr>
          </w:p>
          <w:p w14:paraId="00DA461E"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100,0</w:t>
            </w:r>
          </w:p>
        </w:tc>
      </w:tr>
      <w:tr w:rsidR="00193707" w:rsidRPr="00707276" w14:paraId="17B3B2B3" w14:textId="77777777" w:rsidTr="008575ED">
        <w:trPr>
          <w:gridAfter w:val="2"/>
          <w:wAfter w:w="2694" w:type="dxa"/>
          <w:trHeight w:val="1265"/>
        </w:trPr>
        <w:tc>
          <w:tcPr>
            <w:tcW w:w="2943" w:type="dxa"/>
            <w:tcBorders>
              <w:top w:val="single" w:sz="4" w:space="0" w:color="auto"/>
              <w:left w:val="single" w:sz="4" w:space="0" w:color="auto"/>
              <w:bottom w:val="single" w:sz="4" w:space="0" w:color="auto"/>
              <w:right w:val="nil"/>
            </w:tcBorders>
            <w:shd w:val="clear" w:color="auto" w:fill="auto"/>
            <w:noWrap/>
          </w:tcPr>
          <w:p w14:paraId="0603D503" w14:textId="77777777" w:rsidR="00193707" w:rsidRPr="00707276" w:rsidRDefault="00193707" w:rsidP="00D356F3">
            <w:pPr>
              <w:rPr>
                <w:rFonts w:ascii="Arial" w:hAnsi="Arial" w:cs="Arial"/>
                <w:b/>
                <w:color w:val="000000"/>
                <w:sz w:val="24"/>
                <w:szCs w:val="24"/>
              </w:rPr>
            </w:pPr>
          </w:p>
          <w:p w14:paraId="5C0F9128" w14:textId="77777777" w:rsidR="00193707" w:rsidRPr="00707276" w:rsidRDefault="00193707" w:rsidP="00D356F3">
            <w:pPr>
              <w:rPr>
                <w:rFonts w:ascii="Arial" w:hAnsi="Arial" w:cs="Arial"/>
                <w:b/>
                <w:color w:val="000000"/>
                <w:sz w:val="24"/>
                <w:szCs w:val="24"/>
              </w:rPr>
            </w:pPr>
          </w:p>
          <w:p w14:paraId="5C4086CB" w14:textId="77777777" w:rsidR="00193707" w:rsidRPr="00707276" w:rsidRDefault="00193707" w:rsidP="00D356F3">
            <w:pPr>
              <w:rPr>
                <w:rFonts w:ascii="Arial" w:hAnsi="Arial" w:cs="Arial"/>
                <w:b/>
                <w:color w:val="000000"/>
                <w:sz w:val="24"/>
                <w:szCs w:val="24"/>
              </w:rPr>
            </w:pPr>
          </w:p>
          <w:p w14:paraId="327FFCBA" w14:textId="77777777" w:rsidR="00193707" w:rsidRPr="00707276" w:rsidRDefault="00193707" w:rsidP="00D356F3">
            <w:pPr>
              <w:rPr>
                <w:rFonts w:ascii="Arial" w:hAnsi="Arial" w:cs="Arial"/>
                <w:b/>
                <w:color w:val="000000"/>
                <w:sz w:val="24"/>
                <w:szCs w:val="24"/>
              </w:rPr>
            </w:pPr>
          </w:p>
          <w:p w14:paraId="730F4362" w14:textId="77777777" w:rsidR="00193707" w:rsidRPr="00707276" w:rsidRDefault="00193707" w:rsidP="00D356F3">
            <w:pPr>
              <w:rPr>
                <w:rFonts w:ascii="Arial" w:hAnsi="Arial" w:cs="Arial"/>
                <w:b/>
                <w:color w:val="000000"/>
                <w:sz w:val="24"/>
                <w:szCs w:val="24"/>
              </w:rPr>
            </w:pPr>
          </w:p>
          <w:p w14:paraId="2B99024F"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2 02 35508 04 0000 150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7FA6658"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2.1.3.8</w:t>
            </w:r>
            <w:r w:rsidRPr="00707276">
              <w:rPr>
                <w:rFonts w:ascii="Arial" w:hAnsi="Arial" w:cs="Arial"/>
                <w:b/>
                <w:bCs/>
                <w:color w:val="000000"/>
                <w:sz w:val="24"/>
                <w:szCs w:val="24"/>
              </w:rPr>
              <w:t xml:space="preserve">. Субвенции бюджетам городских округов на поддержку сельскохозяйственного производства по отдельным подотраслям растениеводства и животноводства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35090C"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18 906,7</w:t>
            </w:r>
          </w:p>
        </w:tc>
        <w:tc>
          <w:tcPr>
            <w:tcW w:w="1559" w:type="dxa"/>
            <w:tcBorders>
              <w:top w:val="single" w:sz="4" w:space="0" w:color="auto"/>
              <w:left w:val="single" w:sz="4" w:space="0" w:color="auto"/>
              <w:bottom w:val="single" w:sz="4" w:space="0" w:color="auto"/>
              <w:right w:val="single" w:sz="4" w:space="0" w:color="auto"/>
            </w:tcBorders>
            <w:vAlign w:val="bottom"/>
          </w:tcPr>
          <w:p w14:paraId="29A8EB5A"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16 052,8</w:t>
            </w:r>
          </w:p>
        </w:tc>
        <w:tc>
          <w:tcPr>
            <w:tcW w:w="993" w:type="dxa"/>
            <w:tcBorders>
              <w:top w:val="single" w:sz="4" w:space="0" w:color="auto"/>
              <w:left w:val="single" w:sz="4" w:space="0" w:color="auto"/>
              <w:bottom w:val="single" w:sz="4" w:space="0" w:color="auto"/>
              <w:right w:val="single" w:sz="4" w:space="0" w:color="auto"/>
            </w:tcBorders>
            <w:vAlign w:val="bottom"/>
          </w:tcPr>
          <w:p w14:paraId="505994F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84,9</w:t>
            </w:r>
          </w:p>
        </w:tc>
      </w:tr>
      <w:tr w:rsidR="00193707" w:rsidRPr="00707276" w14:paraId="06D9252E" w14:textId="77777777" w:rsidTr="008575ED">
        <w:trPr>
          <w:gridAfter w:val="2"/>
          <w:wAfter w:w="2694" w:type="dxa"/>
          <w:trHeight w:val="564"/>
        </w:trPr>
        <w:tc>
          <w:tcPr>
            <w:tcW w:w="2943" w:type="dxa"/>
            <w:tcBorders>
              <w:top w:val="single" w:sz="4" w:space="0" w:color="auto"/>
              <w:left w:val="single" w:sz="4" w:space="0" w:color="auto"/>
              <w:bottom w:val="single" w:sz="4" w:space="0" w:color="auto"/>
              <w:right w:val="nil"/>
            </w:tcBorders>
            <w:shd w:val="clear" w:color="auto" w:fill="auto"/>
            <w:noWrap/>
          </w:tcPr>
          <w:p w14:paraId="63DB4C00" w14:textId="77777777" w:rsidR="00193707" w:rsidRPr="00707276" w:rsidRDefault="00193707" w:rsidP="00D356F3">
            <w:pPr>
              <w:rPr>
                <w:rFonts w:ascii="Arial" w:hAnsi="Arial" w:cs="Arial"/>
                <w:b/>
                <w:color w:val="000000"/>
                <w:sz w:val="24"/>
                <w:szCs w:val="24"/>
              </w:rPr>
            </w:pPr>
          </w:p>
          <w:p w14:paraId="6EFF8712" w14:textId="77777777" w:rsidR="00193707" w:rsidRPr="00707276" w:rsidRDefault="00193707" w:rsidP="00D356F3">
            <w:pPr>
              <w:rPr>
                <w:rFonts w:ascii="Arial" w:hAnsi="Arial" w:cs="Arial"/>
                <w:b/>
                <w:color w:val="000000"/>
                <w:sz w:val="24"/>
                <w:szCs w:val="24"/>
              </w:rPr>
            </w:pPr>
          </w:p>
          <w:p w14:paraId="5BEDAD08" w14:textId="77777777" w:rsidR="00193707" w:rsidRPr="00707276" w:rsidRDefault="00193707" w:rsidP="00D356F3">
            <w:pPr>
              <w:rPr>
                <w:rFonts w:ascii="Arial" w:hAnsi="Arial" w:cs="Arial"/>
                <w:b/>
                <w:color w:val="000000"/>
                <w:sz w:val="24"/>
                <w:szCs w:val="24"/>
              </w:rPr>
            </w:pPr>
          </w:p>
          <w:p w14:paraId="4813F089" w14:textId="77777777" w:rsidR="00193707" w:rsidRPr="00707276" w:rsidRDefault="00193707" w:rsidP="00D356F3">
            <w:pPr>
              <w:rPr>
                <w:rFonts w:ascii="Arial" w:hAnsi="Arial" w:cs="Arial"/>
                <w:b/>
                <w:color w:val="000000"/>
                <w:sz w:val="24"/>
                <w:szCs w:val="24"/>
              </w:rPr>
            </w:pPr>
          </w:p>
          <w:p w14:paraId="3FFF8F70" w14:textId="77777777" w:rsidR="00193707" w:rsidRPr="00707276" w:rsidRDefault="00193707" w:rsidP="00D356F3">
            <w:pPr>
              <w:rPr>
                <w:rFonts w:ascii="Arial" w:hAnsi="Arial" w:cs="Arial"/>
                <w:b/>
                <w:color w:val="000000"/>
                <w:sz w:val="24"/>
                <w:szCs w:val="24"/>
              </w:rPr>
            </w:pPr>
          </w:p>
          <w:p w14:paraId="4A2E8318"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2 02 35508 04 0110 150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5680D87"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2.1.3.8</w:t>
            </w:r>
            <w:r w:rsidRPr="00707276">
              <w:rPr>
                <w:rFonts w:ascii="Arial" w:hAnsi="Arial" w:cs="Arial"/>
                <w:b/>
                <w:bCs/>
                <w:color w:val="000000"/>
                <w:sz w:val="24"/>
                <w:szCs w:val="24"/>
              </w:rPr>
              <w:t xml:space="preserve">.1. Субвенции </w:t>
            </w:r>
            <w:proofErr w:type="gramStart"/>
            <w:r w:rsidRPr="00707276">
              <w:rPr>
                <w:rFonts w:ascii="Arial" w:hAnsi="Arial" w:cs="Arial"/>
                <w:b/>
                <w:bCs/>
                <w:color w:val="000000"/>
                <w:sz w:val="24"/>
                <w:szCs w:val="24"/>
              </w:rPr>
              <w:t>на  поддержку</w:t>
            </w:r>
            <w:proofErr w:type="gramEnd"/>
            <w:r w:rsidRPr="00707276">
              <w:rPr>
                <w:rFonts w:ascii="Arial" w:hAnsi="Arial" w:cs="Arial"/>
                <w:b/>
                <w:bCs/>
                <w:color w:val="000000"/>
                <w:sz w:val="24"/>
                <w:szCs w:val="24"/>
              </w:rPr>
              <w:t xml:space="preserve"> сельскохозяйственного производства по отдельным подотраслям растениеводства и животноводства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DBDDC5" w14:textId="77777777" w:rsidR="00193707" w:rsidRPr="00707276" w:rsidRDefault="00193707" w:rsidP="00D356F3">
            <w:pPr>
              <w:jc w:val="center"/>
              <w:rPr>
                <w:rFonts w:ascii="Arial" w:hAnsi="Arial" w:cs="Arial"/>
                <w:b/>
                <w:bCs/>
                <w:sz w:val="24"/>
                <w:szCs w:val="24"/>
              </w:rPr>
            </w:pPr>
          </w:p>
          <w:p w14:paraId="14D78D6F" w14:textId="77777777" w:rsidR="00193707" w:rsidRPr="00707276" w:rsidRDefault="00193707" w:rsidP="00D356F3">
            <w:pPr>
              <w:jc w:val="center"/>
              <w:rPr>
                <w:rFonts w:ascii="Arial" w:hAnsi="Arial" w:cs="Arial"/>
                <w:b/>
                <w:bCs/>
                <w:sz w:val="24"/>
                <w:szCs w:val="24"/>
              </w:rPr>
            </w:pPr>
          </w:p>
          <w:p w14:paraId="2C599E03" w14:textId="77777777" w:rsidR="00193707" w:rsidRPr="00707276" w:rsidRDefault="00193707" w:rsidP="00D356F3">
            <w:pPr>
              <w:jc w:val="center"/>
              <w:rPr>
                <w:rFonts w:ascii="Arial" w:hAnsi="Arial" w:cs="Arial"/>
                <w:b/>
                <w:bCs/>
                <w:sz w:val="24"/>
                <w:szCs w:val="24"/>
              </w:rPr>
            </w:pPr>
          </w:p>
          <w:p w14:paraId="050FA5E5" w14:textId="77777777" w:rsidR="00193707" w:rsidRPr="00707276" w:rsidRDefault="00193707" w:rsidP="00D356F3">
            <w:pPr>
              <w:jc w:val="center"/>
              <w:rPr>
                <w:rFonts w:ascii="Arial" w:hAnsi="Arial" w:cs="Arial"/>
                <w:b/>
                <w:bCs/>
                <w:sz w:val="24"/>
                <w:szCs w:val="24"/>
              </w:rPr>
            </w:pPr>
          </w:p>
          <w:p w14:paraId="445BFCA3" w14:textId="77777777" w:rsidR="00193707" w:rsidRPr="00707276" w:rsidRDefault="00193707" w:rsidP="00D356F3">
            <w:pPr>
              <w:jc w:val="center"/>
              <w:rPr>
                <w:rFonts w:ascii="Arial" w:hAnsi="Arial" w:cs="Arial"/>
                <w:b/>
                <w:bCs/>
                <w:sz w:val="24"/>
                <w:szCs w:val="24"/>
              </w:rPr>
            </w:pPr>
          </w:p>
          <w:p w14:paraId="17F7C6C5"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7 312,1</w:t>
            </w:r>
          </w:p>
        </w:tc>
        <w:tc>
          <w:tcPr>
            <w:tcW w:w="1559" w:type="dxa"/>
            <w:tcBorders>
              <w:top w:val="single" w:sz="4" w:space="0" w:color="auto"/>
              <w:left w:val="single" w:sz="4" w:space="0" w:color="auto"/>
              <w:bottom w:val="single" w:sz="4" w:space="0" w:color="auto"/>
              <w:right w:val="single" w:sz="4" w:space="0" w:color="auto"/>
            </w:tcBorders>
            <w:vAlign w:val="bottom"/>
          </w:tcPr>
          <w:p w14:paraId="179126F8" w14:textId="77777777" w:rsidR="00193707" w:rsidRPr="00707276" w:rsidRDefault="00193707" w:rsidP="00D356F3">
            <w:pPr>
              <w:jc w:val="center"/>
              <w:rPr>
                <w:rFonts w:ascii="Arial" w:hAnsi="Arial" w:cs="Arial"/>
                <w:b/>
                <w:bCs/>
                <w:sz w:val="24"/>
                <w:szCs w:val="24"/>
              </w:rPr>
            </w:pPr>
          </w:p>
          <w:p w14:paraId="3690C2CC" w14:textId="77777777" w:rsidR="00193707" w:rsidRPr="00707276" w:rsidRDefault="00193707" w:rsidP="00D356F3">
            <w:pPr>
              <w:jc w:val="center"/>
              <w:rPr>
                <w:rFonts w:ascii="Arial" w:hAnsi="Arial" w:cs="Arial"/>
                <w:b/>
                <w:bCs/>
                <w:sz w:val="24"/>
                <w:szCs w:val="24"/>
              </w:rPr>
            </w:pPr>
          </w:p>
          <w:p w14:paraId="6A8DE99E" w14:textId="77777777" w:rsidR="00193707" w:rsidRPr="00707276" w:rsidRDefault="00193707" w:rsidP="00D356F3">
            <w:pPr>
              <w:jc w:val="center"/>
              <w:rPr>
                <w:rFonts w:ascii="Arial" w:hAnsi="Arial" w:cs="Arial"/>
                <w:b/>
                <w:bCs/>
                <w:sz w:val="24"/>
                <w:szCs w:val="24"/>
              </w:rPr>
            </w:pPr>
          </w:p>
          <w:p w14:paraId="6148469C" w14:textId="77777777" w:rsidR="00193707" w:rsidRPr="00707276" w:rsidRDefault="00193707" w:rsidP="00D356F3">
            <w:pPr>
              <w:jc w:val="center"/>
              <w:rPr>
                <w:rFonts w:ascii="Arial" w:hAnsi="Arial" w:cs="Arial"/>
                <w:b/>
                <w:bCs/>
                <w:sz w:val="24"/>
                <w:szCs w:val="24"/>
              </w:rPr>
            </w:pPr>
          </w:p>
          <w:p w14:paraId="2CC9C450" w14:textId="77777777" w:rsidR="00193707" w:rsidRPr="00707276" w:rsidRDefault="00193707" w:rsidP="00D356F3">
            <w:pPr>
              <w:jc w:val="center"/>
              <w:rPr>
                <w:rFonts w:ascii="Arial" w:hAnsi="Arial" w:cs="Arial"/>
                <w:b/>
                <w:bCs/>
                <w:sz w:val="24"/>
                <w:szCs w:val="24"/>
              </w:rPr>
            </w:pPr>
          </w:p>
          <w:p w14:paraId="537CEB4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7 312,1</w:t>
            </w:r>
          </w:p>
        </w:tc>
        <w:tc>
          <w:tcPr>
            <w:tcW w:w="993" w:type="dxa"/>
            <w:tcBorders>
              <w:top w:val="single" w:sz="4" w:space="0" w:color="auto"/>
              <w:left w:val="single" w:sz="4" w:space="0" w:color="auto"/>
              <w:bottom w:val="single" w:sz="4" w:space="0" w:color="auto"/>
              <w:right w:val="single" w:sz="4" w:space="0" w:color="auto"/>
            </w:tcBorders>
            <w:vAlign w:val="bottom"/>
          </w:tcPr>
          <w:p w14:paraId="7A5B0829" w14:textId="77777777" w:rsidR="00193707" w:rsidRPr="00707276" w:rsidRDefault="00193707" w:rsidP="00D356F3">
            <w:pPr>
              <w:jc w:val="center"/>
              <w:rPr>
                <w:rFonts w:ascii="Arial" w:hAnsi="Arial" w:cs="Arial"/>
                <w:b/>
                <w:bCs/>
                <w:sz w:val="24"/>
                <w:szCs w:val="24"/>
              </w:rPr>
            </w:pPr>
          </w:p>
          <w:p w14:paraId="11551963" w14:textId="77777777" w:rsidR="00193707" w:rsidRPr="00707276" w:rsidRDefault="00193707" w:rsidP="00D356F3">
            <w:pPr>
              <w:jc w:val="center"/>
              <w:rPr>
                <w:rFonts w:ascii="Arial" w:hAnsi="Arial" w:cs="Arial"/>
                <w:b/>
                <w:bCs/>
                <w:sz w:val="24"/>
                <w:szCs w:val="24"/>
              </w:rPr>
            </w:pPr>
          </w:p>
          <w:p w14:paraId="08BBB4A0" w14:textId="77777777" w:rsidR="00193707" w:rsidRPr="00707276" w:rsidRDefault="00193707" w:rsidP="00D356F3">
            <w:pPr>
              <w:jc w:val="center"/>
              <w:rPr>
                <w:rFonts w:ascii="Arial" w:hAnsi="Arial" w:cs="Arial"/>
                <w:b/>
                <w:bCs/>
                <w:sz w:val="24"/>
                <w:szCs w:val="24"/>
              </w:rPr>
            </w:pPr>
          </w:p>
          <w:p w14:paraId="240D0072" w14:textId="77777777" w:rsidR="00193707" w:rsidRPr="00707276" w:rsidRDefault="00193707" w:rsidP="00D356F3">
            <w:pPr>
              <w:jc w:val="center"/>
              <w:rPr>
                <w:rFonts w:ascii="Arial" w:hAnsi="Arial" w:cs="Arial"/>
                <w:b/>
                <w:bCs/>
                <w:sz w:val="24"/>
                <w:szCs w:val="24"/>
              </w:rPr>
            </w:pPr>
          </w:p>
          <w:p w14:paraId="21D6D03C" w14:textId="77777777" w:rsidR="00193707" w:rsidRPr="00707276" w:rsidRDefault="00193707" w:rsidP="00D356F3">
            <w:pPr>
              <w:jc w:val="center"/>
              <w:rPr>
                <w:rFonts w:ascii="Arial" w:hAnsi="Arial" w:cs="Arial"/>
                <w:b/>
                <w:bCs/>
                <w:sz w:val="24"/>
                <w:szCs w:val="24"/>
              </w:rPr>
            </w:pPr>
          </w:p>
          <w:p w14:paraId="48FF57D3"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63742EF4" w14:textId="77777777" w:rsidTr="008575ED">
        <w:trPr>
          <w:gridAfter w:val="2"/>
          <w:wAfter w:w="2694" w:type="dxa"/>
          <w:trHeight w:val="698"/>
        </w:trPr>
        <w:tc>
          <w:tcPr>
            <w:tcW w:w="2943" w:type="dxa"/>
            <w:tcBorders>
              <w:top w:val="single" w:sz="4" w:space="0" w:color="auto"/>
              <w:left w:val="single" w:sz="4" w:space="0" w:color="auto"/>
              <w:bottom w:val="single" w:sz="4" w:space="0" w:color="auto"/>
              <w:right w:val="nil"/>
            </w:tcBorders>
            <w:shd w:val="clear" w:color="auto" w:fill="auto"/>
            <w:noWrap/>
          </w:tcPr>
          <w:p w14:paraId="5373FBEC" w14:textId="77777777" w:rsidR="00193707" w:rsidRDefault="00193707" w:rsidP="00D356F3">
            <w:pPr>
              <w:jc w:val="center"/>
              <w:rPr>
                <w:rFonts w:ascii="Arial" w:hAnsi="Arial" w:cs="Arial"/>
                <w:color w:val="000000"/>
                <w:sz w:val="24"/>
                <w:szCs w:val="24"/>
              </w:rPr>
            </w:pPr>
          </w:p>
          <w:p w14:paraId="23947F01" w14:textId="77777777" w:rsidR="00193707" w:rsidRPr="00B84828" w:rsidRDefault="00193707" w:rsidP="00D356F3">
            <w:pPr>
              <w:jc w:val="center"/>
              <w:rPr>
                <w:rFonts w:ascii="Arial" w:hAnsi="Arial" w:cs="Arial"/>
                <w:color w:val="000000"/>
                <w:sz w:val="24"/>
                <w:szCs w:val="24"/>
              </w:rPr>
            </w:pPr>
          </w:p>
          <w:p w14:paraId="12D8FCEB"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2 02 35508 04 0110 150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96B75A6"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2.1.3</w:t>
            </w:r>
            <w:r>
              <w:rPr>
                <w:rFonts w:ascii="Arial" w:hAnsi="Arial" w:cs="Arial"/>
                <w:bCs/>
                <w:color w:val="000000"/>
                <w:sz w:val="24"/>
                <w:szCs w:val="24"/>
              </w:rPr>
              <w:t>.8</w:t>
            </w:r>
            <w:r w:rsidRPr="00B84828">
              <w:rPr>
                <w:rFonts w:ascii="Arial" w:hAnsi="Arial" w:cs="Arial"/>
                <w:bCs/>
                <w:color w:val="000000"/>
                <w:sz w:val="24"/>
                <w:szCs w:val="24"/>
              </w:rPr>
              <w:t xml:space="preserve">.1.1. Субвенции на возмещение части затрат на поддержку элитного семеноводства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8D3693"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1 201,3</w:t>
            </w:r>
          </w:p>
        </w:tc>
        <w:tc>
          <w:tcPr>
            <w:tcW w:w="1559" w:type="dxa"/>
            <w:tcBorders>
              <w:top w:val="single" w:sz="4" w:space="0" w:color="auto"/>
              <w:left w:val="single" w:sz="4" w:space="0" w:color="auto"/>
              <w:bottom w:val="single" w:sz="4" w:space="0" w:color="auto"/>
              <w:right w:val="single" w:sz="4" w:space="0" w:color="auto"/>
            </w:tcBorders>
            <w:vAlign w:val="bottom"/>
          </w:tcPr>
          <w:p w14:paraId="36737401"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1 201,3</w:t>
            </w:r>
          </w:p>
        </w:tc>
        <w:tc>
          <w:tcPr>
            <w:tcW w:w="993" w:type="dxa"/>
            <w:tcBorders>
              <w:top w:val="single" w:sz="4" w:space="0" w:color="auto"/>
              <w:left w:val="single" w:sz="4" w:space="0" w:color="auto"/>
              <w:bottom w:val="single" w:sz="4" w:space="0" w:color="auto"/>
              <w:right w:val="single" w:sz="4" w:space="0" w:color="auto"/>
            </w:tcBorders>
            <w:vAlign w:val="bottom"/>
          </w:tcPr>
          <w:p w14:paraId="06361299"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7B894024" w14:textId="77777777" w:rsidTr="008575ED">
        <w:trPr>
          <w:gridAfter w:val="2"/>
          <w:wAfter w:w="2694" w:type="dxa"/>
          <w:trHeight w:val="698"/>
        </w:trPr>
        <w:tc>
          <w:tcPr>
            <w:tcW w:w="2943" w:type="dxa"/>
            <w:tcBorders>
              <w:top w:val="single" w:sz="4" w:space="0" w:color="auto"/>
              <w:left w:val="single" w:sz="4" w:space="0" w:color="auto"/>
              <w:bottom w:val="single" w:sz="4" w:space="0" w:color="auto"/>
              <w:right w:val="nil"/>
            </w:tcBorders>
            <w:shd w:val="clear" w:color="auto" w:fill="auto"/>
            <w:noWrap/>
          </w:tcPr>
          <w:p w14:paraId="7B3A2965" w14:textId="77777777" w:rsidR="00193707" w:rsidRPr="00B84828" w:rsidRDefault="00193707" w:rsidP="00D356F3">
            <w:pPr>
              <w:jc w:val="center"/>
              <w:rPr>
                <w:rFonts w:ascii="Arial" w:hAnsi="Arial" w:cs="Arial"/>
                <w:color w:val="000000"/>
                <w:sz w:val="24"/>
                <w:szCs w:val="24"/>
              </w:rPr>
            </w:pPr>
          </w:p>
          <w:p w14:paraId="0152F0F8" w14:textId="77777777" w:rsidR="00193707" w:rsidRPr="00B84828" w:rsidRDefault="00193707" w:rsidP="00D356F3">
            <w:pPr>
              <w:jc w:val="center"/>
              <w:rPr>
                <w:rFonts w:ascii="Arial" w:hAnsi="Arial" w:cs="Arial"/>
                <w:color w:val="000000"/>
                <w:sz w:val="24"/>
                <w:szCs w:val="24"/>
              </w:rPr>
            </w:pPr>
          </w:p>
          <w:p w14:paraId="65F31583"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2 02 35508 04 0110 150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98D1E01"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2.1.3.</w:t>
            </w:r>
            <w:r>
              <w:rPr>
                <w:rFonts w:ascii="Arial" w:hAnsi="Arial" w:cs="Arial"/>
                <w:bCs/>
                <w:color w:val="000000"/>
                <w:sz w:val="24"/>
                <w:szCs w:val="24"/>
              </w:rPr>
              <w:t>8</w:t>
            </w:r>
            <w:r w:rsidRPr="00B84828">
              <w:rPr>
                <w:rFonts w:ascii="Arial" w:hAnsi="Arial" w:cs="Arial"/>
                <w:bCs/>
                <w:color w:val="000000"/>
                <w:sz w:val="24"/>
                <w:szCs w:val="24"/>
              </w:rPr>
              <w:t xml:space="preserve">.1.2. Субвенции на возмещение части затрат на поддержку племенного животноводства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C4E261"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1 614,6</w:t>
            </w:r>
          </w:p>
        </w:tc>
        <w:tc>
          <w:tcPr>
            <w:tcW w:w="1559" w:type="dxa"/>
            <w:tcBorders>
              <w:top w:val="single" w:sz="4" w:space="0" w:color="auto"/>
              <w:left w:val="single" w:sz="4" w:space="0" w:color="auto"/>
              <w:bottom w:val="single" w:sz="4" w:space="0" w:color="auto"/>
              <w:right w:val="single" w:sz="4" w:space="0" w:color="auto"/>
            </w:tcBorders>
            <w:vAlign w:val="bottom"/>
          </w:tcPr>
          <w:p w14:paraId="1D2D9129"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1 614,6</w:t>
            </w:r>
          </w:p>
        </w:tc>
        <w:tc>
          <w:tcPr>
            <w:tcW w:w="993" w:type="dxa"/>
            <w:tcBorders>
              <w:top w:val="single" w:sz="4" w:space="0" w:color="auto"/>
              <w:left w:val="single" w:sz="4" w:space="0" w:color="auto"/>
              <w:bottom w:val="single" w:sz="4" w:space="0" w:color="auto"/>
              <w:right w:val="single" w:sz="4" w:space="0" w:color="auto"/>
            </w:tcBorders>
            <w:vAlign w:val="bottom"/>
          </w:tcPr>
          <w:p w14:paraId="7826975A"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50B6A850" w14:textId="77777777" w:rsidTr="008575ED">
        <w:trPr>
          <w:gridAfter w:val="2"/>
          <w:wAfter w:w="2694" w:type="dxa"/>
          <w:trHeight w:val="698"/>
        </w:trPr>
        <w:tc>
          <w:tcPr>
            <w:tcW w:w="2943" w:type="dxa"/>
            <w:tcBorders>
              <w:top w:val="single" w:sz="4" w:space="0" w:color="auto"/>
              <w:left w:val="single" w:sz="4" w:space="0" w:color="auto"/>
              <w:bottom w:val="single" w:sz="4" w:space="0" w:color="auto"/>
              <w:right w:val="nil"/>
            </w:tcBorders>
            <w:shd w:val="clear" w:color="auto" w:fill="auto"/>
            <w:noWrap/>
          </w:tcPr>
          <w:p w14:paraId="5B6EAD5F" w14:textId="77777777" w:rsidR="00193707" w:rsidRPr="00B84828" w:rsidRDefault="00193707" w:rsidP="00D356F3">
            <w:pPr>
              <w:jc w:val="center"/>
              <w:rPr>
                <w:rFonts w:ascii="Arial" w:hAnsi="Arial" w:cs="Arial"/>
                <w:color w:val="000000"/>
                <w:sz w:val="24"/>
                <w:szCs w:val="24"/>
              </w:rPr>
            </w:pPr>
          </w:p>
          <w:p w14:paraId="3FFDFEF0" w14:textId="77777777" w:rsidR="00193707" w:rsidRPr="00B84828" w:rsidRDefault="00193707" w:rsidP="00D356F3">
            <w:pPr>
              <w:jc w:val="center"/>
              <w:rPr>
                <w:rFonts w:ascii="Arial" w:hAnsi="Arial" w:cs="Arial"/>
                <w:color w:val="000000"/>
                <w:sz w:val="24"/>
                <w:szCs w:val="24"/>
              </w:rPr>
            </w:pPr>
          </w:p>
          <w:p w14:paraId="0E2A0679"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2 02 35508 04 0110 150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D46F5CB"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2.1.3.8</w:t>
            </w:r>
            <w:r w:rsidRPr="00B84828">
              <w:rPr>
                <w:rFonts w:ascii="Arial" w:hAnsi="Arial" w:cs="Arial"/>
                <w:bCs/>
                <w:color w:val="000000"/>
                <w:sz w:val="24"/>
                <w:szCs w:val="24"/>
              </w:rPr>
              <w:t xml:space="preserve">.1.3. Субвенции на возмещение части затрат на поддержку собственного производства молока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06289"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4 496,2</w:t>
            </w:r>
          </w:p>
        </w:tc>
        <w:tc>
          <w:tcPr>
            <w:tcW w:w="1559" w:type="dxa"/>
            <w:tcBorders>
              <w:top w:val="single" w:sz="4" w:space="0" w:color="auto"/>
              <w:left w:val="single" w:sz="4" w:space="0" w:color="auto"/>
              <w:bottom w:val="single" w:sz="4" w:space="0" w:color="auto"/>
              <w:right w:val="single" w:sz="4" w:space="0" w:color="auto"/>
            </w:tcBorders>
            <w:vAlign w:val="bottom"/>
          </w:tcPr>
          <w:p w14:paraId="74E0E9EC"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4 496,2</w:t>
            </w:r>
          </w:p>
        </w:tc>
        <w:tc>
          <w:tcPr>
            <w:tcW w:w="993" w:type="dxa"/>
            <w:tcBorders>
              <w:top w:val="single" w:sz="4" w:space="0" w:color="auto"/>
              <w:left w:val="single" w:sz="4" w:space="0" w:color="auto"/>
              <w:bottom w:val="single" w:sz="4" w:space="0" w:color="auto"/>
              <w:right w:val="single" w:sz="4" w:space="0" w:color="auto"/>
            </w:tcBorders>
            <w:vAlign w:val="bottom"/>
          </w:tcPr>
          <w:p w14:paraId="737AFFDD"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707276" w14:paraId="7C5687CB"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nil"/>
            </w:tcBorders>
            <w:shd w:val="clear" w:color="auto" w:fill="auto"/>
            <w:noWrap/>
          </w:tcPr>
          <w:p w14:paraId="0A63D59D" w14:textId="77777777" w:rsidR="00193707" w:rsidRPr="00707276" w:rsidRDefault="00193707" w:rsidP="00D356F3">
            <w:pPr>
              <w:jc w:val="center"/>
              <w:rPr>
                <w:rFonts w:ascii="Arial" w:hAnsi="Arial" w:cs="Arial"/>
                <w:b/>
                <w:color w:val="000000"/>
                <w:sz w:val="24"/>
                <w:szCs w:val="24"/>
              </w:rPr>
            </w:pPr>
          </w:p>
          <w:p w14:paraId="3306A5A1" w14:textId="77777777" w:rsidR="00193707" w:rsidRDefault="00193707" w:rsidP="00D356F3">
            <w:pPr>
              <w:jc w:val="center"/>
              <w:rPr>
                <w:rFonts w:ascii="Arial" w:hAnsi="Arial" w:cs="Arial"/>
                <w:b/>
                <w:color w:val="000000"/>
                <w:sz w:val="24"/>
                <w:szCs w:val="24"/>
              </w:rPr>
            </w:pPr>
          </w:p>
          <w:p w14:paraId="210CD0CE" w14:textId="77777777" w:rsidR="00193707" w:rsidRPr="00707276" w:rsidRDefault="00193707" w:rsidP="00D356F3">
            <w:pPr>
              <w:jc w:val="center"/>
              <w:rPr>
                <w:rFonts w:ascii="Arial" w:hAnsi="Arial" w:cs="Arial"/>
                <w:b/>
                <w:color w:val="000000"/>
                <w:sz w:val="24"/>
                <w:szCs w:val="24"/>
              </w:rPr>
            </w:pPr>
          </w:p>
          <w:p w14:paraId="03B334F9" w14:textId="77777777" w:rsidR="00193707" w:rsidRPr="00707276" w:rsidRDefault="00193707" w:rsidP="00D356F3">
            <w:pPr>
              <w:jc w:val="center"/>
              <w:rPr>
                <w:rFonts w:ascii="Arial" w:hAnsi="Arial" w:cs="Arial"/>
                <w:b/>
                <w:color w:val="000000"/>
                <w:sz w:val="24"/>
                <w:szCs w:val="24"/>
              </w:rPr>
            </w:pPr>
          </w:p>
          <w:p w14:paraId="0D03E889" w14:textId="77777777" w:rsidR="00193707" w:rsidRPr="00707276" w:rsidRDefault="00193707" w:rsidP="00D356F3">
            <w:pPr>
              <w:jc w:val="center"/>
              <w:rPr>
                <w:rFonts w:ascii="Arial" w:hAnsi="Arial" w:cs="Arial"/>
                <w:b/>
                <w:color w:val="000000"/>
                <w:sz w:val="24"/>
                <w:szCs w:val="24"/>
              </w:rPr>
            </w:pPr>
          </w:p>
          <w:p w14:paraId="69FC8C76" w14:textId="77777777" w:rsidR="00193707" w:rsidRPr="00707276" w:rsidRDefault="00193707" w:rsidP="00D356F3">
            <w:pPr>
              <w:jc w:val="center"/>
              <w:rPr>
                <w:rFonts w:ascii="Arial" w:hAnsi="Arial" w:cs="Arial"/>
                <w:b/>
                <w:color w:val="000000"/>
                <w:sz w:val="24"/>
                <w:szCs w:val="24"/>
              </w:rPr>
            </w:pPr>
          </w:p>
          <w:p w14:paraId="18A569A7" w14:textId="77777777" w:rsidR="00193707" w:rsidRPr="00707276" w:rsidRDefault="00193707" w:rsidP="00D356F3">
            <w:pPr>
              <w:jc w:val="center"/>
              <w:rPr>
                <w:rFonts w:ascii="Arial" w:hAnsi="Arial" w:cs="Arial"/>
                <w:b/>
                <w:color w:val="000000"/>
                <w:sz w:val="24"/>
                <w:szCs w:val="24"/>
              </w:rPr>
            </w:pPr>
            <w:r w:rsidRPr="00707276">
              <w:rPr>
                <w:rFonts w:ascii="Arial" w:hAnsi="Arial" w:cs="Arial"/>
                <w:b/>
                <w:color w:val="000000"/>
                <w:sz w:val="24"/>
                <w:szCs w:val="24"/>
              </w:rPr>
              <w:t>2 02 35508 04 0220 150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CD2FCE5"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2.1.3.8</w:t>
            </w:r>
            <w:r w:rsidRPr="00707276">
              <w:rPr>
                <w:rFonts w:ascii="Arial" w:hAnsi="Arial" w:cs="Arial"/>
                <w:b/>
                <w:bCs/>
                <w:color w:val="000000"/>
                <w:sz w:val="24"/>
                <w:szCs w:val="24"/>
              </w:rPr>
              <w:t xml:space="preserve">.2. Субвенции бюджетам городских округов </w:t>
            </w:r>
            <w:proofErr w:type="gramStart"/>
            <w:r w:rsidRPr="00707276">
              <w:rPr>
                <w:rFonts w:ascii="Arial" w:hAnsi="Arial" w:cs="Arial"/>
                <w:b/>
                <w:bCs/>
                <w:color w:val="000000"/>
                <w:sz w:val="24"/>
                <w:szCs w:val="24"/>
              </w:rPr>
              <w:t>на  поддержку</w:t>
            </w:r>
            <w:proofErr w:type="gramEnd"/>
            <w:r w:rsidRPr="00707276">
              <w:rPr>
                <w:rFonts w:ascii="Arial" w:hAnsi="Arial" w:cs="Arial"/>
                <w:b/>
                <w:bCs/>
                <w:color w:val="000000"/>
                <w:sz w:val="24"/>
                <w:szCs w:val="24"/>
              </w:rPr>
              <w:t xml:space="preserve"> сельскохозяйственного производства по отдельным подотраслям растениеводства и животноводства за счет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3C8CC5" w14:textId="77777777" w:rsidR="00193707" w:rsidRDefault="00193707" w:rsidP="00D356F3">
            <w:pPr>
              <w:jc w:val="center"/>
              <w:rPr>
                <w:rFonts w:ascii="Arial" w:hAnsi="Arial" w:cs="Arial"/>
                <w:b/>
                <w:bCs/>
                <w:sz w:val="24"/>
                <w:szCs w:val="24"/>
              </w:rPr>
            </w:pPr>
          </w:p>
          <w:p w14:paraId="5EF14884" w14:textId="77777777" w:rsidR="00193707" w:rsidRDefault="00193707" w:rsidP="00D356F3">
            <w:pPr>
              <w:jc w:val="center"/>
              <w:rPr>
                <w:rFonts w:ascii="Arial" w:hAnsi="Arial" w:cs="Arial"/>
                <w:b/>
                <w:bCs/>
                <w:sz w:val="24"/>
                <w:szCs w:val="24"/>
              </w:rPr>
            </w:pPr>
          </w:p>
          <w:p w14:paraId="6977DFD2" w14:textId="77777777" w:rsidR="00193707" w:rsidRDefault="00193707" w:rsidP="00D356F3">
            <w:pPr>
              <w:jc w:val="center"/>
              <w:rPr>
                <w:rFonts w:ascii="Arial" w:hAnsi="Arial" w:cs="Arial"/>
                <w:b/>
                <w:bCs/>
                <w:sz w:val="24"/>
                <w:szCs w:val="24"/>
              </w:rPr>
            </w:pPr>
          </w:p>
          <w:p w14:paraId="36D25C66" w14:textId="77777777" w:rsidR="00193707" w:rsidRDefault="00193707" w:rsidP="00D356F3">
            <w:pPr>
              <w:jc w:val="center"/>
              <w:rPr>
                <w:rFonts w:ascii="Arial" w:hAnsi="Arial" w:cs="Arial"/>
                <w:b/>
                <w:bCs/>
                <w:sz w:val="24"/>
                <w:szCs w:val="24"/>
              </w:rPr>
            </w:pPr>
          </w:p>
          <w:p w14:paraId="3F2F781E" w14:textId="77777777" w:rsidR="00193707" w:rsidRDefault="00193707" w:rsidP="00D356F3">
            <w:pPr>
              <w:jc w:val="center"/>
              <w:rPr>
                <w:rFonts w:ascii="Arial" w:hAnsi="Arial" w:cs="Arial"/>
                <w:b/>
                <w:bCs/>
                <w:sz w:val="24"/>
                <w:szCs w:val="24"/>
              </w:rPr>
            </w:pPr>
          </w:p>
          <w:p w14:paraId="1B1FE02E" w14:textId="77777777" w:rsidR="00193707" w:rsidRDefault="00193707" w:rsidP="00D356F3">
            <w:pPr>
              <w:jc w:val="center"/>
              <w:rPr>
                <w:rFonts w:ascii="Arial" w:hAnsi="Arial" w:cs="Arial"/>
                <w:b/>
                <w:bCs/>
                <w:sz w:val="24"/>
                <w:szCs w:val="24"/>
              </w:rPr>
            </w:pPr>
          </w:p>
          <w:p w14:paraId="30E810EA"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11 594,6</w:t>
            </w:r>
          </w:p>
        </w:tc>
        <w:tc>
          <w:tcPr>
            <w:tcW w:w="1559" w:type="dxa"/>
            <w:tcBorders>
              <w:top w:val="single" w:sz="4" w:space="0" w:color="auto"/>
              <w:left w:val="single" w:sz="4" w:space="0" w:color="auto"/>
              <w:bottom w:val="single" w:sz="4" w:space="0" w:color="auto"/>
              <w:right w:val="single" w:sz="4" w:space="0" w:color="auto"/>
            </w:tcBorders>
            <w:vAlign w:val="bottom"/>
          </w:tcPr>
          <w:p w14:paraId="51DDB06E" w14:textId="77777777" w:rsidR="00193707" w:rsidRDefault="00193707" w:rsidP="00D356F3">
            <w:pPr>
              <w:jc w:val="center"/>
              <w:rPr>
                <w:rFonts w:ascii="Arial" w:hAnsi="Arial" w:cs="Arial"/>
                <w:b/>
                <w:bCs/>
                <w:sz w:val="24"/>
                <w:szCs w:val="24"/>
              </w:rPr>
            </w:pPr>
          </w:p>
          <w:p w14:paraId="40C65A7B" w14:textId="77777777" w:rsidR="00193707" w:rsidRDefault="00193707" w:rsidP="00D356F3">
            <w:pPr>
              <w:jc w:val="center"/>
              <w:rPr>
                <w:rFonts w:ascii="Arial" w:hAnsi="Arial" w:cs="Arial"/>
                <w:b/>
                <w:bCs/>
                <w:sz w:val="24"/>
                <w:szCs w:val="24"/>
              </w:rPr>
            </w:pPr>
          </w:p>
          <w:p w14:paraId="1489F774" w14:textId="77777777" w:rsidR="00193707" w:rsidRDefault="00193707" w:rsidP="00D356F3">
            <w:pPr>
              <w:jc w:val="center"/>
              <w:rPr>
                <w:rFonts w:ascii="Arial" w:hAnsi="Arial" w:cs="Arial"/>
                <w:b/>
                <w:bCs/>
                <w:sz w:val="24"/>
                <w:szCs w:val="24"/>
              </w:rPr>
            </w:pPr>
          </w:p>
          <w:p w14:paraId="0BE6DDA8" w14:textId="77777777" w:rsidR="00193707" w:rsidRDefault="00193707" w:rsidP="00D356F3">
            <w:pPr>
              <w:jc w:val="center"/>
              <w:rPr>
                <w:rFonts w:ascii="Arial" w:hAnsi="Arial" w:cs="Arial"/>
                <w:b/>
                <w:bCs/>
                <w:sz w:val="24"/>
                <w:szCs w:val="24"/>
              </w:rPr>
            </w:pPr>
          </w:p>
          <w:p w14:paraId="32D23892" w14:textId="77777777" w:rsidR="00193707" w:rsidRDefault="00193707" w:rsidP="00D356F3">
            <w:pPr>
              <w:jc w:val="center"/>
              <w:rPr>
                <w:rFonts w:ascii="Arial" w:hAnsi="Arial" w:cs="Arial"/>
                <w:b/>
                <w:bCs/>
                <w:sz w:val="24"/>
                <w:szCs w:val="24"/>
              </w:rPr>
            </w:pPr>
          </w:p>
          <w:p w14:paraId="45D0F7E7" w14:textId="77777777" w:rsidR="00193707" w:rsidRDefault="00193707" w:rsidP="00D356F3">
            <w:pPr>
              <w:jc w:val="center"/>
              <w:rPr>
                <w:rFonts w:ascii="Arial" w:hAnsi="Arial" w:cs="Arial"/>
                <w:b/>
                <w:bCs/>
                <w:sz w:val="24"/>
                <w:szCs w:val="24"/>
              </w:rPr>
            </w:pPr>
          </w:p>
          <w:p w14:paraId="7CC341F7"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8 740,7</w:t>
            </w:r>
          </w:p>
        </w:tc>
        <w:tc>
          <w:tcPr>
            <w:tcW w:w="993" w:type="dxa"/>
            <w:tcBorders>
              <w:top w:val="single" w:sz="4" w:space="0" w:color="auto"/>
              <w:left w:val="single" w:sz="4" w:space="0" w:color="auto"/>
              <w:bottom w:val="single" w:sz="4" w:space="0" w:color="auto"/>
              <w:right w:val="single" w:sz="4" w:space="0" w:color="auto"/>
            </w:tcBorders>
            <w:vAlign w:val="bottom"/>
          </w:tcPr>
          <w:p w14:paraId="69C693E5" w14:textId="77777777" w:rsidR="00193707" w:rsidRDefault="00193707" w:rsidP="00D356F3">
            <w:pPr>
              <w:jc w:val="center"/>
              <w:rPr>
                <w:rFonts w:ascii="Arial" w:hAnsi="Arial" w:cs="Arial"/>
                <w:b/>
                <w:bCs/>
                <w:sz w:val="24"/>
                <w:szCs w:val="24"/>
              </w:rPr>
            </w:pPr>
          </w:p>
          <w:p w14:paraId="02249914" w14:textId="77777777" w:rsidR="00193707" w:rsidRDefault="00193707" w:rsidP="00D356F3">
            <w:pPr>
              <w:jc w:val="center"/>
              <w:rPr>
                <w:rFonts w:ascii="Arial" w:hAnsi="Arial" w:cs="Arial"/>
                <w:b/>
                <w:bCs/>
                <w:sz w:val="24"/>
                <w:szCs w:val="24"/>
              </w:rPr>
            </w:pPr>
          </w:p>
          <w:p w14:paraId="5111426C" w14:textId="77777777" w:rsidR="00193707" w:rsidRDefault="00193707" w:rsidP="00D356F3">
            <w:pPr>
              <w:jc w:val="center"/>
              <w:rPr>
                <w:rFonts w:ascii="Arial" w:hAnsi="Arial" w:cs="Arial"/>
                <w:b/>
                <w:bCs/>
                <w:sz w:val="24"/>
                <w:szCs w:val="24"/>
              </w:rPr>
            </w:pPr>
          </w:p>
          <w:p w14:paraId="1E2DFEE2" w14:textId="77777777" w:rsidR="00193707" w:rsidRDefault="00193707" w:rsidP="00D356F3">
            <w:pPr>
              <w:jc w:val="center"/>
              <w:rPr>
                <w:rFonts w:ascii="Arial" w:hAnsi="Arial" w:cs="Arial"/>
                <w:b/>
                <w:bCs/>
                <w:sz w:val="24"/>
                <w:szCs w:val="24"/>
              </w:rPr>
            </w:pPr>
          </w:p>
          <w:p w14:paraId="6597DFD1" w14:textId="77777777" w:rsidR="00193707" w:rsidRDefault="00193707" w:rsidP="00D356F3">
            <w:pPr>
              <w:jc w:val="center"/>
              <w:rPr>
                <w:rFonts w:ascii="Arial" w:hAnsi="Arial" w:cs="Arial"/>
                <w:b/>
                <w:bCs/>
                <w:sz w:val="24"/>
                <w:szCs w:val="24"/>
              </w:rPr>
            </w:pPr>
          </w:p>
          <w:p w14:paraId="0E724C37" w14:textId="77777777" w:rsidR="00193707" w:rsidRDefault="00193707" w:rsidP="00D356F3">
            <w:pPr>
              <w:jc w:val="center"/>
              <w:rPr>
                <w:rFonts w:ascii="Arial" w:hAnsi="Arial" w:cs="Arial"/>
                <w:b/>
                <w:bCs/>
                <w:sz w:val="24"/>
                <w:szCs w:val="24"/>
              </w:rPr>
            </w:pPr>
          </w:p>
          <w:p w14:paraId="51E2940D"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75,4</w:t>
            </w:r>
          </w:p>
        </w:tc>
      </w:tr>
      <w:tr w:rsidR="00193707" w:rsidRPr="00B84828" w14:paraId="3524E8CC" w14:textId="77777777" w:rsidTr="008575ED">
        <w:trPr>
          <w:gridAfter w:val="2"/>
          <w:wAfter w:w="2694" w:type="dxa"/>
          <w:trHeight w:val="698"/>
        </w:trPr>
        <w:tc>
          <w:tcPr>
            <w:tcW w:w="2943" w:type="dxa"/>
            <w:tcBorders>
              <w:top w:val="single" w:sz="4" w:space="0" w:color="auto"/>
              <w:left w:val="single" w:sz="4" w:space="0" w:color="auto"/>
              <w:bottom w:val="single" w:sz="4" w:space="0" w:color="auto"/>
              <w:right w:val="nil"/>
            </w:tcBorders>
            <w:shd w:val="clear" w:color="auto" w:fill="auto"/>
            <w:noWrap/>
          </w:tcPr>
          <w:p w14:paraId="1EA4651E" w14:textId="77777777" w:rsidR="00193707" w:rsidRPr="00B84828" w:rsidRDefault="00193707" w:rsidP="00D356F3">
            <w:pPr>
              <w:jc w:val="center"/>
              <w:rPr>
                <w:rFonts w:ascii="Arial" w:hAnsi="Arial" w:cs="Arial"/>
                <w:color w:val="000000"/>
                <w:sz w:val="24"/>
                <w:szCs w:val="24"/>
              </w:rPr>
            </w:pPr>
          </w:p>
          <w:p w14:paraId="23C7F8CE" w14:textId="77777777" w:rsidR="00193707" w:rsidRPr="00B84828" w:rsidRDefault="00193707" w:rsidP="00D356F3">
            <w:pPr>
              <w:jc w:val="center"/>
              <w:rPr>
                <w:rFonts w:ascii="Arial" w:hAnsi="Arial" w:cs="Arial"/>
                <w:color w:val="000000"/>
                <w:sz w:val="24"/>
                <w:szCs w:val="24"/>
              </w:rPr>
            </w:pPr>
          </w:p>
          <w:p w14:paraId="49A0C68F"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2 02 35508 04 0220 150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7EE3FFB"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2.1.3.8</w:t>
            </w:r>
            <w:r w:rsidRPr="00B84828">
              <w:rPr>
                <w:rFonts w:ascii="Arial" w:hAnsi="Arial" w:cs="Arial"/>
                <w:bCs/>
                <w:color w:val="000000"/>
                <w:sz w:val="24"/>
                <w:szCs w:val="24"/>
              </w:rPr>
              <w:t xml:space="preserve">.2.1. Субвенции на возмещение части затрат на поддержку элитного семеноводства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194677"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1 453,2</w:t>
            </w:r>
          </w:p>
        </w:tc>
        <w:tc>
          <w:tcPr>
            <w:tcW w:w="1559" w:type="dxa"/>
            <w:tcBorders>
              <w:top w:val="single" w:sz="4" w:space="0" w:color="auto"/>
              <w:left w:val="single" w:sz="4" w:space="0" w:color="auto"/>
              <w:bottom w:val="single" w:sz="4" w:space="0" w:color="auto"/>
              <w:right w:val="single" w:sz="4" w:space="0" w:color="auto"/>
            </w:tcBorders>
            <w:vAlign w:val="bottom"/>
          </w:tcPr>
          <w:p w14:paraId="46B12B9B"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1 453,2</w:t>
            </w:r>
          </w:p>
        </w:tc>
        <w:tc>
          <w:tcPr>
            <w:tcW w:w="993" w:type="dxa"/>
            <w:tcBorders>
              <w:top w:val="single" w:sz="4" w:space="0" w:color="auto"/>
              <w:left w:val="single" w:sz="4" w:space="0" w:color="auto"/>
              <w:bottom w:val="single" w:sz="4" w:space="0" w:color="auto"/>
              <w:right w:val="single" w:sz="4" w:space="0" w:color="auto"/>
            </w:tcBorders>
            <w:vAlign w:val="bottom"/>
          </w:tcPr>
          <w:p w14:paraId="15E2B420"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100,0</w:t>
            </w:r>
          </w:p>
        </w:tc>
      </w:tr>
      <w:tr w:rsidR="00193707" w:rsidRPr="00B84828" w14:paraId="6BE73C08"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6403A449" w14:textId="77777777" w:rsidR="00193707" w:rsidRPr="00B84828" w:rsidRDefault="00193707" w:rsidP="00D356F3">
            <w:pPr>
              <w:jc w:val="center"/>
              <w:rPr>
                <w:rFonts w:ascii="Arial" w:hAnsi="Arial" w:cs="Arial"/>
                <w:color w:val="000000"/>
                <w:sz w:val="24"/>
                <w:szCs w:val="24"/>
              </w:rPr>
            </w:pPr>
          </w:p>
          <w:p w14:paraId="7AC27DFA" w14:textId="77777777" w:rsidR="00193707" w:rsidRPr="00B84828" w:rsidRDefault="00193707" w:rsidP="00D356F3">
            <w:pPr>
              <w:jc w:val="center"/>
              <w:rPr>
                <w:rFonts w:ascii="Arial" w:hAnsi="Arial" w:cs="Arial"/>
                <w:color w:val="000000"/>
                <w:sz w:val="24"/>
                <w:szCs w:val="24"/>
              </w:rPr>
            </w:pPr>
          </w:p>
          <w:p w14:paraId="1267CA85"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2 02 35508 04 0220 150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2D11CF8"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2.1.3.8</w:t>
            </w:r>
            <w:r w:rsidRPr="00B84828">
              <w:rPr>
                <w:rFonts w:ascii="Arial" w:hAnsi="Arial" w:cs="Arial"/>
                <w:bCs/>
                <w:color w:val="000000"/>
                <w:sz w:val="24"/>
                <w:szCs w:val="24"/>
              </w:rPr>
              <w:t xml:space="preserve">.2.2. Субвенции на возмещение части затрат на поддержку племенного животноводства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B5128F8" w14:textId="77777777" w:rsidR="00193707" w:rsidRDefault="00193707" w:rsidP="00D356F3">
            <w:pPr>
              <w:jc w:val="center"/>
              <w:rPr>
                <w:rFonts w:ascii="Arial" w:hAnsi="Arial" w:cs="Arial"/>
                <w:bCs/>
                <w:color w:val="000000"/>
                <w:sz w:val="24"/>
                <w:szCs w:val="24"/>
              </w:rPr>
            </w:pPr>
          </w:p>
          <w:p w14:paraId="139D6187" w14:textId="77777777" w:rsidR="00193707" w:rsidRDefault="00193707" w:rsidP="00D356F3">
            <w:pPr>
              <w:jc w:val="center"/>
              <w:rPr>
                <w:rFonts w:ascii="Arial" w:hAnsi="Arial" w:cs="Arial"/>
                <w:bCs/>
                <w:color w:val="000000"/>
                <w:sz w:val="24"/>
                <w:szCs w:val="24"/>
              </w:rPr>
            </w:pPr>
          </w:p>
          <w:p w14:paraId="17B32AB3"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1 804,1</w:t>
            </w:r>
          </w:p>
        </w:tc>
        <w:tc>
          <w:tcPr>
            <w:tcW w:w="1559" w:type="dxa"/>
            <w:tcBorders>
              <w:top w:val="single" w:sz="4" w:space="0" w:color="auto"/>
              <w:left w:val="single" w:sz="4" w:space="0" w:color="auto"/>
              <w:bottom w:val="single" w:sz="4" w:space="0" w:color="auto"/>
              <w:right w:val="single" w:sz="4" w:space="0" w:color="auto"/>
            </w:tcBorders>
            <w:vAlign w:val="bottom"/>
          </w:tcPr>
          <w:p w14:paraId="4F79C069" w14:textId="77777777" w:rsidR="00193707" w:rsidRDefault="00193707" w:rsidP="00D356F3">
            <w:pPr>
              <w:jc w:val="center"/>
              <w:rPr>
                <w:rFonts w:ascii="Arial" w:hAnsi="Arial" w:cs="Arial"/>
                <w:bCs/>
                <w:color w:val="000000"/>
                <w:sz w:val="24"/>
                <w:szCs w:val="24"/>
              </w:rPr>
            </w:pPr>
          </w:p>
          <w:p w14:paraId="0CD75C81" w14:textId="77777777" w:rsidR="00193707" w:rsidRDefault="00193707" w:rsidP="00D356F3">
            <w:pPr>
              <w:jc w:val="center"/>
              <w:rPr>
                <w:rFonts w:ascii="Arial" w:hAnsi="Arial" w:cs="Arial"/>
                <w:bCs/>
                <w:color w:val="000000"/>
                <w:sz w:val="24"/>
                <w:szCs w:val="24"/>
              </w:rPr>
            </w:pPr>
          </w:p>
          <w:p w14:paraId="3D048AF8"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1 804,1</w:t>
            </w:r>
          </w:p>
        </w:tc>
        <w:tc>
          <w:tcPr>
            <w:tcW w:w="993" w:type="dxa"/>
            <w:tcBorders>
              <w:top w:val="single" w:sz="4" w:space="0" w:color="auto"/>
              <w:left w:val="single" w:sz="4" w:space="0" w:color="auto"/>
              <w:bottom w:val="single" w:sz="4" w:space="0" w:color="auto"/>
              <w:right w:val="single" w:sz="4" w:space="0" w:color="auto"/>
            </w:tcBorders>
            <w:vAlign w:val="bottom"/>
          </w:tcPr>
          <w:p w14:paraId="72541838" w14:textId="77777777" w:rsidR="00193707" w:rsidRDefault="00193707" w:rsidP="00D356F3">
            <w:pPr>
              <w:jc w:val="center"/>
              <w:rPr>
                <w:rFonts w:ascii="Arial" w:hAnsi="Arial" w:cs="Arial"/>
                <w:bCs/>
                <w:color w:val="000000"/>
                <w:sz w:val="24"/>
                <w:szCs w:val="24"/>
              </w:rPr>
            </w:pPr>
          </w:p>
          <w:p w14:paraId="1F320B2A" w14:textId="77777777" w:rsidR="00193707" w:rsidRDefault="00193707" w:rsidP="00D356F3">
            <w:pPr>
              <w:jc w:val="center"/>
              <w:rPr>
                <w:rFonts w:ascii="Arial" w:hAnsi="Arial" w:cs="Arial"/>
                <w:bCs/>
                <w:color w:val="000000"/>
                <w:sz w:val="24"/>
                <w:szCs w:val="24"/>
              </w:rPr>
            </w:pPr>
          </w:p>
          <w:p w14:paraId="5DE3169C"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100,0</w:t>
            </w:r>
          </w:p>
        </w:tc>
      </w:tr>
      <w:tr w:rsidR="00193707" w:rsidRPr="00B84828" w14:paraId="355E9B65" w14:textId="77777777" w:rsidTr="008575ED">
        <w:trPr>
          <w:gridAfter w:val="2"/>
          <w:wAfter w:w="2694" w:type="dxa"/>
          <w:trHeight w:val="698"/>
        </w:trPr>
        <w:tc>
          <w:tcPr>
            <w:tcW w:w="2943" w:type="dxa"/>
            <w:tcBorders>
              <w:top w:val="single" w:sz="4" w:space="0" w:color="auto"/>
              <w:left w:val="single" w:sz="4" w:space="0" w:color="auto"/>
              <w:bottom w:val="single" w:sz="4" w:space="0" w:color="auto"/>
              <w:right w:val="nil"/>
            </w:tcBorders>
            <w:shd w:val="clear" w:color="auto" w:fill="auto"/>
            <w:noWrap/>
          </w:tcPr>
          <w:p w14:paraId="20F6E530" w14:textId="77777777" w:rsidR="00193707" w:rsidRPr="00B84828" w:rsidRDefault="00193707" w:rsidP="00D356F3">
            <w:pPr>
              <w:jc w:val="center"/>
              <w:rPr>
                <w:rFonts w:ascii="Arial" w:hAnsi="Arial" w:cs="Arial"/>
                <w:color w:val="000000"/>
                <w:sz w:val="24"/>
                <w:szCs w:val="24"/>
              </w:rPr>
            </w:pPr>
          </w:p>
          <w:p w14:paraId="3AC313AB" w14:textId="77777777" w:rsidR="00193707" w:rsidRPr="00B84828" w:rsidRDefault="00193707" w:rsidP="00D356F3">
            <w:pPr>
              <w:jc w:val="center"/>
              <w:rPr>
                <w:rFonts w:ascii="Arial" w:hAnsi="Arial" w:cs="Arial"/>
                <w:color w:val="000000"/>
                <w:sz w:val="24"/>
                <w:szCs w:val="24"/>
              </w:rPr>
            </w:pPr>
          </w:p>
          <w:p w14:paraId="68D6478F"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2 02 35508 04 0220 150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F841AE0"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2.1.3.8</w:t>
            </w:r>
            <w:r w:rsidRPr="00B84828">
              <w:rPr>
                <w:rFonts w:ascii="Arial" w:hAnsi="Arial" w:cs="Arial"/>
                <w:bCs/>
                <w:color w:val="000000"/>
                <w:sz w:val="24"/>
                <w:szCs w:val="24"/>
              </w:rPr>
              <w:t xml:space="preserve">.2.3. Субвенции на возмещение части затрат на </w:t>
            </w:r>
            <w:r w:rsidRPr="00B84828">
              <w:rPr>
                <w:rFonts w:ascii="Arial" w:hAnsi="Arial" w:cs="Arial"/>
                <w:bCs/>
                <w:color w:val="000000"/>
                <w:sz w:val="24"/>
                <w:szCs w:val="24"/>
              </w:rPr>
              <w:lastRenderedPageBreak/>
              <w:t xml:space="preserve">поддержку собственного производства молока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A081317"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lastRenderedPageBreak/>
              <w:t>8 337,3</w:t>
            </w:r>
          </w:p>
        </w:tc>
        <w:tc>
          <w:tcPr>
            <w:tcW w:w="1559" w:type="dxa"/>
            <w:tcBorders>
              <w:top w:val="single" w:sz="4" w:space="0" w:color="auto"/>
              <w:left w:val="single" w:sz="4" w:space="0" w:color="auto"/>
              <w:bottom w:val="single" w:sz="4" w:space="0" w:color="auto"/>
              <w:right w:val="single" w:sz="4" w:space="0" w:color="auto"/>
            </w:tcBorders>
            <w:vAlign w:val="bottom"/>
          </w:tcPr>
          <w:p w14:paraId="72D11BD0"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5 483,4</w:t>
            </w:r>
          </w:p>
        </w:tc>
        <w:tc>
          <w:tcPr>
            <w:tcW w:w="993" w:type="dxa"/>
            <w:tcBorders>
              <w:top w:val="single" w:sz="4" w:space="0" w:color="auto"/>
              <w:left w:val="single" w:sz="4" w:space="0" w:color="auto"/>
              <w:bottom w:val="single" w:sz="4" w:space="0" w:color="auto"/>
              <w:right w:val="single" w:sz="4" w:space="0" w:color="auto"/>
            </w:tcBorders>
            <w:vAlign w:val="bottom"/>
          </w:tcPr>
          <w:p w14:paraId="5B24FF2F" w14:textId="77777777" w:rsidR="00193707" w:rsidRPr="00B84828" w:rsidRDefault="00193707" w:rsidP="00D356F3">
            <w:pPr>
              <w:jc w:val="center"/>
              <w:rPr>
                <w:rFonts w:ascii="Arial" w:hAnsi="Arial" w:cs="Arial"/>
                <w:bCs/>
                <w:color w:val="000000"/>
                <w:sz w:val="24"/>
                <w:szCs w:val="24"/>
              </w:rPr>
            </w:pPr>
            <w:r>
              <w:rPr>
                <w:rFonts w:ascii="Arial" w:hAnsi="Arial" w:cs="Arial"/>
                <w:bCs/>
                <w:color w:val="000000"/>
                <w:sz w:val="24"/>
                <w:szCs w:val="24"/>
              </w:rPr>
              <w:t>65,8</w:t>
            </w:r>
          </w:p>
        </w:tc>
      </w:tr>
      <w:tr w:rsidR="00193707" w:rsidRPr="00B84828" w14:paraId="30C537E4" w14:textId="77777777" w:rsidTr="008575ED">
        <w:trPr>
          <w:gridAfter w:val="2"/>
          <w:wAfter w:w="2694" w:type="dxa"/>
          <w:trHeight w:val="525"/>
        </w:trPr>
        <w:tc>
          <w:tcPr>
            <w:tcW w:w="2943" w:type="dxa"/>
            <w:tcBorders>
              <w:top w:val="single" w:sz="4" w:space="0" w:color="auto"/>
              <w:left w:val="single" w:sz="4" w:space="0" w:color="auto"/>
              <w:bottom w:val="single" w:sz="4" w:space="0" w:color="auto"/>
              <w:right w:val="nil"/>
            </w:tcBorders>
            <w:shd w:val="clear" w:color="auto" w:fill="auto"/>
            <w:noWrap/>
          </w:tcPr>
          <w:p w14:paraId="097C4C0F" w14:textId="77777777" w:rsidR="00193707" w:rsidRDefault="00193707" w:rsidP="00D356F3">
            <w:pPr>
              <w:rPr>
                <w:rFonts w:ascii="Arial" w:hAnsi="Arial" w:cs="Arial"/>
                <w:b/>
                <w:color w:val="000000"/>
                <w:sz w:val="24"/>
                <w:szCs w:val="24"/>
              </w:rPr>
            </w:pPr>
          </w:p>
          <w:p w14:paraId="007E912D"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2 02 39998</w:t>
            </w:r>
            <w:r w:rsidRPr="00707276">
              <w:rPr>
                <w:rFonts w:ascii="Arial" w:hAnsi="Arial" w:cs="Arial"/>
                <w:b/>
                <w:color w:val="000000"/>
                <w:sz w:val="24"/>
                <w:szCs w:val="24"/>
              </w:rPr>
              <w:t xml:space="preserve">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29427E5"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2.1.3.9</w:t>
            </w:r>
            <w:r w:rsidRPr="00707276">
              <w:rPr>
                <w:rFonts w:ascii="Arial" w:hAnsi="Arial" w:cs="Arial"/>
                <w:b/>
                <w:bCs/>
                <w:color w:val="000000"/>
                <w:sz w:val="24"/>
                <w:szCs w:val="24"/>
              </w:rPr>
              <w:t xml:space="preserve">. </w:t>
            </w:r>
            <w:r>
              <w:rPr>
                <w:rFonts w:ascii="Arial" w:hAnsi="Arial" w:cs="Arial"/>
                <w:b/>
                <w:bCs/>
                <w:color w:val="000000"/>
                <w:sz w:val="24"/>
                <w:szCs w:val="24"/>
              </w:rPr>
              <w:t>Единая субвенция бюджетам городских округов</w:t>
            </w:r>
            <w:r w:rsidRPr="00707276">
              <w:rPr>
                <w:rFonts w:ascii="Arial" w:hAnsi="Arial" w:cs="Arial"/>
                <w:b/>
                <w:bCs/>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CB26AD"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5 248,6</w:t>
            </w:r>
          </w:p>
        </w:tc>
        <w:tc>
          <w:tcPr>
            <w:tcW w:w="1559" w:type="dxa"/>
            <w:tcBorders>
              <w:top w:val="single" w:sz="4" w:space="0" w:color="auto"/>
              <w:left w:val="single" w:sz="4" w:space="0" w:color="auto"/>
              <w:bottom w:val="single" w:sz="4" w:space="0" w:color="auto"/>
              <w:right w:val="single" w:sz="4" w:space="0" w:color="auto"/>
            </w:tcBorders>
            <w:vAlign w:val="bottom"/>
          </w:tcPr>
          <w:p w14:paraId="04979FD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4 155,2</w:t>
            </w:r>
          </w:p>
        </w:tc>
        <w:tc>
          <w:tcPr>
            <w:tcW w:w="993" w:type="dxa"/>
            <w:tcBorders>
              <w:top w:val="single" w:sz="4" w:space="0" w:color="auto"/>
              <w:left w:val="single" w:sz="4" w:space="0" w:color="auto"/>
              <w:bottom w:val="single" w:sz="4" w:space="0" w:color="auto"/>
              <w:right w:val="single" w:sz="4" w:space="0" w:color="auto"/>
            </w:tcBorders>
            <w:vAlign w:val="bottom"/>
          </w:tcPr>
          <w:p w14:paraId="47DAD25E"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79,2</w:t>
            </w:r>
          </w:p>
        </w:tc>
      </w:tr>
      <w:tr w:rsidR="00193707" w:rsidRPr="00B84828" w14:paraId="04CC1851" w14:textId="77777777" w:rsidTr="008575ED">
        <w:trPr>
          <w:gridAfter w:val="2"/>
          <w:wAfter w:w="2694" w:type="dxa"/>
          <w:trHeight w:val="391"/>
        </w:trPr>
        <w:tc>
          <w:tcPr>
            <w:tcW w:w="2943" w:type="dxa"/>
            <w:tcBorders>
              <w:top w:val="single" w:sz="4" w:space="0" w:color="auto"/>
              <w:left w:val="single" w:sz="4" w:space="0" w:color="auto"/>
              <w:bottom w:val="single" w:sz="4" w:space="0" w:color="auto"/>
              <w:right w:val="nil"/>
            </w:tcBorders>
            <w:shd w:val="clear" w:color="auto" w:fill="auto"/>
            <w:noWrap/>
          </w:tcPr>
          <w:p w14:paraId="18FDF435" w14:textId="77777777" w:rsidR="00193707" w:rsidRPr="005E2557" w:rsidRDefault="00193707" w:rsidP="00D356F3">
            <w:pPr>
              <w:rPr>
                <w:rFonts w:ascii="Arial" w:hAnsi="Arial" w:cs="Arial"/>
                <w:color w:val="000000"/>
                <w:sz w:val="24"/>
                <w:szCs w:val="24"/>
              </w:rPr>
            </w:pPr>
          </w:p>
          <w:p w14:paraId="618E4894" w14:textId="77777777" w:rsidR="00193707" w:rsidRPr="005E2557" w:rsidRDefault="00193707" w:rsidP="00D356F3">
            <w:pPr>
              <w:jc w:val="center"/>
              <w:rPr>
                <w:rFonts w:ascii="Arial" w:hAnsi="Arial" w:cs="Arial"/>
                <w:color w:val="000000"/>
                <w:sz w:val="24"/>
                <w:szCs w:val="24"/>
              </w:rPr>
            </w:pPr>
            <w:r w:rsidRPr="005E2557">
              <w:rPr>
                <w:rFonts w:ascii="Arial" w:hAnsi="Arial" w:cs="Arial"/>
                <w:color w:val="000000"/>
                <w:sz w:val="24"/>
                <w:szCs w:val="24"/>
              </w:rPr>
              <w:t>2 02 39998 04 0220 150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A833FDE" w14:textId="77777777" w:rsidR="00193707" w:rsidRPr="005E2557" w:rsidRDefault="00193707" w:rsidP="00D356F3">
            <w:pPr>
              <w:jc w:val="both"/>
              <w:rPr>
                <w:rFonts w:ascii="Arial" w:hAnsi="Arial" w:cs="Arial"/>
                <w:bCs/>
                <w:color w:val="000000"/>
                <w:sz w:val="24"/>
                <w:szCs w:val="24"/>
              </w:rPr>
            </w:pPr>
            <w:r>
              <w:rPr>
                <w:rFonts w:ascii="Arial" w:hAnsi="Arial" w:cs="Arial"/>
                <w:bCs/>
                <w:color w:val="000000"/>
                <w:sz w:val="24"/>
                <w:szCs w:val="24"/>
              </w:rPr>
              <w:t>2.1.3.9.1</w:t>
            </w:r>
            <w:r w:rsidRPr="005E2557">
              <w:rPr>
                <w:rFonts w:ascii="Arial" w:hAnsi="Arial" w:cs="Arial"/>
                <w:bCs/>
                <w:color w:val="000000"/>
                <w:sz w:val="24"/>
                <w:szCs w:val="24"/>
              </w:rPr>
              <w:t xml:space="preserve">. Единая субвенция бюджетам городских округов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35E2EC" w14:textId="77777777" w:rsidR="00193707" w:rsidRPr="006424F0" w:rsidRDefault="00193707" w:rsidP="00D356F3">
            <w:pPr>
              <w:jc w:val="center"/>
              <w:rPr>
                <w:rFonts w:ascii="Arial" w:hAnsi="Arial" w:cs="Arial"/>
                <w:bCs/>
                <w:sz w:val="24"/>
                <w:szCs w:val="24"/>
              </w:rPr>
            </w:pPr>
            <w:r w:rsidRPr="006424F0">
              <w:rPr>
                <w:rFonts w:ascii="Arial" w:hAnsi="Arial" w:cs="Arial"/>
                <w:bCs/>
                <w:sz w:val="24"/>
                <w:szCs w:val="24"/>
              </w:rPr>
              <w:t>5 248,6</w:t>
            </w:r>
          </w:p>
        </w:tc>
        <w:tc>
          <w:tcPr>
            <w:tcW w:w="1559" w:type="dxa"/>
            <w:tcBorders>
              <w:top w:val="single" w:sz="4" w:space="0" w:color="auto"/>
              <w:left w:val="single" w:sz="4" w:space="0" w:color="auto"/>
              <w:bottom w:val="single" w:sz="4" w:space="0" w:color="auto"/>
              <w:right w:val="single" w:sz="4" w:space="0" w:color="auto"/>
            </w:tcBorders>
            <w:vAlign w:val="bottom"/>
          </w:tcPr>
          <w:p w14:paraId="164F1EDA" w14:textId="77777777" w:rsidR="00193707" w:rsidRPr="006424F0" w:rsidRDefault="00193707" w:rsidP="00D356F3">
            <w:pPr>
              <w:jc w:val="center"/>
              <w:rPr>
                <w:rFonts w:ascii="Arial" w:hAnsi="Arial" w:cs="Arial"/>
                <w:bCs/>
                <w:sz w:val="24"/>
                <w:szCs w:val="24"/>
              </w:rPr>
            </w:pPr>
            <w:r w:rsidRPr="006424F0">
              <w:rPr>
                <w:rFonts w:ascii="Arial" w:hAnsi="Arial" w:cs="Arial"/>
                <w:bCs/>
                <w:sz w:val="24"/>
                <w:szCs w:val="24"/>
              </w:rPr>
              <w:t>4 155,2</w:t>
            </w:r>
          </w:p>
        </w:tc>
        <w:tc>
          <w:tcPr>
            <w:tcW w:w="993" w:type="dxa"/>
            <w:tcBorders>
              <w:top w:val="single" w:sz="4" w:space="0" w:color="auto"/>
              <w:left w:val="single" w:sz="4" w:space="0" w:color="auto"/>
              <w:bottom w:val="single" w:sz="4" w:space="0" w:color="auto"/>
              <w:right w:val="single" w:sz="4" w:space="0" w:color="auto"/>
            </w:tcBorders>
            <w:vAlign w:val="bottom"/>
          </w:tcPr>
          <w:p w14:paraId="745F3DA0" w14:textId="77777777" w:rsidR="00193707" w:rsidRPr="006424F0" w:rsidRDefault="00193707" w:rsidP="00D356F3">
            <w:pPr>
              <w:jc w:val="center"/>
              <w:rPr>
                <w:rFonts w:ascii="Arial" w:hAnsi="Arial" w:cs="Arial"/>
                <w:bCs/>
                <w:sz w:val="24"/>
                <w:szCs w:val="24"/>
              </w:rPr>
            </w:pPr>
            <w:r w:rsidRPr="006424F0">
              <w:rPr>
                <w:rFonts w:ascii="Arial" w:hAnsi="Arial" w:cs="Arial"/>
                <w:bCs/>
                <w:sz w:val="24"/>
                <w:szCs w:val="24"/>
              </w:rPr>
              <w:t>79,2</w:t>
            </w:r>
          </w:p>
        </w:tc>
      </w:tr>
      <w:tr w:rsidR="00193707" w:rsidRPr="00707276" w14:paraId="1BAB78BF"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24CD9233" w14:textId="77777777" w:rsidR="00193707" w:rsidRPr="00707276" w:rsidRDefault="00193707" w:rsidP="00D356F3">
            <w:pPr>
              <w:rPr>
                <w:rFonts w:ascii="Arial" w:hAnsi="Arial" w:cs="Arial"/>
                <w:b/>
                <w:color w:val="000000"/>
                <w:sz w:val="24"/>
                <w:szCs w:val="24"/>
              </w:rPr>
            </w:pPr>
          </w:p>
          <w:p w14:paraId="7D6E7FE5"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2 02 40000 00</w:t>
            </w:r>
            <w:r w:rsidRPr="00707276">
              <w:rPr>
                <w:rFonts w:ascii="Arial" w:hAnsi="Arial" w:cs="Arial"/>
                <w:b/>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32D7E70"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2.1.4</w:t>
            </w:r>
            <w:r w:rsidRPr="00707276">
              <w:rPr>
                <w:rFonts w:ascii="Arial" w:hAnsi="Arial" w:cs="Arial"/>
                <w:b/>
                <w:bCs/>
                <w:color w:val="000000"/>
                <w:sz w:val="24"/>
                <w:szCs w:val="24"/>
              </w:rPr>
              <w:t xml:space="preserve">. </w:t>
            </w:r>
            <w:r>
              <w:rPr>
                <w:rFonts w:ascii="Arial" w:hAnsi="Arial" w:cs="Arial"/>
                <w:b/>
                <w:bCs/>
                <w:color w:val="000000"/>
                <w:sz w:val="24"/>
                <w:szCs w:val="24"/>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358471C" w14:textId="77777777" w:rsidR="00193707" w:rsidRDefault="00193707" w:rsidP="00D356F3">
            <w:pPr>
              <w:rPr>
                <w:rFonts w:ascii="Arial" w:hAnsi="Arial" w:cs="Arial"/>
                <w:b/>
                <w:bCs/>
                <w:sz w:val="24"/>
                <w:szCs w:val="24"/>
              </w:rPr>
            </w:pPr>
          </w:p>
          <w:p w14:paraId="7CACCE64"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133 579,0</w:t>
            </w:r>
          </w:p>
        </w:tc>
        <w:tc>
          <w:tcPr>
            <w:tcW w:w="1559" w:type="dxa"/>
            <w:tcBorders>
              <w:top w:val="single" w:sz="4" w:space="0" w:color="auto"/>
              <w:left w:val="single" w:sz="4" w:space="0" w:color="auto"/>
              <w:bottom w:val="single" w:sz="4" w:space="0" w:color="auto"/>
              <w:right w:val="single" w:sz="4" w:space="0" w:color="auto"/>
            </w:tcBorders>
            <w:vAlign w:val="bottom"/>
          </w:tcPr>
          <w:p w14:paraId="0C76CEA3" w14:textId="77777777" w:rsidR="00193707" w:rsidRDefault="00193707" w:rsidP="00D356F3">
            <w:pPr>
              <w:rPr>
                <w:rFonts w:ascii="Arial" w:hAnsi="Arial" w:cs="Arial"/>
                <w:b/>
                <w:bCs/>
                <w:sz w:val="24"/>
                <w:szCs w:val="24"/>
              </w:rPr>
            </w:pPr>
          </w:p>
          <w:p w14:paraId="44E203E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121 746,4</w:t>
            </w:r>
          </w:p>
        </w:tc>
        <w:tc>
          <w:tcPr>
            <w:tcW w:w="993" w:type="dxa"/>
            <w:tcBorders>
              <w:top w:val="single" w:sz="4" w:space="0" w:color="auto"/>
              <w:left w:val="single" w:sz="4" w:space="0" w:color="auto"/>
              <w:bottom w:val="single" w:sz="4" w:space="0" w:color="auto"/>
              <w:right w:val="single" w:sz="4" w:space="0" w:color="auto"/>
            </w:tcBorders>
            <w:vAlign w:val="bottom"/>
          </w:tcPr>
          <w:p w14:paraId="2DBB9F36" w14:textId="77777777" w:rsidR="00193707" w:rsidRDefault="00193707" w:rsidP="00D356F3">
            <w:pPr>
              <w:rPr>
                <w:rFonts w:ascii="Arial" w:hAnsi="Arial" w:cs="Arial"/>
                <w:b/>
                <w:bCs/>
                <w:sz w:val="24"/>
                <w:szCs w:val="24"/>
              </w:rPr>
            </w:pPr>
          </w:p>
          <w:p w14:paraId="11D7B79B"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91,1</w:t>
            </w:r>
          </w:p>
        </w:tc>
      </w:tr>
      <w:tr w:rsidR="00193707" w:rsidRPr="00707276" w14:paraId="14D16BF0"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1C43FD26" w14:textId="77777777" w:rsidR="00193707" w:rsidRDefault="00193707" w:rsidP="00D356F3">
            <w:pPr>
              <w:rPr>
                <w:rFonts w:ascii="Arial" w:hAnsi="Arial" w:cs="Arial"/>
                <w:b/>
                <w:color w:val="000000"/>
                <w:sz w:val="24"/>
                <w:szCs w:val="24"/>
              </w:rPr>
            </w:pPr>
          </w:p>
          <w:p w14:paraId="77535266" w14:textId="77777777" w:rsidR="00193707" w:rsidRPr="00707276" w:rsidRDefault="00193707" w:rsidP="00D356F3">
            <w:pPr>
              <w:rPr>
                <w:rFonts w:ascii="Arial" w:hAnsi="Arial" w:cs="Arial"/>
                <w:b/>
                <w:color w:val="000000"/>
                <w:sz w:val="24"/>
                <w:szCs w:val="24"/>
              </w:rPr>
            </w:pPr>
          </w:p>
          <w:p w14:paraId="528D0AB7"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2 02 45454 04</w:t>
            </w:r>
            <w:r w:rsidRPr="00707276">
              <w:rPr>
                <w:rFonts w:ascii="Arial" w:hAnsi="Arial" w:cs="Arial"/>
                <w:b/>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7E0EB78" w14:textId="77777777" w:rsidR="00193707" w:rsidRPr="00707276" w:rsidRDefault="00193707" w:rsidP="00D356F3">
            <w:pPr>
              <w:jc w:val="both"/>
              <w:rPr>
                <w:rFonts w:ascii="Arial" w:hAnsi="Arial" w:cs="Arial"/>
                <w:b/>
                <w:bCs/>
                <w:color w:val="000000"/>
                <w:sz w:val="24"/>
                <w:szCs w:val="24"/>
              </w:rPr>
            </w:pPr>
            <w:r w:rsidRPr="00707276">
              <w:rPr>
                <w:rFonts w:ascii="Arial" w:hAnsi="Arial" w:cs="Arial"/>
                <w:b/>
                <w:bCs/>
                <w:color w:val="000000"/>
                <w:sz w:val="24"/>
                <w:szCs w:val="24"/>
              </w:rPr>
              <w:t xml:space="preserve">2.1.4.1. </w:t>
            </w:r>
            <w:r>
              <w:rPr>
                <w:rFonts w:ascii="Arial" w:hAnsi="Arial" w:cs="Arial"/>
                <w:b/>
                <w:bCs/>
                <w:color w:val="000000"/>
                <w:sz w:val="24"/>
                <w:szCs w:val="24"/>
              </w:rPr>
              <w:t>Межбюджетные трансферты</w:t>
            </w:r>
            <w:r w:rsidRPr="005E2557">
              <w:rPr>
                <w:rFonts w:ascii="Arial" w:hAnsi="Arial" w:cs="Arial"/>
                <w:b/>
                <w:bCs/>
                <w:color w:val="000000"/>
                <w:sz w:val="24"/>
                <w:szCs w:val="24"/>
              </w:rPr>
              <w:t xml:space="preserve"> </w:t>
            </w:r>
            <w:r>
              <w:rPr>
                <w:rFonts w:ascii="Arial" w:hAnsi="Arial" w:cs="Arial"/>
                <w:b/>
                <w:bCs/>
                <w:color w:val="000000"/>
                <w:sz w:val="24"/>
                <w:szCs w:val="24"/>
              </w:rPr>
              <w:t>на создание модельных муниципальных библиотек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B61E07" w14:textId="77777777" w:rsidR="00193707" w:rsidRDefault="00193707" w:rsidP="00D356F3">
            <w:pPr>
              <w:rPr>
                <w:rFonts w:ascii="Arial" w:hAnsi="Arial" w:cs="Arial"/>
                <w:b/>
                <w:bCs/>
                <w:sz w:val="24"/>
                <w:szCs w:val="24"/>
              </w:rPr>
            </w:pPr>
          </w:p>
          <w:p w14:paraId="17AADEAB" w14:textId="77777777" w:rsidR="00193707" w:rsidRDefault="00193707" w:rsidP="00D356F3">
            <w:pPr>
              <w:rPr>
                <w:rFonts w:ascii="Arial" w:hAnsi="Arial" w:cs="Arial"/>
                <w:b/>
                <w:bCs/>
                <w:sz w:val="24"/>
                <w:szCs w:val="24"/>
              </w:rPr>
            </w:pPr>
          </w:p>
          <w:p w14:paraId="112CFDB9"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10 000,0</w:t>
            </w:r>
          </w:p>
        </w:tc>
        <w:tc>
          <w:tcPr>
            <w:tcW w:w="1559" w:type="dxa"/>
            <w:tcBorders>
              <w:top w:val="single" w:sz="4" w:space="0" w:color="auto"/>
              <w:left w:val="single" w:sz="4" w:space="0" w:color="auto"/>
              <w:bottom w:val="single" w:sz="4" w:space="0" w:color="auto"/>
              <w:right w:val="single" w:sz="4" w:space="0" w:color="auto"/>
            </w:tcBorders>
            <w:vAlign w:val="bottom"/>
          </w:tcPr>
          <w:p w14:paraId="060E4D25" w14:textId="77777777" w:rsidR="00193707" w:rsidRDefault="00193707" w:rsidP="00D356F3">
            <w:pPr>
              <w:rPr>
                <w:rFonts w:ascii="Arial" w:hAnsi="Arial" w:cs="Arial"/>
                <w:b/>
                <w:bCs/>
                <w:sz w:val="24"/>
                <w:szCs w:val="24"/>
              </w:rPr>
            </w:pPr>
          </w:p>
          <w:p w14:paraId="6DB23AFD" w14:textId="77777777" w:rsidR="00193707" w:rsidRDefault="00193707" w:rsidP="00D356F3">
            <w:pPr>
              <w:rPr>
                <w:rFonts w:ascii="Arial" w:hAnsi="Arial" w:cs="Arial"/>
                <w:b/>
                <w:bCs/>
                <w:sz w:val="24"/>
                <w:szCs w:val="24"/>
              </w:rPr>
            </w:pPr>
          </w:p>
          <w:p w14:paraId="698DDEBD"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10 000,0</w:t>
            </w:r>
          </w:p>
        </w:tc>
        <w:tc>
          <w:tcPr>
            <w:tcW w:w="993" w:type="dxa"/>
            <w:tcBorders>
              <w:top w:val="single" w:sz="4" w:space="0" w:color="auto"/>
              <w:left w:val="single" w:sz="4" w:space="0" w:color="auto"/>
              <w:bottom w:val="single" w:sz="4" w:space="0" w:color="auto"/>
              <w:right w:val="single" w:sz="4" w:space="0" w:color="auto"/>
            </w:tcBorders>
            <w:vAlign w:val="bottom"/>
          </w:tcPr>
          <w:p w14:paraId="02A6E8FB" w14:textId="77777777" w:rsidR="00193707" w:rsidRDefault="00193707" w:rsidP="00D356F3">
            <w:pPr>
              <w:rPr>
                <w:rFonts w:ascii="Arial" w:hAnsi="Arial" w:cs="Arial"/>
                <w:b/>
                <w:bCs/>
                <w:sz w:val="24"/>
                <w:szCs w:val="24"/>
              </w:rPr>
            </w:pPr>
          </w:p>
          <w:p w14:paraId="5844A35F" w14:textId="77777777" w:rsidR="00193707" w:rsidRDefault="00193707" w:rsidP="00D356F3">
            <w:pPr>
              <w:rPr>
                <w:rFonts w:ascii="Arial" w:hAnsi="Arial" w:cs="Arial"/>
                <w:b/>
                <w:bCs/>
                <w:sz w:val="24"/>
                <w:szCs w:val="24"/>
              </w:rPr>
            </w:pPr>
          </w:p>
          <w:p w14:paraId="5C3C6A93"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8E2263" w14:paraId="7CD40450"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41268432" w14:textId="77777777" w:rsidR="00193707" w:rsidRPr="008E2263" w:rsidRDefault="00193707" w:rsidP="00D356F3">
            <w:pPr>
              <w:rPr>
                <w:rFonts w:ascii="Arial" w:hAnsi="Arial" w:cs="Arial"/>
                <w:color w:val="000000"/>
                <w:sz w:val="24"/>
                <w:szCs w:val="24"/>
              </w:rPr>
            </w:pPr>
          </w:p>
          <w:p w14:paraId="7DAA39DE" w14:textId="77777777" w:rsidR="00193707" w:rsidRDefault="00193707" w:rsidP="00D356F3">
            <w:pPr>
              <w:rPr>
                <w:rFonts w:ascii="Arial" w:hAnsi="Arial" w:cs="Arial"/>
                <w:color w:val="000000"/>
                <w:sz w:val="24"/>
                <w:szCs w:val="24"/>
              </w:rPr>
            </w:pPr>
          </w:p>
          <w:p w14:paraId="067AF356" w14:textId="77777777" w:rsidR="00193707" w:rsidRPr="008E2263" w:rsidRDefault="00193707" w:rsidP="00D356F3">
            <w:pPr>
              <w:rPr>
                <w:rFonts w:ascii="Arial" w:hAnsi="Arial" w:cs="Arial"/>
                <w:color w:val="000000"/>
                <w:sz w:val="24"/>
                <w:szCs w:val="24"/>
              </w:rPr>
            </w:pPr>
          </w:p>
          <w:p w14:paraId="35D5DD1F" w14:textId="77777777" w:rsidR="00193707" w:rsidRPr="008E2263" w:rsidRDefault="00193707" w:rsidP="00D356F3">
            <w:pPr>
              <w:rPr>
                <w:rFonts w:ascii="Arial" w:hAnsi="Arial" w:cs="Arial"/>
                <w:color w:val="000000"/>
                <w:sz w:val="24"/>
                <w:szCs w:val="24"/>
              </w:rPr>
            </w:pPr>
          </w:p>
          <w:p w14:paraId="6890AE8C" w14:textId="77777777" w:rsidR="00193707" w:rsidRPr="008E2263" w:rsidRDefault="00193707" w:rsidP="00D356F3">
            <w:pPr>
              <w:jc w:val="center"/>
              <w:rPr>
                <w:rFonts w:ascii="Arial" w:hAnsi="Arial" w:cs="Arial"/>
                <w:color w:val="000000"/>
                <w:sz w:val="24"/>
                <w:szCs w:val="24"/>
              </w:rPr>
            </w:pPr>
            <w:r w:rsidRPr="008E2263">
              <w:rPr>
                <w:rFonts w:ascii="Arial" w:hAnsi="Arial" w:cs="Arial"/>
                <w:color w:val="000000"/>
                <w:sz w:val="24"/>
                <w:szCs w:val="24"/>
              </w:rPr>
              <w:t>2 02 45454 04</w:t>
            </w:r>
            <w:r>
              <w:rPr>
                <w:rFonts w:ascii="Arial" w:hAnsi="Arial" w:cs="Arial"/>
                <w:color w:val="000000"/>
                <w:sz w:val="24"/>
                <w:szCs w:val="24"/>
              </w:rPr>
              <w:t xml:space="preserve"> 011</w:t>
            </w:r>
            <w:r w:rsidRPr="008E2263">
              <w:rPr>
                <w:rFonts w:ascii="Arial" w:hAnsi="Arial" w:cs="Arial"/>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1852B38" w14:textId="77777777" w:rsidR="00193707" w:rsidRPr="008E2263" w:rsidRDefault="00193707" w:rsidP="00D356F3">
            <w:pPr>
              <w:jc w:val="both"/>
              <w:rPr>
                <w:rFonts w:ascii="Arial" w:hAnsi="Arial" w:cs="Arial"/>
                <w:bCs/>
                <w:color w:val="000000"/>
                <w:sz w:val="24"/>
                <w:szCs w:val="24"/>
              </w:rPr>
            </w:pPr>
            <w:r w:rsidRPr="008E2263">
              <w:rPr>
                <w:rFonts w:ascii="Arial" w:hAnsi="Arial" w:cs="Arial"/>
                <w:bCs/>
                <w:color w:val="000000"/>
                <w:sz w:val="24"/>
                <w:szCs w:val="24"/>
              </w:rPr>
              <w:t>2.1.4.1.</w:t>
            </w:r>
            <w:r>
              <w:rPr>
                <w:rFonts w:ascii="Arial" w:hAnsi="Arial" w:cs="Arial"/>
                <w:bCs/>
                <w:color w:val="000000"/>
                <w:sz w:val="24"/>
                <w:szCs w:val="24"/>
              </w:rPr>
              <w:t>1.</w:t>
            </w:r>
            <w:r w:rsidRPr="008E2263">
              <w:rPr>
                <w:rFonts w:ascii="Arial" w:hAnsi="Arial" w:cs="Arial"/>
                <w:bCs/>
                <w:color w:val="000000"/>
                <w:sz w:val="24"/>
                <w:szCs w:val="24"/>
              </w:rPr>
              <w:t xml:space="preserve"> </w:t>
            </w:r>
            <w:r>
              <w:rPr>
                <w:rFonts w:ascii="Arial" w:hAnsi="Arial" w:cs="Arial"/>
                <w:bCs/>
                <w:color w:val="000000"/>
                <w:sz w:val="24"/>
                <w:szCs w:val="24"/>
              </w:rPr>
              <w:t xml:space="preserve">Иные межбюджетные трансферты </w:t>
            </w:r>
            <w:r w:rsidRPr="008E2263">
              <w:rPr>
                <w:rFonts w:ascii="Arial" w:hAnsi="Arial" w:cs="Arial"/>
                <w:bCs/>
                <w:color w:val="000000"/>
                <w:sz w:val="24"/>
                <w:szCs w:val="24"/>
              </w:rPr>
              <w:t>на создание модельных муниципальных библиотек</w:t>
            </w:r>
            <w:r>
              <w:rPr>
                <w:rFonts w:ascii="Arial" w:hAnsi="Arial" w:cs="Arial"/>
                <w:bCs/>
                <w:color w:val="000000"/>
                <w:sz w:val="24"/>
                <w:szCs w:val="24"/>
              </w:rPr>
              <w:t xml:space="preserve">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CD7CE93" w14:textId="77777777" w:rsidR="00193707" w:rsidRPr="008E2263" w:rsidRDefault="00193707" w:rsidP="00D356F3">
            <w:pPr>
              <w:rPr>
                <w:rFonts w:ascii="Arial" w:hAnsi="Arial" w:cs="Arial"/>
                <w:bCs/>
                <w:sz w:val="24"/>
                <w:szCs w:val="24"/>
              </w:rPr>
            </w:pPr>
          </w:p>
          <w:p w14:paraId="3E1C9EF7" w14:textId="77777777" w:rsidR="00193707" w:rsidRDefault="00193707" w:rsidP="00D356F3">
            <w:pPr>
              <w:jc w:val="center"/>
              <w:rPr>
                <w:rFonts w:ascii="Arial" w:hAnsi="Arial" w:cs="Arial"/>
                <w:bCs/>
                <w:sz w:val="24"/>
                <w:szCs w:val="24"/>
              </w:rPr>
            </w:pPr>
          </w:p>
          <w:p w14:paraId="6B0B4118" w14:textId="77777777" w:rsidR="00193707" w:rsidRDefault="00193707" w:rsidP="00D356F3">
            <w:pPr>
              <w:jc w:val="center"/>
              <w:rPr>
                <w:rFonts w:ascii="Arial" w:hAnsi="Arial" w:cs="Arial"/>
                <w:bCs/>
                <w:sz w:val="24"/>
                <w:szCs w:val="24"/>
              </w:rPr>
            </w:pPr>
          </w:p>
          <w:p w14:paraId="29CD2DFB" w14:textId="77777777" w:rsidR="00193707" w:rsidRPr="008E2263" w:rsidRDefault="00193707" w:rsidP="00D356F3">
            <w:pPr>
              <w:jc w:val="center"/>
              <w:rPr>
                <w:rFonts w:ascii="Arial" w:hAnsi="Arial" w:cs="Arial"/>
                <w:bCs/>
                <w:sz w:val="24"/>
                <w:szCs w:val="24"/>
              </w:rPr>
            </w:pPr>
            <w:r w:rsidRPr="008E2263">
              <w:rPr>
                <w:rFonts w:ascii="Arial" w:hAnsi="Arial" w:cs="Arial"/>
                <w:bCs/>
                <w:sz w:val="24"/>
                <w:szCs w:val="24"/>
              </w:rPr>
              <w:t>10 000,0</w:t>
            </w:r>
          </w:p>
        </w:tc>
        <w:tc>
          <w:tcPr>
            <w:tcW w:w="1559" w:type="dxa"/>
            <w:tcBorders>
              <w:top w:val="single" w:sz="4" w:space="0" w:color="auto"/>
              <w:left w:val="single" w:sz="4" w:space="0" w:color="auto"/>
              <w:bottom w:val="single" w:sz="4" w:space="0" w:color="auto"/>
              <w:right w:val="single" w:sz="4" w:space="0" w:color="auto"/>
            </w:tcBorders>
            <w:vAlign w:val="bottom"/>
          </w:tcPr>
          <w:p w14:paraId="3F69BE31" w14:textId="77777777" w:rsidR="00193707" w:rsidRPr="008E2263" w:rsidRDefault="00193707" w:rsidP="00D356F3">
            <w:pPr>
              <w:rPr>
                <w:rFonts w:ascii="Arial" w:hAnsi="Arial" w:cs="Arial"/>
                <w:bCs/>
                <w:sz w:val="24"/>
                <w:szCs w:val="24"/>
              </w:rPr>
            </w:pPr>
          </w:p>
          <w:p w14:paraId="56B226A1" w14:textId="77777777" w:rsidR="00193707" w:rsidRDefault="00193707" w:rsidP="00D356F3">
            <w:pPr>
              <w:jc w:val="center"/>
              <w:rPr>
                <w:rFonts w:ascii="Arial" w:hAnsi="Arial" w:cs="Arial"/>
                <w:bCs/>
                <w:sz w:val="24"/>
                <w:szCs w:val="24"/>
              </w:rPr>
            </w:pPr>
          </w:p>
          <w:p w14:paraId="0B80DD9C" w14:textId="77777777" w:rsidR="00193707" w:rsidRDefault="00193707" w:rsidP="00D356F3">
            <w:pPr>
              <w:jc w:val="center"/>
              <w:rPr>
                <w:rFonts w:ascii="Arial" w:hAnsi="Arial" w:cs="Arial"/>
                <w:bCs/>
                <w:sz w:val="24"/>
                <w:szCs w:val="24"/>
              </w:rPr>
            </w:pPr>
          </w:p>
          <w:p w14:paraId="69C26B75" w14:textId="77777777" w:rsidR="00193707" w:rsidRPr="008E2263" w:rsidRDefault="00193707" w:rsidP="00D356F3">
            <w:pPr>
              <w:jc w:val="center"/>
              <w:rPr>
                <w:rFonts w:ascii="Arial" w:hAnsi="Arial" w:cs="Arial"/>
                <w:bCs/>
                <w:sz w:val="24"/>
                <w:szCs w:val="24"/>
              </w:rPr>
            </w:pPr>
            <w:r>
              <w:rPr>
                <w:rFonts w:ascii="Arial" w:hAnsi="Arial" w:cs="Arial"/>
                <w:bCs/>
                <w:sz w:val="24"/>
                <w:szCs w:val="24"/>
              </w:rPr>
              <w:t>10 000,0</w:t>
            </w:r>
          </w:p>
        </w:tc>
        <w:tc>
          <w:tcPr>
            <w:tcW w:w="993" w:type="dxa"/>
            <w:tcBorders>
              <w:top w:val="single" w:sz="4" w:space="0" w:color="auto"/>
              <w:left w:val="single" w:sz="4" w:space="0" w:color="auto"/>
              <w:bottom w:val="single" w:sz="4" w:space="0" w:color="auto"/>
              <w:right w:val="single" w:sz="4" w:space="0" w:color="auto"/>
            </w:tcBorders>
            <w:vAlign w:val="bottom"/>
          </w:tcPr>
          <w:p w14:paraId="62A153C6" w14:textId="77777777" w:rsidR="00193707" w:rsidRPr="008E2263" w:rsidRDefault="00193707" w:rsidP="00D356F3">
            <w:pPr>
              <w:rPr>
                <w:rFonts w:ascii="Arial" w:hAnsi="Arial" w:cs="Arial"/>
                <w:bCs/>
                <w:sz w:val="24"/>
                <w:szCs w:val="24"/>
              </w:rPr>
            </w:pPr>
          </w:p>
          <w:p w14:paraId="6217BED3" w14:textId="77777777" w:rsidR="00193707" w:rsidRDefault="00193707" w:rsidP="00D356F3">
            <w:pPr>
              <w:jc w:val="center"/>
              <w:rPr>
                <w:rFonts w:ascii="Arial" w:hAnsi="Arial" w:cs="Arial"/>
                <w:bCs/>
                <w:sz w:val="24"/>
                <w:szCs w:val="24"/>
              </w:rPr>
            </w:pPr>
          </w:p>
          <w:p w14:paraId="44009412" w14:textId="77777777" w:rsidR="00193707" w:rsidRDefault="00193707" w:rsidP="00D356F3">
            <w:pPr>
              <w:jc w:val="center"/>
              <w:rPr>
                <w:rFonts w:ascii="Arial" w:hAnsi="Arial" w:cs="Arial"/>
                <w:bCs/>
                <w:sz w:val="24"/>
                <w:szCs w:val="24"/>
              </w:rPr>
            </w:pPr>
          </w:p>
          <w:p w14:paraId="653D5433" w14:textId="77777777" w:rsidR="00193707" w:rsidRPr="008E2263" w:rsidRDefault="00193707" w:rsidP="00D356F3">
            <w:pPr>
              <w:jc w:val="center"/>
              <w:rPr>
                <w:rFonts w:ascii="Arial" w:hAnsi="Arial" w:cs="Arial"/>
                <w:bCs/>
                <w:sz w:val="24"/>
                <w:szCs w:val="24"/>
              </w:rPr>
            </w:pPr>
            <w:r>
              <w:rPr>
                <w:rFonts w:ascii="Arial" w:hAnsi="Arial" w:cs="Arial"/>
                <w:bCs/>
                <w:sz w:val="24"/>
                <w:szCs w:val="24"/>
              </w:rPr>
              <w:t>100,0</w:t>
            </w:r>
          </w:p>
        </w:tc>
      </w:tr>
      <w:tr w:rsidR="00193707" w:rsidRPr="00707276" w14:paraId="70FCD116"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6CB65E75" w14:textId="77777777" w:rsidR="00193707" w:rsidRPr="00707276" w:rsidRDefault="00193707" w:rsidP="00D356F3">
            <w:pPr>
              <w:jc w:val="center"/>
              <w:rPr>
                <w:rFonts w:ascii="Arial" w:hAnsi="Arial" w:cs="Arial"/>
                <w:b/>
                <w:color w:val="000000"/>
                <w:sz w:val="24"/>
                <w:szCs w:val="24"/>
              </w:rPr>
            </w:pPr>
          </w:p>
          <w:p w14:paraId="2B528FD6" w14:textId="77777777" w:rsidR="00193707" w:rsidRPr="00707276" w:rsidRDefault="00193707" w:rsidP="00D356F3">
            <w:pPr>
              <w:rPr>
                <w:rFonts w:ascii="Arial" w:hAnsi="Arial" w:cs="Arial"/>
                <w:b/>
                <w:color w:val="000000"/>
                <w:sz w:val="24"/>
                <w:szCs w:val="24"/>
              </w:rPr>
            </w:pPr>
          </w:p>
          <w:p w14:paraId="1964DCC9"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2 02 49999 00 000</w:t>
            </w:r>
            <w:r w:rsidRPr="00707276">
              <w:rPr>
                <w:rFonts w:ascii="Arial" w:hAnsi="Arial" w:cs="Arial"/>
                <w:b/>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D76CEE7"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2.1.4.2</w:t>
            </w:r>
            <w:r w:rsidRPr="00707276">
              <w:rPr>
                <w:rFonts w:ascii="Arial" w:hAnsi="Arial" w:cs="Arial"/>
                <w:b/>
                <w:bCs/>
                <w:color w:val="000000"/>
                <w:sz w:val="24"/>
                <w:szCs w:val="24"/>
              </w:rPr>
              <w:t xml:space="preserve">. </w:t>
            </w:r>
            <w:r>
              <w:rPr>
                <w:rFonts w:ascii="Arial" w:hAnsi="Arial" w:cs="Arial"/>
                <w:b/>
                <w:bCs/>
                <w:color w:val="000000"/>
                <w:sz w:val="24"/>
                <w:szCs w:val="24"/>
              </w:rPr>
              <w:t>Прочие м</w:t>
            </w:r>
            <w:r w:rsidRPr="00707276">
              <w:rPr>
                <w:rFonts w:ascii="Arial" w:hAnsi="Arial" w:cs="Arial"/>
                <w:b/>
                <w:bCs/>
                <w:color w:val="000000"/>
                <w:sz w:val="24"/>
                <w:szCs w:val="24"/>
              </w:rPr>
              <w:t xml:space="preserve">ежбюджетные трансферты, передаваемые бюджетам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EC637C"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123 579,0</w:t>
            </w:r>
          </w:p>
        </w:tc>
        <w:tc>
          <w:tcPr>
            <w:tcW w:w="1559" w:type="dxa"/>
            <w:tcBorders>
              <w:top w:val="single" w:sz="4" w:space="0" w:color="auto"/>
              <w:left w:val="single" w:sz="4" w:space="0" w:color="auto"/>
              <w:bottom w:val="single" w:sz="4" w:space="0" w:color="auto"/>
              <w:right w:val="single" w:sz="4" w:space="0" w:color="auto"/>
            </w:tcBorders>
            <w:vAlign w:val="bottom"/>
          </w:tcPr>
          <w:p w14:paraId="44B177A5" w14:textId="77777777" w:rsidR="00193707" w:rsidRDefault="00193707" w:rsidP="00D356F3">
            <w:pPr>
              <w:jc w:val="center"/>
              <w:rPr>
                <w:rFonts w:ascii="Arial" w:hAnsi="Arial" w:cs="Arial"/>
                <w:b/>
                <w:bCs/>
                <w:sz w:val="24"/>
                <w:szCs w:val="24"/>
              </w:rPr>
            </w:pPr>
          </w:p>
          <w:p w14:paraId="6747C87C"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111 746,4</w:t>
            </w:r>
          </w:p>
        </w:tc>
        <w:tc>
          <w:tcPr>
            <w:tcW w:w="993" w:type="dxa"/>
            <w:tcBorders>
              <w:top w:val="single" w:sz="4" w:space="0" w:color="auto"/>
              <w:left w:val="single" w:sz="4" w:space="0" w:color="auto"/>
              <w:bottom w:val="single" w:sz="4" w:space="0" w:color="auto"/>
              <w:right w:val="single" w:sz="4" w:space="0" w:color="auto"/>
            </w:tcBorders>
            <w:vAlign w:val="bottom"/>
          </w:tcPr>
          <w:p w14:paraId="47E32B31"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90,4</w:t>
            </w:r>
          </w:p>
        </w:tc>
      </w:tr>
      <w:tr w:rsidR="00193707" w:rsidRPr="00707276" w14:paraId="42A45FAE"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2DEE347A" w14:textId="77777777" w:rsidR="00193707" w:rsidRPr="00707276" w:rsidRDefault="00193707" w:rsidP="00D356F3">
            <w:pPr>
              <w:jc w:val="center"/>
              <w:rPr>
                <w:rFonts w:ascii="Arial" w:hAnsi="Arial" w:cs="Arial"/>
                <w:b/>
                <w:color w:val="000000"/>
                <w:sz w:val="24"/>
                <w:szCs w:val="24"/>
              </w:rPr>
            </w:pPr>
          </w:p>
          <w:p w14:paraId="265FECFC" w14:textId="77777777" w:rsidR="00193707" w:rsidRPr="00707276" w:rsidRDefault="00193707" w:rsidP="00D356F3">
            <w:pPr>
              <w:rPr>
                <w:rFonts w:ascii="Arial" w:hAnsi="Arial" w:cs="Arial"/>
                <w:b/>
                <w:color w:val="000000"/>
                <w:sz w:val="24"/>
                <w:szCs w:val="24"/>
              </w:rPr>
            </w:pPr>
          </w:p>
          <w:p w14:paraId="49135005"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2 02 49999 04 000</w:t>
            </w:r>
            <w:r w:rsidRPr="00707276">
              <w:rPr>
                <w:rFonts w:ascii="Arial" w:hAnsi="Arial" w:cs="Arial"/>
                <w:b/>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4F1ACCE" w14:textId="77777777" w:rsidR="00193707" w:rsidRPr="00707276" w:rsidRDefault="00193707" w:rsidP="00D356F3">
            <w:pPr>
              <w:jc w:val="both"/>
              <w:rPr>
                <w:rFonts w:ascii="Arial" w:hAnsi="Arial" w:cs="Arial"/>
                <w:b/>
                <w:bCs/>
                <w:color w:val="000000"/>
                <w:sz w:val="24"/>
                <w:szCs w:val="24"/>
              </w:rPr>
            </w:pPr>
            <w:r>
              <w:rPr>
                <w:rFonts w:ascii="Arial" w:hAnsi="Arial" w:cs="Arial"/>
                <w:b/>
                <w:bCs/>
                <w:color w:val="000000"/>
                <w:sz w:val="24"/>
                <w:szCs w:val="24"/>
              </w:rPr>
              <w:t>2.1.4.2</w:t>
            </w:r>
            <w:r w:rsidRPr="00707276">
              <w:rPr>
                <w:rFonts w:ascii="Arial" w:hAnsi="Arial" w:cs="Arial"/>
                <w:b/>
                <w:bCs/>
                <w:color w:val="000000"/>
                <w:sz w:val="24"/>
                <w:szCs w:val="24"/>
              </w:rPr>
              <w:t>.</w:t>
            </w:r>
            <w:r>
              <w:rPr>
                <w:rFonts w:ascii="Arial" w:hAnsi="Arial" w:cs="Arial"/>
                <w:b/>
                <w:bCs/>
                <w:color w:val="000000"/>
                <w:sz w:val="24"/>
                <w:szCs w:val="24"/>
              </w:rPr>
              <w:t>1.</w:t>
            </w:r>
            <w:r w:rsidRPr="00707276">
              <w:rPr>
                <w:rFonts w:ascii="Arial" w:hAnsi="Arial" w:cs="Arial"/>
                <w:b/>
                <w:bCs/>
                <w:color w:val="000000"/>
                <w:sz w:val="24"/>
                <w:szCs w:val="24"/>
              </w:rPr>
              <w:t xml:space="preserve"> </w:t>
            </w:r>
            <w:r>
              <w:rPr>
                <w:rFonts w:ascii="Arial" w:hAnsi="Arial" w:cs="Arial"/>
                <w:b/>
                <w:bCs/>
                <w:color w:val="000000"/>
                <w:sz w:val="24"/>
                <w:szCs w:val="24"/>
              </w:rPr>
              <w:t>Прочие м</w:t>
            </w:r>
            <w:r w:rsidRPr="00707276">
              <w:rPr>
                <w:rFonts w:ascii="Arial" w:hAnsi="Arial" w:cs="Arial"/>
                <w:b/>
                <w:bCs/>
                <w:color w:val="000000"/>
                <w:sz w:val="24"/>
                <w:szCs w:val="24"/>
              </w:rPr>
              <w:t xml:space="preserve">ежбюджетные трансферты, передаваемые бюджетам </w:t>
            </w:r>
            <w:r>
              <w:rPr>
                <w:rFonts w:ascii="Arial" w:hAnsi="Arial" w:cs="Arial"/>
                <w:b/>
                <w:bCs/>
                <w:color w:val="000000"/>
                <w:sz w:val="24"/>
                <w:szCs w:val="24"/>
              </w:rPr>
              <w:t>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67F1E45"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123 579,0</w:t>
            </w:r>
          </w:p>
        </w:tc>
        <w:tc>
          <w:tcPr>
            <w:tcW w:w="1559" w:type="dxa"/>
            <w:tcBorders>
              <w:top w:val="single" w:sz="4" w:space="0" w:color="auto"/>
              <w:left w:val="single" w:sz="4" w:space="0" w:color="auto"/>
              <w:bottom w:val="single" w:sz="4" w:space="0" w:color="auto"/>
              <w:right w:val="single" w:sz="4" w:space="0" w:color="auto"/>
            </w:tcBorders>
            <w:vAlign w:val="bottom"/>
          </w:tcPr>
          <w:p w14:paraId="15B92931" w14:textId="77777777" w:rsidR="00193707" w:rsidRDefault="00193707" w:rsidP="00D356F3">
            <w:pPr>
              <w:jc w:val="center"/>
              <w:rPr>
                <w:rFonts w:ascii="Arial" w:hAnsi="Arial" w:cs="Arial"/>
                <w:b/>
                <w:bCs/>
                <w:sz w:val="24"/>
                <w:szCs w:val="24"/>
              </w:rPr>
            </w:pPr>
          </w:p>
          <w:p w14:paraId="7B6DF465"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111 746,4</w:t>
            </w:r>
          </w:p>
        </w:tc>
        <w:tc>
          <w:tcPr>
            <w:tcW w:w="993" w:type="dxa"/>
            <w:tcBorders>
              <w:top w:val="single" w:sz="4" w:space="0" w:color="auto"/>
              <w:left w:val="single" w:sz="4" w:space="0" w:color="auto"/>
              <w:bottom w:val="single" w:sz="4" w:space="0" w:color="auto"/>
              <w:right w:val="single" w:sz="4" w:space="0" w:color="auto"/>
            </w:tcBorders>
            <w:vAlign w:val="bottom"/>
          </w:tcPr>
          <w:p w14:paraId="4445BE5A"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90,4</w:t>
            </w:r>
          </w:p>
        </w:tc>
      </w:tr>
      <w:tr w:rsidR="00193707" w:rsidRPr="00707276" w14:paraId="04A7E44A"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36F78003" w14:textId="77777777" w:rsidR="00193707" w:rsidRPr="00707276" w:rsidRDefault="00193707" w:rsidP="00D356F3">
            <w:pPr>
              <w:jc w:val="center"/>
              <w:rPr>
                <w:rFonts w:ascii="Arial" w:hAnsi="Arial" w:cs="Arial"/>
                <w:b/>
                <w:color w:val="000000"/>
                <w:sz w:val="24"/>
                <w:szCs w:val="24"/>
              </w:rPr>
            </w:pPr>
          </w:p>
          <w:p w14:paraId="4FF6B8D9" w14:textId="77777777" w:rsidR="00193707" w:rsidRDefault="00193707" w:rsidP="00D356F3">
            <w:pPr>
              <w:rPr>
                <w:rFonts w:ascii="Arial" w:hAnsi="Arial" w:cs="Arial"/>
                <w:b/>
                <w:color w:val="000000"/>
                <w:sz w:val="24"/>
                <w:szCs w:val="24"/>
              </w:rPr>
            </w:pPr>
          </w:p>
          <w:p w14:paraId="471E3ACB" w14:textId="77777777" w:rsidR="00193707" w:rsidRPr="00707276" w:rsidRDefault="00193707" w:rsidP="00D356F3">
            <w:pPr>
              <w:rPr>
                <w:rFonts w:ascii="Arial" w:hAnsi="Arial" w:cs="Arial"/>
                <w:b/>
                <w:color w:val="000000"/>
                <w:sz w:val="24"/>
                <w:szCs w:val="24"/>
              </w:rPr>
            </w:pPr>
          </w:p>
          <w:p w14:paraId="6DC24F0A"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2 02 49999 04 011</w:t>
            </w:r>
            <w:r w:rsidRPr="00707276">
              <w:rPr>
                <w:rFonts w:ascii="Arial" w:hAnsi="Arial" w:cs="Arial"/>
                <w:b/>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25F35E8" w14:textId="77777777" w:rsidR="00193707" w:rsidRPr="00707276" w:rsidRDefault="00193707" w:rsidP="00D356F3">
            <w:pPr>
              <w:jc w:val="both"/>
              <w:rPr>
                <w:rFonts w:ascii="Arial" w:hAnsi="Arial" w:cs="Arial"/>
                <w:b/>
                <w:bCs/>
                <w:color w:val="000000"/>
                <w:sz w:val="24"/>
                <w:szCs w:val="24"/>
              </w:rPr>
            </w:pPr>
            <w:r w:rsidRPr="00707276">
              <w:rPr>
                <w:rFonts w:ascii="Arial" w:hAnsi="Arial" w:cs="Arial"/>
                <w:b/>
                <w:bCs/>
                <w:color w:val="000000"/>
                <w:sz w:val="24"/>
                <w:szCs w:val="24"/>
              </w:rPr>
              <w:t>2.1.4.</w:t>
            </w:r>
            <w:r>
              <w:rPr>
                <w:rFonts w:ascii="Arial" w:hAnsi="Arial" w:cs="Arial"/>
                <w:b/>
                <w:bCs/>
                <w:color w:val="000000"/>
                <w:sz w:val="24"/>
                <w:szCs w:val="24"/>
              </w:rPr>
              <w:t>2.</w:t>
            </w:r>
            <w:r w:rsidRPr="00707276">
              <w:rPr>
                <w:rFonts w:ascii="Arial" w:hAnsi="Arial" w:cs="Arial"/>
                <w:b/>
                <w:bCs/>
                <w:color w:val="000000"/>
                <w:sz w:val="24"/>
                <w:szCs w:val="24"/>
              </w:rPr>
              <w:t>1.</w:t>
            </w:r>
            <w:r>
              <w:rPr>
                <w:rFonts w:ascii="Arial" w:hAnsi="Arial" w:cs="Arial"/>
                <w:b/>
                <w:bCs/>
                <w:color w:val="000000"/>
                <w:sz w:val="24"/>
                <w:szCs w:val="24"/>
              </w:rPr>
              <w:t>1.</w:t>
            </w:r>
            <w:r w:rsidRPr="00707276">
              <w:rPr>
                <w:rFonts w:ascii="Arial" w:hAnsi="Arial" w:cs="Arial"/>
                <w:b/>
                <w:bCs/>
                <w:color w:val="000000"/>
                <w:sz w:val="24"/>
                <w:szCs w:val="24"/>
              </w:rPr>
              <w:t xml:space="preserve"> </w:t>
            </w:r>
            <w:r>
              <w:rPr>
                <w:rFonts w:ascii="Arial" w:hAnsi="Arial" w:cs="Arial"/>
                <w:b/>
                <w:bCs/>
                <w:color w:val="000000"/>
                <w:sz w:val="24"/>
                <w:szCs w:val="24"/>
              </w:rPr>
              <w:t>Прочие м</w:t>
            </w:r>
            <w:r w:rsidRPr="00707276">
              <w:rPr>
                <w:rFonts w:ascii="Arial" w:hAnsi="Arial" w:cs="Arial"/>
                <w:b/>
                <w:bCs/>
                <w:color w:val="000000"/>
                <w:sz w:val="24"/>
                <w:szCs w:val="24"/>
              </w:rPr>
              <w:t xml:space="preserve">ежбюджетные трансферты, передаваемые бюджетам </w:t>
            </w:r>
            <w:r>
              <w:rPr>
                <w:rFonts w:ascii="Arial" w:hAnsi="Arial" w:cs="Arial"/>
                <w:b/>
                <w:bCs/>
                <w:color w:val="000000"/>
                <w:sz w:val="24"/>
                <w:szCs w:val="24"/>
              </w:rPr>
              <w:t>городских округов из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A3E81D"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1 647,1</w:t>
            </w:r>
          </w:p>
        </w:tc>
        <w:tc>
          <w:tcPr>
            <w:tcW w:w="1559" w:type="dxa"/>
            <w:tcBorders>
              <w:top w:val="single" w:sz="4" w:space="0" w:color="auto"/>
              <w:left w:val="single" w:sz="4" w:space="0" w:color="auto"/>
              <w:bottom w:val="single" w:sz="4" w:space="0" w:color="auto"/>
              <w:right w:val="single" w:sz="4" w:space="0" w:color="auto"/>
            </w:tcBorders>
            <w:vAlign w:val="bottom"/>
          </w:tcPr>
          <w:p w14:paraId="100C6A6B" w14:textId="77777777" w:rsidR="00193707" w:rsidRDefault="00193707" w:rsidP="00D356F3">
            <w:pPr>
              <w:jc w:val="center"/>
              <w:rPr>
                <w:rFonts w:ascii="Arial" w:hAnsi="Arial" w:cs="Arial"/>
                <w:b/>
                <w:bCs/>
                <w:sz w:val="24"/>
                <w:szCs w:val="24"/>
              </w:rPr>
            </w:pPr>
          </w:p>
          <w:p w14:paraId="475B4218"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1 647,1</w:t>
            </w:r>
          </w:p>
        </w:tc>
        <w:tc>
          <w:tcPr>
            <w:tcW w:w="993" w:type="dxa"/>
            <w:tcBorders>
              <w:top w:val="single" w:sz="4" w:space="0" w:color="auto"/>
              <w:left w:val="single" w:sz="4" w:space="0" w:color="auto"/>
              <w:bottom w:val="single" w:sz="4" w:space="0" w:color="auto"/>
              <w:right w:val="single" w:sz="4" w:space="0" w:color="auto"/>
            </w:tcBorders>
            <w:vAlign w:val="bottom"/>
          </w:tcPr>
          <w:p w14:paraId="1303678A"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707276" w14:paraId="59AE55FC" w14:textId="77777777" w:rsidTr="008575ED">
        <w:trPr>
          <w:gridAfter w:val="2"/>
          <w:wAfter w:w="2694" w:type="dxa"/>
          <w:trHeight w:val="2262"/>
        </w:trPr>
        <w:tc>
          <w:tcPr>
            <w:tcW w:w="2943" w:type="dxa"/>
            <w:tcBorders>
              <w:top w:val="single" w:sz="4" w:space="0" w:color="auto"/>
              <w:left w:val="single" w:sz="4" w:space="0" w:color="auto"/>
              <w:bottom w:val="single" w:sz="4" w:space="0" w:color="auto"/>
              <w:right w:val="nil"/>
            </w:tcBorders>
            <w:shd w:val="clear" w:color="auto" w:fill="auto"/>
            <w:noWrap/>
          </w:tcPr>
          <w:p w14:paraId="37EDA57A" w14:textId="77777777" w:rsidR="00193707" w:rsidRPr="00912D92" w:rsidRDefault="00193707" w:rsidP="00D356F3">
            <w:pPr>
              <w:jc w:val="center"/>
              <w:rPr>
                <w:rFonts w:ascii="Arial" w:hAnsi="Arial" w:cs="Arial"/>
                <w:color w:val="000000"/>
                <w:sz w:val="24"/>
                <w:szCs w:val="24"/>
              </w:rPr>
            </w:pPr>
          </w:p>
          <w:p w14:paraId="32F214CF" w14:textId="77777777" w:rsidR="00193707" w:rsidRPr="00912D92" w:rsidRDefault="00193707" w:rsidP="00D356F3">
            <w:pPr>
              <w:jc w:val="center"/>
              <w:rPr>
                <w:rFonts w:ascii="Arial" w:hAnsi="Arial" w:cs="Arial"/>
                <w:color w:val="000000"/>
                <w:sz w:val="24"/>
                <w:szCs w:val="24"/>
              </w:rPr>
            </w:pPr>
          </w:p>
          <w:p w14:paraId="0C151ABA" w14:textId="77777777" w:rsidR="00193707" w:rsidRPr="00912D92" w:rsidRDefault="00193707" w:rsidP="00D356F3">
            <w:pPr>
              <w:jc w:val="center"/>
              <w:rPr>
                <w:rFonts w:ascii="Arial" w:hAnsi="Arial" w:cs="Arial"/>
                <w:color w:val="000000"/>
                <w:sz w:val="24"/>
                <w:szCs w:val="24"/>
              </w:rPr>
            </w:pPr>
          </w:p>
          <w:p w14:paraId="20AEF6A9" w14:textId="77777777" w:rsidR="00193707" w:rsidRPr="00912D92" w:rsidRDefault="00193707" w:rsidP="00D356F3">
            <w:pPr>
              <w:jc w:val="center"/>
              <w:rPr>
                <w:rFonts w:ascii="Arial" w:hAnsi="Arial" w:cs="Arial"/>
                <w:color w:val="000000"/>
                <w:sz w:val="24"/>
                <w:szCs w:val="24"/>
              </w:rPr>
            </w:pPr>
          </w:p>
          <w:p w14:paraId="733987DC" w14:textId="77777777" w:rsidR="00193707" w:rsidRPr="00912D92" w:rsidRDefault="00193707" w:rsidP="00D356F3">
            <w:pPr>
              <w:jc w:val="center"/>
              <w:rPr>
                <w:rFonts w:ascii="Arial" w:hAnsi="Arial" w:cs="Arial"/>
                <w:color w:val="000000"/>
                <w:sz w:val="24"/>
                <w:szCs w:val="24"/>
              </w:rPr>
            </w:pPr>
          </w:p>
          <w:p w14:paraId="011DF44B" w14:textId="77777777" w:rsidR="00193707" w:rsidRPr="00912D92" w:rsidRDefault="00193707" w:rsidP="00D356F3">
            <w:pPr>
              <w:jc w:val="center"/>
              <w:rPr>
                <w:rFonts w:ascii="Arial" w:hAnsi="Arial" w:cs="Arial"/>
                <w:color w:val="000000"/>
                <w:sz w:val="24"/>
                <w:szCs w:val="24"/>
              </w:rPr>
            </w:pPr>
          </w:p>
          <w:p w14:paraId="75318DFA" w14:textId="77777777" w:rsidR="00193707" w:rsidRPr="00912D92" w:rsidRDefault="00193707" w:rsidP="00D356F3">
            <w:pPr>
              <w:jc w:val="center"/>
              <w:rPr>
                <w:rFonts w:ascii="Arial" w:hAnsi="Arial" w:cs="Arial"/>
                <w:color w:val="000000"/>
                <w:sz w:val="24"/>
                <w:szCs w:val="24"/>
              </w:rPr>
            </w:pPr>
          </w:p>
          <w:p w14:paraId="09209A86" w14:textId="77777777" w:rsidR="00193707" w:rsidRPr="00912D92" w:rsidRDefault="00193707" w:rsidP="00D356F3">
            <w:pPr>
              <w:jc w:val="center"/>
              <w:rPr>
                <w:rFonts w:ascii="Arial" w:hAnsi="Arial" w:cs="Arial"/>
                <w:color w:val="000000"/>
                <w:sz w:val="24"/>
                <w:szCs w:val="24"/>
              </w:rPr>
            </w:pPr>
            <w:r w:rsidRPr="00912D92">
              <w:rPr>
                <w:rFonts w:ascii="Arial" w:hAnsi="Arial" w:cs="Arial"/>
                <w:color w:val="000000"/>
                <w:sz w:val="24"/>
                <w:szCs w:val="24"/>
              </w:rPr>
              <w:t>2 02 49999 04 0110 150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2D4B882" w14:textId="77777777" w:rsidR="00193707" w:rsidRPr="00912D92" w:rsidRDefault="00193707" w:rsidP="00D356F3">
            <w:pPr>
              <w:jc w:val="both"/>
              <w:rPr>
                <w:rFonts w:ascii="Arial" w:hAnsi="Arial" w:cs="Arial"/>
                <w:bCs/>
                <w:color w:val="000000"/>
                <w:sz w:val="24"/>
                <w:szCs w:val="24"/>
              </w:rPr>
            </w:pPr>
            <w:r>
              <w:rPr>
                <w:rFonts w:ascii="Arial" w:hAnsi="Arial" w:cs="Arial"/>
                <w:bCs/>
                <w:color w:val="000000"/>
                <w:sz w:val="24"/>
                <w:szCs w:val="24"/>
              </w:rPr>
              <w:t xml:space="preserve">2.1.4.2.1.1.1. </w:t>
            </w:r>
            <w:r w:rsidRPr="00912D92">
              <w:rPr>
                <w:rFonts w:ascii="Arial" w:hAnsi="Arial" w:cs="Arial"/>
                <w:bCs/>
                <w:color w:val="000000"/>
                <w:sz w:val="24"/>
                <w:szCs w:val="24"/>
              </w:rPr>
              <w:t xml:space="preserve">Иные межбюджетные трансферты 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B7250C" w14:textId="77777777" w:rsidR="00193707" w:rsidRPr="00912D92" w:rsidRDefault="00193707" w:rsidP="00D356F3">
            <w:pPr>
              <w:jc w:val="center"/>
              <w:rPr>
                <w:rFonts w:ascii="Arial" w:hAnsi="Arial" w:cs="Arial"/>
                <w:bCs/>
                <w:sz w:val="24"/>
                <w:szCs w:val="24"/>
              </w:rPr>
            </w:pPr>
            <w:r w:rsidRPr="00912D92">
              <w:rPr>
                <w:rFonts w:ascii="Arial" w:hAnsi="Arial" w:cs="Arial"/>
                <w:bCs/>
                <w:sz w:val="24"/>
                <w:szCs w:val="24"/>
              </w:rPr>
              <w:t>1 647,1</w:t>
            </w:r>
          </w:p>
        </w:tc>
        <w:tc>
          <w:tcPr>
            <w:tcW w:w="1559" w:type="dxa"/>
            <w:tcBorders>
              <w:top w:val="single" w:sz="4" w:space="0" w:color="auto"/>
              <w:left w:val="single" w:sz="4" w:space="0" w:color="auto"/>
              <w:bottom w:val="single" w:sz="4" w:space="0" w:color="auto"/>
              <w:right w:val="single" w:sz="4" w:space="0" w:color="auto"/>
            </w:tcBorders>
            <w:vAlign w:val="bottom"/>
          </w:tcPr>
          <w:p w14:paraId="0E1524B0" w14:textId="77777777" w:rsidR="00193707" w:rsidRPr="00912D92" w:rsidRDefault="00193707" w:rsidP="00D356F3">
            <w:pPr>
              <w:jc w:val="center"/>
              <w:rPr>
                <w:rFonts w:ascii="Arial" w:hAnsi="Arial" w:cs="Arial"/>
                <w:bCs/>
                <w:sz w:val="24"/>
                <w:szCs w:val="24"/>
              </w:rPr>
            </w:pPr>
          </w:p>
          <w:p w14:paraId="5C2D39FE" w14:textId="77777777" w:rsidR="00193707" w:rsidRPr="00912D92" w:rsidRDefault="00193707" w:rsidP="00D356F3">
            <w:pPr>
              <w:jc w:val="center"/>
              <w:rPr>
                <w:rFonts w:ascii="Arial" w:hAnsi="Arial" w:cs="Arial"/>
                <w:bCs/>
                <w:sz w:val="24"/>
                <w:szCs w:val="24"/>
              </w:rPr>
            </w:pPr>
            <w:r w:rsidRPr="00912D92">
              <w:rPr>
                <w:rFonts w:ascii="Arial" w:hAnsi="Arial" w:cs="Arial"/>
                <w:bCs/>
                <w:sz w:val="24"/>
                <w:szCs w:val="24"/>
              </w:rPr>
              <w:t>1 647,1</w:t>
            </w:r>
          </w:p>
        </w:tc>
        <w:tc>
          <w:tcPr>
            <w:tcW w:w="993" w:type="dxa"/>
            <w:tcBorders>
              <w:top w:val="single" w:sz="4" w:space="0" w:color="auto"/>
              <w:left w:val="single" w:sz="4" w:space="0" w:color="auto"/>
              <w:bottom w:val="single" w:sz="4" w:space="0" w:color="auto"/>
              <w:right w:val="single" w:sz="4" w:space="0" w:color="auto"/>
            </w:tcBorders>
            <w:vAlign w:val="bottom"/>
          </w:tcPr>
          <w:p w14:paraId="4E16BF1B" w14:textId="77777777" w:rsidR="00193707" w:rsidRPr="00912D92" w:rsidRDefault="00193707" w:rsidP="00D356F3">
            <w:pPr>
              <w:jc w:val="center"/>
              <w:rPr>
                <w:rFonts w:ascii="Arial" w:hAnsi="Arial" w:cs="Arial"/>
                <w:bCs/>
                <w:sz w:val="24"/>
                <w:szCs w:val="24"/>
              </w:rPr>
            </w:pPr>
            <w:r w:rsidRPr="00912D92">
              <w:rPr>
                <w:rFonts w:ascii="Arial" w:hAnsi="Arial" w:cs="Arial"/>
                <w:bCs/>
                <w:sz w:val="24"/>
                <w:szCs w:val="24"/>
              </w:rPr>
              <w:t>100,0</w:t>
            </w:r>
          </w:p>
        </w:tc>
      </w:tr>
      <w:tr w:rsidR="00193707" w:rsidRPr="00707276" w14:paraId="22588C05"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102582F6" w14:textId="77777777" w:rsidR="00193707" w:rsidRPr="00707276" w:rsidRDefault="00193707" w:rsidP="00D356F3">
            <w:pPr>
              <w:jc w:val="center"/>
              <w:rPr>
                <w:rFonts w:ascii="Arial" w:hAnsi="Arial" w:cs="Arial"/>
                <w:b/>
                <w:color w:val="000000"/>
                <w:sz w:val="24"/>
                <w:szCs w:val="24"/>
              </w:rPr>
            </w:pPr>
          </w:p>
          <w:p w14:paraId="0A1DC5C0" w14:textId="77777777" w:rsidR="00193707" w:rsidRDefault="00193707" w:rsidP="00D356F3">
            <w:pPr>
              <w:rPr>
                <w:rFonts w:ascii="Arial" w:hAnsi="Arial" w:cs="Arial"/>
                <w:b/>
                <w:color w:val="000000"/>
                <w:sz w:val="24"/>
                <w:szCs w:val="24"/>
              </w:rPr>
            </w:pPr>
          </w:p>
          <w:p w14:paraId="33381AF0" w14:textId="77777777" w:rsidR="00193707" w:rsidRPr="00707276" w:rsidRDefault="00193707" w:rsidP="00D356F3">
            <w:pPr>
              <w:rPr>
                <w:rFonts w:ascii="Arial" w:hAnsi="Arial" w:cs="Arial"/>
                <w:b/>
                <w:color w:val="000000"/>
                <w:sz w:val="24"/>
                <w:szCs w:val="24"/>
              </w:rPr>
            </w:pPr>
          </w:p>
          <w:p w14:paraId="0A6E27E8" w14:textId="77777777" w:rsidR="00193707" w:rsidRPr="00707276" w:rsidRDefault="00193707" w:rsidP="00D356F3">
            <w:pPr>
              <w:jc w:val="center"/>
              <w:rPr>
                <w:rFonts w:ascii="Arial" w:hAnsi="Arial" w:cs="Arial"/>
                <w:b/>
                <w:color w:val="000000"/>
                <w:sz w:val="24"/>
                <w:szCs w:val="24"/>
              </w:rPr>
            </w:pPr>
            <w:r>
              <w:rPr>
                <w:rFonts w:ascii="Arial" w:hAnsi="Arial" w:cs="Arial"/>
                <w:b/>
                <w:color w:val="000000"/>
                <w:sz w:val="24"/>
                <w:szCs w:val="24"/>
              </w:rPr>
              <w:t>2 02 49999 04 022</w:t>
            </w:r>
            <w:r w:rsidRPr="00707276">
              <w:rPr>
                <w:rFonts w:ascii="Arial" w:hAnsi="Arial" w:cs="Arial"/>
                <w:b/>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EFDA408" w14:textId="77777777" w:rsidR="00193707" w:rsidRPr="00707276" w:rsidRDefault="00193707" w:rsidP="00D356F3">
            <w:pPr>
              <w:jc w:val="both"/>
              <w:rPr>
                <w:rFonts w:ascii="Arial" w:hAnsi="Arial" w:cs="Arial"/>
                <w:b/>
                <w:bCs/>
                <w:color w:val="000000"/>
                <w:sz w:val="24"/>
                <w:szCs w:val="24"/>
              </w:rPr>
            </w:pPr>
            <w:r w:rsidRPr="00707276">
              <w:rPr>
                <w:rFonts w:ascii="Arial" w:hAnsi="Arial" w:cs="Arial"/>
                <w:b/>
                <w:bCs/>
                <w:color w:val="000000"/>
                <w:sz w:val="24"/>
                <w:szCs w:val="24"/>
              </w:rPr>
              <w:t>2.1.4.</w:t>
            </w:r>
            <w:r>
              <w:rPr>
                <w:rFonts w:ascii="Arial" w:hAnsi="Arial" w:cs="Arial"/>
                <w:b/>
                <w:bCs/>
                <w:color w:val="000000"/>
                <w:sz w:val="24"/>
                <w:szCs w:val="24"/>
              </w:rPr>
              <w:t>2.</w:t>
            </w:r>
            <w:r w:rsidRPr="00707276">
              <w:rPr>
                <w:rFonts w:ascii="Arial" w:hAnsi="Arial" w:cs="Arial"/>
                <w:b/>
                <w:bCs/>
                <w:color w:val="000000"/>
                <w:sz w:val="24"/>
                <w:szCs w:val="24"/>
              </w:rPr>
              <w:t>1.</w:t>
            </w:r>
            <w:r>
              <w:rPr>
                <w:rFonts w:ascii="Arial" w:hAnsi="Arial" w:cs="Arial"/>
                <w:b/>
                <w:bCs/>
                <w:color w:val="000000"/>
                <w:sz w:val="24"/>
                <w:szCs w:val="24"/>
              </w:rPr>
              <w:t>2.</w:t>
            </w:r>
            <w:r w:rsidRPr="00707276">
              <w:rPr>
                <w:rFonts w:ascii="Arial" w:hAnsi="Arial" w:cs="Arial"/>
                <w:b/>
                <w:bCs/>
                <w:color w:val="000000"/>
                <w:sz w:val="24"/>
                <w:szCs w:val="24"/>
              </w:rPr>
              <w:t xml:space="preserve"> </w:t>
            </w:r>
            <w:r>
              <w:rPr>
                <w:rFonts w:ascii="Arial" w:hAnsi="Arial" w:cs="Arial"/>
                <w:b/>
                <w:bCs/>
                <w:color w:val="000000"/>
                <w:sz w:val="24"/>
                <w:szCs w:val="24"/>
              </w:rPr>
              <w:t>Прочие м</w:t>
            </w:r>
            <w:r w:rsidRPr="00707276">
              <w:rPr>
                <w:rFonts w:ascii="Arial" w:hAnsi="Arial" w:cs="Arial"/>
                <w:b/>
                <w:bCs/>
                <w:color w:val="000000"/>
                <w:sz w:val="24"/>
                <w:szCs w:val="24"/>
              </w:rPr>
              <w:t xml:space="preserve">ежбюджетные трансферты, передаваемые бюджетам </w:t>
            </w:r>
            <w:r>
              <w:rPr>
                <w:rFonts w:ascii="Arial" w:hAnsi="Arial" w:cs="Arial"/>
                <w:b/>
                <w:bCs/>
                <w:color w:val="000000"/>
                <w:sz w:val="24"/>
                <w:szCs w:val="24"/>
              </w:rPr>
              <w:t>городских округов из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8A9BF4"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121 931,9</w:t>
            </w:r>
          </w:p>
        </w:tc>
        <w:tc>
          <w:tcPr>
            <w:tcW w:w="1559" w:type="dxa"/>
            <w:tcBorders>
              <w:top w:val="single" w:sz="4" w:space="0" w:color="auto"/>
              <w:left w:val="single" w:sz="4" w:space="0" w:color="auto"/>
              <w:bottom w:val="single" w:sz="4" w:space="0" w:color="auto"/>
              <w:right w:val="single" w:sz="4" w:space="0" w:color="auto"/>
            </w:tcBorders>
            <w:vAlign w:val="bottom"/>
          </w:tcPr>
          <w:p w14:paraId="178D9957" w14:textId="77777777" w:rsidR="00193707" w:rsidRDefault="00193707" w:rsidP="00D356F3">
            <w:pPr>
              <w:jc w:val="center"/>
              <w:rPr>
                <w:rFonts w:ascii="Arial" w:hAnsi="Arial" w:cs="Arial"/>
                <w:b/>
                <w:bCs/>
                <w:sz w:val="24"/>
                <w:szCs w:val="24"/>
              </w:rPr>
            </w:pPr>
          </w:p>
          <w:p w14:paraId="2E404CD6"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110 099,3</w:t>
            </w:r>
          </w:p>
        </w:tc>
        <w:tc>
          <w:tcPr>
            <w:tcW w:w="993" w:type="dxa"/>
            <w:tcBorders>
              <w:top w:val="single" w:sz="4" w:space="0" w:color="auto"/>
              <w:left w:val="single" w:sz="4" w:space="0" w:color="auto"/>
              <w:bottom w:val="single" w:sz="4" w:space="0" w:color="auto"/>
              <w:right w:val="single" w:sz="4" w:space="0" w:color="auto"/>
            </w:tcBorders>
            <w:vAlign w:val="bottom"/>
          </w:tcPr>
          <w:p w14:paraId="73D08A5A" w14:textId="77777777" w:rsidR="00193707" w:rsidRPr="00707276" w:rsidRDefault="00193707" w:rsidP="00D356F3">
            <w:pPr>
              <w:jc w:val="center"/>
              <w:rPr>
                <w:rFonts w:ascii="Arial" w:hAnsi="Arial" w:cs="Arial"/>
                <w:b/>
                <w:bCs/>
                <w:sz w:val="24"/>
                <w:szCs w:val="24"/>
              </w:rPr>
            </w:pPr>
            <w:r>
              <w:rPr>
                <w:rFonts w:ascii="Arial" w:hAnsi="Arial" w:cs="Arial"/>
                <w:b/>
                <w:bCs/>
                <w:sz w:val="24"/>
                <w:szCs w:val="24"/>
              </w:rPr>
              <w:t>90,3</w:t>
            </w:r>
          </w:p>
        </w:tc>
      </w:tr>
      <w:tr w:rsidR="00193707" w:rsidRPr="00B84828" w14:paraId="6743000F"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nil"/>
            </w:tcBorders>
            <w:shd w:val="clear" w:color="auto" w:fill="auto"/>
            <w:noWrap/>
          </w:tcPr>
          <w:p w14:paraId="3A004FE4" w14:textId="77777777" w:rsidR="00193707" w:rsidRPr="00B84828" w:rsidRDefault="00193707" w:rsidP="00D356F3">
            <w:pPr>
              <w:jc w:val="center"/>
              <w:rPr>
                <w:rFonts w:ascii="Arial" w:hAnsi="Arial" w:cs="Arial"/>
                <w:b/>
                <w:color w:val="000000"/>
                <w:sz w:val="24"/>
                <w:szCs w:val="24"/>
              </w:rPr>
            </w:pPr>
          </w:p>
          <w:p w14:paraId="3905C0E2" w14:textId="77777777" w:rsidR="00193707" w:rsidRPr="00B84828" w:rsidRDefault="00193707" w:rsidP="00D356F3">
            <w:pPr>
              <w:jc w:val="center"/>
              <w:rPr>
                <w:rFonts w:ascii="Arial" w:hAnsi="Arial" w:cs="Arial"/>
                <w:b/>
                <w:color w:val="000000"/>
                <w:sz w:val="24"/>
                <w:szCs w:val="24"/>
              </w:rPr>
            </w:pPr>
          </w:p>
          <w:p w14:paraId="2CC57CE3" w14:textId="77777777" w:rsidR="00193707" w:rsidRPr="00B84828" w:rsidRDefault="00193707" w:rsidP="00D356F3">
            <w:pPr>
              <w:jc w:val="center"/>
              <w:rPr>
                <w:rFonts w:ascii="Arial" w:hAnsi="Arial" w:cs="Arial"/>
                <w:b/>
                <w:color w:val="000000"/>
                <w:sz w:val="24"/>
                <w:szCs w:val="24"/>
              </w:rPr>
            </w:pPr>
          </w:p>
          <w:p w14:paraId="2F54E1B0" w14:textId="77777777" w:rsidR="00193707" w:rsidRPr="00B84828" w:rsidRDefault="00193707" w:rsidP="00D356F3">
            <w:pPr>
              <w:jc w:val="center"/>
              <w:rPr>
                <w:rFonts w:ascii="Arial" w:hAnsi="Arial" w:cs="Arial"/>
                <w:color w:val="000000"/>
                <w:sz w:val="24"/>
                <w:szCs w:val="24"/>
              </w:rPr>
            </w:pPr>
            <w:r>
              <w:rPr>
                <w:rFonts w:ascii="Arial" w:hAnsi="Arial" w:cs="Arial"/>
                <w:color w:val="000000"/>
                <w:sz w:val="24"/>
                <w:szCs w:val="24"/>
              </w:rPr>
              <w:t>2 02 49999</w:t>
            </w:r>
            <w:r w:rsidRPr="00B84828">
              <w:rPr>
                <w:rFonts w:ascii="Arial" w:hAnsi="Arial" w:cs="Arial"/>
                <w:color w:val="000000"/>
                <w:sz w:val="24"/>
                <w:szCs w:val="24"/>
              </w:rPr>
              <w:t xml:space="preserve">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662F2E1"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2.1.4.</w:t>
            </w:r>
            <w:r>
              <w:rPr>
                <w:rFonts w:ascii="Arial" w:hAnsi="Arial" w:cs="Arial"/>
                <w:bCs/>
                <w:color w:val="000000"/>
                <w:sz w:val="24"/>
                <w:szCs w:val="24"/>
              </w:rPr>
              <w:t>2.</w:t>
            </w:r>
            <w:r w:rsidRPr="00B84828">
              <w:rPr>
                <w:rFonts w:ascii="Arial" w:hAnsi="Arial" w:cs="Arial"/>
                <w:bCs/>
                <w:color w:val="000000"/>
                <w:sz w:val="24"/>
                <w:szCs w:val="24"/>
              </w:rPr>
              <w:t>1.</w:t>
            </w:r>
            <w:r>
              <w:rPr>
                <w:rFonts w:ascii="Arial" w:hAnsi="Arial" w:cs="Arial"/>
                <w:bCs/>
                <w:color w:val="000000"/>
                <w:sz w:val="24"/>
                <w:szCs w:val="24"/>
              </w:rPr>
              <w:t>2.</w:t>
            </w:r>
            <w:r w:rsidRPr="00B84828">
              <w:rPr>
                <w:rFonts w:ascii="Arial" w:hAnsi="Arial" w:cs="Arial"/>
                <w:bCs/>
                <w:color w:val="000000"/>
                <w:sz w:val="24"/>
                <w:szCs w:val="24"/>
              </w:rPr>
              <w:t xml:space="preserve">1. </w:t>
            </w:r>
            <w:r>
              <w:rPr>
                <w:rFonts w:ascii="Arial" w:hAnsi="Arial" w:cs="Arial"/>
                <w:bCs/>
                <w:color w:val="000000"/>
                <w:sz w:val="24"/>
                <w:szCs w:val="24"/>
              </w:rPr>
              <w:t>Иные межбюджетные трансферты из резервного фонда Правительства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0C88B0" w14:textId="77777777" w:rsidR="00193707" w:rsidRDefault="00193707" w:rsidP="00D356F3">
            <w:pPr>
              <w:jc w:val="center"/>
              <w:rPr>
                <w:rFonts w:ascii="Arial" w:hAnsi="Arial" w:cs="Arial"/>
                <w:bCs/>
                <w:sz w:val="24"/>
                <w:szCs w:val="24"/>
              </w:rPr>
            </w:pPr>
          </w:p>
          <w:p w14:paraId="64E4B7CE" w14:textId="77777777" w:rsidR="00193707" w:rsidRDefault="00193707" w:rsidP="00D356F3">
            <w:pPr>
              <w:jc w:val="center"/>
              <w:rPr>
                <w:rFonts w:ascii="Arial" w:hAnsi="Arial" w:cs="Arial"/>
                <w:bCs/>
                <w:sz w:val="24"/>
                <w:szCs w:val="24"/>
              </w:rPr>
            </w:pPr>
          </w:p>
          <w:p w14:paraId="356C3B05" w14:textId="77777777" w:rsidR="00193707" w:rsidRDefault="00193707" w:rsidP="00D356F3">
            <w:pPr>
              <w:jc w:val="center"/>
              <w:rPr>
                <w:rFonts w:ascii="Arial" w:hAnsi="Arial" w:cs="Arial"/>
                <w:bCs/>
                <w:sz w:val="24"/>
                <w:szCs w:val="24"/>
              </w:rPr>
            </w:pPr>
          </w:p>
          <w:p w14:paraId="1420F8D9" w14:textId="77777777" w:rsidR="00193707" w:rsidRPr="00B84828" w:rsidRDefault="00193707" w:rsidP="00D356F3">
            <w:pPr>
              <w:jc w:val="center"/>
              <w:rPr>
                <w:rFonts w:ascii="Arial" w:hAnsi="Arial" w:cs="Arial"/>
                <w:bCs/>
                <w:sz w:val="24"/>
                <w:szCs w:val="24"/>
              </w:rPr>
            </w:pPr>
            <w:r>
              <w:rPr>
                <w:rFonts w:ascii="Arial" w:hAnsi="Arial" w:cs="Arial"/>
                <w:bCs/>
                <w:sz w:val="24"/>
                <w:szCs w:val="24"/>
              </w:rPr>
              <w:t>67 980,0</w:t>
            </w:r>
          </w:p>
        </w:tc>
        <w:tc>
          <w:tcPr>
            <w:tcW w:w="1559" w:type="dxa"/>
            <w:tcBorders>
              <w:top w:val="single" w:sz="4" w:space="0" w:color="auto"/>
              <w:left w:val="single" w:sz="4" w:space="0" w:color="auto"/>
              <w:bottom w:val="single" w:sz="4" w:space="0" w:color="auto"/>
              <w:right w:val="single" w:sz="4" w:space="0" w:color="auto"/>
            </w:tcBorders>
            <w:vAlign w:val="bottom"/>
          </w:tcPr>
          <w:p w14:paraId="4FF761FD" w14:textId="77777777" w:rsidR="00193707" w:rsidRPr="00B84828" w:rsidRDefault="00193707" w:rsidP="00D356F3">
            <w:pPr>
              <w:jc w:val="center"/>
              <w:rPr>
                <w:rFonts w:ascii="Arial" w:hAnsi="Arial" w:cs="Arial"/>
                <w:bCs/>
                <w:sz w:val="24"/>
                <w:szCs w:val="24"/>
              </w:rPr>
            </w:pPr>
            <w:r>
              <w:rPr>
                <w:rFonts w:ascii="Arial" w:hAnsi="Arial" w:cs="Arial"/>
                <w:bCs/>
                <w:sz w:val="24"/>
                <w:szCs w:val="24"/>
              </w:rPr>
              <w:t>67 980,0</w:t>
            </w:r>
          </w:p>
        </w:tc>
        <w:tc>
          <w:tcPr>
            <w:tcW w:w="993" w:type="dxa"/>
            <w:tcBorders>
              <w:top w:val="single" w:sz="4" w:space="0" w:color="auto"/>
              <w:left w:val="single" w:sz="4" w:space="0" w:color="auto"/>
              <w:bottom w:val="single" w:sz="4" w:space="0" w:color="auto"/>
              <w:right w:val="single" w:sz="4" w:space="0" w:color="auto"/>
            </w:tcBorders>
            <w:vAlign w:val="bottom"/>
          </w:tcPr>
          <w:p w14:paraId="607719D9" w14:textId="77777777" w:rsidR="00193707" w:rsidRDefault="00193707" w:rsidP="00D356F3">
            <w:pPr>
              <w:jc w:val="center"/>
              <w:rPr>
                <w:rFonts w:ascii="Arial" w:hAnsi="Arial" w:cs="Arial"/>
                <w:bCs/>
                <w:sz w:val="24"/>
                <w:szCs w:val="24"/>
              </w:rPr>
            </w:pPr>
          </w:p>
          <w:p w14:paraId="54278C19" w14:textId="77777777" w:rsidR="00193707" w:rsidRDefault="00193707" w:rsidP="00D356F3">
            <w:pPr>
              <w:jc w:val="center"/>
              <w:rPr>
                <w:rFonts w:ascii="Arial" w:hAnsi="Arial" w:cs="Arial"/>
                <w:bCs/>
                <w:sz w:val="24"/>
                <w:szCs w:val="24"/>
              </w:rPr>
            </w:pPr>
          </w:p>
          <w:p w14:paraId="0C367500" w14:textId="77777777" w:rsidR="00193707" w:rsidRDefault="00193707" w:rsidP="00D356F3">
            <w:pPr>
              <w:jc w:val="center"/>
              <w:rPr>
                <w:rFonts w:ascii="Arial" w:hAnsi="Arial" w:cs="Arial"/>
                <w:bCs/>
                <w:sz w:val="24"/>
                <w:szCs w:val="24"/>
              </w:rPr>
            </w:pPr>
          </w:p>
          <w:p w14:paraId="20333347"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3AC6B1C9"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1066346A" w14:textId="77777777" w:rsidR="00193707" w:rsidRPr="00B84828" w:rsidRDefault="00193707" w:rsidP="00D356F3">
            <w:pPr>
              <w:jc w:val="center"/>
              <w:rPr>
                <w:rFonts w:ascii="Arial" w:hAnsi="Arial" w:cs="Arial"/>
                <w:b/>
                <w:color w:val="000000"/>
                <w:sz w:val="24"/>
                <w:szCs w:val="24"/>
              </w:rPr>
            </w:pPr>
          </w:p>
          <w:p w14:paraId="3BF58EBD" w14:textId="77777777" w:rsidR="00193707" w:rsidRPr="00B84828" w:rsidRDefault="00193707" w:rsidP="00D356F3">
            <w:pPr>
              <w:jc w:val="center"/>
              <w:rPr>
                <w:rFonts w:ascii="Arial" w:hAnsi="Arial" w:cs="Arial"/>
                <w:b/>
                <w:color w:val="000000"/>
                <w:sz w:val="24"/>
                <w:szCs w:val="24"/>
              </w:rPr>
            </w:pPr>
          </w:p>
          <w:p w14:paraId="5671C665" w14:textId="77777777" w:rsidR="00193707" w:rsidRPr="00B84828" w:rsidRDefault="00193707" w:rsidP="00D356F3">
            <w:pPr>
              <w:jc w:val="center"/>
              <w:rPr>
                <w:rFonts w:ascii="Arial" w:hAnsi="Arial" w:cs="Arial"/>
                <w:b/>
                <w:color w:val="000000"/>
                <w:sz w:val="24"/>
                <w:szCs w:val="24"/>
              </w:rPr>
            </w:pPr>
          </w:p>
          <w:p w14:paraId="65D4F372" w14:textId="77777777" w:rsidR="00193707" w:rsidRPr="00B84828" w:rsidRDefault="00193707" w:rsidP="00D356F3">
            <w:pPr>
              <w:jc w:val="center"/>
              <w:rPr>
                <w:rFonts w:ascii="Arial" w:hAnsi="Arial" w:cs="Arial"/>
                <w:color w:val="000000"/>
                <w:sz w:val="24"/>
                <w:szCs w:val="24"/>
              </w:rPr>
            </w:pPr>
            <w:r>
              <w:rPr>
                <w:rFonts w:ascii="Arial" w:hAnsi="Arial" w:cs="Arial"/>
                <w:color w:val="000000"/>
                <w:sz w:val="24"/>
                <w:szCs w:val="24"/>
              </w:rPr>
              <w:lastRenderedPageBreak/>
              <w:t>2 02 49999</w:t>
            </w:r>
            <w:r w:rsidRPr="00B84828">
              <w:rPr>
                <w:rFonts w:ascii="Arial" w:hAnsi="Arial" w:cs="Arial"/>
                <w:color w:val="000000"/>
                <w:sz w:val="24"/>
                <w:szCs w:val="24"/>
              </w:rPr>
              <w:t xml:space="preserve">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58C45B0"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lastRenderedPageBreak/>
              <w:t>2.1.4.</w:t>
            </w:r>
            <w:r>
              <w:rPr>
                <w:rFonts w:ascii="Arial" w:hAnsi="Arial" w:cs="Arial"/>
                <w:bCs/>
                <w:color w:val="000000"/>
                <w:sz w:val="24"/>
                <w:szCs w:val="24"/>
              </w:rPr>
              <w:t>2.</w:t>
            </w:r>
            <w:r w:rsidRPr="00B84828">
              <w:rPr>
                <w:rFonts w:ascii="Arial" w:hAnsi="Arial" w:cs="Arial"/>
                <w:bCs/>
                <w:color w:val="000000"/>
                <w:sz w:val="24"/>
                <w:szCs w:val="24"/>
              </w:rPr>
              <w:t>1.</w:t>
            </w:r>
            <w:r>
              <w:rPr>
                <w:rFonts w:ascii="Arial" w:hAnsi="Arial" w:cs="Arial"/>
                <w:bCs/>
                <w:color w:val="000000"/>
                <w:sz w:val="24"/>
                <w:szCs w:val="24"/>
              </w:rPr>
              <w:t>2.2</w:t>
            </w:r>
            <w:r w:rsidRPr="00B84828">
              <w:rPr>
                <w:rFonts w:ascii="Arial" w:hAnsi="Arial" w:cs="Arial"/>
                <w:bCs/>
                <w:color w:val="000000"/>
                <w:sz w:val="24"/>
                <w:szCs w:val="24"/>
              </w:rPr>
              <w:t xml:space="preserve">. </w:t>
            </w:r>
            <w:r w:rsidRPr="000C0933">
              <w:rPr>
                <w:rFonts w:ascii="Arial" w:hAnsi="Arial" w:cs="Arial"/>
                <w:bCs/>
                <w:color w:val="000000"/>
                <w:sz w:val="24"/>
                <w:szCs w:val="24"/>
              </w:rPr>
              <w:t xml:space="preserve">Иные межбюджетные трансферты областного бюджета из фонда на </w:t>
            </w:r>
            <w:r w:rsidRPr="000C0933">
              <w:rPr>
                <w:rFonts w:ascii="Arial" w:hAnsi="Arial" w:cs="Arial"/>
                <w:bCs/>
                <w:color w:val="000000"/>
                <w:sz w:val="24"/>
                <w:szCs w:val="24"/>
              </w:rPr>
              <w:lastRenderedPageBreak/>
              <w:t>поддержку территорий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15A52A4" w14:textId="77777777" w:rsidR="00193707" w:rsidRDefault="00193707" w:rsidP="00D356F3">
            <w:pPr>
              <w:jc w:val="center"/>
              <w:rPr>
                <w:rFonts w:ascii="Arial" w:hAnsi="Arial" w:cs="Arial"/>
                <w:bCs/>
                <w:sz w:val="24"/>
                <w:szCs w:val="24"/>
              </w:rPr>
            </w:pPr>
          </w:p>
          <w:p w14:paraId="61215862" w14:textId="77777777" w:rsidR="00193707" w:rsidRDefault="00193707" w:rsidP="00D356F3">
            <w:pPr>
              <w:jc w:val="center"/>
              <w:rPr>
                <w:rFonts w:ascii="Arial" w:hAnsi="Arial" w:cs="Arial"/>
                <w:bCs/>
                <w:sz w:val="24"/>
                <w:szCs w:val="24"/>
              </w:rPr>
            </w:pPr>
          </w:p>
          <w:p w14:paraId="57489CA3" w14:textId="77777777" w:rsidR="00193707" w:rsidRDefault="00193707" w:rsidP="00D356F3">
            <w:pPr>
              <w:jc w:val="center"/>
              <w:rPr>
                <w:rFonts w:ascii="Arial" w:hAnsi="Arial" w:cs="Arial"/>
                <w:bCs/>
                <w:sz w:val="24"/>
                <w:szCs w:val="24"/>
              </w:rPr>
            </w:pPr>
          </w:p>
          <w:p w14:paraId="17AE0EC8" w14:textId="77777777" w:rsidR="00193707" w:rsidRPr="00B84828" w:rsidRDefault="00193707" w:rsidP="00D356F3">
            <w:pPr>
              <w:jc w:val="center"/>
              <w:rPr>
                <w:rFonts w:ascii="Arial" w:hAnsi="Arial" w:cs="Arial"/>
                <w:bCs/>
                <w:sz w:val="24"/>
                <w:szCs w:val="24"/>
              </w:rPr>
            </w:pPr>
            <w:r>
              <w:rPr>
                <w:rFonts w:ascii="Arial" w:hAnsi="Arial" w:cs="Arial"/>
                <w:bCs/>
                <w:sz w:val="24"/>
                <w:szCs w:val="24"/>
              </w:rPr>
              <w:lastRenderedPageBreak/>
              <w:t>1 652,7</w:t>
            </w:r>
          </w:p>
        </w:tc>
        <w:tc>
          <w:tcPr>
            <w:tcW w:w="1559" w:type="dxa"/>
            <w:tcBorders>
              <w:top w:val="single" w:sz="4" w:space="0" w:color="auto"/>
              <w:left w:val="single" w:sz="4" w:space="0" w:color="auto"/>
              <w:bottom w:val="single" w:sz="4" w:space="0" w:color="auto"/>
              <w:right w:val="single" w:sz="4" w:space="0" w:color="auto"/>
            </w:tcBorders>
            <w:vAlign w:val="bottom"/>
          </w:tcPr>
          <w:p w14:paraId="0B79C1E9" w14:textId="77777777" w:rsidR="00193707" w:rsidRDefault="00193707" w:rsidP="00D356F3">
            <w:pPr>
              <w:jc w:val="center"/>
              <w:rPr>
                <w:rFonts w:ascii="Arial" w:hAnsi="Arial" w:cs="Arial"/>
                <w:bCs/>
                <w:sz w:val="24"/>
                <w:szCs w:val="24"/>
              </w:rPr>
            </w:pPr>
          </w:p>
          <w:p w14:paraId="5910C469" w14:textId="77777777" w:rsidR="00193707" w:rsidRDefault="00193707" w:rsidP="00D356F3">
            <w:pPr>
              <w:jc w:val="center"/>
              <w:rPr>
                <w:rFonts w:ascii="Arial" w:hAnsi="Arial" w:cs="Arial"/>
                <w:bCs/>
                <w:sz w:val="24"/>
                <w:szCs w:val="24"/>
              </w:rPr>
            </w:pPr>
          </w:p>
          <w:p w14:paraId="734BD5E5" w14:textId="77777777" w:rsidR="00193707" w:rsidRDefault="00193707" w:rsidP="00D356F3">
            <w:pPr>
              <w:jc w:val="center"/>
              <w:rPr>
                <w:rFonts w:ascii="Arial" w:hAnsi="Arial" w:cs="Arial"/>
                <w:bCs/>
                <w:sz w:val="24"/>
                <w:szCs w:val="24"/>
              </w:rPr>
            </w:pPr>
          </w:p>
          <w:p w14:paraId="3F59A5A8" w14:textId="77777777" w:rsidR="00193707" w:rsidRPr="00B84828" w:rsidRDefault="00193707" w:rsidP="00D356F3">
            <w:pPr>
              <w:jc w:val="center"/>
              <w:rPr>
                <w:rFonts w:ascii="Arial" w:hAnsi="Arial" w:cs="Arial"/>
                <w:bCs/>
                <w:sz w:val="24"/>
                <w:szCs w:val="24"/>
              </w:rPr>
            </w:pPr>
            <w:r>
              <w:rPr>
                <w:rFonts w:ascii="Arial" w:hAnsi="Arial" w:cs="Arial"/>
                <w:bCs/>
                <w:sz w:val="24"/>
                <w:szCs w:val="24"/>
              </w:rPr>
              <w:lastRenderedPageBreak/>
              <w:t>1 652,7</w:t>
            </w:r>
          </w:p>
        </w:tc>
        <w:tc>
          <w:tcPr>
            <w:tcW w:w="993" w:type="dxa"/>
            <w:tcBorders>
              <w:top w:val="single" w:sz="4" w:space="0" w:color="auto"/>
              <w:left w:val="single" w:sz="4" w:space="0" w:color="auto"/>
              <w:bottom w:val="single" w:sz="4" w:space="0" w:color="auto"/>
              <w:right w:val="single" w:sz="4" w:space="0" w:color="auto"/>
            </w:tcBorders>
            <w:vAlign w:val="bottom"/>
          </w:tcPr>
          <w:p w14:paraId="6D34F46C" w14:textId="77777777" w:rsidR="00193707" w:rsidRDefault="00193707" w:rsidP="00D356F3">
            <w:pPr>
              <w:jc w:val="center"/>
              <w:rPr>
                <w:rFonts w:ascii="Arial" w:hAnsi="Arial" w:cs="Arial"/>
                <w:bCs/>
                <w:sz w:val="24"/>
                <w:szCs w:val="24"/>
              </w:rPr>
            </w:pPr>
          </w:p>
          <w:p w14:paraId="2391BDA2" w14:textId="77777777" w:rsidR="00193707" w:rsidRDefault="00193707" w:rsidP="00D356F3">
            <w:pPr>
              <w:jc w:val="center"/>
              <w:rPr>
                <w:rFonts w:ascii="Arial" w:hAnsi="Arial" w:cs="Arial"/>
                <w:bCs/>
                <w:sz w:val="24"/>
                <w:szCs w:val="24"/>
              </w:rPr>
            </w:pPr>
          </w:p>
          <w:p w14:paraId="2924C6FF" w14:textId="77777777" w:rsidR="00193707" w:rsidRDefault="00193707" w:rsidP="00D356F3">
            <w:pPr>
              <w:jc w:val="center"/>
              <w:rPr>
                <w:rFonts w:ascii="Arial" w:hAnsi="Arial" w:cs="Arial"/>
                <w:bCs/>
                <w:sz w:val="24"/>
                <w:szCs w:val="24"/>
              </w:rPr>
            </w:pPr>
          </w:p>
          <w:p w14:paraId="02F2E1A2" w14:textId="77777777" w:rsidR="00193707" w:rsidRPr="00B84828" w:rsidRDefault="00193707" w:rsidP="00D356F3">
            <w:pPr>
              <w:jc w:val="center"/>
              <w:rPr>
                <w:rFonts w:ascii="Arial" w:hAnsi="Arial" w:cs="Arial"/>
                <w:bCs/>
                <w:sz w:val="24"/>
                <w:szCs w:val="24"/>
              </w:rPr>
            </w:pPr>
            <w:r>
              <w:rPr>
                <w:rFonts w:ascii="Arial" w:hAnsi="Arial" w:cs="Arial"/>
                <w:bCs/>
                <w:sz w:val="24"/>
                <w:szCs w:val="24"/>
              </w:rPr>
              <w:lastRenderedPageBreak/>
              <w:t>100,0</w:t>
            </w:r>
          </w:p>
        </w:tc>
      </w:tr>
      <w:tr w:rsidR="00193707" w:rsidRPr="00B84828" w14:paraId="748B6939" w14:textId="77777777" w:rsidTr="008575ED">
        <w:trPr>
          <w:gridAfter w:val="2"/>
          <w:wAfter w:w="2694" w:type="dxa"/>
          <w:trHeight w:val="2130"/>
        </w:trPr>
        <w:tc>
          <w:tcPr>
            <w:tcW w:w="2943" w:type="dxa"/>
            <w:tcBorders>
              <w:top w:val="single" w:sz="4" w:space="0" w:color="auto"/>
              <w:left w:val="single" w:sz="4" w:space="0" w:color="auto"/>
              <w:bottom w:val="single" w:sz="4" w:space="0" w:color="auto"/>
              <w:right w:val="nil"/>
            </w:tcBorders>
            <w:shd w:val="clear" w:color="auto" w:fill="auto"/>
            <w:noWrap/>
          </w:tcPr>
          <w:p w14:paraId="739F2CC2" w14:textId="77777777" w:rsidR="00193707" w:rsidRPr="00B84828" w:rsidRDefault="00193707" w:rsidP="00D356F3">
            <w:pPr>
              <w:jc w:val="center"/>
              <w:rPr>
                <w:rFonts w:ascii="Arial" w:hAnsi="Arial" w:cs="Arial"/>
                <w:color w:val="000000"/>
                <w:sz w:val="24"/>
                <w:szCs w:val="24"/>
              </w:rPr>
            </w:pPr>
          </w:p>
          <w:p w14:paraId="3C84FCEC"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 xml:space="preserve"> </w:t>
            </w:r>
          </w:p>
          <w:p w14:paraId="54E7B9AF" w14:textId="77777777" w:rsidR="00193707" w:rsidRDefault="00193707" w:rsidP="00D356F3">
            <w:pPr>
              <w:jc w:val="center"/>
              <w:rPr>
                <w:rFonts w:ascii="Arial" w:hAnsi="Arial" w:cs="Arial"/>
                <w:color w:val="000000"/>
                <w:sz w:val="24"/>
                <w:szCs w:val="24"/>
              </w:rPr>
            </w:pPr>
          </w:p>
          <w:p w14:paraId="58CB4125" w14:textId="77777777" w:rsidR="00193707" w:rsidRDefault="00193707" w:rsidP="00D356F3">
            <w:pPr>
              <w:jc w:val="center"/>
              <w:rPr>
                <w:rFonts w:ascii="Arial" w:hAnsi="Arial" w:cs="Arial"/>
                <w:color w:val="000000"/>
                <w:sz w:val="24"/>
                <w:szCs w:val="24"/>
              </w:rPr>
            </w:pPr>
          </w:p>
          <w:p w14:paraId="088F08BA" w14:textId="77777777" w:rsidR="00193707" w:rsidRDefault="00193707" w:rsidP="00D356F3">
            <w:pPr>
              <w:jc w:val="center"/>
              <w:rPr>
                <w:rFonts w:ascii="Arial" w:hAnsi="Arial" w:cs="Arial"/>
                <w:color w:val="000000"/>
                <w:sz w:val="24"/>
                <w:szCs w:val="24"/>
              </w:rPr>
            </w:pPr>
          </w:p>
          <w:p w14:paraId="724E8AB4" w14:textId="77777777" w:rsidR="00193707" w:rsidRPr="00B84828" w:rsidRDefault="00193707" w:rsidP="00D356F3">
            <w:pPr>
              <w:jc w:val="center"/>
              <w:rPr>
                <w:rFonts w:ascii="Arial" w:hAnsi="Arial" w:cs="Arial"/>
                <w:color w:val="000000"/>
                <w:sz w:val="24"/>
                <w:szCs w:val="24"/>
              </w:rPr>
            </w:pPr>
          </w:p>
          <w:p w14:paraId="4A2C1200" w14:textId="77777777" w:rsidR="00193707" w:rsidRPr="00B84828" w:rsidRDefault="00193707" w:rsidP="00D356F3">
            <w:pPr>
              <w:jc w:val="center"/>
              <w:rPr>
                <w:rFonts w:ascii="Arial" w:hAnsi="Arial" w:cs="Arial"/>
                <w:color w:val="000000"/>
                <w:sz w:val="24"/>
                <w:szCs w:val="24"/>
              </w:rPr>
            </w:pPr>
          </w:p>
          <w:p w14:paraId="17BB7886" w14:textId="77777777" w:rsidR="00193707" w:rsidRPr="00B84828" w:rsidRDefault="00193707" w:rsidP="00D356F3">
            <w:pPr>
              <w:jc w:val="center"/>
              <w:rPr>
                <w:rFonts w:ascii="Arial" w:hAnsi="Arial" w:cs="Arial"/>
                <w:b/>
                <w:color w:val="000000"/>
                <w:sz w:val="24"/>
                <w:szCs w:val="24"/>
              </w:rPr>
            </w:pPr>
            <w:r>
              <w:rPr>
                <w:rFonts w:ascii="Arial" w:hAnsi="Arial" w:cs="Arial"/>
                <w:color w:val="000000"/>
                <w:sz w:val="24"/>
                <w:szCs w:val="24"/>
              </w:rPr>
              <w:t>2 02 49999</w:t>
            </w:r>
            <w:r w:rsidRPr="00B84828">
              <w:rPr>
                <w:rFonts w:ascii="Arial" w:hAnsi="Arial" w:cs="Arial"/>
                <w:color w:val="000000"/>
                <w:sz w:val="24"/>
                <w:szCs w:val="24"/>
              </w:rPr>
              <w:t xml:space="preserve">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E0B5D16"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2.1.4.</w:t>
            </w:r>
            <w:r>
              <w:rPr>
                <w:rFonts w:ascii="Arial" w:hAnsi="Arial" w:cs="Arial"/>
                <w:bCs/>
                <w:color w:val="000000"/>
                <w:sz w:val="24"/>
                <w:szCs w:val="24"/>
              </w:rPr>
              <w:t>2.</w:t>
            </w:r>
            <w:r w:rsidRPr="00B84828">
              <w:rPr>
                <w:rFonts w:ascii="Arial" w:hAnsi="Arial" w:cs="Arial"/>
                <w:bCs/>
                <w:color w:val="000000"/>
                <w:sz w:val="24"/>
                <w:szCs w:val="24"/>
              </w:rPr>
              <w:t>1.</w:t>
            </w:r>
            <w:r>
              <w:rPr>
                <w:rFonts w:ascii="Arial" w:hAnsi="Arial" w:cs="Arial"/>
                <w:bCs/>
                <w:color w:val="000000"/>
                <w:sz w:val="24"/>
                <w:szCs w:val="24"/>
              </w:rPr>
              <w:t>2.3</w:t>
            </w:r>
            <w:r w:rsidRPr="00B84828">
              <w:rPr>
                <w:rFonts w:ascii="Arial" w:hAnsi="Arial" w:cs="Arial"/>
                <w:bCs/>
                <w:color w:val="000000"/>
                <w:sz w:val="24"/>
                <w:szCs w:val="24"/>
              </w:rPr>
              <w:t xml:space="preserve">. </w:t>
            </w:r>
            <w:r w:rsidRPr="000C0933">
              <w:rPr>
                <w:rFonts w:ascii="Arial" w:hAnsi="Arial" w:cs="Arial"/>
                <w:bCs/>
                <w:color w:val="000000"/>
                <w:sz w:val="24"/>
                <w:szCs w:val="24"/>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FED581"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1 370,0</w:t>
            </w:r>
          </w:p>
        </w:tc>
        <w:tc>
          <w:tcPr>
            <w:tcW w:w="1559" w:type="dxa"/>
            <w:tcBorders>
              <w:top w:val="single" w:sz="4" w:space="0" w:color="auto"/>
              <w:left w:val="single" w:sz="4" w:space="0" w:color="auto"/>
              <w:bottom w:val="single" w:sz="4" w:space="0" w:color="auto"/>
              <w:right w:val="single" w:sz="4" w:space="0" w:color="auto"/>
            </w:tcBorders>
            <w:vAlign w:val="bottom"/>
          </w:tcPr>
          <w:p w14:paraId="1F519EC4" w14:textId="77777777" w:rsidR="00193707" w:rsidRPr="00B84828" w:rsidRDefault="00193707" w:rsidP="00D356F3">
            <w:pPr>
              <w:jc w:val="center"/>
              <w:rPr>
                <w:rFonts w:ascii="Arial" w:hAnsi="Arial" w:cs="Arial"/>
                <w:bCs/>
                <w:sz w:val="24"/>
                <w:szCs w:val="24"/>
              </w:rPr>
            </w:pPr>
            <w:r>
              <w:rPr>
                <w:rFonts w:ascii="Arial" w:hAnsi="Arial" w:cs="Arial"/>
                <w:bCs/>
                <w:sz w:val="24"/>
                <w:szCs w:val="24"/>
              </w:rPr>
              <w:t>1 370,0</w:t>
            </w:r>
          </w:p>
        </w:tc>
        <w:tc>
          <w:tcPr>
            <w:tcW w:w="993" w:type="dxa"/>
            <w:tcBorders>
              <w:top w:val="single" w:sz="4" w:space="0" w:color="auto"/>
              <w:left w:val="single" w:sz="4" w:space="0" w:color="auto"/>
              <w:bottom w:val="single" w:sz="4" w:space="0" w:color="auto"/>
              <w:right w:val="single" w:sz="4" w:space="0" w:color="auto"/>
            </w:tcBorders>
            <w:vAlign w:val="bottom"/>
          </w:tcPr>
          <w:p w14:paraId="19448412"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2249DA73"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2350A2E0" w14:textId="77777777" w:rsidR="00193707" w:rsidRPr="00B84828" w:rsidRDefault="00193707" w:rsidP="00D356F3">
            <w:pPr>
              <w:jc w:val="center"/>
              <w:rPr>
                <w:rFonts w:ascii="Arial" w:hAnsi="Arial" w:cs="Arial"/>
                <w:color w:val="000000"/>
                <w:sz w:val="24"/>
                <w:szCs w:val="24"/>
              </w:rPr>
            </w:pPr>
          </w:p>
          <w:p w14:paraId="678525E4" w14:textId="77777777" w:rsidR="00193707" w:rsidRPr="00B84828" w:rsidRDefault="00193707" w:rsidP="00D356F3">
            <w:pPr>
              <w:jc w:val="center"/>
              <w:rPr>
                <w:rFonts w:ascii="Arial" w:hAnsi="Arial" w:cs="Arial"/>
                <w:color w:val="000000"/>
                <w:sz w:val="24"/>
                <w:szCs w:val="24"/>
              </w:rPr>
            </w:pPr>
          </w:p>
          <w:p w14:paraId="7A0B96B5" w14:textId="77777777" w:rsidR="00193707" w:rsidRPr="00B84828" w:rsidRDefault="00193707" w:rsidP="00D356F3">
            <w:pPr>
              <w:jc w:val="center"/>
              <w:rPr>
                <w:rFonts w:ascii="Arial" w:hAnsi="Arial" w:cs="Arial"/>
                <w:color w:val="000000"/>
                <w:sz w:val="24"/>
                <w:szCs w:val="24"/>
              </w:rPr>
            </w:pPr>
          </w:p>
          <w:p w14:paraId="29A199C3" w14:textId="77777777" w:rsidR="00193707" w:rsidRPr="00B84828" w:rsidRDefault="00193707" w:rsidP="00D356F3">
            <w:pPr>
              <w:jc w:val="center"/>
              <w:rPr>
                <w:rFonts w:ascii="Arial" w:hAnsi="Arial" w:cs="Arial"/>
                <w:b/>
                <w:color w:val="000000"/>
                <w:sz w:val="24"/>
                <w:szCs w:val="24"/>
              </w:rPr>
            </w:pPr>
            <w:r>
              <w:rPr>
                <w:rFonts w:ascii="Arial" w:hAnsi="Arial" w:cs="Arial"/>
                <w:color w:val="000000"/>
                <w:sz w:val="24"/>
                <w:szCs w:val="24"/>
              </w:rPr>
              <w:t>2 02 49999</w:t>
            </w:r>
            <w:r w:rsidRPr="00B84828">
              <w:rPr>
                <w:rFonts w:ascii="Arial" w:hAnsi="Arial" w:cs="Arial"/>
                <w:color w:val="000000"/>
                <w:sz w:val="24"/>
                <w:szCs w:val="24"/>
              </w:rPr>
              <w:t xml:space="preserve">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79498FE" w14:textId="77777777" w:rsidR="00193707" w:rsidRPr="00B84828" w:rsidRDefault="00193707" w:rsidP="00D356F3">
            <w:pPr>
              <w:jc w:val="both"/>
              <w:rPr>
                <w:rFonts w:ascii="Arial" w:hAnsi="Arial" w:cs="Arial"/>
                <w:bCs/>
                <w:color w:val="000000"/>
                <w:sz w:val="24"/>
                <w:szCs w:val="24"/>
              </w:rPr>
            </w:pPr>
            <w:r w:rsidRPr="00A0209D">
              <w:rPr>
                <w:rFonts w:ascii="Arial" w:hAnsi="Arial" w:cs="Arial"/>
                <w:bCs/>
                <w:color w:val="000000"/>
                <w:sz w:val="24"/>
                <w:szCs w:val="24"/>
              </w:rPr>
              <w:t>2.1.4.2.1.</w:t>
            </w:r>
            <w:r>
              <w:rPr>
                <w:rFonts w:ascii="Arial" w:hAnsi="Arial" w:cs="Arial"/>
                <w:bCs/>
                <w:color w:val="000000"/>
                <w:sz w:val="24"/>
                <w:szCs w:val="24"/>
              </w:rPr>
              <w:t>2.4</w:t>
            </w:r>
            <w:r w:rsidRPr="00A0209D">
              <w:rPr>
                <w:rFonts w:ascii="Arial" w:hAnsi="Arial" w:cs="Arial"/>
                <w:bCs/>
                <w:color w:val="000000"/>
                <w:sz w:val="24"/>
                <w:szCs w:val="24"/>
              </w:rPr>
              <w:t>.</w:t>
            </w:r>
            <w:r w:rsidRPr="00B84828">
              <w:rPr>
                <w:rFonts w:ascii="Arial" w:hAnsi="Arial" w:cs="Arial"/>
                <w:bCs/>
                <w:color w:val="000000"/>
                <w:sz w:val="24"/>
                <w:szCs w:val="24"/>
              </w:rPr>
              <w:t xml:space="preserve"> </w:t>
            </w:r>
            <w:r w:rsidRPr="008E2263">
              <w:rPr>
                <w:rFonts w:ascii="Arial" w:hAnsi="Arial" w:cs="Arial"/>
                <w:bCs/>
                <w:color w:val="000000"/>
                <w:sz w:val="24"/>
                <w:szCs w:val="24"/>
              </w:rPr>
              <w:t>Иные межбюджетные трансферты на приобретение мусорных контейнеров и (или) бункеров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BE293B" w14:textId="77777777" w:rsidR="00193707" w:rsidRDefault="00193707" w:rsidP="00D356F3">
            <w:pPr>
              <w:jc w:val="center"/>
              <w:rPr>
                <w:rFonts w:ascii="Arial" w:hAnsi="Arial" w:cs="Arial"/>
                <w:bCs/>
                <w:sz w:val="24"/>
                <w:szCs w:val="24"/>
              </w:rPr>
            </w:pPr>
          </w:p>
          <w:p w14:paraId="4C4097EC" w14:textId="77777777" w:rsidR="00193707" w:rsidRDefault="00193707" w:rsidP="00D356F3">
            <w:pPr>
              <w:jc w:val="center"/>
              <w:rPr>
                <w:rFonts w:ascii="Arial" w:hAnsi="Arial" w:cs="Arial"/>
                <w:bCs/>
                <w:sz w:val="24"/>
                <w:szCs w:val="24"/>
              </w:rPr>
            </w:pPr>
          </w:p>
          <w:p w14:paraId="65110A41" w14:textId="77777777" w:rsidR="00193707" w:rsidRDefault="00193707" w:rsidP="00D356F3">
            <w:pPr>
              <w:jc w:val="center"/>
              <w:rPr>
                <w:rFonts w:ascii="Arial" w:hAnsi="Arial" w:cs="Arial"/>
                <w:bCs/>
                <w:sz w:val="24"/>
                <w:szCs w:val="24"/>
              </w:rPr>
            </w:pPr>
          </w:p>
          <w:p w14:paraId="59C3516E" w14:textId="77777777" w:rsidR="00193707" w:rsidRPr="00B84828" w:rsidRDefault="00193707" w:rsidP="00D356F3">
            <w:pPr>
              <w:jc w:val="center"/>
              <w:rPr>
                <w:rFonts w:ascii="Arial" w:hAnsi="Arial" w:cs="Arial"/>
                <w:bCs/>
                <w:sz w:val="24"/>
                <w:szCs w:val="24"/>
              </w:rPr>
            </w:pPr>
            <w:r>
              <w:rPr>
                <w:rFonts w:ascii="Arial" w:hAnsi="Arial" w:cs="Arial"/>
                <w:bCs/>
                <w:sz w:val="24"/>
                <w:szCs w:val="24"/>
              </w:rPr>
              <w:t>324,9</w:t>
            </w:r>
          </w:p>
        </w:tc>
        <w:tc>
          <w:tcPr>
            <w:tcW w:w="1559" w:type="dxa"/>
            <w:tcBorders>
              <w:top w:val="single" w:sz="4" w:space="0" w:color="auto"/>
              <w:left w:val="single" w:sz="4" w:space="0" w:color="auto"/>
              <w:bottom w:val="single" w:sz="4" w:space="0" w:color="auto"/>
              <w:right w:val="single" w:sz="4" w:space="0" w:color="auto"/>
            </w:tcBorders>
            <w:vAlign w:val="bottom"/>
          </w:tcPr>
          <w:p w14:paraId="3517BF6E" w14:textId="77777777" w:rsidR="00193707" w:rsidRDefault="00193707" w:rsidP="00D356F3">
            <w:pPr>
              <w:jc w:val="center"/>
              <w:rPr>
                <w:rFonts w:ascii="Arial" w:hAnsi="Arial" w:cs="Arial"/>
                <w:bCs/>
                <w:sz w:val="24"/>
                <w:szCs w:val="24"/>
              </w:rPr>
            </w:pPr>
          </w:p>
          <w:p w14:paraId="6B17A9F6" w14:textId="77777777" w:rsidR="00193707" w:rsidRDefault="00193707" w:rsidP="00D356F3">
            <w:pPr>
              <w:jc w:val="center"/>
              <w:rPr>
                <w:rFonts w:ascii="Arial" w:hAnsi="Arial" w:cs="Arial"/>
                <w:bCs/>
                <w:sz w:val="24"/>
                <w:szCs w:val="24"/>
              </w:rPr>
            </w:pPr>
          </w:p>
          <w:p w14:paraId="05E03BC1" w14:textId="77777777" w:rsidR="00193707" w:rsidRDefault="00193707" w:rsidP="00D356F3">
            <w:pPr>
              <w:jc w:val="center"/>
              <w:rPr>
                <w:rFonts w:ascii="Arial" w:hAnsi="Arial" w:cs="Arial"/>
                <w:bCs/>
                <w:sz w:val="24"/>
                <w:szCs w:val="24"/>
              </w:rPr>
            </w:pPr>
          </w:p>
          <w:p w14:paraId="0661187C"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55F4F775" w14:textId="77777777" w:rsidR="00193707" w:rsidRDefault="00193707" w:rsidP="00D356F3">
            <w:pPr>
              <w:jc w:val="center"/>
              <w:rPr>
                <w:rFonts w:ascii="Arial" w:hAnsi="Arial" w:cs="Arial"/>
                <w:bCs/>
                <w:sz w:val="24"/>
                <w:szCs w:val="24"/>
              </w:rPr>
            </w:pPr>
          </w:p>
          <w:p w14:paraId="31C61600" w14:textId="77777777" w:rsidR="00193707" w:rsidRDefault="00193707" w:rsidP="00D356F3">
            <w:pPr>
              <w:jc w:val="center"/>
              <w:rPr>
                <w:rFonts w:ascii="Arial" w:hAnsi="Arial" w:cs="Arial"/>
                <w:bCs/>
                <w:sz w:val="24"/>
                <w:szCs w:val="24"/>
              </w:rPr>
            </w:pPr>
          </w:p>
          <w:p w14:paraId="1746D751" w14:textId="77777777" w:rsidR="00193707" w:rsidRDefault="00193707" w:rsidP="00D356F3">
            <w:pPr>
              <w:jc w:val="center"/>
              <w:rPr>
                <w:rFonts w:ascii="Arial" w:hAnsi="Arial" w:cs="Arial"/>
                <w:bCs/>
                <w:sz w:val="24"/>
                <w:szCs w:val="24"/>
              </w:rPr>
            </w:pPr>
          </w:p>
          <w:p w14:paraId="13BF05B0"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3F6739CF"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064E3962" w14:textId="77777777" w:rsidR="00193707" w:rsidRPr="00B84828" w:rsidRDefault="00193707" w:rsidP="00D356F3">
            <w:pPr>
              <w:jc w:val="center"/>
              <w:rPr>
                <w:rFonts w:ascii="Arial" w:hAnsi="Arial" w:cs="Arial"/>
                <w:color w:val="000000"/>
                <w:sz w:val="24"/>
                <w:szCs w:val="24"/>
              </w:rPr>
            </w:pPr>
          </w:p>
          <w:p w14:paraId="01FC22A5" w14:textId="77777777" w:rsidR="00193707" w:rsidRPr="00B84828" w:rsidRDefault="00193707" w:rsidP="00D356F3">
            <w:pPr>
              <w:jc w:val="center"/>
              <w:rPr>
                <w:rFonts w:ascii="Arial" w:hAnsi="Arial" w:cs="Arial"/>
                <w:color w:val="000000"/>
                <w:sz w:val="24"/>
                <w:szCs w:val="24"/>
              </w:rPr>
            </w:pPr>
          </w:p>
          <w:p w14:paraId="40C9D6B4" w14:textId="77777777" w:rsidR="00193707" w:rsidRPr="00B84828" w:rsidRDefault="00193707" w:rsidP="00D356F3">
            <w:pPr>
              <w:jc w:val="center"/>
              <w:rPr>
                <w:rFonts w:ascii="Arial" w:hAnsi="Arial" w:cs="Arial"/>
                <w:color w:val="000000"/>
                <w:sz w:val="24"/>
                <w:szCs w:val="24"/>
              </w:rPr>
            </w:pPr>
          </w:p>
          <w:p w14:paraId="1A3E8B2A" w14:textId="77777777" w:rsidR="00193707" w:rsidRPr="00B84828" w:rsidRDefault="00193707" w:rsidP="00D356F3">
            <w:pPr>
              <w:jc w:val="center"/>
              <w:rPr>
                <w:rFonts w:ascii="Arial" w:hAnsi="Arial" w:cs="Arial"/>
                <w:b/>
                <w:color w:val="000000"/>
                <w:sz w:val="24"/>
                <w:szCs w:val="24"/>
              </w:rPr>
            </w:pPr>
            <w:r>
              <w:rPr>
                <w:rFonts w:ascii="Arial" w:hAnsi="Arial" w:cs="Arial"/>
                <w:color w:val="000000"/>
                <w:sz w:val="24"/>
                <w:szCs w:val="24"/>
              </w:rPr>
              <w:t>2 02 49999</w:t>
            </w:r>
            <w:r w:rsidRPr="00B84828">
              <w:rPr>
                <w:rFonts w:ascii="Arial" w:hAnsi="Arial" w:cs="Arial"/>
                <w:color w:val="000000"/>
                <w:sz w:val="24"/>
                <w:szCs w:val="24"/>
              </w:rPr>
              <w:t xml:space="preserve">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C6D9795"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2.1.4.</w:t>
            </w:r>
            <w:r>
              <w:rPr>
                <w:rFonts w:ascii="Arial" w:hAnsi="Arial" w:cs="Arial"/>
                <w:bCs/>
                <w:color w:val="000000"/>
                <w:sz w:val="24"/>
                <w:szCs w:val="24"/>
              </w:rPr>
              <w:t>2.</w:t>
            </w:r>
            <w:r w:rsidRPr="00B84828">
              <w:rPr>
                <w:rFonts w:ascii="Arial" w:hAnsi="Arial" w:cs="Arial"/>
                <w:bCs/>
                <w:color w:val="000000"/>
                <w:sz w:val="24"/>
                <w:szCs w:val="24"/>
              </w:rPr>
              <w:t>1.</w:t>
            </w:r>
            <w:r>
              <w:rPr>
                <w:rFonts w:ascii="Arial" w:hAnsi="Arial" w:cs="Arial"/>
                <w:bCs/>
                <w:color w:val="000000"/>
                <w:sz w:val="24"/>
                <w:szCs w:val="24"/>
              </w:rPr>
              <w:t>2.5</w:t>
            </w:r>
            <w:r w:rsidRPr="00B84828">
              <w:rPr>
                <w:rFonts w:ascii="Arial" w:hAnsi="Arial" w:cs="Arial"/>
                <w:bCs/>
                <w:color w:val="000000"/>
                <w:sz w:val="24"/>
                <w:szCs w:val="24"/>
              </w:rPr>
              <w:t xml:space="preserve">. </w:t>
            </w:r>
            <w:r w:rsidRPr="00E812DF">
              <w:rPr>
                <w:rFonts w:ascii="Arial" w:hAnsi="Arial" w:cs="Arial"/>
                <w:bCs/>
                <w:color w:val="000000"/>
                <w:sz w:val="24"/>
                <w:szCs w:val="24"/>
              </w:rPr>
              <w:t>Иные межбюджетные трансферты на погашение задолженности ресурсоснабжающих организаций за природный газ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5D1A5A" w14:textId="77777777" w:rsidR="00193707" w:rsidRPr="00B84828" w:rsidRDefault="00193707" w:rsidP="00D356F3">
            <w:pPr>
              <w:rPr>
                <w:rFonts w:ascii="Arial" w:hAnsi="Arial" w:cs="Arial"/>
                <w:bCs/>
                <w:sz w:val="24"/>
                <w:szCs w:val="24"/>
              </w:rPr>
            </w:pPr>
          </w:p>
          <w:p w14:paraId="65C8C5D6" w14:textId="77777777" w:rsidR="00193707" w:rsidRDefault="00193707" w:rsidP="00D356F3">
            <w:pPr>
              <w:jc w:val="center"/>
              <w:rPr>
                <w:rFonts w:ascii="Arial" w:hAnsi="Arial" w:cs="Arial"/>
                <w:bCs/>
                <w:sz w:val="24"/>
                <w:szCs w:val="24"/>
              </w:rPr>
            </w:pPr>
          </w:p>
          <w:p w14:paraId="625A8618" w14:textId="77777777" w:rsidR="00193707" w:rsidRDefault="00193707" w:rsidP="00D356F3">
            <w:pPr>
              <w:jc w:val="center"/>
              <w:rPr>
                <w:rFonts w:ascii="Arial" w:hAnsi="Arial" w:cs="Arial"/>
                <w:bCs/>
                <w:sz w:val="24"/>
                <w:szCs w:val="24"/>
              </w:rPr>
            </w:pPr>
          </w:p>
          <w:p w14:paraId="45D74160"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10 743,4</w:t>
            </w:r>
          </w:p>
        </w:tc>
        <w:tc>
          <w:tcPr>
            <w:tcW w:w="1559" w:type="dxa"/>
            <w:tcBorders>
              <w:top w:val="single" w:sz="4" w:space="0" w:color="auto"/>
              <w:left w:val="single" w:sz="4" w:space="0" w:color="auto"/>
              <w:bottom w:val="single" w:sz="4" w:space="0" w:color="auto"/>
              <w:right w:val="single" w:sz="4" w:space="0" w:color="auto"/>
            </w:tcBorders>
            <w:vAlign w:val="bottom"/>
          </w:tcPr>
          <w:p w14:paraId="6DF3E6F9" w14:textId="77777777" w:rsidR="00193707" w:rsidRDefault="00193707" w:rsidP="00D356F3">
            <w:pPr>
              <w:jc w:val="center"/>
              <w:rPr>
                <w:rFonts w:ascii="Arial" w:hAnsi="Arial" w:cs="Arial"/>
                <w:bCs/>
                <w:sz w:val="24"/>
                <w:szCs w:val="24"/>
              </w:rPr>
            </w:pPr>
          </w:p>
          <w:p w14:paraId="40F0DC43" w14:textId="77777777" w:rsidR="00193707" w:rsidRDefault="00193707" w:rsidP="00D356F3">
            <w:pPr>
              <w:jc w:val="center"/>
              <w:rPr>
                <w:rFonts w:ascii="Arial" w:hAnsi="Arial" w:cs="Arial"/>
                <w:bCs/>
                <w:sz w:val="24"/>
                <w:szCs w:val="24"/>
              </w:rPr>
            </w:pPr>
          </w:p>
          <w:p w14:paraId="733ECF47" w14:textId="77777777" w:rsidR="00193707" w:rsidRDefault="00193707" w:rsidP="00D356F3">
            <w:pPr>
              <w:jc w:val="center"/>
              <w:rPr>
                <w:rFonts w:ascii="Arial" w:hAnsi="Arial" w:cs="Arial"/>
                <w:bCs/>
                <w:sz w:val="24"/>
                <w:szCs w:val="24"/>
              </w:rPr>
            </w:pPr>
          </w:p>
          <w:p w14:paraId="4BA2C7EF"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10 743,4</w:t>
            </w:r>
          </w:p>
        </w:tc>
        <w:tc>
          <w:tcPr>
            <w:tcW w:w="993" w:type="dxa"/>
            <w:tcBorders>
              <w:top w:val="single" w:sz="4" w:space="0" w:color="auto"/>
              <w:left w:val="single" w:sz="4" w:space="0" w:color="auto"/>
              <w:bottom w:val="single" w:sz="4" w:space="0" w:color="auto"/>
              <w:right w:val="single" w:sz="4" w:space="0" w:color="auto"/>
            </w:tcBorders>
            <w:vAlign w:val="bottom"/>
          </w:tcPr>
          <w:p w14:paraId="3EDD0074"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1A056C7B"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7621819A" w14:textId="77777777" w:rsidR="00193707" w:rsidRPr="00B84828" w:rsidRDefault="00193707" w:rsidP="00D356F3">
            <w:pPr>
              <w:jc w:val="center"/>
              <w:rPr>
                <w:rFonts w:ascii="Arial" w:hAnsi="Arial" w:cs="Arial"/>
                <w:color w:val="000000"/>
                <w:sz w:val="24"/>
                <w:szCs w:val="24"/>
              </w:rPr>
            </w:pPr>
          </w:p>
          <w:p w14:paraId="7E75F51E" w14:textId="77777777" w:rsidR="00193707" w:rsidRPr="00B84828" w:rsidRDefault="00193707" w:rsidP="00D356F3">
            <w:pPr>
              <w:jc w:val="center"/>
              <w:rPr>
                <w:rFonts w:ascii="Arial" w:hAnsi="Arial" w:cs="Arial"/>
                <w:color w:val="000000"/>
                <w:sz w:val="24"/>
                <w:szCs w:val="24"/>
              </w:rPr>
            </w:pPr>
          </w:p>
          <w:p w14:paraId="0E4969A0" w14:textId="77777777" w:rsidR="00193707" w:rsidRDefault="00193707" w:rsidP="00D356F3">
            <w:pPr>
              <w:jc w:val="center"/>
              <w:rPr>
                <w:rFonts w:ascii="Arial" w:hAnsi="Arial" w:cs="Arial"/>
                <w:color w:val="000000"/>
                <w:sz w:val="24"/>
                <w:szCs w:val="24"/>
              </w:rPr>
            </w:pPr>
          </w:p>
          <w:p w14:paraId="3165DDFE" w14:textId="77777777" w:rsidR="00193707" w:rsidRPr="00B84828" w:rsidRDefault="00193707" w:rsidP="00D356F3">
            <w:pPr>
              <w:jc w:val="center"/>
              <w:rPr>
                <w:rFonts w:ascii="Arial" w:hAnsi="Arial" w:cs="Arial"/>
                <w:color w:val="000000"/>
                <w:sz w:val="24"/>
                <w:szCs w:val="24"/>
              </w:rPr>
            </w:pPr>
          </w:p>
          <w:p w14:paraId="2C021BF6" w14:textId="77777777" w:rsidR="00193707" w:rsidRPr="00B84828" w:rsidRDefault="00193707" w:rsidP="00D356F3">
            <w:pPr>
              <w:jc w:val="center"/>
              <w:rPr>
                <w:rFonts w:ascii="Arial" w:hAnsi="Arial" w:cs="Arial"/>
                <w:color w:val="000000"/>
                <w:sz w:val="24"/>
                <w:szCs w:val="24"/>
              </w:rPr>
            </w:pPr>
          </w:p>
          <w:p w14:paraId="67F7792B" w14:textId="77777777" w:rsidR="00193707" w:rsidRPr="00B84828" w:rsidRDefault="00193707" w:rsidP="00D356F3">
            <w:pPr>
              <w:jc w:val="center"/>
              <w:rPr>
                <w:rFonts w:ascii="Arial" w:hAnsi="Arial" w:cs="Arial"/>
                <w:color w:val="000000"/>
                <w:sz w:val="24"/>
                <w:szCs w:val="24"/>
              </w:rPr>
            </w:pPr>
          </w:p>
          <w:p w14:paraId="1BF0476E" w14:textId="77777777" w:rsidR="00193707" w:rsidRPr="00B84828" w:rsidRDefault="00193707" w:rsidP="00D356F3">
            <w:pPr>
              <w:jc w:val="center"/>
              <w:rPr>
                <w:rFonts w:ascii="Arial" w:hAnsi="Arial" w:cs="Arial"/>
                <w:b/>
                <w:color w:val="000000"/>
                <w:sz w:val="24"/>
                <w:szCs w:val="24"/>
              </w:rPr>
            </w:pPr>
            <w:r>
              <w:rPr>
                <w:rFonts w:ascii="Arial" w:hAnsi="Arial" w:cs="Arial"/>
                <w:color w:val="000000"/>
                <w:sz w:val="24"/>
                <w:szCs w:val="24"/>
              </w:rPr>
              <w:t>2 02 49999</w:t>
            </w:r>
            <w:r w:rsidRPr="00B84828">
              <w:rPr>
                <w:rFonts w:ascii="Arial" w:hAnsi="Arial" w:cs="Arial"/>
                <w:color w:val="000000"/>
                <w:sz w:val="24"/>
                <w:szCs w:val="24"/>
              </w:rPr>
              <w:t xml:space="preserve">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BF11482"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2.1.4.</w:t>
            </w:r>
            <w:r>
              <w:rPr>
                <w:rFonts w:ascii="Arial" w:hAnsi="Arial" w:cs="Arial"/>
                <w:bCs/>
                <w:color w:val="000000"/>
                <w:sz w:val="24"/>
                <w:szCs w:val="24"/>
              </w:rPr>
              <w:t>2.</w:t>
            </w:r>
            <w:r w:rsidRPr="00B84828">
              <w:rPr>
                <w:rFonts w:ascii="Arial" w:hAnsi="Arial" w:cs="Arial"/>
                <w:bCs/>
                <w:color w:val="000000"/>
                <w:sz w:val="24"/>
                <w:szCs w:val="24"/>
              </w:rPr>
              <w:t>1.</w:t>
            </w:r>
            <w:r>
              <w:rPr>
                <w:rFonts w:ascii="Arial" w:hAnsi="Arial" w:cs="Arial"/>
                <w:bCs/>
                <w:color w:val="000000"/>
                <w:sz w:val="24"/>
                <w:szCs w:val="24"/>
              </w:rPr>
              <w:t>2.6</w:t>
            </w:r>
            <w:r w:rsidRPr="00B84828">
              <w:rPr>
                <w:rFonts w:ascii="Arial" w:hAnsi="Arial" w:cs="Arial"/>
                <w:bCs/>
                <w:color w:val="000000"/>
                <w:sz w:val="24"/>
                <w:szCs w:val="24"/>
              </w:rPr>
              <w:t xml:space="preserve">. </w:t>
            </w:r>
            <w:r w:rsidRPr="00E812DF">
              <w:rPr>
                <w:rFonts w:ascii="Arial" w:hAnsi="Arial" w:cs="Arial"/>
                <w:bCs/>
                <w:color w:val="000000"/>
                <w:sz w:val="24"/>
                <w:szCs w:val="24"/>
              </w:rPr>
              <w:t>Иные межбюджетные трансферты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ACBF5B" w14:textId="77777777" w:rsidR="00193707" w:rsidRPr="00B84828" w:rsidRDefault="00193707" w:rsidP="00D356F3">
            <w:pPr>
              <w:jc w:val="center"/>
              <w:rPr>
                <w:rFonts w:ascii="Arial" w:hAnsi="Arial" w:cs="Arial"/>
                <w:bCs/>
                <w:sz w:val="24"/>
                <w:szCs w:val="24"/>
              </w:rPr>
            </w:pPr>
            <w:r>
              <w:rPr>
                <w:rFonts w:ascii="Arial" w:hAnsi="Arial" w:cs="Arial"/>
                <w:bCs/>
                <w:sz w:val="24"/>
                <w:szCs w:val="24"/>
              </w:rPr>
              <w:t>254,8</w:t>
            </w:r>
          </w:p>
        </w:tc>
        <w:tc>
          <w:tcPr>
            <w:tcW w:w="1559" w:type="dxa"/>
            <w:tcBorders>
              <w:top w:val="single" w:sz="4" w:space="0" w:color="auto"/>
              <w:left w:val="single" w:sz="4" w:space="0" w:color="auto"/>
              <w:bottom w:val="single" w:sz="4" w:space="0" w:color="auto"/>
              <w:right w:val="single" w:sz="4" w:space="0" w:color="auto"/>
            </w:tcBorders>
            <w:vAlign w:val="bottom"/>
          </w:tcPr>
          <w:p w14:paraId="7035D0E9"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tcPr>
          <w:p w14:paraId="5B9C6617"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136F81E3"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5D1F6247" w14:textId="77777777" w:rsidR="00193707" w:rsidRPr="00B84828" w:rsidRDefault="00193707" w:rsidP="00D356F3">
            <w:pPr>
              <w:jc w:val="center"/>
              <w:rPr>
                <w:rFonts w:ascii="Arial" w:hAnsi="Arial" w:cs="Arial"/>
                <w:color w:val="000000"/>
                <w:sz w:val="24"/>
                <w:szCs w:val="24"/>
              </w:rPr>
            </w:pPr>
          </w:p>
          <w:p w14:paraId="180A3575" w14:textId="77777777" w:rsidR="00193707" w:rsidRPr="00B84828" w:rsidRDefault="00193707" w:rsidP="00D356F3">
            <w:pPr>
              <w:jc w:val="center"/>
              <w:rPr>
                <w:rFonts w:ascii="Arial" w:hAnsi="Arial" w:cs="Arial"/>
                <w:color w:val="000000"/>
                <w:sz w:val="24"/>
                <w:szCs w:val="24"/>
              </w:rPr>
            </w:pPr>
          </w:p>
          <w:p w14:paraId="5AB1800D" w14:textId="77777777" w:rsidR="00193707" w:rsidRPr="00B84828" w:rsidRDefault="00193707" w:rsidP="00D356F3">
            <w:pPr>
              <w:jc w:val="center"/>
              <w:rPr>
                <w:rFonts w:ascii="Arial" w:hAnsi="Arial" w:cs="Arial"/>
                <w:color w:val="000000"/>
                <w:sz w:val="24"/>
                <w:szCs w:val="24"/>
              </w:rPr>
            </w:pPr>
          </w:p>
          <w:p w14:paraId="668A558D" w14:textId="77777777" w:rsidR="00193707" w:rsidRPr="00B84828" w:rsidRDefault="00193707" w:rsidP="00D356F3">
            <w:pPr>
              <w:jc w:val="center"/>
              <w:rPr>
                <w:rFonts w:ascii="Arial" w:hAnsi="Arial" w:cs="Arial"/>
                <w:b/>
                <w:color w:val="000000"/>
                <w:sz w:val="24"/>
                <w:szCs w:val="24"/>
              </w:rPr>
            </w:pPr>
            <w:r>
              <w:rPr>
                <w:rFonts w:ascii="Arial" w:hAnsi="Arial" w:cs="Arial"/>
                <w:color w:val="000000"/>
                <w:sz w:val="24"/>
                <w:szCs w:val="24"/>
              </w:rPr>
              <w:t>2 02 49999</w:t>
            </w:r>
            <w:r w:rsidRPr="00B84828">
              <w:rPr>
                <w:rFonts w:ascii="Arial" w:hAnsi="Arial" w:cs="Arial"/>
                <w:color w:val="000000"/>
                <w:sz w:val="24"/>
                <w:szCs w:val="24"/>
              </w:rPr>
              <w:t xml:space="preserve">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400F277"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2.1.4.</w:t>
            </w:r>
            <w:r>
              <w:rPr>
                <w:rFonts w:ascii="Arial" w:hAnsi="Arial" w:cs="Arial"/>
                <w:bCs/>
                <w:color w:val="000000"/>
                <w:sz w:val="24"/>
                <w:szCs w:val="24"/>
              </w:rPr>
              <w:t>2.</w:t>
            </w:r>
            <w:r w:rsidRPr="00B84828">
              <w:rPr>
                <w:rFonts w:ascii="Arial" w:hAnsi="Arial" w:cs="Arial"/>
                <w:bCs/>
                <w:color w:val="000000"/>
                <w:sz w:val="24"/>
                <w:szCs w:val="24"/>
              </w:rPr>
              <w:t>1.</w:t>
            </w:r>
            <w:r>
              <w:rPr>
                <w:rFonts w:ascii="Arial" w:hAnsi="Arial" w:cs="Arial"/>
                <w:bCs/>
                <w:color w:val="000000"/>
                <w:sz w:val="24"/>
                <w:szCs w:val="24"/>
              </w:rPr>
              <w:t>2.7</w:t>
            </w:r>
            <w:r w:rsidRPr="00B84828">
              <w:rPr>
                <w:rFonts w:ascii="Arial" w:hAnsi="Arial" w:cs="Arial"/>
                <w:bCs/>
                <w:color w:val="000000"/>
                <w:sz w:val="24"/>
                <w:szCs w:val="24"/>
              </w:rPr>
              <w:t xml:space="preserve">. </w:t>
            </w:r>
            <w:r w:rsidRPr="00EE640A">
              <w:rPr>
                <w:rFonts w:ascii="Arial" w:hAnsi="Arial" w:cs="Arial"/>
                <w:bCs/>
                <w:color w:val="000000"/>
                <w:sz w:val="24"/>
                <w:szCs w:val="24"/>
              </w:rPr>
              <w:t>Иные межбюджетные трансферты на выплату заработной платы (с начислениями на нее) работникам муниципальных учреждений 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629CD2" w14:textId="77777777" w:rsidR="00193707" w:rsidRPr="00B84828" w:rsidRDefault="00193707" w:rsidP="00D356F3">
            <w:pPr>
              <w:rPr>
                <w:rFonts w:ascii="Arial" w:hAnsi="Arial" w:cs="Arial"/>
                <w:bCs/>
                <w:sz w:val="24"/>
                <w:szCs w:val="24"/>
              </w:rPr>
            </w:pPr>
          </w:p>
          <w:p w14:paraId="4926D2BF" w14:textId="77777777" w:rsidR="00193707" w:rsidRDefault="00193707" w:rsidP="00D356F3">
            <w:pPr>
              <w:jc w:val="center"/>
              <w:rPr>
                <w:rFonts w:ascii="Arial" w:hAnsi="Arial" w:cs="Arial"/>
                <w:bCs/>
                <w:sz w:val="24"/>
                <w:szCs w:val="24"/>
              </w:rPr>
            </w:pPr>
          </w:p>
          <w:p w14:paraId="716FB489" w14:textId="77777777" w:rsidR="00193707" w:rsidRDefault="00193707" w:rsidP="00D356F3">
            <w:pPr>
              <w:jc w:val="center"/>
              <w:rPr>
                <w:rFonts w:ascii="Arial" w:hAnsi="Arial" w:cs="Arial"/>
                <w:bCs/>
                <w:sz w:val="24"/>
                <w:szCs w:val="24"/>
              </w:rPr>
            </w:pPr>
          </w:p>
          <w:p w14:paraId="656DF317"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10 814,4</w:t>
            </w:r>
          </w:p>
        </w:tc>
        <w:tc>
          <w:tcPr>
            <w:tcW w:w="1559" w:type="dxa"/>
            <w:tcBorders>
              <w:top w:val="single" w:sz="4" w:space="0" w:color="auto"/>
              <w:left w:val="single" w:sz="4" w:space="0" w:color="auto"/>
              <w:bottom w:val="single" w:sz="4" w:space="0" w:color="auto"/>
              <w:right w:val="single" w:sz="4" w:space="0" w:color="auto"/>
            </w:tcBorders>
            <w:vAlign w:val="bottom"/>
          </w:tcPr>
          <w:p w14:paraId="461394FE" w14:textId="77777777" w:rsidR="00193707" w:rsidRDefault="00193707" w:rsidP="00D356F3">
            <w:pPr>
              <w:jc w:val="center"/>
              <w:rPr>
                <w:rFonts w:ascii="Arial" w:hAnsi="Arial" w:cs="Arial"/>
                <w:bCs/>
                <w:sz w:val="24"/>
                <w:szCs w:val="24"/>
              </w:rPr>
            </w:pPr>
          </w:p>
          <w:p w14:paraId="7847B3BB" w14:textId="77777777" w:rsidR="00193707" w:rsidRDefault="00193707" w:rsidP="00D356F3">
            <w:pPr>
              <w:jc w:val="center"/>
              <w:rPr>
                <w:rFonts w:ascii="Arial" w:hAnsi="Arial" w:cs="Arial"/>
                <w:bCs/>
                <w:sz w:val="24"/>
                <w:szCs w:val="24"/>
              </w:rPr>
            </w:pPr>
          </w:p>
          <w:p w14:paraId="71C6F681" w14:textId="77777777" w:rsidR="00193707" w:rsidRDefault="00193707" w:rsidP="00D356F3">
            <w:pPr>
              <w:jc w:val="center"/>
              <w:rPr>
                <w:rFonts w:ascii="Arial" w:hAnsi="Arial" w:cs="Arial"/>
                <w:bCs/>
                <w:sz w:val="24"/>
                <w:szCs w:val="24"/>
              </w:rPr>
            </w:pPr>
          </w:p>
          <w:p w14:paraId="78EBB084" w14:textId="77777777" w:rsidR="00193707" w:rsidRPr="00B84828" w:rsidRDefault="00193707" w:rsidP="00D356F3">
            <w:pPr>
              <w:jc w:val="center"/>
              <w:rPr>
                <w:rFonts w:ascii="Arial" w:hAnsi="Arial" w:cs="Arial"/>
                <w:bCs/>
                <w:sz w:val="24"/>
                <w:szCs w:val="24"/>
              </w:rPr>
            </w:pPr>
            <w:r>
              <w:rPr>
                <w:rFonts w:ascii="Arial" w:hAnsi="Arial" w:cs="Arial"/>
                <w:bCs/>
                <w:sz w:val="24"/>
                <w:szCs w:val="24"/>
              </w:rPr>
              <w:t>306,7</w:t>
            </w:r>
          </w:p>
        </w:tc>
        <w:tc>
          <w:tcPr>
            <w:tcW w:w="993" w:type="dxa"/>
            <w:tcBorders>
              <w:top w:val="single" w:sz="4" w:space="0" w:color="auto"/>
              <w:left w:val="single" w:sz="4" w:space="0" w:color="auto"/>
              <w:bottom w:val="single" w:sz="4" w:space="0" w:color="auto"/>
              <w:right w:val="single" w:sz="4" w:space="0" w:color="auto"/>
            </w:tcBorders>
            <w:vAlign w:val="bottom"/>
          </w:tcPr>
          <w:p w14:paraId="04DFA953" w14:textId="77777777" w:rsidR="00193707" w:rsidRPr="00B84828" w:rsidRDefault="00193707" w:rsidP="00D356F3">
            <w:pPr>
              <w:jc w:val="center"/>
              <w:rPr>
                <w:rFonts w:ascii="Arial" w:hAnsi="Arial" w:cs="Arial"/>
                <w:bCs/>
                <w:sz w:val="24"/>
                <w:szCs w:val="24"/>
              </w:rPr>
            </w:pPr>
            <w:r>
              <w:rPr>
                <w:rFonts w:ascii="Arial" w:hAnsi="Arial" w:cs="Arial"/>
                <w:bCs/>
                <w:sz w:val="24"/>
                <w:szCs w:val="24"/>
              </w:rPr>
              <w:t>2,8</w:t>
            </w:r>
          </w:p>
        </w:tc>
      </w:tr>
      <w:tr w:rsidR="00193707" w:rsidRPr="00B84828" w14:paraId="70D388EA" w14:textId="77777777" w:rsidTr="008575ED">
        <w:trPr>
          <w:gridAfter w:val="2"/>
          <w:wAfter w:w="2694" w:type="dxa"/>
          <w:trHeight w:val="436"/>
        </w:trPr>
        <w:tc>
          <w:tcPr>
            <w:tcW w:w="2943" w:type="dxa"/>
            <w:tcBorders>
              <w:top w:val="single" w:sz="4" w:space="0" w:color="auto"/>
              <w:left w:val="single" w:sz="4" w:space="0" w:color="auto"/>
              <w:bottom w:val="single" w:sz="4" w:space="0" w:color="auto"/>
              <w:right w:val="nil"/>
            </w:tcBorders>
            <w:shd w:val="clear" w:color="auto" w:fill="auto"/>
            <w:noWrap/>
          </w:tcPr>
          <w:p w14:paraId="37D6A5CD" w14:textId="77777777" w:rsidR="00193707" w:rsidRDefault="00193707" w:rsidP="00D356F3">
            <w:pPr>
              <w:jc w:val="center"/>
              <w:rPr>
                <w:rFonts w:ascii="Arial" w:hAnsi="Arial" w:cs="Arial"/>
                <w:color w:val="000000"/>
                <w:sz w:val="24"/>
                <w:szCs w:val="24"/>
              </w:rPr>
            </w:pPr>
          </w:p>
          <w:p w14:paraId="40A37620" w14:textId="77777777" w:rsidR="00193707" w:rsidRDefault="00193707" w:rsidP="00D356F3">
            <w:pPr>
              <w:jc w:val="center"/>
              <w:rPr>
                <w:rFonts w:ascii="Arial" w:hAnsi="Arial" w:cs="Arial"/>
                <w:color w:val="000000"/>
                <w:sz w:val="24"/>
                <w:szCs w:val="24"/>
              </w:rPr>
            </w:pPr>
          </w:p>
          <w:p w14:paraId="59F77C7F" w14:textId="77777777" w:rsidR="00193707" w:rsidRDefault="00193707" w:rsidP="00D356F3">
            <w:pPr>
              <w:jc w:val="center"/>
              <w:rPr>
                <w:rFonts w:ascii="Arial" w:hAnsi="Arial" w:cs="Arial"/>
                <w:color w:val="000000"/>
                <w:sz w:val="24"/>
                <w:szCs w:val="24"/>
              </w:rPr>
            </w:pPr>
          </w:p>
          <w:p w14:paraId="066FE9EF" w14:textId="77777777" w:rsidR="00193707" w:rsidRDefault="00193707" w:rsidP="00D356F3">
            <w:pPr>
              <w:jc w:val="center"/>
            </w:pPr>
            <w:r w:rsidRPr="00041611">
              <w:rPr>
                <w:rFonts w:ascii="Arial" w:hAnsi="Arial" w:cs="Arial"/>
                <w:color w:val="000000"/>
                <w:sz w:val="24"/>
                <w:szCs w:val="24"/>
              </w:rPr>
              <w:t>2 02 49999 04 0220 150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E6E287B"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 xml:space="preserve">2.1.4.2.1.2.7. </w:t>
            </w:r>
            <w:r w:rsidRPr="00E812DF">
              <w:rPr>
                <w:rFonts w:ascii="Arial" w:hAnsi="Arial" w:cs="Arial"/>
                <w:bCs/>
                <w:color w:val="000000"/>
                <w:sz w:val="24"/>
                <w:szCs w:val="24"/>
              </w:rPr>
              <w:t>Иные межбюджетные трансферты областного бюджета на финансовое обеспечение деятельности центров образования цифрового и гуманитарного профилей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13A211" w14:textId="77777777" w:rsidR="00193707" w:rsidRDefault="00193707" w:rsidP="00D356F3">
            <w:pPr>
              <w:jc w:val="center"/>
              <w:rPr>
                <w:rFonts w:ascii="Arial" w:hAnsi="Arial" w:cs="Arial"/>
                <w:bCs/>
                <w:sz w:val="24"/>
                <w:szCs w:val="24"/>
              </w:rPr>
            </w:pPr>
          </w:p>
          <w:p w14:paraId="133D4689" w14:textId="77777777" w:rsidR="00193707" w:rsidRDefault="00193707" w:rsidP="00D356F3">
            <w:pPr>
              <w:jc w:val="center"/>
              <w:rPr>
                <w:rFonts w:ascii="Arial" w:hAnsi="Arial" w:cs="Arial"/>
                <w:bCs/>
                <w:sz w:val="24"/>
                <w:szCs w:val="24"/>
              </w:rPr>
            </w:pPr>
          </w:p>
          <w:p w14:paraId="30C7BFE0" w14:textId="77777777" w:rsidR="00193707" w:rsidRDefault="00193707" w:rsidP="00D356F3">
            <w:pPr>
              <w:jc w:val="center"/>
              <w:rPr>
                <w:rFonts w:ascii="Arial" w:hAnsi="Arial" w:cs="Arial"/>
                <w:bCs/>
                <w:sz w:val="24"/>
                <w:szCs w:val="24"/>
              </w:rPr>
            </w:pPr>
          </w:p>
          <w:p w14:paraId="7A18C080" w14:textId="77777777" w:rsidR="00193707" w:rsidRDefault="00193707" w:rsidP="00D356F3">
            <w:pPr>
              <w:jc w:val="center"/>
              <w:rPr>
                <w:rFonts w:ascii="Arial" w:hAnsi="Arial" w:cs="Arial"/>
                <w:bCs/>
                <w:sz w:val="24"/>
                <w:szCs w:val="24"/>
              </w:rPr>
            </w:pPr>
          </w:p>
          <w:p w14:paraId="229DDD52" w14:textId="77777777" w:rsidR="00193707" w:rsidRDefault="00193707" w:rsidP="00D356F3">
            <w:pPr>
              <w:jc w:val="center"/>
              <w:rPr>
                <w:rFonts w:ascii="Arial" w:hAnsi="Arial" w:cs="Arial"/>
                <w:bCs/>
                <w:sz w:val="24"/>
                <w:szCs w:val="24"/>
              </w:rPr>
            </w:pPr>
          </w:p>
          <w:p w14:paraId="1D405F25" w14:textId="77777777" w:rsidR="00193707" w:rsidRPr="00B84828" w:rsidRDefault="00193707" w:rsidP="00D356F3">
            <w:pPr>
              <w:jc w:val="center"/>
              <w:rPr>
                <w:rFonts w:ascii="Arial" w:hAnsi="Arial" w:cs="Arial"/>
                <w:bCs/>
                <w:sz w:val="24"/>
                <w:szCs w:val="24"/>
              </w:rPr>
            </w:pPr>
            <w:r>
              <w:rPr>
                <w:rFonts w:ascii="Arial" w:hAnsi="Arial" w:cs="Arial"/>
                <w:bCs/>
                <w:sz w:val="24"/>
                <w:szCs w:val="24"/>
              </w:rPr>
              <w:t>2 981,0</w:t>
            </w:r>
          </w:p>
        </w:tc>
        <w:tc>
          <w:tcPr>
            <w:tcW w:w="1559" w:type="dxa"/>
            <w:tcBorders>
              <w:top w:val="single" w:sz="4" w:space="0" w:color="auto"/>
              <w:left w:val="single" w:sz="4" w:space="0" w:color="auto"/>
              <w:bottom w:val="single" w:sz="4" w:space="0" w:color="auto"/>
              <w:right w:val="single" w:sz="4" w:space="0" w:color="auto"/>
            </w:tcBorders>
            <w:vAlign w:val="bottom"/>
          </w:tcPr>
          <w:p w14:paraId="498EC570" w14:textId="77777777" w:rsidR="00193707" w:rsidRDefault="00193707" w:rsidP="00D356F3">
            <w:pPr>
              <w:jc w:val="center"/>
              <w:rPr>
                <w:rFonts w:ascii="Arial" w:hAnsi="Arial" w:cs="Arial"/>
                <w:bCs/>
                <w:sz w:val="24"/>
                <w:szCs w:val="24"/>
              </w:rPr>
            </w:pPr>
          </w:p>
          <w:p w14:paraId="05393FF8" w14:textId="77777777" w:rsidR="00193707" w:rsidRDefault="00193707" w:rsidP="00D356F3">
            <w:pPr>
              <w:jc w:val="center"/>
              <w:rPr>
                <w:rFonts w:ascii="Arial" w:hAnsi="Arial" w:cs="Arial"/>
                <w:bCs/>
                <w:sz w:val="24"/>
                <w:szCs w:val="24"/>
              </w:rPr>
            </w:pPr>
          </w:p>
          <w:p w14:paraId="0057BE40" w14:textId="77777777" w:rsidR="00193707" w:rsidRDefault="00193707" w:rsidP="00D356F3">
            <w:pPr>
              <w:jc w:val="center"/>
              <w:rPr>
                <w:rFonts w:ascii="Arial" w:hAnsi="Arial" w:cs="Arial"/>
                <w:bCs/>
                <w:sz w:val="24"/>
                <w:szCs w:val="24"/>
              </w:rPr>
            </w:pPr>
          </w:p>
          <w:p w14:paraId="412A56B8" w14:textId="77777777" w:rsidR="00193707" w:rsidRDefault="00193707" w:rsidP="00D356F3">
            <w:pPr>
              <w:jc w:val="center"/>
              <w:rPr>
                <w:rFonts w:ascii="Arial" w:hAnsi="Arial" w:cs="Arial"/>
                <w:bCs/>
                <w:sz w:val="24"/>
                <w:szCs w:val="24"/>
              </w:rPr>
            </w:pPr>
          </w:p>
          <w:p w14:paraId="104DB6E7" w14:textId="77777777" w:rsidR="00193707" w:rsidRDefault="00193707" w:rsidP="00D356F3">
            <w:pPr>
              <w:jc w:val="center"/>
              <w:rPr>
                <w:rFonts w:ascii="Arial" w:hAnsi="Arial" w:cs="Arial"/>
                <w:bCs/>
                <w:sz w:val="24"/>
                <w:szCs w:val="24"/>
              </w:rPr>
            </w:pPr>
          </w:p>
          <w:p w14:paraId="106E668E" w14:textId="77777777" w:rsidR="00193707" w:rsidRPr="00B84828" w:rsidRDefault="00193707" w:rsidP="00D356F3">
            <w:pPr>
              <w:jc w:val="center"/>
              <w:rPr>
                <w:rFonts w:ascii="Arial" w:hAnsi="Arial" w:cs="Arial"/>
                <w:bCs/>
                <w:sz w:val="24"/>
                <w:szCs w:val="24"/>
              </w:rPr>
            </w:pPr>
            <w:r>
              <w:rPr>
                <w:rFonts w:ascii="Arial" w:hAnsi="Arial" w:cs="Arial"/>
                <w:bCs/>
                <w:sz w:val="24"/>
                <w:szCs w:val="24"/>
              </w:rPr>
              <w:t>2 235,7</w:t>
            </w:r>
          </w:p>
        </w:tc>
        <w:tc>
          <w:tcPr>
            <w:tcW w:w="993" w:type="dxa"/>
            <w:tcBorders>
              <w:top w:val="single" w:sz="4" w:space="0" w:color="auto"/>
              <w:left w:val="single" w:sz="4" w:space="0" w:color="auto"/>
              <w:bottom w:val="single" w:sz="4" w:space="0" w:color="auto"/>
              <w:right w:val="single" w:sz="4" w:space="0" w:color="auto"/>
            </w:tcBorders>
            <w:vAlign w:val="bottom"/>
          </w:tcPr>
          <w:p w14:paraId="7661169F" w14:textId="77777777" w:rsidR="00193707" w:rsidRDefault="00193707" w:rsidP="00D356F3">
            <w:pPr>
              <w:jc w:val="center"/>
              <w:rPr>
                <w:rFonts w:ascii="Arial" w:hAnsi="Arial" w:cs="Arial"/>
                <w:bCs/>
                <w:sz w:val="24"/>
                <w:szCs w:val="24"/>
              </w:rPr>
            </w:pPr>
          </w:p>
          <w:p w14:paraId="05ADC515" w14:textId="77777777" w:rsidR="00193707" w:rsidRDefault="00193707" w:rsidP="00D356F3">
            <w:pPr>
              <w:jc w:val="center"/>
              <w:rPr>
                <w:rFonts w:ascii="Arial" w:hAnsi="Arial" w:cs="Arial"/>
                <w:bCs/>
                <w:sz w:val="24"/>
                <w:szCs w:val="24"/>
              </w:rPr>
            </w:pPr>
          </w:p>
          <w:p w14:paraId="766E58B8" w14:textId="77777777" w:rsidR="00193707" w:rsidRDefault="00193707" w:rsidP="00D356F3">
            <w:pPr>
              <w:jc w:val="center"/>
              <w:rPr>
                <w:rFonts w:ascii="Arial" w:hAnsi="Arial" w:cs="Arial"/>
                <w:bCs/>
                <w:sz w:val="24"/>
                <w:szCs w:val="24"/>
              </w:rPr>
            </w:pPr>
          </w:p>
          <w:p w14:paraId="024E7D7D" w14:textId="77777777" w:rsidR="00193707" w:rsidRDefault="00193707" w:rsidP="00D356F3">
            <w:pPr>
              <w:jc w:val="center"/>
              <w:rPr>
                <w:rFonts w:ascii="Arial" w:hAnsi="Arial" w:cs="Arial"/>
                <w:bCs/>
                <w:sz w:val="24"/>
                <w:szCs w:val="24"/>
              </w:rPr>
            </w:pPr>
          </w:p>
          <w:p w14:paraId="1830D498" w14:textId="77777777" w:rsidR="00193707" w:rsidRDefault="00193707" w:rsidP="00D356F3">
            <w:pPr>
              <w:jc w:val="center"/>
              <w:rPr>
                <w:rFonts w:ascii="Arial" w:hAnsi="Arial" w:cs="Arial"/>
                <w:bCs/>
                <w:sz w:val="24"/>
                <w:szCs w:val="24"/>
              </w:rPr>
            </w:pPr>
          </w:p>
          <w:p w14:paraId="245876D5" w14:textId="77777777" w:rsidR="00193707" w:rsidRPr="00B84828" w:rsidRDefault="00193707" w:rsidP="00D356F3">
            <w:pPr>
              <w:jc w:val="center"/>
              <w:rPr>
                <w:rFonts w:ascii="Arial" w:hAnsi="Arial" w:cs="Arial"/>
                <w:bCs/>
                <w:sz w:val="24"/>
                <w:szCs w:val="24"/>
              </w:rPr>
            </w:pPr>
            <w:r>
              <w:rPr>
                <w:rFonts w:ascii="Arial" w:hAnsi="Arial" w:cs="Arial"/>
                <w:bCs/>
                <w:sz w:val="24"/>
                <w:szCs w:val="24"/>
              </w:rPr>
              <w:t>75,0</w:t>
            </w:r>
          </w:p>
        </w:tc>
      </w:tr>
      <w:tr w:rsidR="00193707" w:rsidRPr="00B84828" w14:paraId="72D9A96E" w14:textId="77777777" w:rsidTr="008575ED">
        <w:trPr>
          <w:gridAfter w:val="2"/>
          <w:wAfter w:w="2694" w:type="dxa"/>
          <w:trHeight w:val="1693"/>
        </w:trPr>
        <w:tc>
          <w:tcPr>
            <w:tcW w:w="2943" w:type="dxa"/>
            <w:tcBorders>
              <w:top w:val="single" w:sz="4" w:space="0" w:color="auto"/>
              <w:left w:val="single" w:sz="4" w:space="0" w:color="auto"/>
              <w:bottom w:val="single" w:sz="4" w:space="0" w:color="auto"/>
              <w:right w:val="nil"/>
            </w:tcBorders>
            <w:shd w:val="clear" w:color="auto" w:fill="auto"/>
            <w:noWrap/>
          </w:tcPr>
          <w:p w14:paraId="7E387A68" w14:textId="77777777" w:rsidR="00193707" w:rsidRDefault="00193707" w:rsidP="00D356F3">
            <w:pPr>
              <w:jc w:val="center"/>
              <w:rPr>
                <w:rFonts w:ascii="Arial" w:hAnsi="Arial" w:cs="Arial"/>
                <w:color w:val="000000"/>
                <w:sz w:val="24"/>
                <w:szCs w:val="24"/>
              </w:rPr>
            </w:pPr>
          </w:p>
          <w:p w14:paraId="57BCDC4B" w14:textId="77777777" w:rsidR="00193707" w:rsidRDefault="00193707" w:rsidP="00D356F3">
            <w:pPr>
              <w:jc w:val="center"/>
              <w:rPr>
                <w:rFonts w:ascii="Arial" w:hAnsi="Arial" w:cs="Arial"/>
                <w:color w:val="000000"/>
                <w:sz w:val="24"/>
                <w:szCs w:val="24"/>
              </w:rPr>
            </w:pPr>
          </w:p>
          <w:p w14:paraId="035C1479" w14:textId="77777777" w:rsidR="00193707" w:rsidRDefault="00193707" w:rsidP="00D356F3">
            <w:pPr>
              <w:jc w:val="center"/>
              <w:rPr>
                <w:rFonts w:ascii="Arial" w:hAnsi="Arial" w:cs="Arial"/>
                <w:color w:val="000000"/>
                <w:sz w:val="24"/>
                <w:szCs w:val="24"/>
              </w:rPr>
            </w:pPr>
          </w:p>
          <w:p w14:paraId="7E8A16A8" w14:textId="77777777" w:rsidR="00193707" w:rsidRDefault="00193707" w:rsidP="00D356F3">
            <w:pPr>
              <w:jc w:val="center"/>
            </w:pPr>
            <w:r w:rsidRPr="00041611">
              <w:rPr>
                <w:rFonts w:ascii="Arial" w:hAnsi="Arial" w:cs="Arial"/>
                <w:color w:val="000000"/>
                <w:sz w:val="24"/>
                <w:szCs w:val="24"/>
              </w:rPr>
              <w:t>2 02 49999 04 0220 150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2942DC9" w14:textId="77777777" w:rsidR="00193707" w:rsidRDefault="00193707" w:rsidP="00D356F3">
            <w:pPr>
              <w:jc w:val="both"/>
              <w:rPr>
                <w:rFonts w:ascii="Arial" w:hAnsi="Arial" w:cs="Arial"/>
                <w:bCs/>
                <w:color w:val="000000"/>
                <w:sz w:val="24"/>
                <w:szCs w:val="24"/>
              </w:rPr>
            </w:pPr>
            <w:r>
              <w:rPr>
                <w:rFonts w:ascii="Arial" w:hAnsi="Arial" w:cs="Arial"/>
                <w:bCs/>
                <w:color w:val="000000"/>
                <w:sz w:val="24"/>
                <w:szCs w:val="24"/>
              </w:rPr>
              <w:t xml:space="preserve">2.1.4.2.1.2.8. </w:t>
            </w:r>
            <w:r w:rsidRPr="002C58E2">
              <w:rPr>
                <w:rFonts w:ascii="Arial" w:hAnsi="Arial" w:cs="Arial"/>
                <w:bCs/>
                <w:color w:val="000000"/>
                <w:sz w:val="24"/>
                <w:szCs w:val="24"/>
              </w:rPr>
              <w:t>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AD2A25" w14:textId="77777777" w:rsidR="00193707" w:rsidRDefault="00193707" w:rsidP="00D356F3">
            <w:pPr>
              <w:jc w:val="center"/>
              <w:rPr>
                <w:rFonts w:ascii="Arial" w:hAnsi="Arial" w:cs="Arial"/>
                <w:bCs/>
                <w:sz w:val="24"/>
                <w:szCs w:val="24"/>
              </w:rPr>
            </w:pPr>
            <w:r>
              <w:rPr>
                <w:rFonts w:ascii="Arial" w:hAnsi="Arial" w:cs="Arial"/>
                <w:bCs/>
                <w:sz w:val="24"/>
                <w:szCs w:val="24"/>
              </w:rPr>
              <w:t>24 733,2</w:t>
            </w:r>
          </w:p>
        </w:tc>
        <w:tc>
          <w:tcPr>
            <w:tcW w:w="1559" w:type="dxa"/>
            <w:tcBorders>
              <w:top w:val="single" w:sz="4" w:space="0" w:color="auto"/>
              <w:left w:val="single" w:sz="4" w:space="0" w:color="auto"/>
              <w:bottom w:val="single" w:sz="4" w:space="0" w:color="auto"/>
              <w:right w:val="single" w:sz="4" w:space="0" w:color="auto"/>
            </w:tcBorders>
            <w:vAlign w:val="bottom"/>
          </w:tcPr>
          <w:p w14:paraId="6336BB22" w14:textId="77777777" w:rsidR="00193707" w:rsidRDefault="00193707" w:rsidP="00D356F3">
            <w:pPr>
              <w:jc w:val="center"/>
              <w:rPr>
                <w:rFonts w:ascii="Arial" w:hAnsi="Arial" w:cs="Arial"/>
                <w:bCs/>
                <w:sz w:val="24"/>
                <w:szCs w:val="24"/>
              </w:rPr>
            </w:pPr>
            <w:r>
              <w:rPr>
                <w:rFonts w:ascii="Arial" w:hAnsi="Arial" w:cs="Arial"/>
                <w:bCs/>
                <w:sz w:val="24"/>
                <w:szCs w:val="24"/>
              </w:rPr>
              <w:t>24 733,2</w:t>
            </w:r>
          </w:p>
        </w:tc>
        <w:tc>
          <w:tcPr>
            <w:tcW w:w="993" w:type="dxa"/>
            <w:tcBorders>
              <w:top w:val="single" w:sz="4" w:space="0" w:color="auto"/>
              <w:left w:val="single" w:sz="4" w:space="0" w:color="auto"/>
              <w:bottom w:val="single" w:sz="4" w:space="0" w:color="auto"/>
              <w:right w:val="single" w:sz="4" w:space="0" w:color="auto"/>
            </w:tcBorders>
            <w:vAlign w:val="bottom"/>
          </w:tcPr>
          <w:p w14:paraId="45B6048F" w14:textId="77777777" w:rsidR="00193707"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786A0F4A" w14:textId="77777777" w:rsidTr="008575ED">
        <w:trPr>
          <w:gridAfter w:val="2"/>
          <w:wAfter w:w="2694" w:type="dxa"/>
          <w:trHeight w:val="2208"/>
        </w:trPr>
        <w:tc>
          <w:tcPr>
            <w:tcW w:w="2943" w:type="dxa"/>
            <w:tcBorders>
              <w:top w:val="single" w:sz="4" w:space="0" w:color="auto"/>
              <w:left w:val="single" w:sz="4" w:space="0" w:color="auto"/>
              <w:bottom w:val="single" w:sz="4" w:space="0" w:color="auto"/>
              <w:right w:val="nil"/>
            </w:tcBorders>
            <w:shd w:val="clear" w:color="auto" w:fill="auto"/>
            <w:noWrap/>
          </w:tcPr>
          <w:p w14:paraId="2345C5BE" w14:textId="77777777" w:rsidR="00193707" w:rsidRDefault="00193707" w:rsidP="00D356F3">
            <w:pPr>
              <w:jc w:val="center"/>
              <w:rPr>
                <w:rFonts w:ascii="Arial" w:hAnsi="Arial" w:cs="Arial"/>
                <w:color w:val="000000"/>
                <w:sz w:val="24"/>
                <w:szCs w:val="24"/>
              </w:rPr>
            </w:pPr>
          </w:p>
          <w:p w14:paraId="46BFC956" w14:textId="77777777" w:rsidR="00193707" w:rsidRDefault="00193707" w:rsidP="00D356F3">
            <w:pPr>
              <w:jc w:val="center"/>
              <w:rPr>
                <w:rFonts w:ascii="Arial" w:hAnsi="Arial" w:cs="Arial"/>
                <w:color w:val="000000"/>
                <w:sz w:val="24"/>
                <w:szCs w:val="24"/>
              </w:rPr>
            </w:pPr>
          </w:p>
          <w:p w14:paraId="469BD4BD" w14:textId="77777777" w:rsidR="00193707" w:rsidRDefault="00193707" w:rsidP="00D356F3">
            <w:pPr>
              <w:jc w:val="center"/>
              <w:rPr>
                <w:rFonts w:ascii="Arial" w:hAnsi="Arial" w:cs="Arial"/>
                <w:color w:val="000000"/>
                <w:sz w:val="24"/>
                <w:szCs w:val="24"/>
              </w:rPr>
            </w:pPr>
          </w:p>
          <w:p w14:paraId="633D3119" w14:textId="77777777" w:rsidR="00193707" w:rsidRDefault="00193707" w:rsidP="00D356F3">
            <w:pPr>
              <w:jc w:val="center"/>
              <w:rPr>
                <w:rFonts w:ascii="Arial" w:hAnsi="Arial" w:cs="Arial"/>
                <w:color w:val="000000"/>
                <w:sz w:val="24"/>
                <w:szCs w:val="24"/>
              </w:rPr>
            </w:pPr>
          </w:p>
          <w:p w14:paraId="3D916F23" w14:textId="77777777" w:rsidR="00193707" w:rsidRDefault="00193707" w:rsidP="00D356F3">
            <w:pPr>
              <w:jc w:val="center"/>
              <w:rPr>
                <w:rFonts w:ascii="Arial" w:hAnsi="Arial" w:cs="Arial"/>
                <w:color w:val="000000"/>
                <w:sz w:val="24"/>
                <w:szCs w:val="24"/>
              </w:rPr>
            </w:pPr>
          </w:p>
          <w:p w14:paraId="0F617081" w14:textId="77777777" w:rsidR="00193707" w:rsidRDefault="00193707" w:rsidP="00D356F3">
            <w:pPr>
              <w:jc w:val="center"/>
            </w:pPr>
            <w:r w:rsidRPr="00041611">
              <w:rPr>
                <w:rFonts w:ascii="Arial" w:hAnsi="Arial" w:cs="Arial"/>
                <w:color w:val="000000"/>
                <w:sz w:val="24"/>
                <w:szCs w:val="24"/>
              </w:rPr>
              <w:t>2 02 49999 04 0220 150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825AFB9" w14:textId="77777777" w:rsidR="00193707" w:rsidRDefault="00193707" w:rsidP="00D356F3">
            <w:pPr>
              <w:jc w:val="both"/>
              <w:rPr>
                <w:rFonts w:ascii="Arial" w:hAnsi="Arial" w:cs="Arial"/>
                <w:bCs/>
                <w:color w:val="000000"/>
                <w:sz w:val="24"/>
                <w:szCs w:val="24"/>
              </w:rPr>
            </w:pPr>
            <w:r>
              <w:rPr>
                <w:rFonts w:ascii="Arial" w:hAnsi="Arial" w:cs="Arial"/>
                <w:bCs/>
                <w:color w:val="000000"/>
                <w:sz w:val="24"/>
                <w:szCs w:val="24"/>
              </w:rPr>
              <w:t xml:space="preserve">2.1.4.2.1.2.9. </w:t>
            </w:r>
            <w:r w:rsidRPr="00D43231">
              <w:rPr>
                <w:rFonts w:ascii="Arial" w:hAnsi="Arial" w:cs="Arial"/>
                <w:bCs/>
                <w:color w:val="000000"/>
                <w:sz w:val="24"/>
                <w:szCs w:val="24"/>
              </w:rPr>
              <w:t xml:space="preserve">Иные межбюджетные трансферты 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D32226" w14:textId="77777777" w:rsidR="00193707" w:rsidRDefault="00193707" w:rsidP="00D356F3">
            <w:pPr>
              <w:jc w:val="center"/>
              <w:rPr>
                <w:rFonts w:ascii="Arial" w:hAnsi="Arial" w:cs="Arial"/>
                <w:bCs/>
                <w:sz w:val="24"/>
                <w:szCs w:val="24"/>
              </w:rPr>
            </w:pPr>
            <w:r>
              <w:rPr>
                <w:rFonts w:ascii="Arial" w:hAnsi="Arial" w:cs="Arial"/>
                <w:bCs/>
                <w:sz w:val="24"/>
                <w:szCs w:val="24"/>
              </w:rPr>
              <w:t>68,6</w:t>
            </w:r>
          </w:p>
        </w:tc>
        <w:tc>
          <w:tcPr>
            <w:tcW w:w="1559" w:type="dxa"/>
            <w:tcBorders>
              <w:top w:val="single" w:sz="4" w:space="0" w:color="auto"/>
              <w:left w:val="single" w:sz="4" w:space="0" w:color="auto"/>
              <w:bottom w:val="single" w:sz="4" w:space="0" w:color="auto"/>
              <w:right w:val="single" w:sz="4" w:space="0" w:color="auto"/>
            </w:tcBorders>
            <w:vAlign w:val="bottom"/>
          </w:tcPr>
          <w:p w14:paraId="66D1F2C1" w14:textId="77777777" w:rsidR="00193707" w:rsidRDefault="00193707" w:rsidP="00D356F3">
            <w:pPr>
              <w:jc w:val="center"/>
              <w:rPr>
                <w:rFonts w:ascii="Arial" w:hAnsi="Arial" w:cs="Arial"/>
                <w:bCs/>
                <w:sz w:val="24"/>
                <w:szCs w:val="24"/>
              </w:rPr>
            </w:pPr>
            <w:r>
              <w:rPr>
                <w:rFonts w:ascii="Arial" w:hAnsi="Arial" w:cs="Arial"/>
                <w:bCs/>
                <w:sz w:val="24"/>
                <w:szCs w:val="24"/>
              </w:rPr>
              <w:t>68,6</w:t>
            </w:r>
          </w:p>
        </w:tc>
        <w:tc>
          <w:tcPr>
            <w:tcW w:w="993" w:type="dxa"/>
            <w:tcBorders>
              <w:top w:val="single" w:sz="4" w:space="0" w:color="auto"/>
              <w:left w:val="single" w:sz="4" w:space="0" w:color="auto"/>
              <w:bottom w:val="single" w:sz="4" w:space="0" w:color="auto"/>
              <w:right w:val="single" w:sz="4" w:space="0" w:color="auto"/>
            </w:tcBorders>
            <w:vAlign w:val="bottom"/>
          </w:tcPr>
          <w:p w14:paraId="1F5AC5FC" w14:textId="77777777" w:rsidR="00193707"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70E1EA78" w14:textId="77777777" w:rsidTr="008575ED">
        <w:trPr>
          <w:gridAfter w:val="2"/>
          <w:wAfter w:w="2694" w:type="dxa"/>
          <w:trHeight w:val="2208"/>
        </w:trPr>
        <w:tc>
          <w:tcPr>
            <w:tcW w:w="2943" w:type="dxa"/>
            <w:tcBorders>
              <w:top w:val="single" w:sz="4" w:space="0" w:color="auto"/>
              <w:left w:val="single" w:sz="4" w:space="0" w:color="auto"/>
              <w:bottom w:val="single" w:sz="4" w:space="0" w:color="auto"/>
              <w:right w:val="nil"/>
            </w:tcBorders>
            <w:shd w:val="clear" w:color="auto" w:fill="auto"/>
            <w:noWrap/>
          </w:tcPr>
          <w:p w14:paraId="17D9734F" w14:textId="77777777" w:rsidR="00193707" w:rsidRDefault="00193707" w:rsidP="00D356F3">
            <w:pPr>
              <w:jc w:val="center"/>
              <w:rPr>
                <w:rFonts w:ascii="Arial" w:hAnsi="Arial" w:cs="Arial"/>
                <w:color w:val="000000"/>
                <w:sz w:val="24"/>
                <w:szCs w:val="24"/>
              </w:rPr>
            </w:pPr>
          </w:p>
          <w:p w14:paraId="0C29670F" w14:textId="77777777" w:rsidR="00193707" w:rsidRDefault="00193707" w:rsidP="00D356F3">
            <w:pPr>
              <w:jc w:val="center"/>
              <w:rPr>
                <w:rFonts w:ascii="Arial" w:hAnsi="Arial" w:cs="Arial"/>
                <w:color w:val="000000"/>
                <w:sz w:val="24"/>
                <w:szCs w:val="24"/>
              </w:rPr>
            </w:pPr>
          </w:p>
          <w:p w14:paraId="2B635742" w14:textId="77777777" w:rsidR="00193707" w:rsidRDefault="00193707" w:rsidP="00D356F3">
            <w:pPr>
              <w:jc w:val="center"/>
              <w:rPr>
                <w:rFonts w:ascii="Arial" w:hAnsi="Arial" w:cs="Arial"/>
                <w:color w:val="000000"/>
                <w:sz w:val="24"/>
                <w:szCs w:val="24"/>
              </w:rPr>
            </w:pPr>
          </w:p>
          <w:p w14:paraId="1D174A48" w14:textId="77777777" w:rsidR="00193707" w:rsidRDefault="00193707" w:rsidP="00D356F3">
            <w:pPr>
              <w:jc w:val="center"/>
              <w:rPr>
                <w:rFonts w:ascii="Arial" w:hAnsi="Arial" w:cs="Arial"/>
                <w:color w:val="000000"/>
                <w:sz w:val="24"/>
                <w:szCs w:val="24"/>
              </w:rPr>
            </w:pPr>
          </w:p>
          <w:p w14:paraId="218974B0" w14:textId="77777777" w:rsidR="00193707" w:rsidRDefault="00193707" w:rsidP="00D356F3">
            <w:pPr>
              <w:jc w:val="center"/>
              <w:rPr>
                <w:rFonts w:ascii="Arial" w:hAnsi="Arial" w:cs="Arial"/>
                <w:color w:val="000000"/>
                <w:sz w:val="24"/>
                <w:szCs w:val="24"/>
              </w:rPr>
            </w:pPr>
          </w:p>
          <w:p w14:paraId="314E572F" w14:textId="77777777" w:rsidR="00193707" w:rsidRDefault="00193707" w:rsidP="00D356F3">
            <w:pPr>
              <w:jc w:val="center"/>
            </w:pPr>
            <w:r w:rsidRPr="00041611">
              <w:rPr>
                <w:rFonts w:ascii="Arial" w:hAnsi="Arial" w:cs="Arial"/>
                <w:color w:val="000000"/>
                <w:sz w:val="24"/>
                <w:szCs w:val="24"/>
              </w:rPr>
              <w:t>2 02 49999 04 0220 150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5737859" w14:textId="77777777" w:rsidR="00193707" w:rsidRDefault="00193707" w:rsidP="00D356F3">
            <w:pPr>
              <w:jc w:val="both"/>
              <w:rPr>
                <w:rFonts w:ascii="Arial" w:hAnsi="Arial" w:cs="Arial"/>
                <w:bCs/>
                <w:color w:val="000000"/>
                <w:sz w:val="24"/>
                <w:szCs w:val="24"/>
              </w:rPr>
            </w:pPr>
            <w:r>
              <w:rPr>
                <w:rFonts w:ascii="Arial" w:hAnsi="Arial" w:cs="Arial"/>
                <w:bCs/>
                <w:color w:val="000000"/>
                <w:sz w:val="24"/>
                <w:szCs w:val="24"/>
              </w:rPr>
              <w:t xml:space="preserve">2.1.4.2.1.2.10. </w:t>
            </w:r>
            <w:r w:rsidRPr="00312FCD">
              <w:rPr>
                <w:rFonts w:ascii="Arial" w:hAnsi="Arial" w:cs="Arial"/>
                <w:bCs/>
                <w:color w:val="000000"/>
                <w:sz w:val="24"/>
                <w:szCs w:val="24"/>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DCB2BE" w14:textId="77777777" w:rsidR="00193707" w:rsidRDefault="00193707" w:rsidP="00D356F3">
            <w:pPr>
              <w:jc w:val="center"/>
              <w:rPr>
                <w:rFonts w:ascii="Arial" w:hAnsi="Arial" w:cs="Arial"/>
                <w:bCs/>
                <w:sz w:val="24"/>
                <w:szCs w:val="24"/>
              </w:rPr>
            </w:pPr>
            <w:r>
              <w:rPr>
                <w:rFonts w:ascii="Arial" w:hAnsi="Arial" w:cs="Arial"/>
                <w:bCs/>
                <w:sz w:val="24"/>
                <w:szCs w:val="24"/>
              </w:rPr>
              <w:t>1 008,9</w:t>
            </w:r>
          </w:p>
        </w:tc>
        <w:tc>
          <w:tcPr>
            <w:tcW w:w="1559" w:type="dxa"/>
            <w:tcBorders>
              <w:top w:val="single" w:sz="4" w:space="0" w:color="auto"/>
              <w:left w:val="single" w:sz="4" w:space="0" w:color="auto"/>
              <w:bottom w:val="single" w:sz="4" w:space="0" w:color="auto"/>
              <w:right w:val="single" w:sz="4" w:space="0" w:color="auto"/>
            </w:tcBorders>
            <w:vAlign w:val="bottom"/>
          </w:tcPr>
          <w:p w14:paraId="02C1F6A6" w14:textId="77777777" w:rsidR="00193707" w:rsidRDefault="00193707" w:rsidP="00D356F3">
            <w:pPr>
              <w:jc w:val="center"/>
              <w:rPr>
                <w:rFonts w:ascii="Arial" w:hAnsi="Arial" w:cs="Arial"/>
                <w:bCs/>
                <w:sz w:val="24"/>
                <w:szCs w:val="24"/>
              </w:rPr>
            </w:pPr>
            <w:r>
              <w:rPr>
                <w:rFonts w:ascii="Arial" w:hAnsi="Arial" w:cs="Arial"/>
                <w:bCs/>
                <w:sz w:val="24"/>
                <w:szCs w:val="24"/>
              </w:rPr>
              <w:t>1 008,9</w:t>
            </w:r>
          </w:p>
        </w:tc>
        <w:tc>
          <w:tcPr>
            <w:tcW w:w="993" w:type="dxa"/>
            <w:tcBorders>
              <w:top w:val="single" w:sz="4" w:space="0" w:color="auto"/>
              <w:left w:val="single" w:sz="4" w:space="0" w:color="auto"/>
              <w:bottom w:val="single" w:sz="4" w:space="0" w:color="auto"/>
              <w:right w:val="single" w:sz="4" w:space="0" w:color="auto"/>
            </w:tcBorders>
            <w:vAlign w:val="bottom"/>
          </w:tcPr>
          <w:p w14:paraId="661FE6B0" w14:textId="77777777" w:rsidR="00193707"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66D8288B" w14:textId="77777777" w:rsidTr="008575ED">
        <w:trPr>
          <w:gridAfter w:val="2"/>
          <w:wAfter w:w="2694" w:type="dxa"/>
          <w:trHeight w:val="439"/>
        </w:trPr>
        <w:tc>
          <w:tcPr>
            <w:tcW w:w="2943" w:type="dxa"/>
            <w:tcBorders>
              <w:top w:val="single" w:sz="4" w:space="0" w:color="auto"/>
              <w:left w:val="single" w:sz="4" w:space="0" w:color="auto"/>
              <w:bottom w:val="single" w:sz="4" w:space="0" w:color="auto"/>
              <w:right w:val="nil"/>
            </w:tcBorders>
            <w:shd w:val="clear" w:color="auto" w:fill="auto"/>
            <w:noWrap/>
          </w:tcPr>
          <w:p w14:paraId="25ECEA18" w14:textId="77777777" w:rsidR="00193707" w:rsidRPr="00B84828" w:rsidRDefault="00193707" w:rsidP="00D356F3">
            <w:pPr>
              <w:rPr>
                <w:rFonts w:ascii="Arial" w:hAnsi="Arial" w:cs="Arial"/>
                <w:b/>
                <w:color w:val="000000"/>
                <w:sz w:val="24"/>
                <w:szCs w:val="24"/>
              </w:rPr>
            </w:pPr>
          </w:p>
          <w:p w14:paraId="0CDD4ECC" w14:textId="77777777" w:rsidR="00193707" w:rsidRPr="00B84828" w:rsidRDefault="00193707" w:rsidP="00D356F3">
            <w:pPr>
              <w:jc w:val="center"/>
              <w:rPr>
                <w:rFonts w:ascii="Arial" w:hAnsi="Arial" w:cs="Arial"/>
                <w:b/>
                <w:color w:val="000000"/>
                <w:sz w:val="24"/>
                <w:szCs w:val="24"/>
              </w:rPr>
            </w:pPr>
            <w:r>
              <w:rPr>
                <w:rFonts w:ascii="Arial" w:hAnsi="Arial" w:cs="Arial"/>
                <w:b/>
                <w:color w:val="000000"/>
                <w:sz w:val="24"/>
                <w:szCs w:val="24"/>
              </w:rPr>
              <w:t>2 07 00000 00</w:t>
            </w:r>
            <w:r w:rsidRPr="00B84828">
              <w:rPr>
                <w:rFonts w:ascii="Arial" w:hAnsi="Arial" w:cs="Arial"/>
                <w:b/>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124A4CE" w14:textId="77777777" w:rsidR="00193707" w:rsidRPr="00B84828" w:rsidRDefault="00193707" w:rsidP="00D356F3">
            <w:pPr>
              <w:jc w:val="both"/>
              <w:rPr>
                <w:rFonts w:ascii="Arial" w:hAnsi="Arial" w:cs="Arial"/>
                <w:b/>
                <w:bCs/>
                <w:color w:val="000000"/>
                <w:sz w:val="24"/>
                <w:szCs w:val="24"/>
              </w:rPr>
            </w:pPr>
            <w:r w:rsidRPr="00B84828">
              <w:rPr>
                <w:rFonts w:ascii="Arial" w:hAnsi="Arial" w:cs="Arial"/>
                <w:b/>
                <w:bCs/>
                <w:color w:val="000000"/>
                <w:sz w:val="24"/>
                <w:szCs w:val="24"/>
              </w:rPr>
              <w:t>2.</w:t>
            </w:r>
            <w:r>
              <w:rPr>
                <w:rFonts w:ascii="Arial" w:hAnsi="Arial" w:cs="Arial"/>
                <w:b/>
                <w:bCs/>
                <w:color w:val="000000"/>
                <w:sz w:val="24"/>
                <w:szCs w:val="24"/>
              </w:rPr>
              <w:t>2</w:t>
            </w:r>
            <w:r w:rsidRPr="00B84828">
              <w:rPr>
                <w:rFonts w:ascii="Arial" w:hAnsi="Arial" w:cs="Arial"/>
                <w:b/>
                <w:bCs/>
                <w:color w:val="000000"/>
                <w:sz w:val="24"/>
                <w:szCs w:val="24"/>
              </w:rPr>
              <w:t xml:space="preserve">. Прочие безвозмездные поступления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D32B43"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4 945,9</w:t>
            </w:r>
          </w:p>
        </w:tc>
        <w:tc>
          <w:tcPr>
            <w:tcW w:w="1559" w:type="dxa"/>
            <w:tcBorders>
              <w:top w:val="single" w:sz="4" w:space="0" w:color="auto"/>
              <w:left w:val="single" w:sz="4" w:space="0" w:color="auto"/>
              <w:bottom w:val="single" w:sz="4" w:space="0" w:color="auto"/>
              <w:right w:val="single" w:sz="4" w:space="0" w:color="auto"/>
            </w:tcBorders>
            <w:vAlign w:val="bottom"/>
          </w:tcPr>
          <w:p w14:paraId="612F543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5 767,6</w:t>
            </w:r>
          </w:p>
        </w:tc>
        <w:tc>
          <w:tcPr>
            <w:tcW w:w="993" w:type="dxa"/>
            <w:tcBorders>
              <w:top w:val="single" w:sz="4" w:space="0" w:color="auto"/>
              <w:left w:val="single" w:sz="4" w:space="0" w:color="auto"/>
              <w:bottom w:val="single" w:sz="4" w:space="0" w:color="auto"/>
              <w:right w:val="single" w:sz="4" w:space="0" w:color="auto"/>
            </w:tcBorders>
            <w:vAlign w:val="bottom"/>
          </w:tcPr>
          <w:p w14:paraId="6FBDFE78"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116,6</w:t>
            </w:r>
          </w:p>
        </w:tc>
      </w:tr>
      <w:tr w:rsidR="00193707" w:rsidRPr="00B84828" w14:paraId="2B511DB3" w14:textId="77777777" w:rsidTr="008575ED">
        <w:trPr>
          <w:gridAfter w:val="2"/>
          <w:wAfter w:w="2694" w:type="dxa"/>
          <w:trHeight w:val="601"/>
        </w:trPr>
        <w:tc>
          <w:tcPr>
            <w:tcW w:w="2943" w:type="dxa"/>
            <w:tcBorders>
              <w:top w:val="single" w:sz="4" w:space="0" w:color="auto"/>
              <w:left w:val="single" w:sz="4" w:space="0" w:color="auto"/>
              <w:bottom w:val="single" w:sz="4" w:space="0" w:color="auto"/>
              <w:right w:val="nil"/>
            </w:tcBorders>
            <w:shd w:val="clear" w:color="auto" w:fill="auto"/>
            <w:noWrap/>
          </w:tcPr>
          <w:p w14:paraId="0D984C84" w14:textId="77777777" w:rsidR="00193707" w:rsidRPr="00B84828" w:rsidRDefault="00193707" w:rsidP="00D356F3">
            <w:pPr>
              <w:rPr>
                <w:rFonts w:ascii="Arial" w:hAnsi="Arial" w:cs="Arial"/>
                <w:b/>
                <w:color w:val="000000"/>
                <w:sz w:val="24"/>
                <w:szCs w:val="24"/>
              </w:rPr>
            </w:pPr>
          </w:p>
          <w:p w14:paraId="26BC2CA3" w14:textId="77777777" w:rsidR="00193707" w:rsidRPr="00B84828" w:rsidRDefault="00193707" w:rsidP="00D356F3">
            <w:pPr>
              <w:rPr>
                <w:rFonts w:ascii="Arial" w:hAnsi="Arial" w:cs="Arial"/>
                <w:b/>
                <w:color w:val="000000"/>
                <w:sz w:val="24"/>
                <w:szCs w:val="24"/>
              </w:rPr>
            </w:pPr>
          </w:p>
          <w:p w14:paraId="1C092409" w14:textId="77777777" w:rsidR="00193707" w:rsidRPr="00B84828" w:rsidRDefault="00193707" w:rsidP="00D356F3">
            <w:pPr>
              <w:jc w:val="center"/>
              <w:rPr>
                <w:rFonts w:ascii="Arial" w:hAnsi="Arial" w:cs="Arial"/>
                <w:b/>
                <w:color w:val="000000"/>
                <w:sz w:val="24"/>
                <w:szCs w:val="24"/>
              </w:rPr>
            </w:pPr>
            <w:r>
              <w:rPr>
                <w:rFonts w:ascii="Arial" w:hAnsi="Arial" w:cs="Arial"/>
                <w:b/>
                <w:color w:val="000000"/>
                <w:sz w:val="24"/>
                <w:szCs w:val="24"/>
              </w:rPr>
              <w:t>2 07 04000 04</w:t>
            </w:r>
            <w:r w:rsidRPr="00B84828">
              <w:rPr>
                <w:rFonts w:ascii="Arial" w:hAnsi="Arial" w:cs="Arial"/>
                <w:b/>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5B8374D" w14:textId="77777777" w:rsidR="00193707" w:rsidRPr="00B84828" w:rsidRDefault="00193707" w:rsidP="00D356F3">
            <w:pPr>
              <w:jc w:val="both"/>
              <w:rPr>
                <w:rFonts w:ascii="Arial" w:hAnsi="Arial" w:cs="Arial"/>
                <w:b/>
                <w:bCs/>
                <w:color w:val="000000"/>
                <w:sz w:val="24"/>
                <w:szCs w:val="24"/>
              </w:rPr>
            </w:pPr>
            <w:r w:rsidRPr="00B84828">
              <w:rPr>
                <w:rFonts w:ascii="Arial" w:hAnsi="Arial" w:cs="Arial"/>
                <w:b/>
                <w:bCs/>
                <w:color w:val="000000"/>
                <w:sz w:val="24"/>
                <w:szCs w:val="24"/>
              </w:rPr>
              <w:t>2.</w:t>
            </w:r>
            <w:r>
              <w:rPr>
                <w:rFonts w:ascii="Arial" w:hAnsi="Arial" w:cs="Arial"/>
                <w:b/>
                <w:bCs/>
                <w:color w:val="000000"/>
                <w:sz w:val="24"/>
                <w:szCs w:val="24"/>
              </w:rPr>
              <w:t>2</w:t>
            </w:r>
            <w:r w:rsidRPr="00B84828">
              <w:rPr>
                <w:rFonts w:ascii="Arial" w:hAnsi="Arial" w:cs="Arial"/>
                <w:b/>
                <w:bCs/>
                <w:color w:val="000000"/>
                <w:sz w:val="24"/>
                <w:szCs w:val="24"/>
              </w:rPr>
              <w:t>. Прочие безвозмездные поступления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72E4A2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4 945,9</w:t>
            </w:r>
          </w:p>
        </w:tc>
        <w:tc>
          <w:tcPr>
            <w:tcW w:w="1559" w:type="dxa"/>
            <w:tcBorders>
              <w:top w:val="single" w:sz="4" w:space="0" w:color="auto"/>
              <w:left w:val="single" w:sz="4" w:space="0" w:color="auto"/>
              <w:bottom w:val="single" w:sz="4" w:space="0" w:color="auto"/>
              <w:right w:val="single" w:sz="4" w:space="0" w:color="auto"/>
            </w:tcBorders>
            <w:vAlign w:val="bottom"/>
          </w:tcPr>
          <w:p w14:paraId="35DEC6EE"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5 767,6</w:t>
            </w:r>
          </w:p>
        </w:tc>
        <w:tc>
          <w:tcPr>
            <w:tcW w:w="993" w:type="dxa"/>
            <w:tcBorders>
              <w:top w:val="single" w:sz="4" w:space="0" w:color="auto"/>
              <w:left w:val="single" w:sz="4" w:space="0" w:color="auto"/>
              <w:bottom w:val="single" w:sz="4" w:space="0" w:color="auto"/>
              <w:right w:val="single" w:sz="4" w:space="0" w:color="auto"/>
            </w:tcBorders>
            <w:vAlign w:val="bottom"/>
          </w:tcPr>
          <w:p w14:paraId="3E82645D"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116,6</w:t>
            </w:r>
          </w:p>
        </w:tc>
      </w:tr>
      <w:tr w:rsidR="00193707" w:rsidRPr="00B84828" w14:paraId="66F96BF9" w14:textId="77777777" w:rsidTr="008575ED">
        <w:trPr>
          <w:gridAfter w:val="2"/>
          <w:wAfter w:w="2694" w:type="dxa"/>
          <w:trHeight w:val="601"/>
        </w:trPr>
        <w:tc>
          <w:tcPr>
            <w:tcW w:w="2943" w:type="dxa"/>
            <w:tcBorders>
              <w:top w:val="single" w:sz="4" w:space="0" w:color="auto"/>
              <w:left w:val="single" w:sz="4" w:space="0" w:color="auto"/>
              <w:bottom w:val="single" w:sz="4" w:space="0" w:color="auto"/>
              <w:right w:val="nil"/>
            </w:tcBorders>
            <w:shd w:val="clear" w:color="auto" w:fill="auto"/>
            <w:noWrap/>
          </w:tcPr>
          <w:p w14:paraId="61ED34AA" w14:textId="77777777" w:rsidR="00193707" w:rsidRPr="00B84828" w:rsidRDefault="00193707" w:rsidP="00D356F3">
            <w:pPr>
              <w:jc w:val="center"/>
              <w:rPr>
                <w:rFonts w:ascii="Arial" w:hAnsi="Arial" w:cs="Arial"/>
                <w:color w:val="000000"/>
                <w:sz w:val="24"/>
                <w:szCs w:val="24"/>
              </w:rPr>
            </w:pPr>
          </w:p>
          <w:p w14:paraId="640A5963" w14:textId="77777777" w:rsidR="00193707" w:rsidRDefault="00193707" w:rsidP="00D356F3">
            <w:pPr>
              <w:jc w:val="center"/>
              <w:rPr>
                <w:rFonts w:ascii="Arial" w:hAnsi="Arial" w:cs="Arial"/>
                <w:color w:val="000000"/>
                <w:sz w:val="24"/>
                <w:szCs w:val="24"/>
              </w:rPr>
            </w:pPr>
          </w:p>
          <w:p w14:paraId="7C141FED" w14:textId="77777777" w:rsidR="00193707" w:rsidRPr="00B84828" w:rsidRDefault="00193707" w:rsidP="00D356F3">
            <w:pPr>
              <w:jc w:val="center"/>
              <w:rPr>
                <w:rFonts w:ascii="Arial" w:hAnsi="Arial" w:cs="Arial"/>
                <w:color w:val="000000"/>
                <w:sz w:val="24"/>
                <w:szCs w:val="24"/>
              </w:rPr>
            </w:pPr>
          </w:p>
          <w:p w14:paraId="2B19B5B2" w14:textId="77777777" w:rsidR="00193707" w:rsidRPr="00B84828" w:rsidRDefault="00193707" w:rsidP="00D356F3">
            <w:pPr>
              <w:jc w:val="center"/>
              <w:rPr>
                <w:rFonts w:ascii="Arial" w:hAnsi="Arial" w:cs="Arial"/>
                <w:color w:val="000000"/>
                <w:sz w:val="24"/>
                <w:szCs w:val="24"/>
              </w:rPr>
            </w:pPr>
          </w:p>
          <w:p w14:paraId="145C250A"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2 07 04020 04 000</w:t>
            </w:r>
            <w:r>
              <w:rPr>
                <w:rFonts w:ascii="Arial" w:hAnsi="Arial" w:cs="Arial"/>
                <w:color w:val="000000"/>
                <w:sz w:val="24"/>
                <w:szCs w:val="24"/>
              </w:rPr>
              <w:t xml:space="preserve">0 </w:t>
            </w:r>
            <w:r w:rsidRPr="00B84828">
              <w:rPr>
                <w:rFonts w:ascii="Arial" w:hAnsi="Arial" w:cs="Arial"/>
                <w:color w:val="000000"/>
                <w:sz w:val="24"/>
                <w:szCs w:val="24"/>
              </w:rPr>
              <w:t>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E05AD07"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w:t>
            </w:r>
            <w:r>
              <w:rPr>
                <w:rFonts w:ascii="Arial" w:hAnsi="Arial" w:cs="Arial"/>
                <w:bCs/>
                <w:color w:val="000000"/>
                <w:sz w:val="24"/>
                <w:szCs w:val="24"/>
              </w:rPr>
              <w:t>2</w:t>
            </w:r>
            <w:r w:rsidRPr="00B84828">
              <w:rPr>
                <w:rFonts w:ascii="Arial" w:hAnsi="Arial" w:cs="Arial"/>
                <w:bCs/>
                <w:color w:val="000000"/>
                <w:sz w:val="24"/>
                <w:szCs w:val="24"/>
              </w:rPr>
              <w:t>.1. Поступления от денежных пожертвований, предоставляемых физическими лицами получателям средств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ACBA875" w14:textId="77777777" w:rsidR="00193707" w:rsidRDefault="00193707" w:rsidP="00D356F3">
            <w:pPr>
              <w:jc w:val="center"/>
              <w:rPr>
                <w:rFonts w:ascii="Arial" w:hAnsi="Arial" w:cs="Arial"/>
                <w:bCs/>
                <w:sz w:val="24"/>
                <w:szCs w:val="24"/>
              </w:rPr>
            </w:pPr>
          </w:p>
          <w:p w14:paraId="620A4BD8" w14:textId="77777777" w:rsidR="00193707" w:rsidRDefault="00193707" w:rsidP="00D356F3">
            <w:pPr>
              <w:jc w:val="center"/>
              <w:rPr>
                <w:rFonts w:ascii="Arial" w:hAnsi="Arial" w:cs="Arial"/>
                <w:bCs/>
                <w:sz w:val="24"/>
                <w:szCs w:val="24"/>
              </w:rPr>
            </w:pPr>
          </w:p>
          <w:p w14:paraId="400C9847" w14:textId="77777777" w:rsidR="00193707" w:rsidRDefault="00193707" w:rsidP="00D356F3">
            <w:pPr>
              <w:jc w:val="center"/>
              <w:rPr>
                <w:rFonts w:ascii="Arial" w:hAnsi="Arial" w:cs="Arial"/>
                <w:bCs/>
                <w:sz w:val="24"/>
                <w:szCs w:val="24"/>
              </w:rPr>
            </w:pPr>
          </w:p>
          <w:p w14:paraId="3E3AAA78" w14:textId="77777777" w:rsidR="00193707" w:rsidRDefault="00193707" w:rsidP="00D356F3">
            <w:pPr>
              <w:jc w:val="center"/>
              <w:rPr>
                <w:rFonts w:ascii="Arial" w:hAnsi="Arial" w:cs="Arial"/>
                <w:bCs/>
                <w:sz w:val="24"/>
                <w:szCs w:val="24"/>
              </w:rPr>
            </w:pPr>
          </w:p>
          <w:p w14:paraId="6BAA8CCA" w14:textId="77777777" w:rsidR="00193707" w:rsidRPr="00B84828" w:rsidRDefault="00193707" w:rsidP="00D356F3">
            <w:pPr>
              <w:jc w:val="center"/>
              <w:rPr>
                <w:rFonts w:ascii="Arial" w:hAnsi="Arial" w:cs="Arial"/>
                <w:bCs/>
                <w:sz w:val="24"/>
                <w:szCs w:val="24"/>
              </w:rPr>
            </w:pPr>
            <w:r>
              <w:rPr>
                <w:rFonts w:ascii="Arial" w:hAnsi="Arial" w:cs="Arial"/>
                <w:bCs/>
                <w:sz w:val="24"/>
                <w:szCs w:val="24"/>
              </w:rPr>
              <w:t>76,6</w:t>
            </w:r>
          </w:p>
        </w:tc>
        <w:tc>
          <w:tcPr>
            <w:tcW w:w="1559" w:type="dxa"/>
            <w:tcBorders>
              <w:top w:val="single" w:sz="4" w:space="0" w:color="auto"/>
              <w:left w:val="single" w:sz="4" w:space="0" w:color="auto"/>
              <w:bottom w:val="single" w:sz="4" w:space="0" w:color="auto"/>
              <w:right w:val="single" w:sz="4" w:space="0" w:color="auto"/>
            </w:tcBorders>
            <w:vAlign w:val="bottom"/>
          </w:tcPr>
          <w:p w14:paraId="08E8215D" w14:textId="77777777" w:rsidR="00193707" w:rsidRPr="00B84828" w:rsidRDefault="00193707" w:rsidP="00D356F3">
            <w:pPr>
              <w:jc w:val="center"/>
              <w:rPr>
                <w:rFonts w:ascii="Arial" w:hAnsi="Arial" w:cs="Arial"/>
                <w:bCs/>
                <w:sz w:val="24"/>
                <w:szCs w:val="24"/>
              </w:rPr>
            </w:pPr>
            <w:r>
              <w:rPr>
                <w:rFonts w:ascii="Arial" w:hAnsi="Arial" w:cs="Arial"/>
                <w:bCs/>
                <w:sz w:val="24"/>
                <w:szCs w:val="24"/>
              </w:rPr>
              <w:t>124,9</w:t>
            </w:r>
          </w:p>
        </w:tc>
        <w:tc>
          <w:tcPr>
            <w:tcW w:w="993" w:type="dxa"/>
            <w:tcBorders>
              <w:top w:val="single" w:sz="4" w:space="0" w:color="auto"/>
              <w:left w:val="single" w:sz="4" w:space="0" w:color="auto"/>
              <w:bottom w:val="single" w:sz="4" w:space="0" w:color="auto"/>
              <w:right w:val="single" w:sz="4" w:space="0" w:color="auto"/>
            </w:tcBorders>
            <w:vAlign w:val="bottom"/>
          </w:tcPr>
          <w:p w14:paraId="4C54A98D" w14:textId="77777777" w:rsidR="00193707" w:rsidRPr="00B84828" w:rsidRDefault="00193707" w:rsidP="00D356F3">
            <w:pPr>
              <w:jc w:val="center"/>
              <w:rPr>
                <w:rFonts w:ascii="Arial" w:hAnsi="Arial" w:cs="Arial"/>
                <w:bCs/>
                <w:sz w:val="24"/>
                <w:szCs w:val="24"/>
              </w:rPr>
            </w:pPr>
            <w:r>
              <w:rPr>
                <w:rFonts w:ascii="Arial" w:hAnsi="Arial" w:cs="Arial"/>
                <w:bCs/>
                <w:sz w:val="24"/>
                <w:szCs w:val="24"/>
              </w:rPr>
              <w:t>163,1</w:t>
            </w:r>
          </w:p>
        </w:tc>
      </w:tr>
      <w:tr w:rsidR="00193707" w:rsidRPr="00B84828" w14:paraId="576949DA"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09B022ED" w14:textId="77777777" w:rsidR="00193707" w:rsidRPr="00B84828" w:rsidRDefault="00193707" w:rsidP="00D356F3">
            <w:pPr>
              <w:jc w:val="center"/>
              <w:rPr>
                <w:rFonts w:ascii="Arial" w:hAnsi="Arial" w:cs="Arial"/>
                <w:color w:val="000000"/>
                <w:sz w:val="24"/>
                <w:szCs w:val="24"/>
              </w:rPr>
            </w:pPr>
          </w:p>
          <w:p w14:paraId="45388E0D" w14:textId="77777777" w:rsidR="00193707" w:rsidRDefault="00193707" w:rsidP="00D356F3">
            <w:pPr>
              <w:jc w:val="center"/>
              <w:rPr>
                <w:rFonts w:ascii="Arial" w:hAnsi="Arial" w:cs="Arial"/>
                <w:color w:val="000000"/>
                <w:sz w:val="24"/>
                <w:szCs w:val="24"/>
              </w:rPr>
            </w:pPr>
          </w:p>
          <w:p w14:paraId="25AE6C28" w14:textId="77777777" w:rsidR="00193707" w:rsidRPr="00B84828" w:rsidRDefault="00193707" w:rsidP="00D356F3">
            <w:pPr>
              <w:jc w:val="center"/>
              <w:rPr>
                <w:rFonts w:ascii="Arial" w:hAnsi="Arial" w:cs="Arial"/>
                <w:color w:val="000000"/>
                <w:sz w:val="24"/>
                <w:szCs w:val="24"/>
              </w:rPr>
            </w:pPr>
          </w:p>
          <w:p w14:paraId="2F77EF6F" w14:textId="77777777" w:rsidR="00193707" w:rsidRPr="00B84828" w:rsidRDefault="00193707" w:rsidP="00D356F3">
            <w:pPr>
              <w:jc w:val="center"/>
              <w:rPr>
                <w:rFonts w:ascii="Arial" w:hAnsi="Arial" w:cs="Arial"/>
                <w:color w:val="000000"/>
                <w:sz w:val="24"/>
                <w:szCs w:val="24"/>
              </w:rPr>
            </w:pPr>
          </w:p>
          <w:p w14:paraId="272931F1"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2 07 04020 04 000</w:t>
            </w:r>
            <w:r>
              <w:rPr>
                <w:rFonts w:ascii="Arial" w:hAnsi="Arial" w:cs="Arial"/>
                <w:color w:val="000000"/>
                <w:sz w:val="24"/>
                <w:szCs w:val="24"/>
              </w:rPr>
              <w:t>1</w:t>
            </w:r>
            <w:r w:rsidRPr="00B84828">
              <w:rPr>
                <w:rFonts w:ascii="Arial" w:hAnsi="Arial" w:cs="Arial"/>
                <w:color w:val="000000"/>
                <w:sz w:val="24"/>
                <w:szCs w:val="24"/>
              </w:rPr>
              <w:t xml:space="preserve">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26DC25D"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w:t>
            </w:r>
            <w:r>
              <w:rPr>
                <w:rFonts w:ascii="Arial" w:hAnsi="Arial" w:cs="Arial"/>
                <w:bCs/>
                <w:color w:val="000000"/>
                <w:sz w:val="24"/>
                <w:szCs w:val="24"/>
              </w:rPr>
              <w:t>2.2</w:t>
            </w:r>
            <w:r w:rsidRPr="00B84828">
              <w:rPr>
                <w:rFonts w:ascii="Arial" w:hAnsi="Arial" w:cs="Arial"/>
                <w:bCs/>
                <w:color w:val="000000"/>
                <w:sz w:val="24"/>
                <w:szCs w:val="24"/>
              </w:rPr>
              <w:t xml:space="preserve">. Поступления от денежных пожертвований, предоставляемых физическими лицами получателям средств бюджетов городских округов </w:t>
            </w:r>
            <w:r>
              <w:rPr>
                <w:rFonts w:ascii="Arial" w:hAnsi="Arial" w:cs="Arial"/>
                <w:bCs/>
                <w:color w:val="000000"/>
                <w:sz w:val="24"/>
                <w:szCs w:val="24"/>
              </w:rPr>
              <w:t>(долевое участие)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7C6657D" w14:textId="77777777" w:rsidR="00193707" w:rsidRDefault="00193707" w:rsidP="00D356F3">
            <w:pPr>
              <w:jc w:val="center"/>
              <w:rPr>
                <w:rFonts w:ascii="Arial" w:hAnsi="Arial" w:cs="Arial"/>
                <w:bCs/>
                <w:sz w:val="24"/>
                <w:szCs w:val="24"/>
              </w:rPr>
            </w:pPr>
          </w:p>
          <w:p w14:paraId="1130686B" w14:textId="77777777" w:rsidR="00193707" w:rsidRDefault="00193707" w:rsidP="00D356F3">
            <w:pPr>
              <w:jc w:val="center"/>
              <w:rPr>
                <w:rFonts w:ascii="Arial" w:hAnsi="Arial" w:cs="Arial"/>
                <w:bCs/>
                <w:sz w:val="24"/>
                <w:szCs w:val="24"/>
              </w:rPr>
            </w:pPr>
          </w:p>
          <w:p w14:paraId="09229C07" w14:textId="77777777" w:rsidR="00193707" w:rsidRDefault="00193707" w:rsidP="00D356F3">
            <w:pPr>
              <w:jc w:val="center"/>
              <w:rPr>
                <w:rFonts w:ascii="Arial" w:hAnsi="Arial" w:cs="Arial"/>
                <w:bCs/>
                <w:sz w:val="24"/>
                <w:szCs w:val="24"/>
              </w:rPr>
            </w:pPr>
          </w:p>
          <w:p w14:paraId="0FC87324" w14:textId="77777777" w:rsidR="00193707" w:rsidRDefault="00193707" w:rsidP="00D356F3">
            <w:pPr>
              <w:jc w:val="center"/>
              <w:rPr>
                <w:rFonts w:ascii="Arial" w:hAnsi="Arial" w:cs="Arial"/>
                <w:bCs/>
                <w:sz w:val="24"/>
                <w:szCs w:val="24"/>
              </w:rPr>
            </w:pPr>
          </w:p>
          <w:p w14:paraId="17F5E134"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4ECD5969" w14:textId="77777777" w:rsidR="00193707" w:rsidRDefault="00193707" w:rsidP="00D356F3">
            <w:pPr>
              <w:jc w:val="center"/>
              <w:rPr>
                <w:rFonts w:ascii="Arial" w:hAnsi="Arial" w:cs="Arial"/>
                <w:bCs/>
                <w:sz w:val="24"/>
                <w:szCs w:val="24"/>
              </w:rPr>
            </w:pPr>
          </w:p>
          <w:p w14:paraId="36EC02F6" w14:textId="77777777" w:rsidR="00193707" w:rsidRDefault="00193707" w:rsidP="00D356F3">
            <w:pPr>
              <w:jc w:val="center"/>
              <w:rPr>
                <w:rFonts w:ascii="Arial" w:hAnsi="Arial" w:cs="Arial"/>
                <w:bCs/>
                <w:sz w:val="24"/>
                <w:szCs w:val="24"/>
              </w:rPr>
            </w:pPr>
          </w:p>
          <w:p w14:paraId="173A6DD6" w14:textId="77777777" w:rsidR="00193707" w:rsidRDefault="00193707" w:rsidP="00D356F3">
            <w:pPr>
              <w:jc w:val="center"/>
              <w:rPr>
                <w:rFonts w:ascii="Arial" w:hAnsi="Arial" w:cs="Arial"/>
                <w:bCs/>
                <w:sz w:val="24"/>
                <w:szCs w:val="24"/>
              </w:rPr>
            </w:pPr>
          </w:p>
          <w:p w14:paraId="379475BF" w14:textId="77777777" w:rsidR="00193707" w:rsidRDefault="00193707" w:rsidP="00D356F3">
            <w:pPr>
              <w:jc w:val="center"/>
              <w:rPr>
                <w:rFonts w:ascii="Arial" w:hAnsi="Arial" w:cs="Arial"/>
                <w:bCs/>
                <w:sz w:val="24"/>
                <w:szCs w:val="24"/>
              </w:rPr>
            </w:pPr>
          </w:p>
          <w:p w14:paraId="5575F368" w14:textId="77777777" w:rsidR="00193707" w:rsidRPr="00B84828" w:rsidRDefault="00193707" w:rsidP="00D356F3">
            <w:pPr>
              <w:jc w:val="center"/>
              <w:rPr>
                <w:rFonts w:ascii="Arial" w:hAnsi="Arial" w:cs="Arial"/>
                <w:bCs/>
                <w:sz w:val="24"/>
                <w:szCs w:val="24"/>
              </w:rPr>
            </w:pPr>
            <w:r>
              <w:rPr>
                <w:rFonts w:ascii="Arial" w:hAnsi="Arial" w:cs="Arial"/>
                <w:bCs/>
                <w:sz w:val="24"/>
                <w:szCs w:val="24"/>
              </w:rPr>
              <w:t>738,4</w:t>
            </w:r>
          </w:p>
        </w:tc>
        <w:tc>
          <w:tcPr>
            <w:tcW w:w="993" w:type="dxa"/>
            <w:tcBorders>
              <w:top w:val="single" w:sz="4" w:space="0" w:color="auto"/>
              <w:left w:val="single" w:sz="4" w:space="0" w:color="auto"/>
              <w:bottom w:val="single" w:sz="4" w:space="0" w:color="auto"/>
              <w:right w:val="single" w:sz="4" w:space="0" w:color="auto"/>
            </w:tcBorders>
            <w:vAlign w:val="bottom"/>
          </w:tcPr>
          <w:p w14:paraId="2907C083" w14:textId="77777777" w:rsidR="00193707" w:rsidRDefault="00193707" w:rsidP="00D356F3">
            <w:pPr>
              <w:jc w:val="center"/>
              <w:rPr>
                <w:rFonts w:ascii="Arial" w:hAnsi="Arial" w:cs="Arial"/>
                <w:bCs/>
                <w:sz w:val="24"/>
                <w:szCs w:val="24"/>
              </w:rPr>
            </w:pPr>
          </w:p>
          <w:p w14:paraId="2971325D" w14:textId="77777777" w:rsidR="00193707" w:rsidRDefault="00193707" w:rsidP="00D356F3">
            <w:pPr>
              <w:jc w:val="center"/>
              <w:rPr>
                <w:rFonts w:ascii="Arial" w:hAnsi="Arial" w:cs="Arial"/>
                <w:bCs/>
                <w:sz w:val="24"/>
                <w:szCs w:val="24"/>
              </w:rPr>
            </w:pPr>
          </w:p>
          <w:p w14:paraId="76A5EC47" w14:textId="77777777" w:rsidR="00193707" w:rsidRDefault="00193707" w:rsidP="00D356F3">
            <w:pPr>
              <w:jc w:val="center"/>
              <w:rPr>
                <w:rFonts w:ascii="Arial" w:hAnsi="Arial" w:cs="Arial"/>
                <w:bCs/>
                <w:sz w:val="24"/>
                <w:szCs w:val="24"/>
              </w:rPr>
            </w:pPr>
          </w:p>
          <w:p w14:paraId="56665F78" w14:textId="77777777" w:rsidR="00193707" w:rsidRDefault="00193707" w:rsidP="00D356F3">
            <w:pPr>
              <w:jc w:val="center"/>
              <w:rPr>
                <w:rFonts w:ascii="Arial" w:hAnsi="Arial" w:cs="Arial"/>
                <w:bCs/>
                <w:sz w:val="24"/>
                <w:szCs w:val="24"/>
              </w:rPr>
            </w:pPr>
          </w:p>
          <w:p w14:paraId="30696C37"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3CC4CEA5"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7D432228" w14:textId="77777777" w:rsidR="00193707" w:rsidRPr="00B84828" w:rsidRDefault="00193707" w:rsidP="00D356F3">
            <w:pPr>
              <w:jc w:val="center"/>
              <w:rPr>
                <w:rFonts w:ascii="Arial" w:hAnsi="Arial" w:cs="Arial"/>
                <w:color w:val="000000"/>
                <w:sz w:val="24"/>
                <w:szCs w:val="24"/>
              </w:rPr>
            </w:pPr>
          </w:p>
          <w:p w14:paraId="1382634D" w14:textId="77777777" w:rsidR="00193707" w:rsidRDefault="00193707" w:rsidP="00D356F3">
            <w:pPr>
              <w:jc w:val="center"/>
              <w:rPr>
                <w:rFonts w:ascii="Arial" w:hAnsi="Arial" w:cs="Arial"/>
                <w:color w:val="000000"/>
                <w:sz w:val="24"/>
                <w:szCs w:val="24"/>
              </w:rPr>
            </w:pPr>
          </w:p>
          <w:p w14:paraId="0C2843BD" w14:textId="77777777" w:rsidR="00193707" w:rsidRDefault="00193707" w:rsidP="00D356F3">
            <w:pPr>
              <w:jc w:val="center"/>
              <w:rPr>
                <w:rFonts w:ascii="Arial" w:hAnsi="Arial" w:cs="Arial"/>
                <w:color w:val="000000"/>
                <w:sz w:val="24"/>
                <w:szCs w:val="24"/>
              </w:rPr>
            </w:pPr>
          </w:p>
          <w:p w14:paraId="7FBB5710" w14:textId="77777777" w:rsidR="00193707" w:rsidRDefault="00193707" w:rsidP="00D356F3">
            <w:pPr>
              <w:jc w:val="center"/>
              <w:rPr>
                <w:rFonts w:ascii="Arial" w:hAnsi="Arial" w:cs="Arial"/>
                <w:color w:val="000000"/>
                <w:sz w:val="24"/>
                <w:szCs w:val="24"/>
              </w:rPr>
            </w:pPr>
          </w:p>
          <w:p w14:paraId="510803DD" w14:textId="77777777" w:rsidR="00193707" w:rsidRDefault="00193707" w:rsidP="00D356F3">
            <w:pPr>
              <w:jc w:val="center"/>
              <w:rPr>
                <w:rFonts w:ascii="Arial" w:hAnsi="Arial" w:cs="Arial"/>
                <w:color w:val="000000"/>
                <w:sz w:val="24"/>
                <w:szCs w:val="24"/>
              </w:rPr>
            </w:pPr>
          </w:p>
          <w:p w14:paraId="3B890349" w14:textId="77777777" w:rsidR="00193707" w:rsidRDefault="00193707" w:rsidP="00D356F3">
            <w:pPr>
              <w:jc w:val="center"/>
              <w:rPr>
                <w:rFonts w:ascii="Arial" w:hAnsi="Arial" w:cs="Arial"/>
                <w:color w:val="000000"/>
                <w:sz w:val="24"/>
                <w:szCs w:val="24"/>
              </w:rPr>
            </w:pPr>
          </w:p>
          <w:p w14:paraId="124FE4BC" w14:textId="77777777" w:rsidR="00193707" w:rsidRDefault="00193707" w:rsidP="00D356F3">
            <w:pPr>
              <w:jc w:val="center"/>
              <w:rPr>
                <w:rFonts w:ascii="Arial" w:hAnsi="Arial" w:cs="Arial"/>
                <w:color w:val="000000"/>
                <w:sz w:val="24"/>
                <w:szCs w:val="24"/>
              </w:rPr>
            </w:pPr>
          </w:p>
          <w:p w14:paraId="1E06B247" w14:textId="77777777" w:rsidR="00193707" w:rsidRDefault="00193707" w:rsidP="00D356F3">
            <w:pPr>
              <w:jc w:val="center"/>
              <w:rPr>
                <w:rFonts w:ascii="Arial" w:hAnsi="Arial" w:cs="Arial"/>
                <w:color w:val="000000"/>
                <w:sz w:val="24"/>
                <w:szCs w:val="24"/>
              </w:rPr>
            </w:pPr>
          </w:p>
          <w:p w14:paraId="01F20731" w14:textId="77777777" w:rsidR="00193707" w:rsidRDefault="00193707" w:rsidP="00D356F3">
            <w:pPr>
              <w:jc w:val="center"/>
              <w:rPr>
                <w:rFonts w:ascii="Arial" w:hAnsi="Arial" w:cs="Arial"/>
                <w:color w:val="000000"/>
                <w:sz w:val="24"/>
                <w:szCs w:val="24"/>
              </w:rPr>
            </w:pPr>
          </w:p>
          <w:p w14:paraId="3D0A9B86" w14:textId="77777777" w:rsidR="00193707" w:rsidRDefault="00193707" w:rsidP="00D356F3">
            <w:pPr>
              <w:jc w:val="center"/>
              <w:rPr>
                <w:rFonts w:ascii="Arial" w:hAnsi="Arial" w:cs="Arial"/>
                <w:color w:val="000000"/>
                <w:sz w:val="24"/>
                <w:szCs w:val="24"/>
              </w:rPr>
            </w:pPr>
          </w:p>
          <w:p w14:paraId="5AFD2A6A" w14:textId="77777777" w:rsidR="00193707" w:rsidRDefault="00193707" w:rsidP="00D356F3">
            <w:pPr>
              <w:jc w:val="center"/>
              <w:rPr>
                <w:rFonts w:ascii="Arial" w:hAnsi="Arial" w:cs="Arial"/>
                <w:color w:val="000000"/>
                <w:sz w:val="24"/>
                <w:szCs w:val="24"/>
              </w:rPr>
            </w:pPr>
          </w:p>
          <w:p w14:paraId="3D5100F8" w14:textId="77777777" w:rsidR="00193707" w:rsidRDefault="00193707" w:rsidP="00D356F3">
            <w:pPr>
              <w:jc w:val="center"/>
              <w:rPr>
                <w:rFonts w:ascii="Arial" w:hAnsi="Arial" w:cs="Arial"/>
                <w:color w:val="000000"/>
                <w:sz w:val="24"/>
                <w:szCs w:val="24"/>
              </w:rPr>
            </w:pPr>
          </w:p>
          <w:p w14:paraId="679F097A" w14:textId="77777777" w:rsidR="00193707" w:rsidRPr="00B84828" w:rsidRDefault="00193707" w:rsidP="00D356F3">
            <w:pPr>
              <w:jc w:val="center"/>
              <w:rPr>
                <w:rFonts w:ascii="Arial" w:hAnsi="Arial" w:cs="Arial"/>
                <w:color w:val="000000"/>
                <w:sz w:val="24"/>
                <w:szCs w:val="24"/>
              </w:rPr>
            </w:pPr>
          </w:p>
          <w:p w14:paraId="5B3B6FED" w14:textId="77777777" w:rsidR="00193707" w:rsidRPr="00B84828" w:rsidRDefault="00193707" w:rsidP="00D356F3">
            <w:pPr>
              <w:jc w:val="center"/>
              <w:rPr>
                <w:rFonts w:ascii="Arial" w:hAnsi="Arial" w:cs="Arial"/>
                <w:color w:val="000000"/>
                <w:sz w:val="24"/>
                <w:szCs w:val="24"/>
              </w:rPr>
            </w:pPr>
          </w:p>
          <w:p w14:paraId="1241B270"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2 07 04020 04 000</w:t>
            </w:r>
            <w:r>
              <w:rPr>
                <w:rFonts w:ascii="Arial" w:hAnsi="Arial" w:cs="Arial"/>
                <w:color w:val="000000"/>
                <w:sz w:val="24"/>
                <w:szCs w:val="24"/>
              </w:rPr>
              <w:t>2</w:t>
            </w:r>
            <w:r w:rsidRPr="00B84828">
              <w:rPr>
                <w:rFonts w:ascii="Arial" w:hAnsi="Arial" w:cs="Arial"/>
                <w:color w:val="000000"/>
                <w:sz w:val="24"/>
                <w:szCs w:val="24"/>
              </w:rPr>
              <w:t xml:space="preserve">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D673645"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w:t>
            </w:r>
            <w:r>
              <w:rPr>
                <w:rFonts w:ascii="Arial" w:hAnsi="Arial" w:cs="Arial"/>
                <w:bCs/>
                <w:color w:val="000000"/>
                <w:sz w:val="24"/>
                <w:szCs w:val="24"/>
              </w:rPr>
              <w:t>2.3</w:t>
            </w:r>
            <w:r w:rsidRPr="00B84828">
              <w:rPr>
                <w:rFonts w:ascii="Arial" w:hAnsi="Arial" w:cs="Arial"/>
                <w:bCs/>
                <w:color w:val="000000"/>
                <w:sz w:val="24"/>
                <w:szCs w:val="24"/>
              </w:rPr>
              <w:t xml:space="preserve">. </w:t>
            </w:r>
            <w:r w:rsidRPr="00EE640A">
              <w:rPr>
                <w:rFonts w:ascii="Arial" w:hAnsi="Arial" w:cs="Arial"/>
                <w:bCs/>
                <w:color w:val="000000"/>
                <w:sz w:val="24"/>
                <w:szCs w:val="24"/>
              </w:rPr>
              <w:t xml:space="preserve">Поступления от денежных пожертвований, предоставляемых физическими лицами получателям средств бюджетов городских округов (Сети инженерно-технического обеспечения малоэтажных жилых домов по ул. Пионерской, </w:t>
            </w:r>
            <w:proofErr w:type="spellStart"/>
            <w:r w:rsidRPr="00EE640A">
              <w:rPr>
                <w:rFonts w:ascii="Arial" w:hAnsi="Arial" w:cs="Arial"/>
                <w:bCs/>
                <w:color w:val="000000"/>
                <w:sz w:val="24"/>
                <w:szCs w:val="24"/>
              </w:rPr>
              <w:t>ул.Крупской</w:t>
            </w:r>
            <w:proofErr w:type="spellEnd"/>
            <w:r w:rsidRPr="00EE640A">
              <w:rPr>
                <w:rFonts w:ascii="Arial" w:hAnsi="Arial" w:cs="Arial"/>
                <w:bCs/>
                <w:color w:val="000000"/>
                <w:sz w:val="24"/>
                <w:szCs w:val="24"/>
              </w:rPr>
              <w:t xml:space="preserve">, </w:t>
            </w:r>
            <w:proofErr w:type="spellStart"/>
            <w:r w:rsidRPr="00EE640A">
              <w:rPr>
                <w:rFonts w:ascii="Arial" w:hAnsi="Arial" w:cs="Arial"/>
                <w:bCs/>
                <w:color w:val="000000"/>
                <w:sz w:val="24"/>
                <w:szCs w:val="24"/>
              </w:rPr>
              <w:t>ул.Пушкина</w:t>
            </w:r>
            <w:proofErr w:type="spellEnd"/>
            <w:r w:rsidRPr="00EE640A">
              <w:rPr>
                <w:rFonts w:ascii="Arial" w:hAnsi="Arial" w:cs="Arial"/>
                <w:bCs/>
                <w:color w:val="000000"/>
                <w:sz w:val="24"/>
                <w:szCs w:val="24"/>
              </w:rPr>
              <w:t xml:space="preserve">, </w:t>
            </w:r>
            <w:proofErr w:type="spellStart"/>
            <w:r w:rsidRPr="00EE640A">
              <w:rPr>
                <w:rFonts w:ascii="Arial" w:hAnsi="Arial" w:cs="Arial"/>
                <w:bCs/>
                <w:color w:val="000000"/>
                <w:sz w:val="24"/>
                <w:szCs w:val="24"/>
              </w:rPr>
              <w:t>ул.Тимирязева</w:t>
            </w:r>
            <w:proofErr w:type="spellEnd"/>
            <w:r w:rsidRPr="00EE640A">
              <w:rPr>
                <w:rFonts w:ascii="Arial" w:hAnsi="Arial" w:cs="Arial"/>
                <w:bCs/>
                <w:color w:val="000000"/>
                <w:sz w:val="24"/>
                <w:szCs w:val="24"/>
              </w:rPr>
              <w:t xml:space="preserve">, </w:t>
            </w:r>
            <w:proofErr w:type="spellStart"/>
            <w:r w:rsidRPr="00EE640A">
              <w:rPr>
                <w:rFonts w:ascii="Arial" w:hAnsi="Arial" w:cs="Arial"/>
                <w:bCs/>
                <w:color w:val="000000"/>
                <w:sz w:val="24"/>
                <w:szCs w:val="24"/>
              </w:rPr>
              <w:t>ул.Фрунзе</w:t>
            </w:r>
            <w:proofErr w:type="spellEnd"/>
            <w:r w:rsidRPr="00EE640A">
              <w:rPr>
                <w:rFonts w:ascii="Arial" w:hAnsi="Arial" w:cs="Arial"/>
                <w:bCs/>
                <w:color w:val="000000"/>
                <w:sz w:val="24"/>
                <w:szCs w:val="24"/>
              </w:rPr>
              <w:t xml:space="preserve">, </w:t>
            </w:r>
            <w:proofErr w:type="spellStart"/>
            <w:r w:rsidRPr="00EE640A">
              <w:rPr>
                <w:rFonts w:ascii="Arial" w:hAnsi="Arial" w:cs="Arial"/>
                <w:bCs/>
                <w:color w:val="000000"/>
                <w:sz w:val="24"/>
                <w:szCs w:val="24"/>
              </w:rPr>
              <w:t>ул.Кольцевая</w:t>
            </w:r>
            <w:proofErr w:type="spellEnd"/>
            <w:r w:rsidRPr="00EE640A">
              <w:rPr>
                <w:rFonts w:ascii="Arial" w:hAnsi="Arial" w:cs="Arial"/>
                <w:bCs/>
                <w:color w:val="000000"/>
                <w:sz w:val="24"/>
                <w:szCs w:val="24"/>
              </w:rPr>
              <w:t xml:space="preserve">, ул.50 лет Октября, </w:t>
            </w:r>
            <w:proofErr w:type="spellStart"/>
            <w:r w:rsidRPr="00EE640A">
              <w:rPr>
                <w:rFonts w:ascii="Arial" w:hAnsi="Arial" w:cs="Arial"/>
                <w:bCs/>
                <w:color w:val="000000"/>
                <w:sz w:val="24"/>
                <w:szCs w:val="24"/>
              </w:rPr>
              <w:t>ул.Ломоносова</w:t>
            </w:r>
            <w:proofErr w:type="spellEnd"/>
            <w:r w:rsidRPr="00EE640A">
              <w:rPr>
                <w:rFonts w:ascii="Arial" w:hAnsi="Arial" w:cs="Arial"/>
                <w:bCs/>
                <w:color w:val="000000"/>
                <w:sz w:val="24"/>
                <w:szCs w:val="24"/>
              </w:rPr>
              <w:t xml:space="preserve">, </w:t>
            </w:r>
            <w:proofErr w:type="spellStart"/>
            <w:r w:rsidRPr="00EE640A">
              <w:rPr>
                <w:rFonts w:ascii="Arial" w:hAnsi="Arial" w:cs="Arial"/>
                <w:bCs/>
                <w:color w:val="000000"/>
                <w:sz w:val="24"/>
                <w:szCs w:val="24"/>
              </w:rPr>
              <w:t>ул.Папанина</w:t>
            </w:r>
            <w:proofErr w:type="spellEnd"/>
            <w:r w:rsidRPr="00EE640A">
              <w:rPr>
                <w:rFonts w:ascii="Arial" w:hAnsi="Arial" w:cs="Arial"/>
                <w:bCs/>
                <w:color w:val="000000"/>
                <w:sz w:val="24"/>
                <w:szCs w:val="24"/>
              </w:rPr>
              <w:t xml:space="preserve">, </w:t>
            </w:r>
            <w:proofErr w:type="spellStart"/>
            <w:r w:rsidRPr="00EE640A">
              <w:rPr>
                <w:rFonts w:ascii="Arial" w:hAnsi="Arial" w:cs="Arial"/>
                <w:bCs/>
                <w:color w:val="000000"/>
                <w:sz w:val="24"/>
                <w:szCs w:val="24"/>
              </w:rPr>
              <w:t>ул.Маяковского</w:t>
            </w:r>
            <w:proofErr w:type="spellEnd"/>
            <w:r w:rsidRPr="00EE640A">
              <w:rPr>
                <w:rFonts w:ascii="Arial" w:hAnsi="Arial" w:cs="Arial"/>
                <w:bCs/>
                <w:color w:val="000000"/>
                <w:sz w:val="24"/>
                <w:szCs w:val="24"/>
              </w:rPr>
              <w:t xml:space="preserve">, </w:t>
            </w:r>
            <w:proofErr w:type="spellStart"/>
            <w:r w:rsidRPr="00EE640A">
              <w:rPr>
                <w:rFonts w:ascii="Arial" w:hAnsi="Arial" w:cs="Arial"/>
                <w:bCs/>
                <w:color w:val="000000"/>
                <w:sz w:val="24"/>
                <w:szCs w:val="24"/>
              </w:rPr>
              <w:t>ул.Власова</w:t>
            </w:r>
            <w:proofErr w:type="spellEnd"/>
            <w:r w:rsidRPr="00EE640A">
              <w:rPr>
                <w:rFonts w:ascii="Arial" w:hAnsi="Arial" w:cs="Arial"/>
                <w:bCs/>
                <w:color w:val="000000"/>
                <w:sz w:val="24"/>
                <w:szCs w:val="24"/>
              </w:rPr>
              <w:t xml:space="preserve">, </w:t>
            </w:r>
            <w:proofErr w:type="spellStart"/>
            <w:r w:rsidRPr="00EE640A">
              <w:rPr>
                <w:rFonts w:ascii="Arial" w:hAnsi="Arial" w:cs="Arial"/>
                <w:bCs/>
                <w:color w:val="000000"/>
                <w:sz w:val="24"/>
                <w:szCs w:val="24"/>
              </w:rPr>
              <w:t>ул.М.Печерского</w:t>
            </w:r>
            <w:proofErr w:type="spellEnd"/>
            <w:r w:rsidRPr="00EE640A">
              <w:rPr>
                <w:rFonts w:ascii="Arial" w:hAnsi="Arial" w:cs="Arial"/>
                <w:bCs/>
                <w:color w:val="000000"/>
                <w:sz w:val="24"/>
                <w:szCs w:val="24"/>
              </w:rPr>
              <w:t xml:space="preserve"> в </w:t>
            </w:r>
            <w:proofErr w:type="spellStart"/>
            <w:r w:rsidRPr="00EE640A">
              <w:rPr>
                <w:rFonts w:ascii="Arial" w:hAnsi="Arial" w:cs="Arial"/>
                <w:bCs/>
                <w:color w:val="000000"/>
                <w:sz w:val="24"/>
                <w:szCs w:val="24"/>
              </w:rPr>
              <w:t>г.Семенов</w:t>
            </w:r>
            <w:proofErr w:type="spellEnd"/>
            <w:r w:rsidRPr="00EE640A">
              <w:rPr>
                <w:rFonts w:ascii="Arial" w:hAnsi="Arial" w:cs="Arial"/>
                <w:bCs/>
                <w:color w:val="000000"/>
                <w:sz w:val="24"/>
                <w:szCs w:val="24"/>
              </w:rPr>
              <w:t xml:space="preserve"> Нижегородской области. Наружные сети системы водоотведения)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99EF1F" w14:textId="77777777" w:rsidR="00193707" w:rsidRDefault="00193707" w:rsidP="00D356F3">
            <w:pPr>
              <w:jc w:val="center"/>
              <w:rPr>
                <w:rFonts w:ascii="Arial" w:hAnsi="Arial" w:cs="Arial"/>
                <w:bCs/>
                <w:sz w:val="24"/>
                <w:szCs w:val="24"/>
              </w:rPr>
            </w:pPr>
          </w:p>
          <w:p w14:paraId="5B77746B" w14:textId="77777777" w:rsidR="00193707" w:rsidRDefault="00193707" w:rsidP="00D356F3">
            <w:pPr>
              <w:jc w:val="center"/>
              <w:rPr>
                <w:rFonts w:ascii="Arial" w:hAnsi="Arial" w:cs="Arial"/>
                <w:bCs/>
                <w:sz w:val="24"/>
                <w:szCs w:val="24"/>
              </w:rPr>
            </w:pPr>
          </w:p>
          <w:p w14:paraId="10BA05F7" w14:textId="77777777" w:rsidR="00193707" w:rsidRDefault="00193707" w:rsidP="00D356F3">
            <w:pPr>
              <w:jc w:val="center"/>
              <w:rPr>
                <w:rFonts w:ascii="Arial" w:hAnsi="Arial" w:cs="Arial"/>
                <w:bCs/>
                <w:sz w:val="24"/>
                <w:szCs w:val="24"/>
              </w:rPr>
            </w:pPr>
          </w:p>
          <w:p w14:paraId="4B838715" w14:textId="77777777" w:rsidR="00193707" w:rsidRDefault="00193707" w:rsidP="00D356F3">
            <w:pPr>
              <w:jc w:val="center"/>
              <w:rPr>
                <w:rFonts w:ascii="Arial" w:hAnsi="Arial" w:cs="Arial"/>
                <w:bCs/>
                <w:sz w:val="24"/>
                <w:szCs w:val="24"/>
              </w:rPr>
            </w:pPr>
          </w:p>
          <w:p w14:paraId="0FE20CDE"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14:paraId="6E146B20" w14:textId="77777777" w:rsidR="00193707" w:rsidRDefault="00193707" w:rsidP="00D356F3">
            <w:pPr>
              <w:jc w:val="center"/>
              <w:rPr>
                <w:rFonts w:ascii="Arial" w:hAnsi="Arial" w:cs="Arial"/>
                <w:bCs/>
                <w:sz w:val="24"/>
                <w:szCs w:val="24"/>
              </w:rPr>
            </w:pPr>
          </w:p>
          <w:p w14:paraId="205E9999" w14:textId="77777777" w:rsidR="00193707" w:rsidRDefault="00193707" w:rsidP="00D356F3">
            <w:pPr>
              <w:jc w:val="center"/>
              <w:rPr>
                <w:rFonts w:ascii="Arial" w:hAnsi="Arial" w:cs="Arial"/>
                <w:bCs/>
                <w:sz w:val="24"/>
                <w:szCs w:val="24"/>
              </w:rPr>
            </w:pPr>
          </w:p>
          <w:p w14:paraId="68373681" w14:textId="77777777" w:rsidR="00193707" w:rsidRDefault="00193707" w:rsidP="00D356F3">
            <w:pPr>
              <w:jc w:val="center"/>
              <w:rPr>
                <w:rFonts w:ascii="Arial" w:hAnsi="Arial" w:cs="Arial"/>
                <w:bCs/>
                <w:sz w:val="24"/>
                <w:szCs w:val="24"/>
              </w:rPr>
            </w:pPr>
          </w:p>
          <w:p w14:paraId="2932EE59" w14:textId="77777777" w:rsidR="00193707" w:rsidRDefault="00193707" w:rsidP="00D356F3">
            <w:pPr>
              <w:jc w:val="center"/>
              <w:rPr>
                <w:rFonts w:ascii="Arial" w:hAnsi="Arial" w:cs="Arial"/>
                <w:bCs/>
                <w:sz w:val="24"/>
                <w:szCs w:val="24"/>
              </w:rPr>
            </w:pPr>
          </w:p>
          <w:p w14:paraId="21EE8CFF" w14:textId="77777777" w:rsidR="00193707" w:rsidRPr="00B84828" w:rsidRDefault="00193707" w:rsidP="00D356F3">
            <w:pPr>
              <w:jc w:val="center"/>
              <w:rPr>
                <w:rFonts w:ascii="Arial" w:hAnsi="Arial" w:cs="Arial"/>
                <w:bCs/>
                <w:sz w:val="24"/>
                <w:szCs w:val="24"/>
              </w:rPr>
            </w:pPr>
            <w:r>
              <w:rPr>
                <w:rFonts w:ascii="Arial" w:hAnsi="Arial" w:cs="Arial"/>
                <w:bCs/>
                <w:sz w:val="24"/>
                <w:szCs w:val="24"/>
              </w:rPr>
              <w:t>35,0</w:t>
            </w:r>
          </w:p>
        </w:tc>
        <w:tc>
          <w:tcPr>
            <w:tcW w:w="993" w:type="dxa"/>
            <w:tcBorders>
              <w:top w:val="single" w:sz="4" w:space="0" w:color="auto"/>
              <w:left w:val="single" w:sz="4" w:space="0" w:color="auto"/>
              <w:bottom w:val="single" w:sz="4" w:space="0" w:color="auto"/>
              <w:right w:val="single" w:sz="4" w:space="0" w:color="auto"/>
            </w:tcBorders>
            <w:vAlign w:val="bottom"/>
          </w:tcPr>
          <w:p w14:paraId="57A3E31C" w14:textId="77777777" w:rsidR="00193707" w:rsidRDefault="00193707" w:rsidP="00D356F3">
            <w:pPr>
              <w:jc w:val="center"/>
              <w:rPr>
                <w:rFonts w:ascii="Arial" w:hAnsi="Arial" w:cs="Arial"/>
                <w:bCs/>
                <w:sz w:val="24"/>
                <w:szCs w:val="24"/>
              </w:rPr>
            </w:pPr>
          </w:p>
          <w:p w14:paraId="454C8628" w14:textId="77777777" w:rsidR="00193707" w:rsidRDefault="00193707" w:rsidP="00D356F3">
            <w:pPr>
              <w:jc w:val="center"/>
              <w:rPr>
                <w:rFonts w:ascii="Arial" w:hAnsi="Arial" w:cs="Arial"/>
                <w:bCs/>
                <w:sz w:val="24"/>
                <w:szCs w:val="24"/>
              </w:rPr>
            </w:pPr>
          </w:p>
          <w:p w14:paraId="23C39655" w14:textId="77777777" w:rsidR="00193707" w:rsidRDefault="00193707" w:rsidP="00D356F3">
            <w:pPr>
              <w:jc w:val="center"/>
              <w:rPr>
                <w:rFonts w:ascii="Arial" w:hAnsi="Arial" w:cs="Arial"/>
                <w:bCs/>
                <w:sz w:val="24"/>
                <w:szCs w:val="24"/>
              </w:rPr>
            </w:pPr>
          </w:p>
          <w:p w14:paraId="216B00A4" w14:textId="77777777" w:rsidR="00193707" w:rsidRDefault="00193707" w:rsidP="00D356F3">
            <w:pPr>
              <w:jc w:val="center"/>
              <w:rPr>
                <w:rFonts w:ascii="Arial" w:hAnsi="Arial" w:cs="Arial"/>
                <w:bCs/>
                <w:sz w:val="24"/>
                <w:szCs w:val="24"/>
              </w:rPr>
            </w:pPr>
          </w:p>
          <w:p w14:paraId="21044B2D" w14:textId="77777777" w:rsidR="00193707" w:rsidRPr="00B84828" w:rsidRDefault="00193707" w:rsidP="00D356F3">
            <w:pPr>
              <w:jc w:val="center"/>
              <w:rPr>
                <w:rFonts w:ascii="Arial" w:hAnsi="Arial" w:cs="Arial"/>
                <w:bCs/>
                <w:sz w:val="24"/>
                <w:szCs w:val="24"/>
              </w:rPr>
            </w:pPr>
            <w:r>
              <w:rPr>
                <w:rFonts w:ascii="Arial" w:hAnsi="Arial" w:cs="Arial"/>
                <w:bCs/>
                <w:sz w:val="24"/>
                <w:szCs w:val="24"/>
              </w:rPr>
              <w:t>0,0</w:t>
            </w:r>
          </w:p>
        </w:tc>
      </w:tr>
      <w:tr w:rsidR="00193707" w:rsidRPr="00B84828" w14:paraId="734AFEC0" w14:textId="77777777" w:rsidTr="008575ED">
        <w:trPr>
          <w:gridAfter w:val="2"/>
          <w:wAfter w:w="2694" w:type="dxa"/>
          <w:trHeight w:val="685"/>
        </w:trPr>
        <w:tc>
          <w:tcPr>
            <w:tcW w:w="2943" w:type="dxa"/>
            <w:tcBorders>
              <w:top w:val="single" w:sz="4" w:space="0" w:color="auto"/>
              <w:left w:val="single" w:sz="4" w:space="0" w:color="auto"/>
              <w:bottom w:val="single" w:sz="4" w:space="0" w:color="auto"/>
              <w:right w:val="nil"/>
            </w:tcBorders>
            <w:shd w:val="clear" w:color="auto" w:fill="auto"/>
            <w:noWrap/>
          </w:tcPr>
          <w:p w14:paraId="65386CDA" w14:textId="77777777" w:rsidR="00193707" w:rsidRPr="00B84828" w:rsidRDefault="00193707" w:rsidP="00D356F3">
            <w:pPr>
              <w:jc w:val="center"/>
              <w:rPr>
                <w:rFonts w:ascii="Arial" w:hAnsi="Arial" w:cs="Arial"/>
                <w:color w:val="000000"/>
                <w:sz w:val="24"/>
                <w:szCs w:val="24"/>
              </w:rPr>
            </w:pPr>
          </w:p>
          <w:p w14:paraId="40B4CA07" w14:textId="77777777" w:rsidR="00193707" w:rsidRPr="00B84828" w:rsidRDefault="00193707" w:rsidP="00D356F3">
            <w:pPr>
              <w:jc w:val="center"/>
              <w:rPr>
                <w:rFonts w:ascii="Arial" w:hAnsi="Arial" w:cs="Arial"/>
                <w:color w:val="000000"/>
                <w:sz w:val="24"/>
                <w:szCs w:val="24"/>
              </w:rPr>
            </w:pPr>
          </w:p>
          <w:p w14:paraId="72B7386B" w14:textId="77777777" w:rsidR="00193707" w:rsidRPr="00B84828" w:rsidRDefault="00193707" w:rsidP="00D356F3">
            <w:pPr>
              <w:jc w:val="center"/>
              <w:rPr>
                <w:rFonts w:ascii="Arial" w:hAnsi="Arial" w:cs="Arial"/>
                <w:color w:val="000000"/>
                <w:sz w:val="24"/>
                <w:szCs w:val="24"/>
              </w:rPr>
            </w:pPr>
            <w:r>
              <w:rPr>
                <w:rFonts w:ascii="Arial" w:hAnsi="Arial" w:cs="Arial"/>
                <w:color w:val="000000"/>
                <w:sz w:val="24"/>
                <w:szCs w:val="24"/>
              </w:rPr>
              <w:t>2 07 04050 04 0001</w:t>
            </w:r>
            <w:r w:rsidRPr="00B84828">
              <w:rPr>
                <w:rFonts w:ascii="Arial" w:hAnsi="Arial" w:cs="Arial"/>
                <w:color w:val="000000"/>
                <w:sz w:val="24"/>
                <w:szCs w:val="24"/>
              </w:rPr>
              <w:t xml:space="preserve">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9FC64D1"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2.2.</w:t>
            </w:r>
            <w:r>
              <w:rPr>
                <w:rFonts w:ascii="Arial" w:hAnsi="Arial" w:cs="Arial"/>
                <w:bCs/>
                <w:color w:val="000000"/>
                <w:sz w:val="24"/>
                <w:szCs w:val="24"/>
              </w:rPr>
              <w:t>4.</w:t>
            </w:r>
            <w:r w:rsidRPr="00B84828">
              <w:rPr>
                <w:rFonts w:ascii="Arial" w:hAnsi="Arial" w:cs="Arial"/>
                <w:bCs/>
                <w:color w:val="000000"/>
                <w:sz w:val="24"/>
                <w:szCs w:val="24"/>
              </w:rPr>
              <w:t xml:space="preserve"> Прочие безвозмездные поступления в бюджеты городских округов</w:t>
            </w:r>
            <w:r>
              <w:rPr>
                <w:rFonts w:ascii="Arial" w:hAnsi="Arial" w:cs="Arial"/>
                <w:bCs/>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B4A12E"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4 869,3</w:t>
            </w:r>
          </w:p>
        </w:tc>
        <w:tc>
          <w:tcPr>
            <w:tcW w:w="1559" w:type="dxa"/>
            <w:tcBorders>
              <w:top w:val="single" w:sz="4" w:space="0" w:color="auto"/>
              <w:left w:val="single" w:sz="4" w:space="0" w:color="auto"/>
              <w:bottom w:val="single" w:sz="4" w:space="0" w:color="auto"/>
              <w:right w:val="single" w:sz="4" w:space="0" w:color="auto"/>
            </w:tcBorders>
            <w:vAlign w:val="bottom"/>
          </w:tcPr>
          <w:p w14:paraId="46985A45" w14:textId="77777777" w:rsidR="00193707" w:rsidRPr="00B84828" w:rsidRDefault="00193707" w:rsidP="00D356F3">
            <w:pPr>
              <w:jc w:val="center"/>
              <w:rPr>
                <w:rFonts w:ascii="Arial" w:hAnsi="Arial" w:cs="Arial"/>
                <w:bCs/>
                <w:sz w:val="24"/>
                <w:szCs w:val="24"/>
              </w:rPr>
            </w:pPr>
            <w:r>
              <w:rPr>
                <w:rFonts w:ascii="Arial" w:hAnsi="Arial" w:cs="Arial"/>
                <w:bCs/>
                <w:sz w:val="24"/>
                <w:szCs w:val="24"/>
              </w:rPr>
              <w:t>4 869,3</w:t>
            </w:r>
          </w:p>
        </w:tc>
        <w:tc>
          <w:tcPr>
            <w:tcW w:w="993" w:type="dxa"/>
            <w:tcBorders>
              <w:top w:val="single" w:sz="4" w:space="0" w:color="auto"/>
              <w:left w:val="single" w:sz="4" w:space="0" w:color="auto"/>
              <w:bottom w:val="single" w:sz="4" w:space="0" w:color="auto"/>
              <w:right w:val="single" w:sz="4" w:space="0" w:color="auto"/>
            </w:tcBorders>
            <w:vAlign w:val="bottom"/>
          </w:tcPr>
          <w:p w14:paraId="5DCBECDF"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78FCF8FD"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nil"/>
            </w:tcBorders>
            <w:shd w:val="clear" w:color="auto" w:fill="auto"/>
            <w:noWrap/>
          </w:tcPr>
          <w:p w14:paraId="1F1C007E" w14:textId="77777777" w:rsidR="00193707" w:rsidRPr="00B84828" w:rsidRDefault="00193707" w:rsidP="00D356F3">
            <w:pPr>
              <w:jc w:val="center"/>
              <w:rPr>
                <w:rFonts w:ascii="Arial" w:hAnsi="Arial" w:cs="Arial"/>
                <w:b/>
                <w:color w:val="000000"/>
                <w:sz w:val="24"/>
                <w:szCs w:val="24"/>
              </w:rPr>
            </w:pPr>
          </w:p>
          <w:p w14:paraId="104B9541" w14:textId="77777777" w:rsidR="00193707" w:rsidRPr="00B84828" w:rsidRDefault="00193707" w:rsidP="00D356F3">
            <w:pPr>
              <w:jc w:val="center"/>
              <w:rPr>
                <w:rFonts w:ascii="Arial" w:hAnsi="Arial" w:cs="Arial"/>
                <w:b/>
                <w:color w:val="000000"/>
                <w:sz w:val="24"/>
                <w:szCs w:val="24"/>
              </w:rPr>
            </w:pPr>
          </w:p>
          <w:p w14:paraId="3EA989EC" w14:textId="77777777" w:rsidR="00193707" w:rsidRPr="00B84828" w:rsidRDefault="00193707" w:rsidP="00D356F3">
            <w:pPr>
              <w:jc w:val="center"/>
              <w:rPr>
                <w:rFonts w:ascii="Arial" w:hAnsi="Arial" w:cs="Arial"/>
                <w:b/>
                <w:color w:val="000000"/>
                <w:sz w:val="24"/>
                <w:szCs w:val="24"/>
              </w:rPr>
            </w:pPr>
          </w:p>
          <w:p w14:paraId="091CFC21" w14:textId="77777777" w:rsidR="00193707" w:rsidRPr="00B84828" w:rsidRDefault="00193707" w:rsidP="00D356F3">
            <w:pPr>
              <w:jc w:val="center"/>
              <w:rPr>
                <w:rFonts w:ascii="Arial" w:hAnsi="Arial" w:cs="Arial"/>
                <w:b/>
                <w:color w:val="000000"/>
                <w:sz w:val="24"/>
                <w:szCs w:val="24"/>
              </w:rPr>
            </w:pPr>
            <w:r w:rsidRPr="00B84828">
              <w:rPr>
                <w:rFonts w:ascii="Arial" w:hAnsi="Arial" w:cs="Arial"/>
                <w:b/>
                <w:color w:val="000000"/>
                <w:sz w:val="24"/>
                <w:szCs w:val="24"/>
              </w:rPr>
              <w:t>2 19 00000 0</w:t>
            </w:r>
            <w:r>
              <w:rPr>
                <w:rFonts w:ascii="Arial" w:hAnsi="Arial" w:cs="Arial"/>
                <w:b/>
                <w:color w:val="000000"/>
                <w:sz w:val="24"/>
                <w:szCs w:val="24"/>
              </w:rPr>
              <w:t>0</w:t>
            </w:r>
            <w:r w:rsidRPr="00B84828">
              <w:rPr>
                <w:rFonts w:ascii="Arial" w:hAnsi="Arial" w:cs="Arial"/>
                <w:b/>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80125DA" w14:textId="77777777" w:rsidR="00193707" w:rsidRPr="00B84828" w:rsidRDefault="00193707" w:rsidP="00D356F3">
            <w:pPr>
              <w:jc w:val="both"/>
              <w:rPr>
                <w:rFonts w:ascii="Arial" w:hAnsi="Arial" w:cs="Arial"/>
                <w:b/>
                <w:bCs/>
                <w:color w:val="000000"/>
                <w:sz w:val="24"/>
                <w:szCs w:val="24"/>
              </w:rPr>
            </w:pPr>
            <w:r w:rsidRPr="00B84828">
              <w:rPr>
                <w:rFonts w:ascii="Arial" w:hAnsi="Arial" w:cs="Arial"/>
                <w:b/>
                <w:bCs/>
                <w:color w:val="000000"/>
                <w:sz w:val="24"/>
                <w:szCs w:val="24"/>
              </w:rPr>
              <w:t>2.</w:t>
            </w:r>
            <w:r>
              <w:rPr>
                <w:rFonts w:ascii="Arial" w:hAnsi="Arial" w:cs="Arial"/>
                <w:b/>
                <w:bCs/>
                <w:color w:val="000000"/>
                <w:sz w:val="24"/>
                <w:szCs w:val="24"/>
              </w:rPr>
              <w:t>3</w:t>
            </w:r>
            <w:r w:rsidRPr="00B84828">
              <w:rPr>
                <w:rFonts w:ascii="Arial" w:hAnsi="Arial" w:cs="Arial"/>
                <w:b/>
                <w:bCs/>
                <w:color w:val="000000"/>
                <w:sz w:val="24"/>
                <w:szCs w:val="24"/>
              </w:rPr>
              <w:t xml:space="preserve">. Возврат остатков субсидий, субвенций и иных межбюджетных трансфертов, имеющих целевое назначение, прошлых лет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15E7F3" w14:textId="77777777" w:rsidR="00193707" w:rsidRDefault="00193707" w:rsidP="00D356F3">
            <w:pPr>
              <w:jc w:val="center"/>
              <w:rPr>
                <w:rFonts w:ascii="Arial" w:hAnsi="Arial" w:cs="Arial"/>
                <w:b/>
                <w:bCs/>
                <w:sz w:val="24"/>
                <w:szCs w:val="24"/>
              </w:rPr>
            </w:pPr>
          </w:p>
          <w:p w14:paraId="26702142" w14:textId="77777777" w:rsidR="00193707" w:rsidRDefault="00193707" w:rsidP="00D356F3">
            <w:pPr>
              <w:jc w:val="center"/>
              <w:rPr>
                <w:rFonts w:ascii="Arial" w:hAnsi="Arial" w:cs="Arial"/>
                <w:b/>
                <w:bCs/>
                <w:sz w:val="24"/>
                <w:szCs w:val="24"/>
              </w:rPr>
            </w:pPr>
          </w:p>
          <w:p w14:paraId="36B89B7F" w14:textId="77777777" w:rsidR="00193707" w:rsidRDefault="00193707" w:rsidP="00D356F3">
            <w:pPr>
              <w:jc w:val="center"/>
              <w:rPr>
                <w:rFonts w:ascii="Arial" w:hAnsi="Arial" w:cs="Arial"/>
                <w:b/>
                <w:bCs/>
                <w:sz w:val="24"/>
                <w:szCs w:val="24"/>
              </w:rPr>
            </w:pPr>
          </w:p>
          <w:p w14:paraId="63322BA7"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-15 659,1</w:t>
            </w:r>
          </w:p>
        </w:tc>
        <w:tc>
          <w:tcPr>
            <w:tcW w:w="1559" w:type="dxa"/>
            <w:tcBorders>
              <w:top w:val="single" w:sz="4" w:space="0" w:color="auto"/>
              <w:left w:val="single" w:sz="4" w:space="0" w:color="auto"/>
              <w:bottom w:val="single" w:sz="4" w:space="0" w:color="auto"/>
              <w:right w:val="single" w:sz="4" w:space="0" w:color="auto"/>
            </w:tcBorders>
            <w:vAlign w:val="bottom"/>
          </w:tcPr>
          <w:p w14:paraId="16C1A1AD" w14:textId="77777777" w:rsidR="00193707" w:rsidRDefault="00193707" w:rsidP="00D356F3">
            <w:pPr>
              <w:jc w:val="center"/>
              <w:rPr>
                <w:rFonts w:ascii="Arial" w:hAnsi="Arial" w:cs="Arial"/>
                <w:b/>
                <w:bCs/>
                <w:sz w:val="24"/>
                <w:szCs w:val="24"/>
              </w:rPr>
            </w:pPr>
          </w:p>
          <w:p w14:paraId="1D6434EE" w14:textId="77777777" w:rsidR="00193707" w:rsidRDefault="00193707" w:rsidP="00D356F3">
            <w:pPr>
              <w:jc w:val="center"/>
              <w:rPr>
                <w:rFonts w:ascii="Arial" w:hAnsi="Arial" w:cs="Arial"/>
                <w:b/>
                <w:bCs/>
                <w:sz w:val="24"/>
                <w:szCs w:val="24"/>
              </w:rPr>
            </w:pPr>
          </w:p>
          <w:p w14:paraId="284F4217" w14:textId="77777777" w:rsidR="00193707" w:rsidRDefault="00193707" w:rsidP="00D356F3">
            <w:pPr>
              <w:jc w:val="center"/>
              <w:rPr>
                <w:rFonts w:ascii="Arial" w:hAnsi="Arial" w:cs="Arial"/>
                <w:b/>
                <w:bCs/>
                <w:sz w:val="24"/>
                <w:szCs w:val="24"/>
              </w:rPr>
            </w:pPr>
          </w:p>
          <w:p w14:paraId="03A7259B"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w:t>
            </w:r>
            <w:r>
              <w:rPr>
                <w:rFonts w:ascii="Arial" w:hAnsi="Arial" w:cs="Arial"/>
                <w:b/>
                <w:bCs/>
                <w:sz w:val="24"/>
                <w:szCs w:val="24"/>
              </w:rPr>
              <w:t>15 659,1</w:t>
            </w:r>
          </w:p>
        </w:tc>
        <w:tc>
          <w:tcPr>
            <w:tcW w:w="993" w:type="dxa"/>
            <w:tcBorders>
              <w:top w:val="single" w:sz="4" w:space="0" w:color="auto"/>
              <w:left w:val="single" w:sz="4" w:space="0" w:color="auto"/>
              <w:bottom w:val="single" w:sz="4" w:space="0" w:color="auto"/>
              <w:right w:val="single" w:sz="4" w:space="0" w:color="auto"/>
            </w:tcBorders>
            <w:vAlign w:val="bottom"/>
          </w:tcPr>
          <w:p w14:paraId="3E5A5618" w14:textId="77777777" w:rsidR="00193707" w:rsidRPr="00B84828" w:rsidRDefault="00193707" w:rsidP="00D356F3">
            <w:pPr>
              <w:jc w:val="center"/>
              <w:rPr>
                <w:rFonts w:ascii="Arial" w:hAnsi="Arial" w:cs="Arial"/>
                <w:b/>
                <w:bCs/>
                <w:sz w:val="24"/>
                <w:szCs w:val="24"/>
              </w:rPr>
            </w:pPr>
          </w:p>
          <w:p w14:paraId="2AA5A5B2" w14:textId="77777777" w:rsidR="00193707" w:rsidRPr="00B84828" w:rsidRDefault="00193707" w:rsidP="00D356F3">
            <w:pPr>
              <w:jc w:val="center"/>
              <w:rPr>
                <w:rFonts w:ascii="Arial" w:hAnsi="Arial" w:cs="Arial"/>
                <w:b/>
                <w:bCs/>
                <w:sz w:val="24"/>
                <w:szCs w:val="24"/>
              </w:rPr>
            </w:pPr>
          </w:p>
          <w:p w14:paraId="2FD26260" w14:textId="77777777" w:rsidR="00193707" w:rsidRPr="00B84828" w:rsidRDefault="00193707" w:rsidP="00D356F3">
            <w:pPr>
              <w:jc w:val="center"/>
              <w:rPr>
                <w:rFonts w:ascii="Arial" w:hAnsi="Arial" w:cs="Arial"/>
                <w:b/>
                <w:bCs/>
                <w:sz w:val="24"/>
                <w:szCs w:val="24"/>
              </w:rPr>
            </w:pPr>
          </w:p>
          <w:p w14:paraId="3514C602"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5E791B5B" w14:textId="77777777" w:rsidTr="008575ED">
        <w:trPr>
          <w:gridAfter w:val="2"/>
          <w:wAfter w:w="2694" w:type="dxa"/>
          <w:trHeight w:val="754"/>
        </w:trPr>
        <w:tc>
          <w:tcPr>
            <w:tcW w:w="2943" w:type="dxa"/>
            <w:tcBorders>
              <w:top w:val="single" w:sz="4" w:space="0" w:color="auto"/>
              <w:left w:val="single" w:sz="4" w:space="0" w:color="auto"/>
              <w:bottom w:val="single" w:sz="4" w:space="0" w:color="auto"/>
              <w:right w:val="nil"/>
            </w:tcBorders>
            <w:shd w:val="clear" w:color="auto" w:fill="auto"/>
            <w:noWrap/>
          </w:tcPr>
          <w:p w14:paraId="1BE8FFF1" w14:textId="77777777" w:rsidR="00193707" w:rsidRPr="00B84828" w:rsidRDefault="00193707" w:rsidP="00D356F3">
            <w:pPr>
              <w:jc w:val="center"/>
              <w:rPr>
                <w:rFonts w:ascii="Arial" w:hAnsi="Arial" w:cs="Arial"/>
                <w:b/>
                <w:color w:val="000000"/>
                <w:sz w:val="24"/>
                <w:szCs w:val="24"/>
              </w:rPr>
            </w:pPr>
          </w:p>
          <w:p w14:paraId="54AF881B" w14:textId="77777777" w:rsidR="00193707" w:rsidRPr="00B84828" w:rsidRDefault="00193707" w:rsidP="00D356F3">
            <w:pPr>
              <w:jc w:val="center"/>
              <w:rPr>
                <w:rFonts w:ascii="Arial" w:hAnsi="Arial" w:cs="Arial"/>
                <w:b/>
                <w:color w:val="000000"/>
                <w:sz w:val="24"/>
                <w:szCs w:val="24"/>
              </w:rPr>
            </w:pPr>
          </w:p>
          <w:p w14:paraId="6D055F8E" w14:textId="77777777" w:rsidR="00193707" w:rsidRDefault="00193707" w:rsidP="00D356F3">
            <w:pPr>
              <w:jc w:val="center"/>
              <w:rPr>
                <w:rFonts w:ascii="Arial" w:hAnsi="Arial" w:cs="Arial"/>
                <w:b/>
                <w:color w:val="000000"/>
                <w:sz w:val="24"/>
                <w:szCs w:val="24"/>
              </w:rPr>
            </w:pPr>
          </w:p>
          <w:p w14:paraId="022FAC12" w14:textId="77777777" w:rsidR="00193707" w:rsidRPr="00B84828" w:rsidRDefault="00193707" w:rsidP="00D356F3">
            <w:pPr>
              <w:jc w:val="center"/>
              <w:rPr>
                <w:rFonts w:ascii="Arial" w:hAnsi="Arial" w:cs="Arial"/>
                <w:b/>
                <w:color w:val="000000"/>
                <w:sz w:val="24"/>
                <w:szCs w:val="24"/>
              </w:rPr>
            </w:pPr>
          </w:p>
          <w:p w14:paraId="79E8EE26" w14:textId="77777777" w:rsidR="00193707" w:rsidRPr="00B84828" w:rsidRDefault="00193707" w:rsidP="00D356F3">
            <w:pPr>
              <w:jc w:val="center"/>
              <w:rPr>
                <w:rFonts w:ascii="Arial" w:hAnsi="Arial" w:cs="Arial"/>
                <w:b/>
                <w:color w:val="000000"/>
                <w:sz w:val="24"/>
                <w:szCs w:val="24"/>
              </w:rPr>
            </w:pPr>
          </w:p>
          <w:p w14:paraId="7805302C" w14:textId="77777777" w:rsidR="00193707" w:rsidRPr="00B84828" w:rsidRDefault="00193707" w:rsidP="00D356F3">
            <w:pPr>
              <w:jc w:val="center"/>
              <w:rPr>
                <w:rFonts w:ascii="Arial" w:hAnsi="Arial" w:cs="Arial"/>
                <w:b/>
                <w:color w:val="000000"/>
                <w:sz w:val="24"/>
                <w:szCs w:val="24"/>
              </w:rPr>
            </w:pPr>
            <w:r w:rsidRPr="00B84828">
              <w:rPr>
                <w:rFonts w:ascii="Arial" w:hAnsi="Arial" w:cs="Arial"/>
                <w:b/>
                <w:color w:val="000000"/>
                <w:sz w:val="24"/>
                <w:szCs w:val="24"/>
              </w:rPr>
              <w:t>2 19 00000 0</w:t>
            </w:r>
            <w:r>
              <w:rPr>
                <w:rFonts w:ascii="Arial" w:hAnsi="Arial" w:cs="Arial"/>
                <w:b/>
                <w:color w:val="000000"/>
                <w:sz w:val="24"/>
                <w:szCs w:val="24"/>
              </w:rPr>
              <w:t>4</w:t>
            </w:r>
            <w:r w:rsidRPr="00B84828">
              <w:rPr>
                <w:rFonts w:ascii="Arial" w:hAnsi="Arial" w:cs="Arial"/>
                <w:b/>
                <w:color w:val="000000"/>
                <w:sz w:val="24"/>
                <w:szCs w:val="24"/>
              </w:rPr>
              <w:t xml:space="preserve">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A160F60" w14:textId="77777777" w:rsidR="00193707" w:rsidRPr="00B84828" w:rsidRDefault="00193707" w:rsidP="00D356F3">
            <w:pPr>
              <w:jc w:val="both"/>
              <w:rPr>
                <w:rFonts w:ascii="Arial" w:hAnsi="Arial" w:cs="Arial"/>
                <w:b/>
                <w:bCs/>
                <w:color w:val="000000"/>
                <w:sz w:val="24"/>
                <w:szCs w:val="24"/>
              </w:rPr>
            </w:pPr>
            <w:r w:rsidRPr="00B84828">
              <w:rPr>
                <w:rFonts w:ascii="Arial" w:hAnsi="Arial" w:cs="Arial"/>
                <w:b/>
                <w:bCs/>
                <w:color w:val="000000"/>
                <w:sz w:val="24"/>
                <w:szCs w:val="24"/>
              </w:rPr>
              <w:t>2.</w:t>
            </w:r>
            <w:r>
              <w:rPr>
                <w:rFonts w:ascii="Arial" w:hAnsi="Arial" w:cs="Arial"/>
                <w:b/>
                <w:bCs/>
                <w:color w:val="000000"/>
                <w:sz w:val="24"/>
                <w:szCs w:val="24"/>
              </w:rPr>
              <w:t>3</w:t>
            </w:r>
            <w:r w:rsidRPr="00B84828">
              <w:rPr>
                <w:rFonts w:ascii="Arial" w:hAnsi="Arial" w:cs="Arial"/>
                <w:b/>
                <w:bCs/>
                <w:color w:val="000000"/>
                <w:sz w:val="24"/>
                <w:szCs w:val="24"/>
              </w:rPr>
              <w:t>.</w:t>
            </w:r>
            <w:r>
              <w:rPr>
                <w:rFonts w:ascii="Arial" w:hAnsi="Arial" w:cs="Arial"/>
                <w:b/>
                <w:bCs/>
                <w:color w:val="000000"/>
                <w:sz w:val="24"/>
                <w:szCs w:val="24"/>
              </w:rPr>
              <w:t>1.</w:t>
            </w:r>
            <w:r w:rsidRPr="00B84828">
              <w:rPr>
                <w:rFonts w:ascii="Arial" w:hAnsi="Arial" w:cs="Arial"/>
                <w:b/>
                <w:bCs/>
                <w:color w:val="000000"/>
                <w:sz w:val="24"/>
                <w:szCs w:val="24"/>
              </w:rPr>
              <w:t xml:space="preserve"> Возврат остатков субсидий, субвенций и иных межбюджетных трансфертов, имеющих целевое назначение, прошлых лет </w:t>
            </w:r>
            <w:r>
              <w:rPr>
                <w:rFonts w:ascii="Arial" w:hAnsi="Arial" w:cs="Arial"/>
                <w:b/>
                <w:bCs/>
                <w:color w:val="000000"/>
                <w:sz w:val="24"/>
                <w:szCs w:val="24"/>
              </w:rPr>
              <w:t>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58DEC5"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-15 659,1</w:t>
            </w:r>
          </w:p>
        </w:tc>
        <w:tc>
          <w:tcPr>
            <w:tcW w:w="1559" w:type="dxa"/>
            <w:tcBorders>
              <w:top w:val="single" w:sz="4" w:space="0" w:color="auto"/>
              <w:left w:val="single" w:sz="4" w:space="0" w:color="auto"/>
              <w:bottom w:val="single" w:sz="4" w:space="0" w:color="auto"/>
              <w:right w:val="single" w:sz="4" w:space="0" w:color="auto"/>
            </w:tcBorders>
            <w:vAlign w:val="bottom"/>
          </w:tcPr>
          <w:p w14:paraId="5B670002" w14:textId="77777777" w:rsidR="00193707" w:rsidRPr="00B84828" w:rsidRDefault="00193707" w:rsidP="00D356F3">
            <w:pPr>
              <w:jc w:val="center"/>
              <w:rPr>
                <w:rFonts w:ascii="Arial" w:hAnsi="Arial" w:cs="Arial"/>
                <w:b/>
                <w:bCs/>
                <w:sz w:val="24"/>
                <w:szCs w:val="24"/>
              </w:rPr>
            </w:pPr>
            <w:r w:rsidRPr="00B84828">
              <w:rPr>
                <w:rFonts w:ascii="Arial" w:hAnsi="Arial" w:cs="Arial"/>
                <w:b/>
                <w:bCs/>
                <w:sz w:val="24"/>
                <w:szCs w:val="24"/>
              </w:rPr>
              <w:t>-</w:t>
            </w:r>
            <w:r>
              <w:rPr>
                <w:rFonts w:ascii="Arial" w:hAnsi="Arial" w:cs="Arial"/>
                <w:b/>
                <w:bCs/>
                <w:sz w:val="24"/>
                <w:szCs w:val="24"/>
              </w:rPr>
              <w:t>15 659,1</w:t>
            </w:r>
          </w:p>
        </w:tc>
        <w:tc>
          <w:tcPr>
            <w:tcW w:w="993" w:type="dxa"/>
            <w:tcBorders>
              <w:top w:val="single" w:sz="4" w:space="0" w:color="auto"/>
              <w:left w:val="single" w:sz="4" w:space="0" w:color="auto"/>
              <w:bottom w:val="single" w:sz="4" w:space="0" w:color="auto"/>
              <w:right w:val="single" w:sz="4" w:space="0" w:color="auto"/>
            </w:tcBorders>
            <w:vAlign w:val="bottom"/>
          </w:tcPr>
          <w:p w14:paraId="197841C4" w14:textId="77777777" w:rsidR="00193707" w:rsidRPr="00B84828" w:rsidRDefault="00193707" w:rsidP="00D356F3">
            <w:pPr>
              <w:jc w:val="center"/>
              <w:rPr>
                <w:rFonts w:ascii="Arial" w:hAnsi="Arial" w:cs="Arial"/>
                <w:b/>
                <w:bCs/>
                <w:sz w:val="24"/>
                <w:szCs w:val="24"/>
              </w:rPr>
            </w:pPr>
          </w:p>
          <w:p w14:paraId="357FCB67" w14:textId="77777777" w:rsidR="00193707" w:rsidRPr="00B84828" w:rsidRDefault="00193707" w:rsidP="00D356F3">
            <w:pPr>
              <w:jc w:val="center"/>
              <w:rPr>
                <w:rFonts w:ascii="Arial" w:hAnsi="Arial" w:cs="Arial"/>
                <w:b/>
                <w:bCs/>
                <w:sz w:val="24"/>
                <w:szCs w:val="24"/>
              </w:rPr>
            </w:pPr>
          </w:p>
          <w:p w14:paraId="02AB0809" w14:textId="77777777" w:rsidR="00193707" w:rsidRPr="00B84828" w:rsidRDefault="00193707" w:rsidP="00D356F3">
            <w:pPr>
              <w:jc w:val="center"/>
              <w:rPr>
                <w:rFonts w:ascii="Arial" w:hAnsi="Arial" w:cs="Arial"/>
                <w:b/>
                <w:bCs/>
                <w:sz w:val="24"/>
                <w:szCs w:val="24"/>
              </w:rPr>
            </w:pPr>
          </w:p>
          <w:p w14:paraId="765FFE09" w14:textId="77777777" w:rsidR="00193707" w:rsidRPr="00B84828" w:rsidRDefault="00193707" w:rsidP="00D356F3">
            <w:pPr>
              <w:jc w:val="center"/>
              <w:rPr>
                <w:rFonts w:ascii="Arial" w:hAnsi="Arial" w:cs="Arial"/>
                <w:b/>
                <w:bCs/>
                <w:sz w:val="24"/>
                <w:szCs w:val="24"/>
              </w:rPr>
            </w:pPr>
          </w:p>
          <w:p w14:paraId="5BA18506"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05C5B88F" w14:textId="77777777" w:rsidTr="008575ED">
        <w:trPr>
          <w:gridAfter w:val="2"/>
          <w:wAfter w:w="2694" w:type="dxa"/>
          <w:trHeight w:val="754"/>
        </w:trPr>
        <w:tc>
          <w:tcPr>
            <w:tcW w:w="2943" w:type="dxa"/>
            <w:tcBorders>
              <w:top w:val="single" w:sz="4" w:space="0" w:color="auto"/>
              <w:left w:val="single" w:sz="4" w:space="0" w:color="auto"/>
              <w:bottom w:val="single" w:sz="4" w:space="0" w:color="auto"/>
              <w:right w:val="nil"/>
            </w:tcBorders>
            <w:shd w:val="clear" w:color="auto" w:fill="auto"/>
            <w:noWrap/>
          </w:tcPr>
          <w:p w14:paraId="671B6CA4" w14:textId="77777777" w:rsidR="00193707" w:rsidRPr="00AA0341" w:rsidRDefault="00193707" w:rsidP="00D356F3">
            <w:pPr>
              <w:jc w:val="center"/>
              <w:rPr>
                <w:rFonts w:ascii="Arial" w:hAnsi="Arial" w:cs="Arial"/>
                <w:b/>
                <w:color w:val="000000"/>
                <w:sz w:val="24"/>
                <w:szCs w:val="24"/>
              </w:rPr>
            </w:pPr>
          </w:p>
          <w:p w14:paraId="2223AFB7" w14:textId="77777777" w:rsidR="00193707" w:rsidRPr="00AA0341" w:rsidRDefault="00193707" w:rsidP="00D356F3">
            <w:pPr>
              <w:jc w:val="center"/>
              <w:rPr>
                <w:rFonts w:ascii="Arial" w:hAnsi="Arial" w:cs="Arial"/>
                <w:b/>
                <w:color w:val="000000"/>
                <w:sz w:val="24"/>
                <w:szCs w:val="24"/>
              </w:rPr>
            </w:pPr>
          </w:p>
          <w:p w14:paraId="4E18B4AE" w14:textId="77777777" w:rsidR="00193707" w:rsidRDefault="00193707" w:rsidP="00D356F3">
            <w:pPr>
              <w:jc w:val="center"/>
              <w:rPr>
                <w:rFonts w:ascii="Arial" w:hAnsi="Arial" w:cs="Arial"/>
                <w:b/>
                <w:color w:val="000000"/>
                <w:sz w:val="24"/>
                <w:szCs w:val="24"/>
              </w:rPr>
            </w:pPr>
          </w:p>
          <w:p w14:paraId="24D84FB4" w14:textId="77777777" w:rsidR="00193707" w:rsidRPr="00AA0341" w:rsidRDefault="00193707" w:rsidP="00D356F3">
            <w:pPr>
              <w:jc w:val="center"/>
              <w:rPr>
                <w:rFonts w:ascii="Arial" w:hAnsi="Arial" w:cs="Arial"/>
                <w:b/>
                <w:color w:val="000000"/>
                <w:sz w:val="24"/>
                <w:szCs w:val="24"/>
              </w:rPr>
            </w:pPr>
          </w:p>
          <w:p w14:paraId="197673BA" w14:textId="77777777" w:rsidR="00193707" w:rsidRPr="00AA0341" w:rsidRDefault="00193707" w:rsidP="00D356F3">
            <w:pPr>
              <w:jc w:val="center"/>
              <w:rPr>
                <w:rFonts w:ascii="Arial" w:hAnsi="Arial" w:cs="Arial"/>
                <w:b/>
                <w:color w:val="000000"/>
                <w:sz w:val="24"/>
                <w:szCs w:val="24"/>
              </w:rPr>
            </w:pPr>
          </w:p>
          <w:p w14:paraId="7042570C" w14:textId="77777777" w:rsidR="00193707" w:rsidRPr="00AA0341" w:rsidRDefault="00193707" w:rsidP="00D356F3">
            <w:pPr>
              <w:jc w:val="center"/>
              <w:rPr>
                <w:rFonts w:ascii="Arial" w:hAnsi="Arial" w:cs="Arial"/>
                <w:b/>
                <w:color w:val="000000"/>
                <w:sz w:val="24"/>
                <w:szCs w:val="24"/>
              </w:rPr>
            </w:pPr>
          </w:p>
          <w:p w14:paraId="3C125534" w14:textId="77777777" w:rsidR="00193707" w:rsidRPr="00AA0341" w:rsidRDefault="00193707" w:rsidP="00D356F3">
            <w:pPr>
              <w:jc w:val="center"/>
              <w:rPr>
                <w:rFonts w:ascii="Arial" w:hAnsi="Arial" w:cs="Arial"/>
                <w:b/>
                <w:color w:val="000000"/>
                <w:sz w:val="24"/>
                <w:szCs w:val="24"/>
              </w:rPr>
            </w:pPr>
          </w:p>
          <w:p w14:paraId="265B90D2" w14:textId="77777777" w:rsidR="00193707" w:rsidRPr="00AA0341" w:rsidRDefault="00193707" w:rsidP="00D356F3">
            <w:pPr>
              <w:jc w:val="center"/>
              <w:rPr>
                <w:rFonts w:ascii="Arial" w:hAnsi="Arial" w:cs="Arial"/>
                <w:b/>
                <w:color w:val="000000"/>
                <w:sz w:val="24"/>
                <w:szCs w:val="24"/>
              </w:rPr>
            </w:pPr>
            <w:r>
              <w:rPr>
                <w:rFonts w:ascii="Arial" w:hAnsi="Arial" w:cs="Arial"/>
                <w:b/>
                <w:color w:val="000000"/>
                <w:sz w:val="24"/>
                <w:szCs w:val="24"/>
              </w:rPr>
              <w:t>2 19 25304</w:t>
            </w:r>
            <w:r w:rsidRPr="00AA0341">
              <w:rPr>
                <w:rFonts w:ascii="Arial" w:hAnsi="Arial" w:cs="Arial"/>
                <w:b/>
                <w:color w:val="000000"/>
                <w:sz w:val="24"/>
                <w:szCs w:val="24"/>
              </w:rPr>
              <w:t xml:space="preserve">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1CF9578" w14:textId="77777777" w:rsidR="00193707" w:rsidRPr="00AA0341" w:rsidRDefault="00193707" w:rsidP="00D356F3">
            <w:pPr>
              <w:jc w:val="both"/>
              <w:rPr>
                <w:rFonts w:ascii="Arial" w:hAnsi="Arial" w:cs="Arial"/>
                <w:b/>
                <w:bCs/>
                <w:color w:val="000000"/>
                <w:sz w:val="24"/>
                <w:szCs w:val="24"/>
              </w:rPr>
            </w:pPr>
            <w:r>
              <w:rPr>
                <w:rFonts w:ascii="Arial" w:hAnsi="Arial" w:cs="Arial"/>
                <w:b/>
                <w:bCs/>
                <w:color w:val="000000"/>
                <w:sz w:val="24"/>
                <w:szCs w:val="24"/>
              </w:rPr>
              <w:t>2.3.</w:t>
            </w:r>
            <w:r w:rsidRPr="00AA0341">
              <w:rPr>
                <w:rFonts w:ascii="Arial" w:hAnsi="Arial" w:cs="Arial"/>
                <w:b/>
                <w:bCs/>
                <w:color w:val="000000"/>
                <w:sz w:val="24"/>
                <w:szCs w:val="24"/>
              </w:rPr>
              <w:t xml:space="preserve">1.1. </w:t>
            </w:r>
            <w:r w:rsidRPr="00E812DF">
              <w:rPr>
                <w:rFonts w:ascii="Arial" w:hAnsi="Arial" w:cs="Arial"/>
                <w:b/>
                <w:bCs/>
                <w:color w:val="000000"/>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A5D384" w14:textId="77777777" w:rsidR="00193707" w:rsidRDefault="00193707" w:rsidP="00D356F3">
            <w:pPr>
              <w:jc w:val="center"/>
              <w:rPr>
                <w:rFonts w:ascii="Arial" w:hAnsi="Arial" w:cs="Arial"/>
                <w:b/>
                <w:bCs/>
                <w:sz w:val="24"/>
                <w:szCs w:val="24"/>
              </w:rPr>
            </w:pPr>
          </w:p>
          <w:p w14:paraId="7BB04E42" w14:textId="77777777" w:rsidR="00193707" w:rsidRDefault="00193707" w:rsidP="00D356F3">
            <w:pPr>
              <w:jc w:val="center"/>
              <w:rPr>
                <w:rFonts w:ascii="Arial" w:hAnsi="Arial" w:cs="Arial"/>
                <w:b/>
                <w:bCs/>
                <w:sz w:val="24"/>
                <w:szCs w:val="24"/>
              </w:rPr>
            </w:pPr>
          </w:p>
          <w:p w14:paraId="35B73BFA" w14:textId="77777777" w:rsidR="00193707" w:rsidRDefault="00193707" w:rsidP="00D356F3">
            <w:pPr>
              <w:jc w:val="center"/>
              <w:rPr>
                <w:rFonts w:ascii="Arial" w:hAnsi="Arial" w:cs="Arial"/>
                <w:b/>
                <w:bCs/>
                <w:sz w:val="24"/>
                <w:szCs w:val="24"/>
              </w:rPr>
            </w:pPr>
          </w:p>
          <w:p w14:paraId="5184C55A" w14:textId="77777777" w:rsidR="00193707" w:rsidRDefault="00193707" w:rsidP="00D356F3">
            <w:pPr>
              <w:jc w:val="center"/>
              <w:rPr>
                <w:rFonts w:ascii="Arial" w:hAnsi="Arial" w:cs="Arial"/>
                <w:b/>
                <w:bCs/>
                <w:sz w:val="24"/>
                <w:szCs w:val="24"/>
              </w:rPr>
            </w:pPr>
          </w:p>
          <w:p w14:paraId="6D93FE3C" w14:textId="77777777" w:rsidR="00193707" w:rsidRDefault="00193707" w:rsidP="00D356F3">
            <w:pPr>
              <w:jc w:val="center"/>
              <w:rPr>
                <w:rFonts w:ascii="Arial" w:hAnsi="Arial" w:cs="Arial"/>
                <w:b/>
                <w:bCs/>
                <w:sz w:val="24"/>
                <w:szCs w:val="24"/>
              </w:rPr>
            </w:pPr>
          </w:p>
          <w:p w14:paraId="618D3D41" w14:textId="77777777" w:rsidR="00193707" w:rsidRDefault="00193707" w:rsidP="00D356F3">
            <w:pPr>
              <w:jc w:val="center"/>
              <w:rPr>
                <w:rFonts w:ascii="Arial" w:hAnsi="Arial" w:cs="Arial"/>
                <w:b/>
                <w:bCs/>
                <w:sz w:val="24"/>
                <w:szCs w:val="24"/>
              </w:rPr>
            </w:pPr>
          </w:p>
          <w:p w14:paraId="0273D164" w14:textId="77777777" w:rsidR="00193707" w:rsidRDefault="00193707" w:rsidP="00D356F3">
            <w:pPr>
              <w:jc w:val="center"/>
              <w:rPr>
                <w:rFonts w:ascii="Arial" w:hAnsi="Arial" w:cs="Arial"/>
                <w:b/>
                <w:bCs/>
                <w:sz w:val="24"/>
                <w:szCs w:val="24"/>
              </w:rPr>
            </w:pPr>
          </w:p>
          <w:p w14:paraId="30349696"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-3 830,1</w:t>
            </w:r>
          </w:p>
        </w:tc>
        <w:tc>
          <w:tcPr>
            <w:tcW w:w="1559" w:type="dxa"/>
            <w:tcBorders>
              <w:top w:val="single" w:sz="4" w:space="0" w:color="auto"/>
              <w:left w:val="single" w:sz="4" w:space="0" w:color="auto"/>
              <w:bottom w:val="single" w:sz="4" w:space="0" w:color="auto"/>
              <w:right w:val="single" w:sz="4" w:space="0" w:color="auto"/>
            </w:tcBorders>
            <w:vAlign w:val="bottom"/>
          </w:tcPr>
          <w:p w14:paraId="6C81C73E" w14:textId="77777777" w:rsidR="00193707" w:rsidRDefault="00193707" w:rsidP="00D356F3">
            <w:pPr>
              <w:jc w:val="center"/>
              <w:rPr>
                <w:rFonts w:ascii="Arial" w:hAnsi="Arial" w:cs="Arial"/>
                <w:b/>
                <w:bCs/>
                <w:sz w:val="24"/>
                <w:szCs w:val="24"/>
              </w:rPr>
            </w:pPr>
          </w:p>
          <w:p w14:paraId="49C582B2" w14:textId="77777777" w:rsidR="00193707" w:rsidRDefault="00193707" w:rsidP="00D356F3">
            <w:pPr>
              <w:jc w:val="center"/>
              <w:rPr>
                <w:rFonts w:ascii="Arial" w:hAnsi="Arial" w:cs="Arial"/>
                <w:b/>
                <w:bCs/>
                <w:sz w:val="24"/>
                <w:szCs w:val="24"/>
              </w:rPr>
            </w:pPr>
          </w:p>
          <w:p w14:paraId="3933B32B" w14:textId="77777777" w:rsidR="00193707" w:rsidRDefault="00193707" w:rsidP="00D356F3">
            <w:pPr>
              <w:jc w:val="center"/>
              <w:rPr>
                <w:rFonts w:ascii="Arial" w:hAnsi="Arial" w:cs="Arial"/>
                <w:b/>
                <w:bCs/>
                <w:sz w:val="24"/>
                <w:szCs w:val="24"/>
              </w:rPr>
            </w:pPr>
          </w:p>
          <w:p w14:paraId="0F6D3D8F" w14:textId="77777777" w:rsidR="00193707" w:rsidRDefault="00193707" w:rsidP="00D356F3">
            <w:pPr>
              <w:jc w:val="center"/>
              <w:rPr>
                <w:rFonts w:ascii="Arial" w:hAnsi="Arial" w:cs="Arial"/>
                <w:b/>
                <w:bCs/>
                <w:sz w:val="24"/>
                <w:szCs w:val="24"/>
              </w:rPr>
            </w:pPr>
          </w:p>
          <w:p w14:paraId="6CDF4E9E" w14:textId="77777777" w:rsidR="00193707" w:rsidRDefault="00193707" w:rsidP="00D356F3">
            <w:pPr>
              <w:jc w:val="center"/>
              <w:rPr>
                <w:rFonts w:ascii="Arial" w:hAnsi="Arial" w:cs="Arial"/>
                <w:b/>
                <w:bCs/>
                <w:sz w:val="24"/>
                <w:szCs w:val="24"/>
              </w:rPr>
            </w:pPr>
          </w:p>
          <w:p w14:paraId="4DD80207" w14:textId="77777777" w:rsidR="00193707" w:rsidRDefault="00193707" w:rsidP="00D356F3">
            <w:pPr>
              <w:jc w:val="center"/>
              <w:rPr>
                <w:rFonts w:ascii="Arial" w:hAnsi="Arial" w:cs="Arial"/>
                <w:b/>
                <w:bCs/>
                <w:sz w:val="24"/>
                <w:szCs w:val="24"/>
              </w:rPr>
            </w:pPr>
          </w:p>
          <w:p w14:paraId="72D29F7B" w14:textId="77777777" w:rsidR="00193707" w:rsidRDefault="00193707" w:rsidP="00D356F3">
            <w:pPr>
              <w:jc w:val="center"/>
              <w:rPr>
                <w:rFonts w:ascii="Arial" w:hAnsi="Arial" w:cs="Arial"/>
                <w:b/>
                <w:bCs/>
                <w:sz w:val="24"/>
                <w:szCs w:val="24"/>
              </w:rPr>
            </w:pPr>
          </w:p>
          <w:p w14:paraId="153D22D4"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-3 830,1</w:t>
            </w:r>
          </w:p>
        </w:tc>
        <w:tc>
          <w:tcPr>
            <w:tcW w:w="993" w:type="dxa"/>
            <w:tcBorders>
              <w:top w:val="single" w:sz="4" w:space="0" w:color="auto"/>
              <w:left w:val="single" w:sz="4" w:space="0" w:color="auto"/>
              <w:bottom w:val="single" w:sz="4" w:space="0" w:color="auto"/>
              <w:right w:val="single" w:sz="4" w:space="0" w:color="auto"/>
            </w:tcBorders>
            <w:vAlign w:val="bottom"/>
          </w:tcPr>
          <w:p w14:paraId="656DDD47" w14:textId="77777777" w:rsidR="00193707" w:rsidRDefault="00193707" w:rsidP="00D356F3">
            <w:pPr>
              <w:jc w:val="center"/>
              <w:rPr>
                <w:rFonts w:ascii="Arial" w:hAnsi="Arial" w:cs="Arial"/>
                <w:b/>
                <w:bCs/>
                <w:sz w:val="24"/>
                <w:szCs w:val="24"/>
              </w:rPr>
            </w:pPr>
          </w:p>
          <w:p w14:paraId="42CEEAD3" w14:textId="77777777" w:rsidR="00193707" w:rsidRDefault="00193707" w:rsidP="00D356F3">
            <w:pPr>
              <w:jc w:val="center"/>
              <w:rPr>
                <w:rFonts w:ascii="Arial" w:hAnsi="Arial" w:cs="Arial"/>
                <w:b/>
                <w:bCs/>
                <w:sz w:val="24"/>
                <w:szCs w:val="24"/>
              </w:rPr>
            </w:pPr>
          </w:p>
          <w:p w14:paraId="17136810" w14:textId="77777777" w:rsidR="00193707" w:rsidRDefault="00193707" w:rsidP="00D356F3">
            <w:pPr>
              <w:jc w:val="center"/>
              <w:rPr>
                <w:rFonts w:ascii="Arial" w:hAnsi="Arial" w:cs="Arial"/>
                <w:b/>
                <w:bCs/>
                <w:sz w:val="24"/>
                <w:szCs w:val="24"/>
              </w:rPr>
            </w:pPr>
          </w:p>
          <w:p w14:paraId="5E8BE542" w14:textId="77777777" w:rsidR="00193707" w:rsidRDefault="00193707" w:rsidP="00D356F3">
            <w:pPr>
              <w:jc w:val="center"/>
              <w:rPr>
                <w:rFonts w:ascii="Arial" w:hAnsi="Arial" w:cs="Arial"/>
                <w:b/>
                <w:bCs/>
                <w:sz w:val="24"/>
                <w:szCs w:val="24"/>
              </w:rPr>
            </w:pPr>
          </w:p>
          <w:p w14:paraId="37E6FEB4" w14:textId="77777777" w:rsidR="00193707" w:rsidRDefault="00193707" w:rsidP="00D356F3">
            <w:pPr>
              <w:jc w:val="center"/>
              <w:rPr>
                <w:rFonts w:ascii="Arial" w:hAnsi="Arial" w:cs="Arial"/>
                <w:b/>
                <w:bCs/>
                <w:sz w:val="24"/>
                <w:szCs w:val="24"/>
              </w:rPr>
            </w:pPr>
          </w:p>
          <w:p w14:paraId="33C5FE2E" w14:textId="77777777" w:rsidR="00193707" w:rsidRDefault="00193707" w:rsidP="00D356F3">
            <w:pPr>
              <w:jc w:val="center"/>
              <w:rPr>
                <w:rFonts w:ascii="Arial" w:hAnsi="Arial" w:cs="Arial"/>
                <w:b/>
                <w:bCs/>
                <w:sz w:val="24"/>
                <w:szCs w:val="24"/>
              </w:rPr>
            </w:pPr>
          </w:p>
          <w:p w14:paraId="4DB50CCB" w14:textId="77777777" w:rsidR="00193707" w:rsidRDefault="00193707" w:rsidP="00D356F3">
            <w:pPr>
              <w:jc w:val="center"/>
              <w:rPr>
                <w:rFonts w:ascii="Arial" w:hAnsi="Arial" w:cs="Arial"/>
                <w:b/>
                <w:bCs/>
                <w:sz w:val="24"/>
                <w:szCs w:val="24"/>
              </w:rPr>
            </w:pPr>
          </w:p>
          <w:p w14:paraId="35B898AB"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10</w:t>
            </w:r>
            <w:r w:rsidRPr="00AA0341">
              <w:rPr>
                <w:rFonts w:ascii="Arial" w:hAnsi="Arial" w:cs="Arial"/>
                <w:b/>
                <w:bCs/>
                <w:sz w:val="24"/>
                <w:szCs w:val="24"/>
              </w:rPr>
              <w:t>0</w:t>
            </w:r>
            <w:r>
              <w:rPr>
                <w:rFonts w:ascii="Arial" w:hAnsi="Arial" w:cs="Arial"/>
                <w:b/>
                <w:bCs/>
                <w:sz w:val="24"/>
                <w:szCs w:val="24"/>
              </w:rPr>
              <w:t>,0</w:t>
            </w:r>
          </w:p>
        </w:tc>
      </w:tr>
      <w:tr w:rsidR="00193707" w:rsidRPr="00E812DF" w14:paraId="1D343D72" w14:textId="77777777" w:rsidTr="008575ED">
        <w:trPr>
          <w:gridAfter w:val="2"/>
          <w:wAfter w:w="2694" w:type="dxa"/>
          <w:trHeight w:val="754"/>
        </w:trPr>
        <w:tc>
          <w:tcPr>
            <w:tcW w:w="2943" w:type="dxa"/>
            <w:tcBorders>
              <w:top w:val="single" w:sz="4" w:space="0" w:color="auto"/>
              <w:left w:val="single" w:sz="4" w:space="0" w:color="auto"/>
              <w:bottom w:val="single" w:sz="4" w:space="0" w:color="auto"/>
              <w:right w:val="nil"/>
            </w:tcBorders>
            <w:shd w:val="clear" w:color="auto" w:fill="auto"/>
            <w:noWrap/>
          </w:tcPr>
          <w:p w14:paraId="0D45F0A9" w14:textId="77777777" w:rsidR="00193707" w:rsidRPr="00E812DF" w:rsidRDefault="00193707" w:rsidP="00D356F3">
            <w:pPr>
              <w:jc w:val="center"/>
              <w:rPr>
                <w:rFonts w:ascii="Arial" w:hAnsi="Arial" w:cs="Arial"/>
                <w:color w:val="000000"/>
                <w:sz w:val="24"/>
                <w:szCs w:val="24"/>
              </w:rPr>
            </w:pPr>
          </w:p>
          <w:p w14:paraId="4F2E4B66" w14:textId="77777777" w:rsidR="00193707" w:rsidRPr="00E812DF" w:rsidRDefault="00193707" w:rsidP="00D356F3">
            <w:pPr>
              <w:jc w:val="center"/>
              <w:rPr>
                <w:rFonts w:ascii="Arial" w:hAnsi="Arial" w:cs="Arial"/>
                <w:color w:val="000000"/>
                <w:sz w:val="24"/>
                <w:szCs w:val="24"/>
              </w:rPr>
            </w:pPr>
          </w:p>
          <w:p w14:paraId="3E0F7740" w14:textId="77777777" w:rsidR="00193707" w:rsidRPr="00E812DF" w:rsidRDefault="00193707" w:rsidP="00D356F3">
            <w:pPr>
              <w:jc w:val="center"/>
              <w:rPr>
                <w:rFonts w:ascii="Arial" w:hAnsi="Arial" w:cs="Arial"/>
                <w:color w:val="000000"/>
                <w:sz w:val="24"/>
                <w:szCs w:val="24"/>
              </w:rPr>
            </w:pPr>
          </w:p>
          <w:p w14:paraId="725E9B01" w14:textId="77777777" w:rsidR="00193707" w:rsidRPr="00E812DF" w:rsidRDefault="00193707" w:rsidP="00D356F3">
            <w:pPr>
              <w:jc w:val="center"/>
              <w:rPr>
                <w:rFonts w:ascii="Arial" w:hAnsi="Arial" w:cs="Arial"/>
                <w:color w:val="000000"/>
                <w:sz w:val="24"/>
                <w:szCs w:val="24"/>
              </w:rPr>
            </w:pPr>
          </w:p>
          <w:p w14:paraId="326D5D84" w14:textId="77777777" w:rsidR="00193707" w:rsidRPr="00E812DF" w:rsidRDefault="00193707" w:rsidP="00D356F3">
            <w:pPr>
              <w:jc w:val="center"/>
              <w:rPr>
                <w:rFonts w:ascii="Arial" w:hAnsi="Arial" w:cs="Arial"/>
                <w:color w:val="000000"/>
                <w:sz w:val="24"/>
                <w:szCs w:val="24"/>
              </w:rPr>
            </w:pPr>
          </w:p>
          <w:p w14:paraId="28A95703" w14:textId="77777777" w:rsidR="00193707" w:rsidRPr="00E812DF" w:rsidRDefault="00193707" w:rsidP="00D356F3">
            <w:pPr>
              <w:jc w:val="center"/>
              <w:rPr>
                <w:rFonts w:ascii="Arial" w:hAnsi="Arial" w:cs="Arial"/>
                <w:color w:val="000000"/>
                <w:sz w:val="24"/>
                <w:szCs w:val="24"/>
              </w:rPr>
            </w:pPr>
          </w:p>
          <w:p w14:paraId="037BE190" w14:textId="77777777" w:rsidR="00193707" w:rsidRPr="00E812DF" w:rsidRDefault="00193707" w:rsidP="00D356F3">
            <w:pPr>
              <w:jc w:val="center"/>
              <w:rPr>
                <w:rFonts w:ascii="Arial" w:hAnsi="Arial" w:cs="Arial"/>
                <w:color w:val="000000"/>
                <w:sz w:val="24"/>
                <w:szCs w:val="24"/>
              </w:rPr>
            </w:pPr>
            <w:r w:rsidRPr="00E812DF">
              <w:rPr>
                <w:rFonts w:ascii="Arial" w:hAnsi="Arial" w:cs="Arial"/>
                <w:color w:val="000000"/>
                <w:sz w:val="24"/>
                <w:szCs w:val="24"/>
              </w:rPr>
              <w:t>2 19 25304 04 0</w:t>
            </w:r>
            <w:r>
              <w:rPr>
                <w:rFonts w:ascii="Arial" w:hAnsi="Arial" w:cs="Arial"/>
                <w:color w:val="000000"/>
                <w:sz w:val="24"/>
                <w:szCs w:val="24"/>
              </w:rPr>
              <w:t>00</w:t>
            </w:r>
            <w:r w:rsidRPr="00E812DF">
              <w:rPr>
                <w:rFonts w:ascii="Arial" w:hAnsi="Arial" w:cs="Arial"/>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2891220" w14:textId="77777777" w:rsidR="00193707" w:rsidRPr="00E812DF" w:rsidRDefault="00193707" w:rsidP="00D356F3">
            <w:pPr>
              <w:jc w:val="both"/>
              <w:rPr>
                <w:rFonts w:ascii="Arial" w:hAnsi="Arial" w:cs="Arial"/>
                <w:bCs/>
                <w:color w:val="000000"/>
                <w:sz w:val="24"/>
                <w:szCs w:val="24"/>
              </w:rPr>
            </w:pPr>
            <w:r>
              <w:rPr>
                <w:rFonts w:ascii="Arial" w:hAnsi="Arial" w:cs="Arial"/>
                <w:bCs/>
                <w:color w:val="000000"/>
                <w:sz w:val="24"/>
                <w:szCs w:val="24"/>
              </w:rPr>
              <w:t>2.3</w:t>
            </w:r>
            <w:r w:rsidRPr="00E812DF">
              <w:rPr>
                <w:rFonts w:ascii="Arial" w:hAnsi="Arial" w:cs="Arial"/>
                <w:bCs/>
                <w:color w:val="000000"/>
                <w:sz w:val="24"/>
                <w:szCs w:val="24"/>
              </w:rPr>
              <w:t>.1.</w:t>
            </w:r>
            <w:r>
              <w:rPr>
                <w:rFonts w:ascii="Arial" w:hAnsi="Arial" w:cs="Arial"/>
                <w:bCs/>
                <w:color w:val="000000"/>
                <w:sz w:val="24"/>
                <w:szCs w:val="24"/>
              </w:rPr>
              <w:t>1.</w:t>
            </w:r>
            <w:r w:rsidRPr="00E812DF">
              <w:rPr>
                <w:rFonts w:ascii="Arial" w:hAnsi="Arial" w:cs="Arial"/>
                <w:bCs/>
                <w:color w:val="000000"/>
                <w:sz w:val="24"/>
                <w:szCs w:val="24"/>
              </w:rPr>
              <w:t>1.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F893409" w14:textId="77777777" w:rsidR="00193707" w:rsidRPr="00E812DF" w:rsidRDefault="00193707" w:rsidP="00D356F3">
            <w:pPr>
              <w:jc w:val="center"/>
              <w:rPr>
                <w:rFonts w:ascii="Arial" w:hAnsi="Arial" w:cs="Arial"/>
                <w:bCs/>
                <w:sz w:val="24"/>
                <w:szCs w:val="24"/>
              </w:rPr>
            </w:pPr>
            <w:r>
              <w:rPr>
                <w:rFonts w:ascii="Arial" w:hAnsi="Arial" w:cs="Arial"/>
                <w:bCs/>
                <w:sz w:val="24"/>
                <w:szCs w:val="24"/>
              </w:rPr>
              <w:t>-2 834,3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D9E1203" w14:textId="77777777" w:rsidR="00193707" w:rsidRPr="00E812DF" w:rsidRDefault="00193707" w:rsidP="00D356F3">
            <w:pPr>
              <w:jc w:val="center"/>
              <w:rPr>
                <w:rFonts w:ascii="Arial" w:hAnsi="Arial" w:cs="Arial"/>
                <w:bCs/>
                <w:sz w:val="24"/>
                <w:szCs w:val="24"/>
              </w:rPr>
            </w:pPr>
            <w:r>
              <w:rPr>
                <w:rFonts w:ascii="Arial" w:hAnsi="Arial" w:cs="Arial"/>
                <w:bCs/>
                <w:sz w:val="24"/>
                <w:szCs w:val="24"/>
              </w:rPr>
              <w:t>-2 834,3</w:t>
            </w:r>
          </w:p>
        </w:tc>
        <w:tc>
          <w:tcPr>
            <w:tcW w:w="993" w:type="dxa"/>
            <w:tcBorders>
              <w:top w:val="single" w:sz="4" w:space="0" w:color="auto"/>
              <w:left w:val="single" w:sz="4" w:space="0" w:color="auto"/>
              <w:bottom w:val="single" w:sz="4" w:space="0" w:color="auto"/>
              <w:right w:val="single" w:sz="4" w:space="0" w:color="auto"/>
            </w:tcBorders>
            <w:vAlign w:val="bottom"/>
          </w:tcPr>
          <w:p w14:paraId="6425E7A3" w14:textId="77777777" w:rsidR="00193707" w:rsidRPr="00E812DF" w:rsidRDefault="00193707" w:rsidP="00D356F3">
            <w:pPr>
              <w:jc w:val="center"/>
              <w:rPr>
                <w:rFonts w:ascii="Arial" w:hAnsi="Arial" w:cs="Arial"/>
                <w:bCs/>
                <w:sz w:val="24"/>
                <w:szCs w:val="24"/>
              </w:rPr>
            </w:pPr>
            <w:r>
              <w:rPr>
                <w:rFonts w:ascii="Arial" w:hAnsi="Arial" w:cs="Arial"/>
                <w:bCs/>
                <w:sz w:val="24"/>
                <w:szCs w:val="24"/>
              </w:rPr>
              <w:t>10</w:t>
            </w:r>
            <w:r w:rsidRPr="00E812DF">
              <w:rPr>
                <w:rFonts w:ascii="Arial" w:hAnsi="Arial" w:cs="Arial"/>
                <w:bCs/>
                <w:sz w:val="24"/>
                <w:szCs w:val="24"/>
              </w:rPr>
              <w:t>0</w:t>
            </w:r>
            <w:r>
              <w:rPr>
                <w:rFonts w:ascii="Arial" w:hAnsi="Arial" w:cs="Arial"/>
                <w:bCs/>
                <w:sz w:val="24"/>
                <w:szCs w:val="24"/>
              </w:rPr>
              <w:t>,0</w:t>
            </w:r>
          </w:p>
        </w:tc>
      </w:tr>
      <w:tr w:rsidR="00193707" w:rsidRPr="00E812DF" w14:paraId="48CB1B21" w14:textId="77777777" w:rsidTr="008575ED">
        <w:trPr>
          <w:gridAfter w:val="2"/>
          <w:wAfter w:w="2694" w:type="dxa"/>
          <w:trHeight w:val="277"/>
        </w:trPr>
        <w:tc>
          <w:tcPr>
            <w:tcW w:w="2943" w:type="dxa"/>
            <w:tcBorders>
              <w:top w:val="single" w:sz="4" w:space="0" w:color="auto"/>
              <w:left w:val="single" w:sz="4" w:space="0" w:color="auto"/>
              <w:bottom w:val="single" w:sz="4" w:space="0" w:color="auto"/>
              <w:right w:val="nil"/>
            </w:tcBorders>
            <w:shd w:val="clear" w:color="auto" w:fill="auto"/>
            <w:noWrap/>
          </w:tcPr>
          <w:p w14:paraId="78260119" w14:textId="77777777" w:rsidR="00193707" w:rsidRPr="00E812DF" w:rsidRDefault="00193707" w:rsidP="00D356F3">
            <w:pPr>
              <w:jc w:val="center"/>
              <w:rPr>
                <w:rFonts w:ascii="Arial" w:hAnsi="Arial" w:cs="Arial"/>
                <w:color w:val="000000"/>
                <w:sz w:val="24"/>
                <w:szCs w:val="24"/>
              </w:rPr>
            </w:pPr>
          </w:p>
          <w:p w14:paraId="65050F3F" w14:textId="77777777" w:rsidR="00193707" w:rsidRPr="00E812DF" w:rsidRDefault="00193707" w:rsidP="00D356F3">
            <w:pPr>
              <w:rPr>
                <w:rFonts w:ascii="Arial" w:hAnsi="Arial" w:cs="Arial"/>
                <w:color w:val="000000"/>
                <w:sz w:val="24"/>
                <w:szCs w:val="24"/>
              </w:rPr>
            </w:pPr>
          </w:p>
          <w:p w14:paraId="0E26C4C6" w14:textId="77777777" w:rsidR="00193707" w:rsidRPr="00E812DF" w:rsidRDefault="00193707" w:rsidP="00D356F3">
            <w:pPr>
              <w:jc w:val="center"/>
              <w:rPr>
                <w:rFonts w:ascii="Arial" w:hAnsi="Arial" w:cs="Arial"/>
                <w:color w:val="000000"/>
                <w:sz w:val="24"/>
                <w:szCs w:val="24"/>
              </w:rPr>
            </w:pPr>
          </w:p>
          <w:p w14:paraId="00578E17" w14:textId="77777777" w:rsidR="00193707" w:rsidRPr="00E812DF" w:rsidRDefault="00193707" w:rsidP="00D356F3">
            <w:pPr>
              <w:jc w:val="center"/>
              <w:rPr>
                <w:rFonts w:ascii="Arial" w:hAnsi="Arial" w:cs="Arial"/>
                <w:color w:val="000000"/>
                <w:sz w:val="24"/>
                <w:szCs w:val="24"/>
              </w:rPr>
            </w:pPr>
          </w:p>
          <w:p w14:paraId="39F2B7A3" w14:textId="77777777" w:rsidR="00193707" w:rsidRPr="00E812DF" w:rsidRDefault="00193707" w:rsidP="00D356F3">
            <w:pPr>
              <w:jc w:val="center"/>
              <w:rPr>
                <w:rFonts w:ascii="Arial" w:hAnsi="Arial" w:cs="Arial"/>
                <w:color w:val="000000"/>
                <w:sz w:val="24"/>
                <w:szCs w:val="24"/>
              </w:rPr>
            </w:pPr>
          </w:p>
          <w:p w14:paraId="2F7BB34C" w14:textId="77777777" w:rsidR="00193707" w:rsidRPr="00E812DF" w:rsidRDefault="00193707" w:rsidP="00D356F3">
            <w:pPr>
              <w:jc w:val="center"/>
              <w:rPr>
                <w:rFonts w:ascii="Arial" w:hAnsi="Arial" w:cs="Arial"/>
                <w:color w:val="000000"/>
                <w:sz w:val="24"/>
                <w:szCs w:val="24"/>
              </w:rPr>
            </w:pPr>
          </w:p>
          <w:p w14:paraId="379A2C9F" w14:textId="77777777" w:rsidR="00193707" w:rsidRPr="00E812DF" w:rsidRDefault="00193707" w:rsidP="00D356F3">
            <w:pPr>
              <w:jc w:val="center"/>
              <w:rPr>
                <w:rFonts w:ascii="Arial" w:hAnsi="Arial" w:cs="Arial"/>
                <w:color w:val="000000"/>
                <w:sz w:val="24"/>
                <w:szCs w:val="24"/>
              </w:rPr>
            </w:pPr>
            <w:r w:rsidRPr="00E812DF">
              <w:rPr>
                <w:rFonts w:ascii="Arial" w:hAnsi="Arial" w:cs="Arial"/>
                <w:color w:val="000000"/>
                <w:sz w:val="24"/>
                <w:szCs w:val="24"/>
              </w:rPr>
              <w:t>2 19 25304 04 0</w:t>
            </w:r>
            <w:r>
              <w:rPr>
                <w:rFonts w:ascii="Arial" w:hAnsi="Arial" w:cs="Arial"/>
                <w:color w:val="000000"/>
                <w:sz w:val="24"/>
                <w:szCs w:val="24"/>
              </w:rPr>
              <w:t>00</w:t>
            </w:r>
            <w:r w:rsidRPr="00E812DF">
              <w:rPr>
                <w:rFonts w:ascii="Arial" w:hAnsi="Arial" w:cs="Arial"/>
                <w:color w:val="000000"/>
                <w:sz w:val="24"/>
                <w:szCs w:val="24"/>
              </w:rPr>
              <w:t>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30AEAA93" w14:textId="77777777" w:rsidR="00193707" w:rsidRPr="00E812DF" w:rsidRDefault="00193707" w:rsidP="00D356F3">
            <w:pPr>
              <w:jc w:val="both"/>
              <w:rPr>
                <w:rFonts w:ascii="Arial" w:hAnsi="Arial" w:cs="Arial"/>
                <w:bCs/>
                <w:color w:val="000000"/>
                <w:sz w:val="24"/>
                <w:szCs w:val="24"/>
              </w:rPr>
            </w:pPr>
            <w:r>
              <w:rPr>
                <w:rFonts w:ascii="Arial" w:hAnsi="Arial" w:cs="Arial"/>
                <w:bCs/>
                <w:color w:val="000000"/>
                <w:sz w:val="24"/>
                <w:szCs w:val="24"/>
              </w:rPr>
              <w:t>2.3</w:t>
            </w:r>
            <w:r w:rsidRPr="00E812DF">
              <w:rPr>
                <w:rFonts w:ascii="Arial" w:hAnsi="Arial" w:cs="Arial"/>
                <w:bCs/>
                <w:color w:val="000000"/>
                <w:sz w:val="24"/>
                <w:szCs w:val="24"/>
              </w:rPr>
              <w:t>.1.1.</w:t>
            </w:r>
            <w:r>
              <w:rPr>
                <w:rFonts w:ascii="Arial" w:hAnsi="Arial" w:cs="Arial"/>
                <w:bCs/>
                <w:color w:val="000000"/>
                <w:sz w:val="24"/>
                <w:szCs w:val="24"/>
              </w:rPr>
              <w:t>2.</w:t>
            </w:r>
            <w:r w:rsidRPr="00E812DF">
              <w:rPr>
                <w:rFonts w:ascii="Arial" w:hAnsi="Arial" w:cs="Arial"/>
                <w:bCs/>
                <w:color w:val="000000"/>
                <w:sz w:val="24"/>
                <w:szCs w:val="24"/>
              </w:rPr>
              <w:t xml:space="preserve"> </w:t>
            </w:r>
            <w:r w:rsidRPr="00720445">
              <w:rPr>
                <w:rFonts w:ascii="Arial" w:hAnsi="Arial" w:cs="Arial"/>
                <w:bCs/>
                <w:color w:val="000000"/>
                <w:sz w:val="24"/>
                <w:szCs w:val="24"/>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D2A8F0" w14:textId="77777777" w:rsidR="00193707" w:rsidRDefault="00193707" w:rsidP="00D356F3">
            <w:pPr>
              <w:jc w:val="center"/>
              <w:rPr>
                <w:rFonts w:ascii="Arial" w:hAnsi="Arial" w:cs="Arial"/>
                <w:bCs/>
                <w:sz w:val="24"/>
                <w:szCs w:val="24"/>
              </w:rPr>
            </w:pPr>
          </w:p>
          <w:p w14:paraId="27A7C95E" w14:textId="77777777" w:rsidR="00193707" w:rsidRDefault="00193707" w:rsidP="00D356F3">
            <w:pPr>
              <w:jc w:val="center"/>
              <w:rPr>
                <w:rFonts w:ascii="Arial" w:hAnsi="Arial" w:cs="Arial"/>
                <w:bCs/>
                <w:sz w:val="24"/>
                <w:szCs w:val="24"/>
              </w:rPr>
            </w:pPr>
          </w:p>
          <w:p w14:paraId="6AE4EE3E" w14:textId="77777777" w:rsidR="00193707" w:rsidRDefault="00193707" w:rsidP="00D356F3">
            <w:pPr>
              <w:jc w:val="center"/>
              <w:rPr>
                <w:rFonts w:ascii="Arial" w:hAnsi="Arial" w:cs="Arial"/>
                <w:bCs/>
                <w:sz w:val="24"/>
                <w:szCs w:val="24"/>
              </w:rPr>
            </w:pPr>
          </w:p>
          <w:p w14:paraId="6B94AB38" w14:textId="77777777" w:rsidR="00193707" w:rsidRDefault="00193707" w:rsidP="00D356F3">
            <w:pPr>
              <w:jc w:val="center"/>
              <w:rPr>
                <w:rFonts w:ascii="Arial" w:hAnsi="Arial" w:cs="Arial"/>
                <w:bCs/>
                <w:sz w:val="24"/>
                <w:szCs w:val="24"/>
              </w:rPr>
            </w:pPr>
          </w:p>
          <w:p w14:paraId="4179765C" w14:textId="77777777" w:rsidR="00193707" w:rsidRDefault="00193707" w:rsidP="00D356F3">
            <w:pPr>
              <w:jc w:val="center"/>
              <w:rPr>
                <w:rFonts w:ascii="Arial" w:hAnsi="Arial" w:cs="Arial"/>
                <w:bCs/>
                <w:sz w:val="24"/>
                <w:szCs w:val="24"/>
              </w:rPr>
            </w:pPr>
          </w:p>
          <w:p w14:paraId="6BBE7A5D" w14:textId="77777777" w:rsidR="00193707" w:rsidRDefault="00193707" w:rsidP="00D356F3">
            <w:pPr>
              <w:jc w:val="center"/>
              <w:rPr>
                <w:rFonts w:ascii="Arial" w:hAnsi="Arial" w:cs="Arial"/>
                <w:bCs/>
                <w:sz w:val="24"/>
                <w:szCs w:val="24"/>
              </w:rPr>
            </w:pPr>
          </w:p>
          <w:p w14:paraId="056944EA" w14:textId="77777777" w:rsidR="00193707" w:rsidRPr="00E812DF" w:rsidRDefault="00193707" w:rsidP="00D356F3">
            <w:pPr>
              <w:jc w:val="center"/>
              <w:rPr>
                <w:rFonts w:ascii="Arial" w:hAnsi="Arial" w:cs="Arial"/>
                <w:bCs/>
                <w:sz w:val="24"/>
                <w:szCs w:val="24"/>
              </w:rPr>
            </w:pPr>
            <w:r>
              <w:rPr>
                <w:rFonts w:ascii="Arial" w:hAnsi="Arial" w:cs="Arial"/>
                <w:bCs/>
                <w:sz w:val="24"/>
                <w:szCs w:val="24"/>
              </w:rPr>
              <w:t>-995,8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8573B0" w14:textId="77777777" w:rsidR="00193707" w:rsidRDefault="00193707" w:rsidP="00D356F3">
            <w:pPr>
              <w:jc w:val="center"/>
              <w:rPr>
                <w:rFonts w:ascii="Arial" w:hAnsi="Arial" w:cs="Arial"/>
                <w:bCs/>
                <w:sz w:val="24"/>
                <w:szCs w:val="24"/>
              </w:rPr>
            </w:pPr>
          </w:p>
          <w:p w14:paraId="44B406FF" w14:textId="77777777" w:rsidR="00193707" w:rsidRDefault="00193707" w:rsidP="00D356F3">
            <w:pPr>
              <w:jc w:val="center"/>
              <w:rPr>
                <w:rFonts w:ascii="Arial" w:hAnsi="Arial" w:cs="Arial"/>
                <w:bCs/>
                <w:sz w:val="24"/>
                <w:szCs w:val="24"/>
              </w:rPr>
            </w:pPr>
          </w:p>
          <w:p w14:paraId="497D393B" w14:textId="77777777" w:rsidR="00193707" w:rsidRDefault="00193707" w:rsidP="00D356F3">
            <w:pPr>
              <w:jc w:val="center"/>
              <w:rPr>
                <w:rFonts w:ascii="Arial" w:hAnsi="Arial" w:cs="Arial"/>
                <w:bCs/>
                <w:sz w:val="24"/>
                <w:szCs w:val="24"/>
              </w:rPr>
            </w:pPr>
          </w:p>
          <w:p w14:paraId="6409690B" w14:textId="77777777" w:rsidR="00193707" w:rsidRDefault="00193707" w:rsidP="00D356F3">
            <w:pPr>
              <w:jc w:val="center"/>
              <w:rPr>
                <w:rFonts w:ascii="Arial" w:hAnsi="Arial" w:cs="Arial"/>
                <w:bCs/>
                <w:sz w:val="24"/>
                <w:szCs w:val="24"/>
              </w:rPr>
            </w:pPr>
          </w:p>
          <w:p w14:paraId="580FB851" w14:textId="77777777" w:rsidR="00193707" w:rsidRDefault="00193707" w:rsidP="00D356F3">
            <w:pPr>
              <w:jc w:val="center"/>
              <w:rPr>
                <w:rFonts w:ascii="Arial" w:hAnsi="Arial" w:cs="Arial"/>
                <w:bCs/>
                <w:sz w:val="24"/>
                <w:szCs w:val="24"/>
              </w:rPr>
            </w:pPr>
          </w:p>
          <w:p w14:paraId="6E1ED5C9" w14:textId="77777777" w:rsidR="00193707" w:rsidRDefault="00193707" w:rsidP="00D356F3">
            <w:pPr>
              <w:jc w:val="center"/>
              <w:rPr>
                <w:rFonts w:ascii="Arial" w:hAnsi="Arial" w:cs="Arial"/>
                <w:bCs/>
                <w:sz w:val="24"/>
                <w:szCs w:val="24"/>
              </w:rPr>
            </w:pPr>
          </w:p>
          <w:p w14:paraId="2FFC8279" w14:textId="77777777" w:rsidR="00193707" w:rsidRPr="00E812DF" w:rsidRDefault="00193707" w:rsidP="00D356F3">
            <w:pPr>
              <w:jc w:val="center"/>
              <w:rPr>
                <w:rFonts w:ascii="Arial" w:hAnsi="Arial" w:cs="Arial"/>
                <w:bCs/>
                <w:sz w:val="24"/>
                <w:szCs w:val="24"/>
              </w:rPr>
            </w:pPr>
            <w:r>
              <w:rPr>
                <w:rFonts w:ascii="Arial" w:hAnsi="Arial" w:cs="Arial"/>
                <w:bCs/>
                <w:sz w:val="24"/>
                <w:szCs w:val="24"/>
              </w:rPr>
              <w:t>-995,8</w:t>
            </w:r>
          </w:p>
        </w:tc>
        <w:tc>
          <w:tcPr>
            <w:tcW w:w="993" w:type="dxa"/>
            <w:tcBorders>
              <w:top w:val="single" w:sz="4" w:space="0" w:color="auto"/>
              <w:left w:val="single" w:sz="4" w:space="0" w:color="auto"/>
              <w:bottom w:val="single" w:sz="4" w:space="0" w:color="auto"/>
              <w:right w:val="single" w:sz="4" w:space="0" w:color="auto"/>
            </w:tcBorders>
            <w:vAlign w:val="bottom"/>
          </w:tcPr>
          <w:p w14:paraId="05261894" w14:textId="77777777" w:rsidR="00193707" w:rsidRDefault="00193707" w:rsidP="00D356F3">
            <w:pPr>
              <w:jc w:val="center"/>
              <w:rPr>
                <w:rFonts w:ascii="Arial" w:hAnsi="Arial" w:cs="Arial"/>
                <w:bCs/>
                <w:sz w:val="24"/>
                <w:szCs w:val="24"/>
              </w:rPr>
            </w:pPr>
          </w:p>
          <w:p w14:paraId="21899738" w14:textId="77777777" w:rsidR="00193707" w:rsidRDefault="00193707" w:rsidP="00D356F3">
            <w:pPr>
              <w:jc w:val="center"/>
              <w:rPr>
                <w:rFonts w:ascii="Arial" w:hAnsi="Arial" w:cs="Arial"/>
                <w:bCs/>
                <w:sz w:val="24"/>
                <w:szCs w:val="24"/>
              </w:rPr>
            </w:pPr>
          </w:p>
          <w:p w14:paraId="367B14B0" w14:textId="77777777" w:rsidR="00193707" w:rsidRDefault="00193707" w:rsidP="00D356F3">
            <w:pPr>
              <w:jc w:val="center"/>
              <w:rPr>
                <w:rFonts w:ascii="Arial" w:hAnsi="Arial" w:cs="Arial"/>
                <w:bCs/>
                <w:sz w:val="24"/>
                <w:szCs w:val="24"/>
              </w:rPr>
            </w:pPr>
          </w:p>
          <w:p w14:paraId="2AD57982" w14:textId="77777777" w:rsidR="00193707" w:rsidRDefault="00193707" w:rsidP="00D356F3">
            <w:pPr>
              <w:jc w:val="center"/>
              <w:rPr>
                <w:rFonts w:ascii="Arial" w:hAnsi="Arial" w:cs="Arial"/>
                <w:bCs/>
                <w:sz w:val="24"/>
                <w:szCs w:val="24"/>
              </w:rPr>
            </w:pPr>
          </w:p>
          <w:p w14:paraId="5AA33456" w14:textId="77777777" w:rsidR="00193707" w:rsidRDefault="00193707" w:rsidP="00D356F3">
            <w:pPr>
              <w:jc w:val="center"/>
              <w:rPr>
                <w:rFonts w:ascii="Arial" w:hAnsi="Arial" w:cs="Arial"/>
                <w:bCs/>
                <w:sz w:val="24"/>
                <w:szCs w:val="24"/>
              </w:rPr>
            </w:pPr>
          </w:p>
          <w:p w14:paraId="421BA55A" w14:textId="77777777" w:rsidR="00193707" w:rsidRDefault="00193707" w:rsidP="00D356F3">
            <w:pPr>
              <w:jc w:val="center"/>
              <w:rPr>
                <w:rFonts w:ascii="Arial" w:hAnsi="Arial" w:cs="Arial"/>
                <w:bCs/>
                <w:sz w:val="24"/>
                <w:szCs w:val="24"/>
              </w:rPr>
            </w:pPr>
          </w:p>
          <w:p w14:paraId="39A34CEE" w14:textId="77777777" w:rsidR="00193707" w:rsidRPr="00E812DF"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18E3C19D" w14:textId="77777777" w:rsidTr="008575ED">
        <w:trPr>
          <w:gridAfter w:val="2"/>
          <w:wAfter w:w="2694" w:type="dxa"/>
          <w:trHeight w:val="754"/>
        </w:trPr>
        <w:tc>
          <w:tcPr>
            <w:tcW w:w="2943" w:type="dxa"/>
            <w:tcBorders>
              <w:top w:val="single" w:sz="4" w:space="0" w:color="auto"/>
              <w:left w:val="single" w:sz="4" w:space="0" w:color="auto"/>
              <w:bottom w:val="single" w:sz="4" w:space="0" w:color="auto"/>
              <w:right w:val="nil"/>
            </w:tcBorders>
            <w:shd w:val="clear" w:color="auto" w:fill="auto"/>
            <w:noWrap/>
          </w:tcPr>
          <w:p w14:paraId="32DCA492" w14:textId="77777777" w:rsidR="00193707" w:rsidRPr="00AA0341" w:rsidRDefault="00193707" w:rsidP="00D356F3">
            <w:pPr>
              <w:jc w:val="center"/>
              <w:rPr>
                <w:rFonts w:ascii="Arial" w:hAnsi="Arial" w:cs="Arial"/>
                <w:b/>
                <w:color w:val="000000"/>
                <w:sz w:val="24"/>
                <w:szCs w:val="24"/>
              </w:rPr>
            </w:pPr>
          </w:p>
          <w:p w14:paraId="55A237E0" w14:textId="77777777" w:rsidR="00193707" w:rsidRPr="00AA0341" w:rsidRDefault="00193707" w:rsidP="00D356F3">
            <w:pPr>
              <w:jc w:val="center"/>
              <w:rPr>
                <w:rFonts w:ascii="Arial" w:hAnsi="Arial" w:cs="Arial"/>
                <w:b/>
                <w:color w:val="000000"/>
                <w:sz w:val="24"/>
                <w:szCs w:val="24"/>
              </w:rPr>
            </w:pPr>
          </w:p>
          <w:p w14:paraId="4B46671D" w14:textId="77777777" w:rsidR="00193707" w:rsidRDefault="00193707" w:rsidP="00D356F3">
            <w:pPr>
              <w:jc w:val="center"/>
              <w:rPr>
                <w:rFonts w:ascii="Arial" w:hAnsi="Arial" w:cs="Arial"/>
                <w:b/>
                <w:color w:val="000000"/>
                <w:sz w:val="24"/>
                <w:szCs w:val="24"/>
              </w:rPr>
            </w:pPr>
          </w:p>
          <w:p w14:paraId="66EE9C19" w14:textId="77777777" w:rsidR="00193707" w:rsidRPr="00AA0341" w:rsidRDefault="00193707" w:rsidP="00D356F3">
            <w:pPr>
              <w:jc w:val="center"/>
              <w:rPr>
                <w:rFonts w:ascii="Arial" w:hAnsi="Arial" w:cs="Arial"/>
                <w:b/>
                <w:color w:val="000000"/>
                <w:sz w:val="24"/>
                <w:szCs w:val="24"/>
              </w:rPr>
            </w:pPr>
          </w:p>
          <w:p w14:paraId="6AE75FBE" w14:textId="77777777" w:rsidR="00193707" w:rsidRPr="00AA0341" w:rsidRDefault="00193707" w:rsidP="00D356F3">
            <w:pPr>
              <w:jc w:val="center"/>
              <w:rPr>
                <w:rFonts w:ascii="Arial" w:hAnsi="Arial" w:cs="Arial"/>
                <w:b/>
                <w:color w:val="000000"/>
                <w:sz w:val="24"/>
                <w:szCs w:val="24"/>
              </w:rPr>
            </w:pPr>
          </w:p>
          <w:p w14:paraId="4950F51B" w14:textId="77777777" w:rsidR="00193707" w:rsidRPr="00AA0341" w:rsidRDefault="00193707" w:rsidP="00D356F3">
            <w:pPr>
              <w:jc w:val="center"/>
              <w:rPr>
                <w:rFonts w:ascii="Arial" w:hAnsi="Arial" w:cs="Arial"/>
                <w:b/>
                <w:color w:val="000000"/>
                <w:sz w:val="24"/>
                <w:szCs w:val="24"/>
              </w:rPr>
            </w:pPr>
          </w:p>
          <w:p w14:paraId="41D7FB07" w14:textId="77777777" w:rsidR="00193707" w:rsidRPr="00AA0341" w:rsidRDefault="00193707" w:rsidP="00D356F3">
            <w:pPr>
              <w:jc w:val="center"/>
              <w:rPr>
                <w:rFonts w:ascii="Arial" w:hAnsi="Arial" w:cs="Arial"/>
                <w:b/>
                <w:color w:val="000000"/>
                <w:sz w:val="24"/>
                <w:szCs w:val="24"/>
              </w:rPr>
            </w:pPr>
          </w:p>
          <w:p w14:paraId="15C61CCE" w14:textId="77777777" w:rsidR="00193707" w:rsidRPr="00AA0341" w:rsidRDefault="00193707" w:rsidP="00D356F3">
            <w:pPr>
              <w:jc w:val="center"/>
              <w:rPr>
                <w:rFonts w:ascii="Arial" w:hAnsi="Arial" w:cs="Arial"/>
                <w:b/>
                <w:color w:val="000000"/>
                <w:sz w:val="24"/>
                <w:szCs w:val="24"/>
              </w:rPr>
            </w:pPr>
            <w:r>
              <w:rPr>
                <w:rFonts w:ascii="Arial" w:hAnsi="Arial" w:cs="Arial"/>
                <w:b/>
                <w:color w:val="000000"/>
                <w:sz w:val="24"/>
                <w:szCs w:val="24"/>
              </w:rPr>
              <w:t>2 19 35303</w:t>
            </w:r>
            <w:r w:rsidRPr="00AA0341">
              <w:rPr>
                <w:rFonts w:ascii="Arial" w:hAnsi="Arial" w:cs="Arial"/>
                <w:b/>
                <w:color w:val="000000"/>
                <w:sz w:val="24"/>
                <w:szCs w:val="24"/>
              </w:rPr>
              <w:t xml:space="preserve">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C4BB578" w14:textId="77777777" w:rsidR="00193707" w:rsidRPr="00AA0341" w:rsidRDefault="00193707" w:rsidP="00D356F3">
            <w:pPr>
              <w:jc w:val="both"/>
              <w:rPr>
                <w:rFonts w:ascii="Arial" w:hAnsi="Arial" w:cs="Arial"/>
                <w:b/>
                <w:bCs/>
                <w:color w:val="000000"/>
                <w:sz w:val="24"/>
                <w:szCs w:val="24"/>
              </w:rPr>
            </w:pPr>
            <w:r>
              <w:rPr>
                <w:rFonts w:ascii="Arial" w:hAnsi="Arial" w:cs="Arial"/>
                <w:b/>
                <w:bCs/>
                <w:color w:val="000000"/>
                <w:sz w:val="24"/>
                <w:szCs w:val="24"/>
              </w:rPr>
              <w:t>2.3.1.2</w:t>
            </w:r>
            <w:r w:rsidRPr="00AA0341">
              <w:rPr>
                <w:rFonts w:ascii="Arial" w:hAnsi="Arial" w:cs="Arial"/>
                <w:b/>
                <w:bCs/>
                <w:color w:val="000000"/>
                <w:sz w:val="24"/>
                <w:szCs w:val="24"/>
              </w:rPr>
              <w:t xml:space="preserve">. </w:t>
            </w:r>
            <w:r w:rsidRPr="00720445">
              <w:rPr>
                <w:rFonts w:ascii="Arial" w:hAnsi="Arial" w:cs="Arial"/>
                <w:b/>
                <w:bCs/>
                <w:color w:val="000000"/>
                <w:sz w:val="24"/>
                <w:szCs w:val="24"/>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7DA3FF" w14:textId="77777777" w:rsidR="00193707" w:rsidRDefault="00193707" w:rsidP="00D356F3">
            <w:pPr>
              <w:jc w:val="center"/>
              <w:rPr>
                <w:rFonts w:ascii="Arial" w:hAnsi="Arial" w:cs="Arial"/>
                <w:b/>
                <w:bCs/>
                <w:sz w:val="24"/>
                <w:szCs w:val="24"/>
              </w:rPr>
            </w:pPr>
          </w:p>
          <w:p w14:paraId="02093A98" w14:textId="77777777" w:rsidR="00193707" w:rsidRDefault="00193707" w:rsidP="00D356F3">
            <w:pPr>
              <w:jc w:val="center"/>
              <w:rPr>
                <w:rFonts w:ascii="Arial" w:hAnsi="Arial" w:cs="Arial"/>
                <w:b/>
                <w:bCs/>
                <w:sz w:val="24"/>
                <w:szCs w:val="24"/>
              </w:rPr>
            </w:pPr>
          </w:p>
          <w:p w14:paraId="37197B3D" w14:textId="77777777" w:rsidR="00193707" w:rsidRDefault="00193707" w:rsidP="00D356F3">
            <w:pPr>
              <w:jc w:val="center"/>
              <w:rPr>
                <w:rFonts w:ascii="Arial" w:hAnsi="Arial" w:cs="Arial"/>
                <w:b/>
                <w:bCs/>
                <w:sz w:val="24"/>
                <w:szCs w:val="24"/>
              </w:rPr>
            </w:pPr>
          </w:p>
          <w:p w14:paraId="67999878" w14:textId="77777777" w:rsidR="00193707" w:rsidRDefault="00193707" w:rsidP="00D356F3">
            <w:pPr>
              <w:jc w:val="center"/>
              <w:rPr>
                <w:rFonts w:ascii="Arial" w:hAnsi="Arial" w:cs="Arial"/>
                <w:b/>
                <w:bCs/>
                <w:sz w:val="24"/>
                <w:szCs w:val="24"/>
              </w:rPr>
            </w:pPr>
          </w:p>
          <w:p w14:paraId="0A7B251D" w14:textId="77777777" w:rsidR="00193707" w:rsidRDefault="00193707" w:rsidP="00D356F3">
            <w:pPr>
              <w:jc w:val="center"/>
              <w:rPr>
                <w:rFonts w:ascii="Arial" w:hAnsi="Arial" w:cs="Arial"/>
                <w:b/>
                <w:bCs/>
                <w:sz w:val="24"/>
                <w:szCs w:val="24"/>
              </w:rPr>
            </w:pPr>
          </w:p>
          <w:p w14:paraId="314B8421" w14:textId="77777777" w:rsidR="00193707" w:rsidRDefault="00193707" w:rsidP="00D356F3">
            <w:pPr>
              <w:jc w:val="center"/>
              <w:rPr>
                <w:rFonts w:ascii="Arial" w:hAnsi="Arial" w:cs="Arial"/>
                <w:b/>
                <w:bCs/>
                <w:sz w:val="24"/>
                <w:szCs w:val="24"/>
              </w:rPr>
            </w:pPr>
          </w:p>
          <w:p w14:paraId="3918C17A" w14:textId="77777777" w:rsidR="00193707" w:rsidRDefault="00193707" w:rsidP="00D356F3">
            <w:pPr>
              <w:jc w:val="center"/>
              <w:rPr>
                <w:rFonts w:ascii="Arial" w:hAnsi="Arial" w:cs="Arial"/>
                <w:b/>
                <w:bCs/>
                <w:sz w:val="24"/>
                <w:szCs w:val="24"/>
              </w:rPr>
            </w:pPr>
          </w:p>
          <w:p w14:paraId="05C336D9"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-1 110,3</w:t>
            </w:r>
          </w:p>
        </w:tc>
        <w:tc>
          <w:tcPr>
            <w:tcW w:w="1559" w:type="dxa"/>
            <w:tcBorders>
              <w:top w:val="single" w:sz="4" w:space="0" w:color="auto"/>
              <w:left w:val="single" w:sz="4" w:space="0" w:color="auto"/>
              <w:bottom w:val="single" w:sz="4" w:space="0" w:color="auto"/>
              <w:right w:val="single" w:sz="4" w:space="0" w:color="auto"/>
            </w:tcBorders>
            <w:vAlign w:val="bottom"/>
          </w:tcPr>
          <w:p w14:paraId="2D1BC7EC" w14:textId="77777777" w:rsidR="00193707" w:rsidRDefault="00193707" w:rsidP="00D356F3">
            <w:pPr>
              <w:jc w:val="center"/>
              <w:rPr>
                <w:rFonts w:ascii="Arial" w:hAnsi="Arial" w:cs="Arial"/>
                <w:b/>
                <w:bCs/>
                <w:sz w:val="24"/>
                <w:szCs w:val="24"/>
              </w:rPr>
            </w:pPr>
          </w:p>
          <w:p w14:paraId="1DD17F34" w14:textId="77777777" w:rsidR="00193707" w:rsidRDefault="00193707" w:rsidP="00D356F3">
            <w:pPr>
              <w:jc w:val="center"/>
              <w:rPr>
                <w:rFonts w:ascii="Arial" w:hAnsi="Arial" w:cs="Arial"/>
                <w:b/>
                <w:bCs/>
                <w:sz w:val="24"/>
                <w:szCs w:val="24"/>
              </w:rPr>
            </w:pPr>
          </w:p>
          <w:p w14:paraId="0909B8E6" w14:textId="77777777" w:rsidR="00193707" w:rsidRDefault="00193707" w:rsidP="00D356F3">
            <w:pPr>
              <w:jc w:val="center"/>
              <w:rPr>
                <w:rFonts w:ascii="Arial" w:hAnsi="Arial" w:cs="Arial"/>
                <w:b/>
                <w:bCs/>
                <w:sz w:val="24"/>
                <w:szCs w:val="24"/>
              </w:rPr>
            </w:pPr>
          </w:p>
          <w:p w14:paraId="5506FC36" w14:textId="77777777" w:rsidR="00193707" w:rsidRDefault="00193707" w:rsidP="00D356F3">
            <w:pPr>
              <w:jc w:val="center"/>
              <w:rPr>
                <w:rFonts w:ascii="Arial" w:hAnsi="Arial" w:cs="Arial"/>
                <w:b/>
                <w:bCs/>
                <w:sz w:val="24"/>
                <w:szCs w:val="24"/>
              </w:rPr>
            </w:pPr>
          </w:p>
          <w:p w14:paraId="0806875A" w14:textId="77777777" w:rsidR="00193707" w:rsidRDefault="00193707" w:rsidP="00D356F3">
            <w:pPr>
              <w:jc w:val="center"/>
              <w:rPr>
                <w:rFonts w:ascii="Arial" w:hAnsi="Arial" w:cs="Arial"/>
                <w:b/>
                <w:bCs/>
                <w:sz w:val="24"/>
                <w:szCs w:val="24"/>
              </w:rPr>
            </w:pPr>
          </w:p>
          <w:p w14:paraId="7D83321A" w14:textId="77777777" w:rsidR="00193707" w:rsidRDefault="00193707" w:rsidP="00D356F3">
            <w:pPr>
              <w:jc w:val="center"/>
              <w:rPr>
                <w:rFonts w:ascii="Arial" w:hAnsi="Arial" w:cs="Arial"/>
                <w:b/>
                <w:bCs/>
                <w:sz w:val="24"/>
                <w:szCs w:val="24"/>
              </w:rPr>
            </w:pPr>
          </w:p>
          <w:p w14:paraId="2D26084E" w14:textId="77777777" w:rsidR="00193707" w:rsidRDefault="00193707" w:rsidP="00D356F3">
            <w:pPr>
              <w:jc w:val="center"/>
              <w:rPr>
                <w:rFonts w:ascii="Arial" w:hAnsi="Arial" w:cs="Arial"/>
                <w:b/>
                <w:bCs/>
                <w:sz w:val="24"/>
                <w:szCs w:val="24"/>
              </w:rPr>
            </w:pPr>
          </w:p>
          <w:p w14:paraId="271971BA"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-1 110,3</w:t>
            </w:r>
          </w:p>
        </w:tc>
        <w:tc>
          <w:tcPr>
            <w:tcW w:w="993" w:type="dxa"/>
            <w:tcBorders>
              <w:top w:val="single" w:sz="4" w:space="0" w:color="auto"/>
              <w:left w:val="single" w:sz="4" w:space="0" w:color="auto"/>
              <w:bottom w:val="single" w:sz="4" w:space="0" w:color="auto"/>
              <w:right w:val="single" w:sz="4" w:space="0" w:color="auto"/>
            </w:tcBorders>
            <w:vAlign w:val="bottom"/>
          </w:tcPr>
          <w:p w14:paraId="162CBACC" w14:textId="77777777" w:rsidR="00193707" w:rsidRDefault="00193707" w:rsidP="00D356F3">
            <w:pPr>
              <w:jc w:val="center"/>
              <w:rPr>
                <w:rFonts w:ascii="Arial" w:hAnsi="Arial" w:cs="Arial"/>
                <w:b/>
                <w:bCs/>
                <w:sz w:val="24"/>
                <w:szCs w:val="24"/>
              </w:rPr>
            </w:pPr>
          </w:p>
          <w:p w14:paraId="4D06EFDD" w14:textId="77777777" w:rsidR="00193707" w:rsidRDefault="00193707" w:rsidP="00D356F3">
            <w:pPr>
              <w:jc w:val="center"/>
              <w:rPr>
                <w:rFonts w:ascii="Arial" w:hAnsi="Arial" w:cs="Arial"/>
                <w:b/>
                <w:bCs/>
                <w:sz w:val="24"/>
                <w:szCs w:val="24"/>
              </w:rPr>
            </w:pPr>
          </w:p>
          <w:p w14:paraId="1E2CBD44" w14:textId="77777777" w:rsidR="00193707" w:rsidRDefault="00193707" w:rsidP="00D356F3">
            <w:pPr>
              <w:jc w:val="center"/>
              <w:rPr>
                <w:rFonts w:ascii="Arial" w:hAnsi="Arial" w:cs="Arial"/>
                <w:b/>
                <w:bCs/>
                <w:sz w:val="24"/>
                <w:szCs w:val="24"/>
              </w:rPr>
            </w:pPr>
          </w:p>
          <w:p w14:paraId="35659439" w14:textId="77777777" w:rsidR="00193707" w:rsidRDefault="00193707" w:rsidP="00D356F3">
            <w:pPr>
              <w:jc w:val="center"/>
              <w:rPr>
                <w:rFonts w:ascii="Arial" w:hAnsi="Arial" w:cs="Arial"/>
                <w:b/>
                <w:bCs/>
                <w:sz w:val="24"/>
                <w:szCs w:val="24"/>
              </w:rPr>
            </w:pPr>
          </w:p>
          <w:p w14:paraId="14F4233B" w14:textId="77777777" w:rsidR="00193707" w:rsidRDefault="00193707" w:rsidP="00D356F3">
            <w:pPr>
              <w:rPr>
                <w:rFonts w:ascii="Arial" w:hAnsi="Arial" w:cs="Arial"/>
                <w:b/>
                <w:bCs/>
                <w:sz w:val="24"/>
                <w:szCs w:val="24"/>
              </w:rPr>
            </w:pPr>
          </w:p>
          <w:p w14:paraId="74F83DB6" w14:textId="77777777" w:rsidR="00193707" w:rsidRDefault="00193707" w:rsidP="00D356F3">
            <w:pPr>
              <w:jc w:val="center"/>
              <w:rPr>
                <w:rFonts w:ascii="Arial" w:hAnsi="Arial" w:cs="Arial"/>
                <w:b/>
                <w:bCs/>
                <w:sz w:val="24"/>
                <w:szCs w:val="24"/>
              </w:rPr>
            </w:pPr>
          </w:p>
          <w:p w14:paraId="7264608E" w14:textId="77777777" w:rsidR="00193707" w:rsidRDefault="00193707" w:rsidP="00D356F3">
            <w:pPr>
              <w:jc w:val="center"/>
              <w:rPr>
                <w:rFonts w:ascii="Arial" w:hAnsi="Arial" w:cs="Arial"/>
                <w:b/>
                <w:bCs/>
                <w:sz w:val="24"/>
                <w:szCs w:val="24"/>
              </w:rPr>
            </w:pPr>
          </w:p>
          <w:p w14:paraId="0FD92817"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10</w:t>
            </w:r>
            <w:r w:rsidRPr="00AA0341">
              <w:rPr>
                <w:rFonts w:ascii="Arial" w:hAnsi="Arial" w:cs="Arial"/>
                <w:b/>
                <w:bCs/>
                <w:sz w:val="24"/>
                <w:szCs w:val="24"/>
              </w:rPr>
              <w:t>0</w:t>
            </w:r>
            <w:r>
              <w:rPr>
                <w:rFonts w:ascii="Arial" w:hAnsi="Arial" w:cs="Arial"/>
                <w:b/>
                <w:bCs/>
                <w:sz w:val="24"/>
                <w:szCs w:val="24"/>
              </w:rPr>
              <w:t>,0</w:t>
            </w:r>
          </w:p>
        </w:tc>
      </w:tr>
      <w:tr w:rsidR="00193707" w:rsidRPr="0035324C" w14:paraId="11C1282D" w14:textId="77777777" w:rsidTr="008575ED">
        <w:trPr>
          <w:gridAfter w:val="2"/>
          <w:wAfter w:w="2694" w:type="dxa"/>
          <w:trHeight w:val="754"/>
        </w:trPr>
        <w:tc>
          <w:tcPr>
            <w:tcW w:w="2943" w:type="dxa"/>
            <w:tcBorders>
              <w:top w:val="single" w:sz="4" w:space="0" w:color="auto"/>
              <w:left w:val="single" w:sz="4" w:space="0" w:color="auto"/>
              <w:bottom w:val="single" w:sz="4" w:space="0" w:color="auto"/>
              <w:right w:val="nil"/>
            </w:tcBorders>
            <w:shd w:val="clear" w:color="auto" w:fill="auto"/>
            <w:noWrap/>
          </w:tcPr>
          <w:p w14:paraId="748773E8" w14:textId="77777777" w:rsidR="00193707" w:rsidRPr="0035324C" w:rsidRDefault="00193707" w:rsidP="00D356F3">
            <w:pPr>
              <w:jc w:val="center"/>
              <w:rPr>
                <w:rFonts w:ascii="Arial" w:hAnsi="Arial" w:cs="Arial"/>
                <w:color w:val="000000"/>
                <w:sz w:val="24"/>
                <w:szCs w:val="24"/>
              </w:rPr>
            </w:pPr>
          </w:p>
          <w:p w14:paraId="0B767D40" w14:textId="77777777" w:rsidR="00193707" w:rsidRPr="0035324C" w:rsidRDefault="00193707" w:rsidP="00D356F3">
            <w:pPr>
              <w:jc w:val="center"/>
              <w:rPr>
                <w:rFonts w:ascii="Arial" w:hAnsi="Arial" w:cs="Arial"/>
                <w:color w:val="000000"/>
                <w:sz w:val="24"/>
                <w:szCs w:val="24"/>
              </w:rPr>
            </w:pPr>
          </w:p>
          <w:p w14:paraId="5BAFBE5D" w14:textId="77777777" w:rsidR="00193707" w:rsidRPr="0035324C" w:rsidRDefault="00193707" w:rsidP="00D356F3">
            <w:pPr>
              <w:jc w:val="center"/>
              <w:rPr>
                <w:rFonts w:ascii="Arial" w:hAnsi="Arial" w:cs="Arial"/>
                <w:color w:val="000000"/>
                <w:sz w:val="24"/>
                <w:szCs w:val="24"/>
              </w:rPr>
            </w:pPr>
          </w:p>
          <w:p w14:paraId="0026E5E2" w14:textId="77777777" w:rsidR="00193707" w:rsidRPr="0035324C" w:rsidRDefault="00193707" w:rsidP="00D356F3">
            <w:pPr>
              <w:jc w:val="center"/>
              <w:rPr>
                <w:rFonts w:ascii="Arial" w:hAnsi="Arial" w:cs="Arial"/>
                <w:color w:val="000000"/>
                <w:sz w:val="24"/>
                <w:szCs w:val="24"/>
              </w:rPr>
            </w:pPr>
          </w:p>
          <w:p w14:paraId="6F4DB862" w14:textId="77777777" w:rsidR="00193707" w:rsidRDefault="00193707" w:rsidP="00D356F3">
            <w:pPr>
              <w:jc w:val="center"/>
              <w:rPr>
                <w:rFonts w:ascii="Arial" w:hAnsi="Arial" w:cs="Arial"/>
                <w:color w:val="000000"/>
                <w:sz w:val="24"/>
                <w:szCs w:val="24"/>
              </w:rPr>
            </w:pPr>
          </w:p>
          <w:p w14:paraId="13A78B08" w14:textId="77777777" w:rsidR="00193707" w:rsidRDefault="00193707" w:rsidP="00D356F3">
            <w:pPr>
              <w:jc w:val="center"/>
              <w:rPr>
                <w:rFonts w:ascii="Arial" w:hAnsi="Arial" w:cs="Arial"/>
                <w:color w:val="000000"/>
                <w:sz w:val="24"/>
                <w:szCs w:val="24"/>
              </w:rPr>
            </w:pPr>
          </w:p>
          <w:p w14:paraId="1D8D6456" w14:textId="77777777" w:rsidR="00193707" w:rsidRDefault="00193707" w:rsidP="00D356F3">
            <w:pPr>
              <w:jc w:val="center"/>
              <w:rPr>
                <w:rFonts w:ascii="Arial" w:hAnsi="Arial" w:cs="Arial"/>
                <w:color w:val="000000"/>
                <w:sz w:val="24"/>
                <w:szCs w:val="24"/>
              </w:rPr>
            </w:pPr>
          </w:p>
          <w:p w14:paraId="544EF415" w14:textId="77777777" w:rsidR="00193707" w:rsidRDefault="00193707" w:rsidP="00D356F3">
            <w:pPr>
              <w:jc w:val="center"/>
              <w:rPr>
                <w:rFonts w:ascii="Arial" w:hAnsi="Arial" w:cs="Arial"/>
                <w:color w:val="000000"/>
                <w:sz w:val="24"/>
                <w:szCs w:val="24"/>
              </w:rPr>
            </w:pPr>
          </w:p>
          <w:p w14:paraId="73F6B659" w14:textId="77777777" w:rsidR="00193707" w:rsidRDefault="00193707" w:rsidP="00D356F3">
            <w:pPr>
              <w:jc w:val="center"/>
              <w:rPr>
                <w:rFonts w:ascii="Arial" w:hAnsi="Arial" w:cs="Arial"/>
                <w:color w:val="000000"/>
                <w:sz w:val="24"/>
                <w:szCs w:val="24"/>
              </w:rPr>
            </w:pPr>
          </w:p>
          <w:p w14:paraId="5ABE63AD" w14:textId="77777777" w:rsidR="00193707" w:rsidRDefault="00193707" w:rsidP="00D356F3">
            <w:pPr>
              <w:jc w:val="center"/>
              <w:rPr>
                <w:rFonts w:ascii="Arial" w:hAnsi="Arial" w:cs="Arial"/>
                <w:color w:val="000000"/>
                <w:sz w:val="24"/>
                <w:szCs w:val="24"/>
              </w:rPr>
            </w:pPr>
          </w:p>
          <w:p w14:paraId="5502BAB0" w14:textId="77777777" w:rsidR="00193707" w:rsidRDefault="00193707" w:rsidP="00D356F3">
            <w:pPr>
              <w:jc w:val="center"/>
              <w:rPr>
                <w:rFonts w:ascii="Arial" w:hAnsi="Arial" w:cs="Arial"/>
                <w:color w:val="000000"/>
                <w:sz w:val="24"/>
                <w:szCs w:val="24"/>
              </w:rPr>
            </w:pPr>
          </w:p>
          <w:p w14:paraId="64C0DFC8" w14:textId="77777777" w:rsidR="00193707" w:rsidRDefault="00193707" w:rsidP="00D356F3">
            <w:pPr>
              <w:jc w:val="center"/>
              <w:rPr>
                <w:rFonts w:ascii="Arial" w:hAnsi="Arial" w:cs="Arial"/>
                <w:color w:val="000000"/>
                <w:sz w:val="24"/>
                <w:szCs w:val="24"/>
              </w:rPr>
            </w:pPr>
          </w:p>
          <w:p w14:paraId="5655E06F" w14:textId="77777777" w:rsidR="00193707" w:rsidRDefault="00193707" w:rsidP="00D356F3">
            <w:pPr>
              <w:jc w:val="center"/>
              <w:rPr>
                <w:rFonts w:ascii="Arial" w:hAnsi="Arial" w:cs="Arial"/>
                <w:color w:val="000000"/>
                <w:sz w:val="24"/>
                <w:szCs w:val="24"/>
              </w:rPr>
            </w:pPr>
          </w:p>
          <w:p w14:paraId="378FE7EE" w14:textId="77777777" w:rsidR="00193707" w:rsidRPr="0035324C" w:rsidRDefault="00193707" w:rsidP="00D356F3">
            <w:pPr>
              <w:jc w:val="center"/>
              <w:rPr>
                <w:rFonts w:ascii="Arial" w:hAnsi="Arial" w:cs="Arial"/>
                <w:color w:val="000000"/>
                <w:sz w:val="24"/>
                <w:szCs w:val="24"/>
              </w:rPr>
            </w:pPr>
          </w:p>
          <w:p w14:paraId="26C154A1" w14:textId="77777777" w:rsidR="00193707" w:rsidRPr="0035324C" w:rsidRDefault="00193707" w:rsidP="00D356F3">
            <w:pPr>
              <w:jc w:val="center"/>
              <w:rPr>
                <w:rFonts w:ascii="Arial" w:hAnsi="Arial" w:cs="Arial"/>
                <w:color w:val="000000"/>
                <w:sz w:val="24"/>
                <w:szCs w:val="24"/>
              </w:rPr>
            </w:pPr>
            <w:r w:rsidRPr="0035324C">
              <w:rPr>
                <w:rFonts w:ascii="Arial" w:hAnsi="Arial" w:cs="Arial"/>
                <w:color w:val="000000"/>
                <w:sz w:val="24"/>
                <w:szCs w:val="24"/>
              </w:rPr>
              <w:t>2 19 35303 04 0000 150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61D85CAF" w14:textId="77777777" w:rsidR="00193707" w:rsidRPr="0035324C" w:rsidRDefault="00193707" w:rsidP="00D356F3">
            <w:pPr>
              <w:jc w:val="both"/>
              <w:rPr>
                <w:rFonts w:ascii="Arial" w:hAnsi="Arial" w:cs="Arial"/>
                <w:bCs/>
                <w:color w:val="000000"/>
                <w:sz w:val="24"/>
                <w:szCs w:val="24"/>
              </w:rPr>
            </w:pPr>
            <w:r>
              <w:rPr>
                <w:rFonts w:ascii="Arial" w:hAnsi="Arial" w:cs="Arial"/>
                <w:bCs/>
                <w:color w:val="000000"/>
                <w:sz w:val="24"/>
                <w:szCs w:val="24"/>
              </w:rPr>
              <w:lastRenderedPageBreak/>
              <w:t>2.3</w:t>
            </w:r>
            <w:r w:rsidRPr="0035324C">
              <w:rPr>
                <w:rFonts w:ascii="Arial" w:hAnsi="Arial" w:cs="Arial"/>
                <w:bCs/>
                <w:color w:val="000000"/>
                <w:sz w:val="24"/>
                <w:szCs w:val="24"/>
              </w:rPr>
              <w:t>.1.</w:t>
            </w:r>
            <w:r>
              <w:rPr>
                <w:rFonts w:ascii="Arial" w:hAnsi="Arial" w:cs="Arial"/>
                <w:bCs/>
                <w:color w:val="000000"/>
                <w:sz w:val="24"/>
                <w:szCs w:val="24"/>
              </w:rPr>
              <w:t>2.</w:t>
            </w:r>
            <w:r w:rsidRPr="0035324C">
              <w:rPr>
                <w:rFonts w:ascii="Arial" w:hAnsi="Arial" w:cs="Arial"/>
                <w:bCs/>
                <w:color w:val="000000"/>
                <w:sz w:val="24"/>
                <w:szCs w:val="24"/>
              </w:rPr>
              <w:t xml:space="preserve">1. Субвенции на исполнение полномочий по финансовому обеспечению </w:t>
            </w:r>
            <w:r w:rsidRPr="0035324C">
              <w:rPr>
                <w:rFonts w:ascii="Arial" w:hAnsi="Arial" w:cs="Arial"/>
                <w:bCs/>
                <w:color w:val="000000"/>
                <w:sz w:val="24"/>
                <w:szCs w:val="24"/>
              </w:rPr>
              <w:lastRenderedPageBreak/>
              <w:t>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w:t>
            </w:r>
            <w:r>
              <w:rPr>
                <w:rFonts w:ascii="Arial" w:hAnsi="Arial" w:cs="Arial"/>
                <w:bCs/>
                <w:color w:val="000000"/>
                <w:sz w:val="24"/>
                <w:szCs w:val="24"/>
              </w:rPr>
              <w:t>ской области,</w:t>
            </w:r>
            <w:r w:rsidRPr="0035324C">
              <w:rPr>
                <w:rFonts w:ascii="Arial" w:hAnsi="Arial" w:cs="Arial"/>
                <w:bCs/>
                <w:color w:val="000000"/>
                <w:sz w:val="24"/>
                <w:szCs w:val="24"/>
              </w:rPr>
              <w:t xml:space="preserve">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688841" w14:textId="77777777" w:rsidR="00193707" w:rsidRPr="0035324C" w:rsidRDefault="00193707" w:rsidP="00D356F3">
            <w:pPr>
              <w:jc w:val="center"/>
              <w:rPr>
                <w:rFonts w:ascii="Arial" w:hAnsi="Arial" w:cs="Arial"/>
                <w:bCs/>
                <w:sz w:val="24"/>
                <w:szCs w:val="24"/>
              </w:rPr>
            </w:pPr>
          </w:p>
          <w:p w14:paraId="794007EB" w14:textId="77777777" w:rsidR="00193707" w:rsidRPr="0035324C" w:rsidRDefault="00193707" w:rsidP="00D356F3">
            <w:pPr>
              <w:jc w:val="center"/>
              <w:rPr>
                <w:rFonts w:ascii="Arial" w:hAnsi="Arial" w:cs="Arial"/>
                <w:bCs/>
                <w:sz w:val="24"/>
                <w:szCs w:val="24"/>
              </w:rPr>
            </w:pPr>
          </w:p>
          <w:p w14:paraId="287CA833" w14:textId="77777777" w:rsidR="00193707" w:rsidRPr="0035324C" w:rsidRDefault="00193707" w:rsidP="00D356F3">
            <w:pPr>
              <w:jc w:val="center"/>
              <w:rPr>
                <w:rFonts w:ascii="Arial" w:hAnsi="Arial" w:cs="Arial"/>
                <w:bCs/>
                <w:sz w:val="24"/>
                <w:szCs w:val="24"/>
              </w:rPr>
            </w:pPr>
          </w:p>
          <w:p w14:paraId="514D80AC" w14:textId="77777777" w:rsidR="00193707" w:rsidRPr="0035324C" w:rsidRDefault="00193707" w:rsidP="00D356F3">
            <w:pPr>
              <w:jc w:val="center"/>
              <w:rPr>
                <w:rFonts w:ascii="Arial" w:hAnsi="Arial" w:cs="Arial"/>
                <w:bCs/>
                <w:sz w:val="24"/>
                <w:szCs w:val="24"/>
              </w:rPr>
            </w:pPr>
          </w:p>
          <w:p w14:paraId="254E1FA7" w14:textId="77777777" w:rsidR="00193707" w:rsidRPr="0035324C" w:rsidRDefault="00193707" w:rsidP="00D356F3">
            <w:pPr>
              <w:jc w:val="center"/>
              <w:rPr>
                <w:rFonts w:ascii="Arial" w:hAnsi="Arial" w:cs="Arial"/>
                <w:bCs/>
                <w:sz w:val="24"/>
                <w:szCs w:val="24"/>
              </w:rPr>
            </w:pPr>
          </w:p>
          <w:p w14:paraId="412102FD" w14:textId="77777777" w:rsidR="00193707" w:rsidRPr="0035324C" w:rsidRDefault="00193707" w:rsidP="00D356F3">
            <w:pPr>
              <w:jc w:val="center"/>
              <w:rPr>
                <w:rFonts w:ascii="Arial" w:hAnsi="Arial" w:cs="Arial"/>
                <w:bCs/>
                <w:sz w:val="24"/>
                <w:szCs w:val="24"/>
              </w:rPr>
            </w:pPr>
          </w:p>
          <w:p w14:paraId="2A7C7C07" w14:textId="77777777" w:rsidR="00193707" w:rsidRPr="0035324C" w:rsidRDefault="00193707" w:rsidP="00D356F3">
            <w:pPr>
              <w:jc w:val="center"/>
              <w:rPr>
                <w:rFonts w:ascii="Arial" w:hAnsi="Arial" w:cs="Arial"/>
                <w:bCs/>
                <w:sz w:val="24"/>
                <w:szCs w:val="24"/>
              </w:rPr>
            </w:pPr>
          </w:p>
          <w:p w14:paraId="04AEE366" w14:textId="77777777" w:rsidR="00193707" w:rsidRDefault="00193707" w:rsidP="00D356F3">
            <w:pPr>
              <w:jc w:val="center"/>
              <w:rPr>
                <w:rFonts w:ascii="Arial" w:hAnsi="Arial" w:cs="Arial"/>
                <w:bCs/>
                <w:sz w:val="24"/>
                <w:szCs w:val="24"/>
              </w:rPr>
            </w:pPr>
          </w:p>
          <w:p w14:paraId="44568523" w14:textId="77777777" w:rsidR="00193707" w:rsidRDefault="00193707" w:rsidP="00D356F3">
            <w:pPr>
              <w:jc w:val="center"/>
              <w:rPr>
                <w:rFonts w:ascii="Arial" w:hAnsi="Arial" w:cs="Arial"/>
                <w:bCs/>
                <w:sz w:val="24"/>
                <w:szCs w:val="24"/>
              </w:rPr>
            </w:pPr>
          </w:p>
          <w:p w14:paraId="463E7BB0" w14:textId="77777777" w:rsidR="00193707" w:rsidRDefault="00193707" w:rsidP="00D356F3">
            <w:pPr>
              <w:jc w:val="center"/>
              <w:rPr>
                <w:rFonts w:ascii="Arial" w:hAnsi="Arial" w:cs="Arial"/>
                <w:bCs/>
                <w:sz w:val="24"/>
                <w:szCs w:val="24"/>
              </w:rPr>
            </w:pPr>
          </w:p>
          <w:p w14:paraId="661BDEF5" w14:textId="77777777" w:rsidR="00193707" w:rsidRDefault="00193707" w:rsidP="00D356F3">
            <w:pPr>
              <w:jc w:val="center"/>
              <w:rPr>
                <w:rFonts w:ascii="Arial" w:hAnsi="Arial" w:cs="Arial"/>
                <w:bCs/>
                <w:sz w:val="24"/>
                <w:szCs w:val="24"/>
              </w:rPr>
            </w:pPr>
          </w:p>
          <w:p w14:paraId="56455CE8" w14:textId="77777777" w:rsidR="00193707" w:rsidRDefault="00193707" w:rsidP="00D356F3">
            <w:pPr>
              <w:jc w:val="center"/>
              <w:rPr>
                <w:rFonts w:ascii="Arial" w:hAnsi="Arial" w:cs="Arial"/>
                <w:bCs/>
                <w:sz w:val="24"/>
                <w:szCs w:val="24"/>
              </w:rPr>
            </w:pPr>
          </w:p>
          <w:p w14:paraId="3E0A0C72" w14:textId="77777777" w:rsidR="00193707" w:rsidRDefault="00193707" w:rsidP="00D356F3">
            <w:pPr>
              <w:jc w:val="center"/>
              <w:rPr>
                <w:rFonts w:ascii="Arial" w:hAnsi="Arial" w:cs="Arial"/>
                <w:bCs/>
                <w:sz w:val="24"/>
                <w:szCs w:val="24"/>
              </w:rPr>
            </w:pPr>
          </w:p>
          <w:p w14:paraId="228C34ED" w14:textId="77777777" w:rsidR="00193707" w:rsidRPr="0035324C" w:rsidRDefault="00193707" w:rsidP="00D356F3">
            <w:pPr>
              <w:jc w:val="center"/>
              <w:rPr>
                <w:rFonts w:ascii="Arial" w:hAnsi="Arial" w:cs="Arial"/>
                <w:bCs/>
                <w:sz w:val="24"/>
                <w:szCs w:val="24"/>
              </w:rPr>
            </w:pPr>
            <w:r w:rsidRPr="0035324C">
              <w:rPr>
                <w:rFonts w:ascii="Arial" w:hAnsi="Arial" w:cs="Arial"/>
                <w:bCs/>
                <w:sz w:val="24"/>
                <w:szCs w:val="24"/>
              </w:rPr>
              <w:t>-1 110,3</w:t>
            </w:r>
          </w:p>
        </w:tc>
        <w:tc>
          <w:tcPr>
            <w:tcW w:w="1559" w:type="dxa"/>
            <w:tcBorders>
              <w:top w:val="single" w:sz="4" w:space="0" w:color="auto"/>
              <w:left w:val="single" w:sz="4" w:space="0" w:color="auto"/>
              <w:bottom w:val="single" w:sz="4" w:space="0" w:color="auto"/>
              <w:right w:val="single" w:sz="4" w:space="0" w:color="auto"/>
            </w:tcBorders>
            <w:vAlign w:val="bottom"/>
          </w:tcPr>
          <w:p w14:paraId="77D734D2" w14:textId="77777777" w:rsidR="00193707" w:rsidRPr="0035324C" w:rsidRDefault="00193707" w:rsidP="00D356F3">
            <w:pPr>
              <w:jc w:val="center"/>
              <w:rPr>
                <w:rFonts w:ascii="Arial" w:hAnsi="Arial" w:cs="Arial"/>
                <w:bCs/>
                <w:sz w:val="24"/>
                <w:szCs w:val="24"/>
              </w:rPr>
            </w:pPr>
          </w:p>
          <w:p w14:paraId="16125C7F" w14:textId="77777777" w:rsidR="00193707" w:rsidRPr="0035324C" w:rsidRDefault="00193707" w:rsidP="00D356F3">
            <w:pPr>
              <w:jc w:val="center"/>
              <w:rPr>
                <w:rFonts w:ascii="Arial" w:hAnsi="Arial" w:cs="Arial"/>
                <w:bCs/>
                <w:sz w:val="24"/>
                <w:szCs w:val="24"/>
              </w:rPr>
            </w:pPr>
          </w:p>
          <w:p w14:paraId="59731F85" w14:textId="77777777" w:rsidR="00193707" w:rsidRPr="0035324C" w:rsidRDefault="00193707" w:rsidP="00D356F3">
            <w:pPr>
              <w:jc w:val="center"/>
              <w:rPr>
                <w:rFonts w:ascii="Arial" w:hAnsi="Arial" w:cs="Arial"/>
                <w:bCs/>
                <w:sz w:val="24"/>
                <w:szCs w:val="24"/>
              </w:rPr>
            </w:pPr>
          </w:p>
          <w:p w14:paraId="308D11AD" w14:textId="77777777" w:rsidR="00193707" w:rsidRPr="0035324C" w:rsidRDefault="00193707" w:rsidP="00D356F3">
            <w:pPr>
              <w:jc w:val="center"/>
              <w:rPr>
                <w:rFonts w:ascii="Arial" w:hAnsi="Arial" w:cs="Arial"/>
                <w:bCs/>
                <w:sz w:val="24"/>
                <w:szCs w:val="24"/>
              </w:rPr>
            </w:pPr>
          </w:p>
          <w:p w14:paraId="2EEBE3F4" w14:textId="77777777" w:rsidR="00193707" w:rsidRPr="0035324C" w:rsidRDefault="00193707" w:rsidP="00D356F3">
            <w:pPr>
              <w:jc w:val="center"/>
              <w:rPr>
                <w:rFonts w:ascii="Arial" w:hAnsi="Arial" w:cs="Arial"/>
                <w:bCs/>
                <w:sz w:val="24"/>
                <w:szCs w:val="24"/>
              </w:rPr>
            </w:pPr>
          </w:p>
          <w:p w14:paraId="2A94D3C5" w14:textId="77777777" w:rsidR="00193707" w:rsidRPr="0035324C" w:rsidRDefault="00193707" w:rsidP="00D356F3">
            <w:pPr>
              <w:jc w:val="center"/>
              <w:rPr>
                <w:rFonts w:ascii="Arial" w:hAnsi="Arial" w:cs="Arial"/>
                <w:bCs/>
                <w:sz w:val="24"/>
                <w:szCs w:val="24"/>
              </w:rPr>
            </w:pPr>
          </w:p>
          <w:p w14:paraId="2A8CF506" w14:textId="77777777" w:rsidR="00193707" w:rsidRPr="0035324C" w:rsidRDefault="00193707" w:rsidP="00D356F3">
            <w:pPr>
              <w:jc w:val="center"/>
              <w:rPr>
                <w:rFonts w:ascii="Arial" w:hAnsi="Arial" w:cs="Arial"/>
                <w:bCs/>
                <w:sz w:val="24"/>
                <w:szCs w:val="24"/>
              </w:rPr>
            </w:pPr>
          </w:p>
          <w:p w14:paraId="7CA0B374" w14:textId="77777777" w:rsidR="00193707" w:rsidRDefault="00193707" w:rsidP="00D356F3">
            <w:pPr>
              <w:jc w:val="center"/>
              <w:rPr>
                <w:rFonts w:ascii="Arial" w:hAnsi="Arial" w:cs="Arial"/>
                <w:bCs/>
                <w:sz w:val="24"/>
                <w:szCs w:val="24"/>
              </w:rPr>
            </w:pPr>
          </w:p>
          <w:p w14:paraId="3C1165E6" w14:textId="77777777" w:rsidR="00193707" w:rsidRDefault="00193707" w:rsidP="00D356F3">
            <w:pPr>
              <w:jc w:val="center"/>
              <w:rPr>
                <w:rFonts w:ascii="Arial" w:hAnsi="Arial" w:cs="Arial"/>
                <w:bCs/>
                <w:sz w:val="24"/>
                <w:szCs w:val="24"/>
              </w:rPr>
            </w:pPr>
          </w:p>
          <w:p w14:paraId="027EECAB" w14:textId="77777777" w:rsidR="00193707" w:rsidRDefault="00193707" w:rsidP="00D356F3">
            <w:pPr>
              <w:jc w:val="center"/>
              <w:rPr>
                <w:rFonts w:ascii="Arial" w:hAnsi="Arial" w:cs="Arial"/>
                <w:bCs/>
                <w:sz w:val="24"/>
                <w:szCs w:val="24"/>
              </w:rPr>
            </w:pPr>
          </w:p>
          <w:p w14:paraId="5A4A13DE" w14:textId="77777777" w:rsidR="00193707" w:rsidRDefault="00193707" w:rsidP="00D356F3">
            <w:pPr>
              <w:jc w:val="center"/>
              <w:rPr>
                <w:rFonts w:ascii="Arial" w:hAnsi="Arial" w:cs="Arial"/>
                <w:bCs/>
                <w:sz w:val="24"/>
                <w:szCs w:val="24"/>
              </w:rPr>
            </w:pPr>
          </w:p>
          <w:p w14:paraId="66E90AE2" w14:textId="77777777" w:rsidR="00193707" w:rsidRDefault="00193707" w:rsidP="00D356F3">
            <w:pPr>
              <w:jc w:val="center"/>
              <w:rPr>
                <w:rFonts w:ascii="Arial" w:hAnsi="Arial" w:cs="Arial"/>
                <w:bCs/>
                <w:sz w:val="24"/>
                <w:szCs w:val="24"/>
              </w:rPr>
            </w:pPr>
          </w:p>
          <w:p w14:paraId="15536BC7" w14:textId="77777777" w:rsidR="00193707" w:rsidRDefault="00193707" w:rsidP="00D356F3">
            <w:pPr>
              <w:jc w:val="center"/>
              <w:rPr>
                <w:rFonts w:ascii="Arial" w:hAnsi="Arial" w:cs="Arial"/>
                <w:bCs/>
                <w:sz w:val="24"/>
                <w:szCs w:val="24"/>
              </w:rPr>
            </w:pPr>
          </w:p>
          <w:p w14:paraId="3C5A6572" w14:textId="77777777" w:rsidR="00193707" w:rsidRPr="0035324C" w:rsidRDefault="00193707" w:rsidP="00D356F3">
            <w:pPr>
              <w:jc w:val="center"/>
              <w:rPr>
                <w:rFonts w:ascii="Arial" w:hAnsi="Arial" w:cs="Arial"/>
                <w:bCs/>
                <w:sz w:val="24"/>
                <w:szCs w:val="24"/>
              </w:rPr>
            </w:pPr>
            <w:r w:rsidRPr="0035324C">
              <w:rPr>
                <w:rFonts w:ascii="Arial" w:hAnsi="Arial" w:cs="Arial"/>
                <w:bCs/>
                <w:sz w:val="24"/>
                <w:szCs w:val="24"/>
              </w:rPr>
              <w:t>-1 110,3</w:t>
            </w:r>
          </w:p>
        </w:tc>
        <w:tc>
          <w:tcPr>
            <w:tcW w:w="993" w:type="dxa"/>
            <w:tcBorders>
              <w:top w:val="single" w:sz="4" w:space="0" w:color="auto"/>
              <w:left w:val="single" w:sz="4" w:space="0" w:color="auto"/>
              <w:bottom w:val="single" w:sz="4" w:space="0" w:color="auto"/>
              <w:right w:val="single" w:sz="4" w:space="0" w:color="auto"/>
            </w:tcBorders>
            <w:vAlign w:val="bottom"/>
          </w:tcPr>
          <w:p w14:paraId="72F28A12" w14:textId="77777777" w:rsidR="00193707" w:rsidRPr="0035324C" w:rsidRDefault="00193707" w:rsidP="00D356F3">
            <w:pPr>
              <w:jc w:val="center"/>
              <w:rPr>
                <w:rFonts w:ascii="Arial" w:hAnsi="Arial" w:cs="Arial"/>
                <w:bCs/>
                <w:sz w:val="24"/>
                <w:szCs w:val="24"/>
              </w:rPr>
            </w:pPr>
          </w:p>
          <w:p w14:paraId="5DA7D590" w14:textId="77777777" w:rsidR="00193707" w:rsidRPr="0035324C" w:rsidRDefault="00193707" w:rsidP="00D356F3">
            <w:pPr>
              <w:jc w:val="center"/>
              <w:rPr>
                <w:rFonts w:ascii="Arial" w:hAnsi="Arial" w:cs="Arial"/>
                <w:bCs/>
                <w:sz w:val="24"/>
                <w:szCs w:val="24"/>
              </w:rPr>
            </w:pPr>
          </w:p>
          <w:p w14:paraId="0AB8ED6D" w14:textId="77777777" w:rsidR="00193707" w:rsidRPr="0035324C" w:rsidRDefault="00193707" w:rsidP="00D356F3">
            <w:pPr>
              <w:jc w:val="center"/>
              <w:rPr>
                <w:rFonts w:ascii="Arial" w:hAnsi="Arial" w:cs="Arial"/>
                <w:bCs/>
                <w:sz w:val="24"/>
                <w:szCs w:val="24"/>
              </w:rPr>
            </w:pPr>
          </w:p>
          <w:p w14:paraId="73792897" w14:textId="77777777" w:rsidR="00193707" w:rsidRPr="0035324C" w:rsidRDefault="00193707" w:rsidP="00D356F3">
            <w:pPr>
              <w:jc w:val="center"/>
              <w:rPr>
                <w:rFonts w:ascii="Arial" w:hAnsi="Arial" w:cs="Arial"/>
                <w:bCs/>
                <w:sz w:val="24"/>
                <w:szCs w:val="24"/>
              </w:rPr>
            </w:pPr>
          </w:p>
          <w:p w14:paraId="0A171954" w14:textId="77777777" w:rsidR="00193707" w:rsidRPr="0035324C" w:rsidRDefault="00193707" w:rsidP="00D356F3">
            <w:pPr>
              <w:jc w:val="center"/>
              <w:rPr>
                <w:rFonts w:ascii="Arial" w:hAnsi="Arial" w:cs="Arial"/>
                <w:bCs/>
                <w:sz w:val="24"/>
                <w:szCs w:val="24"/>
              </w:rPr>
            </w:pPr>
          </w:p>
          <w:p w14:paraId="3333515B" w14:textId="77777777" w:rsidR="00193707" w:rsidRPr="0035324C" w:rsidRDefault="00193707" w:rsidP="00D356F3">
            <w:pPr>
              <w:rPr>
                <w:rFonts w:ascii="Arial" w:hAnsi="Arial" w:cs="Arial"/>
                <w:bCs/>
                <w:sz w:val="24"/>
                <w:szCs w:val="24"/>
              </w:rPr>
            </w:pPr>
          </w:p>
          <w:p w14:paraId="52C4DF7B" w14:textId="77777777" w:rsidR="00193707" w:rsidRPr="0035324C" w:rsidRDefault="00193707" w:rsidP="00D356F3">
            <w:pPr>
              <w:jc w:val="center"/>
              <w:rPr>
                <w:rFonts w:ascii="Arial" w:hAnsi="Arial" w:cs="Arial"/>
                <w:bCs/>
                <w:sz w:val="24"/>
                <w:szCs w:val="24"/>
              </w:rPr>
            </w:pPr>
          </w:p>
          <w:p w14:paraId="65BE6033" w14:textId="77777777" w:rsidR="00193707" w:rsidRDefault="00193707" w:rsidP="00D356F3">
            <w:pPr>
              <w:jc w:val="center"/>
              <w:rPr>
                <w:rFonts w:ascii="Arial" w:hAnsi="Arial" w:cs="Arial"/>
                <w:bCs/>
                <w:sz w:val="24"/>
                <w:szCs w:val="24"/>
              </w:rPr>
            </w:pPr>
          </w:p>
          <w:p w14:paraId="537D81A8" w14:textId="77777777" w:rsidR="00193707" w:rsidRDefault="00193707" w:rsidP="00D356F3">
            <w:pPr>
              <w:jc w:val="center"/>
              <w:rPr>
                <w:rFonts w:ascii="Arial" w:hAnsi="Arial" w:cs="Arial"/>
                <w:bCs/>
                <w:sz w:val="24"/>
                <w:szCs w:val="24"/>
              </w:rPr>
            </w:pPr>
          </w:p>
          <w:p w14:paraId="10E3F0E9" w14:textId="77777777" w:rsidR="00193707" w:rsidRDefault="00193707" w:rsidP="00D356F3">
            <w:pPr>
              <w:jc w:val="center"/>
              <w:rPr>
                <w:rFonts w:ascii="Arial" w:hAnsi="Arial" w:cs="Arial"/>
                <w:bCs/>
                <w:sz w:val="24"/>
                <w:szCs w:val="24"/>
              </w:rPr>
            </w:pPr>
          </w:p>
          <w:p w14:paraId="139DDD2F" w14:textId="77777777" w:rsidR="00193707" w:rsidRDefault="00193707" w:rsidP="00D356F3">
            <w:pPr>
              <w:jc w:val="center"/>
              <w:rPr>
                <w:rFonts w:ascii="Arial" w:hAnsi="Arial" w:cs="Arial"/>
                <w:bCs/>
                <w:sz w:val="24"/>
                <w:szCs w:val="24"/>
              </w:rPr>
            </w:pPr>
          </w:p>
          <w:p w14:paraId="2A3B12F1" w14:textId="77777777" w:rsidR="00193707" w:rsidRDefault="00193707" w:rsidP="00D356F3">
            <w:pPr>
              <w:jc w:val="center"/>
              <w:rPr>
                <w:rFonts w:ascii="Arial" w:hAnsi="Arial" w:cs="Arial"/>
                <w:bCs/>
                <w:sz w:val="24"/>
                <w:szCs w:val="24"/>
              </w:rPr>
            </w:pPr>
          </w:p>
          <w:p w14:paraId="37526A3D" w14:textId="77777777" w:rsidR="00193707" w:rsidRDefault="00193707" w:rsidP="00D356F3">
            <w:pPr>
              <w:jc w:val="center"/>
              <w:rPr>
                <w:rFonts w:ascii="Arial" w:hAnsi="Arial" w:cs="Arial"/>
                <w:bCs/>
                <w:sz w:val="24"/>
                <w:szCs w:val="24"/>
              </w:rPr>
            </w:pPr>
          </w:p>
          <w:p w14:paraId="6FC272F6" w14:textId="77777777" w:rsidR="00193707" w:rsidRPr="0035324C" w:rsidRDefault="00193707" w:rsidP="00D356F3">
            <w:pPr>
              <w:jc w:val="center"/>
              <w:rPr>
                <w:rFonts w:ascii="Arial" w:hAnsi="Arial" w:cs="Arial"/>
                <w:bCs/>
                <w:sz w:val="24"/>
                <w:szCs w:val="24"/>
              </w:rPr>
            </w:pPr>
            <w:r w:rsidRPr="0035324C">
              <w:rPr>
                <w:rFonts w:ascii="Arial" w:hAnsi="Arial" w:cs="Arial"/>
                <w:bCs/>
                <w:sz w:val="24"/>
                <w:szCs w:val="24"/>
              </w:rPr>
              <w:t>100,0</w:t>
            </w:r>
          </w:p>
        </w:tc>
      </w:tr>
      <w:tr w:rsidR="00193707" w:rsidRPr="00AA0341" w14:paraId="20E3A7FD"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3A2F13E6" w14:textId="77777777" w:rsidR="00193707" w:rsidRPr="00AA0341" w:rsidRDefault="00193707" w:rsidP="00D356F3">
            <w:pPr>
              <w:jc w:val="center"/>
              <w:rPr>
                <w:rFonts w:ascii="Arial" w:hAnsi="Arial" w:cs="Arial"/>
                <w:b/>
                <w:color w:val="000000"/>
                <w:sz w:val="24"/>
                <w:szCs w:val="24"/>
              </w:rPr>
            </w:pPr>
          </w:p>
          <w:p w14:paraId="3B1B3852" w14:textId="77777777" w:rsidR="00193707" w:rsidRPr="00AA0341" w:rsidRDefault="00193707" w:rsidP="00D356F3">
            <w:pPr>
              <w:jc w:val="center"/>
              <w:rPr>
                <w:rFonts w:ascii="Arial" w:hAnsi="Arial" w:cs="Arial"/>
                <w:b/>
                <w:color w:val="000000"/>
                <w:sz w:val="24"/>
                <w:szCs w:val="24"/>
              </w:rPr>
            </w:pPr>
          </w:p>
          <w:p w14:paraId="1E4C6C7F" w14:textId="77777777" w:rsidR="00193707" w:rsidRPr="00AA0341" w:rsidRDefault="00193707" w:rsidP="00D356F3">
            <w:pPr>
              <w:jc w:val="center"/>
              <w:rPr>
                <w:rFonts w:ascii="Arial" w:hAnsi="Arial" w:cs="Arial"/>
                <w:b/>
                <w:color w:val="000000"/>
                <w:sz w:val="24"/>
                <w:szCs w:val="24"/>
              </w:rPr>
            </w:pPr>
          </w:p>
          <w:p w14:paraId="74EAFB48" w14:textId="77777777" w:rsidR="00193707" w:rsidRDefault="00193707" w:rsidP="00D356F3">
            <w:pPr>
              <w:jc w:val="center"/>
              <w:rPr>
                <w:rFonts w:ascii="Arial" w:hAnsi="Arial" w:cs="Arial"/>
                <w:b/>
                <w:color w:val="000000"/>
                <w:sz w:val="24"/>
                <w:szCs w:val="24"/>
              </w:rPr>
            </w:pPr>
          </w:p>
          <w:p w14:paraId="75B6ED5E" w14:textId="77777777" w:rsidR="00193707" w:rsidRPr="00AA0341" w:rsidRDefault="00193707" w:rsidP="00D356F3">
            <w:pPr>
              <w:jc w:val="center"/>
              <w:rPr>
                <w:rFonts w:ascii="Arial" w:hAnsi="Arial" w:cs="Arial"/>
                <w:b/>
                <w:color w:val="000000"/>
                <w:sz w:val="24"/>
                <w:szCs w:val="24"/>
              </w:rPr>
            </w:pPr>
          </w:p>
          <w:p w14:paraId="05BD24DD" w14:textId="77777777" w:rsidR="00193707" w:rsidRPr="00AA0341" w:rsidRDefault="00193707" w:rsidP="00D356F3">
            <w:pPr>
              <w:jc w:val="center"/>
              <w:rPr>
                <w:rFonts w:ascii="Arial" w:hAnsi="Arial" w:cs="Arial"/>
                <w:b/>
                <w:color w:val="000000"/>
                <w:sz w:val="24"/>
                <w:szCs w:val="24"/>
              </w:rPr>
            </w:pPr>
          </w:p>
          <w:p w14:paraId="443BF38C" w14:textId="77777777" w:rsidR="00193707" w:rsidRPr="00AA0341" w:rsidRDefault="00193707" w:rsidP="00D356F3">
            <w:pPr>
              <w:jc w:val="center"/>
              <w:rPr>
                <w:rFonts w:ascii="Arial" w:hAnsi="Arial" w:cs="Arial"/>
                <w:b/>
                <w:color w:val="000000"/>
                <w:sz w:val="24"/>
                <w:szCs w:val="24"/>
              </w:rPr>
            </w:pPr>
          </w:p>
          <w:p w14:paraId="4AFB23B7" w14:textId="77777777" w:rsidR="00193707" w:rsidRPr="00AA0341" w:rsidRDefault="00193707" w:rsidP="00D356F3">
            <w:pPr>
              <w:jc w:val="center"/>
              <w:rPr>
                <w:rFonts w:ascii="Arial" w:hAnsi="Arial" w:cs="Arial"/>
                <w:b/>
                <w:color w:val="000000"/>
                <w:sz w:val="24"/>
                <w:szCs w:val="24"/>
              </w:rPr>
            </w:pPr>
            <w:r w:rsidRPr="00AA0341">
              <w:rPr>
                <w:rFonts w:ascii="Arial" w:hAnsi="Arial" w:cs="Arial"/>
                <w:b/>
                <w:color w:val="000000"/>
                <w:sz w:val="24"/>
                <w:szCs w:val="24"/>
              </w:rPr>
              <w:t>2 19 45160 04 0000 150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1F9605DD" w14:textId="77777777" w:rsidR="00193707" w:rsidRPr="00AA0341" w:rsidRDefault="00193707" w:rsidP="00D356F3">
            <w:pPr>
              <w:jc w:val="both"/>
              <w:rPr>
                <w:rFonts w:ascii="Arial" w:hAnsi="Arial" w:cs="Arial"/>
                <w:b/>
                <w:bCs/>
                <w:color w:val="000000"/>
                <w:sz w:val="24"/>
                <w:szCs w:val="24"/>
              </w:rPr>
            </w:pPr>
            <w:r>
              <w:rPr>
                <w:rFonts w:ascii="Arial" w:hAnsi="Arial" w:cs="Arial"/>
                <w:b/>
                <w:bCs/>
                <w:color w:val="000000"/>
                <w:sz w:val="24"/>
                <w:szCs w:val="24"/>
              </w:rPr>
              <w:t>2.3.1.3</w:t>
            </w:r>
            <w:r w:rsidRPr="00AA0341">
              <w:rPr>
                <w:rFonts w:ascii="Arial" w:hAnsi="Arial" w:cs="Arial"/>
                <w:b/>
                <w:bCs/>
                <w:color w:val="000000"/>
                <w:sz w:val="24"/>
                <w:szCs w:val="24"/>
              </w:rPr>
              <w:t>. 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6BB5B7" w14:textId="77777777" w:rsidR="00193707" w:rsidRDefault="00193707" w:rsidP="00D356F3">
            <w:pPr>
              <w:jc w:val="center"/>
              <w:rPr>
                <w:rFonts w:ascii="Arial" w:hAnsi="Arial" w:cs="Arial"/>
                <w:b/>
                <w:bCs/>
                <w:sz w:val="24"/>
                <w:szCs w:val="24"/>
              </w:rPr>
            </w:pPr>
          </w:p>
          <w:p w14:paraId="142723CC" w14:textId="77777777" w:rsidR="00193707" w:rsidRDefault="00193707" w:rsidP="00D356F3">
            <w:pPr>
              <w:jc w:val="center"/>
              <w:rPr>
                <w:rFonts w:ascii="Arial" w:hAnsi="Arial" w:cs="Arial"/>
                <w:b/>
                <w:bCs/>
                <w:sz w:val="24"/>
                <w:szCs w:val="24"/>
              </w:rPr>
            </w:pPr>
          </w:p>
          <w:p w14:paraId="3C94F551" w14:textId="77777777" w:rsidR="00193707" w:rsidRDefault="00193707" w:rsidP="00D356F3">
            <w:pPr>
              <w:jc w:val="center"/>
              <w:rPr>
                <w:rFonts w:ascii="Arial" w:hAnsi="Arial" w:cs="Arial"/>
                <w:b/>
                <w:bCs/>
                <w:sz w:val="24"/>
                <w:szCs w:val="24"/>
              </w:rPr>
            </w:pPr>
          </w:p>
          <w:p w14:paraId="399404B6" w14:textId="77777777" w:rsidR="00193707" w:rsidRDefault="00193707" w:rsidP="00D356F3">
            <w:pPr>
              <w:jc w:val="center"/>
              <w:rPr>
                <w:rFonts w:ascii="Arial" w:hAnsi="Arial" w:cs="Arial"/>
                <w:b/>
                <w:bCs/>
                <w:sz w:val="24"/>
                <w:szCs w:val="24"/>
              </w:rPr>
            </w:pPr>
          </w:p>
          <w:p w14:paraId="7E857D40" w14:textId="77777777" w:rsidR="00193707" w:rsidRDefault="00193707" w:rsidP="00D356F3">
            <w:pPr>
              <w:jc w:val="center"/>
              <w:rPr>
                <w:rFonts w:ascii="Arial" w:hAnsi="Arial" w:cs="Arial"/>
                <w:b/>
                <w:bCs/>
                <w:sz w:val="24"/>
                <w:szCs w:val="24"/>
              </w:rPr>
            </w:pPr>
          </w:p>
          <w:p w14:paraId="6222F6DC" w14:textId="77777777" w:rsidR="00193707" w:rsidRDefault="00193707" w:rsidP="00D356F3">
            <w:pPr>
              <w:jc w:val="center"/>
              <w:rPr>
                <w:rFonts w:ascii="Arial" w:hAnsi="Arial" w:cs="Arial"/>
                <w:b/>
                <w:bCs/>
                <w:sz w:val="24"/>
                <w:szCs w:val="24"/>
              </w:rPr>
            </w:pPr>
          </w:p>
          <w:p w14:paraId="72654470" w14:textId="77777777" w:rsidR="00193707" w:rsidRDefault="00193707" w:rsidP="00D356F3">
            <w:pPr>
              <w:jc w:val="center"/>
              <w:rPr>
                <w:rFonts w:ascii="Arial" w:hAnsi="Arial" w:cs="Arial"/>
                <w:b/>
                <w:bCs/>
                <w:sz w:val="24"/>
                <w:szCs w:val="24"/>
              </w:rPr>
            </w:pPr>
          </w:p>
          <w:p w14:paraId="31FF79D2"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-491,3</w:t>
            </w:r>
          </w:p>
        </w:tc>
        <w:tc>
          <w:tcPr>
            <w:tcW w:w="1559" w:type="dxa"/>
            <w:tcBorders>
              <w:top w:val="single" w:sz="4" w:space="0" w:color="auto"/>
              <w:left w:val="single" w:sz="4" w:space="0" w:color="auto"/>
              <w:bottom w:val="single" w:sz="4" w:space="0" w:color="auto"/>
              <w:right w:val="single" w:sz="4" w:space="0" w:color="auto"/>
            </w:tcBorders>
            <w:vAlign w:val="bottom"/>
          </w:tcPr>
          <w:p w14:paraId="30F12DF4" w14:textId="77777777" w:rsidR="00193707" w:rsidRDefault="00193707" w:rsidP="00D356F3">
            <w:pPr>
              <w:jc w:val="center"/>
              <w:rPr>
                <w:rFonts w:ascii="Arial" w:hAnsi="Arial" w:cs="Arial"/>
                <w:b/>
                <w:bCs/>
                <w:sz w:val="24"/>
                <w:szCs w:val="24"/>
              </w:rPr>
            </w:pPr>
          </w:p>
          <w:p w14:paraId="2F7CBA1D" w14:textId="77777777" w:rsidR="00193707" w:rsidRDefault="00193707" w:rsidP="00D356F3">
            <w:pPr>
              <w:jc w:val="center"/>
              <w:rPr>
                <w:rFonts w:ascii="Arial" w:hAnsi="Arial" w:cs="Arial"/>
                <w:b/>
                <w:bCs/>
                <w:sz w:val="24"/>
                <w:szCs w:val="24"/>
              </w:rPr>
            </w:pPr>
          </w:p>
          <w:p w14:paraId="5EFCC785" w14:textId="77777777" w:rsidR="00193707" w:rsidRDefault="00193707" w:rsidP="00D356F3">
            <w:pPr>
              <w:jc w:val="center"/>
              <w:rPr>
                <w:rFonts w:ascii="Arial" w:hAnsi="Arial" w:cs="Arial"/>
                <w:b/>
                <w:bCs/>
                <w:sz w:val="24"/>
                <w:szCs w:val="24"/>
              </w:rPr>
            </w:pPr>
          </w:p>
          <w:p w14:paraId="227F231E" w14:textId="77777777" w:rsidR="00193707" w:rsidRDefault="00193707" w:rsidP="00D356F3">
            <w:pPr>
              <w:jc w:val="center"/>
              <w:rPr>
                <w:rFonts w:ascii="Arial" w:hAnsi="Arial" w:cs="Arial"/>
                <w:b/>
                <w:bCs/>
                <w:sz w:val="24"/>
                <w:szCs w:val="24"/>
              </w:rPr>
            </w:pPr>
          </w:p>
          <w:p w14:paraId="0272FBA9" w14:textId="77777777" w:rsidR="00193707" w:rsidRDefault="00193707" w:rsidP="00D356F3">
            <w:pPr>
              <w:jc w:val="center"/>
              <w:rPr>
                <w:rFonts w:ascii="Arial" w:hAnsi="Arial" w:cs="Arial"/>
                <w:b/>
                <w:bCs/>
                <w:sz w:val="24"/>
                <w:szCs w:val="24"/>
              </w:rPr>
            </w:pPr>
          </w:p>
          <w:p w14:paraId="102D39FF" w14:textId="77777777" w:rsidR="00193707" w:rsidRDefault="00193707" w:rsidP="00D356F3">
            <w:pPr>
              <w:jc w:val="center"/>
              <w:rPr>
                <w:rFonts w:ascii="Arial" w:hAnsi="Arial" w:cs="Arial"/>
                <w:b/>
                <w:bCs/>
                <w:sz w:val="24"/>
                <w:szCs w:val="24"/>
              </w:rPr>
            </w:pPr>
          </w:p>
          <w:p w14:paraId="32169693" w14:textId="77777777" w:rsidR="00193707" w:rsidRDefault="00193707" w:rsidP="00D356F3">
            <w:pPr>
              <w:jc w:val="center"/>
              <w:rPr>
                <w:rFonts w:ascii="Arial" w:hAnsi="Arial" w:cs="Arial"/>
                <w:b/>
                <w:bCs/>
                <w:sz w:val="24"/>
                <w:szCs w:val="24"/>
              </w:rPr>
            </w:pPr>
          </w:p>
          <w:p w14:paraId="279B52F4"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-491,3</w:t>
            </w:r>
          </w:p>
        </w:tc>
        <w:tc>
          <w:tcPr>
            <w:tcW w:w="993" w:type="dxa"/>
            <w:tcBorders>
              <w:top w:val="single" w:sz="4" w:space="0" w:color="auto"/>
              <w:left w:val="single" w:sz="4" w:space="0" w:color="auto"/>
              <w:bottom w:val="single" w:sz="4" w:space="0" w:color="auto"/>
              <w:right w:val="single" w:sz="4" w:space="0" w:color="auto"/>
            </w:tcBorders>
            <w:vAlign w:val="bottom"/>
          </w:tcPr>
          <w:p w14:paraId="0CCA3468" w14:textId="77777777" w:rsidR="00193707" w:rsidRDefault="00193707" w:rsidP="00D356F3">
            <w:pPr>
              <w:jc w:val="center"/>
              <w:rPr>
                <w:rFonts w:ascii="Arial" w:hAnsi="Arial" w:cs="Arial"/>
                <w:b/>
                <w:bCs/>
                <w:sz w:val="24"/>
                <w:szCs w:val="24"/>
              </w:rPr>
            </w:pPr>
          </w:p>
          <w:p w14:paraId="4449447C" w14:textId="77777777" w:rsidR="00193707" w:rsidRDefault="00193707" w:rsidP="00D356F3">
            <w:pPr>
              <w:jc w:val="center"/>
              <w:rPr>
                <w:rFonts w:ascii="Arial" w:hAnsi="Arial" w:cs="Arial"/>
                <w:b/>
                <w:bCs/>
                <w:sz w:val="24"/>
                <w:szCs w:val="24"/>
              </w:rPr>
            </w:pPr>
          </w:p>
          <w:p w14:paraId="49D5268F" w14:textId="77777777" w:rsidR="00193707" w:rsidRDefault="00193707" w:rsidP="00D356F3">
            <w:pPr>
              <w:jc w:val="center"/>
              <w:rPr>
                <w:rFonts w:ascii="Arial" w:hAnsi="Arial" w:cs="Arial"/>
                <w:b/>
                <w:bCs/>
                <w:sz w:val="24"/>
                <w:szCs w:val="24"/>
              </w:rPr>
            </w:pPr>
          </w:p>
          <w:p w14:paraId="113509CE" w14:textId="77777777" w:rsidR="00193707" w:rsidRDefault="00193707" w:rsidP="00D356F3">
            <w:pPr>
              <w:jc w:val="center"/>
              <w:rPr>
                <w:rFonts w:ascii="Arial" w:hAnsi="Arial" w:cs="Arial"/>
                <w:b/>
                <w:bCs/>
                <w:sz w:val="24"/>
                <w:szCs w:val="24"/>
              </w:rPr>
            </w:pPr>
          </w:p>
          <w:p w14:paraId="3AC5CCBF" w14:textId="77777777" w:rsidR="00193707" w:rsidRDefault="00193707" w:rsidP="00D356F3">
            <w:pPr>
              <w:jc w:val="center"/>
              <w:rPr>
                <w:rFonts w:ascii="Arial" w:hAnsi="Arial" w:cs="Arial"/>
                <w:b/>
                <w:bCs/>
                <w:sz w:val="24"/>
                <w:szCs w:val="24"/>
              </w:rPr>
            </w:pPr>
          </w:p>
          <w:p w14:paraId="514C9BF8" w14:textId="77777777" w:rsidR="00193707" w:rsidRDefault="00193707" w:rsidP="00D356F3">
            <w:pPr>
              <w:jc w:val="center"/>
              <w:rPr>
                <w:rFonts w:ascii="Arial" w:hAnsi="Arial" w:cs="Arial"/>
                <w:b/>
                <w:bCs/>
                <w:sz w:val="24"/>
                <w:szCs w:val="24"/>
              </w:rPr>
            </w:pPr>
          </w:p>
          <w:p w14:paraId="0308581B" w14:textId="77777777" w:rsidR="00193707" w:rsidRDefault="00193707" w:rsidP="00D356F3">
            <w:pPr>
              <w:jc w:val="center"/>
              <w:rPr>
                <w:rFonts w:ascii="Arial" w:hAnsi="Arial" w:cs="Arial"/>
                <w:b/>
                <w:bCs/>
                <w:sz w:val="24"/>
                <w:szCs w:val="24"/>
              </w:rPr>
            </w:pPr>
          </w:p>
          <w:p w14:paraId="7228C392"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75B0B333"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58B04756" w14:textId="77777777" w:rsidR="00193707" w:rsidRPr="00B84828" w:rsidRDefault="00193707" w:rsidP="00D356F3">
            <w:pPr>
              <w:jc w:val="center"/>
              <w:rPr>
                <w:rFonts w:ascii="Arial" w:hAnsi="Arial" w:cs="Arial"/>
                <w:color w:val="000000"/>
                <w:sz w:val="24"/>
                <w:szCs w:val="24"/>
              </w:rPr>
            </w:pPr>
          </w:p>
          <w:p w14:paraId="7DAD9172" w14:textId="77777777" w:rsidR="00193707" w:rsidRPr="00B84828" w:rsidRDefault="00193707" w:rsidP="00D356F3">
            <w:pPr>
              <w:jc w:val="center"/>
              <w:rPr>
                <w:rFonts w:ascii="Arial" w:hAnsi="Arial" w:cs="Arial"/>
                <w:color w:val="000000"/>
                <w:sz w:val="24"/>
                <w:szCs w:val="24"/>
              </w:rPr>
            </w:pPr>
          </w:p>
          <w:p w14:paraId="06B1AF24" w14:textId="77777777" w:rsidR="00193707" w:rsidRDefault="00193707" w:rsidP="00D356F3">
            <w:pPr>
              <w:jc w:val="center"/>
              <w:rPr>
                <w:rFonts w:ascii="Arial" w:hAnsi="Arial" w:cs="Arial"/>
                <w:color w:val="000000"/>
                <w:sz w:val="24"/>
                <w:szCs w:val="24"/>
              </w:rPr>
            </w:pPr>
          </w:p>
          <w:p w14:paraId="69989AC5" w14:textId="77777777" w:rsidR="00193707" w:rsidRPr="00B84828" w:rsidRDefault="00193707" w:rsidP="00D356F3">
            <w:pPr>
              <w:jc w:val="center"/>
              <w:rPr>
                <w:rFonts w:ascii="Arial" w:hAnsi="Arial" w:cs="Arial"/>
                <w:color w:val="000000"/>
                <w:sz w:val="24"/>
                <w:szCs w:val="24"/>
              </w:rPr>
            </w:pPr>
          </w:p>
          <w:p w14:paraId="1E76553B" w14:textId="77777777" w:rsidR="00193707" w:rsidRPr="00B84828" w:rsidRDefault="00193707" w:rsidP="00D356F3">
            <w:pPr>
              <w:jc w:val="center"/>
              <w:rPr>
                <w:rFonts w:ascii="Arial" w:hAnsi="Arial" w:cs="Arial"/>
                <w:color w:val="000000"/>
                <w:sz w:val="24"/>
                <w:szCs w:val="24"/>
              </w:rPr>
            </w:pPr>
          </w:p>
          <w:p w14:paraId="3CB06DDC"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 xml:space="preserve">2 19 </w:t>
            </w:r>
            <w:r>
              <w:rPr>
                <w:rFonts w:ascii="Arial" w:hAnsi="Arial" w:cs="Arial"/>
                <w:color w:val="000000"/>
                <w:sz w:val="24"/>
                <w:szCs w:val="24"/>
              </w:rPr>
              <w:t>45160</w:t>
            </w:r>
            <w:r w:rsidRPr="00B84828">
              <w:rPr>
                <w:rFonts w:ascii="Arial" w:hAnsi="Arial" w:cs="Arial"/>
                <w:color w:val="000000"/>
                <w:sz w:val="24"/>
                <w:szCs w:val="24"/>
              </w:rPr>
              <w:t xml:space="preserve">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577357F4"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w:t>
            </w:r>
            <w:r>
              <w:rPr>
                <w:rFonts w:ascii="Arial" w:hAnsi="Arial" w:cs="Arial"/>
                <w:bCs/>
                <w:color w:val="000000"/>
                <w:sz w:val="24"/>
                <w:szCs w:val="24"/>
              </w:rPr>
              <w:t xml:space="preserve">4.1.3.1. </w:t>
            </w:r>
            <w:r w:rsidRPr="0035324C">
              <w:rPr>
                <w:rFonts w:ascii="Arial" w:hAnsi="Arial" w:cs="Arial"/>
                <w:bCs/>
                <w:color w:val="000000"/>
                <w:sz w:val="24"/>
                <w:szCs w:val="24"/>
              </w:rPr>
              <w:t>Иные межбюджетные трансферты областного бюджета на финансовое обеспечение деятельности центров образования цифрового и гуманитарного профилей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020CF8" w14:textId="77777777" w:rsidR="00193707" w:rsidRDefault="00193707" w:rsidP="00D356F3">
            <w:pPr>
              <w:jc w:val="center"/>
              <w:rPr>
                <w:rFonts w:ascii="Arial" w:hAnsi="Arial" w:cs="Arial"/>
                <w:bCs/>
                <w:sz w:val="24"/>
                <w:szCs w:val="24"/>
              </w:rPr>
            </w:pPr>
          </w:p>
          <w:p w14:paraId="0CB8846D" w14:textId="77777777" w:rsidR="00193707" w:rsidRDefault="00193707" w:rsidP="00D356F3">
            <w:pPr>
              <w:jc w:val="center"/>
              <w:rPr>
                <w:rFonts w:ascii="Arial" w:hAnsi="Arial" w:cs="Arial"/>
                <w:bCs/>
                <w:sz w:val="24"/>
                <w:szCs w:val="24"/>
              </w:rPr>
            </w:pPr>
          </w:p>
          <w:p w14:paraId="1DBD06AB" w14:textId="77777777" w:rsidR="00193707" w:rsidRDefault="00193707" w:rsidP="00D356F3">
            <w:pPr>
              <w:jc w:val="center"/>
              <w:rPr>
                <w:rFonts w:ascii="Arial" w:hAnsi="Arial" w:cs="Arial"/>
                <w:bCs/>
                <w:sz w:val="24"/>
                <w:szCs w:val="24"/>
              </w:rPr>
            </w:pPr>
          </w:p>
          <w:p w14:paraId="77B58304" w14:textId="77777777" w:rsidR="00193707" w:rsidRDefault="00193707" w:rsidP="00D356F3">
            <w:pPr>
              <w:jc w:val="center"/>
              <w:rPr>
                <w:rFonts w:ascii="Arial" w:hAnsi="Arial" w:cs="Arial"/>
                <w:bCs/>
                <w:sz w:val="24"/>
                <w:szCs w:val="24"/>
              </w:rPr>
            </w:pPr>
          </w:p>
          <w:p w14:paraId="097039CD" w14:textId="77777777" w:rsidR="00193707" w:rsidRDefault="00193707" w:rsidP="00D356F3">
            <w:pPr>
              <w:jc w:val="center"/>
              <w:rPr>
                <w:rFonts w:ascii="Arial" w:hAnsi="Arial" w:cs="Arial"/>
                <w:bCs/>
                <w:sz w:val="24"/>
                <w:szCs w:val="24"/>
              </w:rPr>
            </w:pPr>
          </w:p>
          <w:p w14:paraId="31661F00" w14:textId="77777777" w:rsidR="00193707" w:rsidRPr="0035324C" w:rsidRDefault="00193707" w:rsidP="00D356F3">
            <w:pPr>
              <w:jc w:val="center"/>
              <w:rPr>
                <w:rFonts w:ascii="Arial" w:hAnsi="Arial" w:cs="Arial"/>
                <w:bCs/>
                <w:sz w:val="24"/>
                <w:szCs w:val="24"/>
              </w:rPr>
            </w:pPr>
            <w:r w:rsidRPr="0035324C">
              <w:rPr>
                <w:rFonts w:ascii="Arial" w:hAnsi="Arial" w:cs="Arial"/>
                <w:bCs/>
                <w:sz w:val="24"/>
                <w:szCs w:val="24"/>
              </w:rPr>
              <w:t>-491,3</w:t>
            </w:r>
          </w:p>
        </w:tc>
        <w:tc>
          <w:tcPr>
            <w:tcW w:w="1559" w:type="dxa"/>
            <w:tcBorders>
              <w:top w:val="single" w:sz="4" w:space="0" w:color="auto"/>
              <w:left w:val="single" w:sz="4" w:space="0" w:color="auto"/>
              <w:bottom w:val="single" w:sz="4" w:space="0" w:color="auto"/>
              <w:right w:val="single" w:sz="4" w:space="0" w:color="auto"/>
            </w:tcBorders>
            <w:vAlign w:val="bottom"/>
          </w:tcPr>
          <w:p w14:paraId="35C01F50" w14:textId="77777777" w:rsidR="00193707" w:rsidRDefault="00193707" w:rsidP="00D356F3">
            <w:pPr>
              <w:jc w:val="center"/>
              <w:rPr>
                <w:rFonts w:ascii="Arial" w:hAnsi="Arial" w:cs="Arial"/>
                <w:bCs/>
                <w:sz w:val="24"/>
                <w:szCs w:val="24"/>
              </w:rPr>
            </w:pPr>
          </w:p>
          <w:p w14:paraId="267E1183" w14:textId="77777777" w:rsidR="00193707" w:rsidRDefault="00193707" w:rsidP="00D356F3">
            <w:pPr>
              <w:jc w:val="center"/>
              <w:rPr>
                <w:rFonts w:ascii="Arial" w:hAnsi="Arial" w:cs="Arial"/>
                <w:bCs/>
                <w:sz w:val="24"/>
                <w:szCs w:val="24"/>
              </w:rPr>
            </w:pPr>
          </w:p>
          <w:p w14:paraId="4D729313" w14:textId="77777777" w:rsidR="00193707" w:rsidRDefault="00193707" w:rsidP="00D356F3">
            <w:pPr>
              <w:jc w:val="center"/>
              <w:rPr>
                <w:rFonts w:ascii="Arial" w:hAnsi="Arial" w:cs="Arial"/>
                <w:bCs/>
                <w:sz w:val="24"/>
                <w:szCs w:val="24"/>
              </w:rPr>
            </w:pPr>
          </w:p>
          <w:p w14:paraId="3F811A7E" w14:textId="77777777" w:rsidR="00193707" w:rsidRDefault="00193707" w:rsidP="00D356F3">
            <w:pPr>
              <w:jc w:val="center"/>
              <w:rPr>
                <w:rFonts w:ascii="Arial" w:hAnsi="Arial" w:cs="Arial"/>
                <w:bCs/>
                <w:sz w:val="24"/>
                <w:szCs w:val="24"/>
              </w:rPr>
            </w:pPr>
          </w:p>
          <w:p w14:paraId="56E21E67" w14:textId="77777777" w:rsidR="00193707" w:rsidRDefault="00193707" w:rsidP="00D356F3">
            <w:pPr>
              <w:jc w:val="center"/>
              <w:rPr>
                <w:rFonts w:ascii="Arial" w:hAnsi="Arial" w:cs="Arial"/>
                <w:bCs/>
                <w:sz w:val="24"/>
                <w:szCs w:val="24"/>
              </w:rPr>
            </w:pPr>
          </w:p>
          <w:p w14:paraId="3BB52BF6" w14:textId="77777777" w:rsidR="00193707" w:rsidRPr="0035324C" w:rsidRDefault="00193707" w:rsidP="00D356F3">
            <w:pPr>
              <w:jc w:val="center"/>
              <w:rPr>
                <w:rFonts w:ascii="Arial" w:hAnsi="Arial" w:cs="Arial"/>
                <w:bCs/>
                <w:sz w:val="24"/>
                <w:szCs w:val="24"/>
              </w:rPr>
            </w:pPr>
            <w:r w:rsidRPr="0035324C">
              <w:rPr>
                <w:rFonts w:ascii="Arial" w:hAnsi="Arial" w:cs="Arial"/>
                <w:bCs/>
                <w:sz w:val="24"/>
                <w:szCs w:val="24"/>
              </w:rPr>
              <w:t>-491,3</w:t>
            </w:r>
          </w:p>
        </w:tc>
        <w:tc>
          <w:tcPr>
            <w:tcW w:w="993" w:type="dxa"/>
            <w:tcBorders>
              <w:top w:val="single" w:sz="4" w:space="0" w:color="auto"/>
              <w:left w:val="single" w:sz="4" w:space="0" w:color="auto"/>
              <w:bottom w:val="single" w:sz="4" w:space="0" w:color="auto"/>
              <w:right w:val="single" w:sz="4" w:space="0" w:color="auto"/>
            </w:tcBorders>
            <w:vAlign w:val="bottom"/>
          </w:tcPr>
          <w:p w14:paraId="30644E57" w14:textId="77777777" w:rsidR="00193707" w:rsidRDefault="00193707" w:rsidP="00D356F3">
            <w:pPr>
              <w:jc w:val="center"/>
              <w:rPr>
                <w:rFonts w:ascii="Arial" w:hAnsi="Arial" w:cs="Arial"/>
                <w:bCs/>
                <w:sz w:val="24"/>
                <w:szCs w:val="24"/>
              </w:rPr>
            </w:pPr>
          </w:p>
          <w:p w14:paraId="131E2E82" w14:textId="77777777" w:rsidR="00193707" w:rsidRDefault="00193707" w:rsidP="00D356F3">
            <w:pPr>
              <w:jc w:val="center"/>
              <w:rPr>
                <w:rFonts w:ascii="Arial" w:hAnsi="Arial" w:cs="Arial"/>
                <w:bCs/>
                <w:sz w:val="24"/>
                <w:szCs w:val="24"/>
              </w:rPr>
            </w:pPr>
          </w:p>
          <w:p w14:paraId="07EAEEF9" w14:textId="77777777" w:rsidR="00193707" w:rsidRDefault="00193707" w:rsidP="00D356F3">
            <w:pPr>
              <w:jc w:val="center"/>
              <w:rPr>
                <w:rFonts w:ascii="Arial" w:hAnsi="Arial" w:cs="Arial"/>
                <w:bCs/>
                <w:sz w:val="24"/>
                <w:szCs w:val="24"/>
              </w:rPr>
            </w:pPr>
          </w:p>
          <w:p w14:paraId="5ADE6D58" w14:textId="77777777" w:rsidR="00193707" w:rsidRDefault="00193707" w:rsidP="00D356F3">
            <w:pPr>
              <w:jc w:val="center"/>
              <w:rPr>
                <w:rFonts w:ascii="Arial" w:hAnsi="Arial" w:cs="Arial"/>
                <w:bCs/>
                <w:sz w:val="24"/>
                <w:szCs w:val="24"/>
              </w:rPr>
            </w:pPr>
          </w:p>
          <w:p w14:paraId="2215AD3A" w14:textId="77777777" w:rsidR="00193707" w:rsidRDefault="00193707" w:rsidP="00D356F3">
            <w:pPr>
              <w:jc w:val="center"/>
              <w:rPr>
                <w:rFonts w:ascii="Arial" w:hAnsi="Arial" w:cs="Arial"/>
                <w:bCs/>
                <w:sz w:val="24"/>
                <w:szCs w:val="24"/>
              </w:rPr>
            </w:pPr>
          </w:p>
          <w:p w14:paraId="34A33EE5" w14:textId="77777777" w:rsidR="00193707" w:rsidRPr="0035324C" w:rsidRDefault="00193707" w:rsidP="00D356F3">
            <w:pPr>
              <w:jc w:val="center"/>
              <w:rPr>
                <w:rFonts w:ascii="Arial" w:hAnsi="Arial" w:cs="Arial"/>
                <w:bCs/>
                <w:sz w:val="24"/>
                <w:szCs w:val="24"/>
              </w:rPr>
            </w:pPr>
            <w:r w:rsidRPr="0035324C">
              <w:rPr>
                <w:rFonts w:ascii="Arial" w:hAnsi="Arial" w:cs="Arial"/>
                <w:bCs/>
                <w:sz w:val="24"/>
                <w:szCs w:val="24"/>
              </w:rPr>
              <w:t>100,0</w:t>
            </w:r>
          </w:p>
        </w:tc>
      </w:tr>
      <w:tr w:rsidR="00193707" w:rsidRPr="00AA0341" w14:paraId="1ABC1E08" w14:textId="77777777" w:rsidTr="008575ED">
        <w:trPr>
          <w:gridAfter w:val="2"/>
          <w:wAfter w:w="2694" w:type="dxa"/>
          <w:trHeight w:val="837"/>
        </w:trPr>
        <w:tc>
          <w:tcPr>
            <w:tcW w:w="2943" w:type="dxa"/>
            <w:tcBorders>
              <w:top w:val="single" w:sz="4" w:space="0" w:color="auto"/>
              <w:left w:val="single" w:sz="4" w:space="0" w:color="auto"/>
              <w:bottom w:val="single" w:sz="4" w:space="0" w:color="auto"/>
              <w:right w:val="nil"/>
            </w:tcBorders>
            <w:shd w:val="clear" w:color="auto" w:fill="auto"/>
            <w:noWrap/>
          </w:tcPr>
          <w:p w14:paraId="16D7ADD5" w14:textId="77777777" w:rsidR="00193707" w:rsidRPr="00AA0341" w:rsidRDefault="00193707" w:rsidP="00D356F3">
            <w:pPr>
              <w:jc w:val="center"/>
              <w:rPr>
                <w:rFonts w:ascii="Arial" w:hAnsi="Arial" w:cs="Arial"/>
                <w:b/>
                <w:color w:val="000000"/>
                <w:sz w:val="24"/>
                <w:szCs w:val="24"/>
              </w:rPr>
            </w:pPr>
          </w:p>
          <w:p w14:paraId="6B34730F" w14:textId="77777777" w:rsidR="00193707" w:rsidRPr="00AA0341" w:rsidRDefault="00193707" w:rsidP="00D356F3">
            <w:pPr>
              <w:jc w:val="center"/>
              <w:rPr>
                <w:rFonts w:ascii="Arial" w:hAnsi="Arial" w:cs="Arial"/>
                <w:b/>
                <w:color w:val="000000"/>
                <w:sz w:val="24"/>
                <w:szCs w:val="24"/>
              </w:rPr>
            </w:pPr>
          </w:p>
          <w:p w14:paraId="562EE682" w14:textId="77777777" w:rsidR="00193707" w:rsidRDefault="00193707" w:rsidP="00D356F3">
            <w:pPr>
              <w:jc w:val="center"/>
              <w:rPr>
                <w:rFonts w:ascii="Arial" w:hAnsi="Arial" w:cs="Arial"/>
                <w:b/>
                <w:color w:val="000000"/>
                <w:sz w:val="24"/>
                <w:szCs w:val="24"/>
              </w:rPr>
            </w:pPr>
          </w:p>
          <w:p w14:paraId="604DDDF8" w14:textId="77777777" w:rsidR="00193707" w:rsidRPr="00AA0341" w:rsidRDefault="00193707" w:rsidP="00D356F3">
            <w:pPr>
              <w:jc w:val="center"/>
              <w:rPr>
                <w:rFonts w:ascii="Arial" w:hAnsi="Arial" w:cs="Arial"/>
                <w:b/>
                <w:color w:val="000000"/>
                <w:sz w:val="24"/>
                <w:szCs w:val="24"/>
              </w:rPr>
            </w:pPr>
          </w:p>
          <w:p w14:paraId="26495DA5" w14:textId="77777777" w:rsidR="00193707" w:rsidRPr="00AA0341" w:rsidRDefault="00193707" w:rsidP="00D356F3">
            <w:pPr>
              <w:jc w:val="center"/>
              <w:rPr>
                <w:rFonts w:ascii="Arial" w:hAnsi="Arial" w:cs="Arial"/>
                <w:b/>
                <w:color w:val="000000"/>
                <w:sz w:val="24"/>
                <w:szCs w:val="24"/>
              </w:rPr>
            </w:pPr>
          </w:p>
          <w:p w14:paraId="679A41A8" w14:textId="77777777" w:rsidR="00193707" w:rsidRPr="00AA0341" w:rsidRDefault="00193707" w:rsidP="00D356F3">
            <w:pPr>
              <w:jc w:val="center"/>
              <w:rPr>
                <w:rFonts w:ascii="Arial" w:hAnsi="Arial" w:cs="Arial"/>
                <w:b/>
                <w:color w:val="000000"/>
                <w:sz w:val="24"/>
                <w:szCs w:val="24"/>
              </w:rPr>
            </w:pPr>
            <w:r w:rsidRPr="00AA0341">
              <w:rPr>
                <w:rFonts w:ascii="Arial" w:hAnsi="Arial" w:cs="Arial"/>
                <w:b/>
                <w:color w:val="000000"/>
                <w:sz w:val="24"/>
                <w:szCs w:val="24"/>
              </w:rPr>
              <w:t>2 19 60010 04 0000 150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3D5A525" w14:textId="77777777" w:rsidR="00193707" w:rsidRPr="00AA0341" w:rsidRDefault="00193707" w:rsidP="00D356F3">
            <w:pPr>
              <w:jc w:val="both"/>
              <w:rPr>
                <w:rFonts w:ascii="Arial" w:hAnsi="Arial" w:cs="Arial"/>
                <w:b/>
                <w:bCs/>
                <w:color w:val="000000"/>
                <w:sz w:val="24"/>
                <w:szCs w:val="24"/>
              </w:rPr>
            </w:pPr>
            <w:r>
              <w:rPr>
                <w:rFonts w:ascii="Arial" w:hAnsi="Arial" w:cs="Arial"/>
                <w:b/>
                <w:bCs/>
                <w:color w:val="000000"/>
                <w:sz w:val="24"/>
                <w:szCs w:val="24"/>
              </w:rPr>
              <w:t>2.3.1.4.</w:t>
            </w:r>
            <w:r w:rsidRPr="00AA0341">
              <w:rPr>
                <w:rFonts w:ascii="Arial" w:hAnsi="Arial" w:cs="Arial"/>
                <w:b/>
                <w:bCs/>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2D517C"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-10 227,4</w:t>
            </w:r>
          </w:p>
        </w:tc>
        <w:tc>
          <w:tcPr>
            <w:tcW w:w="1559" w:type="dxa"/>
            <w:tcBorders>
              <w:top w:val="single" w:sz="4" w:space="0" w:color="auto"/>
              <w:left w:val="single" w:sz="4" w:space="0" w:color="auto"/>
              <w:bottom w:val="single" w:sz="4" w:space="0" w:color="auto"/>
              <w:right w:val="single" w:sz="4" w:space="0" w:color="auto"/>
            </w:tcBorders>
            <w:vAlign w:val="bottom"/>
          </w:tcPr>
          <w:p w14:paraId="239BE21B"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-10 227,4</w:t>
            </w:r>
          </w:p>
        </w:tc>
        <w:tc>
          <w:tcPr>
            <w:tcW w:w="993" w:type="dxa"/>
            <w:tcBorders>
              <w:top w:val="single" w:sz="4" w:space="0" w:color="auto"/>
              <w:left w:val="single" w:sz="4" w:space="0" w:color="auto"/>
              <w:bottom w:val="single" w:sz="4" w:space="0" w:color="auto"/>
              <w:right w:val="single" w:sz="4" w:space="0" w:color="auto"/>
            </w:tcBorders>
            <w:vAlign w:val="bottom"/>
          </w:tcPr>
          <w:p w14:paraId="2E3DFA67" w14:textId="77777777" w:rsidR="00193707" w:rsidRPr="00AA0341" w:rsidRDefault="00193707" w:rsidP="00D356F3">
            <w:pPr>
              <w:jc w:val="center"/>
              <w:rPr>
                <w:rFonts w:ascii="Arial" w:hAnsi="Arial" w:cs="Arial"/>
                <w:b/>
                <w:bCs/>
                <w:sz w:val="24"/>
                <w:szCs w:val="24"/>
              </w:rPr>
            </w:pPr>
            <w:r>
              <w:rPr>
                <w:rFonts w:ascii="Arial" w:hAnsi="Arial" w:cs="Arial"/>
                <w:b/>
                <w:bCs/>
                <w:sz w:val="24"/>
                <w:szCs w:val="24"/>
              </w:rPr>
              <w:t>100,0,</w:t>
            </w:r>
          </w:p>
        </w:tc>
      </w:tr>
      <w:tr w:rsidR="00193707" w:rsidRPr="00B84828" w14:paraId="0858ABBA" w14:textId="77777777" w:rsidTr="008575ED">
        <w:trPr>
          <w:gridAfter w:val="2"/>
          <w:wAfter w:w="2694" w:type="dxa"/>
          <w:trHeight w:val="564"/>
        </w:trPr>
        <w:tc>
          <w:tcPr>
            <w:tcW w:w="2943" w:type="dxa"/>
            <w:tcBorders>
              <w:top w:val="single" w:sz="4" w:space="0" w:color="auto"/>
              <w:left w:val="single" w:sz="4" w:space="0" w:color="auto"/>
              <w:bottom w:val="single" w:sz="4" w:space="0" w:color="auto"/>
              <w:right w:val="nil"/>
            </w:tcBorders>
            <w:shd w:val="clear" w:color="auto" w:fill="auto"/>
            <w:noWrap/>
          </w:tcPr>
          <w:p w14:paraId="3DD8DFDD" w14:textId="77777777" w:rsidR="00193707" w:rsidRPr="00B84828" w:rsidRDefault="00193707" w:rsidP="00D356F3">
            <w:pPr>
              <w:rPr>
                <w:rFonts w:ascii="Arial" w:hAnsi="Arial" w:cs="Arial"/>
                <w:color w:val="000000"/>
                <w:sz w:val="24"/>
                <w:szCs w:val="24"/>
              </w:rPr>
            </w:pPr>
          </w:p>
          <w:p w14:paraId="4410FBA6" w14:textId="77777777" w:rsidR="00193707" w:rsidRDefault="00193707" w:rsidP="00D356F3">
            <w:pPr>
              <w:rPr>
                <w:rFonts w:ascii="Arial" w:hAnsi="Arial" w:cs="Arial"/>
                <w:color w:val="000000"/>
                <w:sz w:val="24"/>
                <w:szCs w:val="24"/>
              </w:rPr>
            </w:pPr>
          </w:p>
          <w:p w14:paraId="5A92EB64" w14:textId="77777777" w:rsidR="00193707" w:rsidRPr="00B84828" w:rsidRDefault="00193707" w:rsidP="00D356F3">
            <w:pPr>
              <w:rPr>
                <w:rFonts w:ascii="Arial" w:hAnsi="Arial" w:cs="Arial"/>
                <w:color w:val="000000"/>
                <w:sz w:val="24"/>
                <w:szCs w:val="24"/>
              </w:rPr>
            </w:pPr>
          </w:p>
          <w:p w14:paraId="515D3E3C"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2 19 60010 04 0000 150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12954A6"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w:t>
            </w:r>
            <w:r>
              <w:rPr>
                <w:rFonts w:ascii="Arial" w:hAnsi="Arial" w:cs="Arial"/>
                <w:bCs/>
                <w:color w:val="000000"/>
                <w:sz w:val="24"/>
                <w:szCs w:val="24"/>
              </w:rPr>
              <w:t>3</w:t>
            </w:r>
            <w:r w:rsidRPr="00B84828">
              <w:rPr>
                <w:rFonts w:ascii="Arial" w:hAnsi="Arial" w:cs="Arial"/>
                <w:bCs/>
                <w:color w:val="000000"/>
                <w:sz w:val="24"/>
                <w:szCs w:val="24"/>
              </w:rPr>
              <w:t>.</w:t>
            </w:r>
            <w:r>
              <w:rPr>
                <w:rFonts w:ascii="Arial" w:hAnsi="Arial" w:cs="Arial"/>
                <w:bCs/>
                <w:color w:val="000000"/>
                <w:sz w:val="24"/>
                <w:szCs w:val="24"/>
              </w:rPr>
              <w:t xml:space="preserve">1.4.1. </w:t>
            </w:r>
            <w:r w:rsidRPr="0035324C">
              <w:rPr>
                <w:rFonts w:ascii="Arial" w:hAnsi="Arial" w:cs="Arial"/>
                <w:bCs/>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A11768" w14:textId="77777777" w:rsidR="00193707" w:rsidRDefault="00193707" w:rsidP="00D356F3">
            <w:pPr>
              <w:jc w:val="center"/>
              <w:rPr>
                <w:rFonts w:ascii="Arial" w:hAnsi="Arial" w:cs="Arial"/>
                <w:bCs/>
                <w:sz w:val="24"/>
                <w:szCs w:val="24"/>
              </w:rPr>
            </w:pPr>
          </w:p>
          <w:p w14:paraId="240BC5FA" w14:textId="77777777" w:rsidR="00193707" w:rsidRDefault="00193707" w:rsidP="00D356F3">
            <w:pPr>
              <w:jc w:val="center"/>
              <w:rPr>
                <w:rFonts w:ascii="Arial" w:hAnsi="Arial" w:cs="Arial"/>
                <w:bCs/>
                <w:sz w:val="24"/>
                <w:szCs w:val="24"/>
              </w:rPr>
            </w:pPr>
          </w:p>
          <w:p w14:paraId="72B6DAF3" w14:textId="77777777" w:rsidR="00193707" w:rsidRDefault="00193707" w:rsidP="00D356F3">
            <w:pPr>
              <w:jc w:val="center"/>
              <w:rPr>
                <w:rFonts w:ascii="Arial" w:hAnsi="Arial" w:cs="Arial"/>
                <w:bCs/>
                <w:sz w:val="24"/>
                <w:szCs w:val="24"/>
              </w:rPr>
            </w:pPr>
          </w:p>
          <w:p w14:paraId="6BFA9DA4" w14:textId="77777777" w:rsidR="00193707" w:rsidRPr="00B84828" w:rsidRDefault="00193707" w:rsidP="00D356F3">
            <w:pPr>
              <w:jc w:val="center"/>
              <w:rPr>
                <w:rFonts w:ascii="Arial" w:hAnsi="Arial" w:cs="Arial"/>
                <w:bCs/>
                <w:sz w:val="24"/>
                <w:szCs w:val="24"/>
              </w:rPr>
            </w:pPr>
            <w:r>
              <w:rPr>
                <w:rFonts w:ascii="Arial" w:hAnsi="Arial" w:cs="Arial"/>
                <w:bCs/>
                <w:sz w:val="24"/>
                <w:szCs w:val="24"/>
              </w:rPr>
              <w:t>-9 360,0</w:t>
            </w:r>
          </w:p>
        </w:tc>
        <w:tc>
          <w:tcPr>
            <w:tcW w:w="1559" w:type="dxa"/>
            <w:tcBorders>
              <w:top w:val="single" w:sz="4" w:space="0" w:color="auto"/>
              <w:left w:val="single" w:sz="4" w:space="0" w:color="auto"/>
              <w:bottom w:val="single" w:sz="4" w:space="0" w:color="auto"/>
              <w:right w:val="single" w:sz="4" w:space="0" w:color="auto"/>
            </w:tcBorders>
            <w:vAlign w:val="bottom"/>
          </w:tcPr>
          <w:p w14:paraId="087E7A78" w14:textId="77777777" w:rsidR="00193707" w:rsidRDefault="00193707" w:rsidP="00D356F3">
            <w:pPr>
              <w:jc w:val="center"/>
              <w:rPr>
                <w:rFonts w:ascii="Arial" w:hAnsi="Arial" w:cs="Arial"/>
                <w:bCs/>
                <w:sz w:val="24"/>
                <w:szCs w:val="24"/>
              </w:rPr>
            </w:pPr>
          </w:p>
          <w:p w14:paraId="772CF1A2" w14:textId="77777777" w:rsidR="00193707" w:rsidRDefault="00193707" w:rsidP="00D356F3">
            <w:pPr>
              <w:jc w:val="center"/>
              <w:rPr>
                <w:rFonts w:ascii="Arial" w:hAnsi="Arial" w:cs="Arial"/>
                <w:bCs/>
                <w:sz w:val="24"/>
                <w:szCs w:val="24"/>
              </w:rPr>
            </w:pPr>
          </w:p>
          <w:p w14:paraId="123EBBDB" w14:textId="77777777" w:rsidR="00193707" w:rsidRDefault="00193707" w:rsidP="00D356F3">
            <w:pPr>
              <w:jc w:val="center"/>
              <w:rPr>
                <w:rFonts w:ascii="Arial" w:hAnsi="Arial" w:cs="Arial"/>
                <w:bCs/>
                <w:sz w:val="24"/>
                <w:szCs w:val="24"/>
              </w:rPr>
            </w:pPr>
          </w:p>
          <w:p w14:paraId="0BB97889" w14:textId="77777777" w:rsidR="00193707" w:rsidRPr="00B84828" w:rsidRDefault="00193707" w:rsidP="00D356F3">
            <w:pPr>
              <w:jc w:val="center"/>
              <w:rPr>
                <w:rFonts w:ascii="Arial" w:hAnsi="Arial" w:cs="Arial"/>
                <w:bCs/>
                <w:sz w:val="24"/>
                <w:szCs w:val="24"/>
              </w:rPr>
            </w:pPr>
            <w:r>
              <w:rPr>
                <w:rFonts w:ascii="Arial" w:hAnsi="Arial" w:cs="Arial"/>
                <w:bCs/>
                <w:sz w:val="24"/>
                <w:szCs w:val="24"/>
              </w:rPr>
              <w:t>-9 360,0</w:t>
            </w:r>
          </w:p>
        </w:tc>
        <w:tc>
          <w:tcPr>
            <w:tcW w:w="993" w:type="dxa"/>
            <w:tcBorders>
              <w:top w:val="single" w:sz="4" w:space="0" w:color="auto"/>
              <w:left w:val="single" w:sz="4" w:space="0" w:color="auto"/>
              <w:bottom w:val="single" w:sz="4" w:space="0" w:color="auto"/>
              <w:right w:val="single" w:sz="4" w:space="0" w:color="auto"/>
            </w:tcBorders>
            <w:vAlign w:val="bottom"/>
          </w:tcPr>
          <w:p w14:paraId="6551C72E" w14:textId="77777777" w:rsidR="00193707" w:rsidRDefault="00193707" w:rsidP="00D356F3">
            <w:pPr>
              <w:jc w:val="center"/>
              <w:rPr>
                <w:rFonts w:ascii="Arial" w:hAnsi="Arial" w:cs="Arial"/>
                <w:bCs/>
                <w:sz w:val="24"/>
                <w:szCs w:val="24"/>
              </w:rPr>
            </w:pPr>
          </w:p>
          <w:p w14:paraId="0D531E62" w14:textId="77777777" w:rsidR="00193707" w:rsidRDefault="00193707" w:rsidP="00D356F3">
            <w:pPr>
              <w:jc w:val="center"/>
              <w:rPr>
                <w:rFonts w:ascii="Arial" w:hAnsi="Arial" w:cs="Arial"/>
                <w:bCs/>
                <w:sz w:val="24"/>
                <w:szCs w:val="24"/>
              </w:rPr>
            </w:pPr>
          </w:p>
          <w:p w14:paraId="48C153F1" w14:textId="77777777" w:rsidR="00193707" w:rsidRDefault="00193707" w:rsidP="00D356F3">
            <w:pPr>
              <w:jc w:val="center"/>
              <w:rPr>
                <w:rFonts w:ascii="Arial" w:hAnsi="Arial" w:cs="Arial"/>
                <w:bCs/>
                <w:sz w:val="24"/>
                <w:szCs w:val="24"/>
              </w:rPr>
            </w:pPr>
          </w:p>
          <w:p w14:paraId="3BBE2330"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40DCF250" w14:textId="77777777" w:rsidTr="008575ED">
        <w:trPr>
          <w:gridAfter w:val="2"/>
          <w:wAfter w:w="2694" w:type="dxa"/>
          <w:trHeight w:val="837"/>
        </w:trPr>
        <w:tc>
          <w:tcPr>
            <w:tcW w:w="2943" w:type="dxa"/>
            <w:tcBorders>
              <w:top w:val="single" w:sz="4" w:space="0" w:color="auto"/>
              <w:left w:val="single" w:sz="4" w:space="0" w:color="auto"/>
              <w:bottom w:val="single" w:sz="4" w:space="0" w:color="auto"/>
              <w:right w:val="nil"/>
            </w:tcBorders>
            <w:shd w:val="clear" w:color="auto" w:fill="auto"/>
            <w:noWrap/>
          </w:tcPr>
          <w:p w14:paraId="4CC0B664" w14:textId="77777777" w:rsidR="00193707" w:rsidRPr="00B84828" w:rsidRDefault="00193707" w:rsidP="00D356F3">
            <w:pPr>
              <w:rPr>
                <w:rFonts w:ascii="Arial" w:hAnsi="Arial" w:cs="Arial"/>
                <w:color w:val="000000"/>
                <w:sz w:val="24"/>
                <w:szCs w:val="24"/>
              </w:rPr>
            </w:pPr>
          </w:p>
          <w:p w14:paraId="18220088" w14:textId="77777777" w:rsidR="00193707" w:rsidRPr="00B84828" w:rsidRDefault="00193707" w:rsidP="00D356F3">
            <w:pPr>
              <w:rPr>
                <w:rFonts w:ascii="Arial" w:hAnsi="Arial" w:cs="Arial"/>
                <w:color w:val="000000"/>
                <w:sz w:val="24"/>
                <w:szCs w:val="24"/>
              </w:rPr>
            </w:pPr>
          </w:p>
          <w:p w14:paraId="6B7B31F4" w14:textId="77777777" w:rsidR="00193707" w:rsidRDefault="00193707" w:rsidP="00D356F3">
            <w:pPr>
              <w:rPr>
                <w:rFonts w:ascii="Arial" w:hAnsi="Arial" w:cs="Arial"/>
                <w:color w:val="000000"/>
                <w:sz w:val="24"/>
                <w:szCs w:val="24"/>
              </w:rPr>
            </w:pPr>
          </w:p>
          <w:p w14:paraId="70384198" w14:textId="77777777" w:rsidR="00193707" w:rsidRDefault="00193707" w:rsidP="00D356F3">
            <w:pPr>
              <w:rPr>
                <w:rFonts w:ascii="Arial" w:hAnsi="Arial" w:cs="Arial"/>
                <w:color w:val="000000"/>
                <w:sz w:val="24"/>
                <w:szCs w:val="24"/>
              </w:rPr>
            </w:pPr>
          </w:p>
          <w:p w14:paraId="39394A0C" w14:textId="77777777" w:rsidR="00193707" w:rsidRPr="00B84828" w:rsidRDefault="00193707" w:rsidP="00D356F3">
            <w:pPr>
              <w:rPr>
                <w:rFonts w:ascii="Arial" w:hAnsi="Arial" w:cs="Arial"/>
                <w:color w:val="000000"/>
                <w:sz w:val="24"/>
                <w:szCs w:val="24"/>
              </w:rPr>
            </w:pPr>
          </w:p>
          <w:p w14:paraId="65DA8280" w14:textId="77777777" w:rsidR="00193707" w:rsidRPr="00B84828" w:rsidRDefault="00193707" w:rsidP="00D356F3">
            <w:pPr>
              <w:rPr>
                <w:rFonts w:ascii="Arial" w:hAnsi="Arial" w:cs="Arial"/>
                <w:color w:val="000000"/>
                <w:sz w:val="24"/>
                <w:szCs w:val="24"/>
              </w:rPr>
            </w:pPr>
          </w:p>
          <w:p w14:paraId="0ACD6808" w14:textId="77777777" w:rsidR="00193707" w:rsidRPr="00B84828" w:rsidRDefault="00193707" w:rsidP="00D356F3">
            <w:pPr>
              <w:rPr>
                <w:rFonts w:ascii="Arial" w:hAnsi="Arial" w:cs="Arial"/>
                <w:color w:val="000000"/>
                <w:sz w:val="24"/>
                <w:szCs w:val="24"/>
              </w:rPr>
            </w:pPr>
          </w:p>
          <w:p w14:paraId="051CB43B" w14:textId="77777777" w:rsidR="00193707" w:rsidRPr="00B84828" w:rsidRDefault="00193707" w:rsidP="00D356F3">
            <w:pPr>
              <w:rPr>
                <w:rFonts w:ascii="Arial" w:hAnsi="Arial" w:cs="Arial"/>
                <w:color w:val="000000"/>
                <w:sz w:val="24"/>
                <w:szCs w:val="24"/>
              </w:rPr>
            </w:pPr>
          </w:p>
          <w:p w14:paraId="393AED30" w14:textId="77777777" w:rsidR="00193707" w:rsidRPr="00B84828" w:rsidRDefault="00193707" w:rsidP="00D356F3">
            <w:pPr>
              <w:rPr>
                <w:rFonts w:ascii="Arial" w:hAnsi="Arial" w:cs="Arial"/>
                <w:color w:val="000000"/>
                <w:sz w:val="24"/>
                <w:szCs w:val="24"/>
              </w:rPr>
            </w:pPr>
          </w:p>
          <w:p w14:paraId="24AA154B" w14:textId="77777777" w:rsidR="00193707" w:rsidRPr="00B84828" w:rsidRDefault="00193707" w:rsidP="00D356F3">
            <w:pPr>
              <w:rPr>
                <w:rFonts w:ascii="Arial" w:hAnsi="Arial" w:cs="Arial"/>
                <w:color w:val="000000"/>
                <w:sz w:val="24"/>
                <w:szCs w:val="24"/>
              </w:rPr>
            </w:pPr>
          </w:p>
          <w:p w14:paraId="2BFFA355"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lastRenderedPageBreak/>
              <w:t>2 19 60010 04 0000 150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929B97E"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lastRenderedPageBreak/>
              <w:t>2.</w:t>
            </w:r>
            <w:r>
              <w:rPr>
                <w:rFonts w:ascii="Arial" w:hAnsi="Arial" w:cs="Arial"/>
                <w:bCs/>
                <w:color w:val="000000"/>
                <w:sz w:val="24"/>
                <w:szCs w:val="24"/>
              </w:rPr>
              <w:t>3</w:t>
            </w:r>
            <w:r w:rsidRPr="00B84828">
              <w:rPr>
                <w:rFonts w:ascii="Arial" w:hAnsi="Arial" w:cs="Arial"/>
                <w:bCs/>
                <w:color w:val="000000"/>
                <w:sz w:val="24"/>
                <w:szCs w:val="24"/>
              </w:rPr>
              <w:t>.</w:t>
            </w:r>
            <w:r>
              <w:rPr>
                <w:rFonts w:ascii="Arial" w:hAnsi="Arial" w:cs="Arial"/>
                <w:bCs/>
                <w:color w:val="000000"/>
                <w:sz w:val="24"/>
                <w:szCs w:val="24"/>
              </w:rPr>
              <w:t xml:space="preserve">1.4.2. </w:t>
            </w:r>
            <w:r w:rsidRPr="0035324C">
              <w:rPr>
                <w:rFonts w:ascii="Arial" w:hAnsi="Arial" w:cs="Arial"/>
                <w:bCs/>
                <w:color w:val="000000"/>
                <w:sz w:val="24"/>
                <w:szCs w:val="24"/>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w:t>
            </w:r>
            <w:r>
              <w:rPr>
                <w:rFonts w:ascii="Arial" w:hAnsi="Arial" w:cs="Arial"/>
                <w:bCs/>
                <w:color w:val="000000"/>
                <w:sz w:val="24"/>
                <w:szCs w:val="24"/>
              </w:rPr>
              <w:t>му дошкольного образования, в том числе</w:t>
            </w:r>
            <w:r w:rsidRPr="0035324C">
              <w:rPr>
                <w:rFonts w:ascii="Arial" w:hAnsi="Arial" w:cs="Arial"/>
                <w:bCs/>
                <w:color w:val="000000"/>
                <w:sz w:val="24"/>
                <w:szCs w:val="24"/>
              </w:rPr>
              <w:t xml:space="preserve"> </w:t>
            </w:r>
            <w:r w:rsidRPr="0035324C">
              <w:rPr>
                <w:rFonts w:ascii="Arial" w:hAnsi="Arial" w:cs="Arial"/>
                <w:bCs/>
                <w:color w:val="000000"/>
                <w:sz w:val="24"/>
                <w:szCs w:val="24"/>
              </w:rPr>
              <w:lastRenderedPageBreak/>
              <w:t>обеспечение организации выплаты компенсации части родительской платы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BDC070" w14:textId="77777777" w:rsidR="00193707" w:rsidRPr="00B84828" w:rsidRDefault="00193707" w:rsidP="00D356F3">
            <w:pPr>
              <w:jc w:val="center"/>
              <w:rPr>
                <w:rFonts w:ascii="Arial" w:hAnsi="Arial" w:cs="Arial"/>
                <w:bCs/>
                <w:sz w:val="24"/>
                <w:szCs w:val="24"/>
              </w:rPr>
            </w:pPr>
          </w:p>
          <w:p w14:paraId="2A8C3BDD" w14:textId="77777777" w:rsidR="00193707" w:rsidRPr="00B84828" w:rsidRDefault="00193707" w:rsidP="00D356F3">
            <w:pPr>
              <w:jc w:val="center"/>
              <w:rPr>
                <w:rFonts w:ascii="Arial" w:hAnsi="Arial" w:cs="Arial"/>
                <w:bCs/>
                <w:sz w:val="24"/>
                <w:szCs w:val="24"/>
              </w:rPr>
            </w:pPr>
          </w:p>
          <w:p w14:paraId="60E16972" w14:textId="77777777" w:rsidR="00193707" w:rsidRPr="00B84828" w:rsidRDefault="00193707" w:rsidP="00D356F3">
            <w:pPr>
              <w:jc w:val="center"/>
              <w:rPr>
                <w:rFonts w:ascii="Arial" w:hAnsi="Arial" w:cs="Arial"/>
                <w:bCs/>
                <w:sz w:val="24"/>
                <w:szCs w:val="24"/>
              </w:rPr>
            </w:pPr>
          </w:p>
          <w:p w14:paraId="4297244A" w14:textId="77777777" w:rsidR="00193707" w:rsidRPr="00B84828" w:rsidRDefault="00193707" w:rsidP="00D356F3">
            <w:pPr>
              <w:jc w:val="center"/>
              <w:rPr>
                <w:rFonts w:ascii="Arial" w:hAnsi="Arial" w:cs="Arial"/>
                <w:bCs/>
                <w:sz w:val="24"/>
                <w:szCs w:val="24"/>
              </w:rPr>
            </w:pPr>
          </w:p>
          <w:p w14:paraId="3B57F79C" w14:textId="77777777" w:rsidR="00193707" w:rsidRPr="00B84828" w:rsidRDefault="00193707" w:rsidP="00D356F3">
            <w:pPr>
              <w:jc w:val="center"/>
              <w:rPr>
                <w:rFonts w:ascii="Arial" w:hAnsi="Arial" w:cs="Arial"/>
                <w:bCs/>
                <w:sz w:val="24"/>
                <w:szCs w:val="24"/>
              </w:rPr>
            </w:pPr>
          </w:p>
          <w:p w14:paraId="38C2F583" w14:textId="77777777" w:rsidR="00193707" w:rsidRPr="00B84828" w:rsidRDefault="00193707" w:rsidP="00D356F3">
            <w:pPr>
              <w:jc w:val="center"/>
              <w:rPr>
                <w:rFonts w:ascii="Arial" w:hAnsi="Arial" w:cs="Arial"/>
                <w:bCs/>
                <w:sz w:val="24"/>
                <w:szCs w:val="24"/>
              </w:rPr>
            </w:pPr>
          </w:p>
          <w:p w14:paraId="2A517443" w14:textId="77777777" w:rsidR="00193707" w:rsidRDefault="00193707" w:rsidP="00D356F3">
            <w:pPr>
              <w:jc w:val="center"/>
              <w:rPr>
                <w:rFonts w:ascii="Arial" w:hAnsi="Arial" w:cs="Arial"/>
                <w:bCs/>
                <w:sz w:val="24"/>
                <w:szCs w:val="24"/>
              </w:rPr>
            </w:pPr>
          </w:p>
          <w:p w14:paraId="11E607BC" w14:textId="77777777" w:rsidR="00193707" w:rsidRDefault="00193707" w:rsidP="00D356F3">
            <w:pPr>
              <w:jc w:val="center"/>
              <w:rPr>
                <w:rFonts w:ascii="Arial" w:hAnsi="Arial" w:cs="Arial"/>
                <w:bCs/>
                <w:sz w:val="24"/>
                <w:szCs w:val="24"/>
              </w:rPr>
            </w:pPr>
          </w:p>
          <w:p w14:paraId="40C35F29" w14:textId="77777777" w:rsidR="00193707" w:rsidRDefault="00193707" w:rsidP="00D356F3">
            <w:pPr>
              <w:jc w:val="center"/>
              <w:rPr>
                <w:rFonts w:ascii="Arial" w:hAnsi="Arial" w:cs="Arial"/>
                <w:bCs/>
                <w:sz w:val="24"/>
                <w:szCs w:val="24"/>
              </w:rPr>
            </w:pPr>
          </w:p>
          <w:p w14:paraId="222673A6" w14:textId="77777777" w:rsidR="00193707" w:rsidRDefault="00193707" w:rsidP="00D356F3">
            <w:pPr>
              <w:jc w:val="center"/>
              <w:rPr>
                <w:rFonts w:ascii="Arial" w:hAnsi="Arial" w:cs="Arial"/>
                <w:bCs/>
                <w:sz w:val="24"/>
                <w:szCs w:val="24"/>
              </w:rPr>
            </w:pPr>
          </w:p>
          <w:p w14:paraId="382F7348" w14:textId="77777777" w:rsidR="00193707" w:rsidRPr="00B84828" w:rsidRDefault="00193707" w:rsidP="00D356F3">
            <w:pPr>
              <w:jc w:val="center"/>
              <w:rPr>
                <w:rFonts w:ascii="Arial" w:hAnsi="Arial" w:cs="Arial"/>
                <w:bCs/>
                <w:sz w:val="24"/>
                <w:szCs w:val="24"/>
              </w:rPr>
            </w:pPr>
            <w:r>
              <w:rPr>
                <w:rFonts w:ascii="Arial" w:hAnsi="Arial" w:cs="Arial"/>
                <w:bCs/>
                <w:sz w:val="24"/>
                <w:szCs w:val="24"/>
              </w:rPr>
              <w:lastRenderedPageBreak/>
              <w:t>-0,2</w:t>
            </w:r>
          </w:p>
        </w:tc>
        <w:tc>
          <w:tcPr>
            <w:tcW w:w="1559" w:type="dxa"/>
            <w:tcBorders>
              <w:top w:val="single" w:sz="4" w:space="0" w:color="auto"/>
              <w:left w:val="single" w:sz="4" w:space="0" w:color="auto"/>
              <w:bottom w:val="single" w:sz="4" w:space="0" w:color="auto"/>
              <w:right w:val="single" w:sz="4" w:space="0" w:color="auto"/>
            </w:tcBorders>
            <w:vAlign w:val="bottom"/>
          </w:tcPr>
          <w:p w14:paraId="0F66720B" w14:textId="77777777" w:rsidR="00193707" w:rsidRDefault="00193707" w:rsidP="00D356F3">
            <w:pPr>
              <w:jc w:val="center"/>
              <w:rPr>
                <w:rFonts w:ascii="Arial" w:hAnsi="Arial" w:cs="Arial"/>
                <w:bCs/>
                <w:sz w:val="24"/>
                <w:szCs w:val="24"/>
              </w:rPr>
            </w:pPr>
          </w:p>
          <w:p w14:paraId="6831BE26" w14:textId="77777777" w:rsidR="00193707" w:rsidRDefault="00193707" w:rsidP="00D356F3">
            <w:pPr>
              <w:jc w:val="center"/>
              <w:rPr>
                <w:rFonts w:ascii="Arial" w:hAnsi="Arial" w:cs="Arial"/>
                <w:bCs/>
                <w:sz w:val="24"/>
                <w:szCs w:val="24"/>
              </w:rPr>
            </w:pPr>
          </w:p>
          <w:p w14:paraId="5758B3CF" w14:textId="77777777" w:rsidR="00193707" w:rsidRDefault="00193707" w:rsidP="00D356F3">
            <w:pPr>
              <w:jc w:val="center"/>
              <w:rPr>
                <w:rFonts w:ascii="Arial" w:hAnsi="Arial" w:cs="Arial"/>
                <w:bCs/>
                <w:sz w:val="24"/>
                <w:szCs w:val="24"/>
              </w:rPr>
            </w:pPr>
          </w:p>
          <w:p w14:paraId="00F6FDA5" w14:textId="77777777" w:rsidR="00193707" w:rsidRDefault="00193707" w:rsidP="00D356F3">
            <w:pPr>
              <w:jc w:val="center"/>
              <w:rPr>
                <w:rFonts w:ascii="Arial" w:hAnsi="Arial" w:cs="Arial"/>
                <w:bCs/>
                <w:sz w:val="24"/>
                <w:szCs w:val="24"/>
              </w:rPr>
            </w:pPr>
          </w:p>
          <w:p w14:paraId="1E6D5692" w14:textId="77777777" w:rsidR="00193707" w:rsidRDefault="00193707" w:rsidP="00D356F3">
            <w:pPr>
              <w:jc w:val="center"/>
              <w:rPr>
                <w:rFonts w:ascii="Arial" w:hAnsi="Arial" w:cs="Arial"/>
                <w:bCs/>
                <w:sz w:val="24"/>
                <w:szCs w:val="24"/>
              </w:rPr>
            </w:pPr>
          </w:p>
          <w:p w14:paraId="639ED849" w14:textId="77777777" w:rsidR="00193707" w:rsidRDefault="00193707" w:rsidP="00D356F3">
            <w:pPr>
              <w:jc w:val="center"/>
              <w:rPr>
                <w:rFonts w:ascii="Arial" w:hAnsi="Arial" w:cs="Arial"/>
                <w:bCs/>
                <w:sz w:val="24"/>
                <w:szCs w:val="24"/>
              </w:rPr>
            </w:pPr>
          </w:p>
          <w:p w14:paraId="5FDC452B" w14:textId="77777777" w:rsidR="00193707" w:rsidRDefault="00193707" w:rsidP="00D356F3">
            <w:pPr>
              <w:jc w:val="center"/>
              <w:rPr>
                <w:rFonts w:ascii="Arial" w:hAnsi="Arial" w:cs="Arial"/>
                <w:bCs/>
                <w:sz w:val="24"/>
                <w:szCs w:val="24"/>
              </w:rPr>
            </w:pPr>
          </w:p>
          <w:p w14:paraId="20566049" w14:textId="77777777" w:rsidR="00193707" w:rsidRDefault="00193707" w:rsidP="00D356F3">
            <w:pPr>
              <w:jc w:val="center"/>
              <w:rPr>
                <w:rFonts w:ascii="Arial" w:hAnsi="Arial" w:cs="Arial"/>
                <w:bCs/>
                <w:sz w:val="24"/>
                <w:szCs w:val="24"/>
              </w:rPr>
            </w:pPr>
          </w:p>
          <w:p w14:paraId="2CB885F2" w14:textId="77777777" w:rsidR="00193707" w:rsidRDefault="00193707" w:rsidP="00D356F3">
            <w:pPr>
              <w:jc w:val="center"/>
              <w:rPr>
                <w:rFonts w:ascii="Arial" w:hAnsi="Arial" w:cs="Arial"/>
                <w:bCs/>
                <w:sz w:val="24"/>
                <w:szCs w:val="24"/>
              </w:rPr>
            </w:pPr>
          </w:p>
          <w:p w14:paraId="3DF75BF2" w14:textId="77777777" w:rsidR="00193707" w:rsidRDefault="00193707" w:rsidP="00D356F3">
            <w:pPr>
              <w:jc w:val="center"/>
              <w:rPr>
                <w:rFonts w:ascii="Arial" w:hAnsi="Arial" w:cs="Arial"/>
                <w:bCs/>
                <w:sz w:val="24"/>
                <w:szCs w:val="24"/>
              </w:rPr>
            </w:pPr>
          </w:p>
          <w:p w14:paraId="558F343F" w14:textId="77777777" w:rsidR="00193707" w:rsidRPr="00B84828" w:rsidRDefault="00193707" w:rsidP="00D356F3">
            <w:pPr>
              <w:jc w:val="center"/>
              <w:rPr>
                <w:rFonts w:ascii="Arial" w:hAnsi="Arial" w:cs="Arial"/>
                <w:bCs/>
                <w:sz w:val="24"/>
                <w:szCs w:val="24"/>
              </w:rPr>
            </w:pPr>
            <w:r>
              <w:rPr>
                <w:rFonts w:ascii="Arial" w:hAnsi="Arial" w:cs="Arial"/>
                <w:bCs/>
                <w:sz w:val="24"/>
                <w:szCs w:val="24"/>
              </w:rPr>
              <w:lastRenderedPageBreak/>
              <w:t>-0,2</w:t>
            </w:r>
          </w:p>
        </w:tc>
        <w:tc>
          <w:tcPr>
            <w:tcW w:w="993" w:type="dxa"/>
            <w:tcBorders>
              <w:top w:val="single" w:sz="4" w:space="0" w:color="auto"/>
              <w:left w:val="single" w:sz="4" w:space="0" w:color="auto"/>
              <w:bottom w:val="single" w:sz="4" w:space="0" w:color="auto"/>
              <w:right w:val="single" w:sz="4" w:space="0" w:color="auto"/>
            </w:tcBorders>
            <w:vAlign w:val="bottom"/>
          </w:tcPr>
          <w:p w14:paraId="71D42CDA" w14:textId="77777777" w:rsidR="00193707" w:rsidRDefault="00193707" w:rsidP="00D356F3">
            <w:pPr>
              <w:jc w:val="center"/>
              <w:rPr>
                <w:rFonts w:ascii="Arial" w:hAnsi="Arial" w:cs="Arial"/>
                <w:bCs/>
                <w:sz w:val="24"/>
                <w:szCs w:val="24"/>
              </w:rPr>
            </w:pPr>
          </w:p>
          <w:p w14:paraId="73C98A79" w14:textId="77777777" w:rsidR="00193707" w:rsidRDefault="00193707" w:rsidP="00D356F3">
            <w:pPr>
              <w:jc w:val="center"/>
              <w:rPr>
                <w:rFonts w:ascii="Arial" w:hAnsi="Arial" w:cs="Arial"/>
                <w:bCs/>
                <w:sz w:val="24"/>
                <w:szCs w:val="24"/>
              </w:rPr>
            </w:pPr>
          </w:p>
          <w:p w14:paraId="15D237B9" w14:textId="77777777" w:rsidR="00193707" w:rsidRDefault="00193707" w:rsidP="00D356F3">
            <w:pPr>
              <w:jc w:val="center"/>
              <w:rPr>
                <w:rFonts w:ascii="Arial" w:hAnsi="Arial" w:cs="Arial"/>
                <w:bCs/>
                <w:sz w:val="24"/>
                <w:szCs w:val="24"/>
              </w:rPr>
            </w:pPr>
          </w:p>
          <w:p w14:paraId="3CB0801C" w14:textId="77777777" w:rsidR="00193707" w:rsidRDefault="00193707" w:rsidP="00D356F3">
            <w:pPr>
              <w:jc w:val="center"/>
              <w:rPr>
                <w:rFonts w:ascii="Arial" w:hAnsi="Arial" w:cs="Arial"/>
                <w:bCs/>
                <w:sz w:val="24"/>
                <w:szCs w:val="24"/>
              </w:rPr>
            </w:pPr>
          </w:p>
          <w:p w14:paraId="5A2F8C16" w14:textId="77777777" w:rsidR="00193707" w:rsidRDefault="00193707" w:rsidP="00D356F3">
            <w:pPr>
              <w:jc w:val="center"/>
              <w:rPr>
                <w:rFonts w:ascii="Arial" w:hAnsi="Arial" w:cs="Arial"/>
                <w:bCs/>
                <w:sz w:val="24"/>
                <w:szCs w:val="24"/>
              </w:rPr>
            </w:pPr>
          </w:p>
          <w:p w14:paraId="6D1E00A1" w14:textId="77777777" w:rsidR="00193707" w:rsidRDefault="00193707" w:rsidP="00D356F3">
            <w:pPr>
              <w:jc w:val="center"/>
              <w:rPr>
                <w:rFonts w:ascii="Arial" w:hAnsi="Arial" w:cs="Arial"/>
                <w:bCs/>
                <w:sz w:val="24"/>
                <w:szCs w:val="24"/>
              </w:rPr>
            </w:pPr>
          </w:p>
          <w:p w14:paraId="330B1C1F" w14:textId="77777777" w:rsidR="00193707" w:rsidRDefault="00193707" w:rsidP="00D356F3">
            <w:pPr>
              <w:jc w:val="center"/>
              <w:rPr>
                <w:rFonts w:ascii="Arial" w:hAnsi="Arial" w:cs="Arial"/>
                <w:bCs/>
                <w:sz w:val="24"/>
                <w:szCs w:val="24"/>
              </w:rPr>
            </w:pPr>
          </w:p>
          <w:p w14:paraId="4C42A003" w14:textId="77777777" w:rsidR="00193707" w:rsidRDefault="00193707" w:rsidP="00D356F3">
            <w:pPr>
              <w:jc w:val="center"/>
              <w:rPr>
                <w:rFonts w:ascii="Arial" w:hAnsi="Arial" w:cs="Arial"/>
                <w:bCs/>
                <w:sz w:val="24"/>
                <w:szCs w:val="24"/>
              </w:rPr>
            </w:pPr>
          </w:p>
          <w:p w14:paraId="33016942" w14:textId="77777777" w:rsidR="00193707" w:rsidRDefault="00193707" w:rsidP="00D356F3">
            <w:pPr>
              <w:jc w:val="center"/>
              <w:rPr>
                <w:rFonts w:ascii="Arial" w:hAnsi="Arial" w:cs="Arial"/>
                <w:bCs/>
                <w:sz w:val="24"/>
                <w:szCs w:val="24"/>
              </w:rPr>
            </w:pPr>
          </w:p>
          <w:p w14:paraId="582FDE78" w14:textId="77777777" w:rsidR="00193707" w:rsidRDefault="00193707" w:rsidP="00D356F3">
            <w:pPr>
              <w:jc w:val="center"/>
              <w:rPr>
                <w:rFonts w:ascii="Arial" w:hAnsi="Arial" w:cs="Arial"/>
                <w:bCs/>
                <w:sz w:val="24"/>
                <w:szCs w:val="24"/>
              </w:rPr>
            </w:pPr>
          </w:p>
          <w:p w14:paraId="3F768519" w14:textId="77777777" w:rsidR="00193707" w:rsidRPr="00B84828" w:rsidRDefault="00193707" w:rsidP="00D356F3">
            <w:pPr>
              <w:jc w:val="center"/>
              <w:rPr>
                <w:rFonts w:ascii="Arial" w:hAnsi="Arial" w:cs="Arial"/>
                <w:bCs/>
                <w:sz w:val="24"/>
                <w:szCs w:val="24"/>
              </w:rPr>
            </w:pPr>
            <w:r>
              <w:rPr>
                <w:rFonts w:ascii="Arial" w:hAnsi="Arial" w:cs="Arial"/>
                <w:bCs/>
                <w:sz w:val="24"/>
                <w:szCs w:val="24"/>
              </w:rPr>
              <w:lastRenderedPageBreak/>
              <w:t>100,0</w:t>
            </w:r>
          </w:p>
        </w:tc>
      </w:tr>
      <w:tr w:rsidR="00193707" w:rsidRPr="00B84828" w14:paraId="07ABC8E0" w14:textId="77777777" w:rsidTr="008575ED">
        <w:trPr>
          <w:gridAfter w:val="2"/>
          <w:wAfter w:w="2694" w:type="dxa"/>
          <w:trHeight w:val="837"/>
        </w:trPr>
        <w:tc>
          <w:tcPr>
            <w:tcW w:w="2943" w:type="dxa"/>
            <w:tcBorders>
              <w:top w:val="single" w:sz="4" w:space="0" w:color="auto"/>
              <w:left w:val="single" w:sz="4" w:space="0" w:color="auto"/>
              <w:bottom w:val="single" w:sz="4" w:space="0" w:color="auto"/>
              <w:right w:val="nil"/>
            </w:tcBorders>
            <w:shd w:val="clear" w:color="auto" w:fill="auto"/>
            <w:noWrap/>
          </w:tcPr>
          <w:p w14:paraId="7748C5EB" w14:textId="77777777" w:rsidR="00193707" w:rsidRPr="00B84828" w:rsidRDefault="00193707" w:rsidP="00D356F3">
            <w:pPr>
              <w:jc w:val="center"/>
              <w:rPr>
                <w:rFonts w:ascii="Arial" w:hAnsi="Arial" w:cs="Arial"/>
                <w:color w:val="000000"/>
                <w:sz w:val="24"/>
                <w:szCs w:val="24"/>
              </w:rPr>
            </w:pPr>
          </w:p>
          <w:p w14:paraId="3DDDC6ED" w14:textId="77777777" w:rsidR="00193707" w:rsidRPr="00B84828" w:rsidRDefault="00193707" w:rsidP="00D356F3">
            <w:pPr>
              <w:jc w:val="center"/>
              <w:rPr>
                <w:rFonts w:ascii="Arial" w:hAnsi="Arial" w:cs="Arial"/>
                <w:color w:val="000000"/>
                <w:sz w:val="24"/>
                <w:szCs w:val="24"/>
              </w:rPr>
            </w:pPr>
          </w:p>
          <w:p w14:paraId="00254400" w14:textId="77777777" w:rsidR="00193707" w:rsidRPr="00B84828" w:rsidRDefault="00193707" w:rsidP="00D356F3">
            <w:pPr>
              <w:jc w:val="center"/>
              <w:rPr>
                <w:rFonts w:ascii="Arial" w:hAnsi="Arial" w:cs="Arial"/>
                <w:color w:val="000000"/>
                <w:sz w:val="24"/>
                <w:szCs w:val="24"/>
              </w:rPr>
            </w:pPr>
          </w:p>
          <w:p w14:paraId="30AE5592" w14:textId="77777777" w:rsidR="00193707" w:rsidRPr="00B84828" w:rsidRDefault="00193707" w:rsidP="00D356F3">
            <w:pPr>
              <w:jc w:val="center"/>
              <w:rPr>
                <w:rFonts w:ascii="Arial" w:hAnsi="Arial" w:cs="Arial"/>
                <w:color w:val="000000"/>
                <w:sz w:val="24"/>
                <w:szCs w:val="24"/>
              </w:rPr>
            </w:pPr>
          </w:p>
          <w:p w14:paraId="2B1583E7" w14:textId="77777777" w:rsidR="00193707" w:rsidRPr="00B84828" w:rsidRDefault="00193707" w:rsidP="00D356F3">
            <w:pPr>
              <w:jc w:val="center"/>
              <w:rPr>
                <w:rFonts w:ascii="Arial" w:hAnsi="Arial" w:cs="Arial"/>
                <w:color w:val="000000"/>
                <w:sz w:val="24"/>
                <w:szCs w:val="24"/>
              </w:rPr>
            </w:pPr>
          </w:p>
          <w:p w14:paraId="7372102E" w14:textId="77777777" w:rsidR="00193707" w:rsidRPr="00B84828" w:rsidRDefault="00193707" w:rsidP="00D356F3">
            <w:pPr>
              <w:jc w:val="center"/>
              <w:rPr>
                <w:rFonts w:ascii="Arial" w:hAnsi="Arial" w:cs="Arial"/>
                <w:color w:val="000000"/>
                <w:sz w:val="24"/>
                <w:szCs w:val="24"/>
              </w:rPr>
            </w:pPr>
          </w:p>
          <w:p w14:paraId="79E397B0" w14:textId="77777777" w:rsidR="00193707" w:rsidRPr="00B84828" w:rsidRDefault="00193707" w:rsidP="00D356F3">
            <w:pPr>
              <w:jc w:val="center"/>
              <w:rPr>
                <w:rFonts w:ascii="Arial" w:hAnsi="Arial" w:cs="Arial"/>
                <w:color w:val="000000"/>
                <w:sz w:val="24"/>
                <w:szCs w:val="24"/>
              </w:rPr>
            </w:pPr>
          </w:p>
          <w:p w14:paraId="2B3F3931" w14:textId="77777777" w:rsidR="00193707" w:rsidRPr="00B84828" w:rsidRDefault="00193707" w:rsidP="00D356F3">
            <w:pPr>
              <w:jc w:val="center"/>
              <w:rPr>
                <w:rFonts w:ascii="Arial" w:hAnsi="Arial" w:cs="Arial"/>
                <w:color w:val="000000"/>
                <w:sz w:val="24"/>
                <w:szCs w:val="24"/>
              </w:rPr>
            </w:pPr>
          </w:p>
          <w:p w14:paraId="3381E930" w14:textId="77777777" w:rsidR="00193707" w:rsidRPr="00B84828" w:rsidRDefault="00193707" w:rsidP="00D356F3">
            <w:pPr>
              <w:jc w:val="center"/>
              <w:rPr>
                <w:rFonts w:ascii="Arial" w:hAnsi="Arial" w:cs="Arial"/>
                <w:color w:val="000000"/>
                <w:sz w:val="24"/>
                <w:szCs w:val="24"/>
              </w:rPr>
            </w:pPr>
          </w:p>
          <w:p w14:paraId="19DBAEDB" w14:textId="77777777" w:rsidR="00193707" w:rsidRPr="00B84828" w:rsidRDefault="00193707" w:rsidP="00D356F3">
            <w:pPr>
              <w:jc w:val="center"/>
              <w:rPr>
                <w:rFonts w:ascii="Arial" w:hAnsi="Arial" w:cs="Arial"/>
                <w:color w:val="000000"/>
                <w:sz w:val="24"/>
                <w:szCs w:val="24"/>
              </w:rPr>
            </w:pPr>
          </w:p>
          <w:p w14:paraId="1BCFC7ED" w14:textId="77777777" w:rsidR="00193707" w:rsidRPr="00B84828" w:rsidRDefault="00193707" w:rsidP="00D356F3">
            <w:pPr>
              <w:jc w:val="center"/>
              <w:rPr>
                <w:rFonts w:ascii="Arial" w:hAnsi="Arial" w:cs="Arial"/>
                <w:color w:val="000000"/>
                <w:sz w:val="24"/>
                <w:szCs w:val="24"/>
              </w:rPr>
            </w:pPr>
          </w:p>
          <w:p w14:paraId="0D3583B3" w14:textId="77777777" w:rsidR="00193707" w:rsidRPr="00B84828" w:rsidRDefault="00193707" w:rsidP="00D356F3">
            <w:pPr>
              <w:jc w:val="center"/>
              <w:rPr>
                <w:rFonts w:ascii="Arial" w:hAnsi="Arial" w:cs="Arial"/>
                <w:color w:val="000000"/>
                <w:sz w:val="24"/>
                <w:szCs w:val="24"/>
              </w:rPr>
            </w:pPr>
          </w:p>
          <w:p w14:paraId="590A3122"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2 19 60010 04 0000 150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770BCDA6"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w:t>
            </w:r>
            <w:r>
              <w:rPr>
                <w:rFonts w:ascii="Arial" w:hAnsi="Arial" w:cs="Arial"/>
                <w:bCs/>
                <w:color w:val="000000"/>
                <w:sz w:val="24"/>
                <w:szCs w:val="24"/>
              </w:rPr>
              <w:t>3</w:t>
            </w:r>
            <w:r w:rsidRPr="00B84828">
              <w:rPr>
                <w:rFonts w:ascii="Arial" w:hAnsi="Arial" w:cs="Arial"/>
                <w:bCs/>
                <w:color w:val="000000"/>
                <w:sz w:val="24"/>
                <w:szCs w:val="24"/>
              </w:rPr>
              <w:t>.</w:t>
            </w:r>
            <w:r>
              <w:rPr>
                <w:rFonts w:ascii="Arial" w:hAnsi="Arial" w:cs="Arial"/>
                <w:bCs/>
                <w:color w:val="000000"/>
                <w:sz w:val="24"/>
                <w:szCs w:val="24"/>
              </w:rPr>
              <w:t xml:space="preserve">1.4.3. </w:t>
            </w:r>
            <w:r w:rsidRPr="00006FA7">
              <w:rPr>
                <w:rFonts w:ascii="Arial" w:hAnsi="Arial" w:cs="Arial"/>
                <w:bCs/>
                <w:color w:val="000000"/>
                <w:sz w:val="24"/>
                <w:szCs w:val="24"/>
              </w:rPr>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DD5384" w14:textId="77777777" w:rsidR="00193707" w:rsidRPr="00B84828" w:rsidRDefault="00193707" w:rsidP="00D356F3">
            <w:pPr>
              <w:jc w:val="center"/>
              <w:rPr>
                <w:rFonts w:ascii="Arial" w:hAnsi="Arial" w:cs="Arial"/>
                <w:bCs/>
                <w:sz w:val="24"/>
                <w:szCs w:val="24"/>
              </w:rPr>
            </w:pPr>
          </w:p>
          <w:p w14:paraId="37D9AC52" w14:textId="77777777" w:rsidR="00193707" w:rsidRPr="00B84828" w:rsidRDefault="00193707" w:rsidP="00D356F3">
            <w:pPr>
              <w:jc w:val="center"/>
              <w:rPr>
                <w:rFonts w:ascii="Arial" w:hAnsi="Arial" w:cs="Arial"/>
                <w:bCs/>
                <w:sz w:val="24"/>
                <w:szCs w:val="24"/>
              </w:rPr>
            </w:pPr>
          </w:p>
          <w:p w14:paraId="34B49690" w14:textId="77777777" w:rsidR="00193707" w:rsidRPr="00B84828" w:rsidRDefault="00193707" w:rsidP="00D356F3">
            <w:pPr>
              <w:jc w:val="center"/>
              <w:rPr>
                <w:rFonts w:ascii="Arial" w:hAnsi="Arial" w:cs="Arial"/>
                <w:bCs/>
                <w:sz w:val="24"/>
                <w:szCs w:val="24"/>
              </w:rPr>
            </w:pPr>
          </w:p>
          <w:p w14:paraId="0F00E4D0" w14:textId="77777777" w:rsidR="00193707" w:rsidRPr="00B84828" w:rsidRDefault="00193707" w:rsidP="00D356F3">
            <w:pPr>
              <w:jc w:val="center"/>
              <w:rPr>
                <w:rFonts w:ascii="Arial" w:hAnsi="Arial" w:cs="Arial"/>
                <w:bCs/>
                <w:sz w:val="24"/>
                <w:szCs w:val="24"/>
              </w:rPr>
            </w:pPr>
          </w:p>
          <w:p w14:paraId="3056B284" w14:textId="77777777" w:rsidR="00193707" w:rsidRPr="00B84828" w:rsidRDefault="00193707" w:rsidP="00D356F3">
            <w:pPr>
              <w:jc w:val="center"/>
              <w:rPr>
                <w:rFonts w:ascii="Arial" w:hAnsi="Arial" w:cs="Arial"/>
                <w:bCs/>
                <w:sz w:val="24"/>
                <w:szCs w:val="24"/>
              </w:rPr>
            </w:pPr>
          </w:p>
          <w:p w14:paraId="090B3937" w14:textId="77777777" w:rsidR="00193707" w:rsidRPr="00B84828" w:rsidRDefault="00193707" w:rsidP="00D356F3">
            <w:pPr>
              <w:jc w:val="center"/>
              <w:rPr>
                <w:rFonts w:ascii="Arial" w:hAnsi="Arial" w:cs="Arial"/>
                <w:bCs/>
                <w:sz w:val="24"/>
                <w:szCs w:val="24"/>
              </w:rPr>
            </w:pPr>
          </w:p>
          <w:p w14:paraId="0E9E9C7E" w14:textId="77777777" w:rsidR="00193707" w:rsidRPr="00B84828" w:rsidRDefault="00193707" w:rsidP="00D356F3">
            <w:pPr>
              <w:jc w:val="center"/>
              <w:rPr>
                <w:rFonts w:ascii="Arial" w:hAnsi="Arial" w:cs="Arial"/>
                <w:bCs/>
                <w:sz w:val="24"/>
                <w:szCs w:val="24"/>
              </w:rPr>
            </w:pPr>
          </w:p>
          <w:p w14:paraId="75E65960" w14:textId="77777777" w:rsidR="00193707" w:rsidRPr="00B84828" w:rsidRDefault="00193707" w:rsidP="00D356F3">
            <w:pPr>
              <w:jc w:val="center"/>
              <w:rPr>
                <w:rFonts w:ascii="Arial" w:hAnsi="Arial" w:cs="Arial"/>
                <w:bCs/>
                <w:sz w:val="24"/>
                <w:szCs w:val="24"/>
              </w:rPr>
            </w:pPr>
          </w:p>
          <w:p w14:paraId="20FF9C48" w14:textId="77777777" w:rsidR="00193707" w:rsidRPr="00B84828" w:rsidRDefault="00193707" w:rsidP="00D356F3">
            <w:pPr>
              <w:jc w:val="center"/>
              <w:rPr>
                <w:rFonts w:ascii="Arial" w:hAnsi="Arial" w:cs="Arial"/>
                <w:bCs/>
                <w:sz w:val="24"/>
                <w:szCs w:val="24"/>
              </w:rPr>
            </w:pPr>
          </w:p>
          <w:p w14:paraId="091B38EC" w14:textId="77777777" w:rsidR="00193707" w:rsidRPr="00B84828" w:rsidRDefault="00193707" w:rsidP="00D356F3">
            <w:pPr>
              <w:jc w:val="center"/>
              <w:rPr>
                <w:rFonts w:ascii="Arial" w:hAnsi="Arial" w:cs="Arial"/>
                <w:bCs/>
                <w:sz w:val="24"/>
                <w:szCs w:val="24"/>
              </w:rPr>
            </w:pPr>
          </w:p>
          <w:p w14:paraId="74636323" w14:textId="77777777" w:rsidR="00193707" w:rsidRPr="00B84828" w:rsidRDefault="00193707" w:rsidP="00D356F3">
            <w:pPr>
              <w:jc w:val="center"/>
              <w:rPr>
                <w:rFonts w:ascii="Arial" w:hAnsi="Arial" w:cs="Arial"/>
                <w:bCs/>
                <w:sz w:val="24"/>
                <w:szCs w:val="24"/>
              </w:rPr>
            </w:pPr>
          </w:p>
          <w:p w14:paraId="23DF38C4" w14:textId="77777777" w:rsidR="00193707" w:rsidRPr="00B84828" w:rsidRDefault="00193707" w:rsidP="00D356F3">
            <w:pPr>
              <w:jc w:val="center"/>
              <w:rPr>
                <w:rFonts w:ascii="Arial" w:hAnsi="Arial" w:cs="Arial"/>
                <w:bCs/>
                <w:sz w:val="24"/>
                <w:szCs w:val="24"/>
              </w:rPr>
            </w:pPr>
          </w:p>
          <w:p w14:paraId="45918534" w14:textId="77777777" w:rsidR="00193707" w:rsidRPr="00B84828" w:rsidRDefault="00193707" w:rsidP="00D356F3">
            <w:pPr>
              <w:jc w:val="center"/>
              <w:rPr>
                <w:rFonts w:ascii="Arial" w:hAnsi="Arial" w:cs="Arial"/>
                <w:bCs/>
                <w:sz w:val="24"/>
                <w:szCs w:val="24"/>
              </w:rPr>
            </w:pPr>
            <w:r>
              <w:rPr>
                <w:rFonts w:ascii="Arial" w:hAnsi="Arial" w:cs="Arial"/>
                <w:bCs/>
                <w:sz w:val="24"/>
                <w:szCs w:val="24"/>
              </w:rPr>
              <w:t>-53,6</w:t>
            </w:r>
          </w:p>
        </w:tc>
        <w:tc>
          <w:tcPr>
            <w:tcW w:w="1559" w:type="dxa"/>
            <w:tcBorders>
              <w:top w:val="single" w:sz="4" w:space="0" w:color="auto"/>
              <w:left w:val="single" w:sz="4" w:space="0" w:color="auto"/>
              <w:bottom w:val="single" w:sz="4" w:space="0" w:color="auto"/>
              <w:right w:val="single" w:sz="4" w:space="0" w:color="auto"/>
            </w:tcBorders>
            <w:vAlign w:val="bottom"/>
          </w:tcPr>
          <w:p w14:paraId="7AAFF919" w14:textId="77777777" w:rsidR="00193707" w:rsidRPr="00B84828" w:rsidRDefault="00193707" w:rsidP="00D356F3">
            <w:pPr>
              <w:jc w:val="center"/>
              <w:rPr>
                <w:rFonts w:ascii="Arial" w:hAnsi="Arial" w:cs="Arial"/>
                <w:bCs/>
                <w:sz w:val="24"/>
                <w:szCs w:val="24"/>
              </w:rPr>
            </w:pPr>
          </w:p>
          <w:p w14:paraId="4BF432C9" w14:textId="77777777" w:rsidR="00193707" w:rsidRPr="00B84828" w:rsidRDefault="00193707" w:rsidP="00D356F3">
            <w:pPr>
              <w:jc w:val="center"/>
              <w:rPr>
                <w:rFonts w:ascii="Arial" w:hAnsi="Arial" w:cs="Arial"/>
                <w:bCs/>
                <w:sz w:val="24"/>
                <w:szCs w:val="24"/>
              </w:rPr>
            </w:pPr>
          </w:p>
          <w:p w14:paraId="724D28DA" w14:textId="77777777" w:rsidR="00193707" w:rsidRPr="00B84828" w:rsidRDefault="00193707" w:rsidP="00D356F3">
            <w:pPr>
              <w:jc w:val="center"/>
              <w:rPr>
                <w:rFonts w:ascii="Arial" w:hAnsi="Arial" w:cs="Arial"/>
                <w:bCs/>
                <w:sz w:val="24"/>
                <w:szCs w:val="24"/>
              </w:rPr>
            </w:pPr>
          </w:p>
          <w:p w14:paraId="15251940" w14:textId="77777777" w:rsidR="00193707" w:rsidRPr="00B84828" w:rsidRDefault="00193707" w:rsidP="00D356F3">
            <w:pPr>
              <w:jc w:val="center"/>
              <w:rPr>
                <w:rFonts w:ascii="Arial" w:hAnsi="Arial" w:cs="Arial"/>
                <w:bCs/>
                <w:sz w:val="24"/>
                <w:szCs w:val="24"/>
              </w:rPr>
            </w:pPr>
          </w:p>
          <w:p w14:paraId="4B466F03" w14:textId="77777777" w:rsidR="00193707" w:rsidRPr="00B84828" w:rsidRDefault="00193707" w:rsidP="00D356F3">
            <w:pPr>
              <w:jc w:val="center"/>
              <w:rPr>
                <w:rFonts w:ascii="Arial" w:hAnsi="Arial" w:cs="Arial"/>
                <w:bCs/>
                <w:sz w:val="24"/>
                <w:szCs w:val="24"/>
              </w:rPr>
            </w:pPr>
          </w:p>
          <w:p w14:paraId="681D99DC" w14:textId="77777777" w:rsidR="00193707" w:rsidRPr="00B84828" w:rsidRDefault="00193707" w:rsidP="00D356F3">
            <w:pPr>
              <w:jc w:val="center"/>
              <w:rPr>
                <w:rFonts w:ascii="Arial" w:hAnsi="Arial" w:cs="Arial"/>
                <w:bCs/>
                <w:sz w:val="24"/>
                <w:szCs w:val="24"/>
              </w:rPr>
            </w:pPr>
          </w:p>
          <w:p w14:paraId="52A4699B" w14:textId="77777777" w:rsidR="00193707" w:rsidRPr="00B84828" w:rsidRDefault="00193707" w:rsidP="00D356F3">
            <w:pPr>
              <w:jc w:val="center"/>
              <w:rPr>
                <w:rFonts w:ascii="Arial" w:hAnsi="Arial" w:cs="Arial"/>
                <w:bCs/>
                <w:sz w:val="24"/>
                <w:szCs w:val="24"/>
              </w:rPr>
            </w:pPr>
          </w:p>
          <w:p w14:paraId="0874539A" w14:textId="77777777" w:rsidR="00193707" w:rsidRPr="00B84828" w:rsidRDefault="00193707" w:rsidP="00D356F3">
            <w:pPr>
              <w:jc w:val="center"/>
              <w:rPr>
                <w:rFonts w:ascii="Arial" w:hAnsi="Arial" w:cs="Arial"/>
                <w:bCs/>
                <w:sz w:val="24"/>
                <w:szCs w:val="24"/>
              </w:rPr>
            </w:pPr>
          </w:p>
          <w:p w14:paraId="71B7EAD2" w14:textId="77777777" w:rsidR="00193707" w:rsidRPr="00B84828" w:rsidRDefault="00193707" w:rsidP="00D356F3">
            <w:pPr>
              <w:jc w:val="center"/>
              <w:rPr>
                <w:rFonts w:ascii="Arial" w:hAnsi="Arial" w:cs="Arial"/>
                <w:bCs/>
                <w:sz w:val="24"/>
                <w:szCs w:val="24"/>
              </w:rPr>
            </w:pPr>
          </w:p>
          <w:p w14:paraId="37B87D1D" w14:textId="77777777" w:rsidR="00193707" w:rsidRPr="00B84828" w:rsidRDefault="00193707" w:rsidP="00D356F3">
            <w:pPr>
              <w:jc w:val="center"/>
              <w:rPr>
                <w:rFonts w:ascii="Arial" w:hAnsi="Arial" w:cs="Arial"/>
                <w:bCs/>
                <w:sz w:val="24"/>
                <w:szCs w:val="24"/>
              </w:rPr>
            </w:pPr>
          </w:p>
          <w:p w14:paraId="3BA4A112" w14:textId="77777777" w:rsidR="00193707" w:rsidRPr="00B84828" w:rsidRDefault="00193707" w:rsidP="00D356F3">
            <w:pPr>
              <w:jc w:val="center"/>
              <w:rPr>
                <w:rFonts w:ascii="Arial" w:hAnsi="Arial" w:cs="Arial"/>
                <w:bCs/>
                <w:sz w:val="24"/>
                <w:szCs w:val="24"/>
              </w:rPr>
            </w:pPr>
          </w:p>
          <w:p w14:paraId="35C3F9B8" w14:textId="77777777" w:rsidR="00193707" w:rsidRPr="00B84828" w:rsidRDefault="00193707" w:rsidP="00D356F3">
            <w:pPr>
              <w:jc w:val="center"/>
              <w:rPr>
                <w:rFonts w:ascii="Arial" w:hAnsi="Arial" w:cs="Arial"/>
                <w:bCs/>
                <w:sz w:val="24"/>
                <w:szCs w:val="24"/>
              </w:rPr>
            </w:pPr>
          </w:p>
          <w:p w14:paraId="3A4FDAF1" w14:textId="77777777" w:rsidR="00193707" w:rsidRPr="00B84828" w:rsidRDefault="00193707" w:rsidP="00D356F3">
            <w:pPr>
              <w:jc w:val="center"/>
              <w:rPr>
                <w:rFonts w:ascii="Arial" w:hAnsi="Arial" w:cs="Arial"/>
                <w:bCs/>
                <w:sz w:val="24"/>
                <w:szCs w:val="24"/>
              </w:rPr>
            </w:pPr>
            <w:r>
              <w:rPr>
                <w:rFonts w:ascii="Arial" w:hAnsi="Arial" w:cs="Arial"/>
                <w:bCs/>
                <w:sz w:val="24"/>
                <w:szCs w:val="24"/>
              </w:rPr>
              <w:t>-53,6</w:t>
            </w:r>
          </w:p>
        </w:tc>
        <w:tc>
          <w:tcPr>
            <w:tcW w:w="993" w:type="dxa"/>
            <w:tcBorders>
              <w:top w:val="single" w:sz="4" w:space="0" w:color="auto"/>
              <w:left w:val="single" w:sz="4" w:space="0" w:color="auto"/>
              <w:bottom w:val="single" w:sz="4" w:space="0" w:color="auto"/>
              <w:right w:val="single" w:sz="4" w:space="0" w:color="auto"/>
            </w:tcBorders>
            <w:vAlign w:val="bottom"/>
          </w:tcPr>
          <w:p w14:paraId="248F13E3" w14:textId="77777777" w:rsidR="00193707" w:rsidRDefault="00193707" w:rsidP="00D356F3">
            <w:pPr>
              <w:jc w:val="center"/>
              <w:rPr>
                <w:rFonts w:ascii="Arial" w:hAnsi="Arial" w:cs="Arial"/>
                <w:bCs/>
                <w:sz w:val="24"/>
                <w:szCs w:val="24"/>
              </w:rPr>
            </w:pPr>
          </w:p>
          <w:p w14:paraId="1FFAB81E" w14:textId="77777777" w:rsidR="00193707" w:rsidRDefault="00193707" w:rsidP="00D356F3">
            <w:pPr>
              <w:jc w:val="center"/>
              <w:rPr>
                <w:rFonts w:ascii="Arial" w:hAnsi="Arial" w:cs="Arial"/>
                <w:bCs/>
                <w:sz w:val="24"/>
                <w:szCs w:val="24"/>
              </w:rPr>
            </w:pPr>
          </w:p>
          <w:p w14:paraId="707629C4" w14:textId="77777777" w:rsidR="00193707" w:rsidRDefault="00193707" w:rsidP="00D356F3">
            <w:pPr>
              <w:jc w:val="center"/>
              <w:rPr>
                <w:rFonts w:ascii="Arial" w:hAnsi="Arial" w:cs="Arial"/>
                <w:bCs/>
                <w:sz w:val="24"/>
                <w:szCs w:val="24"/>
              </w:rPr>
            </w:pPr>
          </w:p>
          <w:p w14:paraId="002D405D" w14:textId="77777777" w:rsidR="00193707" w:rsidRDefault="00193707" w:rsidP="00D356F3">
            <w:pPr>
              <w:jc w:val="center"/>
              <w:rPr>
                <w:rFonts w:ascii="Arial" w:hAnsi="Arial" w:cs="Arial"/>
                <w:bCs/>
                <w:sz w:val="24"/>
                <w:szCs w:val="24"/>
              </w:rPr>
            </w:pPr>
          </w:p>
          <w:p w14:paraId="630AE283" w14:textId="77777777" w:rsidR="00193707" w:rsidRDefault="00193707" w:rsidP="00D356F3">
            <w:pPr>
              <w:jc w:val="center"/>
              <w:rPr>
                <w:rFonts w:ascii="Arial" w:hAnsi="Arial" w:cs="Arial"/>
                <w:bCs/>
                <w:sz w:val="24"/>
                <w:szCs w:val="24"/>
              </w:rPr>
            </w:pPr>
          </w:p>
          <w:p w14:paraId="33A0944F" w14:textId="77777777" w:rsidR="00193707" w:rsidRDefault="00193707" w:rsidP="00D356F3">
            <w:pPr>
              <w:jc w:val="center"/>
              <w:rPr>
                <w:rFonts w:ascii="Arial" w:hAnsi="Arial" w:cs="Arial"/>
                <w:bCs/>
                <w:sz w:val="24"/>
                <w:szCs w:val="24"/>
              </w:rPr>
            </w:pPr>
          </w:p>
          <w:p w14:paraId="32665EF6" w14:textId="77777777" w:rsidR="00193707" w:rsidRDefault="00193707" w:rsidP="00D356F3">
            <w:pPr>
              <w:jc w:val="center"/>
              <w:rPr>
                <w:rFonts w:ascii="Arial" w:hAnsi="Arial" w:cs="Arial"/>
                <w:bCs/>
                <w:sz w:val="24"/>
                <w:szCs w:val="24"/>
              </w:rPr>
            </w:pPr>
          </w:p>
          <w:p w14:paraId="1C55C90E" w14:textId="77777777" w:rsidR="00193707" w:rsidRDefault="00193707" w:rsidP="00D356F3">
            <w:pPr>
              <w:jc w:val="center"/>
              <w:rPr>
                <w:rFonts w:ascii="Arial" w:hAnsi="Arial" w:cs="Arial"/>
                <w:bCs/>
                <w:sz w:val="24"/>
                <w:szCs w:val="24"/>
              </w:rPr>
            </w:pPr>
          </w:p>
          <w:p w14:paraId="220ECEB7" w14:textId="77777777" w:rsidR="00193707" w:rsidRDefault="00193707" w:rsidP="00D356F3">
            <w:pPr>
              <w:jc w:val="center"/>
              <w:rPr>
                <w:rFonts w:ascii="Arial" w:hAnsi="Arial" w:cs="Arial"/>
                <w:bCs/>
                <w:sz w:val="24"/>
                <w:szCs w:val="24"/>
              </w:rPr>
            </w:pPr>
          </w:p>
          <w:p w14:paraId="2D1D17E6" w14:textId="77777777" w:rsidR="00193707" w:rsidRDefault="00193707" w:rsidP="00D356F3">
            <w:pPr>
              <w:jc w:val="center"/>
              <w:rPr>
                <w:rFonts w:ascii="Arial" w:hAnsi="Arial" w:cs="Arial"/>
                <w:bCs/>
                <w:sz w:val="24"/>
                <w:szCs w:val="24"/>
              </w:rPr>
            </w:pPr>
          </w:p>
          <w:p w14:paraId="502AAF17" w14:textId="77777777" w:rsidR="00193707" w:rsidRDefault="00193707" w:rsidP="00D356F3">
            <w:pPr>
              <w:jc w:val="center"/>
              <w:rPr>
                <w:rFonts w:ascii="Arial" w:hAnsi="Arial" w:cs="Arial"/>
                <w:bCs/>
                <w:sz w:val="24"/>
                <w:szCs w:val="24"/>
              </w:rPr>
            </w:pPr>
          </w:p>
          <w:p w14:paraId="108BEBB6" w14:textId="77777777" w:rsidR="00193707" w:rsidRDefault="00193707" w:rsidP="00D356F3">
            <w:pPr>
              <w:jc w:val="center"/>
              <w:rPr>
                <w:rFonts w:ascii="Arial" w:hAnsi="Arial" w:cs="Arial"/>
                <w:bCs/>
                <w:sz w:val="24"/>
                <w:szCs w:val="24"/>
              </w:rPr>
            </w:pPr>
          </w:p>
          <w:p w14:paraId="62DE5D3D"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2D767D69" w14:textId="77777777" w:rsidTr="008575ED">
        <w:trPr>
          <w:gridAfter w:val="2"/>
          <w:wAfter w:w="2694" w:type="dxa"/>
          <w:trHeight w:val="281"/>
        </w:trPr>
        <w:tc>
          <w:tcPr>
            <w:tcW w:w="2943" w:type="dxa"/>
            <w:tcBorders>
              <w:top w:val="single" w:sz="4" w:space="0" w:color="auto"/>
              <w:left w:val="single" w:sz="4" w:space="0" w:color="auto"/>
              <w:bottom w:val="single" w:sz="4" w:space="0" w:color="auto"/>
              <w:right w:val="nil"/>
            </w:tcBorders>
            <w:shd w:val="clear" w:color="auto" w:fill="auto"/>
            <w:noWrap/>
          </w:tcPr>
          <w:p w14:paraId="6445F970" w14:textId="77777777" w:rsidR="00193707" w:rsidRPr="00B84828" w:rsidRDefault="00193707" w:rsidP="00D356F3">
            <w:pPr>
              <w:rPr>
                <w:rFonts w:ascii="Arial" w:hAnsi="Arial" w:cs="Arial"/>
                <w:color w:val="000000"/>
                <w:sz w:val="24"/>
                <w:szCs w:val="24"/>
              </w:rPr>
            </w:pPr>
          </w:p>
          <w:p w14:paraId="6B7F2323" w14:textId="77777777" w:rsidR="00193707" w:rsidRPr="00B84828" w:rsidRDefault="00193707" w:rsidP="00D356F3">
            <w:pPr>
              <w:rPr>
                <w:rFonts w:ascii="Arial" w:hAnsi="Arial" w:cs="Arial"/>
                <w:color w:val="000000"/>
                <w:sz w:val="24"/>
                <w:szCs w:val="24"/>
              </w:rPr>
            </w:pPr>
          </w:p>
          <w:p w14:paraId="0773F3AC" w14:textId="77777777" w:rsidR="00193707" w:rsidRDefault="00193707" w:rsidP="00D356F3">
            <w:pPr>
              <w:rPr>
                <w:rFonts w:ascii="Arial" w:hAnsi="Arial" w:cs="Arial"/>
                <w:color w:val="000000"/>
                <w:sz w:val="24"/>
                <w:szCs w:val="24"/>
              </w:rPr>
            </w:pPr>
          </w:p>
          <w:p w14:paraId="0657CE00" w14:textId="77777777" w:rsidR="00193707" w:rsidRDefault="00193707" w:rsidP="00D356F3">
            <w:pPr>
              <w:rPr>
                <w:rFonts w:ascii="Arial" w:hAnsi="Arial" w:cs="Arial"/>
                <w:color w:val="000000"/>
                <w:sz w:val="24"/>
                <w:szCs w:val="24"/>
              </w:rPr>
            </w:pPr>
          </w:p>
          <w:p w14:paraId="71869889" w14:textId="77777777" w:rsidR="00193707" w:rsidRDefault="00193707" w:rsidP="00D356F3">
            <w:pPr>
              <w:rPr>
                <w:rFonts w:ascii="Arial" w:hAnsi="Arial" w:cs="Arial"/>
                <w:color w:val="000000"/>
                <w:sz w:val="24"/>
                <w:szCs w:val="24"/>
              </w:rPr>
            </w:pPr>
          </w:p>
          <w:p w14:paraId="5396A4FF" w14:textId="77777777" w:rsidR="00193707" w:rsidRDefault="00193707" w:rsidP="00D356F3">
            <w:pPr>
              <w:rPr>
                <w:rFonts w:ascii="Arial" w:hAnsi="Arial" w:cs="Arial"/>
                <w:color w:val="000000"/>
                <w:sz w:val="24"/>
                <w:szCs w:val="24"/>
              </w:rPr>
            </w:pPr>
          </w:p>
          <w:p w14:paraId="5544B3C3" w14:textId="77777777" w:rsidR="00193707" w:rsidRDefault="00193707" w:rsidP="00D356F3">
            <w:pPr>
              <w:rPr>
                <w:rFonts w:ascii="Arial" w:hAnsi="Arial" w:cs="Arial"/>
                <w:color w:val="000000"/>
                <w:sz w:val="24"/>
                <w:szCs w:val="24"/>
              </w:rPr>
            </w:pPr>
          </w:p>
          <w:p w14:paraId="47B1139C" w14:textId="77777777" w:rsidR="00193707" w:rsidRDefault="00193707" w:rsidP="00D356F3">
            <w:pPr>
              <w:rPr>
                <w:rFonts w:ascii="Arial" w:hAnsi="Arial" w:cs="Arial"/>
                <w:color w:val="000000"/>
                <w:sz w:val="24"/>
                <w:szCs w:val="24"/>
              </w:rPr>
            </w:pPr>
          </w:p>
          <w:p w14:paraId="6F4A245B" w14:textId="77777777" w:rsidR="00193707" w:rsidRDefault="00193707" w:rsidP="00D356F3">
            <w:pPr>
              <w:rPr>
                <w:rFonts w:ascii="Arial" w:hAnsi="Arial" w:cs="Arial"/>
                <w:color w:val="000000"/>
                <w:sz w:val="24"/>
                <w:szCs w:val="24"/>
              </w:rPr>
            </w:pPr>
          </w:p>
          <w:p w14:paraId="0A61AB5A" w14:textId="77777777" w:rsidR="00193707" w:rsidRPr="00B84828" w:rsidRDefault="00193707" w:rsidP="00D356F3">
            <w:pPr>
              <w:rPr>
                <w:rFonts w:ascii="Arial" w:hAnsi="Arial" w:cs="Arial"/>
                <w:color w:val="000000"/>
                <w:sz w:val="24"/>
                <w:szCs w:val="24"/>
              </w:rPr>
            </w:pPr>
          </w:p>
          <w:p w14:paraId="5FF74B93" w14:textId="77777777" w:rsidR="00193707" w:rsidRPr="00B84828" w:rsidRDefault="00193707" w:rsidP="00D356F3">
            <w:pPr>
              <w:rPr>
                <w:rFonts w:ascii="Arial" w:hAnsi="Arial" w:cs="Arial"/>
                <w:color w:val="000000"/>
                <w:sz w:val="24"/>
                <w:szCs w:val="24"/>
              </w:rPr>
            </w:pPr>
          </w:p>
          <w:p w14:paraId="2D1B22DE"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2 19 60010 04 0000 150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51557AC"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t>2.</w:t>
            </w:r>
            <w:r>
              <w:rPr>
                <w:rFonts w:ascii="Arial" w:hAnsi="Arial" w:cs="Arial"/>
                <w:bCs/>
                <w:color w:val="000000"/>
                <w:sz w:val="24"/>
                <w:szCs w:val="24"/>
              </w:rPr>
              <w:t>3</w:t>
            </w:r>
            <w:r w:rsidRPr="00B84828">
              <w:rPr>
                <w:rFonts w:ascii="Arial" w:hAnsi="Arial" w:cs="Arial"/>
                <w:bCs/>
                <w:color w:val="000000"/>
                <w:sz w:val="24"/>
                <w:szCs w:val="24"/>
              </w:rPr>
              <w:t>.</w:t>
            </w:r>
            <w:r>
              <w:rPr>
                <w:rFonts w:ascii="Arial" w:hAnsi="Arial" w:cs="Arial"/>
                <w:bCs/>
                <w:color w:val="000000"/>
                <w:sz w:val="24"/>
                <w:szCs w:val="24"/>
              </w:rPr>
              <w:t xml:space="preserve">1.4.4. </w:t>
            </w:r>
            <w:r w:rsidRPr="00006FA7">
              <w:rPr>
                <w:rFonts w:ascii="Arial" w:hAnsi="Arial" w:cs="Arial"/>
                <w:bCs/>
                <w:color w:val="000000"/>
                <w:sz w:val="24"/>
                <w:szCs w:val="24"/>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D11DBB" w14:textId="77777777" w:rsidR="00193707" w:rsidRPr="00B84828" w:rsidRDefault="00193707" w:rsidP="00D356F3">
            <w:pPr>
              <w:jc w:val="center"/>
              <w:rPr>
                <w:rFonts w:ascii="Arial" w:hAnsi="Arial" w:cs="Arial"/>
                <w:bCs/>
                <w:sz w:val="24"/>
                <w:szCs w:val="24"/>
              </w:rPr>
            </w:pPr>
          </w:p>
          <w:p w14:paraId="576E43E8" w14:textId="77777777" w:rsidR="00193707" w:rsidRPr="00B84828" w:rsidRDefault="00193707" w:rsidP="00D356F3">
            <w:pPr>
              <w:jc w:val="center"/>
              <w:rPr>
                <w:rFonts w:ascii="Arial" w:hAnsi="Arial" w:cs="Arial"/>
                <w:bCs/>
                <w:sz w:val="24"/>
                <w:szCs w:val="24"/>
              </w:rPr>
            </w:pPr>
          </w:p>
          <w:p w14:paraId="3C30053B" w14:textId="77777777" w:rsidR="00193707" w:rsidRPr="00B84828" w:rsidRDefault="00193707" w:rsidP="00D356F3">
            <w:pPr>
              <w:jc w:val="center"/>
              <w:rPr>
                <w:rFonts w:ascii="Arial" w:hAnsi="Arial" w:cs="Arial"/>
                <w:bCs/>
                <w:sz w:val="24"/>
                <w:szCs w:val="24"/>
              </w:rPr>
            </w:pPr>
          </w:p>
          <w:p w14:paraId="19457C22" w14:textId="77777777" w:rsidR="00193707" w:rsidRPr="00B84828" w:rsidRDefault="00193707" w:rsidP="00D356F3">
            <w:pPr>
              <w:jc w:val="center"/>
              <w:rPr>
                <w:rFonts w:ascii="Arial" w:hAnsi="Arial" w:cs="Arial"/>
                <w:bCs/>
                <w:sz w:val="24"/>
                <w:szCs w:val="24"/>
              </w:rPr>
            </w:pPr>
          </w:p>
          <w:p w14:paraId="19B7D3B5" w14:textId="77777777" w:rsidR="00193707" w:rsidRPr="00B84828" w:rsidRDefault="00193707" w:rsidP="00D356F3">
            <w:pPr>
              <w:jc w:val="center"/>
              <w:rPr>
                <w:rFonts w:ascii="Arial" w:hAnsi="Arial" w:cs="Arial"/>
                <w:bCs/>
                <w:sz w:val="24"/>
                <w:szCs w:val="24"/>
              </w:rPr>
            </w:pPr>
          </w:p>
          <w:p w14:paraId="3C4198CD" w14:textId="77777777" w:rsidR="00193707" w:rsidRPr="00B84828" w:rsidRDefault="00193707" w:rsidP="00D356F3">
            <w:pPr>
              <w:jc w:val="center"/>
              <w:rPr>
                <w:rFonts w:ascii="Arial" w:hAnsi="Arial" w:cs="Arial"/>
                <w:bCs/>
                <w:sz w:val="24"/>
                <w:szCs w:val="24"/>
              </w:rPr>
            </w:pPr>
          </w:p>
          <w:p w14:paraId="3B8FC657" w14:textId="77777777" w:rsidR="00193707" w:rsidRDefault="00193707" w:rsidP="00D356F3">
            <w:pPr>
              <w:jc w:val="center"/>
              <w:rPr>
                <w:rFonts w:ascii="Arial" w:hAnsi="Arial" w:cs="Arial"/>
                <w:bCs/>
                <w:sz w:val="24"/>
                <w:szCs w:val="24"/>
              </w:rPr>
            </w:pPr>
          </w:p>
          <w:p w14:paraId="15B8D797" w14:textId="77777777" w:rsidR="00193707" w:rsidRDefault="00193707" w:rsidP="00D356F3">
            <w:pPr>
              <w:jc w:val="center"/>
              <w:rPr>
                <w:rFonts w:ascii="Arial" w:hAnsi="Arial" w:cs="Arial"/>
                <w:bCs/>
                <w:sz w:val="24"/>
                <w:szCs w:val="24"/>
              </w:rPr>
            </w:pPr>
          </w:p>
          <w:p w14:paraId="6F33897B" w14:textId="77777777" w:rsidR="00193707" w:rsidRDefault="00193707" w:rsidP="00D356F3">
            <w:pPr>
              <w:jc w:val="center"/>
              <w:rPr>
                <w:rFonts w:ascii="Arial" w:hAnsi="Arial" w:cs="Arial"/>
                <w:bCs/>
                <w:sz w:val="24"/>
                <w:szCs w:val="24"/>
              </w:rPr>
            </w:pPr>
          </w:p>
          <w:p w14:paraId="272E146B" w14:textId="77777777" w:rsidR="00193707" w:rsidRDefault="00193707" w:rsidP="00D356F3">
            <w:pPr>
              <w:jc w:val="center"/>
              <w:rPr>
                <w:rFonts w:ascii="Arial" w:hAnsi="Arial" w:cs="Arial"/>
                <w:bCs/>
                <w:sz w:val="24"/>
                <w:szCs w:val="24"/>
              </w:rPr>
            </w:pPr>
          </w:p>
          <w:p w14:paraId="2DD21388" w14:textId="77777777" w:rsidR="00193707" w:rsidRDefault="00193707" w:rsidP="00D356F3">
            <w:pPr>
              <w:jc w:val="center"/>
              <w:rPr>
                <w:rFonts w:ascii="Arial" w:hAnsi="Arial" w:cs="Arial"/>
                <w:bCs/>
                <w:sz w:val="24"/>
                <w:szCs w:val="24"/>
              </w:rPr>
            </w:pPr>
          </w:p>
          <w:p w14:paraId="6F4406E5" w14:textId="77777777" w:rsidR="00193707" w:rsidRPr="00B84828" w:rsidRDefault="00193707" w:rsidP="00D356F3">
            <w:pPr>
              <w:jc w:val="center"/>
              <w:rPr>
                <w:rFonts w:ascii="Arial" w:hAnsi="Arial" w:cs="Arial"/>
                <w:bCs/>
                <w:sz w:val="24"/>
                <w:szCs w:val="24"/>
              </w:rPr>
            </w:pPr>
            <w:r>
              <w:rPr>
                <w:rFonts w:ascii="Arial" w:hAnsi="Arial" w:cs="Arial"/>
                <w:bCs/>
                <w:sz w:val="24"/>
                <w:szCs w:val="24"/>
              </w:rPr>
              <w:t>-143,5</w:t>
            </w:r>
          </w:p>
        </w:tc>
        <w:tc>
          <w:tcPr>
            <w:tcW w:w="1559" w:type="dxa"/>
            <w:tcBorders>
              <w:top w:val="single" w:sz="4" w:space="0" w:color="auto"/>
              <w:left w:val="single" w:sz="4" w:space="0" w:color="auto"/>
              <w:bottom w:val="single" w:sz="4" w:space="0" w:color="auto"/>
              <w:right w:val="single" w:sz="4" w:space="0" w:color="auto"/>
            </w:tcBorders>
            <w:vAlign w:val="bottom"/>
          </w:tcPr>
          <w:p w14:paraId="1FC96BC4" w14:textId="77777777" w:rsidR="00193707" w:rsidRDefault="00193707" w:rsidP="00D356F3">
            <w:pPr>
              <w:jc w:val="center"/>
              <w:rPr>
                <w:rFonts w:ascii="Arial" w:hAnsi="Arial" w:cs="Arial"/>
                <w:bCs/>
                <w:sz w:val="24"/>
                <w:szCs w:val="24"/>
              </w:rPr>
            </w:pPr>
          </w:p>
          <w:p w14:paraId="0D37F953" w14:textId="77777777" w:rsidR="00193707" w:rsidRDefault="00193707" w:rsidP="00D356F3">
            <w:pPr>
              <w:jc w:val="center"/>
              <w:rPr>
                <w:rFonts w:ascii="Arial" w:hAnsi="Arial" w:cs="Arial"/>
                <w:bCs/>
                <w:sz w:val="24"/>
                <w:szCs w:val="24"/>
              </w:rPr>
            </w:pPr>
          </w:p>
          <w:p w14:paraId="3764A4B1" w14:textId="77777777" w:rsidR="00193707" w:rsidRDefault="00193707" w:rsidP="00D356F3">
            <w:pPr>
              <w:jc w:val="center"/>
              <w:rPr>
                <w:rFonts w:ascii="Arial" w:hAnsi="Arial" w:cs="Arial"/>
                <w:bCs/>
                <w:sz w:val="24"/>
                <w:szCs w:val="24"/>
              </w:rPr>
            </w:pPr>
          </w:p>
          <w:p w14:paraId="2B0EF557" w14:textId="77777777" w:rsidR="00193707" w:rsidRDefault="00193707" w:rsidP="00D356F3">
            <w:pPr>
              <w:jc w:val="center"/>
              <w:rPr>
                <w:rFonts w:ascii="Arial" w:hAnsi="Arial" w:cs="Arial"/>
                <w:bCs/>
                <w:sz w:val="24"/>
                <w:szCs w:val="24"/>
              </w:rPr>
            </w:pPr>
          </w:p>
          <w:p w14:paraId="77E6D8AD" w14:textId="77777777" w:rsidR="00193707" w:rsidRDefault="00193707" w:rsidP="00D356F3">
            <w:pPr>
              <w:jc w:val="center"/>
              <w:rPr>
                <w:rFonts w:ascii="Arial" w:hAnsi="Arial" w:cs="Arial"/>
                <w:bCs/>
                <w:sz w:val="24"/>
                <w:szCs w:val="24"/>
              </w:rPr>
            </w:pPr>
          </w:p>
          <w:p w14:paraId="6E136F63" w14:textId="77777777" w:rsidR="00193707" w:rsidRDefault="00193707" w:rsidP="00D356F3">
            <w:pPr>
              <w:jc w:val="center"/>
              <w:rPr>
                <w:rFonts w:ascii="Arial" w:hAnsi="Arial" w:cs="Arial"/>
                <w:bCs/>
                <w:sz w:val="24"/>
                <w:szCs w:val="24"/>
              </w:rPr>
            </w:pPr>
          </w:p>
          <w:p w14:paraId="7AA5239F" w14:textId="77777777" w:rsidR="00193707" w:rsidRDefault="00193707" w:rsidP="00D356F3">
            <w:pPr>
              <w:jc w:val="center"/>
              <w:rPr>
                <w:rFonts w:ascii="Arial" w:hAnsi="Arial" w:cs="Arial"/>
                <w:bCs/>
                <w:sz w:val="24"/>
                <w:szCs w:val="24"/>
              </w:rPr>
            </w:pPr>
          </w:p>
          <w:p w14:paraId="2C5471F1" w14:textId="77777777" w:rsidR="00193707" w:rsidRDefault="00193707" w:rsidP="00D356F3">
            <w:pPr>
              <w:jc w:val="center"/>
              <w:rPr>
                <w:rFonts w:ascii="Arial" w:hAnsi="Arial" w:cs="Arial"/>
                <w:bCs/>
                <w:sz w:val="24"/>
                <w:szCs w:val="24"/>
              </w:rPr>
            </w:pPr>
          </w:p>
          <w:p w14:paraId="3EA3E2AC" w14:textId="77777777" w:rsidR="00193707" w:rsidRDefault="00193707" w:rsidP="00D356F3">
            <w:pPr>
              <w:jc w:val="center"/>
              <w:rPr>
                <w:rFonts w:ascii="Arial" w:hAnsi="Arial" w:cs="Arial"/>
                <w:bCs/>
                <w:sz w:val="24"/>
                <w:szCs w:val="24"/>
              </w:rPr>
            </w:pPr>
          </w:p>
          <w:p w14:paraId="303BBC33" w14:textId="77777777" w:rsidR="00193707" w:rsidRDefault="00193707" w:rsidP="00D356F3">
            <w:pPr>
              <w:jc w:val="center"/>
              <w:rPr>
                <w:rFonts w:ascii="Arial" w:hAnsi="Arial" w:cs="Arial"/>
                <w:bCs/>
                <w:sz w:val="24"/>
                <w:szCs w:val="24"/>
              </w:rPr>
            </w:pPr>
          </w:p>
          <w:p w14:paraId="7EAFB096" w14:textId="77777777" w:rsidR="00193707" w:rsidRDefault="00193707" w:rsidP="00D356F3">
            <w:pPr>
              <w:jc w:val="center"/>
              <w:rPr>
                <w:rFonts w:ascii="Arial" w:hAnsi="Arial" w:cs="Arial"/>
                <w:bCs/>
                <w:sz w:val="24"/>
                <w:szCs w:val="24"/>
              </w:rPr>
            </w:pPr>
          </w:p>
          <w:p w14:paraId="3516764F" w14:textId="77777777" w:rsidR="00193707" w:rsidRPr="00B84828" w:rsidRDefault="00193707" w:rsidP="00D356F3">
            <w:pPr>
              <w:jc w:val="center"/>
              <w:rPr>
                <w:rFonts w:ascii="Arial" w:hAnsi="Arial" w:cs="Arial"/>
                <w:bCs/>
                <w:sz w:val="24"/>
                <w:szCs w:val="24"/>
              </w:rPr>
            </w:pPr>
            <w:r>
              <w:rPr>
                <w:rFonts w:ascii="Arial" w:hAnsi="Arial" w:cs="Arial"/>
                <w:bCs/>
                <w:sz w:val="24"/>
                <w:szCs w:val="24"/>
              </w:rPr>
              <w:t>-143,5</w:t>
            </w:r>
          </w:p>
        </w:tc>
        <w:tc>
          <w:tcPr>
            <w:tcW w:w="993" w:type="dxa"/>
            <w:tcBorders>
              <w:top w:val="single" w:sz="4" w:space="0" w:color="auto"/>
              <w:left w:val="single" w:sz="4" w:space="0" w:color="auto"/>
              <w:bottom w:val="single" w:sz="4" w:space="0" w:color="auto"/>
              <w:right w:val="single" w:sz="4" w:space="0" w:color="auto"/>
            </w:tcBorders>
            <w:vAlign w:val="bottom"/>
          </w:tcPr>
          <w:p w14:paraId="39C58C71" w14:textId="77777777" w:rsidR="00193707" w:rsidRDefault="00193707" w:rsidP="00D356F3">
            <w:pPr>
              <w:jc w:val="center"/>
              <w:rPr>
                <w:rFonts w:ascii="Arial" w:hAnsi="Arial" w:cs="Arial"/>
                <w:bCs/>
                <w:sz w:val="24"/>
                <w:szCs w:val="24"/>
              </w:rPr>
            </w:pPr>
          </w:p>
          <w:p w14:paraId="6AA9996C" w14:textId="77777777" w:rsidR="00193707" w:rsidRDefault="00193707" w:rsidP="00D356F3">
            <w:pPr>
              <w:jc w:val="center"/>
              <w:rPr>
                <w:rFonts w:ascii="Arial" w:hAnsi="Arial" w:cs="Arial"/>
                <w:bCs/>
                <w:sz w:val="24"/>
                <w:szCs w:val="24"/>
              </w:rPr>
            </w:pPr>
          </w:p>
          <w:p w14:paraId="076FC44A" w14:textId="77777777" w:rsidR="00193707" w:rsidRDefault="00193707" w:rsidP="00D356F3">
            <w:pPr>
              <w:jc w:val="center"/>
              <w:rPr>
                <w:rFonts w:ascii="Arial" w:hAnsi="Arial" w:cs="Arial"/>
                <w:bCs/>
                <w:sz w:val="24"/>
                <w:szCs w:val="24"/>
              </w:rPr>
            </w:pPr>
          </w:p>
          <w:p w14:paraId="65CA0E9E" w14:textId="77777777" w:rsidR="00193707" w:rsidRDefault="00193707" w:rsidP="00D356F3">
            <w:pPr>
              <w:jc w:val="center"/>
              <w:rPr>
                <w:rFonts w:ascii="Arial" w:hAnsi="Arial" w:cs="Arial"/>
                <w:bCs/>
                <w:sz w:val="24"/>
                <w:szCs w:val="24"/>
              </w:rPr>
            </w:pPr>
          </w:p>
          <w:p w14:paraId="139FA508" w14:textId="77777777" w:rsidR="00193707" w:rsidRDefault="00193707" w:rsidP="00D356F3">
            <w:pPr>
              <w:jc w:val="center"/>
              <w:rPr>
                <w:rFonts w:ascii="Arial" w:hAnsi="Arial" w:cs="Arial"/>
                <w:bCs/>
                <w:sz w:val="24"/>
                <w:szCs w:val="24"/>
              </w:rPr>
            </w:pPr>
          </w:p>
          <w:p w14:paraId="6E8AF161" w14:textId="77777777" w:rsidR="00193707" w:rsidRDefault="00193707" w:rsidP="00D356F3">
            <w:pPr>
              <w:jc w:val="center"/>
              <w:rPr>
                <w:rFonts w:ascii="Arial" w:hAnsi="Arial" w:cs="Arial"/>
                <w:bCs/>
                <w:sz w:val="24"/>
                <w:szCs w:val="24"/>
              </w:rPr>
            </w:pPr>
          </w:p>
          <w:p w14:paraId="635B0F65" w14:textId="77777777" w:rsidR="00193707" w:rsidRDefault="00193707" w:rsidP="00D356F3">
            <w:pPr>
              <w:jc w:val="center"/>
              <w:rPr>
                <w:rFonts w:ascii="Arial" w:hAnsi="Arial" w:cs="Arial"/>
                <w:bCs/>
                <w:sz w:val="24"/>
                <w:szCs w:val="24"/>
              </w:rPr>
            </w:pPr>
          </w:p>
          <w:p w14:paraId="376A8AF4" w14:textId="77777777" w:rsidR="00193707" w:rsidRDefault="00193707" w:rsidP="00D356F3">
            <w:pPr>
              <w:jc w:val="center"/>
              <w:rPr>
                <w:rFonts w:ascii="Arial" w:hAnsi="Arial" w:cs="Arial"/>
                <w:bCs/>
                <w:sz w:val="24"/>
                <w:szCs w:val="24"/>
              </w:rPr>
            </w:pPr>
          </w:p>
          <w:p w14:paraId="0D6196C0" w14:textId="77777777" w:rsidR="00193707" w:rsidRDefault="00193707" w:rsidP="00D356F3">
            <w:pPr>
              <w:jc w:val="center"/>
              <w:rPr>
                <w:rFonts w:ascii="Arial" w:hAnsi="Arial" w:cs="Arial"/>
                <w:bCs/>
                <w:sz w:val="24"/>
                <w:szCs w:val="24"/>
              </w:rPr>
            </w:pPr>
          </w:p>
          <w:p w14:paraId="73E0EAA3" w14:textId="77777777" w:rsidR="00193707" w:rsidRDefault="00193707" w:rsidP="00D356F3">
            <w:pPr>
              <w:jc w:val="center"/>
              <w:rPr>
                <w:rFonts w:ascii="Arial" w:hAnsi="Arial" w:cs="Arial"/>
                <w:bCs/>
                <w:sz w:val="24"/>
                <w:szCs w:val="24"/>
              </w:rPr>
            </w:pPr>
          </w:p>
          <w:p w14:paraId="16965379" w14:textId="77777777" w:rsidR="00193707" w:rsidRDefault="00193707" w:rsidP="00D356F3">
            <w:pPr>
              <w:jc w:val="center"/>
              <w:rPr>
                <w:rFonts w:ascii="Arial" w:hAnsi="Arial" w:cs="Arial"/>
                <w:bCs/>
                <w:sz w:val="24"/>
                <w:szCs w:val="24"/>
              </w:rPr>
            </w:pPr>
          </w:p>
          <w:p w14:paraId="200CFDEF"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30CCDB92" w14:textId="77777777" w:rsidTr="008575ED">
        <w:trPr>
          <w:gridAfter w:val="2"/>
          <w:wAfter w:w="2694" w:type="dxa"/>
          <w:trHeight w:val="837"/>
        </w:trPr>
        <w:tc>
          <w:tcPr>
            <w:tcW w:w="2943" w:type="dxa"/>
            <w:tcBorders>
              <w:top w:val="single" w:sz="4" w:space="0" w:color="auto"/>
              <w:left w:val="single" w:sz="4" w:space="0" w:color="auto"/>
              <w:bottom w:val="single" w:sz="4" w:space="0" w:color="auto"/>
              <w:right w:val="nil"/>
            </w:tcBorders>
            <w:shd w:val="clear" w:color="auto" w:fill="auto"/>
            <w:noWrap/>
          </w:tcPr>
          <w:p w14:paraId="35B5F8D7" w14:textId="77777777" w:rsidR="00193707" w:rsidRPr="00B84828" w:rsidRDefault="00193707" w:rsidP="00D356F3">
            <w:pPr>
              <w:jc w:val="center"/>
              <w:rPr>
                <w:rFonts w:ascii="Arial" w:hAnsi="Arial" w:cs="Arial"/>
                <w:color w:val="000000"/>
                <w:sz w:val="24"/>
                <w:szCs w:val="24"/>
              </w:rPr>
            </w:pPr>
          </w:p>
          <w:p w14:paraId="211825D3" w14:textId="77777777" w:rsidR="00193707" w:rsidRPr="00B84828" w:rsidRDefault="00193707" w:rsidP="00D356F3">
            <w:pPr>
              <w:jc w:val="center"/>
              <w:rPr>
                <w:rFonts w:ascii="Arial" w:hAnsi="Arial" w:cs="Arial"/>
                <w:color w:val="000000"/>
                <w:sz w:val="24"/>
                <w:szCs w:val="24"/>
              </w:rPr>
            </w:pPr>
          </w:p>
          <w:p w14:paraId="366FE1B3" w14:textId="77777777" w:rsidR="00193707" w:rsidRPr="00B84828" w:rsidRDefault="00193707" w:rsidP="00D356F3">
            <w:pPr>
              <w:jc w:val="center"/>
              <w:rPr>
                <w:rFonts w:ascii="Arial" w:hAnsi="Arial" w:cs="Arial"/>
                <w:color w:val="000000"/>
                <w:sz w:val="24"/>
                <w:szCs w:val="24"/>
              </w:rPr>
            </w:pPr>
          </w:p>
          <w:p w14:paraId="7D3265E4" w14:textId="77777777" w:rsidR="00193707" w:rsidRPr="00B84828" w:rsidRDefault="00193707" w:rsidP="00D356F3">
            <w:pPr>
              <w:jc w:val="center"/>
              <w:rPr>
                <w:rFonts w:ascii="Arial" w:hAnsi="Arial" w:cs="Arial"/>
                <w:color w:val="000000"/>
                <w:sz w:val="24"/>
                <w:szCs w:val="24"/>
              </w:rPr>
            </w:pPr>
          </w:p>
          <w:p w14:paraId="117BE22D" w14:textId="77777777" w:rsidR="00193707" w:rsidRPr="00B84828" w:rsidRDefault="00193707" w:rsidP="00D356F3">
            <w:pPr>
              <w:jc w:val="center"/>
              <w:rPr>
                <w:rFonts w:ascii="Arial" w:hAnsi="Arial" w:cs="Arial"/>
                <w:color w:val="000000"/>
                <w:sz w:val="24"/>
                <w:szCs w:val="24"/>
              </w:rPr>
            </w:pPr>
          </w:p>
          <w:p w14:paraId="58A0A60C" w14:textId="77777777" w:rsidR="00193707" w:rsidRPr="00B84828" w:rsidRDefault="00193707" w:rsidP="00D356F3">
            <w:pPr>
              <w:jc w:val="center"/>
              <w:rPr>
                <w:rFonts w:ascii="Arial" w:hAnsi="Arial" w:cs="Arial"/>
                <w:color w:val="000000"/>
                <w:sz w:val="24"/>
                <w:szCs w:val="24"/>
              </w:rPr>
            </w:pPr>
          </w:p>
          <w:p w14:paraId="260F0210" w14:textId="77777777" w:rsidR="00193707" w:rsidRPr="00B84828" w:rsidRDefault="00193707" w:rsidP="00D356F3">
            <w:pPr>
              <w:jc w:val="center"/>
              <w:rPr>
                <w:rFonts w:ascii="Arial" w:hAnsi="Arial" w:cs="Arial"/>
                <w:color w:val="000000"/>
                <w:sz w:val="24"/>
                <w:szCs w:val="24"/>
              </w:rPr>
            </w:pPr>
          </w:p>
          <w:p w14:paraId="28CEE247" w14:textId="77777777" w:rsidR="00193707" w:rsidRPr="00B84828" w:rsidRDefault="00193707" w:rsidP="00D356F3">
            <w:pPr>
              <w:jc w:val="center"/>
              <w:rPr>
                <w:rFonts w:ascii="Arial" w:hAnsi="Arial" w:cs="Arial"/>
                <w:color w:val="000000"/>
                <w:sz w:val="24"/>
                <w:szCs w:val="24"/>
              </w:rPr>
            </w:pPr>
          </w:p>
          <w:p w14:paraId="23CB75B1" w14:textId="77777777" w:rsidR="00193707" w:rsidRPr="00B84828" w:rsidRDefault="00193707" w:rsidP="00D356F3">
            <w:pPr>
              <w:jc w:val="center"/>
              <w:rPr>
                <w:rFonts w:ascii="Arial" w:hAnsi="Arial" w:cs="Arial"/>
                <w:color w:val="000000"/>
                <w:sz w:val="24"/>
                <w:szCs w:val="24"/>
              </w:rPr>
            </w:pPr>
          </w:p>
          <w:p w14:paraId="4F6ECE1B" w14:textId="77777777" w:rsidR="00193707" w:rsidRPr="00B84828" w:rsidRDefault="00193707" w:rsidP="00D356F3">
            <w:pPr>
              <w:jc w:val="center"/>
              <w:rPr>
                <w:rFonts w:ascii="Arial" w:hAnsi="Arial" w:cs="Arial"/>
                <w:color w:val="000000"/>
                <w:sz w:val="24"/>
                <w:szCs w:val="24"/>
              </w:rPr>
            </w:pPr>
          </w:p>
          <w:p w14:paraId="68E5D499" w14:textId="77777777" w:rsidR="00193707" w:rsidRPr="00B84828" w:rsidRDefault="00193707" w:rsidP="00D356F3">
            <w:pPr>
              <w:jc w:val="center"/>
              <w:rPr>
                <w:rFonts w:ascii="Arial" w:hAnsi="Arial" w:cs="Arial"/>
                <w:color w:val="000000"/>
                <w:sz w:val="24"/>
                <w:szCs w:val="24"/>
              </w:rPr>
            </w:pPr>
          </w:p>
          <w:p w14:paraId="5419D5E9" w14:textId="77777777" w:rsidR="00193707" w:rsidRPr="00B84828" w:rsidRDefault="00193707" w:rsidP="00D356F3">
            <w:pPr>
              <w:jc w:val="center"/>
              <w:rPr>
                <w:rFonts w:ascii="Arial" w:hAnsi="Arial" w:cs="Arial"/>
                <w:color w:val="000000"/>
                <w:sz w:val="24"/>
                <w:szCs w:val="24"/>
              </w:rPr>
            </w:pPr>
          </w:p>
          <w:p w14:paraId="7E302DCC" w14:textId="77777777" w:rsidR="00193707" w:rsidRPr="00B84828" w:rsidRDefault="00193707" w:rsidP="00D356F3">
            <w:pPr>
              <w:jc w:val="center"/>
              <w:rPr>
                <w:rFonts w:ascii="Arial" w:hAnsi="Arial" w:cs="Arial"/>
                <w:color w:val="000000"/>
                <w:sz w:val="24"/>
                <w:szCs w:val="24"/>
              </w:rPr>
            </w:pPr>
          </w:p>
          <w:p w14:paraId="1959E95E"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2 19 60010 04 0000 150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295A712C" w14:textId="77777777" w:rsidR="00193707" w:rsidRPr="00B84828" w:rsidRDefault="00193707" w:rsidP="00D356F3">
            <w:pPr>
              <w:jc w:val="both"/>
              <w:rPr>
                <w:rFonts w:ascii="Arial" w:hAnsi="Arial" w:cs="Arial"/>
                <w:bCs/>
                <w:color w:val="000000"/>
                <w:sz w:val="24"/>
                <w:szCs w:val="24"/>
              </w:rPr>
            </w:pPr>
            <w:r>
              <w:rPr>
                <w:rFonts w:ascii="Arial" w:hAnsi="Arial" w:cs="Arial"/>
                <w:bCs/>
                <w:color w:val="000000"/>
                <w:sz w:val="24"/>
                <w:szCs w:val="24"/>
              </w:rPr>
              <w:t>2.3.1.4.</w:t>
            </w:r>
            <w:proofErr w:type="gramStart"/>
            <w:r>
              <w:rPr>
                <w:rFonts w:ascii="Arial" w:hAnsi="Arial" w:cs="Arial"/>
                <w:bCs/>
                <w:color w:val="000000"/>
                <w:sz w:val="24"/>
                <w:szCs w:val="24"/>
              </w:rPr>
              <w:t>5.</w:t>
            </w:r>
            <w:r w:rsidRPr="00006FA7">
              <w:rPr>
                <w:rFonts w:ascii="Arial" w:hAnsi="Arial" w:cs="Arial"/>
                <w:bCs/>
                <w:color w:val="000000"/>
                <w:sz w:val="24"/>
                <w:szCs w:val="24"/>
              </w:rPr>
              <w:t>Субвенции</w:t>
            </w:r>
            <w:proofErr w:type="gramEnd"/>
            <w:r w:rsidRPr="00006FA7">
              <w:rPr>
                <w:rFonts w:ascii="Arial" w:hAnsi="Arial" w:cs="Arial"/>
                <w:bCs/>
                <w:color w:val="000000"/>
                <w:sz w:val="24"/>
                <w:szCs w:val="24"/>
              </w:rPr>
              <w:t xml:space="preserve"> на исполнение полномочий по д</w:t>
            </w:r>
            <w:r>
              <w:rPr>
                <w:rFonts w:ascii="Arial" w:hAnsi="Arial" w:cs="Arial"/>
                <w:bCs/>
                <w:color w:val="000000"/>
                <w:sz w:val="24"/>
                <w:szCs w:val="24"/>
              </w:rPr>
              <w:t>ополнительному финансовому обес</w:t>
            </w:r>
            <w:r w:rsidRPr="00006FA7">
              <w:rPr>
                <w:rFonts w:ascii="Arial" w:hAnsi="Arial" w:cs="Arial"/>
                <w:bCs/>
                <w:color w:val="000000"/>
                <w:sz w:val="24"/>
                <w:szCs w:val="24"/>
              </w:rPr>
              <w:t>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B47D67" w14:textId="77777777" w:rsidR="00193707" w:rsidRDefault="00193707" w:rsidP="00D356F3">
            <w:pPr>
              <w:jc w:val="center"/>
              <w:rPr>
                <w:rFonts w:ascii="Arial" w:hAnsi="Arial" w:cs="Arial"/>
                <w:bCs/>
                <w:sz w:val="24"/>
                <w:szCs w:val="24"/>
              </w:rPr>
            </w:pPr>
          </w:p>
          <w:p w14:paraId="603B98C8" w14:textId="77777777" w:rsidR="00193707" w:rsidRDefault="00193707" w:rsidP="00D356F3">
            <w:pPr>
              <w:jc w:val="center"/>
              <w:rPr>
                <w:rFonts w:ascii="Arial" w:hAnsi="Arial" w:cs="Arial"/>
                <w:bCs/>
                <w:sz w:val="24"/>
                <w:szCs w:val="24"/>
              </w:rPr>
            </w:pPr>
          </w:p>
          <w:p w14:paraId="69610B9E" w14:textId="77777777" w:rsidR="00193707" w:rsidRDefault="00193707" w:rsidP="00D356F3">
            <w:pPr>
              <w:jc w:val="center"/>
              <w:rPr>
                <w:rFonts w:ascii="Arial" w:hAnsi="Arial" w:cs="Arial"/>
                <w:bCs/>
                <w:sz w:val="24"/>
                <w:szCs w:val="24"/>
              </w:rPr>
            </w:pPr>
          </w:p>
          <w:p w14:paraId="4B0799DE" w14:textId="77777777" w:rsidR="00193707" w:rsidRDefault="00193707" w:rsidP="00D356F3">
            <w:pPr>
              <w:jc w:val="center"/>
              <w:rPr>
                <w:rFonts w:ascii="Arial" w:hAnsi="Arial" w:cs="Arial"/>
                <w:bCs/>
                <w:sz w:val="24"/>
                <w:szCs w:val="24"/>
              </w:rPr>
            </w:pPr>
          </w:p>
          <w:p w14:paraId="7DA6C1F2" w14:textId="77777777" w:rsidR="00193707" w:rsidRDefault="00193707" w:rsidP="00D356F3">
            <w:pPr>
              <w:jc w:val="center"/>
              <w:rPr>
                <w:rFonts w:ascii="Arial" w:hAnsi="Arial" w:cs="Arial"/>
                <w:bCs/>
                <w:sz w:val="24"/>
                <w:szCs w:val="24"/>
              </w:rPr>
            </w:pPr>
          </w:p>
          <w:p w14:paraId="016B5B20" w14:textId="77777777" w:rsidR="00193707" w:rsidRDefault="00193707" w:rsidP="00D356F3">
            <w:pPr>
              <w:jc w:val="center"/>
              <w:rPr>
                <w:rFonts w:ascii="Arial" w:hAnsi="Arial" w:cs="Arial"/>
                <w:bCs/>
                <w:sz w:val="24"/>
                <w:szCs w:val="24"/>
              </w:rPr>
            </w:pPr>
          </w:p>
          <w:p w14:paraId="0E9397FF" w14:textId="77777777" w:rsidR="00193707" w:rsidRDefault="00193707" w:rsidP="00D356F3">
            <w:pPr>
              <w:jc w:val="center"/>
              <w:rPr>
                <w:rFonts w:ascii="Arial" w:hAnsi="Arial" w:cs="Arial"/>
                <w:bCs/>
                <w:sz w:val="24"/>
                <w:szCs w:val="24"/>
              </w:rPr>
            </w:pPr>
          </w:p>
          <w:p w14:paraId="4F3ABC0C" w14:textId="77777777" w:rsidR="00193707" w:rsidRDefault="00193707" w:rsidP="00D356F3">
            <w:pPr>
              <w:jc w:val="center"/>
              <w:rPr>
                <w:rFonts w:ascii="Arial" w:hAnsi="Arial" w:cs="Arial"/>
                <w:bCs/>
                <w:sz w:val="24"/>
                <w:szCs w:val="24"/>
              </w:rPr>
            </w:pPr>
          </w:p>
          <w:p w14:paraId="1B4CF65C" w14:textId="77777777" w:rsidR="00193707" w:rsidRDefault="00193707" w:rsidP="00D356F3">
            <w:pPr>
              <w:jc w:val="center"/>
              <w:rPr>
                <w:rFonts w:ascii="Arial" w:hAnsi="Arial" w:cs="Arial"/>
                <w:bCs/>
                <w:sz w:val="24"/>
                <w:szCs w:val="24"/>
              </w:rPr>
            </w:pPr>
          </w:p>
          <w:p w14:paraId="7293E90E" w14:textId="77777777" w:rsidR="00193707" w:rsidRDefault="00193707" w:rsidP="00D356F3">
            <w:pPr>
              <w:jc w:val="center"/>
              <w:rPr>
                <w:rFonts w:ascii="Arial" w:hAnsi="Arial" w:cs="Arial"/>
                <w:bCs/>
                <w:sz w:val="24"/>
                <w:szCs w:val="24"/>
              </w:rPr>
            </w:pPr>
          </w:p>
          <w:p w14:paraId="2F60C2C9" w14:textId="77777777" w:rsidR="00193707" w:rsidRDefault="00193707" w:rsidP="00D356F3">
            <w:pPr>
              <w:jc w:val="center"/>
              <w:rPr>
                <w:rFonts w:ascii="Arial" w:hAnsi="Arial" w:cs="Arial"/>
                <w:bCs/>
                <w:sz w:val="24"/>
                <w:szCs w:val="24"/>
              </w:rPr>
            </w:pPr>
          </w:p>
          <w:p w14:paraId="2E1D66DF" w14:textId="77777777" w:rsidR="00193707" w:rsidRDefault="00193707" w:rsidP="00D356F3">
            <w:pPr>
              <w:jc w:val="center"/>
              <w:rPr>
                <w:rFonts w:ascii="Arial" w:hAnsi="Arial" w:cs="Arial"/>
                <w:bCs/>
                <w:sz w:val="24"/>
                <w:szCs w:val="24"/>
              </w:rPr>
            </w:pPr>
          </w:p>
          <w:p w14:paraId="39004849" w14:textId="77777777" w:rsidR="00193707" w:rsidRDefault="00193707" w:rsidP="00D356F3">
            <w:pPr>
              <w:jc w:val="center"/>
              <w:rPr>
                <w:rFonts w:ascii="Arial" w:hAnsi="Arial" w:cs="Arial"/>
                <w:bCs/>
                <w:sz w:val="24"/>
                <w:szCs w:val="24"/>
              </w:rPr>
            </w:pPr>
          </w:p>
          <w:p w14:paraId="5AE1F91A" w14:textId="77777777" w:rsidR="00193707" w:rsidRPr="00B84828" w:rsidRDefault="00193707" w:rsidP="00D356F3">
            <w:pPr>
              <w:jc w:val="center"/>
              <w:rPr>
                <w:rFonts w:ascii="Arial" w:hAnsi="Arial" w:cs="Arial"/>
                <w:bCs/>
                <w:sz w:val="24"/>
                <w:szCs w:val="24"/>
              </w:rPr>
            </w:pPr>
            <w:r>
              <w:rPr>
                <w:rFonts w:ascii="Arial" w:hAnsi="Arial" w:cs="Arial"/>
                <w:bCs/>
                <w:sz w:val="24"/>
                <w:szCs w:val="24"/>
              </w:rPr>
              <w:t>-70,1</w:t>
            </w:r>
          </w:p>
        </w:tc>
        <w:tc>
          <w:tcPr>
            <w:tcW w:w="1559" w:type="dxa"/>
            <w:tcBorders>
              <w:top w:val="single" w:sz="4" w:space="0" w:color="auto"/>
              <w:left w:val="single" w:sz="4" w:space="0" w:color="auto"/>
              <w:bottom w:val="single" w:sz="4" w:space="0" w:color="auto"/>
              <w:right w:val="single" w:sz="4" w:space="0" w:color="auto"/>
            </w:tcBorders>
            <w:vAlign w:val="bottom"/>
          </w:tcPr>
          <w:p w14:paraId="2A1E3975" w14:textId="77777777" w:rsidR="00193707" w:rsidRDefault="00193707" w:rsidP="00D356F3">
            <w:pPr>
              <w:jc w:val="center"/>
              <w:rPr>
                <w:rFonts w:ascii="Arial" w:hAnsi="Arial" w:cs="Arial"/>
                <w:bCs/>
                <w:sz w:val="24"/>
                <w:szCs w:val="24"/>
              </w:rPr>
            </w:pPr>
          </w:p>
          <w:p w14:paraId="648EFD44" w14:textId="77777777" w:rsidR="00193707" w:rsidRDefault="00193707" w:rsidP="00D356F3">
            <w:pPr>
              <w:jc w:val="center"/>
              <w:rPr>
                <w:rFonts w:ascii="Arial" w:hAnsi="Arial" w:cs="Arial"/>
                <w:bCs/>
                <w:sz w:val="24"/>
                <w:szCs w:val="24"/>
              </w:rPr>
            </w:pPr>
          </w:p>
          <w:p w14:paraId="5C9709A5" w14:textId="77777777" w:rsidR="00193707" w:rsidRDefault="00193707" w:rsidP="00D356F3">
            <w:pPr>
              <w:jc w:val="center"/>
              <w:rPr>
                <w:rFonts w:ascii="Arial" w:hAnsi="Arial" w:cs="Arial"/>
                <w:bCs/>
                <w:sz w:val="24"/>
                <w:szCs w:val="24"/>
              </w:rPr>
            </w:pPr>
          </w:p>
          <w:p w14:paraId="2959E705" w14:textId="77777777" w:rsidR="00193707" w:rsidRDefault="00193707" w:rsidP="00D356F3">
            <w:pPr>
              <w:jc w:val="center"/>
              <w:rPr>
                <w:rFonts w:ascii="Arial" w:hAnsi="Arial" w:cs="Arial"/>
                <w:bCs/>
                <w:sz w:val="24"/>
                <w:szCs w:val="24"/>
              </w:rPr>
            </w:pPr>
          </w:p>
          <w:p w14:paraId="790069C1" w14:textId="77777777" w:rsidR="00193707" w:rsidRDefault="00193707" w:rsidP="00D356F3">
            <w:pPr>
              <w:jc w:val="center"/>
              <w:rPr>
                <w:rFonts w:ascii="Arial" w:hAnsi="Arial" w:cs="Arial"/>
                <w:bCs/>
                <w:sz w:val="24"/>
                <w:szCs w:val="24"/>
              </w:rPr>
            </w:pPr>
          </w:p>
          <w:p w14:paraId="1FE60122" w14:textId="77777777" w:rsidR="00193707" w:rsidRDefault="00193707" w:rsidP="00D356F3">
            <w:pPr>
              <w:jc w:val="center"/>
              <w:rPr>
                <w:rFonts w:ascii="Arial" w:hAnsi="Arial" w:cs="Arial"/>
                <w:bCs/>
                <w:sz w:val="24"/>
                <w:szCs w:val="24"/>
              </w:rPr>
            </w:pPr>
          </w:p>
          <w:p w14:paraId="55C63E1B" w14:textId="77777777" w:rsidR="00193707" w:rsidRDefault="00193707" w:rsidP="00D356F3">
            <w:pPr>
              <w:jc w:val="center"/>
              <w:rPr>
                <w:rFonts w:ascii="Arial" w:hAnsi="Arial" w:cs="Arial"/>
                <w:bCs/>
                <w:sz w:val="24"/>
                <w:szCs w:val="24"/>
              </w:rPr>
            </w:pPr>
          </w:p>
          <w:p w14:paraId="314979F6" w14:textId="77777777" w:rsidR="00193707" w:rsidRDefault="00193707" w:rsidP="00D356F3">
            <w:pPr>
              <w:jc w:val="center"/>
              <w:rPr>
                <w:rFonts w:ascii="Arial" w:hAnsi="Arial" w:cs="Arial"/>
                <w:bCs/>
                <w:sz w:val="24"/>
                <w:szCs w:val="24"/>
              </w:rPr>
            </w:pPr>
          </w:p>
          <w:p w14:paraId="6AD89846" w14:textId="77777777" w:rsidR="00193707" w:rsidRDefault="00193707" w:rsidP="00D356F3">
            <w:pPr>
              <w:jc w:val="center"/>
              <w:rPr>
                <w:rFonts w:ascii="Arial" w:hAnsi="Arial" w:cs="Arial"/>
                <w:bCs/>
                <w:sz w:val="24"/>
                <w:szCs w:val="24"/>
              </w:rPr>
            </w:pPr>
          </w:p>
          <w:p w14:paraId="1256A154" w14:textId="77777777" w:rsidR="00193707" w:rsidRDefault="00193707" w:rsidP="00D356F3">
            <w:pPr>
              <w:jc w:val="center"/>
              <w:rPr>
                <w:rFonts w:ascii="Arial" w:hAnsi="Arial" w:cs="Arial"/>
                <w:bCs/>
                <w:sz w:val="24"/>
                <w:szCs w:val="24"/>
              </w:rPr>
            </w:pPr>
          </w:p>
          <w:p w14:paraId="2077DC93" w14:textId="77777777" w:rsidR="00193707" w:rsidRDefault="00193707" w:rsidP="00D356F3">
            <w:pPr>
              <w:jc w:val="center"/>
              <w:rPr>
                <w:rFonts w:ascii="Arial" w:hAnsi="Arial" w:cs="Arial"/>
                <w:bCs/>
                <w:sz w:val="24"/>
                <w:szCs w:val="24"/>
              </w:rPr>
            </w:pPr>
          </w:p>
          <w:p w14:paraId="3155AAB3" w14:textId="77777777" w:rsidR="00193707" w:rsidRDefault="00193707" w:rsidP="00D356F3">
            <w:pPr>
              <w:jc w:val="center"/>
              <w:rPr>
                <w:rFonts w:ascii="Arial" w:hAnsi="Arial" w:cs="Arial"/>
                <w:bCs/>
                <w:sz w:val="24"/>
                <w:szCs w:val="24"/>
              </w:rPr>
            </w:pPr>
          </w:p>
          <w:p w14:paraId="3E8270D1" w14:textId="77777777" w:rsidR="00193707" w:rsidRDefault="00193707" w:rsidP="00D356F3">
            <w:pPr>
              <w:jc w:val="center"/>
              <w:rPr>
                <w:rFonts w:ascii="Arial" w:hAnsi="Arial" w:cs="Arial"/>
                <w:bCs/>
                <w:sz w:val="24"/>
                <w:szCs w:val="24"/>
              </w:rPr>
            </w:pPr>
          </w:p>
          <w:p w14:paraId="2D2EC8F6" w14:textId="77777777" w:rsidR="00193707" w:rsidRPr="00B84828" w:rsidRDefault="00193707" w:rsidP="00D356F3">
            <w:pPr>
              <w:jc w:val="center"/>
              <w:rPr>
                <w:rFonts w:ascii="Arial" w:hAnsi="Arial" w:cs="Arial"/>
                <w:bCs/>
                <w:sz w:val="24"/>
                <w:szCs w:val="24"/>
              </w:rPr>
            </w:pPr>
            <w:r>
              <w:rPr>
                <w:rFonts w:ascii="Arial" w:hAnsi="Arial" w:cs="Arial"/>
                <w:bCs/>
                <w:sz w:val="24"/>
                <w:szCs w:val="24"/>
              </w:rPr>
              <w:t>-70,1</w:t>
            </w:r>
          </w:p>
        </w:tc>
        <w:tc>
          <w:tcPr>
            <w:tcW w:w="993" w:type="dxa"/>
            <w:tcBorders>
              <w:top w:val="single" w:sz="4" w:space="0" w:color="auto"/>
              <w:left w:val="single" w:sz="4" w:space="0" w:color="auto"/>
              <w:bottom w:val="single" w:sz="4" w:space="0" w:color="auto"/>
              <w:right w:val="single" w:sz="4" w:space="0" w:color="auto"/>
            </w:tcBorders>
            <w:vAlign w:val="bottom"/>
          </w:tcPr>
          <w:p w14:paraId="76E04055" w14:textId="77777777" w:rsidR="00193707" w:rsidRDefault="00193707" w:rsidP="00D356F3">
            <w:pPr>
              <w:jc w:val="center"/>
              <w:rPr>
                <w:rFonts w:ascii="Arial" w:hAnsi="Arial" w:cs="Arial"/>
                <w:bCs/>
                <w:sz w:val="24"/>
                <w:szCs w:val="24"/>
              </w:rPr>
            </w:pPr>
          </w:p>
          <w:p w14:paraId="1410FB36" w14:textId="77777777" w:rsidR="00193707" w:rsidRDefault="00193707" w:rsidP="00D356F3">
            <w:pPr>
              <w:jc w:val="center"/>
              <w:rPr>
                <w:rFonts w:ascii="Arial" w:hAnsi="Arial" w:cs="Arial"/>
                <w:bCs/>
                <w:sz w:val="24"/>
                <w:szCs w:val="24"/>
              </w:rPr>
            </w:pPr>
          </w:p>
          <w:p w14:paraId="6A8203AE" w14:textId="77777777" w:rsidR="00193707" w:rsidRDefault="00193707" w:rsidP="00D356F3">
            <w:pPr>
              <w:jc w:val="center"/>
              <w:rPr>
                <w:rFonts w:ascii="Arial" w:hAnsi="Arial" w:cs="Arial"/>
                <w:bCs/>
                <w:sz w:val="24"/>
                <w:szCs w:val="24"/>
              </w:rPr>
            </w:pPr>
          </w:p>
          <w:p w14:paraId="18D42BD7" w14:textId="77777777" w:rsidR="00193707" w:rsidRDefault="00193707" w:rsidP="00D356F3">
            <w:pPr>
              <w:jc w:val="center"/>
              <w:rPr>
                <w:rFonts w:ascii="Arial" w:hAnsi="Arial" w:cs="Arial"/>
                <w:bCs/>
                <w:sz w:val="24"/>
                <w:szCs w:val="24"/>
              </w:rPr>
            </w:pPr>
          </w:p>
          <w:p w14:paraId="1EA293BA" w14:textId="77777777" w:rsidR="00193707" w:rsidRDefault="00193707" w:rsidP="00D356F3">
            <w:pPr>
              <w:jc w:val="center"/>
              <w:rPr>
                <w:rFonts w:ascii="Arial" w:hAnsi="Arial" w:cs="Arial"/>
                <w:bCs/>
                <w:sz w:val="24"/>
                <w:szCs w:val="24"/>
              </w:rPr>
            </w:pPr>
          </w:p>
          <w:p w14:paraId="5E09F805" w14:textId="77777777" w:rsidR="00193707" w:rsidRDefault="00193707" w:rsidP="00D356F3">
            <w:pPr>
              <w:jc w:val="center"/>
              <w:rPr>
                <w:rFonts w:ascii="Arial" w:hAnsi="Arial" w:cs="Arial"/>
                <w:bCs/>
                <w:sz w:val="24"/>
                <w:szCs w:val="24"/>
              </w:rPr>
            </w:pPr>
          </w:p>
          <w:p w14:paraId="3F7CD386" w14:textId="77777777" w:rsidR="00193707" w:rsidRDefault="00193707" w:rsidP="00D356F3">
            <w:pPr>
              <w:jc w:val="center"/>
              <w:rPr>
                <w:rFonts w:ascii="Arial" w:hAnsi="Arial" w:cs="Arial"/>
                <w:bCs/>
                <w:sz w:val="24"/>
                <w:szCs w:val="24"/>
              </w:rPr>
            </w:pPr>
          </w:p>
          <w:p w14:paraId="32CB9140" w14:textId="77777777" w:rsidR="00193707" w:rsidRDefault="00193707" w:rsidP="00D356F3">
            <w:pPr>
              <w:jc w:val="center"/>
              <w:rPr>
                <w:rFonts w:ascii="Arial" w:hAnsi="Arial" w:cs="Arial"/>
                <w:bCs/>
                <w:sz w:val="24"/>
                <w:szCs w:val="24"/>
              </w:rPr>
            </w:pPr>
          </w:p>
          <w:p w14:paraId="4690085C" w14:textId="77777777" w:rsidR="00193707" w:rsidRDefault="00193707" w:rsidP="00D356F3">
            <w:pPr>
              <w:jc w:val="center"/>
              <w:rPr>
                <w:rFonts w:ascii="Arial" w:hAnsi="Arial" w:cs="Arial"/>
                <w:bCs/>
                <w:sz w:val="24"/>
                <w:szCs w:val="24"/>
              </w:rPr>
            </w:pPr>
          </w:p>
          <w:p w14:paraId="1E9D8F89" w14:textId="77777777" w:rsidR="00193707" w:rsidRDefault="00193707" w:rsidP="00D356F3">
            <w:pPr>
              <w:jc w:val="center"/>
              <w:rPr>
                <w:rFonts w:ascii="Arial" w:hAnsi="Arial" w:cs="Arial"/>
                <w:bCs/>
                <w:sz w:val="24"/>
                <w:szCs w:val="24"/>
              </w:rPr>
            </w:pPr>
          </w:p>
          <w:p w14:paraId="1D9833A4" w14:textId="77777777" w:rsidR="00193707" w:rsidRDefault="00193707" w:rsidP="00D356F3">
            <w:pPr>
              <w:jc w:val="center"/>
              <w:rPr>
                <w:rFonts w:ascii="Arial" w:hAnsi="Arial" w:cs="Arial"/>
                <w:bCs/>
                <w:sz w:val="24"/>
                <w:szCs w:val="24"/>
              </w:rPr>
            </w:pPr>
          </w:p>
          <w:p w14:paraId="7301EF3F" w14:textId="77777777" w:rsidR="00193707" w:rsidRDefault="00193707" w:rsidP="00D356F3">
            <w:pPr>
              <w:jc w:val="center"/>
              <w:rPr>
                <w:rFonts w:ascii="Arial" w:hAnsi="Arial" w:cs="Arial"/>
                <w:bCs/>
                <w:sz w:val="24"/>
                <w:szCs w:val="24"/>
              </w:rPr>
            </w:pPr>
          </w:p>
          <w:p w14:paraId="2C442778" w14:textId="77777777" w:rsidR="00193707" w:rsidRDefault="00193707" w:rsidP="00D356F3">
            <w:pPr>
              <w:jc w:val="center"/>
              <w:rPr>
                <w:rFonts w:ascii="Arial" w:hAnsi="Arial" w:cs="Arial"/>
                <w:bCs/>
                <w:sz w:val="24"/>
                <w:szCs w:val="24"/>
              </w:rPr>
            </w:pPr>
          </w:p>
          <w:p w14:paraId="4DAAE981"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B84828" w14:paraId="1912F6C7" w14:textId="77777777" w:rsidTr="008575ED">
        <w:trPr>
          <w:gridAfter w:val="2"/>
          <w:wAfter w:w="2694" w:type="dxa"/>
          <w:trHeight w:val="419"/>
        </w:trPr>
        <w:tc>
          <w:tcPr>
            <w:tcW w:w="2943" w:type="dxa"/>
            <w:tcBorders>
              <w:top w:val="single" w:sz="4" w:space="0" w:color="auto"/>
              <w:left w:val="single" w:sz="4" w:space="0" w:color="auto"/>
              <w:bottom w:val="single" w:sz="4" w:space="0" w:color="auto"/>
              <w:right w:val="nil"/>
            </w:tcBorders>
            <w:shd w:val="clear" w:color="auto" w:fill="auto"/>
            <w:noWrap/>
          </w:tcPr>
          <w:p w14:paraId="3E10447C" w14:textId="77777777" w:rsidR="00193707" w:rsidRPr="00B84828" w:rsidRDefault="00193707" w:rsidP="00D356F3">
            <w:pPr>
              <w:rPr>
                <w:rFonts w:ascii="Arial" w:hAnsi="Arial" w:cs="Arial"/>
                <w:color w:val="000000"/>
                <w:sz w:val="24"/>
                <w:szCs w:val="24"/>
              </w:rPr>
            </w:pPr>
          </w:p>
          <w:p w14:paraId="112017BA" w14:textId="77777777" w:rsidR="00193707" w:rsidRPr="00B84828" w:rsidRDefault="00193707" w:rsidP="00D356F3">
            <w:pPr>
              <w:jc w:val="center"/>
              <w:rPr>
                <w:rFonts w:ascii="Arial" w:hAnsi="Arial" w:cs="Arial"/>
                <w:color w:val="000000"/>
                <w:sz w:val="24"/>
                <w:szCs w:val="24"/>
              </w:rPr>
            </w:pPr>
          </w:p>
          <w:p w14:paraId="173AE369" w14:textId="77777777" w:rsidR="00193707" w:rsidRPr="00B84828" w:rsidRDefault="00193707" w:rsidP="00D356F3">
            <w:pPr>
              <w:jc w:val="center"/>
              <w:rPr>
                <w:rFonts w:ascii="Arial" w:hAnsi="Arial" w:cs="Arial"/>
                <w:color w:val="000000"/>
                <w:sz w:val="24"/>
                <w:szCs w:val="24"/>
              </w:rPr>
            </w:pPr>
          </w:p>
          <w:p w14:paraId="4932E665" w14:textId="77777777" w:rsidR="00193707" w:rsidRPr="00B84828" w:rsidRDefault="00193707" w:rsidP="00D356F3">
            <w:pPr>
              <w:jc w:val="center"/>
              <w:rPr>
                <w:rFonts w:ascii="Arial" w:hAnsi="Arial" w:cs="Arial"/>
                <w:color w:val="000000"/>
                <w:sz w:val="24"/>
                <w:szCs w:val="24"/>
              </w:rPr>
            </w:pPr>
          </w:p>
          <w:p w14:paraId="40BD93D2" w14:textId="77777777" w:rsidR="00193707" w:rsidRDefault="00193707" w:rsidP="00D356F3">
            <w:pPr>
              <w:jc w:val="center"/>
              <w:rPr>
                <w:rFonts w:ascii="Arial" w:hAnsi="Arial" w:cs="Arial"/>
                <w:color w:val="000000"/>
                <w:sz w:val="24"/>
                <w:szCs w:val="24"/>
              </w:rPr>
            </w:pPr>
          </w:p>
          <w:p w14:paraId="43DCC50B" w14:textId="77777777" w:rsidR="00193707" w:rsidRPr="00B84828" w:rsidRDefault="00193707" w:rsidP="00D356F3">
            <w:pPr>
              <w:jc w:val="center"/>
              <w:rPr>
                <w:rFonts w:ascii="Arial" w:hAnsi="Arial" w:cs="Arial"/>
                <w:color w:val="000000"/>
                <w:sz w:val="24"/>
                <w:szCs w:val="24"/>
              </w:rPr>
            </w:pPr>
          </w:p>
          <w:p w14:paraId="0780041A" w14:textId="77777777" w:rsidR="00193707" w:rsidRPr="00B84828" w:rsidRDefault="00193707" w:rsidP="00D356F3">
            <w:pPr>
              <w:jc w:val="center"/>
              <w:rPr>
                <w:rFonts w:ascii="Arial" w:hAnsi="Arial" w:cs="Arial"/>
                <w:color w:val="000000"/>
                <w:sz w:val="24"/>
                <w:szCs w:val="24"/>
              </w:rPr>
            </w:pPr>
          </w:p>
          <w:p w14:paraId="552A0966" w14:textId="77777777" w:rsidR="00193707" w:rsidRPr="00B84828" w:rsidRDefault="00193707" w:rsidP="00D356F3">
            <w:pPr>
              <w:jc w:val="center"/>
              <w:rPr>
                <w:rFonts w:ascii="Arial" w:hAnsi="Arial" w:cs="Arial"/>
                <w:color w:val="000000"/>
                <w:sz w:val="24"/>
                <w:szCs w:val="24"/>
              </w:rPr>
            </w:pPr>
            <w:r w:rsidRPr="00B84828">
              <w:rPr>
                <w:rFonts w:ascii="Arial" w:hAnsi="Arial" w:cs="Arial"/>
                <w:color w:val="000000"/>
                <w:sz w:val="24"/>
                <w:szCs w:val="24"/>
              </w:rPr>
              <w:t>2 19 60010 04 0000 150</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48B7717C" w14:textId="77777777" w:rsidR="00193707" w:rsidRPr="00B84828" w:rsidRDefault="00193707" w:rsidP="00D356F3">
            <w:pPr>
              <w:jc w:val="both"/>
              <w:rPr>
                <w:rFonts w:ascii="Arial" w:hAnsi="Arial" w:cs="Arial"/>
                <w:bCs/>
                <w:color w:val="000000"/>
                <w:sz w:val="24"/>
                <w:szCs w:val="24"/>
              </w:rPr>
            </w:pPr>
            <w:r w:rsidRPr="00B84828">
              <w:rPr>
                <w:rFonts w:ascii="Arial" w:hAnsi="Arial" w:cs="Arial"/>
                <w:bCs/>
                <w:color w:val="000000"/>
                <w:sz w:val="24"/>
                <w:szCs w:val="24"/>
              </w:rPr>
              <w:lastRenderedPageBreak/>
              <w:t>2.</w:t>
            </w:r>
            <w:r>
              <w:rPr>
                <w:rFonts w:ascii="Arial" w:hAnsi="Arial" w:cs="Arial"/>
                <w:bCs/>
                <w:color w:val="000000"/>
                <w:sz w:val="24"/>
                <w:szCs w:val="24"/>
              </w:rPr>
              <w:t>3</w:t>
            </w:r>
            <w:r w:rsidRPr="00B84828">
              <w:rPr>
                <w:rFonts w:ascii="Arial" w:hAnsi="Arial" w:cs="Arial"/>
                <w:bCs/>
                <w:color w:val="000000"/>
                <w:sz w:val="24"/>
                <w:szCs w:val="24"/>
              </w:rPr>
              <w:t>.</w:t>
            </w:r>
            <w:r>
              <w:rPr>
                <w:rFonts w:ascii="Arial" w:hAnsi="Arial" w:cs="Arial"/>
                <w:bCs/>
                <w:color w:val="000000"/>
                <w:sz w:val="24"/>
                <w:szCs w:val="24"/>
              </w:rPr>
              <w:t xml:space="preserve">1.4.6. </w:t>
            </w:r>
            <w:r w:rsidRPr="00006FA7">
              <w:rPr>
                <w:rFonts w:ascii="Arial" w:hAnsi="Arial" w:cs="Arial"/>
                <w:bCs/>
                <w:color w:val="000000"/>
                <w:sz w:val="24"/>
                <w:szCs w:val="24"/>
              </w:rPr>
              <w:t xml:space="preserve">Субсидии на дополнительное финансовое обеспечение мероприятий по </w:t>
            </w:r>
            <w:r w:rsidRPr="00006FA7">
              <w:rPr>
                <w:rFonts w:ascii="Arial" w:hAnsi="Arial" w:cs="Arial"/>
                <w:bCs/>
                <w:color w:val="000000"/>
                <w:sz w:val="24"/>
                <w:szCs w:val="24"/>
              </w:rPr>
              <w:lastRenderedPageBreak/>
              <w:t>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0897D4F" w14:textId="77777777" w:rsidR="00193707" w:rsidRDefault="00193707" w:rsidP="00D356F3">
            <w:pPr>
              <w:jc w:val="center"/>
              <w:rPr>
                <w:rFonts w:ascii="Arial" w:hAnsi="Arial" w:cs="Arial"/>
                <w:bCs/>
                <w:sz w:val="24"/>
                <w:szCs w:val="24"/>
              </w:rPr>
            </w:pPr>
          </w:p>
          <w:p w14:paraId="759922AD" w14:textId="77777777" w:rsidR="00193707" w:rsidRDefault="00193707" w:rsidP="00D356F3">
            <w:pPr>
              <w:jc w:val="center"/>
              <w:rPr>
                <w:rFonts w:ascii="Arial" w:hAnsi="Arial" w:cs="Arial"/>
                <w:bCs/>
                <w:sz w:val="24"/>
                <w:szCs w:val="24"/>
              </w:rPr>
            </w:pPr>
          </w:p>
          <w:p w14:paraId="0ED44508" w14:textId="77777777" w:rsidR="00193707" w:rsidRDefault="00193707" w:rsidP="00D356F3">
            <w:pPr>
              <w:jc w:val="center"/>
              <w:rPr>
                <w:rFonts w:ascii="Arial" w:hAnsi="Arial" w:cs="Arial"/>
                <w:bCs/>
                <w:sz w:val="24"/>
                <w:szCs w:val="24"/>
              </w:rPr>
            </w:pPr>
          </w:p>
          <w:p w14:paraId="0068F2E4" w14:textId="77777777" w:rsidR="00193707" w:rsidRDefault="00193707" w:rsidP="00D356F3">
            <w:pPr>
              <w:jc w:val="center"/>
              <w:rPr>
                <w:rFonts w:ascii="Arial" w:hAnsi="Arial" w:cs="Arial"/>
                <w:bCs/>
                <w:sz w:val="24"/>
                <w:szCs w:val="24"/>
              </w:rPr>
            </w:pPr>
          </w:p>
          <w:p w14:paraId="553AC408" w14:textId="77777777" w:rsidR="00193707" w:rsidRDefault="00193707" w:rsidP="00D356F3">
            <w:pPr>
              <w:jc w:val="center"/>
              <w:rPr>
                <w:rFonts w:ascii="Arial" w:hAnsi="Arial" w:cs="Arial"/>
                <w:bCs/>
                <w:sz w:val="24"/>
                <w:szCs w:val="24"/>
              </w:rPr>
            </w:pPr>
          </w:p>
          <w:p w14:paraId="4A7F5161" w14:textId="77777777" w:rsidR="00193707" w:rsidRDefault="00193707" w:rsidP="00D356F3">
            <w:pPr>
              <w:jc w:val="center"/>
              <w:rPr>
                <w:rFonts w:ascii="Arial" w:hAnsi="Arial" w:cs="Arial"/>
                <w:bCs/>
                <w:sz w:val="24"/>
                <w:szCs w:val="24"/>
              </w:rPr>
            </w:pPr>
          </w:p>
          <w:p w14:paraId="1161E2BD" w14:textId="77777777" w:rsidR="00193707" w:rsidRDefault="00193707" w:rsidP="00D356F3">
            <w:pPr>
              <w:jc w:val="center"/>
              <w:rPr>
                <w:rFonts w:ascii="Arial" w:hAnsi="Arial" w:cs="Arial"/>
                <w:bCs/>
                <w:sz w:val="24"/>
                <w:szCs w:val="24"/>
              </w:rPr>
            </w:pPr>
          </w:p>
          <w:p w14:paraId="734420BC" w14:textId="77777777" w:rsidR="00193707" w:rsidRPr="00B84828" w:rsidRDefault="00193707" w:rsidP="00D356F3">
            <w:pPr>
              <w:jc w:val="center"/>
              <w:rPr>
                <w:rFonts w:ascii="Arial" w:hAnsi="Arial" w:cs="Arial"/>
                <w:bCs/>
                <w:sz w:val="24"/>
                <w:szCs w:val="24"/>
              </w:rPr>
            </w:pPr>
            <w:r>
              <w:rPr>
                <w:rFonts w:ascii="Arial" w:hAnsi="Arial" w:cs="Arial"/>
                <w:bCs/>
                <w:sz w:val="24"/>
                <w:szCs w:val="24"/>
              </w:rPr>
              <w:t>-600,0</w:t>
            </w:r>
          </w:p>
        </w:tc>
        <w:tc>
          <w:tcPr>
            <w:tcW w:w="1559" w:type="dxa"/>
            <w:tcBorders>
              <w:top w:val="single" w:sz="4" w:space="0" w:color="auto"/>
              <w:left w:val="single" w:sz="4" w:space="0" w:color="auto"/>
              <w:bottom w:val="single" w:sz="4" w:space="0" w:color="auto"/>
              <w:right w:val="single" w:sz="4" w:space="0" w:color="auto"/>
            </w:tcBorders>
            <w:vAlign w:val="bottom"/>
          </w:tcPr>
          <w:p w14:paraId="17A8AF5B" w14:textId="77777777" w:rsidR="00193707" w:rsidRDefault="00193707" w:rsidP="00D356F3">
            <w:pPr>
              <w:jc w:val="center"/>
              <w:rPr>
                <w:rFonts w:ascii="Arial" w:hAnsi="Arial" w:cs="Arial"/>
                <w:bCs/>
                <w:sz w:val="24"/>
                <w:szCs w:val="24"/>
              </w:rPr>
            </w:pPr>
          </w:p>
          <w:p w14:paraId="3D5BEEA1" w14:textId="77777777" w:rsidR="00193707" w:rsidRDefault="00193707" w:rsidP="00D356F3">
            <w:pPr>
              <w:rPr>
                <w:rFonts w:ascii="Arial" w:hAnsi="Arial" w:cs="Arial"/>
                <w:bCs/>
                <w:sz w:val="24"/>
                <w:szCs w:val="24"/>
              </w:rPr>
            </w:pPr>
          </w:p>
          <w:p w14:paraId="0ADE75A7" w14:textId="77777777" w:rsidR="00193707" w:rsidRDefault="00193707" w:rsidP="00D356F3">
            <w:pPr>
              <w:jc w:val="center"/>
              <w:rPr>
                <w:rFonts w:ascii="Arial" w:hAnsi="Arial" w:cs="Arial"/>
                <w:bCs/>
                <w:sz w:val="24"/>
                <w:szCs w:val="24"/>
              </w:rPr>
            </w:pPr>
          </w:p>
          <w:p w14:paraId="13542F02" w14:textId="77777777" w:rsidR="00193707" w:rsidRDefault="00193707" w:rsidP="00D356F3">
            <w:pPr>
              <w:jc w:val="center"/>
              <w:rPr>
                <w:rFonts w:ascii="Arial" w:hAnsi="Arial" w:cs="Arial"/>
                <w:bCs/>
                <w:sz w:val="24"/>
                <w:szCs w:val="24"/>
              </w:rPr>
            </w:pPr>
          </w:p>
          <w:p w14:paraId="1F9C2111" w14:textId="77777777" w:rsidR="00193707" w:rsidRDefault="00193707" w:rsidP="00D356F3">
            <w:pPr>
              <w:jc w:val="center"/>
              <w:rPr>
                <w:rFonts w:ascii="Arial" w:hAnsi="Arial" w:cs="Arial"/>
                <w:bCs/>
                <w:sz w:val="24"/>
                <w:szCs w:val="24"/>
              </w:rPr>
            </w:pPr>
          </w:p>
          <w:p w14:paraId="43AD4BA3" w14:textId="77777777" w:rsidR="00193707" w:rsidRDefault="00193707" w:rsidP="00D356F3">
            <w:pPr>
              <w:jc w:val="center"/>
              <w:rPr>
                <w:rFonts w:ascii="Arial" w:hAnsi="Arial" w:cs="Arial"/>
                <w:bCs/>
                <w:sz w:val="24"/>
                <w:szCs w:val="24"/>
              </w:rPr>
            </w:pPr>
          </w:p>
          <w:p w14:paraId="6A3B8A79" w14:textId="77777777" w:rsidR="00193707" w:rsidRDefault="00193707" w:rsidP="00D356F3">
            <w:pPr>
              <w:jc w:val="center"/>
              <w:rPr>
                <w:rFonts w:ascii="Arial" w:hAnsi="Arial" w:cs="Arial"/>
                <w:bCs/>
                <w:sz w:val="24"/>
                <w:szCs w:val="24"/>
              </w:rPr>
            </w:pPr>
          </w:p>
          <w:p w14:paraId="093C3122" w14:textId="77777777" w:rsidR="00193707" w:rsidRPr="00B84828" w:rsidRDefault="00193707" w:rsidP="00D356F3">
            <w:pPr>
              <w:jc w:val="center"/>
              <w:rPr>
                <w:rFonts w:ascii="Arial" w:hAnsi="Arial" w:cs="Arial"/>
                <w:bCs/>
                <w:sz w:val="24"/>
                <w:szCs w:val="24"/>
              </w:rPr>
            </w:pPr>
            <w:r>
              <w:rPr>
                <w:rFonts w:ascii="Arial" w:hAnsi="Arial" w:cs="Arial"/>
                <w:bCs/>
                <w:sz w:val="24"/>
                <w:szCs w:val="24"/>
              </w:rPr>
              <w:t>-600,0</w:t>
            </w:r>
          </w:p>
        </w:tc>
        <w:tc>
          <w:tcPr>
            <w:tcW w:w="993" w:type="dxa"/>
            <w:tcBorders>
              <w:top w:val="single" w:sz="4" w:space="0" w:color="auto"/>
              <w:left w:val="single" w:sz="4" w:space="0" w:color="auto"/>
              <w:bottom w:val="single" w:sz="4" w:space="0" w:color="auto"/>
              <w:right w:val="single" w:sz="4" w:space="0" w:color="auto"/>
            </w:tcBorders>
            <w:vAlign w:val="bottom"/>
          </w:tcPr>
          <w:p w14:paraId="65358B6A" w14:textId="77777777" w:rsidR="00193707" w:rsidRDefault="00193707" w:rsidP="00D356F3">
            <w:pPr>
              <w:jc w:val="center"/>
              <w:rPr>
                <w:rFonts w:ascii="Arial" w:hAnsi="Arial" w:cs="Arial"/>
                <w:bCs/>
                <w:sz w:val="24"/>
                <w:szCs w:val="24"/>
              </w:rPr>
            </w:pPr>
          </w:p>
          <w:p w14:paraId="523245D6" w14:textId="77777777" w:rsidR="00193707" w:rsidRDefault="00193707" w:rsidP="00D356F3">
            <w:pPr>
              <w:rPr>
                <w:rFonts w:ascii="Arial" w:hAnsi="Arial" w:cs="Arial"/>
                <w:bCs/>
                <w:sz w:val="24"/>
                <w:szCs w:val="24"/>
              </w:rPr>
            </w:pPr>
          </w:p>
          <w:p w14:paraId="6DAE04E5" w14:textId="77777777" w:rsidR="00193707" w:rsidRDefault="00193707" w:rsidP="00D356F3">
            <w:pPr>
              <w:jc w:val="center"/>
              <w:rPr>
                <w:rFonts w:ascii="Arial" w:hAnsi="Arial" w:cs="Arial"/>
                <w:bCs/>
                <w:sz w:val="24"/>
                <w:szCs w:val="24"/>
              </w:rPr>
            </w:pPr>
          </w:p>
          <w:p w14:paraId="47FEC372" w14:textId="77777777" w:rsidR="00193707" w:rsidRDefault="00193707" w:rsidP="00D356F3">
            <w:pPr>
              <w:jc w:val="center"/>
              <w:rPr>
                <w:rFonts w:ascii="Arial" w:hAnsi="Arial" w:cs="Arial"/>
                <w:bCs/>
                <w:sz w:val="24"/>
                <w:szCs w:val="24"/>
              </w:rPr>
            </w:pPr>
          </w:p>
          <w:p w14:paraId="139CC8CE" w14:textId="77777777" w:rsidR="00193707" w:rsidRDefault="00193707" w:rsidP="00D356F3">
            <w:pPr>
              <w:jc w:val="center"/>
              <w:rPr>
                <w:rFonts w:ascii="Arial" w:hAnsi="Arial" w:cs="Arial"/>
                <w:bCs/>
                <w:sz w:val="24"/>
                <w:szCs w:val="24"/>
              </w:rPr>
            </w:pPr>
          </w:p>
          <w:p w14:paraId="00D038E4" w14:textId="77777777" w:rsidR="00193707" w:rsidRDefault="00193707" w:rsidP="00D356F3">
            <w:pPr>
              <w:jc w:val="center"/>
              <w:rPr>
                <w:rFonts w:ascii="Arial" w:hAnsi="Arial" w:cs="Arial"/>
                <w:bCs/>
                <w:sz w:val="24"/>
                <w:szCs w:val="24"/>
              </w:rPr>
            </w:pPr>
          </w:p>
          <w:p w14:paraId="4F234331" w14:textId="77777777" w:rsidR="00193707" w:rsidRDefault="00193707" w:rsidP="00D356F3">
            <w:pPr>
              <w:jc w:val="center"/>
              <w:rPr>
                <w:rFonts w:ascii="Arial" w:hAnsi="Arial" w:cs="Arial"/>
                <w:bCs/>
                <w:sz w:val="24"/>
                <w:szCs w:val="24"/>
              </w:rPr>
            </w:pPr>
          </w:p>
          <w:p w14:paraId="16D589C5" w14:textId="77777777" w:rsidR="00193707" w:rsidRPr="00B84828" w:rsidRDefault="00193707" w:rsidP="00D356F3">
            <w:pPr>
              <w:jc w:val="center"/>
              <w:rPr>
                <w:rFonts w:ascii="Arial" w:hAnsi="Arial" w:cs="Arial"/>
                <w:bCs/>
                <w:sz w:val="24"/>
                <w:szCs w:val="24"/>
              </w:rPr>
            </w:pPr>
            <w:r>
              <w:rPr>
                <w:rFonts w:ascii="Arial" w:hAnsi="Arial" w:cs="Arial"/>
                <w:bCs/>
                <w:sz w:val="24"/>
                <w:szCs w:val="24"/>
              </w:rPr>
              <w:t>100,0</w:t>
            </w:r>
          </w:p>
        </w:tc>
      </w:tr>
      <w:tr w:rsidR="00193707" w:rsidRPr="00183E97" w14:paraId="29F0F857" w14:textId="77777777" w:rsidTr="008575ED">
        <w:trPr>
          <w:gridAfter w:val="2"/>
          <w:wAfter w:w="2694" w:type="dxa"/>
          <w:trHeight w:val="330"/>
        </w:trPr>
        <w:tc>
          <w:tcPr>
            <w:tcW w:w="2943" w:type="dxa"/>
            <w:tcBorders>
              <w:top w:val="single" w:sz="4" w:space="0" w:color="auto"/>
              <w:left w:val="single" w:sz="4" w:space="0" w:color="auto"/>
              <w:bottom w:val="single" w:sz="4" w:space="0" w:color="auto"/>
              <w:right w:val="nil"/>
            </w:tcBorders>
            <w:shd w:val="clear" w:color="auto" w:fill="auto"/>
            <w:noWrap/>
          </w:tcPr>
          <w:p w14:paraId="0791EA37" w14:textId="77777777" w:rsidR="00193707" w:rsidRPr="00B84828" w:rsidRDefault="00193707" w:rsidP="00D356F3">
            <w:pPr>
              <w:rPr>
                <w:rFonts w:ascii="Arial" w:hAnsi="Arial" w:cs="Arial"/>
                <w:b/>
                <w:color w:val="000000"/>
                <w:sz w:val="24"/>
                <w:szCs w:val="24"/>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bottom"/>
          </w:tcPr>
          <w:p w14:paraId="03D3031F" w14:textId="77777777" w:rsidR="00193707" w:rsidRPr="00B84828" w:rsidRDefault="00193707" w:rsidP="00D356F3">
            <w:pPr>
              <w:jc w:val="both"/>
              <w:rPr>
                <w:rFonts w:ascii="Arial" w:hAnsi="Arial" w:cs="Arial"/>
                <w:b/>
                <w:bCs/>
                <w:color w:val="000000"/>
                <w:sz w:val="24"/>
                <w:szCs w:val="24"/>
              </w:rPr>
            </w:pPr>
            <w:r w:rsidRPr="00B84828">
              <w:rPr>
                <w:rFonts w:ascii="Arial" w:hAnsi="Arial" w:cs="Arial"/>
                <w:b/>
                <w:bCs/>
                <w:color w:val="000000"/>
                <w:sz w:val="24"/>
                <w:szCs w:val="24"/>
              </w:rPr>
              <w:t>ВСЕГО ДОХОДОВ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2B6625"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2 419 730,0</w:t>
            </w:r>
          </w:p>
        </w:tc>
        <w:tc>
          <w:tcPr>
            <w:tcW w:w="1559" w:type="dxa"/>
            <w:tcBorders>
              <w:top w:val="single" w:sz="4" w:space="0" w:color="auto"/>
              <w:left w:val="single" w:sz="4" w:space="0" w:color="auto"/>
              <w:bottom w:val="single" w:sz="4" w:space="0" w:color="auto"/>
              <w:right w:val="single" w:sz="4" w:space="0" w:color="auto"/>
            </w:tcBorders>
            <w:vAlign w:val="bottom"/>
          </w:tcPr>
          <w:p w14:paraId="08FA87E4" w14:textId="77777777" w:rsidR="00193707" w:rsidRPr="00B84828" w:rsidRDefault="00193707" w:rsidP="00D356F3">
            <w:pPr>
              <w:jc w:val="center"/>
              <w:rPr>
                <w:rFonts w:ascii="Arial" w:hAnsi="Arial" w:cs="Arial"/>
                <w:b/>
                <w:bCs/>
                <w:sz w:val="24"/>
                <w:szCs w:val="24"/>
              </w:rPr>
            </w:pPr>
            <w:r>
              <w:rPr>
                <w:rFonts w:ascii="Arial" w:hAnsi="Arial" w:cs="Arial"/>
                <w:b/>
                <w:bCs/>
                <w:sz w:val="24"/>
                <w:szCs w:val="24"/>
              </w:rPr>
              <w:t>1 577 126,0</w:t>
            </w:r>
          </w:p>
        </w:tc>
        <w:tc>
          <w:tcPr>
            <w:tcW w:w="993" w:type="dxa"/>
            <w:tcBorders>
              <w:top w:val="single" w:sz="4" w:space="0" w:color="auto"/>
              <w:left w:val="single" w:sz="4" w:space="0" w:color="auto"/>
              <w:bottom w:val="single" w:sz="4" w:space="0" w:color="auto"/>
              <w:right w:val="single" w:sz="4" w:space="0" w:color="auto"/>
            </w:tcBorders>
            <w:vAlign w:val="bottom"/>
          </w:tcPr>
          <w:p w14:paraId="0E3BDF44" w14:textId="77777777" w:rsidR="00193707" w:rsidRPr="00183E97" w:rsidRDefault="00193707" w:rsidP="00D356F3">
            <w:pPr>
              <w:jc w:val="center"/>
              <w:rPr>
                <w:rFonts w:ascii="Arial" w:hAnsi="Arial" w:cs="Arial"/>
                <w:b/>
                <w:bCs/>
                <w:sz w:val="24"/>
                <w:szCs w:val="24"/>
              </w:rPr>
            </w:pPr>
            <w:r>
              <w:rPr>
                <w:rFonts w:ascii="Arial" w:hAnsi="Arial" w:cs="Arial"/>
                <w:b/>
                <w:bCs/>
                <w:sz w:val="24"/>
                <w:szCs w:val="24"/>
              </w:rPr>
              <w:t>65,2</w:t>
            </w:r>
          </w:p>
        </w:tc>
      </w:tr>
    </w:tbl>
    <w:p w14:paraId="1C73E3C5" w14:textId="77777777" w:rsidR="009E7CE7" w:rsidRPr="00C51320" w:rsidRDefault="009E7CE7" w:rsidP="008C0B9A">
      <w:pPr>
        <w:rPr>
          <w:rFonts w:ascii="Arial" w:hAnsi="Arial" w:cs="Arial"/>
          <w:b/>
          <w:sz w:val="32"/>
          <w:szCs w:val="32"/>
        </w:rPr>
      </w:pPr>
    </w:p>
    <w:p w14:paraId="24F5BEF4" w14:textId="77777777" w:rsidR="009E7CE7" w:rsidRPr="00C51320" w:rsidRDefault="009E7CE7" w:rsidP="00B11004">
      <w:pPr>
        <w:jc w:val="right"/>
        <w:rPr>
          <w:rFonts w:ascii="Arial" w:hAnsi="Arial" w:cs="Arial"/>
          <w:b/>
          <w:sz w:val="32"/>
          <w:szCs w:val="32"/>
        </w:rPr>
      </w:pPr>
    </w:p>
    <w:p w14:paraId="02AB6DF0" w14:textId="77777777" w:rsidR="00BD7EF3" w:rsidRPr="00C51320" w:rsidRDefault="00BD7EF3" w:rsidP="00C20019">
      <w:pPr>
        <w:rPr>
          <w:rFonts w:ascii="Arial" w:hAnsi="Arial" w:cs="Arial"/>
          <w:b/>
          <w:sz w:val="32"/>
          <w:szCs w:val="32"/>
        </w:rPr>
      </w:pPr>
    </w:p>
    <w:p w14:paraId="05A534C2" w14:textId="77777777" w:rsidR="00C20019" w:rsidRDefault="00C20019" w:rsidP="00C20019">
      <w:pPr>
        <w:rPr>
          <w:rFonts w:ascii="Arial" w:hAnsi="Arial" w:cs="Arial"/>
          <w:b/>
          <w:sz w:val="32"/>
          <w:szCs w:val="32"/>
        </w:rPr>
      </w:pPr>
    </w:p>
    <w:p w14:paraId="2DE59C2B" w14:textId="77777777" w:rsidR="00BF502F" w:rsidRDefault="00BF502F" w:rsidP="00C20019">
      <w:pPr>
        <w:rPr>
          <w:rFonts w:ascii="Arial" w:hAnsi="Arial" w:cs="Arial"/>
          <w:b/>
          <w:sz w:val="32"/>
          <w:szCs w:val="32"/>
        </w:rPr>
      </w:pPr>
    </w:p>
    <w:p w14:paraId="5CA4F61A" w14:textId="77777777" w:rsidR="00BF502F" w:rsidRDefault="00BF502F" w:rsidP="00C20019">
      <w:pPr>
        <w:rPr>
          <w:rFonts w:ascii="Arial" w:hAnsi="Arial" w:cs="Arial"/>
          <w:b/>
          <w:sz w:val="32"/>
          <w:szCs w:val="32"/>
        </w:rPr>
      </w:pPr>
    </w:p>
    <w:p w14:paraId="3F8221E5" w14:textId="77777777" w:rsidR="00BF502F" w:rsidRDefault="00BF502F" w:rsidP="00C20019">
      <w:pPr>
        <w:rPr>
          <w:rFonts w:ascii="Arial" w:hAnsi="Arial" w:cs="Arial"/>
          <w:b/>
          <w:sz w:val="32"/>
          <w:szCs w:val="32"/>
        </w:rPr>
      </w:pPr>
    </w:p>
    <w:p w14:paraId="7E5B1346" w14:textId="77777777" w:rsidR="00BF502F" w:rsidRDefault="00BF502F" w:rsidP="00C20019">
      <w:pPr>
        <w:rPr>
          <w:rFonts w:ascii="Arial" w:hAnsi="Arial" w:cs="Arial"/>
          <w:b/>
          <w:sz w:val="32"/>
          <w:szCs w:val="32"/>
        </w:rPr>
      </w:pPr>
    </w:p>
    <w:p w14:paraId="06FF5068" w14:textId="77777777" w:rsidR="00BF502F" w:rsidRDefault="00BF502F" w:rsidP="00C20019">
      <w:pPr>
        <w:rPr>
          <w:rFonts w:ascii="Arial" w:hAnsi="Arial" w:cs="Arial"/>
          <w:b/>
          <w:sz w:val="32"/>
          <w:szCs w:val="32"/>
        </w:rPr>
      </w:pPr>
    </w:p>
    <w:p w14:paraId="0BBC4F85" w14:textId="77777777" w:rsidR="00BF502F" w:rsidRDefault="00BF502F" w:rsidP="00C20019">
      <w:pPr>
        <w:rPr>
          <w:rFonts w:ascii="Arial" w:hAnsi="Arial" w:cs="Arial"/>
          <w:b/>
          <w:sz w:val="32"/>
          <w:szCs w:val="32"/>
        </w:rPr>
      </w:pPr>
    </w:p>
    <w:p w14:paraId="52435B76" w14:textId="77777777" w:rsidR="00BF502F" w:rsidRDefault="00BF502F" w:rsidP="00C20019">
      <w:pPr>
        <w:rPr>
          <w:rFonts w:ascii="Arial" w:hAnsi="Arial" w:cs="Arial"/>
          <w:b/>
          <w:sz w:val="32"/>
          <w:szCs w:val="32"/>
        </w:rPr>
      </w:pPr>
    </w:p>
    <w:p w14:paraId="7D1895E8" w14:textId="77777777" w:rsidR="00BF502F" w:rsidRDefault="00BF502F" w:rsidP="00C20019">
      <w:pPr>
        <w:rPr>
          <w:rFonts w:ascii="Arial" w:hAnsi="Arial" w:cs="Arial"/>
          <w:b/>
          <w:sz w:val="32"/>
          <w:szCs w:val="32"/>
        </w:rPr>
      </w:pPr>
    </w:p>
    <w:p w14:paraId="333BCF88" w14:textId="77777777" w:rsidR="00BF502F" w:rsidRDefault="00BF502F" w:rsidP="00C20019">
      <w:pPr>
        <w:rPr>
          <w:rFonts w:ascii="Arial" w:hAnsi="Arial" w:cs="Arial"/>
          <w:b/>
          <w:sz w:val="32"/>
          <w:szCs w:val="32"/>
        </w:rPr>
      </w:pPr>
    </w:p>
    <w:p w14:paraId="18955DC4" w14:textId="77777777" w:rsidR="00BF502F" w:rsidRDefault="00BF502F" w:rsidP="00C20019">
      <w:pPr>
        <w:rPr>
          <w:rFonts w:ascii="Arial" w:hAnsi="Arial" w:cs="Arial"/>
          <w:b/>
          <w:sz w:val="32"/>
          <w:szCs w:val="32"/>
        </w:rPr>
      </w:pPr>
    </w:p>
    <w:p w14:paraId="353AD503" w14:textId="77777777" w:rsidR="00BF502F" w:rsidRDefault="00BF502F" w:rsidP="00C20019">
      <w:pPr>
        <w:rPr>
          <w:rFonts w:ascii="Arial" w:hAnsi="Arial" w:cs="Arial"/>
          <w:b/>
          <w:sz w:val="32"/>
          <w:szCs w:val="32"/>
        </w:rPr>
      </w:pPr>
    </w:p>
    <w:p w14:paraId="2D0A9F65" w14:textId="77777777" w:rsidR="00BF502F" w:rsidRDefault="00BF502F" w:rsidP="00C20019">
      <w:pPr>
        <w:rPr>
          <w:rFonts w:ascii="Arial" w:hAnsi="Arial" w:cs="Arial"/>
          <w:b/>
          <w:sz w:val="32"/>
          <w:szCs w:val="32"/>
        </w:rPr>
      </w:pPr>
    </w:p>
    <w:p w14:paraId="0B91AE3A" w14:textId="77777777" w:rsidR="00BF502F" w:rsidRDefault="00BF502F" w:rsidP="00C20019">
      <w:pPr>
        <w:rPr>
          <w:rFonts w:ascii="Arial" w:hAnsi="Arial" w:cs="Arial"/>
          <w:b/>
          <w:sz w:val="32"/>
          <w:szCs w:val="32"/>
        </w:rPr>
      </w:pPr>
    </w:p>
    <w:p w14:paraId="6ED593F3" w14:textId="77777777" w:rsidR="00BF502F" w:rsidRDefault="00BF502F" w:rsidP="00C20019">
      <w:pPr>
        <w:rPr>
          <w:rFonts w:ascii="Arial" w:hAnsi="Arial" w:cs="Arial"/>
          <w:b/>
          <w:sz w:val="32"/>
          <w:szCs w:val="32"/>
        </w:rPr>
      </w:pPr>
    </w:p>
    <w:p w14:paraId="1299C9EA" w14:textId="77777777" w:rsidR="00BF502F" w:rsidRDefault="00BF502F" w:rsidP="00C20019">
      <w:pPr>
        <w:rPr>
          <w:rFonts w:ascii="Arial" w:hAnsi="Arial" w:cs="Arial"/>
          <w:b/>
          <w:sz w:val="32"/>
          <w:szCs w:val="32"/>
        </w:rPr>
      </w:pPr>
    </w:p>
    <w:p w14:paraId="30E3DA92" w14:textId="77777777" w:rsidR="00BF502F" w:rsidRDefault="00BF502F" w:rsidP="00C20019">
      <w:pPr>
        <w:rPr>
          <w:rFonts w:ascii="Arial" w:hAnsi="Arial" w:cs="Arial"/>
          <w:b/>
          <w:sz w:val="32"/>
          <w:szCs w:val="32"/>
        </w:rPr>
      </w:pPr>
    </w:p>
    <w:p w14:paraId="3044CE3C" w14:textId="77777777" w:rsidR="00BF502F" w:rsidRDefault="00BF502F" w:rsidP="00C20019">
      <w:pPr>
        <w:rPr>
          <w:rFonts w:ascii="Arial" w:hAnsi="Arial" w:cs="Arial"/>
          <w:b/>
          <w:sz w:val="32"/>
          <w:szCs w:val="32"/>
        </w:rPr>
      </w:pPr>
    </w:p>
    <w:p w14:paraId="5AA89A4E" w14:textId="77777777" w:rsidR="00BF502F" w:rsidRDefault="00BF502F" w:rsidP="00C20019">
      <w:pPr>
        <w:rPr>
          <w:rFonts w:ascii="Arial" w:hAnsi="Arial" w:cs="Arial"/>
          <w:b/>
          <w:sz w:val="32"/>
          <w:szCs w:val="32"/>
        </w:rPr>
      </w:pPr>
    </w:p>
    <w:p w14:paraId="11347942" w14:textId="77777777" w:rsidR="00BF502F" w:rsidRDefault="00BF502F" w:rsidP="00C20019">
      <w:pPr>
        <w:rPr>
          <w:rFonts w:ascii="Arial" w:hAnsi="Arial" w:cs="Arial"/>
          <w:b/>
          <w:sz w:val="32"/>
          <w:szCs w:val="32"/>
        </w:rPr>
      </w:pPr>
    </w:p>
    <w:p w14:paraId="251C8111" w14:textId="77777777" w:rsidR="00BF502F" w:rsidRDefault="00BF502F" w:rsidP="00C20019">
      <w:pPr>
        <w:rPr>
          <w:rFonts w:ascii="Arial" w:hAnsi="Arial" w:cs="Arial"/>
          <w:b/>
          <w:sz w:val="32"/>
          <w:szCs w:val="32"/>
        </w:rPr>
      </w:pPr>
    </w:p>
    <w:p w14:paraId="51902378" w14:textId="77777777" w:rsidR="00BF502F" w:rsidRDefault="00BF502F" w:rsidP="00C20019">
      <w:pPr>
        <w:rPr>
          <w:rFonts w:ascii="Arial" w:hAnsi="Arial" w:cs="Arial"/>
          <w:b/>
          <w:sz w:val="32"/>
          <w:szCs w:val="32"/>
        </w:rPr>
      </w:pPr>
    </w:p>
    <w:p w14:paraId="21AD9893" w14:textId="77777777" w:rsidR="00BF502F" w:rsidRDefault="00BF502F" w:rsidP="00C20019">
      <w:pPr>
        <w:rPr>
          <w:rFonts w:ascii="Arial" w:hAnsi="Arial" w:cs="Arial"/>
          <w:b/>
          <w:sz w:val="32"/>
          <w:szCs w:val="32"/>
        </w:rPr>
      </w:pPr>
    </w:p>
    <w:p w14:paraId="1BC2FB0C" w14:textId="77777777" w:rsidR="00BF502F" w:rsidRDefault="00BF502F" w:rsidP="00C20019">
      <w:pPr>
        <w:rPr>
          <w:rFonts w:ascii="Arial" w:hAnsi="Arial" w:cs="Arial"/>
          <w:b/>
          <w:sz w:val="32"/>
          <w:szCs w:val="32"/>
        </w:rPr>
      </w:pPr>
    </w:p>
    <w:p w14:paraId="2225C551" w14:textId="77777777" w:rsidR="00BF502F" w:rsidRDefault="00BF502F" w:rsidP="00C20019">
      <w:pPr>
        <w:rPr>
          <w:rFonts w:ascii="Arial" w:hAnsi="Arial" w:cs="Arial"/>
          <w:b/>
          <w:sz w:val="32"/>
          <w:szCs w:val="32"/>
        </w:rPr>
      </w:pPr>
    </w:p>
    <w:p w14:paraId="1E0F729E" w14:textId="77777777" w:rsidR="00BF502F" w:rsidRDefault="00BF502F" w:rsidP="00C20019">
      <w:pPr>
        <w:rPr>
          <w:rFonts w:ascii="Arial" w:hAnsi="Arial" w:cs="Arial"/>
          <w:b/>
          <w:sz w:val="32"/>
          <w:szCs w:val="32"/>
        </w:rPr>
      </w:pPr>
    </w:p>
    <w:p w14:paraId="51ACE818" w14:textId="77777777" w:rsidR="00BF502F" w:rsidRDefault="00BF502F" w:rsidP="00C20019">
      <w:pPr>
        <w:rPr>
          <w:rFonts w:ascii="Arial" w:hAnsi="Arial" w:cs="Arial"/>
          <w:b/>
          <w:sz w:val="32"/>
          <w:szCs w:val="32"/>
        </w:rPr>
      </w:pPr>
    </w:p>
    <w:p w14:paraId="7150D29B" w14:textId="77777777" w:rsidR="00BF502F" w:rsidRDefault="00BF502F" w:rsidP="00C20019">
      <w:pPr>
        <w:rPr>
          <w:rFonts w:ascii="Arial" w:hAnsi="Arial" w:cs="Arial"/>
          <w:b/>
          <w:sz w:val="32"/>
          <w:szCs w:val="32"/>
        </w:rPr>
      </w:pPr>
    </w:p>
    <w:p w14:paraId="44AC881C" w14:textId="77777777" w:rsidR="00BF502F" w:rsidRDefault="00BF502F" w:rsidP="00C20019">
      <w:pPr>
        <w:rPr>
          <w:rFonts w:ascii="Arial" w:hAnsi="Arial" w:cs="Arial"/>
          <w:b/>
          <w:sz w:val="32"/>
          <w:szCs w:val="32"/>
        </w:rPr>
      </w:pPr>
    </w:p>
    <w:p w14:paraId="29EE6121" w14:textId="77777777" w:rsidR="00BF502F" w:rsidRDefault="00BF502F" w:rsidP="00C20019">
      <w:pPr>
        <w:rPr>
          <w:rFonts w:ascii="Arial" w:hAnsi="Arial" w:cs="Arial"/>
          <w:b/>
          <w:sz w:val="32"/>
          <w:szCs w:val="32"/>
        </w:rPr>
      </w:pPr>
    </w:p>
    <w:p w14:paraId="103A392A" w14:textId="5279B62F" w:rsidR="00BF502F" w:rsidRDefault="00BF502F" w:rsidP="00C20019">
      <w:pPr>
        <w:rPr>
          <w:rFonts w:ascii="Arial" w:hAnsi="Arial" w:cs="Arial"/>
          <w:b/>
          <w:sz w:val="32"/>
          <w:szCs w:val="32"/>
        </w:rPr>
      </w:pPr>
    </w:p>
    <w:p w14:paraId="224EFF52" w14:textId="77777777" w:rsidR="008575ED" w:rsidRDefault="008575ED" w:rsidP="00C20019">
      <w:pPr>
        <w:rPr>
          <w:rFonts w:ascii="Arial" w:hAnsi="Arial" w:cs="Arial"/>
          <w:b/>
          <w:sz w:val="32"/>
          <w:szCs w:val="32"/>
        </w:rPr>
      </w:pPr>
    </w:p>
    <w:p w14:paraId="24AFB370" w14:textId="77777777" w:rsidR="00077E4F" w:rsidRPr="00C51320" w:rsidRDefault="00077E4F" w:rsidP="00077E4F">
      <w:pPr>
        <w:jc w:val="right"/>
        <w:rPr>
          <w:rFonts w:ascii="Arial" w:hAnsi="Arial" w:cs="Arial"/>
          <w:b/>
          <w:bCs/>
          <w:sz w:val="28"/>
          <w:szCs w:val="28"/>
        </w:rPr>
      </w:pPr>
      <w:r w:rsidRPr="00C51320">
        <w:rPr>
          <w:rFonts w:ascii="Arial" w:hAnsi="Arial" w:cs="Arial"/>
          <w:b/>
          <w:bCs/>
          <w:sz w:val="28"/>
          <w:szCs w:val="28"/>
        </w:rPr>
        <w:t xml:space="preserve">ПРИЛОЖЕНИЕ </w:t>
      </w:r>
      <w:r w:rsidR="009E0CAE">
        <w:rPr>
          <w:rFonts w:ascii="Arial" w:hAnsi="Arial" w:cs="Arial"/>
          <w:b/>
          <w:bCs/>
          <w:sz w:val="28"/>
          <w:szCs w:val="28"/>
        </w:rPr>
        <w:t>2</w:t>
      </w:r>
      <w:r w:rsidRPr="00C51320">
        <w:rPr>
          <w:rFonts w:ascii="Arial" w:hAnsi="Arial" w:cs="Arial"/>
          <w:b/>
          <w:bCs/>
          <w:sz w:val="28"/>
          <w:szCs w:val="28"/>
        </w:rPr>
        <w:t xml:space="preserve"> </w:t>
      </w:r>
    </w:p>
    <w:p w14:paraId="0383857D" w14:textId="77777777" w:rsidR="00077E4F" w:rsidRPr="00C51320" w:rsidRDefault="00077E4F" w:rsidP="00077E4F">
      <w:pPr>
        <w:jc w:val="right"/>
        <w:rPr>
          <w:rFonts w:ascii="Arial" w:hAnsi="Arial" w:cs="Arial"/>
          <w:bCs/>
          <w:sz w:val="24"/>
          <w:szCs w:val="24"/>
        </w:rPr>
      </w:pPr>
      <w:r w:rsidRPr="00C51320">
        <w:rPr>
          <w:rFonts w:ascii="Arial" w:hAnsi="Arial" w:cs="Arial"/>
          <w:bCs/>
          <w:sz w:val="24"/>
          <w:szCs w:val="24"/>
        </w:rPr>
        <w:t xml:space="preserve">к постановлению администрации </w:t>
      </w:r>
    </w:p>
    <w:p w14:paraId="67A4CFEB" w14:textId="77777777" w:rsidR="00077E4F" w:rsidRPr="00C51320" w:rsidRDefault="00077E4F" w:rsidP="00077E4F">
      <w:pPr>
        <w:jc w:val="right"/>
        <w:rPr>
          <w:rFonts w:ascii="Arial" w:hAnsi="Arial" w:cs="Arial"/>
          <w:bCs/>
          <w:sz w:val="24"/>
          <w:szCs w:val="24"/>
        </w:rPr>
      </w:pPr>
      <w:r w:rsidRPr="00C51320">
        <w:rPr>
          <w:rFonts w:ascii="Arial" w:hAnsi="Arial" w:cs="Arial"/>
          <w:bCs/>
          <w:sz w:val="24"/>
          <w:szCs w:val="24"/>
        </w:rPr>
        <w:t xml:space="preserve"> городского округа Семеновский</w:t>
      </w:r>
    </w:p>
    <w:p w14:paraId="38C95D76" w14:textId="77777777" w:rsidR="00077E4F" w:rsidRPr="00C51320" w:rsidRDefault="00077E4F" w:rsidP="00077E4F">
      <w:pPr>
        <w:jc w:val="right"/>
        <w:rPr>
          <w:rFonts w:ascii="Arial" w:hAnsi="Arial" w:cs="Arial"/>
          <w:bCs/>
          <w:sz w:val="24"/>
          <w:szCs w:val="24"/>
        </w:rPr>
      </w:pPr>
      <w:r w:rsidRPr="00C51320">
        <w:rPr>
          <w:rFonts w:ascii="Arial" w:hAnsi="Arial" w:cs="Arial"/>
          <w:bCs/>
          <w:sz w:val="24"/>
          <w:szCs w:val="24"/>
        </w:rPr>
        <w:t xml:space="preserve"> Нижегородской области</w:t>
      </w:r>
    </w:p>
    <w:p w14:paraId="201351B5" w14:textId="1EF8508B" w:rsidR="00993977" w:rsidRPr="0092040D" w:rsidRDefault="00077E4F" w:rsidP="008575ED">
      <w:pPr>
        <w:pStyle w:val="ConsNormal"/>
        <w:ind w:firstLine="0"/>
        <w:jc w:val="right"/>
        <w:rPr>
          <w:sz w:val="24"/>
          <w:szCs w:val="24"/>
        </w:rPr>
      </w:pPr>
      <w:r>
        <w:rPr>
          <w:bCs/>
          <w:sz w:val="24"/>
          <w:szCs w:val="24"/>
        </w:rPr>
        <w:t xml:space="preserve">   </w:t>
      </w:r>
      <w:r w:rsidR="008575ED">
        <w:rPr>
          <w:bCs/>
          <w:sz w:val="24"/>
          <w:szCs w:val="24"/>
        </w:rPr>
        <w:t>31.10.2022</w:t>
      </w:r>
      <w:r w:rsidR="00316031">
        <w:rPr>
          <w:bCs/>
          <w:sz w:val="24"/>
          <w:szCs w:val="24"/>
        </w:rPr>
        <w:t xml:space="preserve"> </w:t>
      </w:r>
      <w:proofErr w:type="gramStart"/>
      <w:r w:rsidRPr="00C51320">
        <w:rPr>
          <w:bCs/>
          <w:sz w:val="24"/>
          <w:szCs w:val="24"/>
        </w:rPr>
        <w:t>№</w:t>
      </w:r>
      <w:r w:rsidR="00FC1568">
        <w:rPr>
          <w:bCs/>
          <w:sz w:val="24"/>
          <w:szCs w:val="24"/>
        </w:rPr>
        <w:t xml:space="preserve"> </w:t>
      </w:r>
      <w:r w:rsidRPr="00C51320">
        <w:rPr>
          <w:bCs/>
          <w:sz w:val="24"/>
          <w:szCs w:val="24"/>
        </w:rPr>
        <w:t xml:space="preserve"> </w:t>
      </w:r>
      <w:r w:rsidR="008575ED">
        <w:rPr>
          <w:bCs/>
          <w:sz w:val="24"/>
          <w:szCs w:val="24"/>
        </w:rPr>
        <w:t>2580</w:t>
      </w:r>
      <w:proofErr w:type="gramEnd"/>
    </w:p>
    <w:p w14:paraId="20325E6E" w14:textId="77777777" w:rsidR="00993977" w:rsidRPr="0092040D" w:rsidRDefault="00993977" w:rsidP="00B90D2C">
      <w:pPr>
        <w:rPr>
          <w:rFonts w:ascii="Arial" w:hAnsi="Arial" w:cs="Arial"/>
          <w:sz w:val="24"/>
          <w:szCs w:val="24"/>
        </w:rPr>
      </w:pPr>
    </w:p>
    <w:p w14:paraId="475D54FD" w14:textId="77777777" w:rsidR="00993977" w:rsidRPr="0092040D" w:rsidRDefault="00B90D2C" w:rsidP="00993977">
      <w:pPr>
        <w:jc w:val="center"/>
        <w:rPr>
          <w:rFonts w:ascii="Arial" w:hAnsi="Arial" w:cs="Arial"/>
          <w:sz w:val="24"/>
          <w:szCs w:val="24"/>
        </w:rPr>
      </w:pPr>
      <w:r>
        <w:rPr>
          <w:rFonts w:ascii="Arial" w:hAnsi="Arial" w:cs="Arial"/>
          <w:b/>
          <w:sz w:val="24"/>
          <w:szCs w:val="24"/>
        </w:rPr>
        <w:t>Д</w:t>
      </w:r>
      <w:r w:rsidRPr="00B90D2C">
        <w:rPr>
          <w:rFonts w:ascii="Arial" w:hAnsi="Arial" w:cs="Arial"/>
          <w:b/>
          <w:sz w:val="24"/>
          <w:szCs w:val="24"/>
        </w:rPr>
        <w:t>оход</w:t>
      </w:r>
      <w:r>
        <w:rPr>
          <w:rFonts w:ascii="Arial" w:hAnsi="Arial" w:cs="Arial"/>
          <w:b/>
          <w:sz w:val="24"/>
          <w:szCs w:val="24"/>
        </w:rPr>
        <w:t>ы</w:t>
      </w:r>
      <w:r w:rsidRPr="00B90D2C">
        <w:rPr>
          <w:rFonts w:ascii="Arial" w:hAnsi="Arial" w:cs="Arial"/>
          <w:b/>
          <w:sz w:val="24"/>
          <w:szCs w:val="24"/>
        </w:rPr>
        <w:t xml:space="preserve"> бюджета городского округа по кодам классификации доходов бюджета за</w:t>
      </w:r>
      <w:r w:rsidR="00316031">
        <w:rPr>
          <w:rFonts w:ascii="Arial" w:hAnsi="Arial" w:cs="Arial"/>
          <w:b/>
          <w:sz w:val="24"/>
          <w:szCs w:val="24"/>
        </w:rPr>
        <w:t xml:space="preserve"> </w:t>
      </w:r>
      <w:r w:rsidR="00BF502F">
        <w:rPr>
          <w:rFonts w:ascii="Arial" w:hAnsi="Arial" w:cs="Arial"/>
          <w:b/>
          <w:sz w:val="24"/>
          <w:szCs w:val="24"/>
        </w:rPr>
        <w:t>9</w:t>
      </w:r>
      <w:r w:rsidR="00316031">
        <w:rPr>
          <w:rFonts w:ascii="Arial" w:hAnsi="Arial" w:cs="Arial"/>
          <w:b/>
          <w:sz w:val="24"/>
          <w:szCs w:val="24"/>
        </w:rPr>
        <w:t xml:space="preserve"> </w:t>
      </w:r>
      <w:r w:rsidR="00BF502F">
        <w:rPr>
          <w:rFonts w:ascii="Arial" w:hAnsi="Arial" w:cs="Arial"/>
          <w:b/>
          <w:sz w:val="24"/>
          <w:szCs w:val="24"/>
        </w:rPr>
        <w:t>месяцев</w:t>
      </w:r>
      <w:r w:rsidRPr="00B90D2C">
        <w:rPr>
          <w:rFonts w:ascii="Arial" w:hAnsi="Arial" w:cs="Arial"/>
          <w:b/>
          <w:sz w:val="24"/>
          <w:szCs w:val="24"/>
        </w:rPr>
        <w:t xml:space="preserve"> 202</w:t>
      </w:r>
      <w:r w:rsidR="00264609">
        <w:rPr>
          <w:rFonts w:ascii="Arial" w:hAnsi="Arial" w:cs="Arial"/>
          <w:b/>
          <w:sz w:val="24"/>
          <w:szCs w:val="24"/>
        </w:rPr>
        <w:t>2</w:t>
      </w:r>
      <w:r w:rsidRPr="00B90D2C">
        <w:rPr>
          <w:rFonts w:ascii="Arial" w:hAnsi="Arial" w:cs="Arial"/>
          <w:b/>
          <w:sz w:val="24"/>
          <w:szCs w:val="24"/>
        </w:rPr>
        <w:t xml:space="preserve"> года</w:t>
      </w:r>
    </w:p>
    <w:p w14:paraId="62923C22" w14:textId="77777777" w:rsidR="00993977" w:rsidRPr="0092040D" w:rsidRDefault="00993977" w:rsidP="00993977">
      <w:pPr>
        <w:jc w:val="right"/>
        <w:rPr>
          <w:rFonts w:ascii="Arial" w:hAnsi="Arial" w:cs="Arial"/>
          <w:sz w:val="24"/>
          <w:szCs w:val="24"/>
        </w:rPr>
      </w:pPr>
      <w:r w:rsidRPr="0092040D">
        <w:rPr>
          <w:rFonts w:ascii="Arial" w:hAnsi="Arial" w:cs="Arial"/>
          <w:sz w:val="24"/>
          <w:szCs w:val="24"/>
        </w:rPr>
        <w:t>тыс. рублей</w:t>
      </w:r>
    </w:p>
    <w:p w14:paraId="1F19D678" w14:textId="77777777" w:rsidR="00885EEF" w:rsidRDefault="00885EEF" w:rsidP="00B90D2C">
      <w:pPr>
        <w:rPr>
          <w:rFonts w:ascii="Arial" w:hAnsi="Arial" w:cs="Arial"/>
          <w:b/>
          <w:sz w:val="24"/>
          <w:szCs w:val="24"/>
        </w:rPr>
      </w:pPr>
    </w:p>
    <w:tbl>
      <w:tblPr>
        <w:tblW w:w="10223" w:type="dxa"/>
        <w:jc w:val="center"/>
        <w:tblLayout w:type="fixed"/>
        <w:tblCellMar>
          <w:left w:w="0" w:type="dxa"/>
          <w:right w:w="0" w:type="dxa"/>
        </w:tblCellMar>
        <w:tblLook w:val="04A0" w:firstRow="1" w:lastRow="0" w:firstColumn="1" w:lastColumn="0" w:noHBand="0" w:noVBand="1"/>
      </w:tblPr>
      <w:tblGrid>
        <w:gridCol w:w="4624"/>
        <w:gridCol w:w="992"/>
        <w:gridCol w:w="2693"/>
        <w:gridCol w:w="1914"/>
      </w:tblGrid>
      <w:tr w:rsidR="00193707" w:rsidRPr="0092040D" w14:paraId="19508FBD" w14:textId="77777777" w:rsidTr="00D356F3">
        <w:trPr>
          <w:cantSplit/>
          <w:trHeight w:val="232"/>
          <w:jc w:val="center"/>
        </w:trPr>
        <w:tc>
          <w:tcPr>
            <w:tcW w:w="4624" w:type="dxa"/>
            <w:tcBorders>
              <w:top w:val="single" w:sz="4" w:space="0" w:color="auto"/>
              <w:left w:val="single" w:sz="4" w:space="0" w:color="auto"/>
              <w:bottom w:val="nil"/>
              <w:right w:val="single" w:sz="4" w:space="0" w:color="auto"/>
            </w:tcBorders>
          </w:tcPr>
          <w:p w14:paraId="3D458592" w14:textId="77777777" w:rsidR="00193707" w:rsidRPr="0092040D" w:rsidRDefault="00193707" w:rsidP="00D356F3">
            <w:pPr>
              <w:ind w:left="180" w:right="180"/>
              <w:jc w:val="center"/>
              <w:rPr>
                <w:rFonts w:ascii="Arial" w:hAnsi="Arial" w:cs="Arial"/>
                <w:bCs/>
                <w:sz w:val="24"/>
                <w:szCs w:val="24"/>
              </w:rPr>
            </w:pPr>
          </w:p>
          <w:p w14:paraId="2F2212EC" w14:textId="77777777" w:rsidR="00193707" w:rsidRPr="0092040D" w:rsidRDefault="00193707" w:rsidP="00D356F3">
            <w:pPr>
              <w:ind w:left="180" w:right="180"/>
              <w:jc w:val="center"/>
              <w:rPr>
                <w:rFonts w:ascii="Arial" w:hAnsi="Arial" w:cs="Arial"/>
                <w:bCs/>
                <w:sz w:val="24"/>
                <w:szCs w:val="24"/>
              </w:rPr>
            </w:pPr>
            <w:r w:rsidRPr="0092040D">
              <w:rPr>
                <w:rFonts w:ascii="Arial" w:hAnsi="Arial" w:cs="Arial"/>
                <w:bCs/>
                <w:sz w:val="24"/>
                <w:szCs w:val="24"/>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93CBC41" w14:textId="77777777" w:rsidR="00193707" w:rsidRPr="0092040D" w:rsidRDefault="00193707" w:rsidP="00D356F3">
            <w:pPr>
              <w:ind w:left="-157" w:firstLine="157"/>
              <w:jc w:val="center"/>
              <w:rPr>
                <w:rFonts w:ascii="Arial" w:hAnsi="Arial" w:cs="Arial"/>
                <w:bCs/>
                <w:sz w:val="24"/>
                <w:szCs w:val="24"/>
              </w:rPr>
            </w:pPr>
            <w:r>
              <w:rPr>
                <w:rFonts w:ascii="Arial" w:hAnsi="Arial" w:cs="Arial"/>
                <w:bCs/>
                <w:sz w:val="24"/>
                <w:szCs w:val="24"/>
              </w:rPr>
              <w:t xml:space="preserve">Код бюджетной </w:t>
            </w:r>
            <w:r w:rsidRPr="0092040D">
              <w:rPr>
                <w:rFonts w:ascii="Arial" w:hAnsi="Arial" w:cs="Arial"/>
                <w:bCs/>
                <w:sz w:val="24"/>
                <w:szCs w:val="24"/>
              </w:rPr>
              <w:t xml:space="preserve">классификации </w:t>
            </w:r>
          </w:p>
        </w:tc>
        <w:tc>
          <w:tcPr>
            <w:tcW w:w="1914" w:type="dxa"/>
            <w:vMerge w:val="restart"/>
            <w:tcBorders>
              <w:top w:val="single" w:sz="4" w:space="0" w:color="auto"/>
              <w:left w:val="single" w:sz="4" w:space="0" w:color="auto"/>
              <w:bottom w:val="single" w:sz="4" w:space="0" w:color="000000"/>
              <w:right w:val="single" w:sz="4" w:space="0" w:color="auto"/>
            </w:tcBorders>
            <w:vAlign w:val="center"/>
            <w:hideMark/>
          </w:tcPr>
          <w:p w14:paraId="3A0EDF42" w14:textId="77777777" w:rsidR="00193707" w:rsidRDefault="00193707" w:rsidP="00D356F3">
            <w:pPr>
              <w:jc w:val="center"/>
              <w:rPr>
                <w:rFonts w:ascii="Arial" w:hAnsi="Arial" w:cs="Arial"/>
                <w:bCs/>
                <w:sz w:val="24"/>
                <w:szCs w:val="24"/>
              </w:rPr>
            </w:pPr>
            <w:r w:rsidRPr="00C45ED1">
              <w:rPr>
                <w:rFonts w:ascii="Arial" w:hAnsi="Arial" w:cs="Arial"/>
                <w:bCs/>
                <w:sz w:val="24"/>
                <w:szCs w:val="24"/>
              </w:rPr>
              <w:t xml:space="preserve">Кассовое </w:t>
            </w:r>
          </w:p>
          <w:p w14:paraId="6797B20D" w14:textId="77777777" w:rsidR="00193707" w:rsidRPr="00C45ED1" w:rsidRDefault="00193707" w:rsidP="00D356F3">
            <w:pPr>
              <w:jc w:val="center"/>
              <w:rPr>
                <w:rFonts w:ascii="Arial" w:hAnsi="Arial" w:cs="Arial"/>
                <w:bCs/>
                <w:sz w:val="24"/>
                <w:szCs w:val="24"/>
              </w:rPr>
            </w:pPr>
            <w:r w:rsidRPr="00C45ED1">
              <w:rPr>
                <w:rFonts w:ascii="Arial" w:hAnsi="Arial" w:cs="Arial"/>
                <w:bCs/>
                <w:sz w:val="24"/>
                <w:szCs w:val="24"/>
              </w:rPr>
              <w:t xml:space="preserve">исполнение </w:t>
            </w:r>
          </w:p>
          <w:p w14:paraId="41969D13" w14:textId="77777777" w:rsidR="00193707" w:rsidRDefault="00193707" w:rsidP="00D356F3">
            <w:pPr>
              <w:jc w:val="center"/>
              <w:rPr>
                <w:rFonts w:ascii="Arial" w:hAnsi="Arial" w:cs="Arial"/>
                <w:bCs/>
                <w:sz w:val="24"/>
                <w:szCs w:val="24"/>
              </w:rPr>
            </w:pPr>
            <w:r>
              <w:rPr>
                <w:rFonts w:ascii="Arial" w:hAnsi="Arial" w:cs="Arial"/>
                <w:bCs/>
                <w:sz w:val="24"/>
                <w:szCs w:val="24"/>
              </w:rPr>
              <w:t xml:space="preserve">за 9 месяцев  </w:t>
            </w:r>
          </w:p>
          <w:p w14:paraId="4A14C183" w14:textId="77777777" w:rsidR="00193707" w:rsidRPr="00C45ED1" w:rsidRDefault="00193707" w:rsidP="00D356F3">
            <w:pPr>
              <w:jc w:val="center"/>
              <w:rPr>
                <w:rFonts w:ascii="Arial" w:hAnsi="Arial" w:cs="Arial"/>
                <w:bCs/>
                <w:sz w:val="24"/>
                <w:szCs w:val="24"/>
              </w:rPr>
            </w:pPr>
            <w:r w:rsidRPr="00C45ED1">
              <w:rPr>
                <w:rFonts w:ascii="Arial" w:hAnsi="Arial" w:cs="Arial"/>
                <w:bCs/>
                <w:sz w:val="24"/>
                <w:szCs w:val="24"/>
              </w:rPr>
              <w:t>202</w:t>
            </w:r>
            <w:r>
              <w:rPr>
                <w:rFonts w:ascii="Arial" w:hAnsi="Arial" w:cs="Arial"/>
                <w:bCs/>
                <w:sz w:val="24"/>
                <w:szCs w:val="24"/>
              </w:rPr>
              <w:t>2</w:t>
            </w:r>
            <w:r w:rsidRPr="00C45ED1">
              <w:rPr>
                <w:rFonts w:ascii="Arial" w:hAnsi="Arial" w:cs="Arial"/>
                <w:bCs/>
                <w:sz w:val="24"/>
                <w:szCs w:val="24"/>
              </w:rPr>
              <w:t xml:space="preserve"> год</w:t>
            </w:r>
            <w:r>
              <w:rPr>
                <w:rFonts w:ascii="Arial" w:hAnsi="Arial" w:cs="Arial"/>
                <w:bCs/>
                <w:sz w:val="24"/>
                <w:szCs w:val="24"/>
              </w:rPr>
              <w:t>а</w:t>
            </w:r>
          </w:p>
        </w:tc>
      </w:tr>
      <w:tr w:rsidR="00193707" w:rsidRPr="0092040D" w14:paraId="344A3912" w14:textId="77777777" w:rsidTr="00D356F3">
        <w:trPr>
          <w:cantSplit/>
          <w:trHeight w:val="510"/>
          <w:jc w:val="center"/>
        </w:trPr>
        <w:tc>
          <w:tcPr>
            <w:tcW w:w="4624" w:type="dxa"/>
            <w:tcBorders>
              <w:top w:val="nil"/>
              <w:left w:val="single" w:sz="4" w:space="0" w:color="auto"/>
              <w:bottom w:val="single" w:sz="4" w:space="0" w:color="auto"/>
              <w:right w:val="single" w:sz="4" w:space="0" w:color="auto"/>
            </w:tcBorders>
          </w:tcPr>
          <w:p w14:paraId="42A714A2" w14:textId="77777777" w:rsidR="00193707" w:rsidRPr="0092040D" w:rsidRDefault="00193707" w:rsidP="00D356F3">
            <w:pPr>
              <w:ind w:left="180" w:right="180"/>
              <w:jc w:val="center"/>
              <w:rPr>
                <w:rFonts w:ascii="Arial" w:hAnsi="Arial" w:cs="Arial"/>
                <w:b/>
                <w:bCs/>
                <w:sz w:val="24"/>
                <w:szCs w:val="24"/>
              </w:rPr>
            </w:pPr>
          </w:p>
        </w:tc>
        <w:tc>
          <w:tcPr>
            <w:tcW w:w="992"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hideMark/>
          </w:tcPr>
          <w:p w14:paraId="1ECF75ED"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администратора поступлений</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7EBCE3B" w14:textId="77777777" w:rsidR="00193707" w:rsidRPr="0092040D" w:rsidRDefault="00193707" w:rsidP="00D356F3">
            <w:pPr>
              <w:jc w:val="center"/>
              <w:rPr>
                <w:rFonts w:ascii="Arial" w:hAnsi="Arial" w:cs="Arial"/>
                <w:bCs/>
                <w:sz w:val="24"/>
                <w:szCs w:val="24"/>
              </w:rPr>
            </w:pPr>
          </w:p>
          <w:p w14:paraId="4C536BB3"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доходов бюджета городского округа</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14:paraId="375789B2" w14:textId="77777777" w:rsidR="00193707" w:rsidRPr="00C45ED1" w:rsidRDefault="00193707" w:rsidP="00D356F3">
            <w:pPr>
              <w:rPr>
                <w:rFonts w:ascii="Arial" w:hAnsi="Arial" w:cs="Arial"/>
                <w:bCs/>
                <w:sz w:val="24"/>
                <w:szCs w:val="24"/>
              </w:rPr>
            </w:pPr>
          </w:p>
        </w:tc>
      </w:tr>
      <w:tr w:rsidR="00193707" w:rsidRPr="0092040D" w14:paraId="56004C73" w14:textId="77777777" w:rsidTr="00D356F3">
        <w:trPr>
          <w:trHeight w:val="85"/>
          <w:jc w:val="center"/>
        </w:trPr>
        <w:tc>
          <w:tcPr>
            <w:tcW w:w="4624" w:type="dxa"/>
            <w:tcBorders>
              <w:top w:val="single" w:sz="4" w:space="0" w:color="auto"/>
              <w:left w:val="single" w:sz="4" w:space="0" w:color="auto"/>
              <w:bottom w:val="single" w:sz="4" w:space="0" w:color="auto"/>
              <w:right w:val="single" w:sz="4" w:space="0" w:color="auto"/>
            </w:tcBorders>
            <w:hideMark/>
          </w:tcPr>
          <w:p w14:paraId="1E7C455A" w14:textId="77777777" w:rsidR="00193707" w:rsidRPr="0092040D" w:rsidRDefault="00193707" w:rsidP="00D356F3">
            <w:pPr>
              <w:ind w:left="87" w:right="142"/>
              <w:jc w:val="both"/>
              <w:rPr>
                <w:rFonts w:ascii="Arial" w:hAnsi="Arial" w:cs="Arial"/>
                <w:b/>
                <w:bCs/>
                <w:sz w:val="24"/>
                <w:szCs w:val="24"/>
              </w:rPr>
            </w:pPr>
            <w:r w:rsidRPr="0092040D">
              <w:rPr>
                <w:rFonts w:ascii="Arial" w:hAnsi="Arial" w:cs="Arial"/>
                <w:b/>
                <w:bCs/>
                <w:sz w:val="24"/>
                <w:szCs w:val="24"/>
              </w:rPr>
              <w:t>Финансовое управление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07D510F" w14:textId="77777777" w:rsidR="00193707" w:rsidRPr="0092040D" w:rsidRDefault="00193707" w:rsidP="00D356F3">
            <w:pPr>
              <w:jc w:val="center"/>
              <w:rPr>
                <w:rFonts w:ascii="Arial" w:hAnsi="Arial" w:cs="Arial"/>
                <w:b/>
                <w:bCs/>
                <w:sz w:val="24"/>
                <w:szCs w:val="24"/>
              </w:rPr>
            </w:pPr>
            <w:r w:rsidRPr="0092040D">
              <w:rPr>
                <w:rFonts w:ascii="Arial" w:hAnsi="Arial" w:cs="Arial"/>
                <w:b/>
                <w:bCs/>
                <w:sz w:val="24"/>
                <w:szCs w:val="24"/>
              </w:rPr>
              <w:t>001</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29B6B3E" w14:textId="77777777" w:rsidR="00193707" w:rsidRPr="00193707" w:rsidRDefault="00193707" w:rsidP="00D356F3">
            <w:pPr>
              <w:jc w:val="center"/>
              <w:rPr>
                <w:rFonts w:ascii="Arial" w:hAnsi="Arial" w:cs="Arial"/>
                <w:b/>
                <w:bCs/>
                <w:sz w:val="24"/>
                <w:szCs w:val="24"/>
                <w:highlight w:val="darkGray"/>
              </w:rPr>
            </w:pPr>
          </w:p>
        </w:tc>
        <w:tc>
          <w:tcPr>
            <w:tcW w:w="1914" w:type="dxa"/>
            <w:tcBorders>
              <w:top w:val="single" w:sz="4" w:space="0" w:color="auto"/>
              <w:left w:val="nil"/>
              <w:bottom w:val="single" w:sz="4" w:space="0" w:color="auto"/>
              <w:right w:val="single" w:sz="4" w:space="0" w:color="auto"/>
            </w:tcBorders>
            <w:vAlign w:val="bottom"/>
          </w:tcPr>
          <w:p w14:paraId="1F6DE53E" w14:textId="77777777" w:rsidR="00193707" w:rsidRPr="00C45ED1" w:rsidRDefault="00193707" w:rsidP="00D356F3">
            <w:pPr>
              <w:pStyle w:val="xl25"/>
              <w:pBdr>
                <w:left w:val="none" w:sz="0" w:space="0" w:color="auto"/>
                <w:right w:val="none" w:sz="0" w:space="0" w:color="auto"/>
              </w:pBdr>
              <w:spacing w:before="0" w:beforeAutospacing="0" w:after="0" w:afterAutospacing="0"/>
              <w:rPr>
                <w:rFonts w:ascii="Arial" w:hAnsi="Arial" w:cs="Arial"/>
              </w:rPr>
            </w:pPr>
            <w:r>
              <w:rPr>
                <w:rFonts w:ascii="Arial" w:hAnsi="Arial" w:cs="Arial"/>
              </w:rPr>
              <w:t>200 444,3</w:t>
            </w:r>
          </w:p>
        </w:tc>
      </w:tr>
      <w:tr w:rsidR="00193707" w:rsidRPr="000B77C8" w14:paraId="6884D85F" w14:textId="77777777" w:rsidTr="00D356F3">
        <w:trPr>
          <w:trHeight w:val="85"/>
          <w:jc w:val="center"/>
        </w:trPr>
        <w:tc>
          <w:tcPr>
            <w:tcW w:w="4624" w:type="dxa"/>
            <w:tcBorders>
              <w:top w:val="single" w:sz="4" w:space="0" w:color="auto"/>
              <w:left w:val="single" w:sz="4" w:space="0" w:color="auto"/>
              <w:bottom w:val="single" w:sz="4" w:space="0" w:color="auto"/>
              <w:right w:val="single" w:sz="4" w:space="0" w:color="auto"/>
            </w:tcBorders>
          </w:tcPr>
          <w:p w14:paraId="6481A8D9" w14:textId="77777777" w:rsidR="00193707" w:rsidRPr="000B77C8" w:rsidRDefault="00193707" w:rsidP="00D356F3">
            <w:pPr>
              <w:ind w:left="87" w:right="142"/>
              <w:jc w:val="both"/>
              <w:rPr>
                <w:rFonts w:ascii="Arial" w:hAnsi="Arial" w:cs="Arial"/>
                <w:bCs/>
                <w:sz w:val="24"/>
                <w:szCs w:val="24"/>
              </w:rPr>
            </w:pPr>
            <w:r>
              <w:rPr>
                <w:rFonts w:ascii="Arial" w:hAnsi="Arial" w:cs="Arial"/>
                <w:bCs/>
                <w:sz w:val="24"/>
                <w:szCs w:val="24"/>
              </w:rPr>
              <w:t>Прочие доходы от компенсации затрат бюджетов городских округов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D377B33" w14:textId="77777777" w:rsidR="00193707" w:rsidRPr="000B77C8" w:rsidRDefault="00193707" w:rsidP="00D356F3">
            <w:pPr>
              <w:jc w:val="center"/>
              <w:rPr>
                <w:rFonts w:ascii="Arial" w:hAnsi="Arial" w:cs="Arial"/>
                <w:bCs/>
                <w:sz w:val="24"/>
                <w:szCs w:val="24"/>
              </w:rPr>
            </w:pPr>
            <w:r>
              <w:rPr>
                <w:rFonts w:ascii="Arial" w:hAnsi="Arial" w:cs="Arial"/>
                <w:bCs/>
                <w:sz w:val="24"/>
                <w:szCs w:val="24"/>
              </w:rPr>
              <w:t>001</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47E42B9" w14:textId="77777777" w:rsidR="00193707" w:rsidRPr="0006042A" w:rsidRDefault="00193707" w:rsidP="00D356F3">
            <w:pPr>
              <w:jc w:val="center"/>
              <w:rPr>
                <w:rFonts w:ascii="Arial" w:hAnsi="Arial" w:cs="Arial"/>
                <w:sz w:val="24"/>
                <w:szCs w:val="24"/>
              </w:rPr>
            </w:pPr>
          </w:p>
          <w:p w14:paraId="6AD27BF6" w14:textId="77777777" w:rsidR="00193707" w:rsidRPr="0006042A" w:rsidRDefault="00193707" w:rsidP="00D356F3">
            <w:pPr>
              <w:jc w:val="center"/>
              <w:rPr>
                <w:rFonts w:ascii="Arial" w:hAnsi="Arial" w:cs="Arial"/>
                <w:sz w:val="24"/>
                <w:szCs w:val="24"/>
              </w:rPr>
            </w:pPr>
            <w:r w:rsidRPr="0006042A">
              <w:rPr>
                <w:rFonts w:ascii="Arial" w:hAnsi="Arial" w:cs="Arial"/>
                <w:sz w:val="24"/>
                <w:szCs w:val="24"/>
              </w:rPr>
              <w:t xml:space="preserve">1 </w:t>
            </w:r>
            <w:r>
              <w:rPr>
                <w:rFonts w:ascii="Arial" w:hAnsi="Arial" w:cs="Arial"/>
                <w:sz w:val="24"/>
                <w:szCs w:val="24"/>
              </w:rPr>
              <w:t>13</w:t>
            </w:r>
            <w:r w:rsidRPr="0006042A">
              <w:rPr>
                <w:rFonts w:ascii="Arial" w:hAnsi="Arial" w:cs="Arial"/>
                <w:sz w:val="24"/>
                <w:szCs w:val="24"/>
              </w:rPr>
              <w:t xml:space="preserve"> </w:t>
            </w:r>
            <w:r>
              <w:rPr>
                <w:rFonts w:ascii="Arial" w:hAnsi="Arial" w:cs="Arial"/>
                <w:sz w:val="24"/>
                <w:szCs w:val="24"/>
              </w:rPr>
              <w:t>02994</w:t>
            </w:r>
            <w:r w:rsidRPr="0006042A">
              <w:rPr>
                <w:rFonts w:ascii="Arial" w:hAnsi="Arial" w:cs="Arial"/>
                <w:sz w:val="24"/>
                <w:szCs w:val="24"/>
              </w:rPr>
              <w:t xml:space="preserve"> 04 0000 </w:t>
            </w:r>
            <w:r>
              <w:rPr>
                <w:rFonts w:ascii="Arial" w:hAnsi="Arial" w:cs="Arial"/>
                <w:sz w:val="24"/>
                <w:szCs w:val="24"/>
              </w:rPr>
              <w:t>130</w:t>
            </w:r>
          </w:p>
        </w:tc>
        <w:tc>
          <w:tcPr>
            <w:tcW w:w="1914" w:type="dxa"/>
            <w:tcBorders>
              <w:top w:val="single" w:sz="4" w:space="0" w:color="auto"/>
              <w:left w:val="nil"/>
              <w:bottom w:val="single" w:sz="4" w:space="0" w:color="auto"/>
              <w:right w:val="single" w:sz="4" w:space="0" w:color="auto"/>
            </w:tcBorders>
            <w:vAlign w:val="bottom"/>
          </w:tcPr>
          <w:p w14:paraId="27EA7485" w14:textId="77777777" w:rsidR="00193707" w:rsidRPr="00C45ED1" w:rsidRDefault="00193707" w:rsidP="00D356F3">
            <w:pPr>
              <w:jc w:val="center"/>
              <w:rPr>
                <w:rFonts w:ascii="Arial" w:hAnsi="Arial" w:cs="Arial"/>
                <w:bCs/>
                <w:sz w:val="24"/>
                <w:szCs w:val="24"/>
              </w:rPr>
            </w:pPr>
            <w:r>
              <w:rPr>
                <w:rFonts w:ascii="Arial" w:hAnsi="Arial" w:cs="Arial"/>
                <w:bCs/>
                <w:sz w:val="24"/>
                <w:szCs w:val="24"/>
              </w:rPr>
              <w:t>41,7</w:t>
            </w:r>
          </w:p>
        </w:tc>
      </w:tr>
      <w:tr w:rsidR="00193707" w:rsidRPr="0092040D" w14:paraId="059350BC"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4B6DAE58"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Дотации на выравнивание бюджетной обеспеченности муниципальных районов, муниципальных округов и городских округов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9C64D25"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001</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78A62DA" w14:textId="77777777" w:rsidR="00193707" w:rsidRPr="0006042A" w:rsidRDefault="00193707" w:rsidP="00D356F3">
            <w:pPr>
              <w:jc w:val="center"/>
              <w:rPr>
                <w:rFonts w:ascii="Arial" w:hAnsi="Arial" w:cs="Arial"/>
                <w:color w:val="000000"/>
                <w:sz w:val="24"/>
                <w:szCs w:val="24"/>
              </w:rPr>
            </w:pPr>
          </w:p>
          <w:p w14:paraId="72FF19F0" w14:textId="77777777" w:rsidR="00193707" w:rsidRPr="0006042A" w:rsidRDefault="00193707" w:rsidP="00D356F3">
            <w:pPr>
              <w:jc w:val="center"/>
              <w:rPr>
                <w:rFonts w:ascii="Arial" w:hAnsi="Arial" w:cs="Arial"/>
                <w:color w:val="000000"/>
                <w:sz w:val="24"/>
                <w:szCs w:val="24"/>
              </w:rPr>
            </w:pPr>
          </w:p>
          <w:p w14:paraId="3F92F6BC" w14:textId="77777777" w:rsidR="00193707" w:rsidRPr="0006042A" w:rsidRDefault="00193707" w:rsidP="00D356F3">
            <w:pPr>
              <w:jc w:val="center"/>
              <w:rPr>
                <w:rFonts w:ascii="Arial" w:hAnsi="Arial" w:cs="Arial"/>
                <w:b/>
                <w:bCs/>
                <w:sz w:val="24"/>
                <w:szCs w:val="24"/>
              </w:rPr>
            </w:pPr>
            <w:r w:rsidRPr="0006042A">
              <w:rPr>
                <w:rFonts w:ascii="Arial" w:hAnsi="Arial" w:cs="Arial"/>
                <w:color w:val="000000"/>
                <w:sz w:val="24"/>
                <w:szCs w:val="24"/>
              </w:rPr>
              <w:t>2 02 15001 04 0220 150</w:t>
            </w:r>
          </w:p>
        </w:tc>
        <w:tc>
          <w:tcPr>
            <w:tcW w:w="1914" w:type="dxa"/>
            <w:tcBorders>
              <w:top w:val="nil"/>
              <w:left w:val="nil"/>
              <w:bottom w:val="single" w:sz="4" w:space="0" w:color="auto"/>
              <w:right w:val="single" w:sz="4" w:space="0" w:color="auto"/>
            </w:tcBorders>
            <w:vAlign w:val="bottom"/>
          </w:tcPr>
          <w:p w14:paraId="04106F87" w14:textId="77777777" w:rsidR="00193707" w:rsidRPr="00C45ED1" w:rsidRDefault="00193707" w:rsidP="00D356F3">
            <w:pPr>
              <w:jc w:val="center"/>
              <w:rPr>
                <w:rFonts w:ascii="Arial" w:hAnsi="Arial" w:cs="Arial"/>
                <w:bCs/>
                <w:sz w:val="24"/>
                <w:szCs w:val="24"/>
              </w:rPr>
            </w:pPr>
            <w:r>
              <w:rPr>
                <w:rFonts w:ascii="Arial" w:hAnsi="Arial" w:cs="Arial"/>
                <w:bCs/>
                <w:sz w:val="24"/>
                <w:szCs w:val="24"/>
              </w:rPr>
              <w:t>66 382,4</w:t>
            </w:r>
          </w:p>
        </w:tc>
      </w:tr>
      <w:tr w:rsidR="00193707" w:rsidRPr="0092040D" w14:paraId="552AB7B4" w14:textId="77777777" w:rsidTr="00D356F3">
        <w:trPr>
          <w:trHeight w:val="789"/>
          <w:jc w:val="center"/>
        </w:trPr>
        <w:tc>
          <w:tcPr>
            <w:tcW w:w="4624" w:type="dxa"/>
            <w:tcBorders>
              <w:top w:val="nil"/>
              <w:left w:val="single" w:sz="4" w:space="0" w:color="auto"/>
              <w:bottom w:val="single" w:sz="4" w:space="0" w:color="auto"/>
              <w:right w:val="single" w:sz="4" w:space="0" w:color="auto"/>
            </w:tcBorders>
            <w:vAlign w:val="bottom"/>
          </w:tcPr>
          <w:p w14:paraId="7F8CE2BB" w14:textId="77777777" w:rsidR="00193707" w:rsidRDefault="00193707" w:rsidP="00D356F3">
            <w:pPr>
              <w:ind w:left="87" w:right="142"/>
              <w:jc w:val="both"/>
              <w:rPr>
                <w:rFonts w:ascii="Arial" w:hAnsi="Arial" w:cs="Arial"/>
                <w:sz w:val="24"/>
                <w:szCs w:val="24"/>
              </w:rPr>
            </w:pPr>
            <w:r>
              <w:rPr>
                <w:rFonts w:ascii="Arial" w:hAnsi="Arial" w:cs="Arial"/>
                <w:sz w:val="24"/>
                <w:szCs w:val="24"/>
              </w:rPr>
              <w:t>Дотации на поддержку мер по обеспечению сбалансированности бюджетов муниципальных районов, муниципальных округов и городских округов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AE3271A"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001</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760045C" w14:textId="77777777" w:rsidR="00193707" w:rsidRPr="0006042A" w:rsidRDefault="00193707" w:rsidP="00D356F3">
            <w:pPr>
              <w:jc w:val="center"/>
              <w:rPr>
                <w:rFonts w:ascii="Arial" w:hAnsi="Arial" w:cs="Arial"/>
                <w:color w:val="000000"/>
                <w:sz w:val="24"/>
                <w:szCs w:val="24"/>
              </w:rPr>
            </w:pPr>
          </w:p>
          <w:p w14:paraId="19941730" w14:textId="77777777" w:rsidR="00193707" w:rsidRPr="0006042A" w:rsidRDefault="00193707" w:rsidP="00D356F3">
            <w:pPr>
              <w:jc w:val="center"/>
              <w:rPr>
                <w:rFonts w:ascii="Arial" w:hAnsi="Arial" w:cs="Arial"/>
                <w:color w:val="000000"/>
                <w:sz w:val="24"/>
                <w:szCs w:val="24"/>
              </w:rPr>
            </w:pPr>
          </w:p>
          <w:p w14:paraId="614A5724" w14:textId="77777777" w:rsidR="00193707" w:rsidRPr="0006042A" w:rsidRDefault="00193707" w:rsidP="00D356F3">
            <w:pPr>
              <w:jc w:val="center"/>
              <w:rPr>
                <w:rFonts w:ascii="Arial" w:hAnsi="Arial" w:cs="Arial"/>
                <w:b/>
                <w:bCs/>
                <w:sz w:val="24"/>
                <w:szCs w:val="24"/>
              </w:rPr>
            </w:pPr>
            <w:r w:rsidRPr="0006042A">
              <w:rPr>
                <w:rFonts w:ascii="Arial" w:hAnsi="Arial" w:cs="Arial"/>
                <w:color w:val="000000"/>
                <w:sz w:val="24"/>
                <w:szCs w:val="24"/>
              </w:rPr>
              <w:t>2 02 15002 04 0220 150</w:t>
            </w:r>
          </w:p>
        </w:tc>
        <w:tc>
          <w:tcPr>
            <w:tcW w:w="1914" w:type="dxa"/>
            <w:tcBorders>
              <w:top w:val="nil"/>
              <w:left w:val="nil"/>
              <w:bottom w:val="single" w:sz="4" w:space="0" w:color="auto"/>
              <w:right w:val="single" w:sz="4" w:space="0" w:color="auto"/>
            </w:tcBorders>
            <w:vAlign w:val="bottom"/>
          </w:tcPr>
          <w:p w14:paraId="7BFDDD96" w14:textId="77777777" w:rsidR="00193707" w:rsidRPr="00C45ED1" w:rsidRDefault="00193707" w:rsidP="00D356F3">
            <w:pPr>
              <w:jc w:val="center"/>
              <w:rPr>
                <w:rFonts w:ascii="Arial" w:hAnsi="Arial" w:cs="Arial"/>
                <w:bCs/>
                <w:sz w:val="24"/>
                <w:szCs w:val="24"/>
              </w:rPr>
            </w:pPr>
            <w:r>
              <w:rPr>
                <w:rFonts w:ascii="Arial" w:hAnsi="Arial" w:cs="Arial"/>
                <w:bCs/>
                <w:sz w:val="24"/>
                <w:szCs w:val="24"/>
              </w:rPr>
              <w:t>118 112,7</w:t>
            </w:r>
          </w:p>
        </w:tc>
      </w:tr>
      <w:tr w:rsidR="00193707" w:rsidRPr="002A5DD1" w14:paraId="1AE8EED3"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62D66A1A" w14:textId="77777777" w:rsidR="00193707" w:rsidRPr="002A5DD1" w:rsidRDefault="00193707" w:rsidP="00D356F3">
            <w:pPr>
              <w:ind w:left="87" w:right="142"/>
              <w:jc w:val="both"/>
              <w:rPr>
                <w:rFonts w:ascii="Arial" w:hAnsi="Arial" w:cs="Arial"/>
                <w:sz w:val="24"/>
                <w:szCs w:val="24"/>
              </w:rPr>
            </w:pPr>
            <w:r>
              <w:rPr>
                <w:rFonts w:ascii="Arial" w:hAnsi="Arial" w:cs="Arial"/>
                <w:sz w:val="24"/>
                <w:szCs w:val="24"/>
              </w:rPr>
              <w:t>Единая субвенция бюджетам городских округов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6B14EFF" w14:textId="77777777" w:rsidR="00193707" w:rsidRPr="002A5DD1" w:rsidRDefault="00193707" w:rsidP="00D356F3">
            <w:pPr>
              <w:jc w:val="center"/>
              <w:rPr>
                <w:rFonts w:ascii="Arial" w:hAnsi="Arial" w:cs="Arial"/>
                <w:bCs/>
                <w:sz w:val="24"/>
                <w:szCs w:val="24"/>
              </w:rPr>
            </w:pPr>
            <w:r>
              <w:rPr>
                <w:rFonts w:ascii="Arial" w:hAnsi="Arial" w:cs="Arial"/>
                <w:bCs/>
                <w:sz w:val="24"/>
                <w:szCs w:val="24"/>
              </w:rPr>
              <w:t>001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B306786" w14:textId="77777777" w:rsidR="00193707" w:rsidRPr="0006042A" w:rsidRDefault="00193707" w:rsidP="00D356F3">
            <w:pPr>
              <w:jc w:val="center"/>
              <w:rPr>
                <w:rFonts w:ascii="Arial" w:hAnsi="Arial" w:cs="Arial"/>
                <w:color w:val="000000"/>
                <w:sz w:val="24"/>
                <w:szCs w:val="24"/>
              </w:rPr>
            </w:pPr>
          </w:p>
          <w:p w14:paraId="3B00662F"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 xml:space="preserve">2 02 </w:t>
            </w:r>
            <w:r>
              <w:rPr>
                <w:rFonts w:ascii="Arial" w:hAnsi="Arial" w:cs="Arial"/>
                <w:color w:val="000000"/>
                <w:sz w:val="24"/>
                <w:szCs w:val="24"/>
              </w:rPr>
              <w:t>39998</w:t>
            </w:r>
            <w:r w:rsidRPr="0006042A">
              <w:rPr>
                <w:rFonts w:ascii="Arial" w:hAnsi="Arial" w:cs="Arial"/>
                <w:color w:val="000000"/>
                <w:sz w:val="24"/>
                <w:szCs w:val="24"/>
              </w:rPr>
              <w:t xml:space="preserve"> 04 0220 150</w:t>
            </w:r>
          </w:p>
        </w:tc>
        <w:tc>
          <w:tcPr>
            <w:tcW w:w="1914" w:type="dxa"/>
            <w:tcBorders>
              <w:top w:val="single" w:sz="4" w:space="0" w:color="auto"/>
              <w:left w:val="single" w:sz="4" w:space="0" w:color="auto"/>
              <w:bottom w:val="single" w:sz="4" w:space="0" w:color="auto"/>
              <w:right w:val="single" w:sz="4" w:space="0" w:color="auto"/>
            </w:tcBorders>
            <w:vAlign w:val="bottom"/>
          </w:tcPr>
          <w:p w14:paraId="195CDF23" w14:textId="77777777" w:rsidR="00193707" w:rsidRPr="002A5DD1" w:rsidRDefault="00193707" w:rsidP="00D356F3">
            <w:pPr>
              <w:jc w:val="center"/>
              <w:rPr>
                <w:rFonts w:ascii="Arial" w:hAnsi="Arial" w:cs="Arial"/>
                <w:bCs/>
                <w:sz w:val="24"/>
                <w:szCs w:val="24"/>
              </w:rPr>
            </w:pPr>
            <w:r>
              <w:rPr>
                <w:rFonts w:ascii="Arial" w:hAnsi="Arial" w:cs="Arial"/>
                <w:bCs/>
                <w:sz w:val="24"/>
                <w:szCs w:val="24"/>
              </w:rPr>
              <w:t>4 155,2</w:t>
            </w:r>
          </w:p>
        </w:tc>
      </w:tr>
      <w:tr w:rsidR="00193707" w:rsidRPr="001A4D79" w14:paraId="245BFCFB"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751ED576" w14:textId="77777777" w:rsidR="00193707" w:rsidRPr="001A4D79" w:rsidRDefault="00193707" w:rsidP="00D356F3">
            <w:pPr>
              <w:ind w:left="87" w:right="142"/>
              <w:jc w:val="both"/>
              <w:rPr>
                <w:rFonts w:ascii="Arial" w:hAnsi="Arial" w:cs="Arial"/>
                <w:sz w:val="24"/>
                <w:szCs w:val="24"/>
              </w:rPr>
            </w:pPr>
            <w:r>
              <w:rPr>
                <w:rFonts w:ascii="Arial" w:hAnsi="Arial" w:cs="Arial"/>
                <w:sz w:val="24"/>
                <w:szCs w:val="24"/>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AF014A4" w14:textId="77777777" w:rsidR="00193707" w:rsidRPr="001A4D79" w:rsidRDefault="00193707" w:rsidP="00D356F3">
            <w:pPr>
              <w:jc w:val="center"/>
              <w:rPr>
                <w:rFonts w:ascii="Arial" w:hAnsi="Arial" w:cs="Arial"/>
                <w:bCs/>
                <w:sz w:val="24"/>
                <w:szCs w:val="24"/>
              </w:rPr>
            </w:pPr>
            <w:r w:rsidRPr="001A4D79">
              <w:rPr>
                <w:rFonts w:ascii="Arial" w:hAnsi="Arial" w:cs="Arial"/>
                <w:bCs/>
                <w:sz w:val="24"/>
                <w:szCs w:val="24"/>
              </w:rPr>
              <w:t>001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754AC53" w14:textId="77777777" w:rsidR="00193707" w:rsidRPr="001A4D79" w:rsidRDefault="00193707" w:rsidP="00D356F3">
            <w:pPr>
              <w:jc w:val="center"/>
              <w:rPr>
                <w:rFonts w:ascii="Arial" w:hAnsi="Arial" w:cs="Arial"/>
                <w:color w:val="000000"/>
                <w:sz w:val="24"/>
                <w:szCs w:val="24"/>
              </w:rPr>
            </w:pPr>
          </w:p>
          <w:p w14:paraId="7663B056" w14:textId="77777777" w:rsidR="00193707" w:rsidRPr="001A4D79" w:rsidRDefault="00193707" w:rsidP="00D356F3">
            <w:pPr>
              <w:jc w:val="center"/>
              <w:rPr>
                <w:rFonts w:ascii="Arial" w:hAnsi="Arial" w:cs="Arial"/>
                <w:color w:val="000000"/>
                <w:sz w:val="24"/>
                <w:szCs w:val="24"/>
              </w:rPr>
            </w:pPr>
            <w:r w:rsidRPr="001A4D79">
              <w:rPr>
                <w:rFonts w:ascii="Arial" w:hAnsi="Arial" w:cs="Arial"/>
                <w:color w:val="000000"/>
                <w:sz w:val="24"/>
                <w:szCs w:val="24"/>
              </w:rPr>
              <w:t>2 02 49999 04 0220 150</w:t>
            </w:r>
          </w:p>
        </w:tc>
        <w:tc>
          <w:tcPr>
            <w:tcW w:w="1914" w:type="dxa"/>
            <w:tcBorders>
              <w:top w:val="single" w:sz="4" w:space="0" w:color="auto"/>
              <w:left w:val="single" w:sz="4" w:space="0" w:color="auto"/>
              <w:bottom w:val="single" w:sz="4" w:space="0" w:color="auto"/>
              <w:right w:val="single" w:sz="4" w:space="0" w:color="auto"/>
            </w:tcBorders>
            <w:vAlign w:val="bottom"/>
          </w:tcPr>
          <w:p w14:paraId="6970B851" w14:textId="77777777" w:rsidR="00193707" w:rsidRPr="001A4D79" w:rsidRDefault="00193707" w:rsidP="00D356F3">
            <w:pPr>
              <w:jc w:val="center"/>
              <w:rPr>
                <w:rFonts w:ascii="Arial" w:hAnsi="Arial" w:cs="Arial"/>
                <w:bCs/>
                <w:sz w:val="24"/>
                <w:szCs w:val="24"/>
              </w:rPr>
            </w:pPr>
            <w:r w:rsidRPr="001A4D79">
              <w:rPr>
                <w:rFonts w:ascii="Arial" w:hAnsi="Arial" w:cs="Arial"/>
                <w:bCs/>
                <w:sz w:val="24"/>
                <w:szCs w:val="24"/>
              </w:rPr>
              <w:t>1 008,9</w:t>
            </w:r>
          </w:p>
        </w:tc>
      </w:tr>
      <w:tr w:rsidR="00193707" w:rsidRPr="001A4D79" w14:paraId="14EEA7D8"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7804DED4" w14:textId="77777777" w:rsidR="00193707" w:rsidRPr="001A4D79" w:rsidRDefault="00193707" w:rsidP="00D356F3">
            <w:pPr>
              <w:ind w:left="87" w:right="142"/>
              <w:jc w:val="both"/>
              <w:rPr>
                <w:rFonts w:ascii="Arial" w:hAnsi="Arial" w:cs="Arial"/>
                <w:sz w:val="24"/>
                <w:szCs w:val="24"/>
              </w:rPr>
            </w:pPr>
            <w:r w:rsidRPr="001A4D79">
              <w:rPr>
                <w:rFonts w:ascii="Arial" w:hAnsi="Arial" w:cs="Arial"/>
                <w:sz w:val="24"/>
                <w:szCs w:val="24"/>
              </w:rPr>
              <w:t>Иные межбюджетные трансферты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DE56D50" w14:textId="77777777" w:rsidR="00193707" w:rsidRPr="001A4D79" w:rsidRDefault="00193707" w:rsidP="00D356F3">
            <w:pPr>
              <w:jc w:val="center"/>
              <w:rPr>
                <w:rFonts w:ascii="Arial" w:hAnsi="Arial" w:cs="Arial"/>
                <w:bCs/>
                <w:sz w:val="24"/>
                <w:szCs w:val="24"/>
              </w:rPr>
            </w:pPr>
            <w:r w:rsidRPr="001A4D79">
              <w:rPr>
                <w:rFonts w:ascii="Arial" w:hAnsi="Arial" w:cs="Arial"/>
                <w:bCs/>
                <w:sz w:val="24"/>
                <w:szCs w:val="24"/>
              </w:rPr>
              <w:t>001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59F9179" w14:textId="77777777" w:rsidR="00193707" w:rsidRPr="001A4D79" w:rsidRDefault="00193707" w:rsidP="00D356F3">
            <w:pPr>
              <w:jc w:val="center"/>
              <w:rPr>
                <w:rFonts w:ascii="Arial" w:hAnsi="Arial" w:cs="Arial"/>
                <w:color w:val="000000"/>
                <w:sz w:val="24"/>
                <w:szCs w:val="24"/>
              </w:rPr>
            </w:pPr>
          </w:p>
          <w:p w14:paraId="259C88BB" w14:textId="77777777" w:rsidR="00193707" w:rsidRPr="001A4D79" w:rsidRDefault="00193707" w:rsidP="00D356F3">
            <w:pPr>
              <w:jc w:val="center"/>
              <w:rPr>
                <w:rFonts w:ascii="Arial" w:hAnsi="Arial" w:cs="Arial"/>
                <w:color w:val="000000"/>
                <w:sz w:val="24"/>
                <w:szCs w:val="24"/>
              </w:rPr>
            </w:pPr>
            <w:r w:rsidRPr="001A4D79">
              <w:rPr>
                <w:rFonts w:ascii="Arial" w:hAnsi="Arial" w:cs="Arial"/>
                <w:color w:val="000000"/>
                <w:sz w:val="24"/>
                <w:szCs w:val="24"/>
              </w:rPr>
              <w:t>2 02 49999 04 0220 150</w:t>
            </w:r>
          </w:p>
        </w:tc>
        <w:tc>
          <w:tcPr>
            <w:tcW w:w="1914" w:type="dxa"/>
            <w:tcBorders>
              <w:top w:val="single" w:sz="4" w:space="0" w:color="auto"/>
              <w:left w:val="single" w:sz="4" w:space="0" w:color="auto"/>
              <w:bottom w:val="single" w:sz="4" w:space="0" w:color="auto"/>
              <w:right w:val="single" w:sz="4" w:space="0" w:color="auto"/>
            </w:tcBorders>
            <w:vAlign w:val="bottom"/>
          </w:tcPr>
          <w:p w14:paraId="01362323" w14:textId="77777777" w:rsidR="00193707" w:rsidRPr="001A4D79" w:rsidRDefault="00193707" w:rsidP="00D356F3">
            <w:pPr>
              <w:jc w:val="center"/>
              <w:rPr>
                <w:rFonts w:ascii="Arial" w:hAnsi="Arial" w:cs="Arial"/>
                <w:bCs/>
                <w:sz w:val="24"/>
                <w:szCs w:val="24"/>
              </w:rPr>
            </w:pPr>
            <w:r w:rsidRPr="001A4D79">
              <w:rPr>
                <w:rFonts w:ascii="Arial" w:hAnsi="Arial" w:cs="Arial"/>
                <w:bCs/>
                <w:sz w:val="24"/>
                <w:szCs w:val="24"/>
              </w:rPr>
              <w:t>10 743,4</w:t>
            </w:r>
          </w:p>
        </w:tc>
      </w:tr>
      <w:tr w:rsidR="00193707" w:rsidRPr="0092040D" w14:paraId="15EC863F"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22A9D0CE" w14:textId="77777777" w:rsidR="00193707" w:rsidRPr="0092040D" w:rsidRDefault="00193707" w:rsidP="00D356F3">
            <w:pPr>
              <w:ind w:left="87" w:right="142"/>
              <w:jc w:val="both"/>
              <w:rPr>
                <w:rFonts w:ascii="Arial" w:hAnsi="Arial" w:cs="Arial"/>
                <w:b/>
                <w:sz w:val="24"/>
                <w:szCs w:val="24"/>
              </w:rPr>
            </w:pPr>
            <w:r>
              <w:rPr>
                <w:rFonts w:ascii="Arial" w:hAnsi="Arial" w:cs="Arial"/>
                <w:b/>
                <w:sz w:val="24"/>
                <w:szCs w:val="24"/>
              </w:rPr>
              <w:t>Межрегиональное управление Федеральной службы по надзору в сфере природопользования по Нижегородской области и Республике Мордовия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7BC2AD0" w14:textId="77777777" w:rsidR="00193707" w:rsidRPr="0092040D" w:rsidRDefault="00193707" w:rsidP="00D356F3">
            <w:pPr>
              <w:jc w:val="center"/>
              <w:rPr>
                <w:rFonts w:ascii="Arial" w:hAnsi="Arial" w:cs="Arial"/>
                <w:b/>
                <w:bCs/>
                <w:sz w:val="24"/>
                <w:szCs w:val="24"/>
              </w:rPr>
            </w:pPr>
            <w:r w:rsidRPr="0092040D">
              <w:rPr>
                <w:rFonts w:ascii="Arial" w:hAnsi="Arial" w:cs="Arial"/>
                <w:b/>
                <w:bCs/>
                <w:sz w:val="24"/>
                <w:szCs w:val="24"/>
              </w:rPr>
              <w:t>048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8C36A0E" w14:textId="77777777" w:rsidR="00193707" w:rsidRPr="0006042A" w:rsidRDefault="00193707" w:rsidP="00D356F3">
            <w:pPr>
              <w:jc w:val="center"/>
              <w:rPr>
                <w:rFonts w:ascii="Arial" w:hAnsi="Arial" w:cs="Arial"/>
                <w:b/>
                <w:bCs/>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14:paraId="3BC8803D"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4 475,3</w:t>
            </w:r>
          </w:p>
        </w:tc>
      </w:tr>
      <w:tr w:rsidR="00193707" w:rsidRPr="0092040D" w14:paraId="15C55AB7"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vAlign w:val="bottom"/>
            <w:hideMark/>
          </w:tcPr>
          <w:p w14:paraId="2DE6C973"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lastRenderedPageBreak/>
              <w:t>Плата за выбросы загрязняющих веществ в атмосферный воздух стационарными объектами</w:t>
            </w:r>
            <w:r>
              <w:rPr>
                <w:rFonts w:ascii="Arial" w:hAnsi="Arial" w:cs="Arial"/>
                <w:sz w:val="24"/>
                <w:szCs w:val="24"/>
              </w:rP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9CAFADA"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048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B0627E7" w14:textId="77777777" w:rsidR="00193707" w:rsidRPr="0006042A" w:rsidRDefault="00193707" w:rsidP="00D356F3">
            <w:pPr>
              <w:jc w:val="center"/>
              <w:rPr>
                <w:rFonts w:ascii="Arial" w:hAnsi="Arial" w:cs="Arial"/>
                <w:sz w:val="24"/>
                <w:szCs w:val="24"/>
              </w:rPr>
            </w:pPr>
            <w:r w:rsidRPr="0006042A">
              <w:rPr>
                <w:rFonts w:ascii="Arial" w:hAnsi="Arial" w:cs="Arial"/>
                <w:sz w:val="24"/>
                <w:szCs w:val="24"/>
              </w:rPr>
              <w:t>1 12 01010 01 6000 120</w:t>
            </w:r>
          </w:p>
        </w:tc>
        <w:tc>
          <w:tcPr>
            <w:tcW w:w="1914" w:type="dxa"/>
            <w:tcBorders>
              <w:top w:val="single" w:sz="4" w:space="0" w:color="auto"/>
              <w:left w:val="single" w:sz="4" w:space="0" w:color="auto"/>
              <w:bottom w:val="single" w:sz="4" w:space="0" w:color="auto"/>
              <w:right w:val="single" w:sz="4" w:space="0" w:color="auto"/>
            </w:tcBorders>
            <w:vAlign w:val="bottom"/>
          </w:tcPr>
          <w:p w14:paraId="4635B74A" w14:textId="77777777" w:rsidR="00193707" w:rsidRPr="00C45ED1" w:rsidRDefault="00193707" w:rsidP="00D356F3">
            <w:pPr>
              <w:jc w:val="center"/>
              <w:rPr>
                <w:rFonts w:ascii="Arial" w:hAnsi="Arial" w:cs="Arial"/>
                <w:bCs/>
                <w:sz w:val="24"/>
                <w:szCs w:val="24"/>
              </w:rPr>
            </w:pPr>
            <w:r>
              <w:rPr>
                <w:rFonts w:ascii="Arial" w:hAnsi="Arial" w:cs="Arial"/>
                <w:bCs/>
                <w:sz w:val="24"/>
                <w:szCs w:val="24"/>
              </w:rPr>
              <w:t>378,5</w:t>
            </w:r>
          </w:p>
        </w:tc>
      </w:tr>
      <w:tr w:rsidR="00193707" w:rsidRPr="0092040D" w14:paraId="7E4D3782"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vAlign w:val="bottom"/>
            <w:hideMark/>
          </w:tcPr>
          <w:p w14:paraId="4F35E73C"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Плата за сбросы загрязняющих веществ в водные объекты</w:t>
            </w:r>
            <w:r>
              <w:rPr>
                <w:rFonts w:ascii="Arial" w:hAnsi="Arial" w:cs="Arial"/>
                <w:sz w:val="24"/>
                <w:szCs w:val="24"/>
              </w:rP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1F4D0F2"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048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800C030" w14:textId="77777777" w:rsidR="00193707" w:rsidRPr="0006042A" w:rsidRDefault="00193707" w:rsidP="00D356F3">
            <w:pPr>
              <w:jc w:val="center"/>
              <w:rPr>
                <w:rFonts w:ascii="Arial" w:hAnsi="Arial" w:cs="Arial"/>
                <w:sz w:val="24"/>
                <w:szCs w:val="24"/>
              </w:rPr>
            </w:pPr>
            <w:r w:rsidRPr="0006042A">
              <w:rPr>
                <w:rFonts w:ascii="Arial" w:hAnsi="Arial" w:cs="Arial"/>
                <w:sz w:val="24"/>
                <w:szCs w:val="24"/>
              </w:rPr>
              <w:t>1 12 01030 01 6000 120</w:t>
            </w:r>
          </w:p>
        </w:tc>
        <w:tc>
          <w:tcPr>
            <w:tcW w:w="1914" w:type="dxa"/>
            <w:tcBorders>
              <w:top w:val="single" w:sz="4" w:space="0" w:color="auto"/>
              <w:left w:val="single" w:sz="4" w:space="0" w:color="auto"/>
              <w:bottom w:val="single" w:sz="4" w:space="0" w:color="auto"/>
              <w:right w:val="single" w:sz="4" w:space="0" w:color="auto"/>
            </w:tcBorders>
            <w:vAlign w:val="bottom"/>
          </w:tcPr>
          <w:p w14:paraId="1FD9B6F9" w14:textId="77777777" w:rsidR="00193707" w:rsidRPr="00C45ED1" w:rsidRDefault="00193707" w:rsidP="00D356F3">
            <w:pPr>
              <w:jc w:val="center"/>
              <w:rPr>
                <w:rFonts w:ascii="Arial" w:hAnsi="Arial" w:cs="Arial"/>
                <w:bCs/>
                <w:sz w:val="24"/>
                <w:szCs w:val="24"/>
              </w:rPr>
            </w:pPr>
            <w:r>
              <w:rPr>
                <w:rFonts w:ascii="Arial" w:hAnsi="Arial" w:cs="Arial"/>
                <w:bCs/>
                <w:sz w:val="24"/>
                <w:szCs w:val="24"/>
              </w:rPr>
              <w:t>25,6</w:t>
            </w:r>
          </w:p>
        </w:tc>
      </w:tr>
      <w:tr w:rsidR="00193707" w:rsidRPr="0092040D" w14:paraId="5A1BDA5B" w14:textId="77777777" w:rsidTr="00D356F3">
        <w:trPr>
          <w:trHeight w:val="271"/>
          <w:jc w:val="center"/>
        </w:trPr>
        <w:tc>
          <w:tcPr>
            <w:tcW w:w="4624" w:type="dxa"/>
            <w:tcBorders>
              <w:top w:val="single" w:sz="4" w:space="0" w:color="auto"/>
              <w:left w:val="single" w:sz="4" w:space="0" w:color="auto"/>
              <w:bottom w:val="single" w:sz="4" w:space="0" w:color="auto"/>
              <w:right w:val="single" w:sz="4" w:space="0" w:color="auto"/>
            </w:tcBorders>
            <w:vAlign w:val="bottom"/>
            <w:hideMark/>
          </w:tcPr>
          <w:p w14:paraId="73577A3F"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 xml:space="preserve">Плата за размещение отходов производства </w:t>
            </w:r>
            <w:r>
              <w:rPr>
                <w:rFonts w:ascii="Arial" w:hAnsi="Arial" w:cs="Arial"/>
                <w:sz w:val="24"/>
                <w:szCs w:val="24"/>
              </w:rPr>
              <w:t>(федеральные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DF9C52F" w14:textId="77777777" w:rsidR="00193707" w:rsidRDefault="00193707" w:rsidP="00D356F3">
            <w:pPr>
              <w:jc w:val="center"/>
              <w:rPr>
                <w:rFonts w:ascii="Arial" w:hAnsi="Arial" w:cs="Arial"/>
                <w:bCs/>
                <w:sz w:val="24"/>
                <w:szCs w:val="24"/>
              </w:rPr>
            </w:pPr>
          </w:p>
          <w:p w14:paraId="720E977A" w14:textId="77777777" w:rsidR="00193707" w:rsidRDefault="00193707" w:rsidP="00D356F3">
            <w:pPr>
              <w:jc w:val="center"/>
              <w:rPr>
                <w:rFonts w:ascii="Arial" w:hAnsi="Arial" w:cs="Arial"/>
                <w:bCs/>
                <w:sz w:val="24"/>
                <w:szCs w:val="24"/>
              </w:rPr>
            </w:pPr>
          </w:p>
          <w:p w14:paraId="34D629D1" w14:textId="77777777" w:rsidR="00193707" w:rsidRDefault="00193707" w:rsidP="00D356F3">
            <w:pPr>
              <w:jc w:val="center"/>
              <w:rPr>
                <w:rFonts w:ascii="Arial" w:hAnsi="Arial" w:cs="Arial"/>
                <w:bCs/>
                <w:sz w:val="24"/>
                <w:szCs w:val="24"/>
              </w:rPr>
            </w:pPr>
          </w:p>
          <w:p w14:paraId="170F1291" w14:textId="77777777" w:rsidR="00193707" w:rsidRDefault="00193707" w:rsidP="00D356F3">
            <w:pPr>
              <w:jc w:val="center"/>
              <w:rPr>
                <w:rFonts w:ascii="Arial" w:hAnsi="Arial" w:cs="Arial"/>
                <w:bCs/>
                <w:sz w:val="24"/>
                <w:szCs w:val="24"/>
              </w:rPr>
            </w:pPr>
          </w:p>
          <w:p w14:paraId="3847FDC6" w14:textId="77777777" w:rsidR="00193707" w:rsidRDefault="00193707" w:rsidP="00D356F3">
            <w:pPr>
              <w:jc w:val="center"/>
              <w:rPr>
                <w:rFonts w:ascii="Arial" w:hAnsi="Arial" w:cs="Arial"/>
                <w:bCs/>
                <w:sz w:val="24"/>
                <w:szCs w:val="24"/>
              </w:rPr>
            </w:pPr>
          </w:p>
          <w:p w14:paraId="3CDF5824"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048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F45344B" w14:textId="77777777" w:rsidR="00193707" w:rsidRPr="0006042A" w:rsidRDefault="00193707" w:rsidP="00D356F3">
            <w:pPr>
              <w:jc w:val="center"/>
              <w:rPr>
                <w:rFonts w:ascii="Arial" w:hAnsi="Arial" w:cs="Arial"/>
                <w:sz w:val="24"/>
                <w:szCs w:val="24"/>
              </w:rPr>
            </w:pPr>
          </w:p>
          <w:p w14:paraId="7CF40B91" w14:textId="77777777" w:rsidR="00193707" w:rsidRDefault="00193707" w:rsidP="00D356F3">
            <w:pPr>
              <w:jc w:val="center"/>
              <w:rPr>
                <w:rFonts w:ascii="Arial" w:hAnsi="Arial" w:cs="Arial"/>
                <w:sz w:val="24"/>
                <w:szCs w:val="24"/>
              </w:rPr>
            </w:pPr>
          </w:p>
          <w:p w14:paraId="396CB037" w14:textId="77777777" w:rsidR="00193707" w:rsidRDefault="00193707" w:rsidP="00D356F3">
            <w:pPr>
              <w:jc w:val="center"/>
              <w:rPr>
                <w:rFonts w:ascii="Arial" w:hAnsi="Arial" w:cs="Arial"/>
                <w:sz w:val="24"/>
                <w:szCs w:val="24"/>
              </w:rPr>
            </w:pPr>
          </w:p>
          <w:p w14:paraId="19B0EF3F" w14:textId="77777777" w:rsidR="00193707" w:rsidRDefault="00193707" w:rsidP="00D356F3">
            <w:pPr>
              <w:jc w:val="center"/>
              <w:rPr>
                <w:rFonts w:ascii="Arial" w:hAnsi="Arial" w:cs="Arial"/>
                <w:sz w:val="24"/>
                <w:szCs w:val="24"/>
              </w:rPr>
            </w:pPr>
          </w:p>
          <w:p w14:paraId="33D6FF61" w14:textId="77777777" w:rsidR="00193707" w:rsidRDefault="00193707" w:rsidP="00D356F3">
            <w:pPr>
              <w:jc w:val="center"/>
              <w:rPr>
                <w:rFonts w:ascii="Arial" w:hAnsi="Arial" w:cs="Arial"/>
                <w:sz w:val="24"/>
                <w:szCs w:val="24"/>
              </w:rPr>
            </w:pPr>
          </w:p>
          <w:p w14:paraId="5A100E9E" w14:textId="77777777" w:rsidR="00193707" w:rsidRPr="0006042A" w:rsidRDefault="00193707" w:rsidP="00D356F3">
            <w:pPr>
              <w:jc w:val="center"/>
              <w:rPr>
                <w:rFonts w:ascii="Arial" w:hAnsi="Arial" w:cs="Arial"/>
                <w:sz w:val="24"/>
                <w:szCs w:val="24"/>
              </w:rPr>
            </w:pPr>
            <w:r w:rsidRPr="0006042A">
              <w:rPr>
                <w:rFonts w:ascii="Arial" w:hAnsi="Arial" w:cs="Arial"/>
                <w:sz w:val="24"/>
                <w:szCs w:val="24"/>
              </w:rPr>
              <w:t>1 12 01041 01 6000 120</w:t>
            </w:r>
          </w:p>
        </w:tc>
        <w:tc>
          <w:tcPr>
            <w:tcW w:w="1914" w:type="dxa"/>
            <w:tcBorders>
              <w:top w:val="single" w:sz="4" w:space="0" w:color="auto"/>
              <w:left w:val="single" w:sz="4" w:space="0" w:color="auto"/>
              <w:bottom w:val="single" w:sz="4" w:space="0" w:color="auto"/>
              <w:right w:val="single" w:sz="4" w:space="0" w:color="auto"/>
            </w:tcBorders>
            <w:vAlign w:val="bottom"/>
          </w:tcPr>
          <w:p w14:paraId="350DB032" w14:textId="77777777" w:rsidR="00193707" w:rsidRPr="00C45ED1" w:rsidRDefault="00193707" w:rsidP="00D356F3">
            <w:pPr>
              <w:jc w:val="center"/>
              <w:rPr>
                <w:rFonts w:ascii="Arial" w:hAnsi="Arial" w:cs="Arial"/>
                <w:bCs/>
                <w:sz w:val="24"/>
                <w:szCs w:val="24"/>
              </w:rPr>
            </w:pPr>
          </w:p>
          <w:p w14:paraId="692D3E1C" w14:textId="77777777" w:rsidR="00193707" w:rsidRPr="00C45ED1" w:rsidRDefault="00193707" w:rsidP="00D356F3">
            <w:pPr>
              <w:jc w:val="center"/>
              <w:rPr>
                <w:rFonts w:ascii="Arial" w:hAnsi="Arial" w:cs="Arial"/>
                <w:bCs/>
                <w:sz w:val="24"/>
                <w:szCs w:val="24"/>
              </w:rPr>
            </w:pPr>
          </w:p>
          <w:p w14:paraId="07B4B11C" w14:textId="77777777" w:rsidR="00193707" w:rsidRPr="00C45ED1" w:rsidRDefault="00193707" w:rsidP="00D356F3">
            <w:pPr>
              <w:jc w:val="center"/>
              <w:rPr>
                <w:rFonts w:ascii="Arial" w:hAnsi="Arial" w:cs="Arial"/>
                <w:bCs/>
                <w:sz w:val="24"/>
                <w:szCs w:val="24"/>
              </w:rPr>
            </w:pPr>
          </w:p>
          <w:p w14:paraId="39FB3918" w14:textId="77777777" w:rsidR="00193707" w:rsidRPr="00C45ED1" w:rsidRDefault="00193707" w:rsidP="00D356F3">
            <w:pPr>
              <w:jc w:val="center"/>
              <w:rPr>
                <w:rFonts w:ascii="Arial" w:hAnsi="Arial" w:cs="Arial"/>
                <w:bCs/>
                <w:sz w:val="24"/>
                <w:szCs w:val="24"/>
              </w:rPr>
            </w:pPr>
          </w:p>
          <w:p w14:paraId="75CA10DA" w14:textId="77777777" w:rsidR="00193707" w:rsidRPr="00C45ED1" w:rsidRDefault="00193707" w:rsidP="00D356F3">
            <w:pPr>
              <w:jc w:val="center"/>
              <w:rPr>
                <w:rFonts w:ascii="Arial" w:hAnsi="Arial" w:cs="Arial"/>
                <w:bCs/>
                <w:sz w:val="24"/>
                <w:szCs w:val="24"/>
              </w:rPr>
            </w:pPr>
          </w:p>
          <w:p w14:paraId="63F571CE" w14:textId="77777777" w:rsidR="00193707" w:rsidRPr="00C45ED1" w:rsidRDefault="00193707" w:rsidP="00D356F3">
            <w:pPr>
              <w:jc w:val="center"/>
              <w:rPr>
                <w:rFonts w:ascii="Arial" w:hAnsi="Arial" w:cs="Arial"/>
                <w:bCs/>
                <w:sz w:val="24"/>
                <w:szCs w:val="24"/>
              </w:rPr>
            </w:pPr>
            <w:r>
              <w:rPr>
                <w:rFonts w:ascii="Arial" w:hAnsi="Arial" w:cs="Arial"/>
                <w:bCs/>
                <w:sz w:val="24"/>
                <w:szCs w:val="24"/>
              </w:rPr>
              <w:t>28,8</w:t>
            </w:r>
          </w:p>
        </w:tc>
      </w:tr>
      <w:tr w:rsidR="00193707" w:rsidRPr="0092040D" w14:paraId="4F3F0DE4"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vAlign w:val="bottom"/>
          </w:tcPr>
          <w:p w14:paraId="7994ABD3"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РФ)</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790A487" w14:textId="77777777" w:rsidR="00193707" w:rsidRDefault="00193707" w:rsidP="00D356F3">
            <w:pPr>
              <w:jc w:val="center"/>
              <w:rPr>
                <w:rFonts w:ascii="Arial" w:hAnsi="Arial" w:cs="Arial"/>
                <w:bCs/>
                <w:sz w:val="24"/>
                <w:szCs w:val="24"/>
              </w:rPr>
            </w:pPr>
          </w:p>
          <w:p w14:paraId="6304B804"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048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7145DA6" w14:textId="77777777" w:rsidR="00193707" w:rsidRPr="0006042A" w:rsidRDefault="00193707" w:rsidP="00D356F3">
            <w:pPr>
              <w:jc w:val="center"/>
              <w:rPr>
                <w:rFonts w:ascii="Arial" w:hAnsi="Arial" w:cs="Arial"/>
                <w:sz w:val="24"/>
                <w:szCs w:val="24"/>
              </w:rPr>
            </w:pPr>
          </w:p>
          <w:p w14:paraId="73598E3B" w14:textId="77777777" w:rsidR="00193707" w:rsidRPr="0006042A" w:rsidRDefault="00193707" w:rsidP="00D356F3">
            <w:pPr>
              <w:jc w:val="center"/>
              <w:rPr>
                <w:rFonts w:ascii="Arial" w:hAnsi="Arial" w:cs="Arial"/>
                <w:sz w:val="24"/>
                <w:szCs w:val="24"/>
              </w:rPr>
            </w:pPr>
            <w:r w:rsidRPr="0006042A">
              <w:rPr>
                <w:rFonts w:ascii="Arial" w:hAnsi="Arial" w:cs="Arial"/>
                <w:sz w:val="24"/>
                <w:szCs w:val="24"/>
              </w:rPr>
              <w:t>1 12 01042 01 6000 120</w:t>
            </w:r>
          </w:p>
        </w:tc>
        <w:tc>
          <w:tcPr>
            <w:tcW w:w="1914" w:type="dxa"/>
            <w:tcBorders>
              <w:top w:val="single" w:sz="4" w:space="0" w:color="auto"/>
              <w:left w:val="single" w:sz="4" w:space="0" w:color="auto"/>
              <w:bottom w:val="single" w:sz="4" w:space="0" w:color="auto"/>
              <w:right w:val="single" w:sz="4" w:space="0" w:color="auto"/>
            </w:tcBorders>
            <w:vAlign w:val="bottom"/>
          </w:tcPr>
          <w:p w14:paraId="4DB260F9" w14:textId="77777777" w:rsidR="00193707" w:rsidRPr="00C45ED1" w:rsidRDefault="00193707" w:rsidP="00D356F3">
            <w:pPr>
              <w:jc w:val="center"/>
              <w:rPr>
                <w:rFonts w:ascii="Arial" w:hAnsi="Arial" w:cs="Arial"/>
                <w:bCs/>
                <w:sz w:val="24"/>
                <w:szCs w:val="24"/>
              </w:rPr>
            </w:pPr>
            <w:r>
              <w:rPr>
                <w:rFonts w:ascii="Arial" w:hAnsi="Arial" w:cs="Arial"/>
                <w:bCs/>
                <w:sz w:val="24"/>
                <w:szCs w:val="24"/>
              </w:rPr>
              <w:t>14,6</w:t>
            </w:r>
          </w:p>
        </w:tc>
      </w:tr>
      <w:tr w:rsidR="00193707" w:rsidRPr="007F0621" w14:paraId="651CD8DF"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vAlign w:val="bottom"/>
          </w:tcPr>
          <w:p w14:paraId="4104D113" w14:textId="77777777" w:rsidR="00193707" w:rsidRPr="007F0621" w:rsidRDefault="00193707" w:rsidP="00D356F3">
            <w:pPr>
              <w:ind w:left="87" w:right="142"/>
              <w:jc w:val="both"/>
              <w:rPr>
                <w:rFonts w:ascii="Arial" w:hAnsi="Arial" w:cs="Arial"/>
                <w:sz w:val="24"/>
                <w:szCs w:val="24"/>
              </w:rPr>
            </w:pPr>
            <w:r>
              <w:rPr>
                <w:rFonts w:ascii="Arial" w:hAnsi="Arial" w:cs="Arial"/>
                <w:sz w:val="24"/>
                <w:szCs w:val="24"/>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0D5994B" w14:textId="77777777" w:rsidR="00193707" w:rsidRPr="007F0621" w:rsidRDefault="00193707" w:rsidP="00D356F3">
            <w:pPr>
              <w:jc w:val="center"/>
              <w:rPr>
                <w:rFonts w:ascii="Arial" w:hAnsi="Arial" w:cs="Arial"/>
                <w:bCs/>
                <w:sz w:val="24"/>
                <w:szCs w:val="24"/>
              </w:rPr>
            </w:pPr>
            <w:r w:rsidRPr="007F0621">
              <w:rPr>
                <w:rFonts w:ascii="Arial" w:hAnsi="Arial" w:cs="Arial"/>
                <w:bCs/>
                <w:sz w:val="24"/>
                <w:szCs w:val="24"/>
              </w:rPr>
              <w:t>048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D66D8D1" w14:textId="77777777" w:rsidR="00193707" w:rsidRPr="007F0621" w:rsidRDefault="00193707" w:rsidP="00D356F3">
            <w:pPr>
              <w:jc w:val="center"/>
              <w:rPr>
                <w:rFonts w:ascii="Arial" w:hAnsi="Arial" w:cs="Arial"/>
                <w:sz w:val="24"/>
                <w:szCs w:val="24"/>
              </w:rPr>
            </w:pPr>
            <w:r>
              <w:rPr>
                <w:rFonts w:ascii="Arial" w:hAnsi="Arial" w:cs="Arial"/>
                <w:sz w:val="24"/>
                <w:szCs w:val="24"/>
              </w:rPr>
              <w:t>1 16 11050 01 0000 140</w:t>
            </w:r>
          </w:p>
        </w:tc>
        <w:tc>
          <w:tcPr>
            <w:tcW w:w="1914" w:type="dxa"/>
            <w:tcBorders>
              <w:top w:val="single" w:sz="4" w:space="0" w:color="auto"/>
              <w:left w:val="single" w:sz="4" w:space="0" w:color="auto"/>
              <w:bottom w:val="single" w:sz="4" w:space="0" w:color="auto"/>
              <w:right w:val="single" w:sz="4" w:space="0" w:color="auto"/>
            </w:tcBorders>
            <w:vAlign w:val="bottom"/>
          </w:tcPr>
          <w:p w14:paraId="7D98AC74" w14:textId="77777777" w:rsidR="00193707" w:rsidRPr="007F0621" w:rsidRDefault="00193707" w:rsidP="00D356F3">
            <w:pPr>
              <w:jc w:val="center"/>
              <w:rPr>
                <w:rFonts w:ascii="Arial" w:hAnsi="Arial" w:cs="Arial"/>
                <w:bCs/>
                <w:sz w:val="24"/>
                <w:szCs w:val="24"/>
              </w:rPr>
            </w:pPr>
            <w:r>
              <w:rPr>
                <w:rFonts w:ascii="Arial" w:hAnsi="Arial" w:cs="Arial"/>
                <w:bCs/>
                <w:sz w:val="24"/>
                <w:szCs w:val="24"/>
              </w:rPr>
              <w:t>4 027,8</w:t>
            </w:r>
          </w:p>
        </w:tc>
      </w:tr>
      <w:tr w:rsidR="00193707" w:rsidRPr="00EC3445" w14:paraId="0C47070B"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vAlign w:val="bottom"/>
          </w:tcPr>
          <w:p w14:paraId="1EB8D13C" w14:textId="77777777" w:rsidR="00193707" w:rsidRPr="00EC3445" w:rsidRDefault="00193707" w:rsidP="00D356F3">
            <w:pPr>
              <w:ind w:left="87" w:right="142"/>
              <w:jc w:val="both"/>
              <w:rPr>
                <w:rFonts w:ascii="Arial" w:hAnsi="Arial" w:cs="Arial"/>
                <w:b/>
                <w:sz w:val="24"/>
                <w:szCs w:val="24"/>
              </w:rPr>
            </w:pPr>
            <w:r>
              <w:rPr>
                <w:rFonts w:ascii="Arial" w:hAnsi="Arial" w:cs="Arial"/>
                <w:b/>
                <w:sz w:val="24"/>
                <w:szCs w:val="24"/>
              </w:rPr>
              <w:t>Министерство лесного хозяйства и охраны объектов животного мира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33FA5B1" w14:textId="77777777" w:rsidR="00193707" w:rsidRPr="00EC3445" w:rsidRDefault="00193707" w:rsidP="00D356F3">
            <w:pPr>
              <w:jc w:val="center"/>
              <w:rPr>
                <w:rFonts w:ascii="Arial" w:hAnsi="Arial" w:cs="Arial"/>
                <w:b/>
                <w:bCs/>
                <w:sz w:val="24"/>
                <w:szCs w:val="24"/>
              </w:rPr>
            </w:pPr>
            <w:r>
              <w:rPr>
                <w:rFonts w:ascii="Arial" w:hAnsi="Arial" w:cs="Arial"/>
                <w:b/>
                <w:bCs/>
                <w:sz w:val="24"/>
                <w:szCs w:val="24"/>
              </w:rPr>
              <w:t>056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BC4484D" w14:textId="77777777" w:rsidR="00193707" w:rsidRPr="00EC3445" w:rsidRDefault="00193707" w:rsidP="00D356F3">
            <w:pPr>
              <w:jc w:val="center"/>
              <w:rPr>
                <w:rFonts w:ascii="Arial" w:hAnsi="Arial" w:cs="Arial"/>
                <w:b/>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14:paraId="24167303"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543,4</w:t>
            </w:r>
          </w:p>
        </w:tc>
      </w:tr>
      <w:tr w:rsidR="00193707" w:rsidRPr="0092040D" w14:paraId="42DB3C82"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vAlign w:val="bottom"/>
          </w:tcPr>
          <w:p w14:paraId="1BE5F961" w14:textId="77777777" w:rsidR="00193707" w:rsidRDefault="00193707" w:rsidP="00D356F3">
            <w:pPr>
              <w:ind w:left="87" w:right="142"/>
              <w:jc w:val="both"/>
              <w:rPr>
                <w:rFonts w:ascii="Arial" w:hAnsi="Arial" w:cs="Arial"/>
                <w:sz w:val="24"/>
                <w:szCs w:val="24"/>
              </w:rPr>
            </w:pPr>
            <w:r>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w:t>
            </w:r>
            <w:r>
              <w:rPr>
                <w:rFonts w:ascii="Arial" w:hAnsi="Arial" w:cs="Arial"/>
                <w:sz w:val="24"/>
                <w:szCs w:val="24"/>
              </w:rPr>
              <w:lastRenderedPageBreak/>
              <w:t>органом муниципального образования  о раздельном учете задолженности)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09CC38C" w14:textId="77777777" w:rsidR="00193707" w:rsidRPr="0092040D" w:rsidRDefault="00193707" w:rsidP="00D356F3">
            <w:pPr>
              <w:jc w:val="center"/>
              <w:rPr>
                <w:rFonts w:ascii="Arial" w:hAnsi="Arial" w:cs="Arial"/>
                <w:sz w:val="24"/>
                <w:szCs w:val="24"/>
              </w:rPr>
            </w:pPr>
            <w:r>
              <w:rPr>
                <w:rFonts w:ascii="Arial" w:hAnsi="Arial" w:cs="Arial"/>
                <w:sz w:val="24"/>
                <w:szCs w:val="24"/>
              </w:rPr>
              <w:lastRenderedPageBreak/>
              <w:t>056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906AC5F" w14:textId="77777777" w:rsidR="00193707" w:rsidRPr="0092040D" w:rsidRDefault="00193707" w:rsidP="00D356F3">
            <w:pPr>
              <w:jc w:val="center"/>
              <w:rPr>
                <w:rFonts w:ascii="Arial" w:hAnsi="Arial" w:cs="Arial"/>
                <w:color w:val="000000"/>
                <w:sz w:val="24"/>
                <w:szCs w:val="24"/>
              </w:rPr>
            </w:pPr>
            <w:r w:rsidRPr="00DD0BCB">
              <w:rPr>
                <w:rFonts w:ascii="Arial" w:hAnsi="Arial" w:cs="Arial"/>
                <w:sz w:val="24"/>
                <w:szCs w:val="24"/>
              </w:rPr>
              <w:t xml:space="preserve">1 16 </w:t>
            </w:r>
            <w:r>
              <w:rPr>
                <w:rFonts w:ascii="Arial" w:hAnsi="Arial" w:cs="Arial"/>
                <w:sz w:val="24"/>
                <w:szCs w:val="24"/>
              </w:rPr>
              <w:t>10123</w:t>
            </w:r>
            <w:r w:rsidRPr="00DD0BCB">
              <w:rPr>
                <w:rFonts w:ascii="Arial" w:hAnsi="Arial" w:cs="Arial"/>
                <w:sz w:val="24"/>
                <w:szCs w:val="24"/>
              </w:rPr>
              <w:t xml:space="preserve"> 01 00</w:t>
            </w:r>
            <w:r>
              <w:rPr>
                <w:rFonts w:ascii="Arial" w:hAnsi="Arial" w:cs="Arial"/>
                <w:sz w:val="24"/>
                <w:szCs w:val="24"/>
              </w:rPr>
              <w:t>41</w:t>
            </w:r>
            <w:r w:rsidRPr="00DD0BCB">
              <w:rPr>
                <w:rFonts w:ascii="Arial" w:hAnsi="Arial" w:cs="Arial"/>
                <w:sz w:val="24"/>
                <w:szCs w:val="24"/>
              </w:rPr>
              <w:t xml:space="preserve"> 140</w:t>
            </w:r>
          </w:p>
        </w:tc>
        <w:tc>
          <w:tcPr>
            <w:tcW w:w="1914" w:type="dxa"/>
            <w:tcBorders>
              <w:top w:val="single" w:sz="4" w:space="0" w:color="auto"/>
              <w:left w:val="single" w:sz="4" w:space="0" w:color="auto"/>
              <w:bottom w:val="single" w:sz="4" w:space="0" w:color="auto"/>
              <w:right w:val="single" w:sz="4" w:space="0" w:color="auto"/>
            </w:tcBorders>
            <w:vAlign w:val="bottom"/>
          </w:tcPr>
          <w:p w14:paraId="100FA28A" w14:textId="77777777" w:rsidR="00193707" w:rsidRPr="00C45ED1" w:rsidRDefault="00193707" w:rsidP="00D356F3">
            <w:pPr>
              <w:jc w:val="center"/>
              <w:rPr>
                <w:rFonts w:ascii="Arial" w:hAnsi="Arial" w:cs="Arial"/>
                <w:bCs/>
                <w:sz w:val="24"/>
                <w:szCs w:val="24"/>
              </w:rPr>
            </w:pPr>
            <w:r>
              <w:rPr>
                <w:rFonts w:ascii="Arial" w:hAnsi="Arial" w:cs="Arial"/>
                <w:bCs/>
                <w:sz w:val="24"/>
                <w:szCs w:val="24"/>
              </w:rPr>
              <w:t>454,1</w:t>
            </w:r>
          </w:p>
        </w:tc>
      </w:tr>
      <w:tr w:rsidR="00193707" w:rsidRPr="0092040D" w14:paraId="35324132"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vAlign w:val="bottom"/>
          </w:tcPr>
          <w:p w14:paraId="6FAD1FCA" w14:textId="77777777" w:rsidR="00193707" w:rsidRDefault="00193707" w:rsidP="00D356F3">
            <w:pPr>
              <w:ind w:left="87" w:right="142"/>
              <w:jc w:val="both"/>
              <w:rPr>
                <w:rFonts w:ascii="Arial" w:hAnsi="Arial" w:cs="Arial"/>
                <w:sz w:val="24"/>
                <w:szCs w:val="24"/>
              </w:rPr>
            </w:pPr>
            <w:r w:rsidRPr="003B43A3">
              <w:rPr>
                <w:rFonts w:ascii="Arial"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FA97D0B" w14:textId="77777777" w:rsidR="00193707" w:rsidRPr="0092040D" w:rsidRDefault="00193707" w:rsidP="00D356F3">
            <w:pPr>
              <w:jc w:val="center"/>
              <w:rPr>
                <w:rFonts w:ascii="Arial" w:hAnsi="Arial" w:cs="Arial"/>
                <w:sz w:val="24"/>
                <w:szCs w:val="24"/>
              </w:rPr>
            </w:pPr>
            <w:r>
              <w:rPr>
                <w:rFonts w:ascii="Arial" w:hAnsi="Arial" w:cs="Arial"/>
                <w:sz w:val="24"/>
                <w:szCs w:val="24"/>
              </w:rPr>
              <w:t>056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42F0829" w14:textId="77777777" w:rsidR="00193707" w:rsidRPr="0092040D" w:rsidRDefault="00193707" w:rsidP="00D356F3">
            <w:pPr>
              <w:jc w:val="center"/>
              <w:rPr>
                <w:rFonts w:ascii="Arial" w:hAnsi="Arial" w:cs="Arial"/>
                <w:color w:val="000000"/>
                <w:sz w:val="24"/>
                <w:szCs w:val="24"/>
              </w:rPr>
            </w:pPr>
            <w:r w:rsidRPr="00DD0BCB">
              <w:rPr>
                <w:rFonts w:ascii="Arial" w:hAnsi="Arial" w:cs="Arial"/>
                <w:sz w:val="24"/>
                <w:szCs w:val="24"/>
              </w:rPr>
              <w:t>1 16 1</w:t>
            </w:r>
            <w:r>
              <w:rPr>
                <w:rFonts w:ascii="Arial" w:hAnsi="Arial" w:cs="Arial"/>
                <w:sz w:val="24"/>
                <w:szCs w:val="24"/>
              </w:rPr>
              <w:t>1050</w:t>
            </w:r>
            <w:r w:rsidRPr="00DD0BCB">
              <w:rPr>
                <w:rFonts w:ascii="Arial" w:hAnsi="Arial" w:cs="Arial"/>
                <w:sz w:val="24"/>
                <w:szCs w:val="24"/>
              </w:rPr>
              <w:t xml:space="preserve"> 01 00</w:t>
            </w:r>
            <w:r>
              <w:rPr>
                <w:rFonts w:ascii="Arial" w:hAnsi="Arial" w:cs="Arial"/>
                <w:sz w:val="24"/>
                <w:szCs w:val="24"/>
              </w:rPr>
              <w:t>00</w:t>
            </w:r>
            <w:r w:rsidRPr="00DD0BCB">
              <w:rPr>
                <w:rFonts w:ascii="Arial" w:hAnsi="Arial" w:cs="Arial"/>
                <w:sz w:val="24"/>
                <w:szCs w:val="24"/>
              </w:rPr>
              <w:t xml:space="preserve"> 140</w:t>
            </w:r>
          </w:p>
        </w:tc>
        <w:tc>
          <w:tcPr>
            <w:tcW w:w="1914" w:type="dxa"/>
            <w:tcBorders>
              <w:top w:val="single" w:sz="4" w:space="0" w:color="auto"/>
              <w:left w:val="single" w:sz="4" w:space="0" w:color="auto"/>
              <w:bottom w:val="single" w:sz="4" w:space="0" w:color="auto"/>
              <w:right w:val="single" w:sz="4" w:space="0" w:color="auto"/>
            </w:tcBorders>
            <w:vAlign w:val="bottom"/>
          </w:tcPr>
          <w:p w14:paraId="1B58B55C" w14:textId="77777777" w:rsidR="00193707" w:rsidRPr="00C45ED1" w:rsidRDefault="00193707" w:rsidP="00D356F3">
            <w:pPr>
              <w:jc w:val="center"/>
              <w:rPr>
                <w:rFonts w:ascii="Arial" w:hAnsi="Arial" w:cs="Arial"/>
                <w:bCs/>
                <w:sz w:val="24"/>
                <w:szCs w:val="24"/>
              </w:rPr>
            </w:pPr>
            <w:r>
              <w:rPr>
                <w:rFonts w:ascii="Arial" w:hAnsi="Arial" w:cs="Arial"/>
                <w:bCs/>
                <w:sz w:val="24"/>
                <w:szCs w:val="24"/>
              </w:rPr>
              <w:t>89,3</w:t>
            </w:r>
          </w:p>
        </w:tc>
      </w:tr>
      <w:tr w:rsidR="00193707" w:rsidRPr="0092040D" w14:paraId="6C3BAAE4" w14:textId="77777777" w:rsidTr="00D356F3">
        <w:trPr>
          <w:trHeight w:val="917"/>
          <w:jc w:val="center"/>
        </w:trPr>
        <w:tc>
          <w:tcPr>
            <w:tcW w:w="4624" w:type="dxa"/>
            <w:tcBorders>
              <w:top w:val="nil"/>
              <w:left w:val="single" w:sz="4" w:space="0" w:color="auto"/>
              <w:bottom w:val="single" w:sz="4" w:space="0" w:color="auto"/>
              <w:right w:val="single" w:sz="4" w:space="0" w:color="auto"/>
            </w:tcBorders>
            <w:hideMark/>
          </w:tcPr>
          <w:p w14:paraId="63FBEC89" w14:textId="77777777" w:rsidR="00193707" w:rsidRPr="0092040D" w:rsidRDefault="00193707" w:rsidP="00D356F3">
            <w:pPr>
              <w:ind w:left="87" w:right="142"/>
              <w:jc w:val="both"/>
              <w:rPr>
                <w:rFonts w:ascii="Arial" w:hAnsi="Arial" w:cs="Arial"/>
                <w:b/>
                <w:bCs/>
                <w:sz w:val="24"/>
                <w:szCs w:val="24"/>
              </w:rPr>
            </w:pPr>
            <w:r>
              <w:rPr>
                <w:rFonts w:ascii="Arial" w:hAnsi="Arial" w:cs="Arial"/>
                <w:b/>
                <w:bCs/>
                <w:sz w:val="24"/>
                <w:szCs w:val="24"/>
              </w:rPr>
              <w:t>Отдел культуры администрации городского округа Семеновский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2AE27A6" w14:textId="77777777" w:rsidR="00193707" w:rsidRPr="0092040D" w:rsidRDefault="00193707" w:rsidP="00D356F3">
            <w:pPr>
              <w:jc w:val="center"/>
              <w:rPr>
                <w:rFonts w:ascii="Arial" w:hAnsi="Arial" w:cs="Arial"/>
                <w:b/>
                <w:bCs/>
                <w:sz w:val="24"/>
                <w:szCs w:val="24"/>
              </w:rPr>
            </w:pPr>
            <w:r>
              <w:rPr>
                <w:rFonts w:ascii="Arial" w:hAnsi="Arial" w:cs="Arial"/>
                <w:b/>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E33EA03" w14:textId="77777777" w:rsidR="00193707" w:rsidRPr="0006042A" w:rsidRDefault="00193707" w:rsidP="00D356F3">
            <w:pPr>
              <w:jc w:val="center"/>
              <w:rPr>
                <w:rFonts w:ascii="Arial" w:hAnsi="Arial" w:cs="Arial"/>
                <w:b/>
                <w:color w:val="000000"/>
                <w:sz w:val="24"/>
                <w:szCs w:val="24"/>
              </w:rPr>
            </w:pPr>
          </w:p>
        </w:tc>
        <w:tc>
          <w:tcPr>
            <w:tcW w:w="1914" w:type="dxa"/>
            <w:tcBorders>
              <w:top w:val="nil"/>
              <w:left w:val="nil"/>
              <w:bottom w:val="single" w:sz="4" w:space="0" w:color="auto"/>
              <w:right w:val="single" w:sz="4" w:space="0" w:color="auto"/>
            </w:tcBorders>
            <w:vAlign w:val="bottom"/>
          </w:tcPr>
          <w:p w14:paraId="28A565B5"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22 758,4</w:t>
            </w:r>
          </w:p>
        </w:tc>
      </w:tr>
      <w:tr w:rsidR="00193707" w:rsidRPr="0092040D" w14:paraId="005E8E96"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4817DA60"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56215DEE" w14:textId="77777777" w:rsidR="00193707" w:rsidRDefault="00193707" w:rsidP="00D356F3">
            <w:pPr>
              <w:jc w:val="center"/>
              <w:rPr>
                <w:rFonts w:ascii="Arial" w:hAnsi="Arial" w:cs="Arial"/>
                <w:bCs/>
                <w:sz w:val="24"/>
                <w:szCs w:val="24"/>
              </w:rPr>
            </w:pPr>
          </w:p>
          <w:p w14:paraId="591D511F" w14:textId="77777777" w:rsidR="00193707" w:rsidRDefault="00193707" w:rsidP="00D356F3">
            <w:pPr>
              <w:jc w:val="center"/>
              <w:rPr>
                <w:rFonts w:ascii="Arial" w:hAnsi="Arial" w:cs="Arial"/>
                <w:bCs/>
                <w:sz w:val="24"/>
                <w:szCs w:val="24"/>
              </w:rPr>
            </w:pPr>
          </w:p>
          <w:p w14:paraId="54BDEE0C" w14:textId="77777777" w:rsidR="00193707" w:rsidRDefault="00193707" w:rsidP="00D356F3">
            <w:pPr>
              <w:jc w:val="center"/>
              <w:rPr>
                <w:rFonts w:ascii="Arial" w:hAnsi="Arial" w:cs="Arial"/>
                <w:bCs/>
                <w:sz w:val="24"/>
                <w:szCs w:val="24"/>
              </w:rPr>
            </w:pPr>
          </w:p>
          <w:p w14:paraId="15622FC2" w14:textId="77777777" w:rsidR="00193707" w:rsidRDefault="00193707" w:rsidP="00D356F3">
            <w:pPr>
              <w:jc w:val="center"/>
              <w:rPr>
                <w:rFonts w:ascii="Arial" w:hAnsi="Arial" w:cs="Arial"/>
                <w:bCs/>
                <w:sz w:val="24"/>
                <w:szCs w:val="24"/>
              </w:rPr>
            </w:pPr>
          </w:p>
          <w:p w14:paraId="72CEE071" w14:textId="77777777" w:rsidR="00193707" w:rsidRDefault="00193707" w:rsidP="00D356F3">
            <w:pPr>
              <w:jc w:val="center"/>
              <w:rPr>
                <w:rFonts w:ascii="Arial" w:hAnsi="Arial" w:cs="Arial"/>
                <w:bCs/>
                <w:sz w:val="24"/>
                <w:szCs w:val="24"/>
              </w:rPr>
            </w:pPr>
          </w:p>
          <w:p w14:paraId="05854D62" w14:textId="77777777" w:rsidR="00193707" w:rsidRDefault="00193707" w:rsidP="00D356F3">
            <w:pPr>
              <w:jc w:val="center"/>
            </w:pPr>
            <w:r w:rsidRPr="00ED1F92">
              <w:rPr>
                <w:rFonts w:ascii="Arial" w:hAnsi="Arial" w:cs="Arial"/>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5F665AB" w14:textId="77777777" w:rsidR="00193707" w:rsidRPr="007D47D2" w:rsidRDefault="00193707" w:rsidP="00D356F3">
            <w:pPr>
              <w:jc w:val="center"/>
              <w:rPr>
                <w:rFonts w:ascii="Arial" w:hAnsi="Arial" w:cs="Arial"/>
                <w:color w:val="000000"/>
                <w:sz w:val="24"/>
                <w:szCs w:val="24"/>
              </w:rPr>
            </w:pPr>
            <w:r>
              <w:rPr>
                <w:rFonts w:ascii="Arial" w:hAnsi="Arial" w:cs="Arial"/>
                <w:color w:val="000000"/>
                <w:sz w:val="24"/>
                <w:szCs w:val="24"/>
              </w:rPr>
              <w:t>2 02 25467 04 0110 150</w:t>
            </w:r>
          </w:p>
        </w:tc>
        <w:tc>
          <w:tcPr>
            <w:tcW w:w="1914" w:type="dxa"/>
            <w:tcBorders>
              <w:top w:val="nil"/>
              <w:left w:val="nil"/>
              <w:bottom w:val="single" w:sz="4" w:space="0" w:color="auto"/>
              <w:right w:val="single" w:sz="4" w:space="0" w:color="auto"/>
            </w:tcBorders>
            <w:vAlign w:val="bottom"/>
          </w:tcPr>
          <w:p w14:paraId="38A72C62" w14:textId="77777777" w:rsidR="00193707" w:rsidRDefault="00193707" w:rsidP="00D356F3">
            <w:pPr>
              <w:jc w:val="center"/>
              <w:rPr>
                <w:rFonts w:ascii="Arial" w:hAnsi="Arial" w:cs="Arial"/>
                <w:bCs/>
                <w:sz w:val="24"/>
                <w:szCs w:val="24"/>
              </w:rPr>
            </w:pPr>
            <w:r>
              <w:rPr>
                <w:rFonts w:ascii="Arial" w:hAnsi="Arial" w:cs="Arial"/>
                <w:bCs/>
                <w:sz w:val="24"/>
                <w:szCs w:val="24"/>
              </w:rPr>
              <w:t>448,3</w:t>
            </w:r>
          </w:p>
        </w:tc>
      </w:tr>
      <w:tr w:rsidR="00193707" w:rsidRPr="0092040D" w14:paraId="3BD6DD78"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4690C1F2"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3A6D3642" w14:textId="77777777" w:rsidR="00193707" w:rsidRDefault="00193707" w:rsidP="00D356F3">
            <w:pPr>
              <w:jc w:val="center"/>
              <w:rPr>
                <w:rFonts w:ascii="Arial" w:hAnsi="Arial" w:cs="Arial"/>
                <w:bCs/>
                <w:sz w:val="24"/>
                <w:szCs w:val="24"/>
              </w:rPr>
            </w:pPr>
          </w:p>
          <w:p w14:paraId="0AC765EF" w14:textId="77777777" w:rsidR="00193707" w:rsidRDefault="00193707" w:rsidP="00D356F3">
            <w:pPr>
              <w:jc w:val="center"/>
              <w:rPr>
                <w:rFonts w:ascii="Arial" w:hAnsi="Arial" w:cs="Arial"/>
                <w:bCs/>
                <w:sz w:val="24"/>
                <w:szCs w:val="24"/>
              </w:rPr>
            </w:pPr>
          </w:p>
          <w:p w14:paraId="1E9E4124" w14:textId="77777777" w:rsidR="00193707" w:rsidRDefault="00193707" w:rsidP="00D356F3">
            <w:pPr>
              <w:jc w:val="center"/>
              <w:rPr>
                <w:rFonts w:ascii="Arial" w:hAnsi="Arial" w:cs="Arial"/>
                <w:bCs/>
                <w:sz w:val="24"/>
                <w:szCs w:val="24"/>
              </w:rPr>
            </w:pPr>
          </w:p>
          <w:p w14:paraId="3835C836" w14:textId="77777777" w:rsidR="00193707" w:rsidRDefault="00193707" w:rsidP="00D356F3">
            <w:pPr>
              <w:jc w:val="center"/>
              <w:rPr>
                <w:rFonts w:ascii="Arial" w:hAnsi="Arial" w:cs="Arial"/>
                <w:bCs/>
                <w:sz w:val="24"/>
                <w:szCs w:val="24"/>
              </w:rPr>
            </w:pPr>
          </w:p>
          <w:p w14:paraId="024E9A0F" w14:textId="77777777" w:rsidR="00193707" w:rsidRDefault="00193707" w:rsidP="00D356F3">
            <w:pPr>
              <w:jc w:val="center"/>
              <w:rPr>
                <w:rFonts w:ascii="Arial" w:hAnsi="Arial" w:cs="Arial"/>
                <w:bCs/>
                <w:sz w:val="24"/>
                <w:szCs w:val="24"/>
              </w:rPr>
            </w:pPr>
          </w:p>
          <w:p w14:paraId="1C78EE25" w14:textId="77777777" w:rsidR="00193707" w:rsidRDefault="00193707" w:rsidP="00D356F3">
            <w:pPr>
              <w:jc w:val="center"/>
            </w:pPr>
            <w:r w:rsidRPr="00ED1F92">
              <w:rPr>
                <w:rFonts w:ascii="Arial" w:hAnsi="Arial" w:cs="Arial"/>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654B9DD" w14:textId="77777777" w:rsidR="00193707" w:rsidRPr="007D47D2" w:rsidRDefault="00193707" w:rsidP="00D356F3">
            <w:pPr>
              <w:jc w:val="center"/>
              <w:rPr>
                <w:rFonts w:ascii="Arial" w:hAnsi="Arial" w:cs="Arial"/>
                <w:color w:val="000000"/>
                <w:sz w:val="24"/>
                <w:szCs w:val="24"/>
              </w:rPr>
            </w:pPr>
            <w:r>
              <w:rPr>
                <w:rFonts w:ascii="Arial" w:hAnsi="Arial" w:cs="Arial"/>
                <w:color w:val="000000"/>
                <w:sz w:val="24"/>
                <w:szCs w:val="24"/>
              </w:rPr>
              <w:t>2 02 25467 04 0220 150</w:t>
            </w:r>
          </w:p>
        </w:tc>
        <w:tc>
          <w:tcPr>
            <w:tcW w:w="1914" w:type="dxa"/>
            <w:tcBorders>
              <w:top w:val="nil"/>
              <w:left w:val="nil"/>
              <w:bottom w:val="single" w:sz="4" w:space="0" w:color="auto"/>
              <w:right w:val="single" w:sz="4" w:space="0" w:color="auto"/>
            </w:tcBorders>
            <w:vAlign w:val="bottom"/>
          </w:tcPr>
          <w:p w14:paraId="5B6B3B82" w14:textId="77777777" w:rsidR="00193707" w:rsidRDefault="00193707" w:rsidP="00D356F3">
            <w:pPr>
              <w:jc w:val="center"/>
              <w:rPr>
                <w:rFonts w:ascii="Arial" w:hAnsi="Arial" w:cs="Arial"/>
                <w:bCs/>
                <w:sz w:val="24"/>
                <w:szCs w:val="24"/>
              </w:rPr>
            </w:pPr>
            <w:r>
              <w:rPr>
                <w:rFonts w:ascii="Arial" w:hAnsi="Arial" w:cs="Arial"/>
                <w:bCs/>
                <w:sz w:val="24"/>
                <w:szCs w:val="24"/>
              </w:rPr>
              <w:t>141,6</w:t>
            </w:r>
          </w:p>
        </w:tc>
      </w:tr>
      <w:tr w:rsidR="00193707" w:rsidRPr="0092040D" w14:paraId="30517EBC"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3CFB0602"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Субсидии на развитие сети учреждений культурно-досугового типа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5224429" w14:textId="77777777" w:rsidR="00193707" w:rsidRDefault="00193707" w:rsidP="00D356F3">
            <w:pPr>
              <w:jc w:val="center"/>
              <w:rPr>
                <w:rFonts w:ascii="Arial" w:hAnsi="Arial" w:cs="Arial"/>
                <w:bCs/>
                <w:sz w:val="24"/>
                <w:szCs w:val="24"/>
              </w:rPr>
            </w:pPr>
          </w:p>
          <w:p w14:paraId="0E9D8CAC" w14:textId="77777777" w:rsidR="00193707" w:rsidRDefault="00193707" w:rsidP="00D356F3">
            <w:pPr>
              <w:jc w:val="center"/>
              <w:rPr>
                <w:rFonts w:ascii="Arial" w:hAnsi="Arial" w:cs="Arial"/>
                <w:bCs/>
                <w:sz w:val="24"/>
                <w:szCs w:val="24"/>
              </w:rPr>
            </w:pPr>
          </w:p>
          <w:p w14:paraId="4D2A69AA" w14:textId="77777777" w:rsidR="00193707" w:rsidRDefault="00193707" w:rsidP="00D356F3">
            <w:pPr>
              <w:jc w:val="center"/>
            </w:pPr>
            <w:r w:rsidRPr="00ED1F92">
              <w:rPr>
                <w:rFonts w:ascii="Arial" w:hAnsi="Arial" w:cs="Arial"/>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F248E06" w14:textId="77777777" w:rsidR="00193707" w:rsidRPr="007D47D2" w:rsidRDefault="00193707" w:rsidP="00D356F3">
            <w:pPr>
              <w:jc w:val="center"/>
              <w:rPr>
                <w:rFonts w:ascii="Arial" w:hAnsi="Arial" w:cs="Arial"/>
                <w:color w:val="000000"/>
                <w:sz w:val="24"/>
                <w:szCs w:val="24"/>
              </w:rPr>
            </w:pPr>
            <w:r>
              <w:rPr>
                <w:rFonts w:ascii="Arial" w:hAnsi="Arial" w:cs="Arial"/>
                <w:color w:val="000000"/>
                <w:sz w:val="24"/>
                <w:szCs w:val="24"/>
              </w:rPr>
              <w:t>2 02 25513 04 0110 150</w:t>
            </w:r>
          </w:p>
        </w:tc>
        <w:tc>
          <w:tcPr>
            <w:tcW w:w="1914" w:type="dxa"/>
            <w:tcBorders>
              <w:top w:val="nil"/>
              <w:left w:val="nil"/>
              <w:bottom w:val="single" w:sz="4" w:space="0" w:color="auto"/>
              <w:right w:val="single" w:sz="4" w:space="0" w:color="auto"/>
            </w:tcBorders>
            <w:vAlign w:val="bottom"/>
          </w:tcPr>
          <w:p w14:paraId="68697244" w14:textId="77777777" w:rsidR="00193707" w:rsidRDefault="00193707" w:rsidP="00D356F3">
            <w:pPr>
              <w:jc w:val="center"/>
              <w:rPr>
                <w:rFonts w:ascii="Arial" w:hAnsi="Arial" w:cs="Arial"/>
                <w:bCs/>
                <w:sz w:val="24"/>
                <w:szCs w:val="24"/>
              </w:rPr>
            </w:pPr>
            <w:r>
              <w:rPr>
                <w:rFonts w:ascii="Arial" w:hAnsi="Arial" w:cs="Arial"/>
                <w:bCs/>
                <w:sz w:val="24"/>
                <w:szCs w:val="24"/>
              </w:rPr>
              <w:t>5 888,5</w:t>
            </w:r>
          </w:p>
        </w:tc>
      </w:tr>
      <w:tr w:rsidR="00193707" w:rsidRPr="0092040D" w14:paraId="5C697F59"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4177B894"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Субсидии на развитие сети учреждений культурно-досугового типа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8F0EE24" w14:textId="77777777" w:rsidR="00193707" w:rsidRDefault="00193707" w:rsidP="00D356F3">
            <w:pPr>
              <w:jc w:val="center"/>
              <w:rPr>
                <w:rFonts w:ascii="Arial" w:hAnsi="Arial" w:cs="Arial"/>
                <w:bCs/>
                <w:sz w:val="24"/>
                <w:szCs w:val="24"/>
              </w:rPr>
            </w:pPr>
          </w:p>
          <w:p w14:paraId="3DECB5E4" w14:textId="77777777" w:rsidR="00193707" w:rsidRDefault="00193707" w:rsidP="00D356F3">
            <w:pPr>
              <w:jc w:val="center"/>
              <w:rPr>
                <w:rFonts w:ascii="Arial" w:hAnsi="Arial" w:cs="Arial"/>
                <w:bCs/>
                <w:sz w:val="24"/>
                <w:szCs w:val="24"/>
              </w:rPr>
            </w:pPr>
          </w:p>
          <w:p w14:paraId="3D0ACB5D" w14:textId="77777777" w:rsidR="00193707" w:rsidRDefault="00193707" w:rsidP="00D356F3">
            <w:pPr>
              <w:jc w:val="center"/>
            </w:pPr>
            <w:r w:rsidRPr="00ED1F92">
              <w:rPr>
                <w:rFonts w:ascii="Arial" w:hAnsi="Arial" w:cs="Arial"/>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22878F6" w14:textId="77777777" w:rsidR="00193707" w:rsidRPr="007D47D2" w:rsidRDefault="00193707" w:rsidP="00D356F3">
            <w:pPr>
              <w:jc w:val="center"/>
              <w:rPr>
                <w:rFonts w:ascii="Arial" w:hAnsi="Arial" w:cs="Arial"/>
                <w:color w:val="000000"/>
                <w:sz w:val="24"/>
                <w:szCs w:val="24"/>
              </w:rPr>
            </w:pPr>
            <w:r>
              <w:rPr>
                <w:rFonts w:ascii="Arial" w:hAnsi="Arial" w:cs="Arial"/>
                <w:color w:val="000000"/>
                <w:sz w:val="24"/>
                <w:szCs w:val="24"/>
              </w:rPr>
              <w:t>2 02 25513 04 0220 150</w:t>
            </w:r>
          </w:p>
        </w:tc>
        <w:tc>
          <w:tcPr>
            <w:tcW w:w="1914" w:type="dxa"/>
            <w:tcBorders>
              <w:top w:val="nil"/>
              <w:left w:val="nil"/>
              <w:bottom w:val="single" w:sz="4" w:space="0" w:color="auto"/>
              <w:right w:val="single" w:sz="4" w:space="0" w:color="auto"/>
            </w:tcBorders>
            <w:vAlign w:val="bottom"/>
          </w:tcPr>
          <w:p w14:paraId="45B56ED3" w14:textId="77777777" w:rsidR="00193707" w:rsidRDefault="00193707" w:rsidP="00D356F3">
            <w:pPr>
              <w:jc w:val="center"/>
              <w:rPr>
                <w:rFonts w:ascii="Arial" w:hAnsi="Arial" w:cs="Arial"/>
                <w:bCs/>
                <w:sz w:val="24"/>
                <w:szCs w:val="24"/>
              </w:rPr>
            </w:pPr>
            <w:r>
              <w:rPr>
                <w:rFonts w:ascii="Arial" w:hAnsi="Arial" w:cs="Arial"/>
                <w:bCs/>
                <w:sz w:val="24"/>
                <w:szCs w:val="24"/>
              </w:rPr>
              <w:t>1 859,5</w:t>
            </w:r>
          </w:p>
        </w:tc>
      </w:tr>
      <w:tr w:rsidR="00193707" w:rsidRPr="0092040D" w14:paraId="5D761B70"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56476C59"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Субсидии на поддержку отрасли культуры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D146535" w14:textId="77777777" w:rsidR="00193707" w:rsidRDefault="00193707" w:rsidP="00D356F3">
            <w:pPr>
              <w:jc w:val="center"/>
              <w:rPr>
                <w:rFonts w:ascii="Arial" w:hAnsi="Arial" w:cs="Arial"/>
                <w:bCs/>
                <w:sz w:val="24"/>
                <w:szCs w:val="24"/>
              </w:rPr>
            </w:pPr>
          </w:p>
          <w:p w14:paraId="627B51AF" w14:textId="77777777" w:rsidR="00193707" w:rsidRDefault="00193707" w:rsidP="00D356F3">
            <w:pPr>
              <w:jc w:val="center"/>
              <w:rPr>
                <w:rFonts w:ascii="Arial" w:hAnsi="Arial" w:cs="Arial"/>
                <w:bCs/>
                <w:sz w:val="24"/>
                <w:szCs w:val="24"/>
              </w:rPr>
            </w:pPr>
          </w:p>
          <w:p w14:paraId="2FF97F97" w14:textId="77777777" w:rsidR="00193707" w:rsidRDefault="00193707" w:rsidP="00D356F3">
            <w:pPr>
              <w:jc w:val="center"/>
            </w:pPr>
            <w:r w:rsidRPr="00ED1F92">
              <w:rPr>
                <w:rFonts w:ascii="Arial" w:hAnsi="Arial" w:cs="Arial"/>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1A0959B" w14:textId="77777777" w:rsidR="00193707" w:rsidRPr="007D47D2" w:rsidRDefault="00193707" w:rsidP="00D356F3">
            <w:pPr>
              <w:jc w:val="center"/>
              <w:rPr>
                <w:rFonts w:ascii="Arial" w:hAnsi="Arial" w:cs="Arial"/>
                <w:color w:val="000000"/>
                <w:sz w:val="24"/>
                <w:szCs w:val="24"/>
              </w:rPr>
            </w:pPr>
            <w:r>
              <w:rPr>
                <w:rFonts w:ascii="Arial" w:hAnsi="Arial" w:cs="Arial"/>
                <w:color w:val="000000"/>
                <w:sz w:val="24"/>
                <w:szCs w:val="24"/>
              </w:rPr>
              <w:t>2 02 25519 04 0110 150</w:t>
            </w:r>
          </w:p>
        </w:tc>
        <w:tc>
          <w:tcPr>
            <w:tcW w:w="1914" w:type="dxa"/>
            <w:tcBorders>
              <w:top w:val="nil"/>
              <w:left w:val="nil"/>
              <w:bottom w:val="single" w:sz="4" w:space="0" w:color="auto"/>
              <w:right w:val="single" w:sz="4" w:space="0" w:color="auto"/>
            </w:tcBorders>
            <w:vAlign w:val="bottom"/>
          </w:tcPr>
          <w:p w14:paraId="5898154D" w14:textId="77777777" w:rsidR="00193707" w:rsidRDefault="00193707" w:rsidP="00D356F3">
            <w:pPr>
              <w:jc w:val="center"/>
              <w:rPr>
                <w:rFonts w:ascii="Arial" w:hAnsi="Arial" w:cs="Arial"/>
                <w:bCs/>
                <w:sz w:val="24"/>
                <w:szCs w:val="24"/>
              </w:rPr>
            </w:pPr>
            <w:r>
              <w:rPr>
                <w:rFonts w:ascii="Arial" w:hAnsi="Arial" w:cs="Arial"/>
                <w:bCs/>
                <w:sz w:val="24"/>
                <w:szCs w:val="24"/>
              </w:rPr>
              <w:t>233,4</w:t>
            </w:r>
          </w:p>
        </w:tc>
      </w:tr>
      <w:tr w:rsidR="00193707" w:rsidRPr="0092040D" w14:paraId="22DF2B23"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17078A2E"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Субсидии на поддержку отрасли культуры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174CCF2B" w14:textId="77777777" w:rsidR="00193707" w:rsidRDefault="00193707" w:rsidP="00D356F3">
            <w:pPr>
              <w:jc w:val="center"/>
              <w:rPr>
                <w:rFonts w:ascii="Arial" w:hAnsi="Arial" w:cs="Arial"/>
                <w:bCs/>
                <w:sz w:val="24"/>
                <w:szCs w:val="24"/>
              </w:rPr>
            </w:pPr>
          </w:p>
          <w:p w14:paraId="78B470E5" w14:textId="77777777" w:rsidR="00193707" w:rsidRDefault="00193707" w:rsidP="00D356F3">
            <w:pPr>
              <w:jc w:val="center"/>
              <w:rPr>
                <w:rFonts w:ascii="Arial" w:hAnsi="Arial" w:cs="Arial"/>
                <w:bCs/>
                <w:sz w:val="24"/>
                <w:szCs w:val="24"/>
              </w:rPr>
            </w:pPr>
          </w:p>
          <w:p w14:paraId="3D5BFDF3" w14:textId="77777777" w:rsidR="00193707" w:rsidRDefault="00193707" w:rsidP="00D356F3">
            <w:pPr>
              <w:jc w:val="center"/>
            </w:pPr>
            <w:r w:rsidRPr="00ED1F92">
              <w:rPr>
                <w:rFonts w:ascii="Arial" w:hAnsi="Arial" w:cs="Arial"/>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D2A1764" w14:textId="77777777" w:rsidR="00193707" w:rsidRPr="007D47D2" w:rsidRDefault="00193707" w:rsidP="00D356F3">
            <w:pPr>
              <w:jc w:val="center"/>
              <w:rPr>
                <w:rFonts w:ascii="Arial" w:hAnsi="Arial" w:cs="Arial"/>
                <w:color w:val="000000"/>
                <w:sz w:val="24"/>
                <w:szCs w:val="24"/>
              </w:rPr>
            </w:pPr>
            <w:r>
              <w:rPr>
                <w:rFonts w:ascii="Arial" w:hAnsi="Arial" w:cs="Arial"/>
                <w:color w:val="000000"/>
                <w:sz w:val="24"/>
                <w:szCs w:val="24"/>
              </w:rPr>
              <w:t>2 02 25519 04 0220 150</w:t>
            </w:r>
          </w:p>
        </w:tc>
        <w:tc>
          <w:tcPr>
            <w:tcW w:w="1914" w:type="dxa"/>
            <w:tcBorders>
              <w:top w:val="nil"/>
              <w:left w:val="nil"/>
              <w:bottom w:val="single" w:sz="4" w:space="0" w:color="auto"/>
              <w:right w:val="single" w:sz="4" w:space="0" w:color="auto"/>
            </w:tcBorders>
            <w:vAlign w:val="bottom"/>
          </w:tcPr>
          <w:p w14:paraId="22D00F14" w14:textId="77777777" w:rsidR="00193707" w:rsidRDefault="00193707" w:rsidP="00D356F3">
            <w:pPr>
              <w:jc w:val="center"/>
              <w:rPr>
                <w:rFonts w:ascii="Arial" w:hAnsi="Arial" w:cs="Arial"/>
                <w:bCs/>
                <w:sz w:val="24"/>
                <w:szCs w:val="24"/>
              </w:rPr>
            </w:pPr>
            <w:r>
              <w:rPr>
                <w:rFonts w:ascii="Arial" w:hAnsi="Arial" w:cs="Arial"/>
                <w:bCs/>
                <w:sz w:val="24"/>
                <w:szCs w:val="24"/>
              </w:rPr>
              <w:t>73,7</w:t>
            </w:r>
          </w:p>
        </w:tc>
      </w:tr>
      <w:tr w:rsidR="00193707" w:rsidRPr="0092040D" w14:paraId="1F68725D"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6686B262"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Субсидии на реализацию мероприятий в рамках адресной инвестиционной программы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58763D2E" w14:textId="77777777" w:rsidR="00193707" w:rsidRDefault="00193707" w:rsidP="00D356F3">
            <w:pPr>
              <w:jc w:val="center"/>
              <w:rPr>
                <w:rFonts w:ascii="Arial" w:hAnsi="Arial" w:cs="Arial"/>
                <w:bCs/>
                <w:sz w:val="24"/>
                <w:szCs w:val="24"/>
              </w:rPr>
            </w:pPr>
          </w:p>
          <w:p w14:paraId="4B15F6E9" w14:textId="77777777" w:rsidR="00193707" w:rsidRDefault="00193707" w:rsidP="00D356F3">
            <w:pPr>
              <w:jc w:val="center"/>
              <w:rPr>
                <w:rFonts w:ascii="Arial" w:hAnsi="Arial" w:cs="Arial"/>
                <w:bCs/>
                <w:sz w:val="24"/>
                <w:szCs w:val="24"/>
              </w:rPr>
            </w:pPr>
          </w:p>
          <w:p w14:paraId="24AE2362" w14:textId="77777777" w:rsidR="00193707" w:rsidRDefault="00193707" w:rsidP="00D356F3">
            <w:pPr>
              <w:jc w:val="center"/>
              <w:rPr>
                <w:rFonts w:ascii="Arial" w:hAnsi="Arial" w:cs="Arial"/>
                <w:bCs/>
                <w:sz w:val="24"/>
                <w:szCs w:val="24"/>
              </w:rPr>
            </w:pPr>
          </w:p>
          <w:p w14:paraId="47903F2B" w14:textId="77777777" w:rsidR="00193707" w:rsidRDefault="00193707" w:rsidP="00D356F3">
            <w:pPr>
              <w:jc w:val="center"/>
            </w:pPr>
            <w:r w:rsidRPr="00ED1F92">
              <w:rPr>
                <w:rFonts w:ascii="Arial" w:hAnsi="Arial" w:cs="Arial"/>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3D422ED" w14:textId="77777777" w:rsidR="00193707" w:rsidRPr="007D47D2" w:rsidRDefault="00193707" w:rsidP="00D356F3">
            <w:pPr>
              <w:jc w:val="center"/>
              <w:rPr>
                <w:rFonts w:ascii="Arial" w:hAnsi="Arial" w:cs="Arial"/>
                <w:color w:val="000000"/>
                <w:sz w:val="24"/>
                <w:szCs w:val="24"/>
              </w:rPr>
            </w:pPr>
            <w:r>
              <w:rPr>
                <w:rFonts w:ascii="Arial" w:hAnsi="Arial" w:cs="Arial"/>
                <w:color w:val="000000"/>
                <w:sz w:val="24"/>
                <w:szCs w:val="24"/>
              </w:rPr>
              <w:t>2 02 29999 04 0220 150</w:t>
            </w:r>
          </w:p>
        </w:tc>
        <w:tc>
          <w:tcPr>
            <w:tcW w:w="1914" w:type="dxa"/>
            <w:tcBorders>
              <w:top w:val="nil"/>
              <w:left w:val="nil"/>
              <w:bottom w:val="single" w:sz="4" w:space="0" w:color="auto"/>
              <w:right w:val="single" w:sz="4" w:space="0" w:color="auto"/>
            </w:tcBorders>
            <w:vAlign w:val="bottom"/>
          </w:tcPr>
          <w:p w14:paraId="7C4C8A74" w14:textId="77777777" w:rsidR="00193707" w:rsidRDefault="00193707" w:rsidP="00D356F3">
            <w:pPr>
              <w:jc w:val="center"/>
              <w:rPr>
                <w:rFonts w:ascii="Arial" w:hAnsi="Arial" w:cs="Arial"/>
                <w:bCs/>
                <w:sz w:val="24"/>
                <w:szCs w:val="24"/>
              </w:rPr>
            </w:pPr>
            <w:r>
              <w:rPr>
                <w:rFonts w:ascii="Arial" w:hAnsi="Arial" w:cs="Arial"/>
                <w:bCs/>
                <w:sz w:val="24"/>
                <w:szCs w:val="24"/>
              </w:rPr>
              <w:t>3 763,4</w:t>
            </w:r>
          </w:p>
        </w:tc>
      </w:tr>
      <w:tr w:rsidR="00193707" w:rsidRPr="0092040D" w14:paraId="7D007D49"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04F814C2"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Иные межбюджетные трансферты на создание модельных муниципальных библиотек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3C410814" w14:textId="77777777" w:rsidR="00193707" w:rsidRDefault="00193707" w:rsidP="00D356F3">
            <w:pPr>
              <w:jc w:val="center"/>
              <w:rPr>
                <w:rFonts w:ascii="Arial" w:hAnsi="Arial" w:cs="Arial"/>
                <w:bCs/>
                <w:sz w:val="24"/>
                <w:szCs w:val="24"/>
              </w:rPr>
            </w:pPr>
          </w:p>
          <w:p w14:paraId="25DFCA8C" w14:textId="77777777" w:rsidR="00193707" w:rsidRDefault="00193707" w:rsidP="00D356F3">
            <w:pPr>
              <w:jc w:val="center"/>
              <w:rPr>
                <w:rFonts w:ascii="Arial" w:hAnsi="Arial" w:cs="Arial"/>
                <w:bCs/>
                <w:sz w:val="24"/>
                <w:szCs w:val="24"/>
              </w:rPr>
            </w:pPr>
          </w:p>
          <w:p w14:paraId="156A2A30" w14:textId="77777777" w:rsidR="00193707" w:rsidRDefault="00193707" w:rsidP="00D356F3">
            <w:pPr>
              <w:jc w:val="center"/>
              <w:rPr>
                <w:rFonts w:ascii="Arial" w:hAnsi="Arial" w:cs="Arial"/>
                <w:bCs/>
                <w:sz w:val="24"/>
                <w:szCs w:val="24"/>
              </w:rPr>
            </w:pPr>
          </w:p>
          <w:p w14:paraId="24E1384C" w14:textId="77777777" w:rsidR="00193707" w:rsidRDefault="00193707" w:rsidP="00D356F3">
            <w:pPr>
              <w:jc w:val="center"/>
            </w:pPr>
            <w:r w:rsidRPr="00ED1F92">
              <w:rPr>
                <w:rFonts w:ascii="Arial" w:hAnsi="Arial" w:cs="Arial"/>
                <w:bCs/>
                <w:sz w:val="24"/>
                <w:szCs w:val="24"/>
              </w:rPr>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F3992AC" w14:textId="77777777" w:rsidR="00193707" w:rsidRPr="007D47D2" w:rsidRDefault="00193707" w:rsidP="00D356F3">
            <w:pPr>
              <w:jc w:val="center"/>
              <w:rPr>
                <w:rFonts w:ascii="Arial" w:hAnsi="Arial" w:cs="Arial"/>
                <w:color w:val="000000"/>
                <w:sz w:val="24"/>
                <w:szCs w:val="24"/>
              </w:rPr>
            </w:pPr>
            <w:r>
              <w:rPr>
                <w:rFonts w:ascii="Arial" w:hAnsi="Arial" w:cs="Arial"/>
                <w:color w:val="000000"/>
                <w:sz w:val="24"/>
                <w:szCs w:val="24"/>
              </w:rPr>
              <w:t>2 02 45454 04 0110 150</w:t>
            </w:r>
          </w:p>
        </w:tc>
        <w:tc>
          <w:tcPr>
            <w:tcW w:w="1914" w:type="dxa"/>
            <w:tcBorders>
              <w:top w:val="nil"/>
              <w:left w:val="nil"/>
              <w:bottom w:val="single" w:sz="4" w:space="0" w:color="auto"/>
              <w:right w:val="single" w:sz="4" w:space="0" w:color="auto"/>
            </w:tcBorders>
            <w:vAlign w:val="bottom"/>
          </w:tcPr>
          <w:p w14:paraId="0EBCD33D" w14:textId="77777777" w:rsidR="00193707" w:rsidRDefault="00193707" w:rsidP="00D356F3">
            <w:pPr>
              <w:jc w:val="center"/>
              <w:rPr>
                <w:rFonts w:ascii="Arial" w:hAnsi="Arial" w:cs="Arial"/>
                <w:bCs/>
                <w:sz w:val="24"/>
                <w:szCs w:val="24"/>
              </w:rPr>
            </w:pPr>
            <w:r>
              <w:rPr>
                <w:rFonts w:ascii="Arial" w:hAnsi="Arial" w:cs="Arial"/>
                <w:bCs/>
                <w:sz w:val="24"/>
                <w:szCs w:val="24"/>
              </w:rPr>
              <w:t>10 000,0</w:t>
            </w:r>
          </w:p>
        </w:tc>
      </w:tr>
      <w:tr w:rsidR="00193707" w:rsidRPr="0092040D" w14:paraId="526A31AA" w14:textId="77777777" w:rsidTr="00D356F3">
        <w:trPr>
          <w:trHeight w:val="553"/>
          <w:jc w:val="center"/>
        </w:trPr>
        <w:tc>
          <w:tcPr>
            <w:tcW w:w="4624" w:type="dxa"/>
            <w:tcBorders>
              <w:top w:val="nil"/>
              <w:left w:val="single" w:sz="4" w:space="0" w:color="auto"/>
              <w:bottom w:val="single" w:sz="4" w:space="0" w:color="auto"/>
              <w:right w:val="single" w:sz="4" w:space="0" w:color="auto"/>
            </w:tcBorders>
          </w:tcPr>
          <w:p w14:paraId="16D34738" w14:textId="77777777" w:rsidR="00193707" w:rsidRPr="007D47D2" w:rsidRDefault="00193707" w:rsidP="00D356F3">
            <w:pPr>
              <w:ind w:left="87" w:right="142"/>
              <w:jc w:val="both"/>
              <w:rPr>
                <w:rFonts w:ascii="Arial" w:hAnsi="Arial" w:cs="Arial"/>
                <w:bCs/>
                <w:sz w:val="24"/>
                <w:szCs w:val="24"/>
              </w:rPr>
            </w:pPr>
            <w:r>
              <w:rPr>
                <w:rFonts w:ascii="Arial" w:hAnsi="Arial" w:cs="Arial"/>
                <w:bCs/>
                <w:sz w:val="24"/>
                <w:szCs w:val="24"/>
              </w:rPr>
              <w:t>Иные м</w:t>
            </w:r>
            <w:r w:rsidRPr="007D47D2">
              <w:rPr>
                <w:rFonts w:ascii="Arial" w:hAnsi="Arial" w:cs="Arial"/>
                <w:bCs/>
                <w:sz w:val="24"/>
                <w:szCs w:val="24"/>
              </w:rPr>
              <w:t xml:space="preserve">ежбюджетные трансферты областного бюджета из </w:t>
            </w:r>
            <w:r>
              <w:rPr>
                <w:rFonts w:ascii="Arial" w:hAnsi="Arial" w:cs="Arial"/>
                <w:bCs/>
                <w:sz w:val="24"/>
                <w:szCs w:val="24"/>
              </w:rPr>
              <w:t>ф</w:t>
            </w:r>
            <w:r w:rsidRPr="007D47D2">
              <w:rPr>
                <w:rFonts w:ascii="Arial" w:hAnsi="Arial" w:cs="Arial"/>
                <w:bCs/>
                <w:sz w:val="24"/>
                <w:szCs w:val="24"/>
              </w:rPr>
              <w:t xml:space="preserve">онда на </w:t>
            </w:r>
            <w:r w:rsidRPr="007D47D2">
              <w:rPr>
                <w:rFonts w:ascii="Arial" w:hAnsi="Arial" w:cs="Arial"/>
                <w:bCs/>
                <w:sz w:val="24"/>
                <w:szCs w:val="24"/>
              </w:rPr>
              <w:lastRenderedPageBreak/>
              <w:t>поддержку территорий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25FDFD3" w14:textId="77777777" w:rsidR="00193707" w:rsidRPr="007D47D2" w:rsidRDefault="00193707" w:rsidP="00D356F3">
            <w:pPr>
              <w:jc w:val="center"/>
              <w:rPr>
                <w:rFonts w:ascii="Arial" w:hAnsi="Arial" w:cs="Arial"/>
                <w:bCs/>
                <w:sz w:val="24"/>
                <w:szCs w:val="24"/>
              </w:rPr>
            </w:pPr>
            <w:r w:rsidRPr="007D47D2">
              <w:rPr>
                <w:rFonts w:ascii="Arial" w:hAnsi="Arial" w:cs="Arial"/>
                <w:bCs/>
                <w:sz w:val="24"/>
                <w:szCs w:val="24"/>
              </w:rPr>
              <w:lastRenderedPageBreak/>
              <w:t>057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31A6922" w14:textId="77777777" w:rsidR="00193707" w:rsidRPr="007D47D2" w:rsidRDefault="00193707" w:rsidP="00D356F3">
            <w:pPr>
              <w:jc w:val="center"/>
              <w:rPr>
                <w:rFonts w:ascii="Arial" w:hAnsi="Arial" w:cs="Arial"/>
                <w:color w:val="000000"/>
                <w:sz w:val="24"/>
                <w:szCs w:val="24"/>
              </w:rPr>
            </w:pPr>
            <w:r w:rsidRPr="007D47D2">
              <w:rPr>
                <w:rFonts w:ascii="Arial" w:hAnsi="Arial" w:cs="Arial"/>
                <w:color w:val="000000"/>
                <w:sz w:val="24"/>
                <w:szCs w:val="24"/>
              </w:rPr>
              <w:t xml:space="preserve">2 02 </w:t>
            </w:r>
            <w:r>
              <w:rPr>
                <w:rFonts w:ascii="Arial" w:hAnsi="Arial" w:cs="Arial"/>
                <w:color w:val="000000"/>
                <w:sz w:val="24"/>
                <w:szCs w:val="24"/>
              </w:rPr>
              <w:t>49999</w:t>
            </w:r>
            <w:r w:rsidRPr="007D47D2">
              <w:rPr>
                <w:rFonts w:ascii="Arial" w:hAnsi="Arial" w:cs="Arial"/>
                <w:color w:val="000000"/>
                <w:sz w:val="24"/>
                <w:szCs w:val="24"/>
              </w:rPr>
              <w:t xml:space="preserve"> 04 0220 150</w:t>
            </w:r>
          </w:p>
        </w:tc>
        <w:tc>
          <w:tcPr>
            <w:tcW w:w="1914" w:type="dxa"/>
            <w:tcBorders>
              <w:top w:val="nil"/>
              <w:left w:val="nil"/>
              <w:bottom w:val="single" w:sz="4" w:space="0" w:color="auto"/>
              <w:right w:val="single" w:sz="4" w:space="0" w:color="auto"/>
            </w:tcBorders>
            <w:vAlign w:val="bottom"/>
          </w:tcPr>
          <w:p w14:paraId="57402221" w14:textId="77777777" w:rsidR="00193707" w:rsidRPr="007D47D2" w:rsidRDefault="00193707" w:rsidP="00D356F3">
            <w:pPr>
              <w:jc w:val="center"/>
              <w:rPr>
                <w:rFonts w:ascii="Arial" w:hAnsi="Arial" w:cs="Arial"/>
                <w:bCs/>
                <w:sz w:val="24"/>
                <w:szCs w:val="24"/>
              </w:rPr>
            </w:pPr>
            <w:r>
              <w:rPr>
                <w:rFonts w:ascii="Arial" w:hAnsi="Arial" w:cs="Arial"/>
                <w:bCs/>
                <w:sz w:val="24"/>
                <w:szCs w:val="24"/>
              </w:rPr>
              <w:t>350,0</w:t>
            </w:r>
          </w:p>
        </w:tc>
      </w:tr>
      <w:tr w:rsidR="00193707" w:rsidRPr="0092040D" w14:paraId="0FFE6DA6" w14:textId="77777777" w:rsidTr="00D356F3">
        <w:trPr>
          <w:trHeight w:val="553"/>
          <w:jc w:val="center"/>
        </w:trPr>
        <w:tc>
          <w:tcPr>
            <w:tcW w:w="4624" w:type="dxa"/>
            <w:tcBorders>
              <w:top w:val="nil"/>
              <w:left w:val="single" w:sz="4" w:space="0" w:color="auto"/>
              <w:bottom w:val="single" w:sz="4" w:space="0" w:color="auto"/>
              <w:right w:val="single" w:sz="4" w:space="0" w:color="auto"/>
            </w:tcBorders>
            <w:hideMark/>
          </w:tcPr>
          <w:p w14:paraId="4F003341" w14:textId="77777777" w:rsidR="00193707" w:rsidRPr="0092040D" w:rsidRDefault="00193707" w:rsidP="00D356F3">
            <w:pPr>
              <w:ind w:left="87" w:right="142"/>
              <w:jc w:val="both"/>
              <w:rPr>
                <w:rFonts w:ascii="Arial" w:hAnsi="Arial" w:cs="Arial"/>
                <w:b/>
                <w:bCs/>
                <w:sz w:val="24"/>
                <w:szCs w:val="24"/>
              </w:rPr>
            </w:pPr>
            <w:r w:rsidRPr="0092040D">
              <w:rPr>
                <w:rFonts w:ascii="Arial" w:hAnsi="Arial" w:cs="Arial"/>
                <w:b/>
                <w:bCs/>
                <w:sz w:val="24"/>
                <w:szCs w:val="24"/>
              </w:rPr>
              <w:t xml:space="preserve">Управление образования администрации городского округа Семеновский </w:t>
            </w:r>
            <w:r>
              <w:rPr>
                <w:rFonts w:ascii="Arial" w:hAnsi="Arial" w:cs="Arial"/>
                <w:b/>
                <w:bCs/>
                <w:sz w:val="24"/>
                <w:szCs w:val="24"/>
              </w:rPr>
              <w:t>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5BB1F0D" w14:textId="77777777" w:rsidR="00193707" w:rsidRDefault="00193707" w:rsidP="00D356F3">
            <w:pPr>
              <w:jc w:val="center"/>
              <w:rPr>
                <w:rFonts w:ascii="Arial" w:hAnsi="Arial" w:cs="Arial"/>
                <w:b/>
                <w:bCs/>
                <w:sz w:val="24"/>
                <w:szCs w:val="24"/>
              </w:rPr>
            </w:pPr>
          </w:p>
          <w:p w14:paraId="06A318C8" w14:textId="77777777" w:rsidR="00193707" w:rsidRDefault="00193707" w:rsidP="00D356F3">
            <w:pPr>
              <w:jc w:val="center"/>
              <w:rPr>
                <w:rFonts w:ascii="Arial" w:hAnsi="Arial" w:cs="Arial"/>
                <w:b/>
                <w:bCs/>
                <w:sz w:val="24"/>
                <w:szCs w:val="24"/>
              </w:rPr>
            </w:pPr>
          </w:p>
          <w:p w14:paraId="39FA6914" w14:textId="77777777" w:rsidR="00193707" w:rsidRPr="0092040D" w:rsidRDefault="00193707" w:rsidP="00D356F3">
            <w:pPr>
              <w:jc w:val="center"/>
              <w:rPr>
                <w:rFonts w:ascii="Arial" w:hAnsi="Arial" w:cs="Arial"/>
                <w:b/>
                <w:bCs/>
                <w:sz w:val="24"/>
                <w:szCs w:val="24"/>
              </w:rPr>
            </w:pPr>
            <w:r w:rsidRPr="0092040D">
              <w:rPr>
                <w:rFonts w:ascii="Arial" w:hAnsi="Arial" w:cs="Arial"/>
                <w:b/>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69DF57D" w14:textId="77777777" w:rsidR="00193707" w:rsidRPr="0006042A" w:rsidRDefault="00193707" w:rsidP="00D356F3">
            <w:pPr>
              <w:jc w:val="center"/>
              <w:rPr>
                <w:rFonts w:ascii="Arial" w:hAnsi="Arial" w:cs="Arial"/>
                <w:b/>
                <w:color w:val="000000"/>
                <w:sz w:val="24"/>
                <w:szCs w:val="24"/>
              </w:rPr>
            </w:pPr>
          </w:p>
        </w:tc>
        <w:tc>
          <w:tcPr>
            <w:tcW w:w="1914" w:type="dxa"/>
            <w:tcBorders>
              <w:top w:val="nil"/>
              <w:left w:val="nil"/>
              <w:bottom w:val="single" w:sz="4" w:space="0" w:color="auto"/>
              <w:right w:val="single" w:sz="4" w:space="0" w:color="auto"/>
            </w:tcBorders>
            <w:vAlign w:val="bottom"/>
          </w:tcPr>
          <w:p w14:paraId="04DF925B"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427 252,9</w:t>
            </w:r>
          </w:p>
        </w:tc>
      </w:tr>
      <w:tr w:rsidR="00193707" w:rsidRPr="0092040D" w14:paraId="2ECF9530" w14:textId="77777777" w:rsidTr="00D356F3">
        <w:trPr>
          <w:trHeight w:val="563"/>
          <w:jc w:val="center"/>
        </w:trPr>
        <w:tc>
          <w:tcPr>
            <w:tcW w:w="4624" w:type="dxa"/>
            <w:tcBorders>
              <w:top w:val="nil"/>
              <w:left w:val="single" w:sz="4" w:space="0" w:color="auto"/>
              <w:bottom w:val="single" w:sz="4" w:space="0" w:color="auto"/>
              <w:right w:val="single" w:sz="4" w:space="0" w:color="auto"/>
            </w:tcBorders>
          </w:tcPr>
          <w:p w14:paraId="2EC142D0"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Прочие доходы от компенсации затрат бюджетов городских округов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72CE04E" w14:textId="77777777" w:rsidR="00193707" w:rsidRPr="0092040D" w:rsidRDefault="00193707" w:rsidP="00D356F3">
            <w:pPr>
              <w:jc w:val="center"/>
              <w:rPr>
                <w:rFonts w:ascii="Arial" w:hAnsi="Arial" w:cs="Arial"/>
                <w:sz w:val="24"/>
                <w:szCs w:val="24"/>
              </w:rPr>
            </w:pPr>
          </w:p>
          <w:p w14:paraId="1FA5F9C3" w14:textId="77777777" w:rsidR="00193707" w:rsidRPr="0092040D" w:rsidRDefault="00193707" w:rsidP="00D356F3">
            <w:pPr>
              <w:jc w:val="center"/>
              <w:rPr>
                <w:rFonts w:ascii="Arial" w:hAnsi="Arial" w:cs="Arial"/>
                <w:sz w:val="24"/>
                <w:szCs w:val="24"/>
              </w:rPr>
            </w:pPr>
            <w:r>
              <w:rPr>
                <w:rFonts w:ascii="Arial" w:hAnsi="Arial" w:cs="Arial"/>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D6B771F" w14:textId="77777777" w:rsidR="00193707" w:rsidRPr="0006042A" w:rsidRDefault="00193707" w:rsidP="00D356F3">
            <w:pPr>
              <w:jc w:val="center"/>
              <w:rPr>
                <w:rFonts w:ascii="Arial" w:hAnsi="Arial" w:cs="Arial"/>
                <w:sz w:val="24"/>
                <w:szCs w:val="24"/>
              </w:rPr>
            </w:pPr>
          </w:p>
          <w:p w14:paraId="5EC5AC76" w14:textId="77777777" w:rsidR="00193707" w:rsidRPr="0006042A" w:rsidRDefault="00193707" w:rsidP="00D356F3">
            <w:pPr>
              <w:jc w:val="center"/>
              <w:rPr>
                <w:rFonts w:ascii="Arial" w:hAnsi="Arial" w:cs="Arial"/>
                <w:sz w:val="24"/>
                <w:szCs w:val="24"/>
              </w:rPr>
            </w:pPr>
            <w:r w:rsidRPr="0006042A">
              <w:rPr>
                <w:rFonts w:ascii="Arial" w:hAnsi="Arial" w:cs="Arial"/>
                <w:sz w:val="24"/>
                <w:szCs w:val="24"/>
              </w:rPr>
              <w:t>1 13 02994 04 0000 130</w:t>
            </w:r>
          </w:p>
        </w:tc>
        <w:tc>
          <w:tcPr>
            <w:tcW w:w="1914" w:type="dxa"/>
            <w:tcBorders>
              <w:top w:val="nil"/>
              <w:left w:val="nil"/>
              <w:bottom w:val="single" w:sz="4" w:space="0" w:color="auto"/>
              <w:right w:val="single" w:sz="4" w:space="0" w:color="auto"/>
            </w:tcBorders>
            <w:vAlign w:val="bottom"/>
          </w:tcPr>
          <w:p w14:paraId="607620A7" w14:textId="77777777" w:rsidR="00193707" w:rsidRPr="00C45ED1" w:rsidRDefault="00193707" w:rsidP="00D356F3">
            <w:pPr>
              <w:jc w:val="center"/>
              <w:rPr>
                <w:rFonts w:ascii="Arial" w:hAnsi="Arial" w:cs="Arial"/>
                <w:bCs/>
                <w:sz w:val="24"/>
                <w:szCs w:val="24"/>
              </w:rPr>
            </w:pPr>
            <w:r>
              <w:rPr>
                <w:rFonts w:ascii="Arial" w:hAnsi="Arial" w:cs="Arial"/>
                <w:bCs/>
                <w:sz w:val="24"/>
                <w:szCs w:val="24"/>
              </w:rPr>
              <w:t>148,0</w:t>
            </w:r>
          </w:p>
        </w:tc>
      </w:tr>
      <w:tr w:rsidR="00193707" w:rsidRPr="0092040D" w14:paraId="4027FC29" w14:textId="77777777" w:rsidTr="00D356F3">
        <w:trPr>
          <w:trHeight w:val="563"/>
          <w:jc w:val="center"/>
        </w:trPr>
        <w:tc>
          <w:tcPr>
            <w:tcW w:w="4624" w:type="dxa"/>
            <w:tcBorders>
              <w:top w:val="nil"/>
              <w:left w:val="single" w:sz="4" w:space="0" w:color="auto"/>
              <w:bottom w:val="single" w:sz="4" w:space="0" w:color="auto"/>
              <w:right w:val="single" w:sz="4" w:space="0" w:color="auto"/>
            </w:tcBorders>
          </w:tcPr>
          <w:p w14:paraId="6C9B2934"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Субвенции на исполнение полномочий в сфере общего образования в муниципальных общеобразовательных организациях</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78896C5" w14:textId="77777777" w:rsidR="00193707" w:rsidRPr="0092040D" w:rsidRDefault="00193707" w:rsidP="00D356F3">
            <w:pPr>
              <w:jc w:val="center"/>
              <w:rPr>
                <w:rFonts w:ascii="Arial" w:hAnsi="Arial" w:cs="Arial"/>
                <w:sz w:val="24"/>
                <w:szCs w:val="24"/>
              </w:rPr>
            </w:pPr>
          </w:p>
          <w:p w14:paraId="6E0CC62D" w14:textId="77777777" w:rsidR="00193707" w:rsidRPr="0092040D" w:rsidRDefault="00193707" w:rsidP="00D356F3">
            <w:pPr>
              <w:jc w:val="center"/>
              <w:rPr>
                <w:rFonts w:ascii="Arial" w:hAnsi="Arial" w:cs="Arial"/>
                <w:sz w:val="24"/>
                <w:szCs w:val="24"/>
              </w:rPr>
            </w:pPr>
            <w:r>
              <w:rPr>
                <w:rFonts w:ascii="Arial" w:hAnsi="Arial" w:cs="Arial"/>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B1B988A" w14:textId="77777777" w:rsidR="00193707" w:rsidRPr="0006042A" w:rsidRDefault="00193707" w:rsidP="00D356F3">
            <w:pPr>
              <w:jc w:val="center"/>
              <w:rPr>
                <w:rFonts w:ascii="Arial" w:hAnsi="Arial" w:cs="Arial"/>
                <w:sz w:val="24"/>
                <w:szCs w:val="24"/>
              </w:rPr>
            </w:pPr>
          </w:p>
          <w:p w14:paraId="6CB7F16C" w14:textId="77777777" w:rsidR="00193707" w:rsidRPr="0006042A" w:rsidRDefault="00193707" w:rsidP="00D356F3">
            <w:pPr>
              <w:jc w:val="center"/>
              <w:rPr>
                <w:rFonts w:ascii="Arial" w:hAnsi="Arial" w:cs="Arial"/>
                <w:sz w:val="24"/>
                <w:szCs w:val="24"/>
              </w:rPr>
            </w:pPr>
            <w:r w:rsidRPr="0006042A">
              <w:rPr>
                <w:rFonts w:ascii="Arial" w:hAnsi="Arial" w:cs="Arial"/>
                <w:sz w:val="24"/>
                <w:szCs w:val="24"/>
              </w:rPr>
              <w:t>1 13 02994 04 0000 130</w:t>
            </w:r>
          </w:p>
        </w:tc>
        <w:tc>
          <w:tcPr>
            <w:tcW w:w="1914" w:type="dxa"/>
            <w:tcBorders>
              <w:top w:val="nil"/>
              <w:left w:val="nil"/>
              <w:bottom w:val="single" w:sz="4" w:space="0" w:color="auto"/>
              <w:right w:val="single" w:sz="4" w:space="0" w:color="auto"/>
            </w:tcBorders>
            <w:vAlign w:val="bottom"/>
          </w:tcPr>
          <w:p w14:paraId="67B5AFD9" w14:textId="77777777" w:rsidR="00193707" w:rsidRPr="00C45ED1" w:rsidRDefault="00193707" w:rsidP="00D356F3">
            <w:pPr>
              <w:jc w:val="center"/>
              <w:rPr>
                <w:rFonts w:ascii="Arial" w:hAnsi="Arial" w:cs="Arial"/>
                <w:bCs/>
                <w:sz w:val="24"/>
                <w:szCs w:val="24"/>
              </w:rPr>
            </w:pPr>
            <w:r>
              <w:rPr>
                <w:rFonts w:ascii="Arial" w:hAnsi="Arial" w:cs="Arial"/>
                <w:bCs/>
                <w:sz w:val="24"/>
                <w:szCs w:val="24"/>
              </w:rPr>
              <w:t>9 360,0</w:t>
            </w:r>
          </w:p>
        </w:tc>
      </w:tr>
      <w:tr w:rsidR="00193707" w:rsidRPr="0092040D" w14:paraId="5F5DA5C0" w14:textId="77777777" w:rsidTr="00D356F3">
        <w:trPr>
          <w:trHeight w:val="563"/>
          <w:jc w:val="center"/>
        </w:trPr>
        <w:tc>
          <w:tcPr>
            <w:tcW w:w="4624" w:type="dxa"/>
            <w:tcBorders>
              <w:top w:val="nil"/>
              <w:left w:val="single" w:sz="4" w:space="0" w:color="auto"/>
              <w:bottom w:val="single" w:sz="4" w:space="0" w:color="auto"/>
              <w:right w:val="single" w:sz="4" w:space="0" w:color="auto"/>
            </w:tcBorders>
          </w:tcPr>
          <w:p w14:paraId="5901930D" w14:textId="77777777" w:rsidR="00193707" w:rsidRDefault="00193707" w:rsidP="00D356F3">
            <w:pPr>
              <w:ind w:left="87" w:right="142"/>
              <w:jc w:val="both"/>
              <w:rPr>
                <w:rFonts w:ascii="Arial" w:hAnsi="Arial" w:cs="Arial"/>
                <w:sz w:val="24"/>
                <w:szCs w:val="24"/>
              </w:rPr>
            </w:pPr>
            <w:r>
              <w:rPr>
                <w:rFonts w:ascii="Arial" w:hAnsi="Arial" w:cs="Arial"/>
                <w:sz w:val="24"/>
                <w:szCs w:val="24"/>
              </w:rPr>
              <w:t>Невыясненные поступления, зачисляемые в бюджеты городских округов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C73319D" w14:textId="77777777" w:rsidR="00193707" w:rsidRPr="0092040D" w:rsidRDefault="00193707" w:rsidP="00D356F3">
            <w:pPr>
              <w:jc w:val="center"/>
              <w:rPr>
                <w:rFonts w:ascii="Arial" w:hAnsi="Arial" w:cs="Arial"/>
                <w:sz w:val="24"/>
                <w:szCs w:val="24"/>
              </w:rPr>
            </w:pPr>
          </w:p>
          <w:p w14:paraId="5A433058" w14:textId="77777777" w:rsidR="00193707" w:rsidRPr="0092040D" w:rsidRDefault="00193707" w:rsidP="00D356F3">
            <w:pPr>
              <w:jc w:val="center"/>
              <w:rPr>
                <w:rFonts w:ascii="Arial" w:hAnsi="Arial" w:cs="Arial"/>
                <w:sz w:val="24"/>
                <w:szCs w:val="24"/>
              </w:rPr>
            </w:pPr>
            <w:r>
              <w:rPr>
                <w:rFonts w:ascii="Arial" w:hAnsi="Arial" w:cs="Arial"/>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EA297C7" w14:textId="77777777" w:rsidR="00193707" w:rsidRPr="0006042A" w:rsidRDefault="00193707" w:rsidP="00D356F3">
            <w:pPr>
              <w:jc w:val="center"/>
              <w:rPr>
                <w:rFonts w:ascii="Arial" w:hAnsi="Arial" w:cs="Arial"/>
                <w:sz w:val="24"/>
                <w:szCs w:val="24"/>
              </w:rPr>
            </w:pPr>
          </w:p>
          <w:p w14:paraId="1EA59825" w14:textId="77777777" w:rsidR="00193707" w:rsidRPr="0006042A" w:rsidRDefault="00193707" w:rsidP="00D356F3">
            <w:pPr>
              <w:jc w:val="center"/>
              <w:rPr>
                <w:rFonts w:ascii="Arial" w:hAnsi="Arial" w:cs="Arial"/>
                <w:sz w:val="24"/>
                <w:szCs w:val="24"/>
              </w:rPr>
            </w:pPr>
            <w:r w:rsidRPr="0006042A">
              <w:rPr>
                <w:rFonts w:ascii="Arial" w:hAnsi="Arial" w:cs="Arial"/>
                <w:sz w:val="24"/>
                <w:szCs w:val="24"/>
              </w:rPr>
              <w:t>1 1</w:t>
            </w:r>
            <w:r>
              <w:rPr>
                <w:rFonts w:ascii="Arial" w:hAnsi="Arial" w:cs="Arial"/>
                <w:sz w:val="24"/>
                <w:szCs w:val="24"/>
              </w:rPr>
              <w:t>7</w:t>
            </w:r>
            <w:r w:rsidRPr="0006042A">
              <w:rPr>
                <w:rFonts w:ascii="Arial" w:hAnsi="Arial" w:cs="Arial"/>
                <w:sz w:val="24"/>
                <w:szCs w:val="24"/>
              </w:rPr>
              <w:t xml:space="preserve"> </w:t>
            </w:r>
            <w:r>
              <w:rPr>
                <w:rFonts w:ascii="Arial" w:hAnsi="Arial" w:cs="Arial"/>
                <w:sz w:val="24"/>
                <w:szCs w:val="24"/>
              </w:rPr>
              <w:t>01040</w:t>
            </w:r>
            <w:r w:rsidRPr="0006042A">
              <w:rPr>
                <w:rFonts w:ascii="Arial" w:hAnsi="Arial" w:cs="Arial"/>
                <w:sz w:val="24"/>
                <w:szCs w:val="24"/>
              </w:rPr>
              <w:t xml:space="preserve"> 04 0000 1</w:t>
            </w:r>
            <w:r>
              <w:rPr>
                <w:rFonts w:ascii="Arial" w:hAnsi="Arial" w:cs="Arial"/>
                <w:sz w:val="24"/>
                <w:szCs w:val="24"/>
              </w:rPr>
              <w:t>8</w:t>
            </w:r>
            <w:r w:rsidRPr="0006042A">
              <w:rPr>
                <w:rFonts w:ascii="Arial" w:hAnsi="Arial" w:cs="Arial"/>
                <w:sz w:val="24"/>
                <w:szCs w:val="24"/>
              </w:rPr>
              <w:t>0</w:t>
            </w:r>
          </w:p>
        </w:tc>
        <w:tc>
          <w:tcPr>
            <w:tcW w:w="1914" w:type="dxa"/>
            <w:tcBorders>
              <w:top w:val="nil"/>
              <w:left w:val="nil"/>
              <w:bottom w:val="single" w:sz="4" w:space="0" w:color="auto"/>
              <w:right w:val="single" w:sz="4" w:space="0" w:color="auto"/>
            </w:tcBorders>
            <w:vAlign w:val="bottom"/>
          </w:tcPr>
          <w:p w14:paraId="51CA77AA" w14:textId="77777777" w:rsidR="00193707" w:rsidRPr="00C45ED1" w:rsidRDefault="00193707" w:rsidP="00D356F3">
            <w:pPr>
              <w:jc w:val="center"/>
              <w:rPr>
                <w:rFonts w:ascii="Arial" w:hAnsi="Arial" w:cs="Arial"/>
                <w:bCs/>
                <w:sz w:val="24"/>
                <w:szCs w:val="24"/>
              </w:rPr>
            </w:pPr>
            <w:r>
              <w:rPr>
                <w:rFonts w:ascii="Arial" w:hAnsi="Arial" w:cs="Arial"/>
                <w:bCs/>
                <w:sz w:val="24"/>
                <w:szCs w:val="24"/>
              </w:rPr>
              <w:t>2,7</w:t>
            </w:r>
          </w:p>
        </w:tc>
      </w:tr>
      <w:tr w:rsidR="00193707" w:rsidRPr="0092040D" w14:paraId="607E9A2A" w14:textId="77777777" w:rsidTr="00D356F3">
        <w:trPr>
          <w:trHeight w:val="563"/>
          <w:jc w:val="center"/>
        </w:trPr>
        <w:tc>
          <w:tcPr>
            <w:tcW w:w="4624" w:type="dxa"/>
            <w:tcBorders>
              <w:top w:val="nil"/>
              <w:left w:val="single" w:sz="4" w:space="0" w:color="auto"/>
              <w:bottom w:val="single" w:sz="4" w:space="0" w:color="auto"/>
              <w:right w:val="single" w:sz="4" w:space="0" w:color="auto"/>
            </w:tcBorders>
          </w:tcPr>
          <w:p w14:paraId="26AC8D4B" w14:textId="77777777" w:rsidR="00193707" w:rsidRPr="00E00170" w:rsidRDefault="00193707" w:rsidP="00D356F3">
            <w:pPr>
              <w:ind w:left="87" w:right="142"/>
              <w:jc w:val="both"/>
              <w:rPr>
                <w:rFonts w:ascii="Arial" w:hAnsi="Arial" w:cs="Arial"/>
                <w:sz w:val="24"/>
                <w:szCs w:val="24"/>
              </w:rPr>
            </w:pPr>
            <w:r>
              <w:rPr>
                <w:rFonts w:ascii="Arial" w:hAnsi="Arial" w:cs="Arial"/>
                <w:sz w:val="24"/>
                <w:szCs w:val="24"/>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4B54838" w14:textId="77777777" w:rsidR="00193707" w:rsidRDefault="00193707" w:rsidP="00D356F3">
            <w:pPr>
              <w:jc w:val="center"/>
              <w:rPr>
                <w:rFonts w:ascii="Arial" w:hAnsi="Arial" w:cs="Arial"/>
                <w:bCs/>
                <w:sz w:val="24"/>
                <w:szCs w:val="24"/>
              </w:rPr>
            </w:pPr>
          </w:p>
          <w:p w14:paraId="79A05B3D" w14:textId="77777777" w:rsidR="00193707" w:rsidRDefault="00193707" w:rsidP="00D356F3">
            <w:pPr>
              <w:jc w:val="center"/>
              <w:rPr>
                <w:rFonts w:ascii="Arial" w:hAnsi="Arial" w:cs="Arial"/>
                <w:bCs/>
                <w:sz w:val="24"/>
                <w:szCs w:val="24"/>
              </w:rPr>
            </w:pPr>
          </w:p>
          <w:p w14:paraId="17D93DA1" w14:textId="77777777" w:rsidR="00193707" w:rsidRDefault="00193707" w:rsidP="00D356F3">
            <w:pPr>
              <w:jc w:val="center"/>
              <w:rPr>
                <w:rFonts w:ascii="Arial" w:hAnsi="Arial" w:cs="Arial"/>
                <w:bCs/>
                <w:sz w:val="24"/>
                <w:szCs w:val="24"/>
              </w:rPr>
            </w:pPr>
          </w:p>
          <w:p w14:paraId="041E16BE" w14:textId="77777777" w:rsidR="00193707" w:rsidRDefault="00193707" w:rsidP="00D356F3">
            <w:pPr>
              <w:jc w:val="center"/>
              <w:rPr>
                <w:rFonts w:ascii="Arial" w:hAnsi="Arial" w:cs="Arial"/>
                <w:bCs/>
                <w:sz w:val="24"/>
                <w:szCs w:val="24"/>
              </w:rPr>
            </w:pPr>
          </w:p>
          <w:p w14:paraId="115B34EB" w14:textId="77777777" w:rsidR="00193707" w:rsidRDefault="00193707" w:rsidP="00D356F3">
            <w:pPr>
              <w:jc w:val="center"/>
              <w:rPr>
                <w:rFonts w:ascii="Arial" w:hAnsi="Arial" w:cs="Arial"/>
                <w:bCs/>
                <w:sz w:val="24"/>
                <w:szCs w:val="24"/>
              </w:rPr>
            </w:pPr>
          </w:p>
          <w:p w14:paraId="7309D031" w14:textId="77777777" w:rsidR="00193707" w:rsidRDefault="00193707" w:rsidP="00D356F3">
            <w:pPr>
              <w:jc w:val="center"/>
              <w:rPr>
                <w:rFonts w:ascii="Arial" w:hAnsi="Arial" w:cs="Arial"/>
                <w:bCs/>
                <w:sz w:val="24"/>
                <w:szCs w:val="24"/>
              </w:rPr>
            </w:pPr>
          </w:p>
          <w:p w14:paraId="5A84EA2D"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8189C49" w14:textId="77777777" w:rsidR="00193707" w:rsidRDefault="00193707" w:rsidP="00D356F3">
            <w:pPr>
              <w:jc w:val="center"/>
              <w:rPr>
                <w:rFonts w:ascii="Arial" w:hAnsi="Arial" w:cs="Arial"/>
                <w:bCs/>
                <w:color w:val="000000"/>
                <w:sz w:val="24"/>
                <w:szCs w:val="24"/>
              </w:rPr>
            </w:pPr>
          </w:p>
          <w:p w14:paraId="2330717E" w14:textId="77777777" w:rsidR="00193707" w:rsidRDefault="00193707" w:rsidP="00D356F3">
            <w:pPr>
              <w:jc w:val="center"/>
              <w:rPr>
                <w:rFonts w:ascii="Arial" w:hAnsi="Arial" w:cs="Arial"/>
                <w:bCs/>
                <w:color w:val="000000"/>
                <w:sz w:val="24"/>
                <w:szCs w:val="24"/>
              </w:rPr>
            </w:pPr>
          </w:p>
          <w:p w14:paraId="147EA181" w14:textId="77777777" w:rsidR="00193707" w:rsidRDefault="00193707" w:rsidP="00D356F3">
            <w:pPr>
              <w:jc w:val="center"/>
              <w:rPr>
                <w:rFonts w:ascii="Arial" w:hAnsi="Arial" w:cs="Arial"/>
                <w:bCs/>
                <w:color w:val="000000"/>
                <w:sz w:val="24"/>
                <w:szCs w:val="24"/>
              </w:rPr>
            </w:pPr>
          </w:p>
          <w:p w14:paraId="59068437" w14:textId="77777777" w:rsidR="00193707" w:rsidRDefault="00193707" w:rsidP="00D356F3">
            <w:pPr>
              <w:jc w:val="center"/>
              <w:rPr>
                <w:rFonts w:ascii="Arial" w:hAnsi="Arial" w:cs="Arial"/>
                <w:bCs/>
                <w:color w:val="000000"/>
                <w:sz w:val="24"/>
                <w:szCs w:val="24"/>
              </w:rPr>
            </w:pPr>
          </w:p>
          <w:p w14:paraId="6A0B0E37" w14:textId="77777777" w:rsidR="00193707" w:rsidRDefault="00193707" w:rsidP="00D356F3">
            <w:pPr>
              <w:jc w:val="center"/>
              <w:rPr>
                <w:rFonts w:ascii="Arial" w:hAnsi="Arial" w:cs="Arial"/>
                <w:bCs/>
                <w:color w:val="000000"/>
                <w:sz w:val="24"/>
                <w:szCs w:val="24"/>
              </w:rPr>
            </w:pPr>
          </w:p>
          <w:p w14:paraId="452D44D3" w14:textId="77777777" w:rsidR="00193707" w:rsidRDefault="00193707" w:rsidP="00D356F3">
            <w:pPr>
              <w:jc w:val="center"/>
              <w:rPr>
                <w:rFonts w:ascii="Arial" w:hAnsi="Arial" w:cs="Arial"/>
                <w:bCs/>
                <w:color w:val="000000"/>
                <w:sz w:val="24"/>
                <w:szCs w:val="24"/>
              </w:rPr>
            </w:pPr>
          </w:p>
          <w:p w14:paraId="74B61B41" w14:textId="77777777" w:rsidR="00193707" w:rsidRPr="0062729A" w:rsidRDefault="00193707" w:rsidP="00D356F3">
            <w:pPr>
              <w:jc w:val="center"/>
              <w:rPr>
                <w:rFonts w:ascii="Arial" w:hAnsi="Arial" w:cs="Arial"/>
                <w:bCs/>
                <w:color w:val="000000"/>
                <w:sz w:val="24"/>
                <w:szCs w:val="24"/>
              </w:rPr>
            </w:pPr>
            <w:r w:rsidRPr="00043515">
              <w:rPr>
                <w:rFonts w:ascii="Arial" w:hAnsi="Arial" w:cs="Arial"/>
                <w:bCs/>
                <w:color w:val="000000"/>
                <w:sz w:val="24"/>
                <w:szCs w:val="24"/>
              </w:rPr>
              <w:t xml:space="preserve">2 02 </w:t>
            </w:r>
            <w:r>
              <w:rPr>
                <w:rFonts w:ascii="Arial" w:hAnsi="Arial" w:cs="Arial"/>
                <w:bCs/>
                <w:color w:val="000000"/>
                <w:sz w:val="24"/>
                <w:szCs w:val="24"/>
              </w:rPr>
              <w:t>25304</w:t>
            </w:r>
            <w:r w:rsidRPr="00043515">
              <w:rPr>
                <w:rFonts w:ascii="Arial" w:hAnsi="Arial" w:cs="Arial"/>
                <w:bCs/>
                <w:color w:val="000000"/>
                <w:sz w:val="24"/>
                <w:szCs w:val="24"/>
              </w:rPr>
              <w:t xml:space="preserve"> 04 0</w:t>
            </w:r>
            <w:r>
              <w:rPr>
                <w:rFonts w:ascii="Arial" w:hAnsi="Arial" w:cs="Arial"/>
                <w:bCs/>
                <w:color w:val="000000"/>
                <w:sz w:val="24"/>
                <w:szCs w:val="24"/>
              </w:rPr>
              <w:t>11</w:t>
            </w:r>
            <w:r w:rsidRPr="00043515">
              <w:rPr>
                <w:rFonts w:ascii="Arial" w:hAnsi="Arial" w:cs="Arial"/>
                <w:bCs/>
                <w:color w:val="000000"/>
                <w:sz w:val="24"/>
                <w:szCs w:val="24"/>
              </w:rPr>
              <w:t>0 150</w:t>
            </w:r>
          </w:p>
        </w:tc>
        <w:tc>
          <w:tcPr>
            <w:tcW w:w="1914" w:type="dxa"/>
            <w:tcBorders>
              <w:top w:val="nil"/>
              <w:left w:val="nil"/>
              <w:bottom w:val="single" w:sz="4" w:space="0" w:color="auto"/>
              <w:right w:val="single" w:sz="4" w:space="0" w:color="auto"/>
            </w:tcBorders>
            <w:vAlign w:val="bottom"/>
          </w:tcPr>
          <w:p w14:paraId="09408D32" w14:textId="77777777" w:rsidR="00193707" w:rsidRPr="00C45ED1" w:rsidRDefault="00193707" w:rsidP="00D356F3">
            <w:pPr>
              <w:jc w:val="center"/>
              <w:rPr>
                <w:rFonts w:ascii="Arial" w:hAnsi="Arial" w:cs="Arial"/>
                <w:bCs/>
                <w:sz w:val="24"/>
                <w:szCs w:val="24"/>
              </w:rPr>
            </w:pPr>
          </w:p>
          <w:p w14:paraId="0C755EF4" w14:textId="77777777" w:rsidR="00193707" w:rsidRDefault="00193707" w:rsidP="00D356F3">
            <w:pPr>
              <w:jc w:val="center"/>
              <w:rPr>
                <w:rFonts w:ascii="Arial" w:hAnsi="Arial" w:cs="Arial"/>
                <w:bCs/>
                <w:sz w:val="24"/>
                <w:szCs w:val="24"/>
              </w:rPr>
            </w:pPr>
          </w:p>
          <w:p w14:paraId="0DC87B6E" w14:textId="77777777" w:rsidR="00193707" w:rsidRDefault="00193707" w:rsidP="00D356F3">
            <w:pPr>
              <w:jc w:val="center"/>
              <w:rPr>
                <w:rFonts w:ascii="Arial" w:hAnsi="Arial" w:cs="Arial"/>
                <w:bCs/>
                <w:sz w:val="24"/>
                <w:szCs w:val="24"/>
              </w:rPr>
            </w:pPr>
          </w:p>
          <w:p w14:paraId="5F33D4B2" w14:textId="77777777" w:rsidR="00193707" w:rsidRDefault="00193707" w:rsidP="00D356F3">
            <w:pPr>
              <w:jc w:val="center"/>
              <w:rPr>
                <w:rFonts w:ascii="Arial" w:hAnsi="Arial" w:cs="Arial"/>
                <w:bCs/>
                <w:sz w:val="24"/>
                <w:szCs w:val="24"/>
              </w:rPr>
            </w:pPr>
          </w:p>
          <w:p w14:paraId="6273912C" w14:textId="77777777" w:rsidR="00193707" w:rsidRDefault="00193707" w:rsidP="00D356F3">
            <w:pPr>
              <w:jc w:val="center"/>
              <w:rPr>
                <w:rFonts w:ascii="Arial" w:hAnsi="Arial" w:cs="Arial"/>
                <w:bCs/>
                <w:sz w:val="24"/>
                <w:szCs w:val="24"/>
              </w:rPr>
            </w:pPr>
          </w:p>
          <w:p w14:paraId="06951D07" w14:textId="77777777" w:rsidR="00193707" w:rsidRDefault="00193707" w:rsidP="00D356F3">
            <w:pPr>
              <w:jc w:val="center"/>
              <w:rPr>
                <w:rFonts w:ascii="Arial" w:hAnsi="Arial" w:cs="Arial"/>
                <w:bCs/>
                <w:sz w:val="24"/>
                <w:szCs w:val="24"/>
              </w:rPr>
            </w:pPr>
          </w:p>
          <w:p w14:paraId="2187596E" w14:textId="77777777" w:rsidR="00193707" w:rsidRPr="00C45ED1" w:rsidRDefault="00193707" w:rsidP="00D356F3">
            <w:pPr>
              <w:jc w:val="center"/>
              <w:rPr>
                <w:rFonts w:ascii="Arial" w:hAnsi="Arial" w:cs="Arial"/>
                <w:bCs/>
                <w:sz w:val="24"/>
                <w:szCs w:val="24"/>
              </w:rPr>
            </w:pPr>
            <w:r>
              <w:rPr>
                <w:rFonts w:ascii="Arial" w:hAnsi="Arial" w:cs="Arial"/>
                <w:bCs/>
                <w:sz w:val="24"/>
                <w:szCs w:val="24"/>
              </w:rPr>
              <w:t>8 961,5</w:t>
            </w:r>
          </w:p>
        </w:tc>
      </w:tr>
      <w:tr w:rsidR="00193707" w:rsidRPr="0092040D" w14:paraId="608E1182" w14:textId="77777777" w:rsidTr="00D356F3">
        <w:trPr>
          <w:trHeight w:val="563"/>
          <w:jc w:val="center"/>
        </w:trPr>
        <w:tc>
          <w:tcPr>
            <w:tcW w:w="4624" w:type="dxa"/>
            <w:tcBorders>
              <w:top w:val="nil"/>
              <w:left w:val="single" w:sz="4" w:space="0" w:color="auto"/>
              <w:bottom w:val="single" w:sz="4" w:space="0" w:color="auto"/>
              <w:right w:val="single" w:sz="4" w:space="0" w:color="auto"/>
            </w:tcBorders>
          </w:tcPr>
          <w:p w14:paraId="73ED28DA" w14:textId="77777777" w:rsidR="00193707" w:rsidRPr="00E00170" w:rsidRDefault="00193707" w:rsidP="00D356F3">
            <w:pPr>
              <w:ind w:left="87" w:right="142"/>
              <w:jc w:val="both"/>
              <w:rPr>
                <w:rFonts w:ascii="Arial" w:hAnsi="Arial" w:cs="Arial"/>
                <w:sz w:val="24"/>
                <w:szCs w:val="24"/>
              </w:rPr>
            </w:pPr>
            <w:r w:rsidRPr="00A705AC">
              <w:rPr>
                <w:rFonts w:ascii="Arial" w:hAnsi="Arial" w:cs="Arial"/>
                <w:sz w:val="24"/>
                <w:szCs w:val="24"/>
              </w:rPr>
              <w:t xml:space="preserve">Субсидии на </w:t>
            </w:r>
            <w:r>
              <w:rPr>
                <w:rFonts w:ascii="Arial" w:hAnsi="Arial" w:cs="Arial"/>
                <w:sz w:val="24"/>
                <w:szCs w:val="24"/>
              </w:rPr>
              <w:t xml:space="preserve">организацию </w:t>
            </w:r>
            <w:r w:rsidRPr="00A705AC">
              <w:rPr>
                <w:rFonts w:ascii="Arial" w:hAnsi="Arial" w:cs="Arial"/>
                <w:sz w:val="24"/>
                <w:szCs w:val="24"/>
              </w:rPr>
              <w:t xml:space="preserve">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w:t>
            </w:r>
            <w:r>
              <w:rPr>
                <w:rFonts w:ascii="Arial" w:hAnsi="Arial" w:cs="Arial"/>
                <w:sz w:val="24"/>
                <w:szCs w:val="24"/>
              </w:rPr>
              <w:t>областного</w:t>
            </w:r>
            <w:r w:rsidRPr="00A705AC">
              <w:rPr>
                <w:rFonts w:ascii="Arial" w:hAnsi="Arial" w:cs="Arial"/>
                <w:sz w:val="24"/>
                <w:szCs w:val="24"/>
              </w:rPr>
              <w:t xml:space="preserve">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C452D1A" w14:textId="77777777" w:rsidR="00193707" w:rsidRDefault="00193707" w:rsidP="00D356F3">
            <w:pPr>
              <w:jc w:val="center"/>
              <w:rPr>
                <w:rFonts w:ascii="Arial" w:hAnsi="Arial" w:cs="Arial"/>
                <w:bCs/>
                <w:sz w:val="24"/>
                <w:szCs w:val="24"/>
              </w:rPr>
            </w:pPr>
          </w:p>
          <w:p w14:paraId="34E02CAA"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71E5718" w14:textId="77777777" w:rsidR="00193707" w:rsidRDefault="00193707" w:rsidP="00D356F3">
            <w:pPr>
              <w:jc w:val="center"/>
              <w:rPr>
                <w:rFonts w:ascii="Arial" w:hAnsi="Arial" w:cs="Arial"/>
                <w:bCs/>
                <w:color w:val="000000"/>
                <w:sz w:val="24"/>
                <w:szCs w:val="24"/>
              </w:rPr>
            </w:pPr>
          </w:p>
          <w:p w14:paraId="01FFE553" w14:textId="77777777" w:rsidR="00193707" w:rsidRPr="0062729A" w:rsidRDefault="00193707" w:rsidP="00D356F3">
            <w:pPr>
              <w:jc w:val="center"/>
              <w:rPr>
                <w:rFonts w:ascii="Arial" w:hAnsi="Arial" w:cs="Arial"/>
                <w:bCs/>
                <w:color w:val="000000"/>
                <w:sz w:val="24"/>
                <w:szCs w:val="24"/>
              </w:rPr>
            </w:pPr>
            <w:r w:rsidRPr="00043515">
              <w:rPr>
                <w:rFonts w:ascii="Arial" w:hAnsi="Arial" w:cs="Arial"/>
                <w:bCs/>
                <w:color w:val="000000"/>
                <w:sz w:val="24"/>
                <w:szCs w:val="24"/>
              </w:rPr>
              <w:t xml:space="preserve">2 02 </w:t>
            </w:r>
            <w:r>
              <w:rPr>
                <w:rFonts w:ascii="Arial" w:hAnsi="Arial" w:cs="Arial"/>
                <w:bCs/>
                <w:color w:val="000000"/>
                <w:sz w:val="24"/>
                <w:szCs w:val="24"/>
              </w:rPr>
              <w:t>25304</w:t>
            </w:r>
            <w:r w:rsidRPr="00043515">
              <w:rPr>
                <w:rFonts w:ascii="Arial" w:hAnsi="Arial" w:cs="Arial"/>
                <w:bCs/>
                <w:color w:val="000000"/>
                <w:sz w:val="24"/>
                <w:szCs w:val="24"/>
              </w:rPr>
              <w:t xml:space="preserve"> 04 0</w:t>
            </w:r>
            <w:r>
              <w:rPr>
                <w:rFonts w:ascii="Arial" w:hAnsi="Arial" w:cs="Arial"/>
                <w:bCs/>
                <w:color w:val="000000"/>
                <w:sz w:val="24"/>
                <w:szCs w:val="24"/>
              </w:rPr>
              <w:t>22</w:t>
            </w:r>
            <w:r w:rsidRPr="00043515">
              <w:rPr>
                <w:rFonts w:ascii="Arial" w:hAnsi="Arial" w:cs="Arial"/>
                <w:bCs/>
                <w:color w:val="000000"/>
                <w:sz w:val="24"/>
                <w:szCs w:val="24"/>
              </w:rPr>
              <w:t>0 150</w:t>
            </w:r>
          </w:p>
        </w:tc>
        <w:tc>
          <w:tcPr>
            <w:tcW w:w="1914" w:type="dxa"/>
            <w:tcBorders>
              <w:top w:val="nil"/>
              <w:left w:val="nil"/>
              <w:bottom w:val="single" w:sz="4" w:space="0" w:color="auto"/>
              <w:right w:val="single" w:sz="4" w:space="0" w:color="auto"/>
            </w:tcBorders>
            <w:vAlign w:val="bottom"/>
          </w:tcPr>
          <w:p w14:paraId="510D5E11" w14:textId="77777777" w:rsidR="00193707" w:rsidRPr="00C45ED1" w:rsidRDefault="00193707" w:rsidP="00D356F3">
            <w:pPr>
              <w:jc w:val="center"/>
              <w:rPr>
                <w:rFonts w:ascii="Arial" w:hAnsi="Arial" w:cs="Arial"/>
                <w:bCs/>
                <w:sz w:val="24"/>
                <w:szCs w:val="24"/>
              </w:rPr>
            </w:pPr>
          </w:p>
          <w:p w14:paraId="08DEA5DF" w14:textId="77777777" w:rsidR="00193707" w:rsidRPr="00C45ED1" w:rsidRDefault="00193707" w:rsidP="00D356F3">
            <w:pPr>
              <w:jc w:val="center"/>
              <w:rPr>
                <w:rFonts w:ascii="Arial" w:hAnsi="Arial" w:cs="Arial"/>
                <w:bCs/>
                <w:sz w:val="24"/>
                <w:szCs w:val="24"/>
              </w:rPr>
            </w:pPr>
            <w:r>
              <w:rPr>
                <w:rFonts w:ascii="Arial" w:hAnsi="Arial" w:cs="Arial"/>
                <w:bCs/>
                <w:sz w:val="24"/>
                <w:szCs w:val="24"/>
              </w:rPr>
              <w:t>2 830,0</w:t>
            </w:r>
          </w:p>
        </w:tc>
      </w:tr>
      <w:tr w:rsidR="00193707" w:rsidRPr="0092040D" w14:paraId="7AFF2633" w14:textId="77777777" w:rsidTr="00D356F3">
        <w:trPr>
          <w:trHeight w:val="563"/>
          <w:jc w:val="center"/>
        </w:trPr>
        <w:tc>
          <w:tcPr>
            <w:tcW w:w="4624" w:type="dxa"/>
            <w:tcBorders>
              <w:top w:val="nil"/>
              <w:left w:val="single" w:sz="4" w:space="0" w:color="auto"/>
              <w:bottom w:val="single" w:sz="4" w:space="0" w:color="auto"/>
              <w:right w:val="single" w:sz="4" w:space="0" w:color="auto"/>
            </w:tcBorders>
          </w:tcPr>
          <w:p w14:paraId="45429C97" w14:textId="77777777" w:rsidR="00193707" w:rsidRPr="003D0832" w:rsidRDefault="00193707" w:rsidP="00D356F3">
            <w:pPr>
              <w:ind w:left="87" w:right="142"/>
              <w:jc w:val="both"/>
              <w:rPr>
                <w:rFonts w:ascii="Arial" w:hAnsi="Arial" w:cs="Arial"/>
                <w:sz w:val="24"/>
                <w:szCs w:val="24"/>
              </w:rPr>
            </w:pPr>
            <w:r>
              <w:rPr>
                <w:rFonts w:ascii="Arial" w:hAnsi="Arial" w:cs="Arial"/>
                <w:sz w:val="24"/>
                <w:szCs w:val="24"/>
              </w:rPr>
              <w:t>Субсидии на капитальный ремонт образовательных организаций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77E2A11"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E20A685" w14:textId="77777777" w:rsidR="00193707" w:rsidRDefault="00193707" w:rsidP="00D356F3">
            <w:pPr>
              <w:jc w:val="center"/>
              <w:rPr>
                <w:rFonts w:ascii="Arial" w:hAnsi="Arial" w:cs="Arial"/>
                <w:bCs/>
                <w:color w:val="000000"/>
                <w:sz w:val="24"/>
                <w:szCs w:val="24"/>
              </w:rPr>
            </w:pPr>
            <w:r>
              <w:rPr>
                <w:rFonts w:ascii="Arial" w:hAnsi="Arial" w:cs="Arial"/>
                <w:bCs/>
                <w:color w:val="000000"/>
                <w:sz w:val="24"/>
                <w:szCs w:val="24"/>
              </w:rPr>
              <w:t>2 02 29999 04 0220 150</w:t>
            </w:r>
          </w:p>
        </w:tc>
        <w:tc>
          <w:tcPr>
            <w:tcW w:w="1914" w:type="dxa"/>
            <w:tcBorders>
              <w:top w:val="nil"/>
              <w:left w:val="nil"/>
              <w:bottom w:val="single" w:sz="4" w:space="0" w:color="auto"/>
              <w:right w:val="single" w:sz="4" w:space="0" w:color="auto"/>
            </w:tcBorders>
            <w:vAlign w:val="bottom"/>
          </w:tcPr>
          <w:p w14:paraId="35A0F5B6" w14:textId="77777777" w:rsidR="00193707" w:rsidRDefault="00193707" w:rsidP="00D356F3">
            <w:pPr>
              <w:jc w:val="center"/>
              <w:rPr>
                <w:rFonts w:ascii="Arial" w:hAnsi="Arial" w:cs="Arial"/>
                <w:bCs/>
                <w:sz w:val="24"/>
                <w:szCs w:val="24"/>
              </w:rPr>
            </w:pPr>
            <w:r>
              <w:rPr>
                <w:rFonts w:ascii="Arial" w:hAnsi="Arial" w:cs="Arial"/>
                <w:bCs/>
                <w:sz w:val="24"/>
                <w:szCs w:val="24"/>
              </w:rPr>
              <w:t>10 125,4</w:t>
            </w:r>
          </w:p>
        </w:tc>
      </w:tr>
      <w:tr w:rsidR="00193707" w:rsidRPr="0092040D" w14:paraId="7F3DAF45" w14:textId="77777777" w:rsidTr="00D356F3">
        <w:trPr>
          <w:trHeight w:val="563"/>
          <w:jc w:val="center"/>
        </w:trPr>
        <w:tc>
          <w:tcPr>
            <w:tcW w:w="4624" w:type="dxa"/>
            <w:tcBorders>
              <w:top w:val="nil"/>
              <w:left w:val="single" w:sz="4" w:space="0" w:color="auto"/>
              <w:bottom w:val="single" w:sz="4" w:space="0" w:color="auto"/>
              <w:right w:val="single" w:sz="4" w:space="0" w:color="auto"/>
            </w:tcBorders>
          </w:tcPr>
          <w:p w14:paraId="29695FA0" w14:textId="77777777" w:rsidR="00193707" w:rsidRPr="003D0832" w:rsidRDefault="00193707" w:rsidP="00D356F3">
            <w:pPr>
              <w:ind w:left="87" w:right="142"/>
              <w:jc w:val="both"/>
              <w:rPr>
                <w:rFonts w:ascii="Arial" w:hAnsi="Arial" w:cs="Arial"/>
                <w:sz w:val="24"/>
                <w:szCs w:val="24"/>
              </w:rPr>
            </w:pPr>
            <w:r>
              <w:rPr>
                <w:rFonts w:ascii="Arial" w:hAnsi="Arial" w:cs="Arial"/>
                <w:sz w:val="24"/>
                <w:szCs w:val="24"/>
              </w:rPr>
              <w:t>Субсидии на капитальный ремонт образовательных организаций, реализующих общеобразовательные программы</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A864295"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BB53695" w14:textId="77777777" w:rsidR="00193707" w:rsidRDefault="00193707" w:rsidP="00D356F3">
            <w:pPr>
              <w:jc w:val="center"/>
              <w:rPr>
                <w:rFonts w:ascii="Arial" w:hAnsi="Arial" w:cs="Arial"/>
                <w:bCs/>
                <w:color w:val="000000"/>
                <w:sz w:val="24"/>
                <w:szCs w:val="24"/>
              </w:rPr>
            </w:pPr>
            <w:r>
              <w:rPr>
                <w:rFonts w:ascii="Arial" w:hAnsi="Arial" w:cs="Arial"/>
                <w:bCs/>
                <w:color w:val="000000"/>
                <w:sz w:val="24"/>
                <w:szCs w:val="24"/>
              </w:rPr>
              <w:t>2 02 29999 04 0220 150</w:t>
            </w:r>
          </w:p>
        </w:tc>
        <w:tc>
          <w:tcPr>
            <w:tcW w:w="1914" w:type="dxa"/>
            <w:tcBorders>
              <w:top w:val="nil"/>
              <w:left w:val="nil"/>
              <w:bottom w:val="single" w:sz="4" w:space="0" w:color="auto"/>
              <w:right w:val="single" w:sz="4" w:space="0" w:color="auto"/>
            </w:tcBorders>
            <w:vAlign w:val="bottom"/>
          </w:tcPr>
          <w:p w14:paraId="11FBAD8D" w14:textId="77777777" w:rsidR="00193707" w:rsidRDefault="00193707" w:rsidP="00D356F3">
            <w:pPr>
              <w:jc w:val="center"/>
              <w:rPr>
                <w:rFonts w:ascii="Arial" w:hAnsi="Arial" w:cs="Arial"/>
                <w:bCs/>
                <w:sz w:val="24"/>
                <w:szCs w:val="24"/>
              </w:rPr>
            </w:pPr>
            <w:r>
              <w:rPr>
                <w:rFonts w:ascii="Arial" w:hAnsi="Arial" w:cs="Arial"/>
                <w:bCs/>
                <w:sz w:val="24"/>
                <w:szCs w:val="24"/>
              </w:rPr>
              <w:t>7 509,7</w:t>
            </w:r>
          </w:p>
        </w:tc>
      </w:tr>
      <w:tr w:rsidR="00193707" w:rsidRPr="0092040D" w14:paraId="59A56ED9" w14:textId="77777777" w:rsidTr="00D356F3">
        <w:trPr>
          <w:trHeight w:val="563"/>
          <w:jc w:val="center"/>
        </w:trPr>
        <w:tc>
          <w:tcPr>
            <w:tcW w:w="4624" w:type="dxa"/>
            <w:tcBorders>
              <w:top w:val="nil"/>
              <w:left w:val="single" w:sz="4" w:space="0" w:color="auto"/>
              <w:bottom w:val="single" w:sz="4" w:space="0" w:color="auto"/>
              <w:right w:val="single" w:sz="4" w:space="0" w:color="auto"/>
            </w:tcBorders>
          </w:tcPr>
          <w:p w14:paraId="7C79DAFB" w14:textId="77777777" w:rsidR="00193707" w:rsidRPr="00E00170" w:rsidRDefault="00193707" w:rsidP="00D356F3">
            <w:pPr>
              <w:ind w:left="87" w:right="142"/>
              <w:jc w:val="both"/>
              <w:rPr>
                <w:rFonts w:ascii="Arial" w:hAnsi="Arial" w:cs="Arial"/>
                <w:sz w:val="24"/>
                <w:szCs w:val="24"/>
              </w:rPr>
            </w:pPr>
            <w:r w:rsidRPr="003D0832">
              <w:rPr>
                <w:rFonts w:ascii="Arial" w:hAnsi="Arial" w:cs="Arial"/>
                <w:sz w:val="24"/>
                <w:szCs w:val="24"/>
              </w:rPr>
              <w:t>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r w:rsidRPr="00A705AC">
              <w:rPr>
                <w:rFonts w:ascii="Arial" w:hAnsi="Arial" w:cs="Arial"/>
                <w:sz w:val="24"/>
                <w:szCs w:val="24"/>
              </w:rPr>
              <w:t xml:space="preserve"> за счет средств </w:t>
            </w:r>
            <w:r>
              <w:rPr>
                <w:rFonts w:ascii="Arial" w:hAnsi="Arial" w:cs="Arial"/>
                <w:sz w:val="24"/>
                <w:szCs w:val="24"/>
              </w:rPr>
              <w:t>областного</w:t>
            </w:r>
            <w:r w:rsidRPr="00A705AC">
              <w:rPr>
                <w:rFonts w:ascii="Arial" w:hAnsi="Arial" w:cs="Arial"/>
                <w:sz w:val="24"/>
                <w:szCs w:val="24"/>
              </w:rPr>
              <w:t xml:space="preserve">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9D2C532"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5E3EC4D" w14:textId="77777777" w:rsidR="00193707" w:rsidRPr="00043515" w:rsidRDefault="00193707" w:rsidP="00D356F3">
            <w:pPr>
              <w:jc w:val="center"/>
              <w:rPr>
                <w:rFonts w:ascii="Arial" w:hAnsi="Arial" w:cs="Arial"/>
                <w:bCs/>
                <w:color w:val="000000"/>
                <w:sz w:val="24"/>
                <w:szCs w:val="24"/>
              </w:rPr>
            </w:pPr>
            <w:r>
              <w:rPr>
                <w:rFonts w:ascii="Arial" w:hAnsi="Arial" w:cs="Arial"/>
                <w:bCs/>
                <w:color w:val="000000"/>
                <w:sz w:val="24"/>
                <w:szCs w:val="24"/>
              </w:rPr>
              <w:t>2 02 29999 04 0220 150</w:t>
            </w:r>
          </w:p>
        </w:tc>
        <w:tc>
          <w:tcPr>
            <w:tcW w:w="1914" w:type="dxa"/>
            <w:tcBorders>
              <w:top w:val="nil"/>
              <w:left w:val="nil"/>
              <w:bottom w:val="single" w:sz="4" w:space="0" w:color="auto"/>
              <w:right w:val="single" w:sz="4" w:space="0" w:color="auto"/>
            </w:tcBorders>
            <w:vAlign w:val="bottom"/>
          </w:tcPr>
          <w:p w14:paraId="23ED1759" w14:textId="77777777" w:rsidR="00193707" w:rsidRPr="00C45ED1" w:rsidRDefault="00193707" w:rsidP="00D356F3">
            <w:pPr>
              <w:jc w:val="center"/>
              <w:rPr>
                <w:rFonts w:ascii="Arial" w:hAnsi="Arial" w:cs="Arial"/>
                <w:bCs/>
                <w:sz w:val="24"/>
                <w:szCs w:val="24"/>
              </w:rPr>
            </w:pPr>
            <w:r>
              <w:rPr>
                <w:rFonts w:ascii="Arial" w:hAnsi="Arial" w:cs="Arial"/>
                <w:bCs/>
                <w:sz w:val="24"/>
                <w:szCs w:val="24"/>
              </w:rPr>
              <w:t>4 911,8</w:t>
            </w:r>
          </w:p>
        </w:tc>
      </w:tr>
      <w:tr w:rsidR="00193707" w:rsidRPr="0092040D" w14:paraId="651F205C" w14:textId="77777777" w:rsidTr="00D356F3">
        <w:trPr>
          <w:trHeight w:val="3138"/>
          <w:jc w:val="center"/>
        </w:trPr>
        <w:tc>
          <w:tcPr>
            <w:tcW w:w="4624" w:type="dxa"/>
            <w:tcBorders>
              <w:top w:val="nil"/>
              <w:left w:val="single" w:sz="4" w:space="0" w:color="auto"/>
              <w:bottom w:val="single" w:sz="4" w:space="0" w:color="auto"/>
              <w:right w:val="single" w:sz="4" w:space="0" w:color="auto"/>
            </w:tcBorders>
            <w:hideMark/>
          </w:tcPr>
          <w:p w14:paraId="3A9A598B" w14:textId="77777777" w:rsidR="00193707" w:rsidRPr="0092040D" w:rsidRDefault="00193707" w:rsidP="00D356F3">
            <w:pPr>
              <w:ind w:left="87" w:right="142"/>
              <w:jc w:val="both"/>
              <w:rPr>
                <w:rFonts w:ascii="Arial" w:hAnsi="Arial" w:cs="Arial"/>
                <w:sz w:val="24"/>
                <w:szCs w:val="24"/>
              </w:rPr>
            </w:pPr>
            <w:r w:rsidRPr="00043515">
              <w:rPr>
                <w:rFonts w:ascii="Arial" w:hAnsi="Arial" w:cs="Arial"/>
                <w:sz w:val="24"/>
                <w:szCs w:val="24"/>
              </w:rPr>
              <w:lastRenderedPageBreak/>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E69F3C0" w14:textId="77777777" w:rsidR="00193707" w:rsidRDefault="00193707" w:rsidP="00D356F3">
            <w:pPr>
              <w:jc w:val="center"/>
              <w:rPr>
                <w:rFonts w:ascii="Arial" w:hAnsi="Arial" w:cs="Arial"/>
                <w:bCs/>
                <w:sz w:val="24"/>
                <w:szCs w:val="24"/>
              </w:rPr>
            </w:pPr>
          </w:p>
          <w:p w14:paraId="51B8E6D0" w14:textId="77777777" w:rsidR="00193707" w:rsidRDefault="00193707" w:rsidP="00D356F3">
            <w:pPr>
              <w:jc w:val="center"/>
              <w:rPr>
                <w:rFonts w:ascii="Arial" w:hAnsi="Arial" w:cs="Arial"/>
                <w:bCs/>
                <w:sz w:val="24"/>
                <w:szCs w:val="24"/>
              </w:rPr>
            </w:pPr>
          </w:p>
          <w:p w14:paraId="3D7BA024" w14:textId="77777777" w:rsidR="00193707" w:rsidRDefault="00193707" w:rsidP="00D356F3">
            <w:pPr>
              <w:jc w:val="center"/>
              <w:rPr>
                <w:rFonts w:ascii="Arial" w:hAnsi="Arial" w:cs="Arial"/>
                <w:bCs/>
                <w:sz w:val="24"/>
                <w:szCs w:val="24"/>
              </w:rPr>
            </w:pPr>
          </w:p>
          <w:p w14:paraId="4ABB521B" w14:textId="77777777" w:rsidR="00193707" w:rsidRDefault="00193707" w:rsidP="00D356F3">
            <w:pPr>
              <w:jc w:val="center"/>
              <w:rPr>
                <w:rFonts w:ascii="Arial" w:hAnsi="Arial" w:cs="Arial"/>
                <w:bCs/>
                <w:sz w:val="24"/>
                <w:szCs w:val="24"/>
              </w:rPr>
            </w:pPr>
          </w:p>
          <w:p w14:paraId="0F49A529" w14:textId="77777777" w:rsidR="00193707" w:rsidRDefault="00193707" w:rsidP="00D356F3">
            <w:pPr>
              <w:jc w:val="center"/>
              <w:rPr>
                <w:rFonts w:ascii="Arial" w:hAnsi="Arial" w:cs="Arial"/>
                <w:bCs/>
                <w:sz w:val="24"/>
                <w:szCs w:val="24"/>
              </w:rPr>
            </w:pPr>
          </w:p>
          <w:p w14:paraId="1751D716"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9B51B85" w14:textId="77777777" w:rsidR="00193707" w:rsidRPr="0006042A" w:rsidRDefault="00193707" w:rsidP="00D356F3">
            <w:pPr>
              <w:jc w:val="center"/>
              <w:rPr>
                <w:rFonts w:ascii="Arial" w:hAnsi="Arial" w:cs="Arial"/>
                <w:color w:val="000000"/>
                <w:sz w:val="24"/>
                <w:szCs w:val="24"/>
              </w:rPr>
            </w:pPr>
          </w:p>
          <w:p w14:paraId="73ED7D74" w14:textId="77777777" w:rsidR="00193707" w:rsidRPr="0006042A" w:rsidRDefault="00193707" w:rsidP="00D356F3">
            <w:pPr>
              <w:jc w:val="center"/>
              <w:rPr>
                <w:rFonts w:ascii="Arial" w:hAnsi="Arial" w:cs="Arial"/>
                <w:color w:val="000000"/>
                <w:sz w:val="24"/>
                <w:szCs w:val="24"/>
              </w:rPr>
            </w:pPr>
          </w:p>
          <w:p w14:paraId="78F2B78F" w14:textId="77777777" w:rsidR="00193707" w:rsidRPr="0006042A" w:rsidRDefault="00193707" w:rsidP="00D356F3">
            <w:pPr>
              <w:jc w:val="center"/>
              <w:rPr>
                <w:rFonts w:ascii="Arial" w:hAnsi="Arial" w:cs="Arial"/>
                <w:color w:val="000000"/>
                <w:sz w:val="24"/>
                <w:szCs w:val="24"/>
              </w:rPr>
            </w:pPr>
          </w:p>
          <w:p w14:paraId="1278E2DC" w14:textId="77777777" w:rsidR="00193707" w:rsidRPr="0006042A" w:rsidRDefault="00193707" w:rsidP="00D356F3">
            <w:pPr>
              <w:jc w:val="center"/>
              <w:rPr>
                <w:rFonts w:ascii="Arial" w:hAnsi="Arial" w:cs="Arial"/>
                <w:color w:val="000000"/>
                <w:sz w:val="24"/>
                <w:szCs w:val="24"/>
              </w:rPr>
            </w:pPr>
          </w:p>
          <w:p w14:paraId="42A3D9C7" w14:textId="77777777" w:rsidR="00193707" w:rsidRPr="0006042A" w:rsidRDefault="00193707" w:rsidP="00D356F3">
            <w:pPr>
              <w:jc w:val="center"/>
              <w:rPr>
                <w:rFonts w:ascii="Arial" w:hAnsi="Arial" w:cs="Arial"/>
                <w:color w:val="000000"/>
                <w:sz w:val="24"/>
                <w:szCs w:val="24"/>
              </w:rPr>
            </w:pPr>
          </w:p>
          <w:p w14:paraId="22E6888D" w14:textId="77777777" w:rsidR="00193707" w:rsidRPr="0006042A" w:rsidRDefault="00193707" w:rsidP="00D356F3">
            <w:pPr>
              <w:jc w:val="center"/>
              <w:rPr>
                <w:rFonts w:ascii="Arial" w:hAnsi="Arial" w:cs="Arial"/>
                <w:color w:val="000000"/>
                <w:sz w:val="24"/>
                <w:szCs w:val="24"/>
              </w:rPr>
            </w:pPr>
          </w:p>
          <w:p w14:paraId="01115A39" w14:textId="77777777" w:rsidR="00193707" w:rsidRPr="0006042A" w:rsidRDefault="00193707" w:rsidP="00D356F3">
            <w:pPr>
              <w:jc w:val="center"/>
              <w:rPr>
                <w:rFonts w:ascii="Arial" w:hAnsi="Arial" w:cs="Arial"/>
                <w:color w:val="000000"/>
                <w:sz w:val="24"/>
                <w:szCs w:val="24"/>
              </w:rPr>
            </w:pPr>
          </w:p>
          <w:p w14:paraId="11BEFDBF"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67195556" w14:textId="77777777" w:rsidR="00193707" w:rsidRPr="00C45ED1" w:rsidRDefault="00193707" w:rsidP="00D356F3">
            <w:pPr>
              <w:jc w:val="center"/>
              <w:rPr>
                <w:rFonts w:ascii="Arial" w:hAnsi="Arial" w:cs="Arial"/>
                <w:bCs/>
                <w:sz w:val="24"/>
                <w:szCs w:val="24"/>
              </w:rPr>
            </w:pPr>
          </w:p>
          <w:p w14:paraId="51EBBE7D" w14:textId="77777777" w:rsidR="00193707" w:rsidRPr="00C45ED1" w:rsidRDefault="00193707" w:rsidP="00D356F3">
            <w:pPr>
              <w:jc w:val="center"/>
              <w:rPr>
                <w:rFonts w:ascii="Arial" w:hAnsi="Arial" w:cs="Arial"/>
                <w:bCs/>
                <w:sz w:val="24"/>
                <w:szCs w:val="24"/>
              </w:rPr>
            </w:pPr>
          </w:p>
          <w:p w14:paraId="5BF79554" w14:textId="77777777" w:rsidR="00193707" w:rsidRPr="00C45ED1" w:rsidRDefault="00193707" w:rsidP="00D356F3">
            <w:pPr>
              <w:jc w:val="center"/>
              <w:rPr>
                <w:rFonts w:ascii="Arial" w:hAnsi="Arial" w:cs="Arial"/>
                <w:bCs/>
                <w:sz w:val="24"/>
                <w:szCs w:val="24"/>
              </w:rPr>
            </w:pPr>
          </w:p>
          <w:p w14:paraId="4428A223" w14:textId="77777777" w:rsidR="00193707" w:rsidRPr="00C45ED1" w:rsidRDefault="00193707" w:rsidP="00D356F3">
            <w:pPr>
              <w:jc w:val="center"/>
              <w:rPr>
                <w:rFonts w:ascii="Arial" w:hAnsi="Arial" w:cs="Arial"/>
                <w:bCs/>
                <w:sz w:val="24"/>
                <w:szCs w:val="24"/>
              </w:rPr>
            </w:pPr>
          </w:p>
          <w:p w14:paraId="65E104C2" w14:textId="77777777" w:rsidR="00193707" w:rsidRPr="00C45ED1" w:rsidRDefault="00193707" w:rsidP="00D356F3">
            <w:pPr>
              <w:jc w:val="center"/>
              <w:rPr>
                <w:rFonts w:ascii="Arial" w:hAnsi="Arial" w:cs="Arial"/>
                <w:bCs/>
                <w:sz w:val="24"/>
                <w:szCs w:val="24"/>
              </w:rPr>
            </w:pPr>
          </w:p>
          <w:p w14:paraId="048083D6" w14:textId="77777777" w:rsidR="00193707" w:rsidRPr="00C45ED1" w:rsidRDefault="00193707" w:rsidP="00D356F3">
            <w:pPr>
              <w:jc w:val="center"/>
              <w:rPr>
                <w:rFonts w:ascii="Arial" w:hAnsi="Arial" w:cs="Arial"/>
                <w:bCs/>
                <w:sz w:val="24"/>
                <w:szCs w:val="24"/>
              </w:rPr>
            </w:pPr>
          </w:p>
          <w:p w14:paraId="514E57CC" w14:textId="77777777" w:rsidR="00193707" w:rsidRPr="00C45ED1" w:rsidRDefault="00193707" w:rsidP="00D356F3">
            <w:pPr>
              <w:jc w:val="center"/>
              <w:rPr>
                <w:rFonts w:ascii="Arial" w:hAnsi="Arial" w:cs="Arial"/>
                <w:bCs/>
                <w:sz w:val="24"/>
                <w:szCs w:val="24"/>
              </w:rPr>
            </w:pPr>
          </w:p>
          <w:p w14:paraId="458B09A5" w14:textId="77777777" w:rsidR="00193707" w:rsidRPr="00C45ED1" w:rsidRDefault="00193707" w:rsidP="00D356F3">
            <w:pPr>
              <w:jc w:val="center"/>
              <w:rPr>
                <w:rFonts w:ascii="Arial" w:hAnsi="Arial" w:cs="Arial"/>
                <w:bCs/>
                <w:sz w:val="24"/>
                <w:szCs w:val="24"/>
              </w:rPr>
            </w:pPr>
          </w:p>
          <w:p w14:paraId="01FDE54C" w14:textId="77777777" w:rsidR="00193707" w:rsidRPr="00C45ED1" w:rsidRDefault="00193707" w:rsidP="00D356F3">
            <w:pPr>
              <w:jc w:val="center"/>
              <w:rPr>
                <w:rFonts w:ascii="Arial" w:hAnsi="Arial" w:cs="Arial"/>
                <w:bCs/>
                <w:sz w:val="24"/>
                <w:szCs w:val="24"/>
              </w:rPr>
            </w:pPr>
          </w:p>
          <w:p w14:paraId="04524CBC" w14:textId="77777777" w:rsidR="00193707" w:rsidRPr="00C45ED1" w:rsidRDefault="00193707" w:rsidP="00D356F3">
            <w:pPr>
              <w:jc w:val="center"/>
              <w:rPr>
                <w:rFonts w:ascii="Arial" w:hAnsi="Arial" w:cs="Arial"/>
                <w:bCs/>
                <w:sz w:val="24"/>
                <w:szCs w:val="24"/>
              </w:rPr>
            </w:pPr>
          </w:p>
          <w:p w14:paraId="64567DA5" w14:textId="77777777" w:rsidR="00193707" w:rsidRPr="00C45ED1" w:rsidRDefault="00193707" w:rsidP="00D356F3">
            <w:pPr>
              <w:jc w:val="center"/>
              <w:rPr>
                <w:rFonts w:ascii="Arial" w:hAnsi="Arial" w:cs="Arial"/>
                <w:bCs/>
                <w:sz w:val="24"/>
                <w:szCs w:val="24"/>
              </w:rPr>
            </w:pPr>
            <w:r>
              <w:rPr>
                <w:rFonts w:ascii="Arial" w:hAnsi="Arial" w:cs="Arial"/>
                <w:bCs/>
                <w:sz w:val="24"/>
                <w:szCs w:val="24"/>
              </w:rPr>
              <w:t>681,7</w:t>
            </w:r>
          </w:p>
        </w:tc>
      </w:tr>
      <w:tr w:rsidR="00193707" w:rsidRPr="0092040D" w14:paraId="6A85629A"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76295CE2"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 xml:space="preserve">Субвенции на исполнение полномочий в сфере общего образования в муниципальных общеобразовательных организациях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BDD46C9"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2F14A16" w14:textId="77777777" w:rsidR="00193707" w:rsidRPr="0006042A" w:rsidRDefault="00193707" w:rsidP="00D356F3">
            <w:pPr>
              <w:jc w:val="center"/>
              <w:rPr>
                <w:rFonts w:ascii="Arial" w:hAnsi="Arial" w:cs="Arial"/>
                <w:color w:val="000000"/>
                <w:sz w:val="24"/>
                <w:szCs w:val="24"/>
              </w:rPr>
            </w:pPr>
          </w:p>
          <w:p w14:paraId="5DB40941" w14:textId="77777777" w:rsidR="00193707" w:rsidRPr="0006042A" w:rsidRDefault="00193707" w:rsidP="00D356F3">
            <w:pPr>
              <w:jc w:val="center"/>
              <w:rPr>
                <w:rFonts w:ascii="Arial" w:hAnsi="Arial" w:cs="Arial"/>
                <w:color w:val="000000"/>
                <w:sz w:val="24"/>
                <w:szCs w:val="24"/>
              </w:rPr>
            </w:pPr>
          </w:p>
          <w:p w14:paraId="5ED3E598" w14:textId="77777777" w:rsidR="00193707" w:rsidRPr="0006042A" w:rsidRDefault="00193707" w:rsidP="00D356F3">
            <w:pPr>
              <w:jc w:val="center"/>
              <w:rPr>
                <w:rFonts w:ascii="Arial" w:hAnsi="Arial" w:cs="Arial"/>
                <w:color w:val="000000"/>
                <w:sz w:val="24"/>
                <w:szCs w:val="24"/>
              </w:rPr>
            </w:pPr>
          </w:p>
          <w:p w14:paraId="021BD00A"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0008BE9E" w14:textId="77777777" w:rsidR="00193707" w:rsidRPr="00C45ED1" w:rsidRDefault="00193707" w:rsidP="00D356F3">
            <w:pPr>
              <w:jc w:val="center"/>
              <w:rPr>
                <w:rFonts w:ascii="Arial" w:hAnsi="Arial" w:cs="Arial"/>
                <w:bCs/>
                <w:sz w:val="24"/>
                <w:szCs w:val="24"/>
              </w:rPr>
            </w:pPr>
            <w:r>
              <w:rPr>
                <w:rFonts w:ascii="Arial" w:hAnsi="Arial" w:cs="Arial"/>
                <w:bCs/>
                <w:sz w:val="24"/>
                <w:szCs w:val="24"/>
              </w:rPr>
              <w:t>360 872,2</w:t>
            </w:r>
          </w:p>
        </w:tc>
      </w:tr>
      <w:tr w:rsidR="00193707" w:rsidRPr="0092040D" w14:paraId="6E22E23E" w14:textId="77777777" w:rsidTr="00D356F3">
        <w:trPr>
          <w:trHeight w:val="269"/>
          <w:jc w:val="center"/>
        </w:trPr>
        <w:tc>
          <w:tcPr>
            <w:tcW w:w="4624" w:type="dxa"/>
            <w:tcBorders>
              <w:top w:val="nil"/>
              <w:left w:val="single" w:sz="4" w:space="0" w:color="auto"/>
              <w:bottom w:val="single" w:sz="4" w:space="0" w:color="auto"/>
              <w:right w:val="single" w:sz="4" w:space="0" w:color="auto"/>
            </w:tcBorders>
            <w:hideMark/>
          </w:tcPr>
          <w:p w14:paraId="1A24AF6B"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 xml:space="preserve">Субвенции на исполнение полномочий </w:t>
            </w:r>
            <w:r>
              <w:rPr>
                <w:rFonts w:ascii="Arial" w:hAnsi="Arial" w:cs="Arial"/>
                <w:sz w:val="24"/>
                <w:szCs w:val="24"/>
              </w:rPr>
              <w:t xml:space="preserve"> </w:t>
            </w:r>
            <w:r w:rsidRPr="0092040D">
              <w:rPr>
                <w:rFonts w:ascii="Arial" w:hAnsi="Arial" w:cs="Arial"/>
                <w:sz w:val="24"/>
                <w:szCs w:val="24"/>
              </w:rPr>
              <w:t xml:space="preserve">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C6A5FFC" w14:textId="77777777" w:rsidR="00193707" w:rsidRDefault="00193707" w:rsidP="00D356F3">
            <w:pPr>
              <w:jc w:val="center"/>
              <w:rPr>
                <w:rFonts w:ascii="Arial" w:hAnsi="Arial" w:cs="Arial"/>
                <w:bCs/>
                <w:sz w:val="24"/>
                <w:szCs w:val="24"/>
              </w:rPr>
            </w:pPr>
          </w:p>
          <w:p w14:paraId="67F0FE4B" w14:textId="77777777" w:rsidR="00193707" w:rsidRDefault="00193707" w:rsidP="00D356F3">
            <w:pPr>
              <w:jc w:val="center"/>
              <w:rPr>
                <w:rFonts w:ascii="Arial" w:hAnsi="Arial" w:cs="Arial"/>
                <w:bCs/>
                <w:sz w:val="24"/>
                <w:szCs w:val="24"/>
              </w:rPr>
            </w:pPr>
          </w:p>
          <w:p w14:paraId="2358627B" w14:textId="77777777" w:rsidR="00193707" w:rsidRDefault="00193707" w:rsidP="00D356F3">
            <w:pPr>
              <w:jc w:val="center"/>
              <w:rPr>
                <w:rFonts w:ascii="Arial" w:hAnsi="Arial" w:cs="Arial"/>
                <w:bCs/>
                <w:sz w:val="24"/>
                <w:szCs w:val="24"/>
              </w:rPr>
            </w:pPr>
          </w:p>
          <w:p w14:paraId="10C6DD5B" w14:textId="77777777" w:rsidR="00193707" w:rsidRDefault="00193707" w:rsidP="00D356F3">
            <w:pPr>
              <w:jc w:val="center"/>
              <w:rPr>
                <w:rFonts w:ascii="Arial" w:hAnsi="Arial" w:cs="Arial"/>
                <w:bCs/>
                <w:sz w:val="24"/>
                <w:szCs w:val="24"/>
              </w:rPr>
            </w:pPr>
          </w:p>
          <w:p w14:paraId="3826A947" w14:textId="77777777" w:rsidR="00193707" w:rsidRDefault="00193707" w:rsidP="00D356F3">
            <w:pPr>
              <w:jc w:val="center"/>
              <w:rPr>
                <w:rFonts w:ascii="Arial" w:hAnsi="Arial" w:cs="Arial"/>
                <w:bCs/>
                <w:sz w:val="24"/>
                <w:szCs w:val="24"/>
              </w:rPr>
            </w:pPr>
          </w:p>
          <w:p w14:paraId="3E38CBA1" w14:textId="77777777" w:rsidR="00193707" w:rsidRDefault="00193707" w:rsidP="00D356F3">
            <w:pPr>
              <w:jc w:val="center"/>
              <w:rPr>
                <w:rFonts w:ascii="Arial" w:hAnsi="Arial" w:cs="Arial"/>
                <w:bCs/>
                <w:sz w:val="24"/>
                <w:szCs w:val="24"/>
              </w:rPr>
            </w:pPr>
          </w:p>
          <w:p w14:paraId="23E8BA3A" w14:textId="77777777" w:rsidR="00193707" w:rsidRDefault="00193707" w:rsidP="00D356F3">
            <w:pPr>
              <w:jc w:val="center"/>
              <w:rPr>
                <w:rFonts w:ascii="Arial" w:hAnsi="Arial" w:cs="Arial"/>
                <w:bCs/>
                <w:sz w:val="24"/>
                <w:szCs w:val="24"/>
              </w:rPr>
            </w:pPr>
          </w:p>
          <w:p w14:paraId="323D1BA3" w14:textId="77777777" w:rsidR="00193707" w:rsidRDefault="00193707" w:rsidP="00D356F3">
            <w:pPr>
              <w:jc w:val="center"/>
              <w:rPr>
                <w:rFonts w:ascii="Arial" w:hAnsi="Arial" w:cs="Arial"/>
                <w:bCs/>
                <w:sz w:val="24"/>
                <w:szCs w:val="24"/>
              </w:rPr>
            </w:pPr>
          </w:p>
          <w:p w14:paraId="6D5A0A83" w14:textId="77777777" w:rsidR="00193707" w:rsidRDefault="00193707" w:rsidP="00D356F3">
            <w:pPr>
              <w:jc w:val="center"/>
              <w:rPr>
                <w:rFonts w:ascii="Arial" w:hAnsi="Arial" w:cs="Arial"/>
                <w:bCs/>
                <w:sz w:val="24"/>
                <w:szCs w:val="24"/>
              </w:rPr>
            </w:pPr>
          </w:p>
          <w:p w14:paraId="32523CAD" w14:textId="77777777" w:rsidR="00193707" w:rsidRDefault="00193707" w:rsidP="00D356F3">
            <w:pPr>
              <w:jc w:val="center"/>
              <w:rPr>
                <w:rFonts w:ascii="Arial" w:hAnsi="Arial" w:cs="Arial"/>
                <w:bCs/>
                <w:sz w:val="24"/>
                <w:szCs w:val="24"/>
              </w:rPr>
            </w:pPr>
          </w:p>
          <w:p w14:paraId="17EE80B5" w14:textId="77777777" w:rsidR="00193707" w:rsidRDefault="00193707" w:rsidP="00D356F3">
            <w:pPr>
              <w:jc w:val="center"/>
              <w:rPr>
                <w:rFonts w:ascii="Arial" w:hAnsi="Arial" w:cs="Arial"/>
                <w:bCs/>
                <w:sz w:val="24"/>
                <w:szCs w:val="24"/>
              </w:rPr>
            </w:pPr>
          </w:p>
          <w:p w14:paraId="33CC5AA6" w14:textId="77777777" w:rsidR="00193707" w:rsidRDefault="00193707" w:rsidP="00D356F3">
            <w:pPr>
              <w:jc w:val="center"/>
              <w:rPr>
                <w:rFonts w:ascii="Arial" w:hAnsi="Arial" w:cs="Arial"/>
                <w:bCs/>
                <w:sz w:val="24"/>
                <w:szCs w:val="24"/>
              </w:rPr>
            </w:pPr>
          </w:p>
          <w:p w14:paraId="41BE634D" w14:textId="77777777" w:rsidR="00193707" w:rsidRDefault="00193707" w:rsidP="00D356F3">
            <w:pPr>
              <w:jc w:val="center"/>
              <w:rPr>
                <w:rFonts w:ascii="Arial" w:hAnsi="Arial" w:cs="Arial"/>
                <w:bCs/>
                <w:sz w:val="24"/>
                <w:szCs w:val="24"/>
              </w:rPr>
            </w:pPr>
          </w:p>
          <w:p w14:paraId="3FF46860" w14:textId="77777777" w:rsidR="00193707" w:rsidRDefault="00193707" w:rsidP="00D356F3">
            <w:pPr>
              <w:jc w:val="center"/>
              <w:rPr>
                <w:rFonts w:ascii="Arial" w:hAnsi="Arial" w:cs="Arial"/>
                <w:bCs/>
                <w:sz w:val="24"/>
                <w:szCs w:val="24"/>
              </w:rPr>
            </w:pPr>
          </w:p>
          <w:p w14:paraId="1E54F7D4" w14:textId="77777777" w:rsidR="00193707" w:rsidRDefault="00193707" w:rsidP="00D356F3">
            <w:pPr>
              <w:jc w:val="center"/>
              <w:rPr>
                <w:rFonts w:ascii="Arial" w:hAnsi="Arial" w:cs="Arial"/>
                <w:bCs/>
                <w:sz w:val="24"/>
                <w:szCs w:val="24"/>
              </w:rPr>
            </w:pPr>
          </w:p>
          <w:p w14:paraId="3CB44866" w14:textId="77777777" w:rsidR="00193707" w:rsidRDefault="00193707" w:rsidP="00D356F3">
            <w:pPr>
              <w:jc w:val="center"/>
              <w:rPr>
                <w:rFonts w:ascii="Arial" w:hAnsi="Arial" w:cs="Arial"/>
                <w:bCs/>
                <w:sz w:val="24"/>
                <w:szCs w:val="24"/>
              </w:rPr>
            </w:pPr>
          </w:p>
          <w:p w14:paraId="6B4A365C" w14:textId="77777777" w:rsidR="00193707" w:rsidRDefault="00193707" w:rsidP="00D356F3">
            <w:pPr>
              <w:jc w:val="center"/>
              <w:rPr>
                <w:rFonts w:ascii="Arial" w:hAnsi="Arial" w:cs="Arial"/>
                <w:bCs/>
                <w:sz w:val="24"/>
                <w:szCs w:val="24"/>
              </w:rPr>
            </w:pPr>
          </w:p>
          <w:p w14:paraId="1914684D"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EF215A2" w14:textId="77777777" w:rsidR="00193707" w:rsidRDefault="00193707" w:rsidP="00D356F3">
            <w:pPr>
              <w:jc w:val="center"/>
              <w:rPr>
                <w:rFonts w:ascii="Arial" w:hAnsi="Arial" w:cs="Arial"/>
                <w:color w:val="000000"/>
                <w:sz w:val="24"/>
                <w:szCs w:val="24"/>
              </w:rPr>
            </w:pPr>
          </w:p>
          <w:p w14:paraId="6834C283" w14:textId="77777777" w:rsidR="00193707" w:rsidRPr="0006042A" w:rsidRDefault="00193707" w:rsidP="00D356F3">
            <w:pPr>
              <w:jc w:val="center"/>
              <w:rPr>
                <w:rFonts w:ascii="Arial" w:hAnsi="Arial" w:cs="Arial"/>
                <w:color w:val="000000"/>
                <w:sz w:val="24"/>
                <w:szCs w:val="24"/>
              </w:rPr>
            </w:pPr>
          </w:p>
          <w:p w14:paraId="4B17138D" w14:textId="77777777" w:rsidR="00193707" w:rsidRPr="0006042A" w:rsidRDefault="00193707" w:rsidP="00D356F3">
            <w:pPr>
              <w:jc w:val="center"/>
              <w:rPr>
                <w:rFonts w:ascii="Arial" w:hAnsi="Arial" w:cs="Arial"/>
                <w:color w:val="000000"/>
                <w:sz w:val="24"/>
                <w:szCs w:val="24"/>
              </w:rPr>
            </w:pPr>
          </w:p>
          <w:p w14:paraId="4F55DAA5" w14:textId="77777777" w:rsidR="00193707" w:rsidRPr="0006042A" w:rsidRDefault="00193707" w:rsidP="00D356F3">
            <w:pPr>
              <w:jc w:val="center"/>
              <w:rPr>
                <w:rFonts w:ascii="Arial" w:hAnsi="Arial" w:cs="Arial"/>
                <w:color w:val="000000"/>
                <w:sz w:val="24"/>
                <w:szCs w:val="24"/>
              </w:rPr>
            </w:pPr>
          </w:p>
          <w:p w14:paraId="2BB1BE4A" w14:textId="77777777" w:rsidR="00193707" w:rsidRPr="0006042A" w:rsidRDefault="00193707" w:rsidP="00D356F3">
            <w:pPr>
              <w:jc w:val="center"/>
              <w:rPr>
                <w:rFonts w:ascii="Arial" w:hAnsi="Arial" w:cs="Arial"/>
                <w:color w:val="000000"/>
                <w:sz w:val="24"/>
                <w:szCs w:val="24"/>
              </w:rPr>
            </w:pPr>
          </w:p>
          <w:p w14:paraId="5CDDE842" w14:textId="77777777" w:rsidR="00193707" w:rsidRPr="0006042A" w:rsidRDefault="00193707" w:rsidP="00D356F3">
            <w:pPr>
              <w:jc w:val="center"/>
              <w:rPr>
                <w:rFonts w:ascii="Arial" w:hAnsi="Arial" w:cs="Arial"/>
                <w:color w:val="000000"/>
                <w:sz w:val="24"/>
                <w:szCs w:val="24"/>
              </w:rPr>
            </w:pPr>
          </w:p>
          <w:p w14:paraId="482421D7" w14:textId="77777777" w:rsidR="00193707" w:rsidRPr="0006042A" w:rsidRDefault="00193707" w:rsidP="00D356F3">
            <w:pPr>
              <w:jc w:val="center"/>
              <w:rPr>
                <w:rFonts w:ascii="Arial" w:hAnsi="Arial" w:cs="Arial"/>
                <w:color w:val="000000"/>
                <w:sz w:val="24"/>
                <w:szCs w:val="24"/>
              </w:rPr>
            </w:pPr>
          </w:p>
          <w:p w14:paraId="2D33043B" w14:textId="77777777" w:rsidR="00193707" w:rsidRPr="0006042A" w:rsidRDefault="00193707" w:rsidP="00D356F3">
            <w:pPr>
              <w:jc w:val="center"/>
              <w:rPr>
                <w:rFonts w:ascii="Arial" w:hAnsi="Arial" w:cs="Arial"/>
                <w:color w:val="000000"/>
                <w:sz w:val="24"/>
                <w:szCs w:val="24"/>
              </w:rPr>
            </w:pPr>
          </w:p>
          <w:p w14:paraId="19361E15" w14:textId="77777777" w:rsidR="00193707" w:rsidRPr="0006042A" w:rsidRDefault="00193707" w:rsidP="00D356F3">
            <w:pPr>
              <w:jc w:val="center"/>
              <w:rPr>
                <w:rFonts w:ascii="Arial" w:hAnsi="Arial" w:cs="Arial"/>
                <w:color w:val="000000"/>
                <w:sz w:val="24"/>
                <w:szCs w:val="24"/>
              </w:rPr>
            </w:pPr>
          </w:p>
          <w:p w14:paraId="4C2CCC84" w14:textId="77777777" w:rsidR="00193707" w:rsidRPr="0006042A" w:rsidRDefault="00193707" w:rsidP="00D356F3">
            <w:pPr>
              <w:jc w:val="center"/>
              <w:rPr>
                <w:rFonts w:ascii="Arial" w:hAnsi="Arial" w:cs="Arial"/>
                <w:color w:val="000000"/>
                <w:sz w:val="24"/>
                <w:szCs w:val="24"/>
              </w:rPr>
            </w:pPr>
          </w:p>
          <w:p w14:paraId="6DAEC954" w14:textId="77777777" w:rsidR="00193707" w:rsidRPr="0006042A" w:rsidRDefault="00193707" w:rsidP="00D356F3">
            <w:pPr>
              <w:jc w:val="center"/>
              <w:rPr>
                <w:rFonts w:ascii="Arial" w:hAnsi="Arial" w:cs="Arial"/>
                <w:color w:val="000000"/>
                <w:sz w:val="24"/>
                <w:szCs w:val="24"/>
              </w:rPr>
            </w:pPr>
          </w:p>
          <w:p w14:paraId="656E9280" w14:textId="77777777" w:rsidR="00193707" w:rsidRPr="0006042A" w:rsidRDefault="00193707" w:rsidP="00D356F3">
            <w:pPr>
              <w:jc w:val="center"/>
              <w:rPr>
                <w:rFonts w:ascii="Arial" w:hAnsi="Arial" w:cs="Arial"/>
                <w:color w:val="000000"/>
                <w:sz w:val="24"/>
                <w:szCs w:val="24"/>
              </w:rPr>
            </w:pPr>
          </w:p>
          <w:p w14:paraId="5DF7236C" w14:textId="77777777" w:rsidR="00193707" w:rsidRPr="0006042A" w:rsidRDefault="00193707" w:rsidP="00D356F3">
            <w:pPr>
              <w:jc w:val="center"/>
              <w:rPr>
                <w:rFonts w:ascii="Arial" w:hAnsi="Arial" w:cs="Arial"/>
                <w:color w:val="000000"/>
                <w:sz w:val="24"/>
                <w:szCs w:val="24"/>
              </w:rPr>
            </w:pPr>
          </w:p>
          <w:p w14:paraId="6D16C7CA" w14:textId="77777777" w:rsidR="00193707" w:rsidRPr="0006042A" w:rsidRDefault="00193707" w:rsidP="00D356F3">
            <w:pPr>
              <w:jc w:val="center"/>
              <w:rPr>
                <w:rFonts w:ascii="Arial" w:hAnsi="Arial" w:cs="Arial"/>
                <w:color w:val="000000"/>
                <w:sz w:val="24"/>
                <w:szCs w:val="24"/>
              </w:rPr>
            </w:pPr>
          </w:p>
          <w:p w14:paraId="1DFB7D42" w14:textId="77777777" w:rsidR="00193707" w:rsidRPr="0006042A" w:rsidRDefault="00193707" w:rsidP="00D356F3">
            <w:pPr>
              <w:jc w:val="center"/>
              <w:rPr>
                <w:rFonts w:ascii="Arial" w:hAnsi="Arial" w:cs="Arial"/>
                <w:color w:val="000000"/>
                <w:sz w:val="24"/>
                <w:szCs w:val="24"/>
              </w:rPr>
            </w:pPr>
          </w:p>
          <w:p w14:paraId="5400FD9B" w14:textId="77777777" w:rsidR="00193707" w:rsidRPr="0006042A" w:rsidRDefault="00193707" w:rsidP="00D356F3">
            <w:pPr>
              <w:jc w:val="center"/>
              <w:rPr>
                <w:rFonts w:ascii="Arial" w:hAnsi="Arial" w:cs="Arial"/>
                <w:color w:val="000000"/>
                <w:sz w:val="24"/>
                <w:szCs w:val="24"/>
              </w:rPr>
            </w:pPr>
          </w:p>
          <w:p w14:paraId="450DF8BA" w14:textId="77777777" w:rsidR="00193707" w:rsidRDefault="00193707" w:rsidP="00D356F3">
            <w:pPr>
              <w:jc w:val="center"/>
              <w:rPr>
                <w:rFonts w:ascii="Arial" w:hAnsi="Arial" w:cs="Arial"/>
                <w:color w:val="000000"/>
                <w:sz w:val="24"/>
                <w:szCs w:val="24"/>
              </w:rPr>
            </w:pPr>
          </w:p>
          <w:p w14:paraId="440BD41B"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14D4F62A" w14:textId="77777777" w:rsidR="00193707" w:rsidRPr="00C45ED1" w:rsidRDefault="00193707" w:rsidP="00D356F3">
            <w:pPr>
              <w:jc w:val="center"/>
              <w:rPr>
                <w:rFonts w:ascii="Arial" w:hAnsi="Arial" w:cs="Arial"/>
                <w:bCs/>
                <w:sz w:val="24"/>
                <w:szCs w:val="24"/>
              </w:rPr>
            </w:pPr>
          </w:p>
          <w:p w14:paraId="48F46161" w14:textId="77777777" w:rsidR="00193707" w:rsidRPr="00C45ED1" w:rsidRDefault="00193707" w:rsidP="00D356F3">
            <w:pPr>
              <w:jc w:val="center"/>
              <w:rPr>
                <w:rFonts w:ascii="Arial" w:hAnsi="Arial" w:cs="Arial"/>
                <w:bCs/>
                <w:sz w:val="24"/>
                <w:szCs w:val="24"/>
              </w:rPr>
            </w:pPr>
          </w:p>
          <w:p w14:paraId="6248A1F3" w14:textId="77777777" w:rsidR="00193707" w:rsidRPr="00C45ED1" w:rsidRDefault="00193707" w:rsidP="00D356F3">
            <w:pPr>
              <w:jc w:val="center"/>
              <w:rPr>
                <w:rFonts w:ascii="Arial" w:hAnsi="Arial" w:cs="Arial"/>
                <w:bCs/>
                <w:sz w:val="24"/>
                <w:szCs w:val="24"/>
              </w:rPr>
            </w:pPr>
          </w:p>
          <w:p w14:paraId="1779CDB5" w14:textId="77777777" w:rsidR="00193707" w:rsidRPr="00C45ED1" w:rsidRDefault="00193707" w:rsidP="00D356F3">
            <w:pPr>
              <w:jc w:val="center"/>
              <w:rPr>
                <w:rFonts w:ascii="Arial" w:hAnsi="Arial" w:cs="Arial"/>
                <w:bCs/>
                <w:sz w:val="24"/>
                <w:szCs w:val="24"/>
              </w:rPr>
            </w:pPr>
          </w:p>
          <w:p w14:paraId="36D557D8" w14:textId="77777777" w:rsidR="00193707" w:rsidRPr="00C45ED1" w:rsidRDefault="00193707" w:rsidP="00D356F3">
            <w:pPr>
              <w:jc w:val="center"/>
              <w:rPr>
                <w:rFonts w:ascii="Arial" w:hAnsi="Arial" w:cs="Arial"/>
                <w:bCs/>
                <w:sz w:val="24"/>
                <w:szCs w:val="24"/>
              </w:rPr>
            </w:pPr>
          </w:p>
          <w:p w14:paraId="3197D110" w14:textId="77777777" w:rsidR="00193707" w:rsidRPr="00C45ED1" w:rsidRDefault="00193707" w:rsidP="00D356F3">
            <w:pPr>
              <w:jc w:val="center"/>
              <w:rPr>
                <w:rFonts w:ascii="Arial" w:hAnsi="Arial" w:cs="Arial"/>
                <w:bCs/>
                <w:sz w:val="24"/>
                <w:szCs w:val="24"/>
              </w:rPr>
            </w:pPr>
          </w:p>
          <w:p w14:paraId="283C1341" w14:textId="77777777" w:rsidR="00193707" w:rsidRPr="00C45ED1" w:rsidRDefault="00193707" w:rsidP="00D356F3">
            <w:pPr>
              <w:jc w:val="center"/>
              <w:rPr>
                <w:rFonts w:ascii="Arial" w:hAnsi="Arial" w:cs="Arial"/>
                <w:bCs/>
                <w:sz w:val="24"/>
                <w:szCs w:val="24"/>
              </w:rPr>
            </w:pPr>
          </w:p>
          <w:p w14:paraId="23BB602F" w14:textId="77777777" w:rsidR="00193707" w:rsidRPr="00C45ED1" w:rsidRDefault="00193707" w:rsidP="00D356F3">
            <w:pPr>
              <w:jc w:val="center"/>
              <w:rPr>
                <w:rFonts w:ascii="Arial" w:hAnsi="Arial" w:cs="Arial"/>
                <w:bCs/>
                <w:sz w:val="24"/>
                <w:szCs w:val="24"/>
              </w:rPr>
            </w:pPr>
          </w:p>
          <w:p w14:paraId="6665AE0F" w14:textId="77777777" w:rsidR="00193707" w:rsidRPr="00C45ED1" w:rsidRDefault="00193707" w:rsidP="00D356F3">
            <w:pPr>
              <w:jc w:val="center"/>
              <w:rPr>
                <w:rFonts w:ascii="Arial" w:hAnsi="Arial" w:cs="Arial"/>
                <w:bCs/>
                <w:sz w:val="24"/>
                <w:szCs w:val="24"/>
              </w:rPr>
            </w:pPr>
          </w:p>
          <w:p w14:paraId="65D35E1F" w14:textId="77777777" w:rsidR="00193707" w:rsidRPr="00C45ED1" w:rsidRDefault="00193707" w:rsidP="00D356F3">
            <w:pPr>
              <w:jc w:val="center"/>
              <w:rPr>
                <w:rFonts w:ascii="Arial" w:hAnsi="Arial" w:cs="Arial"/>
                <w:bCs/>
                <w:sz w:val="24"/>
                <w:szCs w:val="24"/>
              </w:rPr>
            </w:pPr>
          </w:p>
          <w:p w14:paraId="78CEC1F2" w14:textId="77777777" w:rsidR="00193707" w:rsidRPr="00C45ED1" w:rsidRDefault="00193707" w:rsidP="00D356F3">
            <w:pPr>
              <w:jc w:val="center"/>
              <w:rPr>
                <w:rFonts w:ascii="Arial" w:hAnsi="Arial" w:cs="Arial"/>
                <w:bCs/>
                <w:sz w:val="24"/>
                <w:szCs w:val="24"/>
              </w:rPr>
            </w:pPr>
          </w:p>
          <w:p w14:paraId="2EF35654" w14:textId="77777777" w:rsidR="00193707" w:rsidRPr="00C45ED1" w:rsidRDefault="00193707" w:rsidP="00D356F3">
            <w:pPr>
              <w:jc w:val="center"/>
              <w:rPr>
                <w:rFonts w:ascii="Arial" w:hAnsi="Arial" w:cs="Arial"/>
                <w:bCs/>
                <w:sz w:val="24"/>
                <w:szCs w:val="24"/>
              </w:rPr>
            </w:pPr>
          </w:p>
          <w:p w14:paraId="4843A045" w14:textId="77777777" w:rsidR="00193707" w:rsidRPr="00C45ED1" w:rsidRDefault="00193707" w:rsidP="00D356F3">
            <w:pPr>
              <w:jc w:val="center"/>
              <w:rPr>
                <w:rFonts w:ascii="Arial" w:hAnsi="Arial" w:cs="Arial"/>
                <w:bCs/>
                <w:sz w:val="24"/>
                <w:szCs w:val="24"/>
              </w:rPr>
            </w:pPr>
          </w:p>
          <w:p w14:paraId="6568430B" w14:textId="77777777" w:rsidR="00193707" w:rsidRPr="00C45ED1" w:rsidRDefault="00193707" w:rsidP="00D356F3">
            <w:pPr>
              <w:jc w:val="center"/>
              <w:rPr>
                <w:rFonts w:ascii="Arial" w:hAnsi="Arial" w:cs="Arial"/>
                <w:bCs/>
                <w:sz w:val="24"/>
                <w:szCs w:val="24"/>
              </w:rPr>
            </w:pPr>
          </w:p>
          <w:p w14:paraId="6BE0DDE0" w14:textId="77777777" w:rsidR="00193707" w:rsidRPr="00C45ED1" w:rsidRDefault="00193707" w:rsidP="00D356F3">
            <w:pPr>
              <w:jc w:val="center"/>
              <w:rPr>
                <w:rFonts w:ascii="Arial" w:hAnsi="Arial" w:cs="Arial"/>
                <w:bCs/>
                <w:sz w:val="24"/>
                <w:szCs w:val="24"/>
              </w:rPr>
            </w:pPr>
          </w:p>
          <w:p w14:paraId="2CACD542" w14:textId="77777777" w:rsidR="00193707" w:rsidRPr="00C45ED1" w:rsidRDefault="00193707" w:rsidP="00D356F3">
            <w:pPr>
              <w:jc w:val="center"/>
              <w:rPr>
                <w:rFonts w:ascii="Arial" w:hAnsi="Arial" w:cs="Arial"/>
                <w:bCs/>
                <w:sz w:val="24"/>
                <w:szCs w:val="24"/>
              </w:rPr>
            </w:pPr>
          </w:p>
          <w:p w14:paraId="7D7E1A9E" w14:textId="77777777" w:rsidR="00193707" w:rsidRPr="00C45ED1" w:rsidRDefault="00193707" w:rsidP="00D356F3">
            <w:pPr>
              <w:jc w:val="center"/>
              <w:rPr>
                <w:rFonts w:ascii="Arial" w:hAnsi="Arial" w:cs="Arial"/>
                <w:bCs/>
                <w:sz w:val="24"/>
                <w:szCs w:val="24"/>
              </w:rPr>
            </w:pPr>
          </w:p>
          <w:p w14:paraId="69D010D6" w14:textId="77777777" w:rsidR="00193707" w:rsidRPr="00C45ED1" w:rsidRDefault="00193707" w:rsidP="00D356F3">
            <w:pPr>
              <w:jc w:val="center"/>
              <w:rPr>
                <w:rFonts w:ascii="Arial" w:hAnsi="Arial" w:cs="Arial"/>
                <w:bCs/>
                <w:sz w:val="24"/>
                <w:szCs w:val="24"/>
              </w:rPr>
            </w:pPr>
            <w:r>
              <w:rPr>
                <w:rFonts w:ascii="Arial" w:hAnsi="Arial" w:cs="Arial"/>
                <w:bCs/>
                <w:sz w:val="24"/>
                <w:szCs w:val="24"/>
              </w:rPr>
              <w:t>8 137,7</w:t>
            </w:r>
          </w:p>
        </w:tc>
      </w:tr>
      <w:tr w:rsidR="00193707" w:rsidRPr="0092040D" w14:paraId="6BBBD718"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4B4E5211" w14:textId="77777777" w:rsidR="00193707" w:rsidRPr="00642F20" w:rsidRDefault="00193707" w:rsidP="00D356F3">
            <w:pPr>
              <w:ind w:left="87" w:right="142"/>
              <w:jc w:val="both"/>
              <w:rPr>
                <w:rFonts w:ascii="Arial" w:hAnsi="Arial" w:cs="Arial"/>
                <w:sz w:val="24"/>
                <w:szCs w:val="24"/>
              </w:rPr>
            </w:pPr>
            <w:r>
              <w:rPr>
                <w:rFonts w:ascii="Arial" w:hAnsi="Arial" w:cs="Arial"/>
                <w:sz w:val="24"/>
                <w:szCs w:val="24"/>
              </w:rPr>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6AF4599" w14:textId="77777777" w:rsidR="00193707" w:rsidRDefault="00193707" w:rsidP="00D356F3">
            <w:pPr>
              <w:jc w:val="center"/>
              <w:rPr>
                <w:rFonts w:ascii="Arial" w:hAnsi="Arial" w:cs="Arial"/>
                <w:bCs/>
                <w:sz w:val="24"/>
                <w:szCs w:val="24"/>
              </w:rPr>
            </w:pPr>
          </w:p>
          <w:p w14:paraId="5D0DB5E1" w14:textId="77777777" w:rsidR="00193707" w:rsidRDefault="00193707" w:rsidP="00D356F3">
            <w:pPr>
              <w:jc w:val="center"/>
              <w:rPr>
                <w:rFonts w:ascii="Arial" w:hAnsi="Arial" w:cs="Arial"/>
                <w:bCs/>
                <w:sz w:val="24"/>
                <w:szCs w:val="24"/>
              </w:rPr>
            </w:pPr>
          </w:p>
          <w:p w14:paraId="72075486" w14:textId="77777777" w:rsidR="00193707" w:rsidRDefault="00193707" w:rsidP="00D356F3">
            <w:pPr>
              <w:jc w:val="center"/>
              <w:rPr>
                <w:rFonts w:ascii="Arial" w:hAnsi="Arial" w:cs="Arial"/>
                <w:bCs/>
                <w:sz w:val="24"/>
                <w:szCs w:val="24"/>
              </w:rPr>
            </w:pPr>
          </w:p>
          <w:p w14:paraId="1E428614" w14:textId="77777777" w:rsidR="00193707" w:rsidRDefault="00193707" w:rsidP="00D356F3">
            <w:pPr>
              <w:jc w:val="center"/>
              <w:rPr>
                <w:rFonts w:ascii="Arial" w:hAnsi="Arial" w:cs="Arial"/>
                <w:bCs/>
                <w:sz w:val="24"/>
                <w:szCs w:val="24"/>
              </w:rPr>
            </w:pPr>
          </w:p>
          <w:p w14:paraId="791E683B" w14:textId="77777777" w:rsidR="00193707" w:rsidRDefault="00193707" w:rsidP="00D356F3">
            <w:pPr>
              <w:jc w:val="center"/>
              <w:rPr>
                <w:rFonts w:ascii="Arial" w:hAnsi="Arial" w:cs="Arial"/>
                <w:bCs/>
                <w:sz w:val="24"/>
                <w:szCs w:val="24"/>
              </w:rPr>
            </w:pPr>
          </w:p>
          <w:p w14:paraId="1E919DC4" w14:textId="77777777" w:rsidR="00193707" w:rsidRDefault="00193707" w:rsidP="00D356F3">
            <w:pPr>
              <w:jc w:val="center"/>
              <w:rPr>
                <w:rFonts w:ascii="Arial" w:hAnsi="Arial" w:cs="Arial"/>
                <w:bCs/>
                <w:sz w:val="24"/>
                <w:szCs w:val="24"/>
              </w:rPr>
            </w:pPr>
          </w:p>
          <w:p w14:paraId="535E2545" w14:textId="77777777" w:rsidR="00193707" w:rsidRDefault="00193707" w:rsidP="00D356F3">
            <w:pPr>
              <w:jc w:val="center"/>
              <w:rPr>
                <w:rFonts w:ascii="Arial" w:hAnsi="Arial" w:cs="Arial"/>
                <w:bCs/>
                <w:sz w:val="24"/>
                <w:szCs w:val="24"/>
              </w:rPr>
            </w:pPr>
          </w:p>
          <w:p w14:paraId="5DC8A354" w14:textId="77777777" w:rsidR="00193707" w:rsidRDefault="00193707" w:rsidP="00D356F3">
            <w:pPr>
              <w:jc w:val="center"/>
              <w:rPr>
                <w:rFonts w:ascii="Arial" w:hAnsi="Arial" w:cs="Arial"/>
                <w:bCs/>
                <w:sz w:val="24"/>
                <w:szCs w:val="24"/>
              </w:rPr>
            </w:pPr>
          </w:p>
          <w:p w14:paraId="752EB07E" w14:textId="77777777" w:rsidR="00193707" w:rsidRDefault="00193707" w:rsidP="00D356F3">
            <w:pPr>
              <w:jc w:val="center"/>
              <w:rPr>
                <w:rFonts w:ascii="Arial" w:hAnsi="Arial" w:cs="Arial"/>
                <w:bCs/>
                <w:sz w:val="24"/>
                <w:szCs w:val="24"/>
              </w:rPr>
            </w:pPr>
          </w:p>
          <w:p w14:paraId="1B35CFF5" w14:textId="77777777" w:rsidR="00193707" w:rsidRDefault="00193707" w:rsidP="00D356F3">
            <w:pPr>
              <w:jc w:val="center"/>
              <w:rPr>
                <w:rFonts w:ascii="Arial" w:hAnsi="Arial" w:cs="Arial"/>
                <w:bCs/>
                <w:sz w:val="24"/>
                <w:szCs w:val="24"/>
              </w:rPr>
            </w:pPr>
          </w:p>
          <w:p w14:paraId="7A7798FB" w14:textId="77777777" w:rsidR="00193707" w:rsidRDefault="00193707" w:rsidP="00D356F3">
            <w:pPr>
              <w:jc w:val="center"/>
              <w:rPr>
                <w:rFonts w:ascii="Arial" w:hAnsi="Arial" w:cs="Arial"/>
                <w:bCs/>
                <w:sz w:val="24"/>
                <w:szCs w:val="24"/>
              </w:rPr>
            </w:pPr>
          </w:p>
          <w:p w14:paraId="5934D11D"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A473028" w14:textId="77777777" w:rsidR="00193707" w:rsidRDefault="00193707" w:rsidP="00D356F3">
            <w:pPr>
              <w:jc w:val="center"/>
              <w:rPr>
                <w:rFonts w:ascii="Arial" w:hAnsi="Arial" w:cs="Arial"/>
                <w:color w:val="000000"/>
                <w:sz w:val="24"/>
                <w:szCs w:val="24"/>
              </w:rPr>
            </w:pPr>
          </w:p>
          <w:p w14:paraId="780F5A93" w14:textId="77777777" w:rsidR="00193707" w:rsidRDefault="00193707" w:rsidP="00D356F3">
            <w:pPr>
              <w:jc w:val="center"/>
              <w:rPr>
                <w:rFonts w:ascii="Arial" w:hAnsi="Arial" w:cs="Arial"/>
                <w:color w:val="000000"/>
                <w:sz w:val="24"/>
                <w:szCs w:val="24"/>
              </w:rPr>
            </w:pPr>
          </w:p>
          <w:p w14:paraId="0012B6C3" w14:textId="77777777" w:rsidR="00193707" w:rsidRDefault="00193707" w:rsidP="00D356F3">
            <w:pPr>
              <w:jc w:val="center"/>
              <w:rPr>
                <w:rFonts w:ascii="Arial" w:hAnsi="Arial" w:cs="Arial"/>
                <w:color w:val="000000"/>
                <w:sz w:val="24"/>
                <w:szCs w:val="24"/>
              </w:rPr>
            </w:pPr>
          </w:p>
          <w:p w14:paraId="68FA05F8" w14:textId="77777777" w:rsidR="00193707" w:rsidRDefault="00193707" w:rsidP="00D356F3">
            <w:pPr>
              <w:jc w:val="center"/>
              <w:rPr>
                <w:rFonts w:ascii="Arial" w:hAnsi="Arial" w:cs="Arial"/>
                <w:color w:val="000000"/>
                <w:sz w:val="24"/>
                <w:szCs w:val="24"/>
              </w:rPr>
            </w:pPr>
          </w:p>
          <w:p w14:paraId="5AC3DE99" w14:textId="77777777" w:rsidR="00193707" w:rsidRDefault="00193707" w:rsidP="00D356F3">
            <w:pPr>
              <w:jc w:val="center"/>
              <w:rPr>
                <w:rFonts w:ascii="Arial" w:hAnsi="Arial" w:cs="Arial"/>
                <w:color w:val="000000"/>
                <w:sz w:val="24"/>
                <w:szCs w:val="24"/>
              </w:rPr>
            </w:pPr>
          </w:p>
          <w:p w14:paraId="273F8374" w14:textId="77777777" w:rsidR="00193707" w:rsidRDefault="00193707" w:rsidP="00D356F3">
            <w:pPr>
              <w:jc w:val="center"/>
              <w:rPr>
                <w:rFonts w:ascii="Arial" w:hAnsi="Arial" w:cs="Arial"/>
                <w:color w:val="000000"/>
                <w:sz w:val="24"/>
                <w:szCs w:val="24"/>
              </w:rPr>
            </w:pPr>
          </w:p>
          <w:p w14:paraId="4AA2B3E2" w14:textId="77777777" w:rsidR="00193707" w:rsidRDefault="00193707" w:rsidP="00D356F3">
            <w:pPr>
              <w:jc w:val="center"/>
              <w:rPr>
                <w:rFonts w:ascii="Arial" w:hAnsi="Arial" w:cs="Arial"/>
                <w:color w:val="000000"/>
                <w:sz w:val="24"/>
                <w:szCs w:val="24"/>
              </w:rPr>
            </w:pPr>
          </w:p>
          <w:p w14:paraId="5EDBCE86" w14:textId="77777777" w:rsidR="00193707" w:rsidRDefault="00193707" w:rsidP="00D356F3">
            <w:pPr>
              <w:jc w:val="center"/>
              <w:rPr>
                <w:rFonts w:ascii="Arial" w:hAnsi="Arial" w:cs="Arial"/>
                <w:color w:val="000000"/>
                <w:sz w:val="24"/>
                <w:szCs w:val="24"/>
              </w:rPr>
            </w:pPr>
          </w:p>
          <w:p w14:paraId="318EDA53" w14:textId="77777777" w:rsidR="00193707" w:rsidRDefault="00193707" w:rsidP="00D356F3">
            <w:pPr>
              <w:jc w:val="center"/>
              <w:rPr>
                <w:rFonts w:ascii="Arial" w:hAnsi="Arial" w:cs="Arial"/>
                <w:color w:val="000000"/>
                <w:sz w:val="24"/>
                <w:szCs w:val="24"/>
              </w:rPr>
            </w:pPr>
          </w:p>
          <w:p w14:paraId="505A6E5B" w14:textId="77777777" w:rsidR="00193707" w:rsidRDefault="00193707" w:rsidP="00D356F3">
            <w:pPr>
              <w:jc w:val="center"/>
              <w:rPr>
                <w:rFonts w:ascii="Arial" w:hAnsi="Arial" w:cs="Arial"/>
                <w:color w:val="000000"/>
                <w:sz w:val="24"/>
                <w:szCs w:val="24"/>
              </w:rPr>
            </w:pPr>
          </w:p>
          <w:p w14:paraId="3848687C" w14:textId="77777777" w:rsidR="00193707" w:rsidRDefault="00193707" w:rsidP="00D356F3">
            <w:pPr>
              <w:jc w:val="center"/>
              <w:rPr>
                <w:rFonts w:ascii="Arial" w:hAnsi="Arial" w:cs="Arial"/>
                <w:color w:val="000000"/>
                <w:sz w:val="24"/>
                <w:szCs w:val="24"/>
              </w:rPr>
            </w:pPr>
          </w:p>
          <w:p w14:paraId="4CDD2534"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5AE912A8" w14:textId="77777777" w:rsidR="00193707" w:rsidRDefault="00193707" w:rsidP="00D356F3">
            <w:pPr>
              <w:jc w:val="center"/>
              <w:rPr>
                <w:rFonts w:ascii="Arial" w:hAnsi="Arial" w:cs="Arial"/>
                <w:bCs/>
                <w:sz w:val="24"/>
                <w:szCs w:val="24"/>
              </w:rPr>
            </w:pPr>
          </w:p>
          <w:p w14:paraId="3A7D9DE9" w14:textId="77777777" w:rsidR="00193707" w:rsidRDefault="00193707" w:rsidP="00D356F3">
            <w:pPr>
              <w:jc w:val="center"/>
              <w:rPr>
                <w:rFonts w:ascii="Arial" w:hAnsi="Arial" w:cs="Arial"/>
                <w:bCs/>
                <w:sz w:val="24"/>
                <w:szCs w:val="24"/>
              </w:rPr>
            </w:pPr>
          </w:p>
          <w:p w14:paraId="001FB62F" w14:textId="77777777" w:rsidR="00193707" w:rsidRDefault="00193707" w:rsidP="00D356F3">
            <w:pPr>
              <w:jc w:val="center"/>
              <w:rPr>
                <w:rFonts w:ascii="Arial" w:hAnsi="Arial" w:cs="Arial"/>
                <w:bCs/>
                <w:sz w:val="24"/>
                <w:szCs w:val="24"/>
              </w:rPr>
            </w:pPr>
          </w:p>
          <w:p w14:paraId="5B9CE7F0" w14:textId="77777777" w:rsidR="00193707" w:rsidRDefault="00193707" w:rsidP="00D356F3">
            <w:pPr>
              <w:jc w:val="center"/>
              <w:rPr>
                <w:rFonts w:ascii="Arial" w:hAnsi="Arial" w:cs="Arial"/>
                <w:bCs/>
                <w:sz w:val="24"/>
                <w:szCs w:val="24"/>
              </w:rPr>
            </w:pPr>
          </w:p>
          <w:p w14:paraId="2D7ACB3D" w14:textId="77777777" w:rsidR="00193707" w:rsidRDefault="00193707" w:rsidP="00D356F3">
            <w:pPr>
              <w:jc w:val="center"/>
              <w:rPr>
                <w:rFonts w:ascii="Arial" w:hAnsi="Arial" w:cs="Arial"/>
                <w:bCs/>
                <w:sz w:val="24"/>
                <w:szCs w:val="24"/>
              </w:rPr>
            </w:pPr>
          </w:p>
          <w:p w14:paraId="5AD3BE59" w14:textId="77777777" w:rsidR="00193707" w:rsidRDefault="00193707" w:rsidP="00D356F3">
            <w:pPr>
              <w:jc w:val="center"/>
              <w:rPr>
                <w:rFonts w:ascii="Arial" w:hAnsi="Arial" w:cs="Arial"/>
                <w:bCs/>
                <w:sz w:val="24"/>
                <w:szCs w:val="24"/>
              </w:rPr>
            </w:pPr>
          </w:p>
          <w:p w14:paraId="083A3859" w14:textId="77777777" w:rsidR="00193707" w:rsidRDefault="00193707" w:rsidP="00D356F3">
            <w:pPr>
              <w:jc w:val="center"/>
              <w:rPr>
                <w:rFonts w:ascii="Arial" w:hAnsi="Arial" w:cs="Arial"/>
                <w:bCs/>
                <w:sz w:val="24"/>
                <w:szCs w:val="24"/>
              </w:rPr>
            </w:pPr>
          </w:p>
          <w:p w14:paraId="3C9063E8" w14:textId="77777777" w:rsidR="00193707" w:rsidRDefault="00193707" w:rsidP="00D356F3">
            <w:pPr>
              <w:jc w:val="center"/>
              <w:rPr>
                <w:rFonts w:ascii="Arial" w:hAnsi="Arial" w:cs="Arial"/>
                <w:bCs/>
                <w:sz w:val="24"/>
                <w:szCs w:val="24"/>
              </w:rPr>
            </w:pPr>
          </w:p>
          <w:p w14:paraId="0A559041" w14:textId="77777777" w:rsidR="00193707" w:rsidRDefault="00193707" w:rsidP="00D356F3">
            <w:pPr>
              <w:jc w:val="center"/>
              <w:rPr>
                <w:rFonts w:ascii="Arial" w:hAnsi="Arial" w:cs="Arial"/>
                <w:bCs/>
                <w:sz w:val="24"/>
                <w:szCs w:val="24"/>
              </w:rPr>
            </w:pPr>
          </w:p>
          <w:p w14:paraId="0F8BC058" w14:textId="77777777" w:rsidR="00193707" w:rsidRDefault="00193707" w:rsidP="00D356F3">
            <w:pPr>
              <w:jc w:val="center"/>
              <w:rPr>
                <w:rFonts w:ascii="Arial" w:hAnsi="Arial" w:cs="Arial"/>
                <w:bCs/>
                <w:sz w:val="24"/>
                <w:szCs w:val="24"/>
              </w:rPr>
            </w:pPr>
          </w:p>
          <w:p w14:paraId="7F5EA251" w14:textId="77777777" w:rsidR="00193707" w:rsidRDefault="00193707" w:rsidP="00D356F3">
            <w:pPr>
              <w:jc w:val="center"/>
              <w:rPr>
                <w:rFonts w:ascii="Arial" w:hAnsi="Arial" w:cs="Arial"/>
                <w:bCs/>
                <w:sz w:val="24"/>
                <w:szCs w:val="24"/>
              </w:rPr>
            </w:pPr>
          </w:p>
          <w:p w14:paraId="6C860006" w14:textId="77777777" w:rsidR="00193707" w:rsidRPr="00C45ED1" w:rsidRDefault="00193707" w:rsidP="00D356F3">
            <w:pPr>
              <w:jc w:val="center"/>
              <w:rPr>
                <w:rFonts w:ascii="Arial" w:hAnsi="Arial" w:cs="Arial"/>
                <w:bCs/>
                <w:sz w:val="24"/>
                <w:szCs w:val="24"/>
              </w:rPr>
            </w:pPr>
            <w:r>
              <w:rPr>
                <w:rFonts w:ascii="Arial" w:hAnsi="Arial" w:cs="Arial"/>
                <w:bCs/>
                <w:sz w:val="24"/>
                <w:szCs w:val="24"/>
              </w:rPr>
              <w:t>823,9</w:t>
            </w:r>
          </w:p>
        </w:tc>
      </w:tr>
      <w:tr w:rsidR="00193707" w:rsidRPr="0092040D" w14:paraId="0318EC1D"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2037A9BC" w14:textId="77777777" w:rsidR="00193707" w:rsidRPr="0092040D" w:rsidRDefault="00193707" w:rsidP="00D356F3">
            <w:pPr>
              <w:ind w:left="87" w:right="142"/>
              <w:jc w:val="both"/>
              <w:rPr>
                <w:rFonts w:ascii="Arial" w:hAnsi="Arial" w:cs="Arial"/>
                <w:sz w:val="24"/>
                <w:szCs w:val="24"/>
              </w:rPr>
            </w:pPr>
            <w:r w:rsidRPr="00642F20">
              <w:rPr>
                <w:rFonts w:ascii="Arial" w:hAnsi="Arial" w:cs="Arial"/>
                <w:sz w:val="24"/>
                <w:szCs w:val="24"/>
              </w:rPr>
              <w:t xml:space="preserve">Субвенции на исполнение полномочий по финансовому обеспечению осуществления присмотра и ухода за детьми-инвалидами, детьми сиротами </w:t>
            </w:r>
            <w:r w:rsidRPr="00642F20">
              <w:rPr>
                <w:rFonts w:ascii="Arial" w:hAnsi="Arial" w:cs="Arial"/>
                <w:sz w:val="24"/>
                <w:szCs w:val="24"/>
              </w:rPr>
              <w:lastRenderedPageBreak/>
              <w:t>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w:t>
            </w:r>
            <w:r>
              <w:rPr>
                <w:rFonts w:ascii="Arial" w:hAnsi="Arial" w:cs="Arial"/>
                <w:sz w:val="24"/>
                <w:szCs w:val="24"/>
              </w:rPr>
              <w:t xml:space="preserve">ого образования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2774813" w14:textId="77777777" w:rsidR="00193707" w:rsidRDefault="00193707" w:rsidP="00D356F3">
            <w:pPr>
              <w:jc w:val="center"/>
              <w:rPr>
                <w:rFonts w:ascii="Arial" w:hAnsi="Arial" w:cs="Arial"/>
                <w:bCs/>
                <w:sz w:val="24"/>
                <w:szCs w:val="24"/>
              </w:rPr>
            </w:pPr>
          </w:p>
          <w:p w14:paraId="0514ABEA" w14:textId="77777777" w:rsidR="00193707" w:rsidRDefault="00193707" w:rsidP="00D356F3">
            <w:pPr>
              <w:jc w:val="center"/>
              <w:rPr>
                <w:rFonts w:ascii="Arial" w:hAnsi="Arial" w:cs="Arial"/>
                <w:bCs/>
                <w:sz w:val="24"/>
                <w:szCs w:val="24"/>
              </w:rPr>
            </w:pPr>
          </w:p>
          <w:p w14:paraId="0513ED87" w14:textId="77777777" w:rsidR="00193707" w:rsidRDefault="00193707" w:rsidP="00D356F3">
            <w:pPr>
              <w:jc w:val="center"/>
              <w:rPr>
                <w:rFonts w:ascii="Arial" w:hAnsi="Arial" w:cs="Arial"/>
                <w:bCs/>
                <w:sz w:val="24"/>
                <w:szCs w:val="24"/>
              </w:rPr>
            </w:pPr>
          </w:p>
          <w:p w14:paraId="688C0C63" w14:textId="77777777" w:rsidR="00193707" w:rsidRDefault="00193707" w:rsidP="00D356F3">
            <w:pPr>
              <w:jc w:val="center"/>
              <w:rPr>
                <w:rFonts w:ascii="Arial" w:hAnsi="Arial" w:cs="Arial"/>
                <w:bCs/>
                <w:sz w:val="24"/>
                <w:szCs w:val="24"/>
              </w:rPr>
            </w:pPr>
          </w:p>
          <w:p w14:paraId="5FC42295" w14:textId="77777777" w:rsidR="00193707" w:rsidRDefault="00193707" w:rsidP="00D356F3">
            <w:pPr>
              <w:jc w:val="center"/>
              <w:rPr>
                <w:rFonts w:ascii="Arial" w:hAnsi="Arial" w:cs="Arial"/>
                <w:bCs/>
                <w:sz w:val="24"/>
                <w:szCs w:val="24"/>
              </w:rPr>
            </w:pPr>
          </w:p>
          <w:p w14:paraId="026F8832" w14:textId="77777777" w:rsidR="00193707" w:rsidRDefault="00193707" w:rsidP="00D356F3">
            <w:pPr>
              <w:jc w:val="center"/>
              <w:rPr>
                <w:rFonts w:ascii="Arial" w:hAnsi="Arial" w:cs="Arial"/>
                <w:bCs/>
                <w:sz w:val="24"/>
                <w:szCs w:val="24"/>
              </w:rPr>
            </w:pPr>
          </w:p>
          <w:p w14:paraId="0BC8A662" w14:textId="77777777" w:rsidR="00193707" w:rsidRDefault="00193707" w:rsidP="00D356F3">
            <w:pPr>
              <w:jc w:val="center"/>
              <w:rPr>
                <w:rFonts w:ascii="Arial" w:hAnsi="Arial" w:cs="Arial"/>
                <w:bCs/>
                <w:sz w:val="24"/>
                <w:szCs w:val="24"/>
              </w:rPr>
            </w:pPr>
          </w:p>
          <w:p w14:paraId="2BA3A445" w14:textId="77777777" w:rsidR="00193707" w:rsidRDefault="00193707" w:rsidP="00D356F3">
            <w:pPr>
              <w:jc w:val="center"/>
              <w:rPr>
                <w:rFonts w:ascii="Arial" w:hAnsi="Arial" w:cs="Arial"/>
                <w:bCs/>
                <w:sz w:val="24"/>
                <w:szCs w:val="24"/>
              </w:rPr>
            </w:pPr>
          </w:p>
          <w:p w14:paraId="3FE1AB0C" w14:textId="77777777" w:rsidR="00193707" w:rsidRDefault="00193707" w:rsidP="00D356F3">
            <w:pPr>
              <w:jc w:val="center"/>
              <w:rPr>
                <w:rFonts w:ascii="Arial" w:hAnsi="Arial" w:cs="Arial"/>
                <w:bCs/>
                <w:sz w:val="24"/>
                <w:szCs w:val="24"/>
              </w:rPr>
            </w:pPr>
          </w:p>
          <w:p w14:paraId="4F6BBA98" w14:textId="77777777" w:rsidR="00193707" w:rsidRDefault="00193707" w:rsidP="00D356F3">
            <w:pPr>
              <w:jc w:val="center"/>
              <w:rPr>
                <w:rFonts w:ascii="Arial" w:hAnsi="Arial" w:cs="Arial"/>
                <w:bCs/>
                <w:sz w:val="24"/>
                <w:szCs w:val="24"/>
              </w:rPr>
            </w:pPr>
          </w:p>
          <w:p w14:paraId="72E24975"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E291173" w14:textId="77777777" w:rsidR="00193707" w:rsidRPr="0006042A" w:rsidRDefault="00193707" w:rsidP="00D356F3">
            <w:pPr>
              <w:jc w:val="center"/>
              <w:rPr>
                <w:rFonts w:ascii="Arial" w:hAnsi="Arial" w:cs="Arial"/>
                <w:color w:val="000000"/>
                <w:sz w:val="24"/>
                <w:szCs w:val="24"/>
              </w:rPr>
            </w:pPr>
          </w:p>
          <w:p w14:paraId="388F6409" w14:textId="77777777" w:rsidR="00193707" w:rsidRPr="0006042A" w:rsidRDefault="00193707" w:rsidP="00D356F3">
            <w:pPr>
              <w:jc w:val="center"/>
              <w:rPr>
                <w:rFonts w:ascii="Arial" w:hAnsi="Arial" w:cs="Arial"/>
                <w:color w:val="000000"/>
                <w:sz w:val="24"/>
                <w:szCs w:val="24"/>
              </w:rPr>
            </w:pPr>
          </w:p>
          <w:p w14:paraId="6FFD7F77" w14:textId="77777777" w:rsidR="00193707" w:rsidRPr="0006042A" w:rsidRDefault="00193707" w:rsidP="00D356F3">
            <w:pPr>
              <w:jc w:val="center"/>
              <w:rPr>
                <w:rFonts w:ascii="Arial" w:hAnsi="Arial" w:cs="Arial"/>
                <w:color w:val="000000"/>
                <w:sz w:val="24"/>
                <w:szCs w:val="24"/>
              </w:rPr>
            </w:pPr>
          </w:p>
          <w:p w14:paraId="6B0FDC08" w14:textId="77777777" w:rsidR="00193707" w:rsidRPr="0006042A" w:rsidRDefault="00193707" w:rsidP="00D356F3">
            <w:pPr>
              <w:jc w:val="center"/>
              <w:rPr>
                <w:rFonts w:ascii="Arial" w:hAnsi="Arial" w:cs="Arial"/>
                <w:color w:val="000000"/>
                <w:sz w:val="24"/>
                <w:szCs w:val="24"/>
              </w:rPr>
            </w:pPr>
          </w:p>
          <w:p w14:paraId="5A791D02" w14:textId="77777777" w:rsidR="00193707" w:rsidRPr="0006042A" w:rsidRDefault="00193707" w:rsidP="00D356F3">
            <w:pPr>
              <w:jc w:val="center"/>
              <w:rPr>
                <w:rFonts w:ascii="Arial" w:hAnsi="Arial" w:cs="Arial"/>
                <w:color w:val="000000"/>
                <w:sz w:val="24"/>
                <w:szCs w:val="24"/>
              </w:rPr>
            </w:pPr>
          </w:p>
          <w:p w14:paraId="735ACA89" w14:textId="77777777" w:rsidR="00193707" w:rsidRDefault="00193707" w:rsidP="00D356F3">
            <w:pPr>
              <w:jc w:val="center"/>
              <w:rPr>
                <w:rFonts w:ascii="Arial" w:hAnsi="Arial" w:cs="Arial"/>
                <w:color w:val="000000"/>
                <w:sz w:val="24"/>
                <w:szCs w:val="24"/>
              </w:rPr>
            </w:pPr>
          </w:p>
          <w:p w14:paraId="7D18F0C9" w14:textId="77777777" w:rsidR="00193707" w:rsidRDefault="00193707" w:rsidP="00D356F3">
            <w:pPr>
              <w:jc w:val="center"/>
              <w:rPr>
                <w:rFonts w:ascii="Arial" w:hAnsi="Arial" w:cs="Arial"/>
                <w:color w:val="000000"/>
                <w:sz w:val="24"/>
                <w:szCs w:val="24"/>
              </w:rPr>
            </w:pPr>
          </w:p>
          <w:p w14:paraId="40DA5B83" w14:textId="77777777" w:rsidR="00193707" w:rsidRDefault="00193707" w:rsidP="00D356F3">
            <w:pPr>
              <w:jc w:val="center"/>
              <w:rPr>
                <w:rFonts w:ascii="Arial" w:hAnsi="Arial" w:cs="Arial"/>
                <w:color w:val="000000"/>
                <w:sz w:val="24"/>
                <w:szCs w:val="24"/>
              </w:rPr>
            </w:pPr>
          </w:p>
          <w:p w14:paraId="13F57A3F" w14:textId="77777777" w:rsidR="00193707" w:rsidRDefault="00193707" w:rsidP="00D356F3">
            <w:pPr>
              <w:jc w:val="center"/>
              <w:rPr>
                <w:rFonts w:ascii="Arial" w:hAnsi="Arial" w:cs="Arial"/>
                <w:color w:val="000000"/>
                <w:sz w:val="24"/>
                <w:szCs w:val="24"/>
              </w:rPr>
            </w:pPr>
          </w:p>
          <w:p w14:paraId="4B5F8B91" w14:textId="77777777" w:rsidR="00193707" w:rsidRDefault="00193707" w:rsidP="00D356F3">
            <w:pPr>
              <w:jc w:val="center"/>
              <w:rPr>
                <w:rFonts w:ascii="Arial" w:hAnsi="Arial" w:cs="Arial"/>
                <w:color w:val="000000"/>
                <w:sz w:val="24"/>
                <w:szCs w:val="24"/>
              </w:rPr>
            </w:pPr>
          </w:p>
          <w:p w14:paraId="2B7A1ADC"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066533F4" w14:textId="77777777" w:rsidR="00193707" w:rsidRPr="00C45ED1" w:rsidRDefault="00193707" w:rsidP="00D356F3">
            <w:pPr>
              <w:jc w:val="center"/>
              <w:rPr>
                <w:rFonts w:ascii="Arial" w:hAnsi="Arial" w:cs="Arial"/>
                <w:bCs/>
                <w:sz w:val="24"/>
                <w:szCs w:val="24"/>
              </w:rPr>
            </w:pPr>
          </w:p>
          <w:p w14:paraId="7386DCCC" w14:textId="77777777" w:rsidR="00193707" w:rsidRPr="00C45ED1" w:rsidRDefault="00193707" w:rsidP="00D356F3">
            <w:pPr>
              <w:jc w:val="center"/>
              <w:rPr>
                <w:rFonts w:ascii="Arial" w:hAnsi="Arial" w:cs="Arial"/>
                <w:bCs/>
                <w:sz w:val="24"/>
                <w:szCs w:val="24"/>
              </w:rPr>
            </w:pPr>
          </w:p>
          <w:p w14:paraId="17D1710D" w14:textId="77777777" w:rsidR="00193707" w:rsidRPr="00C45ED1" w:rsidRDefault="00193707" w:rsidP="00D356F3">
            <w:pPr>
              <w:jc w:val="center"/>
              <w:rPr>
                <w:rFonts w:ascii="Arial" w:hAnsi="Arial" w:cs="Arial"/>
                <w:bCs/>
                <w:sz w:val="24"/>
                <w:szCs w:val="24"/>
              </w:rPr>
            </w:pPr>
          </w:p>
          <w:p w14:paraId="58EACBC6" w14:textId="77777777" w:rsidR="00193707" w:rsidRPr="00C45ED1" w:rsidRDefault="00193707" w:rsidP="00D356F3">
            <w:pPr>
              <w:jc w:val="center"/>
              <w:rPr>
                <w:rFonts w:ascii="Arial" w:hAnsi="Arial" w:cs="Arial"/>
                <w:bCs/>
                <w:sz w:val="24"/>
                <w:szCs w:val="24"/>
              </w:rPr>
            </w:pPr>
          </w:p>
          <w:p w14:paraId="429852C8" w14:textId="77777777" w:rsidR="00193707" w:rsidRPr="00C45ED1" w:rsidRDefault="00193707" w:rsidP="00D356F3">
            <w:pPr>
              <w:jc w:val="center"/>
              <w:rPr>
                <w:rFonts w:ascii="Arial" w:hAnsi="Arial" w:cs="Arial"/>
                <w:bCs/>
                <w:sz w:val="24"/>
                <w:szCs w:val="24"/>
              </w:rPr>
            </w:pPr>
          </w:p>
          <w:p w14:paraId="68AC930D" w14:textId="77777777" w:rsidR="00193707" w:rsidRPr="00C45ED1" w:rsidRDefault="00193707" w:rsidP="00D356F3">
            <w:pPr>
              <w:jc w:val="center"/>
              <w:rPr>
                <w:rFonts w:ascii="Arial" w:hAnsi="Arial" w:cs="Arial"/>
                <w:bCs/>
                <w:sz w:val="24"/>
                <w:szCs w:val="24"/>
              </w:rPr>
            </w:pPr>
          </w:p>
          <w:p w14:paraId="3F92561B" w14:textId="77777777" w:rsidR="00193707" w:rsidRPr="00C45ED1" w:rsidRDefault="00193707" w:rsidP="00D356F3">
            <w:pPr>
              <w:jc w:val="center"/>
              <w:rPr>
                <w:rFonts w:ascii="Arial" w:hAnsi="Arial" w:cs="Arial"/>
                <w:bCs/>
                <w:sz w:val="24"/>
                <w:szCs w:val="24"/>
              </w:rPr>
            </w:pPr>
          </w:p>
          <w:p w14:paraId="6BFE115D" w14:textId="77777777" w:rsidR="00193707" w:rsidRPr="00C45ED1" w:rsidRDefault="00193707" w:rsidP="00D356F3">
            <w:pPr>
              <w:jc w:val="center"/>
              <w:rPr>
                <w:rFonts w:ascii="Arial" w:hAnsi="Arial" w:cs="Arial"/>
                <w:bCs/>
                <w:sz w:val="24"/>
                <w:szCs w:val="24"/>
              </w:rPr>
            </w:pPr>
          </w:p>
          <w:p w14:paraId="0CED0889" w14:textId="77777777" w:rsidR="00193707" w:rsidRPr="00C45ED1" w:rsidRDefault="00193707" w:rsidP="00D356F3">
            <w:pPr>
              <w:jc w:val="center"/>
              <w:rPr>
                <w:rFonts w:ascii="Arial" w:hAnsi="Arial" w:cs="Arial"/>
                <w:bCs/>
                <w:sz w:val="24"/>
                <w:szCs w:val="24"/>
              </w:rPr>
            </w:pPr>
          </w:p>
          <w:p w14:paraId="7C6D2B09"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1 196,6</w:t>
            </w:r>
          </w:p>
        </w:tc>
      </w:tr>
      <w:tr w:rsidR="00193707" w:rsidRPr="0092040D" w14:paraId="1D58A08F"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6E26C11D" w14:textId="77777777" w:rsidR="00193707" w:rsidRPr="0092040D" w:rsidRDefault="00193707" w:rsidP="00D356F3">
            <w:pPr>
              <w:ind w:left="87" w:right="142"/>
              <w:jc w:val="both"/>
              <w:rPr>
                <w:rFonts w:ascii="Arial" w:hAnsi="Arial" w:cs="Arial"/>
                <w:sz w:val="24"/>
                <w:szCs w:val="24"/>
              </w:rPr>
            </w:pPr>
            <w:r w:rsidRPr="003C05AD">
              <w:rPr>
                <w:rFonts w:ascii="Arial" w:hAnsi="Arial" w:cs="Arial"/>
                <w:sz w:val="24"/>
                <w:szCs w:val="24"/>
              </w:rPr>
              <w:lastRenderedPageBreak/>
              <w:t>Субвенции на исполнение полномочий по д</w:t>
            </w:r>
            <w:r>
              <w:rPr>
                <w:rFonts w:ascii="Arial" w:hAnsi="Arial" w:cs="Arial"/>
                <w:sz w:val="24"/>
                <w:szCs w:val="24"/>
              </w:rPr>
              <w:t>ополнительному финансовому обесп</w:t>
            </w:r>
            <w:r w:rsidRPr="003C05AD">
              <w:rPr>
                <w:rFonts w:ascii="Arial" w:hAnsi="Arial" w:cs="Arial"/>
                <w:sz w:val="24"/>
                <w:szCs w:val="24"/>
              </w:rPr>
              <w:t>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FCB78A9"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BE0D75E" w14:textId="77777777" w:rsidR="00193707" w:rsidRPr="0006042A" w:rsidRDefault="00193707" w:rsidP="00D356F3">
            <w:pPr>
              <w:jc w:val="center"/>
              <w:rPr>
                <w:rFonts w:ascii="Arial" w:hAnsi="Arial" w:cs="Arial"/>
                <w:color w:val="000000"/>
                <w:sz w:val="24"/>
                <w:szCs w:val="24"/>
              </w:rPr>
            </w:pPr>
          </w:p>
          <w:p w14:paraId="1BB3012D" w14:textId="77777777" w:rsidR="00193707" w:rsidRPr="0006042A" w:rsidRDefault="00193707" w:rsidP="00D356F3">
            <w:pPr>
              <w:jc w:val="center"/>
              <w:rPr>
                <w:rFonts w:ascii="Arial" w:hAnsi="Arial" w:cs="Arial"/>
                <w:color w:val="000000"/>
                <w:sz w:val="24"/>
                <w:szCs w:val="24"/>
              </w:rPr>
            </w:pPr>
          </w:p>
          <w:p w14:paraId="3D40CE86" w14:textId="77777777" w:rsidR="00193707" w:rsidRPr="0006042A" w:rsidRDefault="00193707" w:rsidP="00D356F3">
            <w:pPr>
              <w:jc w:val="center"/>
              <w:rPr>
                <w:rFonts w:ascii="Arial" w:hAnsi="Arial" w:cs="Arial"/>
                <w:color w:val="000000"/>
                <w:sz w:val="24"/>
                <w:szCs w:val="24"/>
              </w:rPr>
            </w:pPr>
          </w:p>
          <w:p w14:paraId="7A3FC6D7" w14:textId="77777777" w:rsidR="00193707" w:rsidRPr="0006042A" w:rsidRDefault="00193707" w:rsidP="00D356F3">
            <w:pPr>
              <w:jc w:val="center"/>
              <w:rPr>
                <w:rFonts w:ascii="Arial" w:hAnsi="Arial" w:cs="Arial"/>
                <w:color w:val="000000"/>
                <w:sz w:val="24"/>
                <w:szCs w:val="24"/>
              </w:rPr>
            </w:pPr>
          </w:p>
          <w:p w14:paraId="7BBC0FFA" w14:textId="77777777" w:rsidR="00193707" w:rsidRPr="0006042A" w:rsidRDefault="00193707" w:rsidP="00D356F3">
            <w:pPr>
              <w:jc w:val="center"/>
              <w:rPr>
                <w:rFonts w:ascii="Arial" w:hAnsi="Arial" w:cs="Arial"/>
                <w:color w:val="000000"/>
                <w:sz w:val="24"/>
                <w:szCs w:val="24"/>
              </w:rPr>
            </w:pPr>
          </w:p>
          <w:p w14:paraId="78BDDCFB"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26D3906E" w14:textId="77777777" w:rsidR="00193707" w:rsidRPr="00C45ED1" w:rsidRDefault="00193707" w:rsidP="00D356F3">
            <w:pPr>
              <w:jc w:val="center"/>
              <w:rPr>
                <w:rFonts w:ascii="Arial" w:hAnsi="Arial" w:cs="Arial"/>
                <w:bCs/>
                <w:sz w:val="24"/>
                <w:szCs w:val="24"/>
              </w:rPr>
            </w:pPr>
            <w:r>
              <w:rPr>
                <w:rFonts w:ascii="Arial" w:hAnsi="Arial" w:cs="Arial"/>
                <w:bCs/>
                <w:sz w:val="24"/>
                <w:szCs w:val="24"/>
              </w:rPr>
              <w:t>235,7</w:t>
            </w:r>
          </w:p>
        </w:tc>
      </w:tr>
      <w:tr w:rsidR="00193707" w:rsidRPr="0092040D" w14:paraId="6EF983E7"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6C144432" w14:textId="77777777" w:rsidR="00193707" w:rsidRPr="0092040D" w:rsidRDefault="00193707" w:rsidP="00D356F3">
            <w:pPr>
              <w:ind w:left="87" w:right="142"/>
              <w:jc w:val="both"/>
              <w:rPr>
                <w:rFonts w:ascii="Arial" w:hAnsi="Arial" w:cs="Arial"/>
                <w:sz w:val="24"/>
                <w:szCs w:val="24"/>
              </w:rPr>
            </w:pPr>
            <w:r w:rsidRPr="007F4A1B">
              <w:rPr>
                <w:rFonts w:ascii="Arial" w:hAnsi="Arial" w:cs="Arial"/>
                <w:sz w:val="24"/>
                <w:szCs w:val="24"/>
              </w:rPr>
              <w:t xml:space="preserve">Субвенции на исполнение полномочий по финансовому обеспечению выплаты компенсации </w:t>
            </w:r>
            <w:proofErr w:type="gramStart"/>
            <w:r w:rsidRPr="007F4A1B">
              <w:rPr>
                <w:rFonts w:ascii="Arial" w:hAnsi="Arial" w:cs="Arial"/>
                <w:sz w:val="24"/>
                <w:szCs w:val="24"/>
              </w:rPr>
              <w:t xml:space="preserve">педагогическим </w:t>
            </w:r>
            <w:r>
              <w:rPr>
                <w:rFonts w:ascii="Arial" w:hAnsi="Arial" w:cs="Arial"/>
                <w:sz w:val="24"/>
                <w:szCs w:val="24"/>
              </w:rPr>
              <w:t xml:space="preserve"> и</w:t>
            </w:r>
            <w:proofErr w:type="gramEnd"/>
            <w:r>
              <w:rPr>
                <w:rFonts w:ascii="Arial" w:hAnsi="Arial" w:cs="Arial"/>
                <w:sz w:val="24"/>
                <w:szCs w:val="24"/>
              </w:rPr>
              <w:t xml:space="preserve"> иным </w:t>
            </w:r>
            <w:r w:rsidRPr="007F4A1B">
              <w:rPr>
                <w:rFonts w:ascii="Arial" w:hAnsi="Arial" w:cs="Arial"/>
                <w:sz w:val="24"/>
                <w:szCs w:val="24"/>
              </w:rPr>
              <w:t xml:space="preserve">работникам </w:t>
            </w:r>
            <w:r>
              <w:rPr>
                <w:rFonts w:ascii="Arial" w:hAnsi="Arial" w:cs="Arial"/>
                <w:sz w:val="24"/>
                <w:szCs w:val="24"/>
              </w:rPr>
              <w:t>муниципальных образовательных организаций за р</w:t>
            </w:r>
            <w:r w:rsidRPr="007F4A1B">
              <w:rPr>
                <w:rFonts w:ascii="Arial" w:hAnsi="Arial" w:cs="Arial"/>
                <w:sz w:val="24"/>
                <w:szCs w:val="24"/>
              </w:rPr>
              <w:t xml:space="preserve">аботу по подготовке </w:t>
            </w:r>
            <w:r>
              <w:rPr>
                <w:rFonts w:ascii="Arial" w:hAnsi="Arial" w:cs="Arial"/>
                <w:sz w:val="24"/>
                <w:szCs w:val="24"/>
              </w:rPr>
              <w:t>и</w:t>
            </w:r>
            <w:r w:rsidRPr="007F4A1B">
              <w:rPr>
                <w:rFonts w:ascii="Arial" w:hAnsi="Arial" w:cs="Arial"/>
                <w:sz w:val="24"/>
                <w:szCs w:val="24"/>
              </w:rPr>
              <w:t xml:space="preserve"> проведению государственной итоговой аттестации по образовательным программам основного общего и среднего общего образования</w:t>
            </w:r>
            <w:r>
              <w:rPr>
                <w:rFonts w:ascii="Arial" w:hAnsi="Arial" w:cs="Arial"/>
                <w:sz w:val="24"/>
                <w:szCs w:val="24"/>
              </w:rPr>
              <w:t xml:space="preserve">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0891F7C" w14:textId="77777777" w:rsidR="00193707" w:rsidRDefault="00193707" w:rsidP="00D356F3">
            <w:pPr>
              <w:jc w:val="center"/>
              <w:rPr>
                <w:rFonts w:ascii="Arial" w:hAnsi="Arial" w:cs="Arial"/>
                <w:bCs/>
                <w:sz w:val="24"/>
                <w:szCs w:val="24"/>
              </w:rPr>
            </w:pPr>
          </w:p>
          <w:p w14:paraId="0789B27D" w14:textId="77777777" w:rsidR="00193707" w:rsidRDefault="00193707" w:rsidP="00D356F3">
            <w:pPr>
              <w:jc w:val="center"/>
              <w:rPr>
                <w:rFonts w:ascii="Arial" w:hAnsi="Arial" w:cs="Arial"/>
                <w:bCs/>
                <w:sz w:val="24"/>
                <w:szCs w:val="24"/>
              </w:rPr>
            </w:pPr>
          </w:p>
          <w:p w14:paraId="4891221A" w14:textId="77777777" w:rsidR="00193707" w:rsidRDefault="00193707" w:rsidP="00D356F3">
            <w:pPr>
              <w:jc w:val="center"/>
              <w:rPr>
                <w:rFonts w:ascii="Arial" w:hAnsi="Arial" w:cs="Arial"/>
                <w:bCs/>
                <w:sz w:val="24"/>
                <w:szCs w:val="24"/>
              </w:rPr>
            </w:pPr>
          </w:p>
          <w:p w14:paraId="02D61E3C" w14:textId="77777777" w:rsidR="00193707" w:rsidRDefault="00193707" w:rsidP="00D356F3">
            <w:pPr>
              <w:jc w:val="center"/>
              <w:rPr>
                <w:rFonts w:ascii="Arial" w:hAnsi="Arial" w:cs="Arial"/>
                <w:bCs/>
                <w:sz w:val="24"/>
                <w:szCs w:val="24"/>
              </w:rPr>
            </w:pPr>
          </w:p>
          <w:p w14:paraId="6B528EA7" w14:textId="77777777" w:rsidR="00193707" w:rsidRDefault="00193707" w:rsidP="00D356F3">
            <w:pPr>
              <w:jc w:val="center"/>
              <w:rPr>
                <w:rFonts w:ascii="Arial" w:hAnsi="Arial" w:cs="Arial"/>
                <w:bCs/>
                <w:sz w:val="24"/>
                <w:szCs w:val="24"/>
              </w:rPr>
            </w:pPr>
          </w:p>
          <w:p w14:paraId="593798FA" w14:textId="77777777" w:rsidR="00193707" w:rsidRDefault="00193707" w:rsidP="00D356F3">
            <w:pPr>
              <w:jc w:val="center"/>
              <w:rPr>
                <w:rFonts w:ascii="Arial" w:hAnsi="Arial" w:cs="Arial"/>
                <w:bCs/>
                <w:sz w:val="24"/>
                <w:szCs w:val="24"/>
              </w:rPr>
            </w:pPr>
          </w:p>
          <w:p w14:paraId="44F48669" w14:textId="77777777" w:rsidR="00193707" w:rsidRDefault="00193707" w:rsidP="00D356F3">
            <w:pPr>
              <w:jc w:val="center"/>
              <w:rPr>
                <w:rFonts w:ascii="Arial" w:hAnsi="Arial" w:cs="Arial"/>
                <w:bCs/>
                <w:sz w:val="24"/>
                <w:szCs w:val="24"/>
              </w:rPr>
            </w:pPr>
          </w:p>
          <w:p w14:paraId="73D550F1" w14:textId="77777777" w:rsidR="00193707" w:rsidRDefault="00193707" w:rsidP="00D356F3">
            <w:pPr>
              <w:jc w:val="center"/>
              <w:rPr>
                <w:rFonts w:ascii="Arial" w:hAnsi="Arial" w:cs="Arial"/>
                <w:bCs/>
                <w:sz w:val="24"/>
                <w:szCs w:val="24"/>
              </w:rPr>
            </w:pPr>
          </w:p>
          <w:p w14:paraId="598F35D8"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61188E4" w14:textId="77777777" w:rsidR="00193707" w:rsidRPr="0006042A" w:rsidRDefault="00193707" w:rsidP="00D356F3">
            <w:pPr>
              <w:jc w:val="center"/>
              <w:rPr>
                <w:rFonts w:ascii="Arial" w:hAnsi="Arial" w:cs="Arial"/>
                <w:color w:val="000000"/>
                <w:sz w:val="24"/>
                <w:szCs w:val="24"/>
              </w:rPr>
            </w:pPr>
          </w:p>
          <w:p w14:paraId="49BD8279" w14:textId="77777777" w:rsidR="00193707" w:rsidRPr="0006042A" w:rsidRDefault="00193707" w:rsidP="00D356F3">
            <w:pPr>
              <w:jc w:val="center"/>
              <w:rPr>
                <w:rFonts w:ascii="Arial" w:hAnsi="Arial" w:cs="Arial"/>
                <w:color w:val="000000"/>
                <w:sz w:val="24"/>
                <w:szCs w:val="24"/>
              </w:rPr>
            </w:pPr>
          </w:p>
          <w:p w14:paraId="0643282A" w14:textId="77777777" w:rsidR="00193707" w:rsidRPr="0006042A" w:rsidRDefault="00193707" w:rsidP="00D356F3">
            <w:pPr>
              <w:jc w:val="center"/>
              <w:rPr>
                <w:rFonts w:ascii="Arial" w:hAnsi="Arial" w:cs="Arial"/>
                <w:color w:val="000000"/>
                <w:sz w:val="24"/>
                <w:szCs w:val="24"/>
              </w:rPr>
            </w:pPr>
          </w:p>
          <w:p w14:paraId="59687C51" w14:textId="77777777" w:rsidR="00193707" w:rsidRPr="0006042A" w:rsidRDefault="00193707" w:rsidP="00D356F3">
            <w:pPr>
              <w:jc w:val="center"/>
              <w:rPr>
                <w:rFonts w:ascii="Arial" w:hAnsi="Arial" w:cs="Arial"/>
                <w:color w:val="000000"/>
                <w:sz w:val="24"/>
                <w:szCs w:val="24"/>
              </w:rPr>
            </w:pPr>
          </w:p>
          <w:p w14:paraId="18761DF3" w14:textId="77777777" w:rsidR="00193707" w:rsidRDefault="00193707" w:rsidP="00D356F3">
            <w:pPr>
              <w:jc w:val="center"/>
              <w:rPr>
                <w:rFonts w:ascii="Arial" w:hAnsi="Arial" w:cs="Arial"/>
                <w:color w:val="000000"/>
                <w:sz w:val="24"/>
                <w:szCs w:val="24"/>
              </w:rPr>
            </w:pPr>
          </w:p>
          <w:p w14:paraId="0667A3AF" w14:textId="77777777" w:rsidR="00193707" w:rsidRPr="0006042A" w:rsidRDefault="00193707" w:rsidP="00D356F3">
            <w:pPr>
              <w:jc w:val="center"/>
              <w:rPr>
                <w:rFonts w:ascii="Arial" w:hAnsi="Arial" w:cs="Arial"/>
                <w:color w:val="000000"/>
                <w:sz w:val="24"/>
                <w:szCs w:val="24"/>
              </w:rPr>
            </w:pPr>
          </w:p>
          <w:p w14:paraId="50FF3116" w14:textId="77777777" w:rsidR="00193707" w:rsidRDefault="00193707" w:rsidP="00D356F3">
            <w:pPr>
              <w:jc w:val="center"/>
              <w:rPr>
                <w:rFonts w:ascii="Arial" w:hAnsi="Arial" w:cs="Arial"/>
                <w:color w:val="000000"/>
                <w:sz w:val="24"/>
                <w:szCs w:val="24"/>
              </w:rPr>
            </w:pPr>
          </w:p>
          <w:p w14:paraId="690B01E4" w14:textId="77777777" w:rsidR="00193707" w:rsidRDefault="00193707" w:rsidP="00D356F3">
            <w:pPr>
              <w:jc w:val="center"/>
              <w:rPr>
                <w:rFonts w:ascii="Arial" w:hAnsi="Arial" w:cs="Arial"/>
                <w:color w:val="000000"/>
                <w:sz w:val="24"/>
                <w:szCs w:val="24"/>
              </w:rPr>
            </w:pPr>
          </w:p>
          <w:p w14:paraId="66546D0E"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4FE89B22" w14:textId="77777777" w:rsidR="00193707" w:rsidRPr="00C45ED1" w:rsidRDefault="00193707" w:rsidP="00D356F3">
            <w:pPr>
              <w:jc w:val="center"/>
              <w:rPr>
                <w:rFonts w:ascii="Arial" w:hAnsi="Arial" w:cs="Arial"/>
                <w:bCs/>
                <w:sz w:val="24"/>
                <w:szCs w:val="24"/>
              </w:rPr>
            </w:pPr>
          </w:p>
          <w:p w14:paraId="29945A85" w14:textId="77777777" w:rsidR="00193707" w:rsidRPr="00C45ED1" w:rsidRDefault="00193707" w:rsidP="00D356F3">
            <w:pPr>
              <w:jc w:val="center"/>
              <w:rPr>
                <w:rFonts w:ascii="Arial" w:hAnsi="Arial" w:cs="Arial"/>
                <w:bCs/>
                <w:sz w:val="24"/>
                <w:szCs w:val="24"/>
              </w:rPr>
            </w:pPr>
          </w:p>
          <w:p w14:paraId="3B615AC3" w14:textId="77777777" w:rsidR="00193707" w:rsidRPr="00C45ED1" w:rsidRDefault="00193707" w:rsidP="00D356F3">
            <w:pPr>
              <w:jc w:val="center"/>
              <w:rPr>
                <w:rFonts w:ascii="Arial" w:hAnsi="Arial" w:cs="Arial"/>
                <w:bCs/>
                <w:sz w:val="24"/>
                <w:szCs w:val="24"/>
              </w:rPr>
            </w:pPr>
          </w:p>
          <w:p w14:paraId="20E3B865" w14:textId="77777777" w:rsidR="00193707" w:rsidRPr="00C45ED1" w:rsidRDefault="00193707" w:rsidP="00D356F3">
            <w:pPr>
              <w:jc w:val="center"/>
              <w:rPr>
                <w:rFonts w:ascii="Arial" w:hAnsi="Arial" w:cs="Arial"/>
                <w:bCs/>
                <w:sz w:val="24"/>
                <w:szCs w:val="24"/>
              </w:rPr>
            </w:pPr>
          </w:p>
          <w:p w14:paraId="5B25AE17" w14:textId="77777777" w:rsidR="00193707" w:rsidRPr="00C45ED1" w:rsidRDefault="00193707" w:rsidP="00D356F3">
            <w:pPr>
              <w:jc w:val="center"/>
              <w:rPr>
                <w:rFonts w:ascii="Arial" w:hAnsi="Arial" w:cs="Arial"/>
                <w:bCs/>
                <w:sz w:val="24"/>
                <w:szCs w:val="24"/>
              </w:rPr>
            </w:pPr>
          </w:p>
          <w:p w14:paraId="4F94996C" w14:textId="77777777" w:rsidR="00193707" w:rsidRPr="00C45ED1" w:rsidRDefault="00193707" w:rsidP="00D356F3">
            <w:pPr>
              <w:jc w:val="center"/>
              <w:rPr>
                <w:rFonts w:ascii="Arial" w:hAnsi="Arial" w:cs="Arial"/>
                <w:bCs/>
                <w:sz w:val="24"/>
                <w:szCs w:val="24"/>
              </w:rPr>
            </w:pPr>
          </w:p>
          <w:p w14:paraId="12CEA1BF" w14:textId="77777777" w:rsidR="00193707" w:rsidRPr="00C45ED1" w:rsidRDefault="00193707" w:rsidP="00D356F3">
            <w:pPr>
              <w:jc w:val="center"/>
              <w:rPr>
                <w:rFonts w:ascii="Arial" w:hAnsi="Arial" w:cs="Arial"/>
                <w:bCs/>
                <w:sz w:val="24"/>
                <w:szCs w:val="24"/>
              </w:rPr>
            </w:pPr>
          </w:p>
          <w:p w14:paraId="1C1FEA3D" w14:textId="77777777" w:rsidR="00193707" w:rsidRPr="00C45ED1" w:rsidRDefault="00193707" w:rsidP="00D356F3">
            <w:pPr>
              <w:jc w:val="center"/>
              <w:rPr>
                <w:rFonts w:ascii="Arial" w:hAnsi="Arial" w:cs="Arial"/>
                <w:bCs/>
                <w:sz w:val="24"/>
                <w:szCs w:val="24"/>
              </w:rPr>
            </w:pPr>
          </w:p>
          <w:p w14:paraId="0F69F570" w14:textId="77777777" w:rsidR="00193707" w:rsidRPr="00C45ED1" w:rsidRDefault="00193707" w:rsidP="00D356F3">
            <w:pPr>
              <w:jc w:val="center"/>
              <w:rPr>
                <w:rFonts w:ascii="Arial" w:hAnsi="Arial" w:cs="Arial"/>
                <w:bCs/>
                <w:sz w:val="24"/>
                <w:szCs w:val="24"/>
              </w:rPr>
            </w:pPr>
            <w:r>
              <w:rPr>
                <w:rFonts w:ascii="Arial" w:hAnsi="Arial" w:cs="Arial"/>
                <w:bCs/>
                <w:sz w:val="24"/>
                <w:szCs w:val="24"/>
              </w:rPr>
              <w:t>666,7</w:t>
            </w:r>
          </w:p>
        </w:tc>
      </w:tr>
      <w:tr w:rsidR="00193707" w:rsidRPr="0092040D" w14:paraId="4A88CC03"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75463A4A"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Субвенции на осуществление выплаты компенсации части родительской платы за присмотр и уход за ребенком в государств</w:t>
            </w:r>
            <w:r>
              <w:rPr>
                <w:rFonts w:ascii="Arial" w:hAnsi="Arial" w:cs="Arial"/>
                <w:sz w:val="24"/>
                <w:szCs w:val="24"/>
              </w:rPr>
              <w:t xml:space="preserve">енных, муниципальных и частных </w:t>
            </w:r>
            <w:r w:rsidRPr="0092040D">
              <w:rPr>
                <w:rFonts w:ascii="Arial" w:hAnsi="Arial" w:cs="Arial"/>
                <w:sz w:val="24"/>
                <w:szCs w:val="24"/>
              </w:rPr>
              <w:t>обр</w:t>
            </w:r>
            <w:r>
              <w:rPr>
                <w:rFonts w:ascii="Arial" w:hAnsi="Arial" w:cs="Arial"/>
                <w:sz w:val="24"/>
                <w:szCs w:val="24"/>
              </w:rPr>
              <w:t xml:space="preserve">азовательных организациях, </w:t>
            </w:r>
            <w:r w:rsidRPr="0092040D">
              <w:rPr>
                <w:rFonts w:ascii="Arial" w:hAnsi="Arial" w:cs="Arial"/>
                <w:sz w:val="24"/>
                <w:szCs w:val="24"/>
              </w:rPr>
              <w:t>реализующих образовательную програм</w:t>
            </w:r>
            <w:r>
              <w:rPr>
                <w:rFonts w:ascii="Arial" w:hAnsi="Arial" w:cs="Arial"/>
                <w:sz w:val="24"/>
                <w:szCs w:val="24"/>
              </w:rPr>
              <w:t xml:space="preserve">му дошкольного образования, в том </w:t>
            </w:r>
            <w:r w:rsidRPr="0092040D">
              <w:rPr>
                <w:rFonts w:ascii="Arial" w:hAnsi="Arial" w:cs="Arial"/>
                <w:sz w:val="24"/>
                <w:szCs w:val="24"/>
              </w:rPr>
              <w:t>ч</w:t>
            </w:r>
            <w:r>
              <w:rPr>
                <w:rFonts w:ascii="Arial" w:hAnsi="Arial" w:cs="Arial"/>
                <w:sz w:val="24"/>
                <w:szCs w:val="24"/>
              </w:rPr>
              <w:t>исле</w:t>
            </w:r>
            <w:r w:rsidRPr="0092040D">
              <w:rPr>
                <w:rFonts w:ascii="Arial" w:hAnsi="Arial" w:cs="Arial"/>
                <w:sz w:val="24"/>
                <w:szCs w:val="24"/>
              </w:rPr>
              <w:t xml:space="preserve"> обеспечение организации выплаты компенсации части родительской платы</w:t>
            </w:r>
            <w:r>
              <w:rPr>
                <w:rFonts w:ascii="Arial" w:hAnsi="Arial" w:cs="Arial"/>
                <w:sz w:val="24"/>
                <w:szCs w:val="24"/>
              </w:rPr>
              <w:t xml:space="preserve">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2370F03" w14:textId="77777777" w:rsidR="00193707" w:rsidRDefault="00193707" w:rsidP="00D356F3">
            <w:pPr>
              <w:jc w:val="center"/>
              <w:rPr>
                <w:rFonts w:ascii="Arial" w:hAnsi="Arial" w:cs="Arial"/>
                <w:bCs/>
                <w:sz w:val="24"/>
                <w:szCs w:val="24"/>
              </w:rPr>
            </w:pPr>
          </w:p>
          <w:p w14:paraId="3547AFBF" w14:textId="77777777" w:rsidR="00193707" w:rsidRDefault="00193707" w:rsidP="00D356F3">
            <w:pPr>
              <w:jc w:val="center"/>
              <w:rPr>
                <w:rFonts w:ascii="Arial" w:hAnsi="Arial" w:cs="Arial"/>
                <w:bCs/>
                <w:sz w:val="24"/>
                <w:szCs w:val="24"/>
              </w:rPr>
            </w:pPr>
          </w:p>
          <w:p w14:paraId="1A2DFB12" w14:textId="77777777" w:rsidR="00193707" w:rsidRDefault="00193707" w:rsidP="00D356F3">
            <w:pPr>
              <w:jc w:val="center"/>
              <w:rPr>
                <w:rFonts w:ascii="Arial" w:hAnsi="Arial" w:cs="Arial"/>
                <w:bCs/>
                <w:sz w:val="24"/>
                <w:szCs w:val="24"/>
              </w:rPr>
            </w:pPr>
          </w:p>
          <w:p w14:paraId="71059C5B" w14:textId="77777777" w:rsidR="00193707" w:rsidRDefault="00193707" w:rsidP="00D356F3">
            <w:pPr>
              <w:jc w:val="center"/>
              <w:rPr>
                <w:rFonts w:ascii="Arial" w:hAnsi="Arial" w:cs="Arial"/>
                <w:bCs/>
                <w:sz w:val="24"/>
                <w:szCs w:val="24"/>
              </w:rPr>
            </w:pPr>
          </w:p>
          <w:p w14:paraId="7F4C3F73" w14:textId="77777777" w:rsidR="00193707" w:rsidRDefault="00193707" w:rsidP="00D356F3">
            <w:pPr>
              <w:jc w:val="center"/>
              <w:rPr>
                <w:rFonts w:ascii="Arial" w:hAnsi="Arial" w:cs="Arial"/>
                <w:bCs/>
                <w:sz w:val="24"/>
                <w:szCs w:val="24"/>
              </w:rPr>
            </w:pPr>
          </w:p>
          <w:p w14:paraId="2B2B0A4D" w14:textId="77777777" w:rsidR="00193707" w:rsidRDefault="00193707" w:rsidP="00D356F3">
            <w:pPr>
              <w:jc w:val="center"/>
              <w:rPr>
                <w:rFonts w:ascii="Arial" w:hAnsi="Arial" w:cs="Arial"/>
                <w:bCs/>
                <w:sz w:val="24"/>
                <w:szCs w:val="24"/>
              </w:rPr>
            </w:pPr>
          </w:p>
          <w:p w14:paraId="2D36F8A0" w14:textId="77777777" w:rsidR="00193707" w:rsidRDefault="00193707" w:rsidP="00D356F3">
            <w:pPr>
              <w:jc w:val="center"/>
              <w:rPr>
                <w:rFonts w:ascii="Arial" w:hAnsi="Arial" w:cs="Arial"/>
                <w:bCs/>
                <w:sz w:val="24"/>
                <w:szCs w:val="24"/>
              </w:rPr>
            </w:pPr>
          </w:p>
          <w:p w14:paraId="30ECE4FF" w14:textId="77777777" w:rsidR="00193707" w:rsidRDefault="00193707" w:rsidP="00D356F3">
            <w:pPr>
              <w:jc w:val="center"/>
              <w:rPr>
                <w:rFonts w:ascii="Arial" w:hAnsi="Arial" w:cs="Arial"/>
                <w:bCs/>
                <w:sz w:val="24"/>
                <w:szCs w:val="24"/>
              </w:rPr>
            </w:pPr>
          </w:p>
          <w:p w14:paraId="0B19E06F" w14:textId="77777777" w:rsidR="00193707" w:rsidRDefault="00193707" w:rsidP="00D356F3">
            <w:pPr>
              <w:jc w:val="center"/>
              <w:rPr>
                <w:rFonts w:ascii="Arial" w:hAnsi="Arial" w:cs="Arial"/>
                <w:bCs/>
                <w:sz w:val="24"/>
                <w:szCs w:val="24"/>
              </w:rPr>
            </w:pPr>
          </w:p>
          <w:p w14:paraId="7AC3B4F9"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102AC91" w14:textId="77777777" w:rsidR="00193707" w:rsidRPr="0006042A" w:rsidRDefault="00193707" w:rsidP="00D356F3">
            <w:pPr>
              <w:jc w:val="center"/>
              <w:rPr>
                <w:rFonts w:ascii="Arial" w:hAnsi="Arial" w:cs="Arial"/>
                <w:color w:val="000000"/>
                <w:sz w:val="24"/>
                <w:szCs w:val="24"/>
              </w:rPr>
            </w:pPr>
          </w:p>
          <w:p w14:paraId="1EA3171C" w14:textId="77777777" w:rsidR="00193707" w:rsidRPr="0006042A" w:rsidRDefault="00193707" w:rsidP="00D356F3">
            <w:pPr>
              <w:jc w:val="center"/>
              <w:rPr>
                <w:rFonts w:ascii="Arial" w:hAnsi="Arial" w:cs="Arial"/>
                <w:color w:val="000000"/>
                <w:sz w:val="24"/>
                <w:szCs w:val="24"/>
              </w:rPr>
            </w:pPr>
          </w:p>
          <w:p w14:paraId="71BA5E3E" w14:textId="77777777" w:rsidR="00193707" w:rsidRPr="0006042A" w:rsidRDefault="00193707" w:rsidP="00D356F3">
            <w:pPr>
              <w:jc w:val="center"/>
              <w:rPr>
                <w:rFonts w:ascii="Arial" w:hAnsi="Arial" w:cs="Arial"/>
                <w:color w:val="000000"/>
                <w:sz w:val="24"/>
                <w:szCs w:val="24"/>
              </w:rPr>
            </w:pPr>
          </w:p>
          <w:p w14:paraId="15BE5EE5" w14:textId="77777777" w:rsidR="00193707" w:rsidRPr="0006042A" w:rsidRDefault="00193707" w:rsidP="00D356F3">
            <w:pPr>
              <w:jc w:val="center"/>
              <w:rPr>
                <w:rFonts w:ascii="Arial" w:hAnsi="Arial" w:cs="Arial"/>
                <w:color w:val="000000"/>
                <w:sz w:val="24"/>
                <w:szCs w:val="24"/>
              </w:rPr>
            </w:pPr>
          </w:p>
          <w:p w14:paraId="434B4019" w14:textId="77777777" w:rsidR="00193707" w:rsidRPr="0006042A" w:rsidRDefault="00193707" w:rsidP="00D356F3">
            <w:pPr>
              <w:jc w:val="center"/>
              <w:rPr>
                <w:rFonts w:ascii="Arial" w:hAnsi="Arial" w:cs="Arial"/>
                <w:color w:val="000000"/>
                <w:sz w:val="24"/>
                <w:szCs w:val="24"/>
              </w:rPr>
            </w:pPr>
          </w:p>
          <w:p w14:paraId="38E6CECE" w14:textId="77777777" w:rsidR="00193707" w:rsidRPr="0006042A" w:rsidRDefault="00193707" w:rsidP="00D356F3">
            <w:pPr>
              <w:jc w:val="center"/>
              <w:rPr>
                <w:rFonts w:ascii="Arial" w:hAnsi="Arial" w:cs="Arial"/>
                <w:color w:val="000000"/>
                <w:sz w:val="24"/>
                <w:szCs w:val="24"/>
              </w:rPr>
            </w:pPr>
          </w:p>
          <w:p w14:paraId="099898DE" w14:textId="77777777" w:rsidR="00193707" w:rsidRPr="0006042A" w:rsidRDefault="00193707" w:rsidP="00D356F3">
            <w:pPr>
              <w:jc w:val="center"/>
              <w:rPr>
                <w:rFonts w:ascii="Arial" w:hAnsi="Arial" w:cs="Arial"/>
                <w:color w:val="000000"/>
                <w:sz w:val="24"/>
                <w:szCs w:val="24"/>
              </w:rPr>
            </w:pPr>
          </w:p>
          <w:p w14:paraId="3E2D42EE" w14:textId="77777777" w:rsidR="00193707" w:rsidRPr="0006042A" w:rsidRDefault="00193707" w:rsidP="00D356F3">
            <w:pPr>
              <w:jc w:val="center"/>
              <w:rPr>
                <w:rFonts w:ascii="Arial" w:hAnsi="Arial" w:cs="Arial"/>
                <w:color w:val="000000"/>
                <w:sz w:val="24"/>
                <w:szCs w:val="24"/>
              </w:rPr>
            </w:pPr>
          </w:p>
          <w:p w14:paraId="696D8CD5" w14:textId="77777777" w:rsidR="00193707" w:rsidRDefault="00193707" w:rsidP="00D356F3">
            <w:pPr>
              <w:jc w:val="center"/>
              <w:rPr>
                <w:rFonts w:ascii="Arial" w:hAnsi="Arial" w:cs="Arial"/>
                <w:color w:val="000000"/>
                <w:sz w:val="24"/>
                <w:szCs w:val="24"/>
              </w:rPr>
            </w:pPr>
          </w:p>
          <w:p w14:paraId="2AC0C88F"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2 02 30029 04 0220 150</w:t>
            </w:r>
          </w:p>
        </w:tc>
        <w:tc>
          <w:tcPr>
            <w:tcW w:w="1914" w:type="dxa"/>
            <w:tcBorders>
              <w:top w:val="nil"/>
              <w:left w:val="nil"/>
              <w:bottom w:val="single" w:sz="4" w:space="0" w:color="auto"/>
              <w:right w:val="single" w:sz="4" w:space="0" w:color="auto"/>
            </w:tcBorders>
            <w:vAlign w:val="bottom"/>
          </w:tcPr>
          <w:p w14:paraId="40DACF1F" w14:textId="77777777" w:rsidR="00193707" w:rsidRPr="00C45ED1" w:rsidRDefault="00193707" w:rsidP="00D356F3">
            <w:pPr>
              <w:jc w:val="center"/>
              <w:rPr>
                <w:rFonts w:ascii="Arial" w:hAnsi="Arial" w:cs="Arial"/>
                <w:bCs/>
                <w:sz w:val="24"/>
                <w:szCs w:val="24"/>
              </w:rPr>
            </w:pPr>
          </w:p>
          <w:p w14:paraId="2548A271" w14:textId="77777777" w:rsidR="00193707" w:rsidRPr="00C45ED1" w:rsidRDefault="00193707" w:rsidP="00D356F3">
            <w:pPr>
              <w:jc w:val="center"/>
              <w:rPr>
                <w:rFonts w:ascii="Arial" w:hAnsi="Arial" w:cs="Arial"/>
                <w:bCs/>
                <w:sz w:val="24"/>
                <w:szCs w:val="24"/>
              </w:rPr>
            </w:pPr>
          </w:p>
          <w:p w14:paraId="6E8C9C25" w14:textId="77777777" w:rsidR="00193707" w:rsidRPr="00C45ED1" w:rsidRDefault="00193707" w:rsidP="00D356F3">
            <w:pPr>
              <w:jc w:val="center"/>
              <w:rPr>
                <w:rFonts w:ascii="Arial" w:hAnsi="Arial" w:cs="Arial"/>
                <w:bCs/>
                <w:sz w:val="24"/>
                <w:szCs w:val="24"/>
              </w:rPr>
            </w:pPr>
          </w:p>
          <w:p w14:paraId="234F2224" w14:textId="77777777" w:rsidR="00193707" w:rsidRPr="00C45ED1" w:rsidRDefault="00193707" w:rsidP="00D356F3">
            <w:pPr>
              <w:jc w:val="center"/>
              <w:rPr>
                <w:rFonts w:ascii="Arial" w:hAnsi="Arial" w:cs="Arial"/>
                <w:bCs/>
                <w:sz w:val="24"/>
                <w:szCs w:val="24"/>
              </w:rPr>
            </w:pPr>
          </w:p>
          <w:p w14:paraId="2DDD8BBB" w14:textId="77777777" w:rsidR="00193707" w:rsidRPr="00C45ED1" w:rsidRDefault="00193707" w:rsidP="00D356F3">
            <w:pPr>
              <w:jc w:val="center"/>
              <w:rPr>
                <w:rFonts w:ascii="Arial" w:hAnsi="Arial" w:cs="Arial"/>
                <w:bCs/>
                <w:sz w:val="24"/>
                <w:szCs w:val="24"/>
              </w:rPr>
            </w:pPr>
          </w:p>
          <w:p w14:paraId="274657CE" w14:textId="77777777" w:rsidR="00193707" w:rsidRPr="00C45ED1" w:rsidRDefault="00193707" w:rsidP="00D356F3">
            <w:pPr>
              <w:jc w:val="center"/>
              <w:rPr>
                <w:rFonts w:ascii="Arial" w:hAnsi="Arial" w:cs="Arial"/>
                <w:bCs/>
                <w:sz w:val="24"/>
                <w:szCs w:val="24"/>
              </w:rPr>
            </w:pPr>
          </w:p>
          <w:p w14:paraId="50A34FA1" w14:textId="77777777" w:rsidR="00193707" w:rsidRPr="00C45ED1" w:rsidRDefault="00193707" w:rsidP="00D356F3">
            <w:pPr>
              <w:jc w:val="center"/>
              <w:rPr>
                <w:rFonts w:ascii="Arial" w:hAnsi="Arial" w:cs="Arial"/>
                <w:bCs/>
                <w:sz w:val="24"/>
                <w:szCs w:val="24"/>
              </w:rPr>
            </w:pPr>
          </w:p>
          <w:p w14:paraId="2432AC81" w14:textId="77777777" w:rsidR="00193707" w:rsidRPr="00C45ED1" w:rsidRDefault="00193707" w:rsidP="00D356F3">
            <w:pPr>
              <w:jc w:val="center"/>
              <w:rPr>
                <w:rFonts w:ascii="Arial" w:hAnsi="Arial" w:cs="Arial"/>
                <w:bCs/>
                <w:sz w:val="24"/>
                <w:szCs w:val="24"/>
              </w:rPr>
            </w:pPr>
          </w:p>
          <w:p w14:paraId="4710A29C" w14:textId="77777777" w:rsidR="00193707" w:rsidRPr="00C45ED1" w:rsidRDefault="00193707" w:rsidP="00D356F3">
            <w:pPr>
              <w:jc w:val="center"/>
              <w:rPr>
                <w:rFonts w:ascii="Arial" w:hAnsi="Arial" w:cs="Arial"/>
                <w:bCs/>
                <w:sz w:val="24"/>
                <w:szCs w:val="24"/>
              </w:rPr>
            </w:pPr>
          </w:p>
          <w:p w14:paraId="643B1B07" w14:textId="77777777" w:rsidR="00193707" w:rsidRPr="00C45ED1" w:rsidRDefault="00193707" w:rsidP="00D356F3">
            <w:pPr>
              <w:jc w:val="center"/>
              <w:rPr>
                <w:rFonts w:ascii="Arial" w:hAnsi="Arial" w:cs="Arial"/>
                <w:bCs/>
                <w:sz w:val="24"/>
                <w:szCs w:val="24"/>
              </w:rPr>
            </w:pPr>
            <w:r>
              <w:rPr>
                <w:rFonts w:ascii="Arial" w:hAnsi="Arial" w:cs="Arial"/>
                <w:bCs/>
                <w:sz w:val="24"/>
                <w:szCs w:val="24"/>
              </w:rPr>
              <w:t>7 676,9</w:t>
            </w:r>
          </w:p>
        </w:tc>
      </w:tr>
      <w:tr w:rsidR="00193707" w:rsidRPr="0092040D" w14:paraId="66286754"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7D075B37" w14:textId="77777777" w:rsidR="00193707" w:rsidRPr="0092040D" w:rsidRDefault="00193707" w:rsidP="00D356F3">
            <w:pPr>
              <w:ind w:left="87" w:right="142"/>
              <w:jc w:val="both"/>
              <w:rPr>
                <w:rFonts w:ascii="Arial" w:hAnsi="Arial" w:cs="Arial"/>
                <w:sz w:val="24"/>
                <w:szCs w:val="24"/>
              </w:rPr>
            </w:pPr>
            <w:r w:rsidRPr="007F4A1B">
              <w:rPr>
                <w:rFonts w:ascii="Arial" w:hAnsi="Arial" w:cs="Arial"/>
                <w:sz w:val="24"/>
                <w:szCs w:val="24"/>
              </w:rPr>
              <w:t>Субвенции на исполнение полномочий по финансовому обеспечению</w:t>
            </w:r>
            <w:r>
              <w:rPr>
                <w:rFonts w:ascii="Arial" w:hAnsi="Arial" w:cs="Arial"/>
                <w:sz w:val="24"/>
                <w:szCs w:val="24"/>
              </w:rPr>
              <w:t xml:space="preserve">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w:t>
            </w:r>
            <w:r>
              <w:rPr>
                <w:rFonts w:ascii="Arial" w:hAnsi="Arial" w:cs="Arial"/>
                <w:sz w:val="24"/>
                <w:szCs w:val="24"/>
              </w:rPr>
              <w:lastRenderedPageBreak/>
              <w:t>числе адаптированные основные общеобразовательные программы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E433BCD" w14:textId="77777777" w:rsidR="00193707" w:rsidRDefault="00193707" w:rsidP="00D356F3">
            <w:pPr>
              <w:jc w:val="center"/>
              <w:rPr>
                <w:rFonts w:ascii="Arial" w:hAnsi="Arial" w:cs="Arial"/>
                <w:bCs/>
                <w:sz w:val="24"/>
                <w:szCs w:val="24"/>
              </w:rPr>
            </w:pPr>
          </w:p>
          <w:p w14:paraId="1459F3D4" w14:textId="77777777" w:rsidR="00193707" w:rsidRDefault="00193707" w:rsidP="00D356F3">
            <w:pPr>
              <w:jc w:val="center"/>
              <w:rPr>
                <w:rFonts w:ascii="Arial" w:hAnsi="Arial" w:cs="Arial"/>
                <w:bCs/>
                <w:sz w:val="24"/>
                <w:szCs w:val="24"/>
              </w:rPr>
            </w:pPr>
          </w:p>
          <w:p w14:paraId="59EBC303" w14:textId="77777777" w:rsidR="00193707" w:rsidRDefault="00193707" w:rsidP="00D356F3">
            <w:pPr>
              <w:jc w:val="center"/>
              <w:rPr>
                <w:rFonts w:ascii="Arial" w:hAnsi="Arial" w:cs="Arial"/>
                <w:bCs/>
                <w:sz w:val="24"/>
                <w:szCs w:val="24"/>
              </w:rPr>
            </w:pPr>
          </w:p>
          <w:p w14:paraId="44A5305E" w14:textId="77777777" w:rsidR="00193707" w:rsidRDefault="00193707" w:rsidP="00D356F3">
            <w:pPr>
              <w:jc w:val="center"/>
              <w:rPr>
                <w:rFonts w:ascii="Arial" w:hAnsi="Arial" w:cs="Arial"/>
                <w:bCs/>
                <w:sz w:val="24"/>
                <w:szCs w:val="24"/>
              </w:rPr>
            </w:pPr>
          </w:p>
          <w:p w14:paraId="103D5DAB" w14:textId="77777777" w:rsidR="00193707" w:rsidRDefault="00193707" w:rsidP="00D356F3">
            <w:pPr>
              <w:jc w:val="center"/>
              <w:rPr>
                <w:rFonts w:ascii="Arial" w:hAnsi="Arial" w:cs="Arial"/>
                <w:bCs/>
                <w:sz w:val="24"/>
                <w:szCs w:val="24"/>
              </w:rPr>
            </w:pPr>
          </w:p>
          <w:p w14:paraId="1D3F2298" w14:textId="77777777" w:rsidR="00193707" w:rsidRDefault="00193707" w:rsidP="00D356F3">
            <w:pPr>
              <w:jc w:val="center"/>
              <w:rPr>
                <w:rFonts w:ascii="Arial" w:hAnsi="Arial" w:cs="Arial"/>
                <w:bCs/>
                <w:sz w:val="24"/>
                <w:szCs w:val="24"/>
              </w:rPr>
            </w:pPr>
          </w:p>
          <w:p w14:paraId="1A1EE0E9" w14:textId="77777777" w:rsidR="00193707" w:rsidRDefault="00193707" w:rsidP="00D356F3">
            <w:pPr>
              <w:jc w:val="center"/>
              <w:rPr>
                <w:rFonts w:ascii="Arial" w:hAnsi="Arial" w:cs="Arial"/>
                <w:bCs/>
                <w:sz w:val="24"/>
                <w:szCs w:val="24"/>
              </w:rPr>
            </w:pPr>
          </w:p>
          <w:p w14:paraId="2DA70D42" w14:textId="77777777" w:rsidR="00193707" w:rsidRDefault="00193707" w:rsidP="00D356F3">
            <w:pPr>
              <w:jc w:val="center"/>
              <w:rPr>
                <w:rFonts w:ascii="Arial" w:hAnsi="Arial" w:cs="Arial"/>
                <w:bCs/>
                <w:sz w:val="24"/>
                <w:szCs w:val="24"/>
              </w:rPr>
            </w:pPr>
          </w:p>
          <w:p w14:paraId="7CB462CE" w14:textId="77777777" w:rsidR="00193707" w:rsidRDefault="00193707" w:rsidP="00D356F3">
            <w:pPr>
              <w:jc w:val="center"/>
              <w:rPr>
                <w:rFonts w:ascii="Arial" w:hAnsi="Arial" w:cs="Arial"/>
                <w:bCs/>
                <w:sz w:val="24"/>
                <w:szCs w:val="24"/>
              </w:rPr>
            </w:pPr>
          </w:p>
          <w:p w14:paraId="2F3F8421" w14:textId="77777777" w:rsidR="00193707" w:rsidRDefault="00193707" w:rsidP="00D356F3">
            <w:pPr>
              <w:jc w:val="center"/>
              <w:rPr>
                <w:rFonts w:ascii="Arial" w:hAnsi="Arial" w:cs="Arial"/>
                <w:bCs/>
                <w:sz w:val="24"/>
                <w:szCs w:val="24"/>
              </w:rPr>
            </w:pPr>
          </w:p>
          <w:p w14:paraId="32BCB33E" w14:textId="77777777" w:rsidR="00193707" w:rsidRDefault="00193707" w:rsidP="00D356F3">
            <w:pPr>
              <w:jc w:val="center"/>
              <w:rPr>
                <w:rFonts w:ascii="Arial" w:hAnsi="Arial" w:cs="Arial"/>
                <w:bCs/>
                <w:sz w:val="24"/>
                <w:szCs w:val="24"/>
              </w:rPr>
            </w:pPr>
          </w:p>
          <w:p w14:paraId="0C350F6B" w14:textId="77777777" w:rsidR="00193707" w:rsidRDefault="00193707" w:rsidP="00D356F3">
            <w:pPr>
              <w:jc w:val="center"/>
              <w:rPr>
                <w:rFonts w:ascii="Arial" w:hAnsi="Arial" w:cs="Arial"/>
                <w:bCs/>
                <w:sz w:val="24"/>
                <w:szCs w:val="24"/>
              </w:rPr>
            </w:pPr>
          </w:p>
          <w:p w14:paraId="6A9D30B1"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B61F8AD" w14:textId="77777777" w:rsidR="00193707" w:rsidRPr="0006042A" w:rsidRDefault="00193707" w:rsidP="00D356F3">
            <w:pPr>
              <w:jc w:val="center"/>
              <w:rPr>
                <w:rFonts w:ascii="Arial" w:hAnsi="Arial" w:cs="Arial"/>
                <w:color w:val="000000"/>
                <w:sz w:val="24"/>
                <w:szCs w:val="24"/>
              </w:rPr>
            </w:pPr>
          </w:p>
          <w:p w14:paraId="688DE0C8" w14:textId="77777777" w:rsidR="00193707" w:rsidRDefault="00193707" w:rsidP="00D356F3">
            <w:pPr>
              <w:jc w:val="center"/>
              <w:rPr>
                <w:rFonts w:ascii="Arial" w:hAnsi="Arial" w:cs="Arial"/>
                <w:color w:val="000000"/>
                <w:sz w:val="24"/>
                <w:szCs w:val="24"/>
              </w:rPr>
            </w:pPr>
          </w:p>
          <w:p w14:paraId="25F553FD" w14:textId="77777777" w:rsidR="00193707" w:rsidRDefault="00193707" w:rsidP="00D356F3">
            <w:pPr>
              <w:jc w:val="center"/>
              <w:rPr>
                <w:rFonts w:ascii="Arial" w:hAnsi="Arial" w:cs="Arial"/>
                <w:color w:val="000000"/>
                <w:sz w:val="24"/>
                <w:szCs w:val="24"/>
              </w:rPr>
            </w:pPr>
          </w:p>
          <w:p w14:paraId="4FA3EA00" w14:textId="77777777" w:rsidR="00193707" w:rsidRDefault="00193707" w:rsidP="00D356F3">
            <w:pPr>
              <w:jc w:val="center"/>
              <w:rPr>
                <w:rFonts w:ascii="Arial" w:hAnsi="Arial" w:cs="Arial"/>
                <w:color w:val="000000"/>
                <w:sz w:val="24"/>
                <w:szCs w:val="24"/>
              </w:rPr>
            </w:pPr>
          </w:p>
          <w:p w14:paraId="5E54DAB7" w14:textId="77777777" w:rsidR="00193707" w:rsidRDefault="00193707" w:rsidP="00D356F3">
            <w:pPr>
              <w:jc w:val="center"/>
              <w:rPr>
                <w:rFonts w:ascii="Arial" w:hAnsi="Arial" w:cs="Arial"/>
                <w:color w:val="000000"/>
                <w:sz w:val="24"/>
                <w:szCs w:val="24"/>
              </w:rPr>
            </w:pPr>
          </w:p>
          <w:p w14:paraId="78577AB7" w14:textId="77777777" w:rsidR="00193707" w:rsidRDefault="00193707" w:rsidP="00D356F3">
            <w:pPr>
              <w:jc w:val="center"/>
              <w:rPr>
                <w:rFonts w:ascii="Arial" w:hAnsi="Arial" w:cs="Arial"/>
                <w:color w:val="000000"/>
                <w:sz w:val="24"/>
                <w:szCs w:val="24"/>
              </w:rPr>
            </w:pPr>
          </w:p>
          <w:p w14:paraId="4F0BAF52" w14:textId="77777777" w:rsidR="00193707" w:rsidRDefault="00193707" w:rsidP="00D356F3">
            <w:pPr>
              <w:jc w:val="center"/>
              <w:rPr>
                <w:rFonts w:ascii="Arial" w:hAnsi="Arial" w:cs="Arial"/>
                <w:color w:val="000000"/>
                <w:sz w:val="24"/>
                <w:szCs w:val="24"/>
              </w:rPr>
            </w:pPr>
          </w:p>
          <w:p w14:paraId="0E51CBE9" w14:textId="77777777" w:rsidR="00193707" w:rsidRDefault="00193707" w:rsidP="00D356F3">
            <w:pPr>
              <w:jc w:val="center"/>
              <w:rPr>
                <w:rFonts w:ascii="Arial" w:hAnsi="Arial" w:cs="Arial"/>
                <w:color w:val="000000"/>
                <w:sz w:val="24"/>
                <w:szCs w:val="24"/>
              </w:rPr>
            </w:pPr>
          </w:p>
          <w:p w14:paraId="73086B6E" w14:textId="77777777" w:rsidR="00193707" w:rsidRDefault="00193707" w:rsidP="00D356F3">
            <w:pPr>
              <w:jc w:val="center"/>
              <w:rPr>
                <w:rFonts w:ascii="Arial" w:hAnsi="Arial" w:cs="Arial"/>
                <w:color w:val="000000"/>
                <w:sz w:val="24"/>
                <w:szCs w:val="24"/>
              </w:rPr>
            </w:pPr>
          </w:p>
          <w:p w14:paraId="250E473C" w14:textId="77777777" w:rsidR="00193707" w:rsidRDefault="00193707" w:rsidP="00D356F3">
            <w:pPr>
              <w:jc w:val="center"/>
              <w:rPr>
                <w:rFonts w:ascii="Arial" w:hAnsi="Arial" w:cs="Arial"/>
                <w:color w:val="000000"/>
                <w:sz w:val="24"/>
                <w:szCs w:val="24"/>
              </w:rPr>
            </w:pPr>
          </w:p>
          <w:p w14:paraId="2FCF8E68" w14:textId="77777777" w:rsidR="00193707" w:rsidRDefault="00193707" w:rsidP="00D356F3">
            <w:pPr>
              <w:jc w:val="center"/>
              <w:rPr>
                <w:rFonts w:ascii="Arial" w:hAnsi="Arial" w:cs="Arial"/>
                <w:color w:val="000000"/>
                <w:sz w:val="24"/>
                <w:szCs w:val="24"/>
              </w:rPr>
            </w:pPr>
          </w:p>
          <w:p w14:paraId="4896FBCE" w14:textId="77777777" w:rsidR="00193707" w:rsidRPr="0006042A" w:rsidRDefault="00193707" w:rsidP="00D356F3">
            <w:pPr>
              <w:jc w:val="center"/>
              <w:rPr>
                <w:rFonts w:ascii="Arial" w:hAnsi="Arial" w:cs="Arial"/>
                <w:color w:val="000000"/>
                <w:sz w:val="24"/>
                <w:szCs w:val="24"/>
              </w:rPr>
            </w:pPr>
          </w:p>
          <w:p w14:paraId="6346E760"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2 02 3</w:t>
            </w:r>
            <w:r>
              <w:rPr>
                <w:rFonts w:ascii="Arial" w:hAnsi="Arial" w:cs="Arial"/>
                <w:color w:val="000000"/>
                <w:sz w:val="24"/>
                <w:szCs w:val="24"/>
              </w:rPr>
              <w:t>5303</w:t>
            </w:r>
            <w:r w:rsidRPr="0006042A">
              <w:rPr>
                <w:rFonts w:ascii="Arial" w:hAnsi="Arial" w:cs="Arial"/>
                <w:color w:val="000000"/>
                <w:sz w:val="24"/>
                <w:szCs w:val="24"/>
              </w:rPr>
              <w:t xml:space="preserve"> 04 0</w:t>
            </w:r>
            <w:r>
              <w:rPr>
                <w:rFonts w:ascii="Arial" w:hAnsi="Arial" w:cs="Arial"/>
                <w:color w:val="000000"/>
                <w:sz w:val="24"/>
                <w:szCs w:val="24"/>
              </w:rPr>
              <w:t>11</w:t>
            </w:r>
            <w:r w:rsidRPr="0006042A">
              <w:rPr>
                <w:rFonts w:ascii="Arial" w:hAnsi="Arial" w:cs="Arial"/>
                <w:color w:val="000000"/>
                <w:sz w:val="24"/>
                <w:szCs w:val="24"/>
              </w:rPr>
              <w:t>0 150</w:t>
            </w:r>
          </w:p>
        </w:tc>
        <w:tc>
          <w:tcPr>
            <w:tcW w:w="1914" w:type="dxa"/>
            <w:tcBorders>
              <w:top w:val="nil"/>
              <w:left w:val="nil"/>
              <w:bottom w:val="single" w:sz="4" w:space="0" w:color="auto"/>
              <w:right w:val="single" w:sz="4" w:space="0" w:color="auto"/>
            </w:tcBorders>
            <w:vAlign w:val="bottom"/>
          </w:tcPr>
          <w:p w14:paraId="32272A0A" w14:textId="77777777" w:rsidR="00193707" w:rsidRPr="00C45ED1" w:rsidRDefault="00193707" w:rsidP="00D356F3">
            <w:pPr>
              <w:jc w:val="center"/>
              <w:rPr>
                <w:rFonts w:ascii="Arial" w:hAnsi="Arial" w:cs="Arial"/>
                <w:bCs/>
                <w:sz w:val="24"/>
                <w:szCs w:val="24"/>
              </w:rPr>
            </w:pPr>
          </w:p>
          <w:p w14:paraId="23848525" w14:textId="77777777" w:rsidR="00193707" w:rsidRPr="00C45ED1" w:rsidRDefault="00193707" w:rsidP="00D356F3">
            <w:pPr>
              <w:jc w:val="center"/>
              <w:rPr>
                <w:rFonts w:ascii="Arial" w:hAnsi="Arial" w:cs="Arial"/>
                <w:bCs/>
                <w:sz w:val="24"/>
                <w:szCs w:val="24"/>
              </w:rPr>
            </w:pPr>
          </w:p>
          <w:p w14:paraId="2DF4A92B" w14:textId="77777777" w:rsidR="00193707" w:rsidRPr="00C45ED1" w:rsidRDefault="00193707" w:rsidP="00D356F3">
            <w:pPr>
              <w:jc w:val="center"/>
              <w:rPr>
                <w:rFonts w:ascii="Arial" w:hAnsi="Arial" w:cs="Arial"/>
                <w:bCs/>
                <w:sz w:val="24"/>
                <w:szCs w:val="24"/>
              </w:rPr>
            </w:pPr>
          </w:p>
          <w:p w14:paraId="1E0AB076" w14:textId="77777777" w:rsidR="00193707" w:rsidRPr="00C45ED1" w:rsidRDefault="00193707" w:rsidP="00D356F3">
            <w:pPr>
              <w:jc w:val="center"/>
              <w:rPr>
                <w:rFonts w:ascii="Arial" w:hAnsi="Arial" w:cs="Arial"/>
                <w:bCs/>
                <w:sz w:val="24"/>
                <w:szCs w:val="24"/>
              </w:rPr>
            </w:pPr>
          </w:p>
          <w:p w14:paraId="1B20708B" w14:textId="77777777" w:rsidR="00193707" w:rsidRPr="00C45ED1" w:rsidRDefault="00193707" w:rsidP="00D356F3">
            <w:pPr>
              <w:jc w:val="center"/>
              <w:rPr>
                <w:rFonts w:ascii="Arial" w:hAnsi="Arial" w:cs="Arial"/>
                <w:bCs/>
                <w:sz w:val="24"/>
                <w:szCs w:val="24"/>
              </w:rPr>
            </w:pPr>
          </w:p>
          <w:p w14:paraId="468A3786" w14:textId="77777777" w:rsidR="00193707" w:rsidRPr="00C45ED1" w:rsidRDefault="00193707" w:rsidP="00D356F3">
            <w:pPr>
              <w:jc w:val="center"/>
              <w:rPr>
                <w:rFonts w:ascii="Arial" w:hAnsi="Arial" w:cs="Arial"/>
                <w:bCs/>
                <w:sz w:val="24"/>
                <w:szCs w:val="24"/>
              </w:rPr>
            </w:pPr>
          </w:p>
          <w:p w14:paraId="3F80DDE8" w14:textId="77777777" w:rsidR="00193707" w:rsidRPr="00C45ED1" w:rsidRDefault="00193707" w:rsidP="00D356F3">
            <w:pPr>
              <w:jc w:val="center"/>
              <w:rPr>
                <w:rFonts w:ascii="Arial" w:hAnsi="Arial" w:cs="Arial"/>
                <w:bCs/>
                <w:sz w:val="24"/>
                <w:szCs w:val="24"/>
              </w:rPr>
            </w:pPr>
          </w:p>
          <w:p w14:paraId="4DCDD909" w14:textId="77777777" w:rsidR="00193707" w:rsidRPr="00C45ED1" w:rsidRDefault="00193707" w:rsidP="00D356F3">
            <w:pPr>
              <w:jc w:val="center"/>
              <w:rPr>
                <w:rFonts w:ascii="Arial" w:hAnsi="Arial" w:cs="Arial"/>
                <w:bCs/>
                <w:sz w:val="24"/>
                <w:szCs w:val="24"/>
              </w:rPr>
            </w:pPr>
          </w:p>
          <w:p w14:paraId="6D0BFA3F" w14:textId="77777777" w:rsidR="00193707" w:rsidRPr="00C45ED1" w:rsidRDefault="00193707" w:rsidP="00D356F3">
            <w:pPr>
              <w:jc w:val="center"/>
              <w:rPr>
                <w:rFonts w:ascii="Arial" w:hAnsi="Arial" w:cs="Arial"/>
                <w:bCs/>
                <w:sz w:val="24"/>
                <w:szCs w:val="24"/>
              </w:rPr>
            </w:pPr>
          </w:p>
          <w:p w14:paraId="7F8C23C4" w14:textId="77777777" w:rsidR="00193707" w:rsidRPr="00C45ED1" w:rsidRDefault="00193707" w:rsidP="00D356F3">
            <w:pPr>
              <w:jc w:val="center"/>
              <w:rPr>
                <w:rFonts w:ascii="Arial" w:hAnsi="Arial" w:cs="Arial"/>
                <w:bCs/>
                <w:sz w:val="24"/>
                <w:szCs w:val="24"/>
              </w:rPr>
            </w:pPr>
          </w:p>
          <w:p w14:paraId="3E451129" w14:textId="77777777" w:rsidR="00193707" w:rsidRPr="00C45ED1" w:rsidRDefault="00193707" w:rsidP="00D356F3">
            <w:pPr>
              <w:jc w:val="center"/>
              <w:rPr>
                <w:rFonts w:ascii="Arial" w:hAnsi="Arial" w:cs="Arial"/>
                <w:bCs/>
                <w:sz w:val="24"/>
                <w:szCs w:val="24"/>
              </w:rPr>
            </w:pPr>
          </w:p>
          <w:p w14:paraId="7AB02E94" w14:textId="77777777" w:rsidR="00193707" w:rsidRPr="00C45ED1" w:rsidRDefault="00193707" w:rsidP="00D356F3">
            <w:pPr>
              <w:jc w:val="center"/>
              <w:rPr>
                <w:rFonts w:ascii="Arial" w:hAnsi="Arial" w:cs="Arial"/>
                <w:bCs/>
                <w:sz w:val="24"/>
                <w:szCs w:val="24"/>
              </w:rPr>
            </w:pPr>
          </w:p>
          <w:p w14:paraId="53F7D80E" w14:textId="77777777" w:rsidR="00193707" w:rsidRPr="00C45ED1" w:rsidRDefault="00193707" w:rsidP="00D356F3">
            <w:pPr>
              <w:jc w:val="center"/>
              <w:rPr>
                <w:rFonts w:ascii="Arial" w:hAnsi="Arial" w:cs="Arial"/>
                <w:bCs/>
                <w:sz w:val="24"/>
                <w:szCs w:val="24"/>
              </w:rPr>
            </w:pPr>
            <w:r>
              <w:rPr>
                <w:rFonts w:ascii="Arial" w:hAnsi="Arial" w:cs="Arial"/>
                <w:bCs/>
                <w:sz w:val="24"/>
                <w:szCs w:val="24"/>
              </w:rPr>
              <w:t>14 820,1</w:t>
            </w:r>
          </w:p>
        </w:tc>
      </w:tr>
      <w:tr w:rsidR="00193707" w:rsidRPr="0092040D" w14:paraId="19D1CF61" w14:textId="77777777" w:rsidTr="00D356F3">
        <w:trPr>
          <w:trHeight w:val="2342"/>
          <w:jc w:val="center"/>
        </w:trPr>
        <w:tc>
          <w:tcPr>
            <w:tcW w:w="4624" w:type="dxa"/>
            <w:tcBorders>
              <w:top w:val="nil"/>
              <w:left w:val="single" w:sz="4" w:space="0" w:color="auto"/>
              <w:bottom w:val="single" w:sz="4" w:space="0" w:color="auto"/>
              <w:right w:val="single" w:sz="4" w:space="0" w:color="auto"/>
            </w:tcBorders>
          </w:tcPr>
          <w:p w14:paraId="3710DDFA" w14:textId="77777777" w:rsidR="00193707" w:rsidRDefault="00193707" w:rsidP="00D356F3">
            <w:pPr>
              <w:ind w:left="87" w:right="142"/>
              <w:jc w:val="both"/>
              <w:rPr>
                <w:rFonts w:ascii="Arial" w:hAnsi="Arial" w:cs="Arial"/>
                <w:sz w:val="24"/>
                <w:szCs w:val="24"/>
              </w:rPr>
            </w:pPr>
            <w:r>
              <w:rPr>
                <w:rFonts w:ascii="Arial" w:hAnsi="Arial" w:cs="Arial"/>
                <w:sz w:val="24"/>
                <w:szCs w:val="24"/>
              </w:rPr>
              <w:lastRenderedPageBreak/>
              <w:t>Иные м</w:t>
            </w:r>
            <w:r w:rsidRPr="005122A7">
              <w:rPr>
                <w:rFonts w:ascii="Arial" w:hAnsi="Arial" w:cs="Arial"/>
                <w:sz w:val="24"/>
                <w:szCs w:val="24"/>
              </w:rPr>
              <w:t xml:space="preserve">ежбюджетные трансферты </w:t>
            </w:r>
            <w:r>
              <w:rPr>
                <w:rFonts w:ascii="Arial" w:hAnsi="Arial" w:cs="Arial"/>
                <w:sz w:val="24"/>
                <w:szCs w:val="24"/>
              </w:rPr>
              <w:t>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D209F35" w14:textId="77777777" w:rsidR="00193707" w:rsidRDefault="00193707" w:rsidP="00D356F3">
            <w:pPr>
              <w:jc w:val="center"/>
              <w:rPr>
                <w:rFonts w:ascii="Arial" w:hAnsi="Arial" w:cs="Arial"/>
                <w:bCs/>
                <w:sz w:val="24"/>
                <w:szCs w:val="24"/>
              </w:rPr>
            </w:pPr>
          </w:p>
          <w:p w14:paraId="07887080" w14:textId="77777777" w:rsidR="00193707" w:rsidRDefault="00193707" w:rsidP="00D356F3">
            <w:pPr>
              <w:jc w:val="center"/>
              <w:rPr>
                <w:rFonts w:ascii="Arial" w:hAnsi="Arial" w:cs="Arial"/>
                <w:bCs/>
                <w:sz w:val="24"/>
                <w:szCs w:val="24"/>
              </w:rPr>
            </w:pPr>
          </w:p>
          <w:p w14:paraId="1850937A" w14:textId="77777777" w:rsidR="00193707" w:rsidRDefault="00193707" w:rsidP="00D356F3">
            <w:pPr>
              <w:jc w:val="center"/>
              <w:rPr>
                <w:rFonts w:ascii="Arial" w:hAnsi="Arial" w:cs="Arial"/>
                <w:bCs/>
                <w:sz w:val="24"/>
                <w:szCs w:val="24"/>
              </w:rPr>
            </w:pPr>
          </w:p>
          <w:p w14:paraId="663672E7"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1E301FA" w14:textId="77777777" w:rsidR="00193707" w:rsidRPr="0006042A" w:rsidRDefault="00193707" w:rsidP="00D356F3">
            <w:pPr>
              <w:jc w:val="center"/>
              <w:rPr>
                <w:rFonts w:ascii="Arial" w:hAnsi="Arial" w:cs="Arial"/>
                <w:color w:val="000000"/>
                <w:sz w:val="24"/>
                <w:szCs w:val="24"/>
              </w:rPr>
            </w:pPr>
          </w:p>
          <w:p w14:paraId="0CCFA98B" w14:textId="77777777" w:rsidR="00193707" w:rsidRDefault="00193707" w:rsidP="00D356F3">
            <w:pPr>
              <w:jc w:val="center"/>
              <w:rPr>
                <w:rFonts w:ascii="Arial" w:hAnsi="Arial" w:cs="Arial"/>
                <w:color w:val="000000"/>
                <w:sz w:val="24"/>
                <w:szCs w:val="24"/>
              </w:rPr>
            </w:pPr>
          </w:p>
          <w:p w14:paraId="15A7E52F" w14:textId="77777777" w:rsidR="00193707" w:rsidRDefault="00193707" w:rsidP="00D356F3">
            <w:pPr>
              <w:jc w:val="center"/>
              <w:rPr>
                <w:rFonts w:ascii="Arial" w:hAnsi="Arial" w:cs="Arial"/>
                <w:color w:val="000000"/>
                <w:sz w:val="24"/>
                <w:szCs w:val="24"/>
              </w:rPr>
            </w:pPr>
          </w:p>
          <w:p w14:paraId="650FEB94"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 xml:space="preserve">2 02 </w:t>
            </w:r>
            <w:r>
              <w:rPr>
                <w:rFonts w:ascii="Arial" w:hAnsi="Arial" w:cs="Arial"/>
                <w:color w:val="000000"/>
                <w:sz w:val="24"/>
                <w:szCs w:val="24"/>
              </w:rPr>
              <w:t>49999</w:t>
            </w:r>
            <w:r w:rsidRPr="0006042A">
              <w:rPr>
                <w:rFonts w:ascii="Arial" w:hAnsi="Arial" w:cs="Arial"/>
                <w:color w:val="000000"/>
                <w:sz w:val="24"/>
                <w:szCs w:val="24"/>
              </w:rPr>
              <w:t xml:space="preserve"> 04 0</w:t>
            </w:r>
            <w:r>
              <w:rPr>
                <w:rFonts w:ascii="Arial" w:hAnsi="Arial" w:cs="Arial"/>
                <w:color w:val="000000"/>
                <w:sz w:val="24"/>
                <w:szCs w:val="24"/>
              </w:rPr>
              <w:t>11</w:t>
            </w:r>
            <w:r w:rsidRPr="0006042A">
              <w:rPr>
                <w:rFonts w:ascii="Arial" w:hAnsi="Arial" w:cs="Arial"/>
                <w:color w:val="000000"/>
                <w:sz w:val="24"/>
                <w:szCs w:val="24"/>
              </w:rPr>
              <w:t>0 150</w:t>
            </w:r>
          </w:p>
        </w:tc>
        <w:tc>
          <w:tcPr>
            <w:tcW w:w="1914" w:type="dxa"/>
            <w:tcBorders>
              <w:top w:val="nil"/>
              <w:left w:val="nil"/>
              <w:bottom w:val="single" w:sz="4" w:space="0" w:color="auto"/>
              <w:right w:val="single" w:sz="4" w:space="0" w:color="auto"/>
            </w:tcBorders>
            <w:vAlign w:val="bottom"/>
          </w:tcPr>
          <w:p w14:paraId="2ECD6CC0"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1 647,1</w:t>
            </w:r>
          </w:p>
        </w:tc>
      </w:tr>
      <w:tr w:rsidR="00193707" w:rsidRPr="0092040D" w14:paraId="40C6A335"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210D769C"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Иные м</w:t>
            </w:r>
            <w:r w:rsidRPr="005122A7">
              <w:rPr>
                <w:rFonts w:ascii="Arial" w:hAnsi="Arial" w:cs="Arial"/>
                <w:sz w:val="24"/>
                <w:szCs w:val="24"/>
              </w:rPr>
              <w:t xml:space="preserve">ежбюджетные трансферты областного бюджета </w:t>
            </w:r>
            <w:r>
              <w:rPr>
                <w:rFonts w:ascii="Arial" w:hAnsi="Arial" w:cs="Arial"/>
                <w:sz w:val="24"/>
                <w:szCs w:val="24"/>
              </w:rPr>
              <w:t>на финансовое обеспечение деятельности центров образования цифрового и гуманитарного профилей «Точка роста»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C8C0542" w14:textId="77777777" w:rsidR="00193707" w:rsidRDefault="00193707" w:rsidP="00D356F3">
            <w:pPr>
              <w:jc w:val="center"/>
              <w:rPr>
                <w:rFonts w:ascii="Arial" w:hAnsi="Arial" w:cs="Arial"/>
                <w:bCs/>
                <w:sz w:val="24"/>
                <w:szCs w:val="24"/>
              </w:rPr>
            </w:pPr>
          </w:p>
          <w:p w14:paraId="42B26C80" w14:textId="77777777" w:rsidR="00193707" w:rsidRDefault="00193707" w:rsidP="00D356F3">
            <w:pPr>
              <w:jc w:val="center"/>
              <w:rPr>
                <w:rFonts w:ascii="Arial" w:hAnsi="Arial" w:cs="Arial"/>
                <w:bCs/>
                <w:sz w:val="24"/>
                <w:szCs w:val="24"/>
              </w:rPr>
            </w:pPr>
          </w:p>
          <w:p w14:paraId="51F934D4" w14:textId="77777777" w:rsidR="00193707" w:rsidRDefault="00193707" w:rsidP="00D356F3">
            <w:pPr>
              <w:jc w:val="center"/>
              <w:rPr>
                <w:rFonts w:ascii="Arial" w:hAnsi="Arial" w:cs="Arial"/>
                <w:bCs/>
                <w:sz w:val="24"/>
                <w:szCs w:val="24"/>
              </w:rPr>
            </w:pPr>
          </w:p>
          <w:p w14:paraId="606C8A0C" w14:textId="77777777" w:rsidR="00193707" w:rsidRDefault="00193707" w:rsidP="00D356F3">
            <w:pPr>
              <w:jc w:val="center"/>
              <w:rPr>
                <w:rFonts w:ascii="Arial" w:hAnsi="Arial" w:cs="Arial"/>
                <w:bCs/>
                <w:sz w:val="24"/>
                <w:szCs w:val="24"/>
              </w:rPr>
            </w:pPr>
          </w:p>
          <w:p w14:paraId="3EF8D0D1"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A6FAF53" w14:textId="77777777" w:rsidR="00193707" w:rsidRPr="0006042A" w:rsidRDefault="00193707" w:rsidP="00D356F3">
            <w:pPr>
              <w:jc w:val="center"/>
              <w:rPr>
                <w:rFonts w:ascii="Arial" w:hAnsi="Arial" w:cs="Arial"/>
                <w:color w:val="000000"/>
                <w:sz w:val="24"/>
                <w:szCs w:val="24"/>
              </w:rPr>
            </w:pPr>
          </w:p>
          <w:p w14:paraId="59A5F558" w14:textId="77777777" w:rsidR="00193707" w:rsidRPr="0006042A" w:rsidRDefault="00193707" w:rsidP="00D356F3">
            <w:pPr>
              <w:jc w:val="center"/>
              <w:rPr>
                <w:rFonts w:ascii="Arial" w:hAnsi="Arial" w:cs="Arial"/>
                <w:color w:val="000000"/>
                <w:sz w:val="24"/>
                <w:szCs w:val="24"/>
              </w:rPr>
            </w:pPr>
          </w:p>
          <w:p w14:paraId="4EC203EA" w14:textId="77777777" w:rsidR="00193707" w:rsidRDefault="00193707" w:rsidP="00D356F3">
            <w:pPr>
              <w:jc w:val="center"/>
              <w:rPr>
                <w:rFonts w:ascii="Arial" w:hAnsi="Arial" w:cs="Arial"/>
                <w:color w:val="000000"/>
                <w:sz w:val="24"/>
                <w:szCs w:val="24"/>
              </w:rPr>
            </w:pPr>
          </w:p>
          <w:p w14:paraId="041D04C6" w14:textId="77777777" w:rsidR="00193707" w:rsidRDefault="00193707" w:rsidP="00D356F3">
            <w:pPr>
              <w:jc w:val="center"/>
              <w:rPr>
                <w:rFonts w:ascii="Arial" w:hAnsi="Arial" w:cs="Arial"/>
                <w:color w:val="000000"/>
                <w:sz w:val="24"/>
                <w:szCs w:val="24"/>
              </w:rPr>
            </w:pPr>
          </w:p>
          <w:p w14:paraId="684CCE75"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 xml:space="preserve">2 02 </w:t>
            </w:r>
            <w:r>
              <w:rPr>
                <w:rFonts w:ascii="Arial" w:hAnsi="Arial" w:cs="Arial"/>
                <w:color w:val="000000"/>
                <w:sz w:val="24"/>
                <w:szCs w:val="24"/>
              </w:rPr>
              <w:t>49999</w:t>
            </w:r>
            <w:r w:rsidRPr="0006042A">
              <w:rPr>
                <w:rFonts w:ascii="Arial" w:hAnsi="Arial" w:cs="Arial"/>
                <w:color w:val="000000"/>
                <w:sz w:val="24"/>
                <w:szCs w:val="24"/>
              </w:rPr>
              <w:t xml:space="preserve"> 04 0220 150</w:t>
            </w:r>
          </w:p>
        </w:tc>
        <w:tc>
          <w:tcPr>
            <w:tcW w:w="1914" w:type="dxa"/>
            <w:tcBorders>
              <w:top w:val="nil"/>
              <w:left w:val="nil"/>
              <w:bottom w:val="single" w:sz="4" w:space="0" w:color="auto"/>
              <w:right w:val="single" w:sz="4" w:space="0" w:color="auto"/>
            </w:tcBorders>
            <w:vAlign w:val="bottom"/>
          </w:tcPr>
          <w:p w14:paraId="659956FD" w14:textId="77777777" w:rsidR="00193707" w:rsidRPr="00C45ED1" w:rsidRDefault="00193707" w:rsidP="00D356F3">
            <w:pPr>
              <w:jc w:val="center"/>
              <w:rPr>
                <w:rFonts w:ascii="Arial" w:hAnsi="Arial" w:cs="Arial"/>
                <w:bCs/>
                <w:sz w:val="24"/>
                <w:szCs w:val="24"/>
              </w:rPr>
            </w:pPr>
          </w:p>
          <w:p w14:paraId="46AB04BF" w14:textId="77777777" w:rsidR="00193707" w:rsidRPr="00C45ED1" w:rsidRDefault="00193707" w:rsidP="00D356F3">
            <w:pPr>
              <w:jc w:val="center"/>
              <w:rPr>
                <w:rFonts w:ascii="Arial" w:hAnsi="Arial" w:cs="Arial"/>
                <w:bCs/>
                <w:sz w:val="24"/>
                <w:szCs w:val="24"/>
              </w:rPr>
            </w:pPr>
          </w:p>
          <w:p w14:paraId="29E1EF40" w14:textId="77777777" w:rsidR="00193707" w:rsidRPr="00C45ED1" w:rsidRDefault="00193707" w:rsidP="00D356F3">
            <w:pPr>
              <w:jc w:val="center"/>
              <w:rPr>
                <w:rFonts w:ascii="Arial" w:hAnsi="Arial" w:cs="Arial"/>
                <w:bCs/>
                <w:sz w:val="24"/>
                <w:szCs w:val="24"/>
              </w:rPr>
            </w:pPr>
          </w:p>
          <w:p w14:paraId="5BA43840" w14:textId="77777777" w:rsidR="00193707" w:rsidRPr="00C45ED1" w:rsidRDefault="00193707" w:rsidP="00D356F3">
            <w:pPr>
              <w:jc w:val="center"/>
              <w:rPr>
                <w:rFonts w:ascii="Arial" w:hAnsi="Arial" w:cs="Arial"/>
                <w:bCs/>
                <w:sz w:val="24"/>
                <w:szCs w:val="24"/>
              </w:rPr>
            </w:pPr>
          </w:p>
          <w:p w14:paraId="460ECC76" w14:textId="77777777" w:rsidR="00193707" w:rsidRPr="00C45ED1" w:rsidRDefault="00193707" w:rsidP="00D356F3">
            <w:pPr>
              <w:jc w:val="center"/>
              <w:rPr>
                <w:rFonts w:ascii="Arial" w:hAnsi="Arial" w:cs="Arial"/>
                <w:bCs/>
                <w:sz w:val="24"/>
                <w:szCs w:val="24"/>
              </w:rPr>
            </w:pPr>
            <w:r>
              <w:rPr>
                <w:rFonts w:ascii="Arial" w:hAnsi="Arial" w:cs="Arial"/>
                <w:bCs/>
                <w:sz w:val="24"/>
                <w:szCs w:val="24"/>
              </w:rPr>
              <w:t>2 235,7</w:t>
            </w:r>
          </w:p>
        </w:tc>
      </w:tr>
      <w:tr w:rsidR="00193707" w:rsidRPr="0092040D" w14:paraId="16F7C01D"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1F700804" w14:textId="77777777" w:rsidR="00193707" w:rsidRDefault="00193707" w:rsidP="00D356F3">
            <w:pPr>
              <w:ind w:left="87" w:right="142"/>
              <w:jc w:val="both"/>
              <w:rPr>
                <w:rFonts w:ascii="Arial" w:hAnsi="Arial" w:cs="Arial"/>
                <w:bCs/>
                <w:sz w:val="24"/>
                <w:szCs w:val="24"/>
              </w:rPr>
            </w:pPr>
            <w:r>
              <w:rPr>
                <w:rFonts w:ascii="Arial" w:hAnsi="Arial" w:cs="Arial"/>
                <w:sz w:val="24"/>
                <w:szCs w:val="24"/>
              </w:rPr>
              <w:t>Иные м</w:t>
            </w:r>
            <w:r w:rsidRPr="005122A7">
              <w:rPr>
                <w:rFonts w:ascii="Arial" w:hAnsi="Arial" w:cs="Arial"/>
                <w:sz w:val="24"/>
                <w:szCs w:val="24"/>
              </w:rPr>
              <w:t xml:space="preserve">ежбюджетные трансферты </w:t>
            </w:r>
            <w:r>
              <w:rPr>
                <w:rFonts w:ascii="Arial" w:hAnsi="Arial" w:cs="Arial"/>
                <w:sz w:val="24"/>
                <w:szCs w:val="24"/>
              </w:rPr>
              <w:t>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7F03A2D" w14:textId="77777777" w:rsidR="00193707" w:rsidRDefault="00193707" w:rsidP="00D356F3">
            <w:pPr>
              <w:jc w:val="center"/>
              <w:rPr>
                <w:rFonts w:ascii="Arial" w:hAnsi="Arial" w:cs="Arial"/>
                <w:bCs/>
                <w:sz w:val="24"/>
                <w:szCs w:val="24"/>
              </w:rPr>
            </w:pPr>
          </w:p>
          <w:p w14:paraId="45F49714" w14:textId="77777777" w:rsidR="00193707" w:rsidRDefault="00193707" w:rsidP="00D356F3">
            <w:pPr>
              <w:jc w:val="center"/>
              <w:rPr>
                <w:rFonts w:ascii="Arial" w:hAnsi="Arial" w:cs="Arial"/>
                <w:bCs/>
                <w:sz w:val="24"/>
                <w:szCs w:val="24"/>
              </w:rPr>
            </w:pPr>
          </w:p>
          <w:p w14:paraId="5354C616" w14:textId="77777777" w:rsidR="00193707" w:rsidRDefault="00193707" w:rsidP="00D356F3">
            <w:pPr>
              <w:jc w:val="center"/>
              <w:rPr>
                <w:rFonts w:ascii="Arial" w:hAnsi="Arial" w:cs="Arial"/>
                <w:bCs/>
                <w:sz w:val="24"/>
                <w:szCs w:val="24"/>
              </w:rPr>
            </w:pPr>
          </w:p>
          <w:p w14:paraId="76402270" w14:textId="77777777" w:rsidR="00193707" w:rsidRDefault="00193707" w:rsidP="00D356F3">
            <w:pPr>
              <w:jc w:val="center"/>
              <w:rPr>
                <w:rFonts w:ascii="Arial" w:hAnsi="Arial" w:cs="Arial"/>
                <w:bCs/>
                <w:sz w:val="24"/>
                <w:szCs w:val="24"/>
              </w:rPr>
            </w:pPr>
          </w:p>
          <w:p w14:paraId="15762AD6"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15608DD" w14:textId="77777777" w:rsidR="00193707" w:rsidRPr="0006042A" w:rsidRDefault="00193707" w:rsidP="00D356F3">
            <w:pPr>
              <w:jc w:val="center"/>
              <w:rPr>
                <w:rFonts w:ascii="Arial" w:hAnsi="Arial" w:cs="Arial"/>
                <w:color w:val="000000"/>
                <w:sz w:val="24"/>
                <w:szCs w:val="24"/>
              </w:rPr>
            </w:pPr>
          </w:p>
          <w:p w14:paraId="0C9EFE2D" w14:textId="77777777" w:rsidR="00193707" w:rsidRPr="0006042A" w:rsidRDefault="00193707" w:rsidP="00D356F3">
            <w:pPr>
              <w:jc w:val="center"/>
              <w:rPr>
                <w:rFonts w:ascii="Arial" w:hAnsi="Arial" w:cs="Arial"/>
                <w:color w:val="000000"/>
                <w:sz w:val="24"/>
                <w:szCs w:val="24"/>
              </w:rPr>
            </w:pPr>
          </w:p>
          <w:p w14:paraId="4A89A970" w14:textId="77777777" w:rsidR="00193707" w:rsidRDefault="00193707" w:rsidP="00D356F3">
            <w:pPr>
              <w:jc w:val="center"/>
              <w:rPr>
                <w:rFonts w:ascii="Arial" w:hAnsi="Arial" w:cs="Arial"/>
                <w:color w:val="000000"/>
                <w:sz w:val="24"/>
                <w:szCs w:val="24"/>
              </w:rPr>
            </w:pPr>
          </w:p>
          <w:p w14:paraId="1E360428" w14:textId="77777777" w:rsidR="00193707" w:rsidRDefault="00193707" w:rsidP="00D356F3">
            <w:pPr>
              <w:jc w:val="center"/>
              <w:rPr>
                <w:rFonts w:ascii="Arial" w:hAnsi="Arial" w:cs="Arial"/>
                <w:color w:val="000000"/>
                <w:sz w:val="24"/>
                <w:szCs w:val="24"/>
              </w:rPr>
            </w:pPr>
          </w:p>
          <w:p w14:paraId="194A3D8A" w14:textId="77777777" w:rsidR="00193707" w:rsidRPr="0006042A" w:rsidRDefault="00193707" w:rsidP="00D356F3">
            <w:pPr>
              <w:jc w:val="center"/>
              <w:rPr>
                <w:rFonts w:ascii="Arial" w:hAnsi="Arial" w:cs="Arial"/>
                <w:color w:val="000000"/>
                <w:sz w:val="24"/>
                <w:szCs w:val="24"/>
              </w:rPr>
            </w:pPr>
            <w:r w:rsidRPr="0006042A">
              <w:rPr>
                <w:rFonts w:ascii="Arial" w:hAnsi="Arial" w:cs="Arial"/>
                <w:color w:val="000000"/>
                <w:sz w:val="24"/>
                <w:szCs w:val="24"/>
              </w:rPr>
              <w:t xml:space="preserve">2 02 </w:t>
            </w:r>
            <w:r>
              <w:rPr>
                <w:rFonts w:ascii="Arial" w:hAnsi="Arial" w:cs="Arial"/>
                <w:color w:val="000000"/>
                <w:sz w:val="24"/>
                <w:szCs w:val="24"/>
              </w:rPr>
              <w:t>49999</w:t>
            </w:r>
            <w:r w:rsidRPr="0006042A">
              <w:rPr>
                <w:rFonts w:ascii="Arial" w:hAnsi="Arial" w:cs="Arial"/>
                <w:color w:val="000000"/>
                <w:sz w:val="24"/>
                <w:szCs w:val="24"/>
              </w:rPr>
              <w:t xml:space="preserve"> 04 0220 150</w:t>
            </w:r>
          </w:p>
        </w:tc>
        <w:tc>
          <w:tcPr>
            <w:tcW w:w="1914" w:type="dxa"/>
            <w:tcBorders>
              <w:top w:val="single" w:sz="4" w:space="0" w:color="auto"/>
              <w:left w:val="single" w:sz="4" w:space="0" w:color="auto"/>
              <w:bottom w:val="single" w:sz="4" w:space="0" w:color="auto"/>
              <w:right w:val="single" w:sz="4" w:space="0" w:color="auto"/>
            </w:tcBorders>
            <w:vAlign w:val="bottom"/>
          </w:tcPr>
          <w:p w14:paraId="502783CA" w14:textId="77777777" w:rsidR="00193707" w:rsidRDefault="00193707" w:rsidP="00D356F3">
            <w:pPr>
              <w:jc w:val="center"/>
              <w:rPr>
                <w:rFonts w:ascii="Arial" w:hAnsi="Arial" w:cs="Arial"/>
                <w:bCs/>
                <w:sz w:val="24"/>
                <w:szCs w:val="24"/>
              </w:rPr>
            </w:pPr>
            <w:r>
              <w:rPr>
                <w:rFonts w:ascii="Arial" w:hAnsi="Arial" w:cs="Arial"/>
                <w:bCs/>
                <w:sz w:val="24"/>
                <w:szCs w:val="24"/>
              </w:rPr>
              <w:t>68,6</w:t>
            </w:r>
          </w:p>
        </w:tc>
      </w:tr>
      <w:tr w:rsidR="00193707" w:rsidRPr="0092040D" w14:paraId="194D1BE9"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3991E94F" w14:textId="77777777" w:rsidR="00193707" w:rsidRPr="0092040D" w:rsidRDefault="00193707" w:rsidP="00D356F3">
            <w:pPr>
              <w:ind w:left="87" w:right="142"/>
              <w:jc w:val="both"/>
              <w:rPr>
                <w:rFonts w:ascii="Arial" w:hAnsi="Arial" w:cs="Arial"/>
                <w:bCs/>
                <w:sz w:val="24"/>
                <w:szCs w:val="24"/>
              </w:rPr>
            </w:pPr>
            <w:r>
              <w:rPr>
                <w:rFonts w:ascii="Arial" w:hAnsi="Arial" w:cs="Arial"/>
                <w:bCs/>
                <w:sz w:val="24"/>
                <w:szCs w:val="24"/>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DB04E32" w14:textId="77777777" w:rsidR="00193707" w:rsidRDefault="00193707" w:rsidP="00D356F3">
            <w:pPr>
              <w:jc w:val="center"/>
              <w:rPr>
                <w:rFonts w:ascii="Arial" w:hAnsi="Arial" w:cs="Arial"/>
                <w:bCs/>
                <w:sz w:val="24"/>
                <w:szCs w:val="24"/>
              </w:rPr>
            </w:pPr>
          </w:p>
          <w:p w14:paraId="5FB4AD7A" w14:textId="77777777" w:rsidR="00193707" w:rsidRDefault="00193707" w:rsidP="00D356F3">
            <w:pPr>
              <w:jc w:val="center"/>
              <w:rPr>
                <w:rFonts w:ascii="Arial" w:hAnsi="Arial" w:cs="Arial"/>
                <w:bCs/>
                <w:sz w:val="24"/>
                <w:szCs w:val="24"/>
              </w:rPr>
            </w:pPr>
          </w:p>
          <w:p w14:paraId="31700EF1" w14:textId="77777777" w:rsidR="00193707" w:rsidRDefault="00193707" w:rsidP="00D356F3">
            <w:pPr>
              <w:jc w:val="center"/>
              <w:rPr>
                <w:rFonts w:ascii="Arial" w:hAnsi="Arial" w:cs="Arial"/>
                <w:bCs/>
                <w:sz w:val="24"/>
                <w:szCs w:val="24"/>
              </w:rPr>
            </w:pPr>
          </w:p>
          <w:p w14:paraId="32FA036D" w14:textId="77777777" w:rsidR="00193707" w:rsidRDefault="00193707" w:rsidP="00D356F3">
            <w:pPr>
              <w:jc w:val="center"/>
              <w:rPr>
                <w:rFonts w:ascii="Arial" w:hAnsi="Arial" w:cs="Arial"/>
                <w:bCs/>
                <w:sz w:val="24"/>
                <w:szCs w:val="24"/>
              </w:rPr>
            </w:pPr>
          </w:p>
          <w:p w14:paraId="3C623833" w14:textId="77777777" w:rsidR="00193707" w:rsidRDefault="00193707" w:rsidP="00D356F3">
            <w:pPr>
              <w:jc w:val="center"/>
              <w:rPr>
                <w:rFonts w:ascii="Arial" w:hAnsi="Arial" w:cs="Arial"/>
                <w:bCs/>
                <w:sz w:val="24"/>
                <w:szCs w:val="24"/>
              </w:rPr>
            </w:pPr>
          </w:p>
          <w:p w14:paraId="1F12E0EF" w14:textId="77777777" w:rsidR="00193707" w:rsidRDefault="00193707" w:rsidP="00D356F3">
            <w:pPr>
              <w:jc w:val="center"/>
              <w:rPr>
                <w:rFonts w:ascii="Arial" w:hAnsi="Arial" w:cs="Arial"/>
                <w:bCs/>
                <w:sz w:val="24"/>
                <w:szCs w:val="24"/>
              </w:rPr>
            </w:pPr>
          </w:p>
          <w:p w14:paraId="324BF396" w14:textId="77777777" w:rsidR="00193707" w:rsidRPr="0092040D"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6CC9544" w14:textId="77777777" w:rsidR="00193707" w:rsidRPr="00BF502F" w:rsidRDefault="00193707" w:rsidP="00D356F3">
            <w:pPr>
              <w:jc w:val="center"/>
              <w:rPr>
                <w:rFonts w:ascii="Arial" w:hAnsi="Arial" w:cs="Arial"/>
                <w:color w:val="000000"/>
                <w:sz w:val="24"/>
                <w:szCs w:val="24"/>
              </w:rPr>
            </w:pPr>
          </w:p>
          <w:p w14:paraId="11870808" w14:textId="77777777" w:rsidR="00193707" w:rsidRPr="00BF502F" w:rsidRDefault="00193707" w:rsidP="00D356F3">
            <w:pPr>
              <w:jc w:val="center"/>
              <w:rPr>
                <w:rFonts w:ascii="Arial" w:hAnsi="Arial" w:cs="Arial"/>
                <w:color w:val="000000"/>
                <w:sz w:val="24"/>
                <w:szCs w:val="24"/>
              </w:rPr>
            </w:pPr>
          </w:p>
          <w:p w14:paraId="044BC279" w14:textId="77777777" w:rsidR="00193707" w:rsidRPr="00BF502F" w:rsidRDefault="00193707" w:rsidP="00D356F3">
            <w:pPr>
              <w:jc w:val="center"/>
              <w:rPr>
                <w:rFonts w:ascii="Arial" w:hAnsi="Arial" w:cs="Arial"/>
                <w:color w:val="000000"/>
                <w:sz w:val="24"/>
                <w:szCs w:val="24"/>
              </w:rPr>
            </w:pPr>
          </w:p>
          <w:p w14:paraId="69704BD6" w14:textId="77777777" w:rsidR="00193707" w:rsidRPr="00BF502F" w:rsidRDefault="00193707" w:rsidP="00D356F3">
            <w:pPr>
              <w:jc w:val="center"/>
              <w:rPr>
                <w:rFonts w:ascii="Arial" w:hAnsi="Arial" w:cs="Arial"/>
                <w:color w:val="000000"/>
                <w:sz w:val="24"/>
                <w:szCs w:val="24"/>
              </w:rPr>
            </w:pPr>
          </w:p>
          <w:p w14:paraId="141A2D35" w14:textId="77777777" w:rsidR="00193707" w:rsidRPr="00BF502F" w:rsidRDefault="00193707" w:rsidP="00D356F3">
            <w:pPr>
              <w:jc w:val="center"/>
              <w:rPr>
                <w:rFonts w:ascii="Arial" w:hAnsi="Arial" w:cs="Arial"/>
                <w:color w:val="000000"/>
                <w:sz w:val="24"/>
                <w:szCs w:val="24"/>
              </w:rPr>
            </w:pPr>
          </w:p>
          <w:p w14:paraId="4B450346" w14:textId="77777777" w:rsidR="00193707" w:rsidRPr="00BF502F" w:rsidRDefault="00193707" w:rsidP="00D356F3">
            <w:pPr>
              <w:jc w:val="center"/>
              <w:rPr>
                <w:rFonts w:ascii="Arial" w:hAnsi="Arial" w:cs="Arial"/>
                <w:color w:val="000000"/>
                <w:sz w:val="24"/>
                <w:szCs w:val="24"/>
              </w:rPr>
            </w:pPr>
          </w:p>
          <w:p w14:paraId="319B7709" w14:textId="77777777" w:rsidR="00193707" w:rsidRPr="00BF502F" w:rsidRDefault="00193707" w:rsidP="00D356F3">
            <w:pPr>
              <w:jc w:val="center"/>
              <w:rPr>
                <w:rFonts w:ascii="Arial" w:hAnsi="Arial" w:cs="Arial"/>
                <w:color w:val="000000"/>
                <w:sz w:val="24"/>
                <w:szCs w:val="24"/>
              </w:rPr>
            </w:pPr>
            <w:r w:rsidRPr="00BF502F">
              <w:rPr>
                <w:rFonts w:ascii="Arial" w:hAnsi="Arial" w:cs="Arial"/>
                <w:color w:val="000000"/>
                <w:sz w:val="24"/>
                <w:szCs w:val="24"/>
              </w:rPr>
              <w:t>2 19 25304 04 0000 150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34326F9C" w14:textId="77777777" w:rsidR="00193707" w:rsidRDefault="00193707" w:rsidP="00D356F3">
            <w:pPr>
              <w:jc w:val="center"/>
              <w:rPr>
                <w:rFonts w:ascii="Arial" w:hAnsi="Arial" w:cs="Arial"/>
                <w:bCs/>
                <w:sz w:val="24"/>
                <w:szCs w:val="24"/>
              </w:rPr>
            </w:pPr>
          </w:p>
          <w:p w14:paraId="0DF07743" w14:textId="77777777" w:rsidR="00193707" w:rsidRDefault="00193707" w:rsidP="00D356F3">
            <w:pPr>
              <w:jc w:val="center"/>
              <w:rPr>
                <w:rFonts w:ascii="Arial" w:hAnsi="Arial" w:cs="Arial"/>
                <w:bCs/>
                <w:sz w:val="24"/>
                <w:szCs w:val="24"/>
              </w:rPr>
            </w:pPr>
          </w:p>
          <w:p w14:paraId="5D1BF2AC" w14:textId="77777777" w:rsidR="00193707" w:rsidRDefault="00193707" w:rsidP="00D356F3">
            <w:pPr>
              <w:jc w:val="center"/>
              <w:rPr>
                <w:rFonts w:ascii="Arial" w:hAnsi="Arial" w:cs="Arial"/>
                <w:bCs/>
                <w:sz w:val="24"/>
                <w:szCs w:val="24"/>
              </w:rPr>
            </w:pPr>
          </w:p>
          <w:p w14:paraId="14398635" w14:textId="77777777" w:rsidR="00193707" w:rsidRDefault="00193707" w:rsidP="00D356F3">
            <w:pPr>
              <w:jc w:val="center"/>
              <w:rPr>
                <w:rFonts w:ascii="Arial" w:hAnsi="Arial" w:cs="Arial"/>
                <w:bCs/>
                <w:sz w:val="24"/>
                <w:szCs w:val="24"/>
              </w:rPr>
            </w:pPr>
          </w:p>
          <w:p w14:paraId="7DDE4AEF" w14:textId="77777777" w:rsidR="00193707" w:rsidRDefault="00193707" w:rsidP="00D356F3">
            <w:pPr>
              <w:jc w:val="center"/>
              <w:rPr>
                <w:rFonts w:ascii="Arial" w:hAnsi="Arial" w:cs="Arial"/>
                <w:bCs/>
                <w:sz w:val="24"/>
                <w:szCs w:val="24"/>
              </w:rPr>
            </w:pPr>
          </w:p>
          <w:p w14:paraId="53EDAF0E" w14:textId="77777777" w:rsidR="00193707" w:rsidRDefault="00193707" w:rsidP="00D356F3">
            <w:pPr>
              <w:jc w:val="center"/>
              <w:rPr>
                <w:rFonts w:ascii="Arial" w:hAnsi="Arial" w:cs="Arial"/>
                <w:bCs/>
                <w:sz w:val="24"/>
                <w:szCs w:val="24"/>
              </w:rPr>
            </w:pPr>
          </w:p>
          <w:p w14:paraId="60618C38" w14:textId="77777777" w:rsidR="00193707" w:rsidRPr="00C45ED1" w:rsidRDefault="00193707" w:rsidP="00D356F3">
            <w:pPr>
              <w:jc w:val="center"/>
              <w:rPr>
                <w:rFonts w:ascii="Arial" w:hAnsi="Arial" w:cs="Arial"/>
                <w:bCs/>
                <w:sz w:val="24"/>
                <w:szCs w:val="24"/>
              </w:rPr>
            </w:pPr>
            <w:r>
              <w:rPr>
                <w:rFonts w:ascii="Arial" w:hAnsi="Arial" w:cs="Arial"/>
                <w:bCs/>
                <w:sz w:val="24"/>
                <w:szCs w:val="24"/>
              </w:rPr>
              <w:t>-2 834,3</w:t>
            </w:r>
          </w:p>
        </w:tc>
      </w:tr>
      <w:tr w:rsidR="00193707" w:rsidRPr="0092040D" w14:paraId="2093E45E"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3E346BC6" w14:textId="77777777" w:rsidR="00193707" w:rsidRPr="0092040D" w:rsidRDefault="00193707" w:rsidP="00D356F3">
            <w:pPr>
              <w:ind w:left="87" w:right="142"/>
              <w:jc w:val="both"/>
              <w:rPr>
                <w:rFonts w:ascii="Arial" w:hAnsi="Arial" w:cs="Arial"/>
                <w:bCs/>
                <w:sz w:val="24"/>
                <w:szCs w:val="24"/>
              </w:rPr>
            </w:pPr>
            <w:r>
              <w:rPr>
                <w:rFonts w:ascii="Arial" w:hAnsi="Arial" w:cs="Arial"/>
                <w:bCs/>
                <w:sz w:val="24"/>
                <w:szCs w:val="24"/>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C175242" w14:textId="77777777" w:rsidR="00193707" w:rsidRPr="0092040D"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5BBAB2F" w14:textId="77777777" w:rsidR="00193707" w:rsidRPr="00BF502F" w:rsidRDefault="00193707" w:rsidP="00D356F3">
            <w:pPr>
              <w:jc w:val="center"/>
              <w:rPr>
                <w:rFonts w:ascii="Arial" w:hAnsi="Arial" w:cs="Arial"/>
                <w:color w:val="000000"/>
                <w:sz w:val="24"/>
                <w:szCs w:val="24"/>
              </w:rPr>
            </w:pPr>
          </w:p>
          <w:p w14:paraId="2BA2F1A2" w14:textId="77777777" w:rsidR="00193707" w:rsidRPr="00BF502F" w:rsidRDefault="00193707" w:rsidP="00D356F3">
            <w:pPr>
              <w:jc w:val="center"/>
              <w:rPr>
                <w:rFonts w:ascii="Arial" w:hAnsi="Arial" w:cs="Arial"/>
                <w:color w:val="000000"/>
                <w:sz w:val="24"/>
                <w:szCs w:val="24"/>
              </w:rPr>
            </w:pPr>
          </w:p>
          <w:p w14:paraId="251C993D" w14:textId="77777777" w:rsidR="00193707" w:rsidRPr="00BF502F" w:rsidRDefault="00193707" w:rsidP="00D356F3">
            <w:pPr>
              <w:jc w:val="center"/>
              <w:rPr>
                <w:rFonts w:ascii="Arial" w:hAnsi="Arial" w:cs="Arial"/>
                <w:color w:val="000000"/>
                <w:sz w:val="24"/>
                <w:szCs w:val="24"/>
              </w:rPr>
            </w:pPr>
          </w:p>
          <w:p w14:paraId="552F7447" w14:textId="77777777" w:rsidR="00193707" w:rsidRPr="00BF502F" w:rsidRDefault="00193707" w:rsidP="00D356F3">
            <w:pPr>
              <w:jc w:val="center"/>
              <w:rPr>
                <w:rFonts w:ascii="Arial" w:hAnsi="Arial" w:cs="Arial"/>
                <w:color w:val="000000"/>
                <w:sz w:val="24"/>
                <w:szCs w:val="24"/>
              </w:rPr>
            </w:pPr>
          </w:p>
          <w:p w14:paraId="188CADB3" w14:textId="77777777" w:rsidR="00193707" w:rsidRPr="00BF502F" w:rsidRDefault="00193707" w:rsidP="00D356F3">
            <w:pPr>
              <w:jc w:val="center"/>
              <w:rPr>
                <w:rFonts w:ascii="Arial" w:hAnsi="Arial" w:cs="Arial"/>
                <w:color w:val="000000"/>
                <w:sz w:val="24"/>
                <w:szCs w:val="24"/>
              </w:rPr>
            </w:pPr>
          </w:p>
          <w:p w14:paraId="67F060B3" w14:textId="77777777" w:rsidR="00193707" w:rsidRPr="00BF502F" w:rsidRDefault="00193707" w:rsidP="00D356F3">
            <w:pPr>
              <w:jc w:val="center"/>
              <w:rPr>
                <w:rFonts w:ascii="Arial" w:hAnsi="Arial" w:cs="Arial"/>
                <w:color w:val="000000"/>
                <w:sz w:val="24"/>
                <w:szCs w:val="24"/>
              </w:rPr>
            </w:pPr>
          </w:p>
          <w:p w14:paraId="0BBAA778" w14:textId="77777777" w:rsidR="00193707" w:rsidRPr="00BF502F" w:rsidRDefault="00193707" w:rsidP="00D356F3">
            <w:pPr>
              <w:jc w:val="center"/>
              <w:rPr>
                <w:rFonts w:ascii="Arial" w:hAnsi="Arial" w:cs="Arial"/>
                <w:color w:val="000000"/>
                <w:sz w:val="24"/>
                <w:szCs w:val="24"/>
              </w:rPr>
            </w:pPr>
            <w:r w:rsidRPr="00BF502F">
              <w:rPr>
                <w:rFonts w:ascii="Arial" w:hAnsi="Arial" w:cs="Arial"/>
                <w:color w:val="000000"/>
                <w:sz w:val="24"/>
                <w:szCs w:val="24"/>
              </w:rPr>
              <w:t>2 19 25304 04 0000 150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12B7646A" w14:textId="77777777" w:rsidR="00193707" w:rsidRPr="00C45ED1" w:rsidRDefault="00193707" w:rsidP="00D356F3">
            <w:pPr>
              <w:jc w:val="center"/>
              <w:rPr>
                <w:rFonts w:ascii="Arial" w:hAnsi="Arial" w:cs="Arial"/>
                <w:bCs/>
                <w:sz w:val="24"/>
                <w:szCs w:val="24"/>
              </w:rPr>
            </w:pPr>
            <w:r>
              <w:rPr>
                <w:rFonts w:ascii="Arial" w:hAnsi="Arial" w:cs="Arial"/>
                <w:bCs/>
                <w:sz w:val="24"/>
                <w:szCs w:val="24"/>
              </w:rPr>
              <w:t>-995,8</w:t>
            </w:r>
          </w:p>
        </w:tc>
      </w:tr>
      <w:tr w:rsidR="00193707" w:rsidRPr="0092040D" w14:paraId="67569BA0"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64ACA3EB" w14:textId="77777777" w:rsidR="00193707" w:rsidRPr="0092040D" w:rsidRDefault="00193707" w:rsidP="00D356F3">
            <w:pPr>
              <w:ind w:left="87" w:right="142"/>
              <w:jc w:val="both"/>
              <w:rPr>
                <w:rFonts w:ascii="Arial" w:hAnsi="Arial" w:cs="Arial"/>
                <w:bCs/>
                <w:sz w:val="24"/>
                <w:szCs w:val="24"/>
              </w:rPr>
            </w:pPr>
            <w:r w:rsidRPr="00DA3A99">
              <w:rPr>
                <w:rFonts w:ascii="Arial" w:hAnsi="Arial" w:cs="Arial"/>
                <w:bCs/>
                <w:sz w:val="24"/>
                <w:szCs w:val="24"/>
              </w:rPr>
              <w:t xml:space="preserve">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DA3A99">
              <w:rPr>
                <w:rFonts w:ascii="Arial" w:hAnsi="Arial" w:cs="Arial"/>
                <w:bCs/>
                <w:sz w:val="24"/>
                <w:szCs w:val="24"/>
              </w:rPr>
              <w:lastRenderedPageBreak/>
              <w:t>общеобразовательные программы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E1949EF" w14:textId="77777777" w:rsidR="00193707" w:rsidRDefault="00193707" w:rsidP="00D356F3">
            <w:pPr>
              <w:jc w:val="center"/>
              <w:rPr>
                <w:rFonts w:ascii="Arial" w:hAnsi="Arial" w:cs="Arial"/>
                <w:bCs/>
                <w:sz w:val="24"/>
                <w:szCs w:val="24"/>
              </w:rPr>
            </w:pPr>
          </w:p>
          <w:p w14:paraId="3B362E51" w14:textId="77777777" w:rsidR="00193707" w:rsidRDefault="00193707" w:rsidP="00D356F3">
            <w:pPr>
              <w:jc w:val="center"/>
              <w:rPr>
                <w:rFonts w:ascii="Arial" w:hAnsi="Arial" w:cs="Arial"/>
                <w:bCs/>
                <w:sz w:val="24"/>
                <w:szCs w:val="24"/>
              </w:rPr>
            </w:pPr>
          </w:p>
          <w:p w14:paraId="289BA0C2" w14:textId="77777777" w:rsidR="00193707" w:rsidRDefault="00193707" w:rsidP="00D356F3">
            <w:pPr>
              <w:jc w:val="center"/>
              <w:rPr>
                <w:rFonts w:ascii="Arial" w:hAnsi="Arial" w:cs="Arial"/>
                <w:bCs/>
                <w:sz w:val="24"/>
                <w:szCs w:val="24"/>
              </w:rPr>
            </w:pPr>
          </w:p>
          <w:p w14:paraId="75730951" w14:textId="77777777" w:rsidR="00193707" w:rsidRDefault="00193707" w:rsidP="00D356F3">
            <w:pPr>
              <w:jc w:val="center"/>
              <w:rPr>
                <w:rFonts w:ascii="Arial" w:hAnsi="Arial" w:cs="Arial"/>
                <w:bCs/>
                <w:sz w:val="24"/>
                <w:szCs w:val="24"/>
              </w:rPr>
            </w:pPr>
          </w:p>
          <w:p w14:paraId="59395645" w14:textId="77777777" w:rsidR="00193707" w:rsidRDefault="00193707" w:rsidP="00D356F3">
            <w:pPr>
              <w:jc w:val="center"/>
              <w:rPr>
                <w:rFonts w:ascii="Arial" w:hAnsi="Arial" w:cs="Arial"/>
                <w:bCs/>
                <w:sz w:val="24"/>
                <w:szCs w:val="24"/>
              </w:rPr>
            </w:pPr>
          </w:p>
          <w:p w14:paraId="07AF7A00" w14:textId="77777777" w:rsidR="00193707" w:rsidRDefault="00193707" w:rsidP="00D356F3">
            <w:pPr>
              <w:jc w:val="center"/>
              <w:rPr>
                <w:rFonts w:ascii="Arial" w:hAnsi="Arial" w:cs="Arial"/>
                <w:bCs/>
                <w:sz w:val="24"/>
                <w:szCs w:val="24"/>
              </w:rPr>
            </w:pPr>
          </w:p>
          <w:p w14:paraId="71E7F8CF" w14:textId="77777777" w:rsidR="00193707" w:rsidRDefault="00193707" w:rsidP="00D356F3">
            <w:pPr>
              <w:jc w:val="center"/>
              <w:rPr>
                <w:rFonts w:ascii="Arial" w:hAnsi="Arial" w:cs="Arial"/>
                <w:bCs/>
                <w:sz w:val="24"/>
                <w:szCs w:val="24"/>
              </w:rPr>
            </w:pPr>
          </w:p>
          <w:p w14:paraId="6B4120D9" w14:textId="77777777" w:rsidR="00193707" w:rsidRDefault="00193707" w:rsidP="00D356F3">
            <w:pPr>
              <w:jc w:val="center"/>
              <w:rPr>
                <w:rFonts w:ascii="Arial" w:hAnsi="Arial" w:cs="Arial"/>
                <w:bCs/>
                <w:sz w:val="24"/>
                <w:szCs w:val="24"/>
              </w:rPr>
            </w:pPr>
          </w:p>
          <w:p w14:paraId="3C960437" w14:textId="77777777" w:rsidR="00193707" w:rsidRDefault="00193707" w:rsidP="00D356F3">
            <w:pPr>
              <w:jc w:val="center"/>
              <w:rPr>
                <w:rFonts w:ascii="Arial" w:hAnsi="Arial" w:cs="Arial"/>
                <w:bCs/>
                <w:sz w:val="24"/>
                <w:szCs w:val="24"/>
              </w:rPr>
            </w:pPr>
          </w:p>
          <w:p w14:paraId="622C94A9" w14:textId="77777777" w:rsidR="00193707" w:rsidRDefault="00193707" w:rsidP="00D356F3">
            <w:pPr>
              <w:jc w:val="center"/>
              <w:rPr>
                <w:rFonts w:ascii="Arial" w:hAnsi="Arial" w:cs="Arial"/>
                <w:bCs/>
                <w:sz w:val="24"/>
                <w:szCs w:val="24"/>
              </w:rPr>
            </w:pPr>
          </w:p>
          <w:p w14:paraId="634FF9B3" w14:textId="77777777" w:rsidR="00193707" w:rsidRDefault="00193707" w:rsidP="00D356F3">
            <w:pPr>
              <w:jc w:val="center"/>
              <w:rPr>
                <w:rFonts w:ascii="Arial" w:hAnsi="Arial" w:cs="Arial"/>
                <w:bCs/>
                <w:sz w:val="24"/>
                <w:szCs w:val="24"/>
              </w:rPr>
            </w:pPr>
          </w:p>
          <w:p w14:paraId="0E2B2DDC" w14:textId="77777777" w:rsidR="00193707" w:rsidRDefault="00193707" w:rsidP="00D356F3">
            <w:pPr>
              <w:jc w:val="center"/>
              <w:rPr>
                <w:rFonts w:ascii="Arial" w:hAnsi="Arial" w:cs="Arial"/>
                <w:bCs/>
                <w:sz w:val="24"/>
                <w:szCs w:val="24"/>
              </w:rPr>
            </w:pPr>
          </w:p>
          <w:p w14:paraId="298AFEA1" w14:textId="77777777" w:rsidR="00193707" w:rsidRPr="0092040D" w:rsidRDefault="00193707" w:rsidP="00D356F3">
            <w:pPr>
              <w:jc w:val="center"/>
              <w:rPr>
                <w:rFonts w:ascii="Arial" w:hAnsi="Arial" w:cs="Arial"/>
                <w:bCs/>
                <w:sz w:val="24"/>
                <w:szCs w:val="24"/>
              </w:rPr>
            </w:pPr>
            <w:r>
              <w:rPr>
                <w:rFonts w:ascii="Arial" w:hAnsi="Arial" w:cs="Arial"/>
                <w:bCs/>
                <w:sz w:val="24"/>
                <w:szCs w:val="24"/>
              </w:rPr>
              <w:lastRenderedPageBreak/>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45738AF" w14:textId="77777777" w:rsidR="00193707" w:rsidRPr="00BF502F" w:rsidRDefault="00193707" w:rsidP="00D356F3">
            <w:pPr>
              <w:jc w:val="center"/>
              <w:rPr>
                <w:rFonts w:ascii="Arial" w:hAnsi="Arial" w:cs="Arial"/>
                <w:color w:val="000000"/>
                <w:sz w:val="24"/>
                <w:szCs w:val="24"/>
              </w:rPr>
            </w:pPr>
          </w:p>
          <w:p w14:paraId="31267561" w14:textId="77777777" w:rsidR="00193707" w:rsidRPr="00BF502F" w:rsidRDefault="00193707" w:rsidP="00D356F3">
            <w:pPr>
              <w:jc w:val="center"/>
              <w:rPr>
                <w:rFonts w:ascii="Arial" w:hAnsi="Arial" w:cs="Arial"/>
                <w:color w:val="000000"/>
                <w:sz w:val="24"/>
                <w:szCs w:val="24"/>
              </w:rPr>
            </w:pPr>
          </w:p>
          <w:p w14:paraId="2B71E1FB" w14:textId="77777777" w:rsidR="00193707" w:rsidRPr="00BF502F" w:rsidRDefault="00193707" w:rsidP="00D356F3">
            <w:pPr>
              <w:jc w:val="center"/>
              <w:rPr>
                <w:rFonts w:ascii="Arial" w:hAnsi="Arial" w:cs="Arial"/>
                <w:color w:val="000000"/>
                <w:sz w:val="24"/>
                <w:szCs w:val="24"/>
              </w:rPr>
            </w:pPr>
          </w:p>
          <w:p w14:paraId="4AF7288F" w14:textId="77777777" w:rsidR="00193707" w:rsidRPr="00BF502F" w:rsidRDefault="00193707" w:rsidP="00D356F3">
            <w:pPr>
              <w:jc w:val="center"/>
              <w:rPr>
                <w:rFonts w:ascii="Arial" w:hAnsi="Arial" w:cs="Arial"/>
                <w:color w:val="000000"/>
                <w:sz w:val="24"/>
                <w:szCs w:val="24"/>
              </w:rPr>
            </w:pPr>
          </w:p>
          <w:p w14:paraId="06DBCFA4" w14:textId="77777777" w:rsidR="00193707" w:rsidRPr="00BF502F" w:rsidRDefault="00193707" w:rsidP="00D356F3">
            <w:pPr>
              <w:jc w:val="center"/>
              <w:rPr>
                <w:rFonts w:ascii="Arial" w:hAnsi="Arial" w:cs="Arial"/>
                <w:color w:val="000000"/>
                <w:sz w:val="24"/>
                <w:szCs w:val="24"/>
              </w:rPr>
            </w:pPr>
          </w:p>
          <w:p w14:paraId="39B98A50" w14:textId="77777777" w:rsidR="00193707" w:rsidRPr="00BF502F" w:rsidRDefault="00193707" w:rsidP="00D356F3">
            <w:pPr>
              <w:jc w:val="center"/>
              <w:rPr>
                <w:rFonts w:ascii="Arial" w:hAnsi="Arial" w:cs="Arial"/>
                <w:color w:val="000000"/>
                <w:sz w:val="24"/>
                <w:szCs w:val="24"/>
              </w:rPr>
            </w:pPr>
          </w:p>
          <w:p w14:paraId="1DFC00B2" w14:textId="77777777" w:rsidR="00193707" w:rsidRPr="00BF502F" w:rsidRDefault="00193707" w:rsidP="00D356F3">
            <w:pPr>
              <w:jc w:val="center"/>
              <w:rPr>
                <w:rFonts w:ascii="Arial" w:hAnsi="Arial" w:cs="Arial"/>
                <w:color w:val="000000"/>
                <w:sz w:val="24"/>
                <w:szCs w:val="24"/>
              </w:rPr>
            </w:pPr>
          </w:p>
          <w:p w14:paraId="67B37A23" w14:textId="77777777" w:rsidR="00193707" w:rsidRPr="00BF502F" w:rsidRDefault="00193707" w:rsidP="00D356F3">
            <w:pPr>
              <w:jc w:val="center"/>
              <w:rPr>
                <w:rFonts w:ascii="Arial" w:hAnsi="Arial" w:cs="Arial"/>
                <w:color w:val="000000"/>
                <w:sz w:val="24"/>
                <w:szCs w:val="24"/>
              </w:rPr>
            </w:pPr>
          </w:p>
          <w:p w14:paraId="6B6189DF" w14:textId="77777777" w:rsidR="00193707" w:rsidRPr="00BF502F" w:rsidRDefault="00193707" w:rsidP="00D356F3">
            <w:pPr>
              <w:jc w:val="center"/>
              <w:rPr>
                <w:rFonts w:ascii="Arial" w:hAnsi="Arial" w:cs="Arial"/>
                <w:color w:val="000000"/>
                <w:sz w:val="24"/>
                <w:szCs w:val="24"/>
              </w:rPr>
            </w:pPr>
          </w:p>
          <w:p w14:paraId="17F32534" w14:textId="77777777" w:rsidR="00193707" w:rsidRPr="00BF502F" w:rsidRDefault="00193707" w:rsidP="00D356F3">
            <w:pPr>
              <w:jc w:val="center"/>
              <w:rPr>
                <w:rFonts w:ascii="Arial" w:hAnsi="Arial" w:cs="Arial"/>
                <w:color w:val="000000"/>
                <w:sz w:val="24"/>
                <w:szCs w:val="24"/>
              </w:rPr>
            </w:pPr>
          </w:p>
          <w:p w14:paraId="65E6F2A9" w14:textId="77777777" w:rsidR="00193707" w:rsidRPr="00BF502F" w:rsidRDefault="00193707" w:rsidP="00D356F3">
            <w:pPr>
              <w:jc w:val="center"/>
              <w:rPr>
                <w:rFonts w:ascii="Arial" w:hAnsi="Arial" w:cs="Arial"/>
                <w:color w:val="000000"/>
                <w:sz w:val="24"/>
                <w:szCs w:val="24"/>
              </w:rPr>
            </w:pPr>
          </w:p>
          <w:p w14:paraId="67F83521" w14:textId="77777777" w:rsidR="00193707" w:rsidRPr="00BF502F" w:rsidRDefault="00193707" w:rsidP="00D356F3">
            <w:pPr>
              <w:jc w:val="center"/>
              <w:rPr>
                <w:rFonts w:ascii="Arial" w:hAnsi="Arial" w:cs="Arial"/>
                <w:color w:val="000000"/>
                <w:sz w:val="24"/>
                <w:szCs w:val="24"/>
              </w:rPr>
            </w:pPr>
          </w:p>
          <w:p w14:paraId="381B16DE" w14:textId="77777777" w:rsidR="00193707" w:rsidRPr="00BF502F" w:rsidRDefault="00193707" w:rsidP="00D356F3">
            <w:pPr>
              <w:jc w:val="center"/>
              <w:rPr>
                <w:rFonts w:ascii="Arial" w:hAnsi="Arial" w:cs="Arial"/>
                <w:color w:val="000000"/>
                <w:sz w:val="24"/>
                <w:szCs w:val="24"/>
              </w:rPr>
            </w:pPr>
            <w:r w:rsidRPr="00BF502F">
              <w:rPr>
                <w:rFonts w:ascii="Arial" w:hAnsi="Arial" w:cs="Arial"/>
                <w:color w:val="000000"/>
                <w:sz w:val="24"/>
                <w:szCs w:val="24"/>
              </w:rPr>
              <w:lastRenderedPageBreak/>
              <w:t>2 19 35303 04 0000 150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0249215D" w14:textId="77777777" w:rsidR="00193707" w:rsidRDefault="00193707" w:rsidP="00D356F3">
            <w:pPr>
              <w:jc w:val="center"/>
              <w:rPr>
                <w:rFonts w:ascii="Arial" w:hAnsi="Arial" w:cs="Arial"/>
                <w:bCs/>
                <w:sz w:val="24"/>
                <w:szCs w:val="24"/>
              </w:rPr>
            </w:pPr>
          </w:p>
          <w:p w14:paraId="4A9190AD" w14:textId="77777777" w:rsidR="00193707" w:rsidRDefault="00193707" w:rsidP="00D356F3">
            <w:pPr>
              <w:jc w:val="center"/>
              <w:rPr>
                <w:rFonts w:ascii="Arial" w:hAnsi="Arial" w:cs="Arial"/>
                <w:bCs/>
                <w:sz w:val="24"/>
                <w:szCs w:val="24"/>
              </w:rPr>
            </w:pPr>
          </w:p>
          <w:p w14:paraId="4D6816EA" w14:textId="77777777" w:rsidR="00193707" w:rsidRDefault="00193707" w:rsidP="00D356F3">
            <w:pPr>
              <w:jc w:val="center"/>
              <w:rPr>
                <w:rFonts w:ascii="Arial" w:hAnsi="Arial" w:cs="Arial"/>
                <w:bCs/>
                <w:sz w:val="24"/>
                <w:szCs w:val="24"/>
              </w:rPr>
            </w:pPr>
          </w:p>
          <w:p w14:paraId="2D43E63A" w14:textId="77777777" w:rsidR="00193707" w:rsidRDefault="00193707" w:rsidP="00D356F3">
            <w:pPr>
              <w:jc w:val="center"/>
              <w:rPr>
                <w:rFonts w:ascii="Arial" w:hAnsi="Arial" w:cs="Arial"/>
                <w:bCs/>
                <w:sz w:val="24"/>
                <w:szCs w:val="24"/>
              </w:rPr>
            </w:pPr>
          </w:p>
          <w:p w14:paraId="20E40308" w14:textId="77777777" w:rsidR="00193707" w:rsidRDefault="00193707" w:rsidP="00D356F3">
            <w:pPr>
              <w:jc w:val="center"/>
              <w:rPr>
                <w:rFonts w:ascii="Arial" w:hAnsi="Arial" w:cs="Arial"/>
                <w:bCs/>
                <w:sz w:val="24"/>
                <w:szCs w:val="24"/>
              </w:rPr>
            </w:pPr>
          </w:p>
          <w:p w14:paraId="66551A14" w14:textId="77777777" w:rsidR="00193707" w:rsidRDefault="00193707" w:rsidP="00D356F3">
            <w:pPr>
              <w:jc w:val="center"/>
              <w:rPr>
                <w:rFonts w:ascii="Arial" w:hAnsi="Arial" w:cs="Arial"/>
                <w:bCs/>
                <w:sz w:val="24"/>
                <w:szCs w:val="24"/>
              </w:rPr>
            </w:pPr>
          </w:p>
          <w:p w14:paraId="69D658BD" w14:textId="77777777" w:rsidR="00193707" w:rsidRDefault="00193707" w:rsidP="00D356F3">
            <w:pPr>
              <w:jc w:val="center"/>
              <w:rPr>
                <w:rFonts w:ascii="Arial" w:hAnsi="Arial" w:cs="Arial"/>
                <w:bCs/>
                <w:sz w:val="24"/>
                <w:szCs w:val="24"/>
              </w:rPr>
            </w:pPr>
          </w:p>
          <w:p w14:paraId="5F1744F1" w14:textId="77777777" w:rsidR="00193707" w:rsidRDefault="00193707" w:rsidP="00D356F3">
            <w:pPr>
              <w:jc w:val="center"/>
              <w:rPr>
                <w:rFonts w:ascii="Arial" w:hAnsi="Arial" w:cs="Arial"/>
                <w:bCs/>
                <w:sz w:val="24"/>
                <w:szCs w:val="24"/>
              </w:rPr>
            </w:pPr>
          </w:p>
          <w:p w14:paraId="1ABCBC2D" w14:textId="77777777" w:rsidR="00193707" w:rsidRDefault="00193707" w:rsidP="00D356F3">
            <w:pPr>
              <w:jc w:val="center"/>
              <w:rPr>
                <w:rFonts w:ascii="Arial" w:hAnsi="Arial" w:cs="Arial"/>
                <w:bCs/>
                <w:sz w:val="24"/>
                <w:szCs w:val="24"/>
              </w:rPr>
            </w:pPr>
          </w:p>
          <w:p w14:paraId="558BD008" w14:textId="77777777" w:rsidR="00193707" w:rsidRDefault="00193707" w:rsidP="00D356F3">
            <w:pPr>
              <w:jc w:val="center"/>
              <w:rPr>
                <w:rFonts w:ascii="Arial" w:hAnsi="Arial" w:cs="Arial"/>
                <w:bCs/>
                <w:sz w:val="24"/>
                <w:szCs w:val="24"/>
              </w:rPr>
            </w:pPr>
          </w:p>
          <w:p w14:paraId="6FB899E5" w14:textId="77777777" w:rsidR="00193707" w:rsidRDefault="00193707" w:rsidP="00D356F3">
            <w:pPr>
              <w:jc w:val="center"/>
              <w:rPr>
                <w:rFonts w:ascii="Arial" w:hAnsi="Arial" w:cs="Arial"/>
                <w:bCs/>
                <w:sz w:val="24"/>
                <w:szCs w:val="24"/>
              </w:rPr>
            </w:pPr>
          </w:p>
          <w:p w14:paraId="17F4E1FA" w14:textId="77777777" w:rsidR="00193707" w:rsidRDefault="00193707" w:rsidP="00D356F3">
            <w:pPr>
              <w:jc w:val="center"/>
              <w:rPr>
                <w:rFonts w:ascii="Arial" w:hAnsi="Arial" w:cs="Arial"/>
                <w:bCs/>
                <w:sz w:val="24"/>
                <w:szCs w:val="24"/>
              </w:rPr>
            </w:pPr>
          </w:p>
          <w:p w14:paraId="288DE9FF" w14:textId="77777777" w:rsidR="00193707" w:rsidRPr="00C45ED1" w:rsidRDefault="00193707" w:rsidP="00D356F3">
            <w:pPr>
              <w:jc w:val="center"/>
              <w:rPr>
                <w:rFonts w:ascii="Arial" w:hAnsi="Arial" w:cs="Arial"/>
                <w:bCs/>
                <w:sz w:val="24"/>
                <w:szCs w:val="24"/>
              </w:rPr>
            </w:pPr>
            <w:r>
              <w:rPr>
                <w:rFonts w:ascii="Arial" w:hAnsi="Arial" w:cs="Arial"/>
                <w:bCs/>
                <w:sz w:val="24"/>
                <w:szCs w:val="24"/>
              </w:rPr>
              <w:lastRenderedPageBreak/>
              <w:t>-1 110,3</w:t>
            </w:r>
          </w:p>
        </w:tc>
      </w:tr>
      <w:tr w:rsidR="00193707" w:rsidRPr="0092040D" w14:paraId="78BCA069"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009D279D" w14:textId="77777777" w:rsidR="00193707" w:rsidRPr="0092040D" w:rsidRDefault="00193707" w:rsidP="00D356F3">
            <w:pPr>
              <w:ind w:left="87" w:right="142"/>
              <w:jc w:val="both"/>
              <w:rPr>
                <w:rFonts w:ascii="Arial" w:hAnsi="Arial" w:cs="Arial"/>
                <w:bCs/>
                <w:sz w:val="24"/>
                <w:szCs w:val="24"/>
              </w:rPr>
            </w:pPr>
            <w:r>
              <w:rPr>
                <w:rFonts w:ascii="Arial" w:hAnsi="Arial" w:cs="Arial"/>
                <w:sz w:val="24"/>
                <w:szCs w:val="24"/>
              </w:rPr>
              <w:lastRenderedPageBreak/>
              <w:t>Иные межбюджетные трансферты областного бюджета на финансовое обеспечение деятельности центров образования цифрового и гуманитарного профилей «Точка роста»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8056763" w14:textId="77777777" w:rsidR="00193707" w:rsidRPr="0092040D"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25C0107" w14:textId="77777777" w:rsidR="00193707" w:rsidRPr="0006042A" w:rsidRDefault="00193707" w:rsidP="00D356F3">
            <w:pPr>
              <w:jc w:val="center"/>
              <w:rPr>
                <w:rFonts w:ascii="Arial" w:hAnsi="Arial" w:cs="Arial"/>
                <w:color w:val="000000"/>
                <w:sz w:val="24"/>
                <w:szCs w:val="24"/>
              </w:rPr>
            </w:pPr>
            <w:r>
              <w:rPr>
                <w:rFonts w:ascii="Arial" w:hAnsi="Arial" w:cs="Arial"/>
                <w:color w:val="000000"/>
                <w:sz w:val="24"/>
                <w:szCs w:val="24"/>
              </w:rPr>
              <w:t>2 19 45160 04 0000 150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4EA05A7F" w14:textId="77777777" w:rsidR="00193707" w:rsidRPr="00C45ED1" w:rsidRDefault="00193707" w:rsidP="00D356F3">
            <w:pPr>
              <w:jc w:val="center"/>
              <w:rPr>
                <w:rFonts w:ascii="Arial" w:hAnsi="Arial" w:cs="Arial"/>
                <w:bCs/>
                <w:sz w:val="24"/>
                <w:szCs w:val="24"/>
              </w:rPr>
            </w:pPr>
            <w:r>
              <w:rPr>
                <w:rFonts w:ascii="Arial" w:hAnsi="Arial" w:cs="Arial"/>
                <w:bCs/>
                <w:sz w:val="24"/>
                <w:szCs w:val="24"/>
              </w:rPr>
              <w:t>-491,3</w:t>
            </w:r>
          </w:p>
        </w:tc>
      </w:tr>
      <w:tr w:rsidR="00193707" w:rsidRPr="0092040D" w14:paraId="785544F2"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7762DA05" w14:textId="77777777" w:rsidR="00193707" w:rsidRPr="0092040D" w:rsidRDefault="00193707" w:rsidP="00D356F3">
            <w:pPr>
              <w:ind w:left="87" w:right="142"/>
              <w:jc w:val="both"/>
              <w:rPr>
                <w:rFonts w:ascii="Arial" w:hAnsi="Arial" w:cs="Arial"/>
                <w:bCs/>
                <w:sz w:val="24"/>
                <w:szCs w:val="24"/>
              </w:rPr>
            </w:pPr>
            <w:r w:rsidRPr="007F4A1B">
              <w:rPr>
                <w:rFonts w:ascii="Arial" w:hAnsi="Arial" w:cs="Arial"/>
                <w:sz w:val="24"/>
                <w:szCs w:val="24"/>
              </w:rPr>
              <w:t xml:space="preserve">Субвенции на исполнение полномочий </w:t>
            </w:r>
            <w:r>
              <w:rPr>
                <w:rFonts w:ascii="Arial" w:hAnsi="Arial" w:cs="Arial"/>
                <w:sz w:val="24"/>
                <w:szCs w:val="24"/>
              </w:rPr>
              <w:t xml:space="preserve">в сфере общего образования в муниципальных образовательных организациях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652F804" w14:textId="77777777" w:rsidR="00193707" w:rsidRDefault="00193707" w:rsidP="00D356F3">
            <w:pPr>
              <w:jc w:val="center"/>
              <w:rPr>
                <w:rFonts w:ascii="Arial" w:hAnsi="Arial" w:cs="Arial"/>
                <w:bCs/>
                <w:sz w:val="24"/>
                <w:szCs w:val="24"/>
              </w:rPr>
            </w:pPr>
          </w:p>
          <w:p w14:paraId="58017137" w14:textId="77777777" w:rsidR="00193707" w:rsidRDefault="00193707" w:rsidP="00D356F3">
            <w:pPr>
              <w:jc w:val="center"/>
              <w:rPr>
                <w:rFonts w:ascii="Arial" w:hAnsi="Arial" w:cs="Arial"/>
                <w:bCs/>
                <w:sz w:val="24"/>
                <w:szCs w:val="24"/>
              </w:rPr>
            </w:pPr>
          </w:p>
          <w:p w14:paraId="4A613AEC" w14:textId="77777777" w:rsidR="00193707" w:rsidRDefault="00193707" w:rsidP="00D356F3">
            <w:pPr>
              <w:jc w:val="center"/>
              <w:rPr>
                <w:rFonts w:ascii="Arial" w:hAnsi="Arial" w:cs="Arial"/>
                <w:bCs/>
                <w:sz w:val="24"/>
                <w:szCs w:val="24"/>
              </w:rPr>
            </w:pPr>
          </w:p>
          <w:p w14:paraId="0F1E57D0" w14:textId="77777777" w:rsidR="00193707" w:rsidRPr="0092040D"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A1B8581" w14:textId="77777777" w:rsidR="00193707" w:rsidRPr="0006042A" w:rsidRDefault="00193707" w:rsidP="00D356F3">
            <w:pPr>
              <w:jc w:val="center"/>
              <w:rPr>
                <w:rFonts w:ascii="Arial" w:hAnsi="Arial" w:cs="Arial"/>
                <w:color w:val="000000"/>
                <w:sz w:val="24"/>
                <w:szCs w:val="24"/>
              </w:rPr>
            </w:pPr>
            <w:r>
              <w:rPr>
                <w:rFonts w:ascii="Arial" w:hAnsi="Arial" w:cs="Arial"/>
                <w:color w:val="000000"/>
                <w:sz w:val="24"/>
                <w:szCs w:val="24"/>
              </w:rPr>
              <w:t>2 19 60010 04 0000 150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2CDD6F85" w14:textId="77777777" w:rsidR="00193707" w:rsidRDefault="00193707" w:rsidP="00D356F3">
            <w:pPr>
              <w:jc w:val="center"/>
              <w:rPr>
                <w:rFonts w:ascii="Arial" w:hAnsi="Arial" w:cs="Arial"/>
                <w:bCs/>
                <w:sz w:val="24"/>
                <w:szCs w:val="24"/>
              </w:rPr>
            </w:pPr>
          </w:p>
          <w:p w14:paraId="460C09FF" w14:textId="77777777" w:rsidR="00193707" w:rsidRDefault="00193707" w:rsidP="00D356F3">
            <w:pPr>
              <w:jc w:val="center"/>
              <w:rPr>
                <w:rFonts w:ascii="Arial" w:hAnsi="Arial" w:cs="Arial"/>
                <w:bCs/>
                <w:sz w:val="24"/>
                <w:szCs w:val="24"/>
              </w:rPr>
            </w:pPr>
          </w:p>
          <w:p w14:paraId="56E85CD1" w14:textId="77777777" w:rsidR="00193707" w:rsidRDefault="00193707" w:rsidP="00D356F3">
            <w:pPr>
              <w:jc w:val="center"/>
              <w:rPr>
                <w:rFonts w:ascii="Arial" w:hAnsi="Arial" w:cs="Arial"/>
                <w:bCs/>
                <w:sz w:val="24"/>
                <w:szCs w:val="24"/>
              </w:rPr>
            </w:pPr>
          </w:p>
          <w:p w14:paraId="2B3DAE52" w14:textId="77777777" w:rsidR="00193707" w:rsidRPr="00C45ED1" w:rsidRDefault="00193707" w:rsidP="00D356F3">
            <w:pPr>
              <w:jc w:val="center"/>
              <w:rPr>
                <w:rFonts w:ascii="Arial" w:hAnsi="Arial" w:cs="Arial"/>
                <w:bCs/>
                <w:sz w:val="24"/>
                <w:szCs w:val="24"/>
              </w:rPr>
            </w:pPr>
            <w:r>
              <w:rPr>
                <w:rFonts w:ascii="Arial" w:hAnsi="Arial" w:cs="Arial"/>
                <w:bCs/>
                <w:sz w:val="24"/>
                <w:szCs w:val="24"/>
              </w:rPr>
              <w:t>-9 360,0</w:t>
            </w:r>
          </w:p>
        </w:tc>
      </w:tr>
      <w:tr w:rsidR="00193707" w:rsidRPr="0092040D" w14:paraId="5C38C3EE"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7A42EADA"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т.ч. обеспечение организации выплаты компенсации части родительской платы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4389F9C" w14:textId="77777777" w:rsidR="00193707" w:rsidRDefault="00193707" w:rsidP="00D356F3">
            <w:pPr>
              <w:jc w:val="center"/>
              <w:rPr>
                <w:rFonts w:ascii="Arial" w:hAnsi="Arial" w:cs="Arial"/>
                <w:bCs/>
                <w:sz w:val="24"/>
                <w:szCs w:val="24"/>
              </w:rPr>
            </w:pPr>
          </w:p>
          <w:p w14:paraId="3B500B99" w14:textId="77777777" w:rsidR="00193707" w:rsidRDefault="00193707" w:rsidP="00D356F3">
            <w:pPr>
              <w:jc w:val="center"/>
              <w:rPr>
                <w:rFonts w:ascii="Arial" w:hAnsi="Arial" w:cs="Arial"/>
                <w:bCs/>
                <w:sz w:val="24"/>
                <w:szCs w:val="24"/>
              </w:rPr>
            </w:pPr>
          </w:p>
          <w:p w14:paraId="08D9C407" w14:textId="77777777" w:rsidR="00193707" w:rsidRDefault="00193707" w:rsidP="00D356F3">
            <w:pPr>
              <w:jc w:val="center"/>
              <w:rPr>
                <w:rFonts w:ascii="Arial" w:hAnsi="Arial" w:cs="Arial"/>
                <w:bCs/>
                <w:sz w:val="24"/>
                <w:szCs w:val="24"/>
              </w:rPr>
            </w:pPr>
          </w:p>
          <w:p w14:paraId="2541F30C" w14:textId="77777777" w:rsidR="00193707" w:rsidRDefault="00193707" w:rsidP="00D356F3">
            <w:pPr>
              <w:jc w:val="center"/>
              <w:rPr>
                <w:rFonts w:ascii="Arial" w:hAnsi="Arial" w:cs="Arial"/>
                <w:bCs/>
                <w:sz w:val="24"/>
                <w:szCs w:val="24"/>
              </w:rPr>
            </w:pPr>
          </w:p>
          <w:p w14:paraId="6E15D72B" w14:textId="77777777" w:rsidR="00193707" w:rsidRDefault="00193707" w:rsidP="00D356F3">
            <w:pPr>
              <w:jc w:val="center"/>
              <w:rPr>
                <w:rFonts w:ascii="Arial" w:hAnsi="Arial" w:cs="Arial"/>
                <w:bCs/>
                <w:sz w:val="24"/>
                <w:szCs w:val="24"/>
              </w:rPr>
            </w:pPr>
          </w:p>
          <w:p w14:paraId="56EC7538" w14:textId="77777777" w:rsidR="00193707" w:rsidRDefault="00193707" w:rsidP="00D356F3">
            <w:pPr>
              <w:jc w:val="center"/>
              <w:rPr>
                <w:rFonts w:ascii="Arial" w:hAnsi="Arial" w:cs="Arial"/>
                <w:bCs/>
                <w:sz w:val="24"/>
                <w:szCs w:val="24"/>
              </w:rPr>
            </w:pPr>
          </w:p>
          <w:p w14:paraId="4859D510" w14:textId="77777777" w:rsidR="00193707" w:rsidRDefault="00193707" w:rsidP="00D356F3">
            <w:pPr>
              <w:jc w:val="center"/>
              <w:rPr>
                <w:rFonts w:ascii="Arial" w:hAnsi="Arial" w:cs="Arial"/>
                <w:bCs/>
                <w:sz w:val="24"/>
                <w:szCs w:val="24"/>
              </w:rPr>
            </w:pPr>
          </w:p>
          <w:p w14:paraId="394F99FC" w14:textId="77777777" w:rsidR="00193707" w:rsidRDefault="00193707" w:rsidP="00D356F3">
            <w:pPr>
              <w:jc w:val="center"/>
              <w:rPr>
                <w:rFonts w:ascii="Arial" w:hAnsi="Arial" w:cs="Arial"/>
                <w:bCs/>
                <w:sz w:val="24"/>
                <w:szCs w:val="24"/>
              </w:rPr>
            </w:pPr>
          </w:p>
          <w:p w14:paraId="3DD323DA" w14:textId="77777777" w:rsidR="00193707" w:rsidRDefault="00193707" w:rsidP="00D356F3">
            <w:pPr>
              <w:jc w:val="center"/>
              <w:rPr>
                <w:rFonts w:ascii="Arial" w:hAnsi="Arial" w:cs="Arial"/>
                <w:bCs/>
                <w:sz w:val="24"/>
                <w:szCs w:val="24"/>
              </w:rPr>
            </w:pPr>
          </w:p>
          <w:p w14:paraId="68132AB9"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25AF4D1" w14:textId="77777777" w:rsidR="00193707" w:rsidRDefault="00193707" w:rsidP="00D356F3">
            <w:pPr>
              <w:rPr>
                <w:rFonts w:ascii="Arial" w:hAnsi="Arial" w:cs="Arial"/>
                <w:color w:val="000000"/>
                <w:sz w:val="24"/>
                <w:szCs w:val="24"/>
              </w:rPr>
            </w:pPr>
          </w:p>
          <w:p w14:paraId="366EC833" w14:textId="77777777" w:rsidR="00193707" w:rsidRDefault="00193707" w:rsidP="00D356F3">
            <w:pPr>
              <w:rPr>
                <w:rFonts w:ascii="Arial" w:hAnsi="Arial" w:cs="Arial"/>
                <w:color w:val="000000"/>
                <w:sz w:val="24"/>
                <w:szCs w:val="24"/>
              </w:rPr>
            </w:pPr>
          </w:p>
          <w:p w14:paraId="530310F0" w14:textId="77777777" w:rsidR="00193707" w:rsidRDefault="00193707" w:rsidP="00D356F3">
            <w:pPr>
              <w:rPr>
                <w:rFonts w:ascii="Arial" w:hAnsi="Arial" w:cs="Arial"/>
                <w:color w:val="000000"/>
                <w:sz w:val="24"/>
                <w:szCs w:val="24"/>
              </w:rPr>
            </w:pPr>
          </w:p>
          <w:p w14:paraId="37AD9ACF" w14:textId="77777777" w:rsidR="00193707" w:rsidRDefault="00193707" w:rsidP="00D356F3">
            <w:pPr>
              <w:rPr>
                <w:rFonts w:ascii="Arial" w:hAnsi="Arial" w:cs="Arial"/>
                <w:color w:val="000000"/>
                <w:sz w:val="24"/>
                <w:szCs w:val="24"/>
              </w:rPr>
            </w:pPr>
          </w:p>
          <w:p w14:paraId="1A18C5F4" w14:textId="77777777" w:rsidR="00193707" w:rsidRDefault="00193707" w:rsidP="00D356F3">
            <w:pPr>
              <w:rPr>
                <w:rFonts w:ascii="Arial" w:hAnsi="Arial" w:cs="Arial"/>
                <w:color w:val="000000"/>
                <w:sz w:val="24"/>
                <w:szCs w:val="24"/>
              </w:rPr>
            </w:pPr>
          </w:p>
          <w:p w14:paraId="436ED172" w14:textId="77777777" w:rsidR="00193707" w:rsidRDefault="00193707" w:rsidP="00D356F3">
            <w:pPr>
              <w:rPr>
                <w:rFonts w:ascii="Arial" w:hAnsi="Arial" w:cs="Arial"/>
                <w:color w:val="000000"/>
                <w:sz w:val="24"/>
                <w:szCs w:val="24"/>
              </w:rPr>
            </w:pPr>
          </w:p>
          <w:p w14:paraId="0D65D7E9" w14:textId="77777777" w:rsidR="00193707" w:rsidRDefault="00193707" w:rsidP="00D356F3">
            <w:pPr>
              <w:rPr>
                <w:rFonts w:ascii="Arial" w:hAnsi="Arial" w:cs="Arial"/>
                <w:color w:val="000000"/>
                <w:sz w:val="24"/>
                <w:szCs w:val="24"/>
              </w:rPr>
            </w:pPr>
          </w:p>
          <w:p w14:paraId="1718C2CA" w14:textId="77777777" w:rsidR="00193707" w:rsidRDefault="00193707" w:rsidP="00D356F3">
            <w:pPr>
              <w:rPr>
                <w:rFonts w:ascii="Arial" w:hAnsi="Arial" w:cs="Arial"/>
                <w:color w:val="000000"/>
                <w:sz w:val="24"/>
                <w:szCs w:val="24"/>
              </w:rPr>
            </w:pPr>
          </w:p>
          <w:p w14:paraId="2BF57B41" w14:textId="77777777" w:rsidR="00193707" w:rsidRDefault="00193707" w:rsidP="00D356F3">
            <w:pPr>
              <w:rPr>
                <w:rFonts w:ascii="Arial" w:hAnsi="Arial" w:cs="Arial"/>
                <w:color w:val="000000"/>
                <w:sz w:val="24"/>
                <w:szCs w:val="24"/>
              </w:rPr>
            </w:pPr>
          </w:p>
          <w:p w14:paraId="0386251D" w14:textId="77777777" w:rsidR="00193707" w:rsidRDefault="00193707" w:rsidP="00D356F3">
            <w:pPr>
              <w:rPr>
                <w:rFonts w:ascii="Arial" w:hAnsi="Arial" w:cs="Arial"/>
                <w:color w:val="000000"/>
                <w:sz w:val="24"/>
                <w:szCs w:val="24"/>
              </w:rPr>
            </w:pPr>
            <w:r>
              <w:rPr>
                <w:rFonts w:ascii="Arial" w:hAnsi="Arial" w:cs="Arial"/>
                <w:color w:val="000000"/>
                <w:sz w:val="24"/>
                <w:szCs w:val="24"/>
              </w:rPr>
              <w:t>2 19 60010 04 0000 150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4C4A7B5D" w14:textId="77777777" w:rsidR="00193707" w:rsidRDefault="00193707" w:rsidP="00D356F3">
            <w:pPr>
              <w:jc w:val="center"/>
              <w:rPr>
                <w:rFonts w:ascii="Arial" w:hAnsi="Arial" w:cs="Arial"/>
                <w:bCs/>
                <w:sz w:val="24"/>
                <w:szCs w:val="24"/>
              </w:rPr>
            </w:pPr>
          </w:p>
          <w:p w14:paraId="606B709B" w14:textId="77777777" w:rsidR="00193707" w:rsidRDefault="00193707" w:rsidP="00D356F3">
            <w:pPr>
              <w:jc w:val="center"/>
              <w:rPr>
                <w:rFonts w:ascii="Arial" w:hAnsi="Arial" w:cs="Arial"/>
                <w:bCs/>
                <w:sz w:val="24"/>
                <w:szCs w:val="24"/>
              </w:rPr>
            </w:pPr>
          </w:p>
          <w:p w14:paraId="14CBD1A3" w14:textId="77777777" w:rsidR="00193707" w:rsidRDefault="00193707" w:rsidP="00D356F3">
            <w:pPr>
              <w:jc w:val="center"/>
              <w:rPr>
                <w:rFonts w:ascii="Arial" w:hAnsi="Arial" w:cs="Arial"/>
                <w:bCs/>
                <w:sz w:val="24"/>
                <w:szCs w:val="24"/>
              </w:rPr>
            </w:pPr>
          </w:p>
          <w:p w14:paraId="6A362032" w14:textId="77777777" w:rsidR="00193707" w:rsidRDefault="00193707" w:rsidP="00D356F3">
            <w:pPr>
              <w:jc w:val="center"/>
              <w:rPr>
                <w:rFonts w:ascii="Arial" w:hAnsi="Arial" w:cs="Arial"/>
                <w:bCs/>
                <w:sz w:val="24"/>
                <w:szCs w:val="24"/>
              </w:rPr>
            </w:pPr>
          </w:p>
          <w:p w14:paraId="397E1108" w14:textId="77777777" w:rsidR="00193707" w:rsidRDefault="00193707" w:rsidP="00D356F3">
            <w:pPr>
              <w:jc w:val="center"/>
              <w:rPr>
                <w:rFonts w:ascii="Arial" w:hAnsi="Arial" w:cs="Arial"/>
                <w:bCs/>
                <w:sz w:val="24"/>
                <w:szCs w:val="24"/>
              </w:rPr>
            </w:pPr>
          </w:p>
          <w:p w14:paraId="346024D7" w14:textId="77777777" w:rsidR="00193707" w:rsidRDefault="00193707" w:rsidP="00D356F3">
            <w:pPr>
              <w:jc w:val="center"/>
              <w:rPr>
                <w:rFonts w:ascii="Arial" w:hAnsi="Arial" w:cs="Arial"/>
                <w:bCs/>
                <w:sz w:val="24"/>
                <w:szCs w:val="24"/>
              </w:rPr>
            </w:pPr>
          </w:p>
          <w:p w14:paraId="67722A23" w14:textId="77777777" w:rsidR="00193707" w:rsidRDefault="00193707" w:rsidP="00D356F3">
            <w:pPr>
              <w:jc w:val="center"/>
              <w:rPr>
                <w:rFonts w:ascii="Arial" w:hAnsi="Arial" w:cs="Arial"/>
                <w:bCs/>
                <w:sz w:val="24"/>
                <w:szCs w:val="24"/>
              </w:rPr>
            </w:pPr>
          </w:p>
          <w:p w14:paraId="21C77F59" w14:textId="77777777" w:rsidR="00193707" w:rsidRDefault="00193707" w:rsidP="00D356F3">
            <w:pPr>
              <w:jc w:val="center"/>
              <w:rPr>
                <w:rFonts w:ascii="Arial" w:hAnsi="Arial" w:cs="Arial"/>
                <w:bCs/>
                <w:sz w:val="24"/>
                <w:szCs w:val="24"/>
              </w:rPr>
            </w:pPr>
          </w:p>
          <w:p w14:paraId="7D6D2BC1" w14:textId="77777777" w:rsidR="00193707" w:rsidRDefault="00193707" w:rsidP="00D356F3">
            <w:pPr>
              <w:jc w:val="center"/>
              <w:rPr>
                <w:rFonts w:ascii="Arial" w:hAnsi="Arial" w:cs="Arial"/>
                <w:bCs/>
                <w:sz w:val="24"/>
                <w:szCs w:val="24"/>
              </w:rPr>
            </w:pPr>
          </w:p>
          <w:p w14:paraId="603494AE" w14:textId="77777777" w:rsidR="00193707" w:rsidRDefault="00193707" w:rsidP="00D356F3">
            <w:pPr>
              <w:jc w:val="center"/>
              <w:rPr>
                <w:rFonts w:ascii="Arial" w:hAnsi="Arial" w:cs="Arial"/>
                <w:bCs/>
                <w:sz w:val="24"/>
                <w:szCs w:val="24"/>
              </w:rPr>
            </w:pPr>
            <w:r>
              <w:rPr>
                <w:rFonts w:ascii="Arial" w:hAnsi="Arial" w:cs="Arial"/>
                <w:bCs/>
                <w:sz w:val="24"/>
                <w:szCs w:val="24"/>
              </w:rPr>
              <w:t>-0,2</w:t>
            </w:r>
          </w:p>
        </w:tc>
      </w:tr>
      <w:tr w:rsidR="00193707" w:rsidRPr="0092040D" w14:paraId="2D48B9B5"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08C170CF"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 xml:space="preserve">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0116588" w14:textId="77777777" w:rsidR="00193707" w:rsidRDefault="00193707" w:rsidP="00D356F3">
            <w:pPr>
              <w:jc w:val="center"/>
              <w:rPr>
                <w:rFonts w:ascii="Arial" w:hAnsi="Arial" w:cs="Arial"/>
                <w:bCs/>
                <w:sz w:val="24"/>
                <w:szCs w:val="24"/>
              </w:rPr>
            </w:pPr>
          </w:p>
          <w:p w14:paraId="3670CBF4" w14:textId="77777777" w:rsidR="00193707" w:rsidRDefault="00193707" w:rsidP="00D356F3">
            <w:pPr>
              <w:jc w:val="center"/>
              <w:rPr>
                <w:rFonts w:ascii="Arial" w:hAnsi="Arial" w:cs="Arial"/>
                <w:bCs/>
                <w:sz w:val="24"/>
                <w:szCs w:val="24"/>
              </w:rPr>
            </w:pPr>
          </w:p>
          <w:p w14:paraId="204D164D" w14:textId="77777777" w:rsidR="00193707" w:rsidRDefault="00193707" w:rsidP="00D356F3">
            <w:pPr>
              <w:jc w:val="center"/>
              <w:rPr>
                <w:rFonts w:ascii="Arial" w:hAnsi="Arial" w:cs="Arial"/>
                <w:bCs/>
                <w:sz w:val="24"/>
                <w:szCs w:val="24"/>
              </w:rPr>
            </w:pPr>
          </w:p>
          <w:p w14:paraId="485D541A" w14:textId="77777777" w:rsidR="00193707" w:rsidRDefault="00193707" w:rsidP="00D356F3">
            <w:pPr>
              <w:jc w:val="center"/>
              <w:rPr>
                <w:rFonts w:ascii="Arial" w:hAnsi="Arial" w:cs="Arial"/>
                <w:bCs/>
                <w:sz w:val="24"/>
                <w:szCs w:val="24"/>
              </w:rPr>
            </w:pPr>
          </w:p>
          <w:p w14:paraId="3F7031E7" w14:textId="77777777" w:rsidR="00193707" w:rsidRDefault="00193707" w:rsidP="00D356F3">
            <w:pPr>
              <w:jc w:val="center"/>
              <w:rPr>
                <w:rFonts w:ascii="Arial" w:hAnsi="Arial" w:cs="Arial"/>
                <w:bCs/>
                <w:sz w:val="24"/>
                <w:szCs w:val="24"/>
              </w:rPr>
            </w:pPr>
          </w:p>
          <w:p w14:paraId="4E373732" w14:textId="77777777" w:rsidR="00193707" w:rsidRDefault="00193707" w:rsidP="00D356F3">
            <w:pPr>
              <w:jc w:val="center"/>
              <w:rPr>
                <w:rFonts w:ascii="Arial" w:hAnsi="Arial" w:cs="Arial"/>
                <w:bCs/>
                <w:sz w:val="24"/>
                <w:szCs w:val="24"/>
              </w:rPr>
            </w:pPr>
          </w:p>
          <w:p w14:paraId="374D4F8F" w14:textId="77777777" w:rsidR="00193707" w:rsidRDefault="00193707" w:rsidP="00D356F3">
            <w:pPr>
              <w:jc w:val="center"/>
              <w:rPr>
                <w:rFonts w:ascii="Arial" w:hAnsi="Arial" w:cs="Arial"/>
                <w:bCs/>
                <w:sz w:val="24"/>
                <w:szCs w:val="24"/>
              </w:rPr>
            </w:pPr>
          </w:p>
          <w:p w14:paraId="2BF1E4FC" w14:textId="77777777" w:rsidR="00193707" w:rsidRDefault="00193707" w:rsidP="00D356F3">
            <w:pPr>
              <w:jc w:val="center"/>
              <w:rPr>
                <w:rFonts w:ascii="Arial" w:hAnsi="Arial" w:cs="Arial"/>
                <w:bCs/>
                <w:sz w:val="24"/>
                <w:szCs w:val="24"/>
              </w:rPr>
            </w:pPr>
          </w:p>
          <w:p w14:paraId="79EA6EAF" w14:textId="77777777" w:rsidR="00193707" w:rsidRDefault="00193707" w:rsidP="00D356F3">
            <w:pPr>
              <w:jc w:val="center"/>
              <w:rPr>
                <w:rFonts w:ascii="Arial" w:hAnsi="Arial" w:cs="Arial"/>
                <w:bCs/>
                <w:sz w:val="24"/>
                <w:szCs w:val="24"/>
              </w:rPr>
            </w:pPr>
          </w:p>
          <w:p w14:paraId="31A5394B"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A93C6B1" w14:textId="77777777" w:rsidR="00193707" w:rsidRDefault="00193707" w:rsidP="00D356F3">
            <w:pPr>
              <w:rPr>
                <w:rFonts w:ascii="Arial" w:hAnsi="Arial" w:cs="Arial"/>
                <w:color w:val="000000"/>
                <w:sz w:val="24"/>
                <w:szCs w:val="24"/>
              </w:rPr>
            </w:pPr>
          </w:p>
          <w:p w14:paraId="023A42FB" w14:textId="77777777" w:rsidR="00193707" w:rsidRDefault="00193707" w:rsidP="00D356F3">
            <w:pPr>
              <w:rPr>
                <w:rFonts w:ascii="Arial" w:hAnsi="Arial" w:cs="Arial"/>
                <w:color w:val="000000"/>
                <w:sz w:val="24"/>
                <w:szCs w:val="24"/>
              </w:rPr>
            </w:pPr>
          </w:p>
          <w:p w14:paraId="10284006" w14:textId="77777777" w:rsidR="00193707" w:rsidRDefault="00193707" w:rsidP="00D356F3">
            <w:pPr>
              <w:rPr>
                <w:rFonts w:ascii="Arial" w:hAnsi="Arial" w:cs="Arial"/>
                <w:color w:val="000000"/>
                <w:sz w:val="24"/>
                <w:szCs w:val="24"/>
              </w:rPr>
            </w:pPr>
          </w:p>
          <w:p w14:paraId="732CD96E" w14:textId="77777777" w:rsidR="00193707" w:rsidRDefault="00193707" w:rsidP="00D356F3">
            <w:pPr>
              <w:rPr>
                <w:rFonts w:ascii="Arial" w:hAnsi="Arial" w:cs="Arial"/>
                <w:color w:val="000000"/>
                <w:sz w:val="24"/>
                <w:szCs w:val="24"/>
              </w:rPr>
            </w:pPr>
          </w:p>
          <w:p w14:paraId="1A9E4B19" w14:textId="77777777" w:rsidR="00193707" w:rsidRDefault="00193707" w:rsidP="00D356F3">
            <w:pPr>
              <w:rPr>
                <w:rFonts w:ascii="Arial" w:hAnsi="Arial" w:cs="Arial"/>
                <w:color w:val="000000"/>
                <w:sz w:val="24"/>
                <w:szCs w:val="24"/>
              </w:rPr>
            </w:pPr>
          </w:p>
          <w:p w14:paraId="45B3B48E" w14:textId="77777777" w:rsidR="00193707" w:rsidRDefault="00193707" w:rsidP="00D356F3">
            <w:pPr>
              <w:rPr>
                <w:rFonts w:ascii="Arial" w:hAnsi="Arial" w:cs="Arial"/>
                <w:color w:val="000000"/>
                <w:sz w:val="24"/>
                <w:szCs w:val="24"/>
              </w:rPr>
            </w:pPr>
          </w:p>
          <w:p w14:paraId="1A228773" w14:textId="77777777" w:rsidR="00193707" w:rsidRDefault="00193707" w:rsidP="00D356F3">
            <w:pPr>
              <w:rPr>
                <w:rFonts w:ascii="Arial" w:hAnsi="Arial" w:cs="Arial"/>
                <w:color w:val="000000"/>
                <w:sz w:val="24"/>
                <w:szCs w:val="24"/>
              </w:rPr>
            </w:pPr>
          </w:p>
          <w:p w14:paraId="39B314C7" w14:textId="77777777" w:rsidR="00193707" w:rsidRDefault="00193707" w:rsidP="00D356F3">
            <w:pPr>
              <w:rPr>
                <w:rFonts w:ascii="Arial" w:hAnsi="Arial" w:cs="Arial"/>
                <w:color w:val="000000"/>
                <w:sz w:val="24"/>
                <w:szCs w:val="24"/>
              </w:rPr>
            </w:pPr>
          </w:p>
          <w:p w14:paraId="2630F381" w14:textId="77777777" w:rsidR="00193707" w:rsidRDefault="00193707" w:rsidP="00D356F3">
            <w:pPr>
              <w:rPr>
                <w:rFonts w:ascii="Arial" w:hAnsi="Arial" w:cs="Arial"/>
                <w:color w:val="000000"/>
                <w:sz w:val="24"/>
                <w:szCs w:val="24"/>
              </w:rPr>
            </w:pPr>
          </w:p>
          <w:p w14:paraId="3EFA7434" w14:textId="77777777" w:rsidR="00193707" w:rsidRDefault="00193707" w:rsidP="00D356F3">
            <w:pPr>
              <w:rPr>
                <w:rFonts w:ascii="Arial" w:hAnsi="Arial" w:cs="Arial"/>
                <w:color w:val="000000"/>
                <w:sz w:val="24"/>
                <w:szCs w:val="24"/>
              </w:rPr>
            </w:pPr>
          </w:p>
          <w:p w14:paraId="2948CEA7" w14:textId="77777777" w:rsidR="00193707" w:rsidRDefault="00193707" w:rsidP="00D356F3">
            <w:pPr>
              <w:rPr>
                <w:rFonts w:ascii="Arial" w:hAnsi="Arial" w:cs="Arial"/>
                <w:color w:val="000000"/>
                <w:sz w:val="24"/>
                <w:szCs w:val="24"/>
              </w:rPr>
            </w:pPr>
          </w:p>
          <w:p w14:paraId="692C9563" w14:textId="77777777" w:rsidR="00193707" w:rsidRDefault="00193707" w:rsidP="00D356F3">
            <w:pPr>
              <w:rPr>
                <w:rFonts w:ascii="Arial" w:hAnsi="Arial" w:cs="Arial"/>
                <w:color w:val="000000"/>
                <w:sz w:val="24"/>
                <w:szCs w:val="24"/>
              </w:rPr>
            </w:pPr>
            <w:r>
              <w:rPr>
                <w:rFonts w:ascii="Arial" w:hAnsi="Arial" w:cs="Arial"/>
                <w:color w:val="000000"/>
                <w:sz w:val="24"/>
                <w:szCs w:val="24"/>
              </w:rPr>
              <w:t>2 19 60010 04 0000 150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6E6BE40F" w14:textId="77777777" w:rsidR="00193707" w:rsidRDefault="00193707" w:rsidP="00D356F3">
            <w:pPr>
              <w:jc w:val="center"/>
              <w:rPr>
                <w:rFonts w:ascii="Arial" w:hAnsi="Arial" w:cs="Arial"/>
                <w:bCs/>
                <w:sz w:val="24"/>
                <w:szCs w:val="24"/>
              </w:rPr>
            </w:pPr>
          </w:p>
          <w:p w14:paraId="3C18FF46" w14:textId="77777777" w:rsidR="00193707" w:rsidRDefault="00193707" w:rsidP="00D356F3">
            <w:pPr>
              <w:jc w:val="center"/>
              <w:rPr>
                <w:rFonts w:ascii="Arial" w:hAnsi="Arial" w:cs="Arial"/>
                <w:bCs/>
                <w:sz w:val="24"/>
                <w:szCs w:val="24"/>
              </w:rPr>
            </w:pPr>
          </w:p>
          <w:p w14:paraId="2605E298" w14:textId="77777777" w:rsidR="00193707" w:rsidRDefault="00193707" w:rsidP="00D356F3">
            <w:pPr>
              <w:jc w:val="center"/>
              <w:rPr>
                <w:rFonts w:ascii="Arial" w:hAnsi="Arial" w:cs="Arial"/>
                <w:bCs/>
                <w:sz w:val="24"/>
                <w:szCs w:val="24"/>
              </w:rPr>
            </w:pPr>
          </w:p>
          <w:p w14:paraId="4AD2A39B" w14:textId="77777777" w:rsidR="00193707" w:rsidRDefault="00193707" w:rsidP="00D356F3">
            <w:pPr>
              <w:jc w:val="center"/>
              <w:rPr>
                <w:rFonts w:ascii="Arial" w:hAnsi="Arial" w:cs="Arial"/>
                <w:bCs/>
                <w:sz w:val="24"/>
                <w:szCs w:val="24"/>
              </w:rPr>
            </w:pPr>
          </w:p>
          <w:p w14:paraId="0DDB489A" w14:textId="77777777" w:rsidR="00193707" w:rsidRDefault="00193707" w:rsidP="00D356F3">
            <w:pPr>
              <w:jc w:val="center"/>
              <w:rPr>
                <w:rFonts w:ascii="Arial" w:hAnsi="Arial" w:cs="Arial"/>
                <w:bCs/>
                <w:sz w:val="24"/>
                <w:szCs w:val="24"/>
              </w:rPr>
            </w:pPr>
          </w:p>
          <w:p w14:paraId="307D06E0" w14:textId="77777777" w:rsidR="00193707" w:rsidRDefault="00193707" w:rsidP="00D356F3">
            <w:pPr>
              <w:jc w:val="center"/>
              <w:rPr>
                <w:rFonts w:ascii="Arial" w:hAnsi="Arial" w:cs="Arial"/>
                <w:bCs/>
                <w:sz w:val="24"/>
                <w:szCs w:val="24"/>
              </w:rPr>
            </w:pPr>
          </w:p>
          <w:p w14:paraId="477D8B6D" w14:textId="77777777" w:rsidR="00193707" w:rsidRDefault="00193707" w:rsidP="00D356F3">
            <w:pPr>
              <w:jc w:val="center"/>
              <w:rPr>
                <w:rFonts w:ascii="Arial" w:hAnsi="Arial" w:cs="Arial"/>
                <w:bCs/>
                <w:sz w:val="24"/>
                <w:szCs w:val="24"/>
              </w:rPr>
            </w:pPr>
          </w:p>
          <w:p w14:paraId="365ABC73" w14:textId="77777777" w:rsidR="00193707" w:rsidRDefault="00193707" w:rsidP="00D356F3">
            <w:pPr>
              <w:jc w:val="center"/>
              <w:rPr>
                <w:rFonts w:ascii="Arial" w:hAnsi="Arial" w:cs="Arial"/>
                <w:bCs/>
                <w:sz w:val="24"/>
                <w:szCs w:val="24"/>
              </w:rPr>
            </w:pPr>
          </w:p>
          <w:p w14:paraId="51FC582D" w14:textId="77777777" w:rsidR="00193707" w:rsidRDefault="00193707" w:rsidP="00D356F3">
            <w:pPr>
              <w:jc w:val="center"/>
              <w:rPr>
                <w:rFonts w:ascii="Arial" w:hAnsi="Arial" w:cs="Arial"/>
                <w:bCs/>
                <w:sz w:val="24"/>
                <w:szCs w:val="24"/>
              </w:rPr>
            </w:pPr>
          </w:p>
          <w:p w14:paraId="58CF8C5D" w14:textId="77777777" w:rsidR="00193707" w:rsidRDefault="00193707" w:rsidP="00D356F3">
            <w:pPr>
              <w:jc w:val="center"/>
              <w:rPr>
                <w:rFonts w:ascii="Arial" w:hAnsi="Arial" w:cs="Arial"/>
                <w:bCs/>
                <w:sz w:val="24"/>
                <w:szCs w:val="24"/>
              </w:rPr>
            </w:pPr>
            <w:r>
              <w:rPr>
                <w:rFonts w:ascii="Arial" w:hAnsi="Arial" w:cs="Arial"/>
                <w:bCs/>
                <w:sz w:val="24"/>
                <w:szCs w:val="24"/>
              </w:rPr>
              <w:t>-53,6</w:t>
            </w:r>
          </w:p>
        </w:tc>
      </w:tr>
      <w:tr w:rsidR="00193707" w:rsidRPr="0092040D" w14:paraId="13616FD9"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5A091A23"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A3C9233" w14:textId="77777777" w:rsidR="00193707" w:rsidRDefault="00193707" w:rsidP="00D356F3">
            <w:pPr>
              <w:jc w:val="center"/>
              <w:rPr>
                <w:rFonts w:ascii="Arial" w:hAnsi="Arial" w:cs="Arial"/>
                <w:bCs/>
                <w:sz w:val="24"/>
                <w:szCs w:val="24"/>
              </w:rPr>
            </w:pPr>
          </w:p>
          <w:p w14:paraId="70C16E10" w14:textId="77777777" w:rsidR="00193707" w:rsidRDefault="00193707" w:rsidP="00D356F3">
            <w:pPr>
              <w:jc w:val="center"/>
              <w:rPr>
                <w:rFonts w:ascii="Arial" w:hAnsi="Arial" w:cs="Arial"/>
                <w:bCs/>
                <w:sz w:val="24"/>
                <w:szCs w:val="24"/>
              </w:rPr>
            </w:pPr>
          </w:p>
          <w:p w14:paraId="47A85D37" w14:textId="77777777" w:rsidR="00193707" w:rsidRDefault="00193707" w:rsidP="00D356F3">
            <w:pPr>
              <w:jc w:val="center"/>
              <w:rPr>
                <w:rFonts w:ascii="Arial" w:hAnsi="Arial" w:cs="Arial"/>
                <w:bCs/>
                <w:sz w:val="24"/>
                <w:szCs w:val="24"/>
              </w:rPr>
            </w:pPr>
          </w:p>
          <w:p w14:paraId="210CD522" w14:textId="77777777" w:rsidR="00193707" w:rsidRDefault="00193707" w:rsidP="00D356F3">
            <w:pPr>
              <w:jc w:val="center"/>
              <w:rPr>
                <w:rFonts w:ascii="Arial" w:hAnsi="Arial" w:cs="Arial"/>
                <w:bCs/>
                <w:sz w:val="24"/>
                <w:szCs w:val="24"/>
              </w:rPr>
            </w:pPr>
          </w:p>
          <w:p w14:paraId="04593E24" w14:textId="77777777" w:rsidR="00193707" w:rsidRDefault="00193707" w:rsidP="00D356F3">
            <w:pPr>
              <w:jc w:val="center"/>
              <w:rPr>
                <w:rFonts w:ascii="Arial" w:hAnsi="Arial" w:cs="Arial"/>
                <w:bCs/>
                <w:sz w:val="24"/>
                <w:szCs w:val="24"/>
              </w:rPr>
            </w:pPr>
          </w:p>
          <w:p w14:paraId="6EB194D0" w14:textId="77777777" w:rsidR="00193707" w:rsidRDefault="00193707" w:rsidP="00D356F3">
            <w:pPr>
              <w:jc w:val="center"/>
              <w:rPr>
                <w:rFonts w:ascii="Arial" w:hAnsi="Arial" w:cs="Arial"/>
                <w:bCs/>
                <w:sz w:val="24"/>
                <w:szCs w:val="24"/>
              </w:rPr>
            </w:pPr>
          </w:p>
          <w:p w14:paraId="2DA6D012" w14:textId="77777777" w:rsidR="00193707" w:rsidRDefault="00193707" w:rsidP="00D356F3">
            <w:pPr>
              <w:jc w:val="center"/>
              <w:rPr>
                <w:rFonts w:ascii="Arial" w:hAnsi="Arial" w:cs="Arial"/>
                <w:bCs/>
                <w:sz w:val="24"/>
                <w:szCs w:val="24"/>
              </w:rPr>
            </w:pPr>
          </w:p>
          <w:p w14:paraId="73891A94" w14:textId="77777777" w:rsidR="00193707" w:rsidRDefault="00193707" w:rsidP="00D356F3">
            <w:pPr>
              <w:jc w:val="center"/>
              <w:rPr>
                <w:rFonts w:ascii="Arial" w:hAnsi="Arial" w:cs="Arial"/>
                <w:bCs/>
                <w:sz w:val="24"/>
                <w:szCs w:val="24"/>
              </w:rPr>
            </w:pPr>
          </w:p>
          <w:p w14:paraId="6DCD8A03" w14:textId="77777777" w:rsidR="00193707" w:rsidRDefault="00193707" w:rsidP="00D356F3">
            <w:pPr>
              <w:jc w:val="center"/>
              <w:rPr>
                <w:rFonts w:ascii="Arial" w:hAnsi="Arial" w:cs="Arial"/>
                <w:bCs/>
                <w:sz w:val="24"/>
                <w:szCs w:val="24"/>
              </w:rPr>
            </w:pPr>
          </w:p>
          <w:p w14:paraId="013484D0" w14:textId="77777777" w:rsidR="00193707" w:rsidRDefault="00193707" w:rsidP="00D356F3">
            <w:pPr>
              <w:jc w:val="center"/>
              <w:rPr>
                <w:rFonts w:ascii="Arial" w:hAnsi="Arial" w:cs="Arial"/>
                <w:bCs/>
                <w:sz w:val="24"/>
                <w:szCs w:val="24"/>
              </w:rPr>
            </w:pPr>
          </w:p>
          <w:p w14:paraId="56D7CC72"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FCB03B0" w14:textId="77777777" w:rsidR="00193707" w:rsidRDefault="00193707" w:rsidP="00D356F3">
            <w:pPr>
              <w:rPr>
                <w:rFonts w:ascii="Arial" w:hAnsi="Arial" w:cs="Arial"/>
                <w:color w:val="000000"/>
                <w:sz w:val="24"/>
                <w:szCs w:val="24"/>
              </w:rPr>
            </w:pPr>
          </w:p>
          <w:p w14:paraId="1A5946D0" w14:textId="77777777" w:rsidR="00193707" w:rsidRDefault="00193707" w:rsidP="00D356F3">
            <w:pPr>
              <w:rPr>
                <w:rFonts w:ascii="Arial" w:hAnsi="Arial" w:cs="Arial"/>
                <w:color w:val="000000"/>
                <w:sz w:val="24"/>
                <w:szCs w:val="24"/>
              </w:rPr>
            </w:pPr>
          </w:p>
          <w:p w14:paraId="6DFE652A" w14:textId="77777777" w:rsidR="00193707" w:rsidRDefault="00193707" w:rsidP="00D356F3">
            <w:pPr>
              <w:rPr>
                <w:rFonts w:ascii="Arial" w:hAnsi="Arial" w:cs="Arial"/>
                <w:color w:val="000000"/>
                <w:sz w:val="24"/>
                <w:szCs w:val="24"/>
              </w:rPr>
            </w:pPr>
          </w:p>
          <w:p w14:paraId="537BE0A9" w14:textId="77777777" w:rsidR="00193707" w:rsidRDefault="00193707" w:rsidP="00D356F3">
            <w:pPr>
              <w:rPr>
                <w:rFonts w:ascii="Arial" w:hAnsi="Arial" w:cs="Arial"/>
                <w:color w:val="000000"/>
                <w:sz w:val="24"/>
                <w:szCs w:val="24"/>
              </w:rPr>
            </w:pPr>
          </w:p>
          <w:p w14:paraId="52669C85" w14:textId="77777777" w:rsidR="00193707" w:rsidRDefault="00193707" w:rsidP="00D356F3">
            <w:pPr>
              <w:rPr>
                <w:rFonts w:ascii="Arial" w:hAnsi="Arial" w:cs="Arial"/>
                <w:color w:val="000000"/>
                <w:sz w:val="24"/>
                <w:szCs w:val="24"/>
              </w:rPr>
            </w:pPr>
          </w:p>
          <w:p w14:paraId="458F6E16" w14:textId="77777777" w:rsidR="00193707" w:rsidRDefault="00193707" w:rsidP="00D356F3">
            <w:pPr>
              <w:rPr>
                <w:rFonts w:ascii="Arial" w:hAnsi="Arial" w:cs="Arial"/>
                <w:color w:val="000000"/>
                <w:sz w:val="24"/>
                <w:szCs w:val="24"/>
              </w:rPr>
            </w:pPr>
          </w:p>
          <w:p w14:paraId="2A7F1EAE" w14:textId="77777777" w:rsidR="00193707" w:rsidRDefault="00193707" w:rsidP="00D356F3">
            <w:pPr>
              <w:rPr>
                <w:rFonts w:ascii="Arial" w:hAnsi="Arial" w:cs="Arial"/>
                <w:color w:val="000000"/>
                <w:sz w:val="24"/>
                <w:szCs w:val="24"/>
              </w:rPr>
            </w:pPr>
          </w:p>
          <w:p w14:paraId="69C8C722" w14:textId="77777777" w:rsidR="00193707" w:rsidRDefault="00193707" w:rsidP="00D356F3">
            <w:pPr>
              <w:rPr>
                <w:rFonts w:ascii="Arial" w:hAnsi="Arial" w:cs="Arial"/>
                <w:color w:val="000000"/>
                <w:sz w:val="24"/>
                <w:szCs w:val="24"/>
              </w:rPr>
            </w:pPr>
          </w:p>
          <w:p w14:paraId="568C5FF5" w14:textId="77777777" w:rsidR="00193707" w:rsidRDefault="00193707" w:rsidP="00D356F3">
            <w:pPr>
              <w:rPr>
                <w:rFonts w:ascii="Arial" w:hAnsi="Arial" w:cs="Arial"/>
                <w:color w:val="000000"/>
                <w:sz w:val="24"/>
                <w:szCs w:val="24"/>
              </w:rPr>
            </w:pPr>
          </w:p>
          <w:p w14:paraId="624A1677" w14:textId="77777777" w:rsidR="00193707" w:rsidRDefault="00193707" w:rsidP="00D356F3">
            <w:pPr>
              <w:rPr>
                <w:rFonts w:ascii="Arial" w:hAnsi="Arial" w:cs="Arial"/>
                <w:color w:val="000000"/>
                <w:sz w:val="24"/>
                <w:szCs w:val="24"/>
              </w:rPr>
            </w:pPr>
          </w:p>
          <w:p w14:paraId="4F4CB29D" w14:textId="77777777" w:rsidR="00193707" w:rsidRDefault="00193707" w:rsidP="00D356F3">
            <w:pPr>
              <w:rPr>
                <w:rFonts w:ascii="Arial" w:hAnsi="Arial" w:cs="Arial"/>
                <w:color w:val="000000"/>
                <w:sz w:val="24"/>
                <w:szCs w:val="24"/>
              </w:rPr>
            </w:pPr>
            <w:r>
              <w:rPr>
                <w:rFonts w:ascii="Arial" w:hAnsi="Arial" w:cs="Arial"/>
                <w:color w:val="000000"/>
                <w:sz w:val="24"/>
                <w:szCs w:val="24"/>
              </w:rPr>
              <w:t>2 19 60010 04 0000 150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4C6D13A4" w14:textId="77777777" w:rsidR="00193707" w:rsidRDefault="00193707" w:rsidP="00D356F3">
            <w:pPr>
              <w:jc w:val="center"/>
              <w:rPr>
                <w:rFonts w:ascii="Arial" w:hAnsi="Arial" w:cs="Arial"/>
                <w:bCs/>
                <w:sz w:val="24"/>
                <w:szCs w:val="24"/>
              </w:rPr>
            </w:pPr>
          </w:p>
          <w:p w14:paraId="0F9755EB" w14:textId="77777777" w:rsidR="00193707" w:rsidRDefault="00193707" w:rsidP="00D356F3">
            <w:pPr>
              <w:jc w:val="center"/>
              <w:rPr>
                <w:rFonts w:ascii="Arial" w:hAnsi="Arial" w:cs="Arial"/>
                <w:bCs/>
                <w:sz w:val="24"/>
                <w:szCs w:val="24"/>
              </w:rPr>
            </w:pPr>
          </w:p>
          <w:p w14:paraId="3BC7DBF5" w14:textId="77777777" w:rsidR="00193707" w:rsidRDefault="00193707" w:rsidP="00D356F3">
            <w:pPr>
              <w:jc w:val="center"/>
              <w:rPr>
                <w:rFonts w:ascii="Arial" w:hAnsi="Arial" w:cs="Arial"/>
                <w:bCs/>
                <w:sz w:val="24"/>
                <w:szCs w:val="24"/>
              </w:rPr>
            </w:pPr>
          </w:p>
          <w:p w14:paraId="7D4E19B2" w14:textId="77777777" w:rsidR="00193707" w:rsidRDefault="00193707" w:rsidP="00D356F3">
            <w:pPr>
              <w:jc w:val="center"/>
              <w:rPr>
                <w:rFonts w:ascii="Arial" w:hAnsi="Arial" w:cs="Arial"/>
                <w:bCs/>
                <w:sz w:val="24"/>
                <w:szCs w:val="24"/>
              </w:rPr>
            </w:pPr>
          </w:p>
          <w:p w14:paraId="383CBDBF" w14:textId="77777777" w:rsidR="00193707" w:rsidRDefault="00193707" w:rsidP="00D356F3">
            <w:pPr>
              <w:jc w:val="center"/>
              <w:rPr>
                <w:rFonts w:ascii="Arial" w:hAnsi="Arial" w:cs="Arial"/>
                <w:bCs/>
                <w:sz w:val="24"/>
                <w:szCs w:val="24"/>
              </w:rPr>
            </w:pPr>
          </w:p>
          <w:p w14:paraId="0D481A70" w14:textId="77777777" w:rsidR="00193707" w:rsidRDefault="00193707" w:rsidP="00D356F3">
            <w:pPr>
              <w:jc w:val="center"/>
              <w:rPr>
                <w:rFonts w:ascii="Arial" w:hAnsi="Arial" w:cs="Arial"/>
                <w:bCs/>
                <w:sz w:val="24"/>
                <w:szCs w:val="24"/>
              </w:rPr>
            </w:pPr>
          </w:p>
          <w:p w14:paraId="222AEA32" w14:textId="77777777" w:rsidR="00193707" w:rsidRDefault="00193707" w:rsidP="00D356F3">
            <w:pPr>
              <w:jc w:val="center"/>
              <w:rPr>
                <w:rFonts w:ascii="Arial" w:hAnsi="Arial" w:cs="Arial"/>
                <w:bCs/>
                <w:sz w:val="24"/>
                <w:szCs w:val="24"/>
              </w:rPr>
            </w:pPr>
          </w:p>
          <w:p w14:paraId="636739C8" w14:textId="77777777" w:rsidR="00193707" w:rsidRDefault="00193707" w:rsidP="00D356F3">
            <w:pPr>
              <w:jc w:val="center"/>
              <w:rPr>
                <w:rFonts w:ascii="Arial" w:hAnsi="Arial" w:cs="Arial"/>
                <w:bCs/>
                <w:sz w:val="24"/>
                <w:szCs w:val="24"/>
              </w:rPr>
            </w:pPr>
          </w:p>
          <w:p w14:paraId="0A20A1A6" w14:textId="77777777" w:rsidR="00193707" w:rsidRDefault="00193707" w:rsidP="00D356F3">
            <w:pPr>
              <w:jc w:val="center"/>
              <w:rPr>
                <w:rFonts w:ascii="Arial" w:hAnsi="Arial" w:cs="Arial"/>
                <w:bCs/>
                <w:sz w:val="24"/>
                <w:szCs w:val="24"/>
              </w:rPr>
            </w:pPr>
          </w:p>
          <w:p w14:paraId="20E617AD" w14:textId="77777777" w:rsidR="00193707" w:rsidRDefault="00193707" w:rsidP="00D356F3">
            <w:pPr>
              <w:jc w:val="center"/>
              <w:rPr>
                <w:rFonts w:ascii="Arial" w:hAnsi="Arial" w:cs="Arial"/>
                <w:bCs/>
                <w:sz w:val="24"/>
                <w:szCs w:val="24"/>
              </w:rPr>
            </w:pPr>
          </w:p>
          <w:p w14:paraId="36270E6E" w14:textId="77777777" w:rsidR="00193707" w:rsidRDefault="00193707" w:rsidP="00D356F3">
            <w:pPr>
              <w:jc w:val="center"/>
              <w:rPr>
                <w:rFonts w:ascii="Arial" w:hAnsi="Arial" w:cs="Arial"/>
                <w:bCs/>
                <w:sz w:val="24"/>
                <w:szCs w:val="24"/>
              </w:rPr>
            </w:pPr>
            <w:r>
              <w:rPr>
                <w:rFonts w:ascii="Arial" w:hAnsi="Arial" w:cs="Arial"/>
                <w:bCs/>
                <w:sz w:val="24"/>
                <w:szCs w:val="24"/>
              </w:rPr>
              <w:t>-143,5</w:t>
            </w:r>
          </w:p>
        </w:tc>
      </w:tr>
      <w:tr w:rsidR="00193707" w:rsidRPr="0092040D" w14:paraId="3905D758"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1C0CA22A" w14:textId="77777777" w:rsidR="00193707" w:rsidRDefault="00193707" w:rsidP="00D356F3">
            <w:pPr>
              <w:ind w:left="87" w:right="142"/>
              <w:jc w:val="both"/>
              <w:rPr>
                <w:rFonts w:ascii="Arial" w:hAnsi="Arial" w:cs="Arial"/>
                <w:bCs/>
                <w:sz w:val="24"/>
                <w:szCs w:val="24"/>
              </w:rPr>
            </w:pPr>
            <w:r>
              <w:rPr>
                <w:rFonts w:ascii="Arial" w:hAnsi="Arial" w:cs="Arial"/>
                <w:bCs/>
                <w:sz w:val="24"/>
                <w:szCs w:val="24"/>
              </w:rPr>
              <w:t xml:space="preserve">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w:t>
            </w:r>
            <w:r>
              <w:rPr>
                <w:rFonts w:ascii="Arial" w:hAnsi="Arial" w:cs="Arial"/>
                <w:bCs/>
                <w:sz w:val="24"/>
                <w:szCs w:val="24"/>
              </w:rPr>
              <w:lastRenderedPageBreak/>
              <w:t>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BB5DFEE" w14:textId="77777777" w:rsidR="00193707" w:rsidRDefault="00193707" w:rsidP="00D356F3">
            <w:pPr>
              <w:jc w:val="center"/>
              <w:rPr>
                <w:rFonts w:ascii="Arial" w:hAnsi="Arial" w:cs="Arial"/>
                <w:bCs/>
                <w:sz w:val="24"/>
                <w:szCs w:val="24"/>
              </w:rPr>
            </w:pPr>
          </w:p>
          <w:p w14:paraId="7B5C698D" w14:textId="77777777" w:rsidR="00193707" w:rsidRDefault="00193707" w:rsidP="00D356F3">
            <w:pPr>
              <w:jc w:val="center"/>
              <w:rPr>
                <w:rFonts w:ascii="Arial" w:hAnsi="Arial" w:cs="Arial"/>
                <w:bCs/>
                <w:sz w:val="24"/>
                <w:szCs w:val="24"/>
              </w:rPr>
            </w:pPr>
          </w:p>
          <w:p w14:paraId="234A39FD" w14:textId="77777777" w:rsidR="00193707" w:rsidRDefault="00193707" w:rsidP="00D356F3">
            <w:pPr>
              <w:jc w:val="center"/>
              <w:rPr>
                <w:rFonts w:ascii="Arial" w:hAnsi="Arial" w:cs="Arial"/>
                <w:bCs/>
                <w:sz w:val="24"/>
                <w:szCs w:val="24"/>
              </w:rPr>
            </w:pPr>
          </w:p>
          <w:p w14:paraId="719F6ACF" w14:textId="77777777" w:rsidR="00193707" w:rsidRDefault="00193707" w:rsidP="00D356F3">
            <w:pPr>
              <w:jc w:val="center"/>
              <w:rPr>
                <w:rFonts w:ascii="Arial" w:hAnsi="Arial" w:cs="Arial"/>
                <w:bCs/>
                <w:sz w:val="24"/>
                <w:szCs w:val="24"/>
              </w:rPr>
            </w:pPr>
          </w:p>
          <w:p w14:paraId="0BD1877B" w14:textId="77777777" w:rsidR="00193707" w:rsidRDefault="00193707" w:rsidP="00D356F3">
            <w:pPr>
              <w:jc w:val="center"/>
              <w:rPr>
                <w:rFonts w:ascii="Arial" w:hAnsi="Arial" w:cs="Arial"/>
                <w:bCs/>
                <w:sz w:val="24"/>
                <w:szCs w:val="24"/>
              </w:rPr>
            </w:pPr>
          </w:p>
          <w:p w14:paraId="00472BF7" w14:textId="77777777" w:rsidR="00193707" w:rsidRDefault="00193707" w:rsidP="00D356F3">
            <w:pPr>
              <w:jc w:val="center"/>
              <w:rPr>
                <w:rFonts w:ascii="Arial" w:hAnsi="Arial" w:cs="Arial"/>
                <w:bCs/>
                <w:sz w:val="24"/>
                <w:szCs w:val="24"/>
              </w:rPr>
            </w:pPr>
          </w:p>
          <w:p w14:paraId="456E51A3" w14:textId="77777777" w:rsidR="00193707" w:rsidRDefault="00193707" w:rsidP="00D356F3">
            <w:pPr>
              <w:jc w:val="center"/>
              <w:rPr>
                <w:rFonts w:ascii="Arial" w:hAnsi="Arial" w:cs="Arial"/>
                <w:bCs/>
                <w:sz w:val="24"/>
                <w:szCs w:val="24"/>
              </w:rPr>
            </w:pPr>
          </w:p>
          <w:p w14:paraId="343EA8D1" w14:textId="77777777" w:rsidR="00193707" w:rsidRDefault="00193707" w:rsidP="00D356F3">
            <w:pPr>
              <w:jc w:val="center"/>
              <w:rPr>
                <w:rFonts w:ascii="Arial" w:hAnsi="Arial" w:cs="Arial"/>
                <w:bCs/>
                <w:sz w:val="24"/>
                <w:szCs w:val="24"/>
              </w:rPr>
            </w:pPr>
          </w:p>
          <w:p w14:paraId="62DF308B" w14:textId="77777777" w:rsidR="00193707" w:rsidRDefault="00193707" w:rsidP="00D356F3">
            <w:pPr>
              <w:jc w:val="center"/>
              <w:rPr>
                <w:rFonts w:ascii="Arial" w:hAnsi="Arial" w:cs="Arial"/>
                <w:bCs/>
                <w:sz w:val="24"/>
                <w:szCs w:val="24"/>
              </w:rPr>
            </w:pPr>
          </w:p>
          <w:p w14:paraId="27561D70" w14:textId="77777777" w:rsidR="00193707" w:rsidRDefault="00193707" w:rsidP="00D356F3">
            <w:pPr>
              <w:jc w:val="center"/>
              <w:rPr>
                <w:rFonts w:ascii="Arial" w:hAnsi="Arial" w:cs="Arial"/>
                <w:bCs/>
                <w:sz w:val="24"/>
                <w:szCs w:val="24"/>
              </w:rPr>
            </w:pPr>
          </w:p>
          <w:p w14:paraId="2DB41C78" w14:textId="77777777" w:rsidR="00193707" w:rsidRDefault="00193707" w:rsidP="00D356F3">
            <w:pPr>
              <w:jc w:val="center"/>
              <w:rPr>
                <w:rFonts w:ascii="Arial" w:hAnsi="Arial" w:cs="Arial"/>
                <w:bCs/>
                <w:sz w:val="24"/>
                <w:szCs w:val="24"/>
              </w:rPr>
            </w:pPr>
          </w:p>
          <w:p w14:paraId="71B4E5B5" w14:textId="77777777" w:rsidR="00193707" w:rsidRDefault="00193707" w:rsidP="00D356F3">
            <w:pPr>
              <w:jc w:val="center"/>
              <w:rPr>
                <w:rFonts w:ascii="Arial" w:hAnsi="Arial" w:cs="Arial"/>
                <w:bCs/>
                <w:sz w:val="24"/>
                <w:szCs w:val="24"/>
              </w:rPr>
            </w:pPr>
          </w:p>
          <w:p w14:paraId="43DD40D9" w14:textId="77777777" w:rsidR="00193707"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0D947C" w14:textId="77777777" w:rsidR="00193707" w:rsidRDefault="00193707" w:rsidP="00D356F3">
            <w:pPr>
              <w:rPr>
                <w:rFonts w:ascii="Arial" w:hAnsi="Arial" w:cs="Arial"/>
                <w:color w:val="000000"/>
                <w:sz w:val="24"/>
                <w:szCs w:val="24"/>
              </w:rPr>
            </w:pPr>
          </w:p>
          <w:p w14:paraId="16060FBF" w14:textId="77777777" w:rsidR="00193707" w:rsidRDefault="00193707" w:rsidP="00D356F3">
            <w:pPr>
              <w:rPr>
                <w:rFonts w:ascii="Arial" w:hAnsi="Arial" w:cs="Arial"/>
                <w:color w:val="000000"/>
                <w:sz w:val="24"/>
                <w:szCs w:val="24"/>
              </w:rPr>
            </w:pPr>
          </w:p>
          <w:p w14:paraId="0196DCCB" w14:textId="77777777" w:rsidR="00193707" w:rsidRDefault="00193707" w:rsidP="00D356F3">
            <w:pPr>
              <w:rPr>
                <w:rFonts w:ascii="Arial" w:hAnsi="Arial" w:cs="Arial"/>
                <w:color w:val="000000"/>
                <w:sz w:val="24"/>
                <w:szCs w:val="24"/>
              </w:rPr>
            </w:pPr>
          </w:p>
          <w:p w14:paraId="13A11963" w14:textId="77777777" w:rsidR="00193707" w:rsidRDefault="00193707" w:rsidP="00D356F3">
            <w:pPr>
              <w:rPr>
                <w:rFonts w:ascii="Arial" w:hAnsi="Arial" w:cs="Arial"/>
                <w:color w:val="000000"/>
                <w:sz w:val="24"/>
                <w:szCs w:val="24"/>
              </w:rPr>
            </w:pPr>
          </w:p>
          <w:p w14:paraId="2657A2F0" w14:textId="77777777" w:rsidR="00193707" w:rsidRDefault="00193707" w:rsidP="00D356F3">
            <w:pPr>
              <w:rPr>
                <w:rFonts w:ascii="Arial" w:hAnsi="Arial" w:cs="Arial"/>
                <w:color w:val="000000"/>
                <w:sz w:val="24"/>
                <w:szCs w:val="24"/>
              </w:rPr>
            </w:pPr>
          </w:p>
          <w:p w14:paraId="0B12AA78" w14:textId="77777777" w:rsidR="00193707" w:rsidRDefault="00193707" w:rsidP="00D356F3">
            <w:pPr>
              <w:rPr>
                <w:rFonts w:ascii="Arial" w:hAnsi="Arial" w:cs="Arial"/>
                <w:color w:val="000000"/>
                <w:sz w:val="24"/>
                <w:szCs w:val="24"/>
              </w:rPr>
            </w:pPr>
          </w:p>
          <w:p w14:paraId="66226E2F" w14:textId="77777777" w:rsidR="00193707" w:rsidRDefault="00193707" w:rsidP="00D356F3">
            <w:pPr>
              <w:rPr>
                <w:rFonts w:ascii="Arial" w:hAnsi="Arial" w:cs="Arial"/>
                <w:color w:val="000000"/>
                <w:sz w:val="24"/>
                <w:szCs w:val="24"/>
              </w:rPr>
            </w:pPr>
          </w:p>
          <w:p w14:paraId="51E9E630" w14:textId="77777777" w:rsidR="00193707" w:rsidRDefault="00193707" w:rsidP="00D356F3">
            <w:pPr>
              <w:rPr>
                <w:rFonts w:ascii="Arial" w:hAnsi="Arial" w:cs="Arial"/>
                <w:color w:val="000000"/>
                <w:sz w:val="24"/>
                <w:szCs w:val="24"/>
              </w:rPr>
            </w:pPr>
          </w:p>
          <w:p w14:paraId="1530B12E" w14:textId="77777777" w:rsidR="00193707" w:rsidRDefault="00193707" w:rsidP="00D356F3">
            <w:pPr>
              <w:rPr>
                <w:rFonts w:ascii="Arial" w:hAnsi="Arial" w:cs="Arial"/>
                <w:color w:val="000000"/>
                <w:sz w:val="24"/>
                <w:szCs w:val="24"/>
              </w:rPr>
            </w:pPr>
          </w:p>
          <w:p w14:paraId="080A0137" w14:textId="77777777" w:rsidR="00193707" w:rsidRDefault="00193707" w:rsidP="00D356F3">
            <w:pPr>
              <w:rPr>
                <w:rFonts w:ascii="Arial" w:hAnsi="Arial" w:cs="Arial"/>
                <w:color w:val="000000"/>
                <w:sz w:val="24"/>
                <w:szCs w:val="24"/>
              </w:rPr>
            </w:pPr>
          </w:p>
          <w:p w14:paraId="02DD43BF" w14:textId="77777777" w:rsidR="00193707" w:rsidRDefault="00193707" w:rsidP="00D356F3">
            <w:pPr>
              <w:rPr>
                <w:rFonts w:ascii="Arial" w:hAnsi="Arial" w:cs="Arial"/>
                <w:color w:val="000000"/>
                <w:sz w:val="24"/>
                <w:szCs w:val="24"/>
              </w:rPr>
            </w:pPr>
          </w:p>
          <w:p w14:paraId="7D7CA2AA" w14:textId="77777777" w:rsidR="00193707" w:rsidRDefault="00193707" w:rsidP="00D356F3">
            <w:pPr>
              <w:rPr>
                <w:rFonts w:ascii="Arial" w:hAnsi="Arial" w:cs="Arial"/>
                <w:color w:val="000000"/>
                <w:sz w:val="24"/>
                <w:szCs w:val="24"/>
              </w:rPr>
            </w:pPr>
          </w:p>
          <w:p w14:paraId="31796160" w14:textId="77777777" w:rsidR="00193707" w:rsidRDefault="00193707" w:rsidP="00D356F3">
            <w:pPr>
              <w:rPr>
                <w:rFonts w:ascii="Arial" w:hAnsi="Arial" w:cs="Arial"/>
                <w:color w:val="000000"/>
                <w:sz w:val="24"/>
                <w:szCs w:val="24"/>
              </w:rPr>
            </w:pPr>
            <w:r>
              <w:rPr>
                <w:rFonts w:ascii="Arial" w:hAnsi="Arial" w:cs="Arial"/>
                <w:color w:val="000000"/>
                <w:sz w:val="24"/>
                <w:szCs w:val="24"/>
              </w:rPr>
              <w:t>2 19 60010 04 0000 150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189975F8" w14:textId="77777777" w:rsidR="00193707" w:rsidRDefault="00193707" w:rsidP="00D356F3">
            <w:pPr>
              <w:jc w:val="center"/>
              <w:rPr>
                <w:rFonts w:ascii="Arial" w:hAnsi="Arial" w:cs="Arial"/>
                <w:bCs/>
                <w:sz w:val="24"/>
                <w:szCs w:val="24"/>
              </w:rPr>
            </w:pPr>
          </w:p>
          <w:p w14:paraId="524F799E" w14:textId="77777777" w:rsidR="00193707" w:rsidRDefault="00193707" w:rsidP="00D356F3">
            <w:pPr>
              <w:jc w:val="center"/>
              <w:rPr>
                <w:rFonts w:ascii="Arial" w:hAnsi="Arial" w:cs="Arial"/>
                <w:bCs/>
                <w:sz w:val="24"/>
                <w:szCs w:val="24"/>
              </w:rPr>
            </w:pPr>
          </w:p>
          <w:p w14:paraId="4DF98A06" w14:textId="77777777" w:rsidR="00193707" w:rsidRDefault="00193707" w:rsidP="00D356F3">
            <w:pPr>
              <w:jc w:val="center"/>
              <w:rPr>
                <w:rFonts w:ascii="Arial" w:hAnsi="Arial" w:cs="Arial"/>
                <w:bCs/>
                <w:sz w:val="24"/>
                <w:szCs w:val="24"/>
              </w:rPr>
            </w:pPr>
          </w:p>
          <w:p w14:paraId="7930EA08" w14:textId="77777777" w:rsidR="00193707" w:rsidRDefault="00193707" w:rsidP="00D356F3">
            <w:pPr>
              <w:jc w:val="center"/>
              <w:rPr>
                <w:rFonts w:ascii="Arial" w:hAnsi="Arial" w:cs="Arial"/>
                <w:bCs/>
                <w:sz w:val="24"/>
                <w:szCs w:val="24"/>
              </w:rPr>
            </w:pPr>
          </w:p>
          <w:p w14:paraId="648F3DA6" w14:textId="77777777" w:rsidR="00193707" w:rsidRDefault="00193707" w:rsidP="00D356F3">
            <w:pPr>
              <w:jc w:val="center"/>
              <w:rPr>
                <w:rFonts w:ascii="Arial" w:hAnsi="Arial" w:cs="Arial"/>
                <w:bCs/>
                <w:sz w:val="24"/>
                <w:szCs w:val="24"/>
              </w:rPr>
            </w:pPr>
          </w:p>
          <w:p w14:paraId="663CF62C" w14:textId="77777777" w:rsidR="00193707" w:rsidRDefault="00193707" w:rsidP="00D356F3">
            <w:pPr>
              <w:jc w:val="center"/>
              <w:rPr>
                <w:rFonts w:ascii="Arial" w:hAnsi="Arial" w:cs="Arial"/>
                <w:bCs/>
                <w:sz w:val="24"/>
                <w:szCs w:val="24"/>
              </w:rPr>
            </w:pPr>
          </w:p>
          <w:p w14:paraId="4BBCF344" w14:textId="77777777" w:rsidR="00193707" w:rsidRDefault="00193707" w:rsidP="00D356F3">
            <w:pPr>
              <w:jc w:val="center"/>
              <w:rPr>
                <w:rFonts w:ascii="Arial" w:hAnsi="Arial" w:cs="Arial"/>
                <w:bCs/>
                <w:sz w:val="24"/>
                <w:szCs w:val="24"/>
              </w:rPr>
            </w:pPr>
          </w:p>
          <w:p w14:paraId="2ACD4628" w14:textId="77777777" w:rsidR="00193707" w:rsidRDefault="00193707" w:rsidP="00D356F3">
            <w:pPr>
              <w:jc w:val="center"/>
              <w:rPr>
                <w:rFonts w:ascii="Arial" w:hAnsi="Arial" w:cs="Arial"/>
                <w:bCs/>
                <w:sz w:val="24"/>
                <w:szCs w:val="24"/>
              </w:rPr>
            </w:pPr>
          </w:p>
          <w:p w14:paraId="200926D4" w14:textId="77777777" w:rsidR="00193707" w:rsidRDefault="00193707" w:rsidP="00D356F3">
            <w:pPr>
              <w:jc w:val="center"/>
              <w:rPr>
                <w:rFonts w:ascii="Arial" w:hAnsi="Arial" w:cs="Arial"/>
                <w:bCs/>
                <w:sz w:val="24"/>
                <w:szCs w:val="24"/>
              </w:rPr>
            </w:pPr>
          </w:p>
          <w:p w14:paraId="1A2352A2" w14:textId="77777777" w:rsidR="00193707" w:rsidRDefault="00193707" w:rsidP="00D356F3">
            <w:pPr>
              <w:jc w:val="center"/>
              <w:rPr>
                <w:rFonts w:ascii="Arial" w:hAnsi="Arial" w:cs="Arial"/>
                <w:bCs/>
                <w:sz w:val="24"/>
                <w:szCs w:val="24"/>
              </w:rPr>
            </w:pPr>
          </w:p>
          <w:p w14:paraId="5825CC7E" w14:textId="77777777" w:rsidR="00193707" w:rsidRDefault="00193707" w:rsidP="00D356F3">
            <w:pPr>
              <w:jc w:val="center"/>
              <w:rPr>
                <w:rFonts w:ascii="Arial" w:hAnsi="Arial" w:cs="Arial"/>
                <w:bCs/>
                <w:sz w:val="24"/>
                <w:szCs w:val="24"/>
              </w:rPr>
            </w:pPr>
          </w:p>
          <w:p w14:paraId="3D22EE17" w14:textId="77777777" w:rsidR="00193707" w:rsidRDefault="00193707" w:rsidP="00D356F3">
            <w:pPr>
              <w:jc w:val="center"/>
              <w:rPr>
                <w:rFonts w:ascii="Arial" w:hAnsi="Arial" w:cs="Arial"/>
                <w:bCs/>
                <w:sz w:val="24"/>
                <w:szCs w:val="24"/>
              </w:rPr>
            </w:pPr>
          </w:p>
          <w:p w14:paraId="0014CCEA" w14:textId="77777777" w:rsidR="00193707" w:rsidRDefault="00193707" w:rsidP="00D356F3">
            <w:pPr>
              <w:jc w:val="center"/>
              <w:rPr>
                <w:rFonts w:ascii="Arial" w:hAnsi="Arial" w:cs="Arial"/>
                <w:bCs/>
                <w:sz w:val="24"/>
                <w:szCs w:val="24"/>
              </w:rPr>
            </w:pPr>
            <w:r>
              <w:rPr>
                <w:rFonts w:ascii="Arial" w:hAnsi="Arial" w:cs="Arial"/>
                <w:bCs/>
                <w:sz w:val="24"/>
                <w:szCs w:val="24"/>
              </w:rPr>
              <w:t>-70,1</w:t>
            </w:r>
          </w:p>
        </w:tc>
      </w:tr>
      <w:tr w:rsidR="00193707" w:rsidRPr="0092040D" w14:paraId="484AD386"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30231680" w14:textId="77777777" w:rsidR="00193707" w:rsidRPr="0092040D" w:rsidRDefault="00193707" w:rsidP="00D356F3">
            <w:pPr>
              <w:ind w:left="87" w:right="142"/>
              <w:jc w:val="both"/>
              <w:rPr>
                <w:rFonts w:ascii="Arial" w:hAnsi="Arial" w:cs="Arial"/>
                <w:bCs/>
                <w:sz w:val="24"/>
                <w:szCs w:val="24"/>
              </w:rPr>
            </w:pPr>
            <w:r>
              <w:rPr>
                <w:rFonts w:ascii="Arial" w:hAnsi="Arial" w:cs="Arial"/>
                <w:bCs/>
                <w:sz w:val="24"/>
                <w:szCs w:val="24"/>
              </w:rPr>
              <w:lastRenderedPageBreak/>
              <w:t xml:space="preserve">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D22F135" w14:textId="77777777" w:rsidR="00193707" w:rsidRPr="0092040D" w:rsidRDefault="00193707" w:rsidP="00D356F3">
            <w:pPr>
              <w:jc w:val="center"/>
              <w:rPr>
                <w:rFonts w:ascii="Arial" w:hAnsi="Arial" w:cs="Arial"/>
                <w:bCs/>
                <w:sz w:val="24"/>
                <w:szCs w:val="24"/>
              </w:rPr>
            </w:pPr>
            <w:r>
              <w:rPr>
                <w:rFonts w:ascii="Arial" w:hAnsi="Arial" w:cs="Arial"/>
                <w:bCs/>
                <w:sz w:val="24"/>
                <w:szCs w:val="24"/>
              </w:rPr>
              <w:t>074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08C6DBF" w14:textId="77777777" w:rsidR="00193707" w:rsidRDefault="00193707" w:rsidP="00D356F3">
            <w:pPr>
              <w:rPr>
                <w:rFonts w:ascii="Arial" w:hAnsi="Arial" w:cs="Arial"/>
                <w:color w:val="000000"/>
                <w:sz w:val="24"/>
                <w:szCs w:val="24"/>
              </w:rPr>
            </w:pPr>
          </w:p>
          <w:p w14:paraId="365B1D04" w14:textId="77777777" w:rsidR="00193707" w:rsidRDefault="00193707" w:rsidP="00D356F3">
            <w:pPr>
              <w:rPr>
                <w:rFonts w:ascii="Arial" w:hAnsi="Arial" w:cs="Arial"/>
                <w:color w:val="000000"/>
                <w:sz w:val="24"/>
                <w:szCs w:val="24"/>
              </w:rPr>
            </w:pPr>
          </w:p>
          <w:p w14:paraId="6074FA1E" w14:textId="77777777" w:rsidR="00193707" w:rsidRDefault="00193707" w:rsidP="00D356F3">
            <w:pPr>
              <w:rPr>
                <w:rFonts w:ascii="Arial" w:hAnsi="Arial" w:cs="Arial"/>
                <w:color w:val="000000"/>
                <w:sz w:val="24"/>
                <w:szCs w:val="24"/>
              </w:rPr>
            </w:pPr>
          </w:p>
          <w:p w14:paraId="02AC3EAC" w14:textId="77777777" w:rsidR="00193707" w:rsidRDefault="00193707" w:rsidP="00D356F3">
            <w:pPr>
              <w:rPr>
                <w:rFonts w:ascii="Arial" w:hAnsi="Arial" w:cs="Arial"/>
                <w:color w:val="000000"/>
                <w:sz w:val="24"/>
                <w:szCs w:val="24"/>
              </w:rPr>
            </w:pPr>
          </w:p>
          <w:p w14:paraId="24ED03EF" w14:textId="77777777" w:rsidR="00193707" w:rsidRDefault="00193707" w:rsidP="00D356F3">
            <w:pPr>
              <w:rPr>
                <w:rFonts w:ascii="Arial" w:hAnsi="Arial" w:cs="Arial"/>
                <w:color w:val="000000"/>
                <w:sz w:val="24"/>
                <w:szCs w:val="24"/>
              </w:rPr>
            </w:pPr>
          </w:p>
          <w:p w14:paraId="33BCAB30" w14:textId="77777777" w:rsidR="00193707" w:rsidRDefault="00193707" w:rsidP="00D356F3">
            <w:pPr>
              <w:rPr>
                <w:rFonts w:ascii="Arial" w:hAnsi="Arial" w:cs="Arial"/>
                <w:color w:val="000000"/>
                <w:sz w:val="24"/>
                <w:szCs w:val="24"/>
              </w:rPr>
            </w:pPr>
          </w:p>
          <w:p w14:paraId="6800263A" w14:textId="77777777" w:rsidR="00193707" w:rsidRDefault="00193707" w:rsidP="00D356F3">
            <w:r w:rsidRPr="00807455">
              <w:rPr>
                <w:rFonts w:ascii="Arial" w:hAnsi="Arial" w:cs="Arial"/>
                <w:color w:val="000000"/>
                <w:sz w:val="24"/>
                <w:szCs w:val="24"/>
              </w:rPr>
              <w:t>2 19 60010 04 0000 150</w:t>
            </w:r>
          </w:p>
        </w:tc>
        <w:tc>
          <w:tcPr>
            <w:tcW w:w="1914" w:type="dxa"/>
            <w:tcBorders>
              <w:top w:val="single" w:sz="4" w:space="0" w:color="auto"/>
              <w:left w:val="single" w:sz="4" w:space="0" w:color="auto"/>
              <w:bottom w:val="single" w:sz="4" w:space="0" w:color="auto"/>
              <w:right w:val="single" w:sz="4" w:space="0" w:color="auto"/>
            </w:tcBorders>
            <w:vAlign w:val="bottom"/>
          </w:tcPr>
          <w:p w14:paraId="68C77E72" w14:textId="77777777" w:rsidR="00193707" w:rsidRPr="00C45ED1" w:rsidRDefault="00193707" w:rsidP="00D356F3">
            <w:pPr>
              <w:jc w:val="center"/>
              <w:rPr>
                <w:rFonts w:ascii="Arial" w:hAnsi="Arial" w:cs="Arial"/>
                <w:bCs/>
                <w:sz w:val="24"/>
                <w:szCs w:val="24"/>
              </w:rPr>
            </w:pPr>
            <w:r>
              <w:rPr>
                <w:rFonts w:ascii="Arial" w:hAnsi="Arial" w:cs="Arial"/>
                <w:bCs/>
                <w:sz w:val="24"/>
                <w:szCs w:val="24"/>
              </w:rPr>
              <w:t>-600,0</w:t>
            </w:r>
          </w:p>
        </w:tc>
      </w:tr>
      <w:tr w:rsidR="00193707" w:rsidRPr="0092040D" w14:paraId="0B8F8389"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79A19C09" w14:textId="77777777" w:rsidR="00193707" w:rsidRPr="0092040D" w:rsidRDefault="00193707" w:rsidP="00D356F3">
            <w:pPr>
              <w:ind w:left="87" w:right="142"/>
              <w:jc w:val="both"/>
              <w:rPr>
                <w:rFonts w:ascii="Arial" w:hAnsi="Arial" w:cs="Arial"/>
                <w:b/>
                <w:sz w:val="24"/>
                <w:szCs w:val="24"/>
              </w:rPr>
            </w:pPr>
            <w:r>
              <w:rPr>
                <w:rFonts w:ascii="Arial" w:hAnsi="Arial" w:cs="Arial"/>
                <w:b/>
                <w:sz w:val="24"/>
                <w:szCs w:val="24"/>
              </w:rPr>
              <w:t>Управление сельского хозяйства и природопользования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7EBF5BD" w14:textId="77777777" w:rsidR="00193707" w:rsidRDefault="00193707" w:rsidP="00D356F3">
            <w:pPr>
              <w:jc w:val="center"/>
              <w:rPr>
                <w:rFonts w:ascii="Arial" w:hAnsi="Arial" w:cs="Arial"/>
                <w:b/>
                <w:bCs/>
                <w:sz w:val="24"/>
                <w:szCs w:val="24"/>
              </w:rPr>
            </w:pPr>
          </w:p>
          <w:p w14:paraId="423F1FDD" w14:textId="77777777" w:rsidR="00193707" w:rsidRDefault="00193707" w:rsidP="00D356F3">
            <w:pPr>
              <w:jc w:val="center"/>
              <w:rPr>
                <w:rFonts w:ascii="Arial" w:hAnsi="Arial" w:cs="Arial"/>
                <w:b/>
                <w:bCs/>
                <w:sz w:val="24"/>
                <w:szCs w:val="24"/>
              </w:rPr>
            </w:pPr>
          </w:p>
          <w:p w14:paraId="0AB630B6" w14:textId="77777777" w:rsidR="00193707" w:rsidRDefault="00193707" w:rsidP="00D356F3">
            <w:pPr>
              <w:jc w:val="center"/>
              <w:rPr>
                <w:rFonts w:ascii="Arial" w:hAnsi="Arial" w:cs="Arial"/>
                <w:b/>
                <w:bCs/>
                <w:sz w:val="24"/>
                <w:szCs w:val="24"/>
              </w:rPr>
            </w:pPr>
          </w:p>
          <w:p w14:paraId="0A777E47" w14:textId="77777777" w:rsidR="00193707" w:rsidRPr="0092040D" w:rsidRDefault="00193707" w:rsidP="00D356F3">
            <w:pPr>
              <w:jc w:val="center"/>
              <w:rPr>
                <w:rFonts w:ascii="Arial" w:hAnsi="Arial" w:cs="Arial"/>
                <w:b/>
                <w:bCs/>
                <w:sz w:val="24"/>
                <w:szCs w:val="24"/>
              </w:rPr>
            </w:pPr>
            <w:r w:rsidRPr="0092040D">
              <w:rPr>
                <w:rFonts w:ascii="Arial" w:hAnsi="Arial" w:cs="Arial"/>
                <w:b/>
                <w:bCs/>
                <w:sz w:val="24"/>
                <w:szCs w:val="24"/>
              </w:rPr>
              <w:t>082</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5341A33" w14:textId="77777777" w:rsidR="00193707" w:rsidRPr="0006042A" w:rsidRDefault="00193707" w:rsidP="00D356F3">
            <w:pPr>
              <w:jc w:val="center"/>
              <w:rPr>
                <w:rFonts w:ascii="Arial" w:hAnsi="Arial" w:cs="Arial"/>
                <w:b/>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14:paraId="5ADDD70A"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21 503,2</w:t>
            </w:r>
          </w:p>
        </w:tc>
      </w:tr>
      <w:tr w:rsidR="00193707" w:rsidRPr="0092040D" w14:paraId="5E53E431"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1BB5DDA3" w14:textId="77777777" w:rsidR="00193707" w:rsidRPr="00C1522C" w:rsidRDefault="00193707" w:rsidP="00D356F3">
            <w:pPr>
              <w:ind w:left="87" w:right="142"/>
              <w:jc w:val="both"/>
              <w:rPr>
                <w:rFonts w:ascii="Arial" w:hAnsi="Arial" w:cs="Arial"/>
                <w:bCs/>
                <w:sz w:val="24"/>
                <w:szCs w:val="24"/>
              </w:rPr>
            </w:pPr>
            <w:r w:rsidRPr="00C960F1">
              <w:rPr>
                <w:rFonts w:ascii="Arial" w:hAnsi="Arial" w:cs="Arial"/>
                <w:bCs/>
                <w:sz w:val="24"/>
                <w:szCs w:val="24"/>
              </w:rPr>
              <w:t xml:space="preserve">Субвенции на возмещение части затрат на уплату процентов по инвестиционным кредитам (займам) в агропромышленном комплексе </w:t>
            </w:r>
            <w:r w:rsidRPr="004213A6">
              <w:rPr>
                <w:rFonts w:ascii="Arial" w:hAnsi="Arial" w:cs="Arial"/>
                <w:bCs/>
                <w:sz w:val="24"/>
                <w:szCs w:val="24"/>
              </w:rPr>
              <w:t xml:space="preserve">за счет средств </w:t>
            </w:r>
            <w:r>
              <w:rPr>
                <w:rFonts w:ascii="Arial" w:hAnsi="Arial" w:cs="Arial"/>
                <w:bCs/>
                <w:sz w:val="24"/>
                <w:szCs w:val="24"/>
              </w:rPr>
              <w:t xml:space="preserve">федерального </w:t>
            </w:r>
            <w:r w:rsidRPr="004213A6">
              <w:rPr>
                <w:rFonts w:ascii="Arial" w:hAnsi="Arial" w:cs="Arial"/>
                <w:bCs/>
                <w:sz w:val="24"/>
                <w:szCs w:val="24"/>
              </w:rPr>
              <w:t>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B0478E7" w14:textId="77777777" w:rsidR="00193707" w:rsidRPr="0092040D" w:rsidRDefault="00193707" w:rsidP="00D356F3">
            <w:pPr>
              <w:jc w:val="center"/>
              <w:rPr>
                <w:rFonts w:ascii="Arial" w:hAnsi="Arial" w:cs="Arial"/>
                <w:bCs/>
                <w:sz w:val="24"/>
                <w:szCs w:val="24"/>
              </w:rPr>
            </w:pPr>
          </w:p>
          <w:p w14:paraId="659F02B8" w14:textId="77777777" w:rsidR="00193707" w:rsidRDefault="00193707" w:rsidP="00D356F3">
            <w:pPr>
              <w:jc w:val="center"/>
              <w:rPr>
                <w:rFonts w:ascii="Arial" w:hAnsi="Arial" w:cs="Arial"/>
                <w:bCs/>
                <w:sz w:val="24"/>
                <w:szCs w:val="24"/>
              </w:rPr>
            </w:pPr>
          </w:p>
          <w:p w14:paraId="20382DA7" w14:textId="77777777" w:rsidR="00193707" w:rsidRDefault="00193707" w:rsidP="00D356F3">
            <w:pPr>
              <w:jc w:val="center"/>
              <w:rPr>
                <w:rFonts w:ascii="Arial" w:hAnsi="Arial" w:cs="Arial"/>
                <w:bCs/>
                <w:sz w:val="24"/>
                <w:szCs w:val="24"/>
              </w:rPr>
            </w:pPr>
          </w:p>
          <w:p w14:paraId="263C2D38" w14:textId="77777777" w:rsidR="00193707" w:rsidRPr="0092040D" w:rsidRDefault="00193707" w:rsidP="00D356F3">
            <w:pPr>
              <w:jc w:val="center"/>
              <w:rPr>
                <w:rFonts w:ascii="Arial" w:hAnsi="Arial" w:cs="Arial"/>
                <w:bCs/>
                <w:sz w:val="24"/>
                <w:szCs w:val="24"/>
              </w:rPr>
            </w:pPr>
          </w:p>
          <w:p w14:paraId="6D9F971B"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E74D7E1" w14:textId="77777777" w:rsidR="00193707" w:rsidRPr="0006042A" w:rsidRDefault="00193707" w:rsidP="00D356F3">
            <w:pPr>
              <w:jc w:val="center"/>
              <w:rPr>
                <w:rFonts w:ascii="Arial" w:hAnsi="Arial" w:cs="Arial"/>
                <w:bCs/>
                <w:color w:val="000000"/>
                <w:sz w:val="24"/>
                <w:szCs w:val="24"/>
              </w:rPr>
            </w:pPr>
          </w:p>
          <w:p w14:paraId="038A89F7" w14:textId="77777777" w:rsidR="00193707" w:rsidRPr="0006042A" w:rsidRDefault="00193707" w:rsidP="00D356F3">
            <w:pPr>
              <w:jc w:val="center"/>
              <w:rPr>
                <w:rFonts w:ascii="Arial" w:hAnsi="Arial" w:cs="Arial"/>
                <w:bCs/>
                <w:color w:val="000000"/>
                <w:sz w:val="24"/>
                <w:szCs w:val="24"/>
              </w:rPr>
            </w:pPr>
          </w:p>
          <w:p w14:paraId="74DB772F" w14:textId="77777777" w:rsidR="00193707" w:rsidRDefault="00193707" w:rsidP="00D356F3">
            <w:pPr>
              <w:jc w:val="center"/>
              <w:rPr>
                <w:rFonts w:ascii="Arial" w:hAnsi="Arial" w:cs="Arial"/>
                <w:bCs/>
                <w:color w:val="000000"/>
                <w:sz w:val="24"/>
                <w:szCs w:val="24"/>
              </w:rPr>
            </w:pPr>
          </w:p>
          <w:p w14:paraId="22783798" w14:textId="77777777" w:rsidR="00193707" w:rsidRDefault="00193707" w:rsidP="00D356F3">
            <w:pPr>
              <w:jc w:val="center"/>
              <w:rPr>
                <w:rFonts w:ascii="Arial" w:hAnsi="Arial" w:cs="Arial"/>
                <w:bCs/>
                <w:color w:val="000000"/>
                <w:sz w:val="24"/>
                <w:szCs w:val="24"/>
              </w:rPr>
            </w:pPr>
          </w:p>
          <w:p w14:paraId="78F97CE2" w14:textId="77777777" w:rsidR="00193707" w:rsidRPr="0006042A" w:rsidRDefault="00193707" w:rsidP="00D356F3">
            <w:pPr>
              <w:jc w:val="center"/>
              <w:rPr>
                <w:rFonts w:ascii="Arial" w:hAnsi="Arial" w:cs="Arial"/>
                <w:color w:val="000000"/>
                <w:sz w:val="24"/>
                <w:szCs w:val="24"/>
              </w:rPr>
            </w:pPr>
            <w:r w:rsidRPr="0006042A">
              <w:rPr>
                <w:rFonts w:ascii="Arial" w:hAnsi="Arial" w:cs="Arial"/>
                <w:bCs/>
                <w:color w:val="000000"/>
                <w:sz w:val="24"/>
                <w:szCs w:val="24"/>
              </w:rPr>
              <w:t>2 02 30024 04 0</w:t>
            </w:r>
            <w:r>
              <w:rPr>
                <w:rFonts w:ascii="Arial" w:hAnsi="Arial" w:cs="Arial"/>
                <w:bCs/>
                <w:color w:val="000000"/>
                <w:sz w:val="24"/>
                <w:szCs w:val="24"/>
              </w:rPr>
              <w:t>11</w:t>
            </w:r>
            <w:r w:rsidRPr="0006042A">
              <w:rPr>
                <w:rFonts w:ascii="Arial" w:hAnsi="Arial" w:cs="Arial"/>
                <w:bCs/>
                <w:color w:val="000000"/>
                <w:sz w:val="24"/>
                <w:szCs w:val="24"/>
              </w:rPr>
              <w:t>0 150</w:t>
            </w:r>
          </w:p>
        </w:tc>
        <w:tc>
          <w:tcPr>
            <w:tcW w:w="1914" w:type="dxa"/>
            <w:tcBorders>
              <w:top w:val="nil"/>
              <w:left w:val="nil"/>
              <w:bottom w:val="single" w:sz="4" w:space="0" w:color="auto"/>
              <w:right w:val="single" w:sz="4" w:space="0" w:color="auto"/>
            </w:tcBorders>
            <w:vAlign w:val="bottom"/>
          </w:tcPr>
          <w:p w14:paraId="1638F2EC" w14:textId="77777777" w:rsidR="00193707" w:rsidRDefault="00193707" w:rsidP="00D356F3">
            <w:pPr>
              <w:jc w:val="center"/>
              <w:rPr>
                <w:rFonts w:ascii="Arial" w:hAnsi="Arial" w:cs="Arial"/>
                <w:bCs/>
                <w:sz w:val="24"/>
                <w:szCs w:val="24"/>
              </w:rPr>
            </w:pPr>
          </w:p>
          <w:p w14:paraId="21CC154A" w14:textId="77777777" w:rsidR="00193707" w:rsidRDefault="00193707" w:rsidP="00D356F3">
            <w:pPr>
              <w:jc w:val="center"/>
              <w:rPr>
                <w:rFonts w:ascii="Arial" w:hAnsi="Arial" w:cs="Arial"/>
                <w:bCs/>
                <w:sz w:val="24"/>
                <w:szCs w:val="24"/>
              </w:rPr>
            </w:pPr>
          </w:p>
          <w:p w14:paraId="2D596B49" w14:textId="77777777" w:rsidR="00193707" w:rsidRDefault="00193707" w:rsidP="00D356F3">
            <w:pPr>
              <w:jc w:val="center"/>
              <w:rPr>
                <w:rFonts w:ascii="Arial" w:hAnsi="Arial" w:cs="Arial"/>
                <w:bCs/>
                <w:sz w:val="24"/>
                <w:szCs w:val="24"/>
              </w:rPr>
            </w:pPr>
          </w:p>
          <w:p w14:paraId="5A759A39" w14:textId="77777777" w:rsidR="00193707" w:rsidRDefault="00193707" w:rsidP="00D356F3">
            <w:pPr>
              <w:jc w:val="center"/>
              <w:rPr>
                <w:rFonts w:ascii="Arial" w:hAnsi="Arial" w:cs="Arial"/>
                <w:bCs/>
                <w:sz w:val="24"/>
                <w:szCs w:val="24"/>
              </w:rPr>
            </w:pPr>
          </w:p>
          <w:p w14:paraId="6CAA5A37"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1 044,7</w:t>
            </w:r>
          </w:p>
        </w:tc>
      </w:tr>
      <w:tr w:rsidR="00193707" w:rsidRPr="0092040D" w14:paraId="526E1567"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53662183" w14:textId="77777777" w:rsidR="00193707" w:rsidRPr="00C1522C" w:rsidRDefault="00193707" w:rsidP="00D356F3">
            <w:pPr>
              <w:ind w:left="87" w:right="142"/>
              <w:jc w:val="both"/>
              <w:rPr>
                <w:rFonts w:ascii="Arial" w:hAnsi="Arial" w:cs="Arial"/>
                <w:bCs/>
                <w:sz w:val="24"/>
                <w:szCs w:val="24"/>
              </w:rPr>
            </w:pPr>
            <w:r w:rsidRPr="00C960F1">
              <w:rPr>
                <w:rFonts w:ascii="Arial" w:hAnsi="Arial" w:cs="Arial"/>
                <w:bCs/>
                <w:sz w:val="24"/>
                <w:szCs w:val="24"/>
              </w:rPr>
              <w:t xml:space="preserve">Субвенции на возмещение части затрат на уплату процентов по инвестиционным кредитам (займам) в агропромышленном комплексе </w:t>
            </w:r>
            <w:r w:rsidRPr="004213A6">
              <w:rPr>
                <w:rFonts w:ascii="Arial" w:hAnsi="Arial" w:cs="Arial"/>
                <w:bCs/>
                <w:sz w:val="24"/>
                <w:szCs w:val="24"/>
              </w:rPr>
              <w:t>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0208625" w14:textId="77777777" w:rsidR="00193707" w:rsidRPr="0092040D" w:rsidRDefault="00193707" w:rsidP="00D356F3">
            <w:pPr>
              <w:jc w:val="center"/>
              <w:rPr>
                <w:rFonts w:ascii="Arial" w:hAnsi="Arial" w:cs="Arial"/>
                <w:bCs/>
                <w:sz w:val="24"/>
                <w:szCs w:val="24"/>
              </w:rPr>
            </w:pPr>
          </w:p>
          <w:p w14:paraId="4AC6EDF7" w14:textId="77777777" w:rsidR="00193707" w:rsidRDefault="00193707" w:rsidP="00D356F3">
            <w:pPr>
              <w:jc w:val="center"/>
              <w:rPr>
                <w:rFonts w:ascii="Arial" w:hAnsi="Arial" w:cs="Arial"/>
                <w:bCs/>
                <w:sz w:val="24"/>
                <w:szCs w:val="24"/>
              </w:rPr>
            </w:pPr>
          </w:p>
          <w:p w14:paraId="4CA4033B" w14:textId="77777777" w:rsidR="00193707" w:rsidRDefault="00193707" w:rsidP="00D356F3">
            <w:pPr>
              <w:jc w:val="center"/>
              <w:rPr>
                <w:rFonts w:ascii="Arial" w:hAnsi="Arial" w:cs="Arial"/>
                <w:bCs/>
                <w:sz w:val="24"/>
                <w:szCs w:val="24"/>
              </w:rPr>
            </w:pPr>
          </w:p>
          <w:p w14:paraId="4B1CDADB" w14:textId="77777777" w:rsidR="00193707" w:rsidRPr="0092040D" w:rsidRDefault="00193707" w:rsidP="00D356F3">
            <w:pPr>
              <w:jc w:val="center"/>
              <w:rPr>
                <w:rFonts w:ascii="Arial" w:hAnsi="Arial" w:cs="Arial"/>
                <w:bCs/>
                <w:sz w:val="24"/>
                <w:szCs w:val="24"/>
              </w:rPr>
            </w:pPr>
          </w:p>
          <w:p w14:paraId="2D04D708"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DBA0EB8" w14:textId="77777777" w:rsidR="00193707" w:rsidRPr="0006042A" w:rsidRDefault="00193707" w:rsidP="00D356F3">
            <w:pPr>
              <w:jc w:val="center"/>
              <w:rPr>
                <w:rFonts w:ascii="Arial" w:hAnsi="Arial" w:cs="Arial"/>
                <w:bCs/>
                <w:color w:val="000000"/>
                <w:sz w:val="24"/>
                <w:szCs w:val="24"/>
              </w:rPr>
            </w:pPr>
          </w:p>
          <w:p w14:paraId="55D38741" w14:textId="77777777" w:rsidR="00193707" w:rsidRPr="0006042A" w:rsidRDefault="00193707" w:rsidP="00D356F3">
            <w:pPr>
              <w:jc w:val="center"/>
              <w:rPr>
                <w:rFonts w:ascii="Arial" w:hAnsi="Arial" w:cs="Arial"/>
                <w:bCs/>
                <w:color w:val="000000"/>
                <w:sz w:val="24"/>
                <w:szCs w:val="24"/>
              </w:rPr>
            </w:pPr>
          </w:p>
          <w:p w14:paraId="2EF89D5C" w14:textId="77777777" w:rsidR="00193707" w:rsidRDefault="00193707" w:rsidP="00D356F3">
            <w:pPr>
              <w:jc w:val="center"/>
              <w:rPr>
                <w:rFonts w:ascii="Arial" w:hAnsi="Arial" w:cs="Arial"/>
                <w:bCs/>
                <w:color w:val="000000"/>
                <w:sz w:val="24"/>
                <w:szCs w:val="24"/>
              </w:rPr>
            </w:pPr>
          </w:p>
          <w:p w14:paraId="12B9969C" w14:textId="77777777" w:rsidR="00193707" w:rsidRDefault="00193707" w:rsidP="00D356F3">
            <w:pPr>
              <w:jc w:val="center"/>
              <w:rPr>
                <w:rFonts w:ascii="Arial" w:hAnsi="Arial" w:cs="Arial"/>
                <w:bCs/>
                <w:color w:val="000000"/>
                <w:sz w:val="24"/>
                <w:szCs w:val="24"/>
              </w:rPr>
            </w:pPr>
          </w:p>
          <w:p w14:paraId="74D39D62" w14:textId="77777777" w:rsidR="00193707" w:rsidRPr="0006042A" w:rsidRDefault="00193707" w:rsidP="00D356F3">
            <w:pPr>
              <w:jc w:val="center"/>
              <w:rPr>
                <w:rFonts w:ascii="Arial" w:hAnsi="Arial" w:cs="Arial"/>
                <w:color w:val="000000"/>
                <w:sz w:val="24"/>
                <w:szCs w:val="24"/>
              </w:rPr>
            </w:pPr>
            <w:r w:rsidRPr="0006042A">
              <w:rPr>
                <w:rFonts w:ascii="Arial" w:hAnsi="Arial" w:cs="Arial"/>
                <w:bCs/>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7549BA13" w14:textId="77777777" w:rsidR="00193707" w:rsidRPr="005E3932" w:rsidRDefault="00193707" w:rsidP="00D356F3">
            <w:pPr>
              <w:jc w:val="center"/>
              <w:rPr>
                <w:rFonts w:ascii="Arial" w:hAnsi="Arial" w:cs="Arial"/>
                <w:bCs/>
                <w:sz w:val="24"/>
                <w:szCs w:val="24"/>
              </w:rPr>
            </w:pPr>
          </w:p>
          <w:p w14:paraId="28746650" w14:textId="77777777" w:rsidR="00193707" w:rsidRPr="005E3932" w:rsidRDefault="00193707" w:rsidP="00D356F3">
            <w:pPr>
              <w:jc w:val="center"/>
              <w:rPr>
                <w:rFonts w:ascii="Arial" w:hAnsi="Arial" w:cs="Arial"/>
                <w:bCs/>
                <w:sz w:val="24"/>
                <w:szCs w:val="24"/>
              </w:rPr>
            </w:pPr>
          </w:p>
          <w:p w14:paraId="1485C4D6" w14:textId="77777777" w:rsidR="00193707" w:rsidRPr="005E3932" w:rsidRDefault="00193707" w:rsidP="00D356F3">
            <w:pPr>
              <w:jc w:val="center"/>
              <w:rPr>
                <w:rFonts w:ascii="Arial" w:hAnsi="Arial" w:cs="Arial"/>
                <w:bCs/>
                <w:sz w:val="24"/>
                <w:szCs w:val="24"/>
              </w:rPr>
            </w:pPr>
          </w:p>
          <w:p w14:paraId="6ADCFAF0" w14:textId="77777777" w:rsidR="00193707" w:rsidRPr="005E3932" w:rsidRDefault="00193707" w:rsidP="00D356F3">
            <w:pPr>
              <w:jc w:val="center"/>
              <w:rPr>
                <w:rFonts w:ascii="Arial" w:hAnsi="Arial" w:cs="Arial"/>
                <w:bCs/>
                <w:sz w:val="24"/>
                <w:szCs w:val="24"/>
              </w:rPr>
            </w:pPr>
          </w:p>
          <w:p w14:paraId="3A93C80B" w14:textId="77777777" w:rsidR="00193707" w:rsidRPr="005E3932" w:rsidRDefault="00193707" w:rsidP="00D356F3">
            <w:pPr>
              <w:jc w:val="center"/>
              <w:rPr>
                <w:rFonts w:ascii="Arial" w:hAnsi="Arial" w:cs="Arial"/>
                <w:bCs/>
                <w:sz w:val="24"/>
                <w:szCs w:val="24"/>
              </w:rPr>
            </w:pPr>
            <w:r>
              <w:rPr>
                <w:rFonts w:ascii="Arial" w:hAnsi="Arial" w:cs="Arial"/>
                <w:bCs/>
                <w:sz w:val="24"/>
                <w:szCs w:val="24"/>
              </w:rPr>
              <w:t>417,9</w:t>
            </w:r>
          </w:p>
        </w:tc>
      </w:tr>
      <w:tr w:rsidR="00193707" w:rsidRPr="0092040D" w14:paraId="6DC0733B"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6437EE3A" w14:textId="77777777" w:rsidR="00193707" w:rsidRPr="00C1522C" w:rsidRDefault="00193707" w:rsidP="00D356F3">
            <w:pPr>
              <w:ind w:left="87" w:right="142"/>
              <w:jc w:val="both"/>
              <w:rPr>
                <w:rFonts w:ascii="Arial" w:hAnsi="Arial" w:cs="Arial"/>
                <w:bCs/>
                <w:sz w:val="24"/>
                <w:szCs w:val="24"/>
              </w:rPr>
            </w:pPr>
            <w:r w:rsidRPr="00E600CD">
              <w:rPr>
                <w:rFonts w:ascii="Arial" w:hAnsi="Arial" w:cs="Arial"/>
                <w:bCs/>
                <w:sz w:val="24"/>
                <w:szCs w:val="24"/>
              </w:rPr>
              <w:t xml:space="preserve">Субвенции на </w:t>
            </w:r>
            <w:r>
              <w:rPr>
                <w:rFonts w:ascii="Arial" w:hAnsi="Arial" w:cs="Arial"/>
                <w:bCs/>
                <w:sz w:val="24"/>
                <w:szCs w:val="24"/>
              </w:rPr>
              <w:t>возмещение части затрат на приобретение оборудования и техники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0BB10CB" w14:textId="77777777" w:rsidR="00193707" w:rsidRPr="0092040D" w:rsidRDefault="00193707" w:rsidP="00D356F3">
            <w:pPr>
              <w:jc w:val="center"/>
              <w:rPr>
                <w:rFonts w:ascii="Arial" w:hAnsi="Arial" w:cs="Arial"/>
                <w:bCs/>
                <w:sz w:val="24"/>
                <w:szCs w:val="24"/>
              </w:rPr>
            </w:pPr>
          </w:p>
          <w:p w14:paraId="338020E6" w14:textId="77777777" w:rsidR="00193707" w:rsidRPr="0092040D" w:rsidRDefault="00193707" w:rsidP="00D356F3">
            <w:pPr>
              <w:jc w:val="center"/>
              <w:rPr>
                <w:rFonts w:ascii="Arial" w:hAnsi="Arial" w:cs="Arial"/>
                <w:bCs/>
                <w:sz w:val="24"/>
                <w:szCs w:val="24"/>
              </w:rPr>
            </w:pPr>
          </w:p>
          <w:p w14:paraId="557AF9A3"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9C7B323" w14:textId="77777777" w:rsidR="00193707" w:rsidRPr="0006042A" w:rsidRDefault="00193707" w:rsidP="00D356F3">
            <w:pPr>
              <w:jc w:val="center"/>
              <w:rPr>
                <w:rFonts w:ascii="Arial" w:hAnsi="Arial" w:cs="Arial"/>
                <w:bCs/>
                <w:color w:val="000000"/>
                <w:sz w:val="24"/>
                <w:szCs w:val="24"/>
              </w:rPr>
            </w:pPr>
          </w:p>
          <w:p w14:paraId="2D302626" w14:textId="77777777" w:rsidR="00193707" w:rsidRPr="0006042A" w:rsidRDefault="00193707" w:rsidP="00D356F3">
            <w:pPr>
              <w:jc w:val="center"/>
              <w:rPr>
                <w:rFonts w:ascii="Arial" w:hAnsi="Arial" w:cs="Arial"/>
                <w:bCs/>
                <w:color w:val="000000"/>
                <w:sz w:val="24"/>
                <w:szCs w:val="24"/>
              </w:rPr>
            </w:pPr>
          </w:p>
          <w:p w14:paraId="2B3450E1" w14:textId="77777777" w:rsidR="00193707" w:rsidRPr="0006042A" w:rsidRDefault="00193707" w:rsidP="00D356F3">
            <w:pPr>
              <w:jc w:val="center"/>
              <w:rPr>
                <w:rFonts w:ascii="Arial" w:hAnsi="Arial" w:cs="Arial"/>
                <w:color w:val="000000"/>
                <w:sz w:val="24"/>
                <w:szCs w:val="24"/>
              </w:rPr>
            </w:pPr>
            <w:r w:rsidRPr="0006042A">
              <w:rPr>
                <w:rFonts w:ascii="Arial" w:hAnsi="Arial" w:cs="Arial"/>
                <w:bCs/>
                <w:color w:val="000000"/>
                <w:sz w:val="24"/>
                <w:szCs w:val="24"/>
              </w:rPr>
              <w:t>2 02 3</w:t>
            </w:r>
            <w:r>
              <w:rPr>
                <w:rFonts w:ascii="Arial" w:hAnsi="Arial" w:cs="Arial"/>
                <w:bCs/>
                <w:color w:val="000000"/>
                <w:sz w:val="24"/>
                <w:szCs w:val="24"/>
              </w:rPr>
              <w:t>0024</w:t>
            </w:r>
            <w:r w:rsidRPr="0006042A">
              <w:rPr>
                <w:rFonts w:ascii="Arial" w:hAnsi="Arial" w:cs="Arial"/>
                <w:bCs/>
                <w:color w:val="000000"/>
                <w:sz w:val="24"/>
                <w:szCs w:val="24"/>
              </w:rPr>
              <w:t xml:space="preserve"> 04 0</w:t>
            </w:r>
            <w:r>
              <w:rPr>
                <w:rFonts w:ascii="Arial" w:hAnsi="Arial" w:cs="Arial"/>
                <w:bCs/>
                <w:color w:val="000000"/>
                <w:sz w:val="24"/>
                <w:szCs w:val="24"/>
              </w:rPr>
              <w:t>22</w:t>
            </w:r>
            <w:r w:rsidRPr="0006042A">
              <w:rPr>
                <w:rFonts w:ascii="Arial" w:hAnsi="Arial" w:cs="Arial"/>
                <w:bCs/>
                <w:color w:val="000000"/>
                <w:sz w:val="24"/>
                <w:szCs w:val="24"/>
              </w:rPr>
              <w:t>0 150</w:t>
            </w:r>
          </w:p>
        </w:tc>
        <w:tc>
          <w:tcPr>
            <w:tcW w:w="1914" w:type="dxa"/>
            <w:tcBorders>
              <w:top w:val="nil"/>
              <w:left w:val="nil"/>
              <w:bottom w:val="single" w:sz="4" w:space="0" w:color="auto"/>
              <w:right w:val="single" w:sz="4" w:space="0" w:color="auto"/>
            </w:tcBorders>
            <w:vAlign w:val="bottom"/>
          </w:tcPr>
          <w:p w14:paraId="110F8FBF" w14:textId="77777777" w:rsidR="00193707" w:rsidRPr="00C45ED1" w:rsidRDefault="00193707" w:rsidP="00D356F3">
            <w:pPr>
              <w:jc w:val="center"/>
              <w:rPr>
                <w:rFonts w:ascii="Arial" w:hAnsi="Arial" w:cs="Arial"/>
                <w:bCs/>
                <w:sz w:val="24"/>
                <w:szCs w:val="24"/>
              </w:rPr>
            </w:pPr>
          </w:p>
          <w:p w14:paraId="1D0A5B38" w14:textId="77777777" w:rsidR="00193707" w:rsidRPr="00C45ED1" w:rsidRDefault="00193707" w:rsidP="00D356F3">
            <w:pPr>
              <w:jc w:val="center"/>
              <w:rPr>
                <w:rFonts w:ascii="Arial" w:hAnsi="Arial" w:cs="Arial"/>
                <w:bCs/>
                <w:sz w:val="24"/>
                <w:szCs w:val="24"/>
              </w:rPr>
            </w:pPr>
          </w:p>
          <w:p w14:paraId="315A3C1A" w14:textId="77777777" w:rsidR="00193707" w:rsidRPr="00C45ED1" w:rsidRDefault="00193707" w:rsidP="00D356F3">
            <w:pPr>
              <w:jc w:val="center"/>
              <w:rPr>
                <w:rFonts w:ascii="Arial" w:hAnsi="Arial" w:cs="Arial"/>
                <w:bCs/>
                <w:sz w:val="24"/>
                <w:szCs w:val="24"/>
              </w:rPr>
            </w:pPr>
            <w:r>
              <w:rPr>
                <w:rFonts w:ascii="Arial" w:hAnsi="Arial" w:cs="Arial"/>
                <w:bCs/>
                <w:sz w:val="24"/>
                <w:szCs w:val="24"/>
              </w:rPr>
              <w:t>997,1</w:t>
            </w:r>
          </w:p>
        </w:tc>
      </w:tr>
      <w:tr w:rsidR="00193707" w:rsidRPr="0092040D" w14:paraId="4E96EEE5"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0B118AB5" w14:textId="77777777" w:rsidR="00193707" w:rsidRPr="00E600CD" w:rsidRDefault="003F2E72" w:rsidP="00D356F3">
            <w:pPr>
              <w:ind w:left="87" w:right="142"/>
              <w:jc w:val="both"/>
              <w:rPr>
                <w:rFonts w:ascii="Arial" w:hAnsi="Arial" w:cs="Arial"/>
                <w:bCs/>
                <w:sz w:val="24"/>
                <w:szCs w:val="24"/>
              </w:rPr>
            </w:pPr>
            <w:r>
              <w:rPr>
                <w:rFonts w:ascii="Arial" w:hAnsi="Arial" w:cs="Arial"/>
                <w:bCs/>
                <w:sz w:val="24"/>
                <w:szCs w:val="24"/>
              </w:rPr>
              <w:t>Субвенции на</w:t>
            </w:r>
            <w:r w:rsidR="00193707">
              <w:rPr>
                <w:rFonts w:ascii="Arial" w:hAnsi="Arial" w:cs="Arial"/>
                <w:bCs/>
                <w:sz w:val="24"/>
                <w:szCs w:val="24"/>
              </w:rPr>
              <w:t xml:space="preserve">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B03075D" w14:textId="77777777" w:rsidR="00193707" w:rsidRPr="0092040D" w:rsidRDefault="00193707" w:rsidP="00D356F3">
            <w:pPr>
              <w:jc w:val="center"/>
              <w:rPr>
                <w:rFonts w:ascii="Arial" w:hAnsi="Arial" w:cs="Arial"/>
                <w:bCs/>
                <w:sz w:val="24"/>
                <w:szCs w:val="24"/>
              </w:rPr>
            </w:pPr>
            <w:r>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E3E4ACE" w14:textId="77777777" w:rsidR="00193707" w:rsidRPr="0006042A" w:rsidRDefault="00193707" w:rsidP="00D356F3">
            <w:pPr>
              <w:jc w:val="center"/>
              <w:rPr>
                <w:rFonts w:ascii="Arial" w:hAnsi="Arial" w:cs="Arial"/>
                <w:bCs/>
                <w:color w:val="000000"/>
                <w:sz w:val="24"/>
                <w:szCs w:val="24"/>
              </w:rPr>
            </w:pPr>
            <w:r>
              <w:rPr>
                <w:rFonts w:ascii="Arial" w:hAnsi="Arial" w:cs="Arial"/>
                <w:bCs/>
                <w:color w:val="000000"/>
                <w:sz w:val="24"/>
                <w:szCs w:val="24"/>
              </w:rPr>
              <w:t>2 02 35502 04 0110 150</w:t>
            </w:r>
          </w:p>
        </w:tc>
        <w:tc>
          <w:tcPr>
            <w:tcW w:w="1914" w:type="dxa"/>
            <w:tcBorders>
              <w:top w:val="nil"/>
              <w:left w:val="nil"/>
              <w:bottom w:val="single" w:sz="4" w:space="0" w:color="auto"/>
              <w:right w:val="single" w:sz="4" w:space="0" w:color="auto"/>
            </w:tcBorders>
            <w:vAlign w:val="bottom"/>
          </w:tcPr>
          <w:p w14:paraId="36C8C0BD"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1 800,5</w:t>
            </w:r>
          </w:p>
        </w:tc>
      </w:tr>
      <w:tr w:rsidR="00193707" w:rsidRPr="0092040D" w14:paraId="408B4483"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0F57B809" w14:textId="77777777" w:rsidR="00193707" w:rsidRPr="00E600CD" w:rsidRDefault="003F2E72" w:rsidP="00D356F3">
            <w:pPr>
              <w:ind w:left="87" w:right="142"/>
              <w:jc w:val="both"/>
              <w:rPr>
                <w:rFonts w:ascii="Arial" w:hAnsi="Arial" w:cs="Arial"/>
                <w:bCs/>
                <w:sz w:val="24"/>
                <w:szCs w:val="24"/>
              </w:rPr>
            </w:pPr>
            <w:r>
              <w:rPr>
                <w:rFonts w:ascii="Arial" w:hAnsi="Arial" w:cs="Arial"/>
                <w:bCs/>
                <w:sz w:val="24"/>
                <w:szCs w:val="24"/>
              </w:rPr>
              <w:t>Субвенции на</w:t>
            </w:r>
            <w:r w:rsidR="00193707">
              <w:rPr>
                <w:rFonts w:ascii="Arial" w:hAnsi="Arial" w:cs="Arial"/>
                <w:bCs/>
                <w:sz w:val="24"/>
                <w:szCs w:val="24"/>
              </w:rPr>
              <w:t xml:space="preserve">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33BF9E0" w14:textId="77777777" w:rsidR="00193707" w:rsidRPr="0092040D" w:rsidRDefault="00193707" w:rsidP="00D356F3">
            <w:pPr>
              <w:jc w:val="center"/>
              <w:rPr>
                <w:rFonts w:ascii="Arial" w:hAnsi="Arial" w:cs="Arial"/>
                <w:bCs/>
                <w:sz w:val="24"/>
                <w:szCs w:val="24"/>
              </w:rPr>
            </w:pPr>
            <w:r>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EEDE097" w14:textId="77777777" w:rsidR="00193707" w:rsidRPr="0006042A" w:rsidRDefault="00193707" w:rsidP="00D356F3">
            <w:pPr>
              <w:jc w:val="center"/>
              <w:rPr>
                <w:rFonts w:ascii="Arial" w:hAnsi="Arial" w:cs="Arial"/>
                <w:bCs/>
                <w:color w:val="000000"/>
                <w:sz w:val="24"/>
                <w:szCs w:val="24"/>
              </w:rPr>
            </w:pPr>
            <w:r>
              <w:rPr>
                <w:rFonts w:ascii="Arial" w:hAnsi="Arial" w:cs="Arial"/>
                <w:bCs/>
                <w:color w:val="000000"/>
                <w:sz w:val="24"/>
                <w:szCs w:val="24"/>
              </w:rPr>
              <w:t>2 02 35502 04 0220 150</w:t>
            </w:r>
          </w:p>
        </w:tc>
        <w:tc>
          <w:tcPr>
            <w:tcW w:w="1914" w:type="dxa"/>
            <w:tcBorders>
              <w:top w:val="nil"/>
              <w:left w:val="nil"/>
              <w:bottom w:val="single" w:sz="4" w:space="0" w:color="auto"/>
              <w:right w:val="single" w:sz="4" w:space="0" w:color="auto"/>
            </w:tcBorders>
            <w:vAlign w:val="bottom"/>
          </w:tcPr>
          <w:p w14:paraId="26CDCF02"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1 190,2</w:t>
            </w:r>
          </w:p>
        </w:tc>
      </w:tr>
      <w:tr w:rsidR="00193707" w:rsidRPr="00607B2B" w14:paraId="099972A8"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39D025B0" w14:textId="77777777" w:rsidR="00193707" w:rsidRPr="00607B2B" w:rsidRDefault="00193707" w:rsidP="00D356F3">
            <w:pPr>
              <w:ind w:left="87" w:right="142"/>
              <w:rPr>
                <w:rFonts w:ascii="Arial" w:hAnsi="Arial" w:cs="Arial"/>
                <w:bCs/>
                <w:sz w:val="24"/>
                <w:szCs w:val="24"/>
              </w:rPr>
            </w:pPr>
            <w:r>
              <w:rPr>
                <w:rFonts w:ascii="Arial" w:hAnsi="Arial" w:cs="Arial"/>
                <w:bCs/>
                <w:sz w:val="24"/>
                <w:szCs w:val="24"/>
              </w:rPr>
              <w:t xml:space="preserve">Субвенции на возмещение части затрат на поддержку элитного семеноводства за счет средств федерального бюджета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142B173" w14:textId="77777777" w:rsidR="00193707" w:rsidRPr="00607B2B" w:rsidRDefault="00193707" w:rsidP="00D356F3">
            <w:pPr>
              <w:jc w:val="center"/>
              <w:rPr>
                <w:rFonts w:ascii="Arial" w:hAnsi="Arial" w:cs="Arial"/>
                <w:bCs/>
                <w:sz w:val="24"/>
                <w:szCs w:val="24"/>
              </w:rPr>
            </w:pPr>
            <w:r w:rsidRPr="00607B2B">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769E3A74" w14:textId="77777777" w:rsidR="00193707" w:rsidRDefault="00193707" w:rsidP="00D356F3">
            <w:pPr>
              <w:rPr>
                <w:rFonts w:ascii="Arial" w:hAnsi="Arial" w:cs="Arial"/>
                <w:bCs/>
                <w:color w:val="000000"/>
                <w:sz w:val="24"/>
                <w:szCs w:val="24"/>
              </w:rPr>
            </w:pPr>
          </w:p>
          <w:p w14:paraId="2F355E64" w14:textId="77777777" w:rsidR="00193707" w:rsidRDefault="00193707" w:rsidP="00D356F3">
            <w:pPr>
              <w:rPr>
                <w:rFonts w:ascii="Arial" w:hAnsi="Arial" w:cs="Arial"/>
                <w:bCs/>
                <w:color w:val="000000"/>
                <w:sz w:val="24"/>
                <w:szCs w:val="24"/>
              </w:rPr>
            </w:pPr>
          </w:p>
          <w:p w14:paraId="2D72F713" w14:textId="77777777" w:rsidR="00193707" w:rsidRDefault="00193707" w:rsidP="00D356F3">
            <w:pPr>
              <w:rPr>
                <w:rFonts w:ascii="Arial" w:hAnsi="Arial" w:cs="Arial"/>
                <w:bCs/>
                <w:color w:val="000000"/>
                <w:sz w:val="24"/>
                <w:szCs w:val="24"/>
              </w:rPr>
            </w:pPr>
          </w:p>
          <w:p w14:paraId="2E7D5817" w14:textId="77777777" w:rsidR="00193707" w:rsidRDefault="00193707" w:rsidP="00D356F3">
            <w:r w:rsidRPr="00722386">
              <w:rPr>
                <w:rFonts w:ascii="Arial" w:hAnsi="Arial" w:cs="Arial"/>
                <w:bCs/>
                <w:color w:val="000000"/>
                <w:sz w:val="24"/>
                <w:szCs w:val="24"/>
              </w:rPr>
              <w:t>2 02 35508 04 0</w:t>
            </w:r>
            <w:r>
              <w:rPr>
                <w:rFonts w:ascii="Arial" w:hAnsi="Arial" w:cs="Arial"/>
                <w:bCs/>
                <w:color w:val="000000"/>
                <w:sz w:val="24"/>
                <w:szCs w:val="24"/>
              </w:rPr>
              <w:t>11</w:t>
            </w:r>
            <w:r w:rsidRPr="00722386">
              <w:rPr>
                <w:rFonts w:ascii="Arial" w:hAnsi="Arial" w:cs="Arial"/>
                <w:bCs/>
                <w:color w:val="000000"/>
                <w:sz w:val="24"/>
                <w:szCs w:val="24"/>
              </w:rPr>
              <w:t>0 150</w:t>
            </w:r>
          </w:p>
        </w:tc>
        <w:tc>
          <w:tcPr>
            <w:tcW w:w="1914" w:type="dxa"/>
            <w:tcBorders>
              <w:top w:val="nil"/>
              <w:left w:val="nil"/>
              <w:bottom w:val="single" w:sz="4" w:space="0" w:color="auto"/>
              <w:right w:val="single" w:sz="4" w:space="0" w:color="auto"/>
            </w:tcBorders>
            <w:vAlign w:val="bottom"/>
          </w:tcPr>
          <w:p w14:paraId="19A92913" w14:textId="77777777" w:rsidR="00193707" w:rsidRPr="00607B2B" w:rsidRDefault="00193707" w:rsidP="00D356F3">
            <w:pPr>
              <w:jc w:val="center"/>
              <w:rPr>
                <w:rFonts w:ascii="Arial" w:hAnsi="Arial" w:cs="Arial"/>
                <w:bCs/>
                <w:sz w:val="24"/>
                <w:szCs w:val="24"/>
              </w:rPr>
            </w:pPr>
            <w:r>
              <w:rPr>
                <w:rFonts w:ascii="Arial" w:hAnsi="Arial" w:cs="Arial"/>
                <w:bCs/>
                <w:sz w:val="24"/>
                <w:szCs w:val="24"/>
              </w:rPr>
              <w:t>1 201,3</w:t>
            </w:r>
          </w:p>
        </w:tc>
      </w:tr>
      <w:tr w:rsidR="00193707" w:rsidRPr="00607B2B" w14:paraId="3DBCE43B"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5ED045B6" w14:textId="77777777" w:rsidR="00193707" w:rsidRPr="00607B2B" w:rsidRDefault="00193707" w:rsidP="00D356F3">
            <w:pPr>
              <w:ind w:left="87" w:right="142"/>
              <w:rPr>
                <w:rFonts w:ascii="Arial" w:hAnsi="Arial" w:cs="Arial"/>
                <w:bCs/>
                <w:sz w:val="24"/>
                <w:szCs w:val="24"/>
              </w:rPr>
            </w:pPr>
            <w:r w:rsidRPr="00E600CD">
              <w:rPr>
                <w:rFonts w:ascii="Arial" w:hAnsi="Arial" w:cs="Arial"/>
                <w:bCs/>
                <w:sz w:val="24"/>
                <w:szCs w:val="24"/>
              </w:rPr>
              <w:t xml:space="preserve">Субвенции на </w:t>
            </w:r>
            <w:r>
              <w:rPr>
                <w:rFonts w:ascii="Arial" w:hAnsi="Arial" w:cs="Arial"/>
                <w:bCs/>
                <w:sz w:val="24"/>
                <w:szCs w:val="24"/>
              </w:rPr>
              <w:t xml:space="preserve">возмещение части затрат на </w:t>
            </w:r>
            <w:r w:rsidRPr="00E600CD">
              <w:rPr>
                <w:rFonts w:ascii="Arial" w:hAnsi="Arial" w:cs="Arial"/>
                <w:bCs/>
                <w:sz w:val="24"/>
                <w:szCs w:val="24"/>
              </w:rPr>
              <w:t xml:space="preserve">поддержку </w:t>
            </w:r>
            <w:r>
              <w:rPr>
                <w:rFonts w:ascii="Arial" w:hAnsi="Arial" w:cs="Arial"/>
                <w:bCs/>
                <w:sz w:val="24"/>
                <w:szCs w:val="24"/>
              </w:rPr>
              <w:t xml:space="preserve">племенного </w:t>
            </w:r>
            <w:r>
              <w:rPr>
                <w:rFonts w:ascii="Arial" w:hAnsi="Arial" w:cs="Arial"/>
                <w:bCs/>
                <w:sz w:val="24"/>
                <w:szCs w:val="24"/>
              </w:rPr>
              <w:lastRenderedPageBreak/>
              <w:t>животноводства</w:t>
            </w:r>
            <w:r w:rsidRPr="00E600CD">
              <w:rPr>
                <w:rFonts w:ascii="Arial" w:hAnsi="Arial" w:cs="Arial"/>
                <w:bCs/>
                <w:sz w:val="24"/>
                <w:szCs w:val="24"/>
              </w:rPr>
              <w:t xml:space="preserve"> за счет средств </w:t>
            </w:r>
            <w:r>
              <w:rPr>
                <w:rFonts w:ascii="Arial" w:hAnsi="Arial" w:cs="Arial"/>
                <w:bCs/>
                <w:sz w:val="24"/>
                <w:szCs w:val="24"/>
              </w:rPr>
              <w:t xml:space="preserve">федерального </w:t>
            </w:r>
            <w:r w:rsidRPr="00E600CD">
              <w:rPr>
                <w:rFonts w:ascii="Arial" w:hAnsi="Arial" w:cs="Arial"/>
                <w:bCs/>
                <w:sz w:val="24"/>
                <w:szCs w:val="24"/>
              </w:rPr>
              <w:t>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70F372C" w14:textId="77777777" w:rsidR="00193707" w:rsidRPr="00607B2B" w:rsidRDefault="00193707" w:rsidP="00D356F3">
            <w:pPr>
              <w:jc w:val="center"/>
              <w:rPr>
                <w:rFonts w:ascii="Arial" w:hAnsi="Arial" w:cs="Arial"/>
                <w:bCs/>
                <w:sz w:val="24"/>
                <w:szCs w:val="24"/>
              </w:rPr>
            </w:pPr>
            <w:r w:rsidRPr="00607B2B">
              <w:rPr>
                <w:rFonts w:ascii="Arial" w:hAnsi="Arial" w:cs="Arial"/>
                <w:bCs/>
                <w:sz w:val="24"/>
                <w:szCs w:val="24"/>
              </w:rPr>
              <w:lastRenderedPageBreak/>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1DC48DF2" w14:textId="77777777" w:rsidR="00193707" w:rsidRDefault="00193707" w:rsidP="00D356F3">
            <w:pPr>
              <w:rPr>
                <w:rFonts w:ascii="Arial" w:hAnsi="Arial" w:cs="Arial"/>
                <w:bCs/>
                <w:color w:val="000000"/>
                <w:sz w:val="24"/>
                <w:szCs w:val="24"/>
              </w:rPr>
            </w:pPr>
          </w:p>
          <w:p w14:paraId="1886333D" w14:textId="77777777" w:rsidR="00193707" w:rsidRDefault="00193707" w:rsidP="00D356F3">
            <w:pPr>
              <w:rPr>
                <w:rFonts w:ascii="Arial" w:hAnsi="Arial" w:cs="Arial"/>
                <w:bCs/>
                <w:color w:val="000000"/>
                <w:sz w:val="24"/>
                <w:szCs w:val="24"/>
              </w:rPr>
            </w:pPr>
          </w:p>
          <w:p w14:paraId="6F687915" w14:textId="77777777" w:rsidR="00193707" w:rsidRDefault="00193707" w:rsidP="00D356F3">
            <w:pPr>
              <w:rPr>
                <w:rFonts w:ascii="Arial" w:hAnsi="Arial" w:cs="Arial"/>
                <w:bCs/>
                <w:color w:val="000000"/>
                <w:sz w:val="24"/>
                <w:szCs w:val="24"/>
              </w:rPr>
            </w:pPr>
          </w:p>
          <w:p w14:paraId="15FA173D" w14:textId="77777777" w:rsidR="00193707" w:rsidRDefault="00193707" w:rsidP="00D356F3">
            <w:r w:rsidRPr="00722386">
              <w:rPr>
                <w:rFonts w:ascii="Arial" w:hAnsi="Arial" w:cs="Arial"/>
                <w:bCs/>
                <w:color w:val="000000"/>
                <w:sz w:val="24"/>
                <w:szCs w:val="24"/>
              </w:rPr>
              <w:t>2 02 35508 04 0</w:t>
            </w:r>
            <w:r>
              <w:rPr>
                <w:rFonts w:ascii="Arial" w:hAnsi="Arial" w:cs="Arial"/>
                <w:bCs/>
                <w:color w:val="000000"/>
                <w:sz w:val="24"/>
                <w:szCs w:val="24"/>
              </w:rPr>
              <w:t>11</w:t>
            </w:r>
            <w:r w:rsidRPr="00722386">
              <w:rPr>
                <w:rFonts w:ascii="Arial" w:hAnsi="Arial" w:cs="Arial"/>
                <w:bCs/>
                <w:color w:val="000000"/>
                <w:sz w:val="24"/>
                <w:szCs w:val="24"/>
              </w:rPr>
              <w:t>0 150</w:t>
            </w:r>
          </w:p>
        </w:tc>
        <w:tc>
          <w:tcPr>
            <w:tcW w:w="1914" w:type="dxa"/>
            <w:tcBorders>
              <w:top w:val="nil"/>
              <w:left w:val="nil"/>
              <w:bottom w:val="single" w:sz="4" w:space="0" w:color="auto"/>
              <w:right w:val="single" w:sz="4" w:space="0" w:color="auto"/>
            </w:tcBorders>
            <w:vAlign w:val="bottom"/>
          </w:tcPr>
          <w:p w14:paraId="365A3556" w14:textId="77777777" w:rsidR="00193707" w:rsidRPr="00607B2B" w:rsidRDefault="00193707" w:rsidP="00D356F3">
            <w:pPr>
              <w:jc w:val="center"/>
              <w:rPr>
                <w:rFonts w:ascii="Arial" w:hAnsi="Arial" w:cs="Arial"/>
                <w:bCs/>
                <w:sz w:val="24"/>
                <w:szCs w:val="24"/>
              </w:rPr>
            </w:pPr>
            <w:r>
              <w:rPr>
                <w:rFonts w:ascii="Arial" w:hAnsi="Arial" w:cs="Arial"/>
                <w:bCs/>
                <w:sz w:val="24"/>
                <w:szCs w:val="24"/>
              </w:rPr>
              <w:lastRenderedPageBreak/>
              <w:t>1 614,6</w:t>
            </w:r>
          </w:p>
        </w:tc>
      </w:tr>
      <w:tr w:rsidR="00193707" w:rsidRPr="00607B2B" w14:paraId="6153C8B5"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128C89EC" w14:textId="77777777" w:rsidR="00193707" w:rsidRPr="00607B2B" w:rsidRDefault="00193707" w:rsidP="00D356F3">
            <w:pPr>
              <w:ind w:left="87" w:right="142"/>
              <w:rPr>
                <w:rFonts w:ascii="Arial" w:hAnsi="Arial" w:cs="Arial"/>
                <w:bCs/>
                <w:sz w:val="24"/>
                <w:szCs w:val="24"/>
              </w:rPr>
            </w:pPr>
            <w:r w:rsidRPr="00E600CD">
              <w:rPr>
                <w:rFonts w:ascii="Arial" w:hAnsi="Arial" w:cs="Arial"/>
                <w:bCs/>
                <w:sz w:val="24"/>
                <w:szCs w:val="24"/>
              </w:rPr>
              <w:t xml:space="preserve">Субвенции на </w:t>
            </w:r>
            <w:r>
              <w:rPr>
                <w:rFonts w:ascii="Arial" w:hAnsi="Arial" w:cs="Arial"/>
                <w:bCs/>
                <w:sz w:val="24"/>
                <w:szCs w:val="24"/>
              </w:rPr>
              <w:t xml:space="preserve">возмещение части затрат на </w:t>
            </w:r>
            <w:r w:rsidRPr="00E600CD">
              <w:rPr>
                <w:rFonts w:ascii="Arial" w:hAnsi="Arial" w:cs="Arial"/>
                <w:bCs/>
                <w:sz w:val="24"/>
                <w:szCs w:val="24"/>
              </w:rPr>
              <w:t xml:space="preserve">поддержку </w:t>
            </w:r>
            <w:r>
              <w:rPr>
                <w:rFonts w:ascii="Arial" w:hAnsi="Arial" w:cs="Arial"/>
                <w:bCs/>
                <w:sz w:val="24"/>
                <w:szCs w:val="24"/>
              </w:rPr>
              <w:t>собственного производства молока</w:t>
            </w:r>
            <w:r w:rsidRPr="00E600CD">
              <w:rPr>
                <w:rFonts w:ascii="Arial" w:hAnsi="Arial" w:cs="Arial"/>
                <w:bCs/>
                <w:sz w:val="24"/>
                <w:szCs w:val="24"/>
              </w:rPr>
              <w:t xml:space="preserve"> за счет средств </w:t>
            </w:r>
            <w:r>
              <w:rPr>
                <w:rFonts w:ascii="Arial" w:hAnsi="Arial" w:cs="Arial"/>
                <w:bCs/>
                <w:sz w:val="24"/>
                <w:szCs w:val="24"/>
              </w:rPr>
              <w:t xml:space="preserve">федерального </w:t>
            </w:r>
            <w:r w:rsidRPr="00E600CD">
              <w:rPr>
                <w:rFonts w:ascii="Arial" w:hAnsi="Arial" w:cs="Arial"/>
                <w:bCs/>
                <w:sz w:val="24"/>
                <w:szCs w:val="24"/>
              </w:rPr>
              <w:t>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493D816" w14:textId="77777777" w:rsidR="00193707" w:rsidRPr="00607B2B" w:rsidRDefault="00193707" w:rsidP="00D356F3">
            <w:pPr>
              <w:jc w:val="center"/>
              <w:rPr>
                <w:rFonts w:ascii="Arial" w:hAnsi="Arial" w:cs="Arial"/>
                <w:bCs/>
                <w:sz w:val="24"/>
                <w:szCs w:val="24"/>
              </w:rPr>
            </w:pPr>
            <w:r w:rsidRPr="00607B2B">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26D5840F" w14:textId="77777777" w:rsidR="00193707" w:rsidRDefault="00193707" w:rsidP="00D356F3">
            <w:pPr>
              <w:rPr>
                <w:rFonts w:ascii="Arial" w:hAnsi="Arial" w:cs="Arial"/>
                <w:bCs/>
                <w:color w:val="000000"/>
                <w:sz w:val="24"/>
                <w:szCs w:val="24"/>
              </w:rPr>
            </w:pPr>
          </w:p>
          <w:p w14:paraId="6837F289" w14:textId="77777777" w:rsidR="00193707" w:rsidRDefault="00193707" w:rsidP="00D356F3">
            <w:pPr>
              <w:rPr>
                <w:rFonts w:ascii="Arial" w:hAnsi="Arial" w:cs="Arial"/>
                <w:bCs/>
                <w:color w:val="000000"/>
                <w:sz w:val="24"/>
                <w:szCs w:val="24"/>
              </w:rPr>
            </w:pPr>
          </w:p>
          <w:p w14:paraId="45606FB9" w14:textId="77777777" w:rsidR="00193707" w:rsidRDefault="00193707" w:rsidP="00D356F3">
            <w:pPr>
              <w:rPr>
                <w:rFonts w:ascii="Arial" w:hAnsi="Arial" w:cs="Arial"/>
                <w:bCs/>
                <w:color w:val="000000"/>
                <w:sz w:val="24"/>
                <w:szCs w:val="24"/>
              </w:rPr>
            </w:pPr>
          </w:p>
          <w:p w14:paraId="1FAAF303" w14:textId="77777777" w:rsidR="00193707" w:rsidRDefault="00193707" w:rsidP="00D356F3">
            <w:r w:rsidRPr="00722386">
              <w:rPr>
                <w:rFonts w:ascii="Arial" w:hAnsi="Arial" w:cs="Arial"/>
                <w:bCs/>
                <w:color w:val="000000"/>
                <w:sz w:val="24"/>
                <w:szCs w:val="24"/>
              </w:rPr>
              <w:t>2 02 35508 04 0</w:t>
            </w:r>
            <w:r>
              <w:rPr>
                <w:rFonts w:ascii="Arial" w:hAnsi="Arial" w:cs="Arial"/>
                <w:bCs/>
                <w:color w:val="000000"/>
                <w:sz w:val="24"/>
                <w:szCs w:val="24"/>
              </w:rPr>
              <w:t>11</w:t>
            </w:r>
            <w:r w:rsidRPr="00722386">
              <w:rPr>
                <w:rFonts w:ascii="Arial" w:hAnsi="Arial" w:cs="Arial"/>
                <w:bCs/>
                <w:color w:val="000000"/>
                <w:sz w:val="24"/>
                <w:szCs w:val="24"/>
              </w:rPr>
              <w:t>0 150</w:t>
            </w:r>
          </w:p>
        </w:tc>
        <w:tc>
          <w:tcPr>
            <w:tcW w:w="1914" w:type="dxa"/>
            <w:tcBorders>
              <w:top w:val="nil"/>
              <w:left w:val="nil"/>
              <w:bottom w:val="single" w:sz="4" w:space="0" w:color="auto"/>
              <w:right w:val="single" w:sz="4" w:space="0" w:color="auto"/>
            </w:tcBorders>
            <w:vAlign w:val="bottom"/>
          </w:tcPr>
          <w:p w14:paraId="7C3975A8" w14:textId="77777777" w:rsidR="00193707" w:rsidRDefault="00193707" w:rsidP="00D356F3">
            <w:pPr>
              <w:jc w:val="center"/>
              <w:rPr>
                <w:rFonts w:ascii="Arial" w:hAnsi="Arial" w:cs="Arial"/>
                <w:bCs/>
                <w:sz w:val="24"/>
                <w:szCs w:val="24"/>
              </w:rPr>
            </w:pPr>
          </w:p>
          <w:p w14:paraId="43639761" w14:textId="77777777" w:rsidR="00193707" w:rsidRDefault="00193707" w:rsidP="00D356F3">
            <w:pPr>
              <w:jc w:val="center"/>
              <w:rPr>
                <w:rFonts w:ascii="Arial" w:hAnsi="Arial" w:cs="Arial"/>
                <w:bCs/>
                <w:sz w:val="24"/>
                <w:szCs w:val="24"/>
              </w:rPr>
            </w:pPr>
          </w:p>
          <w:p w14:paraId="5EB34D10" w14:textId="77777777" w:rsidR="00193707" w:rsidRDefault="00193707" w:rsidP="00D356F3">
            <w:pPr>
              <w:jc w:val="center"/>
              <w:rPr>
                <w:rFonts w:ascii="Arial" w:hAnsi="Arial" w:cs="Arial"/>
                <w:bCs/>
                <w:sz w:val="24"/>
                <w:szCs w:val="24"/>
              </w:rPr>
            </w:pPr>
          </w:p>
          <w:p w14:paraId="1FA03D13" w14:textId="77777777" w:rsidR="00193707" w:rsidRPr="00607B2B" w:rsidRDefault="00193707" w:rsidP="00D356F3">
            <w:pPr>
              <w:jc w:val="center"/>
              <w:rPr>
                <w:rFonts w:ascii="Arial" w:hAnsi="Arial" w:cs="Arial"/>
                <w:bCs/>
                <w:sz w:val="24"/>
                <w:szCs w:val="24"/>
              </w:rPr>
            </w:pPr>
            <w:r>
              <w:rPr>
                <w:rFonts w:ascii="Arial" w:hAnsi="Arial" w:cs="Arial"/>
                <w:bCs/>
                <w:sz w:val="24"/>
                <w:szCs w:val="24"/>
              </w:rPr>
              <w:t>4 496,2</w:t>
            </w:r>
          </w:p>
        </w:tc>
      </w:tr>
      <w:tr w:rsidR="00193707" w:rsidRPr="00B005FE" w14:paraId="54E1B146"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6647BA8B" w14:textId="77777777" w:rsidR="00193707" w:rsidRPr="00B005FE" w:rsidRDefault="00193707" w:rsidP="00D356F3">
            <w:pPr>
              <w:ind w:left="87" w:right="142"/>
              <w:rPr>
                <w:rFonts w:ascii="Arial" w:hAnsi="Arial" w:cs="Arial"/>
                <w:bCs/>
                <w:sz w:val="24"/>
                <w:szCs w:val="24"/>
              </w:rPr>
            </w:pPr>
            <w:r w:rsidRPr="00B005FE">
              <w:rPr>
                <w:rFonts w:ascii="Arial" w:hAnsi="Arial" w:cs="Arial"/>
                <w:bCs/>
                <w:sz w:val="24"/>
                <w:szCs w:val="24"/>
              </w:rPr>
              <w:t xml:space="preserve">Субвенции на возмещение части затрат на поддержку элитного семеноводства за счет средств областного бюджета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8CC4AD3" w14:textId="77777777" w:rsidR="00193707" w:rsidRPr="00B005FE" w:rsidRDefault="00193707" w:rsidP="00D356F3">
            <w:pPr>
              <w:jc w:val="center"/>
              <w:rPr>
                <w:rFonts w:ascii="Arial" w:hAnsi="Arial" w:cs="Arial"/>
                <w:bCs/>
                <w:sz w:val="24"/>
                <w:szCs w:val="24"/>
              </w:rPr>
            </w:pPr>
            <w:r w:rsidRPr="00B005FE">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005F62D0" w14:textId="77777777" w:rsidR="00193707" w:rsidRPr="00B005FE" w:rsidRDefault="00193707" w:rsidP="00D356F3">
            <w:pPr>
              <w:rPr>
                <w:rFonts w:ascii="Arial" w:hAnsi="Arial" w:cs="Arial"/>
                <w:bCs/>
                <w:color w:val="000000"/>
                <w:sz w:val="24"/>
                <w:szCs w:val="24"/>
              </w:rPr>
            </w:pPr>
          </w:p>
          <w:p w14:paraId="665E7717" w14:textId="77777777" w:rsidR="00193707" w:rsidRPr="00B005FE" w:rsidRDefault="00193707" w:rsidP="00D356F3">
            <w:pPr>
              <w:rPr>
                <w:rFonts w:ascii="Arial" w:hAnsi="Arial" w:cs="Arial"/>
                <w:bCs/>
                <w:color w:val="000000"/>
                <w:sz w:val="24"/>
                <w:szCs w:val="24"/>
              </w:rPr>
            </w:pPr>
          </w:p>
          <w:p w14:paraId="510B89AB" w14:textId="77777777" w:rsidR="00193707" w:rsidRPr="00B005FE" w:rsidRDefault="00193707" w:rsidP="00D356F3">
            <w:pPr>
              <w:rPr>
                <w:rFonts w:ascii="Arial" w:hAnsi="Arial" w:cs="Arial"/>
                <w:bCs/>
                <w:color w:val="000000"/>
                <w:sz w:val="24"/>
                <w:szCs w:val="24"/>
              </w:rPr>
            </w:pPr>
          </w:p>
          <w:p w14:paraId="42AD44F4" w14:textId="77777777" w:rsidR="00193707" w:rsidRPr="00B005FE" w:rsidRDefault="00193707" w:rsidP="00D356F3">
            <w:r w:rsidRPr="00B005FE">
              <w:rPr>
                <w:rFonts w:ascii="Arial" w:hAnsi="Arial" w:cs="Arial"/>
                <w:bCs/>
                <w:color w:val="000000"/>
                <w:sz w:val="24"/>
                <w:szCs w:val="24"/>
              </w:rPr>
              <w:t>2 02 35508 04 0220 150</w:t>
            </w:r>
          </w:p>
        </w:tc>
        <w:tc>
          <w:tcPr>
            <w:tcW w:w="1914" w:type="dxa"/>
            <w:tcBorders>
              <w:top w:val="nil"/>
              <w:left w:val="nil"/>
              <w:bottom w:val="single" w:sz="4" w:space="0" w:color="auto"/>
              <w:right w:val="single" w:sz="4" w:space="0" w:color="auto"/>
            </w:tcBorders>
            <w:vAlign w:val="bottom"/>
          </w:tcPr>
          <w:p w14:paraId="0C3B2AB2" w14:textId="77777777" w:rsidR="00193707" w:rsidRPr="00B005FE" w:rsidRDefault="00193707" w:rsidP="00D356F3">
            <w:pPr>
              <w:jc w:val="center"/>
              <w:rPr>
                <w:rFonts w:ascii="Arial" w:hAnsi="Arial" w:cs="Arial"/>
                <w:bCs/>
                <w:sz w:val="24"/>
                <w:szCs w:val="24"/>
              </w:rPr>
            </w:pPr>
            <w:r w:rsidRPr="00B005FE">
              <w:rPr>
                <w:rFonts w:ascii="Arial" w:hAnsi="Arial" w:cs="Arial"/>
                <w:bCs/>
                <w:sz w:val="24"/>
                <w:szCs w:val="24"/>
              </w:rPr>
              <w:t>1</w:t>
            </w:r>
            <w:r>
              <w:rPr>
                <w:rFonts w:ascii="Arial" w:hAnsi="Arial" w:cs="Arial"/>
                <w:bCs/>
                <w:sz w:val="24"/>
                <w:szCs w:val="24"/>
              </w:rPr>
              <w:t> 453,1</w:t>
            </w:r>
          </w:p>
        </w:tc>
      </w:tr>
      <w:tr w:rsidR="00193707" w:rsidRPr="00B005FE" w14:paraId="6CF7B321"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715AB6A0" w14:textId="77777777" w:rsidR="00193707" w:rsidRPr="00B005FE" w:rsidRDefault="00193707" w:rsidP="00D356F3">
            <w:pPr>
              <w:ind w:left="87" w:right="142"/>
              <w:rPr>
                <w:rFonts w:ascii="Arial" w:hAnsi="Arial" w:cs="Arial"/>
                <w:bCs/>
                <w:sz w:val="24"/>
                <w:szCs w:val="24"/>
              </w:rPr>
            </w:pPr>
            <w:r w:rsidRPr="00B005FE">
              <w:rPr>
                <w:rFonts w:ascii="Arial" w:hAnsi="Arial" w:cs="Arial"/>
                <w:bCs/>
                <w:sz w:val="24"/>
                <w:szCs w:val="24"/>
              </w:rPr>
              <w:t>Субвенции на возмещение части затрат на поддержку племенного животноводства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01CFD0E" w14:textId="77777777" w:rsidR="00193707" w:rsidRPr="00B005FE" w:rsidRDefault="00193707" w:rsidP="00D356F3">
            <w:pPr>
              <w:jc w:val="center"/>
              <w:rPr>
                <w:rFonts w:ascii="Arial" w:hAnsi="Arial" w:cs="Arial"/>
                <w:bCs/>
                <w:sz w:val="24"/>
                <w:szCs w:val="24"/>
              </w:rPr>
            </w:pPr>
            <w:r w:rsidRPr="00B005FE">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3324CF57" w14:textId="77777777" w:rsidR="00193707" w:rsidRPr="00B005FE" w:rsidRDefault="00193707" w:rsidP="00D356F3">
            <w:pPr>
              <w:rPr>
                <w:rFonts w:ascii="Arial" w:hAnsi="Arial" w:cs="Arial"/>
                <w:bCs/>
                <w:color w:val="000000"/>
                <w:sz w:val="24"/>
                <w:szCs w:val="24"/>
              </w:rPr>
            </w:pPr>
          </w:p>
          <w:p w14:paraId="2632FA80" w14:textId="77777777" w:rsidR="00193707" w:rsidRPr="00B005FE" w:rsidRDefault="00193707" w:rsidP="00D356F3">
            <w:pPr>
              <w:rPr>
                <w:rFonts w:ascii="Arial" w:hAnsi="Arial" w:cs="Arial"/>
                <w:bCs/>
                <w:color w:val="000000"/>
                <w:sz w:val="24"/>
                <w:szCs w:val="24"/>
              </w:rPr>
            </w:pPr>
          </w:p>
          <w:p w14:paraId="0CC0B554" w14:textId="77777777" w:rsidR="00193707" w:rsidRPr="00B005FE" w:rsidRDefault="00193707" w:rsidP="00D356F3">
            <w:pPr>
              <w:rPr>
                <w:rFonts w:ascii="Arial" w:hAnsi="Arial" w:cs="Arial"/>
                <w:bCs/>
                <w:color w:val="000000"/>
                <w:sz w:val="24"/>
                <w:szCs w:val="24"/>
              </w:rPr>
            </w:pPr>
          </w:p>
          <w:p w14:paraId="57F90D2A" w14:textId="77777777" w:rsidR="00193707" w:rsidRPr="00B005FE" w:rsidRDefault="00193707" w:rsidP="00D356F3">
            <w:r w:rsidRPr="00B005FE">
              <w:rPr>
                <w:rFonts w:ascii="Arial" w:hAnsi="Arial" w:cs="Arial"/>
                <w:bCs/>
                <w:color w:val="000000"/>
                <w:sz w:val="24"/>
                <w:szCs w:val="24"/>
              </w:rPr>
              <w:t>2 02 35508 04 0220 150</w:t>
            </w:r>
          </w:p>
        </w:tc>
        <w:tc>
          <w:tcPr>
            <w:tcW w:w="1914" w:type="dxa"/>
            <w:tcBorders>
              <w:top w:val="nil"/>
              <w:left w:val="nil"/>
              <w:bottom w:val="single" w:sz="4" w:space="0" w:color="auto"/>
              <w:right w:val="single" w:sz="4" w:space="0" w:color="auto"/>
            </w:tcBorders>
            <w:vAlign w:val="bottom"/>
          </w:tcPr>
          <w:p w14:paraId="087AE033" w14:textId="77777777" w:rsidR="00193707" w:rsidRPr="00B005FE" w:rsidRDefault="00193707" w:rsidP="00D356F3">
            <w:pPr>
              <w:jc w:val="center"/>
              <w:rPr>
                <w:rFonts w:ascii="Arial" w:hAnsi="Arial" w:cs="Arial"/>
                <w:bCs/>
                <w:sz w:val="24"/>
                <w:szCs w:val="24"/>
              </w:rPr>
            </w:pPr>
            <w:r w:rsidRPr="00B005FE">
              <w:rPr>
                <w:rFonts w:ascii="Arial" w:hAnsi="Arial" w:cs="Arial"/>
                <w:bCs/>
                <w:sz w:val="24"/>
                <w:szCs w:val="24"/>
              </w:rPr>
              <w:t>1</w:t>
            </w:r>
            <w:r>
              <w:rPr>
                <w:rFonts w:ascii="Arial" w:hAnsi="Arial" w:cs="Arial"/>
                <w:bCs/>
                <w:sz w:val="24"/>
                <w:szCs w:val="24"/>
              </w:rPr>
              <w:t> 804,1</w:t>
            </w:r>
          </w:p>
        </w:tc>
      </w:tr>
      <w:tr w:rsidR="00193707" w:rsidRPr="00B005FE" w14:paraId="25193B26"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tcPr>
          <w:p w14:paraId="759FF870" w14:textId="77777777" w:rsidR="00193707" w:rsidRPr="00B005FE" w:rsidRDefault="00193707" w:rsidP="00D356F3">
            <w:pPr>
              <w:ind w:left="87" w:right="142"/>
              <w:rPr>
                <w:rFonts w:ascii="Arial" w:hAnsi="Arial" w:cs="Arial"/>
                <w:bCs/>
                <w:sz w:val="24"/>
                <w:szCs w:val="24"/>
              </w:rPr>
            </w:pPr>
            <w:r w:rsidRPr="00B005FE">
              <w:rPr>
                <w:rFonts w:ascii="Arial" w:hAnsi="Arial" w:cs="Arial"/>
                <w:bCs/>
                <w:sz w:val="24"/>
                <w:szCs w:val="24"/>
              </w:rPr>
              <w:t>Субвенции на возмещение части затрат на поддержку собственного производства молока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50ADFD8" w14:textId="77777777" w:rsidR="00193707" w:rsidRPr="00B005FE" w:rsidRDefault="00193707" w:rsidP="00D356F3">
            <w:pPr>
              <w:jc w:val="center"/>
              <w:rPr>
                <w:rFonts w:ascii="Arial" w:hAnsi="Arial" w:cs="Arial"/>
                <w:bCs/>
                <w:sz w:val="24"/>
                <w:szCs w:val="24"/>
              </w:rPr>
            </w:pPr>
            <w:r w:rsidRPr="00B005FE">
              <w:rPr>
                <w:rFonts w:ascii="Arial" w:hAnsi="Arial" w:cs="Arial"/>
                <w:bCs/>
                <w:sz w:val="24"/>
                <w:szCs w:val="24"/>
              </w:rPr>
              <w:t>082</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5D3A1E62" w14:textId="77777777" w:rsidR="00193707" w:rsidRPr="00B005FE" w:rsidRDefault="00193707" w:rsidP="00D356F3">
            <w:pPr>
              <w:rPr>
                <w:rFonts w:ascii="Arial" w:hAnsi="Arial" w:cs="Arial"/>
                <w:bCs/>
                <w:color w:val="000000"/>
                <w:sz w:val="24"/>
                <w:szCs w:val="24"/>
              </w:rPr>
            </w:pPr>
          </w:p>
          <w:p w14:paraId="19AC894B" w14:textId="77777777" w:rsidR="00193707" w:rsidRPr="00B005FE" w:rsidRDefault="00193707" w:rsidP="00D356F3">
            <w:pPr>
              <w:rPr>
                <w:rFonts w:ascii="Arial" w:hAnsi="Arial" w:cs="Arial"/>
                <w:bCs/>
                <w:color w:val="000000"/>
                <w:sz w:val="24"/>
                <w:szCs w:val="24"/>
              </w:rPr>
            </w:pPr>
          </w:p>
          <w:p w14:paraId="0B1BC71C" w14:textId="77777777" w:rsidR="00193707" w:rsidRPr="00B005FE" w:rsidRDefault="00193707" w:rsidP="00D356F3">
            <w:pPr>
              <w:rPr>
                <w:rFonts w:ascii="Arial" w:hAnsi="Arial" w:cs="Arial"/>
                <w:bCs/>
                <w:color w:val="000000"/>
                <w:sz w:val="24"/>
                <w:szCs w:val="24"/>
              </w:rPr>
            </w:pPr>
          </w:p>
          <w:p w14:paraId="43B22DE0" w14:textId="77777777" w:rsidR="00193707" w:rsidRPr="00B005FE" w:rsidRDefault="00193707" w:rsidP="00D356F3">
            <w:r w:rsidRPr="00B005FE">
              <w:rPr>
                <w:rFonts w:ascii="Arial" w:hAnsi="Arial" w:cs="Arial"/>
                <w:bCs/>
                <w:color w:val="000000"/>
                <w:sz w:val="24"/>
                <w:szCs w:val="24"/>
              </w:rPr>
              <w:t>2 02 35508 04 0220 150</w:t>
            </w:r>
          </w:p>
        </w:tc>
        <w:tc>
          <w:tcPr>
            <w:tcW w:w="1914" w:type="dxa"/>
            <w:tcBorders>
              <w:top w:val="nil"/>
              <w:left w:val="nil"/>
              <w:bottom w:val="single" w:sz="4" w:space="0" w:color="auto"/>
              <w:right w:val="single" w:sz="4" w:space="0" w:color="auto"/>
            </w:tcBorders>
            <w:vAlign w:val="bottom"/>
          </w:tcPr>
          <w:p w14:paraId="2596C6C3" w14:textId="77777777" w:rsidR="00193707" w:rsidRPr="00B005FE" w:rsidRDefault="00193707" w:rsidP="00D356F3">
            <w:pPr>
              <w:jc w:val="center"/>
              <w:rPr>
                <w:rFonts w:ascii="Arial" w:hAnsi="Arial" w:cs="Arial"/>
                <w:bCs/>
                <w:sz w:val="24"/>
                <w:szCs w:val="24"/>
              </w:rPr>
            </w:pPr>
          </w:p>
          <w:p w14:paraId="2453FF42" w14:textId="77777777" w:rsidR="00193707" w:rsidRPr="00B005FE" w:rsidRDefault="00193707" w:rsidP="00D356F3">
            <w:pPr>
              <w:jc w:val="center"/>
              <w:rPr>
                <w:rFonts w:ascii="Arial" w:hAnsi="Arial" w:cs="Arial"/>
                <w:bCs/>
                <w:sz w:val="24"/>
                <w:szCs w:val="24"/>
              </w:rPr>
            </w:pPr>
          </w:p>
          <w:p w14:paraId="45744757" w14:textId="77777777" w:rsidR="00193707" w:rsidRPr="00B005FE" w:rsidRDefault="00193707" w:rsidP="00D356F3">
            <w:pPr>
              <w:jc w:val="center"/>
              <w:rPr>
                <w:rFonts w:ascii="Arial" w:hAnsi="Arial" w:cs="Arial"/>
                <w:bCs/>
                <w:sz w:val="24"/>
                <w:szCs w:val="24"/>
              </w:rPr>
            </w:pPr>
          </w:p>
          <w:p w14:paraId="18E1AF92" w14:textId="77777777" w:rsidR="00193707" w:rsidRPr="00B005FE" w:rsidRDefault="00193707" w:rsidP="00D356F3">
            <w:pPr>
              <w:jc w:val="center"/>
              <w:rPr>
                <w:rFonts w:ascii="Arial" w:hAnsi="Arial" w:cs="Arial"/>
                <w:bCs/>
                <w:sz w:val="24"/>
                <w:szCs w:val="24"/>
              </w:rPr>
            </w:pPr>
            <w:r>
              <w:rPr>
                <w:rFonts w:ascii="Arial" w:hAnsi="Arial" w:cs="Arial"/>
                <w:bCs/>
                <w:sz w:val="24"/>
                <w:szCs w:val="24"/>
              </w:rPr>
              <w:t>5 483,5</w:t>
            </w:r>
          </w:p>
        </w:tc>
      </w:tr>
      <w:tr w:rsidR="00193707" w:rsidRPr="0092040D" w14:paraId="2710B370"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hideMark/>
          </w:tcPr>
          <w:p w14:paraId="53FEE2BE" w14:textId="77777777" w:rsidR="00193707" w:rsidRPr="0092040D" w:rsidRDefault="00193707" w:rsidP="00D356F3">
            <w:pPr>
              <w:ind w:left="87" w:right="142"/>
              <w:rPr>
                <w:rFonts w:ascii="Arial" w:hAnsi="Arial" w:cs="Arial"/>
                <w:b/>
                <w:bCs/>
                <w:sz w:val="24"/>
                <w:szCs w:val="24"/>
              </w:rPr>
            </w:pPr>
            <w:r>
              <w:rPr>
                <w:rFonts w:ascii="Arial" w:hAnsi="Arial" w:cs="Arial"/>
                <w:b/>
                <w:bCs/>
                <w:sz w:val="24"/>
                <w:szCs w:val="24"/>
              </w:rPr>
              <w:t xml:space="preserve">Управление Федерального казначейства по Нижегородской области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44D66DE" w14:textId="77777777" w:rsidR="00193707" w:rsidRPr="0092040D" w:rsidRDefault="00193707" w:rsidP="00D356F3">
            <w:pPr>
              <w:jc w:val="center"/>
              <w:rPr>
                <w:rFonts w:ascii="Arial" w:hAnsi="Arial" w:cs="Arial"/>
                <w:b/>
                <w:bCs/>
                <w:sz w:val="24"/>
                <w:szCs w:val="24"/>
              </w:rPr>
            </w:pPr>
            <w:r w:rsidRPr="0092040D">
              <w:rPr>
                <w:rFonts w:ascii="Arial" w:hAnsi="Arial" w:cs="Arial"/>
                <w:b/>
                <w:bCs/>
                <w:sz w:val="24"/>
                <w:szCs w:val="24"/>
              </w:rPr>
              <w:t>100</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870364D" w14:textId="77777777" w:rsidR="00193707" w:rsidRPr="0092040D" w:rsidRDefault="00193707" w:rsidP="00D356F3">
            <w:pPr>
              <w:rPr>
                <w:rFonts w:ascii="Arial" w:hAnsi="Arial" w:cs="Arial"/>
                <w:b/>
                <w:color w:val="000000"/>
                <w:sz w:val="24"/>
                <w:szCs w:val="24"/>
              </w:rPr>
            </w:pPr>
          </w:p>
        </w:tc>
        <w:tc>
          <w:tcPr>
            <w:tcW w:w="1914" w:type="dxa"/>
            <w:tcBorders>
              <w:top w:val="nil"/>
              <w:left w:val="nil"/>
              <w:bottom w:val="single" w:sz="4" w:space="0" w:color="auto"/>
              <w:right w:val="single" w:sz="4" w:space="0" w:color="auto"/>
            </w:tcBorders>
            <w:vAlign w:val="bottom"/>
          </w:tcPr>
          <w:p w14:paraId="63E0184A"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30 918,8</w:t>
            </w:r>
          </w:p>
        </w:tc>
      </w:tr>
      <w:tr w:rsidR="00193707" w:rsidRPr="0092040D" w14:paraId="69FFE5C0" w14:textId="77777777" w:rsidTr="00D356F3">
        <w:trPr>
          <w:trHeight w:val="2071"/>
          <w:jc w:val="center"/>
        </w:trPr>
        <w:tc>
          <w:tcPr>
            <w:tcW w:w="4624" w:type="dxa"/>
            <w:tcBorders>
              <w:top w:val="nil"/>
              <w:left w:val="single" w:sz="4" w:space="0" w:color="auto"/>
              <w:bottom w:val="single" w:sz="4" w:space="0" w:color="auto"/>
              <w:right w:val="single" w:sz="4" w:space="0" w:color="auto"/>
            </w:tcBorders>
            <w:vAlign w:val="bottom"/>
            <w:hideMark/>
          </w:tcPr>
          <w:p w14:paraId="46C0A063"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rFonts w:ascii="Arial" w:hAnsi="Arial" w:cs="Arial"/>
                <w:sz w:val="24"/>
                <w:szCs w:val="24"/>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6D5C17E" w14:textId="77777777" w:rsidR="00193707" w:rsidRPr="0092040D" w:rsidRDefault="00193707" w:rsidP="00D356F3">
            <w:pPr>
              <w:jc w:val="center"/>
              <w:rPr>
                <w:rFonts w:ascii="Arial" w:hAnsi="Arial" w:cs="Arial"/>
                <w:bCs/>
                <w:sz w:val="24"/>
                <w:szCs w:val="24"/>
              </w:rPr>
            </w:pPr>
          </w:p>
          <w:p w14:paraId="316CDC36" w14:textId="77777777" w:rsidR="00193707" w:rsidRPr="0092040D" w:rsidRDefault="00193707" w:rsidP="00D356F3">
            <w:pPr>
              <w:jc w:val="center"/>
              <w:rPr>
                <w:rFonts w:ascii="Arial" w:hAnsi="Arial" w:cs="Arial"/>
                <w:bCs/>
                <w:sz w:val="24"/>
                <w:szCs w:val="24"/>
              </w:rPr>
            </w:pPr>
          </w:p>
          <w:p w14:paraId="3848CA80" w14:textId="77777777" w:rsidR="00193707" w:rsidRPr="0092040D" w:rsidRDefault="00193707" w:rsidP="00D356F3">
            <w:pPr>
              <w:jc w:val="center"/>
              <w:rPr>
                <w:rFonts w:ascii="Arial" w:hAnsi="Arial" w:cs="Arial"/>
                <w:bCs/>
                <w:sz w:val="24"/>
                <w:szCs w:val="24"/>
              </w:rPr>
            </w:pPr>
          </w:p>
          <w:p w14:paraId="5B8D63E5" w14:textId="77777777" w:rsidR="00193707" w:rsidRPr="0092040D" w:rsidRDefault="00193707" w:rsidP="00D356F3">
            <w:pPr>
              <w:jc w:val="center"/>
              <w:rPr>
                <w:rFonts w:ascii="Arial" w:hAnsi="Arial" w:cs="Arial"/>
                <w:bCs/>
                <w:sz w:val="24"/>
                <w:szCs w:val="24"/>
              </w:rPr>
            </w:pPr>
          </w:p>
          <w:p w14:paraId="5A3E2866" w14:textId="77777777" w:rsidR="00193707" w:rsidRPr="0092040D" w:rsidRDefault="00193707" w:rsidP="00D356F3">
            <w:pPr>
              <w:jc w:val="center"/>
              <w:rPr>
                <w:rFonts w:ascii="Arial" w:hAnsi="Arial" w:cs="Arial"/>
                <w:bCs/>
                <w:sz w:val="24"/>
                <w:szCs w:val="24"/>
              </w:rPr>
            </w:pPr>
          </w:p>
          <w:p w14:paraId="1DA0B396" w14:textId="77777777" w:rsidR="00193707" w:rsidRDefault="00193707" w:rsidP="00D356F3">
            <w:pPr>
              <w:jc w:val="center"/>
              <w:rPr>
                <w:rFonts w:ascii="Arial" w:hAnsi="Arial" w:cs="Arial"/>
                <w:bCs/>
                <w:sz w:val="24"/>
                <w:szCs w:val="24"/>
              </w:rPr>
            </w:pPr>
          </w:p>
          <w:p w14:paraId="391655DD" w14:textId="77777777" w:rsidR="00193707" w:rsidRDefault="00193707" w:rsidP="00D356F3">
            <w:pPr>
              <w:jc w:val="center"/>
              <w:rPr>
                <w:rFonts w:ascii="Arial" w:hAnsi="Arial" w:cs="Arial"/>
                <w:bCs/>
                <w:sz w:val="24"/>
                <w:szCs w:val="24"/>
              </w:rPr>
            </w:pPr>
          </w:p>
          <w:p w14:paraId="28E8C6FE"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100</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526D199" w14:textId="77777777" w:rsidR="00193707" w:rsidRPr="0092040D" w:rsidRDefault="00193707" w:rsidP="00D356F3">
            <w:pPr>
              <w:jc w:val="center"/>
              <w:rPr>
                <w:rFonts w:ascii="Arial" w:hAnsi="Arial" w:cs="Arial"/>
                <w:color w:val="000000"/>
                <w:sz w:val="24"/>
                <w:szCs w:val="24"/>
              </w:rPr>
            </w:pPr>
          </w:p>
          <w:p w14:paraId="3D438D75" w14:textId="77777777" w:rsidR="00193707" w:rsidRPr="0092040D" w:rsidRDefault="00193707" w:rsidP="00D356F3">
            <w:pPr>
              <w:jc w:val="center"/>
              <w:rPr>
                <w:rFonts w:ascii="Arial" w:hAnsi="Arial" w:cs="Arial"/>
                <w:color w:val="000000"/>
                <w:sz w:val="24"/>
                <w:szCs w:val="24"/>
              </w:rPr>
            </w:pPr>
          </w:p>
          <w:p w14:paraId="6396A827" w14:textId="77777777" w:rsidR="00193707" w:rsidRPr="0092040D" w:rsidRDefault="00193707" w:rsidP="00D356F3">
            <w:pPr>
              <w:jc w:val="center"/>
              <w:rPr>
                <w:rFonts w:ascii="Arial" w:hAnsi="Arial" w:cs="Arial"/>
                <w:color w:val="000000"/>
                <w:sz w:val="24"/>
                <w:szCs w:val="24"/>
              </w:rPr>
            </w:pPr>
          </w:p>
          <w:p w14:paraId="25BDDA87" w14:textId="77777777" w:rsidR="00193707" w:rsidRPr="0092040D" w:rsidRDefault="00193707" w:rsidP="00D356F3">
            <w:pPr>
              <w:jc w:val="center"/>
              <w:rPr>
                <w:rFonts w:ascii="Arial" w:hAnsi="Arial" w:cs="Arial"/>
                <w:color w:val="000000"/>
                <w:sz w:val="24"/>
                <w:szCs w:val="24"/>
              </w:rPr>
            </w:pPr>
          </w:p>
          <w:p w14:paraId="7F753844" w14:textId="77777777" w:rsidR="00193707" w:rsidRPr="0092040D" w:rsidRDefault="00193707" w:rsidP="00D356F3">
            <w:pPr>
              <w:jc w:val="center"/>
              <w:rPr>
                <w:rFonts w:ascii="Arial" w:hAnsi="Arial" w:cs="Arial"/>
                <w:color w:val="000000"/>
                <w:sz w:val="24"/>
                <w:szCs w:val="24"/>
              </w:rPr>
            </w:pPr>
          </w:p>
          <w:p w14:paraId="4EFC96FE" w14:textId="77777777" w:rsidR="00193707" w:rsidRDefault="00193707" w:rsidP="00D356F3">
            <w:pPr>
              <w:jc w:val="center"/>
              <w:rPr>
                <w:rFonts w:ascii="Arial" w:hAnsi="Arial" w:cs="Arial"/>
                <w:color w:val="000000"/>
                <w:sz w:val="24"/>
                <w:szCs w:val="24"/>
              </w:rPr>
            </w:pPr>
          </w:p>
          <w:p w14:paraId="4B3965B7" w14:textId="77777777" w:rsidR="00193707" w:rsidRDefault="00193707" w:rsidP="00D356F3">
            <w:pPr>
              <w:jc w:val="center"/>
              <w:rPr>
                <w:rFonts w:ascii="Arial" w:hAnsi="Arial" w:cs="Arial"/>
                <w:color w:val="000000"/>
                <w:sz w:val="24"/>
                <w:szCs w:val="24"/>
              </w:rPr>
            </w:pPr>
          </w:p>
          <w:p w14:paraId="73FFF658" w14:textId="77777777" w:rsidR="00193707" w:rsidRPr="0092040D" w:rsidRDefault="00193707" w:rsidP="00D356F3">
            <w:pPr>
              <w:jc w:val="center"/>
              <w:rPr>
                <w:rFonts w:ascii="Arial" w:hAnsi="Arial" w:cs="Arial"/>
                <w:color w:val="000000"/>
                <w:sz w:val="24"/>
                <w:szCs w:val="24"/>
              </w:rPr>
            </w:pPr>
            <w:r>
              <w:rPr>
                <w:rFonts w:ascii="Arial" w:hAnsi="Arial" w:cs="Arial"/>
                <w:color w:val="000000"/>
                <w:sz w:val="24"/>
                <w:szCs w:val="24"/>
              </w:rPr>
              <w:t>103 02231</w:t>
            </w:r>
            <w:r w:rsidRPr="0092040D">
              <w:rPr>
                <w:rFonts w:ascii="Arial" w:hAnsi="Arial" w:cs="Arial"/>
                <w:color w:val="000000"/>
                <w:sz w:val="24"/>
                <w:szCs w:val="24"/>
              </w:rPr>
              <w:t xml:space="preserve"> 01 0000 110</w:t>
            </w:r>
          </w:p>
        </w:tc>
        <w:tc>
          <w:tcPr>
            <w:tcW w:w="1914" w:type="dxa"/>
            <w:tcBorders>
              <w:top w:val="nil"/>
              <w:left w:val="nil"/>
              <w:bottom w:val="single" w:sz="4" w:space="0" w:color="auto"/>
              <w:right w:val="single" w:sz="4" w:space="0" w:color="auto"/>
            </w:tcBorders>
            <w:vAlign w:val="bottom"/>
          </w:tcPr>
          <w:p w14:paraId="3D9A7825" w14:textId="77777777" w:rsidR="00193707" w:rsidRPr="00C45ED1" w:rsidRDefault="00193707" w:rsidP="00D356F3">
            <w:pPr>
              <w:jc w:val="center"/>
              <w:rPr>
                <w:rFonts w:ascii="Arial" w:hAnsi="Arial" w:cs="Arial"/>
                <w:bCs/>
                <w:sz w:val="24"/>
                <w:szCs w:val="24"/>
              </w:rPr>
            </w:pPr>
            <w:r>
              <w:rPr>
                <w:rFonts w:ascii="Arial" w:hAnsi="Arial" w:cs="Arial"/>
                <w:bCs/>
                <w:sz w:val="24"/>
                <w:szCs w:val="24"/>
              </w:rPr>
              <w:t>15 117,8</w:t>
            </w:r>
          </w:p>
        </w:tc>
      </w:tr>
      <w:tr w:rsidR="00193707" w:rsidRPr="0092040D" w14:paraId="1544439B"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hideMark/>
          </w:tcPr>
          <w:p w14:paraId="191DED70"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rFonts w:ascii="Arial" w:hAnsi="Arial" w:cs="Arial"/>
                <w:sz w:val="24"/>
                <w:szCs w:val="24"/>
              </w:rPr>
              <w:t xml:space="preserve">(по нормативам, установленным федеральным законом о федеральном бюджете в </w:t>
            </w:r>
            <w:r w:rsidR="003F2E72">
              <w:rPr>
                <w:rFonts w:ascii="Arial" w:hAnsi="Arial" w:cs="Arial"/>
                <w:sz w:val="24"/>
                <w:szCs w:val="24"/>
              </w:rPr>
              <w:t>целях формирования</w:t>
            </w:r>
            <w:r>
              <w:rPr>
                <w:rFonts w:ascii="Arial" w:hAnsi="Arial" w:cs="Arial"/>
                <w:sz w:val="24"/>
                <w:szCs w:val="24"/>
              </w:rPr>
              <w:t xml:space="preserve"> дорожных фондов субъектов 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C2AB0BD" w14:textId="77777777" w:rsidR="00193707" w:rsidRPr="0092040D" w:rsidRDefault="00193707" w:rsidP="00D356F3">
            <w:pPr>
              <w:jc w:val="center"/>
              <w:rPr>
                <w:rFonts w:ascii="Arial" w:hAnsi="Arial" w:cs="Arial"/>
                <w:bCs/>
                <w:sz w:val="24"/>
                <w:szCs w:val="24"/>
              </w:rPr>
            </w:pPr>
          </w:p>
          <w:p w14:paraId="7CCB0E56" w14:textId="77777777" w:rsidR="00193707" w:rsidRPr="0092040D" w:rsidRDefault="00193707" w:rsidP="00D356F3">
            <w:pPr>
              <w:jc w:val="center"/>
              <w:rPr>
                <w:rFonts w:ascii="Arial" w:hAnsi="Arial" w:cs="Arial"/>
                <w:bCs/>
                <w:sz w:val="24"/>
                <w:szCs w:val="24"/>
              </w:rPr>
            </w:pPr>
          </w:p>
          <w:p w14:paraId="14F1E49E" w14:textId="77777777" w:rsidR="00193707" w:rsidRPr="0092040D" w:rsidRDefault="00193707" w:rsidP="00D356F3">
            <w:pPr>
              <w:jc w:val="center"/>
              <w:rPr>
                <w:rFonts w:ascii="Arial" w:hAnsi="Arial" w:cs="Arial"/>
                <w:bCs/>
                <w:sz w:val="24"/>
                <w:szCs w:val="24"/>
              </w:rPr>
            </w:pPr>
          </w:p>
          <w:p w14:paraId="1EDC401E" w14:textId="77777777" w:rsidR="00193707" w:rsidRPr="0092040D" w:rsidRDefault="00193707" w:rsidP="00D356F3">
            <w:pPr>
              <w:jc w:val="center"/>
              <w:rPr>
                <w:rFonts w:ascii="Arial" w:hAnsi="Arial" w:cs="Arial"/>
                <w:bCs/>
                <w:sz w:val="24"/>
                <w:szCs w:val="24"/>
              </w:rPr>
            </w:pPr>
          </w:p>
          <w:p w14:paraId="029473A7" w14:textId="77777777" w:rsidR="00193707" w:rsidRPr="0092040D" w:rsidRDefault="00193707" w:rsidP="00D356F3">
            <w:pPr>
              <w:jc w:val="center"/>
              <w:rPr>
                <w:rFonts w:ascii="Arial" w:hAnsi="Arial" w:cs="Arial"/>
                <w:bCs/>
                <w:sz w:val="24"/>
                <w:szCs w:val="24"/>
              </w:rPr>
            </w:pPr>
          </w:p>
          <w:p w14:paraId="14257C5A" w14:textId="77777777" w:rsidR="00193707" w:rsidRPr="0092040D" w:rsidRDefault="00193707" w:rsidP="00D356F3">
            <w:pPr>
              <w:jc w:val="center"/>
              <w:rPr>
                <w:rFonts w:ascii="Arial" w:hAnsi="Arial" w:cs="Arial"/>
                <w:bCs/>
                <w:sz w:val="24"/>
                <w:szCs w:val="24"/>
              </w:rPr>
            </w:pPr>
          </w:p>
          <w:p w14:paraId="7D204264" w14:textId="77777777" w:rsidR="00193707" w:rsidRDefault="00193707" w:rsidP="00D356F3">
            <w:pPr>
              <w:jc w:val="center"/>
              <w:rPr>
                <w:rFonts w:ascii="Arial" w:hAnsi="Arial" w:cs="Arial"/>
                <w:bCs/>
                <w:sz w:val="24"/>
                <w:szCs w:val="24"/>
              </w:rPr>
            </w:pPr>
          </w:p>
          <w:p w14:paraId="599FE1ED" w14:textId="77777777" w:rsidR="00193707" w:rsidRDefault="00193707" w:rsidP="00D356F3">
            <w:pPr>
              <w:jc w:val="center"/>
              <w:rPr>
                <w:rFonts w:ascii="Arial" w:hAnsi="Arial" w:cs="Arial"/>
                <w:bCs/>
                <w:sz w:val="24"/>
                <w:szCs w:val="24"/>
              </w:rPr>
            </w:pPr>
          </w:p>
          <w:p w14:paraId="65AB14A4" w14:textId="77777777" w:rsidR="00193707" w:rsidRDefault="00193707" w:rsidP="00D356F3">
            <w:pPr>
              <w:jc w:val="center"/>
              <w:rPr>
                <w:rFonts w:ascii="Arial" w:hAnsi="Arial" w:cs="Arial"/>
                <w:bCs/>
                <w:sz w:val="24"/>
                <w:szCs w:val="24"/>
              </w:rPr>
            </w:pPr>
          </w:p>
          <w:p w14:paraId="6F43C5B8"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100</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6052480" w14:textId="77777777" w:rsidR="00193707" w:rsidRPr="0092040D" w:rsidRDefault="00193707" w:rsidP="00D356F3">
            <w:pPr>
              <w:jc w:val="center"/>
              <w:rPr>
                <w:rFonts w:ascii="Arial" w:hAnsi="Arial" w:cs="Arial"/>
                <w:color w:val="000000"/>
                <w:sz w:val="24"/>
                <w:szCs w:val="24"/>
              </w:rPr>
            </w:pPr>
          </w:p>
          <w:p w14:paraId="5E55F154" w14:textId="77777777" w:rsidR="00193707" w:rsidRPr="0092040D" w:rsidRDefault="00193707" w:rsidP="00D356F3">
            <w:pPr>
              <w:jc w:val="center"/>
              <w:rPr>
                <w:rFonts w:ascii="Arial" w:hAnsi="Arial" w:cs="Arial"/>
                <w:color w:val="000000"/>
                <w:sz w:val="24"/>
                <w:szCs w:val="24"/>
              </w:rPr>
            </w:pPr>
          </w:p>
          <w:p w14:paraId="22181183" w14:textId="77777777" w:rsidR="00193707" w:rsidRPr="0092040D" w:rsidRDefault="00193707" w:rsidP="00D356F3">
            <w:pPr>
              <w:jc w:val="center"/>
              <w:rPr>
                <w:rFonts w:ascii="Arial" w:hAnsi="Arial" w:cs="Arial"/>
                <w:color w:val="000000"/>
                <w:sz w:val="24"/>
                <w:szCs w:val="24"/>
              </w:rPr>
            </w:pPr>
          </w:p>
          <w:p w14:paraId="10649AF2" w14:textId="77777777" w:rsidR="00193707" w:rsidRPr="0092040D" w:rsidRDefault="00193707" w:rsidP="00D356F3">
            <w:pPr>
              <w:jc w:val="center"/>
              <w:rPr>
                <w:rFonts w:ascii="Arial" w:hAnsi="Arial" w:cs="Arial"/>
                <w:color w:val="000000"/>
                <w:sz w:val="24"/>
                <w:szCs w:val="24"/>
              </w:rPr>
            </w:pPr>
          </w:p>
          <w:p w14:paraId="7E98ECE8" w14:textId="77777777" w:rsidR="00193707" w:rsidRPr="0092040D" w:rsidRDefault="00193707" w:rsidP="00D356F3">
            <w:pPr>
              <w:jc w:val="center"/>
              <w:rPr>
                <w:rFonts w:ascii="Arial" w:hAnsi="Arial" w:cs="Arial"/>
                <w:color w:val="000000"/>
                <w:sz w:val="24"/>
                <w:szCs w:val="24"/>
              </w:rPr>
            </w:pPr>
          </w:p>
          <w:p w14:paraId="4BC58CEC" w14:textId="77777777" w:rsidR="00193707" w:rsidRPr="0092040D" w:rsidRDefault="00193707" w:rsidP="00D356F3">
            <w:pPr>
              <w:jc w:val="center"/>
              <w:rPr>
                <w:rFonts w:ascii="Arial" w:hAnsi="Arial" w:cs="Arial"/>
                <w:color w:val="000000"/>
                <w:sz w:val="24"/>
                <w:szCs w:val="24"/>
              </w:rPr>
            </w:pPr>
          </w:p>
          <w:p w14:paraId="74BC1153" w14:textId="77777777" w:rsidR="00193707" w:rsidRDefault="00193707" w:rsidP="00D356F3">
            <w:pPr>
              <w:jc w:val="center"/>
              <w:rPr>
                <w:rFonts w:ascii="Arial" w:hAnsi="Arial" w:cs="Arial"/>
                <w:color w:val="000000"/>
                <w:sz w:val="24"/>
                <w:szCs w:val="24"/>
              </w:rPr>
            </w:pPr>
          </w:p>
          <w:p w14:paraId="6DF183F4" w14:textId="77777777" w:rsidR="00193707" w:rsidRDefault="00193707" w:rsidP="00D356F3">
            <w:pPr>
              <w:jc w:val="center"/>
              <w:rPr>
                <w:rFonts w:ascii="Arial" w:hAnsi="Arial" w:cs="Arial"/>
                <w:color w:val="000000"/>
                <w:sz w:val="24"/>
                <w:szCs w:val="24"/>
              </w:rPr>
            </w:pPr>
          </w:p>
          <w:p w14:paraId="65600992" w14:textId="77777777" w:rsidR="00193707" w:rsidRDefault="00193707" w:rsidP="00D356F3">
            <w:pPr>
              <w:jc w:val="center"/>
              <w:rPr>
                <w:rFonts w:ascii="Arial" w:hAnsi="Arial" w:cs="Arial"/>
                <w:color w:val="000000"/>
                <w:sz w:val="24"/>
                <w:szCs w:val="24"/>
              </w:rPr>
            </w:pPr>
          </w:p>
          <w:p w14:paraId="305C0F77" w14:textId="77777777" w:rsidR="00193707" w:rsidRPr="0092040D" w:rsidRDefault="00193707" w:rsidP="00D356F3">
            <w:pPr>
              <w:jc w:val="center"/>
              <w:rPr>
                <w:rFonts w:ascii="Arial" w:hAnsi="Arial" w:cs="Arial"/>
                <w:color w:val="000000"/>
                <w:sz w:val="24"/>
                <w:szCs w:val="24"/>
              </w:rPr>
            </w:pPr>
            <w:r>
              <w:rPr>
                <w:rFonts w:ascii="Arial" w:hAnsi="Arial" w:cs="Arial"/>
                <w:color w:val="000000"/>
                <w:sz w:val="24"/>
                <w:szCs w:val="24"/>
              </w:rPr>
              <w:t>103 02241</w:t>
            </w:r>
            <w:r w:rsidRPr="0092040D">
              <w:rPr>
                <w:rFonts w:ascii="Arial" w:hAnsi="Arial" w:cs="Arial"/>
                <w:color w:val="000000"/>
                <w:sz w:val="24"/>
                <w:szCs w:val="24"/>
              </w:rPr>
              <w:t xml:space="preserve"> 01 0000 110</w:t>
            </w:r>
          </w:p>
        </w:tc>
        <w:tc>
          <w:tcPr>
            <w:tcW w:w="1914" w:type="dxa"/>
            <w:tcBorders>
              <w:top w:val="nil"/>
              <w:left w:val="nil"/>
              <w:bottom w:val="single" w:sz="4" w:space="0" w:color="auto"/>
              <w:right w:val="single" w:sz="4" w:space="0" w:color="auto"/>
            </w:tcBorders>
            <w:vAlign w:val="bottom"/>
          </w:tcPr>
          <w:p w14:paraId="56CA1182" w14:textId="77777777" w:rsidR="00193707" w:rsidRPr="00C45ED1" w:rsidRDefault="00193707" w:rsidP="00D356F3">
            <w:pPr>
              <w:jc w:val="center"/>
              <w:rPr>
                <w:rFonts w:ascii="Arial" w:hAnsi="Arial" w:cs="Arial"/>
                <w:bCs/>
                <w:sz w:val="24"/>
                <w:szCs w:val="24"/>
              </w:rPr>
            </w:pPr>
          </w:p>
          <w:p w14:paraId="210E9ACB" w14:textId="77777777" w:rsidR="00193707" w:rsidRPr="00C45ED1" w:rsidRDefault="00193707" w:rsidP="00D356F3">
            <w:pPr>
              <w:jc w:val="center"/>
              <w:rPr>
                <w:rFonts w:ascii="Arial" w:hAnsi="Arial" w:cs="Arial"/>
                <w:bCs/>
                <w:sz w:val="24"/>
                <w:szCs w:val="24"/>
              </w:rPr>
            </w:pPr>
          </w:p>
          <w:p w14:paraId="48552D2B" w14:textId="77777777" w:rsidR="00193707" w:rsidRPr="00C45ED1" w:rsidRDefault="00193707" w:rsidP="00D356F3">
            <w:pPr>
              <w:jc w:val="center"/>
              <w:rPr>
                <w:rFonts w:ascii="Arial" w:hAnsi="Arial" w:cs="Arial"/>
                <w:bCs/>
                <w:sz w:val="24"/>
                <w:szCs w:val="24"/>
              </w:rPr>
            </w:pPr>
          </w:p>
          <w:p w14:paraId="06B2B925" w14:textId="77777777" w:rsidR="00193707" w:rsidRPr="00C45ED1" w:rsidRDefault="00193707" w:rsidP="00D356F3">
            <w:pPr>
              <w:jc w:val="center"/>
              <w:rPr>
                <w:rFonts w:ascii="Arial" w:hAnsi="Arial" w:cs="Arial"/>
                <w:bCs/>
                <w:sz w:val="24"/>
                <w:szCs w:val="24"/>
              </w:rPr>
            </w:pPr>
          </w:p>
          <w:p w14:paraId="117570D9" w14:textId="77777777" w:rsidR="00193707" w:rsidRPr="00C45ED1" w:rsidRDefault="00193707" w:rsidP="00D356F3">
            <w:pPr>
              <w:jc w:val="center"/>
              <w:rPr>
                <w:rFonts w:ascii="Arial" w:hAnsi="Arial" w:cs="Arial"/>
                <w:bCs/>
                <w:sz w:val="24"/>
                <w:szCs w:val="24"/>
              </w:rPr>
            </w:pPr>
          </w:p>
          <w:p w14:paraId="6176F558" w14:textId="77777777" w:rsidR="00193707" w:rsidRPr="00C45ED1" w:rsidRDefault="00193707" w:rsidP="00D356F3">
            <w:pPr>
              <w:jc w:val="center"/>
              <w:rPr>
                <w:rFonts w:ascii="Arial" w:hAnsi="Arial" w:cs="Arial"/>
                <w:bCs/>
                <w:sz w:val="24"/>
                <w:szCs w:val="24"/>
              </w:rPr>
            </w:pPr>
          </w:p>
          <w:p w14:paraId="2BAF19DF" w14:textId="77777777" w:rsidR="00193707" w:rsidRPr="00C45ED1" w:rsidRDefault="00193707" w:rsidP="00D356F3">
            <w:pPr>
              <w:jc w:val="center"/>
              <w:rPr>
                <w:rFonts w:ascii="Arial" w:hAnsi="Arial" w:cs="Arial"/>
                <w:bCs/>
                <w:sz w:val="24"/>
                <w:szCs w:val="24"/>
              </w:rPr>
            </w:pPr>
          </w:p>
          <w:p w14:paraId="77803EE0" w14:textId="77777777" w:rsidR="00193707" w:rsidRPr="00C45ED1" w:rsidRDefault="00193707" w:rsidP="00D356F3">
            <w:pPr>
              <w:jc w:val="center"/>
              <w:rPr>
                <w:rFonts w:ascii="Arial" w:hAnsi="Arial" w:cs="Arial"/>
                <w:bCs/>
                <w:sz w:val="24"/>
                <w:szCs w:val="24"/>
              </w:rPr>
            </w:pPr>
          </w:p>
          <w:p w14:paraId="0DF9006E" w14:textId="77777777" w:rsidR="00193707" w:rsidRPr="00C45ED1" w:rsidRDefault="00193707" w:rsidP="00D356F3">
            <w:pPr>
              <w:jc w:val="center"/>
              <w:rPr>
                <w:rFonts w:ascii="Arial" w:hAnsi="Arial" w:cs="Arial"/>
                <w:bCs/>
                <w:sz w:val="24"/>
                <w:szCs w:val="24"/>
              </w:rPr>
            </w:pPr>
          </w:p>
          <w:p w14:paraId="2492228D" w14:textId="77777777" w:rsidR="00193707" w:rsidRPr="00C45ED1" w:rsidRDefault="00193707" w:rsidP="00D356F3">
            <w:pPr>
              <w:jc w:val="center"/>
              <w:rPr>
                <w:rFonts w:ascii="Arial" w:hAnsi="Arial" w:cs="Arial"/>
                <w:bCs/>
                <w:sz w:val="24"/>
                <w:szCs w:val="24"/>
              </w:rPr>
            </w:pPr>
            <w:r>
              <w:rPr>
                <w:rFonts w:ascii="Arial" w:hAnsi="Arial" w:cs="Arial"/>
                <w:bCs/>
                <w:sz w:val="24"/>
                <w:szCs w:val="24"/>
              </w:rPr>
              <w:t>85,5</w:t>
            </w:r>
          </w:p>
        </w:tc>
      </w:tr>
      <w:tr w:rsidR="00193707" w:rsidRPr="0092040D" w14:paraId="1123BC7A"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hideMark/>
          </w:tcPr>
          <w:p w14:paraId="76E2569D"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2040D">
              <w:rPr>
                <w:rFonts w:ascii="Arial" w:hAnsi="Arial" w:cs="Arial"/>
                <w:sz w:val="24"/>
                <w:szCs w:val="24"/>
              </w:rPr>
              <w:lastRenderedPageBreak/>
              <w:t>нормативов отчислений в местные бюджеты</w:t>
            </w:r>
            <w:r>
              <w:rPr>
                <w:rFonts w:ascii="Arial" w:hAnsi="Arial" w:cs="Arial"/>
                <w:sz w:val="24"/>
                <w:szCs w:val="24"/>
              </w:rPr>
              <w:t xml:space="preserve"> (по нормативам, установленным федеральным законом о федеральном бюджете в </w:t>
            </w:r>
            <w:r w:rsidR="003F2E72">
              <w:rPr>
                <w:rFonts w:ascii="Arial" w:hAnsi="Arial" w:cs="Arial"/>
                <w:sz w:val="24"/>
                <w:szCs w:val="24"/>
              </w:rPr>
              <w:t>целях формирования</w:t>
            </w:r>
            <w:r>
              <w:rPr>
                <w:rFonts w:ascii="Arial" w:hAnsi="Arial" w:cs="Arial"/>
                <w:sz w:val="24"/>
                <w:szCs w:val="24"/>
              </w:rPr>
              <w:t xml:space="preserve"> дорожных фондов субъектов 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421C5E9" w14:textId="77777777" w:rsidR="00193707" w:rsidRPr="0092040D" w:rsidRDefault="00193707" w:rsidP="00D356F3">
            <w:pPr>
              <w:jc w:val="center"/>
              <w:rPr>
                <w:rFonts w:ascii="Arial" w:hAnsi="Arial" w:cs="Arial"/>
                <w:bCs/>
                <w:sz w:val="24"/>
                <w:szCs w:val="24"/>
              </w:rPr>
            </w:pPr>
          </w:p>
          <w:p w14:paraId="7EB265AA" w14:textId="77777777" w:rsidR="00193707" w:rsidRPr="0092040D" w:rsidRDefault="00193707" w:rsidP="00D356F3">
            <w:pPr>
              <w:jc w:val="center"/>
              <w:rPr>
                <w:rFonts w:ascii="Arial" w:hAnsi="Arial" w:cs="Arial"/>
                <w:bCs/>
                <w:sz w:val="24"/>
                <w:szCs w:val="24"/>
              </w:rPr>
            </w:pPr>
          </w:p>
          <w:p w14:paraId="1CF32BC9" w14:textId="77777777" w:rsidR="00193707" w:rsidRPr="0092040D" w:rsidRDefault="00193707" w:rsidP="00D356F3">
            <w:pPr>
              <w:jc w:val="center"/>
              <w:rPr>
                <w:rFonts w:ascii="Arial" w:hAnsi="Arial" w:cs="Arial"/>
                <w:bCs/>
                <w:sz w:val="24"/>
                <w:szCs w:val="24"/>
              </w:rPr>
            </w:pPr>
          </w:p>
          <w:p w14:paraId="37E38FC4" w14:textId="77777777" w:rsidR="00193707" w:rsidRPr="0092040D" w:rsidRDefault="00193707" w:rsidP="00D356F3">
            <w:pPr>
              <w:jc w:val="center"/>
              <w:rPr>
                <w:rFonts w:ascii="Arial" w:hAnsi="Arial" w:cs="Arial"/>
                <w:bCs/>
                <w:sz w:val="24"/>
                <w:szCs w:val="24"/>
              </w:rPr>
            </w:pPr>
          </w:p>
          <w:p w14:paraId="300F3290" w14:textId="77777777" w:rsidR="00193707" w:rsidRPr="0092040D" w:rsidRDefault="00193707" w:rsidP="00D356F3">
            <w:pPr>
              <w:jc w:val="center"/>
              <w:rPr>
                <w:rFonts w:ascii="Arial" w:hAnsi="Arial" w:cs="Arial"/>
                <w:bCs/>
                <w:sz w:val="24"/>
                <w:szCs w:val="24"/>
              </w:rPr>
            </w:pPr>
          </w:p>
          <w:p w14:paraId="5213886A" w14:textId="77777777" w:rsidR="00193707" w:rsidRDefault="00193707" w:rsidP="00D356F3">
            <w:pPr>
              <w:jc w:val="center"/>
              <w:rPr>
                <w:rFonts w:ascii="Arial" w:hAnsi="Arial" w:cs="Arial"/>
                <w:bCs/>
                <w:sz w:val="24"/>
                <w:szCs w:val="24"/>
              </w:rPr>
            </w:pPr>
          </w:p>
          <w:p w14:paraId="52653CFF" w14:textId="77777777" w:rsidR="00193707" w:rsidRDefault="00193707" w:rsidP="00D356F3">
            <w:pPr>
              <w:jc w:val="center"/>
              <w:rPr>
                <w:rFonts w:ascii="Arial" w:hAnsi="Arial" w:cs="Arial"/>
                <w:bCs/>
                <w:sz w:val="24"/>
                <w:szCs w:val="24"/>
              </w:rPr>
            </w:pPr>
          </w:p>
          <w:p w14:paraId="10E1F175" w14:textId="77777777" w:rsidR="00193707" w:rsidRDefault="00193707" w:rsidP="00D356F3">
            <w:pPr>
              <w:jc w:val="center"/>
              <w:rPr>
                <w:rFonts w:ascii="Arial" w:hAnsi="Arial" w:cs="Arial"/>
                <w:bCs/>
                <w:sz w:val="24"/>
                <w:szCs w:val="24"/>
              </w:rPr>
            </w:pPr>
          </w:p>
          <w:p w14:paraId="46F8E1C8" w14:textId="77777777" w:rsidR="00193707" w:rsidRDefault="00193707" w:rsidP="00D356F3">
            <w:pPr>
              <w:jc w:val="center"/>
              <w:rPr>
                <w:rFonts w:ascii="Arial" w:hAnsi="Arial" w:cs="Arial"/>
                <w:bCs/>
                <w:sz w:val="24"/>
                <w:szCs w:val="24"/>
              </w:rPr>
            </w:pPr>
          </w:p>
          <w:p w14:paraId="54FA8C0C" w14:textId="77777777" w:rsidR="00193707" w:rsidRDefault="00193707" w:rsidP="00D356F3">
            <w:pPr>
              <w:jc w:val="center"/>
              <w:rPr>
                <w:rFonts w:ascii="Arial" w:hAnsi="Arial" w:cs="Arial"/>
                <w:bCs/>
                <w:sz w:val="24"/>
                <w:szCs w:val="24"/>
              </w:rPr>
            </w:pPr>
          </w:p>
          <w:p w14:paraId="2ADB92C2" w14:textId="77777777" w:rsidR="00193707" w:rsidRDefault="00193707" w:rsidP="00D356F3">
            <w:pPr>
              <w:jc w:val="center"/>
              <w:rPr>
                <w:rFonts w:ascii="Arial" w:hAnsi="Arial" w:cs="Arial"/>
                <w:bCs/>
                <w:sz w:val="24"/>
                <w:szCs w:val="24"/>
              </w:rPr>
            </w:pPr>
          </w:p>
          <w:p w14:paraId="4499F39E"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100</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123D7C0" w14:textId="77777777" w:rsidR="00193707" w:rsidRPr="0092040D" w:rsidRDefault="00193707" w:rsidP="00D356F3">
            <w:pPr>
              <w:jc w:val="center"/>
              <w:rPr>
                <w:rFonts w:ascii="Arial" w:hAnsi="Arial" w:cs="Arial"/>
                <w:color w:val="000000"/>
                <w:sz w:val="24"/>
                <w:szCs w:val="24"/>
              </w:rPr>
            </w:pPr>
          </w:p>
          <w:p w14:paraId="3718DB69" w14:textId="77777777" w:rsidR="00193707" w:rsidRPr="0092040D" w:rsidRDefault="00193707" w:rsidP="00D356F3">
            <w:pPr>
              <w:jc w:val="center"/>
              <w:rPr>
                <w:rFonts w:ascii="Arial" w:hAnsi="Arial" w:cs="Arial"/>
                <w:color w:val="000000"/>
                <w:sz w:val="24"/>
                <w:szCs w:val="24"/>
              </w:rPr>
            </w:pPr>
          </w:p>
          <w:p w14:paraId="4FA60BE2" w14:textId="77777777" w:rsidR="00193707" w:rsidRPr="0092040D" w:rsidRDefault="00193707" w:rsidP="00D356F3">
            <w:pPr>
              <w:jc w:val="center"/>
              <w:rPr>
                <w:rFonts w:ascii="Arial" w:hAnsi="Arial" w:cs="Arial"/>
                <w:color w:val="000000"/>
                <w:sz w:val="24"/>
                <w:szCs w:val="24"/>
              </w:rPr>
            </w:pPr>
          </w:p>
          <w:p w14:paraId="3022B48B" w14:textId="77777777" w:rsidR="00193707" w:rsidRPr="0092040D" w:rsidRDefault="00193707" w:rsidP="00D356F3">
            <w:pPr>
              <w:jc w:val="center"/>
              <w:rPr>
                <w:rFonts w:ascii="Arial" w:hAnsi="Arial" w:cs="Arial"/>
                <w:color w:val="000000"/>
                <w:sz w:val="24"/>
                <w:szCs w:val="24"/>
              </w:rPr>
            </w:pPr>
          </w:p>
          <w:p w14:paraId="3E75115D" w14:textId="77777777" w:rsidR="00193707" w:rsidRPr="0092040D" w:rsidRDefault="00193707" w:rsidP="00D356F3">
            <w:pPr>
              <w:jc w:val="center"/>
              <w:rPr>
                <w:rFonts w:ascii="Arial" w:hAnsi="Arial" w:cs="Arial"/>
                <w:color w:val="000000"/>
                <w:sz w:val="24"/>
                <w:szCs w:val="24"/>
              </w:rPr>
            </w:pPr>
          </w:p>
          <w:p w14:paraId="2C27E099" w14:textId="77777777" w:rsidR="00193707" w:rsidRDefault="00193707" w:rsidP="00D356F3">
            <w:pPr>
              <w:jc w:val="center"/>
              <w:rPr>
                <w:rFonts w:ascii="Arial" w:hAnsi="Arial" w:cs="Arial"/>
                <w:color w:val="000000"/>
                <w:sz w:val="24"/>
                <w:szCs w:val="24"/>
              </w:rPr>
            </w:pPr>
          </w:p>
          <w:p w14:paraId="10E00FD2" w14:textId="77777777" w:rsidR="00193707" w:rsidRDefault="00193707" w:rsidP="00D356F3">
            <w:pPr>
              <w:jc w:val="center"/>
              <w:rPr>
                <w:rFonts w:ascii="Arial" w:hAnsi="Arial" w:cs="Arial"/>
                <w:color w:val="000000"/>
                <w:sz w:val="24"/>
                <w:szCs w:val="24"/>
              </w:rPr>
            </w:pPr>
          </w:p>
          <w:p w14:paraId="7ECBB4A4" w14:textId="77777777" w:rsidR="00193707" w:rsidRDefault="00193707" w:rsidP="00D356F3">
            <w:pPr>
              <w:jc w:val="center"/>
              <w:rPr>
                <w:rFonts w:ascii="Arial" w:hAnsi="Arial" w:cs="Arial"/>
                <w:color w:val="000000"/>
                <w:sz w:val="24"/>
                <w:szCs w:val="24"/>
              </w:rPr>
            </w:pPr>
          </w:p>
          <w:p w14:paraId="67DDF11C" w14:textId="77777777" w:rsidR="00193707" w:rsidRDefault="00193707" w:rsidP="00D356F3">
            <w:pPr>
              <w:jc w:val="center"/>
              <w:rPr>
                <w:rFonts w:ascii="Arial" w:hAnsi="Arial" w:cs="Arial"/>
                <w:color w:val="000000"/>
                <w:sz w:val="24"/>
                <w:szCs w:val="24"/>
              </w:rPr>
            </w:pPr>
          </w:p>
          <w:p w14:paraId="4877B0FD" w14:textId="77777777" w:rsidR="00193707" w:rsidRDefault="00193707" w:rsidP="00D356F3">
            <w:pPr>
              <w:jc w:val="center"/>
              <w:rPr>
                <w:rFonts w:ascii="Arial" w:hAnsi="Arial" w:cs="Arial"/>
                <w:color w:val="000000"/>
                <w:sz w:val="24"/>
                <w:szCs w:val="24"/>
              </w:rPr>
            </w:pPr>
          </w:p>
          <w:p w14:paraId="32CDB061" w14:textId="77777777" w:rsidR="00193707" w:rsidRDefault="00193707" w:rsidP="00D356F3">
            <w:pPr>
              <w:jc w:val="center"/>
              <w:rPr>
                <w:rFonts w:ascii="Arial" w:hAnsi="Arial" w:cs="Arial"/>
                <w:color w:val="000000"/>
                <w:sz w:val="24"/>
                <w:szCs w:val="24"/>
              </w:rPr>
            </w:pPr>
          </w:p>
          <w:p w14:paraId="17F4443F" w14:textId="77777777" w:rsidR="00193707" w:rsidRPr="0092040D" w:rsidRDefault="00193707" w:rsidP="00D356F3">
            <w:pPr>
              <w:jc w:val="center"/>
              <w:rPr>
                <w:rFonts w:ascii="Arial" w:hAnsi="Arial" w:cs="Arial"/>
                <w:color w:val="000000"/>
                <w:sz w:val="24"/>
                <w:szCs w:val="24"/>
              </w:rPr>
            </w:pPr>
            <w:r>
              <w:rPr>
                <w:rFonts w:ascii="Arial" w:hAnsi="Arial" w:cs="Arial"/>
                <w:color w:val="000000"/>
                <w:sz w:val="24"/>
                <w:szCs w:val="24"/>
              </w:rPr>
              <w:t>103 02251</w:t>
            </w:r>
            <w:r w:rsidRPr="0092040D">
              <w:rPr>
                <w:rFonts w:ascii="Arial" w:hAnsi="Arial" w:cs="Arial"/>
                <w:color w:val="000000"/>
                <w:sz w:val="24"/>
                <w:szCs w:val="24"/>
              </w:rPr>
              <w:t xml:space="preserve"> 01 0000 110</w:t>
            </w:r>
          </w:p>
        </w:tc>
        <w:tc>
          <w:tcPr>
            <w:tcW w:w="1914" w:type="dxa"/>
            <w:tcBorders>
              <w:top w:val="nil"/>
              <w:left w:val="nil"/>
              <w:bottom w:val="single" w:sz="4" w:space="0" w:color="auto"/>
              <w:right w:val="single" w:sz="4" w:space="0" w:color="auto"/>
            </w:tcBorders>
            <w:vAlign w:val="bottom"/>
          </w:tcPr>
          <w:p w14:paraId="10EAD18C" w14:textId="77777777" w:rsidR="00193707" w:rsidRDefault="00193707" w:rsidP="00D356F3">
            <w:pPr>
              <w:jc w:val="center"/>
              <w:rPr>
                <w:rFonts w:ascii="Arial" w:hAnsi="Arial" w:cs="Arial"/>
                <w:bCs/>
                <w:sz w:val="24"/>
                <w:szCs w:val="24"/>
              </w:rPr>
            </w:pPr>
          </w:p>
          <w:p w14:paraId="1B75A53A" w14:textId="77777777" w:rsidR="00193707" w:rsidRDefault="00193707" w:rsidP="00D356F3">
            <w:pPr>
              <w:jc w:val="center"/>
              <w:rPr>
                <w:rFonts w:ascii="Arial" w:hAnsi="Arial" w:cs="Arial"/>
                <w:bCs/>
                <w:sz w:val="24"/>
                <w:szCs w:val="24"/>
              </w:rPr>
            </w:pPr>
          </w:p>
          <w:p w14:paraId="0B5072D9" w14:textId="77777777" w:rsidR="00193707" w:rsidRDefault="00193707" w:rsidP="00D356F3">
            <w:pPr>
              <w:jc w:val="center"/>
              <w:rPr>
                <w:rFonts w:ascii="Arial" w:hAnsi="Arial" w:cs="Arial"/>
                <w:bCs/>
                <w:sz w:val="24"/>
                <w:szCs w:val="24"/>
              </w:rPr>
            </w:pPr>
          </w:p>
          <w:p w14:paraId="28529AF7" w14:textId="77777777" w:rsidR="00193707" w:rsidRDefault="00193707" w:rsidP="00D356F3">
            <w:pPr>
              <w:jc w:val="center"/>
              <w:rPr>
                <w:rFonts w:ascii="Arial" w:hAnsi="Arial" w:cs="Arial"/>
                <w:bCs/>
                <w:sz w:val="24"/>
                <w:szCs w:val="24"/>
              </w:rPr>
            </w:pPr>
          </w:p>
          <w:p w14:paraId="040FCF0D" w14:textId="77777777" w:rsidR="00193707" w:rsidRDefault="00193707" w:rsidP="00D356F3">
            <w:pPr>
              <w:jc w:val="center"/>
              <w:rPr>
                <w:rFonts w:ascii="Arial" w:hAnsi="Arial" w:cs="Arial"/>
                <w:bCs/>
                <w:sz w:val="24"/>
                <w:szCs w:val="24"/>
              </w:rPr>
            </w:pPr>
          </w:p>
          <w:p w14:paraId="6D86C69D" w14:textId="77777777" w:rsidR="00193707" w:rsidRDefault="00193707" w:rsidP="00D356F3">
            <w:pPr>
              <w:jc w:val="center"/>
              <w:rPr>
                <w:rFonts w:ascii="Arial" w:hAnsi="Arial" w:cs="Arial"/>
                <w:bCs/>
                <w:sz w:val="24"/>
                <w:szCs w:val="24"/>
              </w:rPr>
            </w:pPr>
          </w:p>
          <w:p w14:paraId="667E6B45" w14:textId="77777777" w:rsidR="00193707" w:rsidRDefault="00193707" w:rsidP="00D356F3">
            <w:pPr>
              <w:jc w:val="center"/>
              <w:rPr>
                <w:rFonts w:ascii="Arial" w:hAnsi="Arial" w:cs="Arial"/>
                <w:bCs/>
                <w:sz w:val="24"/>
                <w:szCs w:val="24"/>
              </w:rPr>
            </w:pPr>
          </w:p>
          <w:p w14:paraId="1AE6282F" w14:textId="77777777" w:rsidR="00193707" w:rsidRDefault="00193707" w:rsidP="00D356F3">
            <w:pPr>
              <w:jc w:val="center"/>
              <w:rPr>
                <w:rFonts w:ascii="Arial" w:hAnsi="Arial" w:cs="Arial"/>
                <w:bCs/>
                <w:sz w:val="24"/>
                <w:szCs w:val="24"/>
              </w:rPr>
            </w:pPr>
          </w:p>
          <w:p w14:paraId="0AA05F0E" w14:textId="77777777" w:rsidR="00193707" w:rsidRDefault="00193707" w:rsidP="00D356F3">
            <w:pPr>
              <w:jc w:val="center"/>
              <w:rPr>
                <w:rFonts w:ascii="Arial" w:hAnsi="Arial" w:cs="Arial"/>
                <w:bCs/>
                <w:sz w:val="24"/>
                <w:szCs w:val="24"/>
              </w:rPr>
            </w:pPr>
          </w:p>
          <w:p w14:paraId="456B569B" w14:textId="77777777" w:rsidR="00193707" w:rsidRDefault="00193707" w:rsidP="00D356F3">
            <w:pPr>
              <w:jc w:val="center"/>
              <w:rPr>
                <w:rFonts w:ascii="Arial" w:hAnsi="Arial" w:cs="Arial"/>
                <w:bCs/>
                <w:sz w:val="24"/>
                <w:szCs w:val="24"/>
              </w:rPr>
            </w:pPr>
          </w:p>
          <w:p w14:paraId="41E64CD4" w14:textId="77777777" w:rsidR="00193707" w:rsidRDefault="00193707" w:rsidP="00D356F3">
            <w:pPr>
              <w:jc w:val="center"/>
              <w:rPr>
                <w:rFonts w:ascii="Arial" w:hAnsi="Arial" w:cs="Arial"/>
                <w:bCs/>
                <w:sz w:val="24"/>
                <w:szCs w:val="24"/>
              </w:rPr>
            </w:pPr>
          </w:p>
          <w:p w14:paraId="3B1E36A9" w14:textId="77777777" w:rsidR="00193707" w:rsidRPr="00C45ED1" w:rsidRDefault="00193707" w:rsidP="00D356F3">
            <w:pPr>
              <w:jc w:val="center"/>
              <w:rPr>
                <w:rFonts w:ascii="Arial" w:hAnsi="Arial" w:cs="Arial"/>
                <w:bCs/>
                <w:sz w:val="24"/>
                <w:szCs w:val="24"/>
              </w:rPr>
            </w:pPr>
            <w:r>
              <w:rPr>
                <w:rFonts w:ascii="Arial" w:hAnsi="Arial" w:cs="Arial"/>
                <w:bCs/>
                <w:sz w:val="24"/>
                <w:szCs w:val="24"/>
              </w:rPr>
              <w:t>17 403,1</w:t>
            </w:r>
          </w:p>
        </w:tc>
      </w:tr>
      <w:tr w:rsidR="00193707" w:rsidRPr="0092040D" w14:paraId="0BBACB3D"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bottom"/>
            <w:hideMark/>
          </w:tcPr>
          <w:p w14:paraId="230247F3"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rFonts w:ascii="Arial" w:hAnsi="Arial" w:cs="Arial"/>
                <w:sz w:val="24"/>
                <w:szCs w:val="24"/>
              </w:rPr>
              <w:t xml:space="preserve">(по нормативам, установленным федеральным законом о федеральном бюджете в </w:t>
            </w:r>
            <w:r w:rsidR="003F2E72">
              <w:rPr>
                <w:rFonts w:ascii="Arial" w:hAnsi="Arial" w:cs="Arial"/>
                <w:sz w:val="24"/>
                <w:szCs w:val="24"/>
              </w:rPr>
              <w:t>целях формирования</w:t>
            </w:r>
            <w:r>
              <w:rPr>
                <w:rFonts w:ascii="Arial" w:hAnsi="Arial" w:cs="Arial"/>
                <w:sz w:val="24"/>
                <w:szCs w:val="24"/>
              </w:rPr>
              <w:t xml:space="preserve"> дорожных фондов субъектов 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98EEE86" w14:textId="77777777" w:rsidR="00193707" w:rsidRPr="0092040D" w:rsidRDefault="00193707" w:rsidP="00D356F3">
            <w:pPr>
              <w:jc w:val="center"/>
              <w:rPr>
                <w:rFonts w:ascii="Arial" w:hAnsi="Arial" w:cs="Arial"/>
                <w:bCs/>
                <w:sz w:val="24"/>
                <w:szCs w:val="24"/>
              </w:rPr>
            </w:pPr>
          </w:p>
          <w:p w14:paraId="6B615BD3" w14:textId="77777777" w:rsidR="00193707" w:rsidRDefault="00193707" w:rsidP="00D356F3">
            <w:pPr>
              <w:jc w:val="center"/>
              <w:rPr>
                <w:rFonts w:ascii="Arial" w:hAnsi="Arial" w:cs="Arial"/>
                <w:bCs/>
                <w:sz w:val="24"/>
                <w:szCs w:val="24"/>
              </w:rPr>
            </w:pPr>
          </w:p>
          <w:p w14:paraId="110CA2FE" w14:textId="77777777" w:rsidR="00193707" w:rsidRDefault="00193707" w:rsidP="00D356F3">
            <w:pPr>
              <w:jc w:val="center"/>
              <w:rPr>
                <w:rFonts w:ascii="Arial" w:hAnsi="Arial" w:cs="Arial"/>
                <w:bCs/>
                <w:sz w:val="24"/>
                <w:szCs w:val="24"/>
              </w:rPr>
            </w:pPr>
          </w:p>
          <w:p w14:paraId="2CD5AF22" w14:textId="77777777" w:rsidR="00193707" w:rsidRPr="0092040D" w:rsidRDefault="00193707" w:rsidP="00D356F3">
            <w:pPr>
              <w:jc w:val="center"/>
              <w:rPr>
                <w:rFonts w:ascii="Arial" w:hAnsi="Arial" w:cs="Arial"/>
                <w:bCs/>
                <w:sz w:val="24"/>
                <w:szCs w:val="24"/>
              </w:rPr>
            </w:pPr>
          </w:p>
          <w:p w14:paraId="1CAC826C" w14:textId="77777777" w:rsidR="00193707" w:rsidRPr="0092040D" w:rsidRDefault="00193707" w:rsidP="00D356F3">
            <w:pPr>
              <w:jc w:val="center"/>
              <w:rPr>
                <w:rFonts w:ascii="Arial" w:hAnsi="Arial" w:cs="Arial"/>
                <w:bCs/>
                <w:sz w:val="24"/>
                <w:szCs w:val="24"/>
              </w:rPr>
            </w:pPr>
          </w:p>
          <w:p w14:paraId="21141F43" w14:textId="77777777" w:rsidR="00193707" w:rsidRPr="0092040D" w:rsidRDefault="00193707" w:rsidP="00D356F3">
            <w:pPr>
              <w:jc w:val="center"/>
              <w:rPr>
                <w:rFonts w:ascii="Arial" w:hAnsi="Arial" w:cs="Arial"/>
                <w:bCs/>
                <w:sz w:val="24"/>
                <w:szCs w:val="24"/>
              </w:rPr>
            </w:pPr>
          </w:p>
          <w:p w14:paraId="1BFFFF65"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100</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6F5860E" w14:textId="77777777" w:rsidR="00193707" w:rsidRDefault="00193707" w:rsidP="00D356F3">
            <w:pPr>
              <w:jc w:val="center"/>
              <w:rPr>
                <w:rFonts w:ascii="Arial" w:hAnsi="Arial" w:cs="Arial"/>
                <w:color w:val="000000"/>
                <w:sz w:val="24"/>
                <w:szCs w:val="24"/>
              </w:rPr>
            </w:pPr>
          </w:p>
          <w:p w14:paraId="5424A20C" w14:textId="77777777" w:rsidR="00193707" w:rsidRDefault="00193707" w:rsidP="00D356F3">
            <w:pPr>
              <w:jc w:val="center"/>
              <w:rPr>
                <w:rFonts w:ascii="Arial" w:hAnsi="Arial" w:cs="Arial"/>
                <w:color w:val="000000"/>
                <w:sz w:val="24"/>
                <w:szCs w:val="24"/>
              </w:rPr>
            </w:pPr>
          </w:p>
          <w:p w14:paraId="1C6993D5" w14:textId="77777777" w:rsidR="00193707" w:rsidRPr="0092040D" w:rsidRDefault="00193707" w:rsidP="00D356F3">
            <w:pPr>
              <w:jc w:val="center"/>
              <w:rPr>
                <w:rFonts w:ascii="Arial" w:hAnsi="Arial" w:cs="Arial"/>
                <w:color w:val="000000"/>
                <w:sz w:val="24"/>
                <w:szCs w:val="24"/>
              </w:rPr>
            </w:pPr>
          </w:p>
          <w:p w14:paraId="19591452" w14:textId="77777777" w:rsidR="00193707" w:rsidRPr="0092040D" w:rsidRDefault="00193707" w:rsidP="00D356F3">
            <w:pPr>
              <w:jc w:val="center"/>
              <w:rPr>
                <w:rFonts w:ascii="Arial" w:hAnsi="Arial" w:cs="Arial"/>
                <w:color w:val="000000"/>
                <w:sz w:val="24"/>
                <w:szCs w:val="24"/>
              </w:rPr>
            </w:pPr>
          </w:p>
          <w:p w14:paraId="096D3B46" w14:textId="77777777" w:rsidR="00193707" w:rsidRPr="0092040D" w:rsidRDefault="00193707" w:rsidP="00D356F3">
            <w:pPr>
              <w:jc w:val="center"/>
              <w:rPr>
                <w:rFonts w:ascii="Arial" w:hAnsi="Arial" w:cs="Arial"/>
                <w:color w:val="000000"/>
                <w:sz w:val="24"/>
                <w:szCs w:val="24"/>
              </w:rPr>
            </w:pPr>
          </w:p>
          <w:p w14:paraId="3E87A9B9" w14:textId="77777777" w:rsidR="00193707" w:rsidRPr="0092040D" w:rsidRDefault="00193707" w:rsidP="00D356F3">
            <w:pPr>
              <w:jc w:val="center"/>
              <w:rPr>
                <w:rFonts w:ascii="Arial" w:hAnsi="Arial" w:cs="Arial"/>
                <w:color w:val="000000"/>
                <w:sz w:val="24"/>
                <w:szCs w:val="24"/>
              </w:rPr>
            </w:pPr>
          </w:p>
          <w:p w14:paraId="7586E802" w14:textId="77777777" w:rsidR="00193707" w:rsidRPr="0092040D" w:rsidRDefault="00193707" w:rsidP="00D356F3">
            <w:pPr>
              <w:jc w:val="center"/>
              <w:rPr>
                <w:rFonts w:ascii="Arial" w:hAnsi="Arial" w:cs="Arial"/>
                <w:color w:val="000000"/>
                <w:sz w:val="24"/>
                <w:szCs w:val="24"/>
              </w:rPr>
            </w:pPr>
            <w:r>
              <w:rPr>
                <w:rFonts w:ascii="Arial" w:hAnsi="Arial" w:cs="Arial"/>
                <w:color w:val="000000"/>
                <w:sz w:val="24"/>
                <w:szCs w:val="24"/>
              </w:rPr>
              <w:t>103 02261</w:t>
            </w:r>
            <w:r w:rsidRPr="0092040D">
              <w:rPr>
                <w:rFonts w:ascii="Arial" w:hAnsi="Arial" w:cs="Arial"/>
                <w:color w:val="000000"/>
                <w:sz w:val="24"/>
                <w:szCs w:val="24"/>
              </w:rPr>
              <w:t xml:space="preserve"> 01 0000 110</w:t>
            </w:r>
          </w:p>
        </w:tc>
        <w:tc>
          <w:tcPr>
            <w:tcW w:w="1914" w:type="dxa"/>
            <w:tcBorders>
              <w:top w:val="nil"/>
              <w:left w:val="nil"/>
              <w:bottom w:val="single" w:sz="4" w:space="0" w:color="auto"/>
              <w:right w:val="single" w:sz="4" w:space="0" w:color="auto"/>
            </w:tcBorders>
            <w:vAlign w:val="bottom"/>
          </w:tcPr>
          <w:p w14:paraId="537F91B5" w14:textId="77777777" w:rsidR="00193707" w:rsidRPr="00C45ED1" w:rsidRDefault="00193707" w:rsidP="00D356F3">
            <w:pPr>
              <w:jc w:val="center"/>
              <w:rPr>
                <w:rFonts w:ascii="Arial" w:hAnsi="Arial" w:cs="Arial"/>
                <w:bCs/>
                <w:sz w:val="24"/>
                <w:szCs w:val="24"/>
              </w:rPr>
            </w:pPr>
          </w:p>
          <w:p w14:paraId="6005A5B1" w14:textId="77777777" w:rsidR="00193707" w:rsidRPr="00C45ED1" w:rsidRDefault="00193707" w:rsidP="00D356F3">
            <w:pPr>
              <w:jc w:val="center"/>
              <w:rPr>
                <w:rFonts w:ascii="Arial" w:hAnsi="Arial" w:cs="Arial"/>
                <w:bCs/>
                <w:sz w:val="24"/>
                <w:szCs w:val="24"/>
              </w:rPr>
            </w:pPr>
          </w:p>
          <w:p w14:paraId="53B26871" w14:textId="77777777" w:rsidR="00193707" w:rsidRPr="00C45ED1" w:rsidRDefault="00193707" w:rsidP="00D356F3">
            <w:pPr>
              <w:jc w:val="center"/>
              <w:rPr>
                <w:rFonts w:ascii="Arial" w:hAnsi="Arial" w:cs="Arial"/>
                <w:bCs/>
                <w:sz w:val="24"/>
                <w:szCs w:val="24"/>
              </w:rPr>
            </w:pPr>
          </w:p>
          <w:p w14:paraId="7E5D9B87" w14:textId="77777777" w:rsidR="00193707" w:rsidRPr="00C45ED1" w:rsidRDefault="00193707" w:rsidP="00D356F3">
            <w:pPr>
              <w:jc w:val="center"/>
              <w:rPr>
                <w:rFonts w:ascii="Arial" w:hAnsi="Arial" w:cs="Arial"/>
                <w:bCs/>
                <w:sz w:val="24"/>
                <w:szCs w:val="24"/>
              </w:rPr>
            </w:pPr>
          </w:p>
          <w:p w14:paraId="68247A22" w14:textId="77777777" w:rsidR="00193707" w:rsidRPr="00C45ED1" w:rsidRDefault="00193707" w:rsidP="00D356F3">
            <w:pPr>
              <w:jc w:val="center"/>
              <w:rPr>
                <w:rFonts w:ascii="Arial" w:hAnsi="Arial" w:cs="Arial"/>
                <w:bCs/>
                <w:sz w:val="24"/>
                <w:szCs w:val="24"/>
              </w:rPr>
            </w:pPr>
          </w:p>
          <w:p w14:paraId="5A6E605D" w14:textId="77777777" w:rsidR="00193707" w:rsidRPr="00C45ED1" w:rsidRDefault="00193707" w:rsidP="00D356F3">
            <w:pPr>
              <w:jc w:val="center"/>
              <w:rPr>
                <w:rFonts w:ascii="Arial" w:hAnsi="Arial" w:cs="Arial"/>
                <w:bCs/>
                <w:sz w:val="24"/>
                <w:szCs w:val="24"/>
              </w:rPr>
            </w:pPr>
          </w:p>
          <w:p w14:paraId="5773ACD8"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-1 687,6</w:t>
            </w:r>
          </w:p>
        </w:tc>
      </w:tr>
      <w:tr w:rsidR="00193707" w:rsidRPr="0092040D" w14:paraId="75220B6E"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1813A4CD" w14:textId="77777777" w:rsidR="00193707" w:rsidRPr="0092040D" w:rsidRDefault="00193707" w:rsidP="00D356F3">
            <w:pPr>
              <w:ind w:left="87" w:right="142"/>
              <w:jc w:val="both"/>
              <w:rPr>
                <w:rFonts w:ascii="Arial" w:hAnsi="Arial" w:cs="Arial"/>
                <w:b/>
                <w:sz w:val="24"/>
                <w:szCs w:val="24"/>
              </w:rPr>
            </w:pPr>
            <w:r>
              <w:rPr>
                <w:rFonts w:ascii="Arial" w:hAnsi="Arial" w:cs="Arial"/>
                <w:b/>
                <w:sz w:val="24"/>
                <w:szCs w:val="24"/>
              </w:rPr>
              <w:t xml:space="preserve">Министерство </w:t>
            </w:r>
            <w:r w:rsidR="003F2E72">
              <w:rPr>
                <w:rFonts w:ascii="Arial" w:hAnsi="Arial" w:cs="Arial"/>
                <w:b/>
                <w:sz w:val="24"/>
                <w:szCs w:val="24"/>
              </w:rPr>
              <w:t xml:space="preserve">имущественных </w:t>
            </w:r>
            <w:proofErr w:type="gramStart"/>
            <w:r w:rsidR="003F2E72">
              <w:rPr>
                <w:rFonts w:ascii="Arial" w:hAnsi="Arial" w:cs="Arial"/>
                <w:b/>
                <w:sz w:val="24"/>
                <w:szCs w:val="24"/>
              </w:rPr>
              <w:t>и</w:t>
            </w:r>
            <w:r>
              <w:rPr>
                <w:rFonts w:ascii="Arial" w:hAnsi="Arial" w:cs="Arial"/>
                <w:b/>
                <w:sz w:val="24"/>
                <w:szCs w:val="24"/>
              </w:rPr>
              <w:t xml:space="preserve">  земельных</w:t>
            </w:r>
            <w:proofErr w:type="gramEnd"/>
            <w:r>
              <w:rPr>
                <w:rFonts w:ascii="Arial" w:hAnsi="Arial" w:cs="Arial"/>
                <w:b/>
                <w:sz w:val="24"/>
                <w:szCs w:val="24"/>
              </w:rPr>
              <w:t xml:space="preserve"> отношений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4A60472" w14:textId="77777777" w:rsidR="00193707" w:rsidRPr="0092040D" w:rsidRDefault="00193707" w:rsidP="00D356F3">
            <w:pPr>
              <w:jc w:val="center"/>
              <w:rPr>
                <w:rFonts w:ascii="Arial" w:hAnsi="Arial" w:cs="Arial"/>
                <w:b/>
                <w:bCs/>
                <w:sz w:val="24"/>
                <w:szCs w:val="24"/>
              </w:rPr>
            </w:pPr>
            <w:r>
              <w:rPr>
                <w:rFonts w:ascii="Arial" w:hAnsi="Arial" w:cs="Arial"/>
                <w:b/>
                <w:bCs/>
                <w:sz w:val="24"/>
                <w:szCs w:val="24"/>
              </w:rPr>
              <w:t>143</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0055731" w14:textId="77777777" w:rsidR="00193707" w:rsidRPr="0092040D" w:rsidRDefault="00193707" w:rsidP="00D356F3">
            <w:pPr>
              <w:jc w:val="center"/>
              <w:rPr>
                <w:rFonts w:ascii="Arial" w:hAnsi="Arial" w:cs="Arial"/>
                <w:b/>
                <w:color w:val="000000"/>
                <w:sz w:val="24"/>
                <w:szCs w:val="24"/>
              </w:rPr>
            </w:pPr>
          </w:p>
          <w:p w14:paraId="57EEBB1B" w14:textId="77777777" w:rsidR="00193707" w:rsidRPr="0092040D" w:rsidRDefault="00193707" w:rsidP="00D356F3">
            <w:pPr>
              <w:jc w:val="center"/>
              <w:rPr>
                <w:rFonts w:ascii="Arial" w:hAnsi="Arial" w:cs="Arial"/>
                <w:b/>
                <w:color w:val="000000"/>
                <w:sz w:val="24"/>
                <w:szCs w:val="24"/>
              </w:rPr>
            </w:pPr>
          </w:p>
          <w:p w14:paraId="7C8CDF82" w14:textId="77777777" w:rsidR="00193707" w:rsidRPr="0092040D" w:rsidRDefault="00193707" w:rsidP="00D356F3">
            <w:pPr>
              <w:jc w:val="center"/>
              <w:rPr>
                <w:rFonts w:ascii="Arial" w:hAnsi="Arial" w:cs="Arial"/>
                <w:b/>
                <w:color w:val="000000"/>
                <w:sz w:val="24"/>
                <w:szCs w:val="24"/>
              </w:rPr>
            </w:pPr>
          </w:p>
        </w:tc>
        <w:tc>
          <w:tcPr>
            <w:tcW w:w="1914" w:type="dxa"/>
            <w:tcBorders>
              <w:top w:val="nil"/>
              <w:left w:val="nil"/>
              <w:bottom w:val="single" w:sz="4" w:space="0" w:color="auto"/>
              <w:right w:val="single" w:sz="4" w:space="0" w:color="auto"/>
            </w:tcBorders>
            <w:vAlign w:val="bottom"/>
          </w:tcPr>
          <w:p w14:paraId="43678339"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1 423,0</w:t>
            </w:r>
          </w:p>
        </w:tc>
      </w:tr>
      <w:tr w:rsidR="00193707" w:rsidRPr="0092040D" w14:paraId="688101B1"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361D601D"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FFD1AC5" w14:textId="77777777" w:rsidR="00193707" w:rsidRDefault="00193707" w:rsidP="00D356F3">
            <w:pPr>
              <w:jc w:val="center"/>
              <w:rPr>
                <w:rFonts w:ascii="Arial" w:hAnsi="Arial" w:cs="Arial"/>
                <w:bCs/>
                <w:sz w:val="24"/>
                <w:szCs w:val="24"/>
              </w:rPr>
            </w:pPr>
          </w:p>
          <w:p w14:paraId="4BF8B010" w14:textId="77777777" w:rsidR="00193707" w:rsidRDefault="00193707" w:rsidP="00D356F3">
            <w:pPr>
              <w:jc w:val="center"/>
              <w:rPr>
                <w:rFonts w:ascii="Arial" w:hAnsi="Arial" w:cs="Arial"/>
                <w:bCs/>
                <w:sz w:val="24"/>
                <w:szCs w:val="24"/>
              </w:rPr>
            </w:pPr>
          </w:p>
          <w:p w14:paraId="1E872E01" w14:textId="77777777" w:rsidR="00193707" w:rsidRDefault="00193707" w:rsidP="00D356F3">
            <w:pPr>
              <w:jc w:val="center"/>
              <w:rPr>
                <w:rFonts w:ascii="Arial" w:hAnsi="Arial" w:cs="Arial"/>
                <w:bCs/>
                <w:sz w:val="24"/>
                <w:szCs w:val="24"/>
              </w:rPr>
            </w:pPr>
          </w:p>
          <w:p w14:paraId="42FCAE2F" w14:textId="77777777" w:rsidR="00193707" w:rsidRDefault="00193707" w:rsidP="00D356F3">
            <w:pPr>
              <w:jc w:val="center"/>
              <w:rPr>
                <w:rFonts w:ascii="Arial" w:hAnsi="Arial" w:cs="Arial"/>
                <w:bCs/>
                <w:sz w:val="24"/>
                <w:szCs w:val="24"/>
              </w:rPr>
            </w:pPr>
          </w:p>
          <w:p w14:paraId="72B32866" w14:textId="77777777" w:rsidR="00193707" w:rsidRDefault="00193707" w:rsidP="00D356F3">
            <w:pPr>
              <w:jc w:val="center"/>
              <w:rPr>
                <w:rFonts w:ascii="Arial" w:hAnsi="Arial" w:cs="Arial"/>
                <w:bCs/>
                <w:sz w:val="24"/>
                <w:szCs w:val="24"/>
              </w:rPr>
            </w:pPr>
          </w:p>
          <w:p w14:paraId="5E21BD66" w14:textId="77777777" w:rsidR="00193707" w:rsidRDefault="00193707" w:rsidP="00D356F3">
            <w:pPr>
              <w:jc w:val="center"/>
              <w:rPr>
                <w:rFonts w:ascii="Arial" w:hAnsi="Arial" w:cs="Arial"/>
                <w:bCs/>
                <w:sz w:val="24"/>
                <w:szCs w:val="24"/>
              </w:rPr>
            </w:pPr>
          </w:p>
          <w:p w14:paraId="4F6BE512" w14:textId="77777777" w:rsidR="00193707" w:rsidRDefault="00193707" w:rsidP="00D356F3">
            <w:pPr>
              <w:jc w:val="center"/>
              <w:rPr>
                <w:rFonts w:ascii="Arial" w:hAnsi="Arial" w:cs="Arial"/>
                <w:bCs/>
                <w:sz w:val="24"/>
                <w:szCs w:val="24"/>
              </w:rPr>
            </w:pPr>
          </w:p>
          <w:p w14:paraId="793FB668" w14:textId="77777777" w:rsidR="00193707" w:rsidRPr="0092040D" w:rsidRDefault="00193707" w:rsidP="00D356F3">
            <w:pPr>
              <w:jc w:val="center"/>
              <w:rPr>
                <w:rFonts w:ascii="Arial" w:hAnsi="Arial" w:cs="Arial"/>
                <w:bCs/>
                <w:sz w:val="24"/>
                <w:szCs w:val="24"/>
              </w:rPr>
            </w:pPr>
            <w:r>
              <w:rPr>
                <w:rFonts w:ascii="Arial" w:hAnsi="Arial" w:cs="Arial"/>
                <w:bCs/>
                <w:sz w:val="24"/>
                <w:szCs w:val="24"/>
              </w:rPr>
              <w:t>143</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C45AFF1" w14:textId="77777777" w:rsidR="00193707" w:rsidRPr="0092040D" w:rsidRDefault="00193707" w:rsidP="00D356F3">
            <w:pPr>
              <w:jc w:val="center"/>
              <w:rPr>
                <w:rFonts w:ascii="Arial" w:hAnsi="Arial" w:cs="Arial"/>
                <w:sz w:val="24"/>
                <w:szCs w:val="24"/>
              </w:rPr>
            </w:pPr>
          </w:p>
          <w:p w14:paraId="387B6347" w14:textId="77777777" w:rsidR="00193707" w:rsidRPr="0092040D" w:rsidRDefault="00193707" w:rsidP="00D356F3">
            <w:pPr>
              <w:jc w:val="center"/>
              <w:rPr>
                <w:rFonts w:ascii="Arial" w:hAnsi="Arial" w:cs="Arial"/>
                <w:sz w:val="24"/>
                <w:szCs w:val="24"/>
              </w:rPr>
            </w:pPr>
          </w:p>
          <w:p w14:paraId="709C7381" w14:textId="77777777" w:rsidR="00193707" w:rsidRDefault="00193707" w:rsidP="00D356F3">
            <w:pPr>
              <w:jc w:val="center"/>
              <w:rPr>
                <w:rFonts w:ascii="Arial" w:hAnsi="Arial" w:cs="Arial"/>
                <w:sz w:val="24"/>
                <w:szCs w:val="24"/>
              </w:rPr>
            </w:pPr>
          </w:p>
          <w:p w14:paraId="3D081E77" w14:textId="77777777" w:rsidR="00193707" w:rsidRDefault="00193707" w:rsidP="00D356F3">
            <w:pPr>
              <w:jc w:val="center"/>
              <w:rPr>
                <w:rFonts w:ascii="Arial" w:hAnsi="Arial" w:cs="Arial"/>
                <w:sz w:val="24"/>
                <w:szCs w:val="24"/>
              </w:rPr>
            </w:pPr>
          </w:p>
          <w:p w14:paraId="7B8585C8" w14:textId="77777777" w:rsidR="00193707" w:rsidRDefault="00193707" w:rsidP="00D356F3">
            <w:pPr>
              <w:jc w:val="center"/>
              <w:rPr>
                <w:rFonts w:ascii="Arial" w:hAnsi="Arial" w:cs="Arial"/>
                <w:sz w:val="24"/>
                <w:szCs w:val="24"/>
              </w:rPr>
            </w:pPr>
          </w:p>
          <w:p w14:paraId="4C6A3F98" w14:textId="77777777" w:rsidR="00193707" w:rsidRDefault="00193707" w:rsidP="00D356F3">
            <w:pPr>
              <w:jc w:val="center"/>
              <w:rPr>
                <w:rFonts w:ascii="Arial" w:hAnsi="Arial" w:cs="Arial"/>
                <w:sz w:val="24"/>
                <w:szCs w:val="24"/>
              </w:rPr>
            </w:pPr>
          </w:p>
          <w:p w14:paraId="23168077" w14:textId="77777777" w:rsidR="00193707" w:rsidRDefault="00193707" w:rsidP="00D356F3">
            <w:pPr>
              <w:jc w:val="center"/>
              <w:rPr>
                <w:rFonts w:ascii="Arial" w:hAnsi="Arial" w:cs="Arial"/>
                <w:sz w:val="24"/>
                <w:szCs w:val="24"/>
              </w:rPr>
            </w:pPr>
          </w:p>
          <w:p w14:paraId="314B0B54"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1 11 05012 04 0000 120</w:t>
            </w:r>
          </w:p>
        </w:tc>
        <w:tc>
          <w:tcPr>
            <w:tcW w:w="1914" w:type="dxa"/>
            <w:tcBorders>
              <w:top w:val="single" w:sz="4" w:space="0" w:color="auto"/>
              <w:left w:val="nil"/>
              <w:bottom w:val="single" w:sz="4" w:space="0" w:color="auto"/>
              <w:right w:val="single" w:sz="4" w:space="0" w:color="auto"/>
            </w:tcBorders>
            <w:vAlign w:val="bottom"/>
          </w:tcPr>
          <w:p w14:paraId="26FE74E7" w14:textId="77777777" w:rsidR="00193707" w:rsidRPr="00C45ED1" w:rsidRDefault="00193707" w:rsidP="00D356F3">
            <w:pPr>
              <w:jc w:val="center"/>
              <w:rPr>
                <w:rFonts w:ascii="Arial" w:hAnsi="Arial" w:cs="Arial"/>
                <w:bCs/>
                <w:sz w:val="24"/>
                <w:szCs w:val="24"/>
              </w:rPr>
            </w:pPr>
          </w:p>
          <w:p w14:paraId="0AD77E2A" w14:textId="77777777" w:rsidR="00193707" w:rsidRPr="00C45ED1" w:rsidRDefault="00193707" w:rsidP="00D356F3">
            <w:pPr>
              <w:jc w:val="center"/>
              <w:rPr>
                <w:rFonts w:ascii="Arial" w:hAnsi="Arial" w:cs="Arial"/>
                <w:bCs/>
                <w:sz w:val="24"/>
                <w:szCs w:val="24"/>
              </w:rPr>
            </w:pPr>
          </w:p>
          <w:p w14:paraId="080FC63C" w14:textId="77777777" w:rsidR="00193707" w:rsidRPr="00C45ED1" w:rsidRDefault="00193707" w:rsidP="00D356F3">
            <w:pPr>
              <w:jc w:val="center"/>
              <w:rPr>
                <w:rFonts w:ascii="Arial" w:hAnsi="Arial" w:cs="Arial"/>
                <w:bCs/>
                <w:sz w:val="24"/>
                <w:szCs w:val="24"/>
              </w:rPr>
            </w:pPr>
          </w:p>
          <w:p w14:paraId="6034AF61" w14:textId="77777777" w:rsidR="00193707" w:rsidRPr="00C45ED1" w:rsidRDefault="00193707" w:rsidP="00D356F3">
            <w:pPr>
              <w:jc w:val="center"/>
              <w:rPr>
                <w:rFonts w:ascii="Arial" w:hAnsi="Arial" w:cs="Arial"/>
                <w:bCs/>
                <w:sz w:val="24"/>
                <w:szCs w:val="24"/>
              </w:rPr>
            </w:pPr>
          </w:p>
          <w:p w14:paraId="6039164B" w14:textId="77777777" w:rsidR="00193707" w:rsidRPr="00C45ED1" w:rsidRDefault="00193707" w:rsidP="00D356F3">
            <w:pPr>
              <w:jc w:val="center"/>
              <w:rPr>
                <w:rFonts w:ascii="Arial" w:hAnsi="Arial" w:cs="Arial"/>
                <w:bCs/>
                <w:sz w:val="24"/>
                <w:szCs w:val="24"/>
              </w:rPr>
            </w:pPr>
          </w:p>
          <w:p w14:paraId="09193755" w14:textId="77777777" w:rsidR="00193707" w:rsidRPr="00C45ED1" w:rsidRDefault="00193707" w:rsidP="00D356F3">
            <w:pPr>
              <w:jc w:val="center"/>
              <w:rPr>
                <w:rFonts w:ascii="Arial" w:hAnsi="Arial" w:cs="Arial"/>
                <w:bCs/>
                <w:sz w:val="24"/>
                <w:szCs w:val="24"/>
              </w:rPr>
            </w:pPr>
          </w:p>
          <w:p w14:paraId="276C6390" w14:textId="77777777" w:rsidR="00193707" w:rsidRPr="00C45ED1" w:rsidRDefault="00193707" w:rsidP="00D356F3">
            <w:pPr>
              <w:jc w:val="center"/>
              <w:rPr>
                <w:rFonts w:ascii="Arial" w:hAnsi="Arial" w:cs="Arial"/>
                <w:bCs/>
                <w:sz w:val="24"/>
                <w:szCs w:val="24"/>
              </w:rPr>
            </w:pPr>
          </w:p>
          <w:p w14:paraId="0434612F"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1 423,0</w:t>
            </w:r>
          </w:p>
        </w:tc>
      </w:tr>
      <w:tr w:rsidR="00193707" w:rsidRPr="0092040D" w14:paraId="20AAB6AB"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382AD74A" w14:textId="77777777" w:rsidR="00193707" w:rsidRPr="0092040D" w:rsidRDefault="00193707" w:rsidP="00D356F3">
            <w:pPr>
              <w:ind w:left="87" w:right="142"/>
              <w:jc w:val="both"/>
              <w:rPr>
                <w:rFonts w:ascii="Arial" w:hAnsi="Arial" w:cs="Arial"/>
                <w:b/>
                <w:sz w:val="24"/>
                <w:szCs w:val="24"/>
              </w:rPr>
            </w:pPr>
            <w:r>
              <w:rPr>
                <w:rFonts w:ascii="Arial" w:hAnsi="Arial" w:cs="Arial"/>
                <w:b/>
                <w:sz w:val="24"/>
                <w:szCs w:val="24"/>
              </w:rPr>
              <w:t>Отдел по спорту и молодежной политике администрации городского округа Семеновский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E92129D" w14:textId="77777777" w:rsidR="00193707" w:rsidRPr="0092040D" w:rsidRDefault="00193707" w:rsidP="00D356F3">
            <w:pPr>
              <w:jc w:val="center"/>
              <w:rPr>
                <w:rFonts w:ascii="Arial" w:hAnsi="Arial" w:cs="Arial"/>
                <w:b/>
                <w:bCs/>
                <w:sz w:val="24"/>
                <w:szCs w:val="24"/>
              </w:rPr>
            </w:pPr>
            <w:r>
              <w:rPr>
                <w:rFonts w:ascii="Arial" w:hAnsi="Arial" w:cs="Arial"/>
                <w:b/>
                <w:bCs/>
                <w:sz w:val="24"/>
                <w:szCs w:val="24"/>
              </w:rPr>
              <w:t>167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4E0FDFC" w14:textId="77777777" w:rsidR="00193707" w:rsidRPr="0092040D" w:rsidRDefault="00193707" w:rsidP="00D356F3">
            <w:pPr>
              <w:jc w:val="center"/>
              <w:rPr>
                <w:rFonts w:ascii="Arial" w:hAnsi="Arial" w:cs="Arial"/>
                <w:b/>
                <w:color w:val="000000"/>
                <w:sz w:val="24"/>
                <w:szCs w:val="24"/>
              </w:rPr>
            </w:pPr>
          </w:p>
          <w:p w14:paraId="667C6411" w14:textId="77777777" w:rsidR="00193707" w:rsidRPr="0092040D" w:rsidRDefault="00193707" w:rsidP="00D356F3">
            <w:pPr>
              <w:jc w:val="center"/>
              <w:rPr>
                <w:rFonts w:ascii="Arial" w:hAnsi="Arial" w:cs="Arial"/>
                <w:b/>
                <w:color w:val="000000"/>
                <w:sz w:val="24"/>
                <w:szCs w:val="24"/>
              </w:rPr>
            </w:pPr>
          </w:p>
          <w:p w14:paraId="4D17D0DE" w14:textId="77777777" w:rsidR="00193707" w:rsidRPr="0092040D" w:rsidRDefault="00193707" w:rsidP="00D356F3">
            <w:pPr>
              <w:jc w:val="center"/>
              <w:rPr>
                <w:rFonts w:ascii="Arial" w:hAnsi="Arial" w:cs="Arial"/>
                <w:b/>
                <w:color w:val="000000"/>
                <w:sz w:val="24"/>
                <w:szCs w:val="24"/>
              </w:rPr>
            </w:pPr>
          </w:p>
        </w:tc>
        <w:tc>
          <w:tcPr>
            <w:tcW w:w="1914" w:type="dxa"/>
            <w:tcBorders>
              <w:top w:val="nil"/>
              <w:left w:val="nil"/>
              <w:bottom w:val="single" w:sz="4" w:space="0" w:color="auto"/>
              <w:right w:val="single" w:sz="4" w:space="0" w:color="auto"/>
            </w:tcBorders>
            <w:vAlign w:val="bottom"/>
          </w:tcPr>
          <w:p w14:paraId="25B4B5AF"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803,7</w:t>
            </w:r>
          </w:p>
        </w:tc>
      </w:tr>
      <w:tr w:rsidR="00193707" w:rsidRPr="0092040D" w14:paraId="07340581" w14:textId="77777777" w:rsidTr="00D356F3">
        <w:trPr>
          <w:trHeight w:val="656"/>
          <w:jc w:val="center"/>
        </w:trPr>
        <w:tc>
          <w:tcPr>
            <w:tcW w:w="4624" w:type="dxa"/>
            <w:tcBorders>
              <w:top w:val="nil"/>
              <w:left w:val="single" w:sz="4" w:space="0" w:color="auto"/>
              <w:bottom w:val="single" w:sz="4" w:space="0" w:color="auto"/>
              <w:right w:val="single" w:sz="4" w:space="0" w:color="auto"/>
            </w:tcBorders>
          </w:tcPr>
          <w:p w14:paraId="502E8B85"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Прочие доходы от компенсации затрат бюджетов городских округов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4AB5F82" w14:textId="77777777" w:rsidR="00193707" w:rsidRPr="0092040D" w:rsidRDefault="00193707" w:rsidP="00D356F3">
            <w:pPr>
              <w:jc w:val="center"/>
              <w:rPr>
                <w:rFonts w:ascii="Arial" w:hAnsi="Arial" w:cs="Arial"/>
                <w:bCs/>
                <w:sz w:val="24"/>
                <w:szCs w:val="24"/>
              </w:rPr>
            </w:pPr>
            <w:r>
              <w:rPr>
                <w:rFonts w:ascii="Arial" w:hAnsi="Arial" w:cs="Arial"/>
                <w:bCs/>
                <w:sz w:val="24"/>
                <w:szCs w:val="24"/>
              </w:rPr>
              <w:t>167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D7BD12C" w14:textId="77777777" w:rsidR="00193707" w:rsidRPr="0092040D" w:rsidRDefault="00193707" w:rsidP="00D356F3">
            <w:pPr>
              <w:jc w:val="center"/>
              <w:rPr>
                <w:rFonts w:ascii="Arial" w:hAnsi="Arial" w:cs="Arial"/>
                <w:sz w:val="24"/>
                <w:szCs w:val="24"/>
              </w:rPr>
            </w:pPr>
          </w:p>
          <w:p w14:paraId="721461BE"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 xml:space="preserve">1 </w:t>
            </w:r>
            <w:r>
              <w:rPr>
                <w:rFonts w:ascii="Arial" w:hAnsi="Arial" w:cs="Arial"/>
                <w:sz w:val="24"/>
                <w:szCs w:val="24"/>
              </w:rPr>
              <w:t>13</w:t>
            </w:r>
            <w:r w:rsidRPr="0092040D">
              <w:rPr>
                <w:rFonts w:ascii="Arial" w:hAnsi="Arial" w:cs="Arial"/>
                <w:sz w:val="24"/>
                <w:szCs w:val="24"/>
              </w:rPr>
              <w:t xml:space="preserve"> 0</w:t>
            </w:r>
            <w:r>
              <w:rPr>
                <w:rFonts w:ascii="Arial" w:hAnsi="Arial" w:cs="Arial"/>
                <w:sz w:val="24"/>
                <w:szCs w:val="24"/>
              </w:rPr>
              <w:t>2994</w:t>
            </w:r>
            <w:r w:rsidRPr="0092040D">
              <w:rPr>
                <w:rFonts w:ascii="Arial" w:hAnsi="Arial" w:cs="Arial"/>
                <w:sz w:val="24"/>
                <w:szCs w:val="24"/>
              </w:rPr>
              <w:t xml:space="preserve"> 04 0000 1</w:t>
            </w:r>
            <w:r>
              <w:rPr>
                <w:rFonts w:ascii="Arial" w:hAnsi="Arial" w:cs="Arial"/>
                <w:sz w:val="24"/>
                <w:szCs w:val="24"/>
              </w:rPr>
              <w:t>3</w:t>
            </w:r>
            <w:r w:rsidRPr="0092040D">
              <w:rPr>
                <w:rFonts w:ascii="Arial" w:hAnsi="Arial" w:cs="Arial"/>
                <w:sz w:val="24"/>
                <w:szCs w:val="24"/>
              </w:rPr>
              <w:t>0</w:t>
            </w:r>
          </w:p>
        </w:tc>
        <w:tc>
          <w:tcPr>
            <w:tcW w:w="1914" w:type="dxa"/>
            <w:tcBorders>
              <w:top w:val="nil"/>
              <w:left w:val="nil"/>
              <w:bottom w:val="single" w:sz="4" w:space="0" w:color="auto"/>
              <w:right w:val="single" w:sz="4" w:space="0" w:color="auto"/>
            </w:tcBorders>
            <w:vAlign w:val="bottom"/>
          </w:tcPr>
          <w:p w14:paraId="12F6B149" w14:textId="77777777" w:rsidR="00193707" w:rsidRPr="00C45ED1" w:rsidRDefault="00193707" w:rsidP="00D356F3">
            <w:pPr>
              <w:jc w:val="center"/>
              <w:rPr>
                <w:rFonts w:ascii="Arial" w:hAnsi="Arial" w:cs="Arial"/>
                <w:bCs/>
                <w:sz w:val="24"/>
                <w:szCs w:val="24"/>
              </w:rPr>
            </w:pPr>
          </w:p>
          <w:p w14:paraId="1CFBE95B" w14:textId="77777777" w:rsidR="00193707" w:rsidRPr="00C45ED1" w:rsidRDefault="00193707" w:rsidP="00D356F3">
            <w:pPr>
              <w:jc w:val="center"/>
              <w:rPr>
                <w:rFonts w:ascii="Arial" w:hAnsi="Arial" w:cs="Arial"/>
                <w:bCs/>
                <w:sz w:val="24"/>
                <w:szCs w:val="24"/>
              </w:rPr>
            </w:pPr>
            <w:r>
              <w:rPr>
                <w:rFonts w:ascii="Arial" w:hAnsi="Arial" w:cs="Arial"/>
                <w:bCs/>
                <w:sz w:val="24"/>
                <w:szCs w:val="24"/>
              </w:rPr>
              <w:t>394,0</w:t>
            </w:r>
          </w:p>
        </w:tc>
      </w:tr>
      <w:tr w:rsidR="00193707" w:rsidRPr="0092040D" w14:paraId="5CF66A40"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71C3D73D"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Иные межбюджетные трансферты областного бюджета из фонда на поддержку территорий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12533E7" w14:textId="77777777" w:rsidR="00193707" w:rsidRPr="0092040D" w:rsidRDefault="00193707" w:rsidP="00D356F3">
            <w:pPr>
              <w:jc w:val="center"/>
              <w:rPr>
                <w:rFonts w:ascii="Arial" w:hAnsi="Arial" w:cs="Arial"/>
                <w:bCs/>
                <w:sz w:val="24"/>
                <w:szCs w:val="24"/>
              </w:rPr>
            </w:pPr>
            <w:r>
              <w:rPr>
                <w:rFonts w:ascii="Arial" w:hAnsi="Arial" w:cs="Arial"/>
                <w:bCs/>
                <w:sz w:val="24"/>
                <w:szCs w:val="24"/>
              </w:rPr>
              <w:t>167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B44D866" w14:textId="77777777" w:rsidR="00193707" w:rsidRPr="0092040D" w:rsidRDefault="00193707" w:rsidP="00D356F3">
            <w:pPr>
              <w:jc w:val="center"/>
              <w:rPr>
                <w:rFonts w:ascii="Arial" w:hAnsi="Arial" w:cs="Arial"/>
                <w:sz w:val="24"/>
                <w:szCs w:val="24"/>
              </w:rPr>
            </w:pPr>
          </w:p>
          <w:p w14:paraId="6B2E6C5D" w14:textId="77777777" w:rsidR="00193707" w:rsidRPr="0092040D" w:rsidRDefault="00193707" w:rsidP="00D356F3">
            <w:pPr>
              <w:jc w:val="center"/>
              <w:rPr>
                <w:rFonts w:ascii="Arial" w:hAnsi="Arial" w:cs="Arial"/>
                <w:sz w:val="24"/>
                <w:szCs w:val="24"/>
              </w:rPr>
            </w:pPr>
            <w:r>
              <w:rPr>
                <w:rFonts w:ascii="Arial" w:hAnsi="Arial" w:cs="Arial"/>
                <w:sz w:val="24"/>
                <w:szCs w:val="24"/>
              </w:rPr>
              <w:t>2</w:t>
            </w:r>
            <w:r w:rsidRPr="0092040D">
              <w:rPr>
                <w:rFonts w:ascii="Arial" w:hAnsi="Arial" w:cs="Arial"/>
                <w:sz w:val="24"/>
                <w:szCs w:val="24"/>
              </w:rPr>
              <w:t xml:space="preserve"> </w:t>
            </w:r>
            <w:r>
              <w:rPr>
                <w:rFonts w:ascii="Arial" w:hAnsi="Arial" w:cs="Arial"/>
                <w:sz w:val="24"/>
                <w:szCs w:val="24"/>
              </w:rPr>
              <w:t>02</w:t>
            </w:r>
            <w:r w:rsidRPr="0092040D">
              <w:rPr>
                <w:rFonts w:ascii="Arial" w:hAnsi="Arial" w:cs="Arial"/>
                <w:sz w:val="24"/>
                <w:szCs w:val="24"/>
              </w:rPr>
              <w:t xml:space="preserve"> </w:t>
            </w:r>
            <w:r>
              <w:rPr>
                <w:rFonts w:ascii="Arial" w:hAnsi="Arial" w:cs="Arial"/>
                <w:sz w:val="24"/>
                <w:szCs w:val="24"/>
              </w:rPr>
              <w:t>49999</w:t>
            </w:r>
            <w:r w:rsidRPr="0092040D">
              <w:rPr>
                <w:rFonts w:ascii="Arial" w:hAnsi="Arial" w:cs="Arial"/>
                <w:sz w:val="24"/>
                <w:szCs w:val="24"/>
              </w:rPr>
              <w:t xml:space="preserve"> 04 0</w:t>
            </w:r>
            <w:r>
              <w:rPr>
                <w:rFonts w:ascii="Arial" w:hAnsi="Arial" w:cs="Arial"/>
                <w:sz w:val="24"/>
                <w:szCs w:val="24"/>
              </w:rPr>
              <w:t>22</w:t>
            </w:r>
            <w:r w:rsidRPr="0092040D">
              <w:rPr>
                <w:rFonts w:ascii="Arial" w:hAnsi="Arial" w:cs="Arial"/>
                <w:sz w:val="24"/>
                <w:szCs w:val="24"/>
              </w:rPr>
              <w:t>0 1</w:t>
            </w:r>
            <w:r>
              <w:rPr>
                <w:rFonts w:ascii="Arial" w:hAnsi="Arial" w:cs="Arial"/>
                <w:sz w:val="24"/>
                <w:szCs w:val="24"/>
              </w:rPr>
              <w:t>5</w:t>
            </w:r>
            <w:r w:rsidRPr="0092040D">
              <w:rPr>
                <w:rFonts w:ascii="Arial" w:hAnsi="Arial" w:cs="Arial"/>
                <w:sz w:val="24"/>
                <w:szCs w:val="24"/>
              </w:rPr>
              <w:t>0</w:t>
            </w:r>
          </w:p>
        </w:tc>
        <w:tc>
          <w:tcPr>
            <w:tcW w:w="1914" w:type="dxa"/>
            <w:tcBorders>
              <w:top w:val="nil"/>
              <w:left w:val="nil"/>
              <w:bottom w:val="single" w:sz="4" w:space="0" w:color="auto"/>
              <w:right w:val="single" w:sz="4" w:space="0" w:color="auto"/>
            </w:tcBorders>
            <w:vAlign w:val="bottom"/>
          </w:tcPr>
          <w:p w14:paraId="6F0010AC" w14:textId="77777777" w:rsidR="00193707" w:rsidRPr="00C45ED1" w:rsidRDefault="00193707" w:rsidP="00D356F3">
            <w:pPr>
              <w:jc w:val="center"/>
              <w:rPr>
                <w:rFonts w:ascii="Arial" w:hAnsi="Arial" w:cs="Arial"/>
                <w:bCs/>
                <w:sz w:val="24"/>
                <w:szCs w:val="24"/>
              </w:rPr>
            </w:pPr>
          </w:p>
          <w:p w14:paraId="708C99D5" w14:textId="77777777" w:rsidR="00193707" w:rsidRPr="00C45ED1" w:rsidRDefault="00193707" w:rsidP="00D356F3">
            <w:pPr>
              <w:jc w:val="center"/>
              <w:rPr>
                <w:rFonts w:ascii="Arial" w:hAnsi="Arial" w:cs="Arial"/>
                <w:bCs/>
                <w:sz w:val="24"/>
                <w:szCs w:val="24"/>
              </w:rPr>
            </w:pPr>
            <w:r>
              <w:rPr>
                <w:rFonts w:ascii="Arial" w:hAnsi="Arial" w:cs="Arial"/>
                <w:bCs/>
                <w:sz w:val="24"/>
                <w:szCs w:val="24"/>
              </w:rPr>
              <w:t>409,7</w:t>
            </w:r>
          </w:p>
        </w:tc>
      </w:tr>
      <w:tr w:rsidR="00193707" w:rsidRPr="0092040D" w14:paraId="6DDB6031" w14:textId="77777777" w:rsidTr="00D356F3">
        <w:trPr>
          <w:trHeight w:val="361"/>
          <w:jc w:val="center"/>
        </w:trPr>
        <w:tc>
          <w:tcPr>
            <w:tcW w:w="4624" w:type="dxa"/>
            <w:tcBorders>
              <w:top w:val="nil"/>
              <w:left w:val="single" w:sz="4" w:space="0" w:color="auto"/>
              <w:bottom w:val="single" w:sz="4" w:space="0" w:color="auto"/>
              <w:right w:val="single" w:sz="4" w:space="0" w:color="auto"/>
            </w:tcBorders>
            <w:vAlign w:val="center"/>
            <w:hideMark/>
          </w:tcPr>
          <w:p w14:paraId="74570C69" w14:textId="77777777" w:rsidR="00193707" w:rsidRPr="00BF02E2" w:rsidRDefault="00193707" w:rsidP="00D356F3">
            <w:pPr>
              <w:tabs>
                <w:tab w:val="left" w:pos="421"/>
              </w:tabs>
              <w:ind w:left="87" w:right="142"/>
              <w:rPr>
                <w:rFonts w:ascii="Arial" w:hAnsi="Arial" w:cs="Arial"/>
                <w:b/>
                <w:sz w:val="24"/>
                <w:szCs w:val="24"/>
              </w:rPr>
            </w:pPr>
            <w:r w:rsidRPr="00BF02E2">
              <w:rPr>
                <w:rFonts w:ascii="Arial" w:hAnsi="Arial" w:cs="Arial"/>
                <w:b/>
                <w:sz w:val="24"/>
                <w:szCs w:val="24"/>
              </w:rPr>
              <w:t>Управление Федеральной налоговой службы по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A841F51" w14:textId="77777777" w:rsidR="00193707" w:rsidRPr="00BF02E2" w:rsidRDefault="00193707" w:rsidP="00D356F3">
            <w:pPr>
              <w:jc w:val="center"/>
              <w:rPr>
                <w:rFonts w:ascii="Arial" w:hAnsi="Arial" w:cs="Arial"/>
                <w:b/>
                <w:bCs/>
                <w:sz w:val="24"/>
                <w:szCs w:val="24"/>
              </w:rPr>
            </w:pPr>
            <w:r w:rsidRPr="00BF02E2">
              <w:rPr>
                <w:rFonts w:ascii="Arial" w:hAnsi="Arial" w:cs="Arial"/>
                <w:b/>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9B233FA" w14:textId="77777777" w:rsidR="00193707" w:rsidRPr="00BF02E2" w:rsidRDefault="00193707" w:rsidP="00D356F3">
            <w:pPr>
              <w:jc w:val="center"/>
              <w:rPr>
                <w:rFonts w:ascii="Arial" w:hAnsi="Arial" w:cs="Arial"/>
                <w:b/>
                <w:color w:val="000000"/>
                <w:sz w:val="24"/>
                <w:szCs w:val="24"/>
              </w:rPr>
            </w:pPr>
          </w:p>
        </w:tc>
        <w:tc>
          <w:tcPr>
            <w:tcW w:w="1914" w:type="dxa"/>
            <w:tcBorders>
              <w:top w:val="nil"/>
              <w:left w:val="nil"/>
              <w:bottom w:val="single" w:sz="4" w:space="0" w:color="auto"/>
              <w:right w:val="single" w:sz="4" w:space="0" w:color="auto"/>
            </w:tcBorders>
            <w:vAlign w:val="bottom"/>
          </w:tcPr>
          <w:p w14:paraId="5480D795"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493 180,6</w:t>
            </w:r>
          </w:p>
        </w:tc>
      </w:tr>
      <w:tr w:rsidR="00193707" w:rsidRPr="0076430E" w14:paraId="5759A798" w14:textId="77777777" w:rsidTr="00D356F3">
        <w:trPr>
          <w:trHeight w:val="418"/>
          <w:jc w:val="center"/>
        </w:trPr>
        <w:tc>
          <w:tcPr>
            <w:tcW w:w="4624" w:type="dxa"/>
            <w:tcBorders>
              <w:top w:val="single" w:sz="4" w:space="0" w:color="auto"/>
              <w:left w:val="single" w:sz="4" w:space="0" w:color="auto"/>
              <w:bottom w:val="single" w:sz="4" w:space="0" w:color="auto"/>
              <w:right w:val="single" w:sz="4" w:space="0" w:color="auto"/>
            </w:tcBorders>
            <w:vAlign w:val="center"/>
            <w:hideMark/>
          </w:tcPr>
          <w:p w14:paraId="14063BAD" w14:textId="77777777" w:rsidR="00193707" w:rsidRPr="00DC32EC" w:rsidRDefault="00193707" w:rsidP="00D356F3">
            <w:pPr>
              <w:ind w:left="87" w:right="142"/>
              <w:jc w:val="center"/>
              <w:rPr>
                <w:rFonts w:ascii="Arial" w:hAnsi="Arial" w:cs="Arial"/>
                <w:b/>
                <w:sz w:val="24"/>
                <w:szCs w:val="24"/>
              </w:rPr>
            </w:pPr>
            <w:r w:rsidRPr="00DC32EC">
              <w:rPr>
                <w:rFonts w:ascii="Arial" w:hAnsi="Arial" w:cs="Arial"/>
                <w:b/>
                <w:sz w:val="24"/>
                <w:szCs w:val="24"/>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E2C29B3" w14:textId="77777777" w:rsidR="00193707" w:rsidRPr="00CD08FB" w:rsidRDefault="00193707" w:rsidP="00D356F3">
            <w:pPr>
              <w:jc w:val="center"/>
              <w:rPr>
                <w:rFonts w:ascii="Arial" w:hAnsi="Arial" w:cs="Arial"/>
                <w:b/>
                <w:bCs/>
                <w:sz w:val="24"/>
                <w:szCs w:val="24"/>
              </w:rPr>
            </w:pPr>
            <w:r w:rsidRPr="00CD08FB">
              <w:rPr>
                <w:rFonts w:ascii="Arial" w:hAnsi="Arial" w:cs="Arial"/>
                <w:b/>
                <w:bCs/>
                <w:sz w:val="24"/>
                <w:szCs w:val="24"/>
              </w:rPr>
              <w:t>182</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F48874E" w14:textId="77777777" w:rsidR="00193707" w:rsidRPr="00CD08FB" w:rsidRDefault="00193707" w:rsidP="00D356F3">
            <w:pPr>
              <w:jc w:val="center"/>
              <w:rPr>
                <w:rFonts w:ascii="Arial" w:hAnsi="Arial" w:cs="Arial"/>
                <w:b/>
                <w:sz w:val="24"/>
                <w:szCs w:val="24"/>
              </w:rPr>
            </w:pPr>
            <w:r w:rsidRPr="00CD08FB">
              <w:rPr>
                <w:rFonts w:ascii="Arial" w:hAnsi="Arial" w:cs="Arial"/>
                <w:b/>
                <w:sz w:val="24"/>
                <w:szCs w:val="24"/>
              </w:rPr>
              <w:t>1 01 02000 01 0000 110</w:t>
            </w:r>
          </w:p>
        </w:tc>
        <w:tc>
          <w:tcPr>
            <w:tcW w:w="1914" w:type="dxa"/>
            <w:tcBorders>
              <w:top w:val="single" w:sz="4" w:space="0" w:color="auto"/>
              <w:left w:val="nil"/>
              <w:bottom w:val="single" w:sz="4" w:space="0" w:color="auto"/>
              <w:right w:val="single" w:sz="4" w:space="0" w:color="auto"/>
            </w:tcBorders>
            <w:vAlign w:val="bottom"/>
          </w:tcPr>
          <w:p w14:paraId="6C7B758E" w14:textId="77777777" w:rsidR="00193707" w:rsidRPr="0076430E" w:rsidRDefault="00193707" w:rsidP="00D356F3">
            <w:pPr>
              <w:jc w:val="center"/>
              <w:rPr>
                <w:rFonts w:ascii="Arial" w:hAnsi="Arial" w:cs="Arial"/>
                <w:b/>
                <w:bCs/>
                <w:sz w:val="24"/>
                <w:szCs w:val="24"/>
              </w:rPr>
            </w:pPr>
            <w:r>
              <w:rPr>
                <w:rFonts w:ascii="Arial" w:hAnsi="Arial" w:cs="Arial"/>
                <w:b/>
                <w:bCs/>
                <w:sz w:val="24"/>
                <w:szCs w:val="24"/>
              </w:rPr>
              <w:t>432 502,5</w:t>
            </w:r>
          </w:p>
        </w:tc>
      </w:tr>
      <w:tr w:rsidR="00193707" w:rsidRPr="006340DB" w14:paraId="13755643"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257F5859" w14:textId="77777777" w:rsidR="00193707" w:rsidRPr="006340DB" w:rsidRDefault="00193707" w:rsidP="00D356F3">
            <w:pPr>
              <w:ind w:left="87" w:right="142"/>
              <w:jc w:val="both"/>
              <w:rPr>
                <w:rFonts w:ascii="Arial" w:hAnsi="Arial" w:cs="Arial"/>
                <w:sz w:val="24"/>
                <w:szCs w:val="24"/>
              </w:rPr>
            </w:pPr>
            <w:r w:rsidRPr="006340DB">
              <w:rPr>
                <w:rFonts w:ascii="Arial" w:hAnsi="Arial"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6340DB">
              <w:rPr>
                <w:rFonts w:ascii="Arial" w:hAnsi="Arial" w:cs="Arial"/>
                <w:bCs/>
                <w:sz w:val="24"/>
                <w:szCs w:val="24"/>
              </w:rPr>
              <w:t>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16D17EA" w14:textId="77777777" w:rsidR="00193707" w:rsidRPr="006340DB" w:rsidRDefault="00193707" w:rsidP="00D356F3">
            <w:pPr>
              <w:jc w:val="center"/>
              <w:rPr>
                <w:rFonts w:ascii="Arial" w:hAnsi="Arial" w:cs="Arial"/>
                <w:bCs/>
                <w:sz w:val="24"/>
                <w:szCs w:val="24"/>
              </w:rPr>
            </w:pPr>
          </w:p>
          <w:p w14:paraId="713B2DB8" w14:textId="77777777" w:rsidR="00193707" w:rsidRPr="006340DB" w:rsidRDefault="00193707" w:rsidP="00D356F3">
            <w:pPr>
              <w:jc w:val="center"/>
              <w:rPr>
                <w:rFonts w:ascii="Arial" w:hAnsi="Arial" w:cs="Arial"/>
                <w:bCs/>
                <w:sz w:val="24"/>
                <w:szCs w:val="24"/>
              </w:rPr>
            </w:pPr>
          </w:p>
          <w:p w14:paraId="0655D127" w14:textId="77777777" w:rsidR="00193707" w:rsidRPr="006340DB" w:rsidRDefault="00193707" w:rsidP="00D356F3">
            <w:pPr>
              <w:jc w:val="center"/>
              <w:rPr>
                <w:rFonts w:ascii="Arial" w:hAnsi="Arial" w:cs="Arial"/>
                <w:bCs/>
                <w:sz w:val="24"/>
                <w:szCs w:val="24"/>
              </w:rPr>
            </w:pPr>
          </w:p>
          <w:p w14:paraId="25456876" w14:textId="77777777" w:rsidR="00193707" w:rsidRPr="006340DB" w:rsidRDefault="00193707" w:rsidP="00D356F3">
            <w:pPr>
              <w:jc w:val="center"/>
              <w:rPr>
                <w:rFonts w:ascii="Arial" w:hAnsi="Arial" w:cs="Arial"/>
                <w:bCs/>
                <w:sz w:val="24"/>
                <w:szCs w:val="24"/>
              </w:rPr>
            </w:pPr>
          </w:p>
          <w:p w14:paraId="72C53F8B" w14:textId="77777777" w:rsidR="00193707" w:rsidRPr="006340DB" w:rsidRDefault="00193707" w:rsidP="00D356F3">
            <w:pPr>
              <w:jc w:val="center"/>
              <w:rPr>
                <w:rFonts w:ascii="Arial" w:hAnsi="Arial" w:cs="Arial"/>
                <w:bCs/>
                <w:sz w:val="24"/>
                <w:szCs w:val="24"/>
              </w:rPr>
            </w:pPr>
          </w:p>
          <w:p w14:paraId="1423BF0B" w14:textId="77777777" w:rsidR="00193707" w:rsidRPr="006340DB" w:rsidRDefault="00193707" w:rsidP="00D356F3">
            <w:pPr>
              <w:jc w:val="center"/>
              <w:rPr>
                <w:rFonts w:ascii="Arial" w:hAnsi="Arial" w:cs="Arial"/>
                <w:bCs/>
                <w:sz w:val="24"/>
                <w:szCs w:val="24"/>
              </w:rPr>
            </w:pPr>
          </w:p>
          <w:p w14:paraId="3A64D31A" w14:textId="77777777" w:rsidR="00193707" w:rsidRPr="006340DB" w:rsidRDefault="00193707" w:rsidP="00D356F3">
            <w:pPr>
              <w:jc w:val="center"/>
              <w:rPr>
                <w:rFonts w:ascii="Arial" w:hAnsi="Arial" w:cs="Arial"/>
                <w:bCs/>
                <w:sz w:val="24"/>
                <w:szCs w:val="24"/>
              </w:rPr>
            </w:pPr>
          </w:p>
          <w:p w14:paraId="49035892" w14:textId="77777777" w:rsidR="00193707" w:rsidRPr="006340DB" w:rsidRDefault="00193707" w:rsidP="00D356F3">
            <w:pPr>
              <w:jc w:val="center"/>
              <w:rPr>
                <w:rFonts w:ascii="Arial" w:hAnsi="Arial" w:cs="Arial"/>
                <w:bCs/>
                <w:sz w:val="24"/>
                <w:szCs w:val="24"/>
              </w:rPr>
            </w:pPr>
            <w:r w:rsidRPr="006340DB">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069C7DC" w14:textId="77777777" w:rsidR="00193707" w:rsidRPr="006340DB" w:rsidRDefault="00193707" w:rsidP="00D356F3">
            <w:pPr>
              <w:jc w:val="center"/>
              <w:rPr>
                <w:rFonts w:ascii="Arial" w:hAnsi="Arial" w:cs="Arial"/>
                <w:sz w:val="24"/>
                <w:szCs w:val="24"/>
              </w:rPr>
            </w:pPr>
          </w:p>
          <w:p w14:paraId="15250F34" w14:textId="77777777" w:rsidR="00193707" w:rsidRPr="006340DB" w:rsidRDefault="00193707" w:rsidP="00D356F3">
            <w:pPr>
              <w:jc w:val="center"/>
              <w:rPr>
                <w:rFonts w:ascii="Arial" w:hAnsi="Arial" w:cs="Arial"/>
                <w:sz w:val="24"/>
                <w:szCs w:val="24"/>
              </w:rPr>
            </w:pPr>
          </w:p>
          <w:p w14:paraId="49C4EDEB" w14:textId="77777777" w:rsidR="00193707" w:rsidRPr="006340DB" w:rsidRDefault="00193707" w:rsidP="00D356F3">
            <w:pPr>
              <w:jc w:val="center"/>
              <w:rPr>
                <w:rFonts w:ascii="Arial" w:hAnsi="Arial" w:cs="Arial"/>
                <w:sz w:val="24"/>
                <w:szCs w:val="24"/>
              </w:rPr>
            </w:pPr>
          </w:p>
          <w:p w14:paraId="22E83AC5" w14:textId="77777777" w:rsidR="00193707" w:rsidRPr="006340DB" w:rsidRDefault="00193707" w:rsidP="00D356F3">
            <w:pPr>
              <w:jc w:val="center"/>
              <w:rPr>
                <w:rFonts w:ascii="Arial" w:hAnsi="Arial" w:cs="Arial"/>
                <w:sz w:val="24"/>
                <w:szCs w:val="24"/>
              </w:rPr>
            </w:pPr>
          </w:p>
          <w:p w14:paraId="42236EB5" w14:textId="77777777" w:rsidR="00193707" w:rsidRPr="006340DB" w:rsidRDefault="00193707" w:rsidP="00D356F3">
            <w:pPr>
              <w:jc w:val="center"/>
              <w:rPr>
                <w:rFonts w:ascii="Arial" w:hAnsi="Arial" w:cs="Arial"/>
                <w:sz w:val="24"/>
                <w:szCs w:val="24"/>
              </w:rPr>
            </w:pPr>
          </w:p>
          <w:p w14:paraId="645AF91B" w14:textId="77777777" w:rsidR="00193707" w:rsidRPr="006340DB" w:rsidRDefault="00193707" w:rsidP="00D356F3">
            <w:pPr>
              <w:jc w:val="center"/>
              <w:rPr>
                <w:rFonts w:ascii="Arial" w:hAnsi="Arial" w:cs="Arial"/>
                <w:sz w:val="24"/>
                <w:szCs w:val="24"/>
              </w:rPr>
            </w:pPr>
          </w:p>
          <w:p w14:paraId="11137B78" w14:textId="77777777" w:rsidR="00193707" w:rsidRPr="006340DB" w:rsidRDefault="00193707" w:rsidP="00D356F3">
            <w:pPr>
              <w:jc w:val="center"/>
              <w:rPr>
                <w:rFonts w:ascii="Arial" w:hAnsi="Arial" w:cs="Arial"/>
                <w:sz w:val="24"/>
                <w:szCs w:val="24"/>
              </w:rPr>
            </w:pPr>
          </w:p>
          <w:p w14:paraId="33746B55" w14:textId="77777777" w:rsidR="00193707" w:rsidRPr="006340DB" w:rsidRDefault="00193707" w:rsidP="00D356F3">
            <w:pPr>
              <w:jc w:val="center"/>
              <w:rPr>
                <w:rFonts w:ascii="Arial" w:hAnsi="Arial" w:cs="Arial"/>
                <w:color w:val="000000"/>
                <w:sz w:val="24"/>
                <w:szCs w:val="24"/>
              </w:rPr>
            </w:pPr>
            <w:r w:rsidRPr="006340DB">
              <w:rPr>
                <w:rFonts w:ascii="Arial" w:hAnsi="Arial" w:cs="Arial"/>
                <w:sz w:val="24"/>
                <w:szCs w:val="24"/>
              </w:rPr>
              <w:t>1 01 02010 01 0000 110</w:t>
            </w:r>
          </w:p>
        </w:tc>
        <w:tc>
          <w:tcPr>
            <w:tcW w:w="1914" w:type="dxa"/>
            <w:tcBorders>
              <w:top w:val="nil"/>
              <w:left w:val="nil"/>
              <w:bottom w:val="single" w:sz="4" w:space="0" w:color="auto"/>
              <w:right w:val="single" w:sz="4" w:space="0" w:color="auto"/>
            </w:tcBorders>
            <w:vAlign w:val="bottom"/>
          </w:tcPr>
          <w:p w14:paraId="14467353" w14:textId="77777777" w:rsidR="00193707" w:rsidRPr="006340DB" w:rsidRDefault="00193707" w:rsidP="00D356F3">
            <w:pPr>
              <w:jc w:val="center"/>
              <w:rPr>
                <w:rFonts w:ascii="Arial" w:hAnsi="Arial" w:cs="Arial"/>
                <w:bCs/>
                <w:sz w:val="24"/>
                <w:szCs w:val="24"/>
              </w:rPr>
            </w:pPr>
          </w:p>
          <w:p w14:paraId="6DC2E9A7" w14:textId="77777777" w:rsidR="00193707" w:rsidRPr="006340DB" w:rsidRDefault="00193707" w:rsidP="00D356F3">
            <w:pPr>
              <w:jc w:val="center"/>
              <w:rPr>
                <w:rFonts w:ascii="Arial" w:hAnsi="Arial" w:cs="Arial"/>
                <w:bCs/>
                <w:sz w:val="24"/>
                <w:szCs w:val="24"/>
              </w:rPr>
            </w:pPr>
          </w:p>
          <w:p w14:paraId="698A95D7" w14:textId="77777777" w:rsidR="00193707" w:rsidRPr="006340DB" w:rsidRDefault="00193707" w:rsidP="00D356F3">
            <w:pPr>
              <w:jc w:val="center"/>
              <w:rPr>
                <w:rFonts w:ascii="Arial" w:hAnsi="Arial" w:cs="Arial"/>
                <w:bCs/>
                <w:sz w:val="24"/>
                <w:szCs w:val="24"/>
              </w:rPr>
            </w:pPr>
          </w:p>
          <w:p w14:paraId="04A341C9" w14:textId="77777777" w:rsidR="00193707" w:rsidRPr="006340DB" w:rsidRDefault="00193707" w:rsidP="00D356F3">
            <w:pPr>
              <w:jc w:val="center"/>
              <w:rPr>
                <w:rFonts w:ascii="Arial" w:hAnsi="Arial" w:cs="Arial"/>
                <w:bCs/>
                <w:sz w:val="24"/>
                <w:szCs w:val="24"/>
              </w:rPr>
            </w:pPr>
          </w:p>
          <w:p w14:paraId="061F65FC" w14:textId="77777777" w:rsidR="00193707" w:rsidRPr="006340DB" w:rsidRDefault="00193707" w:rsidP="00D356F3">
            <w:pPr>
              <w:jc w:val="center"/>
              <w:rPr>
                <w:rFonts w:ascii="Arial" w:hAnsi="Arial" w:cs="Arial"/>
                <w:bCs/>
                <w:sz w:val="24"/>
                <w:szCs w:val="24"/>
              </w:rPr>
            </w:pPr>
          </w:p>
          <w:p w14:paraId="7D981D3B" w14:textId="77777777" w:rsidR="00193707" w:rsidRPr="006340DB" w:rsidRDefault="00193707" w:rsidP="00D356F3">
            <w:pPr>
              <w:jc w:val="center"/>
              <w:rPr>
                <w:rFonts w:ascii="Arial" w:hAnsi="Arial" w:cs="Arial"/>
                <w:bCs/>
                <w:sz w:val="24"/>
                <w:szCs w:val="24"/>
              </w:rPr>
            </w:pPr>
          </w:p>
          <w:p w14:paraId="4FA65279" w14:textId="77777777" w:rsidR="00193707" w:rsidRPr="006340DB" w:rsidRDefault="00193707" w:rsidP="00D356F3">
            <w:pPr>
              <w:jc w:val="center"/>
              <w:rPr>
                <w:rFonts w:ascii="Arial" w:hAnsi="Arial" w:cs="Arial"/>
                <w:bCs/>
                <w:sz w:val="24"/>
                <w:szCs w:val="24"/>
              </w:rPr>
            </w:pPr>
          </w:p>
          <w:p w14:paraId="3AB6D77B" w14:textId="77777777" w:rsidR="00193707" w:rsidRPr="006340DB" w:rsidRDefault="00193707" w:rsidP="00D356F3">
            <w:pPr>
              <w:jc w:val="center"/>
              <w:rPr>
                <w:rFonts w:ascii="Arial" w:hAnsi="Arial" w:cs="Arial"/>
                <w:bCs/>
                <w:sz w:val="24"/>
                <w:szCs w:val="24"/>
              </w:rPr>
            </w:pPr>
            <w:r>
              <w:rPr>
                <w:rFonts w:ascii="Arial" w:hAnsi="Arial" w:cs="Arial"/>
                <w:bCs/>
                <w:sz w:val="24"/>
                <w:szCs w:val="24"/>
              </w:rPr>
              <w:t>383 168,3</w:t>
            </w:r>
          </w:p>
        </w:tc>
      </w:tr>
      <w:tr w:rsidR="00193707" w:rsidRPr="0092040D" w14:paraId="26107C9D"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177B143F"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lastRenderedPageBreak/>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w:t>
            </w:r>
            <w:r w:rsidRPr="0092040D">
              <w:rPr>
                <w:rFonts w:ascii="Arial" w:hAnsi="Arial" w:cs="Arial"/>
                <w:bCs/>
                <w:sz w:val="24"/>
                <w:szCs w:val="24"/>
              </w:rPr>
              <w:t>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7C4686F" w14:textId="77777777" w:rsidR="00193707" w:rsidRPr="0092040D" w:rsidRDefault="00193707" w:rsidP="00D356F3">
            <w:pPr>
              <w:jc w:val="center"/>
              <w:rPr>
                <w:rFonts w:ascii="Arial" w:hAnsi="Arial" w:cs="Arial"/>
                <w:bCs/>
                <w:sz w:val="24"/>
                <w:szCs w:val="24"/>
              </w:rPr>
            </w:pPr>
          </w:p>
          <w:p w14:paraId="74E76953" w14:textId="77777777" w:rsidR="00193707" w:rsidRPr="0092040D" w:rsidRDefault="00193707" w:rsidP="00D356F3">
            <w:pPr>
              <w:jc w:val="center"/>
              <w:rPr>
                <w:rFonts w:ascii="Arial" w:hAnsi="Arial" w:cs="Arial"/>
                <w:bCs/>
                <w:sz w:val="24"/>
                <w:szCs w:val="24"/>
              </w:rPr>
            </w:pPr>
          </w:p>
          <w:p w14:paraId="6CC090C8" w14:textId="77777777" w:rsidR="00193707" w:rsidRPr="0092040D" w:rsidRDefault="00193707" w:rsidP="00D356F3">
            <w:pPr>
              <w:jc w:val="center"/>
              <w:rPr>
                <w:rFonts w:ascii="Arial" w:hAnsi="Arial" w:cs="Arial"/>
                <w:bCs/>
                <w:sz w:val="24"/>
                <w:szCs w:val="24"/>
              </w:rPr>
            </w:pPr>
          </w:p>
          <w:p w14:paraId="327F3DC5" w14:textId="77777777" w:rsidR="00193707" w:rsidRDefault="00193707" w:rsidP="00D356F3">
            <w:pPr>
              <w:jc w:val="center"/>
              <w:rPr>
                <w:rFonts w:ascii="Arial" w:hAnsi="Arial" w:cs="Arial"/>
                <w:bCs/>
                <w:sz w:val="24"/>
                <w:szCs w:val="24"/>
              </w:rPr>
            </w:pPr>
          </w:p>
          <w:p w14:paraId="567184CF" w14:textId="77777777" w:rsidR="00193707" w:rsidRDefault="00193707" w:rsidP="00D356F3">
            <w:pPr>
              <w:jc w:val="center"/>
              <w:rPr>
                <w:rFonts w:ascii="Arial" w:hAnsi="Arial" w:cs="Arial"/>
                <w:bCs/>
                <w:sz w:val="24"/>
                <w:szCs w:val="24"/>
              </w:rPr>
            </w:pPr>
          </w:p>
          <w:p w14:paraId="5C00D5A9" w14:textId="77777777" w:rsidR="00193707" w:rsidRPr="0092040D" w:rsidRDefault="00193707" w:rsidP="00D356F3">
            <w:pPr>
              <w:jc w:val="center"/>
              <w:rPr>
                <w:rFonts w:ascii="Arial" w:hAnsi="Arial" w:cs="Arial"/>
                <w:bCs/>
                <w:sz w:val="24"/>
                <w:szCs w:val="24"/>
              </w:rPr>
            </w:pPr>
          </w:p>
          <w:p w14:paraId="271193C8" w14:textId="77777777" w:rsidR="00193707" w:rsidRPr="0092040D" w:rsidRDefault="00193707" w:rsidP="00D356F3">
            <w:pPr>
              <w:jc w:val="center"/>
              <w:rPr>
                <w:rFonts w:ascii="Arial" w:hAnsi="Arial" w:cs="Arial"/>
                <w:bCs/>
                <w:sz w:val="24"/>
                <w:szCs w:val="24"/>
              </w:rPr>
            </w:pPr>
          </w:p>
          <w:p w14:paraId="685F1BE5" w14:textId="77777777" w:rsidR="00193707" w:rsidRPr="0092040D" w:rsidRDefault="00193707" w:rsidP="00D356F3">
            <w:pPr>
              <w:jc w:val="center"/>
              <w:rPr>
                <w:rFonts w:ascii="Arial" w:hAnsi="Arial" w:cs="Arial"/>
                <w:bCs/>
                <w:sz w:val="24"/>
                <w:szCs w:val="24"/>
              </w:rPr>
            </w:pPr>
          </w:p>
          <w:p w14:paraId="23BE21E5" w14:textId="77777777" w:rsidR="00193707" w:rsidRPr="0092040D" w:rsidRDefault="00193707" w:rsidP="00D356F3">
            <w:pPr>
              <w:jc w:val="center"/>
              <w:rPr>
                <w:rFonts w:ascii="Arial" w:hAnsi="Arial" w:cs="Arial"/>
                <w:bCs/>
                <w:sz w:val="24"/>
                <w:szCs w:val="24"/>
              </w:rPr>
            </w:pPr>
          </w:p>
          <w:p w14:paraId="502711C7" w14:textId="77777777" w:rsidR="00193707" w:rsidRPr="0092040D" w:rsidRDefault="00193707" w:rsidP="00D356F3">
            <w:pPr>
              <w:jc w:val="center"/>
              <w:rPr>
                <w:rFonts w:ascii="Arial" w:hAnsi="Arial" w:cs="Arial"/>
                <w:bCs/>
                <w:sz w:val="24"/>
                <w:szCs w:val="24"/>
              </w:rPr>
            </w:pPr>
          </w:p>
          <w:p w14:paraId="05E1D2FE" w14:textId="77777777" w:rsidR="00193707" w:rsidRPr="0092040D" w:rsidRDefault="00193707" w:rsidP="00D356F3">
            <w:pPr>
              <w:jc w:val="center"/>
              <w:rPr>
                <w:rFonts w:ascii="Arial" w:hAnsi="Arial" w:cs="Arial"/>
                <w:sz w:val="24"/>
                <w:szCs w:val="24"/>
              </w:rPr>
            </w:pPr>
            <w:r w:rsidRPr="0092040D">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36809A1" w14:textId="77777777" w:rsidR="00193707" w:rsidRPr="0092040D" w:rsidRDefault="00193707" w:rsidP="00D356F3">
            <w:pPr>
              <w:jc w:val="center"/>
              <w:rPr>
                <w:rFonts w:ascii="Arial" w:hAnsi="Arial" w:cs="Arial"/>
                <w:sz w:val="24"/>
                <w:szCs w:val="24"/>
              </w:rPr>
            </w:pPr>
          </w:p>
          <w:p w14:paraId="0946378A" w14:textId="77777777" w:rsidR="00193707" w:rsidRPr="0092040D" w:rsidRDefault="00193707" w:rsidP="00D356F3">
            <w:pPr>
              <w:jc w:val="center"/>
              <w:rPr>
                <w:rFonts w:ascii="Arial" w:hAnsi="Arial" w:cs="Arial"/>
                <w:sz w:val="24"/>
                <w:szCs w:val="24"/>
              </w:rPr>
            </w:pPr>
          </w:p>
          <w:p w14:paraId="65CD58A3" w14:textId="77777777" w:rsidR="00193707" w:rsidRDefault="00193707" w:rsidP="00D356F3">
            <w:pPr>
              <w:jc w:val="center"/>
              <w:rPr>
                <w:rFonts w:ascii="Arial" w:hAnsi="Arial" w:cs="Arial"/>
                <w:sz w:val="24"/>
                <w:szCs w:val="24"/>
              </w:rPr>
            </w:pPr>
          </w:p>
          <w:p w14:paraId="11CE4533" w14:textId="77777777" w:rsidR="00193707" w:rsidRDefault="00193707" w:rsidP="00D356F3">
            <w:pPr>
              <w:jc w:val="center"/>
              <w:rPr>
                <w:rFonts w:ascii="Arial" w:hAnsi="Arial" w:cs="Arial"/>
                <w:sz w:val="24"/>
                <w:szCs w:val="24"/>
              </w:rPr>
            </w:pPr>
          </w:p>
          <w:p w14:paraId="31418327" w14:textId="77777777" w:rsidR="00193707" w:rsidRPr="0092040D" w:rsidRDefault="00193707" w:rsidP="00D356F3">
            <w:pPr>
              <w:jc w:val="center"/>
              <w:rPr>
                <w:rFonts w:ascii="Arial" w:hAnsi="Arial" w:cs="Arial"/>
                <w:sz w:val="24"/>
                <w:szCs w:val="24"/>
              </w:rPr>
            </w:pPr>
          </w:p>
          <w:p w14:paraId="39514FE7" w14:textId="77777777" w:rsidR="00193707" w:rsidRPr="0092040D" w:rsidRDefault="00193707" w:rsidP="00D356F3">
            <w:pPr>
              <w:jc w:val="center"/>
              <w:rPr>
                <w:rFonts w:ascii="Arial" w:hAnsi="Arial" w:cs="Arial"/>
                <w:sz w:val="24"/>
                <w:szCs w:val="24"/>
              </w:rPr>
            </w:pPr>
          </w:p>
          <w:p w14:paraId="7F73177F" w14:textId="77777777" w:rsidR="00193707" w:rsidRPr="0092040D" w:rsidRDefault="00193707" w:rsidP="00D356F3">
            <w:pPr>
              <w:jc w:val="center"/>
              <w:rPr>
                <w:rFonts w:ascii="Arial" w:hAnsi="Arial" w:cs="Arial"/>
                <w:sz w:val="24"/>
                <w:szCs w:val="24"/>
              </w:rPr>
            </w:pPr>
          </w:p>
          <w:p w14:paraId="7D596762" w14:textId="77777777" w:rsidR="00193707" w:rsidRPr="0092040D" w:rsidRDefault="00193707" w:rsidP="00D356F3">
            <w:pPr>
              <w:jc w:val="center"/>
              <w:rPr>
                <w:rFonts w:ascii="Arial" w:hAnsi="Arial" w:cs="Arial"/>
                <w:sz w:val="24"/>
                <w:szCs w:val="24"/>
              </w:rPr>
            </w:pPr>
          </w:p>
          <w:p w14:paraId="69E00B5E" w14:textId="77777777" w:rsidR="00193707" w:rsidRPr="0092040D" w:rsidRDefault="00193707" w:rsidP="00D356F3">
            <w:pPr>
              <w:jc w:val="center"/>
              <w:rPr>
                <w:rFonts w:ascii="Arial" w:hAnsi="Arial" w:cs="Arial"/>
                <w:sz w:val="24"/>
                <w:szCs w:val="24"/>
              </w:rPr>
            </w:pPr>
          </w:p>
          <w:p w14:paraId="5320FD39" w14:textId="77777777" w:rsidR="00193707" w:rsidRPr="0092040D" w:rsidRDefault="00193707" w:rsidP="00D356F3">
            <w:pPr>
              <w:jc w:val="center"/>
              <w:rPr>
                <w:rFonts w:ascii="Arial" w:hAnsi="Arial" w:cs="Arial"/>
                <w:sz w:val="24"/>
                <w:szCs w:val="24"/>
              </w:rPr>
            </w:pPr>
          </w:p>
          <w:p w14:paraId="339F5903" w14:textId="77777777" w:rsidR="00193707" w:rsidRPr="0092040D" w:rsidRDefault="00193707" w:rsidP="00D356F3">
            <w:pPr>
              <w:jc w:val="center"/>
              <w:rPr>
                <w:rFonts w:ascii="Arial" w:hAnsi="Arial" w:cs="Arial"/>
                <w:color w:val="000000"/>
                <w:sz w:val="24"/>
                <w:szCs w:val="24"/>
              </w:rPr>
            </w:pPr>
            <w:r w:rsidRPr="0092040D">
              <w:rPr>
                <w:rFonts w:ascii="Arial" w:hAnsi="Arial" w:cs="Arial"/>
                <w:sz w:val="24"/>
                <w:szCs w:val="24"/>
              </w:rPr>
              <w:t>1 01 02020 01 0000 110</w:t>
            </w:r>
          </w:p>
        </w:tc>
        <w:tc>
          <w:tcPr>
            <w:tcW w:w="1914" w:type="dxa"/>
            <w:tcBorders>
              <w:top w:val="nil"/>
              <w:left w:val="nil"/>
              <w:bottom w:val="single" w:sz="4" w:space="0" w:color="auto"/>
              <w:right w:val="single" w:sz="4" w:space="0" w:color="auto"/>
            </w:tcBorders>
            <w:vAlign w:val="bottom"/>
          </w:tcPr>
          <w:p w14:paraId="032691C0" w14:textId="77777777" w:rsidR="00193707" w:rsidRPr="00C45ED1" w:rsidRDefault="00193707" w:rsidP="00D356F3">
            <w:pPr>
              <w:jc w:val="center"/>
              <w:rPr>
                <w:rFonts w:ascii="Arial" w:hAnsi="Arial" w:cs="Arial"/>
                <w:bCs/>
                <w:sz w:val="24"/>
                <w:szCs w:val="24"/>
              </w:rPr>
            </w:pPr>
          </w:p>
          <w:p w14:paraId="79B21510" w14:textId="77777777" w:rsidR="00193707" w:rsidRPr="00C45ED1" w:rsidRDefault="00193707" w:rsidP="00D356F3">
            <w:pPr>
              <w:jc w:val="center"/>
              <w:rPr>
                <w:rFonts w:ascii="Arial" w:hAnsi="Arial" w:cs="Arial"/>
                <w:bCs/>
                <w:sz w:val="24"/>
                <w:szCs w:val="24"/>
              </w:rPr>
            </w:pPr>
          </w:p>
          <w:p w14:paraId="3FDF0E5C" w14:textId="77777777" w:rsidR="00193707" w:rsidRPr="00C45ED1" w:rsidRDefault="00193707" w:rsidP="00D356F3">
            <w:pPr>
              <w:jc w:val="center"/>
              <w:rPr>
                <w:rFonts w:ascii="Arial" w:hAnsi="Arial" w:cs="Arial"/>
                <w:bCs/>
                <w:sz w:val="24"/>
                <w:szCs w:val="24"/>
              </w:rPr>
            </w:pPr>
          </w:p>
          <w:p w14:paraId="6B36C074" w14:textId="77777777" w:rsidR="00193707" w:rsidRPr="00C45ED1" w:rsidRDefault="00193707" w:rsidP="00D356F3">
            <w:pPr>
              <w:jc w:val="center"/>
              <w:rPr>
                <w:rFonts w:ascii="Arial" w:hAnsi="Arial" w:cs="Arial"/>
                <w:bCs/>
                <w:sz w:val="24"/>
                <w:szCs w:val="24"/>
              </w:rPr>
            </w:pPr>
          </w:p>
          <w:p w14:paraId="2E820499" w14:textId="77777777" w:rsidR="00193707" w:rsidRPr="00C45ED1" w:rsidRDefault="00193707" w:rsidP="00D356F3">
            <w:pPr>
              <w:jc w:val="center"/>
              <w:rPr>
                <w:rFonts w:ascii="Arial" w:hAnsi="Arial" w:cs="Arial"/>
                <w:bCs/>
                <w:sz w:val="24"/>
                <w:szCs w:val="24"/>
              </w:rPr>
            </w:pPr>
          </w:p>
          <w:p w14:paraId="4CF72F22" w14:textId="77777777" w:rsidR="00193707" w:rsidRPr="00C45ED1" w:rsidRDefault="00193707" w:rsidP="00D356F3">
            <w:pPr>
              <w:jc w:val="center"/>
              <w:rPr>
                <w:rFonts w:ascii="Arial" w:hAnsi="Arial" w:cs="Arial"/>
                <w:bCs/>
                <w:sz w:val="24"/>
                <w:szCs w:val="24"/>
              </w:rPr>
            </w:pPr>
          </w:p>
          <w:p w14:paraId="41D8051E" w14:textId="77777777" w:rsidR="00193707" w:rsidRPr="00C45ED1" w:rsidRDefault="00193707" w:rsidP="00D356F3">
            <w:pPr>
              <w:jc w:val="center"/>
              <w:rPr>
                <w:rFonts w:ascii="Arial" w:hAnsi="Arial" w:cs="Arial"/>
                <w:bCs/>
                <w:sz w:val="24"/>
                <w:szCs w:val="24"/>
              </w:rPr>
            </w:pPr>
          </w:p>
          <w:p w14:paraId="17491A9B" w14:textId="77777777" w:rsidR="00193707" w:rsidRPr="00C45ED1" w:rsidRDefault="00193707" w:rsidP="00D356F3">
            <w:pPr>
              <w:jc w:val="center"/>
              <w:rPr>
                <w:rFonts w:ascii="Arial" w:hAnsi="Arial" w:cs="Arial"/>
                <w:bCs/>
                <w:sz w:val="24"/>
                <w:szCs w:val="24"/>
              </w:rPr>
            </w:pPr>
          </w:p>
          <w:p w14:paraId="6A8E6374" w14:textId="77777777" w:rsidR="00193707" w:rsidRPr="00C45ED1" w:rsidRDefault="00193707" w:rsidP="00D356F3">
            <w:pPr>
              <w:jc w:val="center"/>
              <w:rPr>
                <w:rFonts w:ascii="Arial" w:hAnsi="Arial" w:cs="Arial"/>
                <w:bCs/>
                <w:sz w:val="24"/>
                <w:szCs w:val="24"/>
              </w:rPr>
            </w:pPr>
          </w:p>
          <w:p w14:paraId="738A4D5A" w14:textId="77777777" w:rsidR="00193707" w:rsidRPr="00C45ED1" w:rsidRDefault="00193707" w:rsidP="00D356F3">
            <w:pPr>
              <w:jc w:val="center"/>
              <w:rPr>
                <w:rFonts w:ascii="Arial" w:hAnsi="Arial" w:cs="Arial"/>
                <w:bCs/>
                <w:sz w:val="24"/>
                <w:szCs w:val="24"/>
              </w:rPr>
            </w:pPr>
          </w:p>
          <w:p w14:paraId="1BC66B56"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1 146,2</w:t>
            </w:r>
          </w:p>
        </w:tc>
      </w:tr>
      <w:tr w:rsidR="00193707" w:rsidRPr="0092040D" w14:paraId="33DB6DA2" w14:textId="77777777" w:rsidTr="00D356F3">
        <w:trPr>
          <w:trHeight w:val="269"/>
          <w:jc w:val="center"/>
        </w:trPr>
        <w:tc>
          <w:tcPr>
            <w:tcW w:w="4624" w:type="dxa"/>
            <w:tcBorders>
              <w:top w:val="nil"/>
              <w:left w:val="single" w:sz="4" w:space="0" w:color="auto"/>
              <w:bottom w:val="single" w:sz="4" w:space="0" w:color="auto"/>
              <w:right w:val="single" w:sz="4" w:space="0" w:color="auto"/>
            </w:tcBorders>
            <w:hideMark/>
          </w:tcPr>
          <w:p w14:paraId="6189599E"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 xml:space="preserve">Налог на доходы физических лиц с доходов, полученных физическими лицами в соответствии со ст. 228 Налогового кодекса </w:t>
            </w:r>
            <w:r w:rsidRPr="0092040D">
              <w:rPr>
                <w:rFonts w:ascii="Arial" w:hAnsi="Arial" w:cs="Arial"/>
                <w:bCs/>
                <w:sz w:val="24"/>
                <w:szCs w:val="24"/>
              </w:rPr>
              <w:t>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D3FE048" w14:textId="77777777" w:rsidR="00193707" w:rsidRPr="0092040D" w:rsidRDefault="00193707" w:rsidP="00D356F3">
            <w:pPr>
              <w:jc w:val="center"/>
              <w:rPr>
                <w:rFonts w:ascii="Arial" w:hAnsi="Arial" w:cs="Arial"/>
                <w:bCs/>
                <w:sz w:val="24"/>
                <w:szCs w:val="24"/>
              </w:rPr>
            </w:pPr>
          </w:p>
          <w:p w14:paraId="468C1AD9" w14:textId="77777777" w:rsidR="00193707" w:rsidRPr="0092040D" w:rsidRDefault="00193707" w:rsidP="00D356F3">
            <w:pPr>
              <w:jc w:val="center"/>
              <w:rPr>
                <w:rFonts w:ascii="Arial" w:hAnsi="Arial" w:cs="Arial"/>
                <w:bCs/>
                <w:sz w:val="24"/>
                <w:szCs w:val="24"/>
              </w:rPr>
            </w:pPr>
          </w:p>
          <w:p w14:paraId="07EED7DE" w14:textId="77777777" w:rsidR="00193707" w:rsidRPr="0092040D" w:rsidRDefault="00193707" w:rsidP="00D356F3">
            <w:pPr>
              <w:jc w:val="center"/>
              <w:rPr>
                <w:rFonts w:ascii="Arial" w:hAnsi="Arial" w:cs="Arial"/>
                <w:bCs/>
                <w:sz w:val="24"/>
                <w:szCs w:val="24"/>
              </w:rPr>
            </w:pPr>
          </w:p>
          <w:p w14:paraId="70DC1BBD" w14:textId="77777777" w:rsidR="00193707" w:rsidRDefault="00193707" w:rsidP="00D356F3">
            <w:pPr>
              <w:jc w:val="center"/>
              <w:rPr>
                <w:rFonts w:ascii="Arial" w:hAnsi="Arial" w:cs="Arial"/>
                <w:bCs/>
                <w:sz w:val="24"/>
                <w:szCs w:val="24"/>
              </w:rPr>
            </w:pPr>
          </w:p>
          <w:p w14:paraId="4721156D" w14:textId="77777777" w:rsidR="00193707" w:rsidRPr="0092040D" w:rsidRDefault="00193707" w:rsidP="00D356F3">
            <w:pPr>
              <w:jc w:val="center"/>
              <w:rPr>
                <w:rFonts w:ascii="Arial" w:hAnsi="Arial" w:cs="Arial"/>
                <w:sz w:val="24"/>
                <w:szCs w:val="24"/>
              </w:rPr>
            </w:pPr>
            <w:r w:rsidRPr="0092040D">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B3FC280" w14:textId="77777777" w:rsidR="00193707" w:rsidRPr="0092040D" w:rsidRDefault="00193707" w:rsidP="00D356F3">
            <w:pPr>
              <w:jc w:val="center"/>
              <w:rPr>
                <w:rFonts w:ascii="Arial" w:hAnsi="Arial" w:cs="Arial"/>
                <w:sz w:val="24"/>
                <w:szCs w:val="24"/>
              </w:rPr>
            </w:pPr>
          </w:p>
          <w:p w14:paraId="3815826A" w14:textId="77777777" w:rsidR="00193707" w:rsidRPr="0092040D" w:rsidRDefault="00193707" w:rsidP="00D356F3">
            <w:pPr>
              <w:jc w:val="center"/>
              <w:rPr>
                <w:rFonts w:ascii="Arial" w:hAnsi="Arial" w:cs="Arial"/>
                <w:sz w:val="24"/>
                <w:szCs w:val="24"/>
              </w:rPr>
            </w:pPr>
          </w:p>
          <w:p w14:paraId="2C38F526" w14:textId="77777777" w:rsidR="00193707" w:rsidRPr="0092040D" w:rsidRDefault="00193707" w:rsidP="00D356F3">
            <w:pPr>
              <w:jc w:val="center"/>
              <w:rPr>
                <w:rFonts w:ascii="Arial" w:hAnsi="Arial" w:cs="Arial"/>
                <w:sz w:val="24"/>
                <w:szCs w:val="24"/>
              </w:rPr>
            </w:pPr>
          </w:p>
          <w:p w14:paraId="20218813" w14:textId="77777777" w:rsidR="00193707" w:rsidRDefault="00193707" w:rsidP="00D356F3">
            <w:pPr>
              <w:jc w:val="center"/>
              <w:rPr>
                <w:rFonts w:ascii="Arial" w:hAnsi="Arial" w:cs="Arial"/>
                <w:sz w:val="24"/>
                <w:szCs w:val="24"/>
              </w:rPr>
            </w:pPr>
          </w:p>
          <w:p w14:paraId="416E0F81" w14:textId="77777777" w:rsidR="00193707" w:rsidRPr="0092040D" w:rsidRDefault="00193707" w:rsidP="00D356F3">
            <w:pPr>
              <w:jc w:val="center"/>
              <w:rPr>
                <w:rFonts w:ascii="Arial" w:hAnsi="Arial" w:cs="Arial"/>
                <w:color w:val="000000"/>
                <w:sz w:val="24"/>
                <w:szCs w:val="24"/>
              </w:rPr>
            </w:pPr>
            <w:r w:rsidRPr="0092040D">
              <w:rPr>
                <w:rFonts w:ascii="Arial" w:hAnsi="Arial" w:cs="Arial"/>
                <w:sz w:val="24"/>
                <w:szCs w:val="24"/>
              </w:rPr>
              <w:t>1 01 02030 01 0000 110</w:t>
            </w:r>
          </w:p>
        </w:tc>
        <w:tc>
          <w:tcPr>
            <w:tcW w:w="1914" w:type="dxa"/>
            <w:tcBorders>
              <w:top w:val="nil"/>
              <w:left w:val="nil"/>
              <w:bottom w:val="single" w:sz="4" w:space="0" w:color="auto"/>
              <w:right w:val="single" w:sz="4" w:space="0" w:color="auto"/>
            </w:tcBorders>
            <w:vAlign w:val="bottom"/>
          </w:tcPr>
          <w:p w14:paraId="36559018" w14:textId="77777777" w:rsidR="00193707" w:rsidRPr="00C45ED1" w:rsidRDefault="00193707" w:rsidP="00D356F3">
            <w:pPr>
              <w:jc w:val="center"/>
              <w:rPr>
                <w:rFonts w:ascii="Arial" w:hAnsi="Arial" w:cs="Arial"/>
                <w:bCs/>
                <w:sz w:val="24"/>
                <w:szCs w:val="24"/>
              </w:rPr>
            </w:pPr>
          </w:p>
          <w:p w14:paraId="0B85C675" w14:textId="77777777" w:rsidR="00193707" w:rsidRPr="00C45ED1" w:rsidRDefault="00193707" w:rsidP="00D356F3">
            <w:pPr>
              <w:jc w:val="center"/>
              <w:rPr>
                <w:rFonts w:ascii="Arial" w:hAnsi="Arial" w:cs="Arial"/>
                <w:bCs/>
                <w:sz w:val="24"/>
                <w:szCs w:val="24"/>
              </w:rPr>
            </w:pPr>
          </w:p>
          <w:p w14:paraId="261B32E6" w14:textId="77777777" w:rsidR="00193707" w:rsidRPr="00C45ED1" w:rsidRDefault="00193707" w:rsidP="00D356F3">
            <w:pPr>
              <w:jc w:val="center"/>
              <w:rPr>
                <w:rFonts w:ascii="Arial" w:hAnsi="Arial" w:cs="Arial"/>
                <w:bCs/>
                <w:sz w:val="24"/>
                <w:szCs w:val="24"/>
              </w:rPr>
            </w:pPr>
          </w:p>
          <w:p w14:paraId="7C7C6476" w14:textId="77777777" w:rsidR="00193707" w:rsidRPr="00C45ED1" w:rsidRDefault="00193707" w:rsidP="00D356F3">
            <w:pPr>
              <w:jc w:val="center"/>
              <w:rPr>
                <w:rFonts w:ascii="Arial" w:hAnsi="Arial" w:cs="Arial"/>
                <w:bCs/>
                <w:sz w:val="24"/>
                <w:szCs w:val="24"/>
              </w:rPr>
            </w:pPr>
          </w:p>
          <w:p w14:paraId="4B270AF0" w14:textId="77777777" w:rsidR="00193707" w:rsidRPr="00C45ED1" w:rsidRDefault="00193707" w:rsidP="00D356F3">
            <w:pPr>
              <w:jc w:val="center"/>
              <w:rPr>
                <w:rFonts w:ascii="Arial" w:hAnsi="Arial" w:cs="Arial"/>
                <w:bCs/>
                <w:sz w:val="24"/>
                <w:szCs w:val="24"/>
              </w:rPr>
            </w:pPr>
            <w:r>
              <w:rPr>
                <w:rFonts w:ascii="Arial" w:hAnsi="Arial" w:cs="Arial"/>
                <w:bCs/>
                <w:sz w:val="24"/>
                <w:szCs w:val="24"/>
              </w:rPr>
              <w:t>44 094,9</w:t>
            </w:r>
          </w:p>
        </w:tc>
      </w:tr>
      <w:tr w:rsidR="00193707" w:rsidRPr="0092040D" w14:paraId="36FB5474" w14:textId="77777777" w:rsidTr="00D356F3">
        <w:trPr>
          <w:trHeight w:val="126"/>
          <w:jc w:val="center"/>
        </w:trPr>
        <w:tc>
          <w:tcPr>
            <w:tcW w:w="4624" w:type="dxa"/>
            <w:tcBorders>
              <w:top w:val="nil"/>
              <w:left w:val="single" w:sz="4" w:space="0" w:color="auto"/>
              <w:bottom w:val="single" w:sz="4" w:space="0" w:color="auto"/>
              <w:right w:val="single" w:sz="4" w:space="0" w:color="auto"/>
            </w:tcBorders>
            <w:hideMark/>
          </w:tcPr>
          <w:p w14:paraId="0409AE88"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 227.1 Налогового кодекса </w:t>
            </w:r>
            <w:r w:rsidRPr="0092040D">
              <w:rPr>
                <w:rFonts w:ascii="Arial" w:hAnsi="Arial" w:cs="Arial"/>
                <w:bCs/>
                <w:sz w:val="24"/>
                <w:szCs w:val="24"/>
              </w:rPr>
              <w:t>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279403F" w14:textId="77777777" w:rsidR="00193707" w:rsidRPr="0092040D" w:rsidRDefault="00193707" w:rsidP="00D356F3">
            <w:pPr>
              <w:jc w:val="center"/>
              <w:rPr>
                <w:rFonts w:ascii="Arial" w:hAnsi="Arial" w:cs="Arial"/>
                <w:bCs/>
                <w:sz w:val="24"/>
                <w:szCs w:val="24"/>
              </w:rPr>
            </w:pPr>
          </w:p>
          <w:p w14:paraId="00A26424" w14:textId="77777777" w:rsidR="00193707" w:rsidRPr="0092040D" w:rsidRDefault="00193707" w:rsidP="00D356F3">
            <w:pPr>
              <w:jc w:val="center"/>
              <w:rPr>
                <w:rFonts w:ascii="Arial" w:hAnsi="Arial" w:cs="Arial"/>
                <w:bCs/>
                <w:sz w:val="24"/>
                <w:szCs w:val="24"/>
              </w:rPr>
            </w:pPr>
          </w:p>
          <w:p w14:paraId="70E875D8" w14:textId="77777777" w:rsidR="00193707" w:rsidRPr="0092040D" w:rsidRDefault="00193707" w:rsidP="00D356F3">
            <w:pPr>
              <w:jc w:val="center"/>
              <w:rPr>
                <w:rFonts w:ascii="Arial" w:hAnsi="Arial" w:cs="Arial"/>
                <w:bCs/>
                <w:sz w:val="24"/>
                <w:szCs w:val="24"/>
              </w:rPr>
            </w:pPr>
          </w:p>
          <w:p w14:paraId="20FDDC39" w14:textId="77777777" w:rsidR="00193707" w:rsidRPr="0092040D" w:rsidRDefault="00193707" w:rsidP="00D356F3">
            <w:pPr>
              <w:jc w:val="center"/>
              <w:rPr>
                <w:rFonts w:ascii="Arial" w:hAnsi="Arial" w:cs="Arial"/>
                <w:bCs/>
                <w:sz w:val="24"/>
                <w:szCs w:val="24"/>
              </w:rPr>
            </w:pPr>
          </w:p>
          <w:p w14:paraId="45F627A3" w14:textId="77777777" w:rsidR="00193707" w:rsidRPr="0092040D" w:rsidRDefault="00193707" w:rsidP="00D356F3">
            <w:pPr>
              <w:jc w:val="center"/>
              <w:rPr>
                <w:rFonts w:ascii="Arial" w:hAnsi="Arial" w:cs="Arial"/>
                <w:bCs/>
                <w:sz w:val="24"/>
                <w:szCs w:val="24"/>
              </w:rPr>
            </w:pPr>
          </w:p>
          <w:p w14:paraId="0F5B6325" w14:textId="77777777" w:rsidR="00193707" w:rsidRPr="0092040D" w:rsidRDefault="00193707" w:rsidP="00D356F3">
            <w:pPr>
              <w:jc w:val="center"/>
              <w:rPr>
                <w:rFonts w:ascii="Arial" w:hAnsi="Arial" w:cs="Arial"/>
                <w:bCs/>
                <w:sz w:val="24"/>
                <w:szCs w:val="24"/>
              </w:rPr>
            </w:pPr>
          </w:p>
          <w:p w14:paraId="3FF74E7E" w14:textId="77777777" w:rsidR="00193707" w:rsidRPr="0092040D" w:rsidRDefault="00193707" w:rsidP="00D356F3">
            <w:pPr>
              <w:jc w:val="center"/>
              <w:rPr>
                <w:rFonts w:ascii="Arial" w:hAnsi="Arial" w:cs="Arial"/>
                <w:bCs/>
                <w:sz w:val="24"/>
                <w:szCs w:val="24"/>
              </w:rPr>
            </w:pPr>
          </w:p>
          <w:p w14:paraId="0D8B1FA1" w14:textId="77777777" w:rsidR="00193707" w:rsidRDefault="00193707" w:rsidP="00D356F3">
            <w:pPr>
              <w:jc w:val="center"/>
              <w:rPr>
                <w:rFonts w:ascii="Arial" w:hAnsi="Arial" w:cs="Arial"/>
                <w:bCs/>
                <w:sz w:val="24"/>
                <w:szCs w:val="24"/>
              </w:rPr>
            </w:pPr>
          </w:p>
          <w:p w14:paraId="2D490D86" w14:textId="77777777" w:rsidR="00193707" w:rsidRPr="0092040D" w:rsidRDefault="00193707" w:rsidP="00D356F3">
            <w:pPr>
              <w:jc w:val="center"/>
              <w:rPr>
                <w:rFonts w:ascii="Arial" w:hAnsi="Arial" w:cs="Arial"/>
                <w:sz w:val="24"/>
                <w:szCs w:val="24"/>
              </w:rPr>
            </w:pPr>
            <w:r w:rsidRPr="0092040D">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698A3B2" w14:textId="77777777" w:rsidR="00193707" w:rsidRPr="0092040D" w:rsidRDefault="00193707" w:rsidP="00D356F3">
            <w:pPr>
              <w:jc w:val="center"/>
              <w:rPr>
                <w:rFonts w:ascii="Arial" w:hAnsi="Arial" w:cs="Arial"/>
                <w:sz w:val="24"/>
                <w:szCs w:val="24"/>
              </w:rPr>
            </w:pPr>
          </w:p>
          <w:p w14:paraId="08CCD196" w14:textId="77777777" w:rsidR="00193707" w:rsidRPr="0092040D" w:rsidRDefault="00193707" w:rsidP="00D356F3">
            <w:pPr>
              <w:jc w:val="center"/>
              <w:rPr>
                <w:rFonts w:ascii="Arial" w:hAnsi="Arial" w:cs="Arial"/>
                <w:sz w:val="24"/>
                <w:szCs w:val="24"/>
              </w:rPr>
            </w:pPr>
          </w:p>
          <w:p w14:paraId="34912CE0" w14:textId="77777777" w:rsidR="00193707" w:rsidRPr="0092040D" w:rsidRDefault="00193707" w:rsidP="00D356F3">
            <w:pPr>
              <w:jc w:val="center"/>
              <w:rPr>
                <w:rFonts w:ascii="Arial" w:hAnsi="Arial" w:cs="Arial"/>
                <w:sz w:val="24"/>
                <w:szCs w:val="24"/>
              </w:rPr>
            </w:pPr>
          </w:p>
          <w:p w14:paraId="40736EDB" w14:textId="77777777" w:rsidR="00193707" w:rsidRPr="0092040D" w:rsidRDefault="00193707" w:rsidP="00D356F3">
            <w:pPr>
              <w:jc w:val="center"/>
              <w:rPr>
                <w:rFonts w:ascii="Arial" w:hAnsi="Arial" w:cs="Arial"/>
                <w:sz w:val="24"/>
                <w:szCs w:val="24"/>
              </w:rPr>
            </w:pPr>
          </w:p>
          <w:p w14:paraId="2770AD77" w14:textId="77777777" w:rsidR="00193707" w:rsidRPr="0092040D" w:rsidRDefault="00193707" w:rsidP="00D356F3">
            <w:pPr>
              <w:jc w:val="center"/>
              <w:rPr>
                <w:rFonts w:ascii="Arial" w:hAnsi="Arial" w:cs="Arial"/>
                <w:sz w:val="24"/>
                <w:szCs w:val="24"/>
              </w:rPr>
            </w:pPr>
          </w:p>
          <w:p w14:paraId="28BB62E8" w14:textId="77777777" w:rsidR="00193707" w:rsidRPr="0092040D" w:rsidRDefault="00193707" w:rsidP="00D356F3">
            <w:pPr>
              <w:jc w:val="center"/>
              <w:rPr>
                <w:rFonts w:ascii="Arial" w:hAnsi="Arial" w:cs="Arial"/>
                <w:sz w:val="24"/>
                <w:szCs w:val="24"/>
              </w:rPr>
            </w:pPr>
          </w:p>
          <w:p w14:paraId="37CE2C5B" w14:textId="77777777" w:rsidR="00193707" w:rsidRPr="0092040D" w:rsidRDefault="00193707" w:rsidP="00D356F3">
            <w:pPr>
              <w:jc w:val="center"/>
              <w:rPr>
                <w:rFonts w:ascii="Arial" w:hAnsi="Arial" w:cs="Arial"/>
                <w:sz w:val="24"/>
                <w:szCs w:val="24"/>
              </w:rPr>
            </w:pPr>
          </w:p>
          <w:p w14:paraId="7B88833C" w14:textId="77777777" w:rsidR="00193707" w:rsidRDefault="00193707" w:rsidP="00D356F3">
            <w:pPr>
              <w:jc w:val="center"/>
              <w:rPr>
                <w:rFonts w:ascii="Arial" w:hAnsi="Arial" w:cs="Arial"/>
                <w:sz w:val="24"/>
                <w:szCs w:val="24"/>
              </w:rPr>
            </w:pPr>
          </w:p>
          <w:p w14:paraId="3F1F8F61" w14:textId="77777777" w:rsidR="00193707" w:rsidRPr="0092040D" w:rsidRDefault="00193707" w:rsidP="00D356F3">
            <w:pPr>
              <w:jc w:val="center"/>
              <w:rPr>
                <w:rFonts w:ascii="Arial" w:hAnsi="Arial" w:cs="Arial"/>
                <w:color w:val="000000"/>
                <w:sz w:val="24"/>
                <w:szCs w:val="24"/>
              </w:rPr>
            </w:pPr>
            <w:r w:rsidRPr="0092040D">
              <w:rPr>
                <w:rFonts w:ascii="Arial" w:hAnsi="Arial" w:cs="Arial"/>
                <w:sz w:val="24"/>
                <w:szCs w:val="24"/>
              </w:rPr>
              <w:t>1 01 02040 01 0000 110</w:t>
            </w:r>
          </w:p>
        </w:tc>
        <w:tc>
          <w:tcPr>
            <w:tcW w:w="1914" w:type="dxa"/>
            <w:tcBorders>
              <w:top w:val="nil"/>
              <w:left w:val="nil"/>
              <w:bottom w:val="single" w:sz="4" w:space="0" w:color="auto"/>
              <w:right w:val="single" w:sz="4" w:space="0" w:color="auto"/>
            </w:tcBorders>
            <w:vAlign w:val="bottom"/>
          </w:tcPr>
          <w:p w14:paraId="38CC5C5F" w14:textId="77777777" w:rsidR="00193707" w:rsidRPr="00C45ED1" w:rsidRDefault="00193707" w:rsidP="00D356F3">
            <w:pPr>
              <w:jc w:val="center"/>
              <w:rPr>
                <w:rFonts w:ascii="Arial" w:hAnsi="Arial" w:cs="Arial"/>
                <w:bCs/>
                <w:sz w:val="24"/>
                <w:szCs w:val="24"/>
              </w:rPr>
            </w:pPr>
          </w:p>
          <w:p w14:paraId="13008414" w14:textId="77777777" w:rsidR="00193707" w:rsidRPr="00C45ED1" w:rsidRDefault="00193707" w:rsidP="00D356F3">
            <w:pPr>
              <w:jc w:val="center"/>
              <w:rPr>
                <w:rFonts w:ascii="Arial" w:hAnsi="Arial" w:cs="Arial"/>
                <w:bCs/>
                <w:sz w:val="24"/>
                <w:szCs w:val="24"/>
              </w:rPr>
            </w:pPr>
          </w:p>
          <w:p w14:paraId="15D7A565" w14:textId="77777777" w:rsidR="00193707" w:rsidRPr="00C45ED1" w:rsidRDefault="00193707" w:rsidP="00D356F3">
            <w:pPr>
              <w:jc w:val="center"/>
              <w:rPr>
                <w:rFonts w:ascii="Arial" w:hAnsi="Arial" w:cs="Arial"/>
                <w:bCs/>
                <w:sz w:val="24"/>
                <w:szCs w:val="24"/>
              </w:rPr>
            </w:pPr>
          </w:p>
          <w:p w14:paraId="0CF0DB07" w14:textId="77777777" w:rsidR="00193707" w:rsidRPr="00C45ED1" w:rsidRDefault="00193707" w:rsidP="00D356F3">
            <w:pPr>
              <w:jc w:val="center"/>
              <w:rPr>
                <w:rFonts w:ascii="Arial" w:hAnsi="Arial" w:cs="Arial"/>
                <w:bCs/>
                <w:sz w:val="24"/>
                <w:szCs w:val="24"/>
              </w:rPr>
            </w:pPr>
          </w:p>
          <w:p w14:paraId="0F0F4C06" w14:textId="77777777" w:rsidR="00193707" w:rsidRPr="00C45ED1" w:rsidRDefault="00193707" w:rsidP="00D356F3">
            <w:pPr>
              <w:jc w:val="center"/>
              <w:rPr>
                <w:rFonts w:ascii="Arial" w:hAnsi="Arial" w:cs="Arial"/>
                <w:bCs/>
                <w:sz w:val="24"/>
                <w:szCs w:val="24"/>
              </w:rPr>
            </w:pPr>
          </w:p>
          <w:p w14:paraId="58E449A9" w14:textId="77777777" w:rsidR="00193707" w:rsidRPr="00C45ED1" w:rsidRDefault="00193707" w:rsidP="00D356F3">
            <w:pPr>
              <w:jc w:val="center"/>
              <w:rPr>
                <w:rFonts w:ascii="Arial" w:hAnsi="Arial" w:cs="Arial"/>
                <w:bCs/>
                <w:sz w:val="24"/>
                <w:szCs w:val="24"/>
              </w:rPr>
            </w:pPr>
          </w:p>
          <w:p w14:paraId="48EABD2C" w14:textId="77777777" w:rsidR="00193707" w:rsidRPr="00C45ED1" w:rsidRDefault="00193707" w:rsidP="00D356F3">
            <w:pPr>
              <w:jc w:val="center"/>
              <w:rPr>
                <w:rFonts w:ascii="Arial" w:hAnsi="Arial" w:cs="Arial"/>
                <w:bCs/>
                <w:sz w:val="24"/>
                <w:szCs w:val="24"/>
              </w:rPr>
            </w:pPr>
          </w:p>
          <w:p w14:paraId="70682696" w14:textId="77777777" w:rsidR="00193707" w:rsidRPr="00C45ED1" w:rsidRDefault="00193707" w:rsidP="00D356F3">
            <w:pPr>
              <w:jc w:val="center"/>
              <w:rPr>
                <w:rFonts w:ascii="Arial" w:hAnsi="Arial" w:cs="Arial"/>
                <w:bCs/>
                <w:sz w:val="24"/>
                <w:szCs w:val="24"/>
              </w:rPr>
            </w:pPr>
          </w:p>
          <w:p w14:paraId="669D2E05" w14:textId="77777777" w:rsidR="00193707" w:rsidRPr="00C45ED1" w:rsidRDefault="00193707" w:rsidP="00D356F3">
            <w:pPr>
              <w:jc w:val="center"/>
              <w:rPr>
                <w:rFonts w:ascii="Arial" w:hAnsi="Arial" w:cs="Arial"/>
                <w:bCs/>
                <w:sz w:val="24"/>
                <w:szCs w:val="24"/>
              </w:rPr>
            </w:pPr>
            <w:r>
              <w:rPr>
                <w:rFonts w:ascii="Arial" w:hAnsi="Arial" w:cs="Arial"/>
                <w:bCs/>
                <w:sz w:val="24"/>
                <w:szCs w:val="24"/>
              </w:rPr>
              <w:t>3 721,7</w:t>
            </w:r>
          </w:p>
        </w:tc>
      </w:tr>
      <w:tr w:rsidR="00193707" w:rsidRPr="0092040D" w14:paraId="3844CD8D" w14:textId="77777777" w:rsidTr="00D356F3">
        <w:trPr>
          <w:trHeight w:val="428"/>
          <w:jc w:val="center"/>
        </w:trPr>
        <w:tc>
          <w:tcPr>
            <w:tcW w:w="4624" w:type="dxa"/>
            <w:tcBorders>
              <w:top w:val="nil"/>
              <w:left w:val="single" w:sz="4" w:space="0" w:color="auto"/>
              <w:bottom w:val="single" w:sz="4" w:space="0" w:color="auto"/>
              <w:right w:val="single" w:sz="4" w:space="0" w:color="auto"/>
            </w:tcBorders>
            <w:vAlign w:val="center"/>
          </w:tcPr>
          <w:p w14:paraId="62E3A96D" w14:textId="77777777" w:rsidR="00193707" w:rsidRPr="00B314C4" w:rsidRDefault="00193707" w:rsidP="003F2E72">
            <w:pPr>
              <w:ind w:left="87" w:right="142"/>
              <w:jc w:val="both"/>
              <w:rPr>
                <w:rFonts w:ascii="Arial" w:hAnsi="Arial" w:cs="Arial"/>
                <w:sz w:val="24"/>
                <w:szCs w:val="24"/>
              </w:rPr>
            </w:pPr>
            <w:r>
              <w:rPr>
                <w:rFonts w:ascii="Arial" w:hAnsi="Arial" w:cs="Arial"/>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2E798C8" w14:textId="77777777" w:rsidR="00193707" w:rsidRPr="00B314C4" w:rsidRDefault="00193707" w:rsidP="00D356F3">
            <w:pPr>
              <w:jc w:val="center"/>
              <w:rPr>
                <w:rFonts w:ascii="Arial" w:hAnsi="Arial" w:cs="Arial"/>
                <w:bCs/>
                <w:sz w:val="24"/>
                <w:szCs w:val="24"/>
              </w:rPr>
            </w:pPr>
            <w:r>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9DD16DC" w14:textId="77777777" w:rsidR="00193707" w:rsidRPr="00B314C4" w:rsidRDefault="00193707" w:rsidP="00D356F3">
            <w:pPr>
              <w:jc w:val="center"/>
              <w:rPr>
                <w:rFonts w:ascii="Arial" w:hAnsi="Arial" w:cs="Arial"/>
                <w:sz w:val="24"/>
                <w:szCs w:val="24"/>
              </w:rPr>
            </w:pPr>
            <w:r>
              <w:rPr>
                <w:rFonts w:ascii="Arial" w:hAnsi="Arial" w:cs="Arial"/>
                <w:sz w:val="24"/>
                <w:szCs w:val="24"/>
              </w:rPr>
              <w:t xml:space="preserve">1 01 02080 01 0000 110  </w:t>
            </w:r>
          </w:p>
        </w:tc>
        <w:tc>
          <w:tcPr>
            <w:tcW w:w="1914" w:type="dxa"/>
            <w:tcBorders>
              <w:top w:val="nil"/>
              <w:left w:val="nil"/>
              <w:bottom w:val="single" w:sz="4" w:space="0" w:color="auto"/>
              <w:right w:val="single" w:sz="4" w:space="0" w:color="auto"/>
            </w:tcBorders>
            <w:vAlign w:val="bottom"/>
          </w:tcPr>
          <w:p w14:paraId="51C2C678" w14:textId="77777777" w:rsidR="00193707" w:rsidRPr="00C45ED1" w:rsidRDefault="00193707" w:rsidP="00D356F3">
            <w:pPr>
              <w:jc w:val="center"/>
              <w:rPr>
                <w:rFonts w:ascii="Arial" w:hAnsi="Arial" w:cs="Arial"/>
                <w:bCs/>
                <w:sz w:val="24"/>
                <w:szCs w:val="24"/>
              </w:rPr>
            </w:pPr>
            <w:r>
              <w:rPr>
                <w:rFonts w:ascii="Arial" w:hAnsi="Arial" w:cs="Arial"/>
                <w:bCs/>
                <w:sz w:val="24"/>
                <w:szCs w:val="24"/>
              </w:rPr>
              <w:t>371,4</w:t>
            </w:r>
          </w:p>
        </w:tc>
      </w:tr>
      <w:tr w:rsidR="00193707" w:rsidRPr="0092040D" w14:paraId="26E9AF23" w14:textId="77777777" w:rsidTr="00D356F3">
        <w:trPr>
          <w:trHeight w:val="428"/>
          <w:jc w:val="center"/>
        </w:trPr>
        <w:tc>
          <w:tcPr>
            <w:tcW w:w="4624" w:type="dxa"/>
            <w:tcBorders>
              <w:top w:val="nil"/>
              <w:left w:val="single" w:sz="4" w:space="0" w:color="auto"/>
              <w:bottom w:val="single" w:sz="4" w:space="0" w:color="auto"/>
              <w:right w:val="single" w:sz="4" w:space="0" w:color="auto"/>
            </w:tcBorders>
            <w:vAlign w:val="center"/>
            <w:hideMark/>
          </w:tcPr>
          <w:p w14:paraId="428E598A" w14:textId="77777777" w:rsidR="00193707" w:rsidRPr="00BE312D" w:rsidRDefault="00193707" w:rsidP="00D356F3">
            <w:pPr>
              <w:ind w:left="87" w:right="142"/>
              <w:jc w:val="center"/>
              <w:rPr>
                <w:rFonts w:ascii="Arial" w:hAnsi="Arial" w:cs="Arial"/>
                <w:b/>
                <w:sz w:val="24"/>
                <w:szCs w:val="24"/>
              </w:rPr>
            </w:pPr>
            <w:r w:rsidRPr="00BE312D">
              <w:rPr>
                <w:rFonts w:ascii="Arial" w:hAnsi="Arial" w:cs="Arial"/>
                <w:b/>
                <w:sz w:val="24"/>
                <w:szCs w:val="24"/>
              </w:rPr>
              <w:t>Налоги на совокупный доход</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A0DC943" w14:textId="77777777" w:rsidR="00193707" w:rsidRPr="00BE312D" w:rsidRDefault="00193707" w:rsidP="00D356F3">
            <w:pPr>
              <w:jc w:val="center"/>
              <w:rPr>
                <w:rFonts w:ascii="Arial" w:hAnsi="Arial" w:cs="Arial"/>
                <w:b/>
                <w:bCs/>
                <w:sz w:val="24"/>
                <w:szCs w:val="24"/>
              </w:rPr>
            </w:pPr>
            <w:r w:rsidRPr="00BE312D">
              <w:rPr>
                <w:rFonts w:ascii="Arial" w:hAnsi="Arial" w:cs="Arial"/>
                <w:b/>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DEF1025" w14:textId="77777777" w:rsidR="00193707" w:rsidRPr="00BF02E2" w:rsidRDefault="00193707" w:rsidP="00D356F3">
            <w:pPr>
              <w:jc w:val="center"/>
              <w:rPr>
                <w:rFonts w:ascii="Arial" w:hAnsi="Arial" w:cs="Arial"/>
                <w:b/>
                <w:sz w:val="24"/>
                <w:szCs w:val="24"/>
                <w:highlight w:val="green"/>
              </w:rPr>
            </w:pPr>
          </w:p>
        </w:tc>
        <w:tc>
          <w:tcPr>
            <w:tcW w:w="1914" w:type="dxa"/>
            <w:tcBorders>
              <w:top w:val="nil"/>
              <w:left w:val="nil"/>
              <w:bottom w:val="single" w:sz="4" w:space="0" w:color="auto"/>
              <w:right w:val="single" w:sz="4" w:space="0" w:color="auto"/>
            </w:tcBorders>
            <w:vAlign w:val="bottom"/>
          </w:tcPr>
          <w:p w14:paraId="474B1822" w14:textId="77777777" w:rsidR="00193707" w:rsidRPr="00CD08FB" w:rsidRDefault="00193707" w:rsidP="00D356F3">
            <w:pPr>
              <w:jc w:val="center"/>
              <w:rPr>
                <w:rFonts w:ascii="Arial" w:hAnsi="Arial" w:cs="Arial"/>
                <w:b/>
                <w:bCs/>
                <w:sz w:val="24"/>
                <w:szCs w:val="24"/>
              </w:rPr>
            </w:pPr>
            <w:r>
              <w:rPr>
                <w:rFonts w:ascii="Arial" w:hAnsi="Arial" w:cs="Arial"/>
                <w:b/>
                <w:bCs/>
                <w:sz w:val="24"/>
                <w:szCs w:val="24"/>
              </w:rPr>
              <w:t>39 737,7</w:t>
            </w:r>
          </w:p>
        </w:tc>
      </w:tr>
      <w:tr w:rsidR="00193707" w:rsidRPr="00C80478" w14:paraId="78CBAEB7"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6DF0A2EF" w14:textId="77777777" w:rsidR="00193707" w:rsidRPr="00C80478" w:rsidRDefault="00193707" w:rsidP="00D356F3">
            <w:pPr>
              <w:ind w:left="87" w:right="142"/>
              <w:jc w:val="both"/>
              <w:rPr>
                <w:rFonts w:ascii="Arial" w:hAnsi="Arial" w:cs="Arial"/>
                <w:b/>
                <w:sz w:val="24"/>
                <w:szCs w:val="24"/>
              </w:rPr>
            </w:pPr>
            <w:r w:rsidRPr="00C80478">
              <w:rPr>
                <w:rFonts w:ascii="Arial" w:hAnsi="Arial" w:cs="Arial"/>
                <w:b/>
                <w:sz w:val="24"/>
                <w:szCs w:val="24"/>
              </w:rPr>
              <w:t>Налог, взимаемый в связи с применением упрощенной системы налогообложения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3A7A721" w14:textId="77777777" w:rsidR="00193707" w:rsidRPr="00C80478" w:rsidRDefault="00193707" w:rsidP="00D356F3">
            <w:pPr>
              <w:jc w:val="center"/>
              <w:rPr>
                <w:rFonts w:ascii="Arial" w:hAnsi="Arial" w:cs="Arial"/>
                <w:b/>
                <w:bCs/>
                <w:sz w:val="24"/>
                <w:szCs w:val="24"/>
              </w:rPr>
            </w:pPr>
          </w:p>
          <w:p w14:paraId="11C38405" w14:textId="77777777" w:rsidR="00193707" w:rsidRPr="00C80478" w:rsidRDefault="00193707" w:rsidP="00D356F3">
            <w:pPr>
              <w:jc w:val="center"/>
              <w:rPr>
                <w:rFonts w:ascii="Arial" w:hAnsi="Arial" w:cs="Arial"/>
                <w:b/>
                <w:sz w:val="24"/>
                <w:szCs w:val="24"/>
              </w:rPr>
            </w:pPr>
            <w:r w:rsidRPr="00C80478">
              <w:rPr>
                <w:rFonts w:ascii="Arial" w:hAnsi="Arial" w:cs="Arial"/>
                <w:b/>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4AC5DEE" w14:textId="77777777" w:rsidR="00193707" w:rsidRPr="00C80478" w:rsidRDefault="00193707" w:rsidP="00D356F3">
            <w:pPr>
              <w:jc w:val="center"/>
              <w:rPr>
                <w:rFonts w:ascii="Arial" w:hAnsi="Arial" w:cs="Arial"/>
                <w:b/>
                <w:sz w:val="24"/>
                <w:szCs w:val="24"/>
              </w:rPr>
            </w:pPr>
          </w:p>
          <w:p w14:paraId="339C2A16" w14:textId="77777777" w:rsidR="00193707" w:rsidRPr="00C80478" w:rsidRDefault="00193707" w:rsidP="00D356F3">
            <w:pPr>
              <w:jc w:val="center"/>
              <w:rPr>
                <w:rFonts w:ascii="Arial" w:hAnsi="Arial" w:cs="Arial"/>
                <w:b/>
                <w:sz w:val="24"/>
                <w:szCs w:val="24"/>
              </w:rPr>
            </w:pPr>
            <w:r w:rsidRPr="00C80478">
              <w:rPr>
                <w:rFonts w:ascii="Arial" w:hAnsi="Arial" w:cs="Arial"/>
                <w:b/>
                <w:sz w:val="24"/>
                <w:szCs w:val="24"/>
              </w:rPr>
              <w:t>1 05 01000 00 0000 110</w:t>
            </w:r>
          </w:p>
        </w:tc>
        <w:tc>
          <w:tcPr>
            <w:tcW w:w="1914" w:type="dxa"/>
            <w:tcBorders>
              <w:top w:val="nil"/>
              <w:left w:val="nil"/>
              <w:bottom w:val="single" w:sz="4" w:space="0" w:color="auto"/>
              <w:right w:val="single" w:sz="4" w:space="0" w:color="auto"/>
            </w:tcBorders>
            <w:vAlign w:val="bottom"/>
          </w:tcPr>
          <w:p w14:paraId="0907516E" w14:textId="77777777" w:rsidR="00193707" w:rsidRPr="00C80478" w:rsidRDefault="00193707" w:rsidP="00D356F3">
            <w:pPr>
              <w:jc w:val="center"/>
              <w:rPr>
                <w:rFonts w:ascii="Arial" w:hAnsi="Arial" w:cs="Arial"/>
                <w:b/>
                <w:bCs/>
                <w:sz w:val="24"/>
                <w:szCs w:val="24"/>
              </w:rPr>
            </w:pPr>
            <w:r>
              <w:rPr>
                <w:rFonts w:ascii="Arial" w:hAnsi="Arial" w:cs="Arial"/>
                <w:b/>
                <w:bCs/>
                <w:sz w:val="24"/>
                <w:szCs w:val="24"/>
              </w:rPr>
              <w:t>28 151,0</w:t>
            </w:r>
          </w:p>
        </w:tc>
      </w:tr>
      <w:tr w:rsidR="00193707" w:rsidRPr="0092040D" w14:paraId="1A18E614"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38FAA6CE"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Налог, взимаемый с налогоплательщиков, выбравших в качестве объекта налогообложения доходы</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2DDFE49" w14:textId="77777777" w:rsidR="00193707" w:rsidRPr="0092040D" w:rsidRDefault="00193707" w:rsidP="00D356F3">
            <w:pPr>
              <w:jc w:val="center"/>
              <w:rPr>
                <w:rFonts w:ascii="Arial" w:hAnsi="Arial" w:cs="Arial"/>
                <w:bCs/>
                <w:sz w:val="24"/>
                <w:szCs w:val="24"/>
              </w:rPr>
            </w:pPr>
          </w:p>
          <w:p w14:paraId="1970FB02" w14:textId="77777777" w:rsidR="00193707" w:rsidRPr="0092040D" w:rsidRDefault="00193707" w:rsidP="00D356F3">
            <w:pPr>
              <w:jc w:val="center"/>
              <w:rPr>
                <w:rFonts w:ascii="Arial" w:hAnsi="Arial" w:cs="Arial"/>
                <w:sz w:val="24"/>
                <w:szCs w:val="24"/>
              </w:rPr>
            </w:pPr>
            <w:r w:rsidRPr="0092040D">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E5A2FF5" w14:textId="77777777" w:rsidR="00193707" w:rsidRPr="0092040D" w:rsidRDefault="00193707" w:rsidP="00D356F3">
            <w:pPr>
              <w:jc w:val="center"/>
              <w:rPr>
                <w:rFonts w:ascii="Arial" w:hAnsi="Arial" w:cs="Arial"/>
                <w:sz w:val="24"/>
                <w:szCs w:val="24"/>
              </w:rPr>
            </w:pPr>
          </w:p>
          <w:p w14:paraId="04EE8547"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1 05 0</w:t>
            </w:r>
            <w:r>
              <w:rPr>
                <w:rFonts w:ascii="Arial" w:hAnsi="Arial" w:cs="Arial"/>
                <w:sz w:val="24"/>
                <w:szCs w:val="24"/>
              </w:rPr>
              <w:t>1</w:t>
            </w:r>
            <w:r w:rsidRPr="0092040D">
              <w:rPr>
                <w:rFonts w:ascii="Arial" w:hAnsi="Arial" w:cs="Arial"/>
                <w:sz w:val="24"/>
                <w:szCs w:val="24"/>
              </w:rPr>
              <w:t>0</w:t>
            </w:r>
            <w:r>
              <w:rPr>
                <w:rFonts w:ascii="Arial" w:hAnsi="Arial" w:cs="Arial"/>
                <w:sz w:val="24"/>
                <w:szCs w:val="24"/>
              </w:rPr>
              <w:t>1</w:t>
            </w:r>
            <w:r w:rsidRPr="0092040D">
              <w:rPr>
                <w:rFonts w:ascii="Arial" w:hAnsi="Arial" w:cs="Arial"/>
                <w:sz w:val="24"/>
                <w:szCs w:val="24"/>
              </w:rPr>
              <w:t>0 0</w:t>
            </w:r>
            <w:r>
              <w:rPr>
                <w:rFonts w:ascii="Arial" w:hAnsi="Arial" w:cs="Arial"/>
                <w:sz w:val="24"/>
                <w:szCs w:val="24"/>
              </w:rPr>
              <w:t>1</w:t>
            </w:r>
            <w:r w:rsidRPr="0092040D">
              <w:rPr>
                <w:rFonts w:ascii="Arial" w:hAnsi="Arial" w:cs="Arial"/>
                <w:sz w:val="24"/>
                <w:szCs w:val="24"/>
              </w:rPr>
              <w:t xml:space="preserve"> 0000 110</w:t>
            </w:r>
          </w:p>
        </w:tc>
        <w:tc>
          <w:tcPr>
            <w:tcW w:w="1914" w:type="dxa"/>
            <w:tcBorders>
              <w:top w:val="nil"/>
              <w:left w:val="nil"/>
              <w:bottom w:val="single" w:sz="4" w:space="0" w:color="auto"/>
              <w:right w:val="single" w:sz="4" w:space="0" w:color="auto"/>
            </w:tcBorders>
            <w:vAlign w:val="bottom"/>
          </w:tcPr>
          <w:p w14:paraId="4D7B9BE8" w14:textId="77777777" w:rsidR="00193707" w:rsidRPr="00C45ED1" w:rsidRDefault="00193707" w:rsidP="00D356F3">
            <w:pPr>
              <w:jc w:val="center"/>
              <w:rPr>
                <w:rFonts w:ascii="Arial" w:hAnsi="Arial" w:cs="Arial"/>
                <w:bCs/>
                <w:sz w:val="24"/>
                <w:szCs w:val="24"/>
              </w:rPr>
            </w:pPr>
            <w:r>
              <w:rPr>
                <w:rFonts w:ascii="Arial" w:hAnsi="Arial" w:cs="Arial"/>
                <w:bCs/>
                <w:sz w:val="24"/>
                <w:szCs w:val="24"/>
              </w:rPr>
              <w:t>20 888,4</w:t>
            </w:r>
          </w:p>
        </w:tc>
      </w:tr>
      <w:tr w:rsidR="00193707" w:rsidRPr="0092040D" w14:paraId="279FEF5D"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483F5C17"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1BCBB7E" w14:textId="77777777" w:rsidR="00193707" w:rsidRPr="0092040D" w:rsidRDefault="00193707" w:rsidP="00D356F3">
            <w:pPr>
              <w:jc w:val="center"/>
              <w:rPr>
                <w:rFonts w:ascii="Arial" w:hAnsi="Arial" w:cs="Arial"/>
                <w:bCs/>
                <w:sz w:val="24"/>
                <w:szCs w:val="24"/>
              </w:rPr>
            </w:pPr>
          </w:p>
          <w:p w14:paraId="0071A226" w14:textId="77777777" w:rsidR="00193707" w:rsidRPr="008F0C86" w:rsidRDefault="00193707" w:rsidP="00D356F3">
            <w:pPr>
              <w:jc w:val="center"/>
              <w:rPr>
                <w:rFonts w:ascii="Arial" w:hAnsi="Arial" w:cs="Arial"/>
                <w:bCs/>
                <w:sz w:val="24"/>
                <w:szCs w:val="24"/>
              </w:rPr>
            </w:pPr>
            <w:r w:rsidRPr="0092040D">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2664953" w14:textId="77777777" w:rsidR="00193707" w:rsidRPr="0092040D" w:rsidRDefault="00193707" w:rsidP="00D356F3">
            <w:pPr>
              <w:jc w:val="center"/>
              <w:rPr>
                <w:rFonts w:ascii="Arial" w:hAnsi="Arial" w:cs="Arial"/>
                <w:sz w:val="24"/>
                <w:szCs w:val="24"/>
              </w:rPr>
            </w:pPr>
          </w:p>
          <w:p w14:paraId="4917AD80"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1 05 0</w:t>
            </w:r>
            <w:r>
              <w:rPr>
                <w:rFonts w:ascii="Arial" w:hAnsi="Arial" w:cs="Arial"/>
                <w:sz w:val="24"/>
                <w:szCs w:val="24"/>
              </w:rPr>
              <w:t>1</w:t>
            </w:r>
            <w:r w:rsidRPr="0092040D">
              <w:rPr>
                <w:rFonts w:ascii="Arial" w:hAnsi="Arial" w:cs="Arial"/>
                <w:sz w:val="24"/>
                <w:szCs w:val="24"/>
              </w:rPr>
              <w:t>0</w:t>
            </w:r>
            <w:r>
              <w:rPr>
                <w:rFonts w:ascii="Arial" w:hAnsi="Arial" w:cs="Arial"/>
                <w:sz w:val="24"/>
                <w:szCs w:val="24"/>
              </w:rPr>
              <w:t>2</w:t>
            </w:r>
            <w:r w:rsidRPr="0092040D">
              <w:rPr>
                <w:rFonts w:ascii="Arial" w:hAnsi="Arial" w:cs="Arial"/>
                <w:sz w:val="24"/>
                <w:szCs w:val="24"/>
              </w:rPr>
              <w:t>0 0</w:t>
            </w:r>
            <w:r>
              <w:rPr>
                <w:rFonts w:ascii="Arial" w:hAnsi="Arial" w:cs="Arial"/>
                <w:sz w:val="24"/>
                <w:szCs w:val="24"/>
              </w:rPr>
              <w:t>1</w:t>
            </w:r>
            <w:r w:rsidRPr="0092040D">
              <w:rPr>
                <w:rFonts w:ascii="Arial" w:hAnsi="Arial" w:cs="Arial"/>
                <w:sz w:val="24"/>
                <w:szCs w:val="24"/>
              </w:rPr>
              <w:t xml:space="preserve"> 0000 110</w:t>
            </w:r>
          </w:p>
        </w:tc>
        <w:tc>
          <w:tcPr>
            <w:tcW w:w="1914" w:type="dxa"/>
            <w:tcBorders>
              <w:top w:val="nil"/>
              <w:left w:val="nil"/>
              <w:bottom w:val="single" w:sz="4" w:space="0" w:color="auto"/>
              <w:right w:val="single" w:sz="4" w:space="0" w:color="auto"/>
            </w:tcBorders>
            <w:vAlign w:val="bottom"/>
          </w:tcPr>
          <w:p w14:paraId="2C67DD42" w14:textId="77777777" w:rsidR="00193707" w:rsidRPr="00C45ED1" w:rsidRDefault="00193707" w:rsidP="00D356F3">
            <w:pPr>
              <w:jc w:val="center"/>
              <w:rPr>
                <w:rFonts w:ascii="Arial" w:hAnsi="Arial" w:cs="Arial"/>
                <w:bCs/>
                <w:sz w:val="24"/>
                <w:szCs w:val="24"/>
              </w:rPr>
            </w:pPr>
            <w:r>
              <w:rPr>
                <w:rFonts w:ascii="Arial" w:hAnsi="Arial" w:cs="Arial"/>
                <w:bCs/>
                <w:sz w:val="24"/>
                <w:szCs w:val="24"/>
              </w:rPr>
              <w:t>7 262,6</w:t>
            </w:r>
          </w:p>
        </w:tc>
      </w:tr>
      <w:tr w:rsidR="00193707" w:rsidRPr="002B5B95" w14:paraId="3F8CD2A6" w14:textId="77777777" w:rsidTr="00D356F3">
        <w:trPr>
          <w:trHeight w:val="280"/>
          <w:jc w:val="center"/>
        </w:trPr>
        <w:tc>
          <w:tcPr>
            <w:tcW w:w="4624" w:type="dxa"/>
            <w:tcBorders>
              <w:top w:val="nil"/>
              <w:left w:val="single" w:sz="4" w:space="0" w:color="auto"/>
              <w:bottom w:val="single" w:sz="4" w:space="0" w:color="auto"/>
              <w:right w:val="single" w:sz="4" w:space="0" w:color="auto"/>
            </w:tcBorders>
          </w:tcPr>
          <w:p w14:paraId="3DAE9A14" w14:textId="77777777" w:rsidR="00193707" w:rsidRPr="00DC32EC" w:rsidRDefault="00193707" w:rsidP="00D356F3">
            <w:pPr>
              <w:ind w:left="87" w:right="142"/>
              <w:jc w:val="both"/>
              <w:rPr>
                <w:rFonts w:ascii="Arial" w:hAnsi="Arial" w:cs="Arial"/>
                <w:b/>
                <w:sz w:val="24"/>
                <w:szCs w:val="24"/>
              </w:rPr>
            </w:pPr>
            <w:r w:rsidRPr="00DC32EC">
              <w:rPr>
                <w:rFonts w:ascii="Arial" w:hAnsi="Arial" w:cs="Arial"/>
                <w:b/>
                <w:sz w:val="24"/>
                <w:szCs w:val="24"/>
              </w:rPr>
              <w:lastRenderedPageBreak/>
              <w:t>Единый налог на вмененный доход для отдельных видов деятельности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E59BC31" w14:textId="77777777" w:rsidR="00193707" w:rsidRPr="002B5B95" w:rsidRDefault="00193707" w:rsidP="00D356F3">
            <w:pPr>
              <w:jc w:val="center"/>
              <w:rPr>
                <w:rFonts w:ascii="Arial" w:hAnsi="Arial" w:cs="Arial"/>
                <w:bCs/>
                <w:sz w:val="24"/>
                <w:szCs w:val="24"/>
              </w:rPr>
            </w:pPr>
            <w:r>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3959638" w14:textId="77777777" w:rsidR="00193707" w:rsidRPr="002B5B95" w:rsidRDefault="00193707" w:rsidP="00D356F3">
            <w:pPr>
              <w:jc w:val="center"/>
              <w:rPr>
                <w:rFonts w:ascii="Arial" w:hAnsi="Arial" w:cs="Arial"/>
                <w:sz w:val="24"/>
                <w:szCs w:val="24"/>
              </w:rPr>
            </w:pPr>
            <w:r w:rsidRPr="0092040D">
              <w:rPr>
                <w:rFonts w:ascii="Arial" w:hAnsi="Arial" w:cs="Arial"/>
                <w:sz w:val="24"/>
                <w:szCs w:val="24"/>
              </w:rPr>
              <w:t>1 05 0</w:t>
            </w:r>
            <w:r>
              <w:rPr>
                <w:rFonts w:ascii="Arial" w:hAnsi="Arial" w:cs="Arial"/>
                <w:sz w:val="24"/>
                <w:szCs w:val="24"/>
              </w:rPr>
              <w:t>2</w:t>
            </w:r>
            <w:r w:rsidRPr="0092040D">
              <w:rPr>
                <w:rFonts w:ascii="Arial" w:hAnsi="Arial" w:cs="Arial"/>
                <w:sz w:val="24"/>
                <w:szCs w:val="24"/>
              </w:rPr>
              <w:t>0</w:t>
            </w:r>
            <w:r>
              <w:rPr>
                <w:rFonts w:ascii="Arial" w:hAnsi="Arial" w:cs="Arial"/>
                <w:sz w:val="24"/>
                <w:szCs w:val="24"/>
              </w:rPr>
              <w:t>0</w:t>
            </w:r>
            <w:r w:rsidRPr="0092040D">
              <w:rPr>
                <w:rFonts w:ascii="Arial" w:hAnsi="Arial" w:cs="Arial"/>
                <w:sz w:val="24"/>
                <w:szCs w:val="24"/>
              </w:rPr>
              <w:t>0 0</w:t>
            </w:r>
            <w:r>
              <w:rPr>
                <w:rFonts w:ascii="Arial" w:hAnsi="Arial" w:cs="Arial"/>
                <w:sz w:val="24"/>
                <w:szCs w:val="24"/>
              </w:rPr>
              <w:t>2</w:t>
            </w:r>
            <w:r w:rsidRPr="0092040D">
              <w:rPr>
                <w:rFonts w:ascii="Arial" w:hAnsi="Arial" w:cs="Arial"/>
                <w:sz w:val="24"/>
                <w:szCs w:val="24"/>
              </w:rPr>
              <w:t xml:space="preserve"> 0000 110</w:t>
            </w:r>
          </w:p>
        </w:tc>
        <w:tc>
          <w:tcPr>
            <w:tcW w:w="1914" w:type="dxa"/>
            <w:tcBorders>
              <w:top w:val="nil"/>
              <w:left w:val="nil"/>
              <w:bottom w:val="single" w:sz="4" w:space="0" w:color="auto"/>
              <w:right w:val="single" w:sz="4" w:space="0" w:color="auto"/>
            </w:tcBorders>
            <w:vAlign w:val="bottom"/>
          </w:tcPr>
          <w:p w14:paraId="1CB0A3E9" w14:textId="77777777" w:rsidR="00193707" w:rsidRPr="00DC32EC" w:rsidRDefault="00193707" w:rsidP="00D356F3">
            <w:pPr>
              <w:jc w:val="center"/>
              <w:rPr>
                <w:rFonts w:ascii="Arial" w:hAnsi="Arial" w:cs="Arial"/>
                <w:b/>
                <w:bCs/>
                <w:sz w:val="24"/>
                <w:szCs w:val="24"/>
              </w:rPr>
            </w:pPr>
            <w:r>
              <w:rPr>
                <w:rFonts w:ascii="Arial" w:hAnsi="Arial" w:cs="Arial"/>
                <w:b/>
                <w:bCs/>
                <w:sz w:val="24"/>
                <w:szCs w:val="24"/>
              </w:rPr>
              <w:t>116,0</w:t>
            </w:r>
          </w:p>
        </w:tc>
      </w:tr>
      <w:tr w:rsidR="00193707" w:rsidRPr="008F0C86" w14:paraId="5FBFCF5B" w14:textId="77777777" w:rsidTr="00D356F3">
        <w:trPr>
          <w:trHeight w:val="280"/>
          <w:jc w:val="center"/>
        </w:trPr>
        <w:tc>
          <w:tcPr>
            <w:tcW w:w="4624" w:type="dxa"/>
            <w:tcBorders>
              <w:top w:val="nil"/>
              <w:left w:val="single" w:sz="4" w:space="0" w:color="auto"/>
              <w:bottom w:val="single" w:sz="4" w:space="0" w:color="auto"/>
              <w:right w:val="single" w:sz="4" w:space="0" w:color="auto"/>
            </w:tcBorders>
            <w:hideMark/>
          </w:tcPr>
          <w:p w14:paraId="1879FC34" w14:textId="77777777" w:rsidR="00193707" w:rsidRPr="008F0C86" w:rsidRDefault="00193707" w:rsidP="00D356F3">
            <w:pPr>
              <w:ind w:left="87" w:right="142"/>
              <w:jc w:val="both"/>
              <w:rPr>
                <w:rFonts w:ascii="Arial" w:hAnsi="Arial" w:cs="Arial"/>
                <w:b/>
                <w:sz w:val="24"/>
                <w:szCs w:val="24"/>
              </w:rPr>
            </w:pPr>
            <w:r w:rsidRPr="008F0C86">
              <w:rPr>
                <w:rFonts w:ascii="Arial" w:hAnsi="Arial" w:cs="Arial"/>
                <w:b/>
                <w:sz w:val="24"/>
                <w:szCs w:val="24"/>
              </w:rPr>
              <w:t>Единый сельскохозяйственный налог</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ACD1ED3" w14:textId="77777777" w:rsidR="00193707" w:rsidRPr="00CD08FB" w:rsidRDefault="00193707" w:rsidP="00D356F3">
            <w:pPr>
              <w:jc w:val="center"/>
              <w:rPr>
                <w:rFonts w:ascii="Arial" w:hAnsi="Arial" w:cs="Arial"/>
                <w:bCs/>
                <w:sz w:val="24"/>
                <w:szCs w:val="24"/>
              </w:rPr>
            </w:pPr>
          </w:p>
          <w:p w14:paraId="4A244684" w14:textId="77777777" w:rsidR="00193707" w:rsidRPr="00CD08FB" w:rsidRDefault="00193707" w:rsidP="00D356F3">
            <w:pPr>
              <w:jc w:val="center"/>
              <w:rPr>
                <w:rFonts w:ascii="Arial" w:hAnsi="Arial" w:cs="Arial"/>
                <w:sz w:val="24"/>
                <w:szCs w:val="24"/>
              </w:rPr>
            </w:pPr>
            <w:r w:rsidRPr="00CD08FB">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CB202D4" w14:textId="77777777" w:rsidR="00193707" w:rsidRPr="00CD08FB" w:rsidRDefault="00193707" w:rsidP="00D356F3">
            <w:pPr>
              <w:jc w:val="center"/>
              <w:rPr>
                <w:rFonts w:ascii="Arial" w:hAnsi="Arial" w:cs="Arial"/>
                <w:sz w:val="24"/>
                <w:szCs w:val="24"/>
              </w:rPr>
            </w:pPr>
          </w:p>
          <w:p w14:paraId="042366CC" w14:textId="77777777" w:rsidR="00193707" w:rsidRPr="00CD08FB" w:rsidRDefault="00193707" w:rsidP="00D356F3">
            <w:pPr>
              <w:jc w:val="center"/>
              <w:rPr>
                <w:rFonts w:ascii="Arial" w:hAnsi="Arial" w:cs="Arial"/>
                <w:sz w:val="24"/>
                <w:szCs w:val="24"/>
              </w:rPr>
            </w:pPr>
            <w:r w:rsidRPr="00CD08FB">
              <w:rPr>
                <w:rFonts w:ascii="Arial" w:hAnsi="Arial" w:cs="Arial"/>
                <w:sz w:val="24"/>
                <w:szCs w:val="24"/>
              </w:rPr>
              <w:t>1 05 030</w:t>
            </w:r>
            <w:r>
              <w:rPr>
                <w:rFonts w:ascii="Arial" w:hAnsi="Arial" w:cs="Arial"/>
                <w:sz w:val="24"/>
                <w:szCs w:val="24"/>
              </w:rPr>
              <w:t>1</w:t>
            </w:r>
            <w:r w:rsidRPr="00CD08FB">
              <w:rPr>
                <w:rFonts w:ascii="Arial" w:hAnsi="Arial" w:cs="Arial"/>
                <w:sz w:val="24"/>
                <w:szCs w:val="24"/>
              </w:rPr>
              <w:t>0 01 0000 110</w:t>
            </w:r>
          </w:p>
        </w:tc>
        <w:tc>
          <w:tcPr>
            <w:tcW w:w="1914" w:type="dxa"/>
            <w:tcBorders>
              <w:top w:val="nil"/>
              <w:left w:val="nil"/>
              <w:bottom w:val="single" w:sz="4" w:space="0" w:color="auto"/>
              <w:right w:val="single" w:sz="4" w:space="0" w:color="auto"/>
            </w:tcBorders>
            <w:vAlign w:val="bottom"/>
          </w:tcPr>
          <w:p w14:paraId="5D2B4340" w14:textId="77777777" w:rsidR="00193707" w:rsidRPr="008F0C86" w:rsidRDefault="00193707" w:rsidP="00D356F3">
            <w:pPr>
              <w:jc w:val="center"/>
              <w:rPr>
                <w:rFonts w:ascii="Arial" w:hAnsi="Arial" w:cs="Arial"/>
                <w:b/>
                <w:bCs/>
                <w:sz w:val="24"/>
                <w:szCs w:val="24"/>
              </w:rPr>
            </w:pPr>
            <w:r>
              <w:rPr>
                <w:rFonts w:ascii="Arial" w:hAnsi="Arial" w:cs="Arial"/>
                <w:b/>
                <w:bCs/>
                <w:sz w:val="24"/>
                <w:szCs w:val="24"/>
              </w:rPr>
              <w:t>6 066,2</w:t>
            </w:r>
          </w:p>
        </w:tc>
      </w:tr>
      <w:tr w:rsidR="00193707" w:rsidRPr="0092040D" w14:paraId="2D162A06" w14:textId="77777777" w:rsidTr="00D356F3">
        <w:trPr>
          <w:trHeight w:val="280"/>
          <w:jc w:val="center"/>
        </w:trPr>
        <w:tc>
          <w:tcPr>
            <w:tcW w:w="4624" w:type="dxa"/>
            <w:tcBorders>
              <w:top w:val="nil"/>
              <w:left w:val="single" w:sz="4" w:space="0" w:color="auto"/>
              <w:bottom w:val="single" w:sz="4" w:space="0" w:color="auto"/>
              <w:right w:val="single" w:sz="4" w:space="0" w:color="auto"/>
            </w:tcBorders>
            <w:hideMark/>
          </w:tcPr>
          <w:p w14:paraId="5C82BF7B" w14:textId="77777777" w:rsidR="00193707" w:rsidRPr="00CD08FB" w:rsidRDefault="00193707" w:rsidP="00D356F3">
            <w:pPr>
              <w:ind w:left="87" w:right="142"/>
              <w:jc w:val="both"/>
              <w:rPr>
                <w:rFonts w:ascii="Arial" w:hAnsi="Arial" w:cs="Arial"/>
                <w:b/>
                <w:sz w:val="24"/>
                <w:szCs w:val="24"/>
              </w:rPr>
            </w:pPr>
            <w:r w:rsidRPr="00CD08FB">
              <w:rPr>
                <w:rFonts w:ascii="Arial" w:hAnsi="Arial" w:cs="Arial"/>
                <w:b/>
                <w:sz w:val="24"/>
                <w:szCs w:val="24"/>
              </w:rPr>
              <w:t>Налог, взимаемый в связи с применением патентной системы налогообложения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EF8C154" w14:textId="77777777" w:rsidR="00193707" w:rsidRPr="0092040D" w:rsidRDefault="00193707" w:rsidP="00D356F3">
            <w:pPr>
              <w:jc w:val="center"/>
              <w:rPr>
                <w:rFonts w:ascii="Arial" w:hAnsi="Arial" w:cs="Arial"/>
                <w:bCs/>
                <w:sz w:val="24"/>
                <w:szCs w:val="24"/>
              </w:rPr>
            </w:pPr>
          </w:p>
          <w:p w14:paraId="481D7FB8" w14:textId="77777777" w:rsidR="00193707" w:rsidRPr="0092040D" w:rsidRDefault="00193707" w:rsidP="00D356F3">
            <w:pPr>
              <w:jc w:val="center"/>
              <w:rPr>
                <w:rFonts w:ascii="Arial" w:hAnsi="Arial" w:cs="Arial"/>
                <w:bCs/>
                <w:sz w:val="24"/>
                <w:szCs w:val="24"/>
              </w:rPr>
            </w:pPr>
          </w:p>
          <w:p w14:paraId="2EB98545" w14:textId="77777777" w:rsidR="00193707" w:rsidRPr="0092040D" w:rsidRDefault="00193707" w:rsidP="00D356F3">
            <w:pPr>
              <w:jc w:val="center"/>
              <w:rPr>
                <w:rFonts w:ascii="Arial" w:hAnsi="Arial" w:cs="Arial"/>
                <w:sz w:val="24"/>
                <w:szCs w:val="24"/>
              </w:rPr>
            </w:pPr>
            <w:r w:rsidRPr="0092040D">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E3A703A" w14:textId="77777777" w:rsidR="00193707" w:rsidRPr="0092040D" w:rsidRDefault="00193707" w:rsidP="00D356F3">
            <w:pPr>
              <w:jc w:val="center"/>
              <w:rPr>
                <w:rFonts w:ascii="Arial" w:hAnsi="Arial" w:cs="Arial"/>
                <w:sz w:val="24"/>
                <w:szCs w:val="24"/>
              </w:rPr>
            </w:pPr>
          </w:p>
          <w:p w14:paraId="42F01179" w14:textId="77777777" w:rsidR="00193707" w:rsidRPr="0092040D" w:rsidRDefault="00193707" w:rsidP="00D356F3">
            <w:pPr>
              <w:jc w:val="center"/>
              <w:rPr>
                <w:rFonts w:ascii="Arial" w:hAnsi="Arial" w:cs="Arial"/>
                <w:sz w:val="24"/>
                <w:szCs w:val="24"/>
              </w:rPr>
            </w:pPr>
          </w:p>
          <w:p w14:paraId="0EDB35D6"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1 05 04000 02 0000 110</w:t>
            </w:r>
          </w:p>
        </w:tc>
        <w:tc>
          <w:tcPr>
            <w:tcW w:w="1914" w:type="dxa"/>
            <w:tcBorders>
              <w:top w:val="nil"/>
              <w:left w:val="nil"/>
              <w:bottom w:val="single" w:sz="4" w:space="0" w:color="auto"/>
              <w:right w:val="single" w:sz="4" w:space="0" w:color="auto"/>
            </w:tcBorders>
            <w:vAlign w:val="bottom"/>
          </w:tcPr>
          <w:p w14:paraId="0AAD1548" w14:textId="77777777" w:rsidR="00193707" w:rsidRPr="00CD08FB" w:rsidRDefault="00193707" w:rsidP="00D356F3">
            <w:pPr>
              <w:jc w:val="center"/>
              <w:rPr>
                <w:rFonts w:ascii="Arial" w:hAnsi="Arial" w:cs="Arial"/>
                <w:b/>
                <w:bCs/>
                <w:sz w:val="24"/>
                <w:szCs w:val="24"/>
              </w:rPr>
            </w:pPr>
            <w:r>
              <w:rPr>
                <w:rFonts w:ascii="Arial" w:hAnsi="Arial" w:cs="Arial"/>
                <w:b/>
                <w:bCs/>
                <w:sz w:val="24"/>
                <w:szCs w:val="24"/>
              </w:rPr>
              <w:t>5 404,5</w:t>
            </w:r>
          </w:p>
        </w:tc>
      </w:tr>
      <w:tr w:rsidR="00193707" w:rsidRPr="00CD08FB" w14:paraId="4A2902C3" w14:textId="77777777" w:rsidTr="00D356F3">
        <w:trPr>
          <w:trHeight w:val="286"/>
          <w:jc w:val="center"/>
        </w:trPr>
        <w:tc>
          <w:tcPr>
            <w:tcW w:w="4624" w:type="dxa"/>
            <w:tcBorders>
              <w:top w:val="nil"/>
              <w:left w:val="single" w:sz="4" w:space="0" w:color="auto"/>
              <w:bottom w:val="single" w:sz="4" w:space="0" w:color="auto"/>
              <w:right w:val="single" w:sz="4" w:space="0" w:color="auto"/>
            </w:tcBorders>
            <w:hideMark/>
          </w:tcPr>
          <w:p w14:paraId="4656EADE" w14:textId="77777777" w:rsidR="00193707" w:rsidRPr="00CD08FB" w:rsidRDefault="00193707" w:rsidP="00D356F3">
            <w:pPr>
              <w:ind w:left="87" w:right="142"/>
              <w:jc w:val="center"/>
              <w:rPr>
                <w:rFonts w:ascii="Arial" w:hAnsi="Arial" w:cs="Arial"/>
                <w:b/>
                <w:sz w:val="24"/>
                <w:szCs w:val="24"/>
              </w:rPr>
            </w:pPr>
            <w:r w:rsidRPr="00CD08FB">
              <w:rPr>
                <w:rFonts w:ascii="Arial" w:hAnsi="Arial" w:cs="Arial"/>
                <w:b/>
                <w:sz w:val="24"/>
                <w:szCs w:val="24"/>
              </w:rPr>
              <w:t>Налоги на имущество</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F7D1374" w14:textId="77777777" w:rsidR="00193707" w:rsidRPr="00CD08FB" w:rsidRDefault="00193707" w:rsidP="00D356F3">
            <w:pPr>
              <w:jc w:val="center"/>
              <w:rPr>
                <w:rFonts w:ascii="Arial" w:hAnsi="Arial" w:cs="Arial"/>
                <w:b/>
                <w:bCs/>
                <w:sz w:val="24"/>
                <w:szCs w:val="24"/>
              </w:rPr>
            </w:pPr>
            <w:r w:rsidRPr="00CD08FB">
              <w:rPr>
                <w:rFonts w:ascii="Arial" w:hAnsi="Arial" w:cs="Arial"/>
                <w:b/>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C600396" w14:textId="77777777" w:rsidR="00193707" w:rsidRPr="00CD08FB" w:rsidRDefault="00193707" w:rsidP="00D356F3">
            <w:pPr>
              <w:jc w:val="center"/>
              <w:rPr>
                <w:rFonts w:ascii="Arial" w:hAnsi="Arial" w:cs="Arial"/>
                <w:b/>
                <w:sz w:val="24"/>
                <w:szCs w:val="24"/>
              </w:rPr>
            </w:pPr>
          </w:p>
        </w:tc>
        <w:tc>
          <w:tcPr>
            <w:tcW w:w="1914" w:type="dxa"/>
            <w:tcBorders>
              <w:top w:val="nil"/>
              <w:left w:val="nil"/>
              <w:bottom w:val="single" w:sz="4" w:space="0" w:color="auto"/>
              <w:right w:val="single" w:sz="4" w:space="0" w:color="auto"/>
            </w:tcBorders>
            <w:vAlign w:val="bottom"/>
          </w:tcPr>
          <w:p w14:paraId="1A765F0C" w14:textId="77777777" w:rsidR="00193707" w:rsidRPr="00CD08FB" w:rsidRDefault="00193707" w:rsidP="00D356F3">
            <w:pPr>
              <w:jc w:val="center"/>
              <w:rPr>
                <w:rFonts w:ascii="Arial" w:hAnsi="Arial" w:cs="Arial"/>
                <w:b/>
                <w:bCs/>
                <w:sz w:val="24"/>
                <w:szCs w:val="24"/>
              </w:rPr>
            </w:pPr>
            <w:r>
              <w:rPr>
                <w:rFonts w:ascii="Arial" w:hAnsi="Arial" w:cs="Arial"/>
                <w:b/>
                <w:bCs/>
                <w:sz w:val="24"/>
                <w:szCs w:val="24"/>
              </w:rPr>
              <w:t>16 676,1</w:t>
            </w:r>
          </w:p>
        </w:tc>
      </w:tr>
      <w:tr w:rsidR="00193707" w:rsidRPr="0092040D" w14:paraId="39D441EB"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225BBD8C" w14:textId="77777777" w:rsidR="00193707" w:rsidRPr="00932D2B" w:rsidRDefault="00193707" w:rsidP="00D356F3">
            <w:pPr>
              <w:ind w:left="87" w:right="142"/>
              <w:jc w:val="both"/>
              <w:rPr>
                <w:rFonts w:ascii="Arial" w:hAnsi="Arial" w:cs="Arial"/>
                <w:b/>
                <w:sz w:val="24"/>
                <w:szCs w:val="24"/>
              </w:rPr>
            </w:pPr>
            <w:r w:rsidRPr="00932D2B">
              <w:rPr>
                <w:rFonts w:ascii="Arial" w:hAnsi="Arial" w:cs="Arial"/>
                <w:b/>
                <w:sz w:val="24"/>
                <w:szCs w:val="24"/>
              </w:rPr>
              <w:t xml:space="preserve">Налог на имущество физических лиц, взимаемый по ставкам, применяемым к объектам </w:t>
            </w:r>
            <w:r>
              <w:rPr>
                <w:rFonts w:ascii="Arial" w:hAnsi="Arial" w:cs="Arial"/>
                <w:b/>
                <w:sz w:val="24"/>
                <w:szCs w:val="24"/>
              </w:rPr>
              <w:t>н</w:t>
            </w:r>
            <w:r w:rsidRPr="00932D2B">
              <w:rPr>
                <w:rFonts w:ascii="Arial" w:hAnsi="Arial" w:cs="Arial"/>
                <w:b/>
                <w:sz w:val="24"/>
                <w:szCs w:val="24"/>
              </w:rPr>
              <w:t>алогообложения, расположенным в границах городских округов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4835B02" w14:textId="77777777" w:rsidR="00193707" w:rsidRPr="00932D2B" w:rsidRDefault="00193707" w:rsidP="00D356F3">
            <w:pPr>
              <w:jc w:val="center"/>
              <w:rPr>
                <w:rFonts w:ascii="Arial" w:hAnsi="Arial" w:cs="Arial"/>
                <w:b/>
                <w:bCs/>
                <w:sz w:val="24"/>
                <w:szCs w:val="24"/>
              </w:rPr>
            </w:pPr>
          </w:p>
          <w:p w14:paraId="2E472994" w14:textId="77777777" w:rsidR="00193707" w:rsidRPr="00932D2B" w:rsidRDefault="00193707" w:rsidP="00D356F3">
            <w:pPr>
              <w:jc w:val="center"/>
              <w:rPr>
                <w:rFonts w:ascii="Arial" w:hAnsi="Arial" w:cs="Arial"/>
                <w:b/>
                <w:bCs/>
                <w:sz w:val="24"/>
                <w:szCs w:val="24"/>
              </w:rPr>
            </w:pPr>
          </w:p>
          <w:p w14:paraId="7B12E209" w14:textId="77777777" w:rsidR="00193707" w:rsidRPr="00932D2B" w:rsidRDefault="00193707" w:rsidP="00D356F3">
            <w:pPr>
              <w:jc w:val="center"/>
              <w:rPr>
                <w:rFonts w:ascii="Arial" w:hAnsi="Arial" w:cs="Arial"/>
                <w:b/>
                <w:bCs/>
                <w:sz w:val="24"/>
                <w:szCs w:val="24"/>
              </w:rPr>
            </w:pPr>
          </w:p>
          <w:p w14:paraId="1E767A38" w14:textId="77777777" w:rsidR="00193707" w:rsidRPr="00932D2B" w:rsidRDefault="00193707" w:rsidP="00D356F3">
            <w:pPr>
              <w:jc w:val="center"/>
              <w:rPr>
                <w:rFonts w:ascii="Arial" w:hAnsi="Arial" w:cs="Arial"/>
                <w:b/>
                <w:bCs/>
                <w:sz w:val="24"/>
                <w:szCs w:val="24"/>
              </w:rPr>
            </w:pPr>
          </w:p>
          <w:p w14:paraId="423B6F11" w14:textId="77777777" w:rsidR="00193707" w:rsidRPr="00932D2B" w:rsidRDefault="00193707" w:rsidP="00D356F3">
            <w:pPr>
              <w:jc w:val="center"/>
              <w:rPr>
                <w:rFonts w:ascii="Arial" w:hAnsi="Arial" w:cs="Arial"/>
                <w:b/>
                <w:sz w:val="24"/>
                <w:szCs w:val="24"/>
              </w:rPr>
            </w:pPr>
            <w:r w:rsidRPr="00932D2B">
              <w:rPr>
                <w:rFonts w:ascii="Arial" w:hAnsi="Arial" w:cs="Arial"/>
                <w:b/>
                <w:bCs/>
                <w:sz w:val="24"/>
                <w:szCs w:val="24"/>
              </w:rPr>
              <w:t>182</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D20A5E8" w14:textId="77777777" w:rsidR="00193707" w:rsidRPr="00932D2B" w:rsidRDefault="00193707" w:rsidP="00D356F3">
            <w:pPr>
              <w:jc w:val="center"/>
              <w:rPr>
                <w:rFonts w:ascii="Arial" w:hAnsi="Arial" w:cs="Arial"/>
                <w:b/>
                <w:sz w:val="24"/>
                <w:szCs w:val="24"/>
              </w:rPr>
            </w:pPr>
          </w:p>
          <w:p w14:paraId="6889A11A" w14:textId="77777777" w:rsidR="00193707" w:rsidRPr="00932D2B" w:rsidRDefault="00193707" w:rsidP="00D356F3">
            <w:pPr>
              <w:jc w:val="center"/>
              <w:rPr>
                <w:rFonts w:ascii="Arial" w:hAnsi="Arial" w:cs="Arial"/>
                <w:b/>
                <w:sz w:val="24"/>
                <w:szCs w:val="24"/>
              </w:rPr>
            </w:pPr>
          </w:p>
          <w:p w14:paraId="02F64AF9" w14:textId="77777777" w:rsidR="00193707" w:rsidRPr="00932D2B" w:rsidRDefault="00193707" w:rsidP="00D356F3">
            <w:pPr>
              <w:jc w:val="center"/>
              <w:rPr>
                <w:rFonts w:ascii="Arial" w:hAnsi="Arial" w:cs="Arial"/>
                <w:b/>
                <w:sz w:val="24"/>
                <w:szCs w:val="24"/>
              </w:rPr>
            </w:pPr>
          </w:p>
          <w:p w14:paraId="3DA6F4D8" w14:textId="77777777" w:rsidR="00193707" w:rsidRPr="00932D2B" w:rsidRDefault="00193707" w:rsidP="00D356F3">
            <w:pPr>
              <w:jc w:val="center"/>
              <w:rPr>
                <w:rFonts w:ascii="Arial" w:hAnsi="Arial" w:cs="Arial"/>
                <w:b/>
                <w:sz w:val="24"/>
                <w:szCs w:val="24"/>
              </w:rPr>
            </w:pPr>
          </w:p>
          <w:p w14:paraId="490BD9C3" w14:textId="77777777" w:rsidR="00193707" w:rsidRPr="00932D2B" w:rsidRDefault="00193707" w:rsidP="00D356F3">
            <w:pPr>
              <w:jc w:val="center"/>
              <w:rPr>
                <w:rFonts w:ascii="Arial" w:hAnsi="Arial" w:cs="Arial"/>
                <w:b/>
                <w:color w:val="000000"/>
                <w:sz w:val="24"/>
                <w:szCs w:val="24"/>
              </w:rPr>
            </w:pPr>
            <w:r w:rsidRPr="00932D2B">
              <w:rPr>
                <w:rFonts w:ascii="Arial" w:hAnsi="Arial" w:cs="Arial"/>
                <w:b/>
                <w:sz w:val="24"/>
                <w:szCs w:val="24"/>
              </w:rPr>
              <w:t>1 06 01020 04 0000 110</w:t>
            </w:r>
          </w:p>
        </w:tc>
        <w:tc>
          <w:tcPr>
            <w:tcW w:w="1914" w:type="dxa"/>
            <w:tcBorders>
              <w:top w:val="single" w:sz="4" w:space="0" w:color="auto"/>
              <w:left w:val="nil"/>
              <w:bottom w:val="single" w:sz="4" w:space="0" w:color="auto"/>
              <w:right w:val="single" w:sz="4" w:space="0" w:color="auto"/>
            </w:tcBorders>
            <w:vAlign w:val="bottom"/>
          </w:tcPr>
          <w:p w14:paraId="66ADEFC5" w14:textId="77777777" w:rsidR="00193707" w:rsidRPr="00932D2B" w:rsidRDefault="00193707" w:rsidP="00D356F3">
            <w:pPr>
              <w:jc w:val="center"/>
              <w:rPr>
                <w:rFonts w:ascii="Arial" w:hAnsi="Arial" w:cs="Arial"/>
                <w:b/>
                <w:bCs/>
                <w:sz w:val="24"/>
                <w:szCs w:val="24"/>
              </w:rPr>
            </w:pPr>
            <w:r>
              <w:rPr>
                <w:rFonts w:ascii="Arial" w:hAnsi="Arial" w:cs="Arial"/>
                <w:b/>
                <w:bCs/>
                <w:sz w:val="24"/>
                <w:szCs w:val="24"/>
              </w:rPr>
              <w:t>4 339,6</w:t>
            </w:r>
          </w:p>
        </w:tc>
      </w:tr>
      <w:tr w:rsidR="00193707" w:rsidRPr="0092040D" w14:paraId="713318EB" w14:textId="77777777" w:rsidTr="00D356F3">
        <w:trPr>
          <w:trHeight w:val="226"/>
          <w:jc w:val="center"/>
        </w:trPr>
        <w:tc>
          <w:tcPr>
            <w:tcW w:w="4624" w:type="dxa"/>
            <w:tcBorders>
              <w:top w:val="nil"/>
              <w:left w:val="single" w:sz="4" w:space="0" w:color="auto"/>
              <w:bottom w:val="single" w:sz="4" w:space="0" w:color="auto"/>
              <w:right w:val="single" w:sz="4" w:space="0" w:color="auto"/>
            </w:tcBorders>
            <w:hideMark/>
          </w:tcPr>
          <w:p w14:paraId="1EF196AF" w14:textId="77777777" w:rsidR="00193707" w:rsidRPr="00932D2B" w:rsidRDefault="00193707" w:rsidP="00D356F3">
            <w:pPr>
              <w:ind w:left="87" w:right="142"/>
              <w:jc w:val="center"/>
              <w:rPr>
                <w:rFonts w:ascii="Arial" w:hAnsi="Arial" w:cs="Arial"/>
                <w:b/>
                <w:sz w:val="24"/>
                <w:szCs w:val="24"/>
              </w:rPr>
            </w:pPr>
            <w:r w:rsidRPr="00932D2B">
              <w:rPr>
                <w:rFonts w:ascii="Arial" w:hAnsi="Arial" w:cs="Arial"/>
                <w:b/>
                <w:sz w:val="24"/>
                <w:szCs w:val="24"/>
              </w:rPr>
              <w:t>Земельный налог</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52E87E6" w14:textId="77777777" w:rsidR="00193707" w:rsidRPr="00932D2B" w:rsidRDefault="00193707" w:rsidP="00D356F3">
            <w:pPr>
              <w:jc w:val="center"/>
              <w:rPr>
                <w:rFonts w:ascii="Arial" w:hAnsi="Arial" w:cs="Arial"/>
                <w:b/>
                <w:sz w:val="24"/>
                <w:szCs w:val="24"/>
              </w:rPr>
            </w:pPr>
            <w:r w:rsidRPr="00932D2B">
              <w:rPr>
                <w:rFonts w:ascii="Arial" w:hAnsi="Arial" w:cs="Arial"/>
                <w:b/>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520519A" w14:textId="77777777" w:rsidR="00193707" w:rsidRPr="00932D2B" w:rsidRDefault="00193707" w:rsidP="00D356F3">
            <w:pPr>
              <w:jc w:val="center"/>
              <w:rPr>
                <w:rFonts w:ascii="Arial" w:hAnsi="Arial" w:cs="Arial"/>
                <w:b/>
                <w:color w:val="000000"/>
                <w:sz w:val="24"/>
                <w:szCs w:val="24"/>
              </w:rPr>
            </w:pPr>
          </w:p>
        </w:tc>
        <w:tc>
          <w:tcPr>
            <w:tcW w:w="1914" w:type="dxa"/>
            <w:tcBorders>
              <w:top w:val="nil"/>
              <w:left w:val="nil"/>
              <w:bottom w:val="single" w:sz="4" w:space="0" w:color="auto"/>
              <w:right w:val="single" w:sz="4" w:space="0" w:color="auto"/>
            </w:tcBorders>
            <w:vAlign w:val="bottom"/>
          </w:tcPr>
          <w:p w14:paraId="53E772FC" w14:textId="77777777" w:rsidR="00193707" w:rsidRPr="00932D2B" w:rsidRDefault="00193707" w:rsidP="00D356F3">
            <w:pPr>
              <w:jc w:val="center"/>
              <w:rPr>
                <w:rFonts w:ascii="Arial" w:hAnsi="Arial" w:cs="Arial"/>
                <w:b/>
                <w:bCs/>
                <w:sz w:val="24"/>
                <w:szCs w:val="24"/>
              </w:rPr>
            </w:pPr>
            <w:r>
              <w:rPr>
                <w:rFonts w:ascii="Arial" w:hAnsi="Arial" w:cs="Arial"/>
                <w:b/>
                <w:bCs/>
                <w:sz w:val="24"/>
                <w:szCs w:val="24"/>
              </w:rPr>
              <w:t>12 336,5</w:t>
            </w:r>
          </w:p>
        </w:tc>
      </w:tr>
      <w:tr w:rsidR="00193707" w:rsidRPr="0092040D" w14:paraId="78C9A7C3" w14:textId="77777777" w:rsidTr="00D356F3">
        <w:trPr>
          <w:trHeight w:val="248"/>
          <w:jc w:val="center"/>
        </w:trPr>
        <w:tc>
          <w:tcPr>
            <w:tcW w:w="4624" w:type="dxa"/>
            <w:tcBorders>
              <w:top w:val="single" w:sz="4" w:space="0" w:color="auto"/>
              <w:left w:val="single" w:sz="4" w:space="0" w:color="auto"/>
              <w:bottom w:val="single" w:sz="4" w:space="0" w:color="auto"/>
              <w:right w:val="single" w:sz="4" w:space="0" w:color="auto"/>
            </w:tcBorders>
            <w:hideMark/>
          </w:tcPr>
          <w:p w14:paraId="504FD460"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Земельный налог с организаций</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1933B06" w14:textId="77777777" w:rsidR="00193707" w:rsidRPr="0092040D" w:rsidRDefault="00193707" w:rsidP="00D356F3">
            <w:pPr>
              <w:jc w:val="center"/>
              <w:rPr>
                <w:rFonts w:ascii="Arial" w:hAnsi="Arial" w:cs="Arial"/>
                <w:sz w:val="24"/>
                <w:szCs w:val="24"/>
              </w:rPr>
            </w:pPr>
            <w:r w:rsidRPr="0092040D">
              <w:rPr>
                <w:rFonts w:ascii="Arial" w:hAnsi="Arial" w:cs="Arial"/>
                <w:bCs/>
                <w:sz w:val="24"/>
                <w:szCs w:val="24"/>
              </w:rPr>
              <w:t>182</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284C07FC" w14:textId="77777777" w:rsidR="00193707" w:rsidRPr="0092040D" w:rsidRDefault="00193707" w:rsidP="00D356F3">
            <w:pPr>
              <w:jc w:val="center"/>
              <w:rPr>
                <w:rFonts w:ascii="Arial" w:hAnsi="Arial" w:cs="Arial"/>
                <w:color w:val="000000"/>
                <w:sz w:val="24"/>
                <w:szCs w:val="24"/>
              </w:rPr>
            </w:pPr>
            <w:r w:rsidRPr="0092040D">
              <w:rPr>
                <w:rFonts w:ascii="Arial" w:hAnsi="Arial" w:cs="Arial"/>
                <w:sz w:val="24"/>
                <w:szCs w:val="24"/>
              </w:rPr>
              <w:t>1 06 0603</w:t>
            </w:r>
            <w:r>
              <w:rPr>
                <w:rFonts w:ascii="Arial" w:hAnsi="Arial" w:cs="Arial"/>
                <w:sz w:val="24"/>
                <w:szCs w:val="24"/>
              </w:rPr>
              <w:t>2</w:t>
            </w:r>
            <w:r w:rsidRPr="0092040D">
              <w:rPr>
                <w:rFonts w:ascii="Arial" w:hAnsi="Arial" w:cs="Arial"/>
                <w:sz w:val="24"/>
                <w:szCs w:val="24"/>
              </w:rPr>
              <w:t xml:space="preserve"> 0</w:t>
            </w:r>
            <w:r>
              <w:rPr>
                <w:rFonts w:ascii="Arial" w:hAnsi="Arial" w:cs="Arial"/>
                <w:sz w:val="24"/>
                <w:szCs w:val="24"/>
              </w:rPr>
              <w:t>4</w:t>
            </w:r>
            <w:r w:rsidRPr="0092040D">
              <w:rPr>
                <w:rFonts w:ascii="Arial" w:hAnsi="Arial" w:cs="Arial"/>
                <w:sz w:val="24"/>
                <w:szCs w:val="24"/>
              </w:rPr>
              <w:t xml:space="preserve"> 0000 110</w:t>
            </w:r>
          </w:p>
        </w:tc>
        <w:tc>
          <w:tcPr>
            <w:tcW w:w="1914" w:type="dxa"/>
            <w:tcBorders>
              <w:top w:val="single" w:sz="4" w:space="0" w:color="auto"/>
              <w:left w:val="nil"/>
              <w:bottom w:val="single" w:sz="4" w:space="0" w:color="auto"/>
              <w:right w:val="single" w:sz="4" w:space="0" w:color="auto"/>
            </w:tcBorders>
            <w:vAlign w:val="bottom"/>
          </w:tcPr>
          <w:p w14:paraId="07DB07DF" w14:textId="77777777" w:rsidR="00193707" w:rsidRPr="00C45ED1" w:rsidRDefault="00193707" w:rsidP="00D356F3">
            <w:pPr>
              <w:jc w:val="center"/>
              <w:rPr>
                <w:rFonts w:ascii="Arial" w:hAnsi="Arial" w:cs="Arial"/>
                <w:bCs/>
                <w:sz w:val="24"/>
                <w:szCs w:val="24"/>
              </w:rPr>
            </w:pPr>
            <w:r>
              <w:rPr>
                <w:rFonts w:ascii="Arial" w:hAnsi="Arial" w:cs="Arial"/>
                <w:bCs/>
                <w:sz w:val="24"/>
                <w:szCs w:val="24"/>
              </w:rPr>
              <w:t>7 929,8</w:t>
            </w:r>
          </w:p>
        </w:tc>
      </w:tr>
      <w:tr w:rsidR="00193707" w:rsidRPr="0092040D" w14:paraId="28DE60FA" w14:textId="77777777" w:rsidTr="00D356F3">
        <w:trPr>
          <w:trHeight w:val="192"/>
          <w:jc w:val="center"/>
        </w:trPr>
        <w:tc>
          <w:tcPr>
            <w:tcW w:w="4624" w:type="dxa"/>
            <w:tcBorders>
              <w:top w:val="nil"/>
              <w:left w:val="single" w:sz="4" w:space="0" w:color="auto"/>
              <w:bottom w:val="single" w:sz="4" w:space="0" w:color="auto"/>
              <w:right w:val="single" w:sz="4" w:space="0" w:color="auto"/>
            </w:tcBorders>
            <w:hideMark/>
          </w:tcPr>
          <w:p w14:paraId="6B35D50E"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Земельный налог с физических лиц</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B3B659D" w14:textId="77777777" w:rsidR="00193707" w:rsidRPr="0092040D" w:rsidRDefault="00193707" w:rsidP="00D356F3">
            <w:pPr>
              <w:jc w:val="center"/>
              <w:rPr>
                <w:rFonts w:ascii="Arial" w:hAnsi="Arial" w:cs="Arial"/>
                <w:sz w:val="24"/>
                <w:szCs w:val="24"/>
              </w:rPr>
            </w:pPr>
            <w:r w:rsidRPr="0092040D">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0B5DE54" w14:textId="77777777" w:rsidR="00193707" w:rsidRPr="0092040D" w:rsidRDefault="00193707" w:rsidP="00D356F3">
            <w:pPr>
              <w:jc w:val="center"/>
              <w:rPr>
                <w:rFonts w:ascii="Arial" w:hAnsi="Arial" w:cs="Arial"/>
                <w:color w:val="000000"/>
                <w:sz w:val="24"/>
                <w:szCs w:val="24"/>
              </w:rPr>
            </w:pPr>
            <w:r w:rsidRPr="0092040D">
              <w:rPr>
                <w:rFonts w:ascii="Arial" w:hAnsi="Arial" w:cs="Arial"/>
                <w:sz w:val="24"/>
                <w:szCs w:val="24"/>
              </w:rPr>
              <w:t>1 06 0604</w:t>
            </w:r>
            <w:r>
              <w:rPr>
                <w:rFonts w:ascii="Arial" w:hAnsi="Arial" w:cs="Arial"/>
                <w:sz w:val="24"/>
                <w:szCs w:val="24"/>
              </w:rPr>
              <w:t>2</w:t>
            </w:r>
            <w:r w:rsidRPr="0092040D">
              <w:rPr>
                <w:rFonts w:ascii="Arial" w:hAnsi="Arial" w:cs="Arial"/>
                <w:sz w:val="24"/>
                <w:szCs w:val="24"/>
              </w:rPr>
              <w:t xml:space="preserve"> 0</w:t>
            </w:r>
            <w:r>
              <w:rPr>
                <w:rFonts w:ascii="Arial" w:hAnsi="Arial" w:cs="Arial"/>
                <w:sz w:val="24"/>
                <w:szCs w:val="24"/>
              </w:rPr>
              <w:t>4</w:t>
            </w:r>
            <w:r w:rsidRPr="0092040D">
              <w:rPr>
                <w:rFonts w:ascii="Arial" w:hAnsi="Arial" w:cs="Arial"/>
                <w:sz w:val="24"/>
                <w:szCs w:val="24"/>
              </w:rPr>
              <w:t xml:space="preserve"> 0000 110</w:t>
            </w:r>
          </w:p>
        </w:tc>
        <w:tc>
          <w:tcPr>
            <w:tcW w:w="1914" w:type="dxa"/>
            <w:tcBorders>
              <w:top w:val="nil"/>
              <w:left w:val="nil"/>
              <w:bottom w:val="single" w:sz="4" w:space="0" w:color="auto"/>
              <w:right w:val="single" w:sz="4" w:space="0" w:color="auto"/>
            </w:tcBorders>
            <w:vAlign w:val="bottom"/>
          </w:tcPr>
          <w:p w14:paraId="5C1EE906" w14:textId="77777777" w:rsidR="00193707" w:rsidRPr="00C45ED1" w:rsidRDefault="00193707" w:rsidP="00D356F3">
            <w:pPr>
              <w:jc w:val="center"/>
              <w:rPr>
                <w:rFonts w:ascii="Arial" w:hAnsi="Arial" w:cs="Arial"/>
                <w:bCs/>
                <w:sz w:val="24"/>
                <w:szCs w:val="24"/>
              </w:rPr>
            </w:pPr>
            <w:r>
              <w:rPr>
                <w:rFonts w:ascii="Arial" w:hAnsi="Arial" w:cs="Arial"/>
                <w:bCs/>
                <w:sz w:val="24"/>
                <w:szCs w:val="24"/>
              </w:rPr>
              <w:t>4 406,7</w:t>
            </w:r>
          </w:p>
        </w:tc>
      </w:tr>
      <w:tr w:rsidR="00193707" w:rsidRPr="00FF14F1" w14:paraId="2463C125" w14:textId="77777777" w:rsidTr="00D356F3">
        <w:trPr>
          <w:trHeight w:val="238"/>
          <w:jc w:val="center"/>
        </w:trPr>
        <w:tc>
          <w:tcPr>
            <w:tcW w:w="4624" w:type="dxa"/>
            <w:tcBorders>
              <w:top w:val="nil"/>
              <w:left w:val="single" w:sz="4" w:space="0" w:color="auto"/>
              <w:bottom w:val="single" w:sz="4" w:space="0" w:color="auto"/>
              <w:right w:val="single" w:sz="4" w:space="0" w:color="auto"/>
            </w:tcBorders>
            <w:hideMark/>
          </w:tcPr>
          <w:p w14:paraId="763B14EF" w14:textId="77777777" w:rsidR="00193707" w:rsidRPr="00FF14F1" w:rsidRDefault="00193707" w:rsidP="00D356F3">
            <w:pPr>
              <w:ind w:left="87" w:right="142"/>
              <w:jc w:val="center"/>
              <w:rPr>
                <w:rFonts w:ascii="Arial" w:hAnsi="Arial" w:cs="Arial"/>
                <w:b/>
                <w:sz w:val="24"/>
                <w:szCs w:val="24"/>
              </w:rPr>
            </w:pPr>
            <w:r w:rsidRPr="00FF14F1">
              <w:rPr>
                <w:rFonts w:ascii="Arial" w:hAnsi="Arial" w:cs="Arial"/>
                <w:b/>
                <w:sz w:val="24"/>
                <w:szCs w:val="24"/>
              </w:rPr>
              <w:t>Государственная пошлина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39F04EB" w14:textId="77777777" w:rsidR="00193707" w:rsidRPr="00FF14F1" w:rsidRDefault="00193707" w:rsidP="00D356F3">
            <w:pPr>
              <w:jc w:val="center"/>
              <w:rPr>
                <w:rFonts w:ascii="Arial" w:hAnsi="Arial" w:cs="Arial"/>
                <w:b/>
                <w:bCs/>
                <w:sz w:val="24"/>
                <w:szCs w:val="24"/>
              </w:rPr>
            </w:pPr>
            <w:r w:rsidRPr="00FF14F1">
              <w:rPr>
                <w:rFonts w:ascii="Arial" w:hAnsi="Arial" w:cs="Arial"/>
                <w:b/>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68C7B06" w14:textId="77777777" w:rsidR="00193707" w:rsidRPr="00FF14F1" w:rsidRDefault="00193707" w:rsidP="00D356F3">
            <w:pPr>
              <w:jc w:val="center"/>
              <w:rPr>
                <w:rFonts w:ascii="Arial" w:hAnsi="Arial" w:cs="Arial"/>
                <w:b/>
                <w:sz w:val="24"/>
                <w:szCs w:val="24"/>
              </w:rPr>
            </w:pPr>
            <w:r w:rsidRPr="00FF14F1">
              <w:rPr>
                <w:rFonts w:ascii="Arial" w:hAnsi="Arial" w:cs="Arial"/>
                <w:b/>
                <w:sz w:val="24"/>
                <w:szCs w:val="24"/>
              </w:rPr>
              <w:t>1 08 030</w:t>
            </w:r>
            <w:r>
              <w:rPr>
                <w:rFonts w:ascii="Arial" w:hAnsi="Arial" w:cs="Arial"/>
                <w:b/>
                <w:sz w:val="24"/>
                <w:szCs w:val="24"/>
              </w:rPr>
              <w:t>1</w:t>
            </w:r>
            <w:r w:rsidRPr="00FF14F1">
              <w:rPr>
                <w:rFonts w:ascii="Arial" w:hAnsi="Arial" w:cs="Arial"/>
                <w:b/>
                <w:sz w:val="24"/>
                <w:szCs w:val="24"/>
              </w:rPr>
              <w:t>0 01 0000 110</w:t>
            </w:r>
          </w:p>
        </w:tc>
        <w:tc>
          <w:tcPr>
            <w:tcW w:w="1914" w:type="dxa"/>
            <w:tcBorders>
              <w:top w:val="nil"/>
              <w:left w:val="nil"/>
              <w:bottom w:val="single" w:sz="4" w:space="0" w:color="auto"/>
              <w:right w:val="single" w:sz="4" w:space="0" w:color="auto"/>
            </w:tcBorders>
            <w:vAlign w:val="bottom"/>
          </w:tcPr>
          <w:p w14:paraId="26584BE1" w14:textId="77777777" w:rsidR="00193707" w:rsidRPr="00FF14F1" w:rsidRDefault="00193707" w:rsidP="00D356F3">
            <w:pPr>
              <w:jc w:val="center"/>
              <w:rPr>
                <w:rFonts w:ascii="Arial" w:hAnsi="Arial" w:cs="Arial"/>
                <w:b/>
                <w:bCs/>
                <w:sz w:val="24"/>
                <w:szCs w:val="24"/>
              </w:rPr>
            </w:pPr>
            <w:r>
              <w:rPr>
                <w:rFonts w:ascii="Arial" w:hAnsi="Arial" w:cs="Arial"/>
                <w:b/>
                <w:bCs/>
                <w:sz w:val="24"/>
                <w:szCs w:val="24"/>
              </w:rPr>
              <w:t>4 242,9</w:t>
            </w:r>
          </w:p>
        </w:tc>
      </w:tr>
      <w:tr w:rsidR="00193707" w:rsidRPr="00FF14F1" w14:paraId="713EE74A"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21F56A15" w14:textId="77777777" w:rsidR="00193707" w:rsidRPr="00FF14F1" w:rsidRDefault="00193707" w:rsidP="00D356F3">
            <w:pPr>
              <w:ind w:left="87" w:right="142"/>
              <w:jc w:val="center"/>
              <w:rPr>
                <w:rFonts w:ascii="Arial" w:hAnsi="Arial" w:cs="Arial"/>
                <w:b/>
                <w:sz w:val="24"/>
                <w:szCs w:val="24"/>
              </w:rPr>
            </w:pPr>
            <w:r w:rsidRPr="00FF14F1">
              <w:rPr>
                <w:rFonts w:ascii="Arial" w:hAnsi="Arial" w:cs="Arial"/>
                <w:b/>
                <w:sz w:val="24"/>
                <w:szCs w:val="24"/>
              </w:rPr>
              <w:t>Штрафы, санкции, возмещение ущерба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EF35F99" w14:textId="77777777" w:rsidR="00193707" w:rsidRPr="00FF14F1" w:rsidRDefault="00193707" w:rsidP="00D356F3">
            <w:pPr>
              <w:jc w:val="center"/>
              <w:rPr>
                <w:rFonts w:ascii="Arial" w:hAnsi="Arial" w:cs="Arial"/>
                <w:b/>
                <w:bCs/>
                <w:sz w:val="24"/>
                <w:szCs w:val="24"/>
              </w:rPr>
            </w:pPr>
            <w:r w:rsidRPr="00FF14F1">
              <w:rPr>
                <w:rFonts w:ascii="Arial" w:hAnsi="Arial" w:cs="Arial"/>
                <w:b/>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9A764B9" w14:textId="77777777" w:rsidR="00193707" w:rsidRPr="00FF14F1" w:rsidRDefault="00193707" w:rsidP="00D356F3">
            <w:pPr>
              <w:jc w:val="center"/>
              <w:rPr>
                <w:rFonts w:ascii="Arial" w:hAnsi="Arial" w:cs="Arial"/>
                <w:b/>
                <w:sz w:val="24"/>
                <w:szCs w:val="24"/>
              </w:rPr>
            </w:pPr>
          </w:p>
        </w:tc>
        <w:tc>
          <w:tcPr>
            <w:tcW w:w="1914" w:type="dxa"/>
            <w:tcBorders>
              <w:top w:val="nil"/>
              <w:left w:val="nil"/>
              <w:bottom w:val="single" w:sz="4" w:space="0" w:color="auto"/>
              <w:right w:val="single" w:sz="4" w:space="0" w:color="auto"/>
            </w:tcBorders>
            <w:vAlign w:val="bottom"/>
          </w:tcPr>
          <w:p w14:paraId="65CFD583" w14:textId="77777777" w:rsidR="00193707" w:rsidRPr="00FF14F1" w:rsidRDefault="00193707" w:rsidP="00D356F3">
            <w:pPr>
              <w:jc w:val="center"/>
              <w:rPr>
                <w:rFonts w:ascii="Arial" w:hAnsi="Arial" w:cs="Arial"/>
                <w:b/>
                <w:bCs/>
                <w:sz w:val="24"/>
                <w:szCs w:val="24"/>
              </w:rPr>
            </w:pPr>
            <w:r>
              <w:rPr>
                <w:rFonts w:ascii="Arial" w:hAnsi="Arial" w:cs="Arial"/>
                <w:b/>
                <w:bCs/>
                <w:sz w:val="24"/>
                <w:szCs w:val="24"/>
              </w:rPr>
              <w:t>21,4</w:t>
            </w:r>
          </w:p>
        </w:tc>
      </w:tr>
      <w:tr w:rsidR="00193707" w:rsidRPr="00B314C4" w14:paraId="4B75E6D3"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153C06E2" w14:textId="77777777" w:rsidR="00193707" w:rsidRDefault="00193707" w:rsidP="00D356F3">
            <w:pPr>
              <w:ind w:left="87" w:right="142"/>
              <w:jc w:val="both"/>
              <w:rPr>
                <w:rFonts w:ascii="Arial" w:hAnsi="Arial" w:cs="Arial"/>
                <w:sz w:val="24"/>
                <w:szCs w:val="24"/>
              </w:rPr>
            </w:pPr>
            <w:r>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AE0CF76" w14:textId="77777777" w:rsidR="00193707" w:rsidRDefault="00193707" w:rsidP="00D356F3">
            <w:pPr>
              <w:jc w:val="center"/>
              <w:rPr>
                <w:rFonts w:ascii="Arial" w:hAnsi="Arial" w:cs="Arial"/>
                <w:bCs/>
                <w:sz w:val="24"/>
                <w:szCs w:val="24"/>
              </w:rPr>
            </w:pPr>
          </w:p>
          <w:p w14:paraId="5D83C705" w14:textId="77777777" w:rsidR="00193707" w:rsidRDefault="00193707" w:rsidP="00D356F3">
            <w:pPr>
              <w:jc w:val="center"/>
              <w:rPr>
                <w:rFonts w:ascii="Arial" w:hAnsi="Arial" w:cs="Arial"/>
                <w:bCs/>
                <w:sz w:val="24"/>
                <w:szCs w:val="24"/>
              </w:rPr>
            </w:pPr>
          </w:p>
          <w:p w14:paraId="2376ECE6" w14:textId="77777777" w:rsidR="00193707" w:rsidRDefault="00193707" w:rsidP="00D356F3">
            <w:pPr>
              <w:jc w:val="center"/>
              <w:rPr>
                <w:rFonts w:ascii="Arial" w:hAnsi="Arial" w:cs="Arial"/>
                <w:bCs/>
                <w:sz w:val="24"/>
                <w:szCs w:val="24"/>
              </w:rPr>
            </w:pPr>
          </w:p>
          <w:p w14:paraId="246B047B" w14:textId="77777777" w:rsidR="00193707" w:rsidRDefault="00193707" w:rsidP="00D356F3">
            <w:pPr>
              <w:jc w:val="center"/>
              <w:rPr>
                <w:rFonts w:ascii="Arial" w:hAnsi="Arial" w:cs="Arial"/>
                <w:bCs/>
                <w:sz w:val="24"/>
                <w:szCs w:val="24"/>
              </w:rPr>
            </w:pPr>
          </w:p>
          <w:p w14:paraId="38979CC1" w14:textId="77777777" w:rsidR="00193707" w:rsidRDefault="00193707" w:rsidP="00D356F3">
            <w:pPr>
              <w:jc w:val="center"/>
              <w:rPr>
                <w:rFonts w:ascii="Arial" w:hAnsi="Arial" w:cs="Arial"/>
                <w:bCs/>
                <w:sz w:val="24"/>
                <w:szCs w:val="24"/>
              </w:rPr>
            </w:pPr>
          </w:p>
          <w:p w14:paraId="2B656930" w14:textId="77777777" w:rsidR="00193707" w:rsidRDefault="00193707" w:rsidP="00D356F3">
            <w:pPr>
              <w:jc w:val="center"/>
              <w:rPr>
                <w:rFonts w:ascii="Arial" w:hAnsi="Arial" w:cs="Arial"/>
                <w:bCs/>
                <w:sz w:val="24"/>
                <w:szCs w:val="24"/>
              </w:rPr>
            </w:pPr>
          </w:p>
          <w:p w14:paraId="6C811E71" w14:textId="77777777" w:rsidR="00193707" w:rsidRDefault="00193707" w:rsidP="00D356F3">
            <w:pPr>
              <w:jc w:val="center"/>
              <w:rPr>
                <w:rFonts w:ascii="Arial" w:hAnsi="Arial" w:cs="Arial"/>
                <w:bCs/>
                <w:sz w:val="24"/>
                <w:szCs w:val="24"/>
              </w:rPr>
            </w:pPr>
          </w:p>
          <w:p w14:paraId="3079C43F" w14:textId="77777777" w:rsidR="00193707" w:rsidRPr="0092040D" w:rsidRDefault="00193707" w:rsidP="00D356F3">
            <w:pPr>
              <w:jc w:val="center"/>
              <w:rPr>
                <w:rFonts w:ascii="Arial" w:hAnsi="Arial" w:cs="Arial"/>
                <w:bCs/>
                <w:sz w:val="24"/>
                <w:szCs w:val="24"/>
              </w:rPr>
            </w:pPr>
            <w:r>
              <w:rPr>
                <w:rFonts w:ascii="Arial" w:hAnsi="Arial" w:cs="Arial"/>
                <w:bCs/>
                <w:sz w:val="24"/>
                <w:szCs w:val="24"/>
              </w:rPr>
              <w:t>182</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A6A6DA4" w14:textId="77777777" w:rsidR="00193707" w:rsidRDefault="00193707" w:rsidP="00D356F3">
            <w:pPr>
              <w:jc w:val="center"/>
              <w:rPr>
                <w:rFonts w:ascii="Arial" w:hAnsi="Arial" w:cs="Arial"/>
                <w:sz w:val="24"/>
                <w:szCs w:val="24"/>
              </w:rPr>
            </w:pPr>
          </w:p>
          <w:p w14:paraId="6FFD14BA" w14:textId="77777777" w:rsidR="00193707" w:rsidRDefault="00193707" w:rsidP="00D356F3">
            <w:pPr>
              <w:jc w:val="center"/>
              <w:rPr>
                <w:rFonts w:ascii="Arial" w:hAnsi="Arial" w:cs="Arial"/>
                <w:sz w:val="24"/>
                <w:szCs w:val="24"/>
              </w:rPr>
            </w:pPr>
          </w:p>
          <w:p w14:paraId="5B110FD7" w14:textId="77777777" w:rsidR="00193707" w:rsidRDefault="00193707" w:rsidP="00D356F3">
            <w:pPr>
              <w:jc w:val="center"/>
              <w:rPr>
                <w:rFonts w:ascii="Arial" w:hAnsi="Arial" w:cs="Arial"/>
                <w:sz w:val="24"/>
                <w:szCs w:val="24"/>
              </w:rPr>
            </w:pPr>
          </w:p>
          <w:p w14:paraId="38999714" w14:textId="77777777" w:rsidR="00193707" w:rsidRDefault="00193707" w:rsidP="00D356F3">
            <w:pPr>
              <w:jc w:val="center"/>
              <w:rPr>
                <w:rFonts w:ascii="Arial" w:hAnsi="Arial" w:cs="Arial"/>
                <w:sz w:val="24"/>
                <w:szCs w:val="24"/>
              </w:rPr>
            </w:pPr>
          </w:p>
          <w:p w14:paraId="7745AA49" w14:textId="77777777" w:rsidR="00193707" w:rsidRDefault="00193707" w:rsidP="00D356F3">
            <w:pPr>
              <w:jc w:val="center"/>
              <w:rPr>
                <w:rFonts w:ascii="Arial" w:hAnsi="Arial" w:cs="Arial"/>
                <w:sz w:val="24"/>
                <w:szCs w:val="24"/>
              </w:rPr>
            </w:pPr>
          </w:p>
          <w:p w14:paraId="46A2B26C" w14:textId="77777777" w:rsidR="00193707" w:rsidRDefault="00193707" w:rsidP="00D356F3">
            <w:pPr>
              <w:jc w:val="center"/>
              <w:rPr>
                <w:rFonts w:ascii="Arial" w:hAnsi="Arial" w:cs="Arial"/>
                <w:sz w:val="24"/>
                <w:szCs w:val="24"/>
              </w:rPr>
            </w:pPr>
          </w:p>
          <w:p w14:paraId="6AA3B578" w14:textId="77777777" w:rsidR="00193707" w:rsidRDefault="00193707" w:rsidP="00D356F3">
            <w:pPr>
              <w:jc w:val="center"/>
              <w:rPr>
                <w:rFonts w:ascii="Arial" w:hAnsi="Arial" w:cs="Arial"/>
                <w:sz w:val="24"/>
                <w:szCs w:val="24"/>
              </w:rPr>
            </w:pPr>
          </w:p>
          <w:p w14:paraId="2575AD70" w14:textId="77777777" w:rsidR="00193707" w:rsidRDefault="00193707" w:rsidP="00D356F3">
            <w:pPr>
              <w:jc w:val="center"/>
              <w:rPr>
                <w:rFonts w:ascii="Arial" w:hAnsi="Arial" w:cs="Arial"/>
                <w:sz w:val="24"/>
                <w:szCs w:val="24"/>
              </w:rPr>
            </w:pPr>
            <w:r>
              <w:rPr>
                <w:rFonts w:ascii="Arial" w:hAnsi="Arial" w:cs="Arial"/>
                <w:sz w:val="24"/>
                <w:szCs w:val="24"/>
              </w:rPr>
              <w:t>1 16 10129 01 0000 140</w:t>
            </w:r>
          </w:p>
        </w:tc>
        <w:tc>
          <w:tcPr>
            <w:tcW w:w="1914" w:type="dxa"/>
            <w:tcBorders>
              <w:top w:val="nil"/>
              <w:left w:val="nil"/>
              <w:bottom w:val="single" w:sz="4" w:space="0" w:color="auto"/>
              <w:right w:val="single" w:sz="4" w:space="0" w:color="auto"/>
            </w:tcBorders>
            <w:vAlign w:val="bottom"/>
          </w:tcPr>
          <w:p w14:paraId="2E8B6A4B" w14:textId="77777777" w:rsidR="00193707" w:rsidRDefault="00193707" w:rsidP="00D356F3">
            <w:pPr>
              <w:jc w:val="center"/>
              <w:rPr>
                <w:rFonts w:ascii="Arial" w:hAnsi="Arial" w:cs="Arial"/>
                <w:bCs/>
                <w:sz w:val="24"/>
                <w:szCs w:val="24"/>
              </w:rPr>
            </w:pPr>
          </w:p>
          <w:p w14:paraId="35799976" w14:textId="77777777" w:rsidR="00193707" w:rsidRDefault="00193707" w:rsidP="00D356F3">
            <w:pPr>
              <w:jc w:val="center"/>
              <w:rPr>
                <w:rFonts w:ascii="Arial" w:hAnsi="Arial" w:cs="Arial"/>
                <w:bCs/>
                <w:sz w:val="24"/>
                <w:szCs w:val="24"/>
              </w:rPr>
            </w:pPr>
          </w:p>
          <w:p w14:paraId="15011205" w14:textId="77777777" w:rsidR="00193707" w:rsidRDefault="00193707" w:rsidP="00D356F3">
            <w:pPr>
              <w:jc w:val="center"/>
              <w:rPr>
                <w:rFonts w:ascii="Arial" w:hAnsi="Arial" w:cs="Arial"/>
                <w:bCs/>
                <w:sz w:val="24"/>
                <w:szCs w:val="24"/>
              </w:rPr>
            </w:pPr>
          </w:p>
          <w:p w14:paraId="651D0E99" w14:textId="77777777" w:rsidR="00193707" w:rsidRDefault="00193707" w:rsidP="00D356F3">
            <w:pPr>
              <w:jc w:val="center"/>
              <w:rPr>
                <w:rFonts w:ascii="Arial" w:hAnsi="Arial" w:cs="Arial"/>
                <w:bCs/>
                <w:sz w:val="24"/>
                <w:szCs w:val="24"/>
              </w:rPr>
            </w:pPr>
          </w:p>
          <w:p w14:paraId="26C5FA0C" w14:textId="77777777" w:rsidR="00193707" w:rsidRDefault="00193707" w:rsidP="00D356F3">
            <w:pPr>
              <w:jc w:val="center"/>
              <w:rPr>
                <w:rFonts w:ascii="Arial" w:hAnsi="Arial" w:cs="Arial"/>
                <w:bCs/>
                <w:sz w:val="24"/>
                <w:szCs w:val="24"/>
              </w:rPr>
            </w:pPr>
          </w:p>
          <w:p w14:paraId="14165882" w14:textId="77777777" w:rsidR="00193707" w:rsidRDefault="00193707" w:rsidP="00D356F3">
            <w:pPr>
              <w:jc w:val="center"/>
              <w:rPr>
                <w:rFonts w:ascii="Arial" w:hAnsi="Arial" w:cs="Arial"/>
                <w:bCs/>
                <w:sz w:val="24"/>
                <w:szCs w:val="24"/>
              </w:rPr>
            </w:pPr>
          </w:p>
          <w:p w14:paraId="384E24E8" w14:textId="77777777" w:rsidR="00193707" w:rsidRDefault="00193707" w:rsidP="00D356F3">
            <w:pPr>
              <w:jc w:val="center"/>
              <w:rPr>
                <w:rFonts w:ascii="Arial" w:hAnsi="Arial" w:cs="Arial"/>
                <w:bCs/>
                <w:sz w:val="24"/>
                <w:szCs w:val="24"/>
              </w:rPr>
            </w:pPr>
          </w:p>
          <w:p w14:paraId="28EA9C2B" w14:textId="77777777" w:rsidR="00193707" w:rsidRPr="00C45ED1" w:rsidRDefault="00193707" w:rsidP="00D356F3">
            <w:pPr>
              <w:jc w:val="center"/>
              <w:rPr>
                <w:rFonts w:ascii="Arial" w:hAnsi="Arial" w:cs="Arial"/>
                <w:bCs/>
                <w:sz w:val="24"/>
                <w:szCs w:val="24"/>
              </w:rPr>
            </w:pPr>
            <w:r>
              <w:rPr>
                <w:rFonts w:ascii="Arial" w:hAnsi="Arial" w:cs="Arial"/>
                <w:bCs/>
                <w:sz w:val="24"/>
                <w:szCs w:val="24"/>
              </w:rPr>
              <w:t>21,4</w:t>
            </w:r>
          </w:p>
        </w:tc>
      </w:tr>
      <w:tr w:rsidR="00193707" w:rsidRPr="0092040D" w14:paraId="3AD86FC2"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05251841" w14:textId="77777777" w:rsidR="00193707" w:rsidRPr="0092040D" w:rsidRDefault="00193707" w:rsidP="00D356F3">
            <w:pPr>
              <w:ind w:left="87" w:right="142"/>
              <w:jc w:val="both"/>
              <w:rPr>
                <w:rFonts w:ascii="Arial" w:hAnsi="Arial" w:cs="Arial"/>
                <w:b/>
                <w:sz w:val="24"/>
                <w:szCs w:val="24"/>
              </w:rPr>
            </w:pPr>
            <w:r>
              <w:rPr>
                <w:rFonts w:ascii="Arial" w:hAnsi="Arial" w:cs="Arial"/>
                <w:b/>
                <w:sz w:val="24"/>
                <w:szCs w:val="24"/>
              </w:rPr>
              <w:t>Главное у</w:t>
            </w:r>
            <w:r w:rsidRPr="00866605">
              <w:rPr>
                <w:rFonts w:ascii="Arial" w:hAnsi="Arial" w:cs="Arial"/>
                <w:b/>
                <w:sz w:val="24"/>
                <w:szCs w:val="24"/>
              </w:rPr>
              <w:t>правление</w:t>
            </w:r>
            <w:r>
              <w:rPr>
                <w:rFonts w:ascii="Arial" w:hAnsi="Arial" w:cs="Arial"/>
                <w:b/>
                <w:sz w:val="24"/>
                <w:szCs w:val="24"/>
              </w:rPr>
              <w:t xml:space="preserve"> МВД России по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B2022CB" w14:textId="77777777" w:rsidR="00193707" w:rsidRPr="0092040D" w:rsidRDefault="00193707" w:rsidP="00D356F3">
            <w:pPr>
              <w:jc w:val="center"/>
              <w:rPr>
                <w:rFonts w:ascii="Arial" w:hAnsi="Arial" w:cs="Arial"/>
                <w:b/>
                <w:sz w:val="24"/>
                <w:szCs w:val="24"/>
              </w:rPr>
            </w:pPr>
            <w:r>
              <w:rPr>
                <w:rFonts w:ascii="Arial" w:hAnsi="Arial" w:cs="Arial"/>
                <w:b/>
                <w:sz w:val="24"/>
                <w:szCs w:val="24"/>
              </w:rPr>
              <w:t>188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AE3B3E5" w14:textId="77777777" w:rsidR="00193707" w:rsidRPr="0092040D" w:rsidRDefault="00193707" w:rsidP="00D356F3">
            <w:pPr>
              <w:jc w:val="center"/>
              <w:rPr>
                <w:rFonts w:ascii="Arial" w:hAnsi="Arial" w:cs="Arial"/>
                <w:b/>
                <w:sz w:val="24"/>
                <w:szCs w:val="24"/>
              </w:rPr>
            </w:pPr>
          </w:p>
        </w:tc>
        <w:tc>
          <w:tcPr>
            <w:tcW w:w="1914" w:type="dxa"/>
            <w:tcBorders>
              <w:top w:val="nil"/>
              <w:left w:val="nil"/>
              <w:bottom w:val="single" w:sz="4" w:space="0" w:color="auto"/>
              <w:right w:val="single" w:sz="4" w:space="0" w:color="auto"/>
            </w:tcBorders>
            <w:vAlign w:val="bottom"/>
          </w:tcPr>
          <w:p w14:paraId="2C790C45"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3,7</w:t>
            </w:r>
          </w:p>
        </w:tc>
      </w:tr>
      <w:tr w:rsidR="00193707" w:rsidRPr="00C5199C" w14:paraId="099D3430"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1C444443" w14:textId="77777777" w:rsidR="00193707" w:rsidRPr="00C5199C" w:rsidRDefault="00193707" w:rsidP="00D356F3">
            <w:pPr>
              <w:ind w:left="87" w:right="142"/>
              <w:jc w:val="both"/>
              <w:rPr>
                <w:rFonts w:ascii="Arial" w:hAnsi="Arial" w:cs="Arial"/>
                <w:sz w:val="24"/>
                <w:szCs w:val="24"/>
              </w:rPr>
            </w:pPr>
            <w:r>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1FB8F91" w14:textId="77777777" w:rsidR="00193707" w:rsidRPr="00C5199C" w:rsidRDefault="00193707" w:rsidP="00D356F3">
            <w:pPr>
              <w:jc w:val="center"/>
              <w:rPr>
                <w:rFonts w:ascii="Arial" w:hAnsi="Arial" w:cs="Arial"/>
                <w:sz w:val="24"/>
                <w:szCs w:val="24"/>
              </w:rPr>
            </w:pPr>
            <w:r w:rsidRPr="00C5199C">
              <w:rPr>
                <w:rFonts w:ascii="Arial" w:hAnsi="Arial" w:cs="Arial"/>
                <w:sz w:val="24"/>
                <w:szCs w:val="24"/>
              </w:rPr>
              <w:t>188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ABF5D42" w14:textId="77777777" w:rsidR="00193707" w:rsidRPr="00C5199C" w:rsidRDefault="00193707" w:rsidP="00D356F3">
            <w:pPr>
              <w:jc w:val="center"/>
              <w:rPr>
                <w:rFonts w:ascii="Arial" w:hAnsi="Arial" w:cs="Arial"/>
                <w:sz w:val="24"/>
                <w:szCs w:val="24"/>
              </w:rPr>
            </w:pPr>
            <w:r>
              <w:rPr>
                <w:rFonts w:ascii="Arial" w:hAnsi="Arial" w:cs="Arial"/>
                <w:sz w:val="24"/>
                <w:szCs w:val="24"/>
              </w:rPr>
              <w:t>1 16 10123 01 0041 140</w:t>
            </w:r>
          </w:p>
        </w:tc>
        <w:tc>
          <w:tcPr>
            <w:tcW w:w="1914" w:type="dxa"/>
            <w:tcBorders>
              <w:top w:val="nil"/>
              <w:left w:val="nil"/>
              <w:bottom w:val="single" w:sz="4" w:space="0" w:color="auto"/>
              <w:right w:val="single" w:sz="4" w:space="0" w:color="auto"/>
            </w:tcBorders>
            <w:vAlign w:val="bottom"/>
          </w:tcPr>
          <w:p w14:paraId="0A696D92" w14:textId="77777777" w:rsidR="00193707" w:rsidRPr="00C5199C" w:rsidRDefault="00193707" w:rsidP="00D356F3">
            <w:pPr>
              <w:jc w:val="center"/>
              <w:rPr>
                <w:rFonts w:ascii="Arial" w:hAnsi="Arial" w:cs="Arial"/>
                <w:bCs/>
                <w:sz w:val="24"/>
                <w:szCs w:val="24"/>
              </w:rPr>
            </w:pPr>
            <w:r>
              <w:rPr>
                <w:rFonts w:ascii="Arial" w:hAnsi="Arial" w:cs="Arial"/>
                <w:bCs/>
                <w:sz w:val="24"/>
                <w:szCs w:val="24"/>
              </w:rPr>
              <w:t>3,7</w:t>
            </w:r>
          </w:p>
        </w:tc>
      </w:tr>
      <w:tr w:rsidR="00193707" w:rsidRPr="0092040D" w14:paraId="2D1E1EAA"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6EE7C71D" w14:textId="77777777" w:rsidR="00193707" w:rsidRPr="0092040D" w:rsidRDefault="00193707" w:rsidP="00D356F3">
            <w:pPr>
              <w:ind w:left="87" w:right="142"/>
              <w:jc w:val="both"/>
              <w:rPr>
                <w:rFonts w:ascii="Arial" w:hAnsi="Arial" w:cs="Arial"/>
                <w:b/>
                <w:sz w:val="24"/>
                <w:szCs w:val="24"/>
              </w:rPr>
            </w:pPr>
            <w:r w:rsidRPr="00866605">
              <w:rPr>
                <w:rFonts w:ascii="Arial" w:hAnsi="Arial" w:cs="Arial"/>
                <w:b/>
                <w:sz w:val="24"/>
                <w:szCs w:val="24"/>
              </w:rPr>
              <w:t>Управление по обеспечению деятельности мировых судей, адвокатуры и нотариата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CCE8DC8" w14:textId="77777777" w:rsidR="00193707" w:rsidRPr="0092040D" w:rsidRDefault="00193707" w:rsidP="00D356F3">
            <w:pPr>
              <w:jc w:val="center"/>
              <w:rPr>
                <w:rFonts w:ascii="Arial" w:hAnsi="Arial" w:cs="Arial"/>
                <w:b/>
                <w:sz w:val="24"/>
                <w:szCs w:val="24"/>
              </w:rPr>
            </w:pPr>
            <w:r>
              <w:rPr>
                <w:rFonts w:ascii="Arial" w:hAnsi="Arial" w:cs="Arial"/>
                <w:b/>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B222160" w14:textId="77777777" w:rsidR="00193707" w:rsidRPr="0092040D" w:rsidRDefault="00193707" w:rsidP="00D356F3">
            <w:pPr>
              <w:jc w:val="center"/>
              <w:rPr>
                <w:rFonts w:ascii="Arial" w:hAnsi="Arial" w:cs="Arial"/>
                <w:b/>
                <w:sz w:val="24"/>
                <w:szCs w:val="24"/>
              </w:rPr>
            </w:pPr>
          </w:p>
        </w:tc>
        <w:tc>
          <w:tcPr>
            <w:tcW w:w="1914" w:type="dxa"/>
            <w:tcBorders>
              <w:top w:val="nil"/>
              <w:left w:val="nil"/>
              <w:bottom w:val="single" w:sz="4" w:space="0" w:color="auto"/>
              <w:right w:val="single" w:sz="4" w:space="0" w:color="auto"/>
            </w:tcBorders>
            <w:vAlign w:val="bottom"/>
          </w:tcPr>
          <w:p w14:paraId="5767330B"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1 225,8</w:t>
            </w:r>
          </w:p>
        </w:tc>
      </w:tr>
      <w:tr w:rsidR="00193707" w:rsidRPr="00C86FFF" w14:paraId="63CAADA9"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778B2849" w14:textId="77777777" w:rsidR="00193707" w:rsidRPr="00C86FFF" w:rsidRDefault="00193707" w:rsidP="00D356F3">
            <w:pPr>
              <w:rPr>
                <w:rFonts w:ascii="Arial" w:hAnsi="Arial" w:cs="Arial"/>
                <w:sz w:val="24"/>
                <w:szCs w:val="24"/>
              </w:rPr>
            </w:pPr>
            <w:r w:rsidRPr="00C86FFF">
              <w:rPr>
                <w:rFonts w:ascii="Arial" w:hAnsi="Arial" w:cs="Arial"/>
                <w:sz w:val="24"/>
                <w:szCs w:val="24"/>
              </w:rPr>
              <w:t xml:space="preserve">Административные штрафы, установленные Главой </w:t>
            </w:r>
            <w:r>
              <w:rPr>
                <w:rFonts w:ascii="Arial" w:hAnsi="Arial" w:cs="Arial"/>
                <w:sz w:val="24"/>
                <w:szCs w:val="24"/>
              </w:rPr>
              <w:t>5</w:t>
            </w:r>
            <w:r w:rsidRPr="00C86FFF">
              <w:rPr>
                <w:rFonts w:ascii="Arial" w:hAnsi="Arial" w:cs="Arial"/>
                <w:sz w:val="24"/>
                <w:szCs w:val="24"/>
              </w:rPr>
              <w:t xml:space="preserve"> Кодекса Российской Федерации об </w:t>
            </w:r>
            <w:r w:rsidRPr="00C86FFF">
              <w:rPr>
                <w:rFonts w:ascii="Arial" w:hAnsi="Arial" w:cs="Arial"/>
                <w:sz w:val="24"/>
                <w:szCs w:val="24"/>
              </w:rPr>
              <w:lastRenderedPageBreak/>
              <w:t xml:space="preserve">административных правонарушениях, за административные правонарушения, посягающие на </w:t>
            </w:r>
            <w:r>
              <w:rPr>
                <w:rFonts w:ascii="Arial" w:hAnsi="Arial" w:cs="Arial"/>
                <w:sz w:val="24"/>
                <w:szCs w:val="24"/>
              </w:rPr>
              <w:t xml:space="preserve">права граждан, </w:t>
            </w:r>
            <w:r w:rsidRPr="00C86FFF">
              <w:rPr>
                <w:rFonts w:ascii="Arial" w:hAnsi="Arial" w:cs="Arial"/>
                <w:sz w:val="24"/>
                <w:szCs w:val="24"/>
              </w:rPr>
              <w:t>налагаемые мировыми судьями, комиссиями по делам несовершеннолетних и защите их прав (штрафы за</w:t>
            </w:r>
            <w:r>
              <w:rPr>
                <w:rFonts w:ascii="Arial" w:hAnsi="Arial" w:cs="Arial"/>
                <w:sz w:val="24"/>
                <w:szCs w:val="24"/>
              </w:rPr>
              <w:t xml:space="preserve"> нарушение порядка рассмотрения обращений граждан)</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0957221" w14:textId="77777777" w:rsidR="00193707" w:rsidRDefault="00193707" w:rsidP="00D356F3">
            <w:pPr>
              <w:jc w:val="center"/>
              <w:rPr>
                <w:rFonts w:ascii="Arial" w:hAnsi="Arial" w:cs="Arial"/>
                <w:sz w:val="24"/>
                <w:szCs w:val="24"/>
              </w:rPr>
            </w:pPr>
          </w:p>
          <w:p w14:paraId="70482E55" w14:textId="77777777" w:rsidR="00193707" w:rsidRDefault="00193707" w:rsidP="00D356F3">
            <w:pPr>
              <w:jc w:val="center"/>
              <w:rPr>
                <w:rFonts w:ascii="Arial" w:hAnsi="Arial" w:cs="Arial"/>
                <w:sz w:val="24"/>
                <w:szCs w:val="24"/>
              </w:rPr>
            </w:pPr>
          </w:p>
          <w:p w14:paraId="1C26649F" w14:textId="77777777" w:rsidR="00193707" w:rsidRDefault="00193707" w:rsidP="00D356F3">
            <w:pPr>
              <w:jc w:val="center"/>
              <w:rPr>
                <w:rFonts w:ascii="Arial" w:hAnsi="Arial" w:cs="Arial"/>
                <w:sz w:val="24"/>
                <w:szCs w:val="24"/>
              </w:rPr>
            </w:pPr>
          </w:p>
          <w:p w14:paraId="07EEF76A" w14:textId="77777777" w:rsidR="00193707" w:rsidRDefault="00193707" w:rsidP="00D356F3">
            <w:pPr>
              <w:jc w:val="center"/>
              <w:rPr>
                <w:rFonts w:ascii="Arial" w:hAnsi="Arial" w:cs="Arial"/>
                <w:sz w:val="24"/>
                <w:szCs w:val="24"/>
              </w:rPr>
            </w:pPr>
          </w:p>
          <w:p w14:paraId="75965434" w14:textId="77777777" w:rsidR="00193707" w:rsidRDefault="00193707" w:rsidP="00D356F3">
            <w:pPr>
              <w:jc w:val="center"/>
              <w:rPr>
                <w:rFonts w:ascii="Arial" w:hAnsi="Arial" w:cs="Arial"/>
                <w:sz w:val="24"/>
                <w:szCs w:val="24"/>
              </w:rPr>
            </w:pPr>
          </w:p>
          <w:p w14:paraId="23293FA9" w14:textId="77777777" w:rsidR="00193707" w:rsidRDefault="00193707" w:rsidP="00D356F3">
            <w:pPr>
              <w:jc w:val="center"/>
              <w:rPr>
                <w:rFonts w:ascii="Arial" w:hAnsi="Arial" w:cs="Arial"/>
                <w:sz w:val="24"/>
                <w:szCs w:val="24"/>
              </w:rPr>
            </w:pPr>
          </w:p>
          <w:p w14:paraId="007BF81C" w14:textId="77777777" w:rsidR="00193707" w:rsidRDefault="00193707" w:rsidP="00D356F3">
            <w:pPr>
              <w:jc w:val="center"/>
              <w:rPr>
                <w:rFonts w:ascii="Arial" w:hAnsi="Arial" w:cs="Arial"/>
                <w:sz w:val="24"/>
                <w:szCs w:val="24"/>
              </w:rPr>
            </w:pPr>
          </w:p>
          <w:p w14:paraId="2EEA091D" w14:textId="77777777" w:rsidR="00193707" w:rsidRDefault="00193707" w:rsidP="00D356F3">
            <w:pPr>
              <w:jc w:val="center"/>
              <w:rPr>
                <w:rFonts w:ascii="Arial" w:hAnsi="Arial" w:cs="Arial"/>
                <w:sz w:val="24"/>
                <w:szCs w:val="24"/>
              </w:rPr>
            </w:pPr>
          </w:p>
          <w:p w14:paraId="636C6730" w14:textId="77777777" w:rsidR="00193707" w:rsidRDefault="00193707" w:rsidP="00D356F3">
            <w:pPr>
              <w:jc w:val="center"/>
              <w:rPr>
                <w:rFonts w:ascii="Arial" w:hAnsi="Arial" w:cs="Arial"/>
                <w:sz w:val="24"/>
                <w:szCs w:val="24"/>
              </w:rPr>
            </w:pPr>
          </w:p>
          <w:p w14:paraId="50BF96FB"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1100AFA" w14:textId="77777777" w:rsidR="00193707" w:rsidRDefault="00193707" w:rsidP="00D356F3">
            <w:pPr>
              <w:jc w:val="center"/>
              <w:rPr>
                <w:rFonts w:ascii="Arial" w:hAnsi="Arial" w:cs="Arial"/>
                <w:sz w:val="24"/>
                <w:szCs w:val="24"/>
              </w:rPr>
            </w:pPr>
          </w:p>
          <w:p w14:paraId="3F81F2F6" w14:textId="77777777" w:rsidR="00193707" w:rsidRDefault="00193707" w:rsidP="00D356F3">
            <w:pPr>
              <w:jc w:val="center"/>
              <w:rPr>
                <w:rFonts w:ascii="Arial" w:hAnsi="Arial" w:cs="Arial"/>
                <w:sz w:val="24"/>
                <w:szCs w:val="24"/>
              </w:rPr>
            </w:pPr>
          </w:p>
          <w:p w14:paraId="77528E8C" w14:textId="77777777" w:rsidR="00193707" w:rsidRDefault="00193707" w:rsidP="00D356F3">
            <w:pPr>
              <w:jc w:val="center"/>
              <w:rPr>
                <w:rFonts w:ascii="Arial" w:hAnsi="Arial" w:cs="Arial"/>
                <w:sz w:val="24"/>
                <w:szCs w:val="24"/>
              </w:rPr>
            </w:pPr>
          </w:p>
          <w:p w14:paraId="35338021" w14:textId="77777777" w:rsidR="00193707" w:rsidRDefault="00193707" w:rsidP="00D356F3">
            <w:pPr>
              <w:jc w:val="center"/>
              <w:rPr>
                <w:rFonts w:ascii="Arial" w:hAnsi="Arial" w:cs="Arial"/>
                <w:sz w:val="24"/>
                <w:szCs w:val="24"/>
              </w:rPr>
            </w:pPr>
          </w:p>
          <w:p w14:paraId="13C741CA" w14:textId="77777777" w:rsidR="00193707" w:rsidRDefault="00193707" w:rsidP="00D356F3">
            <w:pPr>
              <w:jc w:val="center"/>
              <w:rPr>
                <w:rFonts w:ascii="Arial" w:hAnsi="Arial" w:cs="Arial"/>
                <w:sz w:val="24"/>
                <w:szCs w:val="24"/>
              </w:rPr>
            </w:pPr>
          </w:p>
          <w:p w14:paraId="5E33A704" w14:textId="77777777" w:rsidR="00193707" w:rsidRDefault="00193707" w:rsidP="00D356F3">
            <w:pPr>
              <w:jc w:val="center"/>
              <w:rPr>
                <w:rFonts w:ascii="Arial" w:hAnsi="Arial" w:cs="Arial"/>
                <w:sz w:val="24"/>
                <w:szCs w:val="24"/>
              </w:rPr>
            </w:pPr>
          </w:p>
          <w:p w14:paraId="7E9B2CF9" w14:textId="77777777" w:rsidR="00193707" w:rsidRDefault="00193707" w:rsidP="00D356F3">
            <w:pPr>
              <w:jc w:val="center"/>
              <w:rPr>
                <w:rFonts w:ascii="Arial" w:hAnsi="Arial" w:cs="Arial"/>
                <w:sz w:val="24"/>
                <w:szCs w:val="24"/>
              </w:rPr>
            </w:pPr>
          </w:p>
          <w:p w14:paraId="22195B92" w14:textId="77777777" w:rsidR="00193707" w:rsidRDefault="00193707" w:rsidP="00D356F3">
            <w:pPr>
              <w:jc w:val="center"/>
              <w:rPr>
                <w:rFonts w:ascii="Arial" w:hAnsi="Arial" w:cs="Arial"/>
                <w:sz w:val="24"/>
                <w:szCs w:val="24"/>
              </w:rPr>
            </w:pPr>
          </w:p>
          <w:p w14:paraId="41DAC77B" w14:textId="77777777" w:rsidR="00193707" w:rsidRDefault="00193707" w:rsidP="00D356F3">
            <w:pPr>
              <w:jc w:val="center"/>
              <w:rPr>
                <w:rFonts w:ascii="Arial" w:hAnsi="Arial" w:cs="Arial"/>
                <w:sz w:val="24"/>
                <w:szCs w:val="24"/>
              </w:rPr>
            </w:pPr>
          </w:p>
          <w:p w14:paraId="0123928D"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01053</w:t>
            </w:r>
            <w:r w:rsidRPr="00C86FFF">
              <w:rPr>
                <w:rFonts w:ascii="Arial" w:hAnsi="Arial" w:cs="Arial"/>
                <w:sz w:val="24"/>
                <w:szCs w:val="24"/>
              </w:rPr>
              <w:t xml:space="preserve"> 01 0</w:t>
            </w:r>
            <w:r>
              <w:rPr>
                <w:rFonts w:ascii="Arial" w:hAnsi="Arial" w:cs="Arial"/>
                <w:sz w:val="24"/>
                <w:szCs w:val="24"/>
              </w:rPr>
              <w:t>059</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4CB9EF08" w14:textId="77777777" w:rsidR="00193707" w:rsidRPr="00C45ED1" w:rsidRDefault="00193707" w:rsidP="00D356F3">
            <w:pPr>
              <w:jc w:val="center"/>
              <w:rPr>
                <w:rFonts w:ascii="Arial" w:hAnsi="Arial" w:cs="Arial"/>
                <w:bCs/>
                <w:sz w:val="24"/>
                <w:szCs w:val="24"/>
              </w:rPr>
            </w:pPr>
          </w:p>
          <w:p w14:paraId="1413EE83" w14:textId="77777777" w:rsidR="00193707" w:rsidRPr="00C45ED1" w:rsidRDefault="00193707" w:rsidP="00D356F3">
            <w:pPr>
              <w:jc w:val="center"/>
              <w:rPr>
                <w:rFonts w:ascii="Arial" w:hAnsi="Arial" w:cs="Arial"/>
                <w:bCs/>
                <w:sz w:val="24"/>
                <w:szCs w:val="24"/>
              </w:rPr>
            </w:pPr>
          </w:p>
          <w:p w14:paraId="5BB1C60B" w14:textId="77777777" w:rsidR="00193707" w:rsidRPr="00C45ED1" w:rsidRDefault="00193707" w:rsidP="00D356F3">
            <w:pPr>
              <w:jc w:val="center"/>
              <w:rPr>
                <w:rFonts w:ascii="Arial" w:hAnsi="Arial" w:cs="Arial"/>
                <w:bCs/>
                <w:sz w:val="24"/>
                <w:szCs w:val="24"/>
              </w:rPr>
            </w:pPr>
          </w:p>
          <w:p w14:paraId="4E078583" w14:textId="77777777" w:rsidR="00193707" w:rsidRPr="00C45ED1" w:rsidRDefault="00193707" w:rsidP="00D356F3">
            <w:pPr>
              <w:jc w:val="center"/>
              <w:rPr>
                <w:rFonts w:ascii="Arial" w:hAnsi="Arial" w:cs="Arial"/>
                <w:bCs/>
                <w:sz w:val="24"/>
                <w:szCs w:val="24"/>
              </w:rPr>
            </w:pPr>
          </w:p>
          <w:p w14:paraId="1199D38D" w14:textId="77777777" w:rsidR="00193707" w:rsidRPr="00C45ED1" w:rsidRDefault="00193707" w:rsidP="00D356F3">
            <w:pPr>
              <w:jc w:val="center"/>
              <w:rPr>
                <w:rFonts w:ascii="Arial" w:hAnsi="Arial" w:cs="Arial"/>
                <w:bCs/>
                <w:sz w:val="24"/>
                <w:szCs w:val="24"/>
              </w:rPr>
            </w:pPr>
          </w:p>
          <w:p w14:paraId="55557D59" w14:textId="77777777" w:rsidR="00193707" w:rsidRPr="00C45ED1" w:rsidRDefault="00193707" w:rsidP="00D356F3">
            <w:pPr>
              <w:jc w:val="center"/>
              <w:rPr>
                <w:rFonts w:ascii="Arial" w:hAnsi="Arial" w:cs="Arial"/>
                <w:bCs/>
                <w:sz w:val="24"/>
                <w:szCs w:val="24"/>
              </w:rPr>
            </w:pPr>
          </w:p>
          <w:p w14:paraId="4BB690DB" w14:textId="77777777" w:rsidR="00193707" w:rsidRPr="00C45ED1" w:rsidRDefault="00193707" w:rsidP="00D356F3">
            <w:pPr>
              <w:jc w:val="center"/>
              <w:rPr>
                <w:rFonts w:ascii="Arial" w:hAnsi="Arial" w:cs="Arial"/>
                <w:bCs/>
                <w:sz w:val="24"/>
                <w:szCs w:val="24"/>
              </w:rPr>
            </w:pPr>
          </w:p>
          <w:p w14:paraId="35DFED03" w14:textId="77777777" w:rsidR="00193707" w:rsidRPr="00C45ED1" w:rsidRDefault="00193707" w:rsidP="00D356F3">
            <w:pPr>
              <w:jc w:val="center"/>
              <w:rPr>
                <w:rFonts w:ascii="Arial" w:hAnsi="Arial" w:cs="Arial"/>
                <w:bCs/>
                <w:sz w:val="24"/>
                <w:szCs w:val="24"/>
              </w:rPr>
            </w:pPr>
          </w:p>
          <w:p w14:paraId="6A94628E" w14:textId="77777777" w:rsidR="00193707" w:rsidRPr="00C45ED1" w:rsidRDefault="00193707" w:rsidP="00D356F3">
            <w:pPr>
              <w:jc w:val="center"/>
              <w:rPr>
                <w:rFonts w:ascii="Arial" w:hAnsi="Arial" w:cs="Arial"/>
                <w:bCs/>
                <w:sz w:val="24"/>
                <w:szCs w:val="24"/>
              </w:rPr>
            </w:pPr>
          </w:p>
          <w:p w14:paraId="5995D2F4" w14:textId="77777777" w:rsidR="00193707" w:rsidRPr="00C45ED1" w:rsidRDefault="00193707" w:rsidP="00D356F3">
            <w:pPr>
              <w:jc w:val="center"/>
              <w:rPr>
                <w:rFonts w:ascii="Arial" w:hAnsi="Arial" w:cs="Arial"/>
                <w:bCs/>
                <w:sz w:val="24"/>
                <w:szCs w:val="24"/>
              </w:rPr>
            </w:pPr>
            <w:r>
              <w:rPr>
                <w:rFonts w:ascii="Arial" w:hAnsi="Arial" w:cs="Arial"/>
                <w:bCs/>
                <w:sz w:val="24"/>
                <w:szCs w:val="24"/>
              </w:rPr>
              <w:t>2,5</w:t>
            </w:r>
          </w:p>
        </w:tc>
      </w:tr>
      <w:tr w:rsidR="00193707" w:rsidRPr="00C86FFF" w14:paraId="658C1C74"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7175101F" w14:textId="77777777" w:rsidR="00193707" w:rsidRPr="00C86FFF" w:rsidRDefault="00193707" w:rsidP="00D356F3">
            <w:pPr>
              <w:rPr>
                <w:rFonts w:ascii="Arial" w:hAnsi="Arial" w:cs="Arial"/>
                <w:sz w:val="24"/>
                <w:szCs w:val="24"/>
              </w:rPr>
            </w:pPr>
            <w:r w:rsidRPr="00C86FFF">
              <w:rPr>
                <w:rFonts w:ascii="Arial" w:hAnsi="Arial" w:cs="Arial"/>
                <w:sz w:val="24"/>
                <w:szCs w:val="24"/>
              </w:rPr>
              <w:lastRenderedPageBreak/>
              <w:t xml:space="preserve">Административные штрафы, установленные Главой </w:t>
            </w:r>
            <w:r>
              <w:rPr>
                <w:rFonts w:ascii="Arial" w:hAnsi="Arial" w:cs="Arial"/>
                <w:sz w:val="24"/>
                <w:szCs w:val="24"/>
              </w:rPr>
              <w:t>5</w:t>
            </w:r>
            <w:r w:rsidRPr="00C86FFF">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w:t>
            </w:r>
            <w:r>
              <w:rPr>
                <w:rFonts w:ascii="Arial" w:hAnsi="Arial" w:cs="Arial"/>
                <w:sz w:val="24"/>
                <w:szCs w:val="24"/>
              </w:rPr>
              <w:t xml:space="preserve">права граждан, </w:t>
            </w:r>
            <w:r w:rsidRPr="00C86FFF">
              <w:rPr>
                <w:rFonts w:ascii="Arial" w:hAnsi="Arial" w:cs="Arial"/>
                <w:sz w:val="24"/>
                <w:szCs w:val="24"/>
              </w:rPr>
              <w:t>налагаемые мировыми судьями, комиссиями по делам несовершеннолетних и защите их прав (</w:t>
            </w:r>
            <w:r>
              <w:rPr>
                <w:rFonts w:ascii="Arial" w:hAnsi="Arial" w:cs="Arial"/>
                <w:sz w:val="24"/>
                <w:szCs w:val="24"/>
              </w:rPr>
              <w:t xml:space="preserve">иные </w:t>
            </w:r>
            <w:r w:rsidRPr="00C86FFF">
              <w:rPr>
                <w:rFonts w:ascii="Arial" w:hAnsi="Arial" w:cs="Arial"/>
                <w:sz w:val="24"/>
                <w:szCs w:val="24"/>
              </w:rPr>
              <w:t>штрафы</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2F86C66" w14:textId="77777777" w:rsidR="00193707" w:rsidRDefault="00193707" w:rsidP="00D356F3">
            <w:pPr>
              <w:jc w:val="center"/>
              <w:rPr>
                <w:rFonts w:ascii="Arial" w:hAnsi="Arial" w:cs="Arial"/>
                <w:sz w:val="24"/>
                <w:szCs w:val="24"/>
              </w:rPr>
            </w:pPr>
          </w:p>
          <w:p w14:paraId="7F6357B2" w14:textId="77777777" w:rsidR="00193707" w:rsidRDefault="00193707" w:rsidP="00D356F3">
            <w:pPr>
              <w:jc w:val="center"/>
              <w:rPr>
                <w:rFonts w:ascii="Arial" w:hAnsi="Arial" w:cs="Arial"/>
                <w:sz w:val="24"/>
                <w:szCs w:val="24"/>
              </w:rPr>
            </w:pPr>
          </w:p>
          <w:p w14:paraId="21285548" w14:textId="77777777" w:rsidR="00193707" w:rsidRDefault="00193707" w:rsidP="00D356F3">
            <w:pPr>
              <w:jc w:val="center"/>
              <w:rPr>
                <w:rFonts w:ascii="Arial" w:hAnsi="Arial" w:cs="Arial"/>
                <w:sz w:val="24"/>
                <w:szCs w:val="24"/>
              </w:rPr>
            </w:pPr>
          </w:p>
          <w:p w14:paraId="235C6A53" w14:textId="77777777" w:rsidR="00193707" w:rsidRDefault="00193707" w:rsidP="00D356F3">
            <w:pPr>
              <w:jc w:val="center"/>
              <w:rPr>
                <w:rFonts w:ascii="Arial" w:hAnsi="Arial" w:cs="Arial"/>
                <w:sz w:val="24"/>
                <w:szCs w:val="24"/>
              </w:rPr>
            </w:pPr>
          </w:p>
          <w:p w14:paraId="2B67AA5A" w14:textId="77777777" w:rsidR="00193707" w:rsidRDefault="00193707" w:rsidP="00D356F3">
            <w:pPr>
              <w:jc w:val="center"/>
              <w:rPr>
                <w:rFonts w:ascii="Arial" w:hAnsi="Arial" w:cs="Arial"/>
                <w:sz w:val="24"/>
                <w:szCs w:val="24"/>
              </w:rPr>
            </w:pPr>
          </w:p>
          <w:p w14:paraId="42FEFB03" w14:textId="77777777" w:rsidR="00193707" w:rsidRDefault="00193707" w:rsidP="00D356F3">
            <w:pPr>
              <w:jc w:val="center"/>
              <w:rPr>
                <w:rFonts w:ascii="Arial" w:hAnsi="Arial" w:cs="Arial"/>
                <w:sz w:val="24"/>
                <w:szCs w:val="24"/>
              </w:rPr>
            </w:pPr>
          </w:p>
          <w:p w14:paraId="4AF08465" w14:textId="77777777" w:rsidR="00193707" w:rsidRDefault="00193707" w:rsidP="00D356F3">
            <w:pPr>
              <w:jc w:val="center"/>
              <w:rPr>
                <w:rFonts w:ascii="Arial" w:hAnsi="Arial" w:cs="Arial"/>
                <w:sz w:val="24"/>
                <w:szCs w:val="24"/>
              </w:rPr>
            </w:pPr>
          </w:p>
          <w:p w14:paraId="0813FC86" w14:textId="77777777" w:rsidR="00193707" w:rsidRDefault="00193707" w:rsidP="00D356F3">
            <w:pPr>
              <w:jc w:val="center"/>
              <w:rPr>
                <w:rFonts w:ascii="Arial" w:hAnsi="Arial" w:cs="Arial"/>
                <w:sz w:val="24"/>
                <w:szCs w:val="24"/>
              </w:rPr>
            </w:pPr>
          </w:p>
          <w:p w14:paraId="01CB4E64"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F8AFE29" w14:textId="77777777" w:rsidR="00193707" w:rsidRDefault="00193707" w:rsidP="00D356F3">
            <w:pPr>
              <w:jc w:val="center"/>
              <w:rPr>
                <w:rFonts w:ascii="Arial" w:hAnsi="Arial" w:cs="Arial"/>
                <w:sz w:val="24"/>
                <w:szCs w:val="24"/>
              </w:rPr>
            </w:pPr>
          </w:p>
          <w:p w14:paraId="42454EB4" w14:textId="77777777" w:rsidR="00193707" w:rsidRDefault="00193707" w:rsidP="00D356F3">
            <w:pPr>
              <w:jc w:val="center"/>
              <w:rPr>
                <w:rFonts w:ascii="Arial" w:hAnsi="Arial" w:cs="Arial"/>
                <w:sz w:val="24"/>
                <w:szCs w:val="24"/>
              </w:rPr>
            </w:pPr>
          </w:p>
          <w:p w14:paraId="77E917D8" w14:textId="77777777" w:rsidR="00193707" w:rsidRDefault="00193707" w:rsidP="00D356F3">
            <w:pPr>
              <w:jc w:val="center"/>
              <w:rPr>
                <w:rFonts w:ascii="Arial" w:hAnsi="Arial" w:cs="Arial"/>
                <w:sz w:val="24"/>
                <w:szCs w:val="24"/>
              </w:rPr>
            </w:pPr>
          </w:p>
          <w:p w14:paraId="4444AC1C" w14:textId="77777777" w:rsidR="00193707" w:rsidRDefault="00193707" w:rsidP="00D356F3">
            <w:pPr>
              <w:jc w:val="center"/>
              <w:rPr>
                <w:rFonts w:ascii="Arial" w:hAnsi="Arial" w:cs="Arial"/>
                <w:sz w:val="24"/>
                <w:szCs w:val="24"/>
              </w:rPr>
            </w:pPr>
          </w:p>
          <w:p w14:paraId="198B84B7" w14:textId="77777777" w:rsidR="00193707" w:rsidRDefault="00193707" w:rsidP="00D356F3">
            <w:pPr>
              <w:jc w:val="center"/>
              <w:rPr>
                <w:rFonts w:ascii="Arial" w:hAnsi="Arial" w:cs="Arial"/>
                <w:sz w:val="24"/>
                <w:szCs w:val="24"/>
              </w:rPr>
            </w:pPr>
          </w:p>
          <w:p w14:paraId="186F3274" w14:textId="77777777" w:rsidR="00193707" w:rsidRDefault="00193707" w:rsidP="00D356F3">
            <w:pPr>
              <w:jc w:val="center"/>
              <w:rPr>
                <w:rFonts w:ascii="Arial" w:hAnsi="Arial" w:cs="Arial"/>
                <w:sz w:val="24"/>
                <w:szCs w:val="24"/>
              </w:rPr>
            </w:pPr>
          </w:p>
          <w:p w14:paraId="7CEF5B09" w14:textId="77777777" w:rsidR="00193707" w:rsidRDefault="00193707" w:rsidP="00D356F3">
            <w:pPr>
              <w:jc w:val="center"/>
              <w:rPr>
                <w:rFonts w:ascii="Arial" w:hAnsi="Arial" w:cs="Arial"/>
                <w:sz w:val="24"/>
                <w:szCs w:val="24"/>
              </w:rPr>
            </w:pPr>
          </w:p>
          <w:p w14:paraId="058472BE" w14:textId="77777777" w:rsidR="00193707" w:rsidRDefault="00193707" w:rsidP="00D356F3">
            <w:pPr>
              <w:jc w:val="center"/>
              <w:rPr>
                <w:rFonts w:ascii="Arial" w:hAnsi="Arial" w:cs="Arial"/>
                <w:sz w:val="24"/>
                <w:szCs w:val="24"/>
              </w:rPr>
            </w:pPr>
          </w:p>
          <w:p w14:paraId="453289E9"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01053</w:t>
            </w:r>
            <w:r w:rsidRPr="00C86FFF">
              <w:rPr>
                <w:rFonts w:ascii="Arial" w:hAnsi="Arial" w:cs="Arial"/>
                <w:sz w:val="24"/>
                <w:szCs w:val="24"/>
              </w:rPr>
              <w:t xml:space="preserve"> 01 </w:t>
            </w:r>
            <w:r>
              <w:rPr>
                <w:rFonts w:ascii="Arial" w:hAnsi="Arial" w:cs="Arial"/>
                <w:sz w:val="24"/>
                <w:szCs w:val="24"/>
              </w:rPr>
              <w:t>9000</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3EE193E6" w14:textId="77777777" w:rsidR="00193707" w:rsidRPr="00C45ED1" w:rsidRDefault="00193707" w:rsidP="00D356F3">
            <w:pPr>
              <w:jc w:val="center"/>
              <w:rPr>
                <w:rFonts w:ascii="Arial" w:hAnsi="Arial" w:cs="Arial"/>
                <w:bCs/>
                <w:sz w:val="24"/>
                <w:szCs w:val="24"/>
              </w:rPr>
            </w:pPr>
          </w:p>
          <w:p w14:paraId="6EF3B9BD" w14:textId="77777777" w:rsidR="00193707" w:rsidRPr="00C45ED1" w:rsidRDefault="00193707" w:rsidP="00D356F3">
            <w:pPr>
              <w:jc w:val="center"/>
              <w:rPr>
                <w:rFonts w:ascii="Arial" w:hAnsi="Arial" w:cs="Arial"/>
                <w:bCs/>
                <w:sz w:val="24"/>
                <w:szCs w:val="24"/>
              </w:rPr>
            </w:pPr>
          </w:p>
          <w:p w14:paraId="17298A0A" w14:textId="77777777" w:rsidR="00193707" w:rsidRPr="00C45ED1" w:rsidRDefault="00193707" w:rsidP="00D356F3">
            <w:pPr>
              <w:jc w:val="center"/>
              <w:rPr>
                <w:rFonts w:ascii="Arial" w:hAnsi="Arial" w:cs="Arial"/>
                <w:bCs/>
                <w:sz w:val="24"/>
                <w:szCs w:val="24"/>
              </w:rPr>
            </w:pPr>
          </w:p>
          <w:p w14:paraId="2FA15735" w14:textId="77777777" w:rsidR="00193707" w:rsidRPr="00C45ED1" w:rsidRDefault="00193707" w:rsidP="00D356F3">
            <w:pPr>
              <w:jc w:val="center"/>
              <w:rPr>
                <w:rFonts w:ascii="Arial" w:hAnsi="Arial" w:cs="Arial"/>
                <w:bCs/>
                <w:sz w:val="24"/>
                <w:szCs w:val="24"/>
              </w:rPr>
            </w:pPr>
          </w:p>
          <w:p w14:paraId="5B9B6139" w14:textId="77777777" w:rsidR="00193707" w:rsidRPr="00C45ED1" w:rsidRDefault="00193707" w:rsidP="00D356F3">
            <w:pPr>
              <w:jc w:val="center"/>
              <w:rPr>
                <w:rFonts w:ascii="Arial" w:hAnsi="Arial" w:cs="Arial"/>
                <w:bCs/>
                <w:sz w:val="24"/>
                <w:szCs w:val="24"/>
              </w:rPr>
            </w:pPr>
          </w:p>
          <w:p w14:paraId="72EDA0CB" w14:textId="77777777" w:rsidR="00193707" w:rsidRPr="00C45ED1" w:rsidRDefault="00193707" w:rsidP="00D356F3">
            <w:pPr>
              <w:jc w:val="center"/>
              <w:rPr>
                <w:rFonts w:ascii="Arial" w:hAnsi="Arial" w:cs="Arial"/>
                <w:bCs/>
                <w:sz w:val="24"/>
                <w:szCs w:val="24"/>
              </w:rPr>
            </w:pPr>
          </w:p>
          <w:p w14:paraId="213E8AD4" w14:textId="77777777" w:rsidR="00193707" w:rsidRPr="00C45ED1" w:rsidRDefault="00193707" w:rsidP="00D356F3">
            <w:pPr>
              <w:jc w:val="center"/>
              <w:rPr>
                <w:rFonts w:ascii="Arial" w:hAnsi="Arial" w:cs="Arial"/>
                <w:bCs/>
                <w:sz w:val="24"/>
                <w:szCs w:val="24"/>
              </w:rPr>
            </w:pPr>
          </w:p>
          <w:p w14:paraId="77609CE3" w14:textId="77777777" w:rsidR="00193707" w:rsidRPr="00C45ED1" w:rsidRDefault="00193707" w:rsidP="00D356F3">
            <w:pPr>
              <w:jc w:val="center"/>
              <w:rPr>
                <w:rFonts w:ascii="Arial" w:hAnsi="Arial" w:cs="Arial"/>
                <w:bCs/>
                <w:sz w:val="24"/>
                <w:szCs w:val="24"/>
              </w:rPr>
            </w:pPr>
          </w:p>
          <w:p w14:paraId="506FA14E" w14:textId="77777777" w:rsidR="00193707" w:rsidRPr="00C45ED1" w:rsidRDefault="00193707" w:rsidP="00D356F3">
            <w:pPr>
              <w:jc w:val="center"/>
              <w:rPr>
                <w:rFonts w:ascii="Arial" w:hAnsi="Arial" w:cs="Arial"/>
                <w:bCs/>
                <w:sz w:val="24"/>
                <w:szCs w:val="24"/>
              </w:rPr>
            </w:pPr>
            <w:r>
              <w:rPr>
                <w:rFonts w:ascii="Arial" w:hAnsi="Arial" w:cs="Arial"/>
                <w:bCs/>
                <w:sz w:val="24"/>
                <w:szCs w:val="24"/>
              </w:rPr>
              <w:t>1,5</w:t>
            </w:r>
          </w:p>
        </w:tc>
      </w:tr>
      <w:tr w:rsidR="00193707" w:rsidRPr="00C86FFF" w14:paraId="3501AFF1"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4B2C764A" w14:textId="77777777" w:rsidR="00193707" w:rsidRPr="00C86FFF" w:rsidRDefault="00193707" w:rsidP="00D356F3">
            <w:pPr>
              <w:rPr>
                <w:rFonts w:ascii="Arial" w:hAnsi="Arial" w:cs="Arial"/>
                <w:sz w:val="24"/>
                <w:szCs w:val="24"/>
              </w:rPr>
            </w:pPr>
            <w:r w:rsidRPr="00C86FFF">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w:t>
            </w:r>
            <w:r>
              <w:rPr>
                <w:rFonts w:ascii="Arial" w:hAnsi="Arial" w:cs="Arial"/>
                <w:sz w:val="24"/>
                <w:szCs w:val="24"/>
              </w:rPr>
              <w:t xml:space="preserve"> потребление наркотических средств или психотропных веществ без назначения врача либо новых потенциально опасных психотропных веществ</w:t>
            </w:r>
            <w:r w:rsidRPr="00C86FFF">
              <w:rPr>
                <w:rFonts w:ascii="Arial" w:hAnsi="Arial" w:cs="Arial"/>
                <w:sz w:val="24"/>
                <w:szCs w:val="24"/>
              </w:rPr>
              <w:t>)</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3C2E128" w14:textId="77777777" w:rsidR="00193707" w:rsidRDefault="00193707" w:rsidP="00D356F3">
            <w:pPr>
              <w:jc w:val="center"/>
              <w:rPr>
                <w:rFonts w:ascii="Arial" w:hAnsi="Arial" w:cs="Arial"/>
                <w:sz w:val="24"/>
                <w:szCs w:val="24"/>
              </w:rPr>
            </w:pPr>
          </w:p>
          <w:p w14:paraId="66448110" w14:textId="77777777" w:rsidR="00193707" w:rsidRDefault="00193707" w:rsidP="00D356F3">
            <w:pPr>
              <w:jc w:val="center"/>
              <w:rPr>
                <w:rFonts w:ascii="Arial" w:hAnsi="Arial" w:cs="Arial"/>
                <w:sz w:val="24"/>
                <w:szCs w:val="24"/>
              </w:rPr>
            </w:pPr>
          </w:p>
          <w:p w14:paraId="6D18323A" w14:textId="77777777" w:rsidR="00193707" w:rsidRDefault="00193707" w:rsidP="00D356F3">
            <w:pPr>
              <w:jc w:val="center"/>
              <w:rPr>
                <w:rFonts w:ascii="Arial" w:hAnsi="Arial" w:cs="Arial"/>
                <w:sz w:val="24"/>
                <w:szCs w:val="24"/>
              </w:rPr>
            </w:pPr>
          </w:p>
          <w:p w14:paraId="544BDF18" w14:textId="77777777" w:rsidR="00193707" w:rsidRDefault="00193707" w:rsidP="00D356F3">
            <w:pPr>
              <w:jc w:val="center"/>
              <w:rPr>
                <w:rFonts w:ascii="Arial" w:hAnsi="Arial" w:cs="Arial"/>
                <w:sz w:val="24"/>
                <w:szCs w:val="24"/>
              </w:rPr>
            </w:pPr>
          </w:p>
          <w:p w14:paraId="7DBA77A7" w14:textId="77777777" w:rsidR="00193707" w:rsidRDefault="00193707" w:rsidP="00D356F3">
            <w:pPr>
              <w:jc w:val="center"/>
              <w:rPr>
                <w:rFonts w:ascii="Arial" w:hAnsi="Arial" w:cs="Arial"/>
                <w:sz w:val="24"/>
                <w:szCs w:val="24"/>
              </w:rPr>
            </w:pPr>
          </w:p>
          <w:p w14:paraId="758D3CFF" w14:textId="77777777" w:rsidR="00193707" w:rsidRDefault="00193707" w:rsidP="00D356F3">
            <w:pPr>
              <w:jc w:val="center"/>
              <w:rPr>
                <w:rFonts w:ascii="Arial" w:hAnsi="Arial" w:cs="Arial"/>
                <w:sz w:val="24"/>
                <w:szCs w:val="24"/>
              </w:rPr>
            </w:pPr>
          </w:p>
          <w:p w14:paraId="466A023D" w14:textId="77777777" w:rsidR="00193707" w:rsidRDefault="00193707" w:rsidP="00D356F3">
            <w:pPr>
              <w:jc w:val="center"/>
              <w:rPr>
                <w:rFonts w:ascii="Arial" w:hAnsi="Arial" w:cs="Arial"/>
                <w:sz w:val="24"/>
                <w:szCs w:val="24"/>
              </w:rPr>
            </w:pPr>
          </w:p>
          <w:p w14:paraId="6BE4C4E2" w14:textId="77777777" w:rsidR="00193707" w:rsidRDefault="00193707" w:rsidP="00D356F3">
            <w:pPr>
              <w:jc w:val="center"/>
              <w:rPr>
                <w:rFonts w:ascii="Arial" w:hAnsi="Arial" w:cs="Arial"/>
                <w:sz w:val="24"/>
                <w:szCs w:val="24"/>
              </w:rPr>
            </w:pPr>
          </w:p>
          <w:p w14:paraId="4262136E" w14:textId="77777777" w:rsidR="00193707" w:rsidRDefault="00193707" w:rsidP="00D356F3">
            <w:pPr>
              <w:jc w:val="center"/>
              <w:rPr>
                <w:rFonts w:ascii="Arial" w:hAnsi="Arial" w:cs="Arial"/>
                <w:sz w:val="24"/>
                <w:szCs w:val="24"/>
              </w:rPr>
            </w:pPr>
          </w:p>
          <w:p w14:paraId="47902A38" w14:textId="77777777" w:rsidR="00193707" w:rsidRDefault="00193707" w:rsidP="00D356F3">
            <w:pPr>
              <w:jc w:val="center"/>
              <w:rPr>
                <w:rFonts w:ascii="Arial" w:hAnsi="Arial" w:cs="Arial"/>
                <w:sz w:val="24"/>
                <w:szCs w:val="24"/>
              </w:rPr>
            </w:pPr>
          </w:p>
          <w:p w14:paraId="00B07639" w14:textId="77777777" w:rsidR="00193707" w:rsidRDefault="00193707" w:rsidP="00D356F3">
            <w:pPr>
              <w:jc w:val="center"/>
              <w:rPr>
                <w:rFonts w:ascii="Arial" w:hAnsi="Arial" w:cs="Arial"/>
                <w:sz w:val="24"/>
                <w:szCs w:val="24"/>
              </w:rPr>
            </w:pPr>
          </w:p>
          <w:p w14:paraId="0CB40DF3" w14:textId="77777777" w:rsidR="00193707" w:rsidRDefault="00193707" w:rsidP="00D356F3">
            <w:pPr>
              <w:jc w:val="center"/>
              <w:rPr>
                <w:rFonts w:ascii="Arial" w:hAnsi="Arial" w:cs="Arial"/>
                <w:sz w:val="24"/>
                <w:szCs w:val="24"/>
              </w:rPr>
            </w:pPr>
          </w:p>
          <w:p w14:paraId="7287E151" w14:textId="77777777" w:rsidR="00193707" w:rsidRDefault="00193707" w:rsidP="00D356F3">
            <w:pPr>
              <w:jc w:val="center"/>
              <w:rPr>
                <w:rFonts w:ascii="Arial" w:hAnsi="Arial" w:cs="Arial"/>
                <w:sz w:val="24"/>
                <w:szCs w:val="24"/>
              </w:rPr>
            </w:pPr>
          </w:p>
          <w:p w14:paraId="61DBD50D"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9893641" w14:textId="77777777" w:rsidR="00193707" w:rsidRDefault="00193707" w:rsidP="00D356F3">
            <w:pPr>
              <w:jc w:val="center"/>
              <w:rPr>
                <w:rFonts w:ascii="Arial" w:hAnsi="Arial" w:cs="Arial"/>
                <w:sz w:val="24"/>
                <w:szCs w:val="24"/>
              </w:rPr>
            </w:pPr>
          </w:p>
          <w:p w14:paraId="2FF32FFC" w14:textId="77777777" w:rsidR="00193707" w:rsidRDefault="00193707" w:rsidP="00D356F3">
            <w:pPr>
              <w:jc w:val="center"/>
              <w:rPr>
                <w:rFonts w:ascii="Arial" w:hAnsi="Arial" w:cs="Arial"/>
                <w:sz w:val="24"/>
                <w:szCs w:val="24"/>
              </w:rPr>
            </w:pPr>
          </w:p>
          <w:p w14:paraId="1F849E41" w14:textId="77777777" w:rsidR="00193707" w:rsidRDefault="00193707" w:rsidP="00D356F3">
            <w:pPr>
              <w:jc w:val="center"/>
              <w:rPr>
                <w:rFonts w:ascii="Arial" w:hAnsi="Arial" w:cs="Arial"/>
                <w:sz w:val="24"/>
                <w:szCs w:val="24"/>
              </w:rPr>
            </w:pPr>
          </w:p>
          <w:p w14:paraId="3DB7F6EF" w14:textId="77777777" w:rsidR="00193707" w:rsidRDefault="00193707" w:rsidP="00D356F3">
            <w:pPr>
              <w:jc w:val="center"/>
              <w:rPr>
                <w:rFonts w:ascii="Arial" w:hAnsi="Arial" w:cs="Arial"/>
                <w:sz w:val="24"/>
                <w:szCs w:val="24"/>
              </w:rPr>
            </w:pPr>
          </w:p>
          <w:p w14:paraId="55890810" w14:textId="77777777" w:rsidR="00193707" w:rsidRDefault="00193707" w:rsidP="00D356F3">
            <w:pPr>
              <w:jc w:val="center"/>
              <w:rPr>
                <w:rFonts w:ascii="Arial" w:hAnsi="Arial" w:cs="Arial"/>
                <w:sz w:val="24"/>
                <w:szCs w:val="24"/>
              </w:rPr>
            </w:pPr>
          </w:p>
          <w:p w14:paraId="05073478" w14:textId="77777777" w:rsidR="00193707" w:rsidRDefault="00193707" w:rsidP="00D356F3">
            <w:pPr>
              <w:jc w:val="center"/>
              <w:rPr>
                <w:rFonts w:ascii="Arial" w:hAnsi="Arial" w:cs="Arial"/>
                <w:sz w:val="24"/>
                <w:szCs w:val="24"/>
              </w:rPr>
            </w:pPr>
          </w:p>
          <w:p w14:paraId="00748D3B" w14:textId="77777777" w:rsidR="00193707" w:rsidRDefault="00193707" w:rsidP="00D356F3">
            <w:pPr>
              <w:jc w:val="center"/>
              <w:rPr>
                <w:rFonts w:ascii="Arial" w:hAnsi="Arial" w:cs="Arial"/>
                <w:sz w:val="24"/>
                <w:szCs w:val="24"/>
              </w:rPr>
            </w:pPr>
          </w:p>
          <w:p w14:paraId="125AB54D" w14:textId="77777777" w:rsidR="00193707" w:rsidRDefault="00193707" w:rsidP="00D356F3">
            <w:pPr>
              <w:jc w:val="center"/>
              <w:rPr>
                <w:rFonts w:ascii="Arial" w:hAnsi="Arial" w:cs="Arial"/>
                <w:sz w:val="24"/>
                <w:szCs w:val="24"/>
              </w:rPr>
            </w:pPr>
          </w:p>
          <w:p w14:paraId="3CEA0C89" w14:textId="77777777" w:rsidR="00193707" w:rsidRDefault="00193707" w:rsidP="00D356F3">
            <w:pPr>
              <w:jc w:val="center"/>
              <w:rPr>
                <w:rFonts w:ascii="Arial" w:hAnsi="Arial" w:cs="Arial"/>
                <w:sz w:val="24"/>
                <w:szCs w:val="24"/>
              </w:rPr>
            </w:pPr>
          </w:p>
          <w:p w14:paraId="79EFC6A2" w14:textId="77777777" w:rsidR="00193707" w:rsidRDefault="00193707" w:rsidP="00D356F3">
            <w:pPr>
              <w:jc w:val="center"/>
              <w:rPr>
                <w:rFonts w:ascii="Arial" w:hAnsi="Arial" w:cs="Arial"/>
                <w:sz w:val="24"/>
                <w:szCs w:val="24"/>
              </w:rPr>
            </w:pPr>
          </w:p>
          <w:p w14:paraId="7EA43BB8" w14:textId="77777777" w:rsidR="00193707" w:rsidRDefault="00193707" w:rsidP="00D356F3">
            <w:pPr>
              <w:jc w:val="center"/>
              <w:rPr>
                <w:rFonts w:ascii="Arial" w:hAnsi="Arial" w:cs="Arial"/>
                <w:sz w:val="24"/>
                <w:szCs w:val="24"/>
              </w:rPr>
            </w:pPr>
          </w:p>
          <w:p w14:paraId="7D94003F" w14:textId="77777777" w:rsidR="00193707" w:rsidRDefault="00193707" w:rsidP="00D356F3">
            <w:pPr>
              <w:jc w:val="center"/>
              <w:rPr>
                <w:rFonts w:ascii="Arial" w:hAnsi="Arial" w:cs="Arial"/>
                <w:sz w:val="24"/>
                <w:szCs w:val="24"/>
              </w:rPr>
            </w:pPr>
          </w:p>
          <w:p w14:paraId="31DA5B36" w14:textId="77777777" w:rsidR="00193707" w:rsidRDefault="00193707" w:rsidP="00D356F3">
            <w:pPr>
              <w:jc w:val="center"/>
              <w:rPr>
                <w:rFonts w:ascii="Arial" w:hAnsi="Arial" w:cs="Arial"/>
                <w:sz w:val="24"/>
                <w:szCs w:val="24"/>
              </w:rPr>
            </w:pPr>
          </w:p>
          <w:p w14:paraId="20E9F6DE"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01063</w:t>
            </w:r>
            <w:r w:rsidRPr="00C86FFF">
              <w:rPr>
                <w:rFonts w:ascii="Arial" w:hAnsi="Arial" w:cs="Arial"/>
                <w:sz w:val="24"/>
                <w:szCs w:val="24"/>
              </w:rPr>
              <w:t xml:space="preserve"> 01 0</w:t>
            </w:r>
            <w:r>
              <w:rPr>
                <w:rFonts w:ascii="Arial" w:hAnsi="Arial" w:cs="Arial"/>
                <w:sz w:val="24"/>
                <w:szCs w:val="24"/>
              </w:rPr>
              <w:t>009</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4AB06ABB" w14:textId="77777777" w:rsidR="00193707" w:rsidRPr="00C45ED1" w:rsidRDefault="00193707" w:rsidP="00D356F3">
            <w:pPr>
              <w:jc w:val="center"/>
              <w:rPr>
                <w:rFonts w:ascii="Arial" w:hAnsi="Arial" w:cs="Arial"/>
                <w:bCs/>
                <w:sz w:val="24"/>
                <w:szCs w:val="24"/>
              </w:rPr>
            </w:pPr>
          </w:p>
          <w:p w14:paraId="6CFB57BB" w14:textId="77777777" w:rsidR="00193707" w:rsidRPr="00C45ED1" w:rsidRDefault="00193707" w:rsidP="00D356F3">
            <w:pPr>
              <w:jc w:val="center"/>
              <w:rPr>
                <w:rFonts w:ascii="Arial" w:hAnsi="Arial" w:cs="Arial"/>
                <w:bCs/>
                <w:sz w:val="24"/>
                <w:szCs w:val="24"/>
              </w:rPr>
            </w:pPr>
          </w:p>
          <w:p w14:paraId="01618BEF" w14:textId="77777777" w:rsidR="00193707" w:rsidRPr="00C45ED1" w:rsidRDefault="00193707" w:rsidP="00D356F3">
            <w:pPr>
              <w:jc w:val="center"/>
              <w:rPr>
                <w:rFonts w:ascii="Arial" w:hAnsi="Arial" w:cs="Arial"/>
                <w:bCs/>
                <w:sz w:val="24"/>
                <w:szCs w:val="24"/>
              </w:rPr>
            </w:pPr>
          </w:p>
          <w:p w14:paraId="164211FD" w14:textId="77777777" w:rsidR="00193707" w:rsidRPr="00C45ED1" w:rsidRDefault="00193707" w:rsidP="00D356F3">
            <w:pPr>
              <w:jc w:val="center"/>
              <w:rPr>
                <w:rFonts w:ascii="Arial" w:hAnsi="Arial" w:cs="Arial"/>
                <w:bCs/>
                <w:sz w:val="24"/>
                <w:szCs w:val="24"/>
              </w:rPr>
            </w:pPr>
          </w:p>
          <w:p w14:paraId="7FB8D94B" w14:textId="77777777" w:rsidR="00193707" w:rsidRPr="00C45ED1" w:rsidRDefault="00193707" w:rsidP="00D356F3">
            <w:pPr>
              <w:jc w:val="center"/>
              <w:rPr>
                <w:rFonts w:ascii="Arial" w:hAnsi="Arial" w:cs="Arial"/>
                <w:bCs/>
                <w:sz w:val="24"/>
                <w:szCs w:val="24"/>
              </w:rPr>
            </w:pPr>
          </w:p>
          <w:p w14:paraId="71751B66" w14:textId="77777777" w:rsidR="00193707" w:rsidRPr="00C45ED1" w:rsidRDefault="00193707" w:rsidP="00D356F3">
            <w:pPr>
              <w:jc w:val="center"/>
              <w:rPr>
                <w:rFonts w:ascii="Arial" w:hAnsi="Arial" w:cs="Arial"/>
                <w:bCs/>
                <w:sz w:val="24"/>
                <w:szCs w:val="24"/>
              </w:rPr>
            </w:pPr>
          </w:p>
          <w:p w14:paraId="34A9181C" w14:textId="77777777" w:rsidR="00193707" w:rsidRPr="00C45ED1" w:rsidRDefault="00193707" w:rsidP="00D356F3">
            <w:pPr>
              <w:jc w:val="center"/>
              <w:rPr>
                <w:rFonts w:ascii="Arial" w:hAnsi="Arial" w:cs="Arial"/>
                <w:bCs/>
                <w:sz w:val="24"/>
                <w:szCs w:val="24"/>
              </w:rPr>
            </w:pPr>
          </w:p>
          <w:p w14:paraId="560EADFB" w14:textId="77777777" w:rsidR="00193707" w:rsidRPr="00C45ED1" w:rsidRDefault="00193707" w:rsidP="00D356F3">
            <w:pPr>
              <w:jc w:val="center"/>
              <w:rPr>
                <w:rFonts w:ascii="Arial" w:hAnsi="Arial" w:cs="Arial"/>
                <w:bCs/>
                <w:sz w:val="24"/>
                <w:szCs w:val="24"/>
              </w:rPr>
            </w:pPr>
          </w:p>
          <w:p w14:paraId="0C355EC9" w14:textId="77777777" w:rsidR="00193707" w:rsidRPr="00C45ED1" w:rsidRDefault="00193707" w:rsidP="00D356F3">
            <w:pPr>
              <w:jc w:val="center"/>
              <w:rPr>
                <w:rFonts w:ascii="Arial" w:hAnsi="Arial" w:cs="Arial"/>
                <w:bCs/>
                <w:sz w:val="24"/>
                <w:szCs w:val="24"/>
              </w:rPr>
            </w:pPr>
          </w:p>
          <w:p w14:paraId="76820E5F" w14:textId="77777777" w:rsidR="00193707" w:rsidRPr="00C45ED1" w:rsidRDefault="00193707" w:rsidP="00D356F3">
            <w:pPr>
              <w:jc w:val="center"/>
              <w:rPr>
                <w:rFonts w:ascii="Arial" w:hAnsi="Arial" w:cs="Arial"/>
                <w:bCs/>
                <w:sz w:val="24"/>
                <w:szCs w:val="24"/>
              </w:rPr>
            </w:pPr>
          </w:p>
          <w:p w14:paraId="766E4C0B" w14:textId="77777777" w:rsidR="00193707" w:rsidRDefault="00193707" w:rsidP="00D356F3">
            <w:pPr>
              <w:jc w:val="center"/>
              <w:rPr>
                <w:rFonts w:ascii="Arial" w:hAnsi="Arial" w:cs="Arial"/>
                <w:bCs/>
                <w:sz w:val="24"/>
                <w:szCs w:val="24"/>
              </w:rPr>
            </w:pPr>
          </w:p>
          <w:p w14:paraId="006833D1" w14:textId="77777777" w:rsidR="00193707" w:rsidRDefault="00193707" w:rsidP="00D356F3">
            <w:pPr>
              <w:jc w:val="center"/>
              <w:rPr>
                <w:rFonts w:ascii="Arial" w:hAnsi="Arial" w:cs="Arial"/>
                <w:bCs/>
                <w:sz w:val="24"/>
                <w:szCs w:val="24"/>
              </w:rPr>
            </w:pPr>
          </w:p>
          <w:p w14:paraId="3898891B" w14:textId="77777777" w:rsidR="00193707" w:rsidRDefault="00193707" w:rsidP="00D356F3">
            <w:pPr>
              <w:jc w:val="center"/>
              <w:rPr>
                <w:rFonts w:ascii="Arial" w:hAnsi="Arial" w:cs="Arial"/>
                <w:bCs/>
                <w:sz w:val="24"/>
                <w:szCs w:val="24"/>
              </w:rPr>
            </w:pPr>
          </w:p>
          <w:p w14:paraId="4ED0A2C8" w14:textId="77777777" w:rsidR="00193707" w:rsidRPr="00C45ED1" w:rsidRDefault="00193707" w:rsidP="00D356F3">
            <w:pPr>
              <w:jc w:val="center"/>
              <w:rPr>
                <w:rFonts w:ascii="Arial" w:hAnsi="Arial" w:cs="Arial"/>
                <w:bCs/>
                <w:sz w:val="24"/>
                <w:szCs w:val="24"/>
              </w:rPr>
            </w:pPr>
            <w:r>
              <w:rPr>
                <w:rFonts w:ascii="Arial" w:hAnsi="Arial" w:cs="Arial"/>
                <w:bCs/>
                <w:sz w:val="24"/>
                <w:szCs w:val="24"/>
              </w:rPr>
              <w:t>4,0</w:t>
            </w:r>
          </w:p>
        </w:tc>
      </w:tr>
      <w:tr w:rsidR="00193707" w:rsidRPr="00C86FFF" w14:paraId="5A99D369"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1CC78FDD" w14:textId="77777777" w:rsidR="00193707" w:rsidRPr="00C86FFF" w:rsidRDefault="00193707" w:rsidP="00D356F3">
            <w:pPr>
              <w:rPr>
                <w:rFonts w:ascii="Arial" w:hAnsi="Arial" w:cs="Arial"/>
                <w:sz w:val="24"/>
                <w:szCs w:val="24"/>
              </w:rPr>
            </w:pPr>
            <w:r w:rsidRPr="00C86FFF">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w:t>
            </w:r>
            <w:r>
              <w:rPr>
                <w:rFonts w:ascii="Arial" w:hAnsi="Arial" w:cs="Arial"/>
                <w:sz w:val="24"/>
                <w:szCs w:val="24"/>
              </w:rPr>
              <w:t xml:space="preserve">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w:t>
            </w:r>
            <w:r>
              <w:rPr>
                <w:rFonts w:ascii="Arial" w:hAnsi="Arial" w:cs="Arial"/>
                <w:sz w:val="24"/>
                <w:szCs w:val="24"/>
              </w:rPr>
              <w:lastRenderedPageBreak/>
              <w:t>врача либо новых потенциально опасных психотропных веществ</w:t>
            </w:r>
            <w:r w:rsidRPr="00C86FFF">
              <w:rPr>
                <w:rFonts w:ascii="Arial" w:hAnsi="Arial" w:cs="Arial"/>
                <w:sz w:val="24"/>
                <w:szCs w:val="24"/>
              </w:rPr>
              <w:t>)</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EE6C68F" w14:textId="77777777" w:rsidR="00193707" w:rsidRDefault="00193707" w:rsidP="00D356F3">
            <w:pPr>
              <w:jc w:val="center"/>
              <w:rPr>
                <w:rFonts w:ascii="Arial" w:hAnsi="Arial" w:cs="Arial"/>
                <w:sz w:val="24"/>
                <w:szCs w:val="24"/>
              </w:rPr>
            </w:pPr>
          </w:p>
          <w:p w14:paraId="665C3B68" w14:textId="77777777" w:rsidR="00193707" w:rsidRDefault="00193707" w:rsidP="00D356F3">
            <w:pPr>
              <w:jc w:val="center"/>
              <w:rPr>
                <w:rFonts w:ascii="Arial" w:hAnsi="Arial" w:cs="Arial"/>
                <w:sz w:val="24"/>
                <w:szCs w:val="24"/>
              </w:rPr>
            </w:pPr>
          </w:p>
          <w:p w14:paraId="7B5FEE5A" w14:textId="77777777" w:rsidR="00193707" w:rsidRDefault="00193707" w:rsidP="00D356F3">
            <w:pPr>
              <w:jc w:val="center"/>
              <w:rPr>
                <w:rFonts w:ascii="Arial" w:hAnsi="Arial" w:cs="Arial"/>
                <w:sz w:val="24"/>
                <w:szCs w:val="24"/>
              </w:rPr>
            </w:pPr>
          </w:p>
          <w:p w14:paraId="2A47F047" w14:textId="77777777" w:rsidR="00193707" w:rsidRDefault="00193707" w:rsidP="00D356F3">
            <w:pPr>
              <w:jc w:val="center"/>
              <w:rPr>
                <w:rFonts w:ascii="Arial" w:hAnsi="Arial" w:cs="Arial"/>
                <w:sz w:val="24"/>
                <w:szCs w:val="24"/>
              </w:rPr>
            </w:pPr>
          </w:p>
          <w:p w14:paraId="24D997C1" w14:textId="77777777" w:rsidR="00193707" w:rsidRDefault="00193707" w:rsidP="00D356F3">
            <w:pPr>
              <w:jc w:val="center"/>
              <w:rPr>
                <w:rFonts w:ascii="Arial" w:hAnsi="Arial" w:cs="Arial"/>
                <w:sz w:val="24"/>
                <w:szCs w:val="24"/>
              </w:rPr>
            </w:pPr>
          </w:p>
          <w:p w14:paraId="4A9F9749" w14:textId="77777777" w:rsidR="00193707" w:rsidRDefault="00193707" w:rsidP="00D356F3">
            <w:pPr>
              <w:jc w:val="center"/>
              <w:rPr>
                <w:rFonts w:ascii="Arial" w:hAnsi="Arial" w:cs="Arial"/>
                <w:sz w:val="24"/>
                <w:szCs w:val="24"/>
              </w:rPr>
            </w:pPr>
          </w:p>
          <w:p w14:paraId="677BB2FE" w14:textId="77777777" w:rsidR="00193707" w:rsidRDefault="00193707" w:rsidP="00D356F3">
            <w:pPr>
              <w:jc w:val="center"/>
              <w:rPr>
                <w:rFonts w:ascii="Arial" w:hAnsi="Arial" w:cs="Arial"/>
                <w:sz w:val="24"/>
                <w:szCs w:val="24"/>
              </w:rPr>
            </w:pPr>
          </w:p>
          <w:p w14:paraId="0F8EB48F" w14:textId="77777777" w:rsidR="00193707" w:rsidRDefault="00193707" w:rsidP="00D356F3">
            <w:pPr>
              <w:jc w:val="center"/>
              <w:rPr>
                <w:rFonts w:ascii="Arial" w:hAnsi="Arial" w:cs="Arial"/>
                <w:sz w:val="24"/>
                <w:szCs w:val="24"/>
              </w:rPr>
            </w:pPr>
          </w:p>
          <w:p w14:paraId="70B19635" w14:textId="77777777" w:rsidR="00193707" w:rsidRDefault="00193707" w:rsidP="00D356F3">
            <w:pPr>
              <w:jc w:val="center"/>
              <w:rPr>
                <w:rFonts w:ascii="Arial" w:hAnsi="Arial" w:cs="Arial"/>
                <w:sz w:val="24"/>
                <w:szCs w:val="24"/>
              </w:rPr>
            </w:pPr>
          </w:p>
          <w:p w14:paraId="67DC5B4C" w14:textId="77777777" w:rsidR="00193707" w:rsidRDefault="00193707" w:rsidP="00D356F3">
            <w:pPr>
              <w:jc w:val="center"/>
              <w:rPr>
                <w:rFonts w:ascii="Arial" w:hAnsi="Arial" w:cs="Arial"/>
                <w:sz w:val="24"/>
                <w:szCs w:val="24"/>
              </w:rPr>
            </w:pPr>
          </w:p>
          <w:p w14:paraId="0BA7701E" w14:textId="77777777" w:rsidR="00193707" w:rsidRDefault="00193707" w:rsidP="00D356F3">
            <w:pPr>
              <w:jc w:val="center"/>
              <w:rPr>
                <w:rFonts w:ascii="Arial" w:hAnsi="Arial" w:cs="Arial"/>
                <w:sz w:val="24"/>
                <w:szCs w:val="24"/>
              </w:rPr>
            </w:pPr>
          </w:p>
          <w:p w14:paraId="3184EBE4" w14:textId="77777777" w:rsidR="00193707" w:rsidRDefault="00193707" w:rsidP="00D356F3">
            <w:pPr>
              <w:jc w:val="center"/>
              <w:rPr>
                <w:rFonts w:ascii="Arial" w:hAnsi="Arial" w:cs="Arial"/>
                <w:sz w:val="24"/>
                <w:szCs w:val="24"/>
              </w:rPr>
            </w:pPr>
          </w:p>
          <w:p w14:paraId="535A5E1F" w14:textId="77777777" w:rsidR="00193707" w:rsidRDefault="00193707" w:rsidP="00D356F3">
            <w:pPr>
              <w:jc w:val="center"/>
              <w:rPr>
                <w:rFonts w:ascii="Arial" w:hAnsi="Arial" w:cs="Arial"/>
                <w:sz w:val="24"/>
                <w:szCs w:val="24"/>
              </w:rPr>
            </w:pPr>
          </w:p>
          <w:p w14:paraId="4CD9B25D"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69C713A" w14:textId="77777777" w:rsidR="00193707" w:rsidRDefault="00193707" w:rsidP="00D356F3">
            <w:pPr>
              <w:jc w:val="center"/>
              <w:rPr>
                <w:rFonts w:ascii="Arial" w:hAnsi="Arial" w:cs="Arial"/>
                <w:sz w:val="24"/>
                <w:szCs w:val="24"/>
              </w:rPr>
            </w:pPr>
          </w:p>
          <w:p w14:paraId="4AB096EF" w14:textId="77777777" w:rsidR="00193707" w:rsidRDefault="00193707" w:rsidP="00D356F3">
            <w:pPr>
              <w:jc w:val="center"/>
              <w:rPr>
                <w:rFonts w:ascii="Arial" w:hAnsi="Arial" w:cs="Arial"/>
                <w:sz w:val="24"/>
                <w:szCs w:val="24"/>
              </w:rPr>
            </w:pPr>
          </w:p>
          <w:p w14:paraId="739B38FF" w14:textId="77777777" w:rsidR="00193707" w:rsidRDefault="00193707" w:rsidP="00D356F3">
            <w:pPr>
              <w:jc w:val="center"/>
              <w:rPr>
                <w:rFonts w:ascii="Arial" w:hAnsi="Arial" w:cs="Arial"/>
                <w:sz w:val="24"/>
                <w:szCs w:val="24"/>
              </w:rPr>
            </w:pPr>
          </w:p>
          <w:p w14:paraId="24E6773D" w14:textId="77777777" w:rsidR="00193707" w:rsidRDefault="00193707" w:rsidP="00D356F3">
            <w:pPr>
              <w:jc w:val="center"/>
              <w:rPr>
                <w:rFonts w:ascii="Arial" w:hAnsi="Arial" w:cs="Arial"/>
                <w:sz w:val="24"/>
                <w:szCs w:val="24"/>
              </w:rPr>
            </w:pPr>
          </w:p>
          <w:p w14:paraId="38792884" w14:textId="77777777" w:rsidR="00193707" w:rsidRDefault="00193707" w:rsidP="00D356F3">
            <w:pPr>
              <w:jc w:val="center"/>
              <w:rPr>
                <w:rFonts w:ascii="Arial" w:hAnsi="Arial" w:cs="Arial"/>
                <w:sz w:val="24"/>
                <w:szCs w:val="24"/>
              </w:rPr>
            </w:pPr>
          </w:p>
          <w:p w14:paraId="1B142320" w14:textId="77777777" w:rsidR="00193707" w:rsidRDefault="00193707" w:rsidP="00D356F3">
            <w:pPr>
              <w:jc w:val="center"/>
              <w:rPr>
                <w:rFonts w:ascii="Arial" w:hAnsi="Arial" w:cs="Arial"/>
                <w:sz w:val="24"/>
                <w:szCs w:val="24"/>
              </w:rPr>
            </w:pPr>
          </w:p>
          <w:p w14:paraId="6E944DED" w14:textId="77777777" w:rsidR="00193707" w:rsidRDefault="00193707" w:rsidP="00D356F3">
            <w:pPr>
              <w:jc w:val="center"/>
              <w:rPr>
                <w:rFonts w:ascii="Arial" w:hAnsi="Arial" w:cs="Arial"/>
                <w:sz w:val="24"/>
                <w:szCs w:val="24"/>
              </w:rPr>
            </w:pPr>
          </w:p>
          <w:p w14:paraId="4A7E6BFE" w14:textId="77777777" w:rsidR="00193707" w:rsidRDefault="00193707" w:rsidP="00D356F3">
            <w:pPr>
              <w:jc w:val="center"/>
              <w:rPr>
                <w:rFonts w:ascii="Arial" w:hAnsi="Arial" w:cs="Arial"/>
                <w:sz w:val="24"/>
                <w:szCs w:val="24"/>
              </w:rPr>
            </w:pPr>
          </w:p>
          <w:p w14:paraId="6F01C284" w14:textId="77777777" w:rsidR="00193707" w:rsidRDefault="00193707" w:rsidP="00D356F3">
            <w:pPr>
              <w:jc w:val="center"/>
              <w:rPr>
                <w:rFonts w:ascii="Arial" w:hAnsi="Arial" w:cs="Arial"/>
                <w:sz w:val="24"/>
                <w:szCs w:val="24"/>
              </w:rPr>
            </w:pPr>
          </w:p>
          <w:p w14:paraId="31903A97" w14:textId="77777777" w:rsidR="00193707" w:rsidRDefault="00193707" w:rsidP="00D356F3">
            <w:pPr>
              <w:jc w:val="center"/>
              <w:rPr>
                <w:rFonts w:ascii="Arial" w:hAnsi="Arial" w:cs="Arial"/>
                <w:sz w:val="24"/>
                <w:szCs w:val="24"/>
              </w:rPr>
            </w:pPr>
          </w:p>
          <w:p w14:paraId="0524776B" w14:textId="77777777" w:rsidR="00193707" w:rsidRDefault="00193707" w:rsidP="00D356F3">
            <w:pPr>
              <w:jc w:val="center"/>
              <w:rPr>
                <w:rFonts w:ascii="Arial" w:hAnsi="Arial" w:cs="Arial"/>
                <w:sz w:val="24"/>
                <w:szCs w:val="24"/>
              </w:rPr>
            </w:pPr>
          </w:p>
          <w:p w14:paraId="6305FF10" w14:textId="77777777" w:rsidR="00193707" w:rsidRDefault="00193707" w:rsidP="00D356F3">
            <w:pPr>
              <w:jc w:val="center"/>
              <w:rPr>
                <w:rFonts w:ascii="Arial" w:hAnsi="Arial" w:cs="Arial"/>
                <w:sz w:val="24"/>
                <w:szCs w:val="24"/>
              </w:rPr>
            </w:pPr>
          </w:p>
          <w:p w14:paraId="7816F5AE" w14:textId="77777777" w:rsidR="00193707" w:rsidRDefault="00193707" w:rsidP="00D356F3">
            <w:pPr>
              <w:jc w:val="center"/>
              <w:rPr>
                <w:rFonts w:ascii="Arial" w:hAnsi="Arial" w:cs="Arial"/>
                <w:sz w:val="24"/>
                <w:szCs w:val="24"/>
              </w:rPr>
            </w:pPr>
          </w:p>
          <w:p w14:paraId="23DC117E"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01063</w:t>
            </w:r>
            <w:r w:rsidRPr="00C86FFF">
              <w:rPr>
                <w:rFonts w:ascii="Arial" w:hAnsi="Arial" w:cs="Arial"/>
                <w:sz w:val="24"/>
                <w:szCs w:val="24"/>
              </w:rPr>
              <w:t xml:space="preserve"> 01 0</w:t>
            </w:r>
            <w:r>
              <w:rPr>
                <w:rFonts w:ascii="Arial" w:hAnsi="Arial" w:cs="Arial"/>
                <w:sz w:val="24"/>
                <w:szCs w:val="24"/>
              </w:rPr>
              <w:t>091</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4C97DD39" w14:textId="77777777" w:rsidR="00193707" w:rsidRPr="00C45ED1" w:rsidRDefault="00193707" w:rsidP="00D356F3">
            <w:pPr>
              <w:jc w:val="center"/>
              <w:rPr>
                <w:rFonts w:ascii="Arial" w:hAnsi="Arial" w:cs="Arial"/>
                <w:bCs/>
                <w:sz w:val="24"/>
                <w:szCs w:val="24"/>
              </w:rPr>
            </w:pPr>
          </w:p>
          <w:p w14:paraId="790EB45D" w14:textId="77777777" w:rsidR="00193707" w:rsidRPr="00C45ED1" w:rsidRDefault="00193707" w:rsidP="00D356F3">
            <w:pPr>
              <w:jc w:val="center"/>
              <w:rPr>
                <w:rFonts w:ascii="Arial" w:hAnsi="Arial" w:cs="Arial"/>
                <w:bCs/>
                <w:sz w:val="24"/>
                <w:szCs w:val="24"/>
              </w:rPr>
            </w:pPr>
          </w:p>
          <w:p w14:paraId="442A39C3" w14:textId="77777777" w:rsidR="00193707" w:rsidRPr="00C45ED1" w:rsidRDefault="00193707" w:rsidP="00D356F3">
            <w:pPr>
              <w:jc w:val="center"/>
              <w:rPr>
                <w:rFonts w:ascii="Arial" w:hAnsi="Arial" w:cs="Arial"/>
                <w:bCs/>
                <w:sz w:val="24"/>
                <w:szCs w:val="24"/>
              </w:rPr>
            </w:pPr>
          </w:p>
          <w:p w14:paraId="22F6CFEC" w14:textId="77777777" w:rsidR="00193707" w:rsidRPr="00C45ED1" w:rsidRDefault="00193707" w:rsidP="00D356F3">
            <w:pPr>
              <w:jc w:val="center"/>
              <w:rPr>
                <w:rFonts w:ascii="Arial" w:hAnsi="Arial" w:cs="Arial"/>
                <w:bCs/>
                <w:sz w:val="24"/>
                <w:szCs w:val="24"/>
              </w:rPr>
            </w:pPr>
          </w:p>
          <w:p w14:paraId="719361A7" w14:textId="77777777" w:rsidR="00193707" w:rsidRPr="00C45ED1" w:rsidRDefault="00193707" w:rsidP="00D356F3">
            <w:pPr>
              <w:jc w:val="center"/>
              <w:rPr>
                <w:rFonts w:ascii="Arial" w:hAnsi="Arial" w:cs="Arial"/>
                <w:bCs/>
                <w:sz w:val="24"/>
                <w:szCs w:val="24"/>
              </w:rPr>
            </w:pPr>
          </w:p>
          <w:p w14:paraId="3E164A77" w14:textId="77777777" w:rsidR="00193707" w:rsidRPr="00C45ED1" w:rsidRDefault="00193707" w:rsidP="00D356F3">
            <w:pPr>
              <w:jc w:val="center"/>
              <w:rPr>
                <w:rFonts w:ascii="Arial" w:hAnsi="Arial" w:cs="Arial"/>
                <w:bCs/>
                <w:sz w:val="24"/>
                <w:szCs w:val="24"/>
              </w:rPr>
            </w:pPr>
          </w:p>
          <w:p w14:paraId="78338860" w14:textId="77777777" w:rsidR="00193707" w:rsidRPr="00C45ED1" w:rsidRDefault="00193707" w:rsidP="00D356F3">
            <w:pPr>
              <w:jc w:val="center"/>
              <w:rPr>
                <w:rFonts w:ascii="Arial" w:hAnsi="Arial" w:cs="Arial"/>
                <w:bCs/>
                <w:sz w:val="24"/>
                <w:szCs w:val="24"/>
              </w:rPr>
            </w:pPr>
          </w:p>
          <w:p w14:paraId="6C03C036" w14:textId="77777777" w:rsidR="00193707" w:rsidRPr="00C45ED1" w:rsidRDefault="00193707" w:rsidP="00D356F3">
            <w:pPr>
              <w:jc w:val="center"/>
              <w:rPr>
                <w:rFonts w:ascii="Arial" w:hAnsi="Arial" w:cs="Arial"/>
                <w:bCs/>
                <w:sz w:val="24"/>
                <w:szCs w:val="24"/>
              </w:rPr>
            </w:pPr>
          </w:p>
          <w:p w14:paraId="66F1C2D6" w14:textId="77777777" w:rsidR="00193707" w:rsidRPr="00C45ED1" w:rsidRDefault="00193707" w:rsidP="00D356F3">
            <w:pPr>
              <w:jc w:val="center"/>
              <w:rPr>
                <w:rFonts w:ascii="Arial" w:hAnsi="Arial" w:cs="Arial"/>
                <w:bCs/>
                <w:sz w:val="24"/>
                <w:szCs w:val="24"/>
              </w:rPr>
            </w:pPr>
          </w:p>
          <w:p w14:paraId="63CC893F" w14:textId="77777777" w:rsidR="00193707" w:rsidRPr="00C45ED1" w:rsidRDefault="00193707" w:rsidP="00D356F3">
            <w:pPr>
              <w:jc w:val="center"/>
              <w:rPr>
                <w:rFonts w:ascii="Arial" w:hAnsi="Arial" w:cs="Arial"/>
                <w:bCs/>
                <w:sz w:val="24"/>
                <w:szCs w:val="24"/>
              </w:rPr>
            </w:pPr>
          </w:p>
          <w:p w14:paraId="38BA193E" w14:textId="77777777" w:rsidR="00193707" w:rsidRDefault="00193707" w:rsidP="00D356F3">
            <w:pPr>
              <w:jc w:val="center"/>
              <w:rPr>
                <w:rFonts w:ascii="Arial" w:hAnsi="Arial" w:cs="Arial"/>
                <w:bCs/>
                <w:sz w:val="24"/>
                <w:szCs w:val="24"/>
              </w:rPr>
            </w:pPr>
          </w:p>
          <w:p w14:paraId="566733D1" w14:textId="77777777" w:rsidR="00193707" w:rsidRDefault="00193707" w:rsidP="00D356F3">
            <w:pPr>
              <w:jc w:val="center"/>
              <w:rPr>
                <w:rFonts w:ascii="Arial" w:hAnsi="Arial" w:cs="Arial"/>
                <w:bCs/>
                <w:sz w:val="24"/>
                <w:szCs w:val="24"/>
              </w:rPr>
            </w:pPr>
          </w:p>
          <w:p w14:paraId="503BC007" w14:textId="77777777" w:rsidR="00193707" w:rsidRDefault="00193707" w:rsidP="00D356F3">
            <w:pPr>
              <w:jc w:val="center"/>
              <w:rPr>
                <w:rFonts w:ascii="Arial" w:hAnsi="Arial" w:cs="Arial"/>
                <w:bCs/>
                <w:sz w:val="24"/>
                <w:szCs w:val="24"/>
              </w:rPr>
            </w:pPr>
          </w:p>
          <w:p w14:paraId="1F42A3FD" w14:textId="77777777" w:rsidR="00193707" w:rsidRPr="00C45ED1" w:rsidRDefault="00193707" w:rsidP="00D356F3">
            <w:pPr>
              <w:jc w:val="center"/>
              <w:rPr>
                <w:rFonts w:ascii="Arial" w:hAnsi="Arial" w:cs="Arial"/>
                <w:bCs/>
                <w:sz w:val="24"/>
                <w:szCs w:val="24"/>
              </w:rPr>
            </w:pPr>
            <w:r>
              <w:rPr>
                <w:rFonts w:ascii="Arial" w:hAnsi="Arial" w:cs="Arial"/>
                <w:bCs/>
                <w:sz w:val="24"/>
                <w:szCs w:val="24"/>
              </w:rPr>
              <w:t>0,3</w:t>
            </w:r>
          </w:p>
        </w:tc>
      </w:tr>
      <w:tr w:rsidR="00193707" w:rsidRPr="00C86FFF" w14:paraId="7381A258"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5A504D51" w14:textId="77777777" w:rsidR="00193707" w:rsidRPr="00C86FFF" w:rsidRDefault="00193707" w:rsidP="00D356F3">
            <w:pPr>
              <w:rPr>
                <w:rFonts w:ascii="Arial" w:hAnsi="Arial" w:cs="Arial"/>
                <w:sz w:val="24"/>
                <w:szCs w:val="24"/>
              </w:rPr>
            </w:pPr>
            <w:r w:rsidRPr="00C86FFF">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5B30506" w14:textId="77777777" w:rsidR="00193707" w:rsidRDefault="00193707" w:rsidP="00D356F3">
            <w:pPr>
              <w:jc w:val="center"/>
              <w:rPr>
                <w:rFonts w:ascii="Arial" w:hAnsi="Arial" w:cs="Arial"/>
                <w:sz w:val="24"/>
                <w:szCs w:val="24"/>
              </w:rPr>
            </w:pPr>
          </w:p>
          <w:p w14:paraId="4FD4A6E6" w14:textId="77777777" w:rsidR="00193707" w:rsidRDefault="00193707" w:rsidP="00D356F3">
            <w:pPr>
              <w:jc w:val="center"/>
              <w:rPr>
                <w:rFonts w:ascii="Arial" w:hAnsi="Arial" w:cs="Arial"/>
                <w:sz w:val="24"/>
                <w:szCs w:val="24"/>
              </w:rPr>
            </w:pPr>
          </w:p>
          <w:p w14:paraId="2C1398BA" w14:textId="77777777" w:rsidR="00193707" w:rsidRDefault="00193707" w:rsidP="00D356F3">
            <w:pPr>
              <w:jc w:val="center"/>
              <w:rPr>
                <w:rFonts w:ascii="Arial" w:hAnsi="Arial" w:cs="Arial"/>
                <w:sz w:val="24"/>
                <w:szCs w:val="24"/>
              </w:rPr>
            </w:pPr>
          </w:p>
          <w:p w14:paraId="06D6E2E1" w14:textId="77777777" w:rsidR="00193707" w:rsidRDefault="00193707" w:rsidP="00D356F3">
            <w:pPr>
              <w:jc w:val="center"/>
              <w:rPr>
                <w:rFonts w:ascii="Arial" w:hAnsi="Arial" w:cs="Arial"/>
                <w:sz w:val="24"/>
                <w:szCs w:val="24"/>
              </w:rPr>
            </w:pPr>
          </w:p>
          <w:p w14:paraId="7CCA73E7" w14:textId="77777777" w:rsidR="00193707" w:rsidRDefault="00193707" w:rsidP="00D356F3">
            <w:pPr>
              <w:jc w:val="center"/>
              <w:rPr>
                <w:rFonts w:ascii="Arial" w:hAnsi="Arial" w:cs="Arial"/>
                <w:sz w:val="24"/>
                <w:szCs w:val="24"/>
              </w:rPr>
            </w:pPr>
          </w:p>
          <w:p w14:paraId="7DCD5E86" w14:textId="77777777" w:rsidR="00193707" w:rsidRDefault="00193707" w:rsidP="00D356F3">
            <w:pPr>
              <w:jc w:val="center"/>
              <w:rPr>
                <w:rFonts w:ascii="Arial" w:hAnsi="Arial" w:cs="Arial"/>
                <w:sz w:val="24"/>
                <w:szCs w:val="24"/>
              </w:rPr>
            </w:pPr>
          </w:p>
          <w:p w14:paraId="4AB03364" w14:textId="77777777" w:rsidR="00193707" w:rsidRDefault="00193707" w:rsidP="00D356F3">
            <w:pPr>
              <w:jc w:val="center"/>
              <w:rPr>
                <w:rFonts w:ascii="Arial" w:hAnsi="Arial" w:cs="Arial"/>
                <w:sz w:val="24"/>
                <w:szCs w:val="24"/>
              </w:rPr>
            </w:pPr>
          </w:p>
          <w:p w14:paraId="64B04EC7" w14:textId="77777777" w:rsidR="00193707" w:rsidRDefault="00193707" w:rsidP="00D356F3">
            <w:pPr>
              <w:jc w:val="center"/>
              <w:rPr>
                <w:rFonts w:ascii="Arial" w:hAnsi="Arial" w:cs="Arial"/>
                <w:sz w:val="24"/>
                <w:szCs w:val="24"/>
              </w:rPr>
            </w:pPr>
          </w:p>
          <w:p w14:paraId="5ACB251F" w14:textId="77777777" w:rsidR="00193707" w:rsidRDefault="00193707" w:rsidP="00D356F3">
            <w:pPr>
              <w:jc w:val="center"/>
              <w:rPr>
                <w:rFonts w:ascii="Arial" w:hAnsi="Arial" w:cs="Arial"/>
                <w:sz w:val="24"/>
                <w:szCs w:val="24"/>
              </w:rPr>
            </w:pPr>
          </w:p>
          <w:p w14:paraId="3E5C07A1" w14:textId="77777777" w:rsidR="00193707" w:rsidRDefault="00193707" w:rsidP="00D356F3">
            <w:pPr>
              <w:jc w:val="center"/>
              <w:rPr>
                <w:rFonts w:ascii="Arial" w:hAnsi="Arial" w:cs="Arial"/>
                <w:sz w:val="24"/>
                <w:szCs w:val="24"/>
              </w:rPr>
            </w:pPr>
          </w:p>
          <w:p w14:paraId="6B9D7E82"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40B24F6" w14:textId="77777777" w:rsidR="00193707" w:rsidRDefault="00193707" w:rsidP="00D356F3">
            <w:pPr>
              <w:jc w:val="center"/>
              <w:rPr>
                <w:rFonts w:ascii="Arial" w:hAnsi="Arial" w:cs="Arial"/>
                <w:sz w:val="24"/>
                <w:szCs w:val="24"/>
              </w:rPr>
            </w:pPr>
          </w:p>
          <w:p w14:paraId="0A959BDB" w14:textId="77777777" w:rsidR="00193707" w:rsidRDefault="00193707" w:rsidP="00D356F3">
            <w:pPr>
              <w:jc w:val="center"/>
              <w:rPr>
                <w:rFonts w:ascii="Arial" w:hAnsi="Arial" w:cs="Arial"/>
                <w:sz w:val="24"/>
                <w:szCs w:val="24"/>
              </w:rPr>
            </w:pPr>
          </w:p>
          <w:p w14:paraId="2888D3A9" w14:textId="77777777" w:rsidR="00193707" w:rsidRDefault="00193707" w:rsidP="00D356F3">
            <w:pPr>
              <w:jc w:val="center"/>
              <w:rPr>
                <w:rFonts w:ascii="Arial" w:hAnsi="Arial" w:cs="Arial"/>
                <w:sz w:val="24"/>
                <w:szCs w:val="24"/>
              </w:rPr>
            </w:pPr>
          </w:p>
          <w:p w14:paraId="242CCF97" w14:textId="77777777" w:rsidR="00193707" w:rsidRDefault="00193707" w:rsidP="00D356F3">
            <w:pPr>
              <w:jc w:val="center"/>
              <w:rPr>
                <w:rFonts w:ascii="Arial" w:hAnsi="Arial" w:cs="Arial"/>
                <w:sz w:val="24"/>
                <w:szCs w:val="24"/>
              </w:rPr>
            </w:pPr>
          </w:p>
          <w:p w14:paraId="66249B7C" w14:textId="77777777" w:rsidR="00193707" w:rsidRDefault="00193707" w:rsidP="00D356F3">
            <w:pPr>
              <w:jc w:val="center"/>
              <w:rPr>
                <w:rFonts w:ascii="Arial" w:hAnsi="Arial" w:cs="Arial"/>
                <w:sz w:val="24"/>
                <w:szCs w:val="24"/>
              </w:rPr>
            </w:pPr>
          </w:p>
          <w:p w14:paraId="256DD6C4" w14:textId="77777777" w:rsidR="00193707" w:rsidRDefault="00193707" w:rsidP="00D356F3">
            <w:pPr>
              <w:jc w:val="center"/>
              <w:rPr>
                <w:rFonts w:ascii="Arial" w:hAnsi="Arial" w:cs="Arial"/>
                <w:sz w:val="24"/>
                <w:szCs w:val="24"/>
              </w:rPr>
            </w:pPr>
          </w:p>
          <w:p w14:paraId="01D4D434" w14:textId="77777777" w:rsidR="00193707" w:rsidRDefault="00193707" w:rsidP="00D356F3">
            <w:pPr>
              <w:jc w:val="center"/>
              <w:rPr>
                <w:rFonts w:ascii="Arial" w:hAnsi="Arial" w:cs="Arial"/>
                <w:sz w:val="24"/>
                <w:szCs w:val="24"/>
              </w:rPr>
            </w:pPr>
          </w:p>
          <w:p w14:paraId="5CDD8ECE" w14:textId="77777777" w:rsidR="00193707" w:rsidRDefault="00193707" w:rsidP="00D356F3">
            <w:pPr>
              <w:jc w:val="center"/>
              <w:rPr>
                <w:rFonts w:ascii="Arial" w:hAnsi="Arial" w:cs="Arial"/>
                <w:sz w:val="24"/>
                <w:szCs w:val="24"/>
              </w:rPr>
            </w:pPr>
          </w:p>
          <w:p w14:paraId="3ABC4C5B" w14:textId="77777777" w:rsidR="00193707" w:rsidRDefault="00193707" w:rsidP="00D356F3">
            <w:pPr>
              <w:jc w:val="center"/>
              <w:rPr>
                <w:rFonts w:ascii="Arial" w:hAnsi="Arial" w:cs="Arial"/>
                <w:sz w:val="24"/>
                <w:szCs w:val="24"/>
              </w:rPr>
            </w:pPr>
          </w:p>
          <w:p w14:paraId="64CA0F88" w14:textId="77777777" w:rsidR="00193707" w:rsidRDefault="00193707" w:rsidP="00D356F3">
            <w:pPr>
              <w:jc w:val="center"/>
              <w:rPr>
                <w:rFonts w:ascii="Arial" w:hAnsi="Arial" w:cs="Arial"/>
                <w:sz w:val="24"/>
                <w:szCs w:val="24"/>
              </w:rPr>
            </w:pPr>
          </w:p>
          <w:p w14:paraId="36C2B165"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01063</w:t>
            </w:r>
            <w:r w:rsidRPr="00C86FFF">
              <w:rPr>
                <w:rFonts w:ascii="Arial" w:hAnsi="Arial" w:cs="Arial"/>
                <w:sz w:val="24"/>
                <w:szCs w:val="24"/>
              </w:rPr>
              <w:t xml:space="preserve"> 01 0</w:t>
            </w:r>
            <w:r>
              <w:rPr>
                <w:rFonts w:ascii="Arial" w:hAnsi="Arial" w:cs="Arial"/>
                <w:sz w:val="24"/>
                <w:szCs w:val="24"/>
              </w:rPr>
              <w:t>10</w:t>
            </w:r>
            <w:r w:rsidRPr="00C86FFF">
              <w:rPr>
                <w:rFonts w:ascii="Arial" w:hAnsi="Arial" w:cs="Arial"/>
                <w:sz w:val="24"/>
                <w:szCs w:val="24"/>
              </w:rPr>
              <w:t>1 140</w:t>
            </w:r>
          </w:p>
        </w:tc>
        <w:tc>
          <w:tcPr>
            <w:tcW w:w="1914" w:type="dxa"/>
            <w:tcBorders>
              <w:top w:val="nil"/>
              <w:left w:val="nil"/>
              <w:bottom w:val="single" w:sz="4" w:space="0" w:color="auto"/>
              <w:right w:val="single" w:sz="4" w:space="0" w:color="auto"/>
            </w:tcBorders>
            <w:vAlign w:val="bottom"/>
          </w:tcPr>
          <w:p w14:paraId="661C3320" w14:textId="77777777" w:rsidR="00193707" w:rsidRPr="00C45ED1" w:rsidRDefault="00193707" w:rsidP="00D356F3">
            <w:pPr>
              <w:jc w:val="center"/>
              <w:rPr>
                <w:rFonts w:ascii="Arial" w:hAnsi="Arial" w:cs="Arial"/>
                <w:bCs/>
                <w:sz w:val="24"/>
                <w:szCs w:val="24"/>
              </w:rPr>
            </w:pPr>
          </w:p>
          <w:p w14:paraId="62E23EBF" w14:textId="77777777" w:rsidR="00193707" w:rsidRPr="00C45ED1" w:rsidRDefault="00193707" w:rsidP="00D356F3">
            <w:pPr>
              <w:jc w:val="center"/>
              <w:rPr>
                <w:rFonts w:ascii="Arial" w:hAnsi="Arial" w:cs="Arial"/>
                <w:bCs/>
                <w:sz w:val="24"/>
                <w:szCs w:val="24"/>
              </w:rPr>
            </w:pPr>
          </w:p>
          <w:p w14:paraId="1C8E0359" w14:textId="77777777" w:rsidR="00193707" w:rsidRPr="00C45ED1" w:rsidRDefault="00193707" w:rsidP="00D356F3">
            <w:pPr>
              <w:jc w:val="center"/>
              <w:rPr>
                <w:rFonts w:ascii="Arial" w:hAnsi="Arial" w:cs="Arial"/>
                <w:bCs/>
                <w:sz w:val="24"/>
                <w:szCs w:val="24"/>
              </w:rPr>
            </w:pPr>
          </w:p>
          <w:p w14:paraId="0F233EA2" w14:textId="77777777" w:rsidR="00193707" w:rsidRPr="00C45ED1" w:rsidRDefault="00193707" w:rsidP="00D356F3">
            <w:pPr>
              <w:jc w:val="center"/>
              <w:rPr>
                <w:rFonts w:ascii="Arial" w:hAnsi="Arial" w:cs="Arial"/>
                <w:bCs/>
                <w:sz w:val="24"/>
                <w:szCs w:val="24"/>
              </w:rPr>
            </w:pPr>
          </w:p>
          <w:p w14:paraId="56268366" w14:textId="77777777" w:rsidR="00193707" w:rsidRPr="00C45ED1" w:rsidRDefault="00193707" w:rsidP="00D356F3">
            <w:pPr>
              <w:jc w:val="center"/>
              <w:rPr>
                <w:rFonts w:ascii="Arial" w:hAnsi="Arial" w:cs="Arial"/>
                <w:bCs/>
                <w:sz w:val="24"/>
                <w:szCs w:val="24"/>
              </w:rPr>
            </w:pPr>
          </w:p>
          <w:p w14:paraId="1E8BC2E3" w14:textId="77777777" w:rsidR="00193707" w:rsidRPr="00C45ED1" w:rsidRDefault="00193707" w:rsidP="00D356F3">
            <w:pPr>
              <w:jc w:val="center"/>
              <w:rPr>
                <w:rFonts w:ascii="Arial" w:hAnsi="Arial" w:cs="Arial"/>
                <w:bCs/>
                <w:sz w:val="24"/>
                <w:szCs w:val="24"/>
              </w:rPr>
            </w:pPr>
          </w:p>
          <w:p w14:paraId="72C04857" w14:textId="77777777" w:rsidR="00193707" w:rsidRPr="00C45ED1" w:rsidRDefault="00193707" w:rsidP="00D356F3">
            <w:pPr>
              <w:jc w:val="center"/>
              <w:rPr>
                <w:rFonts w:ascii="Arial" w:hAnsi="Arial" w:cs="Arial"/>
                <w:bCs/>
                <w:sz w:val="24"/>
                <w:szCs w:val="24"/>
              </w:rPr>
            </w:pPr>
          </w:p>
          <w:p w14:paraId="55A4358E" w14:textId="77777777" w:rsidR="00193707" w:rsidRPr="00C45ED1" w:rsidRDefault="00193707" w:rsidP="00D356F3">
            <w:pPr>
              <w:jc w:val="center"/>
              <w:rPr>
                <w:rFonts w:ascii="Arial" w:hAnsi="Arial" w:cs="Arial"/>
                <w:bCs/>
                <w:sz w:val="24"/>
                <w:szCs w:val="24"/>
              </w:rPr>
            </w:pPr>
          </w:p>
          <w:p w14:paraId="17A75D7C" w14:textId="77777777" w:rsidR="00193707" w:rsidRPr="00C45ED1" w:rsidRDefault="00193707" w:rsidP="00D356F3">
            <w:pPr>
              <w:jc w:val="center"/>
              <w:rPr>
                <w:rFonts w:ascii="Arial" w:hAnsi="Arial" w:cs="Arial"/>
                <w:bCs/>
                <w:sz w:val="24"/>
                <w:szCs w:val="24"/>
              </w:rPr>
            </w:pPr>
          </w:p>
          <w:p w14:paraId="0ABA09CF" w14:textId="77777777" w:rsidR="00193707" w:rsidRPr="00C45ED1" w:rsidRDefault="00193707" w:rsidP="00D356F3">
            <w:pPr>
              <w:jc w:val="center"/>
              <w:rPr>
                <w:rFonts w:ascii="Arial" w:hAnsi="Arial" w:cs="Arial"/>
                <w:bCs/>
                <w:sz w:val="24"/>
                <w:szCs w:val="24"/>
              </w:rPr>
            </w:pPr>
          </w:p>
          <w:p w14:paraId="1E1700AD" w14:textId="77777777" w:rsidR="00193707" w:rsidRPr="00C45ED1" w:rsidRDefault="00193707" w:rsidP="00D356F3">
            <w:pPr>
              <w:jc w:val="center"/>
              <w:rPr>
                <w:rFonts w:ascii="Arial" w:hAnsi="Arial" w:cs="Arial"/>
                <w:bCs/>
                <w:sz w:val="24"/>
                <w:szCs w:val="24"/>
              </w:rPr>
            </w:pPr>
            <w:r>
              <w:rPr>
                <w:rFonts w:ascii="Arial" w:hAnsi="Arial" w:cs="Arial"/>
                <w:bCs/>
                <w:sz w:val="24"/>
                <w:szCs w:val="24"/>
              </w:rPr>
              <w:t>67,2</w:t>
            </w:r>
          </w:p>
        </w:tc>
      </w:tr>
      <w:tr w:rsidR="00193707" w:rsidRPr="00C86FFF" w14:paraId="55501753"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4F3DFE55" w14:textId="77777777" w:rsidR="00193707" w:rsidRPr="00C86FFF" w:rsidRDefault="00193707" w:rsidP="00D356F3">
            <w:pPr>
              <w:rPr>
                <w:rFonts w:ascii="Arial" w:hAnsi="Arial" w:cs="Arial"/>
                <w:sz w:val="24"/>
                <w:szCs w:val="24"/>
              </w:rPr>
            </w:pPr>
            <w:r w:rsidRPr="00824011">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852E02B" w14:textId="77777777" w:rsidR="00193707" w:rsidRDefault="00193707" w:rsidP="00D356F3">
            <w:pPr>
              <w:jc w:val="center"/>
              <w:rPr>
                <w:rFonts w:ascii="Arial" w:hAnsi="Arial" w:cs="Arial"/>
                <w:sz w:val="24"/>
                <w:szCs w:val="24"/>
              </w:rPr>
            </w:pPr>
          </w:p>
          <w:p w14:paraId="3E6E8A91" w14:textId="77777777" w:rsidR="00193707" w:rsidRDefault="00193707" w:rsidP="00D356F3">
            <w:pPr>
              <w:jc w:val="center"/>
              <w:rPr>
                <w:rFonts w:ascii="Arial" w:hAnsi="Arial" w:cs="Arial"/>
                <w:sz w:val="24"/>
                <w:szCs w:val="24"/>
              </w:rPr>
            </w:pPr>
          </w:p>
          <w:p w14:paraId="31C6B850" w14:textId="77777777" w:rsidR="00193707" w:rsidRDefault="00193707" w:rsidP="00D356F3">
            <w:pPr>
              <w:jc w:val="center"/>
              <w:rPr>
                <w:rFonts w:ascii="Arial" w:hAnsi="Arial" w:cs="Arial"/>
                <w:sz w:val="24"/>
                <w:szCs w:val="24"/>
              </w:rPr>
            </w:pPr>
          </w:p>
          <w:p w14:paraId="2F99B486" w14:textId="77777777" w:rsidR="00193707" w:rsidRDefault="00193707" w:rsidP="00D356F3">
            <w:pPr>
              <w:jc w:val="center"/>
              <w:rPr>
                <w:rFonts w:ascii="Arial" w:hAnsi="Arial" w:cs="Arial"/>
                <w:sz w:val="24"/>
                <w:szCs w:val="24"/>
              </w:rPr>
            </w:pPr>
          </w:p>
          <w:p w14:paraId="36AF3BE4" w14:textId="77777777" w:rsidR="00193707" w:rsidRDefault="00193707" w:rsidP="00D356F3">
            <w:pPr>
              <w:jc w:val="center"/>
              <w:rPr>
                <w:rFonts w:ascii="Arial" w:hAnsi="Arial" w:cs="Arial"/>
                <w:sz w:val="24"/>
                <w:szCs w:val="24"/>
              </w:rPr>
            </w:pPr>
          </w:p>
          <w:p w14:paraId="7B99710B" w14:textId="77777777" w:rsidR="00193707" w:rsidRDefault="00193707" w:rsidP="00D356F3">
            <w:pPr>
              <w:jc w:val="center"/>
              <w:rPr>
                <w:rFonts w:ascii="Arial" w:hAnsi="Arial" w:cs="Arial"/>
                <w:sz w:val="24"/>
                <w:szCs w:val="24"/>
              </w:rPr>
            </w:pPr>
          </w:p>
          <w:p w14:paraId="48929D52" w14:textId="77777777" w:rsidR="00193707" w:rsidRDefault="00193707" w:rsidP="00D356F3">
            <w:pPr>
              <w:jc w:val="center"/>
              <w:rPr>
                <w:rFonts w:ascii="Arial" w:hAnsi="Arial" w:cs="Arial"/>
                <w:sz w:val="24"/>
                <w:szCs w:val="24"/>
              </w:rPr>
            </w:pPr>
          </w:p>
          <w:p w14:paraId="3BAA230A" w14:textId="77777777" w:rsidR="00193707" w:rsidRDefault="00193707" w:rsidP="00D356F3">
            <w:pPr>
              <w:jc w:val="center"/>
              <w:rPr>
                <w:rFonts w:ascii="Arial" w:hAnsi="Arial" w:cs="Arial"/>
                <w:sz w:val="24"/>
                <w:szCs w:val="24"/>
              </w:rPr>
            </w:pPr>
          </w:p>
          <w:p w14:paraId="090EFEB8" w14:textId="77777777" w:rsidR="00193707" w:rsidRDefault="00193707" w:rsidP="00D356F3">
            <w:pPr>
              <w:jc w:val="center"/>
              <w:rPr>
                <w:rFonts w:ascii="Arial" w:hAnsi="Arial" w:cs="Arial"/>
                <w:sz w:val="24"/>
                <w:szCs w:val="24"/>
              </w:rPr>
            </w:pPr>
          </w:p>
          <w:p w14:paraId="1F4E8248"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1E8C8CB" w14:textId="77777777" w:rsidR="00193707" w:rsidRDefault="00193707" w:rsidP="00D356F3">
            <w:pPr>
              <w:jc w:val="center"/>
              <w:rPr>
                <w:rFonts w:ascii="Arial" w:hAnsi="Arial" w:cs="Arial"/>
                <w:sz w:val="24"/>
                <w:szCs w:val="24"/>
              </w:rPr>
            </w:pPr>
          </w:p>
          <w:p w14:paraId="7A6BD5E8" w14:textId="77777777" w:rsidR="00193707" w:rsidRDefault="00193707" w:rsidP="00D356F3">
            <w:pPr>
              <w:jc w:val="center"/>
              <w:rPr>
                <w:rFonts w:ascii="Arial" w:hAnsi="Arial" w:cs="Arial"/>
                <w:sz w:val="24"/>
                <w:szCs w:val="24"/>
              </w:rPr>
            </w:pPr>
          </w:p>
          <w:p w14:paraId="15FA0E09" w14:textId="77777777" w:rsidR="00193707" w:rsidRDefault="00193707" w:rsidP="00D356F3">
            <w:pPr>
              <w:jc w:val="center"/>
              <w:rPr>
                <w:rFonts w:ascii="Arial" w:hAnsi="Arial" w:cs="Arial"/>
                <w:sz w:val="24"/>
                <w:szCs w:val="24"/>
              </w:rPr>
            </w:pPr>
          </w:p>
          <w:p w14:paraId="34F92059" w14:textId="77777777" w:rsidR="00193707" w:rsidRDefault="00193707" w:rsidP="00D356F3">
            <w:pPr>
              <w:jc w:val="center"/>
              <w:rPr>
                <w:rFonts w:ascii="Arial" w:hAnsi="Arial" w:cs="Arial"/>
                <w:sz w:val="24"/>
                <w:szCs w:val="24"/>
              </w:rPr>
            </w:pPr>
          </w:p>
          <w:p w14:paraId="545ACF32" w14:textId="77777777" w:rsidR="00193707" w:rsidRDefault="00193707" w:rsidP="00D356F3">
            <w:pPr>
              <w:jc w:val="center"/>
              <w:rPr>
                <w:rFonts w:ascii="Arial" w:hAnsi="Arial" w:cs="Arial"/>
                <w:sz w:val="24"/>
                <w:szCs w:val="24"/>
              </w:rPr>
            </w:pPr>
          </w:p>
          <w:p w14:paraId="3ACB9B57" w14:textId="77777777" w:rsidR="00193707" w:rsidRDefault="00193707" w:rsidP="00D356F3">
            <w:pPr>
              <w:jc w:val="center"/>
              <w:rPr>
                <w:rFonts w:ascii="Arial" w:hAnsi="Arial" w:cs="Arial"/>
                <w:sz w:val="24"/>
                <w:szCs w:val="24"/>
              </w:rPr>
            </w:pPr>
          </w:p>
          <w:p w14:paraId="30131AD8" w14:textId="77777777" w:rsidR="00193707" w:rsidRDefault="00193707" w:rsidP="00D356F3">
            <w:pPr>
              <w:jc w:val="center"/>
              <w:rPr>
                <w:rFonts w:ascii="Arial" w:hAnsi="Arial" w:cs="Arial"/>
                <w:sz w:val="24"/>
                <w:szCs w:val="24"/>
              </w:rPr>
            </w:pPr>
          </w:p>
          <w:p w14:paraId="67F999D2" w14:textId="77777777" w:rsidR="00193707" w:rsidRDefault="00193707" w:rsidP="00D356F3">
            <w:pPr>
              <w:jc w:val="center"/>
              <w:rPr>
                <w:rFonts w:ascii="Arial" w:hAnsi="Arial" w:cs="Arial"/>
                <w:sz w:val="24"/>
                <w:szCs w:val="24"/>
              </w:rPr>
            </w:pPr>
          </w:p>
          <w:p w14:paraId="6D8F06D2" w14:textId="77777777" w:rsidR="00193707" w:rsidRDefault="00193707" w:rsidP="00D356F3">
            <w:pPr>
              <w:jc w:val="center"/>
              <w:rPr>
                <w:rFonts w:ascii="Arial" w:hAnsi="Arial" w:cs="Arial"/>
                <w:sz w:val="24"/>
                <w:szCs w:val="24"/>
              </w:rPr>
            </w:pPr>
          </w:p>
          <w:p w14:paraId="230597F5"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01073</w:t>
            </w:r>
            <w:r w:rsidRPr="00C86FFF">
              <w:rPr>
                <w:rFonts w:ascii="Arial" w:hAnsi="Arial" w:cs="Arial"/>
                <w:sz w:val="24"/>
                <w:szCs w:val="24"/>
              </w:rPr>
              <w:t xml:space="preserve"> 01 0</w:t>
            </w:r>
            <w:r>
              <w:rPr>
                <w:rFonts w:ascii="Arial" w:hAnsi="Arial" w:cs="Arial"/>
                <w:sz w:val="24"/>
                <w:szCs w:val="24"/>
              </w:rPr>
              <w:t>0</w:t>
            </w:r>
            <w:r w:rsidRPr="00C86FFF">
              <w:rPr>
                <w:rFonts w:ascii="Arial" w:hAnsi="Arial" w:cs="Arial"/>
                <w:sz w:val="24"/>
                <w:szCs w:val="24"/>
              </w:rPr>
              <w:t>1</w:t>
            </w:r>
            <w:r>
              <w:rPr>
                <w:rFonts w:ascii="Arial" w:hAnsi="Arial" w:cs="Arial"/>
                <w:sz w:val="24"/>
                <w:szCs w:val="24"/>
              </w:rPr>
              <w:t>7</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28A35A9C" w14:textId="77777777" w:rsidR="00193707" w:rsidRPr="00C45ED1" w:rsidRDefault="00193707" w:rsidP="00D356F3">
            <w:pPr>
              <w:jc w:val="center"/>
              <w:rPr>
                <w:rFonts w:ascii="Arial" w:hAnsi="Arial" w:cs="Arial"/>
                <w:bCs/>
                <w:sz w:val="24"/>
                <w:szCs w:val="24"/>
              </w:rPr>
            </w:pPr>
          </w:p>
          <w:p w14:paraId="1DD7ECE3" w14:textId="77777777" w:rsidR="00193707" w:rsidRPr="00C45ED1" w:rsidRDefault="00193707" w:rsidP="00D356F3">
            <w:pPr>
              <w:jc w:val="center"/>
              <w:rPr>
                <w:rFonts w:ascii="Arial" w:hAnsi="Arial" w:cs="Arial"/>
                <w:bCs/>
                <w:sz w:val="24"/>
                <w:szCs w:val="24"/>
              </w:rPr>
            </w:pPr>
          </w:p>
          <w:p w14:paraId="7FA78E9D" w14:textId="77777777" w:rsidR="00193707" w:rsidRPr="00C45ED1" w:rsidRDefault="00193707" w:rsidP="00D356F3">
            <w:pPr>
              <w:jc w:val="center"/>
              <w:rPr>
                <w:rFonts w:ascii="Arial" w:hAnsi="Arial" w:cs="Arial"/>
                <w:bCs/>
                <w:sz w:val="24"/>
                <w:szCs w:val="24"/>
              </w:rPr>
            </w:pPr>
          </w:p>
          <w:p w14:paraId="5A17082E" w14:textId="77777777" w:rsidR="00193707" w:rsidRPr="00C45ED1" w:rsidRDefault="00193707" w:rsidP="00D356F3">
            <w:pPr>
              <w:jc w:val="center"/>
              <w:rPr>
                <w:rFonts w:ascii="Arial" w:hAnsi="Arial" w:cs="Arial"/>
                <w:bCs/>
                <w:sz w:val="24"/>
                <w:szCs w:val="24"/>
              </w:rPr>
            </w:pPr>
          </w:p>
          <w:p w14:paraId="40A1C353" w14:textId="77777777" w:rsidR="00193707" w:rsidRPr="00C45ED1" w:rsidRDefault="00193707" w:rsidP="00D356F3">
            <w:pPr>
              <w:jc w:val="center"/>
              <w:rPr>
                <w:rFonts w:ascii="Arial" w:hAnsi="Arial" w:cs="Arial"/>
                <w:bCs/>
                <w:sz w:val="24"/>
                <w:szCs w:val="24"/>
              </w:rPr>
            </w:pPr>
          </w:p>
          <w:p w14:paraId="18CF0F3C" w14:textId="77777777" w:rsidR="00193707" w:rsidRPr="00C45ED1" w:rsidRDefault="00193707" w:rsidP="00D356F3">
            <w:pPr>
              <w:jc w:val="center"/>
              <w:rPr>
                <w:rFonts w:ascii="Arial" w:hAnsi="Arial" w:cs="Arial"/>
                <w:bCs/>
                <w:sz w:val="24"/>
                <w:szCs w:val="24"/>
              </w:rPr>
            </w:pPr>
          </w:p>
          <w:p w14:paraId="5A884098" w14:textId="77777777" w:rsidR="00193707" w:rsidRPr="00C45ED1" w:rsidRDefault="00193707" w:rsidP="00D356F3">
            <w:pPr>
              <w:jc w:val="center"/>
              <w:rPr>
                <w:rFonts w:ascii="Arial" w:hAnsi="Arial" w:cs="Arial"/>
                <w:bCs/>
                <w:sz w:val="24"/>
                <w:szCs w:val="24"/>
              </w:rPr>
            </w:pPr>
          </w:p>
          <w:p w14:paraId="3822F238" w14:textId="77777777" w:rsidR="00193707" w:rsidRPr="00C45ED1" w:rsidRDefault="00193707" w:rsidP="00D356F3">
            <w:pPr>
              <w:jc w:val="center"/>
              <w:rPr>
                <w:rFonts w:ascii="Arial" w:hAnsi="Arial" w:cs="Arial"/>
                <w:bCs/>
                <w:sz w:val="24"/>
                <w:szCs w:val="24"/>
              </w:rPr>
            </w:pPr>
          </w:p>
          <w:p w14:paraId="2FB31082" w14:textId="77777777" w:rsidR="00193707" w:rsidRPr="00C45ED1" w:rsidRDefault="00193707" w:rsidP="00D356F3">
            <w:pPr>
              <w:jc w:val="center"/>
              <w:rPr>
                <w:rFonts w:ascii="Arial" w:hAnsi="Arial" w:cs="Arial"/>
                <w:bCs/>
                <w:sz w:val="24"/>
                <w:szCs w:val="24"/>
              </w:rPr>
            </w:pPr>
          </w:p>
          <w:p w14:paraId="038D0D9E" w14:textId="77777777" w:rsidR="00193707" w:rsidRPr="00C45ED1" w:rsidRDefault="00193707" w:rsidP="00D356F3">
            <w:pPr>
              <w:jc w:val="center"/>
              <w:rPr>
                <w:rFonts w:ascii="Arial" w:hAnsi="Arial" w:cs="Arial"/>
                <w:bCs/>
                <w:sz w:val="24"/>
                <w:szCs w:val="24"/>
              </w:rPr>
            </w:pPr>
            <w:r>
              <w:rPr>
                <w:rFonts w:ascii="Arial" w:hAnsi="Arial" w:cs="Arial"/>
                <w:bCs/>
                <w:sz w:val="24"/>
                <w:szCs w:val="24"/>
              </w:rPr>
              <w:t>0,6</w:t>
            </w:r>
          </w:p>
        </w:tc>
      </w:tr>
      <w:tr w:rsidR="00193707" w:rsidRPr="00C86FFF" w14:paraId="15AE6A26"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7C9BBC71" w14:textId="77777777" w:rsidR="00193707" w:rsidRPr="00C86FFF" w:rsidRDefault="00193707" w:rsidP="00D356F3">
            <w:pPr>
              <w:rPr>
                <w:rFonts w:ascii="Arial" w:hAnsi="Arial" w:cs="Arial"/>
                <w:sz w:val="24"/>
                <w:szCs w:val="24"/>
              </w:rPr>
            </w:pPr>
            <w:r w:rsidRPr="00824011">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w:t>
            </w:r>
            <w:r>
              <w:rPr>
                <w:rFonts w:ascii="Arial" w:hAnsi="Arial" w:cs="Arial"/>
                <w:sz w:val="24"/>
                <w:szCs w:val="24"/>
              </w:rPr>
              <w:t xml:space="preserve"> самовольное подключение и использование электрической, тепловой энергии, нефти или газа)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D992D76" w14:textId="77777777" w:rsidR="00193707" w:rsidRDefault="00193707" w:rsidP="00D356F3">
            <w:pPr>
              <w:jc w:val="center"/>
              <w:rPr>
                <w:rFonts w:ascii="Arial" w:hAnsi="Arial" w:cs="Arial"/>
                <w:sz w:val="24"/>
                <w:szCs w:val="24"/>
              </w:rPr>
            </w:pPr>
          </w:p>
          <w:p w14:paraId="78721627" w14:textId="77777777" w:rsidR="00193707" w:rsidRDefault="00193707" w:rsidP="00D356F3">
            <w:pPr>
              <w:jc w:val="center"/>
              <w:rPr>
                <w:rFonts w:ascii="Arial" w:hAnsi="Arial" w:cs="Arial"/>
                <w:sz w:val="24"/>
                <w:szCs w:val="24"/>
              </w:rPr>
            </w:pPr>
          </w:p>
          <w:p w14:paraId="4BC8D3F9" w14:textId="77777777" w:rsidR="00193707" w:rsidRDefault="00193707" w:rsidP="00D356F3">
            <w:pPr>
              <w:jc w:val="center"/>
              <w:rPr>
                <w:rFonts w:ascii="Arial" w:hAnsi="Arial" w:cs="Arial"/>
                <w:sz w:val="24"/>
                <w:szCs w:val="24"/>
              </w:rPr>
            </w:pPr>
          </w:p>
          <w:p w14:paraId="7278D065" w14:textId="77777777" w:rsidR="00193707" w:rsidRDefault="00193707" w:rsidP="00D356F3">
            <w:pPr>
              <w:jc w:val="center"/>
              <w:rPr>
                <w:rFonts w:ascii="Arial" w:hAnsi="Arial" w:cs="Arial"/>
                <w:sz w:val="24"/>
                <w:szCs w:val="24"/>
              </w:rPr>
            </w:pPr>
          </w:p>
          <w:p w14:paraId="1FDFA3D6" w14:textId="77777777" w:rsidR="00193707" w:rsidRDefault="00193707" w:rsidP="00D356F3">
            <w:pPr>
              <w:jc w:val="center"/>
              <w:rPr>
                <w:rFonts w:ascii="Arial" w:hAnsi="Arial" w:cs="Arial"/>
                <w:sz w:val="24"/>
                <w:szCs w:val="24"/>
              </w:rPr>
            </w:pPr>
          </w:p>
          <w:p w14:paraId="619D0702" w14:textId="77777777" w:rsidR="00193707" w:rsidRDefault="00193707" w:rsidP="00D356F3">
            <w:pPr>
              <w:jc w:val="center"/>
              <w:rPr>
                <w:rFonts w:ascii="Arial" w:hAnsi="Arial" w:cs="Arial"/>
                <w:sz w:val="24"/>
                <w:szCs w:val="24"/>
              </w:rPr>
            </w:pPr>
          </w:p>
          <w:p w14:paraId="6022AF64" w14:textId="77777777" w:rsidR="00193707" w:rsidRDefault="00193707" w:rsidP="00D356F3">
            <w:pPr>
              <w:jc w:val="center"/>
              <w:rPr>
                <w:rFonts w:ascii="Arial" w:hAnsi="Arial" w:cs="Arial"/>
                <w:sz w:val="24"/>
                <w:szCs w:val="24"/>
              </w:rPr>
            </w:pPr>
          </w:p>
          <w:p w14:paraId="2DAF7D19"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05F05E4" w14:textId="77777777" w:rsidR="00193707" w:rsidRDefault="00193707" w:rsidP="00D356F3">
            <w:pPr>
              <w:jc w:val="center"/>
              <w:rPr>
                <w:rFonts w:ascii="Arial" w:hAnsi="Arial" w:cs="Arial"/>
                <w:sz w:val="24"/>
                <w:szCs w:val="24"/>
              </w:rPr>
            </w:pPr>
          </w:p>
          <w:p w14:paraId="1871E58E" w14:textId="77777777" w:rsidR="00193707" w:rsidRDefault="00193707" w:rsidP="00D356F3">
            <w:pPr>
              <w:jc w:val="center"/>
              <w:rPr>
                <w:rFonts w:ascii="Arial" w:hAnsi="Arial" w:cs="Arial"/>
                <w:sz w:val="24"/>
                <w:szCs w:val="24"/>
              </w:rPr>
            </w:pPr>
          </w:p>
          <w:p w14:paraId="64803760" w14:textId="77777777" w:rsidR="00193707" w:rsidRDefault="00193707" w:rsidP="00D356F3">
            <w:pPr>
              <w:jc w:val="center"/>
              <w:rPr>
                <w:rFonts w:ascii="Arial" w:hAnsi="Arial" w:cs="Arial"/>
                <w:sz w:val="24"/>
                <w:szCs w:val="24"/>
              </w:rPr>
            </w:pPr>
          </w:p>
          <w:p w14:paraId="25D93FF5" w14:textId="77777777" w:rsidR="00193707" w:rsidRDefault="00193707" w:rsidP="00D356F3">
            <w:pPr>
              <w:jc w:val="center"/>
              <w:rPr>
                <w:rFonts w:ascii="Arial" w:hAnsi="Arial" w:cs="Arial"/>
                <w:sz w:val="24"/>
                <w:szCs w:val="24"/>
              </w:rPr>
            </w:pPr>
          </w:p>
          <w:p w14:paraId="1A776AEE" w14:textId="77777777" w:rsidR="00193707" w:rsidRDefault="00193707" w:rsidP="00D356F3">
            <w:pPr>
              <w:jc w:val="center"/>
              <w:rPr>
                <w:rFonts w:ascii="Arial" w:hAnsi="Arial" w:cs="Arial"/>
                <w:sz w:val="24"/>
                <w:szCs w:val="24"/>
              </w:rPr>
            </w:pPr>
          </w:p>
          <w:p w14:paraId="724DE687" w14:textId="77777777" w:rsidR="00193707" w:rsidRDefault="00193707" w:rsidP="00D356F3">
            <w:pPr>
              <w:jc w:val="center"/>
              <w:rPr>
                <w:rFonts w:ascii="Arial" w:hAnsi="Arial" w:cs="Arial"/>
                <w:sz w:val="24"/>
                <w:szCs w:val="24"/>
              </w:rPr>
            </w:pPr>
          </w:p>
          <w:p w14:paraId="3191C07B" w14:textId="77777777" w:rsidR="00193707" w:rsidRDefault="00193707" w:rsidP="00D356F3">
            <w:pPr>
              <w:jc w:val="center"/>
              <w:rPr>
                <w:rFonts w:ascii="Arial" w:hAnsi="Arial" w:cs="Arial"/>
                <w:sz w:val="24"/>
                <w:szCs w:val="24"/>
              </w:rPr>
            </w:pPr>
          </w:p>
          <w:p w14:paraId="3F91F6D7" w14:textId="77777777" w:rsidR="00193707" w:rsidRDefault="00193707" w:rsidP="00D356F3">
            <w:pPr>
              <w:jc w:val="center"/>
              <w:rPr>
                <w:rFonts w:ascii="Arial" w:hAnsi="Arial" w:cs="Arial"/>
                <w:sz w:val="24"/>
                <w:szCs w:val="24"/>
              </w:rPr>
            </w:pPr>
          </w:p>
          <w:p w14:paraId="5DB76CDF"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01073</w:t>
            </w:r>
            <w:r w:rsidRPr="00C86FFF">
              <w:rPr>
                <w:rFonts w:ascii="Arial" w:hAnsi="Arial" w:cs="Arial"/>
                <w:sz w:val="24"/>
                <w:szCs w:val="24"/>
              </w:rPr>
              <w:t xml:space="preserve"> 01 0</w:t>
            </w:r>
            <w:r>
              <w:rPr>
                <w:rFonts w:ascii="Arial" w:hAnsi="Arial" w:cs="Arial"/>
                <w:sz w:val="24"/>
                <w:szCs w:val="24"/>
              </w:rPr>
              <w:t>019</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60D88DE3" w14:textId="77777777" w:rsidR="00193707" w:rsidRPr="00C45ED1" w:rsidRDefault="00193707" w:rsidP="00D356F3">
            <w:pPr>
              <w:jc w:val="center"/>
              <w:rPr>
                <w:rFonts w:ascii="Arial" w:hAnsi="Arial" w:cs="Arial"/>
                <w:bCs/>
                <w:sz w:val="24"/>
                <w:szCs w:val="24"/>
              </w:rPr>
            </w:pPr>
          </w:p>
          <w:p w14:paraId="6EC8265D" w14:textId="77777777" w:rsidR="00193707" w:rsidRPr="00C45ED1" w:rsidRDefault="00193707" w:rsidP="00D356F3">
            <w:pPr>
              <w:jc w:val="center"/>
              <w:rPr>
                <w:rFonts w:ascii="Arial" w:hAnsi="Arial" w:cs="Arial"/>
                <w:bCs/>
                <w:sz w:val="24"/>
                <w:szCs w:val="24"/>
              </w:rPr>
            </w:pPr>
          </w:p>
          <w:p w14:paraId="0F74A304" w14:textId="77777777" w:rsidR="00193707" w:rsidRPr="00C45ED1" w:rsidRDefault="00193707" w:rsidP="00D356F3">
            <w:pPr>
              <w:jc w:val="center"/>
              <w:rPr>
                <w:rFonts w:ascii="Arial" w:hAnsi="Arial" w:cs="Arial"/>
                <w:bCs/>
                <w:sz w:val="24"/>
                <w:szCs w:val="24"/>
              </w:rPr>
            </w:pPr>
          </w:p>
          <w:p w14:paraId="089E9338" w14:textId="77777777" w:rsidR="00193707" w:rsidRPr="00C45ED1" w:rsidRDefault="00193707" w:rsidP="00D356F3">
            <w:pPr>
              <w:jc w:val="center"/>
              <w:rPr>
                <w:rFonts w:ascii="Arial" w:hAnsi="Arial" w:cs="Arial"/>
                <w:bCs/>
                <w:sz w:val="24"/>
                <w:szCs w:val="24"/>
              </w:rPr>
            </w:pPr>
          </w:p>
          <w:p w14:paraId="468278C0" w14:textId="77777777" w:rsidR="00193707" w:rsidRPr="00C45ED1" w:rsidRDefault="00193707" w:rsidP="00D356F3">
            <w:pPr>
              <w:jc w:val="center"/>
              <w:rPr>
                <w:rFonts w:ascii="Arial" w:hAnsi="Arial" w:cs="Arial"/>
                <w:bCs/>
                <w:sz w:val="24"/>
                <w:szCs w:val="24"/>
              </w:rPr>
            </w:pPr>
          </w:p>
          <w:p w14:paraId="165F3A70" w14:textId="77777777" w:rsidR="00193707" w:rsidRPr="00C45ED1" w:rsidRDefault="00193707" w:rsidP="00D356F3">
            <w:pPr>
              <w:jc w:val="center"/>
              <w:rPr>
                <w:rFonts w:ascii="Arial" w:hAnsi="Arial" w:cs="Arial"/>
                <w:bCs/>
                <w:sz w:val="24"/>
                <w:szCs w:val="24"/>
              </w:rPr>
            </w:pPr>
          </w:p>
          <w:p w14:paraId="5E51A89D" w14:textId="77777777" w:rsidR="00193707" w:rsidRPr="00C45ED1" w:rsidRDefault="00193707" w:rsidP="00D356F3">
            <w:pPr>
              <w:jc w:val="center"/>
              <w:rPr>
                <w:rFonts w:ascii="Arial" w:hAnsi="Arial" w:cs="Arial"/>
                <w:bCs/>
                <w:sz w:val="24"/>
                <w:szCs w:val="24"/>
              </w:rPr>
            </w:pPr>
          </w:p>
          <w:p w14:paraId="7DBE6546" w14:textId="77777777" w:rsidR="00193707" w:rsidRPr="00C45ED1" w:rsidRDefault="00193707" w:rsidP="00D356F3">
            <w:pPr>
              <w:jc w:val="center"/>
              <w:rPr>
                <w:rFonts w:ascii="Arial" w:hAnsi="Arial" w:cs="Arial"/>
                <w:bCs/>
                <w:sz w:val="24"/>
                <w:szCs w:val="24"/>
              </w:rPr>
            </w:pPr>
          </w:p>
          <w:p w14:paraId="0C403142" w14:textId="77777777" w:rsidR="00193707" w:rsidRPr="00C45ED1" w:rsidRDefault="00193707" w:rsidP="00D356F3">
            <w:pPr>
              <w:jc w:val="center"/>
              <w:rPr>
                <w:rFonts w:ascii="Arial" w:hAnsi="Arial" w:cs="Arial"/>
                <w:bCs/>
                <w:sz w:val="24"/>
                <w:szCs w:val="24"/>
              </w:rPr>
            </w:pPr>
            <w:r>
              <w:rPr>
                <w:rFonts w:ascii="Arial" w:hAnsi="Arial" w:cs="Arial"/>
                <w:bCs/>
                <w:sz w:val="24"/>
                <w:szCs w:val="24"/>
              </w:rPr>
              <w:t>21,5</w:t>
            </w:r>
          </w:p>
        </w:tc>
      </w:tr>
      <w:tr w:rsidR="00193707" w:rsidRPr="00C86FFF" w14:paraId="44DDF33A"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5F2AFDFB" w14:textId="77777777" w:rsidR="00193707" w:rsidRPr="00C86FFF" w:rsidRDefault="00193707" w:rsidP="00D356F3">
            <w:pPr>
              <w:rPr>
                <w:rFonts w:ascii="Arial" w:hAnsi="Arial" w:cs="Arial"/>
                <w:sz w:val="24"/>
                <w:szCs w:val="24"/>
              </w:rPr>
            </w:pPr>
            <w:r w:rsidRPr="00824011">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w:t>
            </w:r>
            <w:r>
              <w:rPr>
                <w:rFonts w:ascii="Arial" w:hAnsi="Arial" w:cs="Arial"/>
                <w:sz w:val="24"/>
                <w:szCs w:val="24"/>
              </w:rPr>
              <w:t xml:space="preserve"> мелкое хищение</w:t>
            </w:r>
            <w:r w:rsidRPr="00824011">
              <w:rPr>
                <w:rFonts w:ascii="Arial" w:hAnsi="Arial" w:cs="Arial"/>
                <w:sz w:val="24"/>
                <w:szCs w:val="24"/>
              </w:rPr>
              <w:t>)</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F5E7FA5" w14:textId="77777777" w:rsidR="00193707" w:rsidRDefault="00193707" w:rsidP="00D356F3">
            <w:pPr>
              <w:jc w:val="center"/>
              <w:rPr>
                <w:rFonts w:ascii="Arial" w:hAnsi="Arial" w:cs="Arial"/>
                <w:sz w:val="24"/>
                <w:szCs w:val="24"/>
              </w:rPr>
            </w:pPr>
          </w:p>
          <w:p w14:paraId="3753A147" w14:textId="77777777" w:rsidR="00193707" w:rsidRDefault="00193707" w:rsidP="00D356F3">
            <w:pPr>
              <w:jc w:val="center"/>
              <w:rPr>
                <w:rFonts w:ascii="Arial" w:hAnsi="Arial" w:cs="Arial"/>
                <w:sz w:val="24"/>
                <w:szCs w:val="24"/>
              </w:rPr>
            </w:pPr>
          </w:p>
          <w:p w14:paraId="1E5EED72" w14:textId="77777777" w:rsidR="00193707" w:rsidRDefault="00193707" w:rsidP="00D356F3">
            <w:pPr>
              <w:jc w:val="center"/>
              <w:rPr>
                <w:rFonts w:ascii="Arial" w:hAnsi="Arial" w:cs="Arial"/>
                <w:sz w:val="24"/>
                <w:szCs w:val="24"/>
              </w:rPr>
            </w:pPr>
          </w:p>
          <w:p w14:paraId="3AC80149" w14:textId="77777777" w:rsidR="00193707" w:rsidRDefault="00193707" w:rsidP="00D356F3">
            <w:pPr>
              <w:jc w:val="center"/>
              <w:rPr>
                <w:rFonts w:ascii="Arial" w:hAnsi="Arial" w:cs="Arial"/>
                <w:sz w:val="24"/>
                <w:szCs w:val="24"/>
              </w:rPr>
            </w:pPr>
          </w:p>
          <w:p w14:paraId="25E62350" w14:textId="77777777" w:rsidR="00193707" w:rsidRDefault="00193707" w:rsidP="00D356F3">
            <w:pPr>
              <w:jc w:val="center"/>
              <w:rPr>
                <w:rFonts w:ascii="Arial" w:hAnsi="Arial" w:cs="Arial"/>
                <w:sz w:val="24"/>
                <w:szCs w:val="24"/>
              </w:rPr>
            </w:pPr>
          </w:p>
          <w:p w14:paraId="08E58D15" w14:textId="77777777" w:rsidR="00193707" w:rsidRDefault="00193707" w:rsidP="00D356F3">
            <w:pPr>
              <w:jc w:val="center"/>
              <w:rPr>
                <w:rFonts w:ascii="Arial" w:hAnsi="Arial" w:cs="Arial"/>
                <w:sz w:val="24"/>
                <w:szCs w:val="24"/>
              </w:rPr>
            </w:pPr>
          </w:p>
          <w:p w14:paraId="69620A03" w14:textId="77777777" w:rsidR="00193707" w:rsidRDefault="00193707" w:rsidP="00D356F3">
            <w:pPr>
              <w:jc w:val="center"/>
              <w:rPr>
                <w:rFonts w:ascii="Arial" w:hAnsi="Arial" w:cs="Arial"/>
                <w:sz w:val="24"/>
                <w:szCs w:val="24"/>
              </w:rPr>
            </w:pPr>
          </w:p>
          <w:p w14:paraId="7126F572" w14:textId="77777777" w:rsidR="00193707" w:rsidRDefault="00193707" w:rsidP="00D356F3">
            <w:pPr>
              <w:jc w:val="center"/>
              <w:rPr>
                <w:rFonts w:ascii="Arial" w:hAnsi="Arial" w:cs="Arial"/>
                <w:sz w:val="24"/>
                <w:szCs w:val="24"/>
              </w:rPr>
            </w:pPr>
          </w:p>
          <w:p w14:paraId="7EA306E1"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F4BD84E" w14:textId="77777777" w:rsidR="00193707" w:rsidRDefault="00193707" w:rsidP="00D356F3">
            <w:pPr>
              <w:jc w:val="center"/>
              <w:rPr>
                <w:rFonts w:ascii="Arial" w:hAnsi="Arial" w:cs="Arial"/>
                <w:sz w:val="24"/>
                <w:szCs w:val="24"/>
              </w:rPr>
            </w:pPr>
          </w:p>
          <w:p w14:paraId="2BB5F7D6" w14:textId="77777777" w:rsidR="00193707" w:rsidRDefault="00193707" w:rsidP="00D356F3">
            <w:pPr>
              <w:jc w:val="center"/>
              <w:rPr>
                <w:rFonts w:ascii="Arial" w:hAnsi="Arial" w:cs="Arial"/>
                <w:sz w:val="24"/>
                <w:szCs w:val="24"/>
              </w:rPr>
            </w:pPr>
          </w:p>
          <w:p w14:paraId="7EF19BDD" w14:textId="77777777" w:rsidR="00193707" w:rsidRDefault="00193707" w:rsidP="00D356F3">
            <w:pPr>
              <w:jc w:val="center"/>
              <w:rPr>
                <w:rFonts w:ascii="Arial" w:hAnsi="Arial" w:cs="Arial"/>
                <w:sz w:val="24"/>
                <w:szCs w:val="24"/>
              </w:rPr>
            </w:pPr>
          </w:p>
          <w:p w14:paraId="15F5664C" w14:textId="77777777" w:rsidR="00193707" w:rsidRDefault="00193707" w:rsidP="00D356F3">
            <w:pPr>
              <w:jc w:val="center"/>
              <w:rPr>
                <w:rFonts w:ascii="Arial" w:hAnsi="Arial" w:cs="Arial"/>
                <w:sz w:val="24"/>
                <w:szCs w:val="24"/>
              </w:rPr>
            </w:pPr>
          </w:p>
          <w:p w14:paraId="02623294" w14:textId="77777777" w:rsidR="00193707" w:rsidRDefault="00193707" w:rsidP="00D356F3">
            <w:pPr>
              <w:jc w:val="center"/>
              <w:rPr>
                <w:rFonts w:ascii="Arial" w:hAnsi="Arial" w:cs="Arial"/>
                <w:sz w:val="24"/>
                <w:szCs w:val="24"/>
              </w:rPr>
            </w:pPr>
          </w:p>
          <w:p w14:paraId="0C3AF764" w14:textId="77777777" w:rsidR="00193707" w:rsidRDefault="00193707" w:rsidP="00D356F3">
            <w:pPr>
              <w:jc w:val="center"/>
              <w:rPr>
                <w:rFonts w:ascii="Arial" w:hAnsi="Arial" w:cs="Arial"/>
                <w:sz w:val="24"/>
                <w:szCs w:val="24"/>
              </w:rPr>
            </w:pPr>
          </w:p>
          <w:p w14:paraId="4D315D78" w14:textId="77777777" w:rsidR="00193707" w:rsidRDefault="00193707" w:rsidP="00D356F3">
            <w:pPr>
              <w:jc w:val="center"/>
              <w:rPr>
                <w:rFonts w:ascii="Arial" w:hAnsi="Arial" w:cs="Arial"/>
                <w:sz w:val="24"/>
                <w:szCs w:val="24"/>
              </w:rPr>
            </w:pPr>
          </w:p>
          <w:p w14:paraId="79DBA085" w14:textId="77777777" w:rsidR="00193707" w:rsidRDefault="00193707" w:rsidP="00D356F3">
            <w:pPr>
              <w:jc w:val="center"/>
              <w:rPr>
                <w:rFonts w:ascii="Arial" w:hAnsi="Arial" w:cs="Arial"/>
                <w:sz w:val="24"/>
                <w:szCs w:val="24"/>
              </w:rPr>
            </w:pPr>
          </w:p>
          <w:p w14:paraId="79A9FA5C"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01073</w:t>
            </w:r>
            <w:r w:rsidRPr="00C86FFF">
              <w:rPr>
                <w:rFonts w:ascii="Arial" w:hAnsi="Arial" w:cs="Arial"/>
                <w:sz w:val="24"/>
                <w:szCs w:val="24"/>
              </w:rPr>
              <w:t xml:space="preserve"> 01 0</w:t>
            </w:r>
            <w:r>
              <w:rPr>
                <w:rFonts w:ascii="Arial" w:hAnsi="Arial" w:cs="Arial"/>
                <w:sz w:val="24"/>
                <w:szCs w:val="24"/>
              </w:rPr>
              <w:t>027</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08F698EE" w14:textId="77777777" w:rsidR="00193707" w:rsidRPr="00C45ED1" w:rsidRDefault="00193707" w:rsidP="00D356F3">
            <w:pPr>
              <w:jc w:val="center"/>
              <w:rPr>
                <w:rFonts w:ascii="Arial" w:hAnsi="Arial" w:cs="Arial"/>
                <w:bCs/>
                <w:sz w:val="24"/>
                <w:szCs w:val="24"/>
              </w:rPr>
            </w:pPr>
          </w:p>
          <w:p w14:paraId="77559F86" w14:textId="77777777" w:rsidR="00193707" w:rsidRPr="00C45ED1" w:rsidRDefault="00193707" w:rsidP="00D356F3">
            <w:pPr>
              <w:jc w:val="center"/>
              <w:rPr>
                <w:rFonts w:ascii="Arial" w:hAnsi="Arial" w:cs="Arial"/>
                <w:bCs/>
                <w:sz w:val="24"/>
                <w:szCs w:val="24"/>
              </w:rPr>
            </w:pPr>
          </w:p>
          <w:p w14:paraId="2AD5D94F" w14:textId="77777777" w:rsidR="00193707" w:rsidRPr="00C45ED1" w:rsidRDefault="00193707" w:rsidP="00D356F3">
            <w:pPr>
              <w:jc w:val="center"/>
              <w:rPr>
                <w:rFonts w:ascii="Arial" w:hAnsi="Arial" w:cs="Arial"/>
                <w:bCs/>
                <w:sz w:val="24"/>
                <w:szCs w:val="24"/>
              </w:rPr>
            </w:pPr>
          </w:p>
          <w:p w14:paraId="68FE6877" w14:textId="77777777" w:rsidR="00193707" w:rsidRPr="00C45ED1" w:rsidRDefault="00193707" w:rsidP="00D356F3">
            <w:pPr>
              <w:jc w:val="center"/>
              <w:rPr>
                <w:rFonts w:ascii="Arial" w:hAnsi="Arial" w:cs="Arial"/>
                <w:bCs/>
                <w:sz w:val="24"/>
                <w:szCs w:val="24"/>
              </w:rPr>
            </w:pPr>
          </w:p>
          <w:p w14:paraId="02FA82FD" w14:textId="77777777" w:rsidR="00193707" w:rsidRPr="00C45ED1" w:rsidRDefault="00193707" w:rsidP="00D356F3">
            <w:pPr>
              <w:jc w:val="center"/>
              <w:rPr>
                <w:rFonts w:ascii="Arial" w:hAnsi="Arial" w:cs="Arial"/>
                <w:bCs/>
                <w:sz w:val="24"/>
                <w:szCs w:val="24"/>
              </w:rPr>
            </w:pPr>
          </w:p>
          <w:p w14:paraId="5F7FCAA6" w14:textId="77777777" w:rsidR="00193707" w:rsidRPr="00C45ED1" w:rsidRDefault="00193707" w:rsidP="00D356F3">
            <w:pPr>
              <w:jc w:val="center"/>
              <w:rPr>
                <w:rFonts w:ascii="Arial" w:hAnsi="Arial" w:cs="Arial"/>
                <w:bCs/>
                <w:sz w:val="24"/>
                <w:szCs w:val="24"/>
              </w:rPr>
            </w:pPr>
          </w:p>
          <w:p w14:paraId="448E18A0" w14:textId="77777777" w:rsidR="00193707" w:rsidRPr="00C45ED1" w:rsidRDefault="00193707" w:rsidP="00D356F3">
            <w:pPr>
              <w:jc w:val="center"/>
              <w:rPr>
                <w:rFonts w:ascii="Arial" w:hAnsi="Arial" w:cs="Arial"/>
                <w:bCs/>
                <w:sz w:val="24"/>
                <w:szCs w:val="24"/>
              </w:rPr>
            </w:pPr>
          </w:p>
          <w:p w14:paraId="1A538632" w14:textId="77777777" w:rsidR="00193707" w:rsidRDefault="00193707" w:rsidP="00D356F3">
            <w:pPr>
              <w:jc w:val="center"/>
              <w:rPr>
                <w:rFonts w:ascii="Arial" w:hAnsi="Arial" w:cs="Arial"/>
                <w:bCs/>
                <w:sz w:val="24"/>
                <w:szCs w:val="24"/>
              </w:rPr>
            </w:pPr>
          </w:p>
          <w:p w14:paraId="114FFE5D" w14:textId="77777777" w:rsidR="00193707" w:rsidRPr="00C45ED1" w:rsidRDefault="00193707" w:rsidP="00D356F3">
            <w:pPr>
              <w:jc w:val="center"/>
              <w:rPr>
                <w:rFonts w:ascii="Arial" w:hAnsi="Arial" w:cs="Arial"/>
                <w:bCs/>
                <w:sz w:val="24"/>
                <w:szCs w:val="24"/>
              </w:rPr>
            </w:pPr>
            <w:r>
              <w:rPr>
                <w:rFonts w:ascii="Arial" w:hAnsi="Arial" w:cs="Arial"/>
                <w:bCs/>
                <w:sz w:val="24"/>
                <w:szCs w:val="24"/>
              </w:rPr>
              <w:t>11,2</w:t>
            </w:r>
          </w:p>
        </w:tc>
      </w:tr>
      <w:tr w:rsidR="00193707" w:rsidRPr="00C86FFF" w14:paraId="0FB572D2"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11C8CFD1" w14:textId="77777777" w:rsidR="00193707" w:rsidRPr="00C86FFF" w:rsidRDefault="00193707" w:rsidP="00D356F3">
            <w:pPr>
              <w:rPr>
                <w:rFonts w:ascii="Arial" w:hAnsi="Arial" w:cs="Arial"/>
                <w:sz w:val="24"/>
                <w:szCs w:val="24"/>
              </w:rPr>
            </w:pPr>
            <w:r w:rsidRPr="00824011">
              <w:rPr>
                <w:rFonts w:ascii="Arial"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824011">
              <w:rPr>
                <w:rFonts w:ascii="Arial" w:hAnsi="Arial" w:cs="Arial"/>
                <w:sz w:val="24"/>
                <w:szCs w:val="24"/>
              </w:rPr>
              <w:lastRenderedPageBreak/>
              <w:t>налагаемые мировыми судьями, комиссиями по делам несовершеннолетних и защите их прав (</w:t>
            </w:r>
            <w:r>
              <w:rPr>
                <w:rFonts w:ascii="Arial" w:hAnsi="Arial" w:cs="Arial"/>
                <w:sz w:val="24"/>
                <w:szCs w:val="24"/>
              </w:rPr>
              <w:t xml:space="preserve">иные </w:t>
            </w:r>
            <w:r w:rsidRPr="00824011">
              <w:rPr>
                <w:rFonts w:ascii="Arial" w:hAnsi="Arial" w:cs="Arial"/>
                <w:sz w:val="24"/>
                <w:szCs w:val="24"/>
              </w:rPr>
              <w:t>штрафы)</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FD92CF0" w14:textId="77777777" w:rsidR="00193707" w:rsidRDefault="00193707" w:rsidP="00D356F3">
            <w:pPr>
              <w:jc w:val="center"/>
              <w:rPr>
                <w:rFonts w:ascii="Arial" w:hAnsi="Arial" w:cs="Arial"/>
                <w:sz w:val="24"/>
                <w:szCs w:val="24"/>
              </w:rPr>
            </w:pPr>
          </w:p>
          <w:p w14:paraId="299DCCE1" w14:textId="77777777" w:rsidR="00193707" w:rsidRDefault="00193707" w:rsidP="00D356F3">
            <w:pPr>
              <w:jc w:val="center"/>
              <w:rPr>
                <w:rFonts w:ascii="Arial" w:hAnsi="Arial" w:cs="Arial"/>
                <w:sz w:val="24"/>
                <w:szCs w:val="24"/>
              </w:rPr>
            </w:pPr>
          </w:p>
          <w:p w14:paraId="25C9977A" w14:textId="77777777" w:rsidR="00193707" w:rsidRDefault="00193707" w:rsidP="00D356F3">
            <w:pPr>
              <w:jc w:val="center"/>
              <w:rPr>
                <w:rFonts w:ascii="Arial" w:hAnsi="Arial" w:cs="Arial"/>
                <w:sz w:val="24"/>
                <w:szCs w:val="24"/>
              </w:rPr>
            </w:pPr>
          </w:p>
          <w:p w14:paraId="41C4DE97" w14:textId="77777777" w:rsidR="00193707" w:rsidRDefault="00193707" w:rsidP="00D356F3">
            <w:pPr>
              <w:jc w:val="center"/>
              <w:rPr>
                <w:rFonts w:ascii="Arial" w:hAnsi="Arial" w:cs="Arial"/>
                <w:sz w:val="24"/>
                <w:szCs w:val="24"/>
              </w:rPr>
            </w:pPr>
          </w:p>
          <w:p w14:paraId="389C1455" w14:textId="77777777" w:rsidR="00193707" w:rsidRDefault="00193707" w:rsidP="00D356F3">
            <w:pPr>
              <w:jc w:val="center"/>
              <w:rPr>
                <w:rFonts w:ascii="Arial" w:hAnsi="Arial" w:cs="Arial"/>
                <w:sz w:val="24"/>
                <w:szCs w:val="24"/>
              </w:rPr>
            </w:pPr>
          </w:p>
          <w:p w14:paraId="56C4D3AC" w14:textId="77777777" w:rsidR="00193707" w:rsidRDefault="00193707" w:rsidP="00D356F3">
            <w:pPr>
              <w:jc w:val="center"/>
              <w:rPr>
                <w:rFonts w:ascii="Arial" w:hAnsi="Arial" w:cs="Arial"/>
                <w:sz w:val="24"/>
                <w:szCs w:val="24"/>
              </w:rPr>
            </w:pPr>
          </w:p>
          <w:p w14:paraId="57F962AC" w14:textId="77777777" w:rsidR="00193707" w:rsidRDefault="00193707" w:rsidP="00D356F3">
            <w:pPr>
              <w:jc w:val="center"/>
              <w:rPr>
                <w:rFonts w:ascii="Arial" w:hAnsi="Arial" w:cs="Arial"/>
                <w:sz w:val="24"/>
                <w:szCs w:val="24"/>
              </w:rPr>
            </w:pPr>
          </w:p>
          <w:p w14:paraId="154B3DA0" w14:textId="77777777" w:rsidR="00193707" w:rsidRDefault="00193707" w:rsidP="00D356F3">
            <w:pPr>
              <w:jc w:val="center"/>
              <w:rPr>
                <w:rFonts w:ascii="Arial" w:hAnsi="Arial" w:cs="Arial"/>
                <w:sz w:val="24"/>
                <w:szCs w:val="24"/>
              </w:rPr>
            </w:pPr>
          </w:p>
          <w:p w14:paraId="0287CE23"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EFBD23B" w14:textId="77777777" w:rsidR="00193707" w:rsidRDefault="00193707" w:rsidP="00D356F3">
            <w:pPr>
              <w:jc w:val="center"/>
              <w:rPr>
                <w:rFonts w:ascii="Arial" w:hAnsi="Arial" w:cs="Arial"/>
                <w:sz w:val="24"/>
                <w:szCs w:val="24"/>
              </w:rPr>
            </w:pPr>
          </w:p>
          <w:p w14:paraId="0DBD0026" w14:textId="77777777" w:rsidR="00193707" w:rsidRDefault="00193707" w:rsidP="00D356F3">
            <w:pPr>
              <w:jc w:val="center"/>
              <w:rPr>
                <w:rFonts w:ascii="Arial" w:hAnsi="Arial" w:cs="Arial"/>
                <w:sz w:val="24"/>
                <w:szCs w:val="24"/>
              </w:rPr>
            </w:pPr>
          </w:p>
          <w:p w14:paraId="26BB6CB3" w14:textId="77777777" w:rsidR="00193707" w:rsidRDefault="00193707" w:rsidP="00D356F3">
            <w:pPr>
              <w:jc w:val="center"/>
              <w:rPr>
                <w:rFonts w:ascii="Arial" w:hAnsi="Arial" w:cs="Arial"/>
                <w:sz w:val="24"/>
                <w:szCs w:val="24"/>
              </w:rPr>
            </w:pPr>
          </w:p>
          <w:p w14:paraId="7F45E005" w14:textId="77777777" w:rsidR="00193707" w:rsidRDefault="00193707" w:rsidP="00D356F3">
            <w:pPr>
              <w:jc w:val="center"/>
              <w:rPr>
                <w:rFonts w:ascii="Arial" w:hAnsi="Arial" w:cs="Arial"/>
                <w:sz w:val="24"/>
                <w:szCs w:val="24"/>
              </w:rPr>
            </w:pPr>
          </w:p>
          <w:p w14:paraId="36B02D95" w14:textId="77777777" w:rsidR="00193707" w:rsidRDefault="00193707" w:rsidP="00D356F3">
            <w:pPr>
              <w:jc w:val="center"/>
              <w:rPr>
                <w:rFonts w:ascii="Arial" w:hAnsi="Arial" w:cs="Arial"/>
                <w:sz w:val="24"/>
                <w:szCs w:val="24"/>
              </w:rPr>
            </w:pPr>
          </w:p>
          <w:p w14:paraId="1FD17A15" w14:textId="77777777" w:rsidR="00193707" w:rsidRDefault="00193707" w:rsidP="00D356F3">
            <w:pPr>
              <w:jc w:val="center"/>
              <w:rPr>
                <w:rFonts w:ascii="Arial" w:hAnsi="Arial" w:cs="Arial"/>
                <w:sz w:val="24"/>
                <w:szCs w:val="24"/>
              </w:rPr>
            </w:pPr>
          </w:p>
          <w:p w14:paraId="42454003" w14:textId="77777777" w:rsidR="00193707" w:rsidRDefault="00193707" w:rsidP="00D356F3">
            <w:pPr>
              <w:jc w:val="center"/>
              <w:rPr>
                <w:rFonts w:ascii="Arial" w:hAnsi="Arial" w:cs="Arial"/>
                <w:sz w:val="24"/>
                <w:szCs w:val="24"/>
              </w:rPr>
            </w:pPr>
          </w:p>
          <w:p w14:paraId="75B57865" w14:textId="77777777" w:rsidR="00193707" w:rsidRDefault="00193707" w:rsidP="00D356F3">
            <w:pPr>
              <w:jc w:val="center"/>
              <w:rPr>
                <w:rFonts w:ascii="Arial" w:hAnsi="Arial" w:cs="Arial"/>
                <w:sz w:val="24"/>
                <w:szCs w:val="24"/>
              </w:rPr>
            </w:pPr>
          </w:p>
          <w:p w14:paraId="4DD8BB91"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 xml:space="preserve">1 16 </w:t>
            </w:r>
            <w:r>
              <w:rPr>
                <w:rFonts w:ascii="Arial" w:hAnsi="Arial" w:cs="Arial"/>
                <w:sz w:val="24"/>
                <w:szCs w:val="24"/>
              </w:rPr>
              <w:t>01073</w:t>
            </w:r>
            <w:r w:rsidRPr="00C86FFF">
              <w:rPr>
                <w:rFonts w:ascii="Arial" w:hAnsi="Arial" w:cs="Arial"/>
                <w:sz w:val="24"/>
                <w:szCs w:val="24"/>
              </w:rPr>
              <w:t xml:space="preserve"> 01 </w:t>
            </w:r>
            <w:r>
              <w:rPr>
                <w:rFonts w:ascii="Arial" w:hAnsi="Arial" w:cs="Arial"/>
                <w:sz w:val="24"/>
                <w:szCs w:val="24"/>
              </w:rPr>
              <w:t>9000</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0EA093B4" w14:textId="77777777" w:rsidR="00193707" w:rsidRPr="00C45ED1" w:rsidRDefault="00193707" w:rsidP="00D356F3">
            <w:pPr>
              <w:jc w:val="center"/>
              <w:rPr>
                <w:rFonts w:ascii="Arial" w:hAnsi="Arial" w:cs="Arial"/>
                <w:bCs/>
                <w:sz w:val="24"/>
                <w:szCs w:val="24"/>
              </w:rPr>
            </w:pPr>
          </w:p>
          <w:p w14:paraId="414F14B1" w14:textId="77777777" w:rsidR="00193707" w:rsidRPr="00C45ED1" w:rsidRDefault="00193707" w:rsidP="00D356F3">
            <w:pPr>
              <w:jc w:val="center"/>
              <w:rPr>
                <w:rFonts w:ascii="Arial" w:hAnsi="Arial" w:cs="Arial"/>
                <w:bCs/>
                <w:sz w:val="24"/>
                <w:szCs w:val="24"/>
              </w:rPr>
            </w:pPr>
          </w:p>
          <w:p w14:paraId="11D99BE7" w14:textId="77777777" w:rsidR="00193707" w:rsidRPr="00C45ED1" w:rsidRDefault="00193707" w:rsidP="00D356F3">
            <w:pPr>
              <w:jc w:val="center"/>
              <w:rPr>
                <w:rFonts w:ascii="Arial" w:hAnsi="Arial" w:cs="Arial"/>
                <w:bCs/>
                <w:sz w:val="24"/>
                <w:szCs w:val="24"/>
              </w:rPr>
            </w:pPr>
          </w:p>
          <w:p w14:paraId="643E98F9" w14:textId="77777777" w:rsidR="00193707" w:rsidRPr="00C45ED1" w:rsidRDefault="00193707" w:rsidP="00D356F3">
            <w:pPr>
              <w:jc w:val="center"/>
              <w:rPr>
                <w:rFonts w:ascii="Arial" w:hAnsi="Arial" w:cs="Arial"/>
                <w:bCs/>
                <w:sz w:val="24"/>
                <w:szCs w:val="24"/>
              </w:rPr>
            </w:pPr>
          </w:p>
          <w:p w14:paraId="507F812A" w14:textId="77777777" w:rsidR="00193707" w:rsidRPr="00C45ED1" w:rsidRDefault="00193707" w:rsidP="00D356F3">
            <w:pPr>
              <w:jc w:val="center"/>
              <w:rPr>
                <w:rFonts w:ascii="Arial" w:hAnsi="Arial" w:cs="Arial"/>
                <w:bCs/>
                <w:sz w:val="24"/>
                <w:szCs w:val="24"/>
              </w:rPr>
            </w:pPr>
          </w:p>
          <w:p w14:paraId="468B1A00" w14:textId="77777777" w:rsidR="00193707" w:rsidRPr="00C45ED1" w:rsidRDefault="00193707" w:rsidP="00D356F3">
            <w:pPr>
              <w:jc w:val="center"/>
              <w:rPr>
                <w:rFonts w:ascii="Arial" w:hAnsi="Arial" w:cs="Arial"/>
                <w:bCs/>
                <w:sz w:val="24"/>
                <w:szCs w:val="24"/>
              </w:rPr>
            </w:pPr>
          </w:p>
          <w:p w14:paraId="6171417F" w14:textId="77777777" w:rsidR="00193707" w:rsidRPr="00C45ED1" w:rsidRDefault="00193707" w:rsidP="00D356F3">
            <w:pPr>
              <w:jc w:val="center"/>
              <w:rPr>
                <w:rFonts w:ascii="Arial" w:hAnsi="Arial" w:cs="Arial"/>
                <w:bCs/>
                <w:sz w:val="24"/>
                <w:szCs w:val="24"/>
              </w:rPr>
            </w:pPr>
          </w:p>
          <w:p w14:paraId="50EA9AA0" w14:textId="77777777" w:rsidR="00193707" w:rsidRDefault="00193707" w:rsidP="00D356F3">
            <w:pPr>
              <w:jc w:val="center"/>
              <w:rPr>
                <w:rFonts w:ascii="Arial" w:hAnsi="Arial" w:cs="Arial"/>
                <w:bCs/>
                <w:sz w:val="24"/>
                <w:szCs w:val="24"/>
              </w:rPr>
            </w:pPr>
          </w:p>
          <w:p w14:paraId="533ABEC5" w14:textId="77777777" w:rsidR="00193707" w:rsidRPr="00C45ED1" w:rsidRDefault="00193707" w:rsidP="00D356F3">
            <w:pPr>
              <w:jc w:val="center"/>
              <w:rPr>
                <w:rFonts w:ascii="Arial" w:hAnsi="Arial" w:cs="Arial"/>
                <w:bCs/>
                <w:sz w:val="24"/>
                <w:szCs w:val="24"/>
              </w:rPr>
            </w:pPr>
            <w:r>
              <w:rPr>
                <w:rFonts w:ascii="Arial" w:hAnsi="Arial" w:cs="Arial"/>
                <w:bCs/>
                <w:sz w:val="24"/>
                <w:szCs w:val="24"/>
              </w:rPr>
              <w:t>125,0</w:t>
            </w:r>
          </w:p>
        </w:tc>
      </w:tr>
      <w:tr w:rsidR="00193707" w:rsidRPr="00C86FFF" w14:paraId="151C9EF2"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3F02A14E" w14:textId="77777777" w:rsidR="00193707" w:rsidRPr="00C86FFF" w:rsidRDefault="00193707" w:rsidP="00D356F3">
            <w:pPr>
              <w:rPr>
                <w:rFonts w:ascii="Arial" w:hAnsi="Arial" w:cs="Arial"/>
                <w:sz w:val="24"/>
                <w:szCs w:val="24"/>
              </w:rPr>
            </w:pPr>
            <w:r w:rsidRPr="00C86FFF">
              <w:rPr>
                <w:rFonts w:ascii="Arial" w:hAnsi="Arial" w:cs="Arial"/>
                <w:sz w:val="24"/>
                <w:szCs w:val="24"/>
              </w:rPr>
              <w:lastRenderedPageBreak/>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w:t>
            </w:r>
            <w:r>
              <w:rPr>
                <w:rFonts w:ascii="Arial" w:hAnsi="Arial" w:cs="Arial"/>
                <w:sz w:val="24"/>
                <w:szCs w:val="24"/>
              </w:rPr>
              <w:t>незаконную рубку, повреждение лесных насаждений или самовольное выкапывание в лесах деревьев, кустарников, лиан)</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2F2FDF5" w14:textId="77777777" w:rsidR="00193707" w:rsidRDefault="00193707" w:rsidP="00D356F3">
            <w:pPr>
              <w:jc w:val="center"/>
              <w:rPr>
                <w:rFonts w:ascii="Arial" w:hAnsi="Arial" w:cs="Arial"/>
                <w:sz w:val="24"/>
                <w:szCs w:val="24"/>
              </w:rPr>
            </w:pPr>
          </w:p>
          <w:p w14:paraId="1F058AEE" w14:textId="77777777" w:rsidR="00193707" w:rsidRDefault="00193707" w:rsidP="00D356F3">
            <w:pPr>
              <w:jc w:val="center"/>
              <w:rPr>
                <w:rFonts w:ascii="Arial" w:hAnsi="Arial" w:cs="Arial"/>
                <w:sz w:val="24"/>
                <w:szCs w:val="24"/>
              </w:rPr>
            </w:pPr>
          </w:p>
          <w:p w14:paraId="32AF87A8" w14:textId="77777777" w:rsidR="00193707" w:rsidRDefault="00193707" w:rsidP="00D356F3">
            <w:pPr>
              <w:jc w:val="center"/>
              <w:rPr>
                <w:rFonts w:ascii="Arial" w:hAnsi="Arial" w:cs="Arial"/>
                <w:sz w:val="24"/>
                <w:szCs w:val="24"/>
              </w:rPr>
            </w:pPr>
          </w:p>
          <w:p w14:paraId="12F3FE8B" w14:textId="77777777" w:rsidR="00193707" w:rsidRDefault="00193707" w:rsidP="00D356F3">
            <w:pPr>
              <w:jc w:val="center"/>
              <w:rPr>
                <w:rFonts w:ascii="Arial" w:hAnsi="Arial" w:cs="Arial"/>
                <w:sz w:val="24"/>
                <w:szCs w:val="24"/>
              </w:rPr>
            </w:pPr>
          </w:p>
          <w:p w14:paraId="3578CB0D" w14:textId="77777777" w:rsidR="00193707" w:rsidRDefault="00193707" w:rsidP="00D356F3">
            <w:pPr>
              <w:jc w:val="center"/>
              <w:rPr>
                <w:rFonts w:ascii="Arial" w:hAnsi="Arial" w:cs="Arial"/>
                <w:sz w:val="24"/>
                <w:szCs w:val="24"/>
              </w:rPr>
            </w:pPr>
          </w:p>
          <w:p w14:paraId="7612802B" w14:textId="77777777" w:rsidR="00193707" w:rsidRDefault="00193707" w:rsidP="00D356F3">
            <w:pPr>
              <w:jc w:val="center"/>
              <w:rPr>
                <w:rFonts w:ascii="Arial" w:hAnsi="Arial" w:cs="Arial"/>
                <w:sz w:val="24"/>
                <w:szCs w:val="24"/>
              </w:rPr>
            </w:pPr>
          </w:p>
          <w:p w14:paraId="3ECBF8A4" w14:textId="77777777" w:rsidR="00193707" w:rsidRDefault="00193707" w:rsidP="00D356F3">
            <w:pPr>
              <w:jc w:val="center"/>
              <w:rPr>
                <w:rFonts w:ascii="Arial" w:hAnsi="Arial" w:cs="Arial"/>
                <w:sz w:val="24"/>
                <w:szCs w:val="24"/>
              </w:rPr>
            </w:pPr>
          </w:p>
          <w:p w14:paraId="320E91B5" w14:textId="77777777" w:rsidR="00193707" w:rsidRDefault="00193707" w:rsidP="00D356F3">
            <w:pPr>
              <w:jc w:val="center"/>
              <w:rPr>
                <w:rFonts w:ascii="Arial" w:hAnsi="Arial" w:cs="Arial"/>
                <w:sz w:val="24"/>
                <w:szCs w:val="24"/>
              </w:rPr>
            </w:pPr>
          </w:p>
          <w:p w14:paraId="73F89655" w14:textId="77777777" w:rsidR="00193707" w:rsidRDefault="00193707" w:rsidP="00D356F3">
            <w:pPr>
              <w:jc w:val="center"/>
              <w:rPr>
                <w:rFonts w:ascii="Arial" w:hAnsi="Arial" w:cs="Arial"/>
                <w:sz w:val="24"/>
                <w:szCs w:val="24"/>
              </w:rPr>
            </w:pPr>
          </w:p>
          <w:p w14:paraId="22AC22F5" w14:textId="77777777" w:rsidR="00193707" w:rsidRDefault="00193707" w:rsidP="00D356F3">
            <w:pPr>
              <w:jc w:val="center"/>
              <w:rPr>
                <w:rFonts w:ascii="Arial" w:hAnsi="Arial" w:cs="Arial"/>
                <w:sz w:val="24"/>
                <w:szCs w:val="24"/>
              </w:rPr>
            </w:pPr>
          </w:p>
          <w:p w14:paraId="40C5D005" w14:textId="77777777" w:rsidR="00193707" w:rsidRDefault="00193707" w:rsidP="00D356F3">
            <w:pPr>
              <w:jc w:val="center"/>
              <w:rPr>
                <w:rFonts w:ascii="Arial" w:hAnsi="Arial" w:cs="Arial"/>
                <w:sz w:val="24"/>
                <w:szCs w:val="24"/>
              </w:rPr>
            </w:pPr>
          </w:p>
          <w:p w14:paraId="7FCA2070"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84B539D" w14:textId="77777777" w:rsidR="00193707" w:rsidRDefault="00193707" w:rsidP="00D356F3">
            <w:pPr>
              <w:jc w:val="center"/>
              <w:rPr>
                <w:rFonts w:ascii="Arial" w:hAnsi="Arial" w:cs="Arial"/>
                <w:sz w:val="24"/>
                <w:szCs w:val="24"/>
              </w:rPr>
            </w:pPr>
          </w:p>
          <w:p w14:paraId="4CD3694E" w14:textId="77777777" w:rsidR="00193707" w:rsidRDefault="00193707" w:rsidP="00D356F3">
            <w:pPr>
              <w:jc w:val="center"/>
              <w:rPr>
                <w:rFonts w:ascii="Arial" w:hAnsi="Arial" w:cs="Arial"/>
                <w:sz w:val="24"/>
                <w:szCs w:val="24"/>
              </w:rPr>
            </w:pPr>
          </w:p>
          <w:p w14:paraId="657BA2CF" w14:textId="77777777" w:rsidR="00193707" w:rsidRDefault="00193707" w:rsidP="00D356F3">
            <w:pPr>
              <w:jc w:val="center"/>
              <w:rPr>
                <w:rFonts w:ascii="Arial" w:hAnsi="Arial" w:cs="Arial"/>
                <w:sz w:val="24"/>
                <w:szCs w:val="24"/>
              </w:rPr>
            </w:pPr>
          </w:p>
          <w:p w14:paraId="5321D85B" w14:textId="77777777" w:rsidR="00193707" w:rsidRDefault="00193707" w:rsidP="00D356F3">
            <w:pPr>
              <w:jc w:val="center"/>
              <w:rPr>
                <w:rFonts w:ascii="Arial" w:hAnsi="Arial" w:cs="Arial"/>
                <w:sz w:val="24"/>
                <w:szCs w:val="24"/>
              </w:rPr>
            </w:pPr>
          </w:p>
          <w:p w14:paraId="5476103F" w14:textId="77777777" w:rsidR="00193707" w:rsidRDefault="00193707" w:rsidP="00D356F3">
            <w:pPr>
              <w:jc w:val="center"/>
              <w:rPr>
                <w:rFonts w:ascii="Arial" w:hAnsi="Arial" w:cs="Arial"/>
                <w:sz w:val="24"/>
                <w:szCs w:val="24"/>
              </w:rPr>
            </w:pPr>
          </w:p>
          <w:p w14:paraId="505A1E06" w14:textId="77777777" w:rsidR="00193707" w:rsidRDefault="00193707" w:rsidP="00D356F3">
            <w:pPr>
              <w:jc w:val="center"/>
              <w:rPr>
                <w:rFonts w:ascii="Arial" w:hAnsi="Arial" w:cs="Arial"/>
                <w:sz w:val="24"/>
                <w:szCs w:val="24"/>
              </w:rPr>
            </w:pPr>
          </w:p>
          <w:p w14:paraId="2C3E9D8E" w14:textId="77777777" w:rsidR="00193707" w:rsidRDefault="00193707" w:rsidP="00D356F3">
            <w:pPr>
              <w:jc w:val="center"/>
              <w:rPr>
                <w:rFonts w:ascii="Arial" w:hAnsi="Arial" w:cs="Arial"/>
                <w:sz w:val="24"/>
                <w:szCs w:val="24"/>
              </w:rPr>
            </w:pPr>
          </w:p>
          <w:p w14:paraId="792F0E19" w14:textId="77777777" w:rsidR="00193707" w:rsidRDefault="00193707" w:rsidP="00D356F3">
            <w:pPr>
              <w:jc w:val="center"/>
              <w:rPr>
                <w:rFonts w:ascii="Arial" w:hAnsi="Arial" w:cs="Arial"/>
                <w:sz w:val="24"/>
                <w:szCs w:val="24"/>
              </w:rPr>
            </w:pPr>
          </w:p>
          <w:p w14:paraId="1D3CDA28" w14:textId="77777777" w:rsidR="00193707" w:rsidRDefault="00193707" w:rsidP="00D356F3">
            <w:pPr>
              <w:jc w:val="center"/>
              <w:rPr>
                <w:rFonts w:ascii="Arial" w:hAnsi="Arial" w:cs="Arial"/>
                <w:sz w:val="24"/>
                <w:szCs w:val="24"/>
              </w:rPr>
            </w:pPr>
          </w:p>
          <w:p w14:paraId="4289FAC9" w14:textId="77777777" w:rsidR="00193707" w:rsidRDefault="00193707" w:rsidP="00D356F3">
            <w:pPr>
              <w:jc w:val="center"/>
              <w:rPr>
                <w:rFonts w:ascii="Arial" w:hAnsi="Arial" w:cs="Arial"/>
                <w:sz w:val="24"/>
                <w:szCs w:val="24"/>
              </w:rPr>
            </w:pPr>
          </w:p>
          <w:p w14:paraId="4266CB15" w14:textId="77777777" w:rsidR="00193707" w:rsidRDefault="00193707" w:rsidP="00D356F3">
            <w:pPr>
              <w:jc w:val="center"/>
              <w:rPr>
                <w:rFonts w:ascii="Arial" w:hAnsi="Arial" w:cs="Arial"/>
                <w:sz w:val="24"/>
                <w:szCs w:val="24"/>
              </w:rPr>
            </w:pPr>
          </w:p>
          <w:p w14:paraId="7C89CB34" w14:textId="77777777" w:rsidR="00193707" w:rsidRPr="00C86FFF" w:rsidRDefault="00193707" w:rsidP="00D356F3">
            <w:pPr>
              <w:jc w:val="center"/>
              <w:rPr>
                <w:rFonts w:ascii="Arial" w:hAnsi="Arial" w:cs="Arial"/>
                <w:sz w:val="24"/>
                <w:szCs w:val="24"/>
              </w:rPr>
            </w:pPr>
            <w:r>
              <w:rPr>
                <w:rFonts w:ascii="Arial" w:hAnsi="Arial" w:cs="Arial"/>
                <w:sz w:val="24"/>
                <w:szCs w:val="24"/>
              </w:rPr>
              <w:t>1 16 0108</w:t>
            </w:r>
            <w:r w:rsidRPr="00C86FFF">
              <w:rPr>
                <w:rFonts w:ascii="Arial" w:hAnsi="Arial" w:cs="Arial"/>
                <w:sz w:val="24"/>
                <w:szCs w:val="24"/>
              </w:rPr>
              <w:t>3 01 0</w:t>
            </w:r>
            <w:r>
              <w:rPr>
                <w:rFonts w:ascii="Arial" w:hAnsi="Arial" w:cs="Arial"/>
                <w:sz w:val="24"/>
                <w:szCs w:val="24"/>
              </w:rPr>
              <w:t>028</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4D457D48" w14:textId="77777777" w:rsidR="00193707" w:rsidRPr="00C45ED1" w:rsidRDefault="00193707" w:rsidP="00D356F3">
            <w:pPr>
              <w:jc w:val="center"/>
              <w:rPr>
                <w:rFonts w:ascii="Arial" w:hAnsi="Arial" w:cs="Arial"/>
                <w:bCs/>
                <w:sz w:val="24"/>
                <w:szCs w:val="24"/>
              </w:rPr>
            </w:pPr>
          </w:p>
          <w:p w14:paraId="7DE40280" w14:textId="77777777" w:rsidR="00193707" w:rsidRPr="00C45ED1" w:rsidRDefault="00193707" w:rsidP="00D356F3">
            <w:pPr>
              <w:jc w:val="center"/>
              <w:rPr>
                <w:rFonts w:ascii="Arial" w:hAnsi="Arial" w:cs="Arial"/>
                <w:bCs/>
                <w:sz w:val="24"/>
                <w:szCs w:val="24"/>
              </w:rPr>
            </w:pPr>
          </w:p>
          <w:p w14:paraId="2F40F66A" w14:textId="77777777" w:rsidR="00193707" w:rsidRPr="00C45ED1" w:rsidRDefault="00193707" w:rsidP="00D356F3">
            <w:pPr>
              <w:jc w:val="center"/>
              <w:rPr>
                <w:rFonts w:ascii="Arial" w:hAnsi="Arial" w:cs="Arial"/>
                <w:bCs/>
                <w:sz w:val="24"/>
                <w:szCs w:val="24"/>
              </w:rPr>
            </w:pPr>
          </w:p>
          <w:p w14:paraId="6A3A1B8B" w14:textId="77777777" w:rsidR="00193707" w:rsidRPr="00C45ED1" w:rsidRDefault="00193707" w:rsidP="00D356F3">
            <w:pPr>
              <w:jc w:val="center"/>
              <w:rPr>
                <w:rFonts w:ascii="Arial" w:hAnsi="Arial" w:cs="Arial"/>
                <w:bCs/>
                <w:sz w:val="24"/>
                <w:szCs w:val="24"/>
              </w:rPr>
            </w:pPr>
          </w:p>
          <w:p w14:paraId="523F97EF" w14:textId="77777777" w:rsidR="00193707" w:rsidRPr="00C45ED1" w:rsidRDefault="00193707" w:rsidP="00D356F3">
            <w:pPr>
              <w:jc w:val="center"/>
              <w:rPr>
                <w:rFonts w:ascii="Arial" w:hAnsi="Arial" w:cs="Arial"/>
                <w:bCs/>
                <w:sz w:val="24"/>
                <w:szCs w:val="24"/>
              </w:rPr>
            </w:pPr>
          </w:p>
          <w:p w14:paraId="6CB49000" w14:textId="77777777" w:rsidR="00193707" w:rsidRPr="00C45ED1" w:rsidRDefault="00193707" w:rsidP="00D356F3">
            <w:pPr>
              <w:jc w:val="center"/>
              <w:rPr>
                <w:rFonts w:ascii="Arial" w:hAnsi="Arial" w:cs="Arial"/>
                <w:bCs/>
                <w:sz w:val="24"/>
                <w:szCs w:val="24"/>
              </w:rPr>
            </w:pPr>
          </w:p>
          <w:p w14:paraId="66054A95" w14:textId="77777777" w:rsidR="00193707" w:rsidRPr="00C45ED1" w:rsidRDefault="00193707" w:rsidP="00D356F3">
            <w:pPr>
              <w:jc w:val="center"/>
              <w:rPr>
                <w:rFonts w:ascii="Arial" w:hAnsi="Arial" w:cs="Arial"/>
                <w:bCs/>
                <w:sz w:val="24"/>
                <w:szCs w:val="24"/>
              </w:rPr>
            </w:pPr>
          </w:p>
          <w:p w14:paraId="740B1642" w14:textId="77777777" w:rsidR="00193707" w:rsidRPr="00C45ED1" w:rsidRDefault="00193707" w:rsidP="00D356F3">
            <w:pPr>
              <w:jc w:val="center"/>
              <w:rPr>
                <w:rFonts w:ascii="Arial" w:hAnsi="Arial" w:cs="Arial"/>
                <w:bCs/>
                <w:sz w:val="24"/>
                <w:szCs w:val="24"/>
              </w:rPr>
            </w:pPr>
          </w:p>
          <w:p w14:paraId="6861E3E6" w14:textId="77777777" w:rsidR="00193707" w:rsidRPr="00C45ED1" w:rsidRDefault="00193707" w:rsidP="00D356F3">
            <w:pPr>
              <w:jc w:val="center"/>
              <w:rPr>
                <w:rFonts w:ascii="Arial" w:hAnsi="Arial" w:cs="Arial"/>
                <w:bCs/>
                <w:sz w:val="24"/>
                <w:szCs w:val="24"/>
              </w:rPr>
            </w:pPr>
          </w:p>
          <w:p w14:paraId="0E70ED90" w14:textId="77777777" w:rsidR="00193707" w:rsidRPr="00C45ED1" w:rsidRDefault="00193707" w:rsidP="00D356F3">
            <w:pPr>
              <w:jc w:val="center"/>
              <w:rPr>
                <w:rFonts w:ascii="Arial" w:hAnsi="Arial" w:cs="Arial"/>
                <w:bCs/>
                <w:sz w:val="24"/>
                <w:szCs w:val="24"/>
              </w:rPr>
            </w:pPr>
          </w:p>
          <w:p w14:paraId="1D565C38" w14:textId="77777777" w:rsidR="00193707" w:rsidRPr="00C45ED1" w:rsidRDefault="00193707" w:rsidP="00D356F3">
            <w:pPr>
              <w:jc w:val="center"/>
              <w:rPr>
                <w:rFonts w:ascii="Arial" w:hAnsi="Arial" w:cs="Arial"/>
                <w:bCs/>
                <w:sz w:val="24"/>
                <w:szCs w:val="24"/>
              </w:rPr>
            </w:pPr>
            <w:r>
              <w:rPr>
                <w:rFonts w:ascii="Arial" w:hAnsi="Arial" w:cs="Arial"/>
                <w:bCs/>
                <w:sz w:val="24"/>
                <w:szCs w:val="24"/>
              </w:rPr>
              <w:t>30,0</w:t>
            </w:r>
          </w:p>
        </w:tc>
      </w:tr>
      <w:tr w:rsidR="00193707" w:rsidRPr="00C86FFF" w14:paraId="7A2258B3"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060A7226" w14:textId="77777777" w:rsidR="00193707" w:rsidRPr="00C86FFF" w:rsidRDefault="00193707" w:rsidP="00D356F3">
            <w:pPr>
              <w:rPr>
                <w:rFonts w:ascii="Arial" w:hAnsi="Arial" w:cs="Arial"/>
                <w:sz w:val="24"/>
                <w:szCs w:val="24"/>
              </w:rPr>
            </w:pPr>
            <w:r w:rsidRPr="00C86FFF">
              <w:rPr>
                <w:rFonts w:ascii="Arial" w:hAnsi="Arial" w:cs="Arial"/>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w:t>
            </w:r>
            <w:r>
              <w:rPr>
                <w:rFonts w:ascii="Arial" w:hAnsi="Arial" w:cs="Arial"/>
                <w:sz w:val="24"/>
                <w:szCs w:val="24"/>
              </w:rPr>
              <w:t>правил охоты, правил, регламентирующих рыболовство и другие виды пользования объектами животного мира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9C9D32D" w14:textId="77777777" w:rsidR="00193707" w:rsidRDefault="00193707" w:rsidP="00D356F3">
            <w:pPr>
              <w:jc w:val="center"/>
              <w:rPr>
                <w:rFonts w:ascii="Arial" w:hAnsi="Arial" w:cs="Arial"/>
                <w:sz w:val="24"/>
                <w:szCs w:val="24"/>
              </w:rPr>
            </w:pPr>
          </w:p>
          <w:p w14:paraId="2EB7481B" w14:textId="77777777" w:rsidR="00193707" w:rsidRDefault="00193707" w:rsidP="00D356F3">
            <w:pPr>
              <w:jc w:val="center"/>
              <w:rPr>
                <w:rFonts w:ascii="Arial" w:hAnsi="Arial" w:cs="Arial"/>
                <w:sz w:val="24"/>
                <w:szCs w:val="24"/>
              </w:rPr>
            </w:pPr>
          </w:p>
          <w:p w14:paraId="4855F6B8" w14:textId="77777777" w:rsidR="00193707" w:rsidRDefault="00193707" w:rsidP="00D356F3">
            <w:pPr>
              <w:jc w:val="center"/>
              <w:rPr>
                <w:rFonts w:ascii="Arial" w:hAnsi="Arial" w:cs="Arial"/>
                <w:sz w:val="24"/>
                <w:szCs w:val="24"/>
              </w:rPr>
            </w:pPr>
          </w:p>
          <w:p w14:paraId="24E6D28D" w14:textId="77777777" w:rsidR="00193707" w:rsidRDefault="00193707" w:rsidP="00D356F3">
            <w:pPr>
              <w:jc w:val="center"/>
              <w:rPr>
                <w:rFonts w:ascii="Arial" w:hAnsi="Arial" w:cs="Arial"/>
                <w:sz w:val="24"/>
                <w:szCs w:val="24"/>
              </w:rPr>
            </w:pPr>
          </w:p>
          <w:p w14:paraId="46283FAB" w14:textId="77777777" w:rsidR="00193707" w:rsidRDefault="00193707" w:rsidP="00D356F3">
            <w:pPr>
              <w:jc w:val="center"/>
              <w:rPr>
                <w:rFonts w:ascii="Arial" w:hAnsi="Arial" w:cs="Arial"/>
                <w:sz w:val="24"/>
                <w:szCs w:val="24"/>
              </w:rPr>
            </w:pPr>
          </w:p>
          <w:p w14:paraId="111F51CD" w14:textId="77777777" w:rsidR="00193707" w:rsidRDefault="00193707" w:rsidP="00D356F3">
            <w:pPr>
              <w:jc w:val="center"/>
              <w:rPr>
                <w:rFonts w:ascii="Arial" w:hAnsi="Arial" w:cs="Arial"/>
                <w:sz w:val="24"/>
                <w:szCs w:val="24"/>
              </w:rPr>
            </w:pPr>
          </w:p>
          <w:p w14:paraId="7991CE4E" w14:textId="77777777" w:rsidR="00193707" w:rsidRDefault="00193707" w:rsidP="00D356F3">
            <w:pPr>
              <w:jc w:val="center"/>
              <w:rPr>
                <w:rFonts w:ascii="Arial" w:hAnsi="Arial" w:cs="Arial"/>
                <w:sz w:val="24"/>
                <w:szCs w:val="24"/>
              </w:rPr>
            </w:pPr>
          </w:p>
          <w:p w14:paraId="69A48650" w14:textId="77777777" w:rsidR="00193707" w:rsidRDefault="00193707" w:rsidP="00D356F3">
            <w:pPr>
              <w:jc w:val="center"/>
              <w:rPr>
                <w:rFonts w:ascii="Arial" w:hAnsi="Arial" w:cs="Arial"/>
                <w:sz w:val="24"/>
                <w:szCs w:val="24"/>
              </w:rPr>
            </w:pPr>
          </w:p>
          <w:p w14:paraId="67C18E31" w14:textId="77777777" w:rsidR="00193707" w:rsidRDefault="00193707" w:rsidP="00D356F3">
            <w:pPr>
              <w:jc w:val="center"/>
              <w:rPr>
                <w:rFonts w:ascii="Arial" w:hAnsi="Arial" w:cs="Arial"/>
                <w:sz w:val="24"/>
                <w:szCs w:val="24"/>
              </w:rPr>
            </w:pPr>
          </w:p>
          <w:p w14:paraId="0778D38F" w14:textId="77777777" w:rsidR="00193707" w:rsidRDefault="00193707" w:rsidP="00D356F3">
            <w:pPr>
              <w:jc w:val="center"/>
              <w:rPr>
                <w:rFonts w:ascii="Arial" w:hAnsi="Arial" w:cs="Arial"/>
                <w:sz w:val="24"/>
                <w:szCs w:val="24"/>
              </w:rPr>
            </w:pPr>
          </w:p>
          <w:p w14:paraId="4158BBB0" w14:textId="77777777" w:rsidR="00193707" w:rsidRDefault="00193707" w:rsidP="00D356F3">
            <w:pPr>
              <w:jc w:val="center"/>
              <w:rPr>
                <w:rFonts w:ascii="Arial" w:hAnsi="Arial" w:cs="Arial"/>
                <w:sz w:val="24"/>
                <w:szCs w:val="24"/>
              </w:rPr>
            </w:pPr>
          </w:p>
          <w:p w14:paraId="04252542" w14:textId="77777777" w:rsidR="00193707" w:rsidRDefault="00193707" w:rsidP="00D356F3">
            <w:pPr>
              <w:jc w:val="center"/>
              <w:rPr>
                <w:rFonts w:ascii="Arial" w:hAnsi="Arial" w:cs="Arial"/>
                <w:sz w:val="24"/>
                <w:szCs w:val="24"/>
              </w:rPr>
            </w:pPr>
          </w:p>
          <w:p w14:paraId="2013120C"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6A80B43" w14:textId="77777777" w:rsidR="00193707" w:rsidRDefault="00193707" w:rsidP="00D356F3">
            <w:pPr>
              <w:jc w:val="center"/>
              <w:rPr>
                <w:rFonts w:ascii="Arial" w:hAnsi="Arial" w:cs="Arial"/>
                <w:sz w:val="24"/>
                <w:szCs w:val="24"/>
              </w:rPr>
            </w:pPr>
          </w:p>
          <w:p w14:paraId="47C4C5F5" w14:textId="77777777" w:rsidR="00193707" w:rsidRDefault="00193707" w:rsidP="00D356F3">
            <w:pPr>
              <w:jc w:val="center"/>
              <w:rPr>
                <w:rFonts w:ascii="Arial" w:hAnsi="Arial" w:cs="Arial"/>
                <w:sz w:val="24"/>
                <w:szCs w:val="24"/>
              </w:rPr>
            </w:pPr>
          </w:p>
          <w:p w14:paraId="62EB1FD1" w14:textId="77777777" w:rsidR="00193707" w:rsidRDefault="00193707" w:rsidP="00D356F3">
            <w:pPr>
              <w:jc w:val="center"/>
              <w:rPr>
                <w:rFonts w:ascii="Arial" w:hAnsi="Arial" w:cs="Arial"/>
                <w:sz w:val="24"/>
                <w:szCs w:val="24"/>
              </w:rPr>
            </w:pPr>
          </w:p>
          <w:p w14:paraId="713090A1" w14:textId="77777777" w:rsidR="00193707" w:rsidRDefault="00193707" w:rsidP="00D356F3">
            <w:pPr>
              <w:jc w:val="center"/>
              <w:rPr>
                <w:rFonts w:ascii="Arial" w:hAnsi="Arial" w:cs="Arial"/>
                <w:sz w:val="24"/>
                <w:szCs w:val="24"/>
              </w:rPr>
            </w:pPr>
          </w:p>
          <w:p w14:paraId="6F296C6B" w14:textId="77777777" w:rsidR="00193707" w:rsidRDefault="00193707" w:rsidP="00D356F3">
            <w:pPr>
              <w:jc w:val="center"/>
              <w:rPr>
                <w:rFonts w:ascii="Arial" w:hAnsi="Arial" w:cs="Arial"/>
                <w:sz w:val="24"/>
                <w:szCs w:val="24"/>
              </w:rPr>
            </w:pPr>
          </w:p>
          <w:p w14:paraId="23312F7F" w14:textId="77777777" w:rsidR="00193707" w:rsidRDefault="00193707" w:rsidP="00D356F3">
            <w:pPr>
              <w:jc w:val="center"/>
              <w:rPr>
                <w:rFonts w:ascii="Arial" w:hAnsi="Arial" w:cs="Arial"/>
                <w:sz w:val="24"/>
                <w:szCs w:val="24"/>
              </w:rPr>
            </w:pPr>
          </w:p>
          <w:p w14:paraId="30F7E0E5" w14:textId="77777777" w:rsidR="00193707" w:rsidRDefault="00193707" w:rsidP="00D356F3">
            <w:pPr>
              <w:jc w:val="center"/>
              <w:rPr>
                <w:rFonts w:ascii="Arial" w:hAnsi="Arial" w:cs="Arial"/>
                <w:sz w:val="24"/>
                <w:szCs w:val="24"/>
              </w:rPr>
            </w:pPr>
          </w:p>
          <w:p w14:paraId="307B8F27" w14:textId="77777777" w:rsidR="00193707" w:rsidRDefault="00193707" w:rsidP="00D356F3">
            <w:pPr>
              <w:jc w:val="center"/>
              <w:rPr>
                <w:rFonts w:ascii="Arial" w:hAnsi="Arial" w:cs="Arial"/>
                <w:sz w:val="24"/>
                <w:szCs w:val="24"/>
              </w:rPr>
            </w:pPr>
          </w:p>
          <w:p w14:paraId="0F2F9C78" w14:textId="77777777" w:rsidR="00193707" w:rsidRDefault="00193707" w:rsidP="00D356F3">
            <w:pPr>
              <w:jc w:val="center"/>
              <w:rPr>
                <w:rFonts w:ascii="Arial" w:hAnsi="Arial" w:cs="Arial"/>
                <w:sz w:val="24"/>
                <w:szCs w:val="24"/>
              </w:rPr>
            </w:pPr>
          </w:p>
          <w:p w14:paraId="30925E25" w14:textId="77777777" w:rsidR="00193707" w:rsidRDefault="00193707" w:rsidP="00D356F3">
            <w:pPr>
              <w:jc w:val="center"/>
              <w:rPr>
                <w:rFonts w:ascii="Arial" w:hAnsi="Arial" w:cs="Arial"/>
                <w:sz w:val="24"/>
                <w:szCs w:val="24"/>
              </w:rPr>
            </w:pPr>
          </w:p>
          <w:p w14:paraId="7A326DE8" w14:textId="77777777" w:rsidR="00193707" w:rsidRDefault="00193707" w:rsidP="00D356F3">
            <w:pPr>
              <w:jc w:val="center"/>
              <w:rPr>
                <w:rFonts w:ascii="Arial" w:hAnsi="Arial" w:cs="Arial"/>
                <w:sz w:val="24"/>
                <w:szCs w:val="24"/>
              </w:rPr>
            </w:pPr>
          </w:p>
          <w:p w14:paraId="7BAF4D85" w14:textId="77777777" w:rsidR="00193707" w:rsidRDefault="00193707" w:rsidP="00D356F3">
            <w:pPr>
              <w:jc w:val="center"/>
              <w:rPr>
                <w:rFonts w:ascii="Arial" w:hAnsi="Arial" w:cs="Arial"/>
                <w:sz w:val="24"/>
                <w:szCs w:val="24"/>
              </w:rPr>
            </w:pPr>
          </w:p>
          <w:p w14:paraId="0F3DEB6B" w14:textId="77777777" w:rsidR="00193707" w:rsidRPr="00C86FFF" w:rsidRDefault="00193707" w:rsidP="00D356F3">
            <w:pPr>
              <w:jc w:val="center"/>
              <w:rPr>
                <w:rFonts w:ascii="Arial" w:hAnsi="Arial" w:cs="Arial"/>
                <w:sz w:val="24"/>
                <w:szCs w:val="24"/>
              </w:rPr>
            </w:pPr>
            <w:r>
              <w:rPr>
                <w:rFonts w:ascii="Arial" w:hAnsi="Arial" w:cs="Arial"/>
                <w:sz w:val="24"/>
                <w:szCs w:val="24"/>
              </w:rPr>
              <w:t>1 16 0108</w:t>
            </w:r>
            <w:r w:rsidRPr="00C86FFF">
              <w:rPr>
                <w:rFonts w:ascii="Arial" w:hAnsi="Arial" w:cs="Arial"/>
                <w:sz w:val="24"/>
                <w:szCs w:val="24"/>
              </w:rPr>
              <w:t>3 01 0</w:t>
            </w:r>
            <w:r>
              <w:rPr>
                <w:rFonts w:ascii="Arial" w:hAnsi="Arial" w:cs="Arial"/>
                <w:sz w:val="24"/>
                <w:szCs w:val="24"/>
              </w:rPr>
              <w:t>037</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557D2456" w14:textId="77777777" w:rsidR="00193707" w:rsidRPr="00C45ED1" w:rsidRDefault="00193707" w:rsidP="00D356F3">
            <w:pPr>
              <w:jc w:val="center"/>
              <w:rPr>
                <w:rFonts w:ascii="Arial" w:hAnsi="Arial" w:cs="Arial"/>
                <w:bCs/>
                <w:sz w:val="24"/>
                <w:szCs w:val="24"/>
              </w:rPr>
            </w:pPr>
          </w:p>
          <w:p w14:paraId="3CE7E77C" w14:textId="77777777" w:rsidR="00193707" w:rsidRPr="00C45ED1" w:rsidRDefault="00193707" w:rsidP="00D356F3">
            <w:pPr>
              <w:jc w:val="center"/>
              <w:rPr>
                <w:rFonts w:ascii="Arial" w:hAnsi="Arial" w:cs="Arial"/>
                <w:bCs/>
                <w:sz w:val="24"/>
                <w:szCs w:val="24"/>
              </w:rPr>
            </w:pPr>
          </w:p>
          <w:p w14:paraId="27A85DA2" w14:textId="77777777" w:rsidR="00193707" w:rsidRPr="00C45ED1" w:rsidRDefault="00193707" w:rsidP="00D356F3">
            <w:pPr>
              <w:jc w:val="center"/>
              <w:rPr>
                <w:rFonts w:ascii="Arial" w:hAnsi="Arial" w:cs="Arial"/>
                <w:bCs/>
                <w:sz w:val="24"/>
                <w:szCs w:val="24"/>
              </w:rPr>
            </w:pPr>
          </w:p>
          <w:p w14:paraId="011CE4AD" w14:textId="77777777" w:rsidR="00193707" w:rsidRPr="00C45ED1" w:rsidRDefault="00193707" w:rsidP="00D356F3">
            <w:pPr>
              <w:jc w:val="center"/>
              <w:rPr>
                <w:rFonts w:ascii="Arial" w:hAnsi="Arial" w:cs="Arial"/>
                <w:bCs/>
                <w:sz w:val="24"/>
                <w:szCs w:val="24"/>
              </w:rPr>
            </w:pPr>
          </w:p>
          <w:p w14:paraId="4C7D65A3" w14:textId="77777777" w:rsidR="00193707" w:rsidRPr="00C45ED1" w:rsidRDefault="00193707" w:rsidP="00D356F3">
            <w:pPr>
              <w:jc w:val="center"/>
              <w:rPr>
                <w:rFonts w:ascii="Arial" w:hAnsi="Arial" w:cs="Arial"/>
                <w:bCs/>
                <w:sz w:val="24"/>
                <w:szCs w:val="24"/>
              </w:rPr>
            </w:pPr>
          </w:p>
          <w:p w14:paraId="01B0FF2D" w14:textId="77777777" w:rsidR="00193707" w:rsidRPr="00C45ED1" w:rsidRDefault="00193707" w:rsidP="00D356F3">
            <w:pPr>
              <w:jc w:val="center"/>
              <w:rPr>
                <w:rFonts w:ascii="Arial" w:hAnsi="Arial" w:cs="Arial"/>
                <w:bCs/>
                <w:sz w:val="24"/>
                <w:szCs w:val="24"/>
              </w:rPr>
            </w:pPr>
          </w:p>
          <w:p w14:paraId="7E3A21EF" w14:textId="77777777" w:rsidR="00193707" w:rsidRPr="00C45ED1" w:rsidRDefault="00193707" w:rsidP="00D356F3">
            <w:pPr>
              <w:jc w:val="center"/>
              <w:rPr>
                <w:rFonts w:ascii="Arial" w:hAnsi="Arial" w:cs="Arial"/>
                <w:bCs/>
                <w:sz w:val="24"/>
                <w:szCs w:val="24"/>
              </w:rPr>
            </w:pPr>
          </w:p>
          <w:p w14:paraId="1734BDB3" w14:textId="77777777" w:rsidR="00193707" w:rsidRPr="00C45ED1" w:rsidRDefault="00193707" w:rsidP="00D356F3">
            <w:pPr>
              <w:jc w:val="center"/>
              <w:rPr>
                <w:rFonts w:ascii="Arial" w:hAnsi="Arial" w:cs="Arial"/>
                <w:bCs/>
                <w:sz w:val="24"/>
                <w:szCs w:val="24"/>
              </w:rPr>
            </w:pPr>
          </w:p>
          <w:p w14:paraId="5D5E2769" w14:textId="77777777" w:rsidR="00193707" w:rsidRPr="00C45ED1" w:rsidRDefault="00193707" w:rsidP="00D356F3">
            <w:pPr>
              <w:jc w:val="center"/>
              <w:rPr>
                <w:rFonts w:ascii="Arial" w:hAnsi="Arial" w:cs="Arial"/>
                <w:bCs/>
                <w:sz w:val="24"/>
                <w:szCs w:val="24"/>
              </w:rPr>
            </w:pPr>
          </w:p>
          <w:p w14:paraId="001AC782" w14:textId="77777777" w:rsidR="00193707" w:rsidRPr="00C45ED1" w:rsidRDefault="00193707" w:rsidP="00D356F3">
            <w:pPr>
              <w:jc w:val="center"/>
              <w:rPr>
                <w:rFonts w:ascii="Arial" w:hAnsi="Arial" w:cs="Arial"/>
                <w:bCs/>
                <w:sz w:val="24"/>
                <w:szCs w:val="24"/>
              </w:rPr>
            </w:pPr>
          </w:p>
          <w:p w14:paraId="1E6469F8" w14:textId="77777777" w:rsidR="00193707" w:rsidRPr="00C45ED1" w:rsidRDefault="00193707" w:rsidP="00D356F3">
            <w:pPr>
              <w:jc w:val="center"/>
              <w:rPr>
                <w:rFonts w:ascii="Arial" w:hAnsi="Arial" w:cs="Arial"/>
                <w:bCs/>
                <w:sz w:val="24"/>
                <w:szCs w:val="24"/>
              </w:rPr>
            </w:pPr>
          </w:p>
          <w:p w14:paraId="0D421B3A" w14:textId="77777777" w:rsidR="00193707" w:rsidRDefault="00193707" w:rsidP="00D356F3">
            <w:pPr>
              <w:jc w:val="center"/>
              <w:rPr>
                <w:rFonts w:ascii="Arial" w:hAnsi="Arial" w:cs="Arial"/>
                <w:bCs/>
                <w:sz w:val="24"/>
                <w:szCs w:val="24"/>
              </w:rPr>
            </w:pPr>
          </w:p>
          <w:p w14:paraId="3C1B308D" w14:textId="77777777" w:rsidR="00193707" w:rsidRPr="00C45ED1" w:rsidRDefault="00193707" w:rsidP="00D356F3">
            <w:pPr>
              <w:jc w:val="center"/>
              <w:rPr>
                <w:rFonts w:ascii="Arial" w:hAnsi="Arial" w:cs="Arial"/>
                <w:bCs/>
                <w:sz w:val="24"/>
                <w:szCs w:val="24"/>
              </w:rPr>
            </w:pPr>
            <w:r>
              <w:rPr>
                <w:rFonts w:ascii="Arial" w:hAnsi="Arial" w:cs="Arial"/>
                <w:bCs/>
                <w:sz w:val="24"/>
                <w:szCs w:val="24"/>
              </w:rPr>
              <w:t>1,0</w:t>
            </w:r>
          </w:p>
        </w:tc>
      </w:tr>
      <w:tr w:rsidR="00193707" w:rsidRPr="00C86FFF" w14:paraId="5C174D28"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12B1D62C" w14:textId="77777777" w:rsidR="00193707" w:rsidRPr="00C86FFF" w:rsidRDefault="00193707" w:rsidP="00D356F3">
            <w:pPr>
              <w:rPr>
                <w:rFonts w:ascii="Arial" w:hAnsi="Arial" w:cs="Arial"/>
                <w:sz w:val="24"/>
                <w:szCs w:val="24"/>
              </w:rPr>
            </w:pPr>
            <w:r w:rsidRPr="00C86FFF">
              <w:rPr>
                <w:rFonts w:ascii="Arial"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B72154C" w14:textId="77777777" w:rsidR="00193707" w:rsidRDefault="00193707" w:rsidP="00D356F3">
            <w:pPr>
              <w:jc w:val="center"/>
              <w:rPr>
                <w:rFonts w:ascii="Arial" w:hAnsi="Arial" w:cs="Arial"/>
                <w:sz w:val="24"/>
                <w:szCs w:val="24"/>
              </w:rPr>
            </w:pPr>
          </w:p>
          <w:p w14:paraId="72A7F11A" w14:textId="77777777" w:rsidR="00193707" w:rsidRDefault="00193707" w:rsidP="00D356F3">
            <w:pPr>
              <w:jc w:val="center"/>
              <w:rPr>
                <w:rFonts w:ascii="Arial" w:hAnsi="Arial" w:cs="Arial"/>
                <w:sz w:val="24"/>
                <w:szCs w:val="24"/>
              </w:rPr>
            </w:pPr>
          </w:p>
          <w:p w14:paraId="2FD97340" w14:textId="77777777" w:rsidR="00193707" w:rsidRDefault="00193707" w:rsidP="00D356F3">
            <w:pPr>
              <w:jc w:val="center"/>
              <w:rPr>
                <w:rFonts w:ascii="Arial" w:hAnsi="Arial" w:cs="Arial"/>
                <w:sz w:val="24"/>
                <w:szCs w:val="24"/>
              </w:rPr>
            </w:pPr>
          </w:p>
          <w:p w14:paraId="44271B04" w14:textId="77777777" w:rsidR="00193707" w:rsidRDefault="00193707" w:rsidP="00D356F3">
            <w:pPr>
              <w:jc w:val="center"/>
              <w:rPr>
                <w:rFonts w:ascii="Arial" w:hAnsi="Arial" w:cs="Arial"/>
                <w:sz w:val="24"/>
                <w:szCs w:val="24"/>
              </w:rPr>
            </w:pPr>
          </w:p>
          <w:p w14:paraId="2B444E35" w14:textId="77777777" w:rsidR="00193707" w:rsidRDefault="00193707" w:rsidP="00D356F3">
            <w:pPr>
              <w:jc w:val="center"/>
              <w:rPr>
                <w:rFonts w:ascii="Arial" w:hAnsi="Arial" w:cs="Arial"/>
                <w:sz w:val="24"/>
                <w:szCs w:val="24"/>
              </w:rPr>
            </w:pPr>
          </w:p>
          <w:p w14:paraId="7679145A" w14:textId="77777777" w:rsidR="00193707" w:rsidRDefault="00193707" w:rsidP="00D356F3">
            <w:pPr>
              <w:jc w:val="center"/>
              <w:rPr>
                <w:rFonts w:ascii="Arial" w:hAnsi="Arial" w:cs="Arial"/>
                <w:sz w:val="24"/>
                <w:szCs w:val="24"/>
              </w:rPr>
            </w:pPr>
          </w:p>
          <w:p w14:paraId="1E0EBD61" w14:textId="77777777" w:rsidR="00193707" w:rsidRDefault="00193707" w:rsidP="00D356F3">
            <w:pPr>
              <w:jc w:val="center"/>
              <w:rPr>
                <w:rFonts w:ascii="Arial" w:hAnsi="Arial" w:cs="Arial"/>
                <w:sz w:val="24"/>
                <w:szCs w:val="24"/>
              </w:rPr>
            </w:pPr>
          </w:p>
          <w:p w14:paraId="3683EF4E" w14:textId="77777777" w:rsidR="00193707" w:rsidRDefault="00193707" w:rsidP="00D356F3">
            <w:pPr>
              <w:jc w:val="center"/>
              <w:rPr>
                <w:rFonts w:ascii="Arial" w:hAnsi="Arial" w:cs="Arial"/>
                <w:sz w:val="24"/>
                <w:szCs w:val="24"/>
              </w:rPr>
            </w:pPr>
          </w:p>
          <w:p w14:paraId="7E805E98" w14:textId="77777777" w:rsidR="00193707" w:rsidRDefault="00193707" w:rsidP="00D356F3">
            <w:pPr>
              <w:jc w:val="center"/>
              <w:rPr>
                <w:rFonts w:ascii="Arial" w:hAnsi="Arial" w:cs="Arial"/>
                <w:sz w:val="24"/>
                <w:szCs w:val="24"/>
              </w:rPr>
            </w:pPr>
          </w:p>
          <w:p w14:paraId="1DB9F691" w14:textId="77777777" w:rsidR="00193707" w:rsidRDefault="00193707" w:rsidP="00D356F3">
            <w:pPr>
              <w:jc w:val="center"/>
              <w:rPr>
                <w:rFonts w:ascii="Arial" w:hAnsi="Arial" w:cs="Arial"/>
                <w:sz w:val="24"/>
                <w:szCs w:val="24"/>
              </w:rPr>
            </w:pPr>
          </w:p>
          <w:p w14:paraId="0234CA35" w14:textId="77777777" w:rsidR="00193707" w:rsidRDefault="00193707" w:rsidP="00D356F3">
            <w:pPr>
              <w:jc w:val="center"/>
              <w:rPr>
                <w:rFonts w:ascii="Arial" w:hAnsi="Arial" w:cs="Arial"/>
                <w:sz w:val="24"/>
                <w:szCs w:val="24"/>
              </w:rPr>
            </w:pPr>
          </w:p>
          <w:p w14:paraId="3E3E0934"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CF3E156" w14:textId="77777777" w:rsidR="00193707" w:rsidRDefault="00193707" w:rsidP="00D356F3">
            <w:pPr>
              <w:jc w:val="center"/>
              <w:rPr>
                <w:rFonts w:ascii="Arial" w:hAnsi="Arial" w:cs="Arial"/>
                <w:sz w:val="24"/>
                <w:szCs w:val="24"/>
              </w:rPr>
            </w:pPr>
          </w:p>
          <w:p w14:paraId="6318A217" w14:textId="77777777" w:rsidR="00193707" w:rsidRDefault="00193707" w:rsidP="00D356F3">
            <w:pPr>
              <w:jc w:val="center"/>
              <w:rPr>
                <w:rFonts w:ascii="Arial" w:hAnsi="Arial" w:cs="Arial"/>
                <w:sz w:val="24"/>
                <w:szCs w:val="24"/>
              </w:rPr>
            </w:pPr>
          </w:p>
          <w:p w14:paraId="430F4451" w14:textId="77777777" w:rsidR="00193707" w:rsidRDefault="00193707" w:rsidP="00D356F3">
            <w:pPr>
              <w:jc w:val="center"/>
              <w:rPr>
                <w:rFonts w:ascii="Arial" w:hAnsi="Arial" w:cs="Arial"/>
                <w:sz w:val="24"/>
                <w:szCs w:val="24"/>
              </w:rPr>
            </w:pPr>
          </w:p>
          <w:p w14:paraId="3BBCA9D9" w14:textId="77777777" w:rsidR="00193707" w:rsidRDefault="00193707" w:rsidP="00D356F3">
            <w:pPr>
              <w:jc w:val="center"/>
              <w:rPr>
                <w:rFonts w:ascii="Arial" w:hAnsi="Arial" w:cs="Arial"/>
                <w:sz w:val="24"/>
                <w:szCs w:val="24"/>
              </w:rPr>
            </w:pPr>
          </w:p>
          <w:p w14:paraId="4FCCBC2D" w14:textId="77777777" w:rsidR="00193707" w:rsidRDefault="00193707" w:rsidP="00D356F3">
            <w:pPr>
              <w:jc w:val="center"/>
              <w:rPr>
                <w:rFonts w:ascii="Arial" w:hAnsi="Arial" w:cs="Arial"/>
                <w:sz w:val="24"/>
                <w:szCs w:val="24"/>
              </w:rPr>
            </w:pPr>
          </w:p>
          <w:p w14:paraId="7C5BFC16" w14:textId="77777777" w:rsidR="00193707" w:rsidRDefault="00193707" w:rsidP="00D356F3">
            <w:pPr>
              <w:jc w:val="center"/>
              <w:rPr>
                <w:rFonts w:ascii="Arial" w:hAnsi="Arial" w:cs="Arial"/>
                <w:sz w:val="24"/>
                <w:szCs w:val="24"/>
              </w:rPr>
            </w:pPr>
          </w:p>
          <w:p w14:paraId="6FE2CDDA" w14:textId="77777777" w:rsidR="00193707" w:rsidRDefault="00193707" w:rsidP="00D356F3">
            <w:pPr>
              <w:jc w:val="center"/>
              <w:rPr>
                <w:rFonts w:ascii="Arial" w:hAnsi="Arial" w:cs="Arial"/>
                <w:sz w:val="24"/>
                <w:szCs w:val="24"/>
              </w:rPr>
            </w:pPr>
          </w:p>
          <w:p w14:paraId="6B0019C1" w14:textId="77777777" w:rsidR="00193707" w:rsidRDefault="00193707" w:rsidP="00D356F3">
            <w:pPr>
              <w:jc w:val="center"/>
              <w:rPr>
                <w:rFonts w:ascii="Arial" w:hAnsi="Arial" w:cs="Arial"/>
                <w:sz w:val="24"/>
                <w:szCs w:val="24"/>
              </w:rPr>
            </w:pPr>
          </w:p>
          <w:p w14:paraId="7DE9012A" w14:textId="77777777" w:rsidR="00193707" w:rsidRDefault="00193707" w:rsidP="00D356F3">
            <w:pPr>
              <w:jc w:val="center"/>
              <w:rPr>
                <w:rFonts w:ascii="Arial" w:hAnsi="Arial" w:cs="Arial"/>
                <w:sz w:val="24"/>
                <w:szCs w:val="24"/>
              </w:rPr>
            </w:pPr>
          </w:p>
          <w:p w14:paraId="6EDE926E" w14:textId="77777777" w:rsidR="00193707" w:rsidRDefault="00193707" w:rsidP="00D356F3">
            <w:pPr>
              <w:jc w:val="center"/>
              <w:rPr>
                <w:rFonts w:ascii="Arial" w:hAnsi="Arial" w:cs="Arial"/>
                <w:sz w:val="24"/>
                <w:szCs w:val="24"/>
              </w:rPr>
            </w:pPr>
          </w:p>
          <w:p w14:paraId="6BA46EA2" w14:textId="77777777" w:rsidR="00193707" w:rsidRDefault="00193707" w:rsidP="00D356F3">
            <w:pPr>
              <w:jc w:val="center"/>
              <w:rPr>
                <w:rFonts w:ascii="Arial" w:hAnsi="Arial" w:cs="Arial"/>
                <w:sz w:val="24"/>
                <w:szCs w:val="24"/>
              </w:rPr>
            </w:pPr>
          </w:p>
          <w:p w14:paraId="1E35339E" w14:textId="77777777" w:rsidR="00193707" w:rsidRPr="00C86FFF" w:rsidRDefault="00193707" w:rsidP="00D356F3">
            <w:pPr>
              <w:jc w:val="center"/>
              <w:rPr>
                <w:rFonts w:ascii="Arial" w:hAnsi="Arial" w:cs="Arial"/>
                <w:sz w:val="24"/>
                <w:szCs w:val="24"/>
              </w:rPr>
            </w:pPr>
            <w:r>
              <w:rPr>
                <w:rFonts w:ascii="Arial" w:hAnsi="Arial" w:cs="Arial"/>
                <w:sz w:val="24"/>
                <w:szCs w:val="24"/>
              </w:rPr>
              <w:t>1 16 0108</w:t>
            </w:r>
            <w:r w:rsidRPr="00C86FFF">
              <w:rPr>
                <w:rFonts w:ascii="Arial" w:hAnsi="Arial" w:cs="Arial"/>
                <w:sz w:val="24"/>
                <w:szCs w:val="24"/>
              </w:rPr>
              <w:t>3 01 0</w:t>
            </w:r>
            <w:r>
              <w:rPr>
                <w:rFonts w:ascii="Arial" w:hAnsi="Arial" w:cs="Arial"/>
                <w:sz w:val="24"/>
                <w:szCs w:val="24"/>
              </w:rPr>
              <w:t>281</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7A09E420" w14:textId="77777777" w:rsidR="00193707" w:rsidRPr="00C45ED1" w:rsidRDefault="00193707" w:rsidP="00D356F3">
            <w:pPr>
              <w:jc w:val="center"/>
              <w:rPr>
                <w:rFonts w:ascii="Arial" w:hAnsi="Arial" w:cs="Arial"/>
                <w:bCs/>
                <w:sz w:val="24"/>
                <w:szCs w:val="24"/>
              </w:rPr>
            </w:pPr>
          </w:p>
          <w:p w14:paraId="68819483" w14:textId="77777777" w:rsidR="00193707" w:rsidRPr="00C45ED1" w:rsidRDefault="00193707" w:rsidP="00D356F3">
            <w:pPr>
              <w:jc w:val="center"/>
              <w:rPr>
                <w:rFonts w:ascii="Arial" w:hAnsi="Arial" w:cs="Arial"/>
                <w:bCs/>
                <w:sz w:val="24"/>
                <w:szCs w:val="24"/>
              </w:rPr>
            </w:pPr>
          </w:p>
          <w:p w14:paraId="4E2B4D37" w14:textId="77777777" w:rsidR="00193707" w:rsidRPr="00C45ED1" w:rsidRDefault="00193707" w:rsidP="00D356F3">
            <w:pPr>
              <w:jc w:val="center"/>
              <w:rPr>
                <w:rFonts w:ascii="Arial" w:hAnsi="Arial" w:cs="Arial"/>
                <w:bCs/>
                <w:sz w:val="24"/>
                <w:szCs w:val="24"/>
              </w:rPr>
            </w:pPr>
          </w:p>
          <w:p w14:paraId="6E3E18D6" w14:textId="77777777" w:rsidR="00193707" w:rsidRPr="00C45ED1" w:rsidRDefault="00193707" w:rsidP="00D356F3">
            <w:pPr>
              <w:jc w:val="center"/>
              <w:rPr>
                <w:rFonts w:ascii="Arial" w:hAnsi="Arial" w:cs="Arial"/>
                <w:bCs/>
                <w:sz w:val="24"/>
                <w:szCs w:val="24"/>
              </w:rPr>
            </w:pPr>
          </w:p>
          <w:p w14:paraId="5F4BAC1F" w14:textId="77777777" w:rsidR="00193707" w:rsidRPr="00C45ED1" w:rsidRDefault="00193707" w:rsidP="00D356F3">
            <w:pPr>
              <w:jc w:val="center"/>
              <w:rPr>
                <w:rFonts w:ascii="Arial" w:hAnsi="Arial" w:cs="Arial"/>
                <w:bCs/>
                <w:sz w:val="24"/>
                <w:szCs w:val="24"/>
              </w:rPr>
            </w:pPr>
          </w:p>
          <w:p w14:paraId="75170E21" w14:textId="77777777" w:rsidR="00193707" w:rsidRPr="00C45ED1" w:rsidRDefault="00193707" w:rsidP="00D356F3">
            <w:pPr>
              <w:jc w:val="center"/>
              <w:rPr>
                <w:rFonts w:ascii="Arial" w:hAnsi="Arial" w:cs="Arial"/>
                <w:bCs/>
                <w:sz w:val="24"/>
                <w:szCs w:val="24"/>
              </w:rPr>
            </w:pPr>
          </w:p>
          <w:p w14:paraId="10860546" w14:textId="77777777" w:rsidR="00193707" w:rsidRPr="00C45ED1" w:rsidRDefault="00193707" w:rsidP="00D356F3">
            <w:pPr>
              <w:jc w:val="center"/>
              <w:rPr>
                <w:rFonts w:ascii="Arial" w:hAnsi="Arial" w:cs="Arial"/>
                <w:bCs/>
                <w:sz w:val="24"/>
                <w:szCs w:val="24"/>
              </w:rPr>
            </w:pPr>
          </w:p>
          <w:p w14:paraId="0084F685" w14:textId="77777777" w:rsidR="00193707" w:rsidRPr="00C45ED1" w:rsidRDefault="00193707" w:rsidP="00D356F3">
            <w:pPr>
              <w:jc w:val="center"/>
              <w:rPr>
                <w:rFonts w:ascii="Arial" w:hAnsi="Arial" w:cs="Arial"/>
                <w:bCs/>
                <w:sz w:val="24"/>
                <w:szCs w:val="24"/>
              </w:rPr>
            </w:pPr>
          </w:p>
          <w:p w14:paraId="07F2069D" w14:textId="77777777" w:rsidR="00193707" w:rsidRPr="00C45ED1" w:rsidRDefault="00193707" w:rsidP="00D356F3">
            <w:pPr>
              <w:jc w:val="center"/>
              <w:rPr>
                <w:rFonts w:ascii="Arial" w:hAnsi="Arial" w:cs="Arial"/>
                <w:bCs/>
                <w:sz w:val="24"/>
                <w:szCs w:val="24"/>
              </w:rPr>
            </w:pPr>
          </w:p>
          <w:p w14:paraId="6AF474A6" w14:textId="77777777" w:rsidR="00193707" w:rsidRPr="00C45ED1" w:rsidRDefault="00193707" w:rsidP="00D356F3">
            <w:pPr>
              <w:jc w:val="center"/>
              <w:rPr>
                <w:rFonts w:ascii="Arial" w:hAnsi="Arial" w:cs="Arial"/>
                <w:bCs/>
                <w:sz w:val="24"/>
                <w:szCs w:val="24"/>
              </w:rPr>
            </w:pPr>
          </w:p>
          <w:p w14:paraId="3F2BF1D0" w14:textId="77777777" w:rsidR="00193707" w:rsidRPr="00C45ED1" w:rsidRDefault="00193707" w:rsidP="00D356F3">
            <w:pPr>
              <w:jc w:val="center"/>
              <w:rPr>
                <w:rFonts w:ascii="Arial" w:hAnsi="Arial" w:cs="Arial"/>
                <w:bCs/>
                <w:sz w:val="24"/>
                <w:szCs w:val="24"/>
              </w:rPr>
            </w:pPr>
          </w:p>
          <w:p w14:paraId="13E89135" w14:textId="77777777" w:rsidR="00193707" w:rsidRPr="00C45ED1" w:rsidRDefault="00193707" w:rsidP="00D356F3">
            <w:pPr>
              <w:jc w:val="center"/>
              <w:rPr>
                <w:rFonts w:ascii="Arial" w:hAnsi="Arial" w:cs="Arial"/>
                <w:bCs/>
                <w:sz w:val="24"/>
                <w:szCs w:val="24"/>
              </w:rPr>
            </w:pPr>
            <w:r>
              <w:rPr>
                <w:rFonts w:ascii="Arial" w:hAnsi="Arial" w:cs="Arial"/>
                <w:bCs/>
                <w:sz w:val="24"/>
                <w:szCs w:val="24"/>
              </w:rPr>
              <w:t>591,1</w:t>
            </w:r>
          </w:p>
        </w:tc>
      </w:tr>
      <w:tr w:rsidR="00193707" w:rsidRPr="00C86FFF" w14:paraId="0D052E88"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04F7EC80" w14:textId="77777777" w:rsidR="00193707" w:rsidRPr="009F7C93" w:rsidRDefault="00193707" w:rsidP="00D356F3">
            <w:pPr>
              <w:rPr>
                <w:rFonts w:ascii="Arial" w:hAnsi="Arial" w:cs="Arial"/>
                <w:sz w:val="24"/>
                <w:szCs w:val="24"/>
              </w:rPr>
            </w:pPr>
            <w:r w:rsidRPr="009F7C93">
              <w:rPr>
                <w:rFonts w:ascii="Arial" w:hAnsi="Arial" w:cs="Arial"/>
                <w:spacing w:val="2"/>
                <w:sz w:val="24"/>
                <w:szCs w:val="24"/>
                <w:shd w:val="clear" w:color="auto" w:fill="FFFFFF"/>
              </w:rPr>
              <w:t>Административные штрафы, установленные главой 14 </w:t>
            </w:r>
            <w:hyperlink r:id="rId16" w:history="1">
              <w:r w:rsidRPr="009F7C93">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9F7C93">
              <w:rPr>
                <w:rFonts w:ascii="Arial" w:hAnsi="Arial" w:cs="Arial"/>
                <w:spacing w:val="2"/>
                <w:sz w:val="24"/>
                <w:szCs w:val="24"/>
                <w:shd w:val="clear" w:color="auto" w:fill="FFFFFF"/>
              </w:rPr>
              <w:t>,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lastRenderedPageBreak/>
              <w:t>(штрафы за незаконную продажу товаров (иных вещей), свободная реализация которых запрещена или ограничена)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6388C5E" w14:textId="77777777" w:rsidR="00193707" w:rsidRDefault="00193707" w:rsidP="00D356F3">
            <w:pPr>
              <w:jc w:val="center"/>
              <w:rPr>
                <w:rFonts w:ascii="Arial" w:hAnsi="Arial" w:cs="Arial"/>
                <w:sz w:val="24"/>
                <w:szCs w:val="24"/>
              </w:rPr>
            </w:pPr>
          </w:p>
          <w:p w14:paraId="326DCFE3" w14:textId="77777777" w:rsidR="00193707" w:rsidRDefault="00193707" w:rsidP="00D356F3">
            <w:pPr>
              <w:jc w:val="center"/>
              <w:rPr>
                <w:rFonts w:ascii="Arial" w:hAnsi="Arial" w:cs="Arial"/>
                <w:sz w:val="24"/>
                <w:szCs w:val="24"/>
              </w:rPr>
            </w:pPr>
          </w:p>
          <w:p w14:paraId="39CCF3DC" w14:textId="77777777" w:rsidR="00193707" w:rsidRDefault="00193707" w:rsidP="00D356F3">
            <w:pPr>
              <w:jc w:val="center"/>
              <w:rPr>
                <w:rFonts w:ascii="Arial" w:hAnsi="Arial" w:cs="Arial"/>
                <w:sz w:val="24"/>
                <w:szCs w:val="24"/>
              </w:rPr>
            </w:pPr>
          </w:p>
          <w:p w14:paraId="06B401D6" w14:textId="77777777" w:rsidR="00193707" w:rsidRDefault="00193707" w:rsidP="00D356F3">
            <w:pPr>
              <w:jc w:val="center"/>
              <w:rPr>
                <w:rFonts w:ascii="Arial" w:hAnsi="Arial" w:cs="Arial"/>
                <w:sz w:val="24"/>
                <w:szCs w:val="24"/>
              </w:rPr>
            </w:pPr>
          </w:p>
          <w:p w14:paraId="42B72A16" w14:textId="77777777" w:rsidR="00193707" w:rsidRDefault="00193707" w:rsidP="00D356F3">
            <w:pPr>
              <w:jc w:val="center"/>
              <w:rPr>
                <w:rFonts w:ascii="Arial" w:hAnsi="Arial" w:cs="Arial"/>
                <w:sz w:val="24"/>
                <w:szCs w:val="24"/>
              </w:rPr>
            </w:pPr>
          </w:p>
          <w:p w14:paraId="07D66271" w14:textId="77777777" w:rsidR="00193707" w:rsidRDefault="00193707" w:rsidP="00D356F3">
            <w:pPr>
              <w:jc w:val="center"/>
              <w:rPr>
                <w:rFonts w:ascii="Arial" w:hAnsi="Arial" w:cs="Arial"/>
                <w:sz w:val="24"/>
                <w:szCs w:val="24"/>
              </w:rPr>
            </w:pPr>
          </w:p>
          <w:p w14:paraId="468B315D" w14:textId="77777777" w:rsidR="00193707" w:rsidRDefault="00193707" w:rsidP="00D356F3">
            <w:pPr>
              <w:jc w:val="center"/>
              <w:rPr>
                <w:rFonts w:ascii="Arial" w:hAnsi="Arial" w:cs="Arial"/>
                <w:sz w:val="24"/>
                <w:szCs w:val="24"/>
              </w:rPr>
            </w:pPr>
          </w:p>
          <w:p w14:paraId="64F18BFC" w14:textId="77777777" w:rsidR="00193707" w:rsidRDefault="00193707" w:rsidP="00D356F3">
            <w:pPr>
              <w:jc w:val="center"/>
              <w:rPr>
                <w:rFonts w:ascii="Arial" w:hAnsi="Arial" w:cs="Arial"/>
                <w:sz w:val="24"/>
                <w:szCs w:val="24"/>
              </w:rPr>
            </w:pPr>
          </w:p>
          <w:p w14:paraId="21941C2A" w14:textId="77777777" w:rsidR="00193707" w:rsidRDefault="00193707" w:rsidP="00D356F3">
            <w:pPr>
              <w:jc w:val="center"/>
              <w:rPr>
                <w:rFonts w:ascii="Arial" w:hAnsi="Arial" w:cs="Arial"/>
                <w:sz w:val="24"/>
                <w:szCs w:val="24"/>
              </w:rPr>
            </w:pPr>
          </w:p>
          <w:p w14:paraId="4A093406" w14:textId="77777777" w:rsidR="00193707" w:rsidRDefault="00193707" w:rsidP="00D356F3">
            <w:pPr>
              <w:jc w:val="center"/>
              <w:rPr>
                <w:rFonts w:ascii="Arial" w:hAnsi="Arial" w:cs="Arial"/>
                <w:sz w:val="24"/>
                <w:szCs w:val="24"/>
              </w:rPr>
            </w:pPr>
          </w:p>
          <w:p w14:paraId="5E1DAFEE" w14:textId="77777777" w:rsidR="00193707" w:rsidRDefault="00193707" w:rsidP="00D356F3">
            <w:pPr>
              <w:jc w:val="center"/>
              <w:rPr>
                <w:rFonts w:ascii="Arial" w:hAnsi="Arial" w:cs="Arial"/>
                <w:sz w:val="24"/>
                <w:szCs w:val="24"/>
              </w:rPr>
            </w:pPr>
          </w:p>
          <w:p w14:paraId="33F330ED" w14:textId="77777777" w:rsidR="00193707" w:rsidRDefault="00193707" w:rsidP="00D356F3">
            <w:pPr>
              <w:jc w:val="center"/>
              <w:rPr>
                <w:rFonts w:ascii="Arial" w:hAnsi="Arial" w:cs="Arial"/>
                <w:sz w:val="24"/>
                <w:szCs w:val="24"/>
              </w:rPr>
            </w:pPr>
          </w:p>
          <w:p w14:paraId="13A8CA6B" w14:textId="77777777" w:rsidR="00193707"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D6A27F0" w14:textId="77777777" w:rsidR="00193707" w:rsidRDefault="00193707" w:rsidP="00D356F3">
            <w:pPr>
              <w:jc w:val="center"/>
              <w:rPr>
                <w:rFonts w:ascii="Arial" w:hAnsi="Arial" w:cs="Arial"/>
                <w:sz w:val="24"/>
                <w:szCs w:val="24"/>
              </w:rPr>
            </w:pPr>
          </w:p>
          <w:p w14:paraId="7C8AFD72" w14:textId="77777777" w:rsidR="00193707" w:rsidRDefault="00193707" w:rsidP="00D356F3">
            <w:pPr>
              <w:jc w:val="center"/>
              <w:rPr>
                <w:rFonts w:ascii="Arial" w:hAnsi="Arial" w:cs="Arial"/>
                <w:sz w:val="24"/>
                <w:szCs w:val="24"/>
              </w:rPr>
            </w:pPr>
          </w:p>
          <w:p w14:paraId="7B2A07C1" w14:textId="77777777" w:rsidR="00193707" w:rsidRDefault="00193707" w:rsidP="00D356F3">
            <w:pPr>
              <w:jc w:val="center"/>
              <w:rPr>
                <w:rFonts w:ascii="Arial" w:hAnsi="Arial" w:cs="Arial"/>
                <w:sz w:val="24"/>
                <w:szCs w:val="24"/>
              </w:rPr>
            </w:pPr>
          </w:p>
          <w:p w14:paraId="1678755F" w14:textId="77777777" w:rsidR="00193707" w:rsidRDefault="00193707" w:rsidP="00D356F3">
            <w:pPr>
              <w:jc w:val="center"/>
              <w:rPr>
                <w:rFonts w:ascii="Arial" w:hAnsi="Arial" w:cs="Arial"/>
                <w:sz w:val="24"/>
                <w:szCs w:val="24"/>
              </w:rPr>
            </w:pPr>
          </w:p>
          <w:p w14:paraId="263B7389" w14:textId="77777777" w:rsidR="00193707" w:rsidRDefault="00193707" w:rsidP="00D356F3">
            <w:pPr>
              <w:jc w:val="center"/>
              <w:rPr>
                <w:rFonts w:ascii="Arial" w:hAnsi="Arial" w:cs="Arial"/>
                <w:sz w:val="24"/>
                <w:szCs w:val="24"/>
              </w:rPr>
            </w:pPr>
          </w:p>
          <w:p w14:paraId="51CC272F" w14:textId="77777777" w:rsidR="00193707" w:rsidRDefault="00193707" w:rsidP="00D356F3">
            <w:pPr>
              <w:jc w:val="center"/>
              <w:rPr>
                <w:rFonts w:ascii="Arial" w:hAnsi="Arial" w:cs="Arial"/>
                <w:sz w:val="24"/>
                <w:szCs w:val="24"/>
              </w:rPr>
            </w:pPr>
          </w:p>
          <w:p w14:paraId="20081CCE" w14:textId="77777777" w:rsidR="00193707" w:rsidRDefault="00193707" w:rsidP="00D356F3">
            <w:pPr>
              <w:jc w:val="center"/>
              <w:rPr>
                <w:rFonts w:ascii="Arial" w:hAnsi="Arial" w:cs="Arial"/>
                <w:sz w:val="24"/>
                <w:szCs w:val="24"/>
              </w:rPr>
            </w:pPr>
          </w:p>
          <w:p w14:paraId="7245BF6F" w14:textId="77777777" w:rsidR="00193707" w:rsidRDefault="00193707" w:rsidP="00D356F3">
            <w:pPr>
              <w:jc w:val="center"/>
              <w:rPr>
                <w:rFonts w:ascii="Arial" w:hAnsi="Arial" w:cs="Arial"/>
                <w:sz w:val="24"/>
                <w:szCs w:val="24"/>
              </w:rPr>
            </w:pPr>
          </w:p>
          <w:p w14:paraId="78CDF2CB" w14:textId="77777777" w:rsidR="00193707" w:rsidRDefault="00193707" w:rsidP="00D356F3">
            <w:pPr>
              <w:jc w:val="center"/>
              <w:rPr>
                <w:rFonts w:ascii="Arial" w:hAnsi="Arial" w:cs="Arial"/>
                <w:sz w:val="24"/>
                <w:szCs w:val="24"/>
              </w:rPr>
            </w:pPr>
          </w:p>
          <w:p w14:paraId="0FE83E20" w14:textId="77777777" w:rsidR="00193707" w:rsidRDefault="00193707" w:rsidP="00D356F3">
            <w:pPr>
              <w:jc w:val="center"/>
              <w:rPr>
                <w:rFonts w:ascii="Arial" w:hAnsi="Arial" w:cs="Arial"/>
                <w:sz w:val="24"/>
                <w:szCs w:val="24"/>
              </w:rPr>
            </w:pPr>
          </w:p>
          <w:p w14:paraId="5BA40626" w14:textId="77777777" w:rsidR="00193707" w:rsidRDefault="00193707" w:rsidP="00D356F3">
            <w:pPr>
              <w:jc w:val="center"/>
              <w:rPr>
                <w:rFonts w:ascii="Arial" w:hAnsi="Arial" w:cs="Arial"/>
                <w:sz w:val="24"/>
                <w:szCs w:val="24"/>
              </w:rPr>
            </w:pPr>
          </w:p>
          <w:p w14:paraId="3E8CC64F" w14:textId="77777777" w:rsidR="00193707" w:rsidRDefault="00193707" w:rsidP="00D356F3">
            <w:pPr>
              <w:jc w:val="center"/>
              <w:rPr>
                <w:rFonts w:ascii="Arial" w:hAnsi="Arial" w:cs="Arial"/>
                <w:sz w:val="24"/>
                <w:szCs w:val="24"/>
              </w:rPr>
            </w:pPr>
          </w:p>
          <w:p w14:paraId="39A08AC2" w14:textId="77777777" w:rsidR="00193707" w:rsidRDefault="00193707" w:rsidP="00D356F3">
            <w:pPr>
              <w:jc w:val="center"/>
              <w:rPr>
                <w:rFonts w:ascii="Arial" w:hAnsi="Arial" w:cs="Arial"/>
                <w:sz w:val="24"/>
                <w:szCs w:val="24"/>
              </w:rPr>
            </w:pPr>
            <w:r>
              <w:rPr>
                <w:rFonts w:ascii="Arial" w:hAnsi="Arial" w:cs="Arial"/>
                <w:sz w:val="24"/>
                <w:szCs w:val="24"/>
              </w:rPr>
              <w:t>1 16 01143 01 0002 140</w:t>
            </w:r>
          </w:p>
        </w:tc>
        <w:tc>
          <w:tcPr>
            <w:tcW w:w="1914" w:type="dxa"/>
            <w:tcBorders>
              <w:top w:val="nil"/>
              <w:left w:val="nil"/>
              <w:bottom w:val="single" w:sz="4" w:space="0" w:color="auto"/>
              <w:right w:val="single" w:sz="4" w:space="0" w:color="auto"/>
            </w:tcBorders>
            <w:vAlign w:val="bottom"/>
          </w:tcPr>
          <w:p w14:paraId="5EF807F2" w14:textId="77777777" w:rsidR="00193707" w:rsidRPr="00C45ED1" w:rsidRDefault="00193707" w:rsidP="00D356F3">
            <w:pPr>
              <w:jc w:val="center"/>
              <w:rPr>
                <w:rFonts w:ascii="Arial" w:hAnsi="Arial" w:cs="Arial"/>
                <w:bCs/>
                <w:sz w:val="24"/>
                <w:szCs w:val="24"/>
              </w:rPr>
            </w:pPr>
          </w:p>
          <w:p w14:paraId="6C55B617" w14:textId="77777777" w:rsidR="00193707" w:rsidRPr="00C45ED1" w:rsidRDefault="00193707" w:rsidP="00D356F3">
            <w:pPr>
              <w:jc w:val="center"/>
              <w:rPr>
                <w:rFonts w:ascii="Arial" w:hAnsi="Arial" w:cs="Arial"/>
                <w:bCs/>
                <w:sz w:val="24"/>
                <w:szCs w:val="24"/>
              </w:rPr>
            </w:pPr>
          </w:p>
          <w:p w14:paraId="2F376EC4" w14:textId="77777777" w:rsidR="00193707" w:rsidRPr="00C45ED1" w:rsidRDefault="00193707" w:rsidP="00D356F3">
            <w:pPr>
              <w:jc w:val="center"/>
              <w:rPr>
                <w:rFonts w:ascii="Arial" w:hAnsi="Arial" w:cs="Arial"/>
                <w:bCs/>
                <w:sz w:val="24"/>
                <w:szCs w:val="24"/>
              </w:rPr>
            </w:pPr>
          </w:p>
          <w:p w14:paraId="7CA129F2" w14:textId="77777777" w:rsidR="00193707" w:rsidRPr="00C45ED1" w:rsidRDefault="00193707" w:rsidP="00D356F3">
            <w:pPr>
              <w:jc w:val="center"/>
              <w:rPr>
                <w:rFonts w:ascii="Arial" w:hAnsi="Arial" w:cs="Arial"/>
                <w:bCs/>
                <w:sz w:val="24"/>
                <w:szCs w:val="24"/>
              </w:rPr>
            </w:pPr>
          </w:p>
          <w:p w14:paraId="4DD31376" w14:textId="77777777" w:rsidR="00193707" w:rsidRPr="00C45ED1" w:rsidRDefault="00193707" w:rsidP="00D356F3">
            <w:pPr>
              <w:jc w:val="center"/>
              <w:rPr>
                <w:rFonts w:ascii="Arial" w:hAnsi="Arial" w:cs="Arial"/>
                <w:bCs/>
                <w:sz w:val="24"/>
                <w:szCs w:val="24"/>
              </w:rPr>
            </w:pPr>
          </w:p>
          <w:p w14:paraId="359E7B19" w14:textId="77777777" w:rsidR="00193707" w:rsidRPr="00C45ED1" w:rsidRDefault="00193707" w:rsidP="00D356F3">
            <w:pPr>
              <w:jc w:val="center"/>
              <w:rPr>
                <w:rFonts w:ascii="Arial" w:hAnsi="Arial" w:cs="Arial"/>
                <w:bCs/>
                <w:sz w:val="24"/>
                <w:szCs w:val="24"/>
              </w:rPr>
            </w:pPr>
          </w:p>
          <w:p w14:paraId="1BE530C5" w14:textId="77777777" w:rsidR="00193707" w:rsidRPr="00C45ED1" w:rsidRDefault="00193707" w:rsidP="00D356F3">
            <w:pPr>
              <w:jc w:val="center"/>
              <w:rPr>
                <w:rFonts w:ascii="Arial" w:hAnsi="Arial" w:cs="Arial"/>
                <w:bCs/>
                <w:sz w:val="24"/>
                <w:szCs w:val="24"/>
              </w:rPr>
            </w:pPr>
          </w:p>
          <w:p w14:paraId="428CC25E" w14:textId="77777777" w:rsidR="00193707" w:rsidRPr="00C45ED1" w:rsidRDefault="00193707" w:rsidP="00D356F3">
            <w:pPr>
              <w:jc w:val="center"/>
              <w:rPr>
                <w:rFonts w:ascii="Arial" w:hAnsi="Arial" w:cs="Arial"/>
                <w:bCs/>
                <w:sz w:val="24"/>
                <w:szCs w:val="24"/>
              </w:rPr>
            </w:pPr>
          </w:p>
          <w:p w14:paraId="2D0970F5" w14:textId="77777777" w:rsidR="00193707" w:rsidRDefault="00193707" w:rsidP="00D356F3">
            <w:pPr>
              <w:jc w:val="center"/>
              <w:rPr>
                <w:rFonts w:ascii="Arial" w:hAnsi="Arial" w:cs="Arial"/>
                <w:bCs/>
                <w:sz w:val="24"/>
                <w:szCs w:val="24"/>
              </w:rPr>
            </w:pPr>
          </w:p>
          <w:p w14:paraId="5E3F348E" w14:textId="77777777" w:rsidR="00193707" w:rsidRDefault="00193707" w:rsidP="00D356F3">
            <w:pPr>
              <w:jc w:val="center"/>
              <w:rPr>
                <w:rFonts w:ascii="Arial" w:hAnsi="Arial" w:cs="Arial"/>
                <w:bCs/>
                <w:sz w:val="24"/>
                <w:szCs w:val="24"/>
              </w:rPr>
            </w:pPr>
          </w:p>
          <w:p w14:paraId="39D0055A" w14:textId="77777777" w:rsidR="00193707" w:rsidRDefault="00193707" w:rsidP="00D356F3">
            <w:pPr>
              <w:jc w:val="center"/>
              <w:rPr>
                <w:rFonts w:ascii="Arial" w:hAnsi="Arial" w:cs="Arial"/>
                <w:bCs/>
                <w:sz w:val="24"/>
                <w:szCs w:val="24"/>
              </w:rPr>
            </w:pPr>
          </w:p>
          <w:p w14:paraId="7C6A1865" w14:textId="77777777" w:rsidR="00193707" w:rsidRPr="00C45ED1" w:rsidRDefault="00193707" w:rsidP="00D356F3">
            <w:pPr>
              <w:jc w:val="center"/>
              <w:rPr>
                <w:rFonts w:ascii="Arial" w:hAnsi="Arial" w:cs="Arial"/>
                <w:bCs/>
                <w:sz w:val="24"/>
                <w:szCs w:val="24"/>
              </w:rPr>
            </w:pPr>
          </w:p>
          <w:p w14:paraId="0D36DE92" w14:textId="77777777" w:rsidR="00193707" w:rsidRPr="00C45ED1" w:rsidRDefault="00193707" w:rsidP="00D356F3">
            <w:pPr>
              <w:jc w:val="center"/>
              <w:rPr>
                <w:rFonts w:ascii="Arial" w:hAnsi="Arial" w:cs="Arial"/>
                <w:bCs/>
                <w:sz w:val="24"/>
                <w:szCs w:val="24"/>
              </w:rPr>
            </w:pPr>
            <w:r>
              <w:rPr>
                <w:rFonts w:ascii="Arial" w:hAnsi="Arial" w:cs="Arial"/>
                <w:bCs/>
                <w:sz w:val="24"/>
                <w:szCs w:val="24"/>
              </w:rPr>
              <w:t>1,0</w:t>
            </w:r>
          </w:p>
        </w:tc>
      </w:tr>
      <w:tr w:rsidR="00193707" w:rsidRPr="00C86FFF" w14:paraId="5C45094C"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1AD6C052" w14:textId="77777777" w:rsidR="00193707" w:rsidRPr="009F7C93" w:rsidRDefault="00193707" w:rsidP="00D356F3">
            <w:pPr>
              <w:rPr>
                <w:rFonts w:ascii="Arial" w:hAnsi="Arial" w:cs="Arial"/>
                <w:sz w:val="24"/>
                <w:szCs w:val="24"/>
              </w:rPr>
            </w:pPr>
            <w:r w:rsidRPr="009F7C93">
              <w:rPr>
                <w:rFonts w:ascii="Arial" w:hAnsi="Arial" w:cs="Arial"/>
                <w:spacing w:val="2"/>
                <w:sz w:val="24"/>
                <w:szCs w:val="24"/>
                <w:shd w:val="clear" w:color="auto" w:fill="FFFFFF"/>
              </w:rPr>
              <w:lastRenderedPageBreak/>
              <w:t>Административные штрафы, установленные главой 14 </w:t>
            </w:r>
            <w:hyperlink r:id="rId17" w:history="1">
              <w:r w:rsidRPr="009F7C93">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9F7C93">
              <w:rPr>
                <w:rFonts w:ascii="Arial" w:hAnsi="Arial" w:cs="Arial"/>
                <w:spacing w:val="2"/>
                <w:sz w:val="24"/>
                <w:szCs w:val="24"/>
                <w:shd w:val="clear" w:color="auto" w:fill="FFFFFF"/>
              </w:rPr>
              <w:t xml:space="preserve">,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w:t>
            </w:r>
            <w:r>
              <w:rPr>
                <w:rFonts w:ascii="Arial" w:hAnsi="Arial" w:cs="Arial"/>
                <w:spacing w:val="2"/>
                <w:sz w:val="24"/>
                <w:szCs w:val="24"/>
                <w:shd w:val="clear" w:color="auto" w:fill="FFFFFF"/>
              </w:rPr>
              <w:t>нарушение правил продажи этилового спирта, алкогольной и спиртосодержащей продукции</w:t>
            </w:r>
            <w:r w:rsidRPr="009F7C93">
              <w:rPr>
                <w:rFonts w:ascii="Arial" w:hAnsi="Arial" w:cs="Arial"/>
                <w:spacing w:val="2"/>
                <w:sz w:val="24"/>
                <w:szCs w:val="24"/>
                <w:shd w:val="clear" w:color="auto" w:fill="FFFFFF"/>
              </w:rPr>
              <w:t>)</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B9CC402" w14:textId="77777777" w:rsidR="00193707" w:rsidRDefault="00193707" w:rsidP="00D356F3">
            <w:pPr>
              <w:jc w:val="center"/>
              <w:rPr>
                <w:rFonts w:ascii="Arial" w:hAnsi="Arial" w:cs="Arial"/>
                <w:sz w:val="24"/>
                <w:szCs w:val="24"/>
              </w:rPr>
            </w:pPr>
          </w:p>
          <w:p w14:paraId="08185FBD" w14:textId="77777777" w:rsidR="00193707" w:rsidRDefault="00193707" w:rsidP="00D356F3">
            <w:pPr>
              <w:jc w:val="center"/>
              <w:rPr>
                <w:rFonts w:ascii="Arial" w:hAnsi="Arial" w:cs="Arial"/>
                <w:sz w:val="24"/>
                <w:szCs w:val="24"/>
              </w:rPr>
            </w:pPr>
          </w:p>
          <w:p w14:paraId="2A1D956D" w14:textId="77777777" w:rsidR="00193707" w:rsidRDefault="00193707" w:rsidP="00D356F3">
            <w:pPr>
              <w:jc w:val="center"/>
              <w:rPr>
                <w:rFonts w:ascii="Arial" w:hAnsi="Arial" w:cs="Arial"/>
                <w:sz w:val="24"/>
                <w:szCs w:val="24"/>
              </w:rPr>
            </w:pPr>
          </w:p>
          <w:p w14:paraId="4BFA402D" w14:textId="77777777" w:rsidR="00193707" w:rsidRDefault="00193707" w:rsidP="00D356F3">
            <w:pPr>
              <w:jc w:val="center"/>
              <w:rPr>
                <w:rFonts w:ascii="Arial" w:hAnsi="Arial" w:cs="Arial"/>
                <w:sz w:val="24"/>
                <w:szCs w:val="24"/>
              </w:rPr>
            </w:pPr>
          </w:p>
          <w:p w14:paraId="5A7CE66C" w14:textId="77777777" w:rsidR="00193707" w:rsidRDefault="00193707" w:rsidP="00D356F3">
            <w:pPr>
              <w:jc w:val="center"/>
              <w:rPr>
                <w:rFonts w:ascii="Arial" w:hAnsi="Arial" w:cs="Arial"/>
                <w:sz w:val="24"/>
                <w:szCs w:val="24"/>
              </w:rPr>
            </w:pPr>
          </w:p>
          <w:p w14:paraId="04A0A28B" w14:textId="77777777" w:rsidR="00193707" w:rsidRDefault="00193707" w:rsidP="00D356F3">
            <w:pPr>
              <w:jc w:val="center"/>
              <w:rPr>
                <w:rFonts w:ascii="Arial" w:hAnsi="Arial" w:cs="Arial"/>
                <w:sz w:val="24"/>
                <w:szCs w:val="24"/>
              </w:rPr>
            </w:pPr>
          </w:p>
          <w:p w14:paraId="218851CA" w14:textId="77777777" w:rsidR="00193707" w:rsidRDefault="00193707" w:rsidP="00D356F3">
            <w:pPr>
              <w:jc w:val="center"/>
              <w:rPr>
                <w:rFonts w:ascii="Arial" w:hAnsi="Arial" w:cs="Arial"/>
                <w:sz w:val="24"/>
                <w:szCs w:val="24"/>
              </w:rPr>
            </w:pPr>
          </w:p>
          <w:p w14:paraId="05B67B11" w14:textId="77777777" w:rsidR="00193707" w:rsidRDefault="00193707" w:rsidP="00D356F3">
            <w:pPr>
              <w:jc w:val="center"/>
              <w:rPr>
                <w:rFonts w:ascii="Arial" w:hAnsi="Arial" w:cs="Arial"/>
                <w:sz w:val="24"/>
                <w:szCs w:val="24"/>
              </w:rPr>
            </w:pPr>
          </w:p>
          <w:p w14:paraId="449BF5FF" w14:textId="77777777" w:rsidR="00193707" w:rsidRDefault="00193707" w:rsidP="00D356F3">
            <w:pPr>
              <w:jc w:val="center"/>
              <w:rPr>
                <w:rFonts w:ascii="Arial" w:hAnsi="Arial" w:cs="Arial"/>
                <w:sz w:val="24"/>
                <w:szCs w:val="24"/>
              </w:rPr>
            </w:pPr>
          </w:p>
          <w:p w14:paraId="2E3901AB" w14:textId="77777777" w:rsidR="00193707" w:rsidRDefault="00193707" w:rsidP="00D356F3">
            <w:pPr>
              <w:jc w:val="center"/>
              <w:rPr>
                <w:rFonts w:ascii="Arial" w:hAnsi="Arial" w:cs="Arial"/>
                <w:sz w:val="24"/>
                <w:szCs w:val="24"/>
              </w:rPr>
            </w:pPr>
          </w:p>
          <w:p w14:paraId="5C01C247" w14:textId="77777777" w:rsidR="00193707" w:rsidRDefault="00193707" w:rsidP="00D356F3">
            <w:pPr>
              <w:jc w:val="center"/>
              <w:rPr>
                <w:rFonts w:ascii="Arial" w:hAnsi="Arial" w:cs="Arial"/>
                <w:sz w:val="24"/>
                <w:szCs w:val="24"/>
              </w:rPr>
            </w:pPr>
          </w:p>
          <w:p w14:paraId="4A8710BC" w14:textId="77777777" w:rsidR="00193707" w:rsidRDefault="00193707" w:rsidP="00D356F3">
            <w:pPr>
              <w:jc w:val="center"/>
              <w:rPr>
                <w:rFonts w:ascii="Arial" w:hAnsi="Arial" w:cs="Arial"/>
                <w:sz w:val="24"/>
                <w:szCs w:val="24"/>
              </w:rPr>
            </w:pPr>
          </w:p>
          <w:p w14:paraId="3A99C833" w14:textId="77777777" w:rsidR="00193707"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8A22671" w14:textId="77777777" w:rsidR="00193707" w:rsidRDefault="00193707" w:rsidP="00D356F3">
            <w:pPr>
              <w:jc w:val="center"/>
              <w:rPr>
                <w:rFonts w:ascii="Arial" w:hAnsi="Arial" w:cs="Arial"/>
                <w:sz w:val="24"/>
                <w:szCs w:val="24"/>
              </w:rPr>
            </w:pPr>
          </w:p>
          <w:p w14:paraId="3FA995B1" w14:textId="77777777" w:rsidR="00193707" w:rsidRDefault="00193707" w:rsidP="00D356F3">
            <w:pPr>
              <w:jc w:val="center"/>
              <w:rPr>
                <w:rFonts w:ascii="Arial" w:hAnsi="Arial" w:cs="Arial"/>
                <w:sz w:val="24"/>
                <w:szCs w:val="24"/>
              </w:rPr>
            </w:pPr>
          </w:p>
          <w:p w14:paraId="67E07C91" w14:textId="77777777" w:rsidR="00193707" w:rsidRDefault="00193707" w:rsidP="00D356F3">
            <w:pPr>
              <w:jc w:val="center"/>
              <w:rPr>
                <w:rFonts w:ascii="Arial" w:hAnsi="Arial" w:cs="Arial"/>
                <w:sz w:val="24"/>
                <w:szCs w:val="24"/>
              </w:rPr>
            </w:pPr>
          </w:p>
          <w:p w14:paraId="2A17BBA4" w14:textId="77777777" w:rsidR="00193707" w:rsidRDefault="00193707" w:rsidP="00D356F3">
            <w:pPr>
              <w:jc w:val="center"/>
              <w:rPr>
                <w:rFonts w:ascii="Arial" w:hAnsi="Arial" w:cs="Arial"/>
                <w:sz w:val="24"/>
                <w:szCs w:val="24"/>
              </w:rPr>
            </w:pPr>
          </w:p>
          <w:p w14:paraId="6B864ACF" w14:textId="77777777" w:rsidR="00193707" w:rsidRDefault="00193707" w:rsidP="00D356F3">
            <w:pPr>
              <w:jc w:val="center"/>
              <w:rPr>
                <w:rFonts w:ascii="Arial" w:hAnsi="Arial" w:cs="Arial"/>
                <w:sz w:val="24"/>
                <w:szCs w:val="24"/>
              </w:rPr>
            </w:pPr>
          </w:p>
          <w:p w14:paraId="19F0C4F0" w14:textId="77777777" w:rsidR="00193707" w:rsidRDefault="00193707" w:rsidP="00D356F3">
            <w:pPr>
              <w:jc w:val="center"/>
              <w:rPr>
                <w:rFonts w:ascii="Arial" w:hAnsi="Arial" w:cs="Arial"/>
                <w:sz w:val="24"/>
                <w:szCs w:val="24"/>
              </w:rPr>
            </w:pPr>
          </w:p>
          <w:p w14:paraId="44BFE7A8" w14:textId="77777777" w:rsidR="00193707" w:rsidRDefault="00193707" w:rsidP="00D356F3">
            <w:pPr>
              <w:jc w:val="center"/>
              <w:rPr>
                <w:rFonts w:ascii="Arial" w:hAnsi="Arial" w:cs="Arial"/>
                <w:sz w:val="24"/>
                <w:szCs w:val="24"/>
              </w:rPr>
            </w:pPr>
          </w:p>
          <w:p w14:paraId="1126E1EA" w14:textId="77777777" w:rsidR="00193707" w:rsidRDefault="00193707" w:rsidP="00D356F3">
            <w:pPr>
              <w:jc w:val="center"/>
              <w:rPr>
                <w:rFonts w:ascii="Arial" w:hAnsi="Arial" w:cs="Arial"/>
                <w:sz w:val="24"/>
                <w:szCs w:val="24"/>
              </w:rPr>
            </w:pPr>
          </w:p>
          <w:p w14:paraId="1BB5853C" w14:textId="77777777" w:rsidR="00193707" w:rsidRDefault="00193707" w:rsidP="00D356F3">
            <w:pPr>
              <w:jc w:val="center"/>
              <w:rPr>
                <w:rFonts w:ascii="Arial" w:hAnsi="Arial" w:cs="Arial"/>
                <w:sz w:val="24"/>
                <w:szCs w:val="24"/>
              </w:rPr>
            </w:pPr>
          </w:p>
          <w:p w14:paraId="1DC4FD41" w14:textId="77777777" w:rsidR="00193707" w:rsidRDefault="00193707" w:rsidP="00D356F3">
            <w:pPr>
              <w:jc w:val="center"/>
              <w:rPr>
                <w:rFonts w:ascii="Arial" w:hAnsi="Arial" w:cs="Arial"/>
                <w:sz w:val="24"/>
                <w:szCs w:val="24"/>
              </w:rPr>
            </w:pPr>
          </w:p>
          <w:p w14:paraId="293471C5" w14:textId="77777777" w:rsidR="00193707" w:rsidRDefault="00193707" w:rsidP="00D356F3">
            <w:pPr>
              <w:jc w:val="center"/>
              <w:rPr>
                <w:rFonts w:ascii="Arial" w:hAnsi="Arial" w:cs="Arial"/>
                <w:sz w:val="24"/>
                <w:szCs w:val="24"/>
              </w:rPr>
            </w:pPr>
          </w:p>
          <w:p w14:paraId="5BFD4D29" w14:textId="77777777" w:rsidR="00193707" w:rsidRDefault="00193707" w:rsidP="00D356F3">
            <w:pPr>
              <w:jc w:val="center"/>
              <w:rPr>
                <w:rFonts w:ascii="Arial" w:hAnsi="Arial" w:cs="Arial"/>
                <w:sz w:val="24"/>
                <w:szCs w:val="24"/>
              </w:rPr>
            </w:pPr>
          </w:p>
          <w:p w14:paraId="1F85F962" w14:textId="77777777" w:rsidR="00193707" w:rsidRDefault="00193707" w:rsidP="00D356F3">
            <w:pPr>
              <w:jc w:val="center"/>
              <w:rPr>
                <w:rFonts w:ascii="Arial" w:hAnsi="Arial" w:cs="Arial"/>
                <w:sz w:val="24"/>
                <w:szCs w:val="24"/>
              </w:rPr>
            </w:pPr>
            <w:r>
              <w:rPr>
                <w:rFonts w:ascii="Arial" w:hAnsi="Arial" w:cs="Arial"/>
                <w:sz w:val="24"/>
                <w:szCs w:val="24"/>
              </w:rPr>
              <w:t>1 16 01143 01 0016 140</w:t>
            </w:r>
          </w:p>
        </w:tc>
        <w:tc>
          <w:tcPr>
            <w:tcW w:w="1914" w:type="dxa"/>
            <w:tcBorders>
              <w:top w:val="nil"/>
              <w:left w:val="nil"/>
              <w:bottom w:val="single" w:sz="4" w:space="0" w:color="auto"/>
              <w:right w:val="single" w:sz="4" w:space="0" w:color="auto"/>
            </w:tcBorders>
            <w:vAlign w:val="bottom"/>
          </w:tcPr>
          <w:p w14:paraId="71BCF61F" w14:textId="77777777" w:rsidR="00193707" w:rsidRDefault="00193707" w:rsidP="00D356F3">
            <w:pPr>
              <w:jc w:val="center"/>
              <w:rPr>
                <w:rFonts w:ascii="Arial" w:hAnsi="Arial" w:cs="Arial"/>
                <w:bCs/>
                <w:sz w:val="24"/>
                <w:szCs w:val="24"/>
              </w:rPr>
            </w:pPr>
          </w:p>
          <w:p w14:paraId="793AF513" w14:textId="77777777" w:rsidR="00193707" w:rsidRDefault="00193707" w:rsidP="00D356F3">
            <w:pPr>
              <w:jc w:val="center"/>
              <w:rPr>
                <w:rFonts w:ascii="Arial" w:hAnsi="Arial" w:cs="Arial"/>
                <w:bCs/>
                <w:sz w:val="24"/>
                <w:szCs w:val="24"/>
              </w:rPr>
            </w:pPr>
          </w:p>
          <w:p w14:paraId="65D8D6CE" w14:textId="77777777" w:rsidR="00193707" w:rsidRDefault="00193707" w:rsidP="00D356F3">
            <w:pPr>
              <w:jc w:val="center"/>
              <w:rPr>
                <w:rFonts w:ascii="Arial" w:hAnsi="Arial" w:cs="Arial"/>
                <w:bCs/>
                <w:sz w:val="24"/>
                <w:szCs w:val="24"/>
              </w:rPr>
            </w:pPr>
          </w:p>
          <w:p w14:paraId="4AB5953F" w14:textId="77777777" w:rsidR="00193707" w:rsidRDefault="00193707" w:rsidP="00D356F3">
            <w:pPr>
              <w:jc w:val="center"/>
              <w:rPr>
                <w:rFonts w:ascii="Arial" w:hAnsi="Arial" w:cs="Arial"/>
                <w:bCs/>
                <w:sz w:val="24"/>
                <w:szCs w:val="24"/>
              </w:rPr>
            </w:pPr>
          </w:p>
          <w:p w14:paraId="332B67C1" w14:textId="77777777" w:rsidR="00193707" w:rsidRDefault="00193707" w:rsidP="00D356F3">
            <w:pPr>
              <w:jc w:val="center"/>
              <w:rPr>
                <w:rFonts w:ascii="Arial" w:hAnsi="Arial" w:cs="Arial"/>
                <w:bCs/>
                <w:sz w:val="24"/>
                <w:szCs w:val="24"/>
              </w:rPr>
            </w:pPr>
          </w:p>
          <w:p w14:paraId="23383719" w14:textId="77777777" w:rsidR="00193707" w:rsidRDefault="00193707" w:rsidP="00D356F3">
            <w:pPr>
              <w:jc w:val="center"/>
              <w:rPr>
                <w:rFonts w:ascii="Arial" w:hAnsi="Arial" w:cs="Arial"/>
                <w:bCs/>
                <w:sz w:val="24"/>
                <w:szCs w:val="24"/>
              </w:rPr>
            </w:pPr>
          </w:p>
          <w:p w14:paraId="3EA687B5" w14:textId="77777777" w:rsidR="00193707" w:rsidRDefault="00193707" w:rsidP="00D356F3">
            <w:pPr>
              <w:jc w:val="center"/>
              <w:rPr>
                <w:rFonts w:ascii="Arial" w:hAnsi="Arial" w:cs="Arial"/>
                <w:bCs/>
                <w:sz w:val="24"/>
                <w:szCs w:val="24"/>
              </w:rPr>
            </w:pPr>
          </w:p>
          <w:p w14:paraId="15B10B7D" w14:textId="77777777" w:rsidR="00193707" w:rsidRDefault="00193707" w:rsidP="00D356F3">
            <w:pPr>
              <w:jc w:val="center"/>
              <w:rPr>
                <w:rFonts w:ascii="Arial" w:hAnsi="Arial" w:cs="Arial"/>
                <w:bCs/>
                <w:sz w:val="24"/>
                <w:szCs w:val="24"/>
              </w:rPr>
            </w:pPr>
          </w:p>
          <w:p w14:paraId="441280FE" w14:textId="77777777" w:rsidR="00193707" w:rsidRDefault="00193707" w:rsidP="00D356F3">
            <w:pPr>
              <w:jc w:val="center"/>
              <w:rPr>
                <w:rFonts w:ascii="Arial" w:hAnsi="Arial" w:cs="Arial"/>
                <w:bCs/>
                <w:sz w:val="24"/>
                <w:szCs w:val="24"/>
              </w:rPr>
            </w:pPr>
          </w:p>
          <w:p w14:paraId="14EB6E29" w14:textId="77777777" w:rsidR="00193707" w:rsidRDefault="00193707" w:rsidP="00D356F3">
            <w:pPr>
              <w:jc w:val="center"/>
              <w:rPr>
                <w:rFonts w:ascii="Arial" w:hAnsi="Arial" w:cs="Arial"/>
                <w:bCs/>
                <w:sz w:val="24"/>
                <w:szCs w:val="24"/>
              </w:rPr>
            </w:pPr>
          </w:p>
          <w:p w14:paraId="26EDE53A" w14:textId="77777777" w:rsidR="00193707" w:rsidRDefault="00193707" w:rsidP="00D356F3">
            <w:pPr>
              <w:jc w:val="center"/>
              <w:rPr>
                <w:rFonts w:ascii="Arial" w:hAnsi="Arial" w:cs="Arial"/>
                <w:bCs/>
                <w:sz w:val="24"/>
                <w:szCs w:val="24"/>
              </w:rPr>
            </w:pPr>
          </w:p>
          <w:p w14:paraId="0F7F9CBE" w14:textId="77777777" w:rsidR="00193707" w:rsidRDefault="00193707" w:rsidP="00D356F3">
            <w:pPr>
              <w:jc w:val="center"/>
              <w:rPr>
                <w:rFonts w:ascii="Arial" w:hAnsi="Arial" w:cs="Arial"/>
                <w:bCs/>
                <w:sz w:val="24"/>
                <w:szCs w:val="24"/>
              </w:rPr>
            </w:pPr>
          </w:p>
          <w:p w14:paraId="2DACE11E" w14:textId="77777777" w:rsidR="00193707" w:rsidRPr="00C45ED1" w:rsidRDefault="00193707" w:rsidP="00D356F3">
            <w:pPr>
              <w:jc w:val="center"/>
              <w:rPr>
                <w:rFonts w:ascii="Arial" w:hAnsi="Arial" w:cs="Arial"/>
                <w:bCs/>
                <w:sz w:val="24"/>
                <w:szCs w:val="24"/>
              </w:rPr>
            </w:pPr>
            <w:r>
              <w:rPr>
                <w:rFonts w:ascii="Arial" w:hAnsi="Arial" w:cs="Arial"/>
                <w:bCs/>
                <w:sz w:val="24"/>
                <w:szCs w:val="24"/>
              </w:rPr>
              <w:t>52,5</w:t>
            </w:r>
          </w:p>
        </w:tc>
      </w:tr>
      <w:tr w:rsidR="00193707" w:rsidRPr="00C86FFF" w14:paraId="0E662C66"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5F829ACC" w14:textId="77777777" w:rsidR="00193707" w:rsidRPr="009F7C93" w:rsidRDefault="00193707" w:rsidP="00D356F3">
            <w:pPr>
              <w:rPr>
                <w:rFonts w:ascii="Arial" w:hAnsi="Arial" w:cs="Arial"/>
                <w:sz w:val="24"/>
                <w:szCs w:val="24"/>
              </w:rPr>
            </w:pPr>
            <w:r w:rsidRPr="009F7C93">
              <w:rPr>
                <w:rFonts w:ascii="Arial" w:hAnsi="Arial" w:cs="Arial"/>
                <w:spacing w:val="2"/>
                <w:sz w:val="24"/>
                <w:szCs w:val="24"/>
                <w:shd w:val="clear" w:color="auto" w:fill="FFFFFF"/>
              </w:rPr>
              <w:t>Административные штрафы, установленные главой 14 </w:t>
            </w:r>
            <w:hyperlink r:id="rId18" w:history="1">
              <w:r w:rsidRPr="009F7C93">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9F7C93">
              <w:rPr>
                <w:rFonts w:ascii="Arial" w:hAnsi="Arial" w:cs="Arial"/>
                <w:spacing w:val="2"/>
                <w:sz w:val="24"/>
                <w:szCs w:val="24"/>
                <w:shd w:val="clear" w:color="auto" w:fill="FFFFFF"/>
              </w:rPr>
              <w:t xml:space="preserve">,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w:t>
            </w:r>
            <w:r>
              <w:rPr>
                <w:rFonts w:ascii="Arial" w:hAnsi="Arial" w:cs="Arial"/>
                <w:spacing w:val="2"/>
                <w:sz w:val="24"/>
                <w:szCs w:val="24"/>
                <w:shd w:val="clear" w:color="auto" w:fill="FFFFFF"/>
              </w:rPr>
              <w:t>незаконную розничную продажу алкогольной и спиртосодержащей пищевой продукции физическими лицами</w:t>
            </w:r>
            <w:r w:rsidRPr="009F7C93">
              <w:rPr>
                <w:rFonts w:ascii="Arial" w:hAnsi="Arial" w:cs="Arial"/>
                <w:spacing w:val="2"/>
                <w:sz w:val="24"/>
                <w:szCs w:val="24"/>
                <w:shd w:val="clear" w:color="auto" w:fill="FFFFFF"/>
              </w:rPr>
              <w:t>)</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0797D6B" w14:textId="77777777" w:rsidR="00193707" w:rsidRDefault="00193707" w:rsidP="00D356F3">
            <w:pPr>
              <w:jc w:val="center"/>
              <w:rPr>
                <w:rFonts w:ascii="Arial" w:hAnsi="Arial" w:cs="Arial"/>
                <w:sz w:val="24"/>
                <w:szCs w:val="24"/>
              </w:rPr>
            </w:pPr>
          </w:p>
          <w:p w14:paraId="3FCD4EA2" w14:textId="77777777" w:rsidR="00193707" w:rsidRDefault="00193707" w:rsidP="00D356F3">
            <w:pPr>
              <w:jc w:val="center"/>
              <w:rPr>
                <w:rFonts w:ascii="Arial" w:hAnsi="Arial" w:cs="Arial"/>
                <w:sz w:val="24"/>
                <w:szCs w:val="24"/>
              </w:rPr>
            </w:pPr>
          </w:p>
          <w:p w14:paraId="424E71BF" w14:textId="77777777" w:rsidR="00193707" w:rsidRDefault="00193707" w:rsidP="00D356F3">
            <w:pPr>
              <w:jc w:val="center"/>
              <w:rPr>
                <w:rFonts w:ascii="Arial" w:hAnsi="Arial" w:cs="Arial"/>
                <w:sz w:val="24"/>
                <w:szCs w:val="24"/>
              </w:rPr>
            </w:pPr>
          </w:p>
          <w:p w14:paraId="566E7E82" w14:textId="77777777" w:rsidR="00193707" w:rsidRDefault="00193707" w:rsidP="00D356F3">
            <w:pPr>
              <w:jc w:val="center"/>
              <w:rPr>
                <w:rFonts w:ascii="Arial" w:hAnsi="Arial" w:cs="Arial"/>
                <w:sz w:val="24"/>
                <w:szCs w:val="24"/>
              </w:rPr>
            </w:pPr>
          </w:p>
          <w:p w14:paraId="67F81E10" w14:textId="77777777" w:rsidR="00193707" w:rsidRDefault="00193707" w:rsidP="00D356F3">
            <w:pPr>
              <w:jc w:val="center"/>
              <w:rPr>
                <w:rFonts w:ascii="Arial" w:hAnsi="Arial" w:cs="Arial"/>
                <w:sz w:val="24"/>
                <w:szCs w:val="24"/>
              </w:rPr>
            </w:pPr>
          </w:p>
          <w:p w14:paraId="34A627AD" w14:textId="77777777" w:rsidR="00193707" w:rsidRDefault="00193707" w:rsidP="00D356F3">
            <w:pPr>
              <w:jc w:val="center"/>
              <w:rPr>
                <w:rFonts w:ascii="Arial" w:hAnsi="Arial" w:cs="Arial"/>
                <w:sz w:val="24"/>
                <w:szCs w:val="24"/>
              </w:rPr>
            </w:pPr>
          </w:p>
          <w:p w14:paraId="654CE5D9" w14:textId="77777777" w:rsidR="00193707" w:rsidRDefault="00193707" w:rsidP="00D356F3">
            <w:pPr>
              <w:jc w:val="center"/>
              <w:rPr>
                <w:rFonts w:ascii="Arial" w:hAnsi="Arial" w:cs="Arial"/>
                <w:sz w:val="24"/>
                <w:szCs w:val="24"/>
              </w:rPr>
            </w:pPr>
          </w:p>
          <w:p w14:paraId="521A930B" w14:textId="77777777" w:rsidR="00193707" w:rsidRDefault="00193707" w:rsidP="00D356F3">
            <w:pPr>
              <w:jc w:val="center"/>
              <w:rPr>
                <w:rFonts w:ascii="Arial" w:hAnsi="Arial" w:cs="Arial"/>
                <w:sz w:val="24"/>
                <w:szCs w:val="24"/>
              </w:rPr>
            </w:pPr>
          </w:p>
          <w:p w14:paraId="6087E556" w14:textId="77777777" w:rsidR="00193707" w:rsidRDefault="00193707" w:rsidP="00D356F3">
            <w:pPr>
              <w:jc w:val="center"/>
              <w:rPr>
                <w:rFonts w:ascii="Arial" w:hAnsi="Arial" w:cs="Arial"/>
                <w:sz w:val="24"/>
                <w:szCs w:val="24"/>
              </w:rPr>
            </w:pPr>
          </w:p>
          <w:p w14:paraId="5875F400" w14:textId="77777777" w:rsidR="00193707" w:rsidRDefault="00193707" w:rsidP="00D356F3">
            <w:pPr>
              <w:jc w:val="center"/>
              <w:rPr>
                <w:rFonts w:ascii="Arial" w:hAnsi="Arial" w:cs="Arial"/>
                <w:sz w:val="24"/>
                <w:szCs w:val="24"/>
              </w:rPr>
            </w:pPr>
          </w:p>
          <w:p w14:paraId="401E8316" w14:textId="77777777" w:rsidR="00193707" w:rsidRDefault="00193707" w:rsidP="00D356F3">
            <w:pPr>
              <w:jc w:val="center"/>
              <w:rPr>
                <w:rFonts w:ascii="Arial" w:hAnsi="Arial" w:cs="Arial"/>
                <w:sz w:val="24"/>
                <w:szCs w:val="24"/>
              </w:rPr>
            </w:pPr>
          </w:p>
          <w:p w14:paraId="6D97A9B9" w14:textId="77777777" w:rsidR="00193707" w:rsidRDefault="00193707" w:rsidP="00D356F3">
            <w:pPr>
              <w:jc w:val="center"/>
              <w:rPr>
                <w:rFonts w:ascii="Arial" w:hAnsi="Arial" w:cs="Arial"/>
                <w:sz w:val="24"/>
                <w:szCs w:val="24"/>
              </w:rPr>
            </w:pPr>
          </w:p>
          <w:p w14:paraId="6E570A07" w14:textId="77777777" w:rsidR="00193707"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C289712" w14:textId="77777777" w:rsidR="00193707" w:rsidRDefault="00193707" w:rsidP="00D356F3">
            <w:pPr>
              <w:jc w:val="center"/>
              <w:rPr>
                <w:rFonts w:ascii="Arial" w:hAnsi="Arial" w:cs="Arial"/>
                <w:sz w:val="24"/>
                <w:szCs w:val="24"/>
              </w:rPr>
            </w:pPr>
          </w:p>
          <w:p w14:paraId="5C385000" w14:textId="77777777" w:rsidR="00193707" w:rsidRDefault="00193707" w:rsidP="00D356F3">
            <w:pPr>
              <w:jc w:val="center"/>
              <w:rPr>
                <w:rFonts w:ascii="Arial" w:hAnsi="Arial" w:cs="Arial"/>
                <w:sz w:val="24"/>
                <w:szCs w:val="24"/>
              </w:rPr>
            </w:pPr>
          </w:p>
          <w:p w14:paraId="7761EE42" w14:textId="77777777" w:rsidR="00193707" w:rsidRDefault="00193707" w:rsidP="00D356F3">
            <w:pPr>
              <w:jc w:val="center"/>
              <w:rPr>
                <w:rFonts w:ascii="Arial" w:hAnsi="Arial" w:cs="Arial"/>
                <w:sz w:val="24"/>
                <w:szCs w:val="24"/>
              </w:rPr>
            </w:pPr>
          </w:p>
          <w:p w14:paraId="02FE4727" w14:textId="77777777" w:rsidR="00193707" w:rsidRDefault="00193707" w:rsidP="00D356F3">
            <w:pPr>
              <w:jc w:val="center"/>
              <w:rPr>
                <w:rFonts w:ascii="Arial" w:hAnsi="Arial" w:cs="Arial"/>
                <w:sz w:val="24"/>
                <w:szCs w:val="24"/>
              </w:rPr>
            </w:pPr>
          </w:p>
          <w:p w14:paraId="6FFC494E" w14:textId="77777777" w:rsidR="00193707" w:rsidRDefault="00193707" w:rsidP="00D356F3">
            <w:pPr>
              <w:jc w:val="center"/>
              <w:rPr>
                <w:rFonts w:ascii="Arial" w:hAnsi="Arial" w:cs="Arial"/>
                <w:sz w:val="24"/>
                <w:szCs w:val="24"/>
              </w:rPr>
            </w:pPr>
          </w:p>
          <w:p w14:paraId="3C9520A3" w14:textId="77777777" w:rsidR="00193707" w:rsidRDefault="00193707" w:rsidP="00D356F3">
            <w:pPr>
              <w:jc w:val="center"/>
              <w:rPr>
                <w:rFonts w:ascii="Arial" w:hAnsi="Arial" w:cs="Arial"/>
                <w:sz w:val="24"/>
                <w:szCs w:val="24"/>
              </w:rPr>
            </w:pPr>
          </w:p>
          <w:p w14:paraId="4011DBF7" w14:textId="77777777" w:rsidR="00193707" w:rsidRDefault="00193707" w:rsidP="00D356F3">
            <w:pPr>
              <w:jc w:val="center"/>
              <w:rPr>
                <w:rFonts w:ascii="Arial" w:hAnsi="Arial" w:cs="Arial"/>
                <w:sz w:val="24"/>
                <w:szCs w:val="24"/>
              </w:rPr>
            </w:pPr>
          </w:p>
          <w:p w14:paraId="083068E7" w14:textId="77777777" w:rsidR="00193707" w:rsidRDefault="00193707" w:rsidP="00D356F3">
            <w:pPr>
              <w:jc w:val="center"/>
              <w:rPr>
                <w:rFonts w:ascii="Arial" w:hAnsi="Arial" w:cs="Arial"/>
                <w:sz w:val="24"/>
                <w:szCs w:val="24"/>
              </w:rPr>
            </w:pPr>
          </w:p>
          <w:p w14:paraId="4435150C" w14:textId="77777777" w:rsidR="00193707" w:rsidRDefault="00193707" w:rsidP="00D356F3">
            <w:pPr>
              <w:jc w:val="center"/>
              <w:rPr>
                <w:rFonts w:ascii="Arial" w:hAnsi="Arial" w:cs="Arial"/>
                <w:sz w:val="24"/>
                <w:szCs w:val="24"/>
              </w:rPr>
            </w:pPr>
          </w:p>
          <w:p w14:paraId="437550DD" w14:textId="77777777" w:rsidR="00193707" w:rsidRDefault="00193707" w:rsidP="00D356F3">
            <w:pPr>
              <w:jc w:val="center"/>
              <w:rPr>
                <w:rFonts w:ascii="Arial" w:hAnsi="Arial" w:cs="Arial"/>
                <w:sz w:val="24"/>
                <w:szCs w:val="24"/>
              </w:rPr>
            </w:pPr>
          </w:p>
          <w:p w14:paraId="06AC1085" w14:textId="77777777" w:rsidR="00193707" w:rsidRDefault="00193707" w:rsidP="00D356F3">
            <w:pPr>
              <w:jc w:val="center"/>
              <w:rPr>
                <w:rFonts w:ascii="Arial" w:hAnsi="Arial" w:cs="Arial"/>
                <w:sz w:val="24"/>
                <w:szCs w:val="24"/>
              </w:rPr>
            </w:pPr>
          </w:p>
          <w:p w14:paraId="120276D1" w14:textId="77777777" w:rsidR="00193707" w:rsidRDefault="00193707" w:rsidP="00D356F3">
            <w:pPr>
              <w:jc w:val="center"/>
              <w:rPr>
                <w:rFonts w:ascii="Arial" w:hAnsi="Arial" w:cs="Arial"/>
                <w:sz w:val="24"/>
                <w:szCs w:val="24"/>
              </w:rPr>
            </w:pPr>
          </w:p>
          <w:p w14:paraId="0394E1C2" w14:textId="77777777" w:rsidR="00193707" w:rsidRDefault="00193707" w:rsidP="00D356F3">
            <w:pPr>
              <w:jc w:val="center"/>
              <w:rPr>
                <w:rFonts w:ascii="Arial" w:hAnsi="Arial" w:cs="Arial"/>
                <w:sz w:val="24"/>
                <w:szCs w:val="24"/>
              </w:rPr>
            </w:pPr>
            <w:r>
              <w:rPr>
                <w:rFonts w:ascii="Arial" w:hAnsi="Arial" w:cs="Arial"/>
                <w:sz w:val="24"/>
                <w:szCs w:val="24"/>
              </w:rPr>
              <w:t>1 16 01143 01 0171 140</w:t>
            </w:r>
          </w:p>
        </w:tc>
        <w:tc>
          <w:tcPr>
            <w:tcW w:w="1914" w:type="dxa"/>
            <w:tcBorders>
              <w:top w:val="nil"/>
              <w:left w:val="nil"/>
              <w:bottom w:val="single" w:sz="4" w:space="0" w:color="auto"/>
              <w:right w:val="single" w:sz="4" w:space="0" w:color="auto"/>
            </w:tcBorders>
            <w:vAlign w:val="bottom"/>
          </w:tcPr>
          <w:p w14:paraId="01A57AF0" w14:textId="77777777" w:rsidR="00193707" w:rsidRDefault="00193707" w:rsidP="00D356F3">
            <w:pPr>
              <w:jc w:val="center"/>
              <w:rPr>
                <w:rFonts w:ascii="Arial" w:hAnsi="Arial" w:cs="Arial"/>
                <w:bCs/>
                <w:sz w:val="24"/>
                <w:szCs w:val="24"/>
              </w:rPr>
            </w:pPr>
          </w:p>
          <w:p w14:paraId="446A0A26" w14:textId="77777777" w:rsidR="00193707" w:rsidRDefault="00193707" w:rsidP="00D356F3">
            <w:pPr>
              <w:jc w:val="center"/>
              <w:rPr>
                <w:rFonts w:ascii="Arial" w:hAnsi="Arial" w:cs="Arial"/>
                <w:bCs/>
                <w:sz w:val="24"/>
                <w:szCs w:val="24"/>
              </w:rPr>
            </w:pPr>
          </w:p>
          <w:p w14:paraId="33144027" w14:textId="77777777" w:rsidR="00193707" w:rsidRDefault="00193707" w:rsidP="00D356F3">
            <w:pPr>
              <w:jc w:val="center"/>
              <w:rPr>
                <w:rFonts w:ascii="Arial" w:hAnsi="Arial" w:cs="Arial"/>
                <w:bCs/>
                <w:sz w:val="24"/>
                <w:szCs w:val="24"/>
              </w:rPr>
            </w:pPr>
          </w:p>
          <w:p w14:paraId="2AEDF023" w14:textId="77777777" w:rsidR="00193707" w:rsidRDefault="00193707" w:rsidP="00D356F3">
            <w:pPr>
              <w:jc w:val="center"/>
              <w:rPr>
                <w:rFonts w:ascii="Arial" w:hAnsi="Arial" w:cs="Arial"/>
                <w:bCs/>
                <w:sz w:val="24"/>
                <w:szCs w:val="24"/>
              </w:rPr>
            </w:pPr>
          </w:p>
          <w:p w14:paraId="05222BA3" w14:textId="77777777" w:rsidR="00193707" w:rsidRDefault="00193707" w:rsidP="00D356F3">
            <w:pPr>
              <w:jc w:val="center"/>
              <w:rPr>
                <w:rFonts w:ascii="Arial" w:hAnsi="Arial" w:cs="Arial"/>
                <w:bCs/>
                <w:sz w:val="24"/>
                <w:szCs w:val="24"/>
              </w:rPr>
            </w:pPr>
          </w:p>
          <w:p w14:paraId="0AF0B32E" w14:textId="77777777" w:rsidR="00193707" w:rsidRDefault="00193707" w:rsidP="00D356F3">
            <w:pPr>
              <w:jc w:val="center"/>
              <w:rPr>
                <w:rFonts w:ascii="Arial" w:hAnsi="Arial" w:cs="Arial"/>
                <w:bCs/>
                <w:sz w:val="24"/>
                <w:szCs w:val="24"/>
              </w:rPr>
            </w:pPr>
          </w:p>
          <w:p w14:paraId="4F16B092" w14:textId="77777777" w:rsidR="00193707" w:rsidRDefault="00193707" w:rsidP="00D356F3">
            <w:pPr>
              <w:jc w:val="center"/>
              <w:rPr>
                <w:rFonts w:ascii="Arial" w:hAnsi="Arial" w:cs="Arial"/>
                <w:bCs/>
                <w:sz w:val="24"/>
                <w:szCs w:val="24"/>
              </w:rPr>
            </w:pPr>
          </w:p>
          <w:p w14:paraId="3480A81B" w14:textId="77777777" w:rsidR="00193707" w:rsidRDefault="00193707" w:rsidP="00D356F3">
            <w:pPr>
              <w:jc w:val="center"/>
              <w:rPr>
                <w:rFonts w:ascii="Arial" w:hAnsi="Arial" w:cs="Arial"/>
                <w:bCs/>
                <w:sz w:val="24"/>
                <w:szCs w:val="24"/>
              </w:rPr>
            </w:pPr>
          </w:p>
          <w:p w14:paraId="46BDF032" w14:textId="77777777" w:rsidR="00193707" w:rsidRDefault="00193707" w:rsidP="00D356F3">
            <w:pPr>
              <w:jc w:val="center"/>
              <w:rPr>
                <w:rFonts w:ascii="Arial" w:hAnsi="Arial" w:cs="Arial"/>
                <w:bCs/>
                <w:sz w:val="24"/>
                <w:szCs w:val="24"/>
              </w:rPr>
            </w:pPr>
          </w:p>
          <w:p w14:paraId="7FB48693" w14:textId="77777777" w:rsidR="00193707" w:rsidRDefault="00193707" w:rsidP="00D356F3">
            <w:pPr>
              <w:jc w:val="center"/>
              <w:rPr>
                <w:rFonts w:ascii="Arial" w:hAnsi="Arial" w:cs="Arial"/>
                <w:bCs/>
                <w:sz w:val="24"/>
                <w:szCs w:val="24"/>
              </w:rPr>
            </w:pPr>
          </w:p>
          <w:p w14:paraId="4B9BC27E" w14:textId="77777777" w:rsidR="00193707" w:rsidRDefault="00193707" w:rsidP="00D356F3">
            <w:pPr>
              <w:jc w:val="center"/>
              <w:rPr>
                <w:rFonts w:ascii="Arial" w:hAnsi="Arial" w:cs="Arial"/>
                <w:bCs/>
                <w:sz w:val="24"/>
                <w:szCs w:val="24"/>
              </w:rPr>
            </w:pPr>
          </w:p>
          <w:p w14:paraId="318136D0" w14:textId="77777777" w:rsidR="00193707" w:rsidRDefault="00193707" w:rsidP="00D356F3">
            <w:pPr>
              <w:jc w:val="center"/>
              <w:rPr>
                <w:rFonts w:ascii="Arial" w:hAnsi="Arial" w:cs="Arial"/>
                <w:bCs/>
                <w:sz w:val="24"/>
                <w:szCs w:val="24"/>
              </w:rPr>
            </w:pPr>
          </w:p>
          <w:p w14:paraId="452097A3" w14:textId="77777777" w:rsidR="00193707" w:rsidRPr="00C45ED1" w:rsidRDefault="00193707" w:rsidP="00D356F3">
            <w:pPr>
              <w:jc w:val="center"/>
              <w:rPr>
                <w:rFonts w:ascii="Arial" w:hAnsi="Arial" w:cs="Arial"/>
                <w:bCs/>
                <w:sz w:val="24"/>
                <w:szCs w:val="24"/>
              </w:rPr>
            </w:pPr>
            <w:r>
              <w:rPr>
                <w:rFonts w:ascii="Arial" w:hAnsi="Arial" w:cs="Arial"/>
                <w:bCs/>
                <w:sz w:val="24"/>
                <w:szCs w:val="24"/>
              </w:rPr>
              <w:t>37,5</w:t>
            </w:r>
          </w:p>
        </w:tc>
      </w:tr>
      <w:tr w:rsidR="00193707" w:rsidRPr="00C86FFF" w14:paraId="2DA4DC61"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00C1F2EA" w14:textId="77777777" w:rsidR="00193707" w:rsidRPr="009F7C93" w:rsidRDefault="00193707" w:rsidP="00D356F3">
            <w:pPr>
              <w:rPr>
                <w:rFonts w:ascii="Arial" w:hAnsi="Arial" w:cs="Arial"/>
                <w:sz w:val="24"/>
                <w:szCs w:val="24"/>
              </w:rPr>
            </w:pPr>
            <w:r w:rsidRPr="009F7C93">
              <w:rPr>
                <w:rFonts w:ascii="Arial" w:hAnsi="Arial" w:cs="Arial"/>
                <w:spacing w:val="2"/>
                <w:sz w:val="24"/>
                <w:szCs w:val="24"/>
                <w:shd w:val="clear" w:color="auto" w:fill="FFFFFF"/>
              </w:rPr>
              <w:t>Административные штрафы, установленные главой 14 </w:t>
            </w:r>
            <w:hyperlink r:id="rId19" w:history="1">
              <w:r w:rsidRPr="009F7C93">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9F7C93">
              <w:rPr>
                <w:rFonts w:ascii="Arial" w:hAnsi="Arial" w:cs="Arial"/>
                <w:spacing w:val="2"/>
                <w:sz w:val="24"/>
                <w:szCs w:val="24"/>
                <w:shd w:val="clear" w:color="auto" w:fill="FFFFFF"/>
              </w:rPr>
              <w:t>,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Pr>
                <w:rFonts w:ascii="Arial" w:hAnsi="Arial" w:cs="Arial"/>
                <w:spacing w:val="2"/>
                <w:sz w:val="24"/>
                <w:szCs w:val="24"/>
                <w:shd w:val="clear" w:color="auto" w:fill="FFFFFF"/>
              </w:rPr>
              <w:t xml:space="preserve">иные </w:t>
            </w:r>
            <w:r w:rsidRPr="009F7C93">
              <w:rPr>
                <w:rFonts w:ascii="Arial" w:hAnsi="Arial" w:cs="Arial"/>
                <w:spacing w:val="2"/>
                <w:sz w:val="24"/>
                <w:szCs w:val="24"/>
                <w:shd w:val="clear" w:color="auto" w:fill="FFFFFF"/>
              </w:rPr>
              <w:t>штрафы</w:t>
            </w:r>
            <w:r>
              <w:rPr>
                <w:rFonts w:ascii="Arial" w:hAnsi="Arial" w:cs="Arial"/>
                <w:spacing w:val="2"/>
                <w:sz w:val="24"/>
                <w:szCs w:val="24"/>
                <w:shd w:val="clear" w:color="auto" w:fill="FFFFFF"/>
              </w:rPr>
              <w:t>)</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B90B4C7" w14:textId="77777777" w:rsidR="00193707" w:rsidRDefault="00193707" w:rsidP="00D356F3">
            <w:pPr>
              <w:jc w:val="center"/>
              <w:rPr>
                <w:rFonts w:ascii="Arial" w:hAnsi="Arial" w:cs="Arial"/>
                <w:sz w:val="24"/>
                <w:szCs w:val="24"/>
              </w:rPr>
            </w:pPr>
          </w:p>
          <w:p w14:paraId="697411DB" w14:textId="77777777" w:rsidR="00193707" w:rsidRDefault="00193707" w:rsidP="00D356F3">
            <w:pPr>
              <w:jc w:val="center"/>
              <w:rPr>
                <w:rFonts w:ascii="Arial" w:hAnsi="Arial" w:cs="Arial"/>
                <w:sz w:val="24"/>
                <w:szCs w:val="24"/>
              </w:rPr>
            </w:pPr>
          </w:p>
          <w:p w14:paraId="24DDE28D" w14:textId="77777777" w:rsidR="00193707" w:rsidRDefault="00193707" w:rsidP="00D356F3">
            <w:pPr>
              <w:jc w:val="center"/>
              <w:rPr>
                <w:rFonts w:ascii="Arial" w:hAnsi="Arial" w:cs="Arial"/>
                <w:sz w:val="24"/>
                <w:szCs w:val="24"/>
              </w:rPr>
            </w:pPr>
          </w:p>
          <w:p w14:paraId="6F49113D" w14:textId="77777777" w:rsidR="00193707" w:rsidRDefault="00193707" w:rsidP="00D356F3">
            <w:pPr>
              <w:jc w:val="center"/>
              <w:rPr>
                <w:rFonts w:ascii="Arial" w:hAnsi="Arial" w:cs="Arial"/>
                <w:sz w:val="24"/>
                <w:szCs w:val="24"/>
              </w:rPr>
            </w:pPr>
          </w:p>
          <w:p w14:paraId="61273F14" w14:textId="77777777" w:rsidR="00193707" w:rsidRDefault="00193707" w:rsidP="00D356F3">
            <w:pPr>
              <w:jc w:val="center"/>
              <w:rPr>
                <w:rFonts w:ascii="Arial" w:hAnsi="Arial" w:cs="Arial"/>
                <w:sz w:val="24"/>
                <w:szCs w:val="24"/>
              </w:rPr>
            </w:pPr>
          </w:p>
          <w:p w14:paraId="39ABCE17" w14:textId="77777777" w:rsidR="00193707" w:rsidRDefault="00193707" w:rsidP="00D356F3">
            <w:pPr>
              <w:jc w:val="center"/>
              <w:rPr>
                <w:rFonts w:ascii="Arial" w:hAnsi="Arial" w:cs="Arial"/>
                <w:sz w:val="24"/>
                <w:szCs w:val="24"/>
              </w:rPr>
            </w:pPr>
          </w:p>
          <w:p w14:paraId="0F0E0A72" w14:textId="77777777" w:rsidR="00193707" w:rsidRDefault="00193707" w:rsidP="00D356F3">
            <w:pPr>
              <w:jc w:val="center"/>
              <w:rPr>
                <w:rFonts w:ascii="Arial" w:hAnsi="Arial" w:cs="Arial"/>
                <w:sz w:val="24"/>
                <w:szCs w:val="24"/>
              </w:rPr>
            </w:pPr>
          </w:p>
          <w:p w14:paraId="28B372D5" w14:textId="77777777" w:rsidR="00193707" w:rsidRDefault="00193707" w:rsidP="00D356F3">
            <w:pPr>
              <w:jc w:val="center"/>
              <w:rPr>
                <w:rFonts w:ascii="Arial" w:hAnsi="Arial" w:cs="Arial"/>
                <w:sz w:val="24"/>
                <w:szCs w:val="24"/>
              </w:rPr>
            </w:pPr>
          </w:p>
          <w:p w14:paraId="074930CC" w14:textId="77777777" w:rsidR="00193707" w:rsidRDefault="00193707" w:rsidP="00D356F3">
            <w:pPr>
              <w:jc w:val="center"/>
              <w:rPr>
                <w:rFonts w:ascii="Arial" w:hAnsi="Arial" w:cs="Arial"/>
                <w:sz w:val="24"/>
                <w:szCs w:val="24"/>
              </w:rPr>
            </w:pPr>
          </w:p>
          <w:p w14:paraId="1DE1A64D" w14:textId="77777777" w:rsidR="00193707"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4B5A78B" w14:textId="77777777" w:rsidR="00193707" w:rsidRDefault="00193707" w:rsidP="00D356F3">
            <w:pPr>
              <w:jc w:val="center"/>
              <w:rPr>
                <w:rFonts w:ascii="Arial" w:hAnsi="Arial" w:cs="Arial"/>
                <w:sz w:val="24"/>
                <w:szCs w:val="24"/>
              </w:rPr>
            </w:pPr>
          </w:p>
          <w:p w14:paraId="77E97BF3" w14:textId="77777777" w:rsidR="00193707" w:rsidRDefault="00193707" w:rsidP="00D356F3">
            <w:pPr>
              <w:jc w:val="center"/>
              <w:rPr>
                <w:rFonts w:ascii="Arial" w:hAnsi="Arial" w:cs="Arial"/>
                <w:sz w:val="24"/>
                <w:szCs w:val="24"/>
              </w:rPr>
            </w:pPr>
          </w:p>
          <w:p w14:paraId="53450E3D" w14:textId="77777777" w:rsidR="00193707" w:rsidRDefault="00193707" w:rsidP="00D356F3">
            <w:pPr>
              <w:jc w:val="center"/>
              <w:rPr>
                <w:rFonts w:ascii="Arial" w:hAnsi="Arial" w:cs="Arial"/>
                <w:sz w:val="24"/>
                <w:szCs w:val="24"/>
              </w:rPr>
            </w:pPr>
          </w:p>
          <w:p w14:paraId="1B4028D5" w14:textId="77777777" w:rsidR="00193707" w:rsidRDefault="00193707" w:rsidP="00D356F3">
            <w:pPr>
              <w:jc w:val="center"/>
              <w:rPr>
                <w:rFonts w:ascii="Arial" w:hAnsi="Arial" w:cs="Arial"/>
                <w:sz w:val="24"/>
                <w:szCs w:val="24"/>
              </w:rPr>
            </w:pPr>
          </w:p>
          <w:p w14:paraId="076B31B9" w14:textId="77777777" w:rsidR="00193707" w:rsidRDefault="00193707" w:rsidP="00D356F3">
            <w:pPr>
              <w:jc w:val="center"/>
              <w:rPr>
                <w:rFonts w:ascii="Arial" w:hAnsi="Arial" w:cs="Arial"/>
                <w:sz w:val="24"/>
                <w:szCs w:val="24"/>
              </w:rPr>
            </w:pPr>
          </w:p>
          <w:p w14:paraId="365F3E7B" w14:textId="77777777" w:rsidR="00193707" w:rsidRDefault="00193707" w:rsidP="00D356F3">
            <w:pPr>
              <w:jc w:val="center"/>
              <w:rPr>
                <w:rFonts w:ascii="Arial" w:hAnsi="Arial" w:cs="Arial"/>
                <w:sz w:val="24"/>
                <w:szCs w:val="24"/>
              </w:rPr>
            </w:pPr>
          </w:p>
          <w:p w14:paraId="7EECB7F7" w14:textId="77777777" w:rsidR="00193707" w:rsidRDefault="00193707" w:rsidP="00D356F3">
            <w:pPr>
              <w:jc w:val="center"/>
              <w:rPr>
                <w:rFonts w:ascii="Arial" w:hAnsi="Arial" w:cs="Arial"/>
                <w:sz w:val="24"/>
                <w:szCs w:val="24"/>
              </w:rPr>
            </w:pPr>
          </w:p>
          <w:p w14:paraId="5A5A8347" w14:textId="77777777" w:rsidR="00193707" w:rsidRDefault="00193707" w:rsidP="00D356F3">
            <w:pPr>
              <w:jc w:val="center"/>
              <w:rPr>
                <w:rFonts w:ascii="Arial" w:hAnsi="Arial" w:cs="Arial"/>
                <w:sz w:val="24"/>
                <w:szCs w:val="24"/>
              </w:rPr>
            </w:pPr>
          </w:p>
          <w:p w14:paraId="5D6B2112" w14:textId="77777777" w:rsidR="00193707" w:rsidRDefault="00193707" w:rsidP="00D356F3">
            <w:pPr>
              <w:jc w:val="center"/>
              <w:rPr>
                <w:rFonts w:ascii="Arial" w:hAnsi="Arial" w:cs="Arial"/>
                <w:sz w:val="24"/>
                <w:szCs w:val="24"/>
              </w:rPr>
            </w:pPr>
          </w:p>
          <w:p w14:paraId="71E0870D" w14:textId="77777777" w:rsidR="00193707" w:rsidRDefault="00193707" w:rsidP="00D356F3">
            <w:pPr>
              <w:jc w:val="center"/>
              <w:rPr>
                <w:rFonts w:ascii="Arial" w:hAnsi="Arial" w:cs="Arial"/>
                <w:sz w:val="24"/>
                <w:szCs w:val="24"/>
              </w:rPr>
            </w:pPr>
            <w:r>
              <w:rPr>
                <w:rFonts w:ascii="Arial" w:hAnsi="Arial" w:cs="Arial"/>
                <w:sz w:val="24"/>
                <w:szCs w:val="24"/>
              </w:rPr>
              <w:t>1 16 01143 01 9000 140</w:t>
            </w:r>
          </w:p>
        </w:tc>
        <w:tc>
          <w:tcPr>
            <w:tcW w:w="1914" w:type="dxa"/>
            <w:tcBorders>
              <w:top w:val="nil"/>
              <w:left w:val="nil"/>
              <w:bottom w:val="single" w:sz="4" w:space="0" w:color="auto"/>
              <w:right w:val="single" w:sz="4" w:space="0" w:color="auto"/>
            </w:tcBorders>
            <w:vAlign w:val="bottom"/>
          </w:tcPr>
          <w:p w14:paraId="4DAA03EB" w14:textId="77777777" w:rsidR="00193707" w:rsidRDefault="00193707" w:rsidP="00D356F3">
            <w:pPr>
              <w:jc w:val="center"/>
              <w:rPr>
                <w:rFonts w:ascii="Arial" w:hAnsi="Arial" w:cs="Arial"/>
                <w:bCs/>
                <w:sz w:val="24"/>
                <w:szCs w:val="24"/>
              </w:rPr>
            </w:pPr>
          </w:p>
          <w:p w14:paraId="0E653480" w14:textId="77777777" w:rsidR="00193707" w:rsidRDefault="00193707" w:rsidP="00D356F3">
            <w:pPr>
              <w:jc w:val="center"/>
              <w:rPr>
                <w:rFonts w:ascii="Arial" w:hAnsi="Arial" w:cs="Arial"/>
                <w:bCs/>
                <w:sz w:val="24"/>
                <w:szCs w:val="24"/>
              </w:rPr>
            </w:pPr>
          </w:p>
          <w:p w14:paraId="5B9BDC14" w14:textId="77777777" w:rsidR="00193707" w:rsidRDefault="00193707" w:rsidP="00D356F3">
            <w:pPr>
              <w:jc w:val="center"/>
              <w:rPr>
                <w:rFonts w:ascii="Arial" w:hAnsi="Arial" w:cs="Arial"/>
                <w:bCs/>
                <w:sz w:val="24"/>
                <w:szCs w:val="24"/>
              </w:rPr>
            </w:pPr>
          </w:p>
          <w:p w14:paraId="0556D358" w14:textId="77777777" w:rsidR="00193707" w:rsidRDefault="00193707" w:rsidP="00D356F3">
            <w:pPr>
              <w:jc w:val="center"/>
              <w:rPr>
                <w:rFonts w:ascii="Arial" w:hAnsi="Arial" w:cs="Arial"/>
                <w:bCs/>
                <w:sz w:val="24"/>
                <w:szCs w:val="24"/>
              </w:rPr>
            </w:pPr>
          </w:p>
          <w:p w14:paraId="6EF695E8" w14:textId="77777777" w:rsidR="00193707" w:rsidRDefault="00193707" w:rsidP="00D356F3">
            <w:pPr>
              <w:jc w:val="center"/>
              <w:rPr>
                <w:rFonts w:ascii="Arial" w:hAnsi="Arial" w:cs="Arial"/>
                <w:bCs/>
                <w:sz w:val="24"/>
                <w:szCs w:val="24"/>
              </w:rPr>
            </w:pPr>
          </w:p>
          <w:p w14:paraId="04E1D54E" w14:textId="77777777" w:rsidR="00193707" w:rsidRDefault="00193707" w:rsidP="00D356F3">
            <w:pPr>
              <w:jc w:val="center"/>
              <w:rPr>
                <w:rFonts w:ascii="Arial" w:hAnsi="Arial" w:cs="Arial"/>
                <w:bCs/>
                <w:sz w:val="24"/>
                <w:szCs w:val="24"/>
              </w:rPr>
            </w:pPr>
          </w:p>
          <w:p w14:paraId="66C0B3BA" w14:textId="77777777" w:rsidR="00193707" w:rsidRDefault="00193707" w:rsidP="00D356F3">
            <w:pPr>
              <w:jc w:val="center"/>
              <w:rPr>
                <w:rFonts w:ascii="Arial" w:hAnsi="Arial" w:cs="Arial"/>
                <w:bCs/>
                <w:sz w:val="24"/>
                <w:szCs w:val="24"/>
              </w:rPr>
            </w:pPr>
          </w:p>
          <w:p w14:paraId="09BBCEB9" w14:textId="77777777" w:rsidR="00193707" w:rsidRDefault="00193707" w:rsidP="00D356F3">
            <w:pPr>
              <w:jc w:val="center"/>
              <w:rPr>
                <w:rFonts w:ascii="Arial" w:hAnsi="Arial" w:cs="Arial"/>
                <w:bCs/>
                <w:sz w:val="24"/>
                <w:szCs w:val="24"/>
              </w:rPr>
            </w:pPr>
          </w:p>
          <w:p w14:paraId="04F6551E" w14:textId="77777777" w:rsidR="00193707" w:rsidRDefault="00193707" w:rsidP="00D356F3">
            <w:pPr>
              <w:jc w:val="center"/>
              <w:rPr>
                <w:rFonts w:ascii="Arial" w:hAnsi="Arial" w:cs="Arial"/>
                <w:bCs/>
                <w:sz w:val="24"/>
                <w:szCs w:val="24"/>
              </w:rPr>
            </w:pPr>
          </w:p>
          <w:p w14:paraId="792C256E" w14:textId="77777777" w:rsidR="00193707" w:rsidRPr="00C45ED1" w:rsidRDefault="00193707" w:rsidP="00D356F3">
            <w:pPr>
              <w:jc w:val="center"/>
              <w:rPr>
                <w:rFonts w:ascii="Arial" w:hAnsi="Arial" w:cs="Arial"/>
                <w:bCs/>
                <w:sz w:val="24"/>
                <w:szCs w:val="24"/>
              </w:rPr>
            </w:pPr>
            <w:r>
              <w:rPr>
                <w:rFonts w:ascii="Arial" w:hAnsi="Arial" w:cs="Arial"/>
                <w:bCs/>
                <w:sz w:val="24"/>
                <w:szCs w:val="24"/>
              </w:rPr>
              <w:t>0,3</w:t>
            </w:r>
          </w:p>
        </w:tc>
      </w:tr>
      <w:tr w:rsidR="00193707" w:rsidRPr="00C86FFF" w14:paraId="7469A492"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28A752FA" w14:textId="77777777" w:rsidR="00193707" w:rsidRPr="009F7C93" w:rsidRDefault="00193707" w:rsidP="00D356F3">
            <w:pPr>
              <w:rPr>
                <w:rFonts w:ascii="Arial" w:hAnsi="Arial" w:cs="Arial"/>
                <w:sz w:val="24"/>
                <w:szCs w:val="24"/>
              </w:rPr>
            </w:pPr>
            <w:r w:rsidRPr="009F7C93">
              <w:rPr>
                <w:rFonts w:ascii="Arial" w:hAnsi="Arial" w:cs="Arial"/>
                <w:spacing w:val="2"/>
                <w:sz w:val="24"/>
                <w:szCs w:val="24"/>
                <w:shd w:val="clear" w:color="auto" w:fill="FFFFFF"/>
              </w:rPr>
              <w:t>Административные штрафы, установленные главой 1</w:t>
            </w:r>
            <w:r>
              <w:rPr>
                <w:rFonts w:ascii="Arial" w:hAnsi="Arial" w:cs="Arial"/>
                <w:spacing w:val="2"/>
                <w:sz w:val="24"/>
                <w:szCs w:val="24"/>
                <w:shd w:val="clear" w:color="auto" w:fill="FFFFFF"/>
              </w:rPr>
              <w:t>5</w:t>
            </w:r>
            <w:r w:rsidRPr="009F7C93">
              <w:rPr>
                <w:rFonts w:ascii="Arial" w:hAnsi="Arial" w:cs="Arial"/>
                <w:spacing w:val="2"/>
                <w:sz w:val="24"/>
                <w:szCs w:val="24"/>
                <w:shd w:val="clear" w:color="auto" w:fill="FFFFFF"/>
              </w:rPr>
              <w:t> </w:t>
            </w:r>
            <w:hyperlink r:id="rId20" w:history="1">
              <w:r w:rsidRPr="009F7C93">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9F7C93">
              <w:rPr>
                <w:rFonts w:ascii="Arial" w:hAnsi="Arial" w:cs="Arial"/>
                <w:spacing w:val="2"/>
                <w:sz w:val="24"/>
                <w:szCs w:val="24"/>
                <w:shd w:val="clear" w:color="auto" w:fill="FFFFFF"/>
              </w:rPr>
              <w:t xml:space="preserve">, за административные правонарушения в области </w:t>
            </w:r>
            <w:r>
              <w:rPr>
                <w:rFonts w:ascii="Arial" w:hAnsi="Arial" w:cs="Arial"/>
                <w:spacing w:val="2"/>
                <w:sz w:val="24"/>
                <w:szCs w:val="24"/>
                <w:shd w:val="clear" w:color="auto" w:fill="FFFFFF"/>
              </w:rPr>
              <w:t xml:space="preserve">финансов, налогов и сборов, страхования, рынка ценных бумаг (за исключением штрафов, указанных в </w:t>
            </w:r>
            <w:r>
              <w:rPr>
                <w:rFonts w:ascii="Arial" w:hAnsi="Arial" w:cs="Arial"/>
                <w:spacing w:val="2"/>
                <w:sz w:val="24"/>
                <w:szCs w:val="24"/>
                <w:shd w:val="clear" w:color="auto" w:fill="FFFFFF"/>
              </w:rPr>
              <w:lastRenderedPageBreak/>
              <w:t>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626FD37" w14:textId="77777777" w:rsidR="00193707" w:rsidRDefault="00193707" w:rsidP="00D356F3">
            <w:pPr>
              <w:jc w:val="center"/>
              <w:rPr>
                <w:rFonts w:ascii="Arial" w:hAnsi="Arial" w:cs="Arial"/>
                <w:sz w:val="24"/>
                <w:szCs w:val="24"/>
              </w:rPr>
            </w:pPr>
          </w:p>
          <w:p w14:paraId="10CCE9E5" w14:textId="77777777" w:rsidR="00193707" w:rsidRDefault="00193707" w:rsidP="00D356F3">
            <w:pPr>
              <w:jc w:val="center"/>
              <w:rPr>
                <w:rFonts w:ascii="Arial" w:hAnsi="Arial" w:cs="Arial"/>
                <w:sz w:val="24"/>
                <w:szCs w:val="24"/>
              </w:rPr>
            </w:pPr>
          </w:p>
          <w:p w14:paraId="2035B189" w14:textId="77777777" w:rsidR="00193707" w:rsidRDefault="00193707" w:rsidP="00D356F3">
            <w:pPr>
              <w:jc w:val="center"/>
              <w:rPr>
                <w:rFonts w:ascii="Arial" w:hAnsi="Arial" w:cs="Arial"/>
                <w:sz w:val="24"/>
                <w:szCs w:val="24"/>
              </w:rPr>
            </w:pPr>
          </w:p>
          <w:p w14:paraId="46E8A937" w14:textId="77777777" w:rsidR="00193707" w:rsidRDefault="00193707" w:rsidP="00D356F3">
            <w:pPr>
              <w:jc w:val="center"/>
              <w:rPr>
                <w:rFonts w:ascii="Arial" w:hAnsi="Arial" w:cs="Arial"/>
                <w:sz w:val="24"/>
                <w:szCs w:val="24"/>
              </w:rPr>
            </w:pPr>
          </w:p>
          <w:p w14:paraId="66B071A7" w14:textId="77777777" w:rsidR="00193707" w:rsidRDefault="00193707" w:rsidP="00D356F3">
            <w:pPr>
              <w:jc w:val="center"/>
              <w:rPr>
                <w:rFonts w:ascii="Arial" w:hAnsi="Arial" w:cs="Arial"/>
                <w:sz w:val="24"/>
                <w:szCs w:val="24"/>
              </w:rPr>
            </w:pPr>
          </w:p>
          <w:p w14:paraId="1A05093C" w14:textId="77777777" w:rsidR="00193707" w:rsidRDefault="00193707" w:rsidP="00D356F3">
            <w:pPr>
              <w:jc w:val="center"/>
              <w:rPr>
                <w:rFonts w:ascii="Arial" w:hAnsi="Arial" w:cs="Arial"/>
                <w:sz w:val="24"/>
                <w:szCs w:val="24"/>
              </w:rPr>
            </w:pPr>
          </w:p>
          <w:p w14:paraId="4E3FF60C" w14:textId="77777777" w:rsidR="00193707" w:rsidRDefault="00193707" w:rsidP="00D356F3">
            <w:pPr>
              <w:jc w:val="center"/>
              <w:rPr>
                <w:rFonts w:ascii="Arial" w:hAnsi="Arial" w:cs="Arial"/>
                <w:sz w:val="24"/>
                <w:szCs w:val="24"/>
              </w:rPr>
            </w:pPr>
          </w:p>
          <w:p w14:paraId="06CF0D7E" w14:textId="77777777" w:rsidR="00193707" w:rsidRDefault="00193707" w:rsidP="00D356F3">
            <w:pPr>
              <w:jc w:val="center"/>
              <w:rPr>
                <w:rFonts w:ascii="Arial" w:hAnsi="Arial" w:cs="Arial"/>
                <w:sz w:val="24"/>
                <w:szCs w:val="24"/>
              </w:rPr>
            </w:pPr>
          </w:p>
          <w:p w14:paraId="50455A29" w14:textId="77777777" w:rsidR="00193707" w:rsidRDefault="00193707" w:rsidP="00D356F3">
            <w:pPr>
              <w:jc w:val="center"/>
              <w:rPr>
                <w:rFonts w:ascii="Arial" w:hAnsi="Arial" w:cs="Arial"/>
                <w:sz w:val="24"/>
                <w:szCs w:val="24"/>
              </w:rPr>
            </w:pPr>
          </w:p>
          <w:p w14:paraId="0FA0CA5D" w14:textId="77777777" w:rsidR="00193707" w:rsidRDefault="00193707" w:rsidP="00D356F3">
            <w:pPr>
              <w:jc w:val="center"/>
              <w:rPr>
                <w:rFonts w:ascii="Arial" w:hAnsi="Arial" w:cs="Arial"/>
                <w:sz w:val="24"/>
                <w:szCs w:val="24"/>
              </w:rPr>
            </w:pPr>
          </w:p>
          <w:p w14:paraId="268001BE" w14:textId="77777777" w:rsidR="00193707" w:rsidRDefault="00193707" w:rsidP="00D356F3">
            <w:pPr>
              <w:jc w:val="center"/>
              <w:rPr>
                <w:rFonts w:ascii="Arial" w:hAnsi="Arial" w:cs="Arial"/>
                <w:sz w:val="24"/>
                <w:szCs w:val="24"/>
              </w:rPr>
            </w:pPr>
          </w:p>
          <w:p w14:paraId="17CF9318" w14:textId="77777777" w:rsidR="00193707" w:rsidRDefault="00193707" w:rsidP="00D356F3">
            <w:pPr>
              <w:jc w:val="center"/>
              <w:rPr>
                <w:rFonts w:ascii="Arial" w:hAnsi="Arial" w:cs="Arial"/>
                <w:sz w:val="24"/>
                <w:szCs w:val="24"/>
              </w:rPr>
            </w:pPr>
          </w:p>
          <w:p w14:paraId="114AB49F" w14:textId="77777777" w:rsidR="00193707" w:rsidRDefault="00193707" w:rsidP="00D356F3">
            <w:pPr>
              <w:jc w:val="center"/>
              <w:rPr>
                <w:rFonts w:ascii="Arial" w:hAnsi="Arial" w:cs="Arial"/>
                <w:sz w:val="24"/>
                <w:szCs w:val="24"/>
              </w:rPr>
            </w:pPr>
          </w:p>
          <w:p w14:paraId="79FFF460" w14:textId="77777777" w:rsidR="00193707" w:rsidRDefault="00193707" w:rsidP="00D356F3">
            <w:pPr>
              <w:jc w:val="center"/>
              <w:rPr>
                <w:rFonts w:ascii="Arial" w:hAnsi="Arial" w:cs="Arial"/>
                <w:sz w:val="24"/>
                <w:szCs w:val="24"/>
              </w:rPr>
            </w:pPr>
          </w:p>
          <w:p w14:paraId="6B4F050D" w14:textId="77777777" w:rsidR="00193707"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181BF6E" w14:textId="77777777" w:rsidR="00193707" w:rsidRDefault="00193707" w:rsidP="00D356F3">
            <w:pPr>
              <w:jc w:val="center"/>
              <w:rPr>
                <w:rFonts w:ascii="Arial" w:hAnsi="Arial" w:cs="Arial"/>
                <w:sz w:val="24"/>
                <w:szCs w:val="24"/>
              </w:rPr>
            </w:pPr>
          </w:p>
          <w:p w14:paraId="7999B49A" w14:textId="77777777" w:rsidR="00193707" w:rsidRDefault="00193707" w:rsidP="00D356F3">
            <w:pPr>
              <w:jc w:val="center"/>
              <w:rPr>
                <w:rFonts w:ascii="Arial" w:hAnsi="Arial" w:cs="Arial"/>
                <w:sz w:val="24"/>
                <w:szCs w:val="24"/>
              </w:rPr>
            </w:pPr>
          </w:p>
          <w:p w14:paraId="18B26964" w14:textId="77777777" w:rsidR="00193707" w:rsidRDefault="00193707" w:rsidP="00D356F3">
            <w:pPr>
              <w:jc w:val="center"/>
              <w:rPr>
                <w:rFonts w:ascii="Arial" w:hAnsi="Arial" w:cs="Arial"/>
                <w:sz w:val="24"/>
                <w:szCs w:val="24"/>
              </w:rPr>
            </w:pPr>
          </w:p>
          <w:p w14:paraId="0F81D51B" w14:textId="77777777" w:rsidR="00193707" w:rsidRDefault="00193707" w:rsidP="00D356F3">
            <w:pPr>
              <w:jc w:val="center"/>
              <w:rPr>
                <w:rFonts w:ascii="Arial" w:hAnsi="Arial" w:cs="Arial"/>
                <w:sz w:val="24"/>
                <w:szCs w:val="24"/>
              </w:rPr>
            </w:pPr>
          </w:p>
          <w:p w14:paraId="02D933FF" w14:textId="77777777" w:rsidR="00193707" w:rsidRDefault="00193707" w:rsidP="00D356F3">
            <w:pPr>
              <w:jc w:val="center"/>
              <w:rPr>
                <w:rFonts w:ascii="Arial" w:hAnsi="Arial" w:cs="Arial"/>
                <w:sz w:val="24"/>
                <w:szCs w:val="24"/>
              </w:rPr>
            </w:pPr>
          </w:p>
          <w:p w14:paraId="61AC602D" w14:textId="77777777" w:rsidR="00193707" w:rsidRDefault="00193707" w:rsidP="00D356F3">
            <w:pPr>
              <w:jc w:val="center"/>
              <w:rPr>
                <w:rFonts w:ascii="Arial" w:hAnsi="Arial" w:cs="Arial"/>
                <w:sz w:val="24"/>
                <w:szCs w:val="24"/>
              </w:rPr>
            </w:pPr>
          </w:p>
          <w:p w14:paraId="2CF29470" w14:textId="77777777" w:rsidR="00193707" w:rsidRDefault="00193707" w:rsidP="00D356F3">
            <w:pPr>
              <w:jc w:val="center"/>
              <w:rPr>
                <w:rFonts w:ascii="Arial" w:hAnsi="Arial" w:cs="Arial"/>
                <w:sz w:val="24"/>
                <w:szCs w:val="24"/>
              </w:rPr>
            </w:pPr>
          </w:p>
          <w:p w14:paraId="7135615B" w14:textId="77777777" w:rsidR="00193707" w:rsidRDefault="00193707" w:rsidP="00D356F3">
            <w:pPr>
              <w:jc w:val="center"/>
              <w:rPr>
                <w:rFonts w:ascii="Arial" w:hAnsi="Arial" w:cs="Arial"/>
                <w:sz w:val="24"/>
                <w:szCs w:val="24"/>
              </w:rPr>
            </w:pPr>
          </w:p>
          <w:p w14:paraId="27E4C3A4" w14:textId="77777777" w:rsidR="00193707" w:rsidRDefault="00193707" w:rsidP="00D356F3">
            <w:pPr>
              <w:jc w:val="center"/>
              <w:rPr>
                <w:rFonts w:ascii="Arial" w:hAnsi="Arial" w:cs="Arial"/>
                <w:sz w:val="24"/>
                <w:szCs w:val="24"/>
              </w:rPr>
            </w:pPr>
          </w:p>
          <w:p w14:paraId="0E322D7E" w14:textId="77777777" w:rsidR="00193707" w:rsidRDefault="00193707" w:rsidP="00D356F3">
            <w:pPr>
              <w:jc w:val="center"/>
              <w:rPr>
                <w:rFonts w:ascii="Arial" w:hAnsi="Arial" w:cs="Arial"/>
                <w:sz w:val="24"/>
                <w:szCs w:val="24"/>
              </w:rPr>
            </w:pPr>
          </w:p>
          <w:p w14:paraId="3607F61E" w14:textId="77777777" w:rsidR="00193707" w:rsidRDefault="00193707" w:rsidP="00D356F3">
            <w:pPr>
              <w:jc w:val="center"/>
              <w:rPr>
                <w:rFonts w:ascii="Arial" w:hAnsi="Arial" w:cs="Arial"/>
                <w:sz w:val="24"/>
                <w:szCs w:val="24"/>
              </w:rPr>
            </w:pPr>
          </w:p>
          <w:p w14:paraId="6A79B157" w14:textId="77777777" w:rsidR="00193707" w:rsidRDefault="00193707" w:rsidP="00D356F3">
            <w:pPr>
              <w:jc w:val="center"/>
              <w:rPr>
                <w:rFonts w:ascii="Arial" w:hAnsi="Arial" w:cs="Arial"/>
                <w:sz w:val="24"/>
                <w:szCs w:val="24"/>
              </w:rPr>
            </w:pPr>
          </w:p>
          <w:p w14:paraId="59954BA4" w14:textId="77777777" w:rsidR="00193707" w:rsidRDefault="00193707" w:rsidP="00D356F3">
            <w:pPr>
              <w:jc w:val="center"/>
              <w:rPr>
                <w:rFonts w:ascii="Arial" w:hAnsi="Arial" w:cs="Arial"/>
                <w:sz w:val="24"/>
                <w:szCs w:val="24"/>
              </w:rPr>
            </w:pPr>
          </w:p>
          <w:p w14:paraId="4F83C824" w14:textId="77777777" w:rsidR="00193707" w:rsidRDefault="00193707" w:rsidP="00D356F3">
            <w:pPr>
              <w:jc w:val="center"/>
              <w:rPr>
                <w:rFonts w:ascii="Arial" w:hAnsi="Arial" w:cs="Arial"/>
                <w:sz w:val="24"/>
                <w:szCs w:val="24"/>
              </w:rPr>
            </w:pPr>
          </w:p>
          <w:p w14:paraId="0DA1E6B2" w14:textId="77777777" w:rsidR="00193707" w:rsidRDefault="00193707" w:rsidP="00D356F3">
            <w:pPr>
              <w:jc w:val="center"/>
              <w:rPr>
                <w:rFonts w:ascii="Arial" w:hAnsi="Arial" w:cs="Arial"/>
                <w:sz w:val="24"/>
                <w:szCs w:val="24"/>
              </w:rPr>
            </w:pPr>
            <w:r>
              <w:rPr>
                <w:rFonts w:ascii="Arial" w:hAnsi="Arial" w:cs="Arial"/>
                <w:sz w:val="24"/>
                <w:szCs w:val="24"/>
              </w:rPr>
              <w:t>1 16 01153 01 0005 140</w:t>
            </w:r>
          </w:p>
        </w:tc>
        <w:tc>
          <w:tcPr>
            <w:tcW w:w="1914" w:type="dxa"/>
            <w:tcBorders>
              <w:top w:val="nil"/>
              <w:left w:val="nil"/>
              <w:bottom w:val="single" w:sz="4" w:space="0" w:color="auto"/>
              <w:right w:val="single" w:sz="4" w:space="0" w:color="auto"/>
            </w:tcBorders>
            <w:vAlign w:val="bottom"/>
          </w:tcPr>
          <w:p w14:paraId="171BF76F" w14:textId="77777777" w:rsidR="00193707" w:rsidRDefault="00193707" w:rsidP="00D356F3">
            <w:pPr>
              <w:jc w:val="center"/>
              <w:rPr>
                <w:rFonts w:ascii="Arial" w:hAnsi="Arial" w:cs="Arial"/>
                <w:bCs/>
                <w:sz w:val="24"/>
                <w:szCs w:val="24"/>
              </w:rPr>
            </w:pPr>
          </w:p>
          <w:p w14:paraId="26F01CB7" w14:textId="77777777" w:rsidR="00193707" w:rsidRDefault="00193707" w:rsidP="00D356F3">
            <w:pPr>
              <w:jc w:val="center"/>
              <w:rPr>
                <w:rFonts w:ascii="Arial" w:hAnsi="Arial" w:cs="Arial"/>
                <w:bCs/>
                <w:sz w:val="24"/>
                <w:szCs w:val="24"/>
              </w:rPr>
            </w:pPr>
          </w:p>
          <w:p w14:paraId="648A6594" w14:textId="77777777" w:rsidR="00193707" w:rsidRDefault="00193707" w:rsidP="00D356F3">
            <w:pPr>
              <w:jc w:val="center"/>
              <w:rPr>
                <w:rFonts w:ascii="Arial" w:hAnsi="Arial" w:cs="Arial"/>
                <w:bCs/>
                <w:sz w:val="24"/>
                <w:szCs w:val="24"/>
              </w:rPr>
            </w:pPr>
          </w:p>
          <w:p w14:paraId="2C67DB73" w14:textId="77777777" w:rsidR="00193707" w:rsidRDefault="00193707" w:rsidP="00D356F3">
            <w:pPr>
              <w:jc w:val="center"/>
              <w:rPr>
                <w:rFonts w:ascii="Arial" w:hAnsi="Arial" w:cs="Arial"/>
                <w:bCs/>
                <w:sz w:val="24"/>
                <w:szCs w:val="24"/>
              </w:rPr>
            </w:pPr>
          </w:p>
          <w:p w14:paraId="275A87D9" w14:textId="77777777" w:rsidR="00193707" w:rsidRDefault="00193707" w:rsidP="00D356F3">
            <w:pPr>
              <w:jc w:val="center"/>
              <w:rPr>
                <w:rFonts w:ascii="Arial" w:hAnsi="Arial" w:cs="Arial"/>
                <w:bCs/>
                <w:sz w:val="24"/>
                <w:szCs w:val="24"/>
              </w:rPr>
            </w:pPr>
          </w:p>
          <w:p w14:paraId="571A44BB" w14:textId="77777777" w:rsidR="00193707" w:rsidRDefault="00193707" w:rsidP="00D356F3">
            <w:pPr>
              <w:jc w:val="center"/>
              <w:rPr>
                <w:rFonts w:ascii="Arial" w:hAnsi="Arial" w:cs="Arial"/>
                <w:bCs/>
                <w:sz w:val="24"/>
                <w:szCs w:val="24"/>
              </w:rPr>
            </w:pPr>
          </w:p>
          <w:p w14:paraId="25CB9CEA" w14:textId="77777777" w:rsidR="00193707" w:rsidRDefault="00193707" w:rsidP="00D356F3">
            <w:pPr>
              <w:jc w:val="center"/>
              <w:rPr>
                <w:rFonts w:ascii="Arial" w:hAnsi="Arial" w:cs="Arial"/>
                <w:bCs/>
                <w:sz w:val="24"/>
                <w:szCs w:val="24"/>
              </w:rPr>
            </w:pPr>
          </w:p>
          <w:p w14:paraId="0F4F94D4" w14:textId="77777777" w:rsidR="00193707" w:rsidRDefault="00193707" w:rsidP="00D356F3">
            <w:pPr>
              <w:jc w:val="center"/>
              <w:rPr>
                <w:rFonts w:ascii="Arial" w:hAnsi="Arial" w:cs="Arial"/>
                <w:bCs/>
                <w:sz w:val="24"/>
                <w:szCs w:val="24"/>
              </w:rPr>
            </w:pPr>
          </w:p>
          <w:p w14:paraId="7B0D37FE" w14:textId="77777777" w:rsidR="00193707" w:rsidRDefault="00193707" w:rsidP="00D356F3">
            <w:pPr>
              <w:jc w:val="center"/>
              <w:rPr>
                <w:rFonts w:ascii="Arial" w:hAnsi="Arial" w:cs="Arial"/>
                <w:bCs/>
                <w:sz w:val="24"/>
                <w:szCs w:val="24"/>
              </w:rPr>
            </w:pPr>
          </w:p>
          <w:p w14:paraId="452A0734" w14:textId="77777777" w:rsidR="00193707" w:rsidRDefault="00193707" w:rsidP="00D356F3">
            <w:pPr>
              <w:jc w:val="center"/>
              <w:rPr>
                <w:rFonts w:ascii="Arial" w:hAnsi="Arial" w:cs="Arial"/>
                <w:bCs/>
                <w:sz w:val="24"/>
                <w:szCs w:val="24"/>
              </w:rPr>
            </w:pPr>
          </w:p>
          <w:p w14:paraId="78634083" w14:textId="77777777" w:rsidR="00193707" w:rsidRDefault="00193707" w:rsidP="00D356F3">
            <w:pPr>
              <w:jc w:val="center"/>
              <w:rPr>
                <w:rFonts w:ascii="Arial" w:hAnsi="Arial" w:cs="Arial"/>
                <w:bCs/>
                <w:sz w:val="24"/>
                <w:szCs w:val="24"/>
              </w:rPr>
            </w:pPr>
          </w:p>
          <w:p w14:paraId="12AECDA4" w14:textId="77777777" w:rsidR="00193707" w:rsidRDefault="00193707" w:rsidP="00D356F3">
            <w:pPr>
              <w:jc w:val="center"/>
              <w:rPr>
                <w:rFonts w:ascii="Arial" w:hAnsi="Arial" w:cs="Arial"/>
                <w:bCs/>
                <w:sz w:val="24"/>
                <w:szCs w:val="24"/>
              </w:rPr>
            </w:pPr>
          </w:p>
          <w:p w14:paraId="5713BD5B" w14:textId="77777777" w:rsidR="00193707" w:rsidRDefault="00193707" w:rsidP="00D356F3">
            <w:pPr>
              <w:jc w:val="center"/>
              <w:rPr>
                <w:rFonts w:ascii="Arial" w:hAnsi="Arial" w:cs="Arial"/>
                <w:bCs/>
                <w:sz w:val="24"/>
                <w:szCs w:val="24"/>
              </w:rPr>
            </w:pPr>
          </w:p>
          <w:p w14:paraId="2B542F6A" w14:textId="77777777" w:rsidR="00193707" w:rsidRDefault="00193707" w:rsidP="00D356F3">
            <w:pPr>
              <w:jc w:val="center"/>
              <w:rPr>
                <w:rFonts w:ascii="Arial" w:hAnsi="Arial" w:cs="Arial"/>
                <w:bCs/>
                <w:sz w:val="24"/>
                <w:szCs w:val="24"/>
              </w:rPr>
            </w:pPr>
          </w:p>
          <w:p w14:paraId="57ABC9CD" w14:textId="77777777" w:rsidR="00193707" w:rsidRPr="00C45ED1" w:rsidRDefault="00193707" w:rsidP="00D356F3">
            <w:pPr>
              <w:jc w:val="center"/>
              <w:rPr>
                <w:rFonts w:ascii="Arial" w:hAnsi="Arial" w:cs="Arial"/>
                <w:bCs/>
                <w:sz w:val="24"/>
                <w:szCs w:val="24"/>
              </w:rPr>
            </w:pPr>
            <w:r>
              <w:rPr>
                <w:rFonts w:ascii="Arial" w:hAnsi="Arial" w:cs="Arial"/>
                <w:bCs/>
                <w:sz w:val="24"/>
                <w:szCs w:val="24"/>
              </w:rPr>
              <w:t>0,6</w:t>
            </w:r>
          </w:p>
        </w:tc>
      </w:tr>
      <w:tr w:rsidR="00193707" w:rsidRPr="00C86FFF" w14:paraId="04F66CD0"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13DB72D9" w14:textId="77777777" w:rsidR="00193707" w:rsidRPr="009F7C93" w:rsidRDefault="00193707" w:rsidP="00D356F3">
            <w:pPr>
              <w:rPr>
                <w:rFonts w:ascii="Arial" w:hAnsi="Arial" w:cs="Arial"/>
                <w:sz w:val="24"/>
                <w:szCs w:val="24"/>
              </w:rPr>
            </w:pPr>
            <w:r w:rsidRPr="009F7C93">
              <w:rPr>
                <w:rFonts w:ascii="Arial" w:hAnsi="Arial" w:cs="Arial"/>
                <w:spacing w:val="2"/>
                <w:sz w:val="24"/>
                <w:szCs w:val="24"/>
                <w:shd w:val="clear" w:color="auto" w:fill="FFFFFF"/>
              </w:rPr>
              <w:lastRenderedPageBreak/>
              <w:t>Административные штрафы, установленные главой 1</w:t>
            </w:r>
            <w:r>
              <w:rPr>
                <w:rFonts w:ascii="Arial" w:hAnsi="Arial" w:cs="Arial"/>
                <w:spacing w:val="2"/>
                <w:sz w:val="24"/>
                <w:szCs w:val="24"/>
                <w:shd w:val="clear" w:color="auto" w:fill="FFFFFF"/>
              </w:rPr>
              <w:t>5</w:t>
            </w:r>
            <w:r w:rsidRPr="009F7C93">
              <w:rPr>
                <w:rFonts w:ascii="Arial" w:hAnsi="Arial" w:cs="Arial"/>
                <w:spacing w:val="2"/>
                <w:sz w:val="24"/>
                <w:szCs w:val="24"/>
                <w:shd w:val="clear" w:color="auto" w:fill="FFFFFF"/>
              </w:rPr>
              <w:t> </w:t>
            </w:r>
            <w:hyperlink r:id="rId21" w:history="1">
              <w:r w:rsidRPr="009F7C93">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9F7C93">
              <w:rPr>
                <w:rFonts w:ascii="Arial" w:hAnsi="Arial" w:cs="Arial"/>
                <w:spacing w:val="2"/>
                <w:sz w:val="24"/>
                <w:szCs w:val="24"/>
                <w:shd w:val="clear" w:color="auto" w:fill="FFFFFF"/>
              </w:rPr>
              <w:t xml:space="preserve">, за административные правонарушения в области </w:t>
            </w:r>
            <w:r>
              <w:rPr>
                <w:rFonts w:ascii="Arial" w:hAnsi="Arial" w:cs="Arial"/>
                <w:spacing w:val="2"/>
                <w:sz w:val="24"/>
                <w:szCs w:val="24"/>
                <w:shd w:val="clear" w:color="auto" w:fill="FFFFFF"/>
              </w:rPr>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4D1A168" w14:textId="77777777" w:rsidR="00193707" w:rsidRDefault="00193707" w:rsidP="00D356F3">
            <w:pPr>
              <w:jc w:val="center"/>
              <w:rPr>
                <w:rFonts w:ascii="Arial" w:hAnsi="Arial" w:cs="Arial"/>
                <w:sz w:val="24"/>
                <w:szCs w:val="24"/>
              </w:rPr>
            </w:pPr>
          </w:p>
          <w:p w14:paraId="592A03EC" w14:textId="77777777" w:rsidR="00193707" w:rsidRDefault="00193707" w:rsidP="00D356F3">
            <w:pPr>
              <w:jc w:val="center"/>
              <w:rPr>
                <w:rFonts w:ascii="Arial" w:hAnsi="Arial" w:cs="Arial"/>
                <w:sz w:val="24"/>
                <w:szCs w:val="24"/>
              </w:rPr>
            </w:pPr>
          </w:p>
          <w:p w14:paraId="3BE55937" w14:textId="77777777" w:rsidR="00193707" w:rsidRDefault="00193707" w:rsidP="00D356F3">
            <w:pPr>
              <w:jc w:val="center"/>
              <w:rPr>
                <w:rFonts w:ascii="Arial" w:hAnsi="Arial" w:cs="Arial"/>
                <w:sz w:val="24"/>
                <w:szCs w:val="24"/>
              </w:rPr>
            </w:pPr>
          </w:p>
          <w:p w14:paraId="689C5CB5" w14:textId="77777777" w:rsidR="00193707" w:rsidRDefault="00193707" w:rsidP="00D356F3">
            <w:pPr>
              <w:jc w:val="center"/>
              <w:rPr>
                <w:rFonts w:ascii="Arial" w:hAnsi="Arial" w:cs="Arial"/>
                <w:sz w:val="24"/>
                <w:szCs w:val="24"/>
              </w:rPr>
            </w:pPr>
          </w:p>
          <w:p w14:paraId="519D81C4" w14:textId="77777777" w:rsidR="00193707" w:rsidRDefault="00193707" w:rsidP="00D356F3">
            <w:pPr>
              <w:jc w:val="center"/>
              <w:rPr>
                <w:rFonts w:ascii="Arial" w:hAnsi="Arial" w:cs="Arial"/>
                <w:sz w:val="24"/>
                <w:szCs w:val="24"/>
              </w:rPr>
            </w:pPr>
          </w:p>
          <w:p w14:paraId="22881944" w14:textId="77777777" w:rsidR="00193707" w:rsidRDefault="00193707" w:rsidP="00D356F3">
            <w:pPr>
              <w:jc w:val="center"/>
              <w:rPr>
                <w:rFonts w:ascii="Arial" w:hAnsi="Arial" w:cs="Arial"/>
                <w:sz w:val="24"/>
                <w:szCs w:val="24"/>
              </w:rPr>
            </w:pPr>
          </w:p>
          <w:p w14:paraId="5A3E101B" w14:textId="77777777" w:rsidR="00193707" w:rsidRDefault="00193707" w:rsidP="00D356F3">
            <w:pPr>
              <w:jc w:val="center"/>
              <w:rPr>
                <w:rFonts w:ascii="Arial" w:hAnsi="Arial" w:cs="Arial"/>
                <w:sz w:val="24"/>
                <w:szCs w:val="24"/>
              </w:rPr>
            </w:pPr>
          </w:p>
          <w:p w14:paraId="19FCC3D0" w14:textId="77777777" w:rsidR="00193707" w:rsidRDefault="00193707" w:rsidP="00D356F3">
            <w:pPr>
              <w:jc w:val="center"/>
              <w:rPr>
                <w:rFonts w:ascii="Arial" w:hAnsi="Arial" w:cs="Arial"/>
                <w:sz w:val="24"/>
                <w:szCs w:val="24"/>
              </w:rPr>
            </w:pPr>
          </w:p>
          <w:p w14:paraId="10F0BA8A" w14:textId="77777777" w:rsidR="00193707" w:rsidRDefault="00193707" w:rsidP="00D356F3">
            <w:pPr>
              <w:jc w:val="center"/>
              <w:rPr>
                <w:rFonts w:ascii="Arial" w:hAnsi="Arial" w:cs="Arial"/>
                <w:sz w:val="24"/>
                <w:szCs w:val="24"/>
              </w:rPr>
            </w:pPr>
          </w:p>
          <w:p w14:paraId="7E30E78B" w14:textId="77777777" w:rsidR="00193707" w:rsidRDefault="00193707" w:rsidP="00D356F3">
            <w:pPr>
              <w:jc w:val="center"/>
              <w:rPr>
                <w:rFonts w:ascii="Arial" w:hAnsi="Arial" w:cs="Arial"/>
                <w:sz w:val="24"/>
                <w:szCs w:val="24"/>
              </w:rPr>
            </w:pPr>
          </w:p>
          <w:p w14:paraId="352FAE2B" w14:textId="77777777" w:rsidR="00193707" w:rsidRDefault="00193707" w:rsidP="00D356F3">
            <w:pPr>
              <w:jc w:val="center"/>
              <w:rPr>
                <w:rFonts w:ascii="Arial" w:hAnsi="Arial" w:cs="Arial"/>
                <w:sz w:val="24"/>
                <w:szCs w:val="24"/>
              </w:rPr>
            </w:pPr>
          </w:p>
          <w:p w14:paraId="0139660A" w14:textId="77777777" w:rsidR="00193707" w:rsidRDefault="00193707" w:rsidP="00D356F3">
            <w:pPr>
              <w:jc w:val="center"/>
              <w:rPr>
                <w:rFonts w:ascii="Arial" w:hAnsi="Arial" w:cs="Arial"/>
                <w:sz w:val="24"/>
                <w:szCs w:val="24"/>
              </w:rPr>
            </w:pPr>
          </w:p>
          <w:p w14:paraId="120C4CE0" w14:textId="77777777" w:rsidR="00193707"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CEDEC8A" w14:textId="77777777" w:rsidR="00193707" w:rsidRDefault="00193707" w:rsidP="00D356F3">
            <w:pPr>
              <w:jc w:val="center"/>
              <w:rPr>
                <w:rFonts w:ascii="Arial" w:hAnsi="Arial" w:cs="Arial"/>
                <w:sz w:val="24"/>
                <w:szCs w:val="24"/>
              </w:rPr>
            </w:pPr>
          </w:p>
          <w:p w14:paraId="4E985431" w14:textId="77777777" w:rsidR="00193707" w:rsidRDefault="00193707" w:rsidP="00D356F3">
            <w:pPr>
              <w:jc w:val="center"/>
              <w:rPr>
                <w:rFonts w:ascii="Arial" w:hAnsi="Arial" w:cs="Arial"/>
                <w:sz w:val="24"/>
                <w:szCs w:val="24"/>
              </w:rPr>
            </w:pPr>
          </w:p>
          <w:p w14:paraId="44E2CD2B" w14:textId="77777777" w:rsidR="00193707" w:rsidRDefault="00193707" w:rsidP="00D356F3">
            <w:pPr>
              <w:jc w:val="center"/>
              <w:rPr>
                <w:rFonts w:ascii="Arial" w:hAnsi="Arial" w:cs="Arial"/>
                <w:sz w:val="24"/>
                <w:szCs w:val="24"/>
              </w:rPr>
            </w:pPr>
          </w:p>
          <w:p w14:paraId="4BE5BDA4" w14:textId="77777777" w:rsidR="00193707" w:rsidRDefault="00193707" w:rsidP="00D356F3">
            <w:pPr>
              <w:jc w:val="center"/>
              <w:rPr>
                <w:rFonts w:ascii="Arial" w:hAnsi="Arial" w:cs="Arial"/>
                <w:sz w:val="24"/>
                <w:szCs w:val="24"/>
              </w:rPr>
            </w:pPr>
          </w:p>
          <w:p w14:paraId="47A9204F" w14:textId="77777777" w:rsidR="00193707" w:rsidRDefault="00193707" w:rsidP="00D356F3">
            <w:pPr>
              <w:jc w:val="center"/>
              <w:rPr>
                <w:rFonts w:ascii="Arial" w:hAnsi="Arial" w:cs="Arial"/>
                <w:sz w:val="24"/>
                <w:szCs w:val="24"/>
              </w:rPr>
            </w:pPr>
          </w:p>
          <w:p w14:paraId="3E494779" w14:textId="77777777" w:rsidR="00193707" w:rsidRDefault="00193707" w:rsidP="00D356F3">
            <w:pPr>
              <w:jc w:val="center"/>
              <w:rPr>
                <w:rFonts w:ascii="Arial" w:hAnsi="Arial" w:cs="Arial"/>
                <w:sz w:val="24"/>
                <w:szCs w:val="24"/>
              </w:rPr>
            </w:pPr>
          </w:p>
          <w:p w14:paraId="1C47BF75" w14:textId="77777777" w:rsidR="00193707" w:rsidRDefault="00193707" w:rsidP="00D356F3">
            <w:pPr>
              <w:jc w:val="center"/>
              <w:rPr>
                <w:rFonts w:ascii="Arial" w:hAnsi="Arial" w:cs="Arial"/>
                <w:sz w:val="24"/>
                <w:szCs w:val="24"/>
              </w:rPr>
            </w:pPr>
          </w:p>
          <w:p w14:paraId="07889E75" w14:textId="77777777" w:rsidR="00193707" w:rsidRDefault="00193707" w:rsidP="00D356F3">
            <w:pPr>
              <w:jc w:val="center"/>
              <w:rPr>
                <w:rFonts w:ascii="Arial" w:hAnsi="Arial" w:cs="Arial"/>
                <w:sz w:val="24"/>
                <w:szCs w:val="24"/>
              </w:rPr>
            </w:pPr>
          </w:p>
          <w:p w14:paraId="1F33B5C3" w14:textId="77777777" w:rsidR="00193707" w:rsidRDefault="00193707" w:rsidP="00D356F3">
            <w:pPr>
              <w:jc w:val="center"/>
              <w:rPr>
                <w:rFonts w:ascii="Arial" w:hAnsi="Arial" w:cs="Arial"/>
                <w:sz w:val="24"/>
                <w:szCs w:val="24"/>
              </w:rPr>
            </w:pPr>
          </w:p>
          <w:p w14:paraId="1DD0C9B7" w14:textId="77777777" w:rsidR="00193707" w:rsidRDefault="00193707" w:rsidP="00D356F3">
            <w:pPr>
              <w:jc w:val="center"/>
              <w:rPr>
                <w:rFonts w:ascii="Arial" w:hAnsi="Arial" w:cs="Arial"/>
                <w:sz w:val="24"/>
                <w:szCs w:val="24"/>
              </w:rPr>
            </w:pPr>
          </w:p>
          <w:p w14:paraId="6DD73D15" w14:textId="77777777" w:rsidR="00193707" w:rsidRDefault="00193707" w:rsidP="00D356F3">
            <w:pPr>
              <w:jc w:val="center"/>
              <w:rPr>
                <w:rFonts w:ascii="Arial" w:hAnsi="Arial" w:cs="Arial"/>
                <w:sz w:val="24"/>
                <w:szCs w:val="24"/>
              </w:rPr>
            </w:pPr>
          </w:p>
          <w:p w14:paraId="754F3308" w14:textId="77777777" w:rsidR="00193707" w:rsidRDefault="00193707" w:rsidP="00D356F3">
            <w:pPr>
              <w:jc w:val="center"/>
              <w:rPr>
                <w:rFonts w:ascii="Arial" w:hAnsi="Arial" w:cs="Arial"/>
                <w:sz w:val="24"/>
                <w:szCs w:val="24"/>
              </w:rPr>
            </w:pPr>
          </w:p>
          <w:p w14:paraId="7A65A307" w14:textId="77777777" w:rsidR="00193707" w:rsidRDefault="00193707" w:rsidP="00D356F3">
            <w:pPr>
              <w:jc w:val="center"/>
              <w:rPr>
                <w:rFonts w:ascii="Arial" w:hAnsi="Arial" w:cs="Arial"/>
                <w:sz w:val="24"/>
                <w:szCs w:val="24"/>
              </w:rPr>
            </w:pPr>
            <w:r>
              <w:rPr>
                <w:rFonts w:ascii="Arial" w:hAnsi="Arial" w:cs="Arial"/>
                <w:sz w:val="24"/>
                <w:szCs w:val="24"/>
              </w:rPr>
              <w:t>1 16 01153 01 0006 140</w:t>
            </w:r>
          </w:p>
        </w:tc>
        <w:tc>
          <w:tcPr>
            <w:tcW w:w="1914" w:type="dxa"/>
            <w:tcBorders>
              <w:top w:val="nil"/>
              <w:left w:val="nil"/>
              <w:bottom w:val="single" w:sz="4" w:space="0" w:color="auto"/>
              <w:right w:val="single" w:sz="4" w:space="0" w:color="auto"/>
            </w:tcBorders>
            <w:vAlign w:val="bottom"/>
          </w:tcPr>
          <w:p w14:paraId="282C3DC1" w14:textId="77777777" w:rsidR="00193707" w:rsidRDefault="00193707" w:rsidP="00D356F3">
            <w:pPr>
              <w:jc w:val="center"/>
              <w:rPr>
                <w:rFonts w:ascii="Arial" w:hAnsi="Arial" w:cs="Arial"/>
                <w:bCs/>
                <w:sz w:val="24"/>
                <w:szCs w:val="24"/>
              </w:rPr>
            </w:pPr>
          </w:p>
          <w:p w14:paraId="4449D27B" w14:textId="77777777" w:rsidR="00193707" w:rsidRDefault="00193707" w:rsidP="00D356F3">
            <w:pPr>
              <w:jc w:val="center"/>
              <w:rPr>
                <w:rFonts w:ascii="Arial" w:hAnsi="Arial" w:cs="Arial"/>
                <w:bCs/>
                <w:sz w:val="24"/>
                <w:szCs w:val="24"/>
              </w:rPr>
            </w:pPr>
          </w:p>
          <w:p w14:paraId="5F1C8974" w14:textId="77777777" w:rsidR="00193707" w:rsidRDefault="00193707" w:rsidP="00D356F3">
            <w:pPr>
              <w:jc w:val="center"/>
              <w:rPr>
                <w:rFonts w:ascii="Arial" w:hAnsi="Arial" w:cs="Arial"/>
                <w:bCs/>
                <w:sz w:val="24"/>
                <w:szCs w:val="24"/>
              </w:rPr>
            </w:pPr>
          </w:p>
          <w:p w14:paraId="64D21FFF" w14:textId="77777777" w:rsidR="00193707" w:rsidRDefault="00193707" w:rsidP="00D356F3">
            <w:pPr>
              <w:jc w:val="center"/>
              <w:rPr>
                <w:rFonts w:ascii="Arial" w:hAnsi="Arial" w:cs="Arial"/>
                <w:bCs/>
                <w:sz w:val="24"/>
                <w:szCs w:val="24"/>
              </w:rPr>
            </w:pPr>
          </w:p>
          <w:p w14:paraId="6C227950" w14:textId="77777777" w:rsidR="00193707" w:rsidRDefault="00193707" w:rsidP="00D356F3">
            <w:pPr>
              <w:jc w:val="center"/>
              <w:rPr>
                <w:rFonts w:ascii="Arial" w:hAnsi="Arial" w:cs="Arial"/>
                <w:bCs/>
                <w:sz w:val="24"/>
                <w:szCs w:val="24"/>
              </w:rPr>
            </w:pPr>
          </w:p>
          <w:p w14:paraId="0194DFB0" w14:textId="77777777" w:rsidR="00193707" w:rsidRDefault="00193707" w:rsidP="00D356F3">
            <w:pPr>
              <w:jc w:val="center"/>
              <w:rPr>
                <w:rFonts w:ascii="Arial" w:hAnsi="Arial" w:cs="Arial"/>
                <w:bCs/>
                <w:sz w:val="24"/>
                <w:szCs w:val="24"/>
              </w:rPr>
            </w:pPr>
          </w:p>
          <w:p w14:paraId="47560C86" w14:textId="77777777" w:rsidR="00193707" w:rsidRDefault="00193707" w:rsidP="00D356F3">
            <w:pPr>
              <w:jc w:val="center"/>
              <w:rPr>
                <w:rFonts w:ascii="Arial" w:hAnsi="Arial" w:cs="Arial"/>
                <w:bCs/>
                <w:sz w:val="24"/>
                <w:szCs w:val="24"/>
              </w:rPr>
            </w:pPr>
          </w:p>
          <w:p w14:paraId="4B2B4340" w14:textId="77777777" w:rsidR="00193707" w:rsidRDefault="00193707" w:rsidP="00D356F3">
            <w:pPr>
              <w:jc w:val="center"/>
              <w:rPr>
                <w:rFonts w:ascii="Arial" w:hAnsi="Arial" w:cs="Arial"/>
                <w:bCs/>
                <w:sz w:val="24"/>
                <w:szCs w:val="24"/>
              </w:rPr>
            </w:pPr>
          </w:p>
          <w:p w14:paraId="55BFD9FF" w14:textId="77777777" w:rsidR="00193707" w:rsidRDefault="00193707" w:rsidP="00D356F3">
            <w:pPr>
              <w:jc w:val="center"/>
              <w:rPr>
                <w:rFonts w:ascii="Arial" w:hAnsi="Arial" w:cs="Arial"/>
                <w:bCs/>
                <w:sz w:val="24"/>
                <w:szCs w:val="24"/>
              </w:rPr>
            </w:pPr>
          </w:p>
          <w:p w14:paraId="3C1AED1E" w14:textId="77777777" w:rsidR="00193707" w:rsidRDefault="00193707" w:rsidP="00D356F3">
            <w:pPr>
              <w:jc w:val="center"/>
              <w:rPr>
                <w:rFonts w:ascii="Arial" w:hAnsi="Arial" w:cs="Arial"/>
                <w:bCs/>
                <w:sz w:val="24"/>
                <w:szCs w:val="24"/>
              </w:rPr>
            </w:pPr>
          </w:p>
          <w:p w14:paraId="70077DCC" w14:textId="77777777" w:rsidR="00193707" w:rsidRDefault="00193707" w:rsidP="00D356F3">
            <w:pPr>
              <w:jc w:val="center"/>
              <w:rPr>
                <w:rFonts w:ascii="Arial" w:hAnsi="Arial" w:cs="Arial"/>
                <w:bCs/>
                <w:sz w:val="24"/>
                <w:szCs w:val="24"/>
              </w:rPr>
            </w:pPr>
          </w:p>
          <w:p w14:paraId="6A71FC82" w14:textId="77777777" w:rsidR="00193707" w:rsidRDefault="00193707" w:rsidP="00D356F3">
            <w:pPr>
              <w:jc w:val="center"/>
              <w:rPr>
                <w:rFonts w:ascii="Arial" w:hAnsi="Arial" w:cs="Arial"/>
                <w:bCs/>
                <w:sz w:val="24"/>
                <w:szCs w:val="24"/>
              </w:rPr>
            </w:pPr>
          </w:p>
          <w:p w14:paraId="31F0FBBE" w14:textId="77777777" w:rsidR="00193707" w:rsidRPr="00C45ED1" w:rsidRDefault="00193707" w:rsidP="00D356F3">
            <w:pPr>
              <w:jc w:val="center"/>
              <w:rPr>
                <w:rFonts w:ascii="Arial" w:hAnsi="Arial" w:cs="Arial"/>
                <w:bCs/>
                <w:sz w:val="24"/>
                <w:szCs w:val="24"/>
              </w:rPr>
            </w:pPr>
            <w:r>
              <w:rPr>
                <w:rFonts w:ascii="Arial" w:hAnsi="Arial" w:cs="Arial"/>
                <w:bCs/>
                <w:sz w:val="24"/>
                <w:szCs w:val="24"/>
              </w:rPr>
              <w:t>1,4</w:t>
            </w:r>
          </w:p>
        </w:tc>
      </w:tr>
      <w:tr w:rsidR="00193707" w:rsidRPr="00C86FFF" w14:paraId="761655A9"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7CB9114B" w14:textId="77777777" w:rsidR="00193707" w:rsidRPr="009F7C93" w:rsidRDefault="00193707" w:rsidP="00D356F3">
            <w:pPr>
              <w:rPr>
                <w:rFonts w:ascii="Arial" w:hAnsi="Arial" w:cs="Arial"/>
                <w:sz w:val="24"/>
                <w:szCs w:val="24"/>
              </w:rPr>
            </w:pPr>
            <w:r w:rsidRPr="009F7C93">
              <w:rPr>
                <w:rFonts w:ascii="Arial" w:hAnsi="Arial" w:cs="Arial"/>
                <w:spacing w:val="2"/>
                <w:sz w:val="24"/>
                <w:szCs w:val="24"/>
                <w:shd w:val="clear" w:color="auto" w:fill="FFFFFF"/>
              </w:rPr>
              <w:t>Административные штрафы, установленные главой 1</w:t>
            </w:r>
            <w:r>
              <w:rPr>
                <w:rFonts w:ascii="Arial" w:hAnsi="Arial" w:cs="Arial"/>
                <w:spacing w:val="2"/>
                <w:sz w:val="24"/>
                <w:szCs w:val="24"/>
                <w:shd w:val="clear" w:color="auto" w:fill="FFFFFF"/>
              </w:rPr>
              <w:t>5</w:t>
            </w:r>
            <w:r w:rsidRPr="009F7C93">
              <w:rPr>
                <w:rFonts w:ascii="Arial" w:hAnsi="Arial" w:cs="Arial"/>
                <w:spacing w:val="2"/>
                <w:sz w:val="24"/>
                <w:szCs w:val="24"/>
                <w:shd w:val="clear" w:color="auto" w:fill="FFFFFF"/>
              </w:rPr>
              <w:t> </w:t>
            </w:r>
            <w:hyperlink r:id="rId22" w:history="1">
              <w:r w:rsidRPr="009F7C93">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9F7C93">
              <w:rPr>
                <w:rFonts w:ascii="Arial" w:hAnsi="Arial" w:cs="Arial"/>
                <w:spacing w:val="2"/>
                <w:sz w:val="24"/>
                <w:szCs w:val="24"/>
                <w:shd w:val="clear" w:color="auto" w:fill="FFFFFF"/>
              </w:rPr>
              <w:t xml:space="preserve">, за административные правонарушения в области </w:t>
            </w:r>
            <w:r>
              <w:rPr>
                <w:rFonts w:ascii="Arial" w:hAnsi="Arial" w:cs="Arial"/>
                <w:spacing w:val="2"/>
                <w:sz w:val="24"/>
                <w:szCs w:val="24"/>
                <w:shd w:val="clear" w:color="auto" w:fill="FFFFFF"/>
              </w:rPr>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2D9711D" w14:textId="77777777" w:rsidR="00193707" w:rsidRDefault="00193707" w:rsidP="00D356F3">
            <w:pPr>
              <w:jc w:val="center"/>
              <w:rPr>
                <w:rFonts w:ascii="Arial" w:hAnsi="Arial" w:cs="Arial"/>
                <w:sz w:val="24"/>
                <w:szCs w:val="24"/>
              </w:rPr>
            </w:pPr>
          </w:p>
          <w:p w14:paraId="4AD563F0" w14:textId="77777777" w:rsidR="00193707" w:rsidRDefault="00193707" w:rsidP="00D356F3">
            <w:pPr>
              <w:jc w:val="center"/>
              <w:rPr>
                <w:rFonts w:ascii="Arial" w:hAnsi="Arial" w:cs="Arial"/>
                <w:sz w:val="24"/>
                <w:szCs w:val="24"/>
              </w:rPr>
            </w:pPr>
          </w:p>
          <w:p w14:paraId="7767D86F" w14:textId="77777777" w:rsidR="00193707" w:rsidRDefault="00193707" w:rsidP="00D356F3">
            <w:pPr>
              <w:jc w:val="center"/>
              <w:rPr>
                <w:rFonts w:ascii="Arial" w:hAnsi="Arial" w:cs="Arial"/>
                <w:sz w:val="24"/>
                <w:szCs w:val="24"/>
              </w:rPr>
            </w:pPr>
          </w:p>
          <w:p w14:paraId="65E709E4" w14:textId="77777777" w:rsidR="00193707" w:rsidRDefault="00193707" w:rsidP="00D356F3">
            <w:pPr>
              <w:jc w:val="center"/>
              <w:rPr>
                <w:rFonts w:ascii="Arial" w:hAnsi="Arial" w:cs="Arial"/>
                <w:sz w:val="24"/>
                <w:szCs w:val="24"/>
              </w:rPr>
            </w:pPr>
          </w:p>
          <w:p w14:paraId="6B735B7F" w14:textId="77777777" w:rsidR="00193707" w:rsidRDefault="00193707" w:rsidP="00D356F3">
            <w:pPr>
              <w:jc w:val="center"/>
              <w:rPr>
                <w:rFonts w:ascii="Arial" w:hAnsi="Arial" w:cs="Arial"/>
                <w:sz w:val="24"/>
                <w:szCs w:val="24"/>
              </w:rPr>
            </w:pPr>
          </w:p>
          <w:p w14:paraId="438A1803" w14:textId="77777777" w:rsidR="00193707" w:rsidRDefault="00193707" w:rsidP="00D356F3">
            <w:pPr>
              <w:jc w:val="center"/>
              <w:rPr>
                <w:rFonts w:ascii="Arial" w:hAnsi="Arial" w:cs="Arial"/>
                <w:sz w:val="24"/>
                <w:szCs w:val="24"/>
              </w:rPr>
            </w:pPr>
          </w:p>
          <w:p w14:paraId="23C8151E" w14:textId="77777777" w:rsidR="00193707" w:rsidRDefault="00193707" w:rsidP="00D356F3">
            <w:pPr>
              <w:jc w:val="center"/>
              <w:rPr>
                <w:rFonts w:ascii="Arial" w:hAnsi="Arial" w:cs="Arial"/>
                <w:sz w:val="24"/>
                <w:szCs w:val="24"/>
              </w:rPr>
            </w:pPr>
          </w:p>
          <w:p w14:paraId="4DDED433" w14:textId="77777777" w:rsidR="00193707" w:rsidRDefault="00193707" w:rsidP="00D356F3">
            <w:pPr>
              <w:jc w:val="center"/>
              <w:rPr>
                <w:rFonts w:ascii="Arial" w:hAnsi="Arial" w:cs="Arial"/>
                <w:sz w:val="24"/>
                <w:szCs w:val="24"/>
              </w:rPr>
            </w:pPr>
          </w:p>
          <w:p w14:paraId="787F7A1F" w14:textId="77777777" w:rsidR="00193707" w:rsidRDefault="00193707" w:rsidP="00D356F3">
            <w:pPr>
              <w:jc w:val="center"/>
              <w:rPr>
                <w:rFonts w:ascii="Arial" w:hAnsi="Arial" w:cs="Arial"/>
                <w:sz w:val="24"/>
                <w:szCs w:val="24"/>
              </w:rPr>
            </w:pPr>
          </w:p>
          <w:p w14:paraId="4D7CF00C" w14:textId="77777777" w:rsidR="00193707" w:rsidRDefault="00193707" w:rsidP="00D356F3">
            <w:pPr>
              <w:jc w:val="center"/>
              <w:rPr>
                <w:rFonts w:ascii="Arial" w:hAnsi="Arial" w:cs="Arial"/>
                <w:sz w:val="24"/>
                <w:szCs w:val="24"/>
              </w:rPr>
            </w:pPr>
          </w:p>
          <w:p w14:paraId="4D11CEB5" w14:textId="77777777" w:rsidR="00193707" w:rsidRDefault="00193707" w:rsidP="00D356F3">
            <w:pPr>
              <w:jc w:val="center"/>
              <w:rPr>
                <w:rFonts w:ascii="Arial" w:hAnsi="Arial" w:cs="Arial"/>
                <w:sz w:val="24"/>
                <w:szCs w:val="24"/>
              </w:rPr>
            </w:pPr>
          </w:p>
          <w:p w14:paraId="3F33C122" w14:textId="77777777" w:rsidR="00193707" w:rsidRDefault="00193707" w:rsidP="00D356F3">
            <w:pPr>
              <w:jc w:val="center"/>
              <w:rPr>
                <w:rFonts w:ascii="Arial" w:hAnsi="Arial" w:cs="Arial"/>
                <w:sz w:val="24"/>
                <w:szCs w:val="24"/>
              </w:rPr>
            </w:pPr>
          </w:p>
          <w:p w14:paraId="3F8504DA" w14:textId="77777777" w:rsidR="00193707" w:rsidRDefault="00193707" w:rsidP="00D356F3">
            <w:pPr>
              <w:jc w:val="center"/>
              <w:rPr>
                <w:rFonts w:ascii="Arial" w:hAnsi="Arial" w:cs="Arial"/>
                <w:sz w:val="24"/>
                <w:szCs w:val="24"/>
              </w:rPr>
            </w:pPr>
          </w:p>
          <w:p w14:paraId="6D17EE51" w14:textId="77777777" w:rsidR="00193707" w:rsidRDefault="00193707" w:rsidP="00D356F3">
            <w:pPr>
              <w:jc w:val="center"/>
              <w:rPr>
                <w:rFonts w:ascii="Arial" w:hAnsi="Arial" w:cs="Arial"/>
                <w:sz w:val="24"/>
                <w:szCs w:val="24"/>
              </w:rPr>
            </w:pPr>
          </w:p>
          <w:p w14:paraId="4A1E926F" w14:textId="77777777" w:rsidR="00193707" w:rsidRDefault="00193707" w:rsidP="00D356F3">
            <w:pPr>
              <w:jc w:val="center"/>
              <w:rPr>
                <w:rFonts w:ascii="Arial" w:hAnsi="Arial" w:cs="Arial"/>
                <w:sz w:val="24"/>
                <w:szCs w:val="24"/>
              </w:rPr>
            </w:pPr>
          </w:p>
          <w:p w14:paraId="11E493A7" w14:textId="77777777" w:rsidR="00193707" w:rsidRDefault="00193707" w:rsidP="00D356F3">
            <w:pPr>
              <w:jc w:val="center"/>
              <w:rPr>
                <w:rFonts w:ascii="Arial" w:hAnsi="Arial" w:cs="Arial"/>
                <w:sz w:val="24"/>
                <w:szCs w:val="24"/>
              </w:rPr>
            </w:pPr>
          </w:p>
          <w:p w14:paraId="090133A8" w14:textId="77777777" w:rsidR="00193707" w:rsidRDefault="00193707" w:rsidP="00D356F3">
            <w:pPr>
              <w:jc w:val="center"/>
              <w:rPr>
                <w:rFonts w:ascii="Arial" w:hAnsi="Arial" w:cs="Arial"/>
                <w:sz w:val="24"/>
                <w:szCs w:val="24"/>
              </w:rPr>
            </w:pPr>
          </w:p>
          <w:p w14:paraId="0E275A2C" w14:textId="77777777" w:rsidR="00193707" w:rsidRDefault="00193707" w:rsidP="00D356F3">
            <w:pPr>
              <w:jc w:val="center"/>
              <w:rPr>
                <w:rFonts w:ascii="Arial" w:hAnsi="Arial" w:cs="Arial"/>
                <w:sz w:val="24"/>
                <w:szCs w:val="24"/>
              </w:rPr>
            </w:pPr>
          </w:p>
          <w:p w14:paraId="16BB0EEC" w14:textId="77777777" w:rsidR="00193707" w:rsidRDefault="00193707" w:rsidP="00D356F3">
            <w:pPr>
              <w:jc w:val="center"/>
              <w:rPr>
                <w:rFonts w:ascii="Arial" w:hAnsi="Arial" w:cs="Arial"/>
                <w:sz w:val="24"/>
                <w:szCs w:val="24"/>
              </w:rPr>
            </w:pPr>
          </w:p>
          <w:p w14:paraId="21382B69" w14:textId="77777777" w:rsidR="00193707"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2E60D0D" w14:textId="77777777" w:rsidR="00193707" w:rsidRDefault="00193707" w:rsidP="00D356F3">
            <w:pPr>
              <w:jc w:val="center"/>
              <w:rPr>
                <w:rFonts w:ascii="Arial" w:hAnsi="Arial" w:cs="Arial"/>
                <w:sz w:val="24"/>
                <w:szCs w:val="24"/>
              </w:rPr>
            </w:pPr>
          </w:p>
          <w:p w14:paraId="4E8F5E26" w14:textId="77777777" w:rsidR="00193707" w:rsidRDefault="00193707" w:rsidP="00D356F3">
            <w:pPr>
              <w:jc w:val="center"/>
              <w:rPr>
                <w:rFonts w:ascii="Arial" w:hAnsi="Arial" w:cs="Arial"/>
                <w:sz w:val="24"/>
                <w:szCs w:val="24"/>
              </w:rPr>
            </w:pPr>
          </w:p>
          <w:p w14:paraId="6D1BBB02" w14:textId="77777777" w:rsidR="00193707" w:rsidRDefault="00193707" w:rsidP="00D356F3">
            <w:pPr>
              <w:jc w:val="center"/>
              <w:rPr>
                <w:rFonts w:ascii="Arial" w:hAnsi="Arial" w:cs="Arial"/>
                <w:sz w:val="24"/>
                <w:szCs w:val="24"/>
              </w:rPr>
            </w:pPr>
          </w:p>
          <w:p w14:paraId="5BE23F73" w14:textId="77777777" w:rsidR="00193707" w:rsidRDefault="00193707" w:rsidP="00D356F3">
            <w:pPr>
              <w:jc w:val="center"/>
              <w:rPr>
                <w:rFonts w:ascii="Arial" w:hAnsi="Arial" w:cs="Arial"/>
                <w:sz w:val="24"/>
                <w:szCs w:val="24"/>
              </w:rPr>
            </w:pPr>
          </w:p>
          <w:p w14:paraId="11A90535" w14:textId="77777777" w:rsidR="00193707" w:rsidRDefault="00193707" w:rsidP="00D356F3">
            <w:pPr>
              <w:jc w:val="center"/>
              <w:rPr>
                <w:rFonts w:ascii="Arial" w:hAnsi="Arial" w:cs="Arial"/>
                <w:sz w:val="24"/>
                <w:szCs w:val="24"/>
              </w:rPr>
            </w:pPr>
          </w:p>
          <w:p w14:paraId="1C398159" w14:textId="77777777" w:rsidR="00193707" w:rsidRDefault="00193707" w:rsidP="00D356F3">
            <w:pPr>
              <w:jc w:val="center"/>
              <w:rPr>
                <w:rFonts w:ascii="Arial" w:hAnsi="Arial" w:cs="Arial"/>
                <w:sz w:val="24"/>
                <w:szCs w:val="24"/>
              </w:rPr>
            </w:pPr>
          </w:p>
          <w:p w14:paraId="6523E48F" w14:textId="77777777" w:rsidR="00193707" w:rsidRDefault="00193707" w:rsidP="00D356F3">
            <w:pPr>
              <w:jc w:val="center"/>
              <w:rPr>
                <w:rFonts w:ascii="Arial" w:hAnsi="Arial" w:cs="Arial"/>
                <w:sz w:val="24"/>
                <w:szCs w:val="24"/>
              </w:rPr>
            </w:pPr>
          </w:p>
          <w:p w14:paraId="2D0428C1" w14:textId="77777777" w:rsidR="00193707" w:rsidRDefault="00193707" w:rsidP="00D356F3">
            <w:pPr>
              <w:jc w:val="center"/>
              <w:rPr>
                <w:rFonts w:ascii="Arial" w:hAnsi="Arial" w:cs="Arial"/>
                <w:sz w:val="24"/>
                <w:szCs w:val="24"/>
              </w:rPr>
            </w:pPr>
          </w:p>
          <w:p w14:paraId="139C2FAF" w14:textId="77777777" w:rsidR="00193707" w:rsidRDefault="00193707" w:rsidP="00D356F3">
            <w:pPr>
              <w:jc w:val="center"/>
              <w:rPr>
                <w:rFonts w:ascii="Arial" w:hAnsi="Arial" w:cs="Arial"/>
                <w:sz w:val="24"/>
                <w:szCs w:val="24"/>
              </w:rPr>
            </w:pPr>
          </w:p>
          <w:p w14:paraId="69DE0F8F" w14:textId="77777777" w:rsidR="00193707" w:rsidRDefault="00193707" w:rsidP="00D356F3">
            <w:pPr>
              <w:jc w:val="center"/>
              <w:rPr>
                <w:rFonts w:ascii="Arial" w:hAnsi="Arial" w:cs="Arial"/>
                <w:sz w:val="24"/>
                <w:szCs w:val="24"/>
              </w:rPr>
            </w:pPr>
          </w:p>
          <w:p w14:paraId="0707C9A1" w14:textId="77777777" w:rsidR="00193707" w:rsidRDefault="00193707" w:rsidP="00D356F3">
            <w:pPr>
              <w:jc w:val="center"/>
              <w:rPr>
                <w:rFonts w:ascii="Arial" w:hAnsi="Arial" w:cs="Arial"/>
                <w:sz w:val="24"/>
                <w:szCs w:val="24"/>
              </w:rPr>
            </w:pPr>
          </w:p>
          <w:p w14:paraId="50CECF73" w14:textId="77777777" w:rsidR="00193707" w:rsidRDefault="00193707" w:rsidP="00D356F3">
            <w:pPr>
              <w:jc w:val="center"/>
              <w:rPr>
                <w:rFonts w:ascii="Arial" w:hAnsi="Arial" w:cs="Arial"/>
                <w:sz w:val="24"/>
                <w:szCs w:val="24"/>
              </w:rPr>
            </w:pPr>
          </w:p>
          <w:p w14:paraId="28F93DD4" w14:textId="77777777" w:rsidR="00193707" w:rsidRDefault="00193707" w:rsidP="00D356F3">
            <w:pPr>
              <w:jc w:val="center"/>
              <w:rPr>
                <w:rFonts w:ascii="Arial" w:hAnsi="Arial" w:cs="Arial"/>
                <w:sz w:val="24"/>
                <w:szCs w:val="24"/>
              </w:rPr>
            </w:pPr>
          </w:p>
          <w:p w14:paraId="7CC5B9B1" w14:textId="77777777" w:rsidR="00193707" w:rsidRDefault="00193707" w:rsidP="00D356F3">
            <w:pPr>
              <w:jc w:val="center"/>
              <w:rPr>
                <w:rFonts w:ascii="Arial" w:hAnsi="Arial" w:cs="Arial"/>
                <w:sz w:val="24"/>
                <w:szCs w:val="24"/>
              </w:rPr>
            </w:pPr>
          </w:p>
          <w:p w14:paraId="4871A6AC" w14:textId="77777777" w:rsidR="00193707" w:rsidRDefault="00193707" w:rsidP="00D356F3">
            <w:pPr>
              <w:jc w:val="center"/>
              <w:rPr>
                <w:rFonts w:ascii="Arial" w:hAnsi="Arial" w:cs="Arial"/>
                <w:sz w:val="24"/>
                <w:szCs w:val="24"/>
              </w:rPr>
            </w:pPr>
          </w:p>
          <w:p w14:paraId="4B13F990" w14:textId="77777777" w:rsidR="00193707" w:rsidRDefault="00193707" w:rsidP="00D356F3">
            <w:pPr>
              <w:jc w:val="center"/>
              <w:rPr>
                <w:rFonts w:ascii="Arial" w:hAnsi="Arial" w:cs="Arial"/>
                <w:sz w:val="24"/>
                <w:szCs w:val="24"/>
              </w:rPr>
            </w:pPr>
          </w:p>
          <w:p w14:paraId="5859E46D" w14:textId="77777777" w:rsidR="00193707" w:rsidRDefault="00193707" w:rsidP="00D356F3">
            <w:pPr>
              <w:jc w:val="center"/>
              <w:rPr>
                <w:rFonts w:ascii="Arial" w:hAnsi="Arial" w:cs="Arial"/>
                <w:sz w:val="24"/>
                <w:szCs w:val="24"/>
              </w:rPr>
            </w:pPr>
          </w:p>
          <w:p w14:paraId="0B9CFEA5" w14:textId="77777777" w:rsidR="00193707" w:rsidRDefault="00193707" w:rsidP="00D356F3">
            <w:pPr>
              <w:jc w:val="center"/>
              <w:rPr>
                <w:rFonts w:ascii="Arial" w:hAnsi="Arial" w:cs="Arial"/>
                <w:sz w:val="24"/>
                <w:szCs w:val="24"/>
              </w:rPr>
            </w:pPr>
          </w:p>
          <w:p w14:paraId="20E1B9A3" w14:textId="77777777" w:rsidR="00193707" w:rsidRDefault="00193707" w:rsidP="00D356F3">
            <w:pPr>
              <w:jc w:val="center"/>
              <w:rPr>
                <w:rFonts w:ascii="Arial" w:hAnsi="Arial" w:cs="Arial"/>
                <w:sz w:val="24"/>
                <w:szCs w:val="24"/>
              </w:rPr>
            </w:pPr>
          </w:p>
          <w:p w14:paraId="0E9B76D0" w14:textId="77777777" w:rsidR="00193707" w:rsidRDefault="00193707" w:rsidP="00D356F3">
            <w:pPr>
              <w:jc w:val="center"/>
              <w:rPr>
                <w:rFonts w:ascii="Arial" w:hAnsi="Arial" w:cs="Arial"/>
                <w:sz w:val="24"/>
                <w:szCs w:val="24"/>
              </w:rPr>
            </w:pPr>
            <w:r>
              <w:rPr>
                <w:rFonts w:ascii="Arial" w:hAnsi="Arial" w:cs="Arial"/>
                <w:sz w:val="24"/>
                <w:szCs w:val="24"/>
              </w:rPr>
              <w:t>1 16 01153 01 0012 140</w:t>
            </w:r>
          </w:p>
        </w:tc>
        <w:tc>
          <w:tcPr>
            <w:tcW w:w="1914" w:type="dxa"/>
            <w:tcBorders>
              <w:top w:val="nil"/>
              <w:left w:val="nil"/>
              <w:bottom w:val="single" w:sz="4" w:space="0" w:color="auto"/>
              <w:right w:val="single" w:sz="4" w:space="0" w:color="auto"/>
            </w:tcBorders>
            <w:vAlign w:val="bottom"/>
          </w:tcPr>
          <w:p w14:paraId="7D29BFCF" w14:textId="77777777" w:rsidR="00193707" w:rsidRDefault="00193707" w:rsidP="00D356F3">
            <w:pPr>
              <w:jc w:val="center"/>
              <w:rPr>
                <w:rFonts w:ascii="Arial" w:hAnsi="Arial" w:cs="Arial"/>
                <w:bCs/>
                <w:sz w:val="24"/>
                <w:szCs w:val="24"/>
              </w:rPr>
            </w:pPr>
          </w:p>
          <w:p w14:paraId="45B05585" w14:textId="77777777" w:rsidR="00193707" w:rsidRDefault="00193707" w:rsidP="00D356F3">
            <w:pPr>
              <w:jc w:val="center"/>
              <w:rPr>
                <w:rFonts w:ascii="Arial" w:hAnsi="Arial" w:cs="Arial"/>
                <w:bCs/>
                <w:sz w:val="24"/>
                <w:szCs w:val="24"/>
              </w:rPr>
            </w:pPr>
          </w:p>
          <w:p w14:paraId="18CDA9C2" w14:textId="77777777" w:rsidR="00193707" w:rsidRDefault="00193707" w:rsidP="00D356F3">
            <w:pPr>
              <w:jc w:val="center"/>
              <w:rPr>
                <w:rFonts w:ascii="Arial" w:hAnsi="Arial" w:cs="Arial"/>
                <w:bCs/>
                <w:sz w:val="24"/>
                <w:szCs w:val="24"/>
              </w:rPr>
            </w:pPr>
          </w:p>
          <w:p w14:paraId="24F6342C" w14:textId="77777777" w:rsidR="00193707" w:rsidRDefault="00193707" w:rsidP="00D356F3">
            <w:pPr>
              <w:jc w:val="center"/>
              <w:rPr>
                <w:rFonts w:ascii="Arial" w:hAnsi="Arial" w:cs="Arial"/>
                <w:bCs/>
                <w:sz w:val="24"/>
                <w:szCs w:val="24"/>
              </w:rPr>
            </w:pPr>
          </w:p>
          <w:p w14:paraId="143C3469" w14:textId="77777777" w:rsidR="00193707" w:rsidRDefault="00193707" w:rsidP="00D356F3">
            <w:pPr>
              <w:jc w:val="center"/>
              <w:rPr>
                <w:rFonts w:ascii="Arial" w:hAnsi="Arial" w:cs="Arial"/>
                <w:bCs/>
                <w:sz w:val="24"/>
                <w:szCs w:val="24"/>
              </w:rPr>
            </w:pPr>
          </w:p>
          <w:p w14:paraId="64B34B00" w14:textId="77777777" w:rsidR="00193707" w:rsidRDefault="00193707" w:rsidP="00D356F3">
            <w:pPr>
              <w:jc w:val="center"/>
              <w:rPr>
                <w:rFonts w:ascii="Arial" w:hAnsi="Arial" w:cs="Arial"/>
                <w:bCs/>
                <w:sz w:val="24"/>
                <w:szCs w:val="24"/>
              </w:rPr>
            </w:pPr>
          </w:p>
          <w:p w14:paraId="4D513B4E" w14:textId="77777777" w:rsidR="00193707" w:rsidRDefault="00193707" w:rsidP="00D356F3">
            <w:pPr>
              <w:jc w:val="center"/>
              <w:rPr>
                <w:rFonts w:ascii="Arial" w:hAnsi="Arial" w:cs="Arial"/>
                <w:bCs/>
                <w:sz w:val="24"/>
                <w:szCs w:val="24"/>
              </w:rPr>
            </w:pPr>
          </w:p>
          <w:p w14:paraId="405D064A" w14:textId="77777777" w:rsidR="00193707" w:rsidRDefault="00193707" w:rsidP="00D356F3">
            <w:pPr>
              <w:jc w:val="center"/>
              <w:rPr>
                <w:rFonts w:ascii="Arial" w:hAnsi="Arial" w:cs="Arial"/>
                <w:bCs/>
                <w:sz w:val="24"/>
                <w:szCs w:val="24"/>
              </w:rPr>
            </w:pPr>
          </w:p>
          <w:p w14:paraId="4BC70E63" w14:textId="77777777" w:rsidR="00193707" w:rsidRDefault="00193707" w:rsidP="00D356F3">
            <w:pPr>
              <w:jc w:val="center"/>
              <w:rPr>
                <w:rFonts w:ascii="Arial" w:hAnsi="Arial" w:cs="Arial"/>
                <w:bCs/>
                <w:sz w:val="24"/>
                <w:szCs w:val="24"/>
              </w:rPr>
            </w:pPr>
          </w:p>
          <w:p w14:paraId="2E7FCD13" w14:textId="77777777" w:rsidR="00193707" w:rsidRDefault="00193707" w:rsidP="00D356F3">
            <w:pPr>
              <w:jc w:val="center"/>
              <w:rPr>
                <w:rFonts w:ascii="Arial" w:hAnsi="Arial" w:cs="Arial"/>
                <w:bCs/>
                <w:sz w:val="24"/>
                <w:szCs w:val="24"/>
              </w:rPr>
            </w:pPr>
          </w:p>
          <w:p w14:paraId="77EB14F6" w14:textId="77777777" w:rsidR="00193707" w:rsidRDefault="00193707" w:rsidP="00D356F3">
            <w:pPr>
              <w:jc w:val="center"/>
              <w:rPr>
                <w:rFonts w:ascii="Arial" w:hAnsi="Arial" w:cs="Arial"/>
                <w:bCs/>
                <w:sz w:val="24"/>
                <w:szCs w:val="24"/>
              </w:rPr>
            </w:pPr>
          </w:p>
          <w:p w14:paraId="10901103" w14:textId="77777777" w:rsidR="00193707" w:rsidRDefault="00193707" w:rsidP="00D356F3">
            <w:pPr>
              <w:jc w:val="center"/>
              <w:rPr>
                <w:rFonts w:ascii="Arial" w:hAnsi="Arial" w:cs="Arial"/>
                <w:bCs/>
                <w:sz w:val="24"/>
                <w:szCs w:val="24"/>
              </w:rPr>
            </w:pPr>
          </w:p>
          <w:p w14:paraId="01E96C72" w14:textId="77777777" w:rsidR="00193707" w:rsidRDefault="00193707" w:rsidP="00D356F3">
            <w:pPr>
              <w:jc w:val="center"/>
              <w:rPr>
                <w:rFonts w:ascii="Arial" w:hAnsi="Arial" w:cs="Arial"/>
                <w:bCs/>
                <w:sz w:val="24"/>
                <w:szCs w:val="24"/>
              </w:rPr>
            </w:pPr>
          </w:p>
          <w:p w14:paraId="72F20869" w14:textId="77777777" w:rsidR="00193707" w:rsidRDefault="00193707" w:rsidP="00D356F3">
            <w:pPr>
              <w:jc w:val="center"/>
              <w:rPr>
                <w:rFonts w:ascii="Arial" w:hAnsi="Arial" w:cs="Arial"/>
                <w:bCs/>
                <w:sz w:val="24"/>
                <w:szCs w:val="24"/>
              </w:rPr>
            </w:pPr>
          </w:p>
          <w:p w14:paraId="4A398A6C" w14:textId="77777777" w:rsidR="00193707" w:rsidRDefault="00193707" w:rsidP="00D356F3">
            <w:pPr>
              <w:jc w:val="center"/>
              <w:rPr>
                <w:rFonts w:ascii="Arial" w:hAnsi="Arial" w:cs="Arial"/>
                <w:bCs/>
                <w:sz w:val="24"/>
                <w:szCs w:val="24"/>
              </w:rPr>
            </w:pPr>
          </w:p>
          <w:p w14:paraId="1C803FC2" w14:textId="77777777" w:rsidR="00193707" w:rsidRDefault="00193707" w:rsidP="00D356F3">
            <w:pPr>
              <w:jc w:val="center"/>
              <w:rPr>
                <w:rFonts w:ascii="Arial" w:hAnsi="Arial" w:cs="Arial"/>
                <w:bCs/>
                <w:sz w:val="24"/>
                <w:szCs w:val="24"/>
              </w:rPr>
            </w:pPr>
          </w:p>
          <w:p w14:paraId="7F1AA5E0" w14:textId="77777777" w:rsidR="00193707" w:rsidRDefault="00193707" w:rsidP="00D356F3">
            <w:pPr>
              <w:jc w:val="center"/>
              <w:rPr>
                <w:rFonts w:ascii="Arial" w:hAnsi="Arial" w:cs="Arial"/>
                <w:bCs/>
                <w:sz w:val="24"/>
                <w:szCs w:val="24"/>
              </w:rPr>
            </w:pPr>
          </w:p>
          <w:p w14:paraId="3C5A8F9E" w14:textId="77777777" w:rsidR="00193707" w:rsidRDefault="00193707" w:rsidP="00D356F3">
            <w:pPr>
              <w:jc w:val="center"/>
              <w:rPr>
                <w:rFonts w:ascii="Arial" w:hAnsi="Arial" w:cs="Arial"/>
                <w:bCs/>
                <w:sz w:val="24"/>
                <w:szCs w:val="24"/>
              </w:rPr>
            </w:pPr>
          </w:p>
          <w:p w14:paraId="79446302" w14:textId="77777777" w:rsidR="00193707" w:rsidRDefault="00193707" w:rsidP="00D356F3">
            <w:pPr>
              <w:jc w:val="center"/>
              <w:rPr>
                <w:rFonts w:ascii="Arial" w:hAnsi="Arial" w:cs="Arial"/>
                <w:bCs/>
                <w:sz w:val="24"/>
                <w:szCs w:val="24"/>
              </w:rPr>
            </w:pPr>
          </w:p>
          <w:p w14:paraId="4F972FEC" w14:textId="77777777" w:rsidR="00193707" w:rsidRPr="00C45ED1" w:rsidRDefault="00193707" w:rsidP="00D356F3">
            <w:pPr>
              <w:jc w:val="center"/>
              <w:rPr>
                <w:rFonts w:ascii="Arial" w:hAnsi="Arial" w:cs="Arial"/>
                <w:bCs/>
                <w:sz w:val="24"/>
                <w:szCs w:val="24"/>
              </w:rPr>
            </w:pPr>
            <w:r>
              <w:rPr>
                <w:rFonts w:ascii="Arial" w:hAnsi="Arial" w:cs="Arial"/>
                <w:bCs/>
                <w:sz w:val="24"/>
                <w:szCs w:val="24"/>
              </w:rPr>
              <w:t>5,0</w:t>
            </w:r>
          </w:p>
        </w:tc>
      </w:tr>
      <w:tr w:rsidR="00193707" w:rsidRPr="00C86FFF" w14:paraId="2D841A76"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51E127EF" w14:textId="77777777" w:rsidR="00193707" w:rsidRPr="009F7C93" w:rsidRDefault="00193707" w:rsidP="00D356F3">
            <w:pPr>
              <w:rPr>
                <w:rFonts w:ascii="Arial" w:hAnsi="Arial" w:cs="Arial"/>
                <w:sz w:val="24"/>
                <w:szCs w:val="24"/>
              </w:rPr>
            </w:pPr>
            <w:r w:rsidRPr="009F7C93">
              <w:rPr>
                <w:rFonts w:ascii="Arial" w:hAnsi="Arial" w:cs="Arial"/>
                <w:spacing w:val="2"/>
                <w:sz w:val="24"/>
                <w:szCs w:val="24"/>
                <w:shd w:val="clear" w:color="auto" w:fill="FFFFFF"/>
              </w:rPr>
              <w:t>Административные штрафы, установленные главой 1</w:t>
            </w:r>
            <w:r>
              <w:rPr>
                <w:rFonts w:ascii="Arial" w:hAnsi="Arial" w:cs="Arial"/>
                <w:spacing w:val="2"/>
                <w:sz w:val="24"/>
                <w:szCs w:val="24"/>
                <w:shd w:val="clear" w:color="auto" w:fill="FFFFFF"/>
              </w:rPr>
              <w:t>5</w:t>
            </w:r>
            <w:r w:rsidRPr="009F7C93">
              <w:rPr>
                <w:rFonts w:ascii="Arial" w:hAnsi="Arial" w:cs="Arial"/>
                <w:spacing w:val="2"/>
                <w:sz w:val="24"/>
                <w:szCs w:val="24"/>
                <w:shd w:val="clear" w:color="auto" w:fill="FFFFFF"/>
              </w:rPr>
              <w:t> </w:t>
            </w:r>
            <w:hyperlink r:id="rId23" w:history="1">
              <w:r w:rsidRPr="009F7C93">
                <w:rPr>
                  <w:rFonts w:ascii="Arial" w:hAnsi="Arial" w:cs="Arial"/>
                  <w:spacing w:val="2"/>
                  <w:sz w:val="24"/>
                  <w:szCs w:val="24"/>
                  <w:shd w:val="clear" w:color="auto" w:fill="FFFFFF"/>
                </w:rPr>
                <w:t>Кодекса Российской Федерации об административных правонарушениях</w:t>
              </w:r>
            </w:hyperlink>
            <w:r w:rsidRPr="009F7C93">
              <w:rPr>
                <w:rFonts w:ascii="Arial" w:hAnsi="Arial" w:cs="Arial"/>
                <w:spacing w:val="2"/>
                <w:sz w:val="24"/>
                <w:szCs w:val="24"/>
                <w:shd w:val="clear" w:color="auto" w:fill="FFFFFF"/>
              </w:rPr>
              <w:t xml:space="preserve">, за административные правонарушения в области </w:t>
            </w:r>
            <w:r>
              <w:rPr>
                <w:rFonts w:ascii="Arial" w:hAnsi="Arial" w:cs="Arial"/>
                <w:spacing w:val="2"/>
                <w:sz w:val="24"/>
                <w:szCs w:val="24"/>
                <w:shd w:val="clear" w:color="auto" w:fill="FFFFFF"/>
              </w:rPr>
              <w:t xml:space="preserve">финансов, налогов и сборов, страхования, рынка ценных бумаг (за исключением штрафов, указанных в пункте 6 статьи 46 Бюджетного кодекса </w:t>
            </w:r>
            <w:r>
              <w:rPr>
                <w:rFonts w:ascii="Arial" w:hAnsi="Arial" w:cs="Arial"/>
                <w:spacing w:val="2"/>
                <w:sz w:val="24"/>
                <w:szCs w:val="24"/>
                <w:shd w:val="clear" w:color="auto" w:fill="FFFFFF"/>
              </w:rPr>
              <w:lastRenderedPageBreak/>
              <w:t xml:space="preserve">Российской Федерации), налагаемые мировыми судьями, комиссиями по делам несовершеннолетних  и защите их прав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5C5D943" w14:textId="77777777" w:rsidR="00193707" w:rsidRDefault="00193707" w:rsidP="00D356F3">
            <w:pPr>
              <w:jc w:val="center"/>
              <w:rPr>
                <w:rFonts w:ascii="Arial" w:hAnsi="Arial" w:cs="Arial"/>
                <w:sz w:val="24"/>
                <w:szCs w:val="24"/>
              </w:rPr>
            </w:pPr>
          </w:p>
          <w:p w14:paraId="522CA639" w14:textId="77777777" w:rsidR="00193707" w:rsidRDefault="00193707" w:rsidP="00D356F3">
            <w:pPr>
              <w:jc w:val="center"/>
              <w:rPr>
                <w:rFonts w:ascii="Arial" w:hAnsi="Arial" w:cs="Arial"/>
                <w:sz w:val="24"/>
                <w:szCs w:val="24"/>
              </w:rPr>
            </w:pPr>
          </w:p>
          <w:p w14:paraId="15F1AC1B" w14:textId="77777777" w:rsidR="00193707" w:rsidRDefault="00193707" w:rsidP="00D356F3">
            <w:pPr>
              <w:jc w:val="center"/>
              <w:rPr>
                <w:rFonts w:ascii="Arial" w:hAnsi="Arial" w:cs="Arial"/>
                <w:sz w:val="24"/>
                <w:szCs w:val="24"/>
              </w:rPr>
            </w:pPr>
          </w:p>
          <w:p w14:paraId="736441A7" w14:textId="77777777" w:rsidR="00193707" w:rsidRDefault="00193707" w:rsidP="00D356F3">
            <w:pPr>
              <w:jc w:val="center"/>
              <w:rPr>
                <w:rFonts w:ascii="Arial" w:hAnsi="Arial" w:cs="Arial"/>
                <w:sz w:val="24"/>
                <w:szCs w:val="24"/>
              </w:rPr>
            </w:pPr>
          </w:p>
          <w:p w14:paraId="68378632" w14:textId="77777777" w:rsidR="00193707" w:rsidRDefault="00193707" w:rsidP="00D356F3">
            <w:pPr>
              <w:jc w:val="center"/>
              <w:rPr>
                <w:rFonts w:ascii="Arial" w:hAnsi="Arial" w:cs="Arial"/>
                <w:sz w:val="24"/>
                <w:szCs w:val="24"/>
              </w:rPr>
            </w:pPr>
          </w:p>
          <w:p w14:paraId="352426F9" w14:textId="77777777" w:rsidR="00193707" w:rsidRDefault="00193707" w:rsidP="00D356F3">
            <w:pPr>
              <w:jc w:val="center"/>
              <w:rPr>
                <w:rFonts w:ascii="Arial" w:hAnsi="Arial" w:cs="Arial"/>
                <w:sz w:val="24"/>
                <w:szCs w:val="24"/>
              </w:rPr>
            </w:pPr>
          </w:p>
          <w:p w14:paraId="46F7ED22" w14:textId="77777777" w:rsidR="00193707" w:rsidRDefault="00193707" w:rsidP="00D356F3">
            <w:pPr>
              <w:jc w:val="center"/>
              <w:rPr>
                <w:rFonts w:ascii="Arial" w:hAnsi="Arial" w:cs="Arial"/>
                <w:sz w:val="24"/>
                <w:szCs w:val="24"/>
              </w:rPr>
            </w:pPr>
          </w:p>
          <w:p w14:paraId="3051008D" w14:textId="77777777" w:rsidR="00193707" w:rsidRDefault="00193707" w:rsidP="00D356F3">
            <w:pPr>
              <w:jc w:val="center"/>
              <w:rPr>
                <w:rFonts w:ascii="Arial" w:hAnsi="Arial" w:cs="Arial"/>
                <w:sz w:val="24"/>
                <w:szCs w:val="24"/>
              </w:rPr>
            </w:pPr>
          </w:p>
          <w:p w14:paraId="2E8EFAD7" w14:textId="77777777" w:rsidR="00193707" w:rsidRDefault="00193707" w:rsidP="00D356F3">
            <w:pPr>
              <w:jc w:val="center"/>
              <w:rPr>
                <w:rFonts w:ascii="Arial" w:hAnsi="Arial" w:cs="Arial"/>
                <w:sz w:val="24"/>
                <w:szCs w:val="24"/>
              </w:rPr>
            </w:pPr>
          </w:p>
          <w:p w14:paraId="3E39C6DF" w14:textId="77777777" w:rsidR="00193707" w:rsidRDefault="00193707" w:rsidP="00D356F3">
            <w:pPr>
              <w:jc w:val="center"/>
              <w:rPr>
                <w:rFonts w:ascii="Arial" w:hAnsi="Arial" w:cs="Arial"/>
                <w:sz w:val="24"/>
                <w:szCs w:val="24"/>
              </w:rPr>
            </w:pPr>
          </w:p>
          <w:p w14:paraId="498F3EC4" w14:textId="77777777" w:rsidR="00193707" w:rsidRDefault="00193707" w:rsidP="00D356F3">
            <w:pPr>
              <w:jc w:val="center"/>
              <w:rPr>
                <w:rFonts w:ascii="Arial" w:hAnsi="Arial" w:cs="Arial"/>
                <w:sz w:val="24"/>
                <w:szCs w:val="24"/>
              </w:rPr>
            </w:pPr>
          </w:p>
          <w:p w14:paraId="1767B24F" w14:textId="77777777" w:rsidR="00193707"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03030A8" w14:textId="77777777" w:rsidR="00193707" w:rsidRDefault="00193707" w:rsidP="00D356F3">
            <w:pPr>
              <w:jc w:val="center"/>
              <w:rPr>
                <w:rFonts w:ascii="Arial" w:hAnsi="Arial" w:cs="Arial"/>
                <w:sz w:val="24"/>
                <w:szCs w:val="24"/>
              </w:rPr>
            </w:pPr>
          </w:p>
          <w:p w14:paraId="53C75A19" w14:textId="77777777" w:rsidR="00193707" w:rsidRDefault="00193707" w:rsidP="00D356F3">
            <w:pPr>
              <w:jc w:val="center"/>
              <w:rPr>
                <w:rFonts w:ascii="Arial" w:hAnsi="Arial" w:cs="Arial"/>
                <w:sz w:val="24"/>
                <w:szCs w:val="24"/>
              </w:rPr>
            </w:pPr>
          </w:p>
          <w:p w14:paraId="21D84C59" w14:textId="77777777" w:rsidR="00193707" w:rsidRDefault="00193707" w:rsidP="00D356F3">
            <w:pPr>
              <w:jc w:val="center"/>
              <w:rPr>
                <w:rFonts w:ascii="Arial" w:hAnsi="Arial" w:cs="Arial"/>
                <w:sz w:val="24"/>
                <w:szCs w:val="24"/>
              </w:rPr>
            </w:pPr>
          </w:p>
          <w:p w14:paraId="01F5BD57" w14:textId="77777777" w:rsidR="00193707" w:rsidRDefault="00193707" w:rsidP="00D356F3">
            <w:pPr>
              <w:jc w:val="center"/>
              <w:rPr>
                <w:rFonts w:ascii="Arial" w:hAnsi="Arial" w:cs="Arial"/>
                <w:sz w:val="24"/>
                <w:szCs w:val="24"/>
              </w:rPr>
            </w:pPr>
          </w:p>
          <w:p w14:paraId="4B6D5F43" w14:textId="77777777" w:rsidR="00193707" w:rsidRDefault="00193707" w:rsidP="00D356F3">
            <w:pPr>
              <w:jc w:val="center"/>
              <w:rPr>
                <w:rFonts w:ascii="Arial" w:hAnsi="Arial" w:cs="Arial"/>
                <w:sz w:val="24"/>
                <w:szCs w:val="24"/>
              </w:rPr>
            </w:pPr>
          </w:p>
          <w:p w14:paraId="3DEC7112" w14:textId="77777777" w:rsidR="00193707" w:rsidRDefault="00193707" w:rsidP="00D356F3">
            <w:pPr>
              <w:jc w:val="center"/>
              <w:rPr>
                <w:rFonts w:ascii="Arial" w:hAnsi="Arial" w:cs="Arial"/>
                <w:sz w:val="24"/>
                <w:szCs w:val="24"/>
              </w:rPr>
            </w:pPr>
          </w:p>
          <w:p w14:paraId="32BAA751" w14:textId="77777777" w:rsidR="00193707" w:rsidRDefault="00193707" w:rsidP="00D356F3">
            <w:pPr>
              <w:jc w:val="center"/>
              <w:rPr>
                <w:rFonts w:ascii="Arial" w:hAnsi="Arial" w:cs="Arial"/>
                <w:sz w:val="24"/>
                <w:szCs w:val="24"/>
              </w:rPr>
            </w:pPr>
          </w:p>
          <w:p w14:paraId="3DB197DB" w14:textId="77777777" w:rsidR="00193707" w:rsidRDefault="00193707" w:rsidP="00D356F3">
            <w:pPr>
              <w:jc w:val="center"/>
              <w:rPr>
                <w:rFonts w:ascii="Arial" w:hAnsi="Arial" w:cs="Arial"/>
                <w:sz w:val="24"/>
                <w:szCs w:val="24"/>
              </w:rPr>
            </w:pPr>
          </w:p>
          <w:p w14:paraId="611B86B2" w14:textId="77777777" w:rsidR="00193707" w:rsidRDefault="00193707" w:rsidP="00D356F3">
            <w:pPr>
              <w:jc w:val="center"/>
              <w:rPr>
                <w:rFonts w:ascii="Arial" w:hAnsi="Arial" w:cs="Arial"/>
                <w:sz w:val="24"/>
                <w:szCs w:val="24"/>
              </w:rPr>
            </w:pPr>
          </w:p>
          <w:p w14:paraId="780B4835" w14:textId="77777777" w:rsidR="00193707" w:rsidRDefault="00193707" w:rsidP="00D356F3">
            <w:pPr>
              <w:jc w:val="center"/>
              <w:rPr>
                <w:rFonts w:ascii="Arial" w:hAnsi="Arial" w:cs="Arial"/>
                <w:sz w:val="24"/>
                <w:szCs w:val="24"/>
              </w:rPr>
            </w:pPr>
          </w:p>
          <w:p w14:paraId="63DE0885" w14:textId="77777777" w:rsidR="00193707" w:rsidRDefault="00193707" w:rsidP="00D356F3">
            <w:pPr>
              <w:jc w:val="center"/>
              <w:rPr>
                <w:rFonts w:ascii="Arial" w:hAnsi="Arial" w:cs="Arial"/>
                <w:sz w:val="24"/>
                <w:szCs w:val="24"/>
              </w:rPr>
            </w:pPr>
          </w:p>
          <w:p w14:paraId="57F9CC7A" w14:textId="77777777" w:rsidR="00193707" w:rsidRDefault="00193707" w:rsidP="00D356F3">
            <w:pPr>
              <w:jc w:val="center"/>
              <w:rPr>
                <w:rFonts w:ascii="Arial" w:hAnsi="Arial" w:cs="Arial"/>
                <w:sz w:val="24"/>
                <w:szCs w:val="24"/>
              </w:rPr>
            </w:pPr>
            <w:r>
              <w:rPr>
                <w:rFonts w:ascii="Arial" w:hAnsi="Arial" w:cs="Arial"/>
                <w:sz w:val="24"/>
                <w:szCs w:val="24"/>
              </w:rPr>
              <w:t>1 16 01153 01 9000 140</w:t>
            </w:r>
          </w:p>
        </w:tc>
        <w:tc>
          <w:tcPr>
            <w:tcW w:w="1914" w:type="dxa"/>
            <w:tcBorders>
              <w:top w:val="nil"/>
              <w:left w:val="nil"/>
              <w:bottom w:val="single" w:sz="4" w:space="0" w:color="auto"/>
              <w:right w:val="single" w:sz="4" w:space="0" w:color="auto"/>
            </w:tcBorders>
            <w:vAlign w:val="bottom"/>
          </w:tcPr>
          <w:p w14:paraId="25264F52" w14:textId="77777777" w:rsidR="00193707" w:rsidRDefault="00193707" w:rsidP="00D356F3">
            <w:pPr>
              <w:jc w:val="center"/>
              <w:rPr>
                <w:rFonts w:ascii="Arial" w:hAnsi="Arial" w:cs="Arial"/>
                <w:bCs/>
                <w:sz w:val="24"/>
                <w:szCs w:val="24"/>
              </w:rPr>
            </w:pPr>
          </w:p>
          <w:p w14:paraId="49BDBEF3" w14:textId="77777777" w:rsidR="00193707" w:rsidRDefault="00193707" w:rsidP="00D356F3">
            <w:pPr>
              <w:jc w:val="center"/>
              <w:rPr>
                <w:rFonts w:ascii="Arial" w:hAnsi="Arial" w:cs="Arial"/>
                <w:bCs/>
                <w:sz w:val="24"/>
                <w:szCs w:val="24"/>
              </w:rPr>
            </w:pPr>
          </w:p>
          <w:p w14:paraId="0F535908" w14:textId="77777777" w:rsidR="00193707" w:rsidRDefault="00193707" w:rsidP="00D356F3">
            <w:pPr>
              <w:jc w:val="center"/>
              <w:rPr>
                <w:rFonts w:ascii="Arial" w:hAnsi="Arial" w:cs="Arial"/>
                <w:bCs/>
                <w:sz w:val="24"/>
                <w:szCs w:val="24"/>
              </w:rPr>
            </w:pPr>
          </w:p>
          <w:p w14:paraId="0B8B38D7" w14:textId="77777777" w:rsidR="00193707" w:rsidRDefault="00193707" w:rsidP="00D356F3">
            <w:pPr>
              <w:jc w:val="center"/>
              <w:rPr>
                <w:rFonts w:ascii="Arial" w:hAnsi="Arial" w:cs="Arial"/>
                <w:bCs/>
                <w:sz w:val="24"/>
                <w:szCs w:val="24"/>
              </w:rPr>
            </w:pPr>
          </w:p>
          <w:p w14:paraId="771034AB" w14:textId="77777777" w:rsidR="00193707" w:rsidRDefault="00193707" w:rsidP="00D356F3">
            <w:pPr>
              <w:jc w:val="center"/>
              <w:rPr>
                <w:rFonts w:ascii="Arial" w:hAnsi="Arial" w:cs="Arial"/>
                <w:bCs/>
                <w:sz w:val="24"/>
                <w:szCs w:val="24"/>
              </w:rPr>
            </w:pPr>
          </w:p>
          <w:p w14:paraId="43C17689" w14:textId="77777777" w:rsidR="00193707" w:rsidRDefault="00193707" w:rsidP="00D356F3">
            <w:pPr>
              <w:jc w:val="center"/>
              <w:rPr>
                <w:rFonts w:ascii="Arial" w:hAnsi="Arial" w:cs="Arial"/>
                <w:bCs/>
                <w:sz w:val="24"/>
                <w:szCs w:val="24"/>
              </w:rPr>
            </w:pPr>
          </w:p>
          <w:p w14:paraId="6FED4DB1" w14:textId="77777777" w:rsidR="00193707" w:rsidRDefault="00193707" w:rsidP="00D356F3">
            <w:pPr>
              <w:jc w:val="center"/>
              <w:rPr>
                <w:rFonts w:ascii="Arial" w:hAnsi="Arial" w:cs="Arial"/>
                <w:bCs/>
                <w:sz w:val="24"/>
                <w:szCs w:val="24"/>
              </w:rPr>
            </w:pPr>
          </w:p>
          <w:p w14:paraId="7DCA7D07" w14:textId="77777777" w:rsidR="00193707" w:rsidRDefault="00193707" w:rsidP="00D356F3">
            <w:pPr>
              <w:jc w:val="center"/>
              <w:rPr>
                <w:rFonts w:ascii="Arial" w:hAnsi="Arial" w:cs="Arial"/>
                <w:bCs/>
                <w:sz w:val="24"/>
                <w:szCs w:val="24"/>
              </w:rPr>
            </w:pPr>
          </w:p>
          <w:p w14:paraId="5C2B6DF4" w14:textId="77777777" w:rsidR="00193707" w:rsidRDefault="00193707" w:rsidP="00D356F3">
            <w:pPr>
              <w:jc w:val="center"/>
              <w:rPr>
                <w:rFonts w:ascii="Arial" w:hAnsi="Arial" w:cs="Arial"/>
                <w:bCs/>
                <w:sz w:val="24"/>
                <w:szCs w:val="24"/>
              </w:rPr>
            </w:pPr>
          </w:p>
          <w:p w14:paraId="0925FF96" w14:textId="77777777" w:rsidR="00193707" w:rsidRDefault="00193707" w:rsidP="00D356F3">
            <w:pPr>
              <w:jc w:val="center"/>
              <w:rPr>
                <w:rFonts w:ascii="Arial" w:hAnsi="Arial" w:cs="Arial"/>
                <w:bCs/>
                <w:sz w:val="24"/>
                <w:szCs w:val="24"/>
              </w:rPr>
            </w:pPr>
          </w:p>
          <w:p w14:paraId="11CADE15" w14:textId="77777777" w:rsidR="00193707" w:rsidRDefault="00193707" w:rsidP="00D356F3">
            <w:pPr>
              <w:jc w:val="center"/>
              <w:rPr>
                <w:rFonts w:ascii="Arial" w:hAnsi="Arial" w:cs="Arial"/>
                <w:bCs/>
                <w:sz w:val="24"/>
                <w:szCs w:val="24"/>
              </w:rPr>
            </w:pPr>
          </w:p>
          <w:p w14:paraId="2EB69523" w14:textId="77777777" w:rsidR="00193707" w:rsidRPr="00C45ED1" w:rsidRDefault="00193707" w:rsidP="00D356F3">
            <w:pPr>
              <w:jc w:val="center"/>
              <w:rPr>
                <w:rFonts w:ascii="Arial" w:hAnsi="Arial" w:cs="Arial"/>
                <w:bCs/>
                <w:sz w:val="24"/>
                <w:szCs w:val="24"/>
              </w:rPr>
            </w:pPr>
            <w:r>
              <w:rPr>
                <w:rFonts w:ascii="Arial" w:hAnsi="Arial" w:cs="Arial"/>
                <w:bCs/>
                <w:sz w:val="24"/>
                <w:szCs w:val="24"/>
              </w:rPr>
              <w:t>0,1</w:t>
            </w:r>
          </w:p>
        </w:tc>
      </w:tr>
      <w:tr w:rsidR="00193707" w:rsidRPr="00C86FFF" w14:paraId="5316B3C4"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3FF7E3EE" w14:textId="77777777" w:rsidR="00193707" w:rsidRPr="00C86FFF" w:rsidRDefault="00193707" w:rsidP="00D356F3">
            <w:pPr>
              <w:rPr>
                <w:rFonts w:ascii="Arial" w:hAnsi="Arial" w:cs="Arial"/>
                <w:sz w:val="24"/>
                <w:szCs w:val="24"/>
              </w:rPr>
            </w:pPr>
            <w:r w:rsidRPr="00C86FFF">
              <w:rPr>
                <w:rFonts w:ascii="Arial" w:hAnsi="Arial" w:cs="Arial"/>
                <w:sz w:val="24"/>
                <w:szCs w:val="24"/>
              </w:rPr>
              <w:lastRenderedPageBreak/>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r>
              <w:rPr>
                <w:rFonts w:ascii="Arial" w:hAnsi="Arial" w:cs="Arial"/>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3EFEABE" w14:textId="77777777" w:rsidR="00193707" w:rsidRDefault="00193707" w:rsidP="00D356F3">
            <w:pPr>
              <w:jc w:val="center"/>
              <w:rPr>
                <w:rFonts w:ascii="Arial" w:hAnsi="Arial" w:cs="Arial"/>
                <w:sz w:val="24"/>
                <w:szCs w:val="24"/>
              </w:rPr>
            </w:pPr>
          </w:p>
          <w:p w14:paraId="460D473A" w14:textId="77777777" w:rsidR="00193707" w:rsidRDefault="00193707" w:rsidP="00D356F3">
            <w:pPr>
              <w:jc w:val="center"/>
              <w:rPr>
                <w:rFonts w:ascii="Arial" w:hAnsi="Arial" w:cs="Arial"/>
                <w:sz w:val="24"/>
                <w:szCs w:val="24"/>
              </w:rPr>
            </w:pPr>
          </w:p>
          <w:p w14:paraId="06724B80" w14:textId="77777777" w:rsidR="00193707" w:rsidRDefault="00193707" w:rsidP="00D356F3">
            <w:pPr>
              <w:jc w:val="center"/>
              <w:rPr>
                <w:rFonts w:ascii="Arial" w:hAnsi="Arial" w:cs="Arial"/>
                <w:sz w:val="24"/>
                <w:szCs w:val="24"/>
              </w:rPr>
            </w:pPr>
          </w:p>
          <w:p w14:paraId="69C70F4A" w14:textId="77777777" w:rsidR="00193707" w:rsidRDefault="00193707" w:rsidP="00D356F3">
            <w:pPr>
              <w:jc w:val="center"/>
              <w:rPr>
                <w:rFonts w:ascii="Arial" w:hAnsi="Arial" w:cs="Arial"/>
                <w:sz w:val="24"/>
                <w:szCs w:val="24"/>
              </w:rPr>
            </w:pPr>
          </w:p>
          <w:p w14:paraId="14A28704" w14:textId="77777777" w:rsidR="00193707" w:rsidRDefault="00193707" w:rsidP="00D356F3">
            <w:pPr>
              <w:jc w:val="center"/>
              <w:rPr>
                <w:rFonts w:ascii="Arial" w:hAnsi="Arial" w:cs="Arial"/>
                <w:sz w:val="24"/>
                <w:szCs w:val="24"/>
              </w:rPr>
            </w:pPr>
          </w:p>
          <w:p w14:paraId="3A2264F8" w14:textId="77777777" w:rsidR="00193707" w:rsidRDefault="00193707" w:rsidP="00D356F3">
            <w:pPr>
              <w:jc w:val="center"/>
              <w:rPr>
                <w:rFonts w:ascii="Arial" w:hAnsi="Arial" w:cs="Arial"/>
                <w:sz w:val="24"/>
                <w:szCs w:val="24"/>
              </w:rPr>
            </w:pPr>
          </w:p>
          <w:p w14:paraId="548840A1" w14:textId="77777777" w:rsidR="00193707" w:rsidRDefault="00193707" w:rsidP="00D356F3">
            <w:pPr>
              <w:jc w:val="center"/>
              <w:rPr>
                <w:rFonts w:ascii="Arial" w:hAnsi="Arial" w:cs="Arial"/>
                <w:sz w:val="24"/>
                <w:szCs w:val="24"/>
              </w:rPr>
            </w:pPr>
          </w:p>
          <w:p w14:paraId="0A2445B8" w14:textId="77777777" w:rsidR="00193707" w:rsidRDefault="00193707" w:rsidP="00D356F3">
            <w:pPr>
              <w:jc w:val="center"/>
              <w:rPr>
                <w:rFonts w:ascii="Arial" w:hAnsi="Arial" w:cs="Arial"/>
                <w:sz w:val="24"/>
                <w:szCs w:val="24"/>
              </w:rPr>
            </w:pPr>
          </w:p>
          <w:p w14:paraId="2C936688" w14:textId="77777777" w:rsidR="00193707" w:rsidRDefault="00193707" w:rsidP="00D356F3">
            <w:pPr>
              <w:jc w:val="center"/>
              <w:rPr>
                <w:rFonts w:ascii="Arial" w:hAnsi="Arial" w:cs="Arial"/>
                <w:sz w:val="24"/>
                <w:szCs w:val="24"/>
              </w:rPr>
            </w:pPr>
          </w:p>
          <w:p w14:paraId="2DD13C36" w14:textId="77777777" w:rsidR="00193707" w:rsidRDefault="00193707" w:rsidP="00D356F3">
            <w:pPr>
              <w:jc w:val="center"/>
              <w:rPr>
                <w:rFonts w:ascii="Arial" w:hAnsi="Arial" w:cs="Arial"/>
                <w:sz w:val="24"/>
                <w:szCs w:val="24"/>
              </w:rPr>
            </w:pPr>
          </w:p>
          <w:p w14:paraId="4EFF9E10" w14:textId="77777777" w:rsidR="00193707" w:rsidRDefault="00193707" w:rsidP="00D356F3">
            <w:pPr>
              <w:jc w:val="center"/>
              <w:rPr>
                <w:rFonts w:ascii="Arial" w:hAnsi="Arial" w:cs="Arial"/>
                <w:sz w:val="24"/>
                <w:szCs w:val="24"/>
              </w:rPr>
            </w:pPr>
          </w:p>
          <w:p w14:paraId="3F5F995D" w14:textId="77777777" w:rsidR="00193707" w:rsidRDefault="00193707" w:rsidP="00D356F3">
            <w:pPr>
              <w:jc w:val="center"/>
              <w:rPr>
                <w:rFonts w:ascii="Arial" w:hAnsi="Arial" w:cs="Arial"/>
                <w:sz w:val="24"/>
                <w:szCs w:val="24"/>
              </w:rPr>
            </w:pPr>
          </w:p>
          <w:p w14:paraId="518B5E8C" w14:textId="77777777" w:rsidR="00193707" w:rsidRDefault="00193707" w:rsidP="00D356F3">
            <w:pPr>
              <w:jc w:val="center"/>
              <w:rPr>
                <w:rFonts w:ascii="Arial" w:hAnsi="Arial" w:cs="Arial"/>
                <w:sz w:val="24"/>
                <w:szCs w:val="24"/>
              </w:rPr>
            </w:pPr>
          </w:p>
          <w:p w14:paraId="6AB711ED" w14:textId="77777777" w:rsidR="00193707" w:rsidRDefault="00193707" w:rsidP="00D356F3">
            <w:pPr>
              <w:jc w:val="center"/>
              <w:rPr>
                <w:rFonts w:ascii="Arial" w:hAnsi="Arial" w:cs="Arial"/>
                <w:sz w:val="24"/>
                <w:szCs w:val="24"/>
              </w:rPr>
            </w:pPr>
          </w:p>
          <w:p w14:paraId="0C378E9D" w14:textId="77777777" w:rsidR="00193707" w:rsidRDefault="00193707" w:rsidP="00D356F3">
            <w:pPr>
              <w:jc w:val="center"/>
              <w:rPr>
                <w:rFonts w:ascii="Arial" w:hAnsi="Arial" w:cs="Arial"/>
                <w:sz w:val="24"/>
                <w:szCs w:val="24"/>
              </w:rPr>
            </w:pPr>
          </w:p>
          <w:p w14:paraId="4A66C486" w14:textId="77777777" w:rsidR="00193707" w:rsidRDefault="00193707" w:rsidP="00D356F3">
            <w:pPr>
              <w:jc w:val="center"/>
              <w:rPr>
                <w:rFonts w:ascii="Arial" w:hAnsi="Arial" w:cs="Arial"/>
                <w:sz w:val="24"/>
                <w:szCs w:val="24"/>
              </w:rPr>
            </w:pPr>
          </w:p>
          <w:p w14:paraId="638E17F4" w14:textId="77777777" w:rsidR="00193707" w:rsidRDefault="00193707" w:rsidP="00D356F3">
            <w:pPr>
              <w:jc w:val="center"/>
              <w:rPr>
                <w:rFonts w:ascii="Arial" w:hAnsi="Arial" w:cs="Arial"/>
                <w:sz w:val="24"/>
                <w:szCs w:val="24"/>
              </w:rPr>
            </w:pPr>
          </w:p>
          <w:p w14:paraId="5D39CC39" w14:textId="77777777" w:rsidR="00193707" w:rsidRDefault="00193707" w:rsidP="00D356F3">
            <w:pPr>
              <w:jc w:val="center"/>
              <w:rPr>
                <w:rFonts w:ascii="Arial" w:hAnsi="Arial" w:cs="Arial"/>
                <w:sz w:val="24"/>
                <w:szCs w:val="24"/>
              </w:rPr>
            </w:pPr>
          </w:p>
          <w:p w14:paraId="0D5C85B8"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182A39C" w14:textId="77777777" w:rsidR="00193707" w:rsidRDefault="00193707" w:rsidP="00D356F3">
            <w:pPr>
              <w:jc w:val="center"/>
              <w:rPr>
                <w:rFonts w:ascii="Arial" w:hAnsi="Arial" w:cs="Arial"/>
                <w:sz w:val="24"/>
                <w:szCs w:val="24"/>
              </w:rPr>
            </w:pPr>
          </w:p>
          <w:p w14:paraId="7BCB6140" w14:textId="77777777" w:rsidR="00193707" w:rsidRDefault="00193707" w:rsidP="00D356F3">
            <w:pPr>
              <w:jc w:val="center"/>
              <w:rPr>
                <w:rFonts w:ascii="Arial" w:hAnsi="Arial" w:cs="Arial"/>
                <w:sz w:val="24"/>
                <w:szCs w:val="24"/>
              </w:rPr>
            </w:pPr>
          </w:p>
          <w:p w14:paraId="445EBC53" w14:textId="77777777" w:rsidR="00193707" w:rsidRDefault="00193707" w:rsidP="00D356F3">
            <w:pPr>
              <w:jc w:val="center"/>
              <w:rPr>
                <w:rFonts w:ascii="Arial" w:hAnsi="Arial" w:cs="Arial"/>
                <w:sz w:val="24"/>
                <w:szCs w:val="24"/>
              </w:rPr>
            </w:pPr>
          </w:p>
          <w:p w14:paraId="016BA189" w14:textId="77777777" w:rsidR="00193707" w:rsidRDefault="00193707" w:rsidP="00D356F3">
            <w:pPr>
              <w:jc w:val="center"/>
              <w:rPr>
                <w:rFonts w:ascii="Arial" w:hAnsi="Arial" w:cs="Arial"/>
                <w:sz w:val="24"/>
                <w:szCs w:val="24"/>
              </w:rPr>
            </w:pPr>
          </w:p>
          <w:p w14:paraId="1920AF08" w14:textId="77777777" w:rsidR="00193707" w:rsidRDefault="00193707" w:rsidP="00D356F3">
            <w:pPr>
              <w:jc w:val="center"/>
              <w:rPr>
                <w:rFonts w:ascii="Arial" w:hAnsi="Arial" w:cs="Arial"/>
                <w:sz w:val="24"/>
                <w:szCs w:val="24"/>
              </w:rPr>
            </w:pPr>
          </w:p>
          <w:p w14:paraId="15E78A78" w14:textId="77777777" w:rsidR="00193707" w:rsidRDefault="00193707" w:rsidP="00D356F3">
            <w:pPr>
              <w:jc w:val="center"/>
              <w:rPr>
                <w:rFonts w:ascii="Arial" w:hAnsi="Arial" w:cs="Arial"/>
                <w:sz w:val="24"/>
                <w:szCs w:val="24"/>
              </w:rPr>
            </w:pPr>
          </w:p>
          <w:p w14:paraId="6EB7E449" w14:textId="77777777" w:rsidR="00193707" w:rsidRDefault="00193707" w:rsidP="00D356F3">
            <w:pPr>
              <w:jc w:val="center"/>
              <w:rPr>
                <w:rFonts w:ascii="Arial" w:hAnsi="Arial" w:cs="Arial"/>
                <w:sz w:val="24"/>
                <w:szCs w:val="24"/>
              </w:rPr>
            </w:pPr>
          </w:p>
          <w:p w14:paraId="1FBDC00B" w14:textId="77777777" w:rsidR="00193707" w:rsidRDefault="00193707" w:rsidP="00D356F3">
            <w:pPr>
              <w:jc w:val="center"/>
              <w:rPr>
                <w:rFonts w:ascii="Arial" w:hAnsi="Arial" w:cs="Arial"/>
                <w:sz w:val="24"/>
                <w:szCs w:val="24"/>
              </w:rPr>
            </w:pPr>
          </w:p>
          <w:p w14:paraId="4D7D1713" w14:textId="77777777" w:rsidR="00193707" w:rsidRDefault="00193707" w:rsidP="00D356F3">
            <w:pPr>
              <w:jc w:val="center"/>
              <w:rPr>
                <w:rFonts w:ascii="Arial" w:hAnsi="Arial" w:cs="Arial"/>
                <w:sz w:val="24"/>
                <w:szCs w:val="24"/>
              </w:rPr>
            </w:pPr>
          </w:p>
          <w:p w14:paraId="52EB0CC4" w14:textId="77777777" w:rsidR="00193707" w:rsidRDefault="00193707" w:rsidP="00D356F3">
            <w:pPr>
              <w:jc w:val="center"/>
              <w:rPr>
                <w:rFonts w:ascii="Arial" w:hAnsi="Arial" w:cs="Arial"/>
                <w:sz w:val="24"/>
                <w:szCs w:val="24"/>
              </w:rPr>
            </w:pPr>
          </w:p>
          <w:p w14:paraId="1E55A561" w14:textId="77777777" w:rsidR="00193707" w:rsidRDefault="00193707" w:rsidP="00D356F3">
            <w:pPr>
              <w:jc w:val="center"/>
              <w:rPr>
                <w:rFonts w:ascii="Arial" w:hAnsi="Arial" w:cs="Arial"/>
                <w:sz w:val="24"/>
                <w:szCs w:val="24"/>
              </w:rPr>
            </w:pPr>
          </w:p>
          <w:p w14:paraId="56B63C79" w14:textId="77777777" w:rsidR="00193707" w:rsidRDefault="00193707" w:rsidP="00D356F3">
            <w:pPr>
              <w:jc w:val="center"/>
              <w:rPr>
                <w:rFonts w:ascii="Arial" w:hAnsi="Arial" w:cs="Arial"/>
                <w:sz w:val="24"/>
                <w:szCs w:val="24"/>
              </w:rPr>
            </w:pPr>
          </w:p>
          <w:p w14:paraId="283ADDAD" w14:textId="77777777" w:rsidR="00193707" w:rsidRDefault="00193707" w:rsidP="00D356F3">
            <w:pPr>
              <w:jc w:val="center"/>
              <w:rPr>
                <w:rFonts w:ascii="Arial" w:hAnsi="Arial" w:cs="Arial"/>
                <w:sz w:val="24"/>
                <w:szCs w:val="24"/>
              </w:rPr>
            </w:pPr>
          </w:p>
          <w:p w14:paraId="75570904" w14:textId="77777777" w:rsidR="00193707" w:rsidRDefault="00193707" w:rsidP="00D356F3">
            <w:pPr>
              <w:jc w:val="center"/>
              <w:rPr>
                <w:rFonts w:ascii="Arial" w:hAnsi="Arial" w:cs="Arial"/>
                <w:sz w:val="24"/>
                <w:szCs w:val="24"/>
              </w:rPr>
            </w:pPr>
          </w:p>
          <w:p w14:paraId="2701D01F" w14:textId="77777777" w:rsidR="00193707" w:rsidRDefault="00193707" w:rsidP="00D356F3">
            <w:pPr>
              <w:jc w:val="center"/>
              <w:rPr>
                <w:rFonts w:ascii="Arial" w:hAnsi="Arial" w:cs="Arial"/>
                <w:sz w:val="24"/>
                <w:szCs w:val="24"/>
              </w:rPr>
            </w:pPr>
          </w:p>
          <w:p w14:paraId="0B99FDDF" w14:textId="77777777" w:rsidR="00193707" w:rsidRDefault="00193707" w:rsidP="00D356F3">
            <w:pPr>
              <w:jc w:val="center"/>
              <w:rPr>
                <w:rFonts w:ascii="Arial" w:hAnsi="Arial" w:cs="Arial"/>
                <w:sz w:val="24"/>
                <w:szCs w:val="24"/>
              </w:rPr>
            </w:pPr>
          </w:p>
          <w:p w14:paraId="2DAD07DD" w14:textId="77777777" w:rsidR="00193707" w:rsidRDefault="00193707" w:rsidP="00D356F3">
            <w:pPr>
              <w:jc w:val="center"/>
              <w:rPr>
                <w:rFonts w:ascii="Arial" w:hAnsi="Arial" w:cs="Arial"/>
                <w:sz w:val="24"/>
                <w:szCs w:val="24"/>
              </w:rPr>
            </w:pPr>
          </w:p>
          <w:p w14:paraId="6213776F" w14:textId="77777777" w:rsidR="00193707" w:rsidRDefault="00193707" w:rsidP="00D356F3">
            <w:pPr>
              <w:jc w:val="center"/>
              <w:rPr>
                <w:rFonts w:ascii="Arial" w:hAnsi="Arial" w:cs="Arial"/>
                <w:sz w:val="24"/>
                <w:szCs w:val="24"/>
              </w:rPr>
            </w:pPr>
          </w:p>
          <w:p w14:paraId="1FD9C879"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1 16 01</w:t>
            </w:r>
            <w:r>
              <w:rPr>
                <w:rFonts w:ascii="Arial" w:hAnsi="Arial" w:cs="Arial"/>
                <w:sz w:val="24"/>
                <w:szCs w:val="24"/>
              </w:rPr>
              <w:t>19</w:t>
            </w:r>
            <w:r w:rsidRPr="00C86FFF">
              <w:rPr>
                <w:rFonts w:ascii="Arial" w:hAnsi="Arial" w:cs="Arial"/>
                <w:sz w:val="24"/>
                <w:szCs w:val="24"/>
              </w:rPr>
              <w:t>3 01 0</w:t>
            </w:r>
            <w:r>
              <w:rPr>
                <w:rFonts w:ascii="Arial" w:hAnsi="Arial" w:cs="Arial"/>
                <w:sz w:val="24"/>
                <w:szCs w:val="24"/>
              </w:rPr>
              <w:t>0</w:t>
            </w:r>
            <w:r w:rsidRPr="00C86FFF">
              <w:rPr>
                <w:rFonts w:ascii="Arial" w:hAnsi="Arial" w:cs="Arial"/>
                <w:sz w:val="24"/>
                <w:szCs w:val="24"/>
              </w:rPr>
              <w:t>0</w:t>
            </w:r>
            <w:r>
              <w:rPr>
                <w:rFonts w:ascii="Arial" w:hAnsi="Arial" w:cs="Arial"/>
                <w:sz w:val="24"/>
                <w:szCs w:val="24"/>
              </w:rPr>
              <w:t>5</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00EC9A0F" w14:textId="77777777" w:rsidR="00193707" w:rsidRDefault="00193707" w:rsidP="00D356F3">
            <w:pPr>
              <w:jc w:val="center"/>
              <w:rPr>
                <w:rFonts w:ascii="Arial" w:hAnsi="Arial" w:cs="Arial"/>
                <w:bCs/>
                <w:sz w:val="24"/>
                <w:szCs w:val="24"/>
              </w:rPr>
            </w:pPr>
          </w:p>
          <w:p w14:paraId="0FDEEB99" w14:textId="77777777" w:rsidR="00193707" w:rsidRDefault="00193707" w:rsidP="00D356F3">
            <w:pPr>
              <w:jc w:val="center"/>
              <w:rPr>
                <w:rFonts w:ascii="Arial" w:hAnsi="Arial" w:cs="Arial"/>
                <w:bCs/>
                <w:sz w:val="24"/>
                <w:szCs w:val="24"/>
              </w:rPr>
            </w:pPr>
          </w:p>
          <w:p w14:paraId="7600FE42" w14:textId="77777777" w:rsidR="00193707" w:rsidRDefault="00193707" w:rsidP="00D356F3">
            <w:pPr>
              <w:jc w:val="center"/>
              <w:rPr>
                <w:rFonts w:ascii="Arial" w:hAnsi="Arial" w:cs="Arial"/>
                <w:bCs/>
                <w:sz w:val="24"/>
                <w:szCs w:val="24"/>
              </w:rPr>
            </w:pPr>
          </w:p>
          <w:p w14:paraId="1F271FBB" w14:textId="77777777" w:rsidR="00193707" w:rsidRDefault="00193707" w:rsidP="00D356F3">
            <w:pPr>
              <w:jc w:val="center"/>
              <w:rPr>
                <w:rFonts w:ascii="Arial" w:hAnsi="Arial" w:cs="Arial"/>
                <w:bCs/>
                <w:sz w:val="24"/>
                <w:szCs w:val="24"/>
              </w:rPr>
            </w:pPr>
          </w:p>
          <w:p w14:paraId="3AF8FA76" w14:textId="77777777" w:rsidR="00193707" w:rsidRDefault="00193707" w:rsidP="00D356F3">
            <w:pPr>
              <w:jc w:val="center"/>
              <w:rPr>
                <w:rFonts w:ascii="Arial" w:hAnsi="Arial" w:cs="Arial"/>
                <w:bCs/>
                <w:sz w:val="24"/>
                <w:szCs w:val="24"/>
              </w:rPr>
            </w:pPr>
          </w:p>
          <w:p w14:paraId="7CAD5D2D" w14:textId="77777777" w:rsidR="00193707" w:rsidRDefault="00193707" w:rsidP="00D356F3">
            <w:pPr>
              <w:jc w:val="center"/>
              <w:rPr>
                <w:rFonts w:ascii="Arial" w:hAnsi="Arial" w:cs="Arial"/>
                <w:bCs/>
                <w:sz w:val="24"/>
                <w:szCs w:val="24"/>
              </w:rPr>
            </w:pPr>
          </w:p>
          <w:p w14:paraId="21DC7F29" w14:textId="77777777" w:rsidR="00193707" w:rsidRDefault="00193707" w:rsidP="00D356F3">
            <w:pPr>
              <w:jc w:val="center"/>
              <w:rPr>
                <w:rFonts w:ascii="Arial" w:hAnsi="Arial" w:cs="Arial"/>
                <w:bCs/>
                <w:sz w:val="24"/>
                <w:szCs w:val="24"/>
              </w:rPr>
            </w:pPr>
          </w:p>
          <w:p w14:paraId="23070C75" w14:textId="77777777" w:rsidR="00193707" w:rsidRDefault="00193707" w:rsidP="00D356F3">
            <w:pPr>
              <w:jc w:val="center"/>
              <w:rPr>
                <w:rFonts w:ascii="Arial" w:hAnsi="Arial" w:cs="Arial"/>
                <w:bCs/>
                <w:sz w:val="24"/>
                <w:szCs w:val="24"/>
              </w:rPr>
            </w:pPr>
          </w:p>
          <w:p w14:paraId="60759FB2" w14:textId="77777777" w:rsidR="00193707" w:rsidRDefault="00193707" w:rsidP="00D356F3">
            <w:pPr>
              <w:jc w:val="center"/>
              <w:rPr>
                <w:rFonts w:ascii="Arial" w:hAnsi="Arial" w:cs="Arial"/>
                <w:bCs/>
                <w:sz w:val="24"/>
                <w:szCs w:val="24"/>
              </w:rPr>
            </w:pPr>
          </w:p>
          <w:p w14:paraId="1B7C5C8A" w14:textId="77777777" w:rsidR="00193707" w:rsidRDefault="00193707" w:rsidP="00D356F3">
            <w:pPr>
              <w:jc w:val="center"/>
              <w:rPr>
                <w:rFonts w:ascii="Arial" w:hAnsi="Arial" w:cs="Arial"/>
                <w:bCs/>
                <w:sz w:val="24"/>
                <w:szCs w:val="24"/>
              </w:rPr>
            </w:pPr>
          </w:p>
          <w:p w14:paraId="0CF6CAB1" w14:textId="77777777" w:rsidR="00193707" w:rsidRDefault="00193707" w:rsidP="00D356F3">
            <w:pPr>
              <w:jc w:val="center"/>
              <w:rPr>
                <w:rFonts w:ascii="Arial" w:hAnsi="Arial" w:cs="Arial"/>
                <w:bCs/>
                <w:sz w:val="24"/>
                <w:szCs w:val="24"/>
              </w:rPr>
            </w:pPr>
          </w:p>
          <w:p w14:paraId="72CA9062" w14:textId="77777777" w:rsidR="00193707" w:rsidRDefault="00193707" w:rsidP="00D356F3">
            <w:pPr>
              <w:jc w:val="center"/>
              <w:rPr>
                <w:rFonts w:ascii="Arial" w:hAnsi="Arial" w:cs="Arial"/>
                <w:bCs/>
                <w:sz w:val="24"/>
                <w:szCs w:val="24"/>
              </w:rPr>
            </w:pPr>
          </w:p>
          <w:p w14:paraId="6012069F" w14:textId="77777777" w:rsidR="00193707" w:rsidRDefault="00193707" w:rsidP="00D356F3">
            <w:pPr>
              <w:jc w:val="center"/>
              <w:rPr>
                <w:rFonts w:ascii="Arial" w:hAnsi="Arial" w:cs="Arial"/>
                <w:bCs/>
                <w:sz w:val="24"/>
                <w:szCs w:val="24"/>
              </w:rPr>
            </w:pPr>
          </w:p>
          <w:p w14:paraId="2E94E7E4" w14:textId="77777777" w:rsidR="00193707" w:rsidRDefault="00193707" w:rsidP="00D356F3">
            <w:pPr>
              <w:jc w:val="center"/>
              <w:rPr>
                <w:rFonts w:ascii="Arial" w:hAnsi="Arial" w:cs="Arial"/>
                <w:bCs/>
                <w:sz w:val="24"/>
                <w:szCs w:val="24"/>
              </w:rPr>
            </w:pPr>
          </w:p>
          <w:p w14:paraId="2190DF69" w14:textId="77777777" w:rsidR="00193707" w:rsidRDefault="00193707" w:rsidP="00D356F3">
            <w:pPr>
              <w:jc w:val="center"/>
              <w:rPr>
                <w:rFonts w:ascii="Arial" w:hAnsi="Arial" w:cs="Arial"/>
                <w:bCs/>
                <w:sz w:val="24"/>
                <w:szCs w:val="24"/>
              </w:rPr>
            </w:pPr>
          </w:p>
          <w:p w14:paraId="4DD780DB" w14:textId="77777777" w:rsidR="00193707" w:rsidRDefault="00193707" w:rsidP="00D356F3">
            <w:pPr>
              <w:jc w:val="center"/>
              <w:rPr>
                <w:rFonts w:ascii="Arial" w:hAnsi="Arial" w:cs="Arial"/>
                <w:bCs/>
                <w:sz w:val="24"/>
                <w:szCs w:val="24"/>
              </w:rPr>
            </w:pPr>
          </w:p>
          <w:p w14:paraId="5F7736DC" w14:textId="77777777" w:rsidR="00193707" w:rsidRDefault="00193707" w:rsidP="00D356F3">
            <w:pPr>
              <w:jc w:val="center"/>
              <w:rPr>
                <w:rFonts w:ascii="Arial" w:hAnsi="Arial" w:cs="Arial"/>
                <w:bCs/>
                <w:sz w:val="24"/>
                <w:szCs w:val="24"/>
              </w:rPr>
            </w:pPr>
          </w:p>
          <w:p w14:paraId="7B8085F0" w14:textId="77777777" w:rsidR="00193707" w:rsidRDefault="00193707" w:rsidP="00D356F3">
            <w:pPr>
              <w:jc w:val="center"/>
              <w:rPr>
                <w:rFonts w:ascii="Arial" w:hAnsi="Arial" w:cs="Arial"/>
                <w:bCs/>
                <w:sz w:val="24"/>
                <w:szCs w:val="24"/>
              </w:rPr>
            </w:pPr>
          </w:p>
          <w:p w14:paraId="0C9F373C" w14:textId="77777777" w:rsidR="00193707" w:rsidRPr="00C45ED1" w:rsidRDefault="00193707" w:rsidP="00D356F3">
            <w:pPr>
              <w:jc w:val="center"/>
              <w:rPr>
                <w:rFonts w:ascii="Arial" w:hAnsi="Arial" w:cs="Arial"/>
                <w:bCs/>
                <w:sz w:val="24"/>
                <w:szCs w:val="24"/>
              </w:rPr>
            </w:pPr>
            <w:r>
              <w:rPr>
                <w:rFonts w:ascii="Arial" w:hAnsi="Arial" w:cs="Arial"/>
                <w:bCs/>
                <w:sz w:val="24"/>
                <w:szCs w:val="24"/>
              </w:rPr>
              <w:t>49,0</w:t>
            </w:r>
          </w:p>
        </w:tc>
      </w:tr>
      <w:tr w:rsidR="00193707" w:rsidRPr="00C86FFF" w14:paraId="3C41A55E"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28FB3E2C" w14:textId="77777777" w:rsidR="00193707" w:rsidRPr="00C86FFF" w:rsidRDefault="00193707" w:rsidP="00D356F3">
            <w:pPr>
              <w:rPr>
                <w:rFonts w:ascii="Arial" w:hAnsi="Arial" w:cs="Arial"/>
                <w:sz w:val="24"/>
                <w:szCs w:val="24"/>
              </w:rPr>
            </w:pPr>
            <w:r w:rsidRPr="00C86FFF">
              <w:rPr>
                <w:rFonts w:ascii="Arial"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w:t>
            </w:r>
            <w:r>
              <w:rPr>
                <w:rFonts w:ascii="Arial" w:hAnsi="Arial" w:cs="Arial"/>
                <w:sz w:val="24"/>
                <w:szCs w:val="24"/>
              </w:rPr>
              <w:t>ставление сведений (информации))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98CDAE7" w14:textId="77777777" w:rsidR="00193707" w:rsidRDefault="00193707" w:rsidP="00D356F3">
            <w:pPr>
              <w:jc w:val="center"/>
              <w:rPr>
                <w:rFonts w:ascii="Arial" w:hAnsi="Arial" w:cs="Arial"/>
                <w:sz w:val="24"/>
                <w:szCs w:val="24"/>
              </w:rPr>
            </w:pPr>
          </w:p>
          <w:p w14:paraId="3BB69D3F" w14:textId="77777777" w:rsidR="00193707" w:rsidRDefault="00193707" w:rsidP="00D356F3">
            <w:pPr>
              <w:jc w:val="center"/>
              <w:rPr>
                <w:rFonts w:ascii="Arial" w:hAnsi="Arial" w:cs="Arial"/>
                <w:sz w:val="24"/>
                <w:szCs w:val="24"/>
              </w:rPr>
            </w:pPr>
          </w:p>
          <w:p w14:paraId="67BB3EBE" w14:textId="77777777" w:rsidR="00193707" w:rsidRDefault="00193707" w:rsidP="00D356F3">
            <w:pPr>
              <w:jc w:val="center"/>
              <w:rPr>
                <w:rFonts w:ascii="Arial" w:hAnsi="Arial" w:cs="Arial"/>
                <w:sz w:val="24"/>
                <w:szCs w:val="24"/>
              </w:rPr>
            </w:pPr>
          </w:p>
          <w:p w14:paraId="1562FC75" w14:textId="77777777" w:rsidR="00193707" w:rsidRDefault="00193707" w:rsidP="00D356F3">
            <w:pPr>
              <w:jc w:val="center"/>
              <w:rPr>
                <w:rFonts w:ascii="Arial" w:hAnsi="Arial" w:cs="Arial"/>
                <w:sz w:val="24"/>
                <w:szCs w:val="24"/>
              </w:rPr>
            </w:pPr>
          </w:p>
          <w:p w14:paraId="117BCA88" w14:textId="77777777" w:rsidR="00193707" w:rsidRDefault="00193707" w:rsidP="00D356F3">
            <w:pPr>
              <w:jc w:val="center"/>
              <w:rPr>
                <w:rFonts w:ascii="Arial" w:hAnsi="Arial" w:cs="Arial"/>
                <w:sz w:val="24"/>
                <w:szCs w:val="24"/>
              </w:rPr>
            </w:pPr>
          </w:p>
          <w:p w14:paraId="55157575" w14:textId="77777777" w:rsidR="00193707" w:rsidRDefault="00193707" w:rsidP="00D356F3">
            <w:pPr>
              <w:jc w:val="center"/>
              <w:rPr>
                <w:rFonts w:ascii="Arial" w:hAnsi="Arial" w:cs="Arial"/>
                <w:sz w:val="24"/>
                <w:szCs w:val="24"/>
              </w:rPr>
            </w:pPr>
          </w:p>
          <w:p w14:paraId="3347F03B" w14:textId="77777777" w:rsidR="00193707" w:rsidRDefault="00193707" w:rsidP="00D356F3">
            <w:pPr>
              <w:jc w:val="center"/>
              <w:rPr>
                <w:rFonts w:ascii="Arial" w:hAnsi="Arial" w:cs="Arial"/>
                <w:sz w:val="24"/>
                <w:szCs w:val="24"/>
              </w:rPr>
            </w:pPr>
          </w:p>
          <w:p w14:paraId="69D7E265" w14:textId="77777777" w:rsidR="00193707" w:rsidRDefault="00193707" w:rsidP="00D356F3">
            <w:pPr>
              <w:jc w:val="center"/>
              <w:rPr>
                <w:rFonts w:ascii="Arial" w:hAnsi="Arial" w:cs="Arial"/>
                <w:sz w:val="24"/>
                <w:szCs w:val="24"/>
              </w:rPr>
            </w:pPr>
          </w:p>
          <w:p w14:paraId="1A152A2A" w14:textId="77777777" w:rsidR="00193707" w:rsidRDefault="00193707" w:rsidP="00D356F3">
            <w:pPr>
              <w:jc w:val="center"/>
              <w:rPr>
                <w:rFonts w:ascii="Arial" w:hAnsi="Arial" w:cs="Arial"/>
                <w:sz w:val="24"/>
                <w:szCs w:val="24"/>
              </w:rPr>
            </w:pPr>
          </w:p>
          <w:p w14:paraId="38FF4F32"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58E0503" w14:textId="77777777" w:rsidR="00193707" w:rsidRDefault="00193707" w:rsidP="00D356F3">
            <w:pPr>
              <w:jc w:val="center"/>
              <w:rPr>
                <w:rFonts w:ascii="Arial" w:hAnsi="Arial" w:cs="Arial"/>
                <w:sz w:val="24"/>
                <w:szCs w:val="24"/>
              </w:rPr>
            </w:pPr>
          </w:p>
          <w:p w14:paraId="24630162" w14:textId="77777777" w:rsidR="00193707" w:rsidRDefault="00193707" w:rsidP="00D356F3">
            <w:pPr>
              <w:jc w:val="center"/>
              <w:rPr>
                <w:rFonts w:ascii="Arial" w:hAnsi="Arial" w:cs="Arial"/>
                <w:sz w:val="24"/>
                <w:szCs w:val="24"/>
              </w:rPr>
            </w:pPr>
          </w:p>
          <w:p w14:paraId="0538D669" w14:textId="77777777" w:rsidR="00193707" w:rsidRDefault="00193707" w:rsidP="00D356F3">
            <w:pPr>
              <w:jc w:val="center"/>
              <w:rPr>
                <w:rFonts w:ascii="Arial" w:hAnsi="Arial" w:cs="Arial"/>
                <w:sz w:val="24"/>
                <w:szCs w:val="24"/>
              </w:rPr>
            </w:pPr>
          </w:p>
          <w:p w14:paraId="70862A65" w14:textId="77777777" w:rsidR="00193707" w:rsidRDefault="00193707" w:rsidP="00D356F3">
            <w:pPr>
              <w:jc w:val="center"/>
              <w:rPr>
                <w:rFonts w:ascii="Arial" w:hAnsi="Arial" w:cs="Arial"/>
                <w:sz w:val="24"/>
                <w:szCs w:val="24"/>
              </w:rPr>
            </w:pPr>
          </w:p>
          <w:p w14:paraId="661563FE" w14:textId="77777777" w:rsidR="00193707" w:rsidRDefault="00193707" w:rsidP="00D356F3">
            <w:pPr>
              <w:jc w:val="center"/>
              <w:rPr>
                <w:rFonts w:ascii="Arial" w:hAnsi="Arial" w:cs="Arial"/>
                <w:sz w:val="24"/>
                <w:szCs w:val="24"/>
              </w:rPr>
            </w:pPr>
          </w:p>
          <w:p w14:paraId="5DA9F87D" w14:textId="77777777" w:rsidR="00193707" w:rsidRDefault="00193707" w:rsidP="00D356F3">
            <w:pPr>
              <w:jc w:val="center"/>
              <w:rPr>
                <w:rFonts w:ascii="Arial" w:hAnsi="Arial" w:cs="Arial"/>
                <w:sz w:val="24"/>
                <w:szCs w:val="24"/>
              </w:rPr>
            </w:pPr>
          </w:p>
          <w:p w14:paraId="5CAEBEDB" w14:textId="77777777" w:rsidR="00193707" w:rsidRDefault="00193707" w:rsidP="00D356F3">
            <w:pPr>
              <w:jc w:val="center"/>
              <w:rPr>
                <w:rFonts w:ascii="Arial" w:hAnsi="Arial" w:cs="Arial"/>
                <w:sz w:val="24"/>
                <w:szCs w:val="24"/>
              </w:rPr>
            </w:pPr>
          </w:p>
          <w:p w14:paraId="36DCC388" w14:textId="77777777" w:rsidR="00193707" w:rsidRDefault="00193707" w:rsidP="00D356F3">
            <w:pPr>
              <w:jc w:val="center"/>
              <w:rPr>
                <w:rFonts w:ascii="Arial" w:hAnsi="Arial" w:cs="Arial"/>
                <w:sz w:val="24"/>
                <w:szCs w:val="24"/>
              </w:rPr>
            </w:pPr>
          </w:p>
          <w:p w14:paraId="4E46086E" w14:textId="77777777" w:rsidR="00193707" w:rsidRDefault="00193707" w:rsidP="00D356F3">
            <w:pPr>
              <w:jc w:val="center"/>
              <w:rPr>
                <w:rFonts w:ascii="Arial" w:hAnsi="Arial" w:cs="Arial"/>
                <w:sz w:val="24"/>
                <w:szCs w:val="24"/>
              </w:rPr>
            </w:pPr>
          </w:p>
          <w:p w14:paraId="6FBE3D7F"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1 16 01</w:t>
            </w:r>
            <w:r>
              <w:rPr>
                <w:rFonts w:ascii="Arial" w:hAnsi="Arial" w:cs="Arial"/>
                <w:sz w:val="24"/>
                <w:szCs w:val="24"/>
              </w:rPr>
              <w:t>19</w:t>
            </w:r>
            <w:r w:rsidRPr="00C86FFF">
              <w:rPr>
                <w:rFonts w:ascii="Arial" w:hAnsi="Arial" w:cs="Arial"/>
                <w:sz w:val="24"/>
                <w:szCs w:val="24"/>
              </w:rPr>
              <w:t>3 01 0</w:t>
            </w:r>
            <w:r>
              <w:rPr>
                <w:rFonts w:ascii="Arial" w:hAnsi="Arial" w:cs="Arial"/>
                <w:sz w:val="24"/>
                <w:szCs w:val="24"/>
              </w:rPr>
              <w:t>0</w:t>
            </w:r>
            <w:r w:rsidRPr="00C86FFF">
              <w:rPr>
                <w:rFonts w:ascii="Arial" w:hAnsi="Arial" w:cs="Arial"/>
                <w:sz w:val="24"/>
                <w:szCs w:val="24"/>
              </w:rPr>
              <w:t>0</w:t>
            </w:r>
            <w:r>
              <w:rPr>
                <w:rFonts w:ascii="Arial" w:hAnsi="Arial" w:cs="Arial"/>
                <w:sz w:val="24"/>
                <w:szCs w:val="24"/>
              </w:rPr>
              <w:t>7</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704A33A9" w14:textId="77777777" w:rsidR="00193707" w:rsidRDefault="00193707" w:rsidP="00D356F3">
            <w:pPr>
              <w:jc w:val="center"/>
              <w:rPr>
                <w:rFonts w:ascii="Arial" w:hAnsi="Arial" w:cs="Arial"/>
                <w:bCs/>
                <w:sz w:val="24"/>
                <w:szCs w:val="24"/>
              </w:rPr>
            </w:pPr>
          </w:p>
          <w:p w14:paraId="69ACC46A" w14:textId="77777777" w:rsidR="00193707" w:rsidRDefault="00193707" w:rsidP="00D356F3">
            <w:pPr>
              <w:jc w:val="center"/>
              <w:rPr>
                <w:rFonts w:ascii="Arial" w:hAnsi="Arial" w:cs="Arial"/>
                <w:bCs/>
                <w:sz w:val="24"/>
                <w:szCs w:val="24"/>
              </w:rPr>
            </w:pPr>
          </w:p>
          <w:p w14:paraId="23F8179C" w14:textId="77777777" w:rsidR="00193707" w:rsidRDefault="00193707" w:rsidP="00D356F3">
            <w:pPr>
              <w:jc w:val="center"/>
              <w:rPr>
                <w:rFonts w:ascii="Arial" w:hAnsi="Arial" w:cs="Arial"/>
                <w:bCs/>
                <w:sz w:val="24"/>
                <w:szCs w:val="24"/>
              </w:rPr>
            </w:pPr>
          </w:p>
          <w:p w14:paraId="7FAE943C" w14:textId="77777777" w:rsidR="00193707" w:rsidRDefault="00193707" w:rsidP="00D356F3">
            <w:pPr>
              <w:jc w:val="center"/>
              <w:rPr>
                <w:rFonts w:ascii="Arial" w:hAnsi="Arial" w:cs="Arial"/>
                <w:bCs/>
                <w:sz w:val="24"/>
                <w:szCs w:val="24"/>
              </w:rPr>
            </w:pPr>
          </w:p>
          <w:p w14:paraId="6779B675" w14:textId="77777777" w:rsidR="00193707" w:rsidRDefault="00193707" w:rsidP="00D356F3">
            <w:pPr>
              <w:jc w:val="center"/>
              <w:rPr>
                <w:rFonts w:ascii="Arial" w:hAnsi="Arial" w:cs="Arial"/>
                <w:bCs/>
                <w:sz w:val="24"/>
                <w:szCs w:val="24"/>
              </w:rPr>
            </w:pPr>
          </w:p>
          <w:p w14:paraId="43599FAA" w14:textId="77777777" w:rsidR="00193707" w:rsidRDefault="00193707" w:rsidP="00D356F3">
            <w:pPr>
              <w:jc w:val="center"/>
              <w:rPr>
                <w:rFonts w:ascii="Arial" w:hAnsi="Arial" w:cs="Arial"/>
                <w:bCs/>
                <w:sz w:val="24"/>
                <w:szCs w:val="24"/>
              </w:rPr>
            </w:pPr>
          </w:p>
          <w:p w14:paraId="604F0B95" w14:textId="77777777" w:rsidR="00193707" w:rsidRDefault="00193707" w:rsidP="00D356F3">
            <w:pPr>
              <w:jc w:val="center"/>
              <w:rPr>
                <w:rFonts w:ascii="Arial" w:hAnsi="Arial" w:cs="Arial"/>
                <w:bCs/>
                <w:sz w:val="24"/>
                <w:szCs w:val="24"/>
              </w:rPr>
            </w:pPr>
          </w:p>
          <w:p w14:paraId="537C3044" w14:textId="77777777" w:rsidR="00193707" w:rsidRDefault="00193707" w:rsidP="00D356F3">
            <w:pPr>
              <w:jc w:val="center"/>
              <w:rPr>
                <w:rFonts w:ascii="Arial" w:hAnsi="Arial" w:cs="Arial"/>
                <w:bCs/>
                <w:sz w:val="24"/>
                <w:szCs w:val="24"/>
              </w:rPr>
            </w:pPr>
          </w:p>
          <w:p w14:paraId="5E547213" w14:textId="77777777" w:rsidR="00193707" w:rsidRDefault="00193707" w:rsidP="00D356F3">
            <w:pPr>
              <w:jc w:val="center"/>
              <w:rPr>
                <w:rFonts w:ascii="Arial" w:hAnsi="Arial" w:cs="Arial"/>
                <w:bCs/>
                <w:sz w:val="24"/>
                <w:szCs w:val="24"/>
              </w:rPr>
            </w:pPr>
          </w:p>
          <w:p w14:paraId="68A926C8" w14:textId="77777777" w:rsidR="00193707" w:rsidRPr="00C45ED1" w:rsidRDefault="00193707" w:rsidP="00D356F3">
            <w:pPr>
              <w:jc w:val="center"/>
              <w:rPr>
                <w:rFonts w:ascii="Arial" w:hAnsi="Arial" w:cs="Arial"/>
                <w:bCs/>
                <w:sz w:val="24"/>
                <w:szCs w:val="24"/>
              </w:rPr>
            </w:pPr>
            <w:r>
              <w:rPr>
                <w:rFonts w:ascii="Arial" w:hAnsi="Arial" w:cs="Arial"/>
                <w:bCs/>
                <w:sz w:val="24"/>
                <w:szCs w:val="24"/>
              </w:rPr>
              <w:t>50,0</w:t>
            </w:r>
          </w:p>
        </w:tc>
      </w:tr>
      <w:tr w:rsidR="00193707" w:rsidRPr="00C86FFF" w14:paraId="6464AF2F"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3D71D167" w14:textId="77777777" w:rsidR="00193707" w:rsidRPr="00C86FFF" w:rsidRDefault="00193707" w:rsidP="00D356F3">
            <w:pPr>
              <w:rPr>
                <w:rFonts w:ascii="Arial" w:hAnsi="Arial" w:cs="Arial"/>
                <w:sz w:val="24"/>
                <w:szCs w:val="24"/>
              </w:rPr>
            </w:pPr>
            <w:r w:rsidRPr="00C86FFF">
              <w:rPr>
                <w:rFonts w:ascii="Arial" w:hAnsi="Arial" w:cs="Arial"/>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r>
              <w:rPr>
                <w:rFonts w:ascii="Arial" w:hAnsi="Arial" w:cs="Arial"/>
                <w:sz w:val="24"/>
                <w:szCs w:val="24"/>
              </w:rPr>
              <w:t>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27B367B" w14:textId="77777777" w:rsidR="00193707" w:rsidRDefault="00193707" w:rsidP="00D356F3">
            <w:pPr>
              <w:jc w:val="center"/>
              <w:rPr>
                <w:rFonts w:ascii="Arial" w:hAnsi="Arial" w:cs="Arial"/>
                <w:sz w:val="24"/>
                <w:szCs w:val="24"/>
              </w:rPr>
            </w:pPr>
          </w:p>
          <w:p w14:paraId="5BE5F342" w14:textId="77777777" w:rsidR="00193707" w:rsidRDefault="00193707" w:rsidP="00D356F3">
            <w:pPr>
              <w:jc w:val="center"/>
              <w:rPr>
                <w:rFonts w:ascii="Arial" w:hAnsi="Arial" w:cs="Arial"/>
                <w:sz w:val="24"/>
                <w:szCs w:val="24"/>
              </w:rPr>
            </w:pPr>
          </w:p>
          <w:p w14:paraId="1FB21E5E" w14:textId="77777777" w:rsidR="00193707" w:rsidRDefault="00193707" w:rsidP="00D356F3">
            <w:pPr>
              <w:jc w:val="center"/>
              <w:rPr>
                <w:rFonts w:ascii="Arial" w:hAnsi="Arial" w:cs="Arial"/>
                <w:sz w:val="24"/>
                <w:szCs w:val="24"/>
              </w:rPr>
            </w:pPr>
          </w:p>
          <w:p w14:paraId="0F43CB80" w14:textId="77777777" w:rsidR="00193707" w:rsidRDefault="00193707" w:rsidP="00D356F3">
            <w:pPr>
              <w:jc w:val="center"/>
              <w:rPr>
                <w:rFonts w:ascii="Arial" w:hAnsi="Arial" w:cs="Arial"/>
                <w:sz w:val="24"/>
                <w:szCs w:val="24"/>
              </w:rPr>
            </w:pPr>
          </w:p>
          <w:p w14:paraId="36E2AEB0" w14:textId="77777777" w:rsidR="00193707" w:rsidRDefault="00193707" w:rsidP="00D356F3">
            <w:pPr>
              <w:jc w:val="center"/>
              <w:rPr>
                <w:rFonts w:ascii="Arial" w:hAnsi="Arial" w:cs="Arial"/>
                <w:sz w:val="24"/>
                <w:szCs w:val="24"/>
              </w:rPr>
            </w:pPr>
          </w:p>
          <w:p w14:paraId="315470D4" w14:textId="77777777" w:rsidR="00193707" w:rsidRDefault="00193707" w:rsidP="00D356F3">
            <w:pPr>
              <w:jc w:val="center"/>
              <w:rPr>
                <w:rFonts w:ascii="Arial" w:hAnsi="Arial" w:cs="Arial"/>
                <w:sz w:val="24"/>
                <w:szCs w:val="24"/>
              </w:rPr>
            </w:pPr>
          </w:p>
          <w:p w14:paraId="0F793528" w14:textId="77777777" w:rsidR="00193707" w:rsidRDefault="00193707" w:rsidP="00D356F3">
            <w:pPr>
              <w:jc w:val="center"/>
              <w:rPr>
                <w:rFonts w:ascii="Arial" w:hAnsi="Arial" w:cs="Arial"/>
                <w:sz w:val="24"/>
                <w:szCs w:val="24"/>
              </w:rPr>
            </w:pPr>
          </w:p>
          <w:p w14:paraId="37F90597" w14:textId="77777777" w:rsidR="00193707" w:rsidRDefault="00193707" w:rsidP="00D356F3">
            <w:pPr>
              <w:jc w:val="center"/>
              <w:rPr>
                <w:rFonts w:ascii="Arial" w:hAnsi="Arial" w:cs="Arial"/>
                <w:sz w:val="24"/>
                <w:szCs w:val="24"/>
              </w:rPr>
            </w:pPr>
          </w:p>
          <w:p w14:paraId="67584553" w14:textId="77777777" w:rsidR="00193707" w:rsidRDefault="00193707" w:rsidP="00D356F3">
            <w:pPr>
              <w:jc w:val="center"/>
              <w:rPr>
                <w:rFonts w:ascii="Arial" w:hAnsi="Arial" w:cs="Arial"/>
                <w:sz w:val="24"/>
                <w:szCs w:val="24"/>
              </w:rPr>
            </w:pPr>
          </w:p>
          <w:p w14:paraId="40686854"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0773CEE" w14:textId="77777777" w:rsidR="00193707" w:rsidRDefault="00193707" w:rsidP="00D356F3">
            <w:pPr>
              <w:jc w:val="center"/>
              <w:rPr>
                <w:rFonts w:ascii="Arial" w:hAnsi="Arial" w:cs="Arial"/>
                <w:sz w:val="24"/>
                <w:szCs w:val="24"/>
              </w:rPr>
            </w:pPr>
          </w:p>
          <w:p w14:paraId="796924D7" w14:textId="77777777" w:rsidR="00193707" w:rsidRDefault="00193707" w:rsidP="00D356F3">
            <w:pPr>
              <w:jc w:val="center"/>
              <w:rPr>
                <w:rFonts w:ascii="Arial" w:hAnsi="Arial" w:cs="Arial"/>
                <w:sz w:val="24"/>
                <w:szCs w:val="24"/>
              </w:rPr>
            </w:pPr>
          </w:p>
          <w:p w14:paraId="51B736A7" w14:textId="77777777" w:rsidR="00193707" w:rsidRDefault="00193707" w:rsidP="00D356F3">
            <w:pPr>
              <w:jc w:val="center"/>
              <w:rPr>
                <w:rFonts w:ascii="Arial" w:hAnsi="Arial" w:cs="Arial"/>
                <w:sz w:val="24"/>
                <w:szCs w:val="24"/>
              </w:rPr>
            </w:pPr>
          </w:p>
          <w:p w14:paraId="7CB89548" w14:textId="77777777" w:rsidR="00193707" w:rsidRDefault="00193707" w:rsidP="00D356F3">
            <w:pPr>
              <w:jc w:val="center"/>
              <w:rPr>
                <w:rFonts w:ascii="Arial" w:hAnsi="Arial" w:cs="Arial"/>
                <w:sz w:val="24"/>
                <w:szCs w:val="24"/>
              </w:rPr>
            </w:pPr>
          </w:p>
          <w:p w14:paraId="5043EB95" w14:textId="77777777" w:rsidR="00193707" w:rsidRDefault="00193707" w:rsidP="00D356F3">
            <w:pPr>
              <w:jc w:val="center"/>
              <w:rPr>
                <w:rFonts w:ascii="Arial" w:hAnsi="Arial" w:cs="Arial"/>
                <w:sz w:val="24"/>
                <w:szCs w:val="24"/>
              </w:rPr>
            </w:pPr>
          </w:p>
          <w:p w14:paraId="58B199DB" w14:textId="77777777" w:rsidR="00193707" w:rsidRDefault="00193707" w:rsidP="00D356F3">
            <w:pPr>
              <w:jc w:val="center"/>
              <w:rPr>
                <w:rFonts w:ascii="Arial" w:hAnsi="Arial" w:cs="Arial"/>
                <w:sz w:val="24"/>
                <w:szCs w:val="24"/>
              </w:rPr>
            </w:pPr>
          </w:p>
          <w:p w14:paraId="30684186" w14:textId="77777777" w:rsidR="00193707" w:rsidRDefault="00193707" w:rsidP="00D356F3">
            <w:pPr>
              <w:jc w:val="center"/>
              <w:rPr>
                <w:rFonts w:ascii="Arial" w:hAnsi="Arial" w:cs="Arial"/>
                <w:sz w:val="24"/>
                <w:szCs w:val="24"/>
              </w:rPr>
            </w:pPr>
          </w:p>
          <w:p w14:paraId="2AA678CA" w14:textId="77777777" w:rsidR="00193707" w:rsidRDefault="00193707" w:rsidP="00D356F3">
            <w:pPr>
              <w:jc w:val="center"/>
              <w:rPr>
                <w:rFonts w:ascii="Arial" w:hAnsi="Arial" w:cs="Arial"/>
                <w:sz w:val="24"/>
                <w:szCs w:val="24"/>
              </w:rPr>
            </w:pPr>
          </w:p>
          <w:p w14:paraId="4F749F52" w14:textId="77777777" w:rsidR="00193707" w:rsidRDefault="00193707" w:rsidP="00D356F3">
            <w:pPr>
              <w:jc w:val="center"/>
              <w:rPr>
                <w:rFonts w:ascii="Arial" w:hAnsi="Arial" w:cs="Arial"/>
                <w:sz w:val="24"/>
                <w:szCs w:val="24"/>
              </w:rPr>
            </w:pPr>
          </w:p>
          <w:p w14:paraId="4810E0A2"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1 16 01</w:t>
            </w:r>
            <w:r>
              <w:rPr>
                <w:rFonts w:ascii="Arial" w:hAnsi="Arial" w:cs="Arial"/>
                <w:sz w:val="24"/>
                <w:szCs w:val="24"/>
              </w:rPr>
              <w:t>19</w:t>
            </w:r>
            <w:r w:rsidRPr="00C86FFF">
              <w:rPr>
                <w:rFonts w:ascii="Arial" w:hAnsi="Arial" w:cs="Arial"/>
                <w:sz w:val="24"/>
                <w:szCs w:val="24"/>
              </w:rPr>
              <w:t>3 01 0</w:t>
            </w:r>
            <w:r>
              <w:rPr>
                <w:rFonts w:ascii="Arial" w:hAnsi="Arial" w:cs="Arial"/>
                <w:sz w:val="24"/>
                <w:szCs w:val="24"/>
              </w:rPr>
              <w:t>012</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4A868A82" w14:textId="77777777" w:rsidR="00193707" w:rsidRDefault="00193707" w:rsidP="00D356F3">
            <w:pPr>
              <w:jc w:val="center"/>
              <w:rPr>
                <w:rFonts w:ascii="Arial" w:hAnsi="Arial" w:cs="Arial"/>
                <w:bCs/>
                <w:sz w:val="24"/>
                <w:szCs w:val="24"/>
              </w:rPr>
            </w:pPr>
          </w:p>
          <w:p w14:paraId="267C6708" w14:textId="77777777" w:rsidR="00193707" w:rsidRDefault="00193707" w:rsidP="00D356F3">
            <w:pPr>
              <w:jc w:val="center"/>
              <w:rPr>
                <w:rFonts w:ascii="Arial" w:hAnsi="Arial" w:cs="Arial"/>
                <w:bCs/>
                <w:sz w:val="24"/>
                <w:szCs w:val="24"/>
              </w:rPr>
            </w:pPr>
          </w:p>
          <w:p w14:paraId="0D897487" w14:textId="77777777" w:rsidR="00193707" w:rsidRDefault="00193707" w:rsidP="00D356F3">
            <w:pPr>
              <w:jc w:val="center"/>
              <w:rPr>
                <w:rFonts w:ascii="Arial" w:hAnsi="Arial" w:cs="Arial"/>
                <w:bCs/>
                <w:sz w:val="24"/>
                <w:szCs w:val="24"/>
              </w:rPr>
            </w:pPr>
          </w:p>
          <w:p w14:paraId="6D48119E" w14:textId="77777777" w:rsidR="00193707" w:rsidRDefault="00193707" w:rsidP="00D356F3">
            <w:pPr>
              <w:jc w:val="center"/>
              <w:rPr>
                <w:rFonts w:ascii="Arial" w:hAnsi="Arial" w:cs="Arial"/>
                <w:bCs/>
                <w:sz w:val="24"/>
                <w:szCs w:val="24"/>
              </w:rPr>
            </w:pPr>
          </w:p>
          <w:p w14:paraId="00D8CB8B" w14:textId="77777777" w:rsidR="00193707" w:rsidRDefault="00193707" w:rsidP="00D356F3">
            <w:pPr>
              <w:jc w:val="center"/>
              <w:rPr>
                <w:rFonts w:ascii="Arial" w:hAnsi="Arial" w:cs="Arial"/>
                <w:bCs/>
                <w:sz w:val="24"/>
                <w:szCs w:val="24"/>
              </w:rPr>
            </w:pPr>
          </w:p>
          <w:p w14:paraId="180551C4" w14:textId="77777777" w:rsidR="00193707" w:rsidRDefault="00193707" w:rsidP="00D356F3">
            <w:pPr>
              <w:jc w:val="center"/>
              <w:rPr>
                <w:rFonts w:ascii="Arial" w:hAnsi="Arial" w:cs="Arial"/>
                <w:bCs/>
                <w:sz w:val="24"/>
                <w:szCs w:val="24"/>
              </w:rPr>
            </w:pPr>
          </w:p>
          <w:p w14:paraId="1F1E7D82" w14:textId="77777777" w:rsidR="00193707" w:rsidRDefault="00193707" w:rsidP="00D356F3">
            <w:pPr>
              <w:jc w:val="center"/>
              <w:rPr>
                <w:rFonts w:ascii="Arial" w:hAnsi="Arial" w:cs="Arial"/>
                <w:bCs/>
                <w:sz w:val="24"/>
                <w:szCs w:val="24"/>
              </w:rPr>
            </w:pPr>
          </w:p>
          <w:p w14:paraId="6FC1B722" w14:textId="77777777" w:rsidR="00193707" w:rsidRDefault="00193707" w:rsidP="00D356F3">
            <w:pPr>
              <w:jc w:val="center"/>
              <w:rPr>
                <w:rFonts w:ascii="Arial" w:hAnsi="Arial" w:cs="Arial"/>
                <w:bCs/>
                <w:sz w:val="24"/>
                <w:szCs w:val="24"/>
              </w:rPr>
            </w:pPr>
          </w:p>
          <w:p w14:paraId="759B7FCF" w14:textId="77777777" w:rsidR="00193707" w:rsidRDefault="00193707" w:rsidP="00D356F3">
            <w:pPr>
              <w:jc w:val="center"/>
              <w:rPr>
                <w:rFonts w:ascii="Arial" w:hAnsi="Arial" w:cs="Arial"/>
                <w:bCs/>
                <w:sz w:val="24"/>
                <w:szCs w:val="24"/>
              </w:rPr>
            </w:pPr>
          </w:p>
          <w:p w14:paraId="6983125F" w14:textId="77777777" w:rsidR="00193707" w:rsidRPr="00C45ED1" w:rsidRDefault="00193707" w:rsidP="00D356F3">
            <w:pPr>
              <w:jc w:val="center"/>
              <w:rPr>
                <w:rFonts w:ascii="Arial" w:hAnsi="Arial" w:cs="Arial"/>
                <w:bCs/>
                <w:sz w:val="24"/>
                <w:szCs w:val="24"/>
              </w:rPr>
            </w:pPr>
            <w:r>
              <w:rPr>
                <w:rFonts w:ascii="Arial" w:hAnsi="Arial" w:cs="Arial"/>
                <w:bCs/>
                <w:sz w:val="24"/>
                <w:szCs w:val="24"/>
              </w:rPr>
              <w:t>1,5</w:t>
            </w:r>
          </w:p>
        </w:tc>
      </w:tr>
      <w:tr w:rsidR="00193707" w:rsidRPr="00C86FFF" w14:paraId="05F2FE54"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05A194C4" w14:textId="77777777" w:rsidR="00193707" w:rsidRPr="00C86FFF" w:rsidRDefault="00193707" w:rsidP="00D356F3">
            <w:pPr>
              <w:rPr>
                <w:rFonts w:ascii="Arial" w:hAnsi="Arial" w:cs="Arial"/>
                <w:sz w:val="24"/>
                <w:szCs w:val="24"/>
              </w:rPr>
            </w:pPr>
            <w:r w:rsidRPr="00C86FFF">
              <w:rPr>
                <w:rFonts w:ascii="Arial" w:hAnsi="Arial" w:cs="Arial"/>
                <w:sz w:val="24"/>
                <w:szCs w:val="24"/>
              </w:rPr>
              <w:t xml:space="preserve">Административные штрафы, установленные Главой 19 Кодекса Российской Федерации об </w:t>
            </w:r>
            <w:r w:rsidRPr="00C86FFF">
              <w:rPr>
                <w:rFonts w:ascii="Arial" w:hAnsi="Arial" w:cs="Arial"/>
                <w:sz w:val="24"/>
                <w:szCs w:val="24"/>
              </w:rPr>
              <w:lastRenderedPageBreak/>
              <w:t xml:space="preserve">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r>
              <w:rPr>
                <w:rFonts w:ascii="Arial" w:hAnsi="Arial" w:cs="Arial"/>
                <w:sz w:val="24"/>
                <w:szCs w:val="24"/>
              </w:rPr>
              <w:t>заведомо ложный вызов специализированных служб)</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2D4CBE4" w14:textId="77777777" w:rsidR="00193707" w:rsidRDefault="00193707" w:rsidP="00D356F3">
            <w:pPr>
              <w:jc w:val="center"/>
              <w:rPr>
                <w:rFonts w:ascii="Arial" w:hAnsi="Arial" w:cs="Arial"/>
                <w:sz w:val="24"/>
                <w:szCs w:val="24"/>
              </w:rPr>
            </w:pPr>
          </w:p>
          <w:p w14:paraId="589EB581" w14:textId="77777777" w:rsidR="00193707" w:rsidRDefault="00193707" w:rsidP="00D356F3">
            <w:pPr>
              <w:jc w:val="center"/>
              <w:rPr>
                <w:rFonts w:ascii="Arial" w:hAnsi="Arial" w:cs="Arial"/>
                <w:sz w:val="24"/>
                <w:szCs w:val="24"/>
              </w:rPr>
            </w:pPr>
          </w:p>
          <w:p w14:paraId="5BA6013C" w14:textId="77777777" w:rsidR="00193707" w:rsidRDefault="00193707" w:rsidP="00D356F3">
            <w:pPr>
              <w:jc w:val="center"/>
              <w:rPr>
                <w:rFonts w:ascii="Arial" w:hAnsi="Arial" w:cs="Arial"/>
                <w:sz w:val="24"/>
                <w:szCs w:val="24"/>
              </w:rPr>
            </w:pPr>
          </w:p>
          <w:p w14:paraId="0A8A3FCE" w14:textId="77777777" w:rsidR="00193707" w:rsidRDefault="00193707" w:rsidP="00D356F3">
            <w:pPr>
              <w:jc w:val="center"/>
              <w:rPr>
                <w:rFonts w:ascii="Arial" w:hAnsi="Arial" w:cs="Arial"/>
                <w:sz w:val="24"/>
                <w:szCs w:val="24"/>
              </w:rPr>
            </w:pPr>
          </w:p>
          <w:p w14:paraId="74BE6F9D" w14:textId="77777777" w:rsidR="00193707" w:rsidRDefault="00193707" w:rsidP="00D356F3">
            <w:pPr>
              <w:jc w:val="center"/>
              <w:rPr>
                <w:rFonts w:ascii="Arial" w:hAnsi="Arial" w:cs="Arial"/>
                <w:sz w:val="24"/>
                <w:szCs w:val="24"/>
              </w:rPr>
            </w:pPr>
          </w:p>
          <w:p w14:paraId="48CCD990" w14:textId="77777777" w:rsidR="00193707" w:rsidRDefault="00193707" w:rsidP="00D356F3">
            <w:pPr>
              <w:jc w:val="center"/>
              <w:rPr>
                <w:rFonts w:ascii="Arial" w:hAnsi="Arial" w:cs="Arial"/>
                <w:sz w:val="24"/>
                <w:szCs w:val="24"/>
              </w:rPr>
            </w:pPr>
          </w:p>
          <w:p w14:paraId="75C34925" w14:textId="77777777" w:rsidR="00193707" w:rsidRDefault="00193707" w:rsidP="00D356F3">
            <w:pPr>
              <w:jc w:val="center"/>
              <w:rPr>
                <w:rFonts w:ascii="Arial" w:hAnsi="Arial" w:cs="Arial"/>
                <w:sz w:val="24"/>
                <w:szCs w:val="24"/>
              </w:rPr>
            </w:pPr>
          </w:p>
          <w:p w14:paraId="5FD9F67E" w14:textId="77777777" w:rsidR="00193707" w:rsidRDefault="00193707" w:rsidP="00D356F3">
            <w:pPr>
              <w:jc w:val="center"/>
              <w:rPr>
                <w:rFonts w:ascii="Arial" w:hAnsi="Arial" w:cs="Arial"/>
                <w:sz w:val="24"/>
                <w:szCs w:val="24"/>
              </w:rPr>
            </w:pPr>
          </w:p>
          <w:p w14:paraId="47D228E6" w14:textId="77777777" w:rsidR="00193707" w:rsidRDefault="00193707" w:rsidP="00D356F3">
            <w:pPr>
              <w:jc w:val="center"/>
              <w:rPr>
                <w:rFonts w:ascii="Arial" w:hAnsi="Arial" w:cs="Arial"/>
                <w:sz w:val="24"/>
                <w:szCs w:val="24"/>
              </w:rPr>
            </w:pPr>
          </w:p>
          <w:p w14:paraId="6477D353"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3F2F3D6" w14:textId="77777777" w:rsidR="00193707" w:rsidRDefault="00193707" w:rsidP="00D356F3">
            <w:pPr>
              <w:jc w:val="center"/>
              <w:rPr>
                <w:rFonts w:ascii="Arial" w:hAnsi="Arial" w:cs="Arial"/>
                <w:sz w:val="24"/>
                <w:szCs w:val="24"/>
              </w:rPr>
            </w:pPr>
          </w:p>
          <w:p w14:paraId="7A814D07" w14:textId="77777777" w:rsidR="00193707" w:rsidRDefault="00193707" w:rsidP="00D356F3">
            <w:pPr>
              <w:jc w:val="center"/>
              <w:rPr>
                <w:rFonts w:ascii="Arial" w:hAnsi="Arial" w:cs="Arial"/>
                <w:sz w:val="24"/>
                <w:szCs w:val="24"/>
              </w:rPr>
            </w:pPr>
          </w:p>
          <w:p w14:paraId="4D750226" w14:textId="77777777" w:rsidR="00193707" w:rsidRDefault="00193707" w:rsidP="00D356F3">
            <w:pPr>
              <w:jc w:val="center"/>
              <w:rPr>
                <w:rFonts w:ascii="Arial" w:hAnsi="Arial" w:cs="Arial"/>
                <w:sz w:val="24"/>
                <w:szCs w:val="24"/>
              </w:rPr>
            </w:pPr>
          </w:p>
          <w:p w14:paraId="1CE04858" w14:textId="77777777" w:rsidR="00193707" w:rsidRDefault="00193707" w:rsidP="00D356F3">
            <w:pPr>
              <w:jc w:val="center"/>
              <w:rPr>
                <w:rFonts w:ascii="Arial" w:hAnsi="Arial" w:cs="Arial"/>
                <w:sz w:val="24"/>
                <w:szCs w:val="24"/>
              </w:rPr>
            </w:pPr>
          </w:p>
          <w:p w14:paraId="634417F5" w14:textId="77777777" w:rsidR="00193707" w:rsidRDefault="00193707" w:rsidP="00D356F3">
            <w:pPr>
              <w:jc w:val="center"/>
              <w:rPr>
                <w:rFonts w:ascii="Arial" w:hAnsi="Arial" w:cs="Arial"/>
                <w:sz w:val="24"/>
                <w:szCs w:val="24"/>
              </w:rPr>
            </w:pPr>
          </w:p>
          <w:p w14:paraId="4657F07D" w14:textId="77777777" w:rsidR="00193707" w:rsidRDefault="00193707" w:rsidP="00D356F3">
            <w:pPr>
              <w:jc w:val="center"/>
              <w:rPr>
                <w:rFonts w:ascii="Arial" w:hAnsi="Arial" w:cs="Arial"/>
                <w:sz w:val="24"/>
                <w:szCs w:val="24"/>
              </w:rPr>
            </w:pPr>
          </w:p>
          <w:p w14:paraId="36B1C720" w14:textId="77777777" w:rsidR="00193707" w:rsidRDefault="00193707" w:rsidP="00D356F3">
            <w:pPr>
              <w:jc w:val="center"/>
              <w:rPr>
                <w:rFonts w:ascii="Arial" w:hAnsi="Arial" w:cs="Arial"/>
                <w:sz w:val="24"/>
                <w:szCs w:val="24"/>
              </w:rPr>
            </w:pPr>
          </w:p>
          <w:p w14:paraId="5D30D6B0" w14:textId="77777777" w:rsidR="00193707" w:rsidRDefault="00193707" w:rsidP="00D356F3">
            <w:pPr>
              <w:jc w:val="center"/>
              <w:rPr>
                <w:rFonts w:ascii="Arial" w:hAnsi="Arial" w:cs="Arial"/>
                <w:sz w:val="24"/>
                <w:szCs w:val="24"/>
              </w:rPr>
            </w:pPr>
          </w:p>
          <w:p w14:paraId="35A90364" w14:textId="77777777" w:rsidR="00193707" w:rsidRDefault="00193707" w:rsidP="00D356F3">
            <w:pPr>
              <w:jc w:val="center"/>
              <w:rPr>
                <w:rFonts w:ascii="Arial" w:hAnsi="Arial" w:cs="Arial"/>
                <w:sz w:val="24"/>
                <w:szCs w:val="24"/>
              </w:rPr>
            </w:pPr>
          </w:p>
          <w:p w14:paraId="2FF3EAEC"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1 16 01</w:t>
            </w:r>
            <w:r>
              <w:rPr>
                <w:rFonts w:ascii="Arial" w:hAnsi="Arial" w:cs="Arial"/>
                <w:sz w:val="24"/>
                <w:szCs w:val="24"/>
              </w:rPr>
              <w:t>19</w:t>
            </w:r>
            <w:r w:rsidRPr="00C86FFF">
              <w:rPr>
                <w:rFonts w:ascii="Arial" w:hAnsi="Arial" w:cs="Arial"/>
                <w:sz w:val="24"/>
                <w:szCs w:val="24"/>
              </w:rPr>
              <w:t>3 01 0</w:t>
            </w:r>
            <w:r>
              <w:rPr>
                <w:rFonts w:ascii="Arial" w:hAnsi="Arial" w:cs="Arial"/>
                <w:sz w:val="24"/>
                <w:szCs w:val="24"/>
              </w:rPr>
              <w:t>013</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3B88202C" w14:textId="77777777" w:rsidR="00193707" w:rsidRDefault="00193707" w:rsidP="00D356F3">
            <w:pPr>
              <w:jc w:val="center"/>
              <w:rPr>
                <w:rFonts w:ascii="Arial" w:hAnsi="Arial" w:cs="Arial"/>
                <w:bCs/>
                <w:sz w:val="24"/>
                <w:szCs w:val="24"/>
              </w:rPr>
            </w:pPr>
          </w:p>
          <w:p w14:paraId="704719EA" w14:textId="77777777" w:rsidR="00193707" w:rsidRDefault="00193707" w:rsidP="00D356F3">
            <w:pPr>
              <w:jc w:val="center"/>
              <w:rPr>
                <w:rFonts w:ascii="Arial" w:hAnsi="Arial" w:cs="Arial"/>
                <w:bCs/>
                <w:sz w:val="24"/>
                <w:szCs w:val="24"/>
              </w:rPr>
            </w:pPr>
          </w:p>
          <w:p w14:paraId="72BA0F5B" w14:textId="77777777" w:rsidR="00193707" w:rsidRDefault="00193707" w:rsidP="00D356F3">
            <w:pPr>
              <w:jc w:val="center"/>
              <w:rPr>
                <w:rFonts w:ascii="Arial" w:hAnsi="Arial" w:cs="Arial"/>
                <w:bCs/>
                <w:sz w:val="24"/>
                <w:szCs w:val="24"/>
              </w:rPr>
            </w:pPr>
          </w:p>
          <w:p w14:paraId="66EBFEE2" w14:textId="77777777" w:rsidR="00193707" w:rsidRDefault="00193707" w:rsidP="00D356F3">
            <w:pPr>
              <w:jc w:val="center"/>
              <w:rPr>
                <w:rFonts w:ascii="Arial" w:hAnsi="Arial" w:cs="Arial"/>
                <w:bCs/>
                <w:sz w:val="24"/>
                <w:szCs w:val="24"/>
              </w:rPr>
            </w:pPr>
          </w:p>
          <w:p w14:paraId="069E0271" w14:textId="77777777" w:rsidR="00193707" w:rsidRDefault="00193707" w:rsidP="00D356F3">
            <w:pPr>
              <w:jc w:val="center"/>
              <w:rPr>
                <w:rFonts w:ascii="Arial" w:hAnsi="Arial" w:cs="Arial"/>
                <w:bCs/>
                <w:sz w:val="24"/>
                <w:szCs w:val="24"/>
              </w:rPr>
            </w:pPr>
          </w:p>
          <w:p w14:paraId="76D05076" w14:textId="77777777" w:rsidR="00193707" w:rsidRDefault="00193707" w:rsidP="00D356F3">
            <w:pPr>
              <w:jc w:val="center"/>
              <w:rPr>
                <w:rFonts w:ascii="Arial" w:hAnsi="Arial" w:cs="Arial"/>
                <w:bCs/>
                <w:sz w:val="24"/>
                <w:szCs w:val="24"/>
              </w:rPr>
            </w:pPr>
          </w:p>
          <w:p w14:paraId="30ABAD8A" w14:textId="77777777" w:rsidR="00193707" w:rsidRDefault="00193707" w:rsidP="00D356F3">
            <w:pPr>
              <w:jc w:val="center"/>
              <w:rPr>
                <w:rFonts w:ascii="Arial" w:hAnsi="Arial" w:cs="Arial"/>
                <w:bCs/>
                <w:sz w:val="24"/>
                <w:szCs w:val="24"/>
              </w:rPr>
            </w:pPr>
          </w:p>
          <w:p w14:paraId="452D458C" w14:textId="77777777" w:rsidR="00193707" w:rsidRDefault="00193707" w:rsidP="00D356F3">
            <w:pPr>
              <w:jc w:val="center"/>
              <w:rPr>
                <w:rFonts w:ascii="Arial" w:hAnsi="Arial" w:cs="Arial"/>
                <w:bCs/>
                <w:sz w:val="24"/>
                <w:szCs w:val="24"/>
              </w:rPr>
            </w:pPr>
          </w:p>
          <w:p w14:paraId="74D1F176" w14:textId="77777777" w:rsidR="00193707" w:rsidRDefault="00193707" w:rsidP="00D356F3">
            <w:pPr>
              <w:jc w:val="center"/>
              <w:rPr>
                <w:rFonts w:ascii="Arial" w:hAnsi="Arial" w:cs="Arial"/>
                <w:bCs/>
                <w:sz w:val="24"/>
                <w:szCs w:val="24"/>
              </w:rPr>
            </w:pPr>
          </w:p>
          <w:p w14:paraId="35292165" w14:textId="77777777" w:rsidR="00193707" w:rsidRPr="00C45ED1" w:rsidRDefault="00193707" w:rsidP="00D356F3">
            <w:pPr>
              <w:jc w:val="center"/>
              <w:rPr>
                <w:rFonts w:ascii="Arial" w:hAnsi="Arial" w:cs="Arial"/>
                <w:bCs/>
                <w:sz w:val="24"/>
                <w:szCs w:val="24"/>
              </w:rPr>
            </w:pPr>
            <w:r>
              <w:rPr>
                <w:rFonts w:ascii="Arial" w:hAnsi="Arial" w:cs="Arial"/>
                <w:bCs/>
                <w:sz w:val="24"/>
                <w:szCs w:val="24"/>
              </w:rPr>
              <w:t>7,0</w:t>
            </w:r>
          </w:p>
        </w:tc>
      </w:tr>
      <w:tr w:rsidR="00193707" w:rsidRPr="00C86FFF" w14:paraId="3C3013AB"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56139FCD" w14:textId="77777777" w:rsidR="00193707" w:rsidRPr="00C86FFF" w:rsidRDefault="00193707" w:rsidP="00D356F3">
            <w:pPr>
              <w:rPr>
                <w:rFonts w:ascii="Arial" w:hAnsi="Arial" w:cs="Arial"/>
                <w:sz w:val="24"/>
                <w:szCs w:val="24"/>
              </w:rPr>
            </w:pPr>
            <w:r w:rsidRPr="00C86FFF">
              <w:rPr>
                <w:rFonts w:ascii="Arial" w:hAnsi="Arial" w:cs="Arial"/>
                <w:sz w:val="24"/>
                <w:szCs w:val="24"/>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Pr>
                <w:rFonts w:ascii="Arial" w:hAnsi="Arial" w:cs="Arial"/>
                <w:sz w:val="24"/>
                <w:szCs w:val="24"/>
              </w:rPr>
              <w:t xml:space="preserve">иные </w:t>
            </w:r>
            <w:r w:rsidRPr="00C86FFF">
              <w:rPr>
                <w:rFonts w:ascii="Arial" w:hAnsi="Arial" w:cs="Arial"/>
                <w:sz w:val="24"/>
                <w:szCs w:val="24"/>
              </w:rPr>
              <w:t>штрафы</w:t>
            </w:r>
            <w:r>
              <w:rPr>
                <w:rFonts w:ascii="Arial" w:hAnsi="Arial" w:cs="Arial"/>
                <w:sz w:val="24"/>
                <w:szCs w:val="24"/>
              </w:rPr>
              <w:t>)</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9E659A8" w14:textId="77777777" w:rsidR="00193707" w:rsidRDefault="00193707" w:rsidP="00D356F3">
            <w:pPr>
              <w:jc w:val="center"/>
              <w:rPr>
                <w:rFonts w:ascii="Arial" w:hAnsi="Arial" w:cs="Arial"/>
                <w:sz w:val="24"/>
                <w:szCs w:val="24"/>
              </w:rPr>
            </w:pPr>
          </w:p>
          <w:p w14:paraId="250A683C" w14:textId="77777777" w:rsidR="00193707" w:rsidRDefault="00193707" w:rsidP="00D356F3">
            <w:pPr>
              <w:jc w:val="center"/>
              <w:rPr>
                <w:rFonts w:ascii="Arial" w:hAnsi="Arial" w:cs="Arial"/>
                <w:sz w:val="24"/>
                <w:szCs w:val="24"/>
              </w:rPr>
            </w:pPr>
          </w:p>
          <w:p w14:paraId="1B4D9659" w14:textId="77777777" w:rsidR="00193707" w:rsidRDefault="00193707" w:rsidP="00D356F3">
            <w:pPr>
              <w:jc w:val="center"/>
              <w:rPr>
                <w:rFonts w:ascii="Arial" w:hAnsi="Arial" w:cs="Arial"/>
                <w:sz w:val="24"/>
                <w:szCs w:val="24"/>
              </w:rPr>
            </w:pPr>
          </w:p>
          <w:p w14:paraId="0A8D91ED" w14:textId="77777777" w:rsidR="00193707" w:rsidRDefault="00193707" w:rsidP="00D356F3">
            <w:pPr>
              <w:jc w:val="center"/>
              <w:rPr>
                <w:rFonts w:ascii="Arial" w:hAnsi="Arial" w:cs="Arial"/>
                <w:sz w:val="24"/>
                <w:szCs w:val="24"/>
              </w:rPr>
            </w:pPr>
          </w:p>
          <w:p w14:paraId="7423F069" w14:textId="77777777" w:rsidR="00193707" w:rsidRDefault="00193707" w:rsidP="00D356F3">
            <w:pPr>
              <w:jc w:val="center"/>
              <w:rPr>
                <w:rFonts w:ascii="Arial" w:hAnsi="Arial" w:cs="Arial"/>
                <w:sz w:val="24"/>
                <w:szCs w:val="24"/>
              </w:rPr>
            </w:pPr>
          </w:p>
          <w:p w14:paraId="21CAD8A5" w14:textId="77777777" w:rsidR="00193707" w:rsidRDefault="00193707" w:rsidP="00D356F3">
            <w:pPr>
              <w:jc w:val="center"/>
              <w:rPr>
                <w:rFonts w:ascii="Arial" w:hAnsi="Arial" w:cs="Arial"/>
                <w:sz w:val="24"/>
                <w:szCs w:val="24"/>
              </w:rPr>
            </w:pPr>
          </w:p>
          <w:p w14:paraId="7DE5E603" w14:textId="77777777" w:rsidR="00193707" w:rsidRDefault="00193707" w:rsidP="00D356F3">
            <w:pPr>
              <w:jc w:val="center"/>
              <w:rPr>
                <w:rFonts w:ascii="Arial" w:hAnsi="Arial" w:cs="Arial"/>
                <w:sz w:val="24"/>
                <w:szCs w:val="24"/>
              </w:rPr>
            </w:pPr>
          </w:p>
          <w:p w14:paraId="77B60A81"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DBDFC2A" w14:textId="77777777" w:rsidR="00193707" w:rsidRDefault="00193707" w:rsidP="00D356F3">
            <w:pPr>
              <w:jc w:val="center"/>
              <w:rPr>
                <w:rFonts w:ascii="Arial" w:hAnsi="Arial" w:cs="Arial"/>
                <w:sz w:val="24"/>
                <w:szCs w:val="24"/>
              </w:rPr>
            </w:pPr>
          </w:p>
          <w:p w14:paraId="1C7F9022" w14:textId="77777777" w:rsidR="00193707" w:rsidRDefault="00193707" w:rsidP="00D356F3">
            <w:pPr>
              <w:jc w:val="center"/>
              <w:rPr>
                <w:rFonts w:ascii="Arial" w:hAnsi="Arial" w:cs="Arial"/>
                <w:sz w:val="24"/>
                <w:szCs w:val="24"/>
              </w:rPr>
            </w:pPr>
          </w:p>
          <w:p w14:paraId="64C916A8" w14:textId="77777777" w:rsidR="00193707" w:rsidRDefault="00193707" w:rsidP="00D356F3">
            <w:pPr>
              <w:jc w:val="center"/>
              <w:rPr>
                <w:rFonts w:ascii="Arial" w:hAnsi="Arial" w:cs="Arial"/>
                <w:sz w:val="24"/>
                <w:szCs w:val="24"/>
              </w:rPr>
            </w:pPr>
          </w:p>
          <w:p w14:paraId="11770E9D" w14:textId="77777777" w:rsidR="00193707" w:rsidRDefault="00193707" w:rsidP="00D356F3">
            <w:pPr>
              <w:jc w:val="center"/>
              <w:rPr>
                <w:rFonts w:ascii="Arial" w:hAnsi="Arial" w:cs="Arial"/>
                <w:sz w:val="24"/>
                <w:szCs w:val="24"/>
              </w:rPr>
            </w:pPr>
          </w:p>
          <w:p w14:paraId="1F785FE0" w14:textId="77777777" w:rsidR="00193707" w:rsidRDefault="00193707" w:rsidP="00D356F3">
            <w:pPr>
              <w:jc w:val="center"/>
              <w:rPr>
                <w:rFonts w:ascii="Arial" w:hAnsi="Arial" w:cs="Arial"/>
                <w:sz w:val="24"/>
                <w:szCs w:val="24"/>
              </w:rPr>
            </w:pPr>
          </w:p>
          <w:p w14:paraId="6802C8BF" w14:textId="77777777" w:rsidR="00193707" w:rsidRDefault="00193707" w:rsidP="00D356F3">
            <w:pPr>
              <w:jc w:val="center"/>
              <w:rPr>
                <w:rFonts w:ascii="Arial" w:hAnsi="Arial" w:cs="Arial"/>
                <w:sz w:val="24"/>
                <w:szCs w:val="24"/>
              </w:rPr>
            </w:pPr>
          </w:p>
          <w:p w14:paraId="4DDC4651" w14:textId="77777777" w:rsidR="00193707" w:rsidRDefault="00193707" w:rsidP="00D356F3">
            <w:pPr>
              <w:jc w:val="center"/>
              <w:rPr>
                <w:rFonts w:ascii="Arial" w:hAnsi="Arial" w:cs="Arial"/>
                <w:sz w:val="24"/>
                <w:szCs w:val="24"/>
              </w:rPr>
            </w:pPr>
          </w:p>
          <w:p w14:paraId="16825FBB"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1 16 01</w:t>
            </w:r>
            <w:r>
              <w:rPr>
                <w:rFonts w:ascii="Arial" w:hAnsi="Arial" w:cs="Arial"/>
                <w:sz w:val="24"/>
                <w:szCs w:val="24"/>
              </w:rPr>
              <w:t>19</w:t>
            </w:r>
            <w:r w:rsidRPr="00C86FFF">
              <w:rPr>
                <w:rFonts w:ascii="Arial" w:hAnsi="Arial" w:cs="Arial"/>
                <w:sz w:val="24"/>
                <w:szCs w:val="24"/>
              </w:rPr>
              <w:t xml:space="preserve">3 01 </w:t>
            </w:r>
            <w:r>
              <w:rPr>
                <w:rFonts w:ascii="Arial" w:hAnsi="Arial" w:cs="Arial"/>
                <w:sz w:val="24"/>
                <w:szCs w:val="24"/>
              </w:rPr>
              <w:t>9000</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229F354B" w14:textId="77777777" w:rsidR="00193707" w:rsidRDefault="00193707" w:rsidP="00D356F3">
            <w:pPr>
              <w:jc w:val="center"/>
              <w:rPr>
                <w:rFonts w:ascii="Arial" w:hAnsi="Arial" w:cs="Arial"/>
                <w:bCs/>
                <w:sz w:val="24"/>
                <w:szCs w:val="24"/>
              </w:rPr>
            </w:pPr>
          </w:p>
          <w:p w14:paraId="50CC461A" w14:textId="77777777" w:rsidR="00193707" w:rsidRDefault="00193707" w:rsidP="00D356F3">
            <w:pPr>
              <w:jc w:val="center"/>
              <w:rPr>
                <w:rFonts w:ascii="Arial" w:hAnsi="Arial" w:cs="Arial"/>
                <w:bCs/>
                <w:sz w:val="24"/>
                <w:szCs w:val="24"/>
              </w:rPr>
            </w:pPr>
          </w:p>
          <w:p w14:paraId="47AA34B4" w14:textId="77777777" w:rsidR="00193707" w:rsidRDefault="00193707" w:rsidP="00D356F3">
            <w:pPr>
              <w:jc w:val="center"/>
              <w:rPr>
                <w:rFonts w:ascii="Arial" w:hAnsi="Arial" w:cs="Arial"/>
                <w:bCs/>
                <w:sz w:val="24"/>
                <w:szCs w:val="24"/>
              </w:rPr>
            </w:pPr>
          </w:p>
          <w:p w14:paraId="67B4AE63" w14:textId="77777777" w:rsidR="00193707" w:rsidRDefault="00193707" w:rsidP="00D356F3">
            <w:pPr>
              <w:jc w:val="center"/>
              <w:rPr>
                <w:rFonts w:ascii="Arial" w:hAnsi="Arial" w:cs="Arial"/>
                <w:bCs/>
                <w:sz w:val="24"/>
                <w:szCs w:val="24"/>
              </w:rPr>
            </w:pPr>
          </w:p>
          <w:p w14:paraId="1992F35E" w14:textId="77777777" w:rsidR="00193707" w:rsidRDefault="00193707" w:rsidP="00D356F3">
            <w:pPr>
              <w:jc w:val="center"/>
              <w:rPr>
                <w:rFonts w:ascii="Arial" w:hAnsi="Arial" w:cs="Arial"/>
                <w:bCs/>
                <w:sz w:val="24"/>
                <w:szCs w:val="24"/>
              </w:rPr>
            </w:pPr>
          </w:p>
          <w:p w14:paraId="358F2A1A" w14:textId="77777777" w:rsidR="00193707" w:rsidRDefault="00193707" w:rsidP="00D356F3">
            <w:pPr>
              <w:jc w:val="center"/>
              <w:rPr>
                <w:rFonts w:ascii="Arial" w:hAnsi="Arial" w:cs="Arial"/>
                <w:bCs/>
                <w:sz w:val="24"/>
                <w:szCs w:val="24"/>
              </w:rPr>
            </w:pPr>
          </w:p>
          <w:p w14:paraId="504EEFD3" w14:textId="77777777" w:rsidR="00193707" w:rsidRDefault="00193707" w:rsidP="00D356F3">
            <w:pPr>
              <w:jc w:val="center"/>
              <w:rPr>
                <w:rFonts w:ascii="Arial" w:hAnsi="Arial" w:cs="Arial"/>
                <w:bCs/>
                <w:sz w:val="24"/>
                <w:szCs w:val="24"/>
              </w:rPr>
            </w:pPr>
          </w:p>
          <w:p w14:paraId="7F535D52" w14:textId="77777777" w:rsidR="00193707" w:rsidRPr="00C45ED1" w:rsidRDefault="00193707" w:rsidP="00D356F3">
            <w:pPr>
              <w:jc w:val="center"/>
              <w:rPr>
                <w:rFonts w:ascii="Arial" w:hAnsi="Arial" w:cs="Arial"/>
                <w:bCs/>
                <w:sz w:val="24"/>
                <w:szCs w:val="24"/>
              </w:rPr>
            </w:pPr>
            <w:r>
              <w:rPr>
                <w:rFonts w:ascii="Arial" w:hAnsi="Arial" w:cs="Arial"/>
                <w:bCs/>
                <w:sz w:val="24"/>
                <w:szCs w:val="24"/>
              </w:rPr>
              <w:t>1,0</w:t>
            </w:r>
          </w:p>
        </w:tc>
      </w:tr>
      <w:tr w:rsidR="00193707" w:rsidRPr="00C86FFF" w14:paraId="27ECF4F0"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1B6F4AC9" w14:textId="77777777" w:rsidR="00193707" w:rsidRPr="002E3E2E" w:rsidRDefault="00193707" w:rsidP="00D356F3">
            <w:pPr>
              <w:rPr>
                <w:rFonts w:ascii="Arial" w:hAnsi="Arial" w:cs="Arial"/>
                <w:sz w:val="24"/>
                <w:szCs w:val="24"/>
              </w:rPr>
            </w:pPr>
            <w:r w:rsidRPr="002E3E2E">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794B553" w14:textId="77777777" w:rsidR="00193707" w:rsidRPr="002E3E2E" w:rsidRDefault="00193707" w:rsidP="00D356F3">
            <w:pPr>
              <w:jc w:val="center"/>
              <w:rPr>
                <w:rFonts w:ascii="Arial" w:hAnsi="Arial" w:cs="Arial"/>
                <w:sz w:val="24"/>
                <w:szCs w:val="24"/>
              </w:rPr>
            </w:pPr>
          </w:p>
          <w:p w14:paraId="3EFCDC63" w14:textId="77777777" w:rsidR="00193707" w:rsidRPr="002E3E2E" w:rsidRDefault="00193707" w:rsidP="00D356F3">
            <w:pPr>
              <w:jc w:val="center"/>
              <w:rPr>
                <w:rFonts w:ascii="Arial" w:hAnsi="Arial" w:cs="Arial"/>
                <w:sz w:val="24"/>
                <w:szCs w:val="24"/>
              </w:rPr>
            </w:pPr>
          </w:p>
          <w:p w14:paraId="059F9464" w14:textId="77777777" w:rsidR="00193707" w:rsidRPr="002E3E2E" w:rsidRDefault="00193707" w:rsidP="00D356F3">
            <w:pPr>
              <w:jc w:val="center"/>
              <w:rPr>
                <w:rFonts w:ascii="Arial" w:hAnsi="Arial" w:cs="Arial"/>
                <w:sz w:val="24"/>
                <w:szCs w:val="24"/>
              </w:rPr>
            </w:pPr>
          </w:p>
          <w:p w14:paraId="560C6C4F" w14:textId="77777777" w:rsidR="00193707" w:rsidRPr="002E3E2E" w:rsidRDefault="00193707" w:rsidP="00D356F3">
            <w:pPr>
              <w:jc w:val="center"/>
              <w:rPr>
                <w:rFonts w:ascii="Arial" w:hAnsi="Arial" w:cs="Arial"/>
                <w:sz w:val="24"/>
                <w:szCs w:val="24"/>
              </w:rPr>
            </w:pPr>
          </w:p>
          <w:p w14:paraId="35A40471" w14:textId="77777777" w:rsidR="00193707" w:rsidRPr="002E3E2E" w:rsidRDefault="00193707" w:rsidP="00D356F3">
            <w:pPr>
              <w:jc w:val="center"/>
              <w:rPr>
                <w:rFonts w:ascii="Arial" w:hAnsi="Arial" w:cs="Arial"/>
                <w:sz w:val="24"/>
                <w:szCs w:val="24"/>
              </w:rPr>
            </w:pPr>
          </w:p>
          <w:p w14:paraId="704B328C" w14:textId="77777777" w:rsidR="00193707" w:rsidRPr="002E3E2E" w:rsidRDefault="00193707" w:rsidP="00D356F3">
            <w:pPr>
              <w:jc w:val="center"/>
              <w:rPr>
                <w:rFonts w:ascii="Arial" w:hAnsi="Arial" w:cs="Arial"/>
                <w:sz w:val="24"/>
                <w:szCs w:val="24"/>
              </w:rPr>
            </w:pPr>
          </w:p>
          <w:p w14:paraId="0FDF1A5A" w14:textId="77777777" w:rsidR="00193707" w:rsidRPr="002E3E2E" w:rsidRDefault="00193707" w:rsidP="00D356F3">
            <w:pPr>
              <w:jc w:val="center"/>
              <w:rPr>
                <w:rFonts w:ascii="Arial" w:hAnsi="Arial" w:cs="Arial"/>
                <w:sz w:val="24"/>
                <w:szCs w:val="24"/>
              </w:rPr>
            </w:pPr>
          </w:p>
          <w:p w14:paraId="7D029AF9" w14:textId="77777777" w:rsidR="00193707" w:rsidRPr="002E3E2E" w:rsidRDefault="00193707" w:rsidP="00D356F3">
            <w:pPr>
              <w:jc w:val="center"/>
              <w:rPr>
                <w:rFonts w:ascii="Arial" w:hAnsi="Arial" w:cs="Arial"/>
                <w:sz w:val="24"/>
                <w:szCs w:val="24"/>
              </w:rPr>
            </w:pPr>
          </w:p>
          <w:p w14:paraId="68005012" w14:textId="77777777" w:rsidR="00193707" w:rsidRPr="002E3E2E" w:rsidRDefault="00193707" w:rsidP="00D356F3">
            <w:pPr>
              <w:jc w:val="center"/>
              <w:rPr>
                <w:rFonts w:ascii="Arial" w:hAnsi="Arial" w:cs="Arial"/>
                <w:sz w:val="24"/>
                <w:szCs w:val="24"/>
              </w:rPr>
            </w:pPr>
            <w:r w:rsidRPr="002E3E2E">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F0CA810" w14:textId="77777777" w:rsidR="00193707" w:rsidRPr="002E3E2E" w:rsidRDefault="00193707" w:rsidP="00D356F3">
            <w:pPr>
              <w:jc w:val="center"/>
              <w:rPr>
                <w:rFonts w:ascii="Arial" w:hAnsi="Arial" w:cs="Arial"/>
                <w:sz w:val="24"/>
                <w:szCs w:val="24"/>
              </w:rPr>
            </w:pPr>
          </w:p>
          <w:p w14:paraId="539872BC" w14:textId="77777777" w:rsidR="00193707" w:rsidRPr="002E3E2E" w:rsidRDefault="00193707" w:rsidP="00D356F3">
            <w:pPr>
              <w:jc w:val="center"/>
              <w:rPr>
                <w:rFonts w:ascii="Arial" w:hAnsi="Arial" w:cs="Arial"/>
                <w:sz w:val="24"/>
                <w:szCs w:val="24"/>
              </w:rPr>
            </w:pPr>
          </w:p>
          <w:p w14:paraId="1A767921" w14:textId="77777777" w:rsidR="00193707" w:rsidRPr="002E3E2E" w:rsidRDefault="00193707" w:rsidP="00D356F3">
            <w:pPr>
              <w:jc w:val="center"/>
              <w:rPr>
                <w:rFonts w:ascii="Arial" w:hAnsi="Arial" w:cs="Arial"/>
                <w:sz w:val="24"/>
                <w:szCs w:val="24"/>
              </w:rPr>
            </w:pPr>
          </w:p>
          <w:p w14:paraId="4E11B0DE" w14:textId="77777777" w:rsidR="00193707" w:rsidRPr="002E3E2E" w:rsidRDefault="00193707" w:rsidP="00D356F3">
            <w:pPr>
              <w:jc w:val="center"/>
              <w:rPr>
                <w:rFonts w:ascii="Arial" w:hAnsi="Arial" w:cs="Arial"/>
                <w:sz w:val="24"/>
                <w:szCs w:val="24"/>
              </w:rPr>
            </w:pPr>
          </w:p>
          <w:p w14:paraId="17BB123D" w14:textId="77777777" w:rsidR="00193707" w:rsidRPr="002E3E2E" w:rsidRDefault="00193707" w:rsidP="00D356F3">
            <w:pPr>
              <w:jc w:val="center"/>
              <w:rPr>
                <w:rFonts w:ascii="Arial" w:hAnsi="Arial" w:cs="Arial"/>
                <w:sz w:val="24"/>
                <w:szCs w:val="24"/>
              </w:rPr>
            </w:pPr>
          </w:p>
          <w:p w14:paraId="7EB75C9D" w14:textId="77777777" w:rsidR="00193707" w:rsidRPr="002E3E2E" w:rsidRDefault="00193707" w:rsidP="00D356F3">
            <w:pPr>
              <w:jc w:val="center"/>
              <w:rPr>
                <w:rFonts w:ascii="Arial" w:hAnsi="Arial" w:cs="Arial"/>
                <w:sz w:val="24"/>
                <w:szCs w:val="24"/>
              </w:rPr>
            </w:pPr>
          </w:p>
          <w:p w14:paraId="5B68E48D" w14:textId="77777777" w:rsidR="00193707" w:rsidRPr="002E3E2E" w:rsidRDefault="00193707" w:rsidP="00D356F3">
            <w:pPr>
              <w:jc w:val="center"/>
              <w:rPr>
                <w:rFonts w:ascii="Arial" w:hAnsi="Arial" w:cs="Arial"/>
                <w:sz w:val="24"/>
                <w:szCs w:val="24"/>
              </w:rPr>
            </w:pPr>
          </w:p>
          <w:p w14:paraId="6214D641" w14:textId="77777777" w:rsidR="00193707" w:rsidRPr="002E3E2E" w:rsidRDefault="00193707" w:rsidP="00D356F3">
            <w:pPr>
              <w:jc w:val="center"/>
              <w:rPr>
                <w:rFonts w:ascii="Arial" w:hAnsi="Arial" w:cs="Arial"/>
                <w:sz w:val="24"/>
                <w:szCs w:val="24"/>
              </w:rPr>
            </w:pPr>
          </w:p>
          <w:p w14:paraId="546C5E11" w14:textId="77777777" w:rsidR="00193707" w:rsidRPr="002E3E2E" w:rsidRDefault="00193707" w:rsidP="00D356F3">
            <w:pPr>
              <w:jc w:val="center"/>
              <w:rPr>
                <w:rFonts w:ascii="Arial" w:hAnsi="Arial" w:cs="Arial"/>
                <w:sz w:val="24"/>
                <w:szCs w:val="24"/>
              </w:rPr>
            </w:pPr>
            <w:r w:rsidRPr="002E3E2E">
              <w:rPr>
                <w:rFonts w:ascii="Arial" w:hAnsi="Arial" w:cs="Arial"/>
                <w:sz w:val="24"/>
                <w:szCs w:val="24"/>
              </w:rPr>
              <w:t>1 16 01203 01 0008 140</w:t>
            </w:r>
          </w:p>
        </w:tc>
        <w:tc>
          <w:tcPr>
            <w:tcW w:w="1914" w:type="dxa"/>
            <w:tcBorders>
              <w:top w:val="nil"/>
              <w:left w:val="nil"/>
              <w:bottom w:val="single" w:sz="4" w:space="0" w:color="auto"/>
              <w:right w:val="single" w:sz="4" w:space="0" w:color="auto"/>
            </w:tcBorders>
            <w:vAlign w:val="bottom"/>
          </w:tcPr>
          <w:p w14:paraId="5C61A5F0" w14:textId="77777777" w:rsidR="00193707" w:rsidRPr="002E3E2E" w:rsidRDefault="00193707" w:rsidP="00D356F3">
            <w:pPr>
              <w:jc w:val="center"/>
              <w:rPr>
                <w:rFonts w:ascii="Arial" w:hAnsi="Arial" w:cs="Arial"/>
                <w:bCs/>
                <w:sz w:val="24"/>
                <w:szCs w:val="24"/>
              </w:rPr>
            </w:pPr>
          </w:p>
          <w:p w14:paraId="2927DA61" w14:textId="77777777" w:rsidR="00193707" w:rsidRPr="002E3E2E" w:rsidRDefault="00193707" w:rsidP="00D356F3">
            <w:pPr>
              <w:jc w:val="center"/>
              <w:rPr>
                <w:rFonts w:ascii="Arial" w:hAnsi="Arial" w:cs="Arial"/>
                <w:bCs/>
                <w:sz w:val="24"/>
                <w:szCs w:val="24"/>
              </w:rPr>
            </w:pPr>
          </w:p>
          <w:p w14:paraId="78F18E2E" w14:textId="77777777" w:rsidR="00193707" w:rsidRPr="002E3E2E" w:rsidRDefault="00193707" w:rsidP="00D356F3">
            <w:pPr>
              <w:jc w:val="center"/>
              <w:rPr>
                <w:rFonts w:ascii="Arial" w:hAnsi="Arial" w:cs="Arial"/>
                <w:bCs/>
                <w:sz w:val="24"/>
                <w:szCs w:val="24"/>
              </w:rPr>
            </w:pPr>
          </w:p>
          <w:p w14:paraId="65E87DD5" w14:textId="77777777" w:rsidR="00193707" w:rsidRPr="002E3E2E" w:rsidRDefault="00193707" w:rsidP="00D356F3">
            <w:pPr>
              <w:jc w:val="center"/>
              <w:rPr>
                <w:rFonts w:ascii="Arial" w:hAnsi="Arial" w:cs="Arial"/>
                <w:bCs/>
                <w:sz w:val="24"/>
                <w:szCs w:val="24"/>
              </w:rPr>
            </w:pPr>
          </w:p>
          <w:p w14:paraId="23304FCA" w14:textId="77777777" w:rsidR="00193707" w:rsidRPr="002E3E2E" w:rsidRDefault="00193707" w:rsidP="00D356F3">
            <w:pPr>
              <w:jc w:val="center"/>
              <w:rPr>
                <w:rFonts w:ascii="Arial" w:hAnsi="Arial" w:cs="Arial"/>
                <w:bCs/>
                <w:sz w:val="24"/>
                <w:szCs w:val="24"/>
              </w:rPr>
            </w:pPr>
          </w:p>
          <w:p w14:paraId="0F71B215" w14:textId="77777777" w:rsidR="00193707" w:rsidRPr="002E3E2E" w:rsidRDefault="00193707" w:rsidP="00D356F3">
            <w:pPr>
              <w:jc w:val="center"/>
              <w:rPr>
                <w:rFonts w:ascii="Arial" w:hAnsi="Arial" w:cs="Arial"/>
                <w:bCs/>
                <w:sz w:val="24"/>
                <w:szCs w:val="24"/>
              </w:rPr>
            </w:pPr>
          </w:p>
          <w:p w14:paraId="17C97DDD" w14:textId="77777777" w:rsidR="00193707" w:rsidRPr="002E3E2E" w:rsidRDefault="00193707" w:rsidP="00D356F3">
            <w:pPr>
              <w:jc w:val="center"/>
              <w:rPr>
                <w:rFonts w:ascii="Arial" w:hAnsi="Arial" w:cs="Arial"/>
                <w:bCs/>
                <w:sz w:val="24"/>
                <w:szCs w:val="24"/>
              </w:rPr>
            </w:pPr>
          </w:p>
          <w:p w14:paraId="27EE3D89" w14:textId="77777777" w:rsidR="00193707" w:rsidRPr="002E3E2E" w:rsidRDefault="00193707" w:rsidP="00D356F3">
            <w:pPr>
              <w:jc w:val="center"/>
              <w:rPr>
                <w:rFonts w:ascii="Arial" w:hAnsi="Arial" w:cs="Arial"/>
                <w:bCs/>
                <w:sz w:val="24"/>
                <w:szCs w:val="24"/>
              </w:rPr>
            </w:pPr>
          </w:p>
          <w:p w14:paraId="79BB77B9" w14:textId="77777777" w:rsidR="00193707" w:rsidRPr="00C45ED1" w:rsidRDefault="00193707" w:rsidP="00D356F3">
            <w:pPr>
              <w:jc w:val="center"/>
              <w:rPr>
                <w:rFonts w:ascii="Arial" w:hAnsi="Arial" w:cs="Arial"/>
                <w:bCs/>
                <w:sz w:val="24"/>
                <w:szCs w:val="24"/>
              </w:rPr>
            </w:pPr>
            <w:r w:rsidRPr="002E3E2E">
              <w:rPr>
                <w:rFonts w:ascii="Arial" w:hAnsi="Arial" w:cs="Arial"/>
                <w:bCs/>
                <w:sz w:val="24"/>
                <w:szCs w:val="24"/>
              </w:rPr>
              <w:t>1,5</w:t>
            </w:r>
          </w:p>
        </w:tc>
      </w:tr>
      <w:tr w:rsidR="00193707" w:rsidRPr="00C86FFF" w14:paraId="0FA1F14E"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487D5110" w14:textId="77777777" w:rsidR="00193707" w:rsidRPr="00C86FFF" w:rsidRDefault="00193707" w:rsidP="00D356F3">
            <w:pPr>
              <w:rPr>
                <w:rFonts w:ascii="Arial" w:hAnsi="Arial" w:cs="Arial"/>
                <w:sz w:val="24"/>
                <w:szCs w:val="24"/>
              </w:rPr>
            </w:pPr>
            <w:r w:rsidRPr="00C86FFF">
              <w:rPr>
                <w:rFonts w:ascii="Arial" w:hAnsi="Arial" w:cs="Arial"/>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C86FFF">
              <w:rPr>
                <w:rFonts w:ascii="Arial" w:hAnsi="Arial" w:cs="Arial"/>
                <w:sz w:val="24"/>
                <w:szCs w:val="24"/>
              </w:rPr>
              <w:lastRenderedPageBreak/>
              <w:t xml:space="preserve">комиссиями по делам несовершеннолетних и защите их прав </w:t>
            </w:r>
            <w:r>
              <w:rPr>
                <w:rFonts w:ascii="Arial" w:hAnsi="Arial" w:cs="Arial"/>
                <w:sz w:val="24"/>
                <w:szCs w:val="24"/>
              </w:rPr>
              <w:t>(штрафы за незаконные изготовление, продажу или передачу пневматического оружия)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A9B9D4B" w14:textId="77777777" w:rsidR="00193707" w:rsidRDefault="00193707" w:rsidP="00D356F3">
            <w:pPr>
              <w:jc w:val="center"/>
              <w:rPr>
                <w:rFonts w:ascii="Arial" w:hAnsi="Arial" w:cs="Arial"/>
                <w:sz w:val="24"/>
                <w:szCs w:val="24"/>
              </w:rPr>
            </w:pPr>
          </w:p>
          <w:p w14:paraId="0EEE0EDB" w14:textId="77777777" w:rsidR="00193707" w:rsidRDefault="00193707" w:rsidP="00D356F3">
            <w:pPr>
              <w:jc w:val="center"/>
              <w:rPr>
                <w:rFonts w:ascii="Arial" w:hAnsi="Arial" w:cs="Arial"/>
                <w:sz w:val="24"/>
                <w:szCs w:val="24"/>
              </w:rPr>
            </w:pPr>
          </w:p>
          <w:p w14:paraId="5DBC9B68" w14:textId="77777777" w:rsidR="00193707" w:rsidRDefault="00193707" w:rsidP="00D356F3">
            <w:pPr>
              <w:jc w:val="center"/>
              <w:rPr>
                <w:rFonts w:ascii="Arial" w:hAnsi="Arial" w:cs="Arial"/>
                <w:sz w:val="24"/>
                <w:szCs w:val="24"/>
              </w:rPr>
            </w:pPr>
          </w:p>
          <w:p w14:paraId="27A2D94C" w14:textId="77777777" w:rsidR="00193707" w:rsidRDefault="00193707" w:rsidP="00D356F3">
            <w:pPr>
              <w:jc w:val="center"/>
              <w:rPr>
                <w:rFonts w:ascii="Arial" w:hAnsi="Arial" w:cs="Arial"/>
                <w:sz w:val="24"/>
                <w:szCs w:val="24"/>
              </w:rPr>
            </w:pPr>
          </w:p>
          <w:p w14:paraId="2D76FD65" w14:textId="77777777" w:rsidR="00193707" w:rsidRDefault="00193707" w:rsidP="00D356F3">
            <w:pPr>
              <w:jc w:val="center"/>
              <w:rPr>
                <w:rFonts w:ascii="Arial" w:hAnsi="Arial" w:cs="Arial"/>
                <w:sz w:val="24"/>
                <w:szCs w:val="24"/>
              </w:rPr>
            </w:pPr>
          </w:p>
          <w:p w14:paraId="48E3DBCA" w14:textId="77777777" w:rsidR="00193707" w:rsidRDefault="00193707" w:rsidP="00D356F3">
            <w:pPr>
              <w:jc w:val="center"/>
              <w:rPr>
                <w:rFonts w:ascii="Arial" w:hAnsi="Arial" w:cs="Arial"/>
                <w:sz w:val="24"/>
                <w:szCs w:val="24"/>
              </w:rPr>
            </w:pPr>
          </w:p>
          <w:p w14:paraId="6873B4E3" w14:textId="77777777" w:rsidR="00193707" w:rsidRDefault="00193707" w:rsidP="00D356F3">
            <w:pPr>
              <w:jc w:val="center"/>
              <w:rPr>
                <w:rFonts w:ascii="Arial" w:hAnsi="Arial" w:cs="Arial"/>
                <w:sz w:val="24"/>
                <w:szCs w:val="24"/>
              </w:rPr>
            </w:pPr>
          </w:p>
          <w:p w14:paraId="39EF66DF" w14:textId="77777777" w:rsidR="00193707" w:rsidRDefault="00193707" w:rsidP="00D356F3">
            <w:pPr>
              <w:jc w:val="center"/>
              <w:rPr>
                <w:rFonts w:ascii="Arial" w:hAnsi="Arial" w:cs="Arial"/>
                <w:sz w:val="24"/>
                <w:szCs w:val="24"/>
              </w:rPr>
            </w:pPr>
          </w:p>
          <w:p w14:paraId="304A3CE6" w14:textId="77777777" w:rsidR="00193707" w:rsidRPr="00C86FFF" w:rsidRDefault="00193707" w:rsidP="00D356F3">
            <w:pPr>
              <w:jc w:val="center"/>
              <w:rPr>
                <w:rFonts w:ascii="Arial" w:hAnsi="Arial" w:cs="Arial"/>
                <w:sz w:val="24"/>
                <w:szCs w:val="24"/>
              </w:rPr>
            </w:pPr>
            <w:r>
              <w:rPr>
                <w:rFonts w:ascii="Arial" w:hAnsi="Arial" w:cs="Arial"/>
                <w:sz w:val="24"/>
                <w:szCs w:val="24"/>
              </w:rPr>
              <w:lastRenderedPageBreak/>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B0F0CC3" w14:textId="77777777" w:rsidR="00193707" w:rsidRDefault="00193707" w:rsidP="00D356F3">
            <w:pPr>
              <w:jc w:val="center"/>
              <w:rPr>
                <w:rFonts w:ascii="Arial" w:hAnsi="Arial" w:cs="Arial"/>
                <w:sz w:val="24"/>
                <w:szCs w:val="24"/>
              </w:rPr>
            </w:pPr>
          </w:p>
          <w:p w14:paraId="7B695A12" w14:textId="77777777" w:rsidR="00193707" w:rsidRDefault="00193707" w:rsidP="00D356F3">
            <w:pPr>
              <w:jc w:val="center"/>
              <w:rPr>
                <w:rFonts w:ascii="Arial" w:hAnsi="Arial" w:cs="Arial"/>
                <w:sz w:val="24"/>
                <w:szCs w:val="24"/>
              </w:rPr>
            </w:pPr>
          </w:p>
          <w:p w14:paraId="13B15E73" w14:textId="77777777" w:rsidR="00193707" w:rsidRDefault="00193707" w:rsidP="00D356F3">
            <w:pPr>
              <w:jc w:val="center"/>
              <w:rPr>
                <w:rFonts w:ascii="Arial" w:hAnsi="Arial" w:cs="Arial"/>
                <w:sz w:val="24"/>
                <w:szCs w:val="24"/>
              </w:rPr>
            </w:pPr>
          </w:p>
          <w:p w14:paraId="168129A3" w14:textId="77777777" w:rsidR="00193707" w:rsidRDefault="00193707" w:rsidP="00D356F3">
            <w:pPr>
              <w:jc w:val="center"/>
              <w:rPr>
                <w:rFonts w:ascii="Arial" w:hAnsi="Arial" w:cs="Arial"/>
                <w:sz w:val="24"/>
                <w:szCs w:val="24"/>
              </w:rPr>
            </w:pPr>
          </w:p>
          <w:p w14:paraId="74270D1B" w14:textId="77777777" w:rsidR="00193707" w:rsidRDefault="00193707" w:rsidP="00D356F3">
            <w:pPr>
              <w:jc w:val="center"/>
              <w:rPr>
                <w:rFonts w:ascii="Arial" w:hAnsi="Arial" w:cs="Arial"/>
                <w:sz w:val="24"/>
                <w:szCs w:val="24"/>
              </w:rPr>
            </w:pPr>
          </w:p>
          <w:p w14:paraId="192EBC2C" w14:textId="77777777" w:rsidR="00193707" w:rsidRDefault="00193707" w:rsidP="00D356F3">
            <w:pPr>
              <w:jc w:val="center"/>
              <w:rPr>
                <w:rFonts w:ascii="Arial" w:hAnsi="Arial" w:cs="Arial"/>
                <w:sz w:val="24"/>
                <w:szCs w:val="24"/>
              </w:rPr>
            </w:pPr>
          </w:p>
          <w:p w14:paraId="30F5A519" w14:textId="77777777" w:rsidR="00193707" w:rsidRDefault="00193707" w:rsidP="00D356F3">
            <w:pPr>
              <w:jc w:val="center"/>
              <w:rPr>
                <w:rFonts w:ascii="Arial" w:hAnsi="Arial" w:cs="Arial"/>
                <w:sz w:val="24"/>
                <w:szCs w:val="24"/>
              </w:rPr>
            </w:pPr>
          </w:p>
          <w:p w14:paraId="5ACB8400" w14:textId="77777777" w:rsidR="00193707" w:rsidRDefault="00193707" w:rsidP="00D356F3">
            <w:pPr>
              <w:jc w:val="center"/>
              <w:rPr>
                <w:rFonts w:ascii="Arial" w:hAnsi="Arial" w:cs="Arial"/>
                <w:sz w:val="24"/>
                <w:szCs w:val="24"/>
              </w:rPr>
            </w:pPr>
          </w:p>
          <w:p w14:paraId="4C93DE9F"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lastRenderedPageBreak/>
              <w:t>1 16 01</w:t>
            </w:r>
            <w:r>
              <w:rPr>
                <w:rFonts w:ascii="Arial" w:hAnsi="Arial" w:cs="Arial"/>
                <w:sz w:val="24"/>
                <w:szCs w:val="24"/>
              </w:rPr>
              <w:t>20</w:t>
            </w:r>
            <w:r w:rsidRPr="00C86FFF">
              <w:rPr>
                <w:rFonts w:ascii="Arial" w:hAnsi="Arial" w:cs="Arial"/>
                <w:sz w:val="24"/>
                <w:szCs w:val="24"/>
              </w:rPr>
              <w:t xml:space="preserve">3 01 </w:t>
            </w:r>
            <w:r>
              <w:rPr>
                <w:rFonts w:ascii="Arial" w:hAnsi="Arial" w:cs="Arial"/>
                <w:sz w:val="24"/>
                <w:szCs w:val="24"/>
              </w:rPr>
              <w:t xml:space="preserve">0010 </w:t>
            </w:r>
            <w:r w:rsidRPr="00C86FFF">
              <w:rPr>
                <w:rFonts w:ascii="Arial" w:hAnsi="Arial" w:cs="Arial"/>
                <w:sz w:val="24"/>
                <w:szCs w:val="24"/>
              </w:rPr>
              <w:t>140</w:t>
            </w:r>
          </w:p>
        </w:tc>
        <w:tc>
          <w:tcPr>
            <w:tcW w:w="1914" w:type="dxa"/>
            <w:tcBorders>
              <w:top w:val="nil"/>
              <w:left w:val="nil"/>
              <w:bottom w:val="single" w:sz="4" w:space="0" w:color="auto"/>
              <w:right w:val="single" w:sz="4" w:space="0" w:color="auto"/>
            </w:tcBorders>
            <w:vAlign w:val="bottom"/>
          </w:tcPr>
          <w:p w14:paraId="5FD065CF" w14:textId="77777777" w:rsidR="00193707" w:rsidRPr="00C45ED1" w:rsidRDefault="00193707" w:rsidP="00D356F3">
            <w:pPr>
              <w:jc w:val="center"/>
              <w:rPr>
                <w:rFonts w:ascii="Arial" w:hAnsi="Arial" w:cs="Arial"/>
                <w:bCs/>
                <w:sz w:val="24"/>
                <w:szCs w:val="24"/>
              </w:rPr>
            </w:pPr>
          </w:p>
          <w:p w14:paraId="58DE8D31" w14:textId="77777777" w:rsidR="00193707" w:rsidRPr="00C45ED1" w:rsidRDefault="00193707" w:rsidP="00D356F3">
            <w:pPr>
              <w:jc w:val="center"/>
              <w:rPr>
                <w:rFonts w:ascii="Arial" w:hAnsi="Arial" w:cs="Arial"/>
                <w:bCs/>
                <w:sz w:val="24"/>
                <w:szCs w:val="24"/>
              </w:rPr>
            </w:pPr>
          </w:p>
          <w:p w14:paraId="6CDB6637" w14:textId="77777777" w:rsidR="00193707" w:rsidRPr="00C45ED1" w:rsidRDefault="00193707" w:rsidP="00D356F3">
            <w:pPr>
              <w:jc w:val="center"/>
              <w:rPr>
                <w:rFonts w:ascii="Arial" w:hAnsi="Arial" w:cs="Arial"/>
                <w:bCs/>
                <w:sz w:val="24"/>
                <w:szCs w:val="24"/>
              </w:rPr>
            </w:pPr>
          </w:p>
          <w:p w14:paraId="37ED4EE2" w14:textId="77777777" w:rsidR="00193707" w:rsidRPr="00C45ED1" w:rsidRDefault="00193707" w:rsidP="00D356F3">
            <w:pPr>
              <w:jc w:val="center"/>
              <w:rPr>
                <w:rFonts w:ascii="Arial" w:hAnsi="Arial" w:cs="Arial"/>
                <w:bCs/>
                <w:sz w:val="24"/>
                <w:szCs w:val="24"/>
              </w:rPr>
            </w:pPr>
          </w:p>
          <w:p w14:paraId="25F7F42B" w14:textId="77777777" w:rsidR="00193707" w:rsidRPr="00C45ED1" w:rsidRDefault="00193707" w:rsidP="00D356F3">
            <w:pPr>
              <w:jc w:val="center"/>
              <w:rPr>
                <w:rFonts w:ascii="Arial" w:hAnsi="Arial" w:cs="Arial"/>
                <w:bCs/>
                <w:sz w:val="24"/>
                <w:szCs w:val="24"/>
              </w:rPr>
            </w:pPr>
          </w:p>
          <w:p w14:paraId="345ED4B6" w14:textId="77777777" w:rsidR="00193707" w:rsidRPr="00C45ED1" w:rsidRDefault="00193707" w:rsidP="00D356F3">
            <w:pPr>
              <w:jc w:val="center"/>
              <w:rPr>
                <w:rFonts w:ascii="Arial" w:hAnsi="Arial" w:cs="Arial"/>
                <w:bCs/>
                <w:sz w:val="24"/>
                <w:szCs w:val="24"/>
              </w:rPr>
            </w:pPr>
          </w:p>
          <w:p w14:paraId="351321B6" w14:textId="77777777" w:rsidR="00193707" w:rsidRPr="00C45ED1" w:rsidRDefault="00193707" w:rsidP="00D356F3">
            <w:pPr>
              <w:jc w:val="center"/>
              <w:rPr>
                <w:rFonts w:ascii="Arial" w:hAnsi="Arial" w:cs="Arial"/>
                <w:bCs/>
                <w:sz w:val="24"/>
                <w:szCs w:val="24"/>
              </w:rPr>
            </w:pPr>
          </w:p>
          <w:p w14:paraId="3A01038E" w14:textId="77777777" w:rsidR="00193707" w:rsidRPr="00C45ED1" w:rsidRDefault="00193707" w:rsidP="00D356F3">
            <w:pPr>
              <w:jc w:val="center"/>
              <w:rPr>
                <w:rFonts w:ascii="Arial" w:hAnsi="Arial" w:cs="Arial"/>
                <w:bCs/>
                <w:sz w:val="24"/>
                <w:szCs w:val="24"/>
              </w:rPr>
            </w:pPr>
          </w:p>
          <w:p w14:paraId="53F24084" w14:textId="77777777" w:rsidR="00193707" w:rsidRPr="00C45ED1" w:rsidRDefault="00193707" w:rsidP="00D356F3">
            <w:pPr>
              <w:jc w:val="center"/>
              <w:rPr>
                <w:rFonts w:ascii="Arial" w:hAnsi="Arial" w:cs="Arial"/>
                <w:bCs/>
                <w:sz w:val="24"/>
                <w:szCs w:val="24"/>
              </w:rPr>
            </w:pPr>
            <w:r>
              <w:rPr>
                <w:rFonts w:ascii="Arial" w:hAnsi="Arial" w:cs="Arial"/>
                <w:bCs/>
                <w:sz w:val="24"/>
                <w:szCs w:val="24"/>
              </w:rPr>
              <w:lastRenderedPageBreak/>
              <w:t>5,0</w:t>
            </w:r>
          </w:p>
        </w:tc>
      </w:tr>
      <w:tr w:rsidR="00193707" w:rsidRPr="00C86FFF" w14:paraId="7F4D267B"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52B2FFA6" w14:textId="77777777" w:rsidR="00193707" w:rsidRPr="00C86FFF" w:rsidRDefault="00193707" w:rsidP="00D356F3">
            <w:pPr>
              <w:rPr>
                <w:rFonts w:ascii="Arial" w:hAnsi="Arial" w:cs="Arial"/>
                <w:sz w:val="24"/>
                <w:szCs w:val="24"/>
              </w:rPr>
            </w:pPr>
            <w:r w:rsidRPr="00C86FFF">
              <w:rPr>
                <w:rFonts w:ascii="Arial" w:hAnsi="Arial" w:cs="Arial"/>
                <w:sz w:val="24"/>
                <w:szCs w:val="24"/>
              </w:rPr>
              <w:lastRenderedPageBreak/>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Pr>
                <w:rFonts w:ascii="Arial" w:hAnsi="Arial" w:cs="Arial"/>
                <w:sz w:val="24"/>
                <w:szCs w:val="24"/>
              </w:rPr>
              <w:t>(штрафы за пересылку оружия, нарушение правил перевозки, транспортирования или использования оружия и патронов к нему)</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80653A1" w14:textId="77777777" w:rsidR="00193707" w:rsidRDefault="00193707" w:rsidP="00D356F3">
            <w:pPr>
              <w:jc w:val="center"/>
              <w:rPr>
                <w:rFonts w:ascii="Arial" w:hAnsi="Arial" w:cs="Arial"/>
                <w:sz w:val="24"/>
                <w:szCs w:val="24"/>
              </w:rPr>
            </w:pPr>
          </w:p>
          <w:p w14:paraId="65C31689" w14:textId="77777777" w:rsidR="00193707" w:rsidRDefault="00193707" w:rsidP="00D356F3">
            <w:pPr>
              <w:jc w:val="center"/>
              <w:rPr>
                <w:rFonts w:ascii="Arial" w:hAnsi="Arial" w:cs="Arial"/>
                <w:sz w:val="24"/>
                <w:szCs w:val="24"/>
              </w:rPr>
            </w:pPr>
          </w:p>
          <w:p w14:paraId="084477D0" w14:textId="77777777" w:rsidR="00193707" w:rsidRDefault="00193707" w:rsidP="00D356F3">
            <w:pPr>
              <w:jc w:val="center"/>
              <w:rPr>
                <w:rFonts w:ascii="Arial" w:hAnsi="Arial" w:cs="Arial"/>
                <w:sz w:val="24"/>
                <w:szCs w:val="24"/>
              </w:rPr>
            </w:pPr>
          </w:p>
          <w:p w14:paraId="45B52B92" w14:textId="77777777" w:rsidR="00193707" w:rsidRDefault="00193707" w:rsidP="00D356F3">
            <w:pPr>
              <w:jc w:val="center"/>
              <w:rPr>
                <w:rFonts w:ascii="Arial" w:hAnsi="Arial" w:cs="Arial"/>
                <w:sz w:val="24"/>
                <w:szCs w:val="24"/>
              </w:rPr>
            </w:pPr>
          </w:p>
          <w:p w14:paraId="5255650B" w14:textId="77777777" w:rsidR="00193707" w:rsidRDefault="00193707" w:rsidP="00D356F3">
            <w:pPr>
              <w:jc w:val="center"/>
              <w:rPr>
                <w:rFonts w:ascii="Arial" w:hAnsi="Arial" w:cs="Arial"/>
                <w:sz w:val="24"/>
                <w:szCs w:val="24"/>
              </w:rPr>
            </w:pPr>
          </w:p>
          <w:p w14:paraId="31122B24" w14:textId="77777777" w:rsidR="00193707" w:rsidRDefault="00193707" w:rsidP="00D356F3">
            <w:pPr>
              <w:jc w:val="center"/>
              <w:rPr>
                <w:rFonts w:ascii="Arial" w:hAnsi="Arial" w:cs="Arial"/>
                <w:sz w:val="24"/>
                <w:szCs w:val="24"/>
              </w:rPr>
            </w:pPr>
          </w:p>
          <w:p w14:paraId="210DDD3F" w14:textId="77777777" w:rsidR="00193707" w:rsidRDefault="00193707" w:rsidP="00D356F3">
            <w:pPr>
              <w:jc w:val="center"/>
              <w:rPr>
                <w:rFonts w:ascii="Arial" w:hAnsi="Arial" w:cs="Arial"/>
                <w:sz w:val="24"/>
                <w:szCs w:val="24"/>
              </w:rPr>
            </w:pPr>
          </w:p>
          <w:p w14:paraId="2BED7335" w14:textId="77777777" w:rsidR="00193707" w:rsidRDefault="00193707" w:rsidP="00D356F3">
            <w:pPr>
              <w:jc w:val="center"/>
              <w:rPr>
                <w:rFonts w:ascii="Arial" w:hAnsi="Arial" w:cs="Arial"/>
                <w:sz w:val="24"/>
                <w:szCs w:val="24"/>
              </w:rPr>
            </w:pPr>
          </w:p>
          <w:p w14:paraId="4F69905E" w14:textId="77777777" w:rsidR="00193707" w:rsidRDefault="00193707" w:rsidP="00D356F3">
            <w:pPr>
              <w:jc w:val="center"/>
              <w:rPr>
                <w:rFonts w:ascii="Arial" w:hAnsi="Arial" w:cs="Arial"/>
                <w:sz w:val="24"/>
                <w:szCs w:val="24"/>
              </w:rPr>
            </w:pPr>
          </w:p>
          <w:p w14:paraId="1FD4575E" w14:textId="77777777" w:rsidR="00193707" w:rsidRDefault="00193707" w:rsidP="00D356F3">
            <w:pPr>
              <w:jc w:val="center"/>
              <w:rPr>
                <w:rFonts w:ascii="Arial" w:hAnsi="Arial" w:cs="Arial"/>
                <w:sz w:val="24"/>
                <w:szCs w:val="24"/>
              </w:rPr>
            </w:pPr>
          </w:p>
          <w:p w14:paraId="3028763C" w14:textId="77777777" w:rsidR="00193707" w:rsidRDefault="00193707" w:rsidP="00D356F3">
            <w:pPr>
              <w:jc w:val="center"/>
              <w:rPr>
                <w:rFonts w:ascii="Arial" w:hAnsi="Arial" w:cs="Arial"/>
                <w:sz w:val="24"/>
                <w:szCs w:val="24"/>
              </w:rPr>
            </w:pPr>
          </w:p>
          <w:p w14:paraId="1B4CA168"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5D8E2CD" w14:textId="77777777" w:rsidR="00193707" w:rsidRDefault="00193707" w:rsidP="00D356F3">
            <w:pPr>
              <w:jc w:val="center"/>
              <w:rPr>
                <w:rFonts w:ascii="Arial" w:hAnsi="Arial" w:cs="Arial"/>
                <w:sz w:val="24"/>
                <w:szCs w:val="24"/>
              </w:rPr>
            </w:pPr>
          </w:p>
          <w:p w14:paraId="4C81D260" w14:textId="77777777" w:rsidR="00193707" w:rsidRDefault="00193707" w:rsidP="00D356F3">
            <w:pPr>
              <w:jc w:val="center"/>
              <w:rPr>
                <w:rFonts w:ascii="Arial" w:hAnsi="Arial" w:cs="Arial"/>
                <w:sz w:val="24"/>
                <w:szCs w:val="24"/>
              </w:rPr>
            </w:pPr>
          </w:p>
          <w:p w14:paraId="2B70890A" w14:textId="77777777" w:rsidR="00193707" w:rsidRDefault="00193707" w:rsidP="00D356F3">
            <w:pPr>
              <w:jc w:val="center"/>
              <w:rPr>
                <w:rFonts w:ascii="Arial" w:hAnsi="Arial" w:cs="Arial"/>
                <w:sz w:val="24"/>
                <w:szCs w:val="24"/>
              </w:rPr>
            </w:pPr>
          </w:p>
          <w:p w14:paraId="17460825" w14:textId="77777777" w:rsidR="00193707" w:rsidRDefault="00193707" w:rsidP="00D356F3">
            <w:pPr>
              <w:jc w:val="center"/>
              <w:rPr>
                <w:rFonts w:ascii="Arial" w:hAnsi="Arial" w:cs="Arial"/>
                <w:sz w:val="24"/>
                <w:szCs w:val="24"/>
              </w:rPr>
            </w:pPr>
          </w:p>
          <w:p w14:paraId="74B3402A" w14:textId="77777777" w:rsidR="00193707" w:rsidRDefault="00193707" w:rsidP="00D356F3">
            <w:pPr>
              <w:jc w:val="center"/>
              <w:rPr>
                <w:rFonts w:ascii="Arial" w:hAnsi="Arial" w:cs="Arial"/>
                <w:sz w:val="24"/>
                <w:szCs w:val="24"/>
              </w:rPr>
            </w:pPr>
          </w:p>
          <w:p w14:paraId="1BB18B76" w14:textId="77777777" w:rsidR="00193707" w:rsidRDefault="00193707" w:rsidP="00D356F3">
            <w:pPr>
              <w:jc w:val="center"/>
              <w:rPr>
                <w:rFonts w:ascii="Arial" w:hAnsi="Arial" w:cs="Arial"/>
                <w:sz w:val="24"/>
                <w:szCs w:val="24"/>
              </w:rPr>
            </w:pPr>
          </w:p>
          <w:p w14:paraId="053FFF9E" w14:textId="77777777" w:rsidR="00193707" w:rsidRDefault="00193707" w:rsidP="00D356F3">
            <w:pPr>
              <w:jc w:val="center"/>
              <w:rPr>
                <w:rFonts w:ascii="Arial" w:hAnsi="Arial" w:cs="Arial"/>
                <w:sz w:val="24"/>
                <w:szCs w:val="24"/>
              </w:rPr>
            </w:pPr>
          </w:p>
          <w:p w14:paraId="033E0A66" w14:textId="77777777" w:rsidR="00193707" w:rsidRDefault="00193707" w:rsidP="00D356F3">
            <w:pPr>
              <w:jc w:val="center"/>
              <w:rPr>
                <w:rFonts w:ascii="Arial" w:hAnsi="Arial" w:cs="Arial"/>
                <w:sz w:val="24"/>
                <w:szCs w:val="24"/>
              </w:rPr>
            </w:pPr>
          </w:p>
          <w:p w14:paraId="7E218ECB" w14:textId="77777777" w:rsidR="00193707" w:rsidRDefault="00193707" w:rsidP="00D356F3">
            <w:pPr>
              <w:jc w:val="center"/>
              <w:rPr>
                <w:rFonts w:ascii="Arial" w:hAnsi="Arial" w:cs="Arial"/>
                <w:sz w:val="24"/>
                <w:szCs w:val="24"/>
              </w:rPr>
            </w:pPr>
          </w:p>
          <w:p w14:paraId="686FF43D" w14:textId="77777777" w:rsidR="00193707" w:rsidRDefault="00193707" w:rsidP="00D356F3">
            <w:pPr>
              <w:jc w:val="center"/>
              <w:rPr>
                <w:rFonts w:ascii="Arial" w:hAnsi="Arial" w:cs="Arial"/>
                <w:sz w:val="24"/>
                <w:szCs w:val="24"/>
              </w:rPr>
            </w:pPr>
          </w:p>
          <w:p w14:paraId="29F9A7B2" w14:textId="77777777" w:rsidR="00193707" w:rsidRDefault="00193707" w:rsidP="00D356F3">
            <w:pPr>
              <w:jc w:val="center"/>
              <w:rPr>
                <w:rFonts w:ascii="Arial" w:hAnsi="Arial" w:cs="Arial"/>
                <w:sz w:val="24"/>
                <w:szCs w:val="24"/>
              </w:rPr>
            </w:pPr>
          </w:p>
          <w:p w14:paraId="69A321D7"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1 16 01</w:t>
            </w:r>
            <w:r>
              <w:rPr>
                <w:rFonts w:ascii="Arial" w:hAnsi="Arial" w:cs="Arial"/>
                <w:sz w:val="24"/>
                <w:szCs w:val="24"/>
              </w:rPr>
              <w:t>20</w:t>
            </w:r>
            <w:r w:rsidRPr="00C86FFF">
              <w:rPr>
                <w:rFonts w:ascii="Arial" w:hAnsi="Arial" w:cs="Arial"/>
                <w:sz w:val="24"/>
                <w:szCs w:val="24"/>
              </w:rPr>
              <w:t xml:space="preserve">3 01 </w:t>
            </w:r>
            <w:r>
              <w:rPr>
                <w:rFonts w:ascii="Arial" w:hAnsi="Arial" w:cs="Arial"/>
                <w:sz w:val="24"/>
                <w:szCs w:val="24"/>
              </w:rPr>
              <w:t xml:space="preserve">0012 </w:t>
            </w:r>
            <w:r w:rsidRPr="00C86FFF">
              <w:rPr>
                <w:rFonts w:ascii="Arial" w:hAnsi="Arial" w:cs="Arial"/>
                <w:sz w:val="24"/>
                <w:szCs w:val="24"/>
              </w:rPr>
              <w:t>140</w:t>
            </w:r>
          </w:p>
        </w:tc>
        <w:tc>
          <w:tcPr>
            <w:tcW w:w="1914" w:type="dxa"/>
            <w:tcBorders>
              <w:top w:val="nil"/>
              <w:left w:val="nil"/>
              <w:bottom w:val="single" w:sz="4" w:space="0" w:color="auto"/>
              <w:right w:val="single" w:sz="4" w:space="0" w:color="auto"/>
            </w:tcBorders>
            <w:vAlign w:val="bottom"/>
          </w:tcPr>
          <w:p w14:paraId="32562E91" w14:textId="77777777" w:rsidR="00193707" w:rsidRPr="00C45ED1" w:rsidRDefault="00193707" w:rsidP="00D356F3">
            <w:pPr>
              <w:jc w:val="center"/>
              <w:rPr>
                <w:rFonts w:ascii="Arial" w:hAnsi="Arial" w:cs="Arial"/>
                <w:bCs/>
                <w:sz w:val="24"/>
                <w:szCs w:val="24"/>
              </w:rPr>
            </w:pPr>
          </w:p>
          <w:p w14:paraId="2F453503" w14:textId="77777777" w:rsidR="00193707" w:rsidRPr="00C45ED1" w:rsidRDefault="00193707" w:rsidP="00D356F3">
            <w:pPr>
              <w:jc w:val="center"/>
              <w:rPr>
                <w:rFonts w:ascii="Arial" w:hAnsi="Arial" w:cs="Arial"/>
                <w:bCs/>
                <w:sz w:val="24"/>
                <w:szCs w:val="24"/>
              </w:rPr>
            </w:pPr>
          </w:p>
          <w:p w14:paraId="0D0F80BF" w14:textId="77777777" w:rsidR="00193707" w:rsidRPr="00C45ED1" w:rsidRDefault="00193707" w:rsidP="00D356F3">
            <w:pPr>
              <w:jc w:val="center"/>
              <w:rPr>
                <w:rFonts w:ascii="Arial" w:hAnsi="Arial" w:cs="Arial"/>
                <w:bCs/>
                <w:sz w:val="24"/>
                <w:szCs w:val="24"/>
              </w:rPr>
            </w:pPr>
          </w:p>
          <w:p w14:paraId="26CACBE5" w14:textId="77777777" w:rsidR="00193707" w:rsidRPr="00C45ED1" w:rsidRDefault="00193707" w:rsidP="00D356F3">
            <w:pPr>
              <w:jc w:val="center"/>
              <w:rPr>
                <w:rFonts w:ascii="Arial" w:hAnsi="Arial" w:cs="Arial"/>
                <w:bCs/>
                <w:sz w:val="24"/>
                <w:szCs w:val="24"/>
              </w:rPr>
            </w:pPr>
          </w:p>
          <w:p w14:paraId="4CFCE5FC" w14:textId="77777777" w:rsidR="00193707" w:rsidRPr="00C45ED1" w:rsidRDefault="00193707" w:rsidP="00D356F3">
            <w:pPr>
              <w:jc w:val="center"/>
              <w:rPr>
                <w:rFonts w:ascii="Arial" w:hAnsi="Arial" w:cs="Arial"/>
                <w:bCs/>
                <w:sz w:val="24"/>
                <w:szCs w:val="24"/>
              </w:rPr>
            </w:pPr>
          </w:p>
          <w:p w14:paraId="1D0FCD90" w14:textId="77777777" w:rsidR="00193707" w:rsidRPr="00C45ED1" w:rsidRDefault="00193707" w:rsidP="00D356F3">
            <w:pPr>
              <w:jc w:val="center"/>
              <w:rPr>
                <w:rFonts w:ascii="Arial" w:hAnsi="Arial" w:cs="Arial"/>
                <w:bCs/>
                <w:sz w:val="24"/>
                <w:szCs w:val="24"/>
              </w:rPr>
            </w:pPr>
          </w:p>
          <w:p w14:paraId="024DDF10" w14:textId="77777777" w:rsidR="00193707" w:rsidRPr="00C45ED1" w:rsidRDefault="00193707" w:rsidP="00D356F3">
            <w:pPr>
              <w:jc w:val="center"/>
              <w:rPr>
                <w:rFonts w:ascii="Arial" w:hAnsi="Arial" w:cs="Arial"/>
                <w:bCs/>
                <w:sz w:val="24"/>
                <w:szCs w:val="24"/>
              </w:rPr>
            </w:pPr>
          </w:p>
          <w:p w14:paraId="007322D0" w14:textId="77777777" w:rsidR="00193707" w:rsidRPr="00C45ED1" w:rsidRDefault="00193707" w:rsidP="00D356F3">
            <w:pPr>
              <w:jc w:val="center"/>
              <w:rPr>
                <w:rFonts w:ascii="Arial" w:hAnsi="Arial" w:cs="Arial"/>
                <w:bCs/>
                <w:sz w:val="24"/>
                <w:szCs w:val="24"/>
              </w:rPr>
            </w:pPr>
          </w:p>
          <w:p w14:paraId="5C0B294E" w14:textId="77777777" w:rsidR="00193707" w:rsidRDefault="00193707" w:rsidP="00D356F3">
            <w:pPr>
              <w:jc w:val="center"/>
              <w:rPr>
                <w:rFonts w:ascii="Arial" w:hAnsi="Arial" w:cs="Arial"/>
                <w:bCs/>
                <w:sz w:val="24"/>
                <w:szCs w:val="24"/>
              </w:rPr>
            </w:pPr>
          </w:p>
          <w:p w14:paraId="333C7876" w14:textId="77777777" w:rsidR="00193707" w:rsidRDefault="00193707" w:rsidP="00D356F3">
            <w:pPr>
              <w:jc w:val="center"/>
              <w:rPr>
                <w:rFonts w:ascii="Arial" w:hAnsi="Arial" w:cs="Arial"/>
                <w:bCs/>
                <w:sz w:val="24"/>
                <w:szCs w:val="24"/>
              </w:rPr>
            </w:pPr>
          </w:p>
          <w:p w14:paraId="31E61984" w14:textId="77777777" w:rsidR="00193707" w:rsidRDefault="00193707" w:rsidP="00D356F3">
            <w:pPr>
              <w:jc w:val="center"/>
              <w:rPr>
                <w:rFonts w:ascii="Arial" w:hAnsi="Arial" w:cs="Arial"/>
                <w:bCs/>
                <w:sz w:val="24"/>
                <w:szCs w:val="24"/>
              </w:rPr>
            </w:pPr>
          </w:p>
          <w:p w14:paraId="636D9DD7" w14:textId="77777777" w:rsidR="00193707" w:rsidRPr="00C45ED1" w:rsidRDefault="00193707" w:rsidP="00D356F3">
            <w:pPr>
              <w:jc w:val="center"/>
              <w:rPr>
                <w:rFonts w:ascii="Arial" w:hAnsi="Arial" w:cs="Arial"/>
                <w:bCs/>
                <w:sz w:val="24"/>
                <w:szCs w:val="24"/>
              </w:rPr>
            </w:pPr>
            <w:r>
              <w:rPr>
                <w:rFonts w:ascii="Arial" w:hAnsi="Arial" w:cs="Arial"/>
                <w:bCs/>
                <w:sz w:val="24"/>
                <w:szCs w:val="24"/>
              </w:rPr>
              <w:t>0,5</w:t>
            </w:r>
          </w:p>
        </w:tc>
      </w:tr>
      <w:tr w:rsidR="00193707" w:rsidRPr="002E3E2E" w14:paraId="5176CC3A"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4DCA33AB" w14:textId="77777777" w:rsidR="00193707" w:rsidRPr="002E3E2E" w:rsidRDefault="00193707" w:rsidP="00D356F3">
            <w:pPr>
              <w:rPr>
                <w:rFonts w:ascii="Arial" w:hAnsi="Arial" w:cs="Arial"/>
                <w:sz w:val="24"/>
                <w:szCs w:val="24"/>
              </w:rPr>
            </w:pPr>
            <w:r w:rsidRPr="002E3E2E">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неотведенных для этого местах)</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12D120B" w14:textId="77777777" w:rsidR="00193707" w:rsidRPr="002E3E2E" w:rsidRDefault="00193707" w:rsidP="00D356F3">
            <w:pPr>
              <w:jc w:val="center"/>
              <w:rPr>
                <w:rFonts w:ascii="Arial" w:hAnsi="Arial" w:cs="Arial"/>
                <w:sz w:val="24"/>
                <w:szCs w:val="24"/>
              </w:rPr>
            </w:pPr>
          </w:p>
          <w:p w14:paraId="191A118E" w14:textId="77777777" w:rsidR="00193707" w:rsidRPr="002E3E2E" w:rsidRDefault="00193707" w:rsidP="00D356F3">
            <w:pPr>
              <w:jc w:val="center"/>
              <w:rPr>
                <w:rFonts w:ascii="Arial" w:hAnsi="Arial" w:cs="Arial"/>
                <w:sz w:val="24"/>
                <w:szCs w:val="24"/>
              </w:rPr>
            </w:pPr>
          </w:p>
          <w:p w14:paraId="18203B19" w14:textId="77777777" w:rsidR="00193707" w:rsidRPr="002E3E2E" w:rsidRDefault="00193707" w:rsidP="00D356F3">
            <w:pPr>
              <w:jc w:val="center"/>
              <w:rPr>
                <w:rFonts w:ascii="Arial" w:hAnsi="Arial" w:cs="Arial"/>
                <w:sz w:val="24"/>
                <w:szCs w:val="24"/>
              </w:rPr>
            </w:pPr>
          </w:p>
          <w:p w14:paraId="2787DEA3" w14:textId="77777777" w:rsidR="00193707" w:rsidRPr="002E3E2E" w:rsidRDefault="00193707" w:rsidP="00D356F3">
            <w:pPr>
              <w:jc w:val="center"/>
              <w:rPr>
                <w:rFonts w:ascii="Arial" w:hAnsi="Arial" w:cs="Arial"/>
                <w:sz w:val="24"/>
                <w:szCs w:val="24"/>
              </w:rPr>
            </w:pPr>
          </w:p>
          <w:p w14:paraId="2274E1AB" w14:textId="77777777" w:rsidR="00193707" w:rsidRPr="002E3E2E" w:rsidRDefault="00193707" w:rsidP="00D356F3">
            <w:pPr>
              <w:jc w:val="center"/>
              <w:rPr>
                <w:rFonts w:ascii="Arial" w:hAnsi="Arial" w:cs="Arial"/>
                <w:sz w:val="24"/>
                <w:szCs w:val="24"/>
              </w:rPr>
            </w:pPr>
          </w:p>
          <w:p w14:paraId="7902176A" w14:textId="77777777" w:rsidR="00193707" w:rsidRPr="002E3E2E" w:rsidRDefault="00193707" w:rsidP="00D356F3">
            <w:pPr>
              <w:jc w:val="center"/>
              <w:rPr>
                <w:rFonts w:ascii="Arial" w:hAnsi="Arial" w:cs="Arial"/>
                <w:sz w:val="24"/>
                <w:szCs w:val="24"/>
              </w:rPr>
            </w:pPr>
          </w:p>
          <w:p w14:paraId="6049237C" w14:textId="77777777" w:rsidR="00193707" w:rsidRPr="002E3E2E" w:rsidRDefault="00193707" w:rsidP="00D356F3">
            <w:pPr>
              <w:jc w:val="center"/>
              <w:rPr>
                <w:rFonts w:ascii="Arial" w:hAnsi="Arial" w:cs="Arial"/>
                <w:sz w:val="24"/>
                <w:szCs w:val="24"/>
              </w:rPr>
            </w:pPr>
          </w:p>
          <w:p w14:paraId="70E32E20" w14:textId="77777777" w:rsidR="00193707" w:rsidRPr="002E3E2E" w:rsidRDefault="00193707" w:rsidP="00D356F3">
            <w:pPr>
              <w:jc w:val="center"/>
              <w:rPr>
                <w:rFonts w:ascii="Arial" w:hAnsi="Arial" w:cs="Arial"/>
                <w:sz w:val="24"/>
                <w:szCs w:val="24"/>
              </w:rPr>
            </w:pPr>
          </w:p>
          <w:p w14:paraId="566D78E9" w14:textId="77777777" w:rsidR="00193707" w:rsidRPr="002E3E2E" w:rsidRDefault="00193707" w:rsidP="00D356F3">
            <w:pPr>
              <w:jc w:val="center"/>
              <w:rPr>
                <w:rFonts w:ascii="Arial" w:hAnsi="Arial" w:cs="Arial"/>
                <w:sz w:val="24"/>
                <w:szCs w:val="24"/>
              </w:rPr>
            </w:pPr>
          </w:p>
          <w:p w14:paraId="40C46314" w14:textId="77777777" w:rsidR="00193707" w:rsidRPr="002E3E2E" w:rsidRDefault="00193707" w:rsidP="00D356F3">
            <w:pPr>
              <w:jc w:val="center"/>
              <w:rPr>
                <w:rFonts w:ascii="Arial" w:hAnsi="Arial" w:cs="Arial"/>
                <w:sz w:val="24"/>
                <w:szCs w:val="24"/>
              </w:rPr>
            </w:pPr>
          </w:p>
          <w:p w14:paraId="4919C756" w14:textId="77777777" w:rsidR="00193707" w:rsidRPr="002E3E2E" w:rsidRDefault="00193707" w:rsidP="00D356F3">
            <w:pPr>
              <w:jc w:val="center"/>
              <w:rPr>
                <w:rFonts w:ascii="Arial" w:hAnsi="Arial" w:cs="Arial"/>
                <w:sz w:val="24"/>
                <w:szCs w:val="24"/>
              </w:rPr>
            </w:pPr>
          </w:p>
          <w:p w14:paraId="7D011C9C" w14:textId="77777777" w:rsidR="00193707" w:rsidRPr="002E3E2E" w:rsidRDefault="00193707" w:rsidP="00D356F3">
            <w:pPr>
              <w:jc w:val="center"/>
              <w:rPr>
                <w:rFonts w:ascii="Arial" w:hAnsi="Arial" w:cs="Arial"/>
                <w:sz w:val="24"/>
                <w:szCs w:val="24"/>
              </w:rPr>
            </w:pPr>
          </w:p>
          <w:p w14:paraId="2EB37BDE" w14:textId="77777777" w:rsidR="00193707" w:rsidRPr="002E3E2E" w:rsidRDefault="00193707" w:rsidP="00D356F3">
            <w:pPr>
              <w:jc w:val="center"/>
              <w:rPr>
                <w:rFonts w:ascii="Arial" w:hAnsi="Arial" w:cs="Arial"/>
                <w:sz w:val="24"/>
                <w:szCs w:val="24"/>
              </w:rPr>
            </w:pPr>
            <w:r w:rsidRPr="002E3E2E">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6A3BC68" w14:textId="77777777" w:rsidR="00193707" w:rsidRPr="002E3E2E" w:rsidRDefault="00193707" w:rsidP="00D356F3">
            <w:pPr>
              <w:jc w:val="center"/>
              <w:rPr>
                <w:rFonts w:ascii="Arial" w:hAnsi="Arial" w:cs="Arial"/>
                <w:sz w:val="24"/>
                <w:szCs w:val="24"/>
              </w:rPr>
            </w:pPr>
          </w:p>
          <w:p w14:paraId="427FA392" w14:textId="77777777" w:rsidR="00193707" w:rsidRPr="002E3E2E" w:rsidRDefault="00193707" w:rsidP="00D356F3">
            <w:pPr>
              <w:jc w:val="center"/>
              <w:rPr>
                <w:rFonts w:ascii="Arial" w:hAnsi="Arial" w:cs="Arial"/>
                <w:sz w:val="24"/>
                <w:szCs w:val="24"/>
              </w:rPr>
            </w:pPr>
          </w:p>
          <w:p w14:paraId="35B2DDF3" w14:textId="77777777" w:rsidR="00193707" w:rsidRPr="002E3E2E" w:rsidRDefault="00193707" w:rsidP="00D356F3">
            <w:pPr>
              <w:jc w:val="center"/>
              <w:rPr>
                <w:rFonts w:ascii="Arial" w:hAnsi="Arial" w:cs="Arial"/>
                <w:sz w:val="24"/>
                <w:szCs w:val="24"/>
              </w:rPr>
            </w:pPr>
          </w:p>
          <w:p w14:paraId="29F978D0" w14:textId="77777777" w:rsidR="00193707" w:rsidRPr="002E3E2E" w:rsidRDefault="00193707" w:rsidP="00D356F3">
            <w:pPr>
              <w:jc w:val="center"/>
              <w:rPr>
                <w:rFonts w:ascii="Arial" w:hAnsi="Arial" w:cs="Arial"/>
                <w:sz w:val="24"/>
                <w:szCs w:val="24"/>
              </w:rPr>
            </w:pPr>
          </w:p>
          <w:p w14:paraId="629C8C9E" w14:textId="77777777" w:rsidR="00193707" w:rsidRPr="002E3E2E" w:rsidRDefault="00193707" w:rsidP="00D356F3">
            <w:pPr>
              <w:jc w:val="center"/>
              <w:rPr>
                <w:rFonts w:ascii="Arial" w:hAnsi="Arial" w:cs="Arial"/>
                <w:sz w:val="24"/>
                <w:szCs w:val="24"/>
              </w:rPr>
            </w:pPr>
          </w:p>
          <w:p w14:paraId="2ACB670F" w14:textId="77777777" w:rsidR="00193707" w:rsidRPr="002E3E2E" w:rsidRDefault="00193707" w:rsidP="00D356F3">
            <w:pPr>
              <w:jc w:val="center"/>
              <w:rPr>
                <w:rFonts w:ascii="Arial" w:hAnsi="Arial" w:cs="Arial"/>
                <w:sz w:val="24"/>
                <w:szCs w:val="24"/>
              </w:rPr>
            </w:pPr>
          </w:p>
          <w:p w14:paraId="583D863C" w14:textId="77777777" w:rsidR="00193707" w:rsidRPr="002E3E2E" w:rsidRDefault="00193707" w:rsidP="00D356F3">
            <w:pPr>
              <w:jc w:val="center"/>
              <w:rPr>
                <w:rFonts w:ascii="Arial" w:hAnsi="Arial" w:cs="Arial"/>
                <w:sz w:val="24"/>
                <w:szCs w:val="24"/>
              </w:rPr>
            </w:pPr>
          </w:p>
          <w:p w14:paraId="4B539931" w14:textId="77777777" w:rsidR="00193707" w:rsidRPr="002E3E2E" w:rsidRDefault="00193707" w:rsidP="00D356F3">
            <w:pPr>
              <w:jc w:val="center"/>
              <w:rPr>
                <w:rFonts w:ascii="Arial" w:hAnsi="Arial" w:cs="Arial"/>
                <w:sz w:val="24"/>
                <w:szCs w:val="24"/>
              </w:rPr>
            </w:pPr>
          </w:p>
          <w:p w14:paraId="6128CE22" w14:textId="77777777" w:rsidR="00193707" w:rsidRPr="002E3E2E" w:rsidRDefault="00193707" w:rsidP="00D356F3">
            <w:pPr>
              <w:jc w:val="center"/>
              <w:rPr>
                <w:rFonts w:ascii="Arial" w:hAnsi="Arial" w:cs="Arial"/>
                <w:sz w:val="24"/>
                <w:szCs w:val="24"/>
              </w:rPr>
            </w:pPr>
          </w:p>
          <w:p w14:paraId="7578C650" w14:textId="77777777" w:rsidR="00193707" w:rsidRPr="002E3E2E" w:rsidRDefault="00193707" w:rsidP="00D356F3">
            <w:pPr>
              <w:jc w:val="center"/>
              <w:rPr>
                <w:rFonts w:ascii="Arial" w:hAnsi="Arial" w:cs="Arial"/>
                <w:sz w:val="24"/>
                <w:szCs w:val="24"/>
              </w:rPr>
            </w:pPr>
          </w:p>
          <w:p w14:paraId="355CF4B5" w14:textId="77777777" w:rsidR="00193707" w:rsidRPr="002E3E2E" w:rsidRDefault="00193707" w:rsidP="00D356F3">
            <w:pPr>
              <w:jc w:val="center"/>
              <w:rPr>
                <w:rFonts w:ascii="Arial" w:hAnsi="Arial" w:cs="Arial"/>
                <w:sz w:val="24"/>
                <w:szCs w:val="24"/>
              </w:rPr>
            </w:pPr>
          </w:p>
          <w:p w14:paraId="4A249128" w14:textId="77777777" w:rsidR="00193707" w:rsidRPr="002E3E2E" w:rsidRDefault="00193707" w:rsidP="00D356F3">
            <w:pPr>
              <w:jc w:val="center"/>
              <w:rPr>
                <w:rFonts w:ascii="Arial" w:hAnsi="Arial" w:cs="Arial"/>
                <w:sz w:val="24"/>
                <w:szCs w:val="24"/>
              </w:rPr>
            </w:pPr>
          </w:p>
          <w:p w14:paraId="77E1775B" w14:textId="77777777" w:rsidR="00193707" w:rsidRPr="002E3E2E" w:rsidRDefault="00193707" w:rsidP="00D356F3">
            <w:pPr>
              <w:jc w:val="center"/>
              <w:rPr>
                <w:rFonts w:ascii="Arial" w:hAnsi="Arial" w:cs="Arial"/>
                <w:sz w:val="24"/>
                <w:szCs w:val="24"/>
              </w:rPr>
            </w:pPr>
            <w:r w:rsidRPr="002E3E2E">
              <w:rPr>
                <w:rFonts w:ascii="Arial" w:hAnsi="Arial" w:cs="Arial"/>
                <w:sz w:val="24"/>
                <w:szCs w:val="24"/>
              </w:rPr>
              <w:t>1 16 01203 01 0013 140</w:t>
            </w:r>
          </w:p>
        </w:tc>
        <w:tc>
          <w:tcPr>
            <w:tcW w:w="1914" w:type="dxa"/>
            <w:tcBorders>
              <w:top w:val="nil"/>
              <w:left w:val="nil"/>
              <w:bottom w:val="single" w:sz="4" w:space="0" w:color="auto"/>
              <w:right w:val="single" w:sz="4" w:space="0" w:color="auto"/>
            </w:tcBorders>
            <w:vAlign w:val="bottom"/>
          </w:tcPr>
          <w:p w14:paraId="1FACD75F" w14:textId="77777777" w:rsidR="00193707" w:rsidRPr="002E3E2E" w:rsidRDefault="00193707" w:rsidP="00D356F3">
            <w:pPr>
              <w:jc w:val="center"/>
              <w:rPr>
                <w:rFonts w:ascii="Arial" w:hAnsi="Arial" w:cs="Arial"/>
                <w:bCs/>
                <w:sz w:val="24"/>
                <w:szCs w:val="24"/>
              </w:rPr>
            </w:pPr>
          </w:p>
          <w:p w14:paraId="44CF0DFC" w14:textId="77777777" w:rsidR="00193707" w:rsidRPr="002E3E2E" w:rsidRDefault="00193707" w:rsidP="00D356F3">
            <w:pPr>
              <w:jc w:val="center"/>
              <w:rPr>
                <w:rFonts w:ascii="Arial" w:hAnsi="Arial" w:cs="Arial"/>
                <w:bCs/>
                <w:sz w:val="24"/>
                <w:szCs w:val="24"/>
              </w:rPr>
            </w:pPr>
          </w:p>
          <w:p w14:paraId="56585868" w14:textId="77777777" w:rsidR="00193707" w:rsidRPr="002E3E2E" w:rsidRDefault="00193707" w:rsidP="00D356F3">
            <w:pPr>
              <w:jc w:val="center"/>
              <w:rPr>
                <w:rFonts w:ascii="Arial" w:hAnsi="Arial" w:cs="Arial"/>
                <w:bCs/>
                <w:sz w:val="24"/>
                <w:szCs w:val="24"/>
              </w:rPr>
            </w:pPr>
          </w:p>
          <w:p w14:paraId="16448226" w14:textId="77777777" w:rsidR="00193707" w:rsidRPr="002E3E2E" w:rsidRDefault="00193707" w:rsidP="00D356F3">
            <w:pPr>
              <w:jc w:val="center"/>
              <w:rPr>
                <w:rFonts w:ascii="Arial" w:hAnsi="Arial" w:cs="Arial"/>
                <w:bCs/>
                <w:sz w:val="24"/>
                <w:szCs w:val="24"/>
              </w:rPr>
            </w:pPr>
          </w:p>
          <w:p w14:paraId="5D41A2A7" w14:textId="77777777" w:rsidR="00193707" w:rsidRPr="002E3E2E" w:rsidRDefault="00193707" w:rsidP="00D356F3">
            <w:pPr>
              <w:jc w:val="center"/>
              <w:rPr>
                <w:rFonts w:ascii="Arial" w:hAnsi="Arial" w:cs="Arial"/>
                <w:bCs/>
                <w:sz w:val="24"/>
                <w:szCs w:val="24"/>
              </w:rPr>
            </w:pPr>
          </w:p>
          <w:p w14:paraId="3A09B902" w14:textId="77777777" w:rsidR="00193707" w:rsidRPr="002E3E2E" w:rsidRDefault="00193707" w:rsidP="00D356F3">
            <w:pPr>
              <w:jc w:val="center"/>
              <w:rPr>
                <w:rFonts w:ascii="Arial" w:hAnsi="Arial" w:cs="Arial"/>
                <w:bCs/>
                <w:sz w:val="24"/>
                <w:szCs w:val="24"/>
              </w:rPr>
            </w:pPr>
          </w:p>
          <w:p w14:paraId="220B617D" w14:textId="77777777" w:rsidR="00193707" w:rsidRPr="002E3E2E" w:rsidRDefault="00193707" w:rsidP="00D356F3">
            <w:pPr>
              <w:jc w:val="center"/>
              <w:rPr>
                <w:rFonts w:ascii="Arial" w:hAnsi="Arial" w:cs="Arial"/>
                <w:bCs/>
                <w:sz w:val="24"/>
                <w:szCs w:val="24"/>
              </w:rPr>
            </w:pPr>
          </w:p>
          <w:p w14:paraId="29A7B122" w14:textId="77777777" w:rsidR="00193707" w:rsidRPr="002E3E2E" w:rsidRDefault="00193707" w:rsidP="00D356F3">
            <w:pPr>
              <w:jc w:val="center"/>
              <w:rPr>
                <w:rFonts w:ascii="Arial" w:hAnsi="Arial" w:cs="Arial"/>
                <w:bCs/>
                <w:sz w:val="24"/>
                <w:szCs w:val="24"/>
              </w:rPr>
            </w:pPr>
          </w:p>
          <w:p w14:paraId="21432C16" w14:textId="77777777" w:rsidR="00193707" w:rsidRPr="002E3E2E" w:rsidRDefault="00193707" w:rsidP="00D356F3">
            <w:pPr>
              <w:jc w:val="center"/>
              <w:rPr>
                <w:rFonts w:ascii="Arial" w:hAnsi="Arial" w:cs="Arial"/>
                <w:bCs/>
                <w:sz w:val="24"/>
                <w:szCs w:val="24"/>
              </w:rPr>
            </w:pPr>
          </w:p>
          <w:p w14:paraId="28FF0D74" w14:textId="77777777" w:rsidR="00193707" w:rsidRPr="002E3E2E" w:rsidRDefault="00193707" w:rsidP="00D356F3">
            <w:pPr>
              <w:jc w:val="center"/>
              <w:rPr>
                <w:rFonts w:ascii="Arial" w:hAnsi="Arial" w:cs="Arial"/>
                <w:bCs/>
                <w:sz w:val="24"/>
                <w:szCs w:val="24"/>
              </w:rPr>
            </w:pPr>
          </w:p>
          <w:p w14:paraId="5BB3DD3A" w14:textId="77777777" w:rsidR="00193707" w:rsidRPr="002E3E2E" w:rsidRDefault="00193707" w:rsidP="00D356F3">
            <w:pPr>
              <w:jc w:val="center"/>
              <w:rPr>
                <w:rFonts w:ascii="Arial" w:hAnsi="Arial" w:cs="Arial"/>
                <w:bCs/>
                <w:sz w:val="24"/>
                <w:szCs w:val="24"/>
              </w:rPr>
            </w:pPr>
          </w:p>
          <w:p w14:paraId="1E3ADBDB" w14:textId="77777777" w:rsidR="00193707" w:rsidRPr="002E3E2E" w:rsidRDefault="00193707" w:rsidP="00D356F3">
            <w:pPr>
              <w:jc w:val="center"/>
              <w:rPr>
                <w:rFonts w:ascii="Arial" w:hAnsi="Arial" w:cs="Arial"/>
                <w:bCs/>
                <w:sz w:val="24"/>
                <w:szCs w:val="24"/>
              </w:rPr>
            </w:pPr>
          </w:p>
          <w:p w14:paraId="5311159B" w14:textId="77777777" w:rsidR="00193707" w:rsidRPr="002E3E2E" w:rsidRDefault="00193707" w:rsidP="00D356F3">
            <w:pPr>
              <w:jc w:val="center"/>
              <w:rPr>
                <w:rFonts w:ascii="Arial" w:hAnsi="Arial" w:cs="Arial"/>
                <w:bCs/>
                <w:sz w:val="24"/>
                <w:szCs w:val="24"/>
              </w:rPr>
            </w:pPr>
            <w:r>
              <w:rPr>
                <w:rFonts w:ascii="Arial" w:hAnsi="Arial" w:cs="Arial"/>
                <w:bCs/>
                <w:sz w:val="24"/>
                <w:szCs w:val="24"/>
              </w:rPr>
              <w:t>45,0</w:t>
            </w:r>
          </w:p>
        </w:tc>
      </w:tr>
      <w:tr w:rsidR="00193707" w:rsidRPr="00C86FFF" w14:paraId="3BA5FAA4"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55859CA5" w14:textId="77777777" w:rsidR="00193707" w:rsidRPr="00C86FFF" w:rsidRDefault="00193707" w:rsidP="00D356F3">
            <w:pPr>
              <w:rPr>
                <w:rFonts w:ascii="Arial" w:hAnsi="Arial" w:cs="Arial"/>
                <w:sz w:val="24"/>
                <w:szCs w:val="24"/>
              </w:rPr>
            </w:pPr>
            <w:r w:rsidRPr="00C86FFF">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Pr>
                <w:rFonts w:ascii="Arial" w:hAnsi="Arial" w:cs="Arial"/>
                <w:sz w:val="24"/>
                <w:szCs w:val="24"/>
              </w:rPr>
              <w:t>штрафы за появление в общественных местах в состоянии опьянения)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1D73C0A" w14:textId="77777777" w:rsidR="00193707" w:rsidRDefault="00193707" w:rsidP="00D356F3">
            <w:pPr>
              <w:jc w:val="center"/>
              <w:rPr>
                <w:rFonts w:ascii="Arial" w:hAnsi="Arial" w:cs="Arial"/>
                <w:sz w:val="24"/>
                <w:szCs w:val="24"/>
              </w:rPr>
            </w:pPr>
          </w:p>
          <w:p w14:paraId="3926F3CC" w14:textId="77777777" w:rsidR="00193707" w:rsidRDefault="00193707" w:rsidP="00D356F3">
            <w:pPr>
              <w:jc w:val="center"/>
              <w:rPr>
                <w:rFonts w:ascii="Arial" w:hAnsi="Arial" w:cs="Arial"/>
                <w:sz w:val="24"/>
                <w:szCs w:val="24"/>
              </w:rPr>
            </w:pPr>
          </w:p>
          <w:p w14:paraId="26639A60" w14:textId="77777777" w:rsidR="00193707" w:rsidRDefault="00193707" w:rsidP="00D356F3">
            <w:pPr>
              <w:jc w:val="center"/>
              <w:rPr>
                <w:rFonts w:ascii="Arial" w:hAnsi="Arial" w:cs="Arial"/>
                <w:sz w:val="24"/>
                <w:szCs w:val="24"/>
              </w:rPr>
            </w:pPr>
          </w:p>
          <w:p w14:paraId="5626275F" w14:textId="77777777" w:rsidR="00193707" w:rsidRDefault="00193707" w:rsidP="00D356F3">
            <w:pPr>
              <w:jc w:val="center"/>
              <w:rPr>
                <w:rFonts w:ascii="Arial" w:hAnsi="Arial" w:cs="Arial"/>
                <w:sz w:val="24"/>
                <w:szCs w:val="24"/>
              </w:rPr>
            </w:pPr>
          </w:p>
          <w:p w14:paraId="10C140D4" w14:textId="77777777" w:rsidR="00193707" w:rsidRDefault="00193707" w:rsidP="00D356F3">
            <w:pPr>
              <w:jc w:val="center"/>
              <w:rPr>
                <w:rFonts w:ascii="Arial" w:hAnsi="Arial" w:cs="Arial"/>
                <w:sz w:val="24"/>
                <w:szCs w:val="24"/>
              </w:rPr>
            </w:pPr>
          </w:p>
          <w:p w14:paraId="60E0CC45" w14:textId="77777777" w:rsidR="00193707" w:rsidRDefault="00193707" w:rsidP="00D356F3">
            <w:pPr>
              <w:jc w:val="center"/>
              <w:rPr>
                <w:rFonts w:ascii="Arial" w:hAnsi="Arial" w:cs="Arial"/>
                <w:sz w:val="24"/>
                <w:szCs w:val="24"/>
              </w:rPr>
            </w:pPr>
          </w:p>
          <w:p w14:paraId="2B09694E" w14:textId="77777777" w:rsidR="00193707" w:rsidRDefault="00193707" w:rsidP="00D356F3">
            <w:pPr>
              <w:jc w:val="center"/>
              <w:rPr>
                <w:rFonts w:ascii="Arial" w:hAnsi="Arial" w:cs="Arial"/>
                <w:sz w:val="24"/>
                <w:szCs w:val="24"/>
              </w:rPr>
            </w:pPr>
          </w:p>
          <w:p w14:paraId="2319A0F1" w14:textId="77777777" w:rsidR="00193707" w:rsidRDefault="00193707" w:rsidP="00D356F3">
            <w:pPr>
              <w:jc w:val="center"/>
              <w:rPr>
                <w:rFonts w:ascii="Arial" w:hAnsi="Arial" w:cs="Arial"/>
                <w:sz w:val="24"/>
                <w:szCs w:val="24"/>
              </w:rPr>
            </w:pPr>
          </w:p>
          <w:p w14:paraId="293FFB98" w14:textId="77777777" w:rsidR="00193707" w:rsidRDefault="00193707" w:rsidP="00D356F3">
            <w:pPr>
              <w:jc w:val="center"/>
              <w:rPr>
                <w:rFonts w:ascii="Arial" w:hAnsi="Arial" w:cs="Arial"/>
                <w:sz w:val="24"/>
                <w:szCs w:val="24"/>
              </w:rPr>
            </w:pPr>
          </w:p>
          <w:p w14:paraId="16A3B8FC" w14:textId="77777777" w:rsidR="00193707" w:rsidRDefault="00193707" w:rsidP="00D356F3">
            <w:pPr>
              <w:jc w:val="center"/>
              <w:rPr>
                <w:rFonts w:ascii="Arial" w:hAnsi="Arial" w:cs="Arial"/>
                <w:sz w:val="24"/>
                <w:szCs w:val="24"/>
              </w:rPr>
            </w:pPr>
          </w:p>
          <w:p w14:paraId="21FC48F5"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6879553" w14:textId="77777777" w:rsidR="00193707" w:rsidRDefault="00193707" w:rsidP="00D356F3">
            <w:pPr>
              <w:jc w:val="center"/>
              <w:rPr>
                <w:rFonts w:ascii="Arial" w:hAnsi="Arial" w:cs="Arial"/>
                <w:sz w:val="24"/>
                <w:szCs w:val="24"/>
              </w:rPr>
            </w:pPr>
          </w:p>
          <w:p w14:paraId="7A788570" w14:textId="77777777" w:rsidR="00193707" w:rsidRDefault="00193707" w:rsidP="00D356F3">
            <w:pPr>
              <w:jc w:val="center"/>
              <w:rPr>
                <w:rFonts w:ascii="Arial" w:hAnsi="Arial" w:cs="Arial"/>
                <w:sz w:val="24"/>
                <w:szCs w:val="24"/>
              </w:rPr>
            </w:pPr>
          </w:p>
          <w:p w14:paraId="7CA4164A" w14:textId="77777777" w:rsidR="00193707" w:rsidRDefault="00193707" w:rsidP="00D356F3">
            <w:pPr>
              <w:jc w:val="center"/>
              <w:rPr>
                <w:rFonts w:ascii="Arial" w:hAnsi="Arial" w:cs="Arial"/>
                <w:sz w:val="24"/>
                <w:szCs w:val="24"/>
              </w:rPr>
            </w:pPr>
          </w:p>
          <w:p w14:paraId="3DF817C8" w14:textId="77777777" w:rsidR="00193707" w:rsidRDefault="00193707" w:rsidP="00D356F3">
            <w:pPr>
              <w:jc w:val="center"/>
              <w:rPr>
                <w:rFonts w:ascii="Arial" w:hAnsi="Arial" w:cs="Arial"/>
                <w:sz w:val="24"/>
                <w:szCs w:val="24"/>
              </w:rPr>
            </w:pPr>
          </w:p>
          <w:p w14:paraId="71B53A15" w14:textId="77777777" w:rsidR="00193707" w:rsidRDefault="00193707" w:rsidP="00D356F3">
            <w:pPr>
              <w:jc w:val="center"/>
              <w:rPr>
                <w:rFonts w:ascii="Arial" w:hAnsi="Arial" w:cs="Arial"/>
                <w:sz w:val="24"/>
                <w:szCs w:val="24"/>
              </w:rPr>
            </w:pPr>
          </w:p>
          <w:p w14:paraId="50821D15" w14:textId="77777777" w:rsidR="00193707" w:rsidRDefault="00193707" w:rsidP="00D356F3">
            <w:pPr>
              <w:jc w:val="center"/>
              <w:rPr>
                <w:rFonts w:ascii="Arial" w:hAnsi="Arial" w:cs="Arial"/>
                <w:sz w:val="24"/>
                <w:szCs w:val="24"/>
              </w:rPr>
            </w:pPr>
          </w:p>
          <w:p w14:paraId="2AA2865F" w14:textId="77777777" w:rsidR="00193707" w:rsidRDefault="00193707" w:rsidP="00D356F3">
            <w:pPr>
              <w:jc w:val="center"/>
              <w:rPr>
                <w:rFonts w:ascii="Arial" w:hAnsi="Arial" w:cs="Arial"/>
                <w:sz w:val="24"/>
                <w:szCs w:val="24"/>
              </w:rPr>
            </w:pPr>
          </w:p>
          <w:p w14:paraId="3809B8E3" w14:textId="77777777" w:rsidR="00193707" w:rsidRDefault="00193707" w:rsidP="00D356F3">
            <w:pPr>
              <w:jc w:val="center"/>
              <w:rPr>
                <w:rFonts w:ascii="Arial" w:hAnsi="Arial" w:cs="Arial"/>
                <w:sz w:val="24"/>
                <w:szCs w:val="24"/>
              </w:rPr>
            </w:pPr>
          </w:p>
          <w:p w14:paraId="6806B627" w14:textId="77777777" w:rsidR="00193707" w:rsidRDefault="00193707" w:rsidP="00D356F3">
            <w:pPr>
              <w:jc w:val="center"/>
              <w:rPr>
                <w:rFonts w:ascii="Arial" w:hAnsi="Arial" w:cs="Arial"/>
                <w:sz w:val="24"/>
                <w:szCs w:val="24"/>
              </w:rPr>
            </w:pPr>
          </w:p>
          <w:p w14:paraId="6486E044" w14:textId="77777777" w:rsidR="00193707" w:rsidRDefault="00193707" w:rsidP="00D356F3">
            <w:pPr>
              <w:jc w:val="center"/>
              <w:rPr>
                <w:rFonts w:ascii="Arial" w:hAnsi="Arial" w:cs="Arial"/>
                <w:sz w:val="24"/>
                <w:szCs w:val="24"/>
              </w:rPr>
            </w:pPr>
          </w:p>
          <w:p w14:paraId="25567256"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1 16 01</w:t>
            </w:r>
            <w:r>
              <w:rPr>
                <w:rFonts w:ascii="Arial" w:hAnsi="Arial" w:cs="Arial"/>
                <w:sz w:val="24"/>
                <w:szCs w:val="24"/>
              </w:rPr>
              <w:t>20</w:t>
            </w:r>
            <w:r w:rsidRPr="00C86FFF">
              <w:rPr>
                <w:rFonts w:ascii="Arial" w:hAnsi="Arial" w:cs="Arial"/>
                <w:sz w:val="24"/>
                <w:szCs w:val="24"/>
              </w:rPr>
              <w:t xml:space="preserve">3 01 </w:t>
            </w:r>
            <w:r>
              <w:rPr>
                <w:rFonts w:ascii="Arial" w:hAnsi="Arial" w:cs="Arial"/>
                <w:sz w:val="24"/>
                <w:szCs w:val="24"/>
              </w:rPr>
              <w:t>0021</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006D1AB9" w14:textId="77777777" w:rsidR="00193707" w:rsidRPr="00C45ED1" w:rsidRDefault="00193707" w:rsidP="00D356F3">
            <w:pPr>
              <w:jc w:val="center"/>
              <w:rPr>
                <w:rFonts w:ascii="Arial" w:hAnsi="Arial" w:cs="Arial"/>
                <w:bCs/>
                <w:sz w:val="24"/>
                <w:szCs w:val="24"/>
              </w:rPr>
            </w:pPr>
          </w:p>
          <w:p w14:paraId="74A6D7A3" w14:textId="77777777" w:rsidR="00193707" w:rsidRPr="00C45ED1" w:rsidRDefault="00193707" w:rsidP="00D356F3">
            <w:pPr>
              <w:jc w:val="center"/>
              <w:rPr>
                <w:rFonts w:ascii="Arial" w:hAnsi="Arial" w:cs="Arial"/>
                <w:bCs/>
                <w:sz w:val="24"/>
                <w:szCs w:val="24"/>
              </w:rPr>
            </w:pPr>
          </w:p>
          <w:p w14:paraId="3FAB7D67" w14:textId="77777777" w:rsidR="00193707" w:rsidRPr="00C45ED1" w:rsidRDefault="00193707" w:rsidP="00D356F3">
            <w:pPr>
              <w:jc w:val="center"/>
              <w:rPr>
                <w:rFonts w:ascii="Arial" w:hAnsi="Arial" w:cs="Arial"/>
                <w:bCs/>
                <w:sz w:val="24"/>
                <w:szCs w:val="24"/>
              </w:rPr>
            </w:pPr>
          </w:p>
          <w:p w14:paraId="30F6C118" w14:textId="77777777" w:rsidR="00193707" w:rsidRPr="00C45ED1" w:rsidRDefault="00193707" w:rsidP="00D356F3">
            <w:pPr>
              <w:jc w:val="center"/>
              <w:rPr>
                <w:rFonts w:ascii="Arial" w:hAnsi="Arial" w:cs="Arial"/>
                <w:bCs/>
                <w:sz w:val="24"/>
                <w:szCs w:val="24"/>
              </w:rPr>
            </w:pPr>
          </w:p>
          <w:p w14:paraId="055A860C" w14:textId="77777777" w:rsidR="00193707" w:rsidRPr="00C45ED1" w:rsidRDefault="00193707" w:rsidP="00D356F3">
            <w:pPr>
              <w:jc w:val="center"/>
              <w:rPr>
                <w:rFonts w:ascii="Arial" w:hAnsi="Arial" w:cs="Arial"/>
                <w:bCs/>
                <w:sz w:val="24"/>
                <w:szCs w:val="24"/>
              </w:rPr>
            </w:pPr>
          </w:p>
          <w:p w14:paraId="7CD5230B" w14:textId="77777777" w:rsidR="00193707" w:rsidRPr="00C45ED1" w:rsidRDefault="00193707" w:rsidP="00D356F3">
            <w:pPr>
              <w:jc w:val="center"/>
              <w:rPr>
                <w:rFonts w:ascii="Arial" w:hAnsi="Arial" w:cs="Arial"/>
                <w:bCs/>
                <w:sz w:val="24"/>
                <w:szCs w:val="24"/>
              </w:rPr>
            </w:pPr>
          </w:p>
          <w:p w14:paraId="17AE4F0A" w14:textId="77777777" w:rsidR="00193707" w:rsidRPr="00C45ED1" w:rsidRDefault="00193707" w:rsidP="00D356F3">
            <w:pPr>
              <w:jc w:val="center"/>
              <w:rPr>
                <w:rFonts w:ascii="Arial" w:hAnsi="Arial" w:cs="Arial"/>
                <w:bCs/>
                <w:sz w:val="24"/>
                <w:szCs w:val="24"/>
              </w:rPr>
            </w:pPr>
          </w:p>
          <w:p w14:paraId="151AF7CB" w14:textId="77777777" w:rsidR="00193707" w:rsidRPr="00C45ED1" w:rsidRDefault="00193707" w:rsidP="00D356F3">
            <w:pPr>
              <w:jc w:val="center"/>
              <w:rPr>
                <w:rFonts w:ascii="Arial" w:hAnsi="Arial" w:cs="Arial"/>
                <w:bCs/>
                <w:sz w:val="24"/>
                <w:szCs w:val="24"/>
              </w:rPr>
            </w:pPr>
          </w:p>
          <w:p w14:paraId="46A0F353" w14:textId="77777777" w:rsidR="00193707" w:rsidRPr="00C45ED1" w:rsidRDefault="00193707" w:rsidP="00D356F3">
            <w:pPr>
              <w:jc w:val="center"/>
              <w:rPr>
                <w:rFonts w:ascii="Arial" w:hAnsi="Arial" w:cs="Arial"/>
                <w:bCs/>
                <w:sz w:val="24"/>
                <w:szCs w:val="24"/>
              </w:rPr>
            </w:pPr>
          </w:p>
          <w:p w14:paraId="27A3830E" w14:textId="77777777" w:rsidR="00193707" w:rsidRDefault="00193707" w:rsidP="00D356F3">
            <w:pPr>
              <w:jc w:val="center"/>
              <w:rPr>
                <w:rFonts w:ascii="Arial" w:hAnsi="Arial" w:cs="Arial"/>
                <w:bCs/>
                <w:sz w:val="24"/>
                <w:szCs w:val="24"/>
              </w:rPr>
            </w:pPr>
          </w:p>
          <w:p w14:paraId="46E78A00" w14:textId="77777777" w:rsidR="00193707" w:rsidRPr="00C45ED1" w:rsidRDefault="00193707" w:rsidP="00D356F3">
            <w:pPr>
              <w:jc w:val="center"/>
              <w:rPr>
                <w:rFonts w:ascii="Arial" w:hAnsi="Arial" w:cs="Arial"/>
                <w:bCs/>
                <w:sz w:val="24"/>
                <w:szCs w:val="24"/>
              </w:rPr>
            </w:pPr>
            <w:r>
              <w:rPr>
                <w:rFonts w:ascii="Arial" w:hAnsi="Arial" w:cs="Arial"/>
                <w:bCs/>
                <w:sz w:val="24"/>
                <w:szCs w:val="24"/>
              </w:rPr>
              <w:t>3,3</w:t>
            </w:r>
          </w:p>
        </w:tc>
      </w:tr>
      <w:tr w:rsidR="00193707" w:rsidRPr="00C86FFF" w14:paraId="552D83D1" w14:textId="77777777" w:rsidTr="00D356F3">
        <w:trPr>
          <w:trHeight w:val="269"/>
          <w:jc w:val="center"/>
        </w:trPr>
        <w:tc>
          <w:tcPr>
            <w:tcW w:w="4624" w:type="dxa"/>
            <w:tcBorders>
              <w:top w:val="nil"/>
              <w:left w:val="single" w:sz="4" w:space="0" w:color="auto"/>
              <w:bottom w:val="single" w:sz="4" w:space="0" w:color="auto"/>
              <w:right w:val="single" w:sz="4" w:space="0" w:color="auto"/>
            </w:tcBorders>
          </w:tcPr>
          <w:p w14:paraId="698D3AD8" w14:textId="77777777" w:rsidR="00193707" w:rsidRPr="00C86FFF" w:rsidRDefault="00193707" w:rsidP="00D356F3">
            <w:pPr>
              <w:rPr>
                <w:rFonts w:ascii="Arial" w:hAnsi="Arial" w:cs="Arial"/>
                <w:sz w:val="24"/>
                <w:szCs w:val="24"/>
              </w:rPr>
            </w:pPr>
            <w:r w:rsidRPr="00C86FFF">
              <w:rPr>
                <w:rFonts w:ascii="Arial" w:hAnsi="Arial" w:cs="Arial"/>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C86FFF">
              <w:rPr>
                <w:rFonts w:ascii="Arial" w:hAnsi="Arial" w:cs="Arial"/>
                <w:sz w:val="24"/>
                <w:szCs w:val="24"/>
              </w:rPr>
              <w:lastRenderedPageBreak/>
              <w:t>комиссиями по делам несовершеннолетних и защите их прав (иные штрафы)</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A17656E" w14:textId="77777777" w:rsidR="00193707" w:rsidRDefault="00193707" w:rsidP="00D356F3">
            <w:pPr>
              <w:jc w:val="center"/>
              <w:rPr>
                <w:rFonts w:ascii="Arial" w:hAnsi="Arial" w:cs="Arial"/>
                <w:sz w:val="24"/>
                <w:szCs w:val="24"/>
              </w:rPr>
            </w:pPr>
          </w:p>
          <w:p w14:paraId="1E9B1B8F" w14:textId="77777777" w:rsidR="00193707" w:rsidRDefault="00193707" w:rsidP="00D356F3">
            <w:pPr>
              <w:jc w:val="center"/>
              <w:rPr>
                <w:rFonts w:ascii="Arial" w:hAnsi="Arial" w:cs="Arial"/>
                <w:sz w:val="24"/>
                <w:szCs w:val="24"/>
              </w:rPr>
            </w:pPr>
          </w:p>
          <w:p w14:paraId="3F7CF452" w14:textId="77777777" w:rsidR="00193707" w:rsidRDefault="00193707" w:rsidP="00D356F3">
            <w:pPr>
              <w:jc w:val="center"/>
              <w:rPr>
                <w:rFonts w:ascii="Arial" w:hAnsi="Arial" w:cs="Arial"/>
                <w:sz w:val="24"/>
                <w:szCs w:val="24"/>
              </w:rPr>
            </w:pPr>
          </w:p>
          <w:p w14:paraId="37B5D08C" w14:textId="77777777" w:rsidR="00193707" w:rsidRDefault="00193707" w:rsidP="00D356F3">
            <w:pPr>
              <w:jc w:val="center"/>
              <w:rPr>
                <w:rFonts w:ascii="Arial" w:hAnsi="Arial" w:cs="Arial"/>
                <w:sz w:val="24"/>
                <w:szCs w:val="24"/>
              </w:rPr>
            </w:pPr>
          </w:p>
          <w:p w14:paraId="550E4DC5" w14:textId="77777777" w:rsidR="00193707" w:rsidRDefault="00193707" w:rsidP="00D356F3">
            <w:pPr>
              <w:jc w:val="center"/>
              <w:rPr>
                <w:rFonts w:ascii="Arial" w:hAnsi="Arial" w:cs="Arial"/>
                <w:sz w:val="24"/>
                <w:szCs w:val="24"/>
              </w:rPr>
            </w:pPr>
          </w:p>
          <w:p w14:paraId="20CA6046" w14:textId="77777777" w:rsidR="00193707" w:rsidRDefault="00193707" w:rsidP="00D356F3">
            <w:pPr>
              <w:jc w:val="center"/>
              <w:rPr>
                <w:rFonts w:ascii="Arial" w:hAnsi="Arial" w:cs="Arial"/>
                <w:sz w:val="24"/>
                <w:szCs w:val="24"/>
              </w:rPr>
            </w:pPr>
          </w:p>
          <w:p w14:paraId="0EDC31E1" w14:textId="77777777" w:rsidR="00193707" w:rsidRDefault="00193707" w:rsidP="00D356F3">
            <w:pPr>
              <w:jc w:val="center"/>
              <w:rPr>
                <w:rFonts w:ascii="Arial" w:hAnsi="Arial" w:cs="Arial"/>
                <w:sz w:val="24"/>
                <w:szCs w:val="24"/>
              </w:rPr>
            </w:pPr>
          </w:p>
          <w:p w14:paraId="30722D0D" w14:textId="77777777" w:rsidR="00193707" w:rsidRDefault="00193707" w:rsidP="00D356F3">
            <w:pPr>
              <w:jc w:val="center"/>
              <w:rPr>
                <w:rFonts w:ascii="Arial" w:hAnsi="Arial" w:cs="Arial"/>
                <w:sz w:val="24"/>
                <w:szCs w:val="24"/>
              </w:rPr>
            </w:pPr>
          </w:p>
          <w:p w14:paraId="27371AEC" w14:textId="77777777" w:rsidR="00193707" w:rsidRDefault="00193707" w:rsidP="00D356F3">
            <w:pPr>
              <w:jc w:val="center"/>
              <w:rPr>
                <w:rFonts w:ascii="Arial" w:hAnsi="Arial" w:cs="Arial"/>
                <w:sz w:val="24"/>
                <w:szCs w:val="24"/>
              </w:rPr>
            </w:pPr>
          </w:p>
          <w:p w14:paraId="0810A95A" w14:textId="77777777" w:rsidR="00193707" w:rsidRPr="00C86FFF" w:rsidRDefault="00193707" w:rsidP="00D356F3">
            <w:pPr>
              <w:jc w:val="center"/>
              <w:rPr>
                <w:rFonts w:ascii="Arial" w:hAnsi="Arial" w:cs="Arial"/>
                <w:sz w:val="24"/>
                <w:szCs w:val="24"/>
              </w:rPr>
            </w:pPr>
            <w:r>
              <w:rPr>
                <w:rFonts w:ascii="Arial" w:hAnsi="Arial" w:cs="Arial"/>
                <w:sz w:val="24"/>
                <w:szCs w:val="24"/>
              </w:rPr>
              <w:t>218</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23D9E77" w14:textId="77777777" w:rsidR="00193707" w:rsidRDefault="00193707" w:rsidP="00D356F3">
            <w:pPr>
              <w:jc w:val="center"/>
              <w:rPr>
                <w:rFonts w:ascii="Arial" w:hAnsi="Arial" w:cs="Arial"/>
                <w:sz w:val="24"/>
                <w:szCs w:val="24"/>
              </w:rPr>
            </w:pPr>
          </w:p>
          <w:p w14:paraId="10F4FA9F" w14:textId="77777777" w:rsidR="00193707" w:rsidRDefault="00193707" w:rsidP="00D356F3">
            <w:pPr>
              <w:jc w:val="center"/>
              <w:rPr>
                <w:rFonts w:ascii="Arial" w:hAnsi="Arial" w:cs="Arial"/>
                <w:sz w:val="24"/>
                <w:szCs w:val="24"/>
              </w:rPr>
            </w:pPr>
          </w:p>
          <w:p w14:paraId="213F72DE" w14:textId="77777777" w:rsidR="00193707" w:rsidRDefault="00193707" w:rsidP="00D356F3">
            <w:pPr>
              <w:jc w:val="center"/>
              <w:rPr>
                <w:rFonts w:ascii="Arial" w:hAnsi="Arial" w:cs="Arial"/>
                <w:sz w:val="24"/>
                <w:szCs w:val="24"/>
              </w:rPr>
            </w:pPr>
          </w:p>
          <w:p w14:paraId="1A26759C" w14:textId="77777777" w:rsidR="00193707" w:rsidRDefault="00193707" w:rsidP="00D356F3">
            <w:pPr>
              <w:jc w:val="center"/>
              <w:rPr>
                <w:rFonts w:ascii="Arial" w:hAnsi="Arial" w:cs="Arial"/>
                <w:sz w:val="24"/>
                <w:szCs w:val="24"/>
              </w:rPr>
            </w:pPr>
          </w:p>
          <w:p w14:paraId="507A95AC" w14:textId="77777777" w:rsidR="00193707" w:rsidRDefault="00193707" w:rsidP="00D356F3">
            <w:pPr>
              <w:jc w:val="center"/>
              <w:rPr>
                <w:rFonts w:ascii="Arial" w:hAnsi="Arial" w:cs="Arial"/>
                <w:sz w:val="24"/>
                <w:szCs w:val="24"/>
              </w:rPr>
            </w:pPr>
          </w:p>
          <w:p w14:paraId="09CCC393" w14:textId="77777777" w:rsidR="00193707" w:rsidRDefault="00193707" w:rsidP="00D356F3">
            <w:pPr>
              <w:jc w:val="center"/>
              <w:rPr>
                <w:rFonts w:ascii="Arial" w:hAnsi="Arial" w:cs="Arial"/>
                <w:sz w:val="24"/>
                <w:szCs w:val="24"/>
              </w:rPr>
            </w:pPr>
          </w:p>
          <w:p w14:paraId="0F779AF3" w14:textId="77777777" w:rsidR="00193707" w:rsidRDefault="00193707" w:rsidP="00D356F3">
            <w:pPr>
              <w:jc w:val="center"/>
              <w:rPr>
                <w:rFonts w:ascii="Arial" w:hAnsi="Arial" w:cs="Arial"/>
                <w:sz w:val="24"/>
                <w:szCs w:val="24"/>
              </w:rPr>
            </w:pPr>
          </w:p>
          <w:p w14:paraId="7A8006C2" w14:textId="77777777" w:rsidR="00193707" w:rsidRDefault="00193707" w:rsidP="00D356F3">
            <w:pPr>
              <w:jc w:val="center"/>
              <w:rPr>
                <w:rFonts w:ascii="Arial" w:hAnsi="Arial" w:cs="Arial"/>
                <w:sz w:val="24"/>
                <w:szCs w:val="24"/>
              </w:rPr>
            </w:pPr>
          </w:p>
          <w:p w14:paraId="1C90404F" w14:textId="77777777" w:rsidR="00193707" w:rsidRDefault="00193707" w:rsidP="00D356F3">
            <w:pPr>
              <w:jc w:val="center"/>
              <w:rPr>
                <w:rFonts w:ascii="Arial" w:hAnsi="Arial" w:cs="Arial"/>
                <w:sz w:val="24"/>
                <w:szCs w:val="24"/>
              </w:rPr>
            </w:pPr>
          </w:p>
          <w:p w14:paraId="64FFC5AD" w14:textId="77777777" w:rsidR="00193707" w:rsidRPr="00C86FFF" w:rsidRDefault="00193707" w:rsidP="00D356F3">
            <w:pPr>
              <w:jc w:val="center"/>
              <w:rPr>
                <w:rFonts w:ascii="Arial" w:hAnsi="Arial" w:cs="Arial"/>
                <w:sz w:val="24"/>
                <w:szCs w:val="24"/>
              </w:rPr>
            </w:pPr>
            <w:r w:rsidRPr="00C86FFF">
              <w:rPr>
                <w:rFonts w:ascii="Arial" w:hAnsi="Arial" w:cs="Arial"/>
                <w:sz w:val="24"/>
                <w:szCs w:val="24"/>
              </w:rPr>
              <w:t>1 16 01</w:t>
            </w:r>
            <w:r>
              <w:rPr>
                <w:rFonts w:ascii="Arial" w:hAnsi="Arial" w:cs="Arial"/>
                <w:sz w:val="24"/>
                <w:szCs w:val="24"/>
              </w:rPr>
              <w:t>20</w:t>
            </w:r>
            <w:r w:rsidRPr="00C86FFF">
              <w:rPr>
                <w:rFonts w:ascii="Arial" w:hAnsi="Arial" w:cs="Arial"/>
                <w:sz w:val="24"/>
                <w:szCs w:val="24"/>
              </w:rPr>
              <w:t xml:space="preserve">3 01 </w:t>
            </w:r>
            <w:r>
              <w:rPr>
                <w:rFonts w:ascii="Arial" w:hAnsi="Arial" w:cs="Arial"/>
                <w:sz w:val="24"/>
                <w:szCs w:val="24"/>
              </w:rPr>
              <w:t>9000</w:t>
            </w:r>
            <w:r w:rsidRPr="00C86FFF">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434F79C7" w14:textId="77777777" w:rsidR="00193707" w:rsidRPr="00C45ED1" w:rsidRDefault="00193707" w:rsidP="00D356F3">
            <w:pPr>
              <w:jc w:val="center"/>
              <w:rPr>
                <w:rFonts w:ascii="Arial" w:hAnsi="Arial" w:cs="Arial"/>
                <w:bCs/>
                <w:sz w:val="24"/>
                <w:szCs w:val="24"/>
              </w:rPr>
            </w:pPr>
          </w:p>
          <w:p w14:paraId="5AFFB1C4" w14:textId="77777777" w:rsidR="00193707" w:rsidRPr="00C45ED1" w:rsidRDefault="00193707" w:rsidP="00D356F3">
            <w:pPr>
              <w:jc w:val="center"/>
              <w:rPr>
                <w:rFonts w:ascii="Arial" w:hAnsi="Arial" w:cs="Arial"/>
                <w:bCs/>
                <w:sz w:val="24"/>
                <w:szCs w:val="24"/>
              </w:rPr>
            </w:pPr>
          </w:p>
          <w:p w14:paraId="1E538A51" w14:textId="77777777" w:rsidR="00193707" w:rsidRPr="00C45ED1" w:rsidRDefault="00193707" w:rsidP="00D356F3">
            <w:pPr>
              <w:jc w:val="center"/>
              <w:rPr>
                <w:rFonts w:ascii="Arial" w:hAnsi="Arial" w:cs="Arial"/>
                <w:bCs/>
                <w:sz w:val="24"/>
                <w:szCs w:val="24"/>
              </w:rPr>
            </w:pPr>
          </w:p>
          <w:p w14:paraId="05EDFE4D" w14:textId="77777777" w:rsidR="00193707" w:rsidRPr="00C45ED1" w:rsidRDefault="00193707" w:rsidP="00D356F3">
            <w:pPr>
              <w:jc w:val="center"/>
              <w:rPr>
                <w:rFonts w:ascii="Arial" w:hAnsi="Arial" w:cs="Arial"/>
                <w:bCs/>
                <w:sz w:val="24"/>
                <w:szCs w:val="24"/>
              </w:rPr>
            </w:pPr>
          </w:p>
          <w:p w14:paraId="16417E48" w14:textId="77777777" w:rsidR="00193707" w:rsidRPr="00C45ED1" w:rsidRDefault="00193707" w:rsidP="00D356F3">
            <w:pPr>
              <w:jc w:val="center"/>
              <w:rPr>
                <w:rFonts w:ascii="Arial" w:hAnsi="Arial" w:cs="Arial"/>
                <w:bCs/>
                <w:sz w:val="24"/>
                <w:szCs w:val="24"/>
              </w:rPr>
            </w:pPr>
          </w:p>
          <w:p w14:paraId="69964D5F" w14:textId="77777777" w:rsidR="00193707" w:rsidRPr="00C45ED1" w:rsidRDefault="00193707" w:rsidP="00D356F3">
            <w:pPr>
              <w:jc w:val="center"/>
              <w:rPr>
                <w:rFonts w:ascii="Arial" w:hAnsi="Arial" w:cs="Arial"/>
                <w:bCs/>
                <w:sz w:val="24"/>
                <w:szCs w:val="24"/>
              </w:rPr>
            </w:pPr>
          </w:p>
          <w:p w14:paraId="46231EB6" w14:textId="77777777" w:rsidR="00193707" w:rsidRPr="00C45ED1" w:rsidRDefault="00193707" w:rsidP="00D356F3">
            <w:pPr>
              <w:jc w:val="center"/>
              <w:rPr>
                <w:rFonts w:ascii="Arial" w:hAnsi="Arial" w:cs="Arial"/>
                <w:bCs/>
                <w:sz w:val="24"/>
                <w:szCs w:val="24"/>
              </w:rPr>
            </w:pPr>
          </w:p>
          <w:p w14:paraId="4C5E06DB" w14:textId="77777777" w:rsidR="00193707" w:rsidRPr="00C45ED1" w:rsidRDefault="00193707" w:rsidP="00D356F3">
            <w:pPr>
              <w:jc w:val="center"/>
              <w:rPr>
                <w:rFonts w:ascii="Arial" w:hAnsi="Arial" w:cs="Arial"/>
                <w:bCs/>
                <w:sz w:val="24"/>
                <w:szCs w:val="24"/>
              </w:rPr>
            </w:pPr>
          </w:p>
          <w:p w14:paraId="4E39D820" w14:textId="77777777" w:rsidR="00193707" w:rsidRPr="00C45ED1" w:rsidRDefault="00193707" w:rsidP="00D356F3">
            <w:pPr>
              <w:jc w:val="center"/>
              <w:rPr>
                <w:rFonts w:ascii="Arial" w:hAnsi="Arial" w:cs="Arial"/>
                <w:bCs/>
                <w:sz w:val="24"/>
                <w:szCs w:val="24"/>
              </w:rPr>
            </w:pPr>
          </w:p>
          <w:p w14:paraId="1C2511ED" w14:textId="77777777" w:rsidR="00193707" w:rsidRPr="00C45ED1" w:rsidRDefault="00193707" w:rsidP="00D356F3">
            <w:pPr>
              <w:jc w:val="center"/>
              <w:rPr>
                <w:rFonts w:ascii="Arial" w:hAnsi="Arial" w:cs="Arial"/>
                <w:bCs/>
                <w:sz w:val="24"/>
                <w:szCs w:val="24"/>
              </w:rPr>
            </w:pPr>
            <w:r>
              <w:rPr>
                <w:rFonts w:ascii="Arial" w:hAnsi="Arial" w:cs="Arial"/>
                <w:bCs/>
                <w:sz w:val="24"/>
                <w:szCs w:val="24"/>
              </w:rPr>
              <w:t>107,7</w:t>
            </w:r>
          </w:p>
        </w:tc>
      </w:tr>
      <w:tr w:rsidR="00193707" w:rsidRPr="0092040D" w14:paraId="3FE05E92"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4E26D725" w14:textId="77777777" w:rsidR="00193707" w:rsidRPr="00635D22" w:rsidRDefault="00193707" w:rsidP="00D356F3">
            <w:pPr>
              <w:ind w:left="87" w:right="142"/>
              <w:jc w:val="both"/>
              <w:rPr>
                <w:rFonts w:ascii="Arial" w:hAnsi="Arial" w:cs="Arial"/>
                <w:b/>
                <w:sz w:val="24"/>
                <w:szCs w:val="24"/>
              </w:rPr>
            </w:pPr>
            <w:r w:rsidRPr="00635D22">
              <w:rPr>
                <w:rFonts w:ascii="Arial" w:hAnsi="Arial" w:cs="Arial"/>
                <w:b/>
                <w:sz w:val="24"/>
                <w:szCs w:val="24"/>
              </w:rPr>
              <w:lastRenderedPageBreak/>
              <w:t>Комитет по управлению муниципальным имуществом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31887B3" w14:textId="77777777" w:rsidR="00193707" w:rsidRPr="00635D22" w:rsidRDefault="00193707" w:rsidP="00D356F3">
            <w:pPr>
              <w:jc w:val="center"/>
              <w:rPr>
                <w:rFonts w:ascii="Arial" w:hAnsi="Arial" w:cs="Arial"/>
                <w:b/>
                <w:sz w:val="24"/>
                <w:szCs w:val="24"/>
              </w:rPr>
            </w:pPr>
          </w:p>
          <w:p w14:paraId="1F1AAF07" w14:textId="77777777" w:rsidR="00193707" w:rsidRPr="00635D22" w:rsidRDefault="00193707" w:rsidP="00D356F3">
            <w:pPr>
              <w:jc w:val="center"/>
              <w:rPr>
                <w:rFonts w:ascii="Arial" w:hAnsi="Arial" w:cs="Arial"/>
                <w:b/>
                <w:sz w:val="24"/>
                <w:szCs w:val="24"/>
              </w:rPr>
            </w:pPr>
          </w:p>
          <w:p w14:paraId="5DB96094" w14:textId="77777777" w:rsidR="00193707" w:rsidRPr="00635D22" w:rsidRDefault="00193707" w:rsidP="00D356F3">
            <w:pPr>
              <w:jc w:val="center"/>
              <w:rPr>
                <w:rFonts w:ascii="Arial" w:hAnsi="Arial" w:cs="Arial"/>
                <w:b/>
                <w:sz w:val="24"/>
                <w:szCs w:val="24"/>
              </w:rPr>
            </w:pPr>
          </w:p>
          <w:p w14:paraId="2BBB0115" w14:textId="77777777" w:rsidR="00193707" w:rsidRPr="00635D22" w:rsidRDefault="00193707" w:rsidP="00D356F3">
            <w:pPr>
              <w:jc w:val="center"/>
              <w:rPr>
                <w:rFonts w:ascii="Arial" w:hAnsi="Arial" w:cs="Arial"/>
                <w:b/>
                <w:sz w:val="24"/>
                <w:szCs w:val="24"/>
              </w:rPr>
            </w:pPr>
            <w:r w:rsidRPr="00635D22">
              <w:rPr>
                <w:rFonts w:ascii="Arial" w:hAnsi="Arial" w:cs="Arial"/>
                <w:b/>
                <w:sz w:val="24"/>
                <w:szCs w:val="24"/>
              </w:rPr>
              <w:t>366</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0254B03" w14:textId="77777777" w:rsidR="00193707" w:rsidRPr="00635D22" w:rsidRDefault="00193707" w:rsidP="00D356F3">
            <w:pPr>
              <w:jc w:val="center"/>
              <w:rPr>
                <w:rFonts w:ascii="Arial" w:hAnsi="Arial" w:cs="Arial"/>
                <w:b/>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14:paraId="71BB7765"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34 774,6</w:t>
            </w:r>
          </w:p>
        </w:tc>
      </w:tr>
      <w:tr w:rsidR="00193707" w:rsidRPr="0092040D" w14:paraId="7D22D437"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1D98CAB4"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9A50FB2" w14:textId="77777777" w:rsidR="00193707" w:rsidRPr="0092040D" w:rsidRDefault="00193707" w:rsidP="00D356F3">
            <w:pPr>
              <w:jc w:val="center"/>
              <w:rPr>
                <w:rFonts w:ascii="Arial" w:hAnsi="Arial" w:cs="Arial"/>
                <w:sz w:val="24"/>
                <w:szCs w:val="24"/>
              </w:rPr>
            </w:pPr>
          </w:p>
          <w:p w14:paraId="1C57CAE6" w14:textId="77777777" w:rsidR="00193707" w:rsidRPr="0092040D" w:rsidRDefault="00193707" w:rsidP="00D356F3">
            <w:pPr>
              <w:jc w:val="center"/>
              <w:rPr>
                <w:rFonts w:ascii="Arial" w:hAnsi="Arial" w:cs="Arial"/>
                <w:sz w:val="24"/>
                <w:szCs w:val="24"/>
              </w:rPr>
            </w:pPr>
          </w:p>
          <w:p w14:paraId="6F0FABF9" w14:textId="77777777" w:rsidR="00193707" w:rsidRDefault="00193707" w:rsidP="00D356F3">
            <w:pPr>
              <w:jc w:val="center"/>
              <w:rPr>
                <w:rFonts w:ascii="Arial" w:hAnsi="Arial" w:cs="Arial"/>
                <w:sz w:val="24"/>
                <w:szCs w:val="24"/>
              </w:rPr>
            </w:pPr>
          </w:p>
          <w:p w14:paraId="4745682B" w14:textId="77777777" w:rsidR="00193707" w:rsidRPr="0092040D" w:rsidRDefault="00193707" w:rsidP="00D356F3">
            <w:pPr>
              <w:jc w:val="center"/>
              <w:rPr>
                <w:rFonts w:ascii="Arial" w:hAnsi="Arial" w:cs="Arial"/>
                <w:sz w:val="24"/>
                <w:szCs w:val="24"/>
              </w:rPr>
            </w:pPr>
          </w:p>
          <w:p w14:paraId="4CBA0513" w14:textId="77777777" w:rsidR="00193707" w:rsidRPr="0092040D" w:rsidRDefault="00193707" w:rsidP="00D356F3">
            <w:pPr>
              <w:jc w:val="center"/>
              <w:rPr>
                <w:rFonts w:ascii="Arial" w:hAnsi="Arial" w:cs="Arial"/>
                <w:sz w:val="24"/>
                <w:szCs w:val="24"/>
              </w:rPr>
            </w:pPr>
          </w:p>
          <w:p w14:paraId="1761805F" w14:textId="77777777" w:rsidR="00193707" w:rsidRPr="0092040D" w:rsidRDefault="00193707" w:rsidP="00D356F3">
            <w:pPr>
              <w:jc w:val="center"/>
              <w:rPr>
                <w:rFonts w:ascii="Arial" w:hAnsi="Arial" w:cs="Arial"/>
                <w:sz w:val="24"/>
                <w:szCs w:val="24"/>
              </w:rPr>
            </w:pPr>
          </w:p>
          <w:p w14:paraId="12868785" w14:textId="77777777" w:rsidR="00193707" w:rsidRPr="0092040D" w:rsidRDefault="00193707" w:rsidP="00D356F3">
            <w:pPr>
              <w:jc w:val="center"/>
              <w:rPr>
                <w:rFonts w:ascii="Arial" w:hAnsi="Arial" w:cs="Arial"/>
                <w:sz w:val="24"/>
                <w:szCs w:val="24"/>
              </w:rPr>
            </w:pPr>
          </w:p>
          <w:p w14:paraId="4E09A5F9"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366</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331252F" w14:textId="77777777" w:rsidR="00193707" w:rsidRPr="0092040D" w:rsidRDefault="00193707" w:rsidP="00D356F3">
            <w:pPr>
              <w:jc w:val="center"/>
              <w:rPr>
                <w:rFonts w:ascii="Arial" w:hAnsi="Arial" w:cs="Arial"/>
                <w:sz w:val="24"/>
                <w:szCs w:val="24"/>
              </w:rPr>
            </w:pPr>
          </w:p>
          <w:p w14:paraId="6F6C7335" w14:textId="77777777" w:rsidR="00193707" w:rsidRPr="0092040D" w:rsidRDefault="00193707" w:rsidP="00D356F3">
            <w:pPr>
              <w:jc w:val="center"/>
              <w:rPr>
                <w:rFonts w:ascii="Arial" w:hAnsi="Arial" w:cs="Arial"/>
                <w:sz w:val="24"/>
                <w:szCs w:val="24"/>
              </w:rPr>
            </w:pPr>
          </w:p>
          <w:p w14:paraId="2E8CB11D" w14:textId="77777777" w:rsidR="00193707" w:rsidRPr="0092040D" w:rsidRDefault="00193707" w:rsidP="00D356F3">
            <w:pPr>
              <w:jc w:val="center"/>
              <w:rPr>
                <w:rFonts w:ascii="Arial" w:hAnsi="Arial" w:cs="Arial"/>
                <w:sz w:val="24"/>
                <w:szCs w:val="24"/>
              </w:rPr>
            </w:pPr>
          </w:p>
          <w:p w14:paraId="66737EEC" w14:textId="77777777" w:rsidR="00193707" w:rsidRDefault="00193707" w:rsidP="00D356F3">
            <w:pPr>
              <w:jc w:val="center"/>
              <w:rPr>
                <w:rFonts w:ascii="Arial" w:hAnsi="Arial" w:cs="Arial"/>
                <w:sz w:val="24"/>
                <w:szCs w:val="24"/>
              </w:rPr>
            </w:pPr>
          </w:p>
          <w:p w14:paraId="77D91852" w14:textId="77777777" w:rsidR="00193707" w:rsidRPr="0092040D" w:rsidRDefault="00193707" w:rsidP="00D356F3">
            <w:pPr>
              <w:jc w:val="center"/>
              <w:rPr>
                <w:rFonts w:ascii="Arial" w:hAnsi="Arial" w:cs="Arial"/>
                <w:sz w:val="24"/>
                <w:szCs w:val="24"/>
              </w:rPr>
            </w:pPr>
          </w:p>
          <w:p w14:paraId="5E86F3E7" w14:textId="77777777" w:rsidR="00193707" w:rsidRPr="0092040D" w:rsidRDefault="00193707" w:rsidP="00D356F3">
            <w:pPr>
              <w:jc w:val="center"/>
              <w:rPr>
                <w:rFonts w:ascii="Arial" w:hAnsi="Arial" w:cs="Arial"/>
                <w:sz w:val="24"/>
                <w:szCs w:val="24"/>
              </w:rPr>
            </w:pPr>
          </w:p>
          <w:p w14:paraId="7A47D755" w14:textId="77777777" w:rsidR="00193707" w:rsidRPr="0092040D" w:rsidRDefault="00193707" w:rsidP="00D356F3">
            <w:pPr>
              <w:jc w:val="center"/>
              <w:rPr>
                <w:rFonts w:ascii="Arial" w:hAnsi="Arial" w:cs="Arial"/>
                <w:sz w:val="24"/>
                <w:szCs w:val="24"/>
              </w:rPr>
            </w:pPr>
          </w:p>
          <w:p w14:paraId="311CBFBB" w14:textId="77777777" w:rsidR="00193707" w:rsidRPr="0092040D" w:rsidRDefault="00193707" w:rsidP="00D356F3">
            <w:pPr>
              <w:jc w:val="center"/>
              <w:rPr>
                <w:rFonts w:ascii="Arial" w:hAnsi="Arial" w:cs="Arial"/>
                <w:color w:val="000000"/>
                <w:sz w:val="24"/>
                <w:szCs w:val="24"/>
              </w:rPr>
            </w:pPr>
            <w:r w:rsidRPr="0092040D">
              <w:rPr>
                <w:rFonts w:ascii="Arial" w:hAnsi="Arial" w:cs="Arial"/>
                <w:sz w:val="24"/>
                <w:szCs w:val="24"/>
              </w:rPr>
              <w:t>1 11 05012 04 0000 120</w:t>
            </w:r>
          </w:p>
        </w:tc>
        <w:tc>
          <w:tcPr>
            <w:tcW w:w="1914" w:type="dxa"/>
            <w:tcBorders>
              <w:top w:val="nil"/>
              <w:left w:val="nil"/>
              <w:bottom w:val="single" w:sz="4" w:space="0" w:color="auto"/>
              <w:right w:val="single" w:sz="4" w:space="0" w:color="auto"/>
            </w:tcBorders>
            <w:vAlign w:val="bottom"/>
          </w:tcPr>
          <w:p w14:paraId="36F4397B" w14:textId="77777777" w:rsidR="00193707" w:rsidRPr="00C45ED1" w:rsidRDefault="00193707" w:rsidP="00D356F3">
            <w:pPr>
              <w:jc w:val="center"/>
              <w:rPr>
                <w:rFonts w:ascii="Arial" w:hAnsi="Arial" w:cs="Arial"/>
                <w:bCs/>
                <w:sz w:val="24"/>
                <w:szCs w:val="24"/>
              </w:rPr>
            </w:pPr>
          </w:p>
          <w:p w14:paraId="524E07A3" w14:textId="77777777" w:rsidR="00193707" w:rsidRPr="00C45ED1" w:rsidRDefault="00193707" w:rsidP="00D356F3">
            <w:pPr>
              <w:jc w:val="center"/>
              <w:rPr>
                <w:rFonts w:ascii="Arial" w:hAnsi="Arial" w:cs="Arial"/>
                <w:bCs/>
                <w:sz w:val="24"/>
                <w:szCs w:val="24"/>
              </w:rPr>
            </w:pPr>
          </w:p>
          <w:p w14:paraId="1687DDE5" w14:textId="77777777" w:rsidR="00193707" w:rsidRPr="00C45ED1" w:rsidRDefault="00193707" w:rsidP="00D356F3">
            <w:pPr>
              <w:jc w:val="center"/>
              <w:rPr>
                <w:rFonts w:ascii="Arial" w:hAnsi="Arial" w:cs="Arial"/>
                <w:bCs/>
                <w:sz w:val="24"/>
                <w:szCs w:val="24"/>
              </w:rPr>
            </w:pPr>
          </w:p>
          <w:p w14:paraId="75586052" w14:textId="77777777" w:rsidR="00193707" w:rsidRPr="00C45ED1" w:rsidRDefault="00193707" w:rsidP="00D356F3">
            <w:pPr>
              <w:jc w:val="center"/>
              <w:rPr>
                <w:rFonts w:ascii="Arial" w:hAnsi="Arial" w:cs="Arial"/>
                <w:bCs/>
                <w:sz w:val="24"/>
                <w:szCs w:val="24"/>
              </w:rPr>
            </w:pPr>
          </w:p>
          <w:p w14:paraId="5A742A97" w14:textId="77777777" w:rsidR="00193707" w:rsidRPr="00C45ED1" w:rsidRDefault="00193707" w:rsidP="00D356F3">
            <w:pPr>
              <w:jc w:val="center"/>
              <w:rPr>
                <w:rFonts w:ascii="Arial" w:hAnsi="Arial" w:cs="Arial"/>
                <w:bCs/>
                <w:sz w:val="24"/>
                <w:szCs w:val="24"/>
              </w:rPr>
            </w:pPr>
          </w:p>
          <w:p w14:paraId="3592C5FD" w14:textId="77777777" w:rsidR="00193707" w:rsidRPr="00C45ED1" w:rsidRDefault="00193707" w:rsidP="00D356F3">
            <w:pPr>
              <w:jc w:val="center"/>
              <w:rPr>
                <w:rFonts w:ascii="Arial" w:hAnsi="Arial" w:cs="Arial"/>
                <w:bCs/>
                <w:sz w:val="24"/>
                <w:szCs w:val="24"/>
              </w:rPr>
            </w:pPr>
          </w:p>
          <w:p w14:paraId="5AC23A4C" w14:textId="77777777" w:rsidR="00193707" w:rsidRPr="00C45ED1" w:rsidRDefault="00193707" w:rsidP="00D356F3">
            <w:pPr>
              <w:jc w:val="center"/>
              <w:rPr>
                <w:rFonts w:ascii="Arial" w:hAnsi="Arial" w:cs="Arial"/>
                <w:bCs/>
                <w:sz w:val="24"/>
                <w:szCs w:val="24"/>
              </w:rPr>
            </w:pPr>
          </w:p>
          <w:p w14:paraId="68436912" w14:textId="77777777" w:rsidR="00193707" w:rsidRPr="00C45ED1" w:rsidRDefault="00193707" w:rsidP="00D356F3">
            <w:pPr>
              <w:jc w:val="center"/>
              <w:rPr>
                <w:rFonts w:ascii="Arial" w:hAnsi="Arial" w:cs="Arial"/>
                <w:bCs/>
                <w:sz w:val="24"/>
                <w:szCs w:val="24"/>
              </w:rPr>
            </w:pPr>
            <w:r>
              <w:rPr>
                <w:rFonts w:ascii="Arial" w:hAnsi="Arial" w:cs="Arial"/>
                <w:bCs/>
                <w:sz w:val="24"/>
                <w:szCs w:val="24"/>
              </w:rPr>
              <w:t>9 584,2</w:t>
            </w:r>
          </w:p>
        </w:tc>
      </w:tr>
      <w:tr w:rsidR="00193707" w:rsidRPr="0092040D" w14:paraId="0DF6C821"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3C344BC6" w14:textId="77777777" w:rsidR="00193707" w:rsidRPr="005B1D26" w:rsidRDefault="00193707" w:rsidP="00D356F3">
            <w:pPr>
              <w:ind w:left="87" w:right="142"/>
              <w:jc w:val="both"/>
              <w:rPr>
                <w:rFonts w:ascii="Arial" w:hAnsi="Arial" w:cs="Arial"/>
                <w:sz w:val="24"/>
                <w:szCs w:val="24"/>
              </w:rPr>
            </w:pPr>
            <w:r w:rsidRPr="00D40B02">
              <w:rPr>
                <w:rFonts w:ascii="Arial" w:hAnsi="Arial" w:cs="Arial"/>
                <w:sz w:val="24"/>
                <w:szCs w:val="24"/>
              </w:rPr>
              <w:t>Доходы, получаемые в виде арендной платы</w:t>
            </w:r>
            <w:r>
              <w:rPr>
                <w:rFonts w:ascii="Arial" w:hAnsi="Arial" w:cs="Arial"/>
                <w:sz w:val="24"/>
                <w:szCs w:val="24"/>
              </w:rPr>
              <w:t>, а также средства от продажи права на заключение договоров аренды</w:t>
            </w:r>
            <w:r w:rsidRPr="00D40B02">
              <w:rPr>
                <w:rFonts w:ascii="Arial" w:hAnsi="Arial" w:cs="Arial"/>
                <w:sz w:val="24"/>
                <w:szCs w:val="24"/>
              </w:rPr>
              <w:t xml:space="preserve"> за зем</w:t>
            </w:r>
            <w:r>
              <w:rPr>
                <w:rFonts w:ascii="Arial" w:hAnsi="Arial" w:cs="Arial"/>
                <w:sz w:val="24"/>
                <w:szCs w:val="24"/>
              </w:rPr>
              <w:t>ли</w:t>
            </w:r>
            <w:r w:rsidRPr="00D40B02">
              <w:rPr>
                <w:rFonts w:ascii="Arial" w:hAnsi="Arial" w:cs="Arial"/>
                <w:sz w:val="24"/>
                <w:szCs w:val="24"/>
              </w:rPr>
              <w:t xml:space="preserve">, </w:t>
            </w:r>
            <w:r>
              <w:rPr>
                <w:rFonts w:ascii="Arial" w:hAnsi="Arial" w:cs="Arial"/>
                <w:sz w:val="24"/>
                <w:szCs w:val="24"/>
              </w:rPr>
              <w:t xml:space="preserve">находящиеся в собственности </w:t>
            </w:r>
            <w:r w:rsidRPr="00D40B02">
              <w:rPr>
                <w:rFonts w:ascii="Arial" w:hAnsi="Arial" w:cs="Arial"/>
                <w:sz w:val="24"/>
                <w:szCs w:val="24"/>
              </w:rPr>
              <w:t>городских округов</w:t>
            </w:r>
            <w:r>
              <w:rPr>
                <w:rFonts w:ascii="Arial" w:hAnsi="Arial" w:cs="Arial"/>
                <w:sz w:val="24"/>
                <w:szCs w:val="24"/>
              </w:rPr>
              <w:t xml:space="preserve">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D4BC645" w14:textId="77777777" w:rsidR="00193707" w:rsidRPr="005B1D26" w:rsidRDefault="00193707" w:rsidP="00D356F3">
            <w:pPr>
              <w:jc w:val="center"/>
              <w:rPr>
                <w:rFonts w:ascii="Arial" w:hAnsi="Arial" w:cs="Arial"/>
                <w:sz w:val="24"/>
                <w:szCs w:val="24"/>
              </w:rPr>
            </w:pPr>
          </w:p>
          <w:p w14:paraId="1F0208A7" w14:textId="77777777" w:rsidR="00193707" w:rsidRPr="005B1D26" w:rsidRDefault="00193707" w:rsidP="00D356F3">
            <w:pPr>
              <w:jc w:val="center"/>
              <w:rPr>
                <w:rFonts w:ascii="Arial" w:hAnsi="Arial" w:cs="Arial"/>
                <w:sz w:val="24"/>
                <w:szCs w:val="24"/>
              </w:rPr>
            </w:pPr>
          </w:p>
          <w:p w14:paraId="2C12C25D" w14:textId="77777777" w:rsidR="00193707" w:rsidRPr="005B1D26" w:rsidRDefault="00193707" w:rsidP="00D356F3">
            <w:pPr>
              <w:jc w:val="center"/>
              <w:rPr>
                <w:rFonts w:ascii="Arial" w:hAnsi="Arial" w:cs="Arial"/>
                <w:sz w:val="24"/>
                <w:szCs w:val="24"/>
              </w:rPr>
            </w:pPr>
          </w:p>
          <w:p w14:paraId="66B73F80" w14:textId="77777777" w:rsidR="00193707" w:rsidRPr="005B1D26" w:rsidRDefault="00193707" w:rsidP="00D356F3">
            <w:pPr>
              <w:jc w:val="center"/>
              <w:rPr>
                <w:rFonts w:ascii="Arial" w:hAnsi="Arial" w:cs="Arial"/>
                <w:sz w:val="24"/>
                <w:szCs w:val="24"/>
              </w:rPr>
            </w:pPr>
          </w:p>
          <w:p w14:paraId="1F0C09E9" w14:textId="77777777" w:rsidR="00193707" w:rsidRPr="005B1D26" w:rsidRDefault="00193707" w:rsidP="00D356F3">
            <w:pPr>
              <w:jc w:val="center"/>
              <w:rPr>
                <w:rFonts w:ascii="Arial" w:hAnsi="Arial" w:cs="Arial"/>
                <w:sz w:val="24"/>
                <w:szCs w:val="24"/>
              </w:rPr>
            </w:pPr>
          </w:p>
          <w:p w14:paraId="2BE50584" w14:textId="77777777" w:rsidR="00193707" w:rsidRPr="005B1D26" w:rsidRDefault="00193707" w:rsidP="00D356F3">
            <w:pPr>
              <w:jc w:val="center"/>
              <w:rPr>
                <w:rFonts w:ascii="Arial" w:hAnsi="Arial" w:cs="Arial"/>
                <w:sz w:val="24"/>
                <w:szCs w:val="24"/>
              </w:rPr>
            </w:pPr>
            <w:r w:rsidRPr="005B1D26">
              <w:rPr>
                <w:rFonts w:ascii="Arial" w:hAnsi="Arial" w:cs="Arial"/>
                <w:sz w:val="24"/>
                <w:szCs w:val="24"/>
              </w:rPr>
              <w:t>366</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C115294" w14:textId="77777777" w:rsidR="00193707" w:rsidRPr="005B1D26" w:rsidRDefault="00193707" w:rsidP="00D356F3">
            <w:pPr>
              <w:jc w:val="center"/>
              <w:rPr>
                <w:rFonts w:ascii="Arial" w:hAnsi="Arial" w:cs="Arial"/>
                <w:sz w:val="24"/>
                <w:szCs w:val="24"/>
              </w:rPr>
            </w:pPr>
          </w:p>
          <w:p w14:paraId="0F999F08" w14:textId="77777777" w:rsidR="00193707" w:rsidRPr="005B1D26" w:rsidRDefault="00193707" w:rsidP="00D356F3">
            <w:pPr>
              <w:jc w:val="center"/>
              <w:rPr>
                <w:rFonts w:ascii="Arial" w:hAnsi="Arial" w:cs="Arial"/>
                <w:sz w:val="24"/>
                <w:szCs w:val="24"/>
              </w:rPr>
            </w:pPr>
          </w:p>
          <w:p w14:paraId="1376B047" w14:textId="77777777" w:rsidR="00193707" w:rsidRPr="005B1D26" w:rsidRDefault="00193707" w:rsidP="00D356F3">
            <w:pPr>
              <w:jc w:val="center"/>
              <w:rPr>
                <w:rFonts w:ascii="Arial" w:hAnsi="Arial" w:cs="Arial"/>
                <w:sz w:val="24"/>
                <w:szCs w:val="24"/>
              </w:rPr>
            </w:pPr>
          </w:p>
          <w:p w14:paraId="4B555A60" w14:textId="77777777" w:rsidR="00193707" w:rsidRPr="005B1D26" w:rsidRDefault="00193707" w:rsidP="00D356F3">
            <w:pPr>
              <w:jc w:val="center"/>
              <w:rPr>
                <w:rFonts w:ascii="Arial" w:hAnsi="Arial" w:cs="Arial"/>
                <w:sz w:val="24"/>
                <w:szCs w:val="24"/>
              </w:rPr>
            </w:pPr>
          </w:p>
          <w:p w14:paraId="2478F2C3" w14:textId="77777777" w:rsidR="00193707" w:rsidRPr="005B1D26" w:rsidRDefault="00193707" w:rsidP="00D356F3">
            <w:pPr>
              <w:jc w:val="center"/>
              <w:rPr>
                <w:rFonts w:ascii="Arial" w:hAnsi="Arial" w:cs="Arial"/>
                <w:sz w:val="24"/>
                <w:szCs w:val="24"/>
              </w:rPr>
            </w:pPr>
          </w:p>
          <w:p w14:paraId="4F05ED2B" w14:textId="77777777" w:rsidR="00193707" w:rsidRPr="005B1D26" w:rsidRDefault="00193707" w:rsidP="00D356F3">
            <w:pPr>
              <w:jc w:val="center"/>
              <w:rPr>
                <w:rFonts w:ascii="Arial" w:hAnsi="Arial" w:cs="Arial"/>
                <w:sz w:val="24"/>
                <w:szCs w:val="24"/>
              </w:rPr>
            </w:pPr>
            <w:r>
              <w:rPr>
                <w:rFonts w:ascii="Arial" w:hAnsi="Arial" w:cs="Arial"/>
                <w:sz w:val="24"/>
                <w:szCs w:val="24"/>
              </w:rPr>
              <w:t>1 11 0502</w:t>
            </w:r>
            <w:r w:rsidRPr="005B1D26">
              <w:rPr>
                <w:rFonts w:ascii="Arial" w:hAnsi="Arial" w:cs="Arial"/>
                <w:sz w:val="24"/>
                <w:szCs w:val="24"/>
              </w:rPr>
              <w:t>4 04 0000 120</w:t>
            </w:r>
          </w:p>
        </w:tc>
        <w:tc>
          <w:tcPr>
            <w:tcW w:w="1914" w:type="dxa"/>
            <w:tcBorders>
              <w:top w:val="single" w:sz="4" w:space="0" w:color="auto"/>
              <w:left w:val="nil"/>
              <w:bottom w:val="single" w:sz="4" w:space="0" w:color="auto"/>
              <w:right w:val="single" w:sz="4" w:space="0" w:color="auto"/>
            </w:tcBorders>
            <w:vAlign w:val="bottom"/>
          </w:tcPr>
          <w:p w14:paraId="31686BA8" w14:textId="77777777" w:rsidR="00193707" w:rsidRPr="00C45ED1" w:rsidRDefault="00193707" w:rsidP="00D356F3">
            <w:pPr>
              <w:jc w:val="center"/>
              <w:rPr>
                <w:rFonts w:ascii="Arial" w:hAnsi="Arial" w:cs="Arial"/>
                <w:bCs/>
                <w:sz w:val="24"/>
                <w:szCs w:val="24"/>
              </w:rPr>
            </w:pPr>
            <w:r>
              <w:rPr>
                <w:rFonts w:ascii="Arial" w:hAnsi="Arial" w:cs="Arial"/>
                <w:bCs/>
                <w:sz w:val="24"/>
                <w:szCs w:val="24"/>
              </w:rPr>
              <w:t>317,8</w:t>
            </w:r>
          </w:p>
        </w:tc>
      </w:tr>
      <w:tr w:rsidR="00193707" w:rsidRPr="0092040D" w14:paraId="729DFF6D"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4F684106"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Доходы от сдачи в аренду имущества, составляющего казну городских округов (за исключением земельных участков)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D93755E"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36</w:t>
            </w:r>
            <w:r>
              <w:rPr>
                <w:rFonts w:ascii="Arial" w:hAnsi="Arial" w:cs="Arial"/>
                <w:sz w:val="24"/>
                <w:szCs w:val="24"/>
              </w:rPr>
              <w:t>6</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D0A9075"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1 11 05074 04 0000 120</w:t>
            </w:r>
          </w:p>
        </w:tc>
        <w:tc>
          <w:tcPr>
            <w:tcW w:w="1914" w:type="dxa"/>
            <w:tcBorders>
              <w:top w:val="single" w:sz="4" w:space="0" w:color="auto"/>
              <w:left w:val="nil"/>
              <w:bottom w:val="single" w:sz="4" w:space="0" w:color="auto"/>
              <w:right w:val="single" w:sz="4" w:space="0" w:color="auto"/>
            </w:tcBorders>
            <w:vAlign w:val="bottom"/>
          </w:tcPr>
          <w:p w14:paraId="2954B557" w14:textId="77777777" w:rsidR="00193707" w:rsidRDefault="00193707" w:rsidP="00D356F3">
            <w:pPr>
              <w:jc w:val="center"/>
              <w:rPr>
                <w:rFonts w:ascii="Arial" w:hAnsi="Arial" w:cs="Arial"/>
                <w:bCs/>
                <w:sz w:val="24"/>
                <w:szCs w:val="24"/>
              </w:rPr>
            </w:pPr>
          </w:p>
          <w:p w14:paraId="31BDA678" w14:textId="77777777" w:rsidR="00193707" w:rsidRDefault="00193707" w:rsidP="00D356F3">
            <w:pPr>
              <w:jc w:val="center"/>
              <w:rPr>
                <w:rFonts w:ascii="Arial" w:hAnsi="Arial" w:cs="Arial"/>
                <w:bCs/>
                <w:sz w:val="24"/>
                <w:szCs w:val="24"/>
              </w:rPr>
            </w:pPr>
          </w:p>
          <w:p w14:paraId="53A81798" w14:textId="77777777" w:rsidR="00193707" w:rsidRPr="00C45ED1" w:rsidRDefault="00193707" w:rsidP="00D356F3">
            <w:pPr>
              <w:jc w:val="center"/>
              <w:rPr>
                <w:rFonts w:ascii="Arial" w:hAnsi="Arial" w:cs="Arial"/>
                <w:bCs/>
                <w:sz w:val="24"/>
                <w:szCs w:val="24"/>
              </w:rPr>
            </w:pPr>
            <w:r>
              <w:rPr>
                <w:rFonts w:ascii="Arial" w:hAnsi="Arial" w:cs="Arial"/>
                <w:bCs/>
                <w:sz w:val="24"/>
                <w:szCs w:val="24"/>
              </w:rPr>
              <w:t>10 031,8</w:t>
            </w:r>
          </w:p>
        </w:tc>
      </w:tr>
      <w:tr w:rsidR="00193707" w:rsidRPr="0092040D" w14:paraId="7D3175DF"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325CF74D"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38824CF" w14:textId="77777777" w:rsidR="00193707" w:rsidRDefault="00193707" w:rsidP="00D356F3">
            <w:pPr>
              <w:jc w:val="center"/>
              <w:rPr>
                <w:rFonts w:ascii="Arial" w:hAnsi="Arial" w:cs="Arial"/>
                <w:sz w:val="24"/>
                <w:szCs w:val="24"/>
              </w:rPr>
            </w:pPr>
          </w:p>
          <w:p w14:paraId="08F8D8E4" w14:textId="77777777" w:rsidR="00193707" w:rsidRDefault="00193707" w:rsidP="00D356F3">
            <w:pPr>
              <w:jc w:val="center"/>
              <w:rPr>
                <w:rFonts w:ascii="Arial" w:hAnsi="Arial" w:cs="Arial"/>
                <w:sz w:val="24"/>
                <w:szCs w:val="24"/>
              </w:rPr>
            </w:pPr>
          </w:p>
          <w:p w14:paraId="4DA56570" w14:textId="77777777" w:rsidR="00193707" w:rsidRDefault="00193707" w:rsidP="00D356F3">
            <w:pPr>
              <w:jc w:val="center"/>
              <w:rPr>
                <w:rFonts w:ascii="Arial" w:hAnsi="Arial" w:cs="Arial"/>
                <w:sz w:val="24"/>
                <w:szCs w:val="24"/>
              </w:rPr>
            </w:pPr>
          </w:p>
          <w:p w14:paraId="5D3165E2" w14:textId="77777777" w:rsidR="00193707" w:rsidRDefault="00193707" w:rsidP="00D356F3">
            <w:pPr>
              <w:jc w:val="center"/>
              <w:rPr>
                <w:rFonts w:ascii="Arial" w:hAnsi="Arial" w:cs="Arial"/>
                <w:sz w:val="24"/>
                <w:szCs w:val="24"/>
              </w:rPr>
            </w:pPr>
          </w:p>
          <w:p w14:paraId="4B1E7408" w14:textId="77777777" w:rsidR="00193707" w:rsidRDefault="00193707" w:rsidP="00D356F3">
            <w:pPr>
              <w:jc w:val="center"/>
              <w:rPr>
                <w:rFonts w:ascii="Arial" w:hAnsi="Arial" w:cs="Arial"/>
                <w:sz w:val="24"/>
                <w:szCs w:val="24"/>
              </w:rPr>
            </w:pPr>
          </w:p>
          <w:p w14:paraId="6A562415" w14:textId="77777777" w:rsidR="00193707" w:rsidRPr="0092040D" w:rsidRDefault="00193707" w:rsidP="00D356F3">
            <w:pPr>
              <w:jc w:val="center"/>
              <w:rPr>
                <w:rFonts w:ascii="Arial" w:hAnsi="Arial" w:cs="Arial"/>
                <w:sz w:val="24"/>
                <w:szCs w:val="24"/>
              </w:rPr>
            </w:pPr>
            <w:r>
              <w:rPr>
                <w:rFonts w:ascii="Arial" w:hAnsi="Arial" w:cs="Arial"/>
                <w:sz w:val="24"/>
                <w:szCs w:val="24"/>
              </w:rPr>
              <w:t>366</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5B316EB" w14:textId="77777777" w:rsidR="00193707" w:rsidRDefault="00193707" w:rsidP="00D356F3">
            <w:pPr>
              <w:jc w:val="center"/>
              <w:rPr>
                <w:rFonts w:ascii="Arial" w:hAnsi="Arial" w:cs="Arial"/>
                <w:sz w:val="24"/>
                <w:szCs w:val="24"/>
              </w:rPr>
            </w:pPr>
          </w:p>
          <w:p w14:paraId="4282EE51" w14:textId="77777777" w:rsidR="00193707" w:rsidRDefault="00193707" w:rsidP="00D356F3">
            <w:pPr>
              <w:jc w:val="center"/>
              <w:rPr>
                <w:rFonts w:ascii="Arial" w:hAnsi="Arial" w:cs="Arial"/>
                <w:sz w:val="24"/>
                <w:szCs w:val="24"/>
              </w:rPr>
            </w:pPr>
          </w:p>
          <w:p w14:paraId="33FD7510" w14:textId="77777777" w:rsidR="00193707" w:rsidRDefault="00193707" w:rsidP="00D356F3">
            <w:pPr>
              <w:jc w:val="center"/>
              <w:rPr>
                <w:rFonts w:ascii="Arial" w:hAnsi="Arial" w:cs="Arial"/>
                <w:sz w:val="24"/>
                <w:szCs w:val="24"/>
              </w:rPr>
            </w:pPr>
          </w:p>
          <w:p w14:paraId="1D80C646" w14:textId="77777777" w:rsidR="00193707" w:rsidRDefault="00193707" w:rsidP="00D356F3">
            <w:pPr>
              <w:jc w:val="center"/>
              <w:rPr>
                <w:rFonts w:ascii="Arial" w:hAnsi="Arial" w:cs="Arial"/>
                <w:sz w:val="24"/>
                <w:szCs w:val="24"/>
              </w:rPr>
            </w:pPr>
          </w:p>
          <w:p w14:paraId="70432EA3" w14:textId="77777777" w:rsidR="00193707" w:rsidRDefault="00193707" w:rsidP="00D356F3">
            <w:pPr>
              <w:jc w:val="center"/>
              <w:rPr>
                <w:rFonts w:ascii="Arial" w:hAnsi="Arial" w:cs="Arial"/>
                <w:sz w:val="24"/>
                <w:szCs w:val="24"/>
              </w:rPr>
            </w:pPr>
          </w:p>
          <w:p w14:paraId="5C6120CB" w14:textId="77777777" w:rsidR="00193707" w:rsidRPr="0092040D" w:rsidRDefault="00193707" w:rsidP="00D356F3">
            <w:pPr>
              <w:jc w:val="center"/>
              <w:rPr>
                <w:rFonts w:ascii="Arial" w:hAnsi="Arial" w:cs="Arial"/>
                <w:sz w:val="24"/>
                <w:szCs w:val="24"/>
              </w:rPr>
            </w:pPr>
            <w:r>
              <w:rPr>
                <w:rFonts w:ascii="Arial" w:hAnsi="Arial" w:cs="Arial"/>
                <w:sz w:val="24"/>
                <w:szCs w:val="24"/>
              </w:rPr>
              <w:t>1 11 07014 04 0000 120</w:t>
            </w:r>
          </w:p>
        </w:tc>
        <w:tc>
          <w:tcPr>
            <w:tcW w:w="1914" w:type="dxa"/>
            <w:tcBorders>
              <w:top w:val="nil"/>
              <w:left w:val="nil"/>
              <w:bottom w:val="single" w:sz="4" w:space="0" w:color="auto"/>
              <w:right w:val="single" w:sz="4" w:space="0" w:color="auto"/>
            </w:tcBorders>
            <w:vAlign w:val="bottom"/>
          </w:tcPr>
          <w:p w14:paraId="1533F613" w14:textId="77777777" w:rsidR="00193707" w:rsidRDefault="00193707" w:rsidP="00D356F3">
            <w:pPr>
              <w:jc w:val="center"/>
              <w:rPr>
                <w:rFonts w:ascii="Arial" w:hAnsi="Arial" w:cs="Arial"/>
                <w:bCs/>
                <w:sz w:val="24"/>
                <w:szCs w:val="24"/>
              </w:rPr>
            </w:pPr>
          </w:p>
          <w:p w14:paraId="0573E0B7" w14:textId="77777777" w:rsidR="00193707" w:rsidRDefault="00193707" w:rsidP="00D356F3">
            <w:pPr>
              <w:jc w:val="center"/>
              <w:rPr>
                <w:rFonts w:ascii="Arial" w:hAnsi="Arial" w:cs="Arial"/>
                <w:bCs/>
                <w:sz w:val="24"/>
                <w:szCs w:val="24"/>
              </w:rPr>
            </w:pPr>
          </w:p>
          <w:p w14:paraId="49808D98" w14:textId="77777777" w:rsidR="00193707" w:rsidRDefault="00193707" w:rsidP="00D356F3">
            <w:pPr>
              <w:jc w:val="center"/>
              <w:rPr>
                <w:rFonts w:ascii="Arial" w:hAnsi="Arial" w:cs="Arial"/>
                <w:bCs/>
                <w:sz w:val="24"/>
                <w:szCs w:val="24"/>
              </w:rPr>
            </w:pPr>
          </w:p>
          <w:p w14:paraId="63C4D423" w14:textId="77777777" w:rsidR="00193707" w:rsidRDefault="00193707" w:rsidP="00D356F3">
            <w:pPr>
              <w:jc w:val="center"/>
              <w:rPr>
                <w:rFonts w:ascii="Arial" w:hAnsi="Arial" w:cs="Arial"/>
                <w:bCs/>
                <w:sz w:val="24"/>
                <w:szCs w:val="24"/>
              </w:rPr>
            </w:pPr>
          </w:p>
          <w:p w14:paraId="110B2D57" w14:textId="77777777" w:rsidR="00193707" w:rsidRDefault="00193707" w:rsidP="00D356F3">
            <w:pPr>
              <w:jc w:val="center"/>
              <w:rPr>
                <w:rFonts w:ascii="Arial" w:hAnsi="Arial" w:cs="Arial"/>
                <w:bCs/>
                <w:sz w:val="24"/>
                <w:szCs w:val="24"/>
              </w:rPr>
            </w:pPr>
          </w:p>
          <w:p w14:paraId="74D72849" w14:textId="77777777" w:rsidR="00193707" w:rsidRPr="00C45ED1" w:rsidRDefault="00193707" w:rsidP="00D356F3">
            <w:pPr>
              <w:jc w:val="center"/>
              <w:rPr>
                <w:rFonts w:ascii="Arial" w:hAnsi="Arial" w:cs="Arial"/>
                <w:bCs/>
                <w:sz w:val="24"/>
                <w:szCs w:val="24"/>
              </w:rPr>
            </w:pPr>
            <w:r>
              <w:rPr>
                <w:rFonts w:ascii="Arial" w:hAnsi="Arial" w:cs="Arial"/>
                <w:bCs/>
                <w:sz w:val="24"/>
                <w:szCs w:val="24"/>
              </w:rPr>
              <w:t>50,7</w:t>
            </w:r>
          </w:p>
        </w:tc>
      </w:tr>
      <w:tr w:rsidR="00193707" w:rsidRPr="0092040D" w14:paraId="675B9692" w14:textId="77777777" w:rsidTr="00D356F3">
        <w:trPr>
          <w:trHeight w:val="361"/>
          <w:jc w:val="center"/>
        </w:trPr>
        <w:tc>
          <w:tcPr>
            <w:tcW w:w="4624" w:type="dxa"/>
            <w:tcBorders>
              <w:top w:val="nil"/>
              <w:left w:val="single" w:sz="4" w:space="0" w:color="auto"/>
              <w:bottom w:val="single" w:sz="4" w:space="0" w:color="auto"/>
              <w:right w:val="single" w:sz="4" w:space="0" w:color="auto"/>
            </w:tcBorders>
            <w:hideMark/>
          </w:tcPr>
          <w:p w14:paraId="6D83E7DE"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863133A" w14:textId="77777777" w:rsidR="00193707" w:rsidRPr="0092040D" w:rsidRDefault="00193707" w:rsidP="00D356F3">
            <w:pPr>
              <w:jc w:val="center"/>
              <w:rPr>
                <w:rFonts w:ascii="Arial" w:hAnsi="Arial" w:cs="Arial"/>
                <w:sz w:val="24"/>
                <w:szCs w:val="24"/>
              </w:rPr>
            </w:pPr>
          </w:p>
          <w:p w14:paraId="0BE58159" w14:textId="77777777" w:rsidR="00193707" w:rsidRPr="0092040D" w:rsidRDefault="00193707" w:rsidP="00D356F3">
            <w:pPr>
              <w:jc w:val="center"/>
              <w:rPr>
                <w:rFonts w:ascii="Arial" w:hAnsi="Arial" w:cs="Arial"/>
                <w:sz w:val="24"/>
                <w:szCs w:val="24"/>
              </w:rPr>
            </w:pPr>
          </w:p>
          <w:p w14:paraId="7E9FEEBF" w14:textId="77777777" w:rsidR="00193707" w:rsidRPr="0092040D" w:rsidRDefault="00193707" w:rsidP="00D356F3">
            <w:pPr>
              <w:jc w:val="center"/>
              <w:rPr>
                <w:rFonts w:ascii="Arial" w:hAnsi="Arial" w:cs="Arial"/>
                <w:sz w:val="24"/>
                <w:szCs w:val="24"/>
              </w:rPr>
            </w:pPr>
          </w:p>
          <w:p w14:paraId="58971729" w14:textId="77777777" w:rsidR="00193707" w:rsidRPr="0092040D" w:rsidRDefault="00193707" w:rsidP="00D356F3">
            <w:pPr>
              <w:jc w:val="center"/>
              <w:rPr>
                <w:rFonts w:ascii="Arial" w:hAnsi="Arial" w:cs="Arial"/>
                <w:sz w:val="24"/>
                <w:szCs w:val="24"/>
              </w:rPr>
            </w:pPr>
          </w:p>
          <w:p w14:paraId="376070D0" w14:textId="77777777" w:rsidR="00193707" w:rsidRPr="0092040D" w:rsidRDefault="00193707" w:rsidP="00D356F3">
            <w:pPr>
              <w:jc w:val="center"/>
              <w:rPr>
                <w:rFonts w:ascii="Arial" w:hAnsi="Arial" w:cs="Arial"/>
                <w:sz w:val="24"/>
                <w:szCs w:val="24"/>
              </w:rPr>
            </w:pPr>
          </w:p>
          <w:p w14:paraId="09D4AB24" w14:textId="77777777" w:rsidR="00193707" w:rsidRDefault="00193707" w:rsidP="00D356F3">
            <w:pPr>
              <w:jc w:val="center"/>
              <w:rPr>
                <w:rFonts w:ascii="Arial" w:hAnsi="Arial" w:cs="Arial"/>
                <w:sz w:val="24"/>
                <w:szCs w:val="24"/>
              </w:rPr>
            </w:pPr>
          </w:p>
          <w:p w14:paraId="3EB633CF" w14:textId="77777777" w:rsidR="00193707" w:rsidRPr="0092040D" w:rsidRDefault="00193707" w:rsidP="00D356F3">
            <w:pPr>
              <w:jc w:val="center"/>
              <w:rPr>
                <w:rFonts w:ascii="Arial" w:hAnsi="Arial" w:cs="Arial"/>
                <w:sz w:val="24"/>
                <w:szCs w:val="24"/>
              </w:rPr>
            </w:pPr>
          </w:p>
          <w:p w14:paraId="6EEE5AB9"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366</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91B52D5" w14:textId="77777777" w:rsidR="00193707" w:rsidRPr="0092040D" w:rsidRDefault="00193707" w:rsidP="00D356F3">
            <w:pPr>
              <w:jc w:val="center"/>
              <w:rPr>
                <w:rFonts w:ascii="Arial" w:hAnsi="Arial" w:cs="Arial"/>
                <w:sz w:val="24"/>
                <w:szCs w:val="24"/>
              </w:rPr>
            </w:pPr>
          </w:p>
          <w:p w14:paraId="38459750" w14:textId="77777777" w:rsidR="00193707" w:rsidRPr="0092040D" w:rsidRDefault="00193707" w:rsidP="00D356F3">
            <w:pPr>
              <w:jc w:val="center"/>
              <w:rPr>
                <w:rFonts w:ascii="Arial" w:hAnsi="Arial" w:cs="Arial"/>
                <w:sz w:val="24"/>
                <w:szCs w:val="24"/>
              </w:rPr>
            </w:pPr>
          </w:p>
          <w:p w14:paraId="60CA9B0C" w14:textId="77777777" w:rsidR="00193707" w:rsidRPr="0092040D" w:rsidRDefault="00193707" w:rsidP="00D356F3">
            <w:pPr>
              <w:jc w:val="center"/>
              <w:rPr>
                <w:rFonts w:ascii="Arial" w:hAnsi="Arial" w:cs="Arial"/>
                <w:sz w:val="24"/>
                <w:szCs w:val="24"/>
              </w:rPr>
            </w:pPr>
          </w:p>
          <w:p w14:paraId="57AB0408" w14:textId="77777777" w:rsidR="00193707" w:rsidRPr="0092040D" w:rsidRDefault="00193707" w:rsidP="00D356F3">
            <w:pPr>
              <w:jc w:val="center"/>
              <w:rPr>
                <w:rFonts w:ascii="Arial" w:hAnsi="Arial" w:cs="Arial"/>
                <w:sz w:val="24"/>
                <w:szCs w:val="24"/>
              </w:rPr>
            </w:pPr>
          </w:p>
          <w:p w14:paraId="56C69D97" w14:textId="77777777" w:rsidR="00193707" w:rsidRDefault="00193707" w:rsidP="00D356F3">
            <w:pPr>
              <w:jc w:val="center"/>
              <w:rPr>
                <w:rFonts w:ascii="Arial" w:hAnsi="Arial" w:cs="Arial"/>
                <w:sz w:val="24"/>
                <w:szCs w:val="24"/>
              </w:rPr>
            </w:pPr>
          </w:p>
          <w:p w14:paraId="1C989F45" w14:textId="77777777" w:rsidR="00193707" w:rsidRPr="0092040D" w:rsidRDefault="00193707" w:rsidP="00D356F3">
            <w:pPr>
              <w:jc w:val="center"/>
              <w:rPr>
                <w:rFonts w:ascii="Arial" w:hAnsi="Arial" w:cs="Arial"/>
                <w:sz w:val="24"/>
                <w:szCs w:val="24"/>
              </w:rPr>
            </w:pPr>
          </w:p>
          <w:p w14:paraId="2622E5BF" w14:textId="77777777" w:rsidR="00193707" w:rsidRPr="0092040D" w:rsidRDefault="00193707" w:rsidP="00D356F3">
            <w:pPr>
              <w:jc w:val="center"/>
              <w:rPr>
                <w:rFonts w:ascii="Arial" w:hAnsi="Arial" w:cs="Arial"/>
                <w:sz w:val="24"/>
                <w:szCs w:val="24"/>
              </w:rPr>
            </w:pPr>
          </w:p>
          <w:p w14:paraId="23D49566"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1 11 09044 04 0000 120</w:t>
            </w:r>
          </w:p>
        </w:tc>
        <w:tc>
          <w:tcPr>
            <w:tcW w:w="1914" w:type="dxa"/>
            <w:tcBorders>
              <w:top w:val="nil"/>
              <w:left w:val="nil"/>
              <w:bottom w:val="single" w:sz="4" w:space="0" w:color="auto"/>
              <w:right w:val="single" w:sz="4" w:space="0" w:color="auto"/>
            </w:tcBorders>
            <w:vAlign w:val="bottom"/>
          </w:tcPr>
          <w:p w14:paraId="2D7428B2" w14:textId="77777777" w:rsidR="00193707" w:rsidRPr="00C45ED1" w:rsidRDefault="00193707" w:rsidP="00D356F3">
            <w:pPr>
              <w:jc w:val="center"/>
              <w:rPr>
                <w:rFonts w:ascii="Arial" w:hAnsi="Arial" w:cs="Arial"/>
                <w:bCs/>
                <w:sz w:val="24"/>
                <w:szCs w:val="24"/>
              </w:rPr>
            </w:pPr>
          </w:p>
          <w:p w14:paraId="5C4A08CF" w14:textId="77777777" w:rsidR="00193707" w:rsidRPr="00C45ED1" w:rsidRDefault="00193707" w:rsidP="00D356F3">
            <w:pPr>
              <w:jc w:val="center"/>
              <w:rPr>
                <w:rFonts w:ascii="Arial" w:hAnsi="Arial" w:cs="Arial"/>
                <w:bCs/>
                <w:sz w:val="24"/>
                <w:szCs w:val="24"/>
              </w:rPr>
            </w:pPr>
          </w:p>
          <w:p w14:paraId="1F40C65E" w14:textId="77777777" w:rsidR="00193707" w:rsidRPr="00C45ED1" w:rsidRDefault="00193707" w:rsidP="00D356F3">
            <w:pPr>
              <w:jc w:val="center"/>
              <w:rPr>
                <w:rFonts w:ascii="Arial" w:hAnsi="Arial" w:cs="Arial"/>
                <w:bCs/>
                <w:sz w:val="24"/>
                <w:szCs w:val="24"/>
              </w:rPr>
            </w:pPr>
          </w:p>
          <w:p w14:paraId="1306BD79" w14:textId="77777777" w:rsidR="00193707" w:rsidRPr="00C45ED1" w:rsidRDefault="00193707" w:rsidP="00D356F3">
            <w:pPr>
              <w:jc w:val="center"/>
              <w:rPr>
                <w:rFonts w:ascii="Arial" w:hAnsi="Arial" w:cs="Arial"/>
                <w:bCs/>
                <w:sz w:val="24"/>
                <w:szCs w:val="24"/>
              </w:rPr>
            </w:pPr>
          </w:p>
          <w:p w14:paraId="049F7CB7" w14:textId="77777777" w:rsidR="00193707" w:rsidRPr="00C45ED1" w:rsidRDefault="00193707" w:rsidP="00D356F3">
            <w:pPr>
              <w:jc w:val="center"/>
              <w:rPr>
                <w:rFonts w:ascii="Arial" w:hAnsi="Arial" w:cs="Arial"/>
                <w:bCs/>
                <w:sz w:val="24"/>
                <w:szCs w:val="24"/>
              </w:rPr>
            </w:pPr>
          </w:p>
          <w:p w14:paraId="75801CF8" w14:textId="77777777" w:rsidR="00193707" w:rsidRPr="00C45ED1" w:rsidRDefault="00193707" w:rsidP="00D356F3">
            <w:pPr>
              <w:jc w:val="center"/>
              <w:rPr>
                <w:rFonts w:ascii="Arial" w:hAnsi="Arial" w:cs="Arial"/>
                <w:bCs/>
                <w:sz w:val="24"/>
                <w:szCs w:val="24"/>
              </w:rPr>
            </w:pPr>
          </w:p>
          <w:p w14:paraId="4EE4418A" w14:textId="77777777" w:rsidR="00193707" w:rsidRPr="00C45ED1" w:rsidRDefault="00193707" w:rsidP="00D356F3">
            <w:pPr>
              <w:jc w:val="center"/>
              <w:rPr>
                <w:rFonts w:ascii="Arial" w:hAnsi="Arial" w:cs="Arial"/>
                <w:bCs/>
                <w:sz w:val="24"/>
                <w:szCs w:val="24"/>
              </w:rPr>
            </w:pPr>
          </w:p>
          <w:p w14:paraId="25B33742" w14:textId="77777777" w:rsidR="00193707" w:rsidRPr="00C45ED1" w:rsidRDefault="00193707" w:rsidP="00D356F3">
            <w:pPr>
              <w:jc w:val="center"/>
              <w:rPr>
                <w:rFonts w:ascii="Arial" w:hAnsi="Arial" w:cs="Arial"/>
                <w:bCs/>
                <w:sz w:val="24"/>
                <w:szCs w:val="24"/>
              </w:rPr>
            </w:pPr>
            <w:r>
              <w:rPr>
                <w:rFonts w:ascii="Arial" w:hAnsi="Arial" w:cs="Arial"/>
                <w:bCs/>
                <w:sz w:val="24"/>
                <w:szCs w:val="24"/>
              </w:rPr>
              <w:t>986,1</w:t>
            </w:r>
          </w:p>
        </w:tc>
      </w:tr>
      <w:tr w:rsidR="00193707" w:rsidRPr="0092040D" w14:paraId="59801A40"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3FAC56B3"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186EDF0" w14:textId="77777777" w:rsidR="00193707" w:rsidRDefault="00193707" w:rsidP="00D356F3">
            <w:pPr>
              <w:jc w:val="center"/>
              <w:rPr>
                <w:rFonts w:ascii="Arial" w:hAnsi="Arial" w:cs="Arial"/>
                <w:sz w:val="24"/>
                <w:szCs w:val="24"/>
              </w:rPr>
            </w:pPr>
            <w:r>
              <w:rPr>
                <w:rFonts w:ascii="Arial" w:hAnsi="Arial" w:cs="Arial"/>
                <w:sz w:val="24"/>
                <w:szCs w:val="24"/>
              </w:rPr>
              <w:t>366</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062F305" w14:textId="77777777" w:rsidR="00193707" w:rsidRPr="0092040D" w:rsidRDefault="00193707" w:rsidP="00D356F3">
            <w:pPr>
              <w:rPr>
                <w:rFonts w:ascii="Arial" w:hAnsi="Arial" w:cs="Arial"/>
                <w:sz w:val="24"/>
                <w:szCs w:val="24"/>
              </w:rPr>
            </w:pPr>
            <w:r>
              <w:rPr>
                <w:rFonts w:ascii="Arial" w:hAnsi="Arial" w:cs="Arial"/>
                <w:sz w:val="24"/>
                <w:szCs w:val="24"/>
              </w:rPr>
              <w:t>1 11 09080 04 0000 120</w:t>
            </w:r>
          </w:p>
        </w:tc>
        <w:tc>
          <w:tcPr>
            <w:tcW w:w="1914" w:type="dxa"/>
            <w:tcBorders>
              <w:top w:val="single" w:sz="4" w:space="0" w:color="auto"/>
              <w:left w:val="nil"/>
              <w:bottom w:val="single" w:sz="4" w:space="0" w:color="auto"/>
              <w:right w:val="single" w:sz="4" w:space="0" w:color="auto"/>
            </w:tcBorders>
            <w:vAlign w:val="bottom"/>
          </w:tcPr>
          <w:p w14:paraId="2F11D0B2" w14:textId="77777777" w:rsidR="00193707" w:rsidRPr="00C45ED1" w:rsidRDefault="00193707" w:rsidP="00D356F3">
            <w:pPr>
              <w:jc w:val="center"/>
              <w:rPr>
                <w:rFonts w:ascii="Arial" w:hAnsi="Arial" w:cs="Arial"/>
                <w:bCs/>
                <w:sz w:val="24"/>
                <w:szCs w:val="24"/>
              </w:rPr>
            </w:pPr>
            <w:r>
              <w:rPr>
                <w:rFonts w:ascii="Arial" w:hAnsi="Arial" w:cs="Arial"/>
                <w:bCs/>
                <w:sz w:val="24"/>
                <w:szCs w:val="24"/>
              </w:rPr>
              <w:t>111,7</w:t>
            </w:r>
          </w:p>
        </w:tc>
      </w:tr>
      <w:tr w:rsidR="00193707" w:rsidRPr="0092040D" w14:paraId="4AF39B38"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227BDE12"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lastRenderedPageBreak/>
              <w:t>Прочие доходы от компенсации затрат бюджетов городских округов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50323B2" w14:textId="77777777" w:rsidR="00193707" w:rsidRDefault="00193707" w:rsidP="00D356F3">
            <w:pPr>
              <w:rPr>
                <w:rFonts w:ascii="Arial" w:hAnsi="Arial" w:cs="Arial"/>
                <w:sz w:val="24"/>
                <w:szCs w:val="24"/>
              </w:rPr>
            </w:pPr>
          </w:p>
          <w:p w14:paraId="647D1E42"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366</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EFEA577" w14:textId="77777777" w:rsidR="00193707" w:rsidRPr="0092040D" w:rsidRDefault="00193707" w:rsidP="00D356F3">
            <w:pPr>
              <w:rPr>
                <w:rFonts w:ascii="Arial" w:hAnsi="Arial" w:cs="Arial"/>
                <w:sz w:val="24"/>
                <w:szCs w:val="24"/>
              </w:rPr>
            </w:pPr>
          </w:p>
          <w:p w14:paraId="7A1E97C0"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1 13 02994 04 0000 130</w:t>
            </w:r>
          </w:p>
        </w:tc>
        <w:tc>
          <w:tcPr>
            <w:tcW w:w="1914" w:type="dxa"/>
            <w:tcBorders>
              <w:top w:val="single" w:sz="4" w:space="0" w:color="auto"/>
              <w:left w:val="nil"/>
              <w:bottom w:val="single" w:sz="4" w:space="0" w:color="auto"/>
              <w:right w:val="single" w:sz="4" w:space="0" w:color="auto"/>
            </w:tcBorders>
            <w:vAlign w:val="bottom"/>
          </w:tcPr>
          <w:p w14:paraId="02B09292" w14:textId="77777777" w:rsidR="00193707" w:rsidRPr="00C45ED1" w:rsidRDefault="00193707" w:rsidP="00D356F3">
            <w:pPr>
              <w:jc w:val="center"/>
              <w:rPr>
                <w:rFonts w:ascii="Arial" w:hAnsi="Arial" w:cs="Arial"/>
                <w:bCs/>
                <w:sz w:val="24"/>
                <w:szCs w:val="24"/>
              </w:rPr>
            </w:pPr>
            <w:r>
              <w:rPr>
                <w:rFonts w:ascii="Arial" w:hAnsi="Arial" w:cs="Arial"/>
                <w:bCs/>
                <w:sz w:val="24"/>
                <w:szCs w:val="24"/>
              </w:rPr>
              <w:t>265,3</w:t>
            </w:r>
          </w:p>
        </w:tc>
      </w:tr>
      <w:tr w:rsidR="00193707" w:rsidRPr="0092040D" w14:paraId="6DFA3371" w14:textId="77777777" w:rsidTr="00D356F3">
        <w:trPr>
          <w:trHeight w:val="259"/>
          <w:jc w:val="center"/>
        </w:trPr>
        <w:tc>
          <w:tcPr>
            <w:tcW w:w="4624" w:type="dxa"/>
            <w:tcBorders>
              <w:top w:val="single" w:sz="4" w:space="0" w:color="auto"/>
              <w:left w:val="single" w:sz="4" w:space="0" w:color="auto"/>
              <w:bottom w:val="single" w:sz="4" w:space="0" w:color="auto"/>
              <w:right w:val="single" w:sz="4" w:space="0" w:color="auto"/>
            </w:tcBorders>
          </w:tcPr>
          <w:p w14:paraId="7E968550"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F855A53" w14:textId="77777777" w:rsidR="00193707" w:rsidRPr="0092040D" w:rsidRDefault="00193707" w:rsidP="00D356F3">
            <w:pPr>
              <w:jc w:val="center"/>
              <w:rPr>
                <w:rFonts w:ascii="Arial" w:hAnsi="Arial" w:cs="Arial"/>
                <w:sz w:val="24"/>
                <w:szCs w:val="24"/>
              </w:rPr>
            </w:pPr>
            <w:r>
              <w:rPr>
                <w:rFonts w:ascii="Arial" w:hAnsi="Arial" w:cs="Arial"/>
                <w:sz w:val="24"/>
                <w:szCs w:val="24"/>
              </w:rPr>
              <w:t>366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9E7238D"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1 14 0</w:t>
            </w:r>
            <w:r>
              <w:rPr>
                <w:rFonts w:ascii="Arial" w:hAnsi="Arial" w:cs="Arial"/>
                <w:sz w:val="24"/>
                <w:szCs w:val="24"/>
              </w:rPr>
              <w:t>2</w:t>
            </w:r>
            <w:r w:rsidRPr="0092040D">
              <w:rPr>
                <w:rFonts w:ascii="Arial" w:hAnsi="Arial" w:cs="Arial"/>
                <w:sz w:val="24"/>
                <w:szCs w:val="24"/>
              </w:rPr>
              <w:t>0</w:t>
            </w:r>
            <w:r>
              <w:rPr>
                <w:rFonts w:ascii="Arial" w:hAnsi="Arial" w:cs="Arial"/>
                <w:sz w:val="24"/>
                <w:szCs w:val="24"/>
              </w:rPr>
              <w:t>43</w:t>
            </w:r>
            <w:r w:rsidRPr="0092040D">
              <w:rPr>
                <w:rFonts w:ascii="Arial" w:hAnsi="Arial" w:cs="Arial"/>
                <w:sz w:val="24"/>
                <w:szCs w:val="24"/>
              </w:rPr>
              <w:t xml:space="preserve"> 04 0000 4</w:t>
            </w:r>
            <w:r>
              <w:rPr>
                <w:rFonts w:ascii="Arial" w:hAnsi="Arial" w:cs="Arial"/>
                <w:sz w:val="24"/>
                <w:szCs w:val="24"/>
              </w:rPr>
              <w:t>1</w:t>
            </w:r>
            <w:r w:rsidRPr="0092040D">
              <w:rPr>
                <w:rFonts w:ascii="Arial" w:hAnsi="Arial" w:cs="Arial"/>
                <w:sz w:val="24"/>
                <w:szCs w:val="24"/>
              </w:rPr>
              <w:t>0</w:t>
            </w:r>
          </w:p>
        </w:tc>
        <w:tc>
          <w:tcPr>
            <w:tcW w:w="1914" w:type="dxa"/>
            <w:tcBorders>
              <w:top w:val="single" w:sz="4" w:space="0" w:color="auto"/>
              <w:left w:val="single" w:sz="4" w:space="0" w:color="auto"/>
              <w:bottom w:val="single" w:sz="4" w:space="0" w:color="auto"/>
              <w:right w:val="single" w:sz="4" w:space="0" w:color="auto"/>
            </w:tcBorders>
            <w:vAlign w:val="bottom"/>
          </w:tcPr>
          <w:p w14:paraId="634BCCBC" w14:textId="77777777" w:rsidR="00193707" w:rsidRDefault="00193707" w:rsidP="00D356F3">
            <w:pPr>
              <w:jc w:val="center"/>
              <w:rPr>
                <w:rFonts w:ascii="Arial" w:hAnsi="Arial" w:cs="Arial"/>
                <w:bCs/>
                <w:sz w:val="24"/>
                <w:szCs w:val="24"/>
              </w:rPr>
            </w:pPr>
            <w:r>
              <w:rPr>
                <w:rFonts w:ascii="Arial" w:hAnsi="Arial" w:cs="Arial"/>
                <w:bCs/>
                <w:sz w:val="24"/>
                <w:szCs w:val="24"/>
              </w:rPr>
              <w:t>126,0</w:t>
            </w:r>
          </w:p>
        </w:tc>
      </w:tr>
      <w:tr w:rsidR="00193707" w:rsidRPr="0092040D" w14:paraId="4D5C0A00" w14:textId="77777777" w:rsidTr="00D356F3">
        <w:trPr>
          <w:trHeight w:val="259"/>
          <w:jc w:val="center"/>
        </w:trPr>
        <w:tc>
          <w:tcPr>
            <w:tcW w:w="4624" w:type="dxa"/>
            <w:tcBorders>
              <w:top w:val="single" w:sz="4" w:space="0" w:color="auto"/>
              <w:left w:val="single" w:sz="4" w:space="0" w:color="auto"/>
              <w:bottom w:val="single" w:sz="4" w:space="0" w:color="auto"/>
              <w:right w:val="single" w:sz="4" w:space="0" w:color="auto"/>
            </w:tcBorders>
          </w:tcPr>
          <w:p w14:paraId="32946C83"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313BE2D" w14:textId="77777777" w:rsidR="00193707" w:rsidRPr="0092040D" w:rsidRDefault="00193707" w:rsidP="00D356F3">
            <w:pPr>
              <w:jc w:val="center"/>
              <w:rPr>
                <w:rFonts w:ascii="Arial" w:hAnsi="Arial" w:cs="Arial"/>
                <w:sz w:val="24"/>
                <w:szCs w:val="24"/>
              </w:rPr>
            </w:pPr>
            <w:r>
              <w:rPr>
                <w:rFonts w:ascii="Arial" w:hAnsi="Arial" w:cs="Arial"/>
                <w:sz w:val="24"/>
                <w:szCs w:val="24"/>
              </w:rPr>
              <w:t>366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7737CFF"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1 14 0</w:t>
            </w:r>
            <w:r>
              <w:rPr>
                <w:rFonts w:ascii="Arial" w:hAnsi="Arial" w:cs="Arial"/>
                <w:sz w:val="24"/>
                <w:szCs w:val="24"/>
              </w:rPr>
              <w:t>2</w:t>
            </w:r>
            <w:r w:rsidRPr="0092040D">
              <w:rPr>
                <w:rFonts w:ascii="Arial" w:hAnsi="Arial" w:cs="Arial"/>
                <w:sz w:val="24"/>
                <w:szCs w:val="24"/>
              </w:rPr>
              <w:t>0</w:t>
            </w:r>
            <w:r>
              <w:rPr>
                <w:rFonts w:ascii="Arial" w:hAnsi="Arial" w:cs="Arial"/>
                <w:sz w:val="24"/>
                <w:szCs w:val="24"/>
              </w:rPr>
              <w:t>42</w:t>
            </w:r>
            <w:r w:rsidRPr="0092040D">
              <w:rPr>
                <w:rFonts w:ascii="Arial" w:hAnsi="Arial" w:cs="Arial"/>
                <w:sz w:val="24"/>
                <w:szCs w:val="24"/>
              </w:rPr>
              <w:t xml:space="preserve"> 04 0000 4</w:t>
            </w:r>
            <w:r>
              <w:rPr>
                <w:rFonts w:ascii="Arial" w:hAnsi="Arial" w:cs="Arial"/>
                <w:sz w:val="24"/>
                <w:szCs w:val="24"/>
              </w:rPr>
              <w:t>4</w:t>
            </w:r>
            <w:r w:rsidRPr="0092040D">
              <w:rPr>
                <w:rFonts w:ascii="Arial" w:hAnsi="Arial" w:cs="Arial"/>
                <w:sz w:val="24"/>
                <w:szCs w:val="24"/>
              </w:rPr>
              <w:t>0</w:t>
            </w:r>
          </w:p>
        </w:tc>
        <w:tc>
          <w:tcPr>
            <w:tcW w:w="1914" w:type="dxa"/>
            <w:tcBorders>
              <w:top w:val="single" w:sz="4" w:space="0" w:color="auto"/>
              <w:left w:val="single" w:sz="4" w:space="0" w:color="auto"/>
              <w:bottom w:val="single" w:sz="4" w:space="0" w:color="auto"/>
              <w:right w:val="single" w:sz="4" w:space="0" w:color="auto"/>
            </w:tcBorders>
            <w:vAlign w:val="bottom"/>
          </w:tcPr>
          <w:p w14:paraId="148F0268" w14:textId="77777777" w:rsidR="00193707" w:rsidRDefault="00193707" w:rsidP="00D356F3">
            <w:pPr>
              <w:jc w:val="center"/>
              <w:rPr>
                <w:rFonts w:ascii="Arial" w:hAnsi="Arial" w:cs="Arial"/>
                <w:bCs/>
                <w:sz w:val="24"/>
                <w:szCs w:val="24"/>
              </w:rPr>
            </w:pPr>
            <w:r>
              <w:rPr>
                <w:rFonts w:ascii="Arial" w:hAnsi="Arial" w:cs="Arial"/>
                <w:bCs/>
                <w:sz w:val="24"/>
                <w:szCs w:val="24"/>
              </w:rPr>
              <w:t>81,3</w:t>
            </w:r>
          </w:p>
        </w:tc>
      </w:tr>
      <w:tr w:rsidR="00193707" w:rsidRPr="0092040D" w14:paraId="1C74AFA3" w14:textId="77777777" w:rsidTr="00D356F3">
        <w:trPr>
          <w:trHeight w:val="259"/>
          <w:jc w:val="center"/>
        </w:trPr>
        <w:tc>
          <w:tcPr>
            <w:tcW w:w="4624" w:type="dxa"/>
            <w:tcBorders>
              <w:top w:val="single" w:sz="4" w:space="0" w:color="auto"/>
              <w:left w:val="single" w:sz="4" w:space="0" w:color="auto"/>
              <w:bottom w:val="single" w:sz="4" w:space="0" w:color="auto"/>
              <w:right w:val="single" w:sz="4" w:space="0" w:color="auto"/>
            </w:tcBorders>
            <w:hideMark/>
          </w:tcPr>
          <w:p w14:paraId="5EF88102"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E7A0FDA" w14:textId="77777777" w:rsidR="00193707" w:rsidRPr="0092040D" w:rsidRDefault="00193707" w:rsidP="00D356F3">
            <w:pPr>
              <w:jc w:val="center"/>
              <w:rPr>
                <w:rFonts w:ascii="Arial" w:hAnsi="Arial" w:cs="Arial"/>
                <w:sz w:val="24"/>
                <w:szCs w:val="24"/>
              </w:rPr>
            </w:pPr>
          </w:p>
          <w:p w14:paraId="2BBF0E24" w14:textId="77777777" w:rsidR="00193707" w:rsidRPr="0092040D" w:rsidRDefault="00193707" w:rsidP="00D356F3">
            <w:pPr>
              <w:jc w:val="center"/>
              <w:rPr>
                <w:rFonts w:ascii="Arial" w:hAnsi="Arial" w:cs="Arial"/>
                <w:sz w:val="24"/>
                <w:szCs w:val="24"/>
              </w:rPr>
            </w:pPr>
          </w:p>
          <w:p w14:paraId="5B8E3CF0" w14:textId="77777777" w:rsidR="00193707" w:rsidRPr="0092040D" w:rsidRDefault="00193707" w:rsidP="00D356F3">
            <w:pPr>
              <w:jc w:val="center"/>
              <w:rPr>
                <w:rFonts w:ascii="Arial" w:hAnsi="Arial" w:cs="Arial"/>
                <w:sz w:val="24"/>
                <w:szCs w:val="24"/>
              </w:rPr>
            </w:pPr>
          </w:p>
          <w:p w14:paraId="7AC4B66D" w14:textId="77777777" w:rsidR="00193707" w:rsidRDefault="00193707" w:rsidP="00D356F3">
            <w:pPr>
              <w:jc w:val="center"/>
              <w:rPr>
                <w:rFonts w:ascii="Arial" w:hAnsi="Arial" w:cs="Arial"/>
                <w:sz w:val="24"/>
                <w:szCs w:val="24"/>
              </w:rPr>
            </w:pPr>
          </w:p>
          <w:p w14:paraId="67975B5F"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366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4993B61" w14:textId="77777777" w:rsidR="00193707" w:rsidRPr="0092040D" w:rsidRDefault="00193707" w:rsidP="00D356F3">
            <w:pPr>
              <w:jc w:val="center"/>
              <w:rPr>
                <w:rFonts w:ascii="Arial" w:hAnsi="Arial" w:cs="Arial"/>
                <w:sz w:val="24"/>
                <w:szCs w:val="24"/>
              </w:rPr>
            </w:pPr>
          </w:p>
          <w:p w14:paraId="7587D958" w14:textId="77777777" w:rsidR="00193707" w:rsidRPr="0092040D" w:rsidRDefault="00193707" w:rsidP="00D356F3">
            <w:pPr>
              <w:jc w:val="center"/>
              <w:rPr>
                <w:rFonts w:ascii="Arial" w:hAnsi="Arial" w:cs="Arial"/>
                <w:sz w:val="24"/>
                <w:szCs w:val="24"/>
              </w:rPr>
            </w:pPr>
          </w:p>
          <w:p w14:paraId="77A9EE64" w14:textId="77777777" w:rsidR="00193707" w:rsidRPr="0092040D" w:rsidRDefault="00193707" w:rsidP="00D356F3">
            <w:pPr>
              <w:jc w:val="center"/>
              <w:rPr>
                <w:rFonts w:ascii="Arial" w:hAnsi="Arial" w:cs="Arial"/>
                <w:sz w:val="24"/>
                <w:szCs w:val="24"/>
              </w:rPr>
            </w:pPr>
          </w:p>
          <w:p w14:paraId="4D2B620C" w14:textId="77777777" w:rsidR="00193707" w:rsidRDefault="00193707" w:rsidP="00D356F3">
            <w:pPr>
              <w:jc w:val="center"/>
              <w:rPr>
                <w:rFonts w:ascii="Arial" w:hAnsi="Arial" w:cs="Arial"/>
                <w:sz w:val="24"/>
                <w:szCs w:val="24"/>
              </w:rPr>
            </w:pPr>
          </w:p>
          <w:p w14:paraId="145D399C"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1 14 06012 04 0000 430</w:t>
            </w:r>
          </w:p>
        </w:tc>
        <w:tc>
          <w:tcPr>
            <w:tcW w:w="1914" w:type="dxa"/>
            <w:tcBorders>
              <w:top w:val="single" w:sz="4" w:space="0" w:color="auto"/>
              <w:left w:val="single" w:sz="4" w:space="0" w:color="auto"/>
              <w:bottom w:val="single" w:sz="4" w:space="0" w:color="auto"/>
              <w:right w:val="single" w:sz="4" w:space="0" w:color="auto"/>
            </w:tcBorders>
            <w:vAlign w:val="bottom"/>
          </w:tcPr>
          <w:p w14:paraId="5777C194" w14:textId="77777777" w:rsidR="00193707" w:rsidRDefault="00193707" w:rsidP="00D356F3">
            <w:pPr>
              <w:jc w:val="center"/>
              <w:rPr>
                <w:rFonts w:ascii="Arial" w:hAnsi="Arial" w:cs="Arial"/>
                <w:bCs/>
                <w:sz w:val="24"/>
                <w:szCs w:val="24"/>
              </w:rPr>
            </w:pPr>
          </w:p>
          <w:p w14:paraId="284A358A" w14:textId="77777777" w:rsidR="00193707" w:rsidRDefault="00193707" w:rsidP="00D356F3">
            <w:pPr>
              <w:jc w:val="center"/>
              <w:rPr>
                <w:rFonts w:ascii="Arial" w:hAnsi="Arial" w:cs="Arial"/>
                <w:bCs/>
                <w:sz w:val="24"/>
                <w:szCs w:val="24"/>
              </w:rPr>
            </w:pPr>
          </w:p>
          <w:p w14:paraId="41F4C2C1" w14:textId="77777777" w:rsidR="00193707" w:rsidRDefault="00193707" w:rsidP="00D356F3">
            <w:pPr>
              <w:jc w:val="center"/>
              <w:rPr>
                <w:rFonts w:ascii="Arial" w:hAnsi="Arial" w:cs="Arial"/>
                <w:bCs/>
                <w:sz w:val="24"/>
                <w:szCs w:val="24"/>
              </w:rPr>
            </w:pPr>
          </w:p>
          <w:p w14:paraId="65E034DC" w14:textId="77777777" w:rsidR="00193707" w:rsidRDefault="00193707" w:rsidP="00D356F3">
            <w:pPr>
              <w:jc w:val="center"/>
              <w:rPr>
                <w:rFonts w:ascii="Arial" w:hAnsi="Arial" w:cs="Arial"/>
                <w:bCs/>
                <w:sz w:val="24"/>
                <w:szCs w:val="24"/>
              </w:rPr>
            </w:pPr>
          </w:p>
          <w:p w14:paraId="6558D873"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1 558,1</w:t>
            </w:r>
          </w:p>
        </w:tc>
      </w:tr>
      <w:tr w:rsidR="00193707" w:rsidRPr="0092040D" w14:paraId="3A67A2F8" w14:textId="77777777" w:rsidTr="00D356F3">
        <w:trPr>
          <w:trHeight w:val="259"/>
          <w:jc w:val="center"/>
        </w:trPr>
        <w:tc>
          <w:tcPr>
            <w:tcW w:w="4624" w:type="dxa"/>
            <w:tcBorders>
              <w:top w:val="single" w:sz="4" w:space="0" w:color="auto"/>
              <w:left w:val="single" w:sz="4" w:space="0" w:color="auto"/>
              <w:bottom w:val="single" w:sz="4" w:space="0" w:color="auto"/>
              <w:right w:val="single" w:sz="4" w:space="0" w:color="auto"/>
            </w:tcBorders>
          </w:tcPr>
          <w:p w14:paraId="4382BD5B"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Доходы от продажи земельных участков,</w:t>
            </w:r>
            <w:r>
              <w:rPr>
                <w:rFonts w:ascii="Arial" w:hAnsi="Arial" w:cs="Arial"/>
                <w:sz w:val="24"/>
                <w:szCs w:val="24"/>
              </w:rPr>
              <w:t xml:space="preserve"> находящихся в собственности городских округов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9A72E4B" w14:textId="77777777" w:rsidR="00193707" w:rsidRDefault="00193707" w:rsidP="00D356F3">
            <w:pPr>
              <w:jc w:val="center"/>
              <w:rPr>
                <w:rFonts w:ascii="Arial" w:hAnsi="Arial" w:cs="Arial"/>
                <w:sz w:val="24"/>
                <w:szCs w:val="24"/>
              </w:rPr>
            </w:pPr>
          </w:p>
          <w:p w14:paraId="6DA7ABBD" w14:textId="77777777" w:rsidR="00193707" w:rsidRDefault="00193707" w:rsidP="00D356F3">
            <w:pPr>
              <w:jc w:val="center"/>
              <w:rPr>
                <w:rFonts w:ascii="Arial" w:hAnsi="Arial" w:cs="Arial"/>
                <w:sz w:val="24"/>
                <w:szCs w:val="24"/>
              </w:rPr>
            </w:pPr>
          </w:p>
          <w:p w14:paraId="54747037" w14:textId="77777777" w:rsidR="00193707" w:rsidRDefault="00193707" w:rsidP="00D356F3">
            <w:pPr>
              <w:jc w:val="center"/>
              <w:rPr>
                <w:rFonts w:ascii="Arial" w:hAnsi="Arial" w:cs="Arial"/>
                <w:sz w:val="24"/>
                <w:szCs w:val="24"/>
              </w:rPr>
            </w:pPr>
          </w:p>
          <w:p w14:paraId="1201BFE1" w14:textId="77777777" w:rsidR="00193707" w:rsidRDefault="00193707" w:rsidP="00D356F3">
            <w:pPr>
              <w:jc w:val="center"/>
              <w:rPr>
                <w:rFonts w:ascii="Arial" w:hAnsi="Arial" w:cs="Arial"/>
                <w:sz w:val="24"/>
                <w:szCs w:val="24"/>
              </w:rPr>
            </w:pPr>
          </w:p>
          <w:p w14:paraId="682AE2AB" w14:textId="77777777" w:rsidR="00193707" w:rsidRPr="0092040D" w:rsidRDefault="00193707" w:rsidP="00D356F3">
            <w:pPr>
              <w:jc w:val="center"/>
              <w:rPr>
                <w:rFonts w:ascii="Arial" w:hAnsi="Arial" w:cs="Arial"/>
                <w:sz w:val="24"/>
                <w:szCs w:val="24"/>
              </w:rPr>
            </w:pPr>
            <w:r>
              <w:rPr>
                <w:rFonts w:ascii="Arial" w:hAnsi="Arial" w:cs="Arial"/>
                <w:sz w:val="24"/>
                <w:szCs w:val="24"/>
              </w:rPr>
              <w:t>366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046A258" w14:textId="77777777" w:rsidR="00193707" w:rsidRPr="0092040D" w:rsidRDefault="00193707" w:rsidP="00D356F3">
            <w:pPr>
              <w:jc w:val="center"/>
              <w:rPr>
                <w:rFonts w:ascii="Arial" w:hAnsi="Arial" w:cs="Arial"/>
                <w:sz w:val="24"/>
                <w:szCs w:val="24"/>
              </w:rPr>
            </w:pPr>
          </w:p>
          <w:p w14:paraId="40CEFD35" w14:textId="77777777" w:rsidR="00193707" w:rsidRDefault="00193707" w:rsidP="00D356F3">
            <w:pPr>
              <w:jc w:val="center"/>
              <w:rPr>
                <w:rFonts w:ascii="Arial" w:hAnsi="Arial" w:cs="Arial"/>
                <w:sz w:val="24"/>
                <w:szCs w:val="24"/>
              </w:rPr>
            </w:pPr>
          </w:p>
          <w:p w14:paraId="5FD4C207" w14:textId="77777777" w:rsidR="00193707" w:rsidRPr="0092040D" w:rsidRDefault="00193707" w:rsidP="00D356F3">
            <w:pPr>
              <w:jc w:val="center"/>
              <w:rPr>
                <w:rFonts w:ascii="Arial" w:hAnsi="Arial" w:cs="Arial"/>
                <w:sz w:val="24"/>
                <w:szCs w:val="24"/>
              </w:rPr>
            </w:pPr>
          </w:p>
          <w:p w14:paraId="00247657" w14:textId="77777777" w:rsidR="00193707" w:rsidRPr="0092040D" w:rsidRDefault="00193707" w:rsidP="00D356F3">
            <w:pPr>
              <w:jc w:val="center"/>
              <w:rPr>
                <w:rFonts w:ascii="Arial" w:hAnsi="Arial" w:cs="Arial"/>
                <w:sz w:val="24"/>
                <w:szCs w:val="24"/>
              </w:rPr>
            </w:pPr>
          </w:p>
          <w:p w14:paraId="11DC9B62" w14:textId="77777777" w:rsidR="00193707" w:rsidRPr="0092040D" w:rsidRDefault="00193707" w:rsidP="00D356F3">
            <w:pPr>
              <w:jc w:val="center"/>
              <w:rPr>
                <w:rFonts w:ascii="Arial" w:hAnsi="Arial" w:cs="Arial"/>
                <w:sz w:val="24"/>
                <w:szCs w:val="24"/>
              </w:rPr>
            </w:pPr>
            <w:r>
              <w:rPr>
                <w:rFonts w:ascii="Arial" w:hAnsi="Arial" w:cs="Arial"/>
                <w:sz w:val="24"/>
                <w:szCs w:val="24"/>
              </w:rPr>
              <w:t>1 14 06024</w:t>
            </w:r>
            <w:r w:rsidRPr="0092040D">
              <w:rPr>
                <w:rFonts w:ascii="Arial" w:hAnsi="Arial" w:cs="Arial"/>
                <w:sz w:val="24"/>
                <w:szCs w:val="24"/>
              </w:rPr>
              <w:t xml:space="preserve"> 04 0000 430</w:t>
            </w:r>
          </w:p>
        </w:tc>
        <w:tc>
          <w:tcPr>
            <w:tcW w:w="1914" w:type="dxa"/>
            <w:tcBorders>
              <w:top w:val="single" w:sz="4" w:space="0" w:color="auto"/>
              <w:left w:val="single" w:sz="4" w:space="0" w:color="auto"/>
              <w:bottom w:val="single" w:sz="4" w:space="0" w:color="auto"/>
              <w:right w:val="single" w:sz="4" w:space="0" w:color="auto"/>
            </w:tcBorders>
            <w:vAlign w:val="bottom"/>
          </w:tcPr>
          <w:p w14:paraId="5741C5C9" w14:textId="77777777" w:rsidR="00193707" w:rsidRPr="00C45ED1" w:rsidRDefault="00193707" w:rsidP="00D356F3">
            <w:pPr>
              <w:jc w:val="center"/>
              <w:rPr>
                <w:rFonts w:ascii="Arial" w:hAnsi="Arial" w:cs="Arial"/>
                <w:sz w:val="24"/>
                <w:szCs w:val="24"/>
              </w:rPr>
            </w:pPr>
          </w:p>
          <w:p w14:paraId="114D874C" w14:textId="77777777" w:rsidR="00193707" w:rsidRPr="00C45ED1" w:rsidRDefault="00193707" w:rsidP="00D356F3">
            <w:pPr>
              <w:jc w:val="center"/>
              <w:rPr>
                <w:rFonts w:ascii="Arial" w:hAnsi="Arial" w:cs="Arial"/>
                <w:sz w:val="24"/>
                <w:szCs w:val="24"/>
              </w:rPr>
            </w:pPr>
          </w:p>
          <w:p w14:paraId="664C1B0A" w14:textId="77777777" w:rsidR="00193707" w:rsidRPr="00C45ED1" w:rsidRDefault="00193707" w:rsidP="00D356F3">
            <w:pPr>
              <w:jc w:val="center"/>
              <w:rPr>
                <w:rFonts w:ascii="Arial" w:hAnsi="Arial" w:cs="Arial"/>
                <w:sz w:val="24"/>
                <w:szCs w:val="24"/>
              </w:rPr>
            </w:pPr>
          </w:p>
          <w:p w14:paraId="10B643D3" w14:textId="77777777" w:rsidR="00193707" w:rsidRPr="00C45ED1" w:rsidRDefault="00193707" w:rsidP="00D356F3">
            <w:pPr>
              <w:jc w:val="center"/>
              <w:rPr>
                <w:rFonts w:ascii="Arial" w:hAnsi="Arial" w:cs="Arial"/>
                <w:sz w:val="24"/>
                <w:szCs w:val="24"/>
              </w:rPr>
            </w:pPr>
          </w:p>
          <w:p w14:paraId="3B54AC6D" w14:textId="77777777" w:rsidR="00193707" w:rsidRPr="00C45ED1" w:rsidRDefault="00193707" w:rsidP="00D356F3">
            <w:pPr>
              <w:jc w:val="center"/>
              <w:rPr>
                <w:rFonts w:ascii="Arial" w:hAnsi="Arial" w:cs="Arial"/>
                <w:sz w:val="24"/>
                <w:szCs w:val="24"/>
              </w:rPr>
            </w:pPr>
            <w:r>
              <w:rPr>
                <w:rFonts w:ascii="Arial" w:hAnsi="Arial" w:cs="Arial"/>
                <w:sz w:val="24"/>
                <w:szCs w:val="24"/>
              </w:rPr>
              <w:t>7 270,6</w:t>
            </w:r>
          </w:p>
        </w:tc>
      </w:tr>
      <w:tr w:rsidR="00193707" w:rsidRPr="0092040D" w14:paraId="55217CF2" w14:textId="77777777" w:rsidTr="00D356F3">
        <w:trPr>
          <w:trHeight w:val="259"/>
          <w:jc w:val="center"/>
        </w:trPr>
        <w:tc>
          <w:tcPr>
            <w:tcW w:w="4624" w:type="dxa"/>
            <w:tcBorders>
              <w:top w:val="single" w:sz="4" w:space="0" w:color="auto"/>
              <w:left w:val="single" w:sz="4" w:space="0" w:color="auto"/>
              <w:bottom w:val="single" w:sz="4" w:space="0" w:color="auto"/>
              <w:right w:val="single" w:sz="4" w:space="0" w:color="auto"/>
            </w:tcBorders>
          </w:tcPr>
          <w:p w14:paraId="34E3E7F9" w14:textId="77777777" w:rsidR="00193707" w:rsidRPr="0092040D" w:rsidRDefault="00193707" w:rsidP="00D356F3">
            <w:pPr>
              <w:ind w:left="87" w:right="142"/>
              <w:jc w:val="both"/>
              <w:rPr>
                <w:rFonts w:ascii="Arial" w:hAnsi="Arial" w:cs="Arial"/>
                <w:sz w:val="24"/>
                <w:szCs w:val="24"/>
              </w:rPr>
            </w:pPr>
            <w:r>
              <w:rPr>
                <w:rFonts w:ascii="Arial"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6471A2B" w14:textId="77777777" w:rsidR="00193707" w:rsidRDefault="00193707" w:rsidP="00D356F3">
            <w:pPr>
              <w:jc w:val="center"/>
              <w:rPr>
                <w:rFonts w:ascii="Arial" w:hAnsi="Arial" w:cs="Arial"/>
                <w:sz w:val="24"/>
                <w:szCs w:val="24"/>
              </w:rPr>
            </w:pPr>
          </w:p>
          <w:p w14:paraId="10C3ADE1" w14:textId="77777777" w:rsidR="00193707" w:rsidRDefault="00193707" w:rsidP="00D356F3">
            <w:pPr>
              <w:jc w:val="center"/>
              <w:rPr>
                <w:rFonts w:ascii="Arial" w:hAnsi="Arial" w:cs="Arial"/>
                <w:sz w:val="24"/>
                <w:szCs w:val="24"/>
              </w:rPr>
            </w:pPr>
          </w:p>
          <w:p w14:paraId="3DF24470" w14:textId="77777777" w:rsidR="00193707" w:rsidRDefault="00193707" w:rsidP="00D356F3">
            <w:pPr>
              <w:jc w:val="center"/>
              <w:rPr>
                <w:rFonts w:ascii="Arial" w:hAnsi="Arial" w:cs="Arial"/>
                <w:sz w:val="24"/>
                <w:szCs w:val="24"/>
              </w:rPr>
            </w:pPr>
          </w:p>
          <w:p w14:paraId="12386344" w14:textId="77777777" w:rsidR="00193707" w:rsidRDefault="00193707" w:rsidP="00D356F3">
            <w:pPr>
              <w:jc w:val="center"/>
              <w:rPr>
                <w:rFonts w:ascii="Arial" w:hAnsi="Arial" w:cs="Arial"/>
                <w:sz w:val="24"/>
                <w:szCs w:val="24"/>
              </w:rPr>
            </w:pPr>
          </w:p>
          <w:p w14:paraId="1844F4BB" w14:textId="77777777" w:rsidR="00193707" w:rsidRDefault="00193707" w:rsidP="00D356F3">
            <w:pPr>
              <w:jc w:val="center"/>
              <w:rPr>
                <w:rFonts w:ascii="Arial" w:hAnsi="Arial" w:cs="Arial"/>
                <w:sz w:val="24"/>
                <w:szCs w:val="24"/>
              </w:rPr>
            </w:pPr>
          </w:p>
          <w:p w14:paraId="286D7949" w14:textId="77777777" w:rsidR="00193707" w:rsidRDefault="00193707" w:rsidP="00D356F3">
            <w:pPr>
              <w:jc w:val="center"/>
              <w:rPr>
                <w:rFonts w:ascii="Arial" w:hAnsi="Arial" w:cs="Arial"/>
                <w:sz w:val="24"/>
                <w:szCs w:val="24"/>
              </w:rPr>
            </w:pPr>
          </w:p>
          <w:p w14:paraId="0AD2A6B6" w14:textId="77777777" w:rsidR="00193707" w:rsidRDefault="00193707" w:rsidP="00D356F3">
            <w:pPr>
              <w:jc w:val="center"/>
              <w:rPr>
                <w:rFonts w:ascii="Arial" w:hAnsi="Arial" w:cs="Arial"/>
                <w:sz w:val="24"/>
                <w:szCs w:val="24"/>
              </w:rPr>
            </w:pPr>
          </w:p>
          <w:p w14:paraId="4E5248A4" w14:textId="77777777" w:rsidR="00193707" w:rsidRDefault="00193707" w:rsidP="00D356F3">
            <w:pPr>
              <w:jc w:val="center"/>
              <w:rPr>
                <w:rFonts w:ascii="Arial" w:hAnsi="Arial" w:cs="Arial"/>
                <w:sz w:val="24"/>
                <w:szCs w:val="24"/>
              </w:rPr>
            </w:pPr>
          </w:p>
          <w:p w14:paraId="45B9A214" w14:textId="77777777" w:rsidR="00193707" w:rsidRPr="0092040D" w:rsidRDefault="00193707" w:rsidP="00D356F3">
            <w:pPr>
              <w:jc w:val="center"/>
              <w:rPr>
                <w:rFonts w:ascii="Arial" w:hAnsi="Arial" w:cs="Arial"/>
                <w:sz w:val="24"/>
                <w:szCs w:val="24"/>
              </w:rPr>
            </w:pPr>
            <w:r>
              <w:rPr>
                <w:rFonts w:ascii="Arial" w:hAnsi="Arial" w:cs="Arial"/>
                <w:sz w:val="24"/>
                <w:szCs w:val="24"/>
              </w:rPr>
              <w:t>366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D8BC5AF" w14:textId="77777777" w:rsidR="00193707" w:rsidRPr="0092040D" w:rsidRDefault="00193707" w:rsidP="00D356F3">
            <w:pPr>
              <w:jc w:val="center"/>
              <w:rPr>
                <w:rFonts w:ascii="Arial" w:hAnsi="Arial" w:cs="Arial"/>
                <w:sz w:val="24"/>
                <w:szCs w:val="24"/>
              </w:rPr>
            </w:pPr>
          </w:p>
          <w:p w14:paraId="762BC468" w14:textId="77777777" w:rsidR="00193707" w:rsidRPr="0092040D" w:rsidRDefault="00193707" w:rsidP="00D356F3">
            <w:pPr>
              <w:jc w:val="center"/>
              <w:rPr>
                <w:rFonts w:ascii="Arial" w:hAnsi="Arial" w:cs="Arial"/>
                <w:sz w:val="24"/>
                <w:szCs w:val="24"/>
              </w:rPr>
            </w:pPr>
          </w:p>
          <w:p w14:paraId="081AB11C" w14:textId="77777777" w:rsidR="00193707" w:rsidRPr="0092040D" w:rsidRDefault="00193707" w:rsidP="00D356F3">
            <w:pPr>
              <w:jc w:val="center"/>
              <w:rPr>
                <w:rFonts w:ascii="Arial" w:hAnsi="Arial" w:cs="Arial"/>
                <w:sz w:val="24"/>
                <w:szCs w:val="24"/>
              </w:rPr>
            </w:pPr>
          </w:p>
          <w:p w14:paraId="0309453C" w14:textId="77777777" w:rsidR="00193707" w:rsidRDefault="00193707" w:rsidP="00D356F3">
            <w:pPr>
              <w:jc w:val="center"/>
              <w:rPr>
                <w:rFonts w:ascii="Arial" w:hAnsi="Arial" w:cs="Arial"/>
                <w:sz w:val="24"/>
                <w:szCs w:val="24"/>
              </w:rPr>
            </w:pPr>
          </w:p>
          <w:p w14:paraId="15B1BBE8" w14:textId="77777777" w:rsidR="00193707" w:rsidRDefault="00193707" w:rsidP="00D356F3">
            <w:pPr>
              <w:jc w:val="center"/>
              <w:rPr>
                <w:rFonts w:ascii="Arial" w:hAnsi="Arial" w:cs="Arial"/>
                <w:sz w:val="24"/>
                <w:szCs w:val="24"/>
              </w:rPr>
            </w:pPr>
          </w:p>
          <w:p w14:paraId="5E827418" w14:textId="77777777" w:rsidR="00193707" w:rsidRDefault="00193707" w:rsidP="00D356F3">
            <w:pPr>
              <w:jc w:val="center"/>
              <w:rPr>
                <w:rFonts w:ascii="Arial" w:hAnsi="Arial" w:cs="Arial"/>
                <w:sz w:val="24"/>
                <w:szCs w:val="24"/>
              </w:rPr>
            </w:pPr>
          </w:p>
          <w:p w14:paraId="4DACB222" w14:textId="77777777" w:rsidR="00193707" w:rsidRDefault="00193707" w:rsidP="00D356F3">
            <w:pPr>
              <w:jc w:val="center"/>
              <w:rPr>
                <w:rFonts w:ascii="Arial" w:hAnsi="Arial" w:cs="Arial"/>
                <w:sz w:val="24"/>
                <w:szCs w:val="24"/>
              </w:rPr>
            </w:pPr>
          </w:p>
          <w:p w14:paraId="753A8E07" w14:textId="77777777" w:rsidR="00193707" w:rsidRDefault="00193707" w:rsidP="00D356F3">
            <w:pPr>
              <w:jc w:val="center"/>
              <w:rPr>
                <w:rFonts w:ascii="Arial" w:hAnsi="Arial" w:cs="Arial"/>
                <w:sz w:val="24"/>
                <w:szCs w:val="24"/>
              </w:rPr>
            </w:pPr>
          </w:p>
          <w:p w14:paraId="62678DEA" w14:textId="77777777" w:rsidR="00193707" w:rsidRPr="0092040D" w:rsidRDefault="00193707" w:rsidP="00D356F3">
            <w:pPr>
              <w:jc w:val="center"/>
              <w:rPr>
                <w:rFonts w:ascii="Arial" w:hAnsi="Arial" w:cs="Arial"/>
                <w:sz w:val="24"/>
                <w:szCs w:val="24"/>
              </w:rPr>
            </w:pPr>
            <w:r>
              <w:rPr>
                <w:rFonts w:ascii="Arial" w:hAnsi="Arial" w:cs="Arial"/>
                <w:sz w:val="24"/>
                <w:szCs w:val="24"/>
              </w:rPr>
              <w:t>1 14 06312</w:t>
            </w:r>
            <w:r w:rsidRPr="0092040D">
              <w:rPr>
                <w:rFonts w:ascii="Arial" w:hAnsi="Arial" w:cs="Arial"/>
                <w:sz w:val="24"/>
                <w:szCs w:val="24"/>
              </w:rPr>
              <w:t xml:space="preserve"> 04 0000 430</w:t>
            </w:r>
          </w:p>
        </w:tc>
        <w:tc>
          <w:tcPr>
            <w:tcW w:w="1914" w:type="dxa"/>
            <w:tcBorders>
              <w:top w:val="single" w:sz="4" w:space="0" w:color="auto"/>
              <w:left w:val="single" w:sz="4" w:space="0" w:color="auto"/>
              <w:bottom w:val="single" w:sz="4" w:space="0" w:color="auto"/>
              <w:right w:val="single" w:sz="4" w:space="0" w:color="auto"/>
            </w:tcBorders>
            <w:vAlign w:val="bottom"/>
          </w:tcPr>
          <w:p w14:paraId="39BC2F16" w14:textId="77777777" w:rsidR="00193707" w:rsidRPr="00C45ED1" w:rsidRDefault="00193707" w:rsidP="00D356F3">
            <w:pPr>
              <w:jc w:val="center"/>
              <w:rPr>
                <w:rFonts w:ascii="Arial" w:hAnsi="Arial" w:cs="Arial"/>
                <w:sz w:val="24"/>
                <w:szCs w:val="24"/>
              </w:rPr>
            </w:pPr>
          </w:p>
          <w:p w14:paraId="03673A1C" w14:textId="77777777" w:rsidR="00193707" w:rsidRPr="00C45ED1" w:rsidRDefault="00193707" w:rsidP="00D356F3">
            <w:pPr>
              <w:jc w:val="center"/>
              <w:rPr>
                <w:rFonts w:ascii="Arial" w:hAnsi="Arial" w:cs="Arial"/>
                <w:sz w:val="24"/>
                <w:szCs w:val="24"/>
              </w:rPr>
            </w:pPr>
          </w:p>
          <w:p w14:paraId="2A2CF2DB" w14:textId="77777777" w:rsidR="00193707" w:rsidRPr="00C45ED1" w:rsidRDefault="00193707" w:rsidP="00D356F3">
            <w:pPr>
              <w:jc w:val="center"/>
              <w:rPr>
                <w:rFonts w:ascii="Arial" w:hAnsi="Arial" w:cs="Arial"/>
                <w:sz w:val="24"/>
                <w:szCs w:val="24"/>
              </w:rPr>
            </w:pPr>
          </w:p>
          <w:p w14:paraId="196D7542" w14:textId="77777777" w:rsidR="00193707" w:rsidRPr="00C45ED1" w:rsidRDefault="00193707" w:rsidP="00D356F3">
            <w:pPr>
              <w:jc w:val="center"/>
              <w:rPr>
                <w:rFonts w:ascii="Arial" w:hAnsi="Arial" w:cs="Arial"/>
                <w:sz w:val="24"/>
                <w:szCs w:val="24"/>
              </w:rPr>
            </w:pPr>
          </w:p>
          <w:p w14:paraId="17381336" w14:textId="77777777" w:rsidR="00193707" w:rsidRPr="00C45ED1" w:rsidRDefault="00193707" w:rsidP="00D356F3">
            <w:pPr>
              <w:jc w:val="center"/>
              <w:rPr>
                <w:rFonts w:ascii="Arial" w:hAnsi="Arial" w:cs="Arial"/>
                <w:sz w:val="24"/>
                <w:szCs w:val="24"/>
              </w:rPr>
            </w:pPr>
          </w:p>
          <w:p w14:paraId="5D45B4DD" w14:textId="77777777" w:rsidR="00193707" w:rsidRPr="00C45ED1" w:rsidRDefault="00193707" w:rsidP="00D356F3">
            <w:pPr>
              <w:jc w:val="center"/>
              <w:rPr>
                <w:rFonts w:ascii="Arial" w:hAnsi="Arial" w:cs="Arial"/>
                <w:sz w:val="24"/>
                <w:szCs w:val="24"/>
              </w:rPr>
            </w:pPr>
          </w:p>
          <w:p w14:paraId="56386F9B" w14:textId="77777777" w:rsidR="00193707" w:rsidRPr="00C45ED1" w:rsidRDefault="00193707" w:rsidP="00D356F3">
            <w:pPr>
              <w:jc w:val="center"/>
              <w:rPr>
                <w:rFonts w:ascii="Arial" w:hAnsi="Arial" w:cs="Arial"/>
                <w:sz w:val="24"/>
                <w:szCs w:val="24"/>
              </w:rPr>
            </w:pPr>
          </w:p>
          <w:p w14:paraId="4E1E67AC" w14:textId="77777777" w:rsidR="00193707" w:rsidRPr="00C45ED1" w:rsidRDefault="00193707" w:rsidP="00D356F3">
            <w:pPr>
              <w:jc w:val="center"/>
              <w:rPr>
                <w:rFonts w:ascii="Arial" w:hAnsi="Arial" w:cs="Arial"/>
                <w:sz w:val="24"/>
                <w:szCs w:val="24"/>
              </w:rPr>
            </w:pPr>
          </w:p>
          <w:p w14:paraId="7F7C0D91" w14:textId="77777777" w:rsidR="00193707" w:rsidRPr="00C45ED1" w:rsidRDefault="00193707" w:rsidP="00D356F3">
            <w:pPr>
              <w:jc w:val="center"/>
              <w:rPr>
                <w:rFonts w:ascii="Arial" w:hAnsi="Arial" w:cs="Arial"/>
                <w:sz w:val="24"/>
                <w:szCs w:val="24"/>
              </w:rPr>
            </w:pPr>
            <w:r>
              <w:rPr>
                <w:rFonts w:ascii="Arial" w:hAnsi="Arial" w:cs="Arial"/>
                <w:sz w:val="24"/>
                <w:szCs w:val="24"/>
              </w:rPr>
              <w:t>4 254,9</w:t>
            </w:r>
          </w:p>
        </w:tc>
      </w:tr>
      <w:tr w:rsidR="00193707" w:rsidRPr="00DA17F0" w14:paraId="5C68E432"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00C320C4" w14:textId="77777777" w:rsidR="00193707" w:rsidRDefault="00193707" w:rsidP="00D356F3">
            <w:pPr>
              <w:ind w:left="87" w:right="142"/>
              <w:jc w:val="both"/>
              <w:rPr>
                <w:rFonts w:ascii="Arial" w:hAnsi="Arial" w:cs="Arial"/>
                <w:sz w:val="24"/>
                <w:szCs w:val="24"/>
              </w:rPr>
            </w:pPr>
            <w:r>
              <w:rPr>
                <w:rFonts w:ascii="Arial" w:hAnsi="Arial" w:cs="Arial"/>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8CCB24E" w14:textId="77777777" w:rsidR="00193707" w:rsidRPr="00DA17F0" w:rsidRDefault="00193707" w:rsidP="00D356F3">
            <w:pPr>
              <w:jc w:val="center"/>
              <w:rPr>
                <w:rFonts w:ascii="Arial" w:hAnsi="Arial" w:cs="Arial"/>
                <w:sz w:val="24"/>
                <w:szCs w:val="24"/>
              </w:rPr>
            </w:pPr>
            <w:r>
              <w:rPr>
                <w:rFonts w:ascii="Arial" w:hAnsi="Arial" w:cs="Arial"/>
                <w:sz w:val="24"/>
                <w:szCs w:val="24"/>
              </w:rPr>
              <w:t>366</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FE12F88" w14:textId="77777777" w:rsidR="00193707" w:rsidRDefault="00193707" w:rsidP="00D356F3">
            <w:pPr>
              <w:jc w:val="center"/>
              <w:rPr>
                <w:rFonts w:ascii="Arial" w:hAnsi="Arial" w:cs="Arial"/>
                <w:sz w:val="24"/>
                <w:szCs w:val="24"/>
              </w:rPr>
            </w:pPr>
            <w:r>
              <w:rPr>
                <w:rFonts w:ascii="Arial" w:hAnsi="Arial" w:cs="Arial"/>
                <w:sz w:val="24"/>
                <w:szCs w:val="24"/>
              </w:rPr>
              <w:t>1 16 01084</w:t>
            </w:r>
            <w:r w:rsidRPr="0092040D">
              <w:rPr>
                <w:rFonts w:ascii="Arial" w:hAnsi="Arial" w:cs="Arial"/>
                <w:sz w:val="24"/>
                <w:szCs w:val="24"/>
              </w:rPr>
              <w:t xml:space="preserve"> </w:t>
            </w:r>
            <w:r>
              <w:rPr>
                <w:rFonts w:ascii="Arial" w:hAnsi="Arial" w:cs="Arial"/>
                <w:sz w:val="24"/>
                <w:szCs w:val="24"/>
              </w:rPr>
              <w:t>01</w:t>
            </w:r>
            <w:r w:rsidRPr="0092040D">
              <w:rPr>
                <w:rFonts w:ascii="Arial" w:hAnsi="Arial" w:cs="Arial"/>
                <w:sz w:val="24"/>
                <w:szCs w:val="24"/>
              </w:rPr>
              <w:t xml:space="preserve"> 00</w:t>
            </w:r>
            <w:r>
              <w:rPr>
                <w:rFonts w:ascii="Arial" w:hAnsi="Arial" w:cs="Arial"/>
                <w:sz w:val="24"/>
                <w:szCs w:val="24"/>
              </w:rPr>
              <w:t>00</w:t>
            </w:r>
            <w:r w:rsidRPr="0092040D">
              <w:rPr>
                <w:rFonts w:ascii="Arial" w:hAnsi="Arial" w:cs="Arial"/>
                <w:sz w:val="24"/>
                <w:szCs w:val="24"/>
              </w:rPr>
              <w:t xml:space="preserve"> </w:t>
            </w:r>
            <w:r>
              <w:rPr>
                <w:rFonts w:ascii="Arial" w:hAnsi="Arial" w:cs="Arial"/>
                <w:sz w:val="24"/>
                <w:szCs w:val="24"/>
              </w:rPr>
              <w:t>140</w:t>
            </w:r>
          </w:p>
        </w:tc>
        <w:tc>
          <w:tcPr>
            <w:tcW w:w="1914" w:type="dxa"/>
            <w:tcBorders>
              <w:top w:val="single" w:sz="4" w:space="0" w:color="auto"/>
              <w:left w:val="nil"/>
              <w:bottom w:val="single" w:sz="4" w:space="0" w:color="auto"/>
              <w:right w:val="single" w:sz="4" w:space="0" w:color="auto"/>
            </w:tcBorders>
            <w:vAlign w:val="bottom"/>
          </w:tcPr>
          <w:p w14:paraId="3CE94781" w14:textId="77777777" w:rsidR="00193707" w:rsidRDefault="00193707" w:rsidP="00D356F3">
            <w:pPr>
              <w:jc w:val="center"/>
              <w:rPr>
                <w:rFonts w:ascii="Arial" w:hAnsi="Arial" w:cs="Arial"/>
                <w:bCs/>
                <w:sz w:val="24"/>
                <w:szCs w:val="24"/>
              </w:rPr>
            </w:pPr>
            <w:r>
              <w:rPr>
                <w:rFonts w:ascii="Arial" w:hAnsi="Arial" w:cs="Arial"/>
                <w:bCs/>
                <w:sz w:val="24"/>
                <w:szCs w:val="24"/>
              </w:rPr>
              <w:t>69,6</w:t>
            </w:r>
          </w:p>
        </w:tc>
      </w:tr>
      <w:tr w:rsidR="00193707" w:rsidRPr="00DA17F0" w14:paraId="439E4E7F"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3F07452E" w14:textId="77777777" w:rsidR="00193707" w:rsidRPr="00DA17F0" w:rsidRDefault="00193707" w:rsidP="00D356F3">
            <w:pPr>
              <w:ind w:left="87" w:right="142"/>
              <w:jc w:val="both"/>
              <w:rPr>
                <w:rFonts w:ascii="Arial" w:hAnsi="Arial" w:cs="Arial"/>
                <w:sz w:val="24"/>
                <w:szCs w:val="24"/>
              </w:rPr>
            </w:pPr>
            <w:r>
              <w:rPr>
                <w:rFonts w:ascii="Arial" w:hAnsi="Arial" w:cs="Arial"/>
                <w:sz w:val="24"/>
                <w:szCs w:val="24"/>
              </w:rPr>
              <w:lastRenderedPageBreak/>
              <w:t xml:space="preserve">Штрафы, неустойки, пени, уплаченные в </w:t>
            </w:r>
            <w:r w:rsidR="003F2E72">
              <w:rPr>
                <w:rFonts w:ascii="Arial" w:hAnsi="Arial" w:cs="Arial"/>
                <w:sz w:val="24"/>
                <w:szCs w:val="24"/>
              </w:rPr>
              <w:t>случае просрочки</w:t>
            </w:r>
            <w:r>
              <w:rPr>
                <w:rFonts w:ascii="Arial" w:hAnsi="Arial" w:cs="Arial"/>
                <w:sz w:val="24"/>
                <w:szCs w:val="24"/>
              </w:rPr>
              <w:t xml:space="preserve">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4F5C896" w14:textId="77777777" w:rsidR="00193707" w:rsidRPr="00DA17F0" w:rsidRDefault="00193707" w:rsidP="00D356F3">
            <w:pPr>
              <w:jc w:val="center"/>
              <w:rPr>
                <w:rFonts w:ascii="Arial" w:hAnsi="Arial" w:cs="Arial"/>
                <w:sz w:val="24"/>
                <w:szCs w:val="24"/>
              </w:rPr>
            </w:pPr>
            <w:r w:rsidRPr="00DA17F0">
              <w:rPr>
                <w:rFonts w:ascii="Arial" w:hAnsi="Arial" w:cs="Arial"/>
                <w:sz w:val="24"/>
                <w:szCs w:val="24"/>
              </w:rPr>
              <w:t>366</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41CD1EC" w14:textId="77777777" w:rsidR="00193707" w:rsidRPr="00DA17F0" w:rsidRDefault="00193707" w:rsidP="00D356F3">
            <w:pPr>
              <w:jc w:val="center"/>
              <w:rPr>
                <w:rFonts w:ascii="Arial" w:hAnsi="Arial" w:cs="Arial"/>
                <w:sz w:val="24"/>
                <w:szCs w:val="24"/>
              </w:rPr>
            </w:pPr>
            <w:r>
              <w:rPr>
                <w:rFonts w:ascii="Arial" w:hAnsi="Arial" w:cs="Arial"/>
                <w:sz w:val="24"/>
                <w:szCs w:val="24"/>
              </w:rPr>
              <w:t>1 16 07010</w:t>
            </w:r>
            <w:r w:rsidRPr="0092040D">
              <w:rPr>
                <w:rFonts w:ascii="Arial" w:hAnsi="Arial" w:cs="Arial"/>
                <w:sz w:val="24"/>
                <w:szCs w:val="24"/>
              </w:rPr>
              <w:t xml:space="preserve"> </w:t>
            </w:r>
            <w:r>
              <w:rPr>
                <w:rFonts w:ascii="Arial" w:hAnsi="Arial" w:cs="Arial"/>
                <w:sz w:val="24"/>
                <w:szCs w:val="24"/>
              </w:rPr>
              <w:t>04</w:t>
            </w:r>
            <w:r w:rsidRPr="0092040D">
              <w:rPr>
                <w:rFonts w:ascii="Arial" w:hAnsi="Arial" w:cs="Arial"/>
                <w:sz w:val="24"/>
                <w:szCs w:val="24"/>
              </w:rPr>
              <w:t xml:space="preserve"> 00</w:t>
            </w:r>
            <w:r>
              <w:rPr>
                <w:rFonts w:ascii="Arial" w:hAnsi="Arial" w:cs="Arial"/>
                <w:sz w:val="24"/>
                <w:szCs w:val="24"/>
              </w:rPr>
              <w:t>00</w:t>
            </w:r>
            <w:r w:rsidRPr="0092040D">
              <w:rPr>
                <w:rFonts w:ascii="Arial" w:hAnsi="Arial" w:cs="Arial"/>
                <w:sz w:val="24"/>
                <w:szCs w:val="24"/>
              </w:rPr>
              <w:t xml:space="preserve"> </w:t>
            </w:r>
            <w:r>
              <w:rPr>
                <w:rFonts w:ascii="Arial" w:hAnsi="Arial" w:cs="Arial"/>
                <w:sz w:val="24"/>
                <w:szCs w:val="24"/>
              </w:rPr>
              <w:t>140</w:t>
            </w:r>
          </w:p>
        </w:tc>
        <w:tc>
          <w:tcPr>
            <w:tcW w:w="1914" w:type="dxa"/>
            <w:tcBorders>
              <w:top w:val="single" w:sz="4" w:space="0" w:color="auto"/>
              <w:left w:val="nil"/>
              <w:bottom w:val="single" w:sz="4" w:space="0" w:color="auto"/>
              <w:right w:val="single" w:sz="4" w:space="0" w:color="auto"/>
            </w:tcBorders>
            <w:vAlign w:val="bottom"/>
          </w:tcPr>
          <w:p w14:paraId="50AE23C0" w14:textId="77777777" w:rsidR="00193707" w:rsidRPr="00DA17F0" w:rsidRDefault="00193707" w:rsidP="00D356F3">
            <w:pPr>
              <w:jc w:val="center"/>
              <w:rPr>
                <w:rFonts w:ascii="Arial" w:hAnsi="Arial" w:cs="Arial"/>
                <w:bCs/>
                <w:sz w:val="24"/>
                <w:szCs w:val="24"/>
              </w:rPr>
            </w:pPr>
            <w:r>
              <w:rPr>
                <w:rFonts w:ascii="Arial" w:hAnsi="Arial" w:cs="Arial"/>
                <w:bCs/>
                <w:sz w:val="24"/>
                <w:szCs w:val="24"/>
              </w:rPr>
              <w:t>66,4</w:t>
            </w:r>
          </w:p>
        </w:tc>
      </w:tr>
      <w:tr w:rsidR="00193707" w:rsidRPr="006870E4" w14:paraId="6506C8E6"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tcPr>
          <w:p w14:paraId="2B363E7F" w14:textId="77777777" w:rsidR="00193707" w:rsidRPr="006870E4" w:rsidRDefault="00193707" w:rsidP="00D356F3">
            <w:pPr>
              <w:ind w:left="87" w:right="142"/>
              <w:jc w:val="both"/>
              <w:rPr>
                <w:rFonts w:ascii="Arial" w:hAnsi="Arial" w:cs="Arial"/>
                <w:sz w:val="24"/>
                <w:szCs w:val="24"/>
              </w:rPr>
            </w:pPr>
            <w:r w:rsidRPr="006870E4">
              <w:rPr>
                <w:rFonts w:ascii="Arial" w:hAnsi="Arial" w:cs="Arial"/>
                <w:sz w:val="24"/>
                <w:szCs w:val="24"/>
              </w:rPr>
              <w:t>Невыясненные поступления, зачисляемые в бюджеты городских округов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B08583D" w14:textId="77777777" w:rsidR="00193707" w:rsidRPr="006870E4" w:rsidRDefault="00193707" w:rsidP="00D356F3">
            <w:pPr>
              <w:jc w:val="center"/>
              <w:rPr>
                <w:rFonts w:ascii="Arial" w:hAnsi="Arial" w:cs="Arial"/>
                <w:sz w:val="24"/>
                <w:szCs w:val="24"/>
              </w:rPr>
            </w:pPr>
            <w:r>
              <w:rPr>
                <w:rFonts w:ascii="Arial" w:hAnsi="Arial" w:cs="Arial"/>
                <w:sz w:val="24"/>
                <w:szCs w:val="24"/>
              </w:rPr>
              <w:t>366</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A2E0EA6" w14:textId="77777777" w:rsidR="00193707" w:rsidRPr="006870E4" w:rsidRDefault="00193707" w:rsidP="00D356F3">
            <w:pPr>
              <w:jc w:val="center"/>
              <w:rPr>
                <w:rFonts w:ascii="Arial" w:hAnsi="Arial" w:cs="Arial"/>
                <w:sz w:val="24"/>
                <w:szCs w:val="24"/>
              </w:rPr>
            </w:pPr>
            <w:r>
              <w:rPr>
                <w:rFonts w:ascii="Arial" w:hAnsi="Arial" w:cs="Arial"/>
                <w:sz w:val="24"/>
                <w:szCs w:val="24"/>
              </w:rPr>
              <w:t>1 17 01040</w:t>
            </w:r>
            <w:r w:rsidRPr="0092040D">
              <w:rPr>
                <w:rFonts w:ascii="Arial" w:hAnsi="Arial" w:cs="Arial"/>
                <w:sz w:val="24"/>
                <w:szCs w:val="24"/>
              </w:rPr>
              <w:t xml:space="preserve"> </w:t>
            </w:r>
            <w:r>
              <w:rPr>
                <w:rFonts w:ascii="Arial" w:hAnsi="Arial" w:cs="Arial"/>
                <w:sz w:val="24"/>
                <w:szCs w:val="24"/>
              </w:rPr>
              <w:t>04</w:t>
            </w:r>
            <w:r w:rsidRPr="0092040D">
              <w:rPr>
                <w:rFonts w:ascii="Arial" w:hAnsi="Arial" w:cs="Arial"/>
                <w:sz w:val="24"/>
                <w:szCs w:val="24"/>
              </w:rPr>
              <w:t xml:space="preserve"> 00</w:t>
            </w:r>
            <w:r>
              <w:rPr>
                <w:rFonts w:ascii="Arial" w:hAnsi="Arial" w:cs="Arial"/>
                <w:sz w:val="24"/>
                <w:szCs w:val="24"/>
              </w:rPr>
              <w:t>00</w:t>
            </w:r>
            <w:r w:rsidRPr="0092040D">
              <w:rPr>
                <w:rFonts w:ascii="Arial" w:hAnsi="Arial" w:cs="Arial"/>
                <w:sz w:val="24"/>
                <w:szCs w:val="24"/>
              </w:rPr>
              <w:t xml:space="preserve"> </w:t>
            </w:r>
            <w:r>
              <w:rPr>
                <w:rFonts w:ascii="Arial" w:hAnsi="Arial" w:cs="Arial"/>
                <w:sz w:val="24"/>
                <w:szCs w:val="24"/>
              </w:rPr>
              <w:t>180</w:t>
            </w:r>
          </w:p>
        </w:tc>
        <w:tc>
          <w:tcPr>
            <w:tcW w:w="1914" w:type="dxa"/>
            <w:tcBorders>
              <w:top w:val="single" w:sz="4" w:space="0" w:color="auto"/>
              <w:left w:val="nil"/>
              <w:bottom w:val="single" w:sz="4" w:space="0" w:color="auto"/>
              <w:right w:val="single" w:sz="4" w:space="0" w:color="auto"/>
            </w:tcBorders>
            <w:vAlign w:val="bottom"/>
          </w:tcPr>
          <w:p w14:paraId="03F4E521" w14:textId="77777777" w:rsidR="00193707" w:rsidRPr="006870E4" w:rsidRDefault="00193707" w:rsidP="00D356F3">
            <w:pPr>
              <w:jc w:val="center"/>
              <w:rPr>
                <w:rFonts w:ascii="Arial" w:hAnsi="Arial" w:cs="Arial"/>
                <w:bCs/>
                <w:sz w:val="24"/>
                <w:szCs w:val="24"/>
              </w:rPr>
            </w:pPr>
            <w:r>
              <w:rPr>
                <w:rFonts w:ascii="Arial" w:hAnsi="Arial" w:cs="Arial"/>
                <w:bCs/>
                <w:sz w:val="24"/>
                <w:szCs w:val="24"/>
              </w:rPr>
              <w:t>0,1</w:t>
            </w:r>
          </w:p>
        </w:tc>
      </w:tr>
      <w:tr w:rsidR="00193707" w:rsidRPr="0092040D" w14:paraId="46C122E2"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50561C4F" w14:textId="77777777" w:rsidR="00193707" w:rsidRPr="0092040D" w:rsidRDefault="00193707" w:rsidP="00D356F3">
            <w:pPr>
              <w:ind w:left="87" w:right="142"/>
              <w:jc w:val="both"/>
              <w:rPr>
                <w:rFonts w:ascii="Arial" w:hAnsi="Arial" w:cs="Arial"/>
                <w:b/>
                <w:sz w:val="24"/>
                <w:szCs w:val="24"/>
              </w:rPr>
            </w:pPr>
            <w:r w:rsidRPr="0092040D">
              <w:rPr>
                <w:rFonts w:ascii="Arial" w:hAnsi="Arial" w:cs="Arial"/>
                <w:b/>
                <w:sz w:val="24"/>
                <w:szCs w:val="24"/>
              </w:rPr>
              <w:t>Администрация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288ED1A" w14:textId="77777777" w:rsidR="00193707" w:rsidRPr="0092040D" w:rsidRDefault="00193707" w:rsidP="00D356F3">
            <w:pPr>
              <w:jc w:val="center"/>
              <w:rPr>
                <w:rFonts w:ascii="Arial" w:hAnsi="Arial" w:cs="Arial"/>
                <w:b/>
                <w:sz w:val="24"/>
                <w:szCs w:val="24"/>
              </w:rPr>
            </w:pPr>
          </w:p>
          <w:p w14:paraId="29FCAF3A" w14:textId="77777777" w:rsidR="00193707" w:rsidRDefault="00193707" w:rsidP="00D356F3">
            <w:pPr>
              <w:jc w:val="center"/>
              <w:rPr>
                <w:rFonts w:ascii="Arial" w:hAnsi="Arial" w:cs="Arial"/>
                <w:b/>
                <w:sz w:val="24"/>
                <w:szCs w:val="24"/>
              </w:rPr>
            </w:pPr>
          </w:p>
          <w:p w14:paraId="5DDB010F" w14:textId="77777777" w:rsidR="00193707" w:rsidRPr="0092040D" w:rsidRDefault="00193707" w:rsidP="00D356F3">
            <w:pPr>
              <w:jc w:val="center"/>
              <w:rPr>
                <w:rFonts w:ascii="Arial" w:hAnsi="Arial" w:cs="Arial"/>
                <w:b/>
                <w:sz w:val="24"/>
                <w:szCs w:val="24"/>
              </w:rPr>
            </w:pPr>
            <w:r w:rsidRPr="0092040D">
              <w:rPr>
                <w:rFonts w:ascii="Arial" w:hAnsi="Arial" w:cs="Arial"/>
                <w:b/>
                <w:sz w:val="24"/>
                <w:szCs w:val="24"/>
              </w:rPr>
              <w:t>487</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5C4971C" w14:textId="77777777" w:rsidR="00193707" w:rsidRPr="0092040D" w:rsidRDefault="00193707" w:rsidP="00D356F3">
            <w:pPr>
              <w:jc w:val="center"/>
              <w:rPr>
                <w:rFonts w:ascii="Arial" w:hAnsi="Arial" w:cs="Arial"/>
                <w:b/>
                <w:sz w:val="24"/>
                <w:szCs w:val="24"/>
              </w:rPr>
            </w:pPr>
          </w:p>
        </w:tc>
        <w:tc>
          <w:tcPr>
            <w:tcW w:w="1914" w:type="dxa"/>
            <w:tcBorders>
              <w:top w:val="single" w:sz="4" w:space="0" w:color="auto"/>
              <w:left w:val="nil"/>
              <w:bottom w:val="single" w:sz="4" w:space="0" w:color="auto"/>
              <w:right w:val="single" w:sz="4" w:space="0" w:color="auto"/>
            </w:tcBorders>
            <w:vAlign w:val="bottom"/>
          </w:tcPr>
          <w:p w14:paraId="51E5CDE9" w14:textId="77777777" w:rsidR="00193707" w:rsidRDefault="00193707" w:rsidP="00D356F3">
            <w:pPr>
              <w:jc w:val="center"/>
              <w:rPr>
                <w:rFonts w:ascii="Arial" w:hAnsi="Arial" w:cs="Arial"/>
                <w:b/>
                <w:bCs/>
                <w:sz w:val="24"/>
                <w:szCs w:val="24"/>
              </w:rPr>
            </w:pPr>
          </w:p>
          <w:p w14:paraId="78193B15" w14:textId="77777777" w:rsidR="00193707" w:rsidRDefault="00193707" w:rsidP="00D356F3">
            <w:pPr>
              <w:jc w:val="center"/>
              <w:rPr>
                <w:rFonts w:ascii="Arial" w:hAnsi="Arial" w:cs="Arial"/>
                <w:b/>
                <w:bCs/>
                <w:sz w:val="24"/>
                <w:szCs w:val="24"/>
              </w:rPr>
            </w:pPr>
          </w:p>
          <w:p w14:paraId="7AFC93DB" w14:textId="77777777" w:rsidR="00193707" w:rsidRPr="00C45ED1" w:rsidRDefault="00193707" w:rsidP="00D356F3">
            <w:pPr>
              <w:jc w:val="center"/>
              <w:rPr>
                <w:rFonts w:ascii="Arial" w:hAnsi="Arial" w:cs="Arial"/>
                <w:b/>
                <w:bCs/>
                <w:sz w:val="24"/>
                <w:szCs w:val="24"/>
              </w:rPr>
            </w:pPr>
            <w:r>
              <w:rPr>
                <w:rFonts w:ascii="Arial" w:hAnsi="Arial" w:cs="Arial"/>
                <w:b/>
                <w:bCs/>
                <w:sz w:val="24"/>
                <w:szCs w:val="24"/>
              </w:rPr>
              <w:t>337 818,3</w:t>
            </w:r>
          </w:p>
        </w:tc>
      </w:tr>
      <w:tr w:rsidR="00193707" w:rsidRPr="0092040D" w14:paraId="602514D4" w14:textId="77777777" w:rsidTr="00D356F3">
        <w:trPr>
          <w:trHeight w:val="361"/>
          <w:jc w:val="center"/>
        </w:trPr>
        <w:tc>
          <w:tcPr>
            <w:tcW w:w="4624" w:type="dxa"/>
            <w:tcBorders>
              <w:top w:val="single" w:sz="4" w:space="0" w:color="auto"/>
              <w:left w:val="single" w:sz="4" w:space="0" w:color="auto"/>
              <w:bottom w:val="single" w:sz="4" w:space="0" w:color="auto"/>
              <w:right w:val="single" w:sz="4" w:space="0" w:color="auto"/>
            </w:tcBorders>
            <w:hideMark/>
          </w:tcPr>
          <w:p w14:paraId="7A640859" w14:textId="77777777" w:rsidR="00193707" w:rsidRPr="0092040D" w:rsidRDefault="00193707" w:rsidP="00D356F3">
            <w:pPr>
              <w:ind w:left="87" w:right="142"/>
              <w:jc w:val="both"/>
              <w:rPr>
                <w:rFonts w:ascii="Arial" w:hAnsi="Arial" w:cs="Arial"/>
                <w:sz w:val="24"/>
                <w:szCs w:val="24"/>
              </w:rPr>
            </w:pPr>
            <w:r w:rsidRPr="0092040D">
              <w:rPr>
                <w:rFonts w:ascii="Arial" w:hAnsi="Arial" w:cs="Arial"/>
                <w:sz w:val="24"/>
                <w:szCs w:val="24"/>
              </w:rPr>
              <w:t>Прочие доходы от компенсации затрат бюджетов городских округов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AA12CC6" w14:textId="77777777" w:rsidR="00193707" w:rsidRPr="0092040D" w:rsidRDefault="00193707" w:rsidP="00D356F3">
            <w:pPr>
              <w:jc w:val="center"/>
              <w:rPr>
                <w:rFonts w:ascii="Arial" w:hAnsi="Arial" w:cs="Arial"/>
                <w:sz w:val="24"/>
                <w:szCs w:val="24"/>
              </w:rPr>
            </w:pPr>
          </w:p>
          <w:p w14:paraId="443F9E3E"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487</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7A68318" w14:textId="77777777" w:rsidR="00193707" w:rsidRPr="0092040D" w:rsidRDefault="00193707" w:rsidP="00D356F3">
            <w:pPr>
              <w:jc w:val="center"/>
              <w:rPr>
                <w:rFonts w:ascii="Arial" w:hAnsi="Arial" w:cs="Arial"/>
                <w:sz w:val="24"/>
                <w:szCs w:val="24"/>
              </w:rPr>
            </w:pPr>
          </w:p>
          <w:p w14:paraId="2A001001" w14:textId="77777777" w:rsidR="00193707" w:rsidRPr="0092040D" w:rsidRDefault="00193707" w:rsidP="00D356F3">
            <w:pPr>
              <w:jc w:val="center"/>
              <w:rPr>
                <w:rFonts w:ascii="Arial" w:hAnsi="Arial" w:cs="Arial"/>
                <w:sz w:val="24"/>
                <w:szCs w:val="24"/>
              </w:rPr>
            </w:pPr>
            <w:r w:rsidRPr="0092040D">
              <w:rPr>
                <w:rFonts w:ascii="Arial" w:hAnsi="Arial" w:cs="Arial"/>
                <w:sz w:val="24"/>
                <w:szCs w:val="24"/>
              </w:rPr>
              <w:t>1 13 02994 04 0000 130</w:t>
            </w:r>
          </w:p>
        </w:tc>
        <w:tc>
          <w:tcPr>
            <w:tcW w:w="1914" w:type="dxa"/>
            <w:tcBorders>
              <w:top w:val="single" w:sz="4" w:space="0" w:color="auto"/>
              <w:left w:val="nil"/>
              <w:bottom w:val="single" w:sz="4" w:space="0" w:color="auto"/>
              <w:right w:val="single" w:sz="4" w:space="0" w:color="auto"/>
            </w:tcBorders>
            <w:vAlign w:val="bottom"/>
          </w:tcPr>
          <w:p w14:paraId="5F72B97F" w14:textId="77777777" w:rsidR="00193707" w:rsidRDefault="00193707" w:rsidP="00D356F3">
            <w:pPr>
              <w:jc w:val="center"/>
              <w:rPr>
                <w:rFonts w:ascii="Arial" w:hAnsi="Arial" w:cs="Arial"/>
                <w:bCs/>
                <w:sz w:val="24"/>
                <w:szCs w:val="24"/>
              </w:rPr>
            </w:pPr>
          </w:p>
          <w:p w14:paraId="4F4333BF" w14:textId="77777777" w:rsidR="00193707" w:rsidRPr="00C45ED1" w:rsidRDefault="00193707" w:rsidP="00D356F3">
            <w:pPr>
              <w:jc w:val="center"/>
              <w:rPr>
                <w:rFonts w:ascii="Arial" w:hAnsi="Arial" w:cs="Arial"/>
                <w:bCs/>
                <w:sz w:val="24"/>
                <w:szCs w:val="24"/>
              </w:rPr>
            </w:pPr>
            <w:r>
              <w:rPr>
                <w:rFonts w:ascii="Arial" w:hAnsi="Arial" w:cs="Arial"/>
                <w:bCs/>
                <w:sz w:val="24"/>
                <w:szCs w:val="24"/>
              </w:rPr>
              <w:t>187,0</w:t>
            </w:r>
          </w:p>
        </w:tc>
      </w:tr>
      <w:tr w:rsidR="00193707" w:rsidRPr="0092040D" w14:paraId="6DD2CBE1"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099CFF2E" w14:textId="77777777" w:rsidR="00193707" w:rsidRPr="000D134A" w:rsidRDefault="00193707" w:rsidP="00D356F3">
            <w:pPr>
              <w:ind w:left="87"/>
              <w:jc w:val="both"/>
              <w:outlineLvl w:val="0"/>
              <w:rPr>
                <w:rFonts w:ascii="Arial" w:hAnsi="Arial" w:cs="Arial"/>
                <w:sz w:val="24"/>
                <w:szCs w:val="24"/>
              </w:rPr>
            </w:pPr>
            <w:r>
              <w:rPr>
                <w:rFonts w:ascii="Arial" w:hAnsi="Arial" w:cs="Arial"/>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w:t>
            </w:r>
            <w:r w:rsidR="003F2E72">
              <w:rPr>
                <w:rFonts w:ascii="Arial" w:hAnsi="Arial" w:cs="Arial"/>
                <w:sz w:val="24"/>
                <w:szCs w:val="24"/>
              </w:rPr>
              <w:t>несовершеннолетних</w:t>
            </w:r>
            <w:r>
              <w:rPr>
                <w:rFonts w:ascii="Arial" w:hAnsi="Arial" w:cs="Arial"/>
                <w:sz w:val="24"/>
                <w:szCs w:val="24"/>
              </w:rPr>
              <w:t>)</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6F64C58" w14:textId="77777777" w:rsidR="00193707" w:rsidRDefault="00193707" w:rsidP="00D356F3">
            <w:pPr>
              <w:jc w:val="center"/>
              <w:rPr>
                <w:rFonts w:ascii="Arial" w:hAnsi="Arial" w:cs="Arial"/>
                <w:sz w:val="24"/>
                <w:szCs w:val="24"/>
              </w:rPr>
            </w:pPr>
          </w:p>
          <w:p w14:paraId="11DBB47F" w14:textId="77777777" w:rsidR="00193707" w:rsidRDefault="00193707" w:rsidP="00D356F3">
            <w:pPr>
              <w:jc w:val="center"/>
              <w:rPr>
                <w:rFonts w:ascii="Arial" w:hAnsi="Arial" w:cs="Arial"/>
                <w:sz w:val="24"/>
                <w:szCs w:val="24"/>
              </w:rPr>
            </w:pPr>
          </w:p>
          <w:p w14:paraId="34A82E86" w14:textId="77777777" w:rsidR="00193707" w:rsidRDefault="00193707" w:rsidP="00D356F3">
            <w:pPr>
              <w:jc w:val="center"/>
              <w:rPr>
                <w:rFonts w:ascii="Arial" w:hAnsi="Arial" w:cs="Arial"/>
                <w:sz w:val="24"/>
                <w:szCs w:val="24"/>
              </w:rPr>
            </w:pPr>
          </w:p>
          <w:p w14:paraId="330DA1F9" w14:textId="77777777" w:rsidR="00193707" w:rsidRDefault="00193707" w:rsidP="00D356F3">
            <w:pPr>
              <w:jc w:val="center"/>
              <w:rPr>
                <w:rFonts w:ascii="Arial" w:hAnsi="Arial" w:cs="Arial"/>
                <w:sz w:val="24"/>
                <w:szCs w:val="24"/>
              </w:rPr>
            </w:pPr>
          </w:p>
          <w:p w14:paraId="2D0B9863" w14:textId="77777777" w:rsidR="00193707" w:rsidRDefault="00193707" w:rsidP="00D356F3">
            <w:pPr>
              <w:jc w:val="center"/>
              <w:rPr>
                <w:rFonts w:ascii="Arial" w:hAnsi="Arial" w:cs="Arial"/>
                <w:sz w:val="24"/>
                <w:szCs w:val="24"/>
              </w:rPr>
            </w:pPr>
          </w:p>
          <w:p w14:paraId="30E1DA05" w14:textId="77777777" w:rsidR="00193707" w:rsidRDefault="00193707" w:rsidP="00D356F3">
            <w:pPr>
              <w:jc w:val="center"/>
              <w:rPr>
                <w:rFonts w:ascii="Arial" w:hAnsi="Arial" w:cs="Arial"/>
                <w:sz w:val="24"/>
                <w:szCs w:val="24"/>
              </w:rPr>
            </w:pPr>
          </w:p>
          <w:p w14:paraId="6375B34D" w14:textId="77777777" w:rsidR="00193707" w:rsidRDefault="00193707" w:rsidP="00D356F3">
            <w:pPr>
              <w:jc w:val="center"/>
              <w:rPr>
                <w:rFonts w:ascii="Arial" w:hAnsi="Arial" w:cs="Arial"/>
                <w:sz w:val="24"/>
                <w:szCs w:val="24"/>
              </w:rPr>
            </w:pPr>
          </w:p>
          <w:p w14:paraId="356C87BC" w14:textId="77777777" w:rsidR="00193707" w:rsidRDefault="00193707" w:rsidP="00D356F3">
            <w:pPr>
              <w:jc w:val="center"/>
              <w:rPr>
                <w:rFonts w:ascii="Arial" w:hAnsi="Arial" w:cs="Arial"/>
                <w:sz w:val="24"/>
                <w:szCs w:val="24"/>
              </w:rPr>
            </w:pPr>
          </w:p>
          <w:p w14:paraId="1FA00D51" w14:textId="77777777" w:rsidR="00193707" w:rsidRDefault="00193707" w:rsidP="00D356F3">
            <w:pPr>
              <w:jc w:val="center"/>
              <w:rPr>
                <w:rFonts w:ascii="Arial" w:hAnsi="Arial" w:cs="Arial"/>
                <w:sz w:val="24"/>
                <w:szCs w:val="24"/>
              </w:rPr>
            </w:pPr>
          </w:p>
          <w:p w14:paraId="5A2BA3FB" w14:textId="77777777" w:rsidR="00193707" w:rsidRDefault="00193707" w:rsidP="00D356F3">
            <w:pPr>
              <w:jc w:val="center"/>
              <w:rPr>
                <w:rFonts w:ascii="Arial" w:hAnsi="Arial" w:cs="Arial"/>
                <w:sz w:val="24"/>
                <w:szCs w:val="24"/>
              </w:rPr>
            </w:pPr>
          </w:p>
          <w:p w14:paraId="573EBFEE" w14:textId="77777777" w:rsidR="00193707" w:rsidRDefault="00193707" w:rsidP="00D356F3">
            <w:pPr>
              <w:jc w:val="center"/>
              <w:rPr>
                <w:rFonts w:ascii="Arial" w:hAnsi="Arial" w:cs="Arial"/>
                <w:sz w:val="24"/>
                <w:szCs w:val="24"/>
              </w:rPr>
            </w:pPr>
          </w:p>
          <w:p w14:paraId="1D55EEF2" w14:textId="77777777" w:rsidR="00193707" w:rsidRDefault="00193707" w:rsidP="00D356F3">
            <w:pPr>
              <w:jc w:val="center"/>
              <w:rPr>
                <w:rFonts w:ascii="Arial" w:hAnsi="Arial" w:cs="Arial"/>
                <w:sz w:val="24"/>
                <w:szCs w:val="24"/>
              </w:rPr>
            </w:pPr>
          </w:p>
          <w:p w14:paraId="04BC7975" w14:textId="77777777" w:rsidR="00193707"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D8C322E" w14:textId="77777777" w:rsidR="00193707" w:rsidRDefault="00193707" w:rsidP="00D356F3">
            <w:pPr>
              <w:jc w:val="center"/>
              <w:rPr>
                <w:rFonts w:ascii="Arial" w:hAnsi="Arial" w:cs="Arial"/>
                <w:sz w:val="24"/>
                <w:szCs w:val="24"/>
              </w:rPr>
            </w:pPr>
          </w:p>
          <w:p w14:paraId="166DDCCA" w14:textId="77777777" w:rsidR="00193707" w:rsidRDefault="00193707" w:rsidP="00D356F3">
            <w:pPr>
              <w:jc w:val="center"/>
              <w:rPr>
                <w:rFonts w:ascii="Arial" w:hAnsi="Arial" w:cs="Arial"/>
                <w:sz w:val="24"/>
                <w:szCs w:val="24"/>
              </w:rPr>
            </w:pPr>
          </w:p>
          <w:p w14:paraId="0FBBEF34" w14:textId="77777777" w:rsidR="00193707" w:rsidRDefault="00193707" w:rsidP="00D356F3">
            <w:pPr>
              <w:jc w:val="center"/>
              <w:rPr>
                <w:rFonts w:ascii="Arial" w:hAnsi="Arial" w:cs="Arial"/>
                <w:sz w:val="24"/>
                <w:szCs w:val="24"/>
              </w:rPr>
            </w:pPr>
          </w:p>
          <w:p w14:paraId="37D44BBF" w14:textId="77777777" w:rsidR="00193707" w:rsidRDefault="00193707" w:rsidP="00D356F3">
            <w:pPr>
              <w:jc w:val="center"/>
              <w:rPr>
                <w:rFonts w:ascii="Arial" w:hAnsi="Arial" w:cs="Arial"/>
                <w:sz w:val="24"/>
                <w:szCs w:val="24"/>
              </w:rPr>
            </w:pPr>
          </w:p>
          <w:p w14:paraId="666ABE85" w14:textId="77777777" w:rsidR="00193707" w:rsidRDefault="00193707" w:rsidP="00D356F3">
            <w:pPr>
              <w:jc w:val="center"/>
              <w:rPr>
                <w:rFonts w:ascii="Arial" w:hAnsi="Arial" w:cs="Arial"/>
                <w:sz w:val="24"/>
                <w:szCs w:val="24"/>
              </w:rPr>
            </w:pPr>
          </w:p>
          <w:p w14:paraId="281BCFE1" w14:textId="77777777" w:rsidR="00193707" w:rsidRDefault="00193707" w:rsidP="00D356F3">
            <w:pPr>
              <w:jc w:val="center"/>
              <w:rPr>
                <w:rFonts w:ascii="Arial" w:hAnsi="Arial" w:cs="Arial"/>
                <w:sz w:val="24"/>
                <w:szCs w:val="24"/>
              </w:rPr>
            </w:pPr>
          </w:p>
          <w:p w14:paraId="4E02C33A" w14:textId="77777777" w:rsidR="00193707" w:rsidRDefault="00193707" w:rsidP="00D356F3">
            <w:pPr>
              <w:jc w:val="center"/>
              <w:rPr>
                <w:rFonts w:ascii="Arial" w:hAnsi="Arial" w:cs="Arial"/>
                <w:sz w:val="24"/>
                <w:szCs w:val="24"/>
              </w:rPr>
            </w:pPr>
          </w:p>
          <w:p w14:paraId="5B0875C4" w14:textId="77777777" w:rsidR="00193707" w:rsidRDefault="00193707" w:rsidP="00D356F3">
            <w:pPr>
              <w:jc w:val="center"/>
              <w:rPr>
                <w:rFonts w:ascii="Arial" w:hAnsi="Arial" w:cs="Arial"/>
                <w:sz w:val="24"/>
                <w:szCs w:val="24"/>
              </w:rPr>
            </w:pPr>
          </w:p>
          <w:p w14:paraId="6E9AB70B" w14:textId="77777777" w:rsidR="00193707" w:rsidRDefault="00193707" w:rsidP="00D356F3">
            <w:pPr>
              <w:jc w:val="center"/>
              <w:rPr>
                <w:rFonts w:ascii="Arial" w:hAnsi="Arial" w:cs="Arial"/>
                <w:sz w:val="24"/>
                <w:szCs w:val="24"/>
              </w:rPr>
            </w:pPr>
          </w:p>
          <w:p w14:paraId="406D0ED7" w14:textId="77777777" w:rsidR="00193707" w:rsidRDefault="00193707" w:rsidP="00D356F3">
            <w:pPr>
              <w:jc w:val="center"/>
              <w:rPr>
                <w:rFonts w:ascii="Arial" w:hAnsi="Arial" w:cs="Arial"/>
                <w:sz w:val="24"/>
                <w:szCs w:val="24"/>
              </w:rPr>
            </w:pPr>
          </w:p>
          <w:p w14:paraId="32DF3309" w14:textId="77777777" w:rsidR="00193707" w:rsidRDefault="00193707" w:rsidP="00D356F3">
            <w:pPr>
              <w:jc w:val="center"/>
              <w:rPr>
                <w:rFonts w:ascii="Arial" w:hAnsi="Arial" w:cs="Arial"/>
                <w:sz w:val="24"/>
                <w:szCs w:val="24"/>
              </w:rPr>
            </w:pPr>
          </w:p>
          <w:p w14:paraId="37B5AD72" w14:textId="77777777" w:rsidR="00193707" w:rsidRDefault="00193707" w:rsidP="00D356F3">
            <w:pPr>
              <w:jc w:val="center"/>
              <w:rPr>
                <w:rFonts w:ascii="Arial" w:hAnsi="Arial" w:cs="Arial"/>
                <w:sz w:val="24"/>
                <w:szCs w:val="24"/>
              </w:rPr>
            </w:pPr>
          </w:p>
          <w:p w14:paraId="4FCBCBB3" w14:textId="77777777" w:rsidR="00193707" w:rsidRDefault="00193707" w:rsidP="00D356F3">
            <w:pPr>
              <w:jc w:val="center"/>
              <w:rPr>
                <w:rFonts w:ascii="Arial" w:hAnsi="Arial" w:cs="Arial"/>
                <w:sz w:val="24"/>
                <w:szCs w:val="24"/>
              </w:rPr>
            </w:pPr>
            <w:r>
              <w:rPr>
                <w:rFonts w:ascii="Arial" w:hAnsi="Arial" w:cs="Arial"/>
                <w:sz w:val="24"/>
                <w:szCs w:val="24"/>
              </w:rPr>
              <w:t>1 16 01053 01 0035 140</w:t>
            </w:r>
          </w:p>
        </w:tc>
        <w:tc>
          <w:tcPr>
            <w:tcW w:w="1914" w:type="dxa"/>
            <w:tcBorders>
              <w:top w:val="nil"/>
              <w:left w:val="nil"/>
              <w:bottom w:val="single" w:sz="4" w:space="0" w:color="auto"/>
              <w:right w:val="single" w:sz="4" w:space="0" w:color="auto"/>
            </w:tcBorders>
            <w:vAlign w:val="bottom"/>
          </w:tcPr>
          <w:p w14:paraId="58527156" w14:textId="77777777" w:rsidR="00193707" w:rsidRDefault="00193707" w:rsidP="00D356F3">
            <w:pPr>
              <w:jc w:val="center"/>
              <w:rPr>
                <w:rFonts w:ascii="Arial" w:hAnsi="Arial" w:cs="Arial"/>
                <w:bCs/>
                <w:sz w:val="24"/>
                <w:szCs w:val="24"/>
              </w:rPr>
            </w:pPr>
            <w:r>
              <w:rPr>
                <w:rFonts w:ascii="Arial" w:hAnsi="Arial" w:cs="Arial"/>
                <w:bCs/>
                <w:sz w:val="24"/>
                <w:szCs w:val="24"/>
              </w:rPr>
              <w:t>18,0</w:t>
            </w:r>
          </w:p>
        </w:tc>
      </w:tr>
      <w:tr w:rsidR="00193707" w:rsidRPr="0092040D" w14:paraId="1ACD5519"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4AE45632" w14:textId="77777777" w:rsidR="00193707" w:rsidRPr="00070246" w:rsidRDefault="00193707" w:rsidP="00D356F3">
            <w:pPr>
              <w:ind w:left="87"/>
              <w:jc w:val="both"/>
              <w:outlineLvl w:val="0"/>
              <w:rPr>
                <w:rFonts w:ascii="Arial" w:hAnsi="Arial" w:cs="Arial"/>
                <w:sz w:val="24"/>
                <w:szCs w:val="24"/>
              </w:rPr>
            </w:pPr>
            <w:r w:rsidRPr="00070246">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4CBA5E4" w14:textId="77777777" w:rsidR="00193707" w:rsidRPr="00070246" w:rsidRDefault="00193707" w:rsidP="00D356F3">
            <w:pPr>
              <w:jc w:val="center"/>
              <w:rPr>
                <w:rFonts w:ascii="Arial" w:hAnsi="Arial" w:cs="Arial"/>
                <w:sz w:val="24"/>
                <w:szCs w:val="24"/>
              </w:rPr>
            </w:pPr>
          </w:p>
          <w:p w14:paraId="03A7DA9F" w14:textId="77777777" w:rsidR="00193707" w:rsidRPr="00070246" w:rsidRDefault="00193707" w:rsidP="00D356F3">
            <w:pPr>
              <w:jc w:val="center"/>
              <w:rPr>
                <w:rFonts w:ascii="Arial" w:hAnsi="Arial" w:cs="Arial"/>
                <w:sz w:val="24"/>
                <w:szCs w:val="24"/>
              </w:rPr>
            </w:pPr>
          </w:p>
          <w:p w14:paraId="597AC17A" w14:textId="77777777" w:rsidR="00193707" w:rsidRPr="00070246" w:rsidRDefault="00193707" w:rsidP="00D356F3">
            <w:pPr>
              <w:jc w:val="center"/>
              <w:rPr>
                <w:rFonts w:ascii="Arial" w:hAnsi="Arial" w:cs="Arial"/>
                <w:sz w:val="24"/>
                <w:szCs w:val="24"/>
              </w:rPr>
            </w:pPr>
          </w:p>
          <w:p w14:paraId="555D5C9B" w14:textId="77777777" w:rsidR="00193707" w:rsidRPr="00070246" w:rsidRDefault="00193707" w:rsidP="00D356F3">
            <w:pPr>
              <w:jc w:val="center"/>
              <w:rPr>
                <w:rFonts w:ascii="Arial" w:hAnsi="Arial" w:cs="Arial"/>
                <w:sz w:val="24"/>
                <w:szCs w:val="24"/>
              </w:rPr>
            </w:pPr>
          </w:p>
          <w:p w14:paraId="79B686BD" w14:textId="77777777" w:rsidR="00193707" w:rsidRPr="00070246" w:rsidRDefault="00193707" w:rsidP="00D356F3">
            <w:pPr>
              <w:jc w:val="center"/>
              <w:rPr>
                <w:rFonts w:ascii="Arial" w:hAnsi="Arial" w:cs="Arial"/>
                <w:sz w:val="24"/>
                <w:szCs w:val="24"/>
              </w:rPr>
            </w:pPr>
          </w:p>
          <w:p w14:paraId="6A5BF818" w14:textId="77777777" w:rsidR="00193707" w:rsidRPr="00070246" w:rsidRDefault="00193707" w:rsidP="00D356F3">
            <w:pPr>
              <w:jc w:val="center"/>
              <w:rPr>
                <w:rFonts w:ascii="Arial" w:hAnsi="Arial" w:cs="Arial"/>
                <w:sz w:val="24"/>
                <w:szCs w:val="24"/>
              </w:rPr>
            </w:pPr>
          </w:p>
          <w:p w14:paraId="65499F3C" w14:textId="77777777" w:rsidR="00193707" w:rsidRPr="00070246" w:rsidRDefault="00193707" w:rsidP="00D356F3">
            <w:pPr>
              <w:jc w:val="center"/>
              <w:rPr>
                <w:rFonts w:ascii="Arial" w:hAnsi="Arial" w:cs="Arial"/>
                <w:sz w:val="24"/>
                <w:szCs w:val="24"/>
              </w:rPr>
            </w:pPr>
          </w:p>
          <w:p w14:paraId="546EBDED" w14:textId="77777777" w:rsidR="00193707" w:rsidRPr="00070246" w:rsidRDefault="00193707" w:rsidP="00D356F3">
            <w:pPr>
              <w:jc w:val="center"/>
              <w:rPr>
                <w:rFonts w:ascii="Arial" w:hAnsi="Arial" w:cs="Arial"/>
                <w:sz w:val="24"/>
                <w:szCs w:val="24"/>
              </w:rPr>
            </w:pPr>
          </w:p>
          <w:p w14:paraId="377913FA" w14:textId="77777777" w:rsidR="00193707" w:rsidRPr="00070246" w:rsidRDefault="00193707" w:rsidP="00D356F3">
            <w:pPr>
              <w:jc w:val="center"/>
              <w:rPr>
                <w:rFonts w:ascii="Arial" w:hAnsi="Arial" w:cs="Arial"/>
                <w:sz w:val="24"/>
                <w:szCs w:val="24"/>
              </w:rPr>
            </w:pPr>
          </w:p>
          <w:p w14:paraId="3B00205B" w14:textId="77777777" w:rsidR="00193707" w:rsidRPr="00070246" w:rsidRDefault="00193707" w:rsidP="00D356F3">
            <w:pPr>
              <w:jc w:val="center"/>
              <w:rPr>
                <w:rFonts w:ascii="Arial" w:hAnsi="Arial" w:cs="Arial"/>
                <w:sz w:val="24"/>
                <w:szCs w:val="24"/>
              </w:rPr>
            </w:pPr>
          </w:p>
          <w:p w14:paraId="0EE6284A" w14:textId="77777777" w:rsidR="00193707" w:rsidRPr="00070246" w:rsidRDefault="00193707" w:rsidP="00D356F3">
            <w:pPr>
              <w:jc w:val="center"/>
              <w:rPr>
                <w:rFonts w:ascii="Arial" w:hAnsi="Arial" w:cs="Arial"/>
                <w:sz w:val="24"/>
                <w:szCs w:val="24"/>
              </w:rPr>
            </w:pPr>
            <w:r w:rsidRPr="00070246">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EA46192" w14:textId="77777777" w:rsidR="00193707" w:rsidRPr="00070246" w:rsidRDefault="00193707" w:rsidP="00D356F3">
            <w:pPr>
              <w:jc w:val="center"/>
              <w:rPr>
                <w:rFonts w:ascii="Arial" w:hAnsi="Arial" w:cs="Arial"/>
                <w:sz w:val="24"/>
                <w:szCs w:val="24"/>
              </w:rPr>
            </w:pPr>
          </w:p>
          <w:p w14:paraId="733FEAD6" w14:textId="77777777" w:rsidR="00193707" w:rsidRPr="00070246" w:rsidRDefault="00193707" w:rsidP="00D356F3">
            <w:pPr>
              <w:jc w:val="center"/>
              <w:rPr>
                <w:rFonts w:ascii="Arial" w:hAnsi="Arial" w:cs="Arial"/>
                <w:sz w:val="24"/>
                <w:szCs w:val="24"/>
              </w:rPr>
            </w:pPr>
          </w:p>
          <w:p w14:paraId="76211AE9" w14:textId="77777777" w:rsidR="00193707" w:rsidRPr="00070246" w:rsidRDefault="00193707" w:rsidP="00D356F3">
            <w:pPr>
              <w:jc w:val="center"/>
              <w:rPr>
                <w:rFonts w:ascii="Arial" w:hAnsi="Arial" w:cs="Arial"/>
                <w:sz w:val="24"/>
                <w:szCs w:val="24"/>
              </w:rPr>
            </w:pPr>
          </w:p>
          <w:p w14:paraId="6F12508E" w14:textId="77777777" w:rsidR="00193707" w:rsidRPr="00070246" w:rsidRDefault="00193707" w:rsidP="00D356F3">
            <w:pPr>
              <w:jc w:val="center"/>
              <w:rPr>
                <w:rFonts w:ascii="Arial" w:hAnsi="Arial" w:cs="Arial"/>
                <w:sz w:val="24"/>
                <w:szCs w:val="24"/>
              </w:rPr>
            </w:pPr>
          </w:p>
          <w:p w14:paraId="2CA957CA" w14:textId="77777777" w:rsidR="00193707" w:rsidRPr="00070246" w:rsidRDefault="00193707" w:rsidP="00D356F3">
            <w:pPr>
              <w:jc w:val="center"/>
              <w:rPr>
                <w:rFonts w:ascii="Arial" w:hAnsi="Arial" w:cs="Arial"/>
                <w:sz w:val="24"/>
                <w:szCs w:val="24"/>
              </w:rPr>
            </w:pPr>
          </w:p>
          <w:p w14:paraId="7799B220" w14:textId="77777777" w:rsidR="00193707" w:rsidRPr="00070246" w:rsidRDefault="00193707" w:rsidP="00D356F3">
            <w:pPr>
              <w:jc w:val="center"/>
              <w:rPr>
                <w:rFonts w:ascii="Arial" w:hAnsi="Arial" w:cs="Arial"/>
                <w:sz w:val="24"/>
                <w:szCs w:val="24"/>
              </w:rPr>
            </w:pPr>
          </w:p>
          <w:p w14:paraId="5E537C58" w14:textId="77777777" w:rsidR="00193707" w:rsidRPr="00070246" w:rsidRDefault="00193707" w:rsidP="00D356F3">
            <w:pPr>
              <w:jc w:val="center"/>
              <w:rPr>
                <w:rFonts w:ascii="Arial" w:hAnsi="Arial" w:cs="Arial"/>
                <w:sz w:val="24"/>
                <w:szCs w:val="24"/>
              </w:rPr>
            </w:pPr>
          </w:p>
          <w:p w14:paraId="43D62C96" w14:textId="77777777" w:rsidR="00193707" w:rsidRPr="00070246" w:rsidRDefault="00193707" w:rsidP="00D356F3">
            <w:pPr>
              <w:jc w:val="center"/>
              <w:rPr>
                <w:rFonts w:ascii="Arial" w:hAnsi="Arial" w:cs="Arial"/>
                <w:sz w:val="24"/>
                <w:szCs w:val="24"/>
              </w:rPr>
            </w:pPr>
          </w:p>
          <w:p w14:paraId="0A79508F" w14:textId="77777777" w:rsidR="00193707" w:rsidRPr="00070246" w:rsidRDefault="00193707" w:rsidP="00D356F3">
            <w:pPr>
              <w:jc w:val="center"/>
              <w:rPr>
                <w:rFonts w:ascii="Arial" w:hAnsi="Arial" w:cs="Arial"/>
                <w:sz w:val="24"/>
                <w:szCs w:val="24"/>
              </w:rPr>
            </w:pPr>
          </w:p>
          <w:p w14:paraId="6B143E29" w14:textId="77777777" w:rsidR="00193707" w:rsidRPr="00070246" w:rsidRDefault="00193707" w:rsidP="00D356F3">
            <w:pPr>
              <w:jc w:val="center"/>
              <w:rPr>
                <w:rFonts w:ascii="Arial" w:hAnsi="Arial" w:cs="Arial"/>
                <w:sz w:val="24"/>
                <w:szCs w:val="24"/>
              </w:rPr>
            </w:pPr>
          </w:p>
          <w:p w14:paraId="02A19E4A" w14:textId="77777777" w:rsidR="00193707" w:rsidRPr="00070246" w:rsidRDefault="00193707" w:rsidP="00D356F3">
            <w:pPr>
              <w:jc w:val="center"/>
              <w:rPr>
                <w:rFonts w:ascii="Arial" w:hAnsi="Arial" w:cs="Arial"/>
                <w:sz w:val="24"/>
                <w:szCs w:val="24"/>
              </w:rPr>
            </w:pPr>
            <w:r w:rsidRPr="00070246">
              <w:rPr>
                <w:rFonts w:ascii="Arial" w:hAnsi="Arial" w:cs="Arial"/>
                <w:sz w:val="24"/>
                <w:szCs w:val="24"/>
              </w:rPr>
              <w:t>1 16 01063 01 0023 140</w:t>
            </w:r>
          </w:p>
        </w:tc>
        <w:tc>
          <w:tcPr>
            <w:tcW w:w="1914" w:type="dxa"/>
            <w:tcBorders>
              <w:top w:val="nil"/>
              <w:left w:val="nil"/>
              <w:bottom w:val="single" w:sz="4" w:space="0" w:color="auto"/>
              <w:right w:val="single" w:sz="4" w:space="0" w:color="auto"/>
            </w:tcBorders>
            <w:vAlign w:val="bottom"/>
          </w:tcPr>
          <w:p w14:paraId="0D4225DF" w14:textId="77777777" w:rsidR="00193707" w:rsidRPr="00070246" w:rsidRDefault="00193707" w:rsidP="00D356F3">
            <w:pPr>
              <w:jc w:val="center"/>
              <w:rPr>
                <w:rFonts w:ascii="Arial" w:hAnsi="Arial" w:cs="Arial"/>
                <w:bCs/>
                <w:sz w:val="24"/>
                <w:szCs w:val="24"/>
              </w:rPr>
            </w:pPr>
          </w:p>
          <w:p w14:paraId="3DB39D34" w14:textId="77777777" w:rsidR="00193707" w:rsidRPr="00070246" w:rsidRDefault="00193707" w:rsidP="00D356F3">
            <w:pPr>
              <w:jc w:val="center"/>
              <w:rPr>
                <w:rFonts w:ascii="Arial" w:hAnsi="Arial" w:cs="Arial"/>
                <w:bCs/>
                <w:sz w:val="24"/>
                <w:szCs w:val="24"/>
              </w:rPr>
            </w:pPr>
          </w:p>
          <w:p w14:paraId="2EA29F69" w14:textId="77777777" w:rsidR="00193707" w:rsidRPr="00070246" w:rsidRDefault="00193707" w:rsidP="00D356F3">
            <w:pPr>
              <w:jc w:val="center"/>
              <w:rPr>
                <w:rFonts w:ascii="Arial" w:hAnsi="Arial" w:cs="Arial"/>
                <w:bCs/>
                <w:sz w:val="24"/>
                <w:szCs w:val="24"/>
              </w:rPr>
            </w:pPr>
          </w:p>
          <w:p w14:paraId="2FCA4D4C" w14:textId="77777777" w:rsidR="00193707" w:rsidRPr="00070246" w:rsidRDefault="00193707" w:rsidP="00D356F3">
            <w:pPr>
              <w:jc w:val="center"/>
              <w:rPr>
                <w:rFonts w:ascii="Arial" w:hAnsi="Arial" w:cs="Arial"/>
                <w:bCs/>
                <w:sz w:val="24"/>
                <w:szCs w:val="24"/>
              </w:rPr>
            </w:pPr>
          </w:p>
          <w:p w14:paraId="7F042164" w14:textId="77777777" w:rsidR="00193707" w:rsidRPr="00070246" w:rsidRDefault="00193707" w:rsidP="00D356F3">
            <w:pPr>
              <w:jc w:val="center"/>
              <w:rPr>
                <w:rFonts w:ascii="Arial" w:hAnsi="Arial" w:cs="Arial"/>
                <w:bCs/>
                <w:sz w:val="24"/>
                <w:szCs w:val="24"/>
              </w:rPr>
            </w:pPr>
          </w:p>
          <w:p w14:paraId="5C81EFCA" w14:textId="77777777" w:rsidR="00193707" w:rsidRPr="00070246" w:rsidRDefault="00193707" w:rsidP="00D356F3">
            <w:pPr>
              <w:jc w:val="center"/>
              <w:rPr>
                <w:rFonts w:ascii="Arial" w:hAnsi="Arial" w:cs="Arial"/>
                <w:bCs/>
                <w:sz w:val="24"/>
                <w:szCs w:val="24"/>
              </w:rPr>
            </w:pPr>
          </w:p>
          <w:p w14:paraId="7FD8F8F6" w14:textId="77777777" w:rsidR="00193707" w:rsidRPr="00070246" w:rsidRDefault="00193707" w:rsidP="00D356F3">
            <w:pPr>
              <w:jc w:val="center"/>
              <w:rPr>
                <w:rFonts w:ascii="Arial" w:hAnsi="Arial" w:cs="Arial"/>
                <w:bCs/>
                <w:sz w:val="24"/>
                <w:szCs w:val="24"/>
              </w:rPr>
            </w:pPr>
          </w:p>
          <w:p w14:paraId="41D3FABD" w14:textId="77777777" w:rsidR="00193707" w:rsidRPr="00070246" w:rsidRDefault="00193707" w:rsidP="00D356F3">
            <w:pPr>
              <w:jc w:val="center"/>
              <w:rPr>
                <w:rFonts w:ascii="Arial" w:hAnsi="Arial" w:cs="Arial"/>
                <w:bCs/>
                <w:sz w:val="24"/>
                <w:szCs w:val="24"/>
              </w:rPr>
            </w:pPr>
          </w:p>
          <w:p w14:paraId="7C470AC9" w14:textId="77777777" w:rsidR="00193707" w:rsidRPr="00070246" w:rsidRDefault="00193707" w:rsidP="00D356F3">
            <w:pPr>
              <w:jc w:val="center"/>
              <w:rPr>
                <w:rFonts w:ascii="Arial" w:hAnsi="Arial" w:cs="Arial"/>
                <w:bCs/>
                <w:sz w:val="24"/>
                <w:szCs w:val="24"/>
              </w:rPr>
            </w:pPr>
          </w:p>
          <w:p w14:paraId="4C75B0F6" w14:textId="77777777" w:rsidR="00193707" w:rsidRPr="00070246" w:rsidRDefault="00193707" w:rsidP="00D356F3">
            <w:pPr>
              <w:jc w:val="center"/>
              <w:rPr>
                <w:rFonts w:ascii="Arial" w:hAnsi="Arial" w:cs="Arial"/>
                <w:bCs/>
                <w:sz w:val="24"/>
                <w:szCs w:val="24"/>
              </w:rPr>
            </w:pPr>
          </w:p>
          <w:p w14:paraId="5A12B597" w14:textId="77777777" w:rsidR="00193707" w:rsidRDefault="00193707" w:rsidP="00D356F3">
            <w:pPr>
              <w:jc w:val="center"/>
              <w:rPr>
                <w:rFonts w:ascii="Arial" w:hAnsi="Arial" w:cs="Arial"/>
                <w:bCs/>
                <w:sz w:val="24"/>
                <w:szCs w:val="24"/>
              </w:rPr>
            </w:pPr>
            <w:r w:rsidRPr="00070246">
              <w:rPr>
                <w:rFonts w:ascii="Arial" w:hAnsi="Arial" w:cs="Arial"/>
                <w:bCs/>
                <w:sz w:val="24"/>
                <w:szCs w:val="24"/>
              </w:rPr>
              <w:t>1,0</w:t>
            </w:r>
          </w:p>
        </w:tc>
      </w:tr>
      <w:tr w:rsidR="00193707" w:rsidRPr="0092040D" w14:paraId="099C69F4"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5246617E" w14:textId="77777777" w:rsidR="00193707" w:rsidRDefault="00193707" w:rsidP="00D356F3">
            <w:pPr>
              <w:ind w:left="87"/>
              <w:jc w:val="both"/>
              <w:outlineLvl w:val="0"/>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1170E90" w14:textId="77777777" w:rsidR="00193707" w:rsidRDefault="00193707" w:rsidP="00D356F3">
            <w:pPr>
              <w:jc w:val="center"/>
              <w:rPr>
                <w:rFonts w:ascii="Arial" w:hAnsi="Arial" w:cs="Arial"/>
                <w:sz w:val="24"/>
                <w:szCs w:val="24"/>
              </w:rPr>
            </w:pP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C96AAD1" w14:textId="77777777" w:rsidR="00193707" w:rsidRDefault="00193707" w:rsidP="00D356F3">
            <w:pPr>
              <w:jc w:val="center"/>
              <w:rPr>
                <w:rFonts w:ascii="Arial" w:hAnsi="Arial" w:cs="Arial"/>
                <w:sz w:val="24"/>
                <w:szCs w:val="24"/>
              </w:rPr>
            </w:pPr>
          </w:p>
        </w:tc>
        <w:tc>
          <w:tcPr>
            <w:tcW w:w="1914" w:type="dxa"/>
            <w:tcBorders>
              <w:top w:val="nil"/>
              <w:left w:val="nil"/>
              <w:bottom w:val="single" w:sz="4" w:space="0" w:color="auto"/>
              <w:right w:val="single" w:sz="4" w:space="0" w:color="auto"/>
            </w:tcBorders>
            <w:vAlign w:val="bottom"/>
          </w:tcPr>
          <w:p w14:paraId="5B23DB2E" w14:textId="77777777" w:rsidR="00193707" w:rsidRDefault="00193707" w:rsidP="00D356F3">
            <w:pPr>
              <w:jc w:val="center"/>
              <w:rPr>
                <w:rFonts w:ascii="Arial" w:hAnsi="Arial" w:cs="Arial"/>
                <w:bCs/>
                <w:sz w:val="24"/>
                <w:szCs w:val="24"/>
              </w:rPr>
            </w:pPr>
          </w:p>
        </w:tc>
      </w:tr>
      <w:tr w:rsidR="00193707" w:rsidRPr="0092040D" w14:paraId="1C48F0B0"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50995AE1" w14:textId="77777777" w:rsidR="00193707" w:rsidRPr="000D134A" w:rsidRDefault="00193707" w:rsidP="00D356F3">
            <w:pPr>
              <w:ind w:left="87"/>
              <w:jc w:val="both"/>
              <w:outlineLvl w:val="0"/>
              <w:rPr>
                <w:rFonts w:ascii="Arial" w:hAnsi="Arial" w:cs="Arial"/>
                <w:sz w:val="24"/>
                <w:szCs w:val="24"/>
              </w:rPr>
            </w:pPr>
            <w:r>
              <w:rPr>
                <w:rFonts w:ascii="Arial" w:hAnsi="Arial" w:cs="Arial"/>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Pr>
                <w:rFonts w:ascii="Arial" w:hAnsi="Arial" w:cs="Arial"/>
                <w:sz w:val="24"/>
                <w:szCs w:val="24"/>
              </w:rPr>
              <w:lastRenderedPageBreak/>
              <w:t>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6404E25" w14:textId="77777777" w:rsidR="00193707" w:rsidRDefault="00193707" w:rsidP="00D356F3">
            <w:pPr>
              <w:jc w:val="center"/>
              <w:rPr>
                <w:rFonts w:ascii="Arial" w:hAnsi="Arial" w:cs="Arial"/>
                <w:sz w:val="24"/>
                <w:szCs w:val="24"/>
              </w:rPr>
            </w:pPr>
          </w:p>
          <w:p w14:paraId="0C02A435" w14:textId="77777777" w:rsidR="00193707" w:rsidRDefault="00193707" w:rsidP="00D356F3">
            <w:pPr>
              <w:jc w:val="center"/>
              <w:rPr>
                <w:rFonts w:ascii="Arial" w:hAnsi="Arial" w:cs="Arial"/>
                <w:sz w:val="24"/>
                <w:szCs w:val="24"/>
              </w:rPr>
            </w:pPr>
          </w:p>
          <w:p w14:paraId="5C6232A9" w14:textId="77777777" w:rsidR="00193707" w:rsidRDefault="00193707" w:rsidP="00D356F3">
            <w:pPr>
              <w:jc w:val="center"/>
              <w:rPr>
                <w:rFonts w:ascii="Arial" w:hAnsi="Arial" w:cs="Arial"/>
                <w:sz w:val="24"/>
                <w:szCs w:val="24"/>
              </w:rPr>
            </w:pPr>
          </w:p>
          <w:p w14:paraId="3E3E5A15" w14:textId="77777777" w:rsidR="00193707" w:rsidRDefault="00193707" w:rsidP="00D356F3">
            <w:pPr>
              <w:jc w:val="center"/>
              <w:rPr>
                <w:rFonts w:ascii="Arial" w:hAnsi="Arial" w:cs="Arial"/>
                <w:sz w:val="24"/>
                <w:szCs w:val="24"/>
              </w:rPr>
            </w:pPr>
          </w:p>
          <w:p w14:paraId="7912A58D" w14:textId="77777777" w:rsidR="00193707" w:rsidRDefault="00193707" w:rsidP="00D356F3">
            <w:pPr>
              <w:jc w:val="center"/>
              <w:rPr>
                <w:rFonts w:ascii="Arial" w:hAnsi="Arial" w:cs="Arial"/>
                <w:sz w:val="24"/>
                <w:szCs w:val="24"/>
              </w:rPr>
            </w:pPr>
          </w:p>
          <w:p w14:paraId="5B660ED4" w14:textId="77777777" w:rsidR="00193707" w:rsidRDefault="00193707" w:rsidP="00D356F3">
            <w:pPr>
              <w:jc w:val="center"/>
              <w:rPr>
                <w:rFonts w:ascii="Arial" w:hAnsi="Arial" w:cs="Arial"/>
                <w:sz w:val="24"/>
                <w:szCs w:val="24"/>
              </w:rPr>
            </w:pPr>
          </w:p>
          <w:p w14:paraId="7553B78D" w14:textId="77777777" w:rsidR="00193707" w:rsidRDefault="00193707" w:rsidP="00D356F3">
            <w:pPr>
              <w:jc w:val="center"/>
              <w:rPr>
                <w:rFonts w:ascii="Arial" w:hAnsi="Arial" w:cs="Arial"/>
                <w:sz w:val="24"/>
                <w:szCs w:val="24"/>
              </w:rPr>
            </w:pPr>
          </w:p>
          <w:p w14:paraId="27B58294" w14:textId="77777777" w:rsidR="00193707" w:rsidRDefault="00193707" w:rsidP="00D356F3">
            <w:pPr>
              <w:jc w:val="center"/>
              <w:rPr>
                <w:rFonts w:ascii="Arial" w:hAnsi="Arial" w:cs="Arial"/>
                <w:sz w:val="24"/>
                <w:szCs w:val="24"/>
              </w:rPr>
            </w:pPr>
          </w:p>
          <w:p w14:paraId="795F2009" w14:textId="77777777" w:rsidR="00193707" w:rsidRDefault="00193707" w:rsidP="00D356F3">
            <w:pPr>
              <w:jc w:val="center"/>
              <w:rPr>
                <w:rFonts w:ascii="Arial" w:hAnsi="Arial" w:cs="Arial"/>
                <w:sz w:val="24"/>
                <w:szCs w:val="24"/>
              </w:rPr>
            </w:pPr>
          </w:p>
          <w:p w14:paraId="515CE2EB" w14:textId="77777777" w:rsidR="00193707" w:rsidRDefault="00193707" w:rsidP="00D356F3">
            <w:pPr>
              <w:jc w:val="center"/>
              <w:rPr>
                <w:rFonts w:ascii="Arial" w:hAnsi="Arial" w:cs="Arial"/>
                <w:sz w:val="24"/>
                <w:szCs w:val="24"/>
              </w:rPr>
            </w:pPr>
          </w:p>
          <w:p w14:paraId="737A2FB4" w14:textId="77777777" w:rsidR="00193707"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1850088" w14:textId="77777777" w:rsidR="00193707" w:rsidRDefault="00193707" w:rsidP="00D356F3">
            <w:pPr>
              <w:jc w:val="center"/>
              <w:rPr>
                <w:rFonts w:ascii="Arial" w:hAnsi="Arial" w:cs="Arial"/>
                <w:sz w:val="24"/>
                <w:szCs w:val="24"/>
              </w:rPr>
            </w:pPr>
          </w:p>
          <w:p w14:paraId="567229DC" w14:textId="77777777" w:rsidR="00193707" w:rsidRDefault="00193707" w:rsidP="00D356F3">
            <w:pPr>
              <w:jc w:val="center"/>
              <w:rPr>
                <w:rFonts w:ascii="Arial" w:hAnsi="Arial" w:cs="Arial"/>
                <w:sz w:val="24"/>
                <w:szCs w:val="24"/>
              </w:rPr>
            </w:pPr>
          </w:p>
          <w:p w14:paraId="74BCCF8F" w14:textId="77777777" w:rsidR="00193707" w:rsidRDefault="00193707" w:rsidP="00D356F3">
            <w:pPr>
              <w:jc w:val="center"/>
              <w:rPr>
                <w:rFonts w:ascii="Arial" w:hAnsi="Arial" w:cs="Arial"/>
                <w:sz w:val="24"/>
                <w:szCs w:val="24"/>
              </w:rPr>
            </w:pPr>
          </w:p>
          <w:p w14:paraId="0A739DB5" w14:textId="77777777" w:rsidR="00193707" w:rsidRDefault="00193707" w:rsidP="00D356F3">
            <w:pPr>
              <w:jc w:val="center"/>
              <w:rPr>
                <w:rFonts w:ascii="Arial" w:hAnsi="Arial" w:cs="Arial"/>
                <w:sz w:val="24"/>
                <w:szCs w:val="24"/>
              </w:rPr>
            </w:pPr>
          </w:p>
          <w:p w14:paraId="1075ECDE" w14:textId="77777777" w:rsidR="00193707" w:rsidRDefault="00193707" w:rsidP="00D356F3">
            <w:pPr>
              <w:jc w:val="center"/>
              <w:rPr>
                <w:rFonts w:ascii="Arial" w:hAnsi="Arial" w:cs="Arial"/>
                <w:sz w:val="24"/>
                <w:szCs w:val="24"/>
              </w:rPr>
            </w:pPr>
          </w:p>
          <w:p w14:paraId="170CB866" w14:textId="77777777" w:rsidR="00193707" w:rsidRDefault="00193707" w:rsidP="00D356F3">
            <w:pPr>
              <w:jc w:val="center"/>
              <w:rPr>
                <w:rFonts w:ascii="Arial" w:hAnsi="Arial" w:cs="Arial"/>
                <w:sz w:val="24"/>
                <w:szCs w:val="24"/>
              </w:rPr>
            </w:pPr>
          </w:p>
          <w:p w14:paraId="5E0AD9EC" w14:textId="77777777" w:rsidR="00193707" w:rsidRDefault="00193707" w:rsidP="00D356F3">
            <w:pPr>
              <w:jc w:val="center"/>
              <w:rPr>
                <w:rFonts w:ascii="Arial" w:hAnsi="Arial" w:cs="Arial"/>
                <w:sz w:val="24"/>
                <w:szCs w:val="24"/>
              </w:rPr>
            </w:pPr>
          </w:p>
          <w:p w14:paraId="61572DC4" w14:textId="77777777" w:rsidR="00193707" w:rsidRDefault="00193707" w:rsidP="00D356F3">
            <w:pPr>
              <w:jc w:val="center"/>
              <w:rPr>
                <w:rFonts w:ascii="Arial" w:hAnsi="Arial" w:cs="Arial"/>
                <w:sz w:val="24"/>
                <w:szCs w:val="24"/>
              </w:rPr>
            </w:pPr>
          </w:p>
          <w:p w14:paraId="68839BC8" w14:textId="77777777" w:rsidR="00193707" w:rsidRDefault="00193707" w:rsidP="00D356F3">
            <w:pPr>
              <w:jc w:val="center"/>
              <w:rPr>
                <w:rFonts w:ascii="Arial" w:hAnsi="Arial" w:cs="Arial"/>
                <w:sz w:val="24"/>
                <w:szCs w:val="24"/>
              </w:rPr>
            </w:pPr>
          </w:p>
          <w:p w14:paraId="1BFC30DC" w14:textId="77777777" w:rsidR="00193707" w:rsidRDefault="00193707" w:rsidP="00D356F3">
            <w:pPr>
              <w:jc w:val="center"/>
              <w:rPr>
                <w:rFonts w:ascii="Arial" w:hAnsi="Arial" w:cs="Arial"/>
                <w:sz w:val="24"/>
                <w:szCs w:val="24"/>
              </w:rPr>
            </w:pPr>
          </w:p>
          <w:p w14:paraId="34EB1C4C" w14:textId="77777777" w:rsidR="00193707" w:rsidRDefault="00193707" w:rsidP="00D356F3">
            <w:pPr>
              <w:jc w:val="center"/>
              <w:rPr>
                <w:rFonts w:ascii="Arial" w:hAnsi="Arial" w:cs="Arial"/>
                <w:sz w:val="24"/>
                <w:szCs w:val="24"/>
              </w:rPr>
            </w:pPr>
            <w:r>
              <w:rPr>
                <w:rFonts w:ascii="Arial" w:hAnsi="Arial" w:cs="Arial"/>
                <w:sz w:val="24"/>
                <w:szCs w:val="24"/>
              </w:rPr>
              <w:t>1 16 01063 01 0101 140</w:t>
            </w:r>
          </w:p>
        </w:tc>
        <w:tc>
          <w:tcPr>
            <w:tcW w:w="1914" w:type="dxa"/>
            <w:tcBorders>
              <w:top w:val="nil"/>
              <w:left w:val="nil"/>
              <w:bottom w:val="single" w:sz="4" w:space="0" w:color="auto"/>
              <w:right w:val="single" w:sz="4" w:space="0" w:color="auto"/>
            </w:tcBorders>
            <w:vAlign w:val="bottom"/>
          </w:tcPr>
          <w:p w14:paraId="3AA9682D" w14:textId="77777777" w:rsidR="00193707" w:rsidRDefault="00193707" w:rsidP="00D356F3">
            <w:pPr>
              <w:jc w:val="center"/>
              <w:rPr>
                <w:rFonts w:ascii="Arial" w:hAnsi="Arial" w:cs="Arial"/>
                <w:bCs/>
                <w:sz w:val="24"/>
                <w:szCs w:val="24"/>
              </w:rPr>
            </w:pPr>
          </w:p>
          <w:p w14:paraId="100E54A7" w14:textId="77777777" w:rsidR="00193707" w:rsidRDefault="00193707" w:rsidP="00D356F3">
            <w:pPr>
              <w:jc w:val="center"/>
              <w:rPr>
                <w:rFonts w:ascii="Arial" w:hAnsi="Arial" w:cs="Arial"/>
                <w:bCs/>
                <w:sz w:val="24"/>
                <w:szCs w:val="24"/>
              </w:rPr>
            </w:pPr>
          </w:p>
          <w:p w14:paraId="10D23707" w14:textId="77777777" w:rsidR="00193707" w:rsidRDefault="00193707" w:rsidP="00D356F3">
            <w:pPr>
              <w:jc w:val="center"/>
              <w:rPr>
                <w:rFonts w:ascii="Arial" w:hAnsi="Arial" w:cs="Arial"/>
                <w:bCs/>
                <w:sz w:val="24"/>
                <w:szCs w:val="24"/>
              </w:rPr>
            </w:pPr>
          </w:p>
          <w:p w14:paraId="6B95CF66" w14:textId="77777777" w:rsidR="00193707" w:rsidRDefault="00193707" w:rsidP="00D356F3">
            <w:pPr>
              <w:jc w:val="center"/>
              <w:rPr>
                <w:rFonts w:ascii="Arial" w:hAnsi="Arial" w:cs="Arial"/>
                <w:bCs/>
                <w:sz w:val="24"/>
                <w:szCs w:val="24"/>
              </w:rPr>
            </w:pPr>
          </w:p>
          <w:p w14:paraId="6D425D4F" w14:textId="77777777" w:rsidR="00193707" w:rsidRDefault="00193707" w:rsidP="00D356F3">
            <w:pPr>
              <w:jc w:val="center"/>
              <w:rPr>
                <w:rFonts w:ascii="Arial" w:hAnsi="Arial" w:cs="Arial"/>
                <w:bCs/>
                <w:sz w:val="24"/>
                <w:szCs w:val="24"/>
              </w:rPr>
            </w:pPr>
          </w:p>
          <w:p w14:paraId="26029736" w14:textId="77777777" w:rsidR="00193707" w:rsidRDefault="00193707" w:rsidP="00D356F3">
            <w:pPr>
              <w:jc w:val="center"/>
              <w:rPr>
                <w:rFonts w:ascii="Arial" w:hAnsi="Arial" w:cs="Arial"/>
                <w:bCs/>
                <w:sz w:val="24"/>
                <w:szCs w:val="24"/>
              </w:rPr>
            </w:pPr>
          </w:p>
          <w:p w14:paraId="4C6FC1AB" w14:textId="77777777" w:rsidR="00193707" w:rsidRDefault="00193707" w:rsidP="00D356F3">
            <w:pPr>
              <w:jc w:val="center"/>
              <w:rPr>
                <w:rFonts w:ascii="Arial" w:hAnsi="Arial" w:cs="Arial"/>
                <w:bCs/>
                <w:sz w:val="24"/>
                <w:szCs w:val="24"/>
              </w:rPr>
            </w:pPr>
          </w:p>
          <w:p w14:paraId="766588CC" w14:textId="77777777" w:rsidR="00193707" w:rsidRDefault="00193707" w:rsidP="00D356F3">
            <w:pPr>
              <w:jc w:val="center"/>
              <w:rPr>
                <w:rFonts w:ascii="Arial" w:hAnsi="Arial" w:cs="Arial"/>
                <w:bCs/>
                <w:sz w:val="24"/>
                <w:szCs w:val="24"/>
              </w:rPr>
            </w:pPr>
          </w:p>
          <w:p w14:paraId="303DE57C" w14:textId="77777777" w:rsidR="00193707" w:rsidRDefault="00193707" w:rsidP="00D356F3">
            <w:pPr>
              <w:jc w:val="center"/>
              <w:rPr>
                <w:rFonts w:ascii="Arial" w:hAnsi="Arial" w:cs="Arial"/>
                <w:bCs/>
                <w:sz w:val="24"/>
                <w:szCs w:val="24"/>
              </w:rPr>
            </w:pPr>
          </w:p>
          <w:p w14:paraId="519984C3" w14:textId="77777777" w:rsidR="00193707" w:rsidRDefault="00193707" w:rsidP="00D356F3">
            <w:pPr>
              <w:jc w:val="center"/>
              <w:rPr>
                <w:rFonts w:ascii="Arial" w:hAnsi="Arial" w:cs="Arial"/>
                <w:bCs/>
                <w:sz w:val="24"/>
                <w:szCs w:val="24"/>
              </w:rPr>
            </w:pPr>
          </w:p>
          <w:p w14:paraId="098707F5" w14:textId="77777777" w:rsidR="00193707" w:rsidRDefault="00193707" w:rsidP="00D356F3">
            <w:pPr>
              <w:jc w:val="center"/>
              <w:rPr>
                <w:rFonts w:ascii="Arial" w:hAnsi="Arial" w:cs="Arial"/>
                <w:bCs/>
                <w:sz w:val="24"/>
                <w:szCs w:val="24"/>
              </w:rPr>
            </w:pPr>
            <w:r>
              <w:rPr>
                <w:rFonts w:ascii="Arial" w:hAnsi="Arial" w:cs="Arial"/>
                <w:bCs/>
                <w:sz w:val="24"/>
                <w:szCs w:val="24"/>
              </w:rPr>
              <w:t>10,0</w:t>
            </w:r>
          </w:p>
        </w:tc>
      </w:tr>
      <w:tr w:rsidR="00193707" w:rsidRPr="0092040D" w14:paraId="6862807D"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354649A2" w14:textId="77777777" w:rsidR="00193707" w:rsidRPr="000D134A" w:rsidRDefault="00193707" w:rsidP="00D356F3">
            <w:pPr>
              <w:ind w:left="87"/>
              <w:jc w:val="both"/>
              <w:outlineLvl w:val="0"/>
              <w:rPr>
                <w:rFonts w:ascii="Arial" w:hAnsi="Arial" w:cs="Arial"/>
                <w:sz w:val="24"/>
                <w:szCs w:val="24"/>
              </w:rPr>
            </w:pPr>
            <w:r>
              <w:rPr>
                <w:rFonts w:ascii="Arial" w:hAnsi="Arial" w:cs="Arial"/>
                <w:sz w:val="24"/>
                <w:szCs w:val="24"/>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483A072" w14:textId="77777777" w:rsidR="00193707" w:rsidRDefault="00193707" w:rsidP="00D356F3">
            <w:pPr>
              <w:jc w:val="center"/>
              <w:rPr>
                <w:rFonts w:ascii="Arial" w:hAnsi="Arial" w:cs="Arial"/>
                <w:sz w:val="24"/>
                <w:szCs w:val="24"/>
              </w:rPr>
            </w:pPr>
          </w:p>
          <w:p w14:paraId="28AF1207" w14:textId="77777777" w:rsidR="00193707" w:rsidRDefault="00193707" w:rsidP="00D356F3">
            <w:pPr>
              <w:jc w:val="center"/>
              <w:rPr>
                <w:rFonts w:ascii="Arial" w:hAnsi="Arial" w:cs="Arial"/>
                <w:sz w:val="24"/>
                <w:szCs w:val="24"/>
              </w:rPr>
            </w:pPr>
          </w:p>
          <w:p w14:paraId="5F535D80" w14:textId="77777777" w:rsidR="00193707" w:rsidRDefault="00193707" w:rsidP="00D356F3">
            <w:pPr>
              <w:jc w:val="center"/>
              <w:rPr>
                <w:rFonts w:ascii="Arial" w:hAnsi="Arial" w:cs="Arial"/>
                <w:sz w:val="24"/>
                <w:szCs w:val="24"/>
              </w:rPr>
            </w:pPr>
          </w:p>
          <w:p w14:paraId="1C36D1DE" w14:textId="77777777" w:rsidR="00193707" w:rsidRDefault="00193707" w:rsidP="00D356F3">
            <w:pPr>
              <w:jc w:val="center"/>
              <w:rPr>
                <w:rFonts w:ascii="Arial" w:hAnsi="Arial" w:cs="Arial"/>
                <w:sz w:val="24"/>
                <w:szCs w:val="24"/>
              </w:rPr>
            </w:pPr>
          </w:p>
          <w:p w14:paraId="7E1DE75E" w14:textId="77777777" w:rsidR="00193707" w:rsidRDefault="00193707" w:rsidP="00D356F3">
            <w:pPr>
              <w:jc w:val="center"/>
              <w:rPr>
                <w:rFonts w:ascii="Arial" w:hAnsi="Arial" w:cs="Arial"/>
                <w:sz w:val="24"/>
                <w:szCs w:val="24"/>
              </w:rPr>
            </w:pPr>
          </w:p>
          <w:p w14:paraId="5C420A6A" w14:textId="77777777" w:rsidR="00193707" w:rsidRDefault="00193707" w:rsidP="00D356F3">
            <w:pPr>
              <w:jc w:val="center"/>
              <w:rPr>
                <w:rFonts w:ascii="Arial" w:hAnsi="Arial" w:cs="Arial"/>
                <w:sz w:val="24"/>
                <w:szCs w:val="24"/>
              </w:rPr>
            </w:pPr>
          </w:p>
          <w:p w14:paraId="6C967BB7" w14:textId="77777777" w:rsidR="00193707" w:rsidRDefault="00193707" w:rsidP="00D356F3">
            <w:pPr>
              <w:jc w:val="center"/>
              <w:rPr>
                <w:rFonts w:ascii="Arial" w:hAnsi="Arial" w:cs="Arial"/>
                <w:sz w:val="24"/>
                <w:szCs w:val="24"/>
              </w:rPr>
            </w:pPr>
          </w:p>
          <w:p w14:paraId="64151B4E" w14:textId="77777777" w:rsidR="00193707" w:rsidRDefault="00193707" w:rsidP="00D356F3">
            <w:pPr>
              <w:jc w:val="center"/>
              <w:rPr>
                <w:rFonts w:ascii="Arial" w:hAnsi="Arial" w:cs="Arial"/>
                <w:sz w:val="24"/>
                <w:szCs w:val="24"/>
              </w:rPr>
            </w:pPr>
          </w:p>
          <w:p w14:paraId="18C57B0C" w14:textId="77777777" w:rsidR="00193707" w:rsidRDefault="00193707" w:rsidP="00D356F3">
            <w:pPr>
              <w:jc w:val="center"/>
              <w:rPr>
                <w:rFonts w:ascii="Arial" w:hAnsi="Arial" w:cs="Arial"/>
                <w:sz w:val="24"/>
                <w:szCs w:val="24"/>
              </w:rPr>
            </w:pPr>
          </w:p>
          <w:p w14:paraId="6B0E2A90" w14:textId="77777777" w:rsidR="00193707" w:rsidRDefault="00193707" w:rsidP="00D356F3">
            <w:pPr>
              <w:jc w:val="center"/>
              <w:rPr>
                <w:rFonts w:ascii="Arial" w:hAnsi="Arial" w:cs="Arial"/>
                <w:sz w:val="24"/>
                <w:szCs w:val="24"/>
              </w:rPr>
            </w:pPr>
          </w:p>
          <w:p w14:paraId="1983C0CA" w14:textId="77777777" w:rsidR="00193707"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E87BD34" w14:textId="77777777" w:rsidR="00193707" w:rsidRDefault="00193707" w:rsidP="00D356F3">
            <w:pPr>
              <w:jc w:val="center"/>
              <w:rPr>
                <w:rFonts w:ascii="Arial" w:hAnsi="Arial" w:cs="Arial"/>
                <w:sz w:val="24"/>
                <w:szCs w:val="24"/>
              </w:rPr>
            </w:pPr>
          </w:p>
          <w:p w14:paraId="68725A17" w14:textId="77777777" w:rsidR="00193707" w:rsidRDefault="00193707" w:rsidP="00D356F3">
            <w:pPr>
              <w:jc w:val="center"/>
              <w:rPr>
                <w:rFonts w:ascii="Arial" w:hAnsi="Arial" w:cs="Arial"/>
                <w:sz w:val="24"/>
                <w:szCs w:val="24"/>
              </w:rPr>
            </w:pPr>
          </w:p>
          <w:p w14:paraId="05F71B45" w14:textId="77777777" w:rsidR="00193707" w:rsidRDefault="00193707" w:rsidP="00D356F3">
            <w:pPr>
              <w:jc w:val="center"/>
              <w:rPr>
                <w:rFonts w:ascii="Arial" w:hAnsi="Arial" w:cs="Arial"/>
                <w:sz w:val="24"/>
                <w:szCs w:val="24"/>
              </w:rPr>
            </w:pPr>
          </w:p>
          <w:p w14:paraId="73DDE3A8" w14:textId="77777777" w:rsidR="00193707" w:rsidRDefault="00193707" w:rsidP="00D356F3">
            <w:pPr>
              <w:jc w:val="center"/>
              <w:rPr>
                <w:rFonts w:ascii="Arial" w:hAnsi="Arial" w:cs="Arial"/>
                <w:sz w:val="24"/>
                <w:szCs w:val="24"/>
              </w:rPr>
            </w:pPr>
          </w:p>
          <w:p w14:paraId="227389B6" w14:textId="77777777" w:rsidR="00193707" w:rsidRDefault="00193707" w:rsidP="00D356F3">
            <w:pPr>
              <w:jc w:val="center"/>
              <w:rPr>
                <w:rFonts w:ascii="Arial" w:hAnsi="Arial" w:cs="Arial"/>
                <w:sz w:val="24"/>
                <w:szCs w:val="24"/>
              </w:rPr>
            </w:pPr>
          </w:p>
          <w:p w14:paraId="4576D153" w14:textId="77777777" w:rsidR="00193707" w:rsidRDefault="00193707" w:rsidP="00D356F3">
            <w:pPr>
              <w:jc w:val="center"/>
              <w:rPr>
                <w:rFonts w:ascii="Arial" w:hAnsi="Arial" w:cs="Arial"/>
                <w:sz w:val="24"/>
                <w:szCs w:val="24"/>
              </w:rPr>
            </w:pPr>
          </w:p>
          <w:p w14:paraId="7A493E8E" w14:textId="77777777" w:rsidR="00193707" w:rsidRDefault="00193707" w:rsidP="00D356F3">
            <w:pPr>
              <w:jc w:val="center"/>
              <w:rPr>
                <w:rFonts w:ascii="Arial" w:hAnsi="Arial" w:cs="Arial"/>
                <w:sz w:val="24"/>
                <w:szCs w:val="24"/>
              </w:rPr>
            </w:pPr>
          </w:p>
          <w:p w14:paraId="66F1D2E2" w14:textId="77777777" w:rsidR="00193707" w:rsidRDefault="00193707" w:rsidP="00D356F3">
            <w:pPr>
              <w:jc w:val="center"/>
              <w:rPr>
                <w:rFonts w:ascii="Arial" w:hAnsi="Arial" w:cs="Arial"/>
                <w:sz w:val="24"/>
                <w:szCs w:val="24"/>
              </w:rPr>
            </w:pPr>
          </w:p>
          <w:p w14:paraId="66340755" w14:textId="77777777" w:rsidR="00193707" w:rsidRDefault="00193707" w:rsidP="00D356F3">
            <w:pPr>
              <w:jc w:val="center"/>
              <w:rPr>
                <w:rFonts w:ascii="Arial" w:hAnsi="Arial" w:cs="Arial"/>
                <w:sz w:val="24"/>
                <w:szCs w:val="24"/>
              </w:rPr>
            </w:pPr>
          </w:p>
          <w:p w14:paraId="750A42E9" w14:textId="77777777" w:rsidR="00193707" w:rsidRDefault="00193707" w:rsidP="00D356F3">
            <w:pPr>
              <w:jc w:val="center"/>
              <w:rPr>
                <w:rFonts w:ascii="Arial" w:hAnsi="Arial" w:cs="Arial"/>
                <w:sz w:val="24"/>
                <w:szCs w:val="24"/>
              </w:rPr>
            </w:pPr>
          </w:p>
          <w:p w14:paraId="25B5C83A" w14:textId="77777777" w:rsidR="00193707" w:rsidRDefault="00193707" w:rsidP="00D356F3">
            <w:pPr>
              <w:jc w:val="center"/>
              <w:rPr>
                <w:rFonts w:ascii="Arial" w:hAnsi="Arial" w:cs="Arial"/>
                <w:sz w:val="24"/>
                <w:szCs w:val="24"/>
              </w:rPr>
            </w:pPr>
            <w:r>
              <w:rPr>
                <w:rFonts w:ascii="Arial" w:hAnsi="Arial" w:cs="Arial"/>
                <w:sz w:val="24"/>
                <w:szCs w:val="24"/>
              </w:rPr>
              <w:t>1 16 01063 01 9000 140</w:t>
            </w:r>
          </w:p>
        </w:tc>
        <w:tc>
          <w:tcPr>
            <w:tcW w:w="1914" w:type="dxa"/>
            <w:tcBorders>
              <w:top w:val="nil"/>
              <w:left w:val="nil"/>
              <w:bottom w:val="single" w:sz="4" w:space="0" w:color="auto"/>
              <w:right w:val="single" w:sz="4" w:space="0" w:color="auto"/>
            </w:tcBorders>
            <w:vAlign w:val="bottom"/>
          </w:tcPr>
          <w:p w14:paraId="49CF1BFB" w14:textId="77777777" w:rsidR="00193707" w:rsidRDefault="00193707" w:rsidP="00D356F3">
            <w:pPr>
              <w:jc w:val="center"/>
              <w:rPr>
                <w:rFonts w:ascii="Arial" w:hAnsi="Arial" w:cs="Arial"/>
                <w:bCs/>
                <w:sz w:val="24"/>
                <w:szCs w:val="24"/>
              </w:rPr>
            </w:pPr>
          </w:p>
          <w:p w14:paraId="29714DE4" w14:textId="77777777" w:rsidR="00193707" w:rsidRDefault="00193707" w:rsidP="00D356F3">
            <w:pPr>
              <w:jc w:val="center"/>
              <w:rPr>
                <w:rFonts w:ascii="Arial" w:hAnsi="Arial" w:cs="Arial"/>
                <w:bCs/>
                <w:sz w:val="24"/>
                <w:szCs w:val="24"/>
              </w:rPr>
            </w:pPr>
          </w:p>
          <w:p w14:paraId="7AC5F845" w14:textId="77777777" w:rsidR="00193707" w:rsidRDefault="00193707" w:rsidP="00D356F3">
            <w:pPr>
              <w:jc w:val="center"/>
              <w:rPr>
                <w:rFonts w:ascii="Arial" w:hAnsi="Arial" w:cs="Arial"/>
                <w:bCs/>
                <w:sz w:val="24"/>
                <w:szCs w:val="24"/>
              </w:rPr>
            </w:pPr>
          </w:p>
          <w:p w14:paraId="17D2641B" w14:textId="77777777" w:rsidR="00193707" w:rsidRDefault="00193707" w:rsidP="00D356F3">
            <w:pPr>
              <w:jc w:val="center"/>
              <w:rPr>
                <w:rFonts w:ascii="Arial" w:hAnsi="Arial" w:cs="Arial"/>
                <w:bCs/>
                <w:sz w:val="24"/>
                <w:szCs w:val="24"/>
              </w:rPr>
            </w:pPr>
          </w:p>
          <w:p w14:paraId="7D572F27" w14:textId="77777777" w:rsidR="00193707" w:rsidRDefault="00193707" w:rsidP="00D356F3">
            <w:pPr>
              <w:jc w:val="center"/>
              <w:rPr>
                <w:rFonts w:ascii="Arial" w:hAnsi="Arial" w:cs="Arial"/>
                <w:bCs/>
                <w:sz w:val="24"/>
                <w:szCs w:val="24"/>
              </w:rPr>
            </w:pPr>
          </w:p>
          <w:p w14:paraId="14B8F916" w14:textId="77777777" w:rsidR="00193707" w:rsidRDefault="00193707" w:rsidP="00D356F3">
            <w:pPr>
              <w:jc w:val="center"/>
              <w:rPr>
                <w:rFonts w:ascii="Arial" w:hAnsi="Arial" w:cs="Arial"/>
                <w:bCs/>
                <w:sz w:val="24"/>
                <w:szCs w:val="24"/>
              </w:rPr>
            </w:pPr>
          </w:p>
          <w:p w14:paraId="173875AB" w14:textId="77777777" w:rsidR="00193707" w:rsidRDefault="00193707" w:rsidP="00D356F3">
            <w:pPr>
              <w:jc w:val="center"/>
              <w:rPr>
                <w:rFonts w:ascii="Arial" w:hAnsi="Arial" w:cs="Arial"/>
                <w:bCs/>
                <w:sz w:val="24"/>
                <w:szCs w:val="24"/>
              </w:rPr>
            </w:pPr>
          </w:p>
          <w:p w14:paraId="6C06EF32" w14:textId="77777777" w:rsidR="00193707" w:rsidRDefault="00193707" w:rsidP="00D356F3">
            <w:pPr>
              <w:jc w:val="center"/>
              <w:rPr>
                <w:rFonts w:ascii="Arial" w:hAnsi="Arial" w:cs="Arial"/>
                <w:bCs/>
                <w:sz w:val="24"/>
                <w:szCs w:val="24"/>
              </w:rPr>
            </w:pPr>
          </w:p>
          <w:p w14:paraId="61133557" w14:textId="77777777" w:rsidR="00193707" w:rsidRDefault="00193707" w:rsidP="00D356F3">
            <w:pPr>
              <w:jc w:val="center"/>
              <w:rPr>
                <w:rFonts w:ascii="Arial" w:hAnsi="Arial" w:cs="Arial"/>
                <w:bCs/>
                <w:sz w:val="24"/>
                <w:szCs w:val="24"/>
              </w:rPr>
            </w:pPr>
          </w:p>
          <w:p w14:paraId="38F24544" w14:textId="77777777" w:rsidR="00193707" w:rsidRDefault="00193707" w:rsidP="00D356F3">
            <w:pPr>
              <w:jc w:val="center"/>
              <w:rPr>
                <w:rFonts w:ascii="Arial" w:hAnsi="Arial" w:cs="Arial"/>
                <w:bCs/>
                <w:sz w:val="24"/>
                <w:szCs w:val="24"/>
              </w:rPr>
            </w:pPr>
          </w:p>
          <w:p w14:paraId="41580271" w14:textId="77777777" w:rsidR="00193707" w:rsidRDefault="00193707" w:rsidP="00D356F3">
            <w:pPr>
              <w:jc w:val="center"/>
              <w:rPr>
                <w:rFonts w:ascii="Arial" w:hAnsi="Arial" w:cs="Arial"/>
                <w:bCs/>
                <w:sz w:val="24"/>
                <w:szCs w:val="24"/>
              </w:rPr>
            </w:pPr>
            <w:r>
              <w:rPr>
                <w:rFonts w:ascii="Arial" w:hAnsi="Arial" w:cs="Arial"/>
                <w:bCs/>
                <w:sz w:val="24"/>
                <w:szCs w:val="24"/>
              </w:rPr>
              <w:t>10,8</w:t>
            </w:r>
          </w:p>
        </w:tc>
      </w:tr>
      <w:tr w:rsidR="00193707" w:rsidRPr="0092040D" w14:paraId="6AA67FF3"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25E83AA4" w14:textId="77777777" w:rsidR="00193707" w:rsidRPr="000D134A" w:rsidRDefault="00193707" w:rsidP="00D356F3">
            <w:pPr>
              <w:ind w:left="87"/>
              <w:jc w:val="both"/>
              <w:outlineLvl w:val="0"/>
              <w:rPr>
                <w:rFonts w:ascii="Arial" w:hAnsi="Arial" w:cs="Arial"/>
                <w:sz w:val="24"/>
                <w:szCs w:val="24"/>
              </w:rPr>
            </w:pPr>
            <w:r>
              <w:rPr>
                <w:rFonts w:ascii="Arial" w:hAnsi="Arial" w:cs="Arial"/>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003F2E72">
              <w:rPr>
                <w:rFonts w:ascii="Arial" w:hAnsi="Arial" w:cs="Arial"/>
                <w:sz w:val="24"/>
                <w:szCs w:val="24"/>
              </w:rPr>
              <w:t>несовершеннолетних и</w:t>
            </w:r>
            <w:r>
              <w:rPr>
                <w:rFonts w:ascii="Arial" w:hAnsi="Arial" w:cs="Arial"/>
                <w:sz w:val="24"/>
                <w:szCs w:val="24"/>
              </w:rPr>
              <w:t xml:space="preserve"> защите их прав (иные штрафы)</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91E6963" w14:textId="77777777" w:rsidR="00193707" w:rsidRDefault="00193707" w:rsidP="00D356F3">
            <w:pPr>
              <w:jc w:val="center"/>
              <w:rPr>
                <w:rFonts w:ascii="Arial" w:hAnsi="Arial" w:cs="Arial"/>
                <w:sz w:val="24"/>
                <w:szCs w:val="24"/>
              </w:rPr>
            </w:pPr>
          </w:p>
          <w:p w14:paraId="7EBDE390" w14:textId="77777777" w:rsidR="00193707" w:rsidRDefault="00193707" w:rsidP="00D356F3">
            <w:pPr>
              <w:jc w:val="center"/>
              <w:rPr>
                <w:rFonts w:ascii="Arial" w:hAnsi="Arial" w:cs="Arial"/>
                <w:sz w:val="24"/>
                <w:szCs w:val="24"/>
              </w:rPr>
            </w:pPr>
          </w:p>
          <w:p w14:paraId="55CFFB08" w14:textId="77777777" w:rsidR="00193707" w:rsidRDefault="00193707" w:rsidP="00D356F3">
            <w:pPr>
              <w:jc w:val="center"/>
              <w:rPr>
                <w:rFonts w:ascii="Arial" w:hAnsi="Arial" w:cs="Arial"/>
                <w:sz w:val="24"/>
                <w:szCs w:val="24"/>
              </w:rPr>
            </w:pPr>
          </w:p>
          <w:p w14:paraId="26DE3527" w14:textId="77777777" w:rsidR="00193707" w:rsidRDefault="00193707" w:rsidP="00D356F3">
            <w:pPr>
              <w:jc w:val="center"/>
              <w:rPr>
                <w:rFonts w:ascii="Arial" w:hAnsi="Arial" w:cs="Arial"/>
                <w:sz w:val="24"/>
                <w:szCs w:val="24"/>
              </w:rPr>
            </w:pPr>
          </w:p>
          <w:p w14:paraId="35A9EB71" w14:textId="77777777" w:rsidR="00193707" w:rsidRDefault="00193707" w:rsidP="00D356F3">
            <w:pPr>
              <w:jc w:val="center"/>
              <w:rPr>
                <w:rFonts w:ascii="Arial" w:hAnsi="Arial" w:cs="Arial"/>
                <w:sz w:val="24"/>
                <w:szCs w:val="24"/>
              </w:rPr>
            </w:pPr>
          </w:p>
          <w:p w14:paraId="52BA1276" w14:textId="77777777" w:rsidR="00193707" w:rsidRDefault="00193707" w:rsidP="00D356F3">
            <w:pPr>
              <w:jc w:val="center"/>
              <w:rPr>
                <w:rFonts w:ascii="Arial" w:hAnsi="Arial" w:cs="Arial"/>
                <w:sz w:val="24"/>
                <w:szCs w:val="24"/>
              </w:rPr>
            </w:pPr>
          </w:p>
          <w:p w14:paraId="47630C7D" w14:textId="77777777" w:rsidR="00193707" w:rsidRDefault="00193707" w:rsidP="00D356F3">
            <w:pPr>
              <w:jc w:val="center"/>
              <w:rPr>
                <w:rFonts w:ascii="Arial" w:hAnsi="Arial" w:cs="Arial"/>
                <w:sz w:val="24"/>
                <w:szCs w:val="24"/>
              </w:rPr>
            </w:pPr>
          </w:p>
          <w:p w14:paraId="3DE2E629" w14:textId="77777777" w:rsidR="00193707" w:rsidRDefault="00193707" w:rsidP="00D356F3">
            <w:pPr>
              <w:jc w:val="center"/>
              <w:rPr>
                <w:rFonts w:ascii="Arial" w:hAnsi="Arial" w:cs="Arial"/>
                <w:sz w:val="24"/>
                <w:szCs w:val="24"/>
              </w:rPr>
            </w:pPr>
          </w:p>
          <w:p w14:paraId="44A48910" w14:textId="77777777" w:rsidR="00193707"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72B004D" w14:textId="77777777" w:rsidR="00193707" w:rsidRDefault="00193707" w:rsidP="00D356F3">
            <w:pPr>
              <w:jc w:val="center"/>
              <w:rPr>
                <w:rFonts w:ascii="Arial" w:hAnsi="Arial" w:cs="Arial"/>
                <w:sz w:val="24"/>
                <w:szCs w:val="24"/>
              </w:rPr>
            </w:pPr>
          </w:p>
          <w:p w14:paraId="47B793D7" w14:textId="77777777" w:rsidR="00193707" w:rsidRDefault="00193707" w:rsidP="00D356F3">
            <w:pPr>
              <w:jc w:val="center"/>
              <w:rPr>
                <w:rFonts w:ascii="Arial" w:hAnsi="Arial" w:cs="Arial"/>
                <w:sz w:val="24"/>
                <w:szCs w:val="24"/>
              </w:rPr>
            </w:pPr>
          </w:p>
          <w:p w14:paraId="68AF8156" w14:textId="77777777" w:rsidR="00193707" w:rsidRDefault="00193707" w:rsidP="00D356F3">
            <w:pPr>
              <w:jc w:val="center"/>
              <w:rPr>
                <w:rFonts w:ascii="Arial" w:hAnsi="Arial" w:cs="Arial"/>
                <w:sz w:val="24"/>
                <w:szCs w:val="24"/>
              </w:rPr>
            </w:pPr>
          </w:p>
          <w:p w14:paraId="30019F1A" w14:textId="77777777" w:rsidR="00193707" w:rsidRDefault="00193707" w:rsidP="00D356F3">
            <w:pPr>
              <w:jc w:val="center"/>
              <w:rPr>
                <w:rFonts w:ascii="Arial" w:hAnsi="Arial" w:cs="Arial"/>
                <w:sz w:val="24"/>
                <w:szCs w:val="24"/>
              </w:rPr>
            </w:pPr>
          </w:p>
          <w:p w14:paraId="494180A3" w14:textId="77777777" w:rsidR="00193707" w:rsidRDefault="00193707" w:rsidP="00D356F3">
            <w:pPr>
              <w:jc w:val="center"/>
              <w:rPr>
                <w:rFonts w:ascii="Arial" w:hAnsi="Arial" w:cs="Arial"/>
                <w:sz w:val="24"/>
                <w:szCs w:val="24"/>
              </w:rPr>
            </w:pPr>
          </w:p>
          <w:p w14:paraId="70F0BF09" w14:textId="77777777" w:rsidR="00193707" w:rsidRDefault="00193707" w:rsidP="00D356F3">
            <w:pPr>
              <w:jc w:val="center"/>
              <w:rPr>
                <w:rFonts w:ascii="Arial" w:hAnsi="Arial" w:cs="Arial"/>
                <w:sz w:val="24"/>
                <w:szCs w:val="24"/>
              </w:rPr>
            </w:pPr>
          </w:p>
          <w:p w14:paraId="5EDDA398" w14:textId="77777777" w:rsidR="00193707" w:rsidRDefault="00193707" w:rsidP="00D356F3">
            <w:pPr>
              <w:jc w:val="center"/>
              <w:rPr>
                <w:rFonts w:ascii="Arial" w:hAnsi="Arial" w:cs="Arial"/>
                <w:sz w:val="24"/>
                <w:szCs w:val="24"/>
              </w:rPr>
            </w:pPr>
          </w:p>
          <w:p w14:paraId="77D9EAA3" w14:textId="77777777" w:rsidR="00193707" w:rsidRDefault="00193707" w:rsidP="00D356F3">
            <w:pPr>
              <w:jc w:val="center"/>
              <w:rPr>
                <w:rFonts w:ascii="Arial" w:hAnsi="Arial" w:cs="Arial"/>
                <w:sz w:val="24"/>
                <w:szCs w:val="24"/>
              </w:rPr>
            </w:pPr>
          </w:p>
          <w:p w14:paraId="7E0B690B" w14:textId="77777777" w:rsidR="00193707" w:rsidRDefault="00193707" w:rsidP="00D356F3">
            <w:pPr>
              <w:jc w:val="center"/>
              <w:rPr>
                <w:rFonts w:ascii="Arial" w:hAnsi="Arial" w:cs="Arial"/>
                <w:sz w:val="24"/>
                <w:szCs w:val="24"/>
              </w:rPr>
            </w:pPr>
            <w:r>
              <w:rPr>
                <w:rFonts w:ascii="Arial" w:hAnsi="Arial" w:cs="Arial"/>
                <w:sz w:val="24"/>
                <w:szCs w:val="24"/>
              </w:rPr>
              <w:t>1 16 01930 01 9000 140</w:t>
            </w:r>
          </w:p>
        </w:tc>
        <w:tc>
          <w:tcPr>
            <w:tcW w:w="1914" w:type="dxa"/>
            <w:tcBorders>
              <w:top w:val="nil"/>
              <w:left w:val="nil"/>
              <w:bottom w:val="single" w:sz="4" w:space="0" w:color="auto"/>
              <w:right w:val="single" w:sz="4" w:space="0" w:color="auto"/>
            </w:tcBorders>
            <w:vAlign w:val="bottom"/>
          </w:tcPr>
          <w:p w14:paraId="16C9D8B0" w14:textId="77777777" w:rsidR="00193707" w:rsidRDefault="00193707" w:rsidP="00D356F3">
            <w:pPr>
              <w:jc w:val="center"/>
              <w:rPr>
                <w:rFonts w:ascii="Arial" w:hAnsi="Arial" w:cs="Arial"/>
                <w:bCs/>
                <w:sz w:val="24"/>
                <w:szCs w:val="24"/>
              </w:rPr>
            </w:pPr>
          </w:p>
          <w:p w14:paraId="588A9DFF" w14:textId="77777777" w:rsidR="00193707" w:rsidRDefault="00193707" w:rsidP="00D356F3">
            <w:pPr>
              <w:jc w:val="center"/>
              <w:rPr>
                <w:rFonts w:ascii="Arial" w:hAnsi="Arial" w:cs="Arial"/>
                <w:bCs/>
                <w:sz w:val="24"/>
                <w:szCs w:val="24"/>
              </w:rPr>
            </w:pPr>
          </w:p>
          <w:p w14:paraId="58DC131B" w14:textId="77777777" w:rsidR="00193707" w:rsidRDefault="00193707" w:rsidP="00D356F3">
            <w:pPr>
              <w:jc w:val="center"/>
              <w:rPr>
                <w:rFonts w:ascii="Arial" w:hAnsi="Arial" w:cs="Arial"/>
                <w:bCs/>
                <w:sz w:val="24"/>
                <w:szCs w:val="24"/>
              </w:rPr>
            </w:pPr>
          </w:p>
          <w:p w14:paraId="0DD5D9FD" w14:textId="77777777" w:rsidR="00193707" w:rsidRDefault="00193707" w:rsidP="00D356F3">
            <w:pPr>
              <w:jc w:val="center"/>
              <w:rPr>
                <w:rFonts w:ascii="Arial" w:hAnsi="Arial" w:cs="Arial"/>
                <w:bCs/>
                <w:sz w:val="24"/>
                <w:szCs w:val="24"/>
              </w:rPr>
            </w:pPr>
          </w:p>
          <w:p w14:paraId="601876F4" w14:textId="77777777" w:rsidR="00193707" w:rsidRDefault="00193707" w:rsidP="00D356F3">
            <w:pPr>
              <w:jc w:val="center"/>
              <w:rPr>
                <w:rFonts w:ascii="Arial" w:hAnsi="Arial" w:cs="Arial"/>
                <w:bCs/>
                <w:sz w:val="24"/>
                <w:szCs w:val="24"/>
              </w:rPr>
            </w:pPr>
          </w:p>
          <w:p w14:paraId="259869C0" w14:textId="77777777" w:rsidR="00193707" w:rsidRDefault="00193707" w:rsidP="00D356F3">
            <w:pPr>
              <w:jc w:val="center"/>
              <w:rPr>
                <w:rFonts w:ascii="Arial" w:hAnsi="Arial" w:cs="Arial"/>
                <w:bCs/>
                <w:sz w:val="24"/>
                <w:szCs w:val="24"/>
              </w:rPr>
            </w:pPr>
          </w:p>
          <w:p w14:paraId="631DAEEF" w14:textId="77777777" w:rsidR="00193707" w:rsidRDefault="00193707" w:rsidP="00D356F3">
            <w:pPr>
              <w:jc w:val="center"/>
              <w:rPr>
                <w:rFonts w:ascii="Arial" w:hAnsi="Arial" w:cs="Arial"/>
                <w:bCs/>
                <w:sz w:val="24"/>
                <w:szCs w:val="24"/>
              </w:rPr>
            </w:pPr>
          </w:p>
          <w:p w14:paraId="04CCEBE8" w14:textId="77777777" w:rsidR="00193707" w:rsidRDefault="00193707" w:rsidP="00D356F3">
            <w:pPr>
              <w:jc w:val="center"/>
              <w:rPr>
                <w:rFonts w:ascii="Arial" w:hAnsi="Arial" w:cs="Arial"/>
                <w:bCs/>
                <w:sz w:val="24"/>
                <w:szCs w:val="24"/>
              </w:rPr>
            </w:pPr>
          </w:p>
          <w:p w14:paraId="4482D808" w14:textId="77777777" w:rsidR="00193707" w:rsidRDefault="00193707" w:rsidP="00D356F3">
            <w:pPr>
              <w:jc w:val="center"/>
              <w:rPr>
                <w:rFonts w:ascii="Arial" w:hAnsi="Arial" w:cs="Arial"/>
                <w:bCs/>
                <w:sz w:val="24"/>
                <w:szCs w:val="24"/>
              </w:rPr>
            </w:pPr>
            <w:r>
              <w:rPr>
                <w:rFonts w:ascii="Arial" w:hAnsi="Arial" w:cs="Arial"/>
                <w:bCs/>
                <w:sz w:val="24"/>
                <w:szCs w:val="24"/>
              </w:rPr>
              <w:t>2,0</w:t>
            </w:r>
          </w:p>
        </w:tc>
      </w:tr>
      <w:tr w:rsidR="00193707" w:rsidRPr="0092040D" w14:paraId="0AE795F4"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10876D57" w14:textId="77777777" w:rsidR="00193707" w:rsidRPr="000D134A" w:rsidRDefault="00193707" w:rsidP="00D356F3">
            <w:pPr>
              <w:ind w:left="87"/>
              <w:jc w:val="both"/>
              <w:outlineLvl w:val="0"/>
              <w:rPr>
                <w:rFonts w:ascii="Arial" w:hAnsi="Arial" w:cs="Arial"/>
                <w:sz w:val="24"/>
                <w:szCs w:val="24"/>
              </w:rPr>
            </w:pPr>
            <w:r>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67A50D6" w14:textId="77777777" w:rsidR="00193707" w:rsidRDefault="00193707" w:rsidP="00D356F3">
            <w:pPr>
              <w:jc w:val="center"/>
              <w:rPr>
                <w:rFonts w:ascii="Arial" w:hAnsi="Arial" w:cs="Arial"/>
                <w:sz w:val="24"/>
                <w:szCs w:val="24"/>
              </w:rPr>
            </w:pPr>
          </w:p>
          <w:p w14:paraId="0D7BFE5B" w14:textId="77777777" w:rsidR="00193707" w:rsidRDefault="00193707" w:rsidP="00D356F3">
            <w:pPr>
              <w:jc w:val="center"/>
              <w:rPr>
                <w:rFonts w:ascii="Arial" w:hAnsi="Arial" w:cs="Arial"/>
                <w:sz w:val="24"/>
                <w:szCs w:val="24"/>
              </w:rPr>
            </w:pPr>
          </w:p>
          <w:p w14:paraId="68D9B003" w14:textId="77777777" w:rsidR="00193707" w:rsidRDefault="00193707" w:rsidP="00D356F3">
            <w:pPr>
              <w:jc w:val="center"/>
              <w:rPr>
                <w:rFonts w:ascii="Arial" w:hAnsi="Arial" w:cs="Arial"/>
                <w:sz w:val="24"/>
                <w:szCs w:val="24"/>
              </w:rPr>
            </w:pPr>
          </w:p>
          <w:p w14:paraId="024263D2" w14:textId="77777777" w:rsidR="00193707" w:rsidRDefault="00193707" w:rsidP="00D356F3">
            <w:pPr>
              <w:jc w:val="center"/>
              <w:rPr>
                <w:rFonts w:ascii="Arial" w:hAnsi="Arial" w:cs="Arial"/>
                <w:sz w:val="24"/>
                <w:szCs w:val="24"/>
              </w:rPr>
            </w:pPr>
          </w:p>
          <w:p w14:paraId="47FC2503" w14:textId="77777777" w:rsidR="00193707" w:rsidRDefault="00193707" w:rsidP="00D356F3">
            <w:pPr>
              <w:jc w:val="center"/>
              <w:rPr>
                <w:rFonts w:ascii="Arial" w:hAnsi="Arial" w:cs="Arial"/>
                <w:sz w:val="24"/>
                <w:szCs w:val="24"/>
              </w:rPr>
            </w:pPr>
          </w:p>
          <w:p w14:paraId="2F24C700" w14:textId="77777777" w:rsidR="00193707" w:rsidRDefault="00193707" w:rsidP="00D356F3">
            <w:pPr>
              <w:jc w:val="center"/>
              <w:rPr>
                <w:rFonts w:ascii="Arial" w:hAnsi="Arial" w:cs="Arial"/>
                <w:sz w:val="24"/>
                <w:szCs w:val="24"/>
              </w:rPr>
            </w:pPr>
          </w:p>
          <w:p w14:paraId="30F30C7D" w14:textId="77777777" w:rsidR="00193707" w:rsidRDefault="00193707" w:rsidP="00D356F3">
            <w:pPr>
              <w:jc w:val="center"/>
              <w:rPr>
                <w:rFonts w:ascii="Arial" w:hAnsi="Arial" w:cs="Arial"/>
                <w:sz w:val="24"/>
                <w:szCs w:val="24"/>
              </w:rPr>
            </w:pPr>
          </w:p>
          <w:p w14:paraId="7732E7CE" w14:textId="77777777" w:rsidR="00193707" w:rsidRDefault="00193707" w:rsidP="00D356F3">
            <w:pPr>
              <w:jc w:val="center"/>
              <w:rPr>
                <w:rFonts w:ascii="Arial" w:hAnsi="Arial" w:cs="Arial"/>
                <w:sz w:val="24"/>
                <w:szCs w:val="24"/>
              </w:rPr>
            </w:pPr>
          </w:p>
          <w:p w14:paraId="76F3C637" w14:textId="77777777" w:rsidR="00193707" w:rsidRDefault="00193707" w:rsidP="00D356F3">
            <w:pPr>
              <w:jc w:val="center"/>
              <w:rPr>
                <w:rFonts w:ascii="Arial" w:hAnsi="Arial" w:cs="Arial"/>
                <w:sz w:val="24"/>
                <w:szCs w:val="24"/>
              </w:rPr>
            </w:pPr>
          </w:p>
          <w:p w14:paraId="010819E8" w14:textId="77777777" w:rsidR="00193707" w:rsidRDefault="00193707" w:rsidP="00D356F3">
            <w:pPr>
              <w:jc w:val="center"/>
              <w:rPr>
                <w:rFonts w:ascii="Arial" w:hAnsi="Arial" w:cs="Arial"/>
                <w:sz w:val="24"/>
                <w:szCs w:val="24"/>
              </w:rPr>
            </w:pPr>
          </w:p>
          <w:p w14:paraId="2ED67861" w14:textId="77777777" w:rsidR="00193707"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4D4E353" w14:textId="77777777" w:rsidR="00193707" w:rsidRDefault="00193707" w:rsidP="00D356F3">
            <w:pPr>
              <w:jc w:val="center"/>
              <w:rPr>
                <w:rFonts w:ascii="Arial" w:hAnsi="Arial" w:cs="Arial"/>
                <w:sz w:val="24"/>
                <w:szCs w:val="24"/>
              </w:rPr>
            </w:pPr>
          </w:p>
          <w:p w14:paraId="2621D470" w14:textId="77777777" w:rsidR="00193707" w:rsidRDefault="00193707" w:rsidP="00D356F3">
            <w:pPr>
              <w:jc w:val="center"/>
              <w:rPr>
                <w:rFonts w:ascii="Arial" w:hAnsi="Arial" w:cs="Arial"/>
                <w:sz w:val="24"/>
                <w:szCs w:val="24"/>
              </w:rPr>
            </w:pPr>
          </w:p>
          <w:p w14:paraId="7ADF907F" w14:textId="77777777" w:rsidR="00193707" w:rsidRDefault="00193707" w:rsidP="00D356F3">
            <w:pPr>
              <w:jc w:val="center"/>
              <w:rPr>
                <w:rFonts w:ascii="Arial" w:hAnsi="Arial" w:cs="Arial"/>
                <w:sz w:val="24"/>
                <w:szCs w:val="24"/>
              </w:rPr>
            </w:pPr>
          </w:p>
          <w:p w14:paraId="6DB740BC" w14:textId="77777777" w:rsidR="00193707" w:rsidRDefault="00193707" w:rsidP="00D356F3">
            <w:pPr>
              <w:jc w:val="center"/>
              <w:rPr>
                <w:rFonts w:ascii="Arial" w:hAnsi="Arial" w:cs="Arial"/>
                <w:sz w:val="24"/>
                <w:szCs w:val="24"/>
              </w:rPr>
            </w:pPr>
          </w:p>
          <w:p w14:paraId="2A3B5C04" w14:textId="77777777" w:rsidR="00193707" w:rsidRDefault="00193707" w:rsidP="00D356F3">
            <w:pPr>
              <w:jc w:val="center"/>
              <w:rPr>
                <w:rFonts w:ascii="Arial" w:hAnsi="Arial" w:cs="Arial"/>
                <w:sz w:val="24"/>
                <w:szCs w:val="24"/>
              </w:rPr>
            </w:pPr>
          </w:p>
          <w:p w14:paraId="4245D8B3" w14:textId="77777777" w:rsidR="00193707" w:rsidRDefault="00193707" w:rsidP="00D356F3">
            <w:pPr>
              <w:jc w:val="center"/>
              <w:rPr>
                <w:rFonts w:ascii="Arial" w:hAnsi="Arial" w:cs="Arial"/>
                <w:sz w:val="24"/>
                <w:szCs w:val="24"/>
              </w:rPr>
            </w:pPr>
          </w:p>
          <w:p w14:paraId="0C971D4D" w14:textId="77777777" w:rsidR="00193707" w:rsidRDefault="00193707" w:rsidP="00D356F3">
            <w:pPr>
              <w:jc w:val="center"/>
              <w:rPr>
                <w:rFonts w:ascii="Arial" w:hAnsi="Arial" w:cs="Arial"/>
                <w:sz w:val="24"/>
                <w:szCs w:val="24"/>
              </w:rPr>
            </w:pPr>
          </w:p>
          <w:p w14:paraId="1C4BD762" w14:textId="77777777" w:rsidR="00193707" w:rsidRDefault="00193707" w:rsidP="00D356F3">
            <w:pPr>
              <w:jc w:val="center"/>
              <w:rPr>
                <w:rFonts w:ascii="Arial" w:hAnsi="Arial" w:cs="Arial"/>
                <w:sz w:val="24"/>
                <w:szCs w:val="24"/>
              </w:rPr>
            </w:pPr>
          </w:p>
          <w:p w14:paraId="24929E39" w14:textId="77777777" w:rsidR="00193707" w:rsidRDefault="00193707" w:rsidP="00D356F3">
            <w:pPr>
              <w:jc w:val="center"/>
              <w:rPr>
                <w:rFonts w:ascii="Arial" w:hAnsi="Arial" w:cs="Arial"/>
                <w:sz w:val="24"/>
                <w:szCs w:val="24"/>
              </w:rPr>
            </w:pPr>
          </w:p>
          <w:p w14:paraId="27CCBF75" w14:textId="77777777" w:rsidR="00193707" w:rsidRDefault="00193707" w:rsidP="00D356F3">
            <w:pPr>
              <w:jc w:val="center"/>
              <w:rPr>
                <w:rFonts w:ascii="Arial" w:hAnsi="Arial" w:cs="Arial"/>
                <w:sz w:val="24"/>
                <w:szCs w:val="24"/>
              </w:rPr>
            </w:pPr>
          </w:p>
          <w:p w14:paraId="74D9C1AB" w14:textId="77777777" w:rsidR="00193707" w:rsidRDefault="00193707" w:rsidP="00D356F3">
            <w:pPr>
              <w:jc w:val="center"/>
              <w:rPr>
                <w:rFonts w:ascii="Arial" w:hAnsi="Arial" w:cs="Arial"/>
                <w:sz w:val="24"/>
                <w:szCs w:val="24"/>
              </w:rPr>
            </w:pPr>
            <w:r>
              <w:rPr>
                <w:rFonts w:ascii="Arial" w:hAnsi="Arial" w:cs="Arial"/>
                <w:sz w:val="24"/>
                <w:szCs w:val="24"/>
              </w:rPr>
              <w:t>1 16 01203 01 0021 140</w:t>
            </w:r>
          </w:p>
        </w:tc>
        <w:tc>
          <w:tcPr>
            <w:tcW w:w="1914" w:type="dxa"/>
            <w:tcBorders>
              <w:top w:val="nil"/>
              <w:left w:val="nil"/>
              <w:bottom w:val="single" w:sz="4" w:space="0" w:color="auto"/>
              <w:right w:val="single" w:sz="4" w:space="0" w:color="auto"/>
            </w:tcBorders>
            <w:vAlign w:val="bottom"/>
          </w:tcPr>
          <w:p w14:paraId="60E7B8FA" w14:textId="77777777" w:rsidR="00193707" w:rsidRDefault="00193707" w:rsidP="00D356F3">
            <w:pPr>
              <w:jc w:val="center"/>
              <w:rPr>
                <w:rFonts w:ascii="Arial" w:hAnsi="Arial" w:cs="Arial"/>
                <w:bCs/>
                <w:sz w:val="24"/>
                <w:szCs w:val="24"/>
              </w:rPr>
            </w:pPr>
          </w:p>
          <w:p w14:paraId="34B03267" w14:textId="77777777" w:rsidR="00193707" w:rsidRDefault="00193707" w:rsidP="00D356F3">
            <w:pPr>
              <w:jc w:val="center"/>
              <w:rPr>
                <w:rFonts w:ascii="Arial" w:hAnsi="Arial" w:cs="Arial"/>
                <w:bCs/>
                <w:sz w:val="24"/>
                <w:szCs w:val="24"/>
              </w:rPr>
            </w:pPr>
          </w:p>
          <w:p w14:paraId="668A5C41" w14:textId="77777777" w:rsidR="00193707" w:rsidRDefault="00193707" w:rsidP="00D356F3">
            <w:pPr>
              <w:jc w:val="center"/>
              <w:rPr>
                <w:rFonts w:ascii="Arial" w:hAnsi="Arial" w:cs="Arial"/>
                <w:bCs/>
                <w:sz w:val="24"/>
                <w:szCs w:val="24"/>
              </w:rPr>
            </w:pPr>
          </w:p>
          <w:p w14:paraId="65020459" w14:textId="77777777" w:rsidR="00193707" w:rsidRDefault="00193707" w:rsidP="00D356F3">
            <w:pPr>
              <w:jc w:val="center"/>
              <w:rPr>
                <w:rFonts w:ascii="Arial" w:hAnsi="Arial" w:cs="Arial"/>
                <w:bCs/>
                <w:sz w:val="24"/>
                <w:szCs w:val="24"/>
              </w:rPr>
            </w:pPr>
          </w:p>
          <w:p w14:paraId="196DC943" w14:textId="77777777" w:rsidR="00193707" w:rsidRDefault="00193707" w:rsidP="00D356F3">
            <w:pPr>
              <w:jc w:val="center"/>
              <w:rPr>
                <w:rFonts w:ascii="Arial" w:hAnsi="Arial" w:cs="Arial"/>
                <w:bCs/>
                <w:sz w:val="24"/>
                <w:szCs w:val="24"/>
              </w:rPr>
            </w:pPr>
          </w:p>
          <w:p w14:paraId="23CEDDA4" w14:textId="77777777" w:rsidR="00193707" w:rsidRDefault="00193707" w:rsidP="00D356F3">
            <w:pPr>
              <w:jc w:val="center"/>
              <w:rPr>
                <w:rFonts w:ascii="Arial" w:hAnsi="Arial" w:cs="Arial"/>
                <w:bCs/>
                <w:sz w:val="24"/>
                <w:szCs w:val="24"/>
              </w:rPr>
            </w:pPr>
          </w:p>
          <w:p w14:paraId="5219AF4C" w14:textId="77777777" w:rsidR="00193707" w:rsidRDefault="00193707" w:rsidP="00D356F3">
            <w:pPr>
              <w:jc w:val="center"/>
              <w:rPr>
                <w:rFonts w:ascii="Arial" w:hAnsi="Arial" w:cs="Arial"/>
                <w:bCs/>
                <w:sz w:val="24"/>
                <w:szCs w:val="24"/>
              </w:rPr>
            </w:pPr>
          </w:p>
          <w:p w14:paraId="3E66E4D4" w14:textId="77777777" w:rsidR="00193707" w:rsidRDefault="00193707" w:rsidP="00D356F3">
            <w:pPr>
              <w:jc w:val="center"/>
              <w:rPr>
                <w:rFonts w:ascii="Arial" w:hAnsi="Arial" w:cs="Arial"/>
                <w:bCs/>
                <w:sz w:val="24"/>
                <w:szCs w:val="24"/>
              </w:rPr>
            </w:pPr>
          </w:p>
          <w:p w14:paraId="0C657A47" w14:textId="77777777" w:rsidR="00193707" w:rsidRDefault="00193707" w:rsidP="00D356F3">
            <w:pPr>
              <w:jc w:val="center"/>
              <w:rPr>
                <w:rFonts w:ascii="Arial" w:hAnsi="Arial" w:cs="Arial"/>
                <w:bCs/>
                <w:sz w:val="24"/>
                <w:szCs w:val="24"/>
              </w:rPr>
            </w:pPr>
          </w:p>
          <w:p w14:paraId="2C10A06E" w14:textId="77777777" w:rsidR="00193707" w:rsidRDefault="00193707" w:rsidP="00D356F3">
            <w:pPr>
              <w:jc w:val="center"/>
              <w:rPr>
                <w:rFonts w:ascii="Arial" w:hAnsi="Arial" w:cs="Arial"/>
                <w:bCs/>
                <w:sz w:val="24"/>
                <w:szCs w:val="24"/>
              </w:rPr>
            </w:pPr>
          </w:p>
          <w:p w14:paraId="14E75D00" w14:textId="77777777" w:rsidR="00193707" w:rsidRDefault="00193707" w:rsidP="00D356F3">
            <w:pPr>
              <w:jc w:val="center"/>
              <w:rPr>
                <w:rFonts w:ascii="Arial" w:hAnsi="Arial" w:cs="Arial"/>
                <w:bCs/>
                <w:sz w:val="24"/>
                <w:szCs w:val="24"/>
              </w:rPr>
            </w:pPr>
            <w:r>
              <w:rPr>
                <w:rFonts w:ascii="Arial" w:hAnsi="Arial" w:cs="Arial"/>
                <w:bCs/>
                <w:sz w:val="24"/>
                <w:szCs w:val="24"/>
              </w:rPr>
              <w:t>6,0</w:t>
            </w:r>
          </w:p>
        </w:tc>
      </w:tr>
      <w:tr w:rsidR="00193707" w:rsidRPr="0092040D" w14:paraId="640C6F83" w14:textId="77777777" w:rsidTr="00D356F3">
        <w:trPr>
          <w:trHeight w:val="263"/>
          <w:jc w:val="center"/>
        </w:trPr>
        <w:tc>
          <w:tcPr>
            <w:tcW w:w="4624" w:type="dxa"/>
            <w:tcBorders>
              <w:top w:val="nil"/>
              <w:left w:val="single" w:sz="4" w:space="0" w:color="auto"/>
              <w:bottom w:val="single" w:sz="4" w:space="0" w:color="auto"/>
              <w:right w:val="single" w:sz="4" w:space="0" w:color="auto"/>
            </w:tcBorders>
          </w:tcPr>
          <w:p w14:paraId="71707A05" w14:textId="77777777" w:rsidR="00193707" w:rsidRPr="000D134A" w:rsidRDefault="00193707" w:rsidP="00D356F3">
            <w:pPr>
              <w:ind w:left="87"/>
              <w:jc w:val="both"/>
              <w:outlineLvl w:val="0"/>
              <w:rPr>
                <w:rFonts w:ascii="Arial" w:hAnsi="Arial" w:cs="Arial"/>
                <w:sz w:val="24"/>
                <w:szCs w:val="24"/>
              </w:rPr>
            </w:pPr>
            <w:r>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305FD7E" w14:textId="77777777" w:rsidR="00193707" w:rsidRDefault="00193707" w:rsidP="00D356F3">
            <w:pPr>
              <w:jc w:val="center"/>
              <w:rPr>
                <w:rFonts w:ascii="Arial" w:hAnsi="Arial" w:cs="Arial"/>
                <w:sz w:val="24"/>
                <w:szCs w:val="24"/>
              </w:rPr>
            </w:pPr>
          </w:p>
          <w:p w14:paraId="17DA7F00" w14:textId="77777777" w:rsidR="00193707" w:rsidRDefault="00193707" w:rsidP="00D356F3">
            <w:pPr>
              <w:jc w:val="center"/>
              <w:rPr>
                <w:rFonts w:ascii="Arial" w:hAnsi="Arial" w:cs="Arial"/>
                <w:sz w:val="24"/>
                <w:szCs w:val="24"/>
              </w:rPr>
            </w:pPr>
          </w:p>
          <w:p w14:paraId="3446EDA2" w14:textId="77777777" w:rsidR="00193707" w:rsidRDefault="00193707" w:rsidP="00D356F3">
            <w:pPr>
              <w:jc w:val="center"/>
              <w:rPr>
                <w:rFonts w:ascii="Arial" w:hAnsi="Arial" w:cs="Arial"/>
                <w:sz w:val="24"/>
                <w:szCs w:val="24"/>
              </w:rPr>
            </w:pPr>
          </w:p>
          <w:p w14:paraId="20172709" w14:textId="77777777" w:rsidR="00193707" w:rsidRDefault="00193707" w:rsidP="00D356F3">
            <w:pPr>
              <w:jc w:val="center"/>
              <w:rPr>
                <w:rFonts w:ascii="Arial" w:hAnsi="Arial" w:cs="Arial"/>
                <w:sz w:val="24"/>
                <w:szCs w:val="24"/>
              </w:rPr>
            </w:pPr>
          </w:p>
          <w:p w14:paraId="33414D2D" w14:textId="77777777" w:rsidR="00193707" w:rsidRDefault="00193707" w:rsidP="00D356F3">
            <w:pPr>
              <w:jc w:val="center"/>
              <w:rPr>
                <w:rFonts w:ascii="Arial" w:hAnsi="Arial" w:cs="Arial"/>
                <w:sz w:val="24"/>
                <w:szCs w:val="24"/>
              </w:rPr>
            </w:pPr>
          </w:p>
          <w:p w14:paraId="6B3A8712" w14:textId="77777777" w:rsidR="00193707" w:rsidRDefault="00193707" w:rsidP="00D356F3">
            <w:pPr>
              <w:jc w:val="center"/>
              <w:rPr>
                <w:rFonts w:ascii="Arial" w:hAnsi="Arial" w:cs="Arial"/>
                <w:sz w:val="24"/>
                <w:szCs w:val="24"/>
              </w:rPr>
            </w:pPr>
          </w:p>
          <w:p w14:paraId="3F5CA192" w14:textId="77777777" w:rsidR="00193707" w:rsidRDefault="00193707" w:rsidP="00D356F3">
            <w:pPr>
              <w:jc w:val="center"/>
              <w:rPr>
                <w:rFonts w:ascii="Arial" w:hAnsi="Arial" w:cs="Arial"/>
                <w:sz w:val="24"/>
                <w:szCs w:val="24"/>
              </w:rPr>
            </w:pPr>
          </w:p>
          <w:p w14:paraId="5FAF2465" w14:textId="77777777" w:rsidR="00193707" w:rsidRDefault="00193707" w:rsidP="00D356F3">
            <w:pPr>
              <w:jc w:val="center"/>
              <w:rPr>
                <w:rFonts w:ascii="Arial" w:hAnsi="Arial" w:cs="Arial"/>
                <w:sz w:val="24"/>
                <w:szCs w:val="24"/>
              </w:rPr>
            </w:pPr>
          </w:p>
          <w:p w14:paraId="5D142609" w14:textId="77777777" w:rsidR="00193707" w:rsidRDefault="00193707" w:rsidP="00D356F3">
            <w:pPr>
              <w:jc w:val="center"/>
              <w:rPr>
                <w:rFonts w:ascii="Arial" w:hAnsi="Arial" w:cs="Arial"/>
                <w:sz w:val="24"/>
                <w:szCs w:val="24"/>
              </w:rPr>
            </w:pPr>
          </w:p>
          <w:p w14:paraId="6903FDF6" w14:textId="77777777" w:rsidR="00193707"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932A646" w14:textId="77777777" w:rsidR="00193707" w:rsidRDefault="00193707" w:rsidP="00D356F3">
            <w:pPr>
              <w:jc w:val="center"/>
              <w:rPr>
                <w:rFonts w:ascii="Arial" w:hAnsi="Arial" w:cs="Arial"/>
                <w:sz w:val="24"/>
                <w:szCs w:val="24"/>
              </w:rPr>
            </w:pPr>
          </w:p>
          <w:p w14:paraId="0721B874" w14:textId="77777777" w:rsidR="00193707" w:rsidRDefault="00193707" w:rsidP="00D356F3">
            <w:pPr>
              <w:jc w:val="center"/>
              <w:rPr>
                <w:rFonts w:ascii="Arial" w:hAnsi="Arial" w:cs="Arial"/>
                <w:sz w:val="24"/>
                <w:szCs w:val="24"/>
              </w:rPr>
            </w:pPr>
          </w:p>
          <w:p w14:paraId="33ADF8A2" w14:textId="77777777" w:rsidR="00193707" w:rsidRDefault="00193707" w:rsidP="00D356F3">
            <w:pPr>
              <w:jc w:val="center"/>
              <w:rPr>
                <w:rFonts w:ascii="Arial" w:hAnsi="Arial" w:cs="Arial"/>
                <w:sz w:val="24"/>
                <w:szCs w:val="24"/>
              </w:rPr>
            </w:pPr>
          </w:p>
          <w:p w14:paraId="3428250F" w14:textId="77777777" w:rsidR="00193707" w:rsidRDefault="00193707" w:rsidP="00D356F3">
            <w:pPr>
              <w:jc w:val="center"/>
              <w:rPr>
                <w:rFonts w:ascii="Arial" w:hAnsi="Arial" w:cs="Arial"/>
                <w:sz w:val="24"/>
                <w:szCs w:val="24"/>
              </w:rPr>
            </w:pPr>
          </w:p>
          <w:p w14:paraId="032291DC" w14:textId="77777777" w:rsidR="00193707" w:rsidRDefault="00193707" w:rsidP="00D356F3">
            <w:pPr>
              <w:jc w:val="center"/>
              <w:rPr>
                <w:rFonts w:ascii="Arial" w:hAnsi="Arial" w:cs="Arial"/>
                <w:sz w:val="24"/>
                <w:szCs w:val="24"/>
              </w:rPr>
            </w:pPr>
          </w:p>
          <w:p w14:paraId="60425D7E" w14:textId="77777777" w:rsidR="00193707" w:rsidRDefault="00193707" w:rsidP="00D356F3">
            <w:pPr>
              <w:jc w:val="center"/>
              <w:rPr>
                <w:rFonts w:ascii="Arial" w:hAnsi="Arial" w:cs="Arial"/>
                <w:sz w:val="24"/>
                <w:szCs w:val="24"/>
              </w:rPr>
            </w:pPr>
          </w:p>
          <w:p w14:paraId="6D0989EF" w14:textId="77777777" w:rsidR="00193707" w:rsidRDefault="00193707" w:rsidP="00D356F3">
            <w:pPr>
              <w:jc w:val="center"/>
              <w:rPr>
                <w:rFonts w:ascii="Arial" w:hAnsi="Arial" w:cs="Arial"/>
                <w:sz w:val="24"/>
                <w:szCs w:val="24"/>
              </w:rPr>
            </w:pPr>
          </w:p>
          <w:p w14:paraId="21FD7A88" w14:textId="77777777" w:rsidR="00193707" w:rsidRDefault="00193707" w:rsidP="00D356F3">
            <w:pPr>
              <w:jc w:val="center"/>
              <w:rPr>
                <w:rFonts w:ascii="Arial" w:hAnsi="Arial" w:cs="Arial"/>
                <w:sz w:val="24"/>
                <w:szCs w:val="24"/>
              </w:rPr>
            </w:pPr>
          </w:p>
          <w:p w14:paraId="14526BAE" w14:textId="77777777" w:rsidR="00193707" w:rsidRDefault="00193707" w:rsidP="00D356F3">
            <w:pPr>
              <w:jc w:val="center"/>
              <w:rPr>
                <w:rFonts w:ascii="Arial" w:hAnsi="Arial" w:cs="Arial"/>
                <w:sz w:val="24"/>
                <w:szCs w:val="24"/>
              </w:rPr>
            </w:pPr>
          </w:p>
          <w:p w14:paraId="38F9B57F" w14:textId="77777777" w:rsidR="00193707" w:rsidRDefault="00193707" w:rsidP="00D356F3">
            <w:pPr>
              <w:jc w:val="center"/>
              <w:rPr>
                <w:rFonts w:ascii="Arial" w:hAnsi="Arial" w:cs="Arial"/>
                <w:sz w:val="24"/>
                <w:szCs w:val="24"/>
              </w:rPr>
            </w:pPr>
            <w:r>
              <w:rPr>
                <w:rFonts w:ascii="Arial" w:hAnsi="Arial" w:cs="Arial"/>
                <w:sz w:val="24"/>
                <w:szCs w:val="24"/>
              </w:rPr>
              <w:t>1 16 01203 01 9000 140</w:t>
            </w:r>
          </w:p>
        </w:tc>
        <w:tc>
          <w:tcPr>
            <w:tcW w:w="1914" w:type="dxa"/>
            <w:tcBorders>
              <w:top w:val="nil"/>
              <w:left w:val="nil"/>
              <w:bottom w:val="single" w:sz="4" w:space="0" w:color="auto"/>
              <w:right w:val="single" w:sz="4" w:space="0" w:color="auto"/>
            </w:tcBorders>
            <w:vAlign w:val="bottom"/>
          </w:tcPr>
          <w:p w14:paraId="5EB4A752" w14:textId="77777777" w:rsidR="00193707" w:rsidRDefault="00193707" w:rsidP="00D356F3">
            <w:pPr>
              <w:jc w:val="center"/>
              <w:rPr>
                <w:rFonts w:ascii="Arial" w:hAnsi="Arial" w:cs="Arial"/>
                <w:bCs/>
                <w:sz w:val="24"/>
                <w:szCs w:val="24"/>
              </w:rPr>
            </w:pPr>
          </w:p>
          <w:p w14:paraId="5383DAFE" w14:textId="77777777" w:rsidR="00193707" w:rsidRDefault="00193707" w:rsidP="00D356F3">
            <w:pPr>
              <w:jc w:val="center"/>
              <w:rPr>
                <w:rFonts w:ascii="Arial" w:hAnsi="Arial" w:cs="Arial"/>
                <w:bCs/>
                <w:sz w:val="24"/>
                <w:szCs w:val="24"/>
              </w:rPr>
            </w:pPr>
          </w:p>
          <w:p w14:paraId="047512D3" w14:textId="77777777" w:rsidR="00193707" w:rsidRDefault="00193707" w:rsidP="00D356F3">
            <w:pPr>
              <w:jc w:val="center"/>
              <w:rPr>
                <w:rFonts w:ascii="Arial" w:hAnsi="Arial" w:cs="Arial"/>
                <w:bCs/>
                <w:sz w:val="24"/>
                <w:szCs w:val="24"/>
              </w:rPr>
            </w:pPr>
          </w:p>
          <w:p w14:paraId="1A5FE63F" w14:textId="77777777" w:rsidR="00193707" w:rsidRDefault="00193707" w:rsidP="00D356F3">
            <w:pPr>
              <w:jc w:val="center"/>
              <w:rPr>
                <w:rFonts w:ascii="Arial" w:hAnsi="Arial" w:cs="Arial"/>
                <w:bCs/>
                <w:sz w:val="24"/>
                <w:szCs w:val="24"/>
              </w:rPr>
            </w:pPr>
          </w:p>
          <w:p w14:paraId="6C10BE33" w14:textId="77777777" w:rsidR="00193707" w:rsidRDefault="00193707" w:rsidP="00D356F3">
            <w:pPr>
              <w:jc w:val="center"/>
              <w:rPr>
                <w:rFonts w:ascii="Arial" w:hAnsi="Arial" w:cs="Arial"/>
                <w:bCs/>
                <w:sz w:val="24"/>
                <w:szCs w:val="24"/>
              </w:rPr>
            </w:pPr>
          </w:p>
          <w:p w14:paraId="595D9706" w14:textId="77777777" w:rsidR="00193707" w:rsidRDefault="00193707" w:rsidP="00D356F3">
            <w:pPr>
              <w:jc w:val="center"/>
              <w:rPr>
                <w:rFonts w:ascii="Arial" w:hAnsi="Arial" w:cs="Arial"/>
                <w:bCs/>
                <w:sz w:val="24"/>
                <w:szCs w:val="24"/>
              </w:rPr>
            </w:pPr>
          </w:p>
          <w:p w14:paraId="76779B9D" w14:textId="77777777" w:rsidR="00193707" w:rsidRDefault="00193707" w:rsidP="00D356F3">
            <w:pPr>
              <w:jc w:val="center"/>
              <w:rPr>
                <w:rFonts w:ascii="Arial" w:hAnsi="Arial" w:cs="Arial"/>
                <w:bCs/>
                <w:sz w:val="24"/>
                <w:szCs w:val="24"/>
              </w:rPr>
            </w:pPr>
          </w:p>
          <w:p w14:paraId="6599DF74" w14:textId="77777777" w:rsidR="00193707" w:rsidRDefault="00193707" w:rsidP="00D356F3">
            <w:pPr>
              <w:jc w:val="center"/>
              <w:rPr>
                <w:rFonts w:ascii="Arial" w:hAnsi="Arial" w:cs="Arial"/>
                <w:bCs/>
                <w:sz w:val="24"/>
                <w:szCs w:val="24"/>
              </w:rPr>
            </w:pPr>
          </w:p>
          <w:p w14:paraId="5B1E4413" w14:textId="77777777" w:rsidR="00193707" w:rsidRDefault="00193707" w:rsidP="00D356F3">
            <w:pPr>
              <w:jc w:val="center"/>
              <w:rPr>
                <w:rFonts w:ascii="Arial" w:hAnsi="Arial" w:cs="Arial"/>
                <w:bCs/>
                <w:sz w:val="24"/>
                <w:szCs w:val="24"/>
              </w:rPr>
            </w:pPr>
          </w:p>
          <w:p w14:paraId="33266C10" w14:textId="77777777" w:rsidR="00193707" w:rsidRDefault="00193707" w:rsidP="00D356F3">
            <w:pPr>
              <w:jc w:val="center"/>
              <w:rPr>
                <w:rFonts w:ascii="Arial" w:hAnsi="Arial" w:cs="Arial"/>
                <w:bCs/>
                <w:sz w:val="24"/>
                <w:szCs w:val="24"/>
              </w:rPr>
            </w:pPr>
            <w:r>
              <w:rPr>
                <w:rFonts w:ascii="Arial" w:hAnsi="Arial" w:cs="Arial"/>
                <w:bCs/>
                <w:sz w:val="24"/>
                <w:szCs w:val="24"/>
              </w:rPr>
              <w:t>17,3</w:t>
            </w:r>
          </w:p>
        </w:tc>
      </w:tr>
      <w:tr w:rsidR="00193707" w:rsidRPr="0092040D" w14:paraId="205B1C4F"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4C1EDC4A" w14:textId="77777777" w:rsidR="00193707" w:rsidRPr="00587D65" w:rsidRDefault="00193707" w:rsidP="00D356F3">
            <w:pPr>
              <w:ind w:left="87"/>
              <w:jc w:val="both"/>
              <w:outlineLvl w:val="0"/>
              <w:rPr>
                <w:rFonts w:ascii="Arial" w:hAnsi="Arial" w:cs="Arial"/>
                <w:sz w:val="24"/>
                <w:szCs w:val="24"/>
              </w:rPr>
            </w:pPr>
            <w:r w:rsidRPr="000D134A">
              <w:rPr>
                <w:rFonts w:ascii="Arial" w:hAnsi="Arial" w:cs="Arial"/>
                <w:sz w:val="24"/>
                <w:szCs w:val="24"/>
              </w:rPr>
              <w:t xml:space="preserve">Административные штрафы, установленные законами субъектов Российской Федерации об </w:t>
            </w:r>
            <w:r w:rsidRPr="000D134A">
              <w:rPr>
                <w:rFonts w:ascii="Arial" w:hAnsi="Arial" w:cs="Arial"/>
                <w:sz w:val="24"/>
                <w:szCs w:val="24"/>
              </w:rPr>
              <w:lastRenderedPageBreak/>
              <w:t>административных правонарушениях, за нарушение муниципальных правовых актов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6F5EBB5" w14:textId="77777777" w:rsidR="00193707" w:rsidRDefault="00193707" w:rsidP="00D356F3">
            <w:pPr>
              <w:jc w:val="center"/>
              <w:rPr>
                <w:rFonts w:ascii="Arial" w:hAnsi="Arial" w:cs="Arial"/>
                <w:sz w:val="24"/>
                <w:szCs w:val="24"/>
              </w:rPr>
            </w:pPr>
          </w:p>
          <w:p w14:paraId="33605D04" w14:textId="77777777" w:rsidR="00193707" w:rsidRDefault="00193707" w:rsidP="00D356F3">
            <w:pPr>
              <w:jc w:val="center"/>
              <w:rPr>
                <w:rFonts w:ascii="Arial" w:hAnsi="Arial" w:cs="Arial"/>
                <w:sz w:val="24"/>
                <w:szCs w:val="24"/>
              </w:rPr>
            </w:pPr>
          </w:p>
          <w:p w14:paraId="12DD2943" w14:textId="77777777" w:rsidR="00193707" w:rsidRDefault="00193707" w:rsidP="00D356F3">
            <w:pPr>
              <w:jc w:val="center"/>
              <w:rPr>
                <w:rFonts w:ascii="Arial" w:hAnsi="Arial" w:cs="Arial"/>
                <w:sz w:val="24"/>
                <w:szCs w:val="24"/>
              </w:rPr>
            </w:pPr>
          </w:p>
          <w:p w14:paraId="4984BBC4" w14:textId="77777777" w:rsidR="00193707" w:rsidRDefault="00193707" w:rsidP="00D356F3">
            <w:pPr>
              <w:jc w:val="center"/>
              <w:rPr>
                <w:rFonts w:ascii="Arial" w:hAnsi="Arial" w:cs="Arial"/>
                <w:sz w:val="24"/>
                <w:szCs w:val="24"/>
              </w:rPr>
            </w:pPr>
          </w:p>
          <w:p w14:paraId="04243289" w14:textId="77777777" w:rsidR="00193707"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BB36D8F" w14:textId="77777777" w:rsidR="00193707" w:rsidRDefault="00193707" w:rsidP="00D356F3">
            <w:pPr>
              <w:jc w:val="center"/>
              <w:rPr>
                <w:rFonts w:ascii="Arial" w:hAnsi="Arial" w:cs="Arial"/>
                <w:sz w:val="24"/>
                <w:szCs w:val="24"/>
              </w:rPr>
            </w:pPr>
          </w:p>
          <w:p w14:paraId="2D7F0534" w14:textId="77777777" w:rsidR="00193707" w:rsidRDefault="00193707" w:rsidP="00D356F3">
            <w:pPr>
              <w:jc w:val="center"/>
              <w:rPr>
                <w:rFonts w:ascii="Arial" w:hAnsi="Arial" w:cs="Arial"/>
                <w:sz w:val="24"/>
                <w:szCs w:val="24"/>
              </w:rPr>
            </w:pPr>
          </w:p>
          <w:p w14:paraId="7CF77846" w14:textId="77777777" w:rsidR="00193707" w:rsidRDefault="00193707" w:rsidP="00D356F3">
            <w:pPr>
              <w:jc w:val="center"/>
              <w:rPr>
                <w:rFonts w:ascii="Arial" w:hAnsi="Arial" w:cs="Arial"/>
                <w:sz w:val="24"/>
                <w:szCs w:val="24"/>
              </w:rPr>
            </w:pPr>
          </w:p>
          <w:p w14:paraId="3CCE1435" w14:textId="77777777" w:rsidR="00193707" w:rsidRDefault="00193707" w:rsidP="00D356F3">
            <w:pPr>
              <w:jc w:val="center"/>
              <w:rPr>
                <w:rFonts w:ascii="Arial" w:hAnsi="Arial" w:cs="Arial"/>
                <w:sz w:val="24"/>
                <w:szCs w:val="24"/>
              </w:rPr>
            </w:pPr>
          </w:p>
          <w:p w14:paraId="48EA1BFB" w14:textId="77777777" w:rsidR="00193707" w:rsidRDefault="00193707" w:rsidP="00D356F3">
            <w:pPr>
              <w:jc w:val="center"/>
              <w:rPr>
                <w:rFonts w:ascii="Arial" w:hAnsi="Arial" w:cs="Arial"/>
                <w:sz w:val="24"/>
                <w:szCs w:val="24"/>
              </w:rPr>
            </w:pPr>
            <w:r w:rsidRPr="003268A5">
              <w:rPr>
                <w:rFonts w:ascii="Arial" w:hAnsi="Arial" w:cs="Arial"/>
                <w:sz w:val="24"/>
                <w:szCs w:val="24"/>
              </w:rPr>
              <w:t xml:space="preserve">1 16 </w:t>
            </w:r>
            <w:r>
              <w:rPr>
                <w:rFonts w:ascii="Arial" w:hAnsi="Arial" w:cs="Arial"/>
                <w:sz w:val="24"/>
                <w:szCs w:val="24"/>
              </w:rPr>
              <w:t>02</w:t>
            </w:r>
            <w:r w:rsidRPr="003268A5">
              <w:rPr>
                <w:rFonts w:ascii="Arial" w:hAnsi="Arial" w:cs="Arial"/>
                <w:sz w:val="24"/>
                <w:szCs w:val="24"/>
              </w:rPr>
              <w:t>0</w:t>
            </w:r>
            <w:r>
              <w:rPr>
                <w:rFonts w:ascii="Arial" w:hAnsi="Arial" w:cs="Arial"/>
                <w:sz w:val="24"/>
                <w:szCs w:val="24"/>
              </w:rPr>
              <w:t>2</w:t>
            </w:r>
            <w:r w:rsidRPr="003268A5">
              <w:rPr>
                <w:rFonts w:ascii="Arial" w:hAnsi="Arial" w:cs="Arial"/>
                <w:sz w:val="24"/>
                <w:szCs w:val="24"/>
              </w:rPr>
              <w:t>0 0</w:t>
            </w:r>
            <w:r>
              <w:rPr>
                <w:rFonts w:ascii="Arial" w:hAnsi="Arial" w:cs="Arial"/>
                <w:sz w:val="24"/>
                <w:szCs w:val="24"/>
              </w:rPr>
              <w:t>2</w:t>
            </w:r>
            <w:r w:rsidRPr="003268A5">
              <w:rPr>
                <w:rFonts w:ascii="Arial" w:hAnsi="Arial" w:cs="Arial"/>
                <w:sz w:val="24"/>
                <w:szCs w:val="24"/>
              </w:rPr>
              <w:t xml:space="preserve"> 0000 140</w:t>
            </w:r>
          </w:p>
        </w:tc>
        <w:tc>
          <w:tcPr>
            <w:tcW w:w="1914" w:type="dxa"/>
            <w:tcBorders>
              <w:top w:val="nil"/>
              <w:left w:val="nil"/>
              <w:bottom w:val="single" w:sz="4" w:space="0" w:color="auto"/>
              <w:right w:val="single" w:sz="4" w:space="0" w:color="auto"/>
            </w:tcBorders>
            <w:vAlign w:val="bottom"/>
          </w:tcPr>
          <w:p w14:paraId="58404725" w14:textId="77777777" w:rsidR="00193707" w:rsidRDefault="00193707" w:rsidP="00D356F3">
            <w:pPr>
              <w:jc w:val="center"/>
              <w:rPr>
                <w:rFonts w:ascii="Arial" w:hAnsi="Arial" w:cs="Arial"/>
                <w:bCs/>
                <w:sz w:val="24"/>
                <w:szCs w:val="24"/>
              </w:rPr>
            </w:pPr>
          </w:p>
          <w:p w14:paraId="34F643EA" w14:textId="77777777" w:rsidR="00193707" w:rsidRDefault="00193707" w:rsidP="00D356F3">
            <w:pPr>
              <w:jc w:val="center"/>
              <w:rPr>
                <w:rFonts w:ascii="Arial" w:hAnsi="Arial" w:cs="Arial"/>
                <w:bCs/>
                <w:sz w:val="24"/>
                <w:szCs w:val="24"/>
              </w:rPr>
            </w:pPr>
          </w:p>
          <w:p w14:paraId="669829F1" w14:textId="77777777" w:rsidR="00193707" w:rsidRDefault="00193707" w:rsidP="00D356F3">
            <w:pPr>
              <w:jc w:val="center"/>
              <w:rPr>
                <w:rFonts w:ascii="Arial" w:hAnsi="Arial" w:cs="Arial"/>
                <w:bCs/>
                <w:sz w:val="24"/>
                <w:szCs w:val="24"/>
              </w:rPr>
            </w:pPr>
          </w:p>
          <w:p w14:paraId="768DFCC1" w14:textId="77777777" w:rsidR="00193707" w:rsidRDefault="00193707" w:rsidP="00D356F3">
            <w:pPr>
              <w:jc w:val="center"/>
              <w:rPr>
                <w:rFonts w:ascii="Arial" w:hAnsi="Arial" w:cs="Arial"/>
                <w:bCs/>
                <w:sz w:val="24"/>
                <w:szCs w:val="24"/>
              </w:rPr>
            </w:pPr>
          </w:p>
          <w:p w14:paraId="40268222" w14:textId="77777777" w:rsidR="00193707" w:rsidRPr="00C45ED1" w:rsidRDefault="00193707" w:rsidP="00D356F3">
            <w:pPr>
              <w:jc w:val="center"/>
              <w:rPr>
                <w:rFonts w:ascii="Arial" w:hAnsi="Arial" w:cs="Arial"/>
                <w:bCs/>
                <w:sz w:val="24"/>
                <w:szCs w:val="24"/>
              </w:rPr>
            </w:pPr>
            <w:r>
              <w:rPr>
                <w:rFonts w:ascii="Arial" w:hAnsi="Arial" w:cs="Arial"/>
                <w:bCs/>
                <w:sz w:val="24"/>
                <w:szCs w:val="24"/>
              </w:rPr>
              <w:t>165,2</w:t>
            </w:r>
          </w:p>
        </w:tc>
      </w:tr>
      <w:tr w:rsidR="00193707" w:rsidRPr="0092040D" w14:paraId="6C69715E"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6259C0E3" w14:textId="77777777" w:rsidR="00193707" w:rsidRPr="0092040D" w:rsidRDefault="00193707" w:rsidP="00D356F3">
            <w:pPr>
              <w:ind w:left="87" w:right="142"/>
              <w:jc w:val="both"/>
              <w:rPr>
                <w:rFonts w:ascii="Arial" w:hAnsi="Arial" w:cs="Arial"/>
                <w:sz w:val="24"/>
                <w:szCs w:val="24"/>
              </w:rPr>
            </w:pPr>
            <w:r w:rsidRPr="000D134A">
              <w:rPr>
                <w:rFonts w:ascii="Arial" w:hAnsi="Arial" w:cs="Arial"/>
                <w:sz w:val="24"/>
                <w:szCs w:val="24"/>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849BB87" w14:textId="77777777" w:rsidR="00193707" w:rsidRDefault="00193707" w:rsidP="00D356F3">
            <w:pPr>
              <w:jc w:val="center"/>
              <w:rPr>
                <w:rFonts w:ascii="Arial" w:hAnsi="Arial" w:cs="Arial"/>
                <w:sz w:val="24"/>
                <w:szCs w:val="24"/>
              </w:rPr>
            </w:pPr>
          </w:p>
          <w:p w14:paraId="2FABF592" w14:textId="77777777" w:rsidR="00193707" w:rsidRDefault="00193707" w:rsidP="00D356F3">
            <w:pPr>
              <w:jc w:val="center"/>
              <w:rPr>
                <w:rFonts w:ascii="Arial" w:hAnsi="Arial" w:cs="Arial"/>
                <w:sz w:val="24"/>
                <w:szCs w:val="24"/>
              </w:rPr>
            </w:pPr>
          </w:p>
          <w:p w14:paraId="72F8BF79" w14:textId="77777777" w:rsidR="00193707" w:rsidRDefault="00193707" w:rsidP="00D356F3">
            <w:pPr>
              <w:jc w:val="center"/>
              <w:rPr>
                <w:rFonts w:ascii="Arial" w:hAnsi="Arial" w:cs="Arial"/>
                <w:sz w:val="24"/>
                <w:szCs w:val="24"/>
              </w:rPr>
            </w:pPr>
          </w:p>
          <w:p w14:paraId="4BD67234" w14:textId="77777777" w:rsidR="00193707" w:rsidRDefault="00193707" w:rsidP="00D356F3">
            <w:pPr>
              <w:jc w:val="center"/>
              <w:rPr>
                <w:rFonts w:ascii="Arial" w:hAnsi="Arial" w:cs="Arial"/>
                <w:sz w:val="24"/>
                <w:szCs w:val="24"/>
              </w:rPr>
            </w:pPr>
          </w:p>
          <w:p w14:paraId="7CE8086F" w14:textId="77777777" w:rsidR="00193707" w:rsidRDefault="00193707" w:rsidP="00D356F3">
            <w:pPr>
              <w:jc w:val="center"/>
              <w:rPr>
                <w:rFonts w:ascii="Arial" w:hAnsi="Arial" w:cs="Arial"/>
                <w:sz w:val="24"/>
                <w:szCs w:val="24"/>
              </w:rPr>
            </w:pPr>
          </w:p>
          <w:p w14:paraId="6C987877" w14:textId="77777777" w:rsidR="00193707" w:rsidRDefault="00193707" w:rsidP="00D356F3">
            <w:pPr>
              <w:jc w:val="center"/>
              <w:rPr>
                <w:rFonts w:ascii="Arial" w:hAnsi="Arial" w:cs="Arial"/>
                <w:sz w:val="24"/>
                <w:szCs w:val="24"/>
              </w:rPr>
            </w:pPr>
          </w:p>
          <w:p w14:paraId="30526E09" w14:textId="77777777" w:rsidR="00193707" w:rsidRDefault="00193707" w:rsidP="00D356F3">
            <w:pPr>
              <w:jc w:val="center"/>
              <w:rPr>
                <w:rFonts w:ascii="Arial" w:hAnsi="Arial" w:cs="Arial"/>
                <w:sz w:val="24"/>
                <w:szCs w:val="24"/>
              </w:rPr>
            </w:pPr>
          </w:p>
          <w:p w14:paraId="65540C09" w14:textId="77777777" w:rsidR="00193707" w:rsidRPr="0092040D"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45E9B05" w14:textId="77777777" w:rsidR="00193707" w:rsidRDefault="00193707" w:rsidP="00D356F3">
            <w:pPr>
              <w:jc w:val="center"/>
              <w:rPr>
                <w:rFonts w:ascii="Arial" w:hAnsi="Arial" w:cs="Arial"/>
                <w:sz w:val="24"/>
                <w:szCs w:val="24"/>
              </w:rPr>
            </w:pPr>
          </w:p>
          <w:p w14:paraId="1C6E0249" w14:textId="77777777" w:rsidR="00193707" w:rsidRDefault="00193707" w:rsidP="00D356F3">
            <w:pPr>
              <w:jc w:val="center"/>
              <w:rPr>
                <w:rFonts w:ascii="Arial" w:hAnsi="Arial" w:cs="Arial"/>
                <w:sz w:val="24"/>
                <w:szCs w:val="24"/>
              </w:rPr>
            </w:pPr>
          </w:p>
          <w:p w14:paraId="435A5A79" w14:textId="77777777" w:rsidR="00193707" w:rsidRDefault="00193707" w:rsidP="00D356F3">
            <w:pPr>
              <w:jc w:val="center"/>
              <w:rPr>
                <w:rFonts w:ascii="Arial" w:hAnsi="Arial" w:cs="Arial"/>
                <w:sz w:val="24"/>
                <w:szCs w:val="24"/>
              </w:rPr>
            </w:pPr>
          </w:p>
          <w:p w14:paraId="7C4DB762" w14:textId="77777777" w:rsidR="00193707" w:rsidRDefault="00193707" w:rsidP="00D356F3">
            <w:pPr>
              <w:jc w:val="center"/>
              <w:rPr>
                <w:rFonts w:ascii="Arial" w:hAnsi="Arial" w:cs="Arial"/>
                <w:sz w:val="24"/>
                <w:szCs w:val="24"/>
              </w:rPr>
            </w:pPr>
          </w:p>
          <w:p w14:paraId="4C812C3A" w14:textId="77777777" w:rsidR="00193707" w:rsidRDefault="00193707" w:rsidP="00D356F3">
            <w:pPr>
              <w:jc w:val="center"/>
              <w:rPr>
                <w:rFonts w:ascii="Arial" w:hAnsi="Arial" w:cs="Arial"/>
                <w:sz w:val="24"/>
                <w:szCs w:val="24"/>
              </w:rPr>
            </w:pPr>
          </w:p>
          <w:p w14:paraId="128A9034" w14:textId="77777777" w:rsidR="00193707" w:rsidRDefault="00193707" w:rsidP="00D356F3">
            <w:pPr>
              <w:jc w:val="center"/>
              <w:rPr>
                <w:rFonts w:ascii="Arial" w:hAnsi="Arial" w:cs="Arial"/>
                <w:sz w:val="24"/>
                <w:szCs w:val="24"/>
              </w:rPr>
            </w:pPr>
          </w:p>
          <w:p w14:paraId="68CADA47" w14:textId="77777777" w:rsidR="00193707" w:rsidRDefault="00193707" w:rsidP="00D356F3">
            <w:pPr>
              <w:jc w:val="center"/>
              <w:rPr>
                <w:rFonts w:ascii="Arial" w:hAnsi="Arial" w:cs="Arial"/>
                <w:sz w:val="24"/>
                <w:szCs w:val="24"/>
              </w:rPr>
            </w:pPr>
          </w:p>
          <w:p w14:paraId="4924C942" w14:textId="77777777" w:rsidR="00193707" w:rsidRPr="0092040D" w:rsidRDefault="00193707" w:rsidP="00D356F3">
            <w:pPr>
              <w:jc w:val="center"/>
              <w:rPr>
                <w:rFonts w:ascii="Arial" w:hAnsi="Arial" w:cs="Arial"/>
                <w:sz w:val="24"/>
                <w:szCs w:val="24"/>
              </w:rPr>
            </w:pPr>
            <w:r w:rsidRPr="000D134A">
              <w:rPr>
                <w:rFonts w:ascii="Arial" w:hAnsi="Arial" w:cs="Arial"/>
                <w:sz w:val="24"/>
                <w:szCs w:val="24"/>
              </w:rPr>
              <w:t>1 16 0</w:t>
            </w:r>
            <w:r>
              <w:rPr>
                <w:rFonts w:ascii="Arial" w:hAnsi="Arial" w:cs="Arial"/>
                <w:sz w:val="24"/>
                <w:szCs w:val="24"/>
              </w:rPr>
              <w:t>701</w:t>
            </w:r>
            <w:r w:rsidRPr="000D134A">
              <w:rPr>
                <w:rFonts w:ascii="Arial" w:hAnsi="Arial" w:cs="Arial"/>
                <w:sz w:val="24"/>
                <w:szCs w:val="24"/>
              </w:rPr>
              <w:t>0 0</w:t>
            </w:r>
            <w:r>
              <w:rPr>
                <w:rFonts w:ascii="Arial" w:hAnsi="Arial" w:cs="Arial"/>
                <w:sz w:val="24"/>
                <w:szCs w:val="24"/>
              </w:rPr>
              <w:t>4</w:t>
            </w:r>
            <w:r w:rsidRPr="000D134A">
              <w:rPr>
                <w:rFonts w:ascii="Arial" w:hAnsi="Arial" w:cs="Arial"/>
                <w:sz w:val="24"/>
                <w:szCs w:val="24"/>
              </w:rPr>
              <w:t xml:space="preserve"> 0000 140</w:t>
            </w:r>
          </w:p>
        </w:tc>
        <w:tc>
          <w:tcPr>
            <w:tcW w:w="1914" w:type="dxa"/>
            <w:tcBorders>
              <w:top w:val="nil"/>
              <w:left w:val="nil"/>
              <w:bottom w:val="single" w:sz="4" w:space="0" w:color="auto"/>
              <w:right w:val="single" w:sz="4" w:space="0" w:color="auto"/>
            </w:tcBorders>
            <w:vAlign w:val="bottom"/>
          </w:tcPr>
          <w:p w14:paraId="2349BF4C" w14:textId="77777777" w:rsidR="00193707" w:rsidRPr="00C45ED1" w:rsidRDefault="00193707" w:rsidP="00D356F3">
            <w:pPr>
              <w:jc w:val="center"/>
              <w:rPr>
                <w:rFonts w:ascii="Arial" w:hAnsi="Arial" w:cs="Arial"/>
                <w:bCs/>
                <w:sz w:val="24"/>
                <w:szCs w:val="24"/>
              </w:rPr>
            </w:pPr>
          </w:p>
          <w:p w14:paraId="5F3C83AD" w14:textId="77777777" w:rsidR="00193707" w:rsidRPr="00C45ED1" w:rsidRDefault="00193707" w:rsidP="00D356F3">
            <w:pPr>
              <w:jc w:val="center"/>
              <w:rPr>
                <w:rFonts w:ascii="Arial" w:hAnsi="Arial" w:cs="Arial"/>
                <w:bCs/>
                <w:sz w:val="24"/>
                <w:szCs w:val="24"/>
              </w:rPr>
            </w:pPr>
          </w:p>
          <w:p w14:paraId="2F945F1D" w14:textId="77777777" w:rsidR="00193707" w:rsidRPr="00C45ED1" w:rsidRDefault="00193707" w:rsidP="00D356F3">
            <w:pPr>
              <w:jc w:val="center"/>
              <w:rPr>
                <w:rFonts w:ascii="Arial" w:hAnsi="Arial" w:cs="Arial"/>
                <w:bCs/>
                <w:sz w:val="24"/>
                <w:szCs w:val="24"/>
              </w:rPr>
            </w:pPr>
          </w:p>
          <w:p w14:paraId="6A119826" w14:textId="77777777" w:rsidR="00193707" w:rsidRPr="00C45ED1" w:rsidRDefault="00193707" w:rsidP="00D356F3">
            <w:pPr>
              <w:jc w:val="center"/>
              <w:rPr>
                <w:rFonts w:ascii="Arial" w:hAnsi="Arial" w:cs="Arial"/>
                <w:bCs/>
                <w:sz w:val="24"/>
                <w:szCs w:val="24"/>
              </w:rPr>
            </w:pPr>
          </w:p>
          <w:p w14:paraId="4006E7FC" w14:textId="77777777" w:rsidR="00193707" w:rsidRPr="00C45ED1" w:rsidRDefault="00193707" w:rsidP="00D356F3">
            <w:pPr>
              <w:jc w:val="center"/>
              <w:rPr>
                <w:rFonts w:ascii="Arial" w:hAnsi="Arial" w:cs="Arial"/>
                <w:bCs/>
                <w:sz w:val="24"/>
                <w:szCs w:val="24"/>
              </w:rPr>
            </w:pPr>
          </w:p>
          <w:p w14:paraId="63FE83E3" w14:textId="77777777" w:rsidR="00193707" w:rsidRPr="00C45ED1" w:rsidRDefault="00193707" w:rsidP="00D356F3">
            <w:pPr>
              <w:jc w:val="center"/>
              <w:rPr>
                <w:rFonts w:ascii="Arial" w:hAnsi="Arial" w:cs="Arial"/>
                <w:bCs/>
                <w:sz w:val="24"/>
                <w:szCs w:val="24"/>
              </w:rPr>
            </w:pPr>
          </w:p>
          <w:p w14:paraId="36169766" w14:textId="77777777" w:rsidR="00193707" w:rsidRPr="00C45ED1" w:rsidRDefault="00193707" w:rsidP="00D356F3">
            <w:pPr>
              <w:jc w:val="center"/>
              <w:rPr>
                <w:rFonts w:ascii="Arial" w:hAnsi="Arial" w:cs="Arial"/>
                <w:bCs/>
                <w:sz w:val="24"/>
                <w:szCs w:val="24"/>
              </w:rPr>
            </w:pPr>
          </w:p>
          <w:p w14:paraId="1BBAE82B" w14:textId="77777777" w:rsidR="00193707" w:rsidRPr="00C45ED1" w:rsidRDefault="00193707" w:rsidP="00D356F3">
            <w:pPr>
              <w:jc w:val="center"/>
              <w:rPr>
                <w:rFonts w:ascii="Arial" w:hAnsi="Arial" w:cs="Arial"/>
                <w:bCs/>
                <w:sz w:val="24"/>
                <w:szCs w:val="24"/>
              </w:rPr>
            </w:pPr>
            <w:r>
              <w:rPr>
                <w:rFonts w:ascii="Arial" w:hAnsi="Arial" w:cs="Arial"/>
                <w:bCs/>
                <w:sz w:val="24"/>
                <w:szCs w:val="24"/>
              </w:rPr>
              <w:t>58,8</w:t>
            </w:r>
          </w:p>
        </w:tc>
      </w:tr>
      <w:tr w:rsidR="00193707" w:rsidRPr="0092040D" w14:paraId="35DDEA4C" w14:textId="77777777" w:rsidTr="00D356F3">
        <w:trPr>
          <w:trHeight w:val="618"/>
          <w:jc w:val="center"/>
        </w:trPr>
        <w:tc>
          <w:tcPr>
            <w:tcW w:w="4624" w:type="dxa"/>
            <w:tcBorders>
              <w:top w:val="nil"/>
              <w:left w:val="single" w:sz="4" w:space="0" w:color="auto"/>
              <w:bottom w:val="single" w:sz="4" w:space="0" w:color="auto"/>
              <w:right w:val="single" w:sz="4" w:space="0" w:color="auto"/>
            </w:tcBorders>
          </w:tcPr>
          <w:p w14:paraId="242F0262" w14:textId="77777777" w:rsidR="00193707" w:rsidRPr="00DF436A" w:rsidRDefault="00193707" w:rsidP="00D356F3">
            <w:pPr>
              <w:ind w:left="87" w:right="142"/>
              <w:jc w:val="both"/>
              <w:rPr>
                <w:rFonts w:ascii="Arial" w:hAnsi="Arial" w:cs="Arial"/>
                <w:sz w:val="24"/>
                <w:szCs w:val="24"/>
              </w:rPr>
            </w:pPr>
            <w:r>
              <w:rPr>
                <w:rFonts w:ascii="Arial" w:hAnsi="Arial" w:cs="Arial"/>
                <w:sz w:val="24"/>
                <w:szCs w:val="24"/>
              </w:rPr>
              <w:t xml:space="preserve">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A7B3E59" w14:textId="77777777" w:rsidR="00193707" w:rsidRDefault="00193707" w:rsidP="00D356F3">
            <w:pPr>
              <w:jc w:val="center"/>
              <w:rPr>
                <w:rFonts w:ascii="Arial" w:hAnsi="Arial" w:cs="Arial"/>
                <w:sz w:val="24"/>
                <w:szCs w:val="24"/>
              </w:rPr>
            </w:pPr>
          </w:p>
          <w:p w14:paraId="2513A085" w14:textId="77777777" w:rsidR="00193707" w:rsidRDefault="00193707" w:rsidP="00D356F3">
            <w:pPr>
              <w:jc w:val="center"/>
              <w:rPr>
                <w:rFonts w:ascii="Arial" w:hAnsi="Arial" w:cs="Arial"/>
                <w:sz w:val="24"/>
                <w:szCs w:val="24"/>
              </w:rPr>
            </w:pPr>
          </w:p>
          <w:p w14:paraId="7D01CD07" w14:textId="77777777" w:rsidR="00193707" w:rsidRDefault="00193707" w:rsidP="00D356F3">
            <w:pPr>
              <w:jc w:val="center"/>
              <w:rPr>
                <w:rFonts w:ascii="Arial" w:hAnsi="Arial" w:cs="Arial"/>
                <w:sz w:val="24"/>
                <w:szCs w:val="24"/>
              </w:rPr>
            </w:pPr>
          </w:p>
          <w:p w14:paraId="49238705" w14:textId="77777777" w:rsidR="00193707" w:rsidRDefault="00193707" w:rsidP="00D356F3">
            <w:pPr>
              <w:jc w:val="center"/>
              <w:rPr>
                <w:rFonts w:ascii="Arial" w:hAnsi="Arial" w:cs="Arial"/>
                <w:sz w:val="24"/>
                <w:szCs w:val="24"/>
              </w:rPr>
            </w:pPr>
          </w:p>
          <w:p w14:paraId="72FF9FDB" w14:textId="77777777" w:rsidR="00193707" w:rsidRDefault="00193707" w:rsidP="00D356F3">
            <w:pPr>
              <w:jc w:val="center"/>
              <w:rPr>
                <w:rFonts w:ascii="Arial" w:hAnsi="Arial" w:cs="Arial"/>
                <w:sz w:val="24"/>
                <w:szCs w:val="24"/>
              </w:rPr>
            </w:pPr>
          </w:p>
          <w:p w14:paraId="53A49AFB" w14:textId="77777777" w:rsidR="00193707" w:rsidRDefault="00193707" w:rsidP="00D356F3">
            <w:pPr>
              <w:jc w:val="center"/>
              <w:rPr>
                <w:rFonts w:ascii="Arial" w:hAnsi="Arial" w:cs="Arial"/>
                <w:sz w:val="24"/>
                <w:szCs w:val="24"/>
              </w:rPr>
            </w:pPr>
          </w:p>
          <w:p w14:paraId="6CDA63ED" w14:textId="77777777" w:rsidR="00193707" w:rsidRPr="0092040D" w:rsidRDefault="00193707" w:rsidP="00D356F3">
            <w:pPr>
              <w:jc w:val="center"/>
              <w:rPr>
                <w:rFonts w:ascii="Arial" w:hAnsi="Arial" w:cs="Arial"/>
                <w:sz w:val="24"/>
                <w:szCs w:val="24"/>
              </w:rPr>
            </w:pPr>
            <w:r>
              <w:rPr>
                <w:rFonts w:ascii="Arial" w:hAnsi="Arial" w:cs="Arial"/>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13865A6" w14:textId="77777777" w:rsidR="00193707" w:rsidRPr="0092040D" w:rsidRDefault="00193707" w:rsidP="00D356F3">
            <w:pPr>
              <w:jc w:val="center"/>
              <w:rPr>
                <w:rFonts w:ascii="Arial" w:hAnsi="Arial" w:cs="Arial"/>
                <w:sz w:val="24"/>
                <w:szCs w:val="24"/>
              </w:rPr>
            </w:pPr>
          </w:p>
          <w:p w14:paraId="3BA0502C" w14:textId="77777777" w:rsidR="00193707" w:rsidRPr="0092040D" w:rsidRDefault="00193707" w:rsidP="00D356F3">
            <w:pPr>
              <w:jc w:val="center"/>
              <w:rPr>
                <w:rFonts w:ascii="Arial" w:hAnsi="Arial" w:cs="Arial"/>
                <w:sz w:val="24"/>
                <w:szCs w:val="24"/>
              </w:rPr>
            </w:pPr>
          </w:p>
          <w:p w14:paraId="10306AAC" w14:textId="77777777" w:rsidR="00193707" w:rsidRDefault="00193707" w:rsidP="00D356F3">
            <w:pPr>
              <w:jc w:val="center"/>
              <w:rPr>
                <w:rFonts w:ascii="Arial" w:hAnsi="Arial" w:cs="Arial"/>
                <w:sz w:val="24"/>
                <w:szCs w:val="24"/>
              </w:rPr>
            </w:pPr>
          </w:p>
          <w:p w14:paraId="2C79154A" w14:textId="77777777" w:rsidR="00193707" w:rsidRDefault="00193707" w:rsidP="00D356F3">
            <w:pPr>
              <w:jc w:val="center"/>
              <w:rPr>
                <w:rFonts w:ascii="Arial" w:hAnsi="Arial" w:cs="Arial"/>
                <w:sz w:val="24"/>
                <w:szCs w:val="24"/>
              </w:rPr>
            </w:pPr>
          </w:p>
          <w:p w14:paraId="3C327254" w14:textId="77777777" w:rsidR="00193707" w:rsidRDefault="00193707" w:rsidP="00D356F3">
            <w:pPr>
              <w:jc w:val="center"/>
              <w:rPr>
                <w:rFonts w:ascii="Arial" w:hAnsi="Arial" w:cs="Arial"/>
                <w:sz w:val="24"/>
                <w:szCs w:val="24"/>
              </w:rPr>
            </w:pPr>
          </w:p>
          <w:p w14:paraId="7658CE10" w14:textId="77777777" w:rsidR="00193707" w:rsidRDefault="00193707" w:rsidP="00D356F3">
            <w:pPr>
              <w:jc w:val="center"/>
              <w:rPr>
                <w:rFonts w:ascii="Arial" w:hAnsi="Arial" w:cs="Arial"/>
                <w:sz w:val="24"/>
                <w:szCs w:val="24"/>
              </w:rPr>
            </w:pPr>
          </w:p>
          <w:p w14:paraId="47E63BF1" w14:textId="77777777" w:rsidR="00193707" w:rsidRPr="0092040D" w:rsidRDefault="00193707" w:rsidP="00D356F3">
            <w:pPr>
              <w:jc w:val="center"/>
              <w:rPr>
                <w:rFonts w:ascii="Arial" w:hAnsi="Arial" w:cs="Arial"/>
                <w:color w:val="000000"/>
                <w:sz w:val="24"/>
                <w:szCs w:val="24"/>
              </w:rPr>
            </w:pPr>
            <w:r w:rsidRPr="00DD0BCB">
              <w:rPr>
                <w:rFonts w:ascii="Arial" w:hAnsi="Arial" w:cs="Arial"/>
                <w:sz w:val="24"/>
                <w:szCs w:val="24"/>
              </w:rPr>
              <w:t>1 16 10</w:t>
            </w:r>
            <w:r>
              <w:rPr>
                <w:rFonts w:ascii="Arial" w:hAnsi="Arial" w:cs="Arial"/>
                <w:sz w:val="24"/>
                <w:szCs w:val="24"/>
              </w:rPr>
              <w:t>032</w:t>
            </w:r>
            <w:r w:rsidRPr="00DD0BCB">
              <w:rPr>
                <w:rFonts w:ascii="Arial" w:hAnsi="Arial" w:cs="Arial"/>
                <w:sz w:val="24"/>
                <w:szCs w:val="24"/>
              </w:rPr>
              <w:t xml:space="preserve"> 0</w:t>
            </w:r>
            <w:r>
              <w:rPr>
                <w:rFonts w:ascii="Arial" w:hAnsi="Arial" w:cs="Arial"/>
                <w:sz w:val="24"/>
                <w:szCs w:val="24"/>
              </w:rPr>
              <w:t>4</w:t>
            </w:r>
            <w:r w:rsidRPr="00DD0BCB">
              <w:rPr>
                <w:rFonts w:ascii="Arial" w:hAnsi="Arial" w:cs="Arial"/>
                <w:sz w:val="24"/>
                <w:szCs w:val="24"/>
              </w:rPr>
              <w:t xml:space="preserve"> 00</w:t>
            </w:r>
            <w:r>
              <w:rPr>
                <w:rFonts w:ascii="Arial" w:hAnsi="Arial" w:cs="Arial"/>
                <w:sz w:val="24"/>
                <w:szCs w:val="24"/>
              </w:rPr>
              <w:t>00</w:t>
            </w:r>
            <w:r w:rsidRPr="00DD0BCB">
              <w:rPr>
                <w:rFonts w:ascii="Arial" w:hAnsi="Arial" w:cs="Arial"/>
                <w:sz w:val="24"/>
                <w:szCs w:val="24"/>
              </w:rPr>
              <w:t xml:space="preserve"> 140</w:t>
            </w:r>
          </w:p>
        </w:tc>
        <w:tc>
          <w:tcPr>
            <w:tcW w:w="1914" w:type="dxa"/>
            <w:tcBorders>
              <w:top w:val="nil"/>
              <w:left w:val="nil"/>
              <w:bottom w:val="single" w:sz="4" w:space="0" w:color="auto"/>
              <w:right w:val="single" w:sz="4" w:space="0" w:color="auto"/>
            </w:tcBorders>
            <w:vAlign w:val="bottom"/>
          </w:tcPr>
          <w:p w14:paraId="66965767" w14:textId="77777777" w:rsidR="00193707" w:rsidRDefault="00193707" w:rsidP="00D356F3">
            <w:pPr>
              <w:jc w:val="center"/>
              <w:rPr>
                <w:rFonts w:ascii="Arial" w:hAnsi="Arial" w:cs="Arial"/>
                <w:bCs/>
                <w:sz w:val="24"/>
                <w:szCs w:val="24"/>
              </w:rPr>
            </w:pPr>
          </w:p>
          <w:p w14:paraId="30A3F5DE" w14:textId="77777777" w:rsidR="00193707" w:rsidRDefault="00193707" w:rsidP="00D356F3">
            <w:pPr>
              <w:jc w:val="center"/>
              <w:rPr>
                <w:rFonts w:ascii="Arial" w:hAnsi="Arial" w:cs="Arial"/>
                <w:bCs/>
                <w:sz w:val="24"/>
                <w:szCs w:val="24"/>
              </w:rPr>
            </w:pPr>
          </w:p>
          <w:p w14:paraId="1D1C0B42" w14:textId="77777777" w:rsidR="00193707" w:rsidRDefault="00193707" w:rsidP="00D356F3">
            <w:pPr>
              <w:jc w:val="center"/>
              <w:rPr>
                <w:rFonts w:ascii="Arial" w:hAnsi="Arial" w:cs="Arial"/>
                <w:bCs/>
                <w:sz w:val="24"/>
                <w:szCs w:val="24"/>
              </w:rPr>
            </w:pPr>
          </w:p>
          <w:p w14:paraId="57E8B300" w14:textId="77777777" w:rsidR="00193707" w:rsidRDefault="00193707" w:rsidP="00D356F3">
            <w:pPr>
              <w:jc w:val="center"/>
              <w:rPr>
                <w:rFonts w:ascii="Arial" w:hAnsi="Arial" w:cs="Arial"/>
                <w:bCs/>
                <w:sz w:val="24"/>
                <w:szCs w:val="24"/>
              </w:rPr>
            </w:pPr>
          </w:p>
          <w:p w14:paraId="1527E08B" w14:textId="77777777" w:rsidR="00193707" w:rsidRPr="00C45ED1" w:rsidRDefault="00193707" w:rsidP="00D356F3">
            <w:pPr>
              <w:jc w:val="center"/>
              <w:rPr>
                <w:rFonts w:ascii="Arial" w:hAnsi="Arial" w:cs="Arial"/>
                <w:bCs/>
                <w:sz w:val="24"/>
                <w:szCs w:val="24"/>
              </w:rPr>
            </w:pPr>
            <w:r>
              <w:rPr>
                <w:rFonts w:ascii="Arial" w:hAnsi="Arial" w:cs="Arial"/>
                <w:bCs/>
                <w:sz w:val="24"/>
                <w:szCs w:val="24"/>
              </w:rPr>
              <w:t>333,0</w:t>
            </w:r>
          </w:p>
        </w:tc>
      </w:tr>
      <w:tr w:rsidR="00193707" w:rsidRPr="0092040D" w14:paraId="5AC6AC9F" w14:textId="77777777" w:rsidTr="00D356F3">
        <w:trPr>
          <w:trHeight w:val="660"/>
          <w:jc w:val="center"/>
        </w:trPr>
        <w:tc>
          <w:tcPr>
            <w:tcW w:w="4624" w:type="dxa"/>
            <w:tcBorders>
              <w:top w:val="nil"/>
              <w:left w:val="single" w:sz="4" w:space="0" w:color="auto"/>
              <w:bottom w:val="single" w:sz="4" w:space="0" w:color="auto"/>
              <w:right w:val="single" w:sz="4" w:space="0" w:color="auto"/>
            </w:tcBorders>
          </w:tcPr>
          <w:p w14:paraId="1D72291F" w14:textId="77777777" w:rsidR="00193707" w:rsidRPr="006A2B22" w:rsidRDefault="00193707" w:rsidP="00D356F3">
            <w:pPr>
              <w:ind w:left="87" w:right="142"/>
              <w:jc w:val="both"/>
              <w:rPr>
                <w:rFonts w:ascii="Arial" w:hAnsi="Arial" w:cs="Arial"/>
                <w:sz w:val="24"/>
                <w:szCs w:val="24"/>
              </w:rPr>
            </w:pPr>
            <w:r>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FA056FD" w14:textId="77777777" w:rsidR="00193707" w:rsidRPr="006A2B22"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53601C1" w14:textId="77777777" w:rsidR="00193707" w:rsidRPr="006A2B22" w:rsidRDefault="00193707" w:rsidP="00D356F3">
            <w:pPr>
              <w:jc w:val="center"/>
              <w:rPr>
                <w:rFonts w:ascii="Arial" w:hAnsi="Arial" w:cs="Arial"/>
                <w:sz w:val="24"/>
                <w:szCs w:val="24"/>
              </w:rPr>
            </w:pPr>
            <w:r>
              <w:rPr>
                <w:rFonts w:ascii="Arial" w:hAnsi="Arial" w:cs="Arial"/>
                <w:sz w:val="24"/>
                <w:szCs w:val="24"/>
              </w:rPr>
              <w:t>1 16 10123 01 0041 140</w:t>
            </w:r>
          </w:p>
        </w:tc>
        <w:tc>
          <w:tcPr>
            <w:tcW w:w="1914" w:type="dxa"/>
            <w:tcBorders>
              <w:top w:val="nil"/>
              <w:left w:val="nil"/>
              <w:bottom w:val="single" w:sz="4" w:space="0" w:color="auto"/>
              <w:right w:val="single" w:sz="4" w:space="0" w:color="auto"/>
            </w:tcBorders>
            <w:vAlign w:val="bottom"/>
          </w:tcPr>
          <w:p w14:paraId="03EDF46D" w14:textId="77777777" w:rsidR="00193707" w:rsidRDefault="00193707" w:rsidP="00D356F3">
            <w:pPr>
              <w:jc w:val="center"/>
              <w:rPr>
                <w:rFonts w:ascii="Arial" w:hAnsi="Arial" w:cs="Arial"/>
                <w:bCs/>
                <w:sz w:val="24"/>
                <w:szCs w:val="24"/>
              </w:rPr>
            </w:pPr>
            <w:r>
              <w:rPr>
                <w:rFonts w:ascii="Arial" w:hAnsi="Arial" w:cs="Arial"/>
                <w:bCs/>
                <w:sz w:val="24"/>
                <w:szCs w:val="24"/>
              </w:rPr>
              <w:t>6,1</w:t>
            </w:r>
          </w:p>
        </w:tc>
      </w:tr>
      <w:tr w:rsidR="00193707" w:rsidRPr="0092040D" w14:paraId="11E89229" w14:textId="77777777" w:rsidTr="00D356F3">
        <w:trPr>
          <w:trHeight w:val="660"/>
          <w:jc w:val="center"/>
        </w:trPr>
        <w:tc>
          <w:tcPr>
            <w:tcW w:w="4624" w:type="dxa"/>
            <w:tcBorders>
              <w:top w:val="nil"/>
              <w:left w:val="single" w:sz="4" w:space="0" w:color="auto"/>
              <w:bottom w:val="single" w:sz="4" w:space="0" w:color="auto"/>
              <w:right w:val="single" w:sz="4" w:space="0" w:color="auto"/>
            </w:tcBorders>
          </w:tcPr>
          <w:p w14:paraId="12D9445A" w14:textId="77777777" w:rsidR="00193707" w:rsidRPr="006A2B22" w:rsidRDefault="00193707" w:rsidP="00D356F3">
            <w:pPr>
              <w:ind w:left="87" w:right="142"/>
              <w:jc w:val="both"/>
              <w:rPr>
                <w:rFonts w:ascii="Arial" w:hAnsi="Arial" w:cs="Arial"/>
                <w:sz w:val="24"/>
                <w:szCs w:val="24"/>
              </w:rPr>
            </w:pPr>
            <w:r>
              <w:rPr>
                <w:rFonts w:ascii="Arial" w:hAnsi="Arial" w:cs="Arial"/>
                <w:sz w:val="24"/>
                <w:szCs w:val="24"/>
              </w:rPr>
              <w:t>Прочие неналоговые доходы бюджетов городских округов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41FFC73" w14:textId="77777777" w:rsidR="00193707" w:rsidRPr="006A2B22"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A2493C1" w14:textId="77777777" w:rsidR="00193707" w:rsidRPr="006A2B22" w:rsidRDefault="00193707" w:rsidP="00D356F3">
            <w:pPr>
              <w:jc w:val="center"/>
              <w:rPr>
                <w:rFonts w:ascii="Arial" w:hAnsi="Arial" w:cs="Arial"/>
                <w:sz w:val="24"/>
                <w:szCs w:val="24"/>
              </w:rPr>
            </w:pPr>
            <w:r>
              <w:rPr>
                <w:rFonts w:ascii="Arial" w:hAnsi="Arial" w:cs="Arial"/>
                <w:sz w:val="24"/>
                <w:szCs w:val="24"/>
              </w:rPr>
              <w:t>1 17 05040 04 0000 180</w:t>
            </w:r>
          </w:p>
        </w:tc>
        <w:tc>
          <w:tcPr>
            <w:tcW w:w="1914" w:type="dxa"/>
            <w:tcBorders>
              <w:top w:val="nil"/>
              <w:left w:val="nil"/>
              <w:bottom w:val="single" w:sz="4" w:space="0" w:color="auto"/>
              <w:right w:val="single" w:sz="4" w:space="0" w:color="auto"/>
            </w:tcBorders>
            <w:vAlign w:val="bottom"/>
          </w:tcPr>
          <w:p w14:paraId="784533FE" w14:textId="77777777" w:rsidR="00193707" w:rsidRDefault="00193707" w:rsidP="00D356F3">
            <w:pPr>
              <w:jc w:val="center"/>
              <w:rPr>
                <w:rFonts w:ascii="Arial" w:hAnsi="Arial" w:cs="Arial"/>
                <w:bCs/>
                <w:sz w:val="24"/>
                <w:szCs w:val="24"/>
              </w:rPr>
            </w:pPr>
            <w:r>
              <w:rPr>
                <w:rFonts w:ascii="Arial" w:hAnsi="Arial" w:cs="Arial"/>
                <w:bCs/>
                <w:sz w:val="24"/>
                <w:szCs w:val="24"/>
              </w:rPr>
              <w:t>2 179,6</w:t>
            </w:r>
          </w:p>
        </w:tc>
      </w:tr>
      <w:tr w:rsidR="00193707" w:rsidRPr="0092040D" w14:paraId="1B801A77" w14:textId="77777777" w:rsidTr="00D356F3">
        <w:trPr>
          <w:trHeight w:val="660"/>
          <w:jc w:val="center"/>
        </w:trPr>
        <w:tc>
          <w:tcPr>
            <w:tcW w:w="4624" w:type="dxa"/>
            <w:tcBorders>
              <w:top w:val="nil"/>
              <w:left w:val="single" w:sz="4" w:space="0" w:color="auto"/>
              <w:bottom w:val="single" w:sz="4" w:space="0" w:color="auto"/>
              <w:right w:val="single" w:sz="4" w:space="0" w:color="auto"/>
            </w:tcBorders>
          </w:tcPr>
          <w:p w14:paraId="223BDE2D" w14:textId="77777777" w:rsidR="00193707" w:rsidRPr="006A2B22" w:rsidRDefault="00193707" w:rsidP="00D356F3">
            <w:pPr>
              <w:ind w:left="87" w:right="142"/>
              <w:jc w:val="both"/>
              <w:rPr>
                <w:rFonts w:ascii="Arial" w:hAnsi="Arial" w:cs="Arial"/>
                <w:sz w:val="24"/>
                <w:szCs w:val="24"/>
              </w:rPr>
            </w:pPr>
            <w:r w:rsidRPr="006A2B22">
              <w:rPr>
                <w:rFonts w:ascii="Arial" w:hAnsi="Arial" w:cs="Arial"/>
                <w:sz w:val="24"/>
                <w:szCs w:val="24"/>
              </w:rPr>
              <w:t>Инициативные платежи, зачисляемые в бюджеты городских округов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DC72F6C" w14:textId="77777777" w:rsidR="00193707" w:rsidRPr="006A2B22" w:rsidRDefault="00193707" w:rsidP="00D356F3">
            <w:pPr>
              <w:jc w:val="center"/>
              <w:rPr>
                <w:rFonts w:ascii="Arial" w:hAnsi="Arial" w:cs="Arial"/>
                <w:bCs/>
                <w:sz w:val="24"/>
                <w:szCs w:val="24"/>
              </w:rPr>
            </w:pPr>
            <w:r w:rsidRPr="006A2B22">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D734297" w14:textId="77777777" w:rsidR="00193707" w:rsidRPr="006A2B22" w:rsidRDefault="00193707" w:rsidP="00D356F3">
            <w:pPr>
              <w:jc w:val="center"/>
              <w:rPr>
                <w:rFonts w:ascii="Arial" w:hAnsi="Arial" w:cs="Arial"/>
                <w:color w:val="000000"/>
                <w:sz w:val="24"/>
                <w:szCs w:val="24"/>
              </w:rPr>
            </w:pPr>
            <w:r w:rsidRPr="006A2B22">
              <w:rPr>
                <w:rFonts w:ascii="Arial" w:hAnsi="Arial" w:cs="Arial"/>
                <w:sz w:val="24"/>
                <w:szCs w:val="24"/>
              </w:rPr>
              <w:t>1 17 15020 04 0000 150</w:t>
            </w:r>
          </w:p>
        </w:tc>
        <w:tc>
          <w:tcPr>
            <w:tcW w:w="1914" w:type="dxa"/>
            <w:tcBorders>
              <w:top w:val="nil"/>
              <w:left w:val="nil"/>
              <w:bottom w:val="single" w:sz="4" w:space="0" w:color="auto"/>
              <w:right w:val="single" w:sz="4" w:space="0" w:color="auto"/>
            </w:tcBorders>
            <w:vAlign w:val="bottom"/>
          </w:tcPr>
          <w:p w14:paraId="19CE542E" w14:textId="77777777" w:rsidR="00193707" w:rsidRPr="00C45ED1" w:rsidRDefault="00193707" w:rsidP="00D356F3">
            <w:pPr>
              <w:jc w:val="center"/>
              <w:rPr>
                <w:rFonts w:ascii="Arial" w:hAnsi="Arial" w:cs="Arial"/>
                <w:bCs/>
                <w:sz w:val="24"/>
                <w:szCs w:val="24"/>
              </w:rPr>
            </w:pPr>
            <w:r>
              <w:rPr>
                <w:rFonts w:ascii="Arial" w:hAnsi="Arial" w:cs="Arial"/>
                <w:bCs/>
                <w:sz w:val="24"/>
                <w:szCs w:val="24"/>
              </w:rPr>
              <w:t>2 632,1</w:t>
            </w:r>
          </w:p>
        </w:tc>
      </w:tr>
      <w:tr w:rsidR="00193707" w:rsidRPr="0092040D" w14:paraId="3DBC5943"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1C841216"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реализацию мероприятий в рамках адресной инвестиционной программы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1B69B14"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256813E0" w14:textId="77777777" w:rsidR="00193707" w:rsidRDefault="00193707" w:rsidP="00D356F3">
            <w:pPr>
              <w:rPr>
                <w:rFonts w:ascii="Arial" w:hAnsi="Arial" w:cs="Arial"/>
                <w:color w:val="000000"/>
                <w:sz w:val="24"/>
                <w:szCs w:val="24"/>
              </w:rPr>
            </w:pPr>
          </w:p>
          <w:p w14:paraId="24CF4867" w14:textId="77777777" w:rsidR="00193707" w:rsidRDefault="00193707" w:rsidP="00D356F3">
            <w:pPr>
              <w:rPr>
                <w:rFonts w:ascii="Arial" w:hAnsi="Arial" w:cs="Arial"/>
                <w:sz w:val="24"/>
                <w:szCs w:val="24"/>
              </w:rPr>
            </w:pPr>
          </w:p>
          <w:p w14:paraId="3F194A98" w14:textId="77777777" w:rsidR="00193707" w:rsidRDefault="00193707" w:rsidP="00D356F3">
            <w:pPr>
              <w:rPr>
                <w:rFonts w:ascii="Arial" w:hAnsi="Arial" w:cs="Arial"/>
                <w:sz w:val="24"/>
                <w:szCs w:val="24"/>
              </w:rPr>
            </w:pPr>
          </w:p>
          <w:p w14:paraId="484F8561" w14:textId="77777777" w:rsidR="00193707" w:rsidRPr="00564737" w:rsidRDefault="00193707" w:rsidP="00D356F3">
            <w:pPr>
              <w:rPr>
                <w:rFonts w:ascii="Arial" w:hAnsi="Arial" w:cs="Arial"/>
                <w:sz w:val="24"/>
                <w:szCs w:val="24"/>
              </w:rPr>
            </w:pPr>
            <w:r>
              <w:rPr>
                <w:rFonts w:ascii="Arial" w:hAnsi="Arial" w:cs="Arial"/>
                <w:sz w:val="24"/>
                <w:szCs w:val="24"/>
              </w:rPr>
              <w:t>2 02 20077 04 0220 150</w:t>
            </w:r>
          </w:p>
        </w:tc>
        <w:tc>
          <w:tcPr>
            <w:tcW w:w="1914" w:type="dxa"/>
            <w:tcBorders>
              <w:top w:val="nil"/>
              <w:left w:val="nil"/>
              <w:bottom w:val="single" w:sz="4" w:space="0" w:color="auto"/>
              <w:right w:val="single" w:sz="4" w:space="0" w:color="auto"/>
            </w:tcBorders>
            <w:vAlign w:val="bottom"/>
          </w:tcPr>
          <w:p w14:paraId="2DBCC41D" w14:textId="77777777" w:rsidR="00193707" w:rsidRDefault="00193707" w:rsidP="00D356F3">
            <w:pPr>
              <w:jc w:val="center"/>
              <w:rPr>
                <w:rFonts w:ascii="Arial" w:hAnsi="Arial" w:cs="Arial"/>
                <w:bCs/>
                <w:sz w:val="24"/>
                <w:szCs w:val="24"/>
              </w:rPr>
            </w:pPr>
            <w:r>
              <w:rPr>
                <w:rFonts w:ascii="Arial" w:hAnsi="Arial" w:cs="Arial"/>
                <w:bCs/>
                <w:sz w:val="24"/>
                <w:szCs w:val="24"/>
              </w:rPr>
              <w:t>66 386,4</w:t>
            </w:r>
          </w:p>
        </w:tc>
      </w:tr>
      <w:tr w:rsidR="00193707" w:rsidRPr="00FC3388" w14:paraId="5B86AC79" w14:textId="77777777" w:rsidTr="00D356F3">
        <w:trPr>
          <w:trHeight w:val="824"/>
          <w:jc w:val="center"/>
        </w:trPr>
        <w:tc>
          <w:tcPr>
            <w:tcW w:w="4624" w:type="dxa"/>
            <w:tcBorders>
              <w:top w:val="nil"/>
              <w:left w:val="single" w:sz="4" w:space="0" w:color="auto"/>
              <w:bottom w:val="single" w:sz="4" w:space="0" w:color="auto"/>
              <w:right w:val="single" w:sz="4" w:space="0" w:color="auto"/>
            </w:tcBorders>
          </w:tcPr>
          <w:p w14:paraId="7DB9392D" w14:textId="77777777" w:rsidR="00193707" w:rsidRPr="00FC3388" w:rsidRDefault="00193707" w:rsidP="00D356F3">
            <w:pPr>
              <w:ind w:left="87" w:right="142"/>
              <w:jc w:val="both"/>
              <w:rPr>
                <w:rFonts w:ascii="Arial" w:hAnsi="Arial" w:cs="Arial"/>
                <w:sz w:val="24"/>
                <w:szCs w:val="24"/>
              </w:rPr>
            </w:pPr>
            <w:r>
              <w:rPr>
                <w:rFonts w:ascii="Arial" w:hAnsi="Arial" w:cs="Arial"/>
                <w:sz w:val="24"/>
                <w:szCs w:val="24"/>
              </w:rPr>
              <w:t>Субсидии на капитальный ремонт и ремонт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5D36B62" w14:textId="77777777" w:rsidR="00193707" w:rsidRPr="00FC3388"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5ACB6824" w14:textId="77777777" w:rsidR="00193707" w:rsidRDefault="00193707" w:rsidP="00D356F3">
            <w:pPr>
              <w:rPr>
                <w:rFonts w:ascii="Arial" w:hAnsi="Arial" w:cs="Arial"/>
                <w:sz w:val="24"/>
                <w:szCs w:val="24"/>
              </w:rPr>
            </w:pPr>
          </w:p>
          <w:p w14:paraId="4867093D" w14:textId="77777777" w:rsidR="00193707" w:rsidRDefault="00193707" w:rsidP="00D356F3">
            <w:pPr>
              <w:rPr>
                <w:rFonts w:ascii="Arial" w:hAnsi="Arial" w:cs="Arial"/>
                <w:sz w:val="24"/>
                <w:szCs w:val="24"/>
              </w:rPr>
            </w:pPr>
          </w:p>
          <w:p w14:paraId="33DA5309" w14:textId="77777777" w:rsidR="00193707" w:rsidRPr="00FC3388" w:rsidRDefault="00193707" w:rsidP="00D356F3">
            <w:pPr>
              <w:rPr>
                <w:rFonts w:ascii="Arial" w:hAnsi="Arial" w:cs="Arial"/>
                <w:color w:val="000000"/>
                <w:sz w:val="24"/>
                <w:szCs w:val="24"/>
              </w:rPr>
            </w:pPr>
            <w:r>
              <w:rPr>
                <w:rFonts w:ascii="Arial" w:hAnsi="Arial" w:cs="Arial"/>
                <w:sz w:val="24"/>
                <w:szCs w:val="24"/>
              </w:rPr>
              <w:t>2 02 20216 04 0220 150</w:t>
            </w:r>
          </w:p>
        </w:tc>
        <w:tc>
          <w:tcPr>
            <w:tcW w:w="1914" w:type="dxa"/>
            <w:tcBorders>
              <w:top w:val="nil"/>
              <w:left w:val="nil"/>
              <w:bottom w:val="single" w:sz="4" w:space="0" w:color="auto"/>
              <w:right w:val="single" w:sz="4" w:space="0" w:color="auto"/>
            </w:tcBorders>
            <w:vAlign w:val="bottom"/>
          </w:tcPr>
          <w:p w14:paraId="59B04CFF" w14:textId="77777777" w:rsidR="00193707" w:rsidRPr="00FC3388" w:rsidRDefault="00193707" w:rsidP="00D356F3">
            <w:pPr>
              <w:jc w:val="center"/>
              <w:rPr>
                <w:rFonts w:ascii="Arial" w:hAnsi="Arial" w:cs="Arial"/>
                <w:bCs/>
                <w:sz w:val="24"/>
                <w:szCs w:val="24"/>
              </w:rPr>
            </w:pPr>
            <w:r>
              <w:rPr>
                <w:rFonts w:ascii="Arial" w:hAnsi="Arial" w:cs="Arial"/>
                <w:bCs/>
                <w:sz w:val="24"/>
                <w:szCs w:val="24"/>
              </w:rPr>
              <w:t>5 258,4</w:t>
            </w:r>
          </w:p>
        </w:tc>
      </w:tr>
      <w:tr w:rsidR="00193707" w:rsidRPr="00FC3388" w14:paraId="5B07D6E0"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589395FE" w14:textId="77777777" w:rsidR="00193707" w:rsidRPr="00FC3388" w:rsidRDefault="00193707" w:rsidP="00D356F3">
            <w:pPr>
              <w:ind w:left="87" w:right="142"/>
              <w:jc w:val="both"/>
              <w:rPr>
                <w:rFonts w:ascii="Arial" w:hAnsi="Arial" w:cs="Arial"/>
                <w:sz w:val="24"/>
                <w:szCs w:val="24"/>
              </w:rPr>
            </w:pPr>
            <w:r>
              <w:rPr>
                <w:rFonts w:ascii="Arial" w:hAnsi="Arial" w:cs="Arial"/>
                <w:sz w:val="24"/>
                <w:szCs w:val="24"/>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0EE0AAA" w14:textId="77777777" w:rsidR="00193707" w:rsidRPr="00FC3388"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371BE9FC" w14:textId="77777777" w:rsidR="00193707" w:rsidRDefault="00193707" w:rsidP="00D356F3">
            <w:pPr>
              <w:rPr>
                <w:rFonts w:ascii="Arial" w:hAnsi="Arial" w:cs="Arial"/>
                <w:sz w:val="24"/>
                <w:szCs w:val="24"/>
              </w:rPr>
            </w:pPr>
          </w:p>
          <w:p w14:paraId="44EC344D" w14:textId="77777777" w:rsidR="00193707" w:rsidRDefault="00193707" w:rsidP="00D356F3">
            <w:pPr>
              <w:rPr>
                <w:rFonts w:ascii="Arial" w:hAnsi="Arial" w:cs="Arial"/>
                <w:sz w:val="24"/>
                <w:szCs w:val="24"/>
              </w:rPr>
            </w:pPr>
          </w:p>
          <w:p w14:paraId="349F39F3" w14:textId="77777777" w:rsidR="00193707" w:rsidRDefault="00193707" w:rsidP="00D356F3">
            <w:pPr>
              <w:rPr>
                <w:rFonts w:ascii="Arial" w:hAnsi="Arial" w:cs="Arial"/>
                <w:sz w:val="24"/>
                <w:szCs w:val="24"/>
              </w:rPr>
            </w:pPr>
          </w:p>
          <w:p w14:paraId="5B7F0029" w14:textId="77777777" w:rsidR="00193707" w:rsidRDefault="00193707" w:rsidP="00D356F3">
            <w:pPr>
              <w:rPr>
                <w:rFonts w:ascii="Arial" w:hAnsi="Arial" w:cs="Arial"/>
                <w:sz w:val="24"/>
                <w:szCs w:val="24"/>
              </w:rPr>
            </w:pPr>
          </w:p>
          <w:p w14:paraId="3235F96A" w14:textId="77777777" w:rsidR="00193707" w:rsidRDefault="00193707" w:rsidP="00D356F3">
            <w:pPr>
              <w:rPr>
                <w:rFonts w:ascii="Arial" w:hAnsi="Arial" w:cs="Arial"/>
                <w:sz w:val="24"/>
                <w:szCs w:val="24"/>
              </w:rPr>
            </w:pPr>
          </w:p>
          <w:p w14:paraId="5BAE2D26" w14:textId="77777777" w:rsidR="00193707" w:rsidRPr="00FC3388" w:rsidRDefault="00193707" w:rsidP="00D356F3">
            <w:pPr>
              <w:rPr>
                <w:rFonts w:ascii="Arial" w:hAnsi="Arial" w:cs="Arial"/>
                <w:color w:val="000000"/>
                <w:sz w:val="24"/>
                <w:szCs w:val="24"/>
              </w:rPr>
            </w:pPr>
            <w:r>
              <w:rPr>
                <w:rFonts w:ascii="Arial" w:hAnsi="Arial" w:cs="Arial"/>
                <w:sz w:val="24"/>
                <w:szCs w:val="24"/>
              </w:rPr>
              <w:t>2 02 20299 04 0220 150</w:t>
            </w:r>
          </w:p>
        </w:tc>
        <w:tc>
          <w:tcPr>
            <w:tcW w:w="1914" w:type="dxa"/>
            <w:tcBorders>
              <w:top w:val="nil"/>
              <w:left w:val="nil"/>
              <w:bottom w:val="single" w:sz="4" w:space="0" w:color="auto"/>
              <w:right w:val="single" w:sz="4" w:space="0" w:color="auto"/>
            </w:tcBorders>
            <w:vAlign w:val="bottom"/>
          </w:tcPr>
          <w:p w14:paraId="4406FC3F" w14:textId="77777777" w:rsidR="00193707" w:rsidRPr="00FC3388" w:rsidRDefault="00193707" w:rsidP="00D356F3">
            <w:pPr>
              <w:jc w:val="center"/>
              <w:rPr>
                <w:rFonts w:ascii="Arial" w:hAnsi="Arial" w:cs="Arial"/>
                <w:bCs/>
                <w:sz w:val="24"/>
                <w:szCs w:val="24"/>
              </w:rPr>
            </w:pPr>
            <w:r>
              <w:rPr>
                <w:rFonts w:ascii="Arial" w:hAnsi="Arial" w:cs="Arial"/>
                <w:bCs/>
                <w:sz w:val="24"/>
                <w:szCs w:val="24"/>
              </w:rPr>
              <w:t>25 927,2</w:t>
            </w:r>
          </w:p>
        </w:tc>
      </w:tr>
      <w:tr w:rsidR="00193707" w:rsidRPr="00FC3388" w14:paraId="2BD5DB33"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56CB2EFC" w14:textId="77777777" w:rsidR="00193707" w:rsidRPr="00FC3388" w:rsidRDefault="00193707" w:rsidP="00D356F3">
            <w:pPr>
              <w:ind w:left="87" w:right="142"/>
              <w:jc w:val="both"/>
              <w:rPr>
                <w:rFonts w:ascii="Arial" w:hAnsi="Arial" w:cs="Arial"/>
                <w:sz w:val="24"/>
                <w:szCs w:val="24"/>
              </w:rPr>
            </w:pPr>
            <w:r>
              <w:rPr>
                <w:rFonts w:ascii="Arial" w:hAnsi="Arial" w:cs="Arial"/>
                <w:sz w:val="24"/>
                <w:szCs w:val="24"/>
              </w:rPr>
              <w:lastRenderedPageBreak/>
              <w:t>Субсидии на обеспечение мероприятий по переселению граждан из аварийного жилищного фонда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BD64AB2" w14:textId="77777777" w:rsidR="00193707" w:rsidRPr="00FC3388"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76FC5DA3" w14:textId="77777777" w:rsidR="00193707" w:rsidRDefault="00193707" w:rsidP="00D356F3">
            <w:pPr>
              <w:rPr>
                <w:rFonts w:ascii="Arial" w:hAnsi="Arial" w:cs="Arial"/>
                <w:sz w:val="24"/>
                <w:szCs w:val="24"/>
              </w:rPr>
            </w:pPr>
          </w:p>
          <w:p w14:paraId="4AA12149" w14:textId="77777777" w:rsidR="00193707" w:rsidRDefault="00193707" w:rsidP="00D356F3">
            <w:pPr>
              <w:rPr>
                <w:rFonts w:ascii="Arial" w:hAnsi="Arial" w:cs="Arial"/>
                <w:sz w:val="24"/>
                <w:szCs w:val="24"/>
              </w:rPr>
            </w:pPr>
          </w:p>
          <w:p w14:paraId="2286DD17" w14:textId="77777777" w:rsidR="00193707" w:rsidRDefault="00193707" w:rsidP="00D356F3">
            <w:pPr>
              <w:rPr>
                <w:rFonts w:ascii="Arial" w:hAnsi="Arial" w:cs="Arial"/>
                <w:sz w:val="24"/>
                <w:szCs w:val="24"/>
              </w:rPr>
            </w:pPr>
          </w:p>
          <w:p w14:paraId="2ADC8097" w14:textId="77777777" w:rsidR="00193707" w:rsidRPr="00FC3388" w:rsidRDefault="00193707" w:rsidP="00D356F3">
            <w:pPr>
              <w:rPr>
                <w:rFonts w:ascii="Arial" w:hAnsi="Arial" w:cs="Arial"/>
                <w:color w:val="000000"/>
                <w:sz w:val="24"/>
                <w:szCs w:val="24"/>
              </w:rPr>
            </w:pPr>
            <w:r>
              <w:rPr>
                <w:rFonts w:ascii="Arial" w:hAnsi="Arial" w:cs="Arial"/>
                <w:sz w:val="24"/>
                <w:szCs w:val="24"/>
              </w:rPr>
              <w:t>2 02 20302 04 0220 150</w:t>
            </w:r>
          </w:p>
        </w:tc>
        <w:tc>
          <w:tcPr>
            <w:tcW w:w="1914" w:type="dxa"/>
            <w:tcBorders>
              <w:top w:val="nil"/>
              <w:left w:val="nil"/>
              <w:bottom w:val="single" w:sz="4" w:space="0" w:color="auto"/>
              <w:right w:val="single" w:sz="4" w:space="0" w:color="auto"/>
            </w:tcBorders>
            <w:vAlign w:val="bottom"/>
          </w:tcPr>
          <w:p w14:paraId="683DF466" w14:textId="77777777" w:rsidR="00193707" w:rsidRPr="00FC3388" w:rsidRDefault="00193707" w:rsidP="00D356F3">
            <w:pPr>
              <w:jc w:val="center"/>
              <w:rPr>
                <w:rFonts w:ascii="Arial" w:hAnsi="Arial" w:cs="Arial"/>
                <w:bCs/>
                <w:sz w:val="24"/>
                <w:szCs w:val="24"/>
              </w:rPr>
            </w:pPr>
            <w:r>
              <w:rPr>
                <w:rFonts w:ascii="Arial" w:hAnsi="Arial" w:cs="Arial"/>
                <w:bCs/>
                <w:sz w:val="24"/>
                <w:szCs w:val="24"/>
              </w:rPr>
              <w:t>864,7</w:t>
            </w:r>
          </w:p>
        </w:tc>
      </w:tr>
      <w:tr w:rsidR="00193707" w:rsidRPr="00FC3388" w14:paraId="18FB1D03"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46470DD1" w14:textId="77777777" w:rsidR="00193707" w:rsidRPr="00FC3388" w:rsidRDefault="00193707" w:rsidP="00D356F3">
            <w:pPr>
              <w:ind w:left="87" w:right="142"/>
              <w:jc w:val="both"/>
              <w:rPr>
                <w:rFonts w:ascii="Arial" w:hAnsi="Arial" w:cs="Arial"/>
                <w:sz w:val="24"/>
                <w:szCs w:val="24"/>
              </w:rPr>
            </w:pPr>
            <w:r w:rsidRPr="00FC3388">
              <w:rPr>
                <w:rFonts w:ascii="Arial" w:hAnsi="Arial" w:cs="Arial"/>
                <w:sz w:val="24"/>
                <w:szCs w:val="24"/>
              </w:rPr>
              <w:t>Субсидии на реализацию мероприятий по сокращению доли загрязненных сточных вод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EE9E00C" w14:textId="77777777" w:rsidR="00193707" w:rsidRPr="00FC3388" w:rsidRDefault="00193707" w:rsidP="00D356F3">
            <w:pPr>
              <w:jc w:val="center"/>
              <w:rPr>
                <w:rFonts w:ascii="Arial" w:hAnsi="Arial" w:cs="Arial"/>
                <w:bCs/>
                <w:sz w:val="24"/>
                <w:szCs w:val="24"/>
              </w:rPr>
            </w:pPr>
          </w:p>
          <w:p w14:paraId="5D44ED05" w14:textId="77777777" w:rsidR="00193707" w:rsidRPr="00FC3388" w:rsidRDefault="00193707" w:rsidP="00D356F3">
            <w:pPr>
              <w:jc w:val="center"/>
              <w:rPr>
                <w:rFonts w:ascii="Arial" w:hAnsi="Arial" w:cs="Arial"/>
                <w:bCs/>
                <w:sz w:val="24"/>
                <w:szCs w:val="24"/>
              </w:rPr>
            </w:pPr>
          </w:p>
          <w:p w14:paraId="3845CFA7" w14:textId="77777777" w:rsidR="00193707" w:rsidRPr="00FC3388" w:rsidRDefault="00193707" w:rsidP="00D356F3">
            <w:pPr>
              <w:jc w:val="center"/>
              <w:rPr>
                <w:rFonts w:ascii="Arial" w:hAnsi="Arial" w:cs="Arial"/>
                <w:bCs/>
                <w:sz w:val="24"/>
                <w:szCs w:val="24"/>
              </w:rPr>
            </w:pPr>
          </w:p>
          <w:p w14:paraId="693C16A7" w14:textId="77777777" w:rsidR="00193707" w:rsidRPr="00FC3388" w:rsidRDefault="00193707" w:rsidP="00D356F3">
            <w:pPr>
              <w:jc w:val="center"/>
              <w:rPr>
                <w:rFonts w:ascii="Arial" w:hAnsi="Arial" w:cs="Arial"/>
                <w:bCs/>
                <w:sz w:val="24"/>
                <w:szCs w:val="24"/>
              </w:rPr>
            </w:pPr>
            <w:r w:rsidRPr="00FC3388">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413DEE78" w14:textId="77777777" w:rsidR="00193707" w:rsidRPr="00FC3388" w:rsidRDefault="00193707" w:rsidP="00D356F3">
            <w:pPr>
              <w:rPr>
                <w:rFonts w:ascii="Arial" w:hAnsi="Arial" w:cs="Arial"/>
                <w:color w:val="000000"/>
                <w:sz w:val="24"/>
                <w:szCs w:val="24"/>
              </w:rPr>
            </w:pPr>
          </w:p>
          <w:p w14:paraId="7FF23759" w14:textId="77777777" w:rsidR="00193707" w:rsidRPr="00FC3388" w:rsidRDefault="00193707" w:rsidP="00D356F3">
            <w:pPr>
              <w:rPr>
                <w:rFonts w:ascii="Arial" w:hAnsi="Arial" w:cs="Arial"/>
                <w:color w:val="000000"/>
                <w:sz w:val="24"/>
                <w:szCs w:val="24"/>
              </w:rPr>
            </w:pPr>
          </w:p>
          <w:p w14:paraId="0A4255A9" w14:textId="77777777" w:rsidR="00193707" w:rsidRPr="00FC3388" w:rsidRDefault="00193707" w:rsidP="00D356F3">
            <w:pPr>
              <w:rPr>
                <w:rFonts w:ascii="Arial" w:hAnsi="Arial" w:cs="Arial"/>
                <w:color w:val="000000"/>
                <w:sz w:val="24"/>
                <w:szCs w:val="24"/>
              </w:rPr>
            </w:pPr>
          </w:p>
          <w:p w14:paraId="2DDCDF7B" w14:textId="77777777" w:rsidR="00193707" w:rsidRPr="00FC3388" w:rsidRDefault="00193707" w:rsidP="00D356F3">
            <w:r w:rsidRPr="00FC3388">
              <w:rPr>
                <w:rFonts w:ascii="Arial" w:hAnsi="Arial" w:cs="Arial"/>
                <w:color w:val="000000"/>
                <w:sz w:val="24"/>
                <w:szCs w:val="24"/>
              </w:rPr>
              <w:t>2 02 25013 04 0110 150</w:t>
            </w:r>
          </w:p>
        </w:tc>
        <w:tc>
          <w:tcPr>
            <w:tcW w:w="1914" w:type="dxa"/>
            <w:tcBorders>
              <w:top w:val="nil"/>
              <w:left w:val="nil"/>
              <w:bottom w:val="single" w:sz="4" w:space="0" w:color="auto"/>
              <w:right w:val="single" w:sz="4" w:space="0" w:color="auto"/>
            </w:tcBorders>
            <w:vAlign w:val="bottom"/>
          </w:tcPr>
          <w:p w14:paraId="0D76362C" w14:textId="77777777" w:rsidR="00193707" w:rsidRDefault="00193707" w:rsidP="00D356F3">
            <w:pPr>
              <w:jc w:val="center"/>
              <w:rPr>
                <w:rFonts w:ascii="Arial" w:hAnsi="Arial" w:cs="Arial"/>
                <w:bCs/>
                <w:sz w:val="24"/>
                <w:szCs w:val="24"/>
              </w:rPr>
            </w:pPr>
          </w:p>
          <w:p w14:paraId="0B08EA37" w14:textId="77777777" w:rsidR="00193707" w:rsidRDefault="00193707" w:rsidP="00D356F3">
            <w:pPr>
              <w:jc w:val="center"/>
              <w:rPr>
                <w:rFonts w:ascii="Arial" w:hAnsi="Arial" w:cs="Arial"/>
                <w:bCs/>
                <w:sz w:val="24"/>
                <w:szCs w:val="24"/>
              </w:rPr>
            </w:pPr>
          </w:p>
          <w:p w14:paraId="700DE43E" w14:textId="77777777" w:rsidR="00193707" w:rsidRDefault="00193707" w:rsidP="00D356F3">
            <w:pPr>
              <w:jc w:val="center"/>
              <w:rPr>
                <w:rFonts w:ascii="Arial" w:hAnsi="Arial" w:cs="Arial"/>
                <w:bCs/>
                <w:sz w:val="24"/>
                <w:szCs w:val="24"/>
              </w:rPr>
            </w:pPr>
          </w:p>
          <w:p w14:paraId="5FFA1B6D" w14:textId="77777777" w:rsidR="00193707" w:rsidRPr="00FC3388" w:rsidRDefault="00193707" w:rsidP="00D356F3">
            <w:pPr>
              <w:jc w:val="center"/>
              <w:rPr>
                <w:rFonts w:ascii="Arial" w:hAnsi="Arial" w:cs="Arial"/>
                <w:bCs/>
                <w:sz w:val="24"/>
                <w:szCs w:val="24"/>
              </w:rPr>
            </w:pPr>
            <w:r>
              <w:rPr>
                <w:rFonts w:ascii="Arial" w:hAnsi="Arial" w:cs="Arial"/>
                <w:bCs/>
                <w:sz w:val="24"/>
                <w:szCs w:val="24"/>
              </w:rPr>
              <w:t>6 348,8</w:t>
            </w:r>
          </w:p>
        </w:tc>
      </w:tr>
      <w:tr w:rsidR="00193707" w:rsidRPr="0092040D" w14:paraId="0BF7E04A"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7494AB97"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реализацию мероприятий по сокращению доли загрязненных сточных вод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687C635"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21CB8698" w14:textId="77777777" w:rsidR="00193707" w:rsidRDefault="00193707" w:rsidP="00D356F3">
            <w:pPr>
              <w:rPr>
                <w:rFonts w:ascii="Arial" w:hAnsi="Arial" w:cs="Arial"/>
                <w:color w:val="000000"/>
                <w:sz w:val="24"/>
                <w:szCs w:val="24"/>
              </w:rPr>
            </w:pPr>
          </w:p>
          <w:p w14:paraId="17F7368F" w14:textId="77777777" w:rsidR="00193707" w:rsidRDefault="00193707" w:rsidP="00D356F3">
            <w:pPr>
              <w:rPr>
                <w:rFonts w:ascii="Arial" w:hAnsi="Arial" w:cs="Arial"/>
                <w:color w:val="000000"/>
                <w:sz w:val="24"/>
                <w:szCs w:val="24"/>
              </w:rPr>
            </w:pPr>
          </w:p>
          <w:p w14:paraId="01F4CE6A" w14:textId="77777777" w:rsidR="00193707" w:rsidRDefault="00193707" w:rsidP="00D356F3">
            <w:pPr>
              <w:rPr>
                <w:rFonts w:ascii="Arial" w:hAnsi="Arial" w:cs="Arial"/>
                <w:color w:val="000000"/>
                <w:sz w:val="24"/>
                <w:szCs w:val="24"/>
              </w:rPr>
            </w:pPr>
          </w:p>
          <w:p w14:paraId="279F7068" w14:textId="77777777" w:rsidR="00193707" w:rsidRDefault="00193707" w:rsidP="00D356F3">
            <w:r w:rsidRPr="00CD6B09">
              <w:rPr>
                <w:rFonts w:ascii="Arial" w:hAnsi="Arial" w:cs="Arial"/>
                <w:color w:val="000000"/>
                <w:sz w:val="24"/>
                <w:szCs w:val="24"/>
              </w:rPr>
              <w:t xml:space="preserve">2 02 </w:t>
            </w:r>
            <w:r>
              <w:rPr>
                <w:rFonts w:ascii="Arial" w:hAnsi="Arial" w:cs="Arial"/>
                <w:color w:val="000000"/>
                <w:sz w:val="24"/>
                <w:szCs w:val="24"/>
              </w:rPr>
              <w:t>25013</w:t>
            </w:r>
            <w:r w:rsidRPr="00CD6B09">
              <w:rPr>
                <w:rFonts w:ascii="Arial" w:hAnsi="Arial" w:cs="Arial"/>
                <w:color w:val="000000"/>
                <w:sz w:val="24"/>
                <w:szCs w:val="24"/>
              </w:rPr>
              <w:t xml:space="preserve"> 04 0</w:t>
            </w:r>
            <w:r>
              <w:rPr>
                <w:rFonts w:ascii="Arial" w:hAnsi="Arial" w:cs="Arial"/>
                <w:color w:val="000000"/>
                <w:sz w:val="24"/>
                <w:szCs w:val="24"/>
              </w:rPr>
              <w:t>22</w:t>
            </w:r>
            <w:r w:rsidRPr="00CD6B09">
              <w:rPr>
                <w:rFonts w:ascii="Arial" w:hAnsi="Arial" w:cs="Arial"/>
                <w:color w:val="000000"/>
                <w:sz w:val="24"/>
                <w:szCs w:val="24"/>
              </w:rPr>
              <w:t>0 150</w:t>
            </w:r>
          </w:p>
        </w:tc>
        <w:tc>
          <w:tcPr>
            <w:tcW w:w="1914" w:type="dxa"/>
            <w:tcBorders>
              <w:top w:val="nil"/>
              <w:left w:val="nil"/>
              <w:bottom w:val="single" w:sz="4" w:space="0" w:color="auto"/>
              <w:right w:val="single" w:sz="4" w:space="0" w:color="auto"/>
            </w:tcBorders>
            <w:vAlign w:val="bottom"/>
          </w:tcPr>
          <w:p w14:paraId="2AA80C98" w14:textId="77777777" w:rsidR="00193707" w:rsidRPr="00C45ED1" w:rsidRDefault="00193707" w:rsidP="00D356F3">
            <w:pPr>
              <w:jc w:val="center"/>
              <w:rPr>
                <w:rFonts w:ascii="Arial" w:hAnsi="Arial" w:cs="Arial"/>
                <w:bCs/>
                <w:sz w:val="24"/>
                <w:szCs w:val="24"/>
              </w:rPr>
            </w:pPr>
            <w:r>
              <w:rPr>
                <w:rFonts w:ascii="Arial" w:hAnsi="Arial" w:cs="Arial"/>
                <w:bCs/>
                <w:sz w:val="24"/>
                <w:szCs w:val="24"/>
              </w:rPr>
              <w:t>211,6</w:t>
            </w:r>
          </w:p>
        </w:tc>
      </w:tr>
      <w:tr w:rsidR="00193707" w:rsidRPr="0092040D" w14:paraId="2FEAC68E"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3F642BC8" w14:textId="77777777" w:rsidR="00193707" w:rsidRDefault="00193707" w:rsidP="00D356F3">
            <w:pPr>
              <w:ind w:left="87" w:right="142"/>
              <w:jc w:val="both"/>
              <w:rPr>
                <w:rFonts w:ascii="Arial" w:hAnsi="Arial" w:cs="Arial"/>
                <w:sz w:val="24"/>
                <w:szCs w:val="24"/>
              </w:rPr>
            </w:pPr>
            <w:r>
              <w:rPr>
                <w:rFonts w:ascii="Arial" w:hAnsi="Arial" w:cs="Arial"/>
                <w:sz w:val="24"/>
                <w:szCs w:val="24"/>
              </w:rPr>
              <w:t xml:space="preserve">Субсидии на осуществление социальных выплат молодым семьям на приобретение жилья или строительство индивидуального жилого дома за счет средств </w:t>
            </w:r>
            <w:r w:rsidR="003F2E72">
              <w:rPr>
                <w:rFonts w:ascii="Arial" w:hAnsi="Arial" w:cs="Arial"/>
                <w:sz w:val="24"/>
                <w:szCs w:val="24"/>
              </w:rPr>
              <w:t>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0F07AA4" w14:textId="77777777" w:rsidR="00193707" w:rsidRDefault="00193707" w:rsidP="00D356F3">
            <w:pPr>
              <w:jc w:val="center"/>
              <w:rPr>
                <w:rFonts w:ascii="Arial" w:hAnsi="Arial" w:cs="Arial"/>
                <w:bCs/>
                <w:sz w:val="24"/>
                <w:szCs w:val="24"/>
              </w:rPr>
            </w:pPr>
          </w:p>
          <w:p w14:paraId="249D9708" w14:textId="77777777" w:rsidR="00193707" w:rsidRDefault="00193707" w:rsidP="00D356F3">
            <w:pPr>
              <w:jc w:val="center"/>
              <w:rPr>
                <w:rFonts w:ascii="Arial" w:hAnsi="Arial" w:cs="Arial"/>
                <w:bCs/>
                <w:sz w:val="24"/>
                <w:szCs w:val="24"/>
              </w:rPr>
            </w:pPr>
          </w:p>
          <w:p w14:paraId="4CB7E340" w14:textId="77777777" w:rsidR="00193707" w:rsidRDefault="00193707" w:rsidP="00D356F3">
            <w:pPr>
              <w:jc w:val="center"/>
              <w:rPr>
                <w:rFonts w:ascii="Arial" w:hAnsi="Arial" w:cs="Arial"/>
                <w:bCs/>
                <w:sz w:val="24"/>
                <w:szCs w:val="24"/>
              </w:rPr>
            </w:pPr>
          </w:p>
          <w:p w14:paraId="4595EF52" w14:textId="77777777" w:rsidR="00193707" w:rsidRDefault="00193707" w:rsidP="00D356F3">
            <w:pPr>
              <w:jc w:val="center"/>
              <w:rPr>
                <w:rFonts w:ascii="Arial" w:hAnsi="Arial" w:cs="Arial"/>
                <w:bCs/>
                <w:sz w:val="24"/>
                <w:szCs w:val="24"/>
              </w:rPr>
            </w:pPr>
          </w:p>
          <w:p w14:paraId="240AEF83"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52933C72" w14:textId="77777777" w:rsidR="00193707" w:rsidRDefault="00193707" w:rsidP="00D356F3">
            <w:pPr>
              <w:rPr>
                <w:rFonts w:ascii="Arial" w:hAnsi="Arial" w:cs="Arial"/>
                <w:color w:val="000000"/>
                <w:sz w:val="24"/>
                <w:szCs w:val="24"/>
              </w:rPr>
            </w:pPr>
          </w:p>
          <w:p w14:paraId="7582C2AB" w14:textId="77777777" w:rsidR="00193707" w:rsidRDefault="00193707" w:rsidP="00D356F3">
            <w:pPr>
              <w:rPr>
                <w:rFonts w:ascii="Arial" w:hAnsi="Arial" w:cs="Arial"/>
                <w:color w:val="000000"/>
                <w:sz w:val="24"/>
                <w:szCs w:val="24"/>
              </w:rPr>
            </w:pPr>
          </w:p>
          <w:p w14:paraId="3473117C" w14:textId="77777777" w:rsidR="00193707" w:rsidRDefault="00193707" w:rsidP="00D356F3">
            <w:pPr>
              <w:rPr>
                <w:rFonts w:ascii="Arial" w:hAnsi="Arial" w:cs="Arial"/>
                <w:color w:val="000000"/>
                <w:sz w:val="24"/>
                <w:szCs w:val="24"/>
              </w:rPr>
            </w:pPr>
          </w:p>
          <w:p w14:paraId="3D728329" w14:textId="77777777" w:rsidR="00193707" w:rsidRDefault="00193707" w:rsidP="00D356F3">
            <w:pPr>
              <w:rPr>
                <w:rFonts w:ascii="Arial" w:hAnsi="Arial" w:cs="Arial"/>
                <w:color w:val="000000"/>
                <w:sz w:val="24"/>
                <w:szCs w:val="24"/>
              </w:rPr>
            </w:pPr>
          </w:p>
          <w:p w14:paraId="6D1E8FD0" w14:textId="77777777" w:rsidR="00193707" w:rsidRDefault="00193707" w:rsidP="00D356F3">
            <w:r w:rsidRPr="00CD6B09">
              <w:rPr>
                <w:rFonts w:ascii="Arial" w:hAnsi="Arial" w:cs="Arial"/>
                <w:color w:val="000000"/>
                <w:sz w:val="24"/>
                <w:szCs w:val="24"/>
              </w:rPr>
              <w:t xml:space="preserve">2 02 </w:t>
            </w:r>
            <w:r>
              <w:rPr>
                <w:rFonts w:ascii="Arial" w:hAnsi="Arial" w:cs="Arial"/>
                <w:color w:val="000000"/>
                <w:sz w:val="24"/>
                <w:szCs w:val="24"/>
              </w:rPr>
              <w:t>254</w:t>
            </w:r>
            <w:r w:rsidRPr="00CD6B09">
              <w:rPr>
                <w:rFonts w:ascii="Arial" w:hAnsi="Arial" w:cs="Arial"/>
                <w:color w:val="000000"/>
                <w:sz w:val="24"/>
                <w:szCs w:val="24"/>
              </w:rPr>
              <w:t>9</w:t>
            </w:r>
            <w:r>
              <w:rPr>
                <w:rFonts w:ascii="Arial" w:hAnsi="Arial" w:cs="Arial"/>
                <w:color w:val="000000"/>
                <w:sz w:val="24"/>
                <w:szCs w:val="24"/>
              </w:rPr>
              <w:t>7</w:t>
            </w:r>
            <w:r w:rsidRPr="00CD6B09">
              <w:rPr>
                <w:rFonts w:ascii="Arial" w:hAnsi="Arial" w:cs="Arial"/>
                <w:color w:val="000000"/>
                <w:sz w:val="24"/>
                <w:szCs w:val="24"/>
              </w:rPr>
              <w:t xml:space="preserve"> 04 0</w:t>
            </w:r>
            <w:r>
              <w:rPr>
                <w:rFonts w:ascii="Arial" w:hAnsi="Arial" w:cs="Arial"/>
                <w:color w:val="000000"/>
                <w:sz w:val="24"/>
                <w:szCs w:val="24"/>
              </w:rPr>
              <w:t>11</w:t>
            </w:r>
            <w:r w:rsidRPr="00CD6B09">
              <w:rPr>
                <w:rFonts w:ascii="Arial" w:hAnsi="Arial" w:cs="Arial"/>
                <w:color w:val="000000"/>
                <w:sz w:val="24"/>
                <w:szCs w:val="24"/>
              </w:rPr>
              <w:t>0 150</w:t>
            </w:r>
          </w:p>
        </w:tc>
        <w:tc>
          <w:tcPr>
            <w:tcW w:w="1914" w:type="dxa"/>
            <w:tcBorders>
              <w:top w:val="nil"/>
              <w:left w:val="nil"/>
              <w:bottom w:val="single" w:sz="4" w:space="0" w:color="auto"/>
              <w:right w:val="single" w:sz="4" w:space="0" w:color="auto"/>
            </w:tcBorders>
            <w:vAlign w:val="bottom"/>
          </w:tcPr>
          <w:p w14:paraId="4880092F" w14:textId="77777777" w:rsidR="00193707" w:rsidRDefault="00193707" w:rsidP="00D356F3">
            <w:pPr>
              <w:jc w:val="center"/>
              <w:rPr>
                <w:rFonts w:ascii="Arial" w:hAnsi="Arial" w:cs="Arial"/>
                <w:bCs/>
                <w:sz w:val="24"/>
                <w:szCs w:val="24"/>
              </w:rPr>
            </w:pPr>
          </w:p>
          <w:p w14:paraId="72ED3C31" w14:textId="77777777" w:rsidR="00193707" w:rsidRDefault="00193707" w:rsidP="00D356F3">
            <w:pPr>
              <w:jc w:val="center"/>
              <w:rPr>
                <w:rFonts w:ascii="Arial" w:hAnsi="Arial" w:cs="Arial"/>
                <w:bCs/>
                <w:sz w:val="24"/>
                <w:szCs w:val="24"/>
              </w:rPr>
            </w:pPr>
          </w:p>
          <w:p w14:paraId="122B2821" w14:textId="77777777" w:rsidR="00193707" w:rsidRDefault="00193707" w:rsidP="00D356F3">
            <w:pPr>
              <w:jc w:val="center"/>
              <w:rPr>
                <w:rFonts w:ascii="Arial" w:hAnsi="Arial" w:cs="Arial"/>
                <w:bCs/>
                <w:sz w:val="24"/>
                <w:szCs w:val="24"/>
              </w:rPr>
            </w:pPr>
          </w:p>
          <w:p w14:paraId="1CAF2513" w14:textId="77777777" w:rsidR="00193707" w:rsidRDefault="00193707" w:rsidP="00D356F3">
            <w:pPr>
              <w:jc w:val="center"/>
              <w:rPr>
                <w:rFonts w:ascii="Arial" w:hAnsi="Arial" w:cs="Arial"/>
                <w:bCs/>
                <w:sz w:val="24"/>
                <w:szCs w:val="24"/>
              </w:rPr>
            </w:pPr>
          </w:p>
          <w:p w14:paraId="062E0E64"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1 543,2</w:t>
            </w:r>
          </w:p>
        </w:tc>
      </w:tr>
      <w:tr w:rsidR="00193707" w:rsidRPr="0092040D" w14:paraId="0CA76545"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5CD00037"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2A51486"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02112AA8" w14:textId="77777777" w:rsidR="00193707" w:rsidRDefault="00193707" w:rsidP="00D356F3">
            <w:pPr>
              <w:rPr>
                <w:rFonts w:ascii="Arial" w:hAnsi="Arial" w:cs="Arial"/>
                <w:color w:val="000000"/>
                <w:sz w:val="24"/>
                <w:szCs w:val="24"/>
              </w:rPr>
            </w:pPr>
          </w:p>
          <w:p w14:paraId="679E1791" w14:textId="77777777" w:rsidR="00193707" w:rsidRDefault="00193707" w:rsidP="00D356F3">
            <w:pPr>
              <w:rPr>
                <w:rFonts w:ascii="Arial" w:hAnsi="Arial" w:cs="Arial"/>
                <w:color w:val="000000"/>
                <w:sz w:val="24"/>
                <w:szCs w:val="24"/>
              </w:rPr>
            </w:pPr>
          </w:p>
          <w:p w14:paraId="36FAF9C8" w14:textId="77777777" w:rsidR="00193707" w:rsidRDefault="00193707" w:rsidP="00D356F3">
            <w:pPr>
              <w:rPr>
                <w:rFonts w:ascii="Arial" w:hAnsi="Arial" w:cs="Arial"/>
                <w:color w:val="000000"/>
                <w:sz w:val="24"/>
                <w:szCs w:val="24"/>
              </w:rPr>
            </w:pPr>
          </w:p>
          <w:p w14:paraId="554D51E9" w14:textId="77777777" w:rsidR="00193707" w:rsidRDefault="00193707" w:rsidP="00D356F3">
            <w:pPr>
              <w:rPr>
                <w:rFonts w:ascii="Arial" w:hAnsi="Arial" w:cs="Arial"/>
                <w:color w:val="000000"/>
                <w:sz w:val="24"/>
                <w:szCs w:val="24"/>
              </w:rPr>
            </w:pPr>
          </w:p>
          <w:p w14:paraId="124C32D6" w14:textId="77777777" w:rsidR="00193707" w:rsidRDefault="00193707" w:rsidP="00D356F3">
            <w:r w:rsidRPr="00BE27A4">
              <w:rPr>
                <w:rFonts w:ascii="Arial" w:hAnsi="Arial" w:cs="Arial"/>
                <w:color w:val="000000"/>
                <w:sz w:val="24"/>
                <w:szCs w:val="24"/>
              </w:rPr>
              <w:t>2 02 25497 04 0</w:t>
            </w:r>
            <w:r>
              <w:rPr>
                <w:rFonts w:ascii="Arial" w:hAnsi="Arial" w:cs="Arial"/>
                <w:color w:val="000000"/>
                <w:sz w:val="24"/>
                <w:szCs w:val="24"/>
              </w:rPr>
              <w:t>22</w:t>
            </w:r>
            <w:r w:rsidRPr="00BE27A4">
              <w:rPr>
                <w:rFonts w:ascii="Arial" w:hAnsi="Arial" w:cs="Arial"/>
                <w:color w:val="000000"/>
                <w:sz w:val="24"/>
                <w:szCs w:val="24"/>
              </w:rPr>
              <w:t>0 150</w:t>
            </w:r>
          </w:p>
        </w:tc>
        <w:tc>
          <w:tcPr>
            <w:tcW w:w="1914" w:type="dxa"/>
            <w:tcBorders>
              <w:top w:val="nil"/>
              <w:left w:val="nil"/>
              <w:bottom w:val="single" w:sz="4" w:space="0" w:color="auto"/>
              <w:right w:val="single" w:sz="4" w:space="0" w:color="auto"/>
            </w:tcBorders>
            <w:vAlign w:val="bottom"/>
          </w:tcPr>
          <w:p w14:paraId="1046F165" w14:textId="77777777" w:rsidR="00193707" w:rsidRPr="00C45ED1" w:rsidRDefault="00193707" w:rsidP="00D356F3">
            <w:pPr>
              <w:jc w:val="center"/>
              <w:rPr>
                <w:rFonts w:ascii="Arial" w:hAnsi="Arial" w:cs="Arial"/>
                <w:bCs/>
                <w:sz w:val="24"/>
                <w:szCs w:val="24"/>
              </w:rPr>
            </w:pPr>
            <w:r>
              <w:rPr>
                <w:rFonts w:ascii="Arial" w:hAnsi="Arial" w:cs="Arial"/>
                <w:bCs/>
                <w:sz w:val="24"/>
                <w:szCs w:val="24"/>
              </w:rPr>
              <w:t>4 551,3</w:t>
            </w:r>
          </w:p>
        </w:tc>
      </w:tr>
      <w:tr w:rsidR="00193707" w:rsidRPr="0092040D" w14:paraId="3E8FA945"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0CE4B6AD"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софинансирование муниципальных программ поддержки малого и среднего предпринимательства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D40BD93"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7B5891D" w14:textId="77777777" w:rsidR="00193707" w:rsidRDefault="00193707" w:rsidP="00D356F3">
            <w:pPr>
              <w:jc w:val="center"/>
              <w:rPr>
                <w:rFonts w:ascii="Arial" w:hAnsi="Arial" w:cs="Arial"/>
                <w:color w:val="000000"/>
                <w:sz w:val="24"/>
                <w:szCs w:val="24"/>
              </w:rPr>
            </w:pPr>
            <w:r w:rsidRPr="00BE27A4">
              <w:rPr>
                <w:rFonts w:ascii="Arial" w:hAnsi="Arial" w:cs="Arial"/>
                <w:color w:val="000000"/>
                <w:sz w:val="24"/>
                <w:szCs w:val="24"/>
              </w:rPr>
              <w:t>2 02 25</w:t>
            </w:r>
            <w:r>
              <w:rPr>
                <w:rFonts w:ascii="Arial" w:hAnsi="Arial" w:cs="Arial"/>
                <w:color w:val="000000"/>
                <w:sz w:val="24"/>
                <w:szCs w:val="24"/>
              </w:rPr>
              <w:t>527</w:t>
            </w:r>
            <w:r w:rsidRPr="00BE27A4">
              <w:rPr>
                <w:rFonts w:ascii="Arial" w:hAnsi="Arial" w:cs="Arial"/>
                <w:color w:val="000000"/>
                <w:sz w:val="24"/>
                <w:szCs w:val="24"/>
              </w:rPr>
              <w:t xml:space="preserve"> 04 0</w:t>
            </w:r>
            <w:r>
              <w:rPr>
                <w:rFonts w:ascii="Arial" w:hAnsi="Arial" w:cs="Arial"/>
                <w:color w:val="000000"/>
                <w:sz w:val="24"/>
                <w:szCs w:val="24"/>
              </w:rPr>
              <w:t>22</w:t>
            </w:r>
            <w:r w:rsidRPr="00BE27A4">
              <w:rPr>
                <w:rFonts w:ascii="Arial" w:hAnsi="Arial" w:cs="Arial"/>
                <w:color w:val="000000"/>
                <w:sz w:val="24"/>
                <w:szCs w:val="24"/>
              </w:rPr>
              <w:t>0 150</w:t>
            </w:r>
          </w:p>
        </w:tc>
        <w:tc>
          <w:tcPr>
            <w:tcW w:w="1914" w:type="dxa"/>
            <w:tcBorders>
              <w:top w:val="nil"/>
              <w:left w:val="nil"/>
              <w:bottom w:val="single" w:sz="4" w:space="0" w:color="auto"/>
              <w:right w:val="single" w:sz="4" w:space="0" w:color="auto"/>
            </w:tcBorders>
            <w:vAlign w:val="bottom"/>
          </w:tcPr>
          <w:p w14:paraId="0A5A2024" w14:textId="77777777" w:rsidR="00193707" w:rsidRDefault="00193707" w:rsidP="00D356F3">
            <w:pPr>
              <w:jc w:val="center"/>
              <w:rPr>
                <w:rFonts w:ascii="Arial" w:hAnsi="Arial" w:cs="Arial"/>
                <w:bCs/>
                <w:sz w:val="24"/>
                <w:szCs w:val="24"/>
              </w:rPr>
            </w:pPr>
            <w:r>
              <w:rPr>
                <w:rFonts w:ascii="Arial" w:hAnsi="Arial" w:cs="Arial"/>
                <w:bCs/>
                <w:sz w:val="24"/>
                <w:szCs w:val="24"/>
              </w:rPr>
              <w:t>8 326,8</w:t>
            </w:r>
          </w:p>
        </w:tc>
      </w:tr>
      <w:tr w:rsidR="00193707" w:rsidRPr="0092040D" w14:paraId="20F8C7A1"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285D8BA4" w14:textId="77777777" w:rsidR="00193707" w:rsidRDefault="00193707" w:rsidP="00D356F3">
            <w:pPr>
              <w:ind w:left="87" w:right="142"/>
              <w:jc w:val="both"/>
              <w:rPr>
                <w:rFonts w:ascii="Arial" w:hAnsi="Arial" w:cs="Arial"/>
                <w:sz w:val="24"/>
                <w:szCs w:val="24"/>
              </w:rPr>
            </w:pPr>
            <w:r>
              <w:rPr>
                <w:rFonts w:ascii="Arial" w:hAnsi="Arial" w:cs="Arial"/>
                <w:sz w:val="24"/>
                <w:szCs w:val="24"/>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7C2E8AC"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B64DD02"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2 02 25555 04 0110 150</w:t>
            </w:r>
          </w:p>
        </w:tc>
        <w:tc>
          <w:tcPr>
            <w:tcW w:w="1914" w:type="dxa"/>
            <w:tcBorders>
              <w:top w:val="nil"/>
              <w:left w:val="nil"/>
              <w:bottom w:val="single" w:sz="4" w:space="0" w:color="auto"/>
              <w:right w:val="single" w:sz="4" w:space="0" w:color="auto"/>
            </w:tcBorders>
            <w:vAlign w:val="bottom"/>
          </w:tcPr>
          <w:p w14:paraId="677F7D5A" w14:textId="77777777" w:rsidR="00193707" w:rsidRDefault="00193707" w:rsidP="00D356F3">
            <w:pPr>
              <w:jc w:val="center"/>
              <w:rPr>
                <w:rFonts w:ascii="Arial" w:hAnsi="Arial" w:cs="Arial"/>
                <w:bCs/>
                <w:sz w:val="24"/>
                <w:szCs w:val="24"/>
              </w:rPr>
            </w:pPr>
            <w:r>
              <w:rPr>
                <w:rFonts w:ascii="Arial" w:hAnsi="Arial" w:cs="Arial"/>
                <w:bCs/>
                <w:sz w:val="24"/>
                <w:szCs w:val="24"/>
              </w:rPr>
              <w:t>12 591,2</w:t>
            </w:r>
          </w:p>
        </w:tc>
      </w:tr>
      <w:tr w:rsidR="00193707" w:rsidRPr="0092040D" w14:paraId="170574FA"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030F2E7A" w14:textId="77777777" w:rsidR="00193707" w:rsidRDefault="00193707" w:rsidP="00D356F3">
            <w:pPr>
              <w:ind w:left="87" w:right="142"/>
              <w:jc w:val="both"/>
              <w:rPr>
                <w:rFonts w:ascii="Arial" w:hAnsi="Arial" w:cs="Arial"/>
                <w:sz w:val="24"/>
                <w:szCs w:val="24"/>
              </w:rPr>
            </w:pPr>
            <w:r>
              <w:rPr>
                <w:rFonts w:ascii="Arial" w:hAnsi="Arial" w:cs="Arial"/>
                <w:sz w:val="24"/>
                <w:szCs w:val="24"/>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876C0A1"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EC8D72C"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2 02 25555 04 0220 150</w:t>
            </w:r>
          </w:p>
        </w:tc>
        <w:tc>
          <w:tcPr>
            <w:tcW w:w="1914" w:type="dxa"/>
            <w:tcBorders>
              <w:top w:val="nil"/>
              <w:left w:val="nil"/>
              <w:bottom w:val="single" w:sz="4" w:space="0" w:color="auto"/>
              <w:right w:val="single" w:sz="4" w:space="0" w:color="auto"/>
            </w:tcBorders>
            <w:vAlign w:val="bottom"/>
          </w:tcPr>
          <w:p w14:paraId="79F3BF79" w14:textId="77777777" w:rsidR="00193707" w:rsidRDefault="00193707" w:rsidP="00D356F3">
            <w:pPr>
              <w:jc w:val="center"/>
              <w:rPr>
                <w:rFonts w:ascii="Arial" w:hAnsi="Arial" w:cs="Arial"/>
                <w:bCs/>
                <w:sz w:val="24"/>
                <w:szCs w:val="24"/>
              </w:rPr>
            </w:pPr>
            <w:r>
              <w:rPr>
                <w:rFonts w:ascii="Arial" w:hAnsi="Arial" w:cs="Arial"/>
                <w:bCs/>
                <w:sz w:val="24"/>
                <w:szCs w:val="24"/>
              </w:rPr>
              <w:t>524,6</w:t>
            </w:r>
          </w:p>
        </w:tc>
      </w:tr>
      <w:tr w:rsidR="00193707" w:rsidRPr="0092040D" w14:paraId="1678BB8B"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47656393"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7A9E68E"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6BFE9B7E"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2 02 27576 04 0110 150</w:t>
            </w:r>
          </w:p>
        </w:tc>
        <w:tc>
          <w:tcPr>
            <w:tcW w:w="1914" w:type="dxa"/>
            <w:tcBorders>
              <w:top w:val="nil"/>
              <w:left w:val="nil"/>
              <w:bottom w:val="single" w:sz="4" w:space="0" w:color="auto"/>
              <w:right w:val="single" w:sz="4" w:space="0" w:color="auto"/>
            </w:tcBorders>
            <w:vAlign w:val="bottom"/>
          </w:tcPr>
          <w:p w14:paraId="21A01CAC" w14:textId="77777777" w:rsidR="00193707" w:rsidRDefault="00193707" w:rsidP="00D356F3">
            <w:pPr>
              <w:jc w:val="center"/>
              <w:rPr>
                <w:rFonts w:ascii="Arial" w:hAnsi="Arial" w:cs="Arial"/>
                <w:bCs/>
                <w:sz w:val="24"/>
                <w:szCs w:val="24"/>
              </w:rPr>
            </w:pPr>
            <w:r>
              <w:rPr>
                <w:rFonts w:ascii="Arial" w:hAnsi="Arial" w:cs="Arial"/>
                <w:bCs/>
                <w:sz w:val="24"/>
                <w:szCs w:val="24"/>
              </w:rPr>
              <w:t>16 454,0</w:t>
            </w:r>
          </w:p>
        </w:tc>
      </w:tr>
      <w:tr w:rsidR="00193707" w:rsidRPr="0092040D" w14:paraId="7B2D86CC"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30BF7ACB" w14:textId="77777777" w:rsidR="00193707" w:rsidRDefault="00193707" w:rsidP="00D356F3">
            <w:pPr>
              <w:ind w:left="87" w:right="142"/>
              <w:jc w:val="both"/>
              <w:rPr>
                <w:rFonts w:ascii="Arial" w:hAnsi="Arial" w:cs="Arial"/>
                <w:sz w:val="24"/>
                <w:szCs w:val="24"/>
              </w:rPr>
            </w:pPr>
            <w:r>
              <w:rPr>
                <w:rFonts w:ascii="Arial" w:hAnsi="Arial" w:cs="Arial"/>
                <w:sz w:val="24"/>
                <w:szCs w:val="24"/>
              </w:rPr>
              <w:t xml:space="preserve">Субсидии на обустройство объектами инженерной инфраструктуры и благоустройство площадок, расположенных на сельских </w:t>
            </w:r>
            <w:r>
              <w:rPr>
                <w:rFonts w:ascii="Arial" w:hAnsi="Arial" w:cs="Arial"/>
                <w:sz w:val="24"/>
                <w:szCs w:val="24"/>
              </w:rPr>
              <w:lastRenderedPageBreak/>
              <w:t>территориях, под компактную жилищную застройку, за счет средств федерального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CD69989" w14:textId="77777777" w:rsidR="00193707" w:rsidRDefault="00193707" w:rsidP="00D356F3">
            <w:pPr>
              <w:jc w:val="center"/>
              <w:rPr>
                <w:rFonts w:ascii="Arial" w:hAnsi="Arial" w:cs="Arial"/>
                <w:bCs/>
                <w:sz w:val="24"/>
                <w:szCs w:val="24"/>
              </w:rPr>
            </w:pPr>
            <w:r>
              <w:rPr>
                <w:rFonts w:ascii="Arial" w:hAnsi="Arial" w:cs="Arial"/>
                <w:bCs/>
                <w:sz w:val="24"/>
                <w:szCs w:val="24"/>
              </w:rPr>
              <w:lastRenderedPageBreak/>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FCCE3CE"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2 02 27576 04 0110 150</w:t>
            </w:r>
          </w:p>
        </w:tc>
        <w:tc>
          <w:tcPr>
            <w:tcW w:w="1914" w:type="dxa"/>
            <w:tcBorders>
              <w:top w:val="nil"/>
              <w:left w:val="nil"/>
              <w:bottom w:val="single" w:sz="4" w:space="0" w:color="auto"/>
              <w:right w:val="single" w:sz="4" w:space="0" w:color="auto"/>
            </w:tcBorders>
            <w:vAlign w:val="bottom"/>
          </w:tcPr>
          <w:p w14:paraId="424C10CE" w14:textId="77777777" w:rsidR="00193707" w:rsidRDefault="00193707" w:rsidP="00D356F3">
            <w:pPr>
              <w:jc w:val="center"/>
              <w:rPr>
                <w:rFonts w:ascii="Arial" w:hAnsi="Arial" w:cs="Arial"/>
                <w:bCs/>
                <w:sz w:val="24"/>
                <w:szCs w:val="24"/>
              </w:rPr>
            </w:pPr>
            <w:r>
              <w:rPr>
                <w:rFonts w:ascii="Arial" w:hAnsi="Arial" w:cs="Arial"/>
                <w:bCs/>
                <w:sz w:val="24"/>
                <w:szCs w:val="24"/>
              </w:rPr>
              <w:t>24 362,9</w:t>
            </w:r>
          </w:p>
        </w:tc>
      </w:tr>
      <w:tr w:rsidR="00193707" w:rsidRPr="0092040D" w14:paraId="1AC850B6"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1C9949C1"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реализацию мероприятий в рамках адресной инвестиционной программы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FAF3E84"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0FE19C8"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2 02 27576 04 0220 150</w:t>
            </w:r>
          </w:p>
        </w:tc>
        <w:tc>
          <w:tcPr>
            <w:tcW w:w="1914" w:type="dxa"/>
            <w:tcBorders>
              <w:top w:val="nil"/>
              <w:left w:val="nil"/>
              <w:bottom w:val="single" w:sz="4" w:space="0" w:color="auto"/>
              <w:right w:val="single" w:sz="4" w:space="0" w:color="auto"/>
            </w:tcBorders>
            <w:vAlign w:val="bottom"/>
          </w:tcPr>
          <w:p w14:paraId="6F2FE099" w14:textId="77777777" w:rsidR="00193707" w:rsidRDefault="00193707" w:rsidP="00D356F3">
            <w:pPr>
              <w:jc w:val="center"/>
              <w:rPr>
                <w:rFonts w:ascii="Arial" w:hAnsi="Arial" w:cs="Arial"/>
                <w:bCs/>
                <w:sz w:val="24"/>
                <w:szCs w:val="24"/>
              </w:rPr>
            </w:pPr>
            <w:r>
              <w:rPr>
                <w:rFonts w:ascii="Arial" w:hAnsi="Arial" w:cs="Arial"/>
                <w:bCs/>
                <w:sz w:val="24"/>
                <w:szCs w:val="24"/>
              </w:rPr>
              <w:t>6 858,7</w:t>
            </w:r>
          </w:p>
        </w:tc>
      </w:tr>
      <w:tr w:rsidR="00193707" w:rsidRPr="0092040D" w14:paraId="5FBEBAA7"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11CD04CD"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13DE62C" w14:textId="77777777" w:rsidR="00193707" w:rsidRDefault="00193707" w:rsidP="00D356F3">
            <w:pPr>
              <w:jc w:val="center"/>
              <w:rPr>
                <w:rFonts w:ascii="Arial" w:hAnsi="Arial" w:cs="Arial"/>
                <w:bCs/>
                <w:sz w:val="24"/>
                <w:szCs w:val="24"/>
              </w:rPr>
            </w:pPr>
          </w:p>
          <w:p w14:paraId="3EB3D437" w14:textId="77777777" w:rsidR="00193707" w:rsidRDefault="00193707" w:rsidP="00D356F3">
            <w:pPr>
              <w:jc w:val="center"/>
              <w:rPr>
                <w:rFonts w:ascii="Arial" w:hAnsi="Arial" w:cs="Arial"/>
                <w:bCs/>
                <w:sz w:val="24"/>
                <w:szCs w:val="24"/>
              </w:rPr>
            </w:pPr>
          </w:p>
          <w:p w14:paraId="13E11E99" w14:textId="77777777" w:rsidR="00193707" w:rsidRDefault="00193707" w:rsidP="00D356F3">
            <w:pPr>
              <w:jc w:val="center"/>
              <w:rPr>
                <w:rFonts w:ascii="Arial" w:hAnsi="Arial" w:cs="Arial"/>
                <w:bCs/>
                <w:sz w:val="24"/>
                <w:szCs w:val="24"/>
              </w:rPr>
            </w:pPr>
          </w:p>
          <w:p w14:paraId="3E5F7FA4" w14:textId="77777777" w:rsidR="00193707" w:rsidRDefault="00193707" w:rsidP="00D356F3">
            <w:pPr>
              <w:jc w:val="center"/>
              <w:rPr>
                <w:rFonts w:ascii="Arial" w:hAnsi="Arial" w:cs="Arial"/>
                <w:bCs/>
                <w:sz w:val="24"/>
                <w:szCs w:val="24"/>
              </w:rPr>
            </w:pPr>
          </w:p>
          <w:p w14:paraId="70B088EC" w14:textId="77777777" w:rsidR="00193707" w:rsidRDefault="00193707" w:rsidP="00D356F3">
            <w:pPr>
              <w:jc w:val="center"/>
              <w:rPr>
                <w:rFonts w:ascii="Arial" w:hAnsi="Arial" w:cs="Arial"/>
                <w:bCs/>
                <w:sz w:val="24"/>
                <w:szCs w:val="24"/>
              </w:rPr>
            </w:pPr>
          </w:p>
          <w:p w14:paraId="3F81B77A" w14:textId="77777777" w:rsidR="00193707" w:rsidRDefault="00193707" w:rsidP="00D356F3">
            <w:pPr>
              <w:jc w:val="center"/>
              <w:rPr>
                <w:rFonts w:ascii="Arial" w:hAnsi="Arial" w:cs="Arial"/>
                <w:bCs/>
                <w:sz w:val="24"/>
                <w:szCs w:val="24"/>
              </w:rPr>
            </w:pPr>
          </w:p>
          <w:p w14:paraId="6E6892F7"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3CDB1128" w14:textId="77777777" w:rsidR="00193707" w:rsidRDefault="00193707" w:rsidP="00D356F3">
            <w:pPr>
              <w:jc w:val="center"/>
              <w:rPr>
                <w:rFonts w:ascii="Arial" w:hAnsi="Arial" w:cs="Arial"/>
                <w:color w:val="000000"/>
                <w:sz w:val="24"/>
                <w:szCs w:val="24"/>
              </w:rPr>
            </w:pPr>
          </w:p>
          <w:p w14:paraId="3B2DF616" w14:textId="77777777" w:rsidR="00193707" w:rsidRDefault="00193707" w:rsidP="00D356F3">
            <w:pPr>
              <w:jc w:val="center"/>
              <w:rPr>
                <w:rFonts w:ascii="Arial" w:hAnsi="Arial" w:cs="Arial"/>
                <w:color w:val="000000"/>
                <w:sz w:val="24"/>
                <w:szCs w:val="24"/>
              </w:rPr>
            </w:pPr>
          </w:p>
          <w:p w14:paraId="6D467990" w14:textId="77777777" w:rsidR="00193707" w:rsidRDefault="00193707" w:rsidP="00D356F3">
            <w:pPr>
              <w:jc w:val="center"/>
              <w:rPr>
                <w:rFonts w:ascii="Arial" w:hAnsi="Arial" w:cs="Arial"/>
                <w:color w:val="000000"/>
                <w:sz w:val="24"/>
                <w:szCs w:val="24"/>
              </w:rPr>
            </w:pPr>
          </w:p>
          <w:p w14:paraId="43B285C5" w14:textId="77777777" w:rsidR="00193707" w:rsidRDefault="00193707" w:rsidP="00D356F3">
            <w:pPr>
              <w:jc w:val="center"/>
              <w:rPr>
                <w:rFonts w:ascii="Arial" w:hAnsi="Arial" w:cs="Arial"/>
                <w:color w:val="000000"/>
                <w:sz w:val="24"/>
                <w:szCs w:val="24"/>
              </w:rPr>
            </w:pPr>
          </w:p>
          <w:p w14:paraId="32C2A52B" w14:textId="77777777" w:rsidR="00193707" w:rsidRDefault="00193707" w:rsidP="00D356F3">
            <w:pPr>
              <w:jc w:val="center"/>
              <w:rPr>
                <w:rFonts w:ascii="Arial" w:hAnsi="Arial" w:cs="Arial"/>
                <w:color w:val="000000"/>
                <w:sz w:val="24"/>
                <w:szCs w:val="24"/>
              </w:rPr>
            </w:pPr>
          </w:p>
          <w:p w14:paraId="70472AD9" w14:textId="77777777" w:rsidR="00193707" w:rsidRDefault="00193707" w:rsidP="00D356F3">
            <w:pPr>
              <w:jc w:val="center"/>
              <w:rPr>
                <w:rFonts w:ascii="Arial" w:hAnsi="Arial" w:cs="Arial"/>
                <w:color w:val="000000"/>
                <w:sz w:val="24"/>
                <w:szCs w:val="24"/>
              </w:rPr>
            </w:pPr>
          </w:p>
          <w:p w14:paraId="7543CAED"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2 02 27576 04 0220 150</w:t>
            </w:r>
          </w:p>
        </w:tc>
        <w:tc>
          <w:tcPr>
            <w:tcW w:w="1914" w:type="dxa"/>
            <w:tcBorders>
              <w:top w:val="nil"/>
              <w:left w:val="nil"/>
              <w:bottom w:val="single" w:sz="4" w:space="0" w:color="auto"/>
              <w:right w:val="single" w:sz="4" w:space="0" w:color="auto"/>
            </w:tcBorders>
            <w:vAlign w:val="bottom"/>
          </w:tcPr>
          <w:p w14:paraId="44CCEF4B" w14:textId="77777777" w:rsidR="00193707" w:rsidRDefault="00193707" w:rsidP="00D356F3">
            <w:pPr>
              <w:jc w:val="center"/>
              <w:rPr>
                <w:rFonts w:ascii="Arial" w:hAnsi="Arial" w:cs="Arial"/>
                <w:bCs/>
                <w:sz w:val="24"/>
                <w:szCs w:val="24"/>
              </w:rPr>
            </w:pPr>
          </w:p>
          <w:p w14:paraId="0504DA34" w14:textId="77777777" w:rsidR="00193707" w:rsidRDefault="00193707" w:rsidP="00D356F3">
            <w:pPr>
              <w:jc w:val="center"/>
              <w:rPr>
                <w:rFonts w:ascii="Arial" w:hAnsi="Arial" w:cs="Arial"/>
                <w:bCs/>
                <w:sz w:val="24"/>
                <w:szCs w:val="24"/>
              </w:rPr>
            </w:pPr>
          </w:p>
          <w:p w14:paraId="2633BB15" w14:textId="77777777" w:rsidR="00193707" w:rsidRDefault="00193707" w:rsidP="00D356F3">
            <w:pPr>
              <w:jc w:val="center"/>
              <w:rPr>
                <w:rFonts w:ascii="Arial" w:hAnsi="Arial" w:cs="Arial"/>
                <w:bCs/>
                <w:sz w:val="24"/>
                <w:szCs w:val="24"/>
              </w:rPr>
            </w:pPr>
          </w:p>
          <w:p w14:paraId="299CE554" w14:textId="77777777" w:rsidR="00193707" w:rsidRDefault="00193707" w:rsidP="00D356F3">
            <w:pPr>
              <w:jc w:val="center"/>
              <w:rPr>
                <w:rFonts w:ascii="Arial" w:hAnsi="Arial" w:cs="Arial"/>
                <w:bCs/>
                <w:sz w:val="24"/>
                <w:szCs w:val="24"/>
              </w:rPr>
            </w:pPr>
          </w:p>
          <w:p w14:paraId="0316930C" w14:textId="77777777" w:rsidR="00193707" w:rsidRDefault="00193707" w:rsidP="00D356F3">
            <w:pPr>
              <w:jc w:val="center"/>
              <w:rPr>
                <w:rFonts w:ascii="Arial" w:hAnsi="Arial" w:cs="Arial"/>
                <w:bCs/>
                <w:sz w:val="24"/>
                <w:szCs w:val="24"/>
              </w:rPr>
            </w:pPr>
          </w:p>
          <w:p w14:paraId="1413EA6F" w14:textId="77777777" w:rsidR="00193707" w:rsidRDefault="00193707" w:rsidP="00D356F3">
            <w:pPr>
              <w:jc w:val="center"/>
              <w:rPr>
                <w:rFonts w:ascii="Arial" w:hAnsi="Arial" w:cs="Arial"/>
                <w:bCs/>
                <w:sz w:val="24"/>
                <w:szCs w:val="24"/>
              </w:rPr>
            </w:pPr>
          </w:p>
          <w:p w14:paraId="5B156B35" w14:textId="77777777" w:rsidR="00193707" w:rsidRDefault="00193707" w:rsidP="00D356F3">
            <w:pPr>
              <w:jc w:val="center"/>
              <w:rPr>
                <w:rFonts w:ascii="Arial" w:hAnsi="Arial" w:cs="Arial"/>
                <w:bCs/>
                <w:sz w:val="24"/>
                <w:szCs w:val="24"/>
              </w:rPr>
            </w:pPr>
            <w:r>
              <w:rPr>
                <w:rFonts w:ascii="Arial" w:hAnsi="Arial" w:cs="Arial"/>
                <w:bCs/>
                <w:sz w:val="24"/>
                <w:szCs w:val="24"/>
              </w:rPr>
              <w:t>685,7</w:t>
            </w:r>
          </w:p>
        </w:tc>
      </w:tr>
      <w:tr w:rsidR="00193707" w:rsidRPr="0092040D" w14:paraId="3A60CF8C"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330B6FD0"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8CD3B8E"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4728AE1"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2 02 27576 04 0220 150</w:t>
            </w:r>
          </w:p>
        </w:tc>
        <w:tc>
          <w:tcPr>
            <w:tcW w:w="1914" w:type="dxa"/>
            <w:tcBorders>
              <w:top w:val="nil"/>
              <w:left w:val="nil"/>
              <w:bottom w:val="single" w:sz="4" w:space="0" w:color="auto"/>
              <w:right w:val="single" w:sz="4" w:space="0" w:color="auto"/>
            </w:tcBorders>
            <w:vAlign w:val="bottom"/>
          </w:tcPr>
          <w:p w14:paraId="4946C0D7" w14:textId="77777777" w:rsidR="00193707" w:rsidRDefault="00193707" w:rsidP="00D356F3">
            <w:pPr>
              <w:jc w:val="center"/>
              <w:rPr>
                <w:rFonts w:ascii="Arial" w:hAnsi="Arial" w:cs="Arial"/>
                <w:bCs/>
                <w:sz w:val="24"/>
                <w:szCs w:val="24"/>
              </w:rPr>
            </w:pPr>
            <w:r>
              <w:rPr>
                <w:rFonts w:ascii="Arial" w:hAnsi="Arial" w:cs="Arial"/>
                <w:bCs/>
                <w:sz w:val="24"/>
                <w:szCs w:val="24"/>
              </w:rPr>
              <w:t>4 848,5</w:t>
            </w:r>
          </w:p>
        </w:tc>
      </w:tr>
      <w:tr w:rsidR="00193707" w:rsidRPr="0092040D" w14:paraId="1ADFAD0A"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2F0706BA"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реализацию проекта инициативного бюджетирования «Вам решать!»</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B99D162"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7025ED7" w14:textId="77777777" w:rsidR="00193707" w:rsidRDefault="00193707" w:rsidP="00D356F3">
            <w:pPr>
              <w:jc w:val="center"/>
              <w:rPr>
                <w:rFonts w:ascii="Arial" w:hAnsi="Arial" w:cs="Arial"/>
                <w:color w:val="000000"/>
                <w:sz w:val="24"/>
                <w:szCs w:val="24"/>
              </w:rPr>
            </w:pPr>
            <w:r>
              <w:rPr>
                <w:rFonts w:ascii="Arial" w:hAnsi="Arial" w:cs="Arial"/>
                <w:color w:val="000000"/>
                <w:sz w:val="24"/>
                <w:szCs w:val="24"/>
              </w:rPr>
              <w:t>2 02 29999 04 0220 150</w:t>
            </w:r>
          </w:p>
        </w:tc>
        <w:tc>
          <w:tcPr>
            <w:tcW w:w="1914" w:type="dxa"/>
            <w:tcBorders>
              <w:top w:val="nil"/>
              <w:left w:val="nil"/>
              <w:bottom w:val="single" w:sz="4" w:space="0" w:color="auto"/>
              <w:right w:val="single" w:sz="4" w:space="0" w:color="auto"/>
            </w:tcBorders>
            <w:vAlign w:val="bottom"/>
          </w:tcPr>
          <w:p w14:paraId="50FD2776" w14:textId="77777777" w:rsidR="00193707" w:rsidRDefault="00193707" w:rsidP="00D356F3">
            <w:pPr>
              <w:jc w:val="center"/>
              <w:rPr>
                <w:rFonts w:ascii="Arial" w:hAnsi="Arial" w:cs="Arial"/>
                <w:bCs/>
                <w:sz w:val="24"/>
                <w:szCs w:val="24"/>
              </w:rPr>
            </w:pPr>
            <w:r>
              <w:rPr>
                <w:rFonts w:ascii="Arial" w:hAnsi="Arial" w:cs="Arial"/>
                <w:bCs/>
                <w:sz w:val="24"/>
                <w:szCs w:val="24"/>
              </w:rPr>
              <w:t>25 925,3</w:t>
            </w:r>
          </w:p>
        </w:tc>
      </w:tr>
      <w:tr w:rsidR="00193707" w:rsidRPr="0092040D" w14:paraId="74E6FCE5"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11FE23F0" w14:textId="77777777" w:rsidR="00193707" w:rsidRDefault="00193707" w:rsidP="00D356F3">
            <w:pPr>
              <w:ind w:left="87" w:right="142"/>
              <w:jc w:val="both"/>
              <w:rPr>
                <w:rFonts w:ascii="Arial" w:hAnsi="Arial" w:cs="Arial"/>
                <w:sz w:val="24"/>
                <w:szCs w:val="24"/>
              </w:rPr>
            </w:pPr>
            <w:r>
              <w:rPr>
                <w:rFonts w:ascii="Arial" w:hAnsi="Arial" w:cs="Arial"/>
                <w:sz w:val="24"/>
                <w:szCs w:val="24"/>
              </w:rPr>
              <w:t>Субсидии на оказание частичной финансовой поддержки районных (городских) средств массовой информации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DB576B7"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5984418" w14:textId="77777777" w:rsidR="00193707" w:rsidRPr="0092040D" w:rsidRDefault="00193707" w:rsidP="00D356F3">
            <w:pPr>
              <w:jc w:val="center"/>
              <w:rPr>
                <w:rFonts w:ascii="Arial" w:hAnsi="Arial" w:cs="Arial"/>
                <w:color w:val="000000"/>
                <w:sz w:val="24"/>
                <w:szCs w:val="24"/>
              </w:rPr>
            </w:pPr>
            <w:r>
              <w:rPr>
                <w:rFonts w:ascii="Arial" w:hAnsi="Arial" w:cs="Arial"/>
                <w:color w:val="000000"/>
                <w:sz w:val="24"/>
                <w:szCs w:val="24"/>
              </w:rPr>
              <w:t>2 02 29999 04 0220 150</w:t>
            </w:r>
          </w:p>
        </w:tc>
        <w:tc>
          <w:tcPr>
            <w:tcW w:w="1914" w:type="dxa"/>
            <w:tcBorders>
              <w:top w:val="nil"/>
              <w:left w:val="nil"/>
              <w:bottom w:val="single" w:sz="4" w:space="0" w:color="auto"/>
              <w:right w:val="single" w:sz="4" w:space="0" w:color="auto"/>
            </w:tcBorders>
            <w:vAlign w:val="bottom"/>
          </w:tcPr>
          <w:p w14:paraId="0D78F8A1" w14:textId="77777777" w:rsidR="00193707" w:rsidRDefault="00193707" w:rsidP="00D356F3">
            <w:pPr>
              <w:jc w:val="center"/>
              <w:rPr>
                <w:rFonts w:ascii="Arial" w:hAnsi="Arial" w:cs="Arial"/>
                <w:bCs/>
                <w:sz w:val="24"/>
                <w:szCs w:val="24"/>
              </w:rPr>
            </w:pPr>
            <w:r>
              <w:rPr>
                <w:rFonts w:ascii="Arial" w:hAnsi="Arial" w:cs="Arial"/>
                <w:bCs/>
                <w:sz w:val="24"/>
                <w:szCs w:val="24"/>
              </w:rPr>
              <w:t>1 537,5</w:t>
            </w:r>
          </w:p>
        </w:tc>
      </w:tr>
      <w:tr w:rsidR="00193707" w:rsidRPr="0092040D" w14:paraId="2F96DD88" w14:textId="77777777" w:rsidTr="00D356F3">
        <w:trPr>
          <w:trHeight w:val="849"/>
          <w:jc w:val="center"/>
        </w:trPr>
        <w:tc>
          <w:tcPr>
            <w:tcW w:w="4624" w:type="dxa"/>
            <w:tcBorders>
              <w:top w:val="nil"/>
              <w:left w:val="single" w:sz="4" w:space="0" w:color="auto"/>
              <w:bottom w:val="single" w:sz="4" w:space="0" w:color="auto"/>
              <w:right w:val="single" w:sz="4" w:space="0" w:color="auto"/>
            </w:tcBorders>
          </w:tcPr>
          <w:p w14:paraId="5C80D72C" w14:textId="77777777" w:rsidR="00193707" w:rsidRPr="0092040D" w:rsidRDefault="00193707" w:rsidP="00D356F3">
            <w:pPr>
              <w:ind w:left="87" w:right="142"/>
              <w:jc w:val="both"/>
              <w:rPr>
                <w:rFonts w:ascii="Arial" w:hAnsi="Arial" w:cs="Arial"/>
                <w:bCs/>
                <w:sz w:val="24"/>
                <w:szCs w:val="24"/>
              </w:rPr>
            </w:pPr>
            <w:r>
              <w:rPr>
                <w:rFonts w:ascii="Arial" w:hAnsi="Arial" w:cs="Arial"/>
                <w:bCs/>
                <w:sz w:val="24"/>
                <w:szCs w:val="24"/>
              </w:rPr>
              <w:t>Субсидии на реализацию мероприятий в рамках проекта «Память поколений»</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5CBA819"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0FC9D41" w14:textId="77777777" w:rsidR="00193707" w:rsidRPr="0092040D" w:rsidRDefault="00193707" w:rsidP="00D356F3">
            <w:pPr>
              <w:jc w:val="center"/>
              <w:rPr>
                <w:rFonts w:ascii="Arial" w:hAnsi="Arial" w:cs="Arial"/>
                <w:bCs/>
                <w:color w:val="000000"/>
                <w:sz w:val="24"/>
                <w:szCs w:val="24"/>
              </w:rPr>
            </w:pPr>
            <w:r>
              <w:rPr>
                <w:rFonts w:ascii="Arial" w:hAnsi="Arial" w:cs="Arial"/>
                <w:bCs/>
                <w:color w:val="000000"/>
                <w:sz w:val="24"/>
                <w:szCs w:val="24"/>
              </w:rPr>
              <w:t>2 02 29999 04 0220 150</w:t>
            </w:r>
          </w:p>
        </w:tc>
        <w:tc>
          <w:tcPr>
            <w:tcW w:w="1914" w:type="dxa"/>
            <w:tcBorders>
              <w:top w:val="nil"/>
              <w:left w:val="nil"/>
              <w:bottom w:val="single" w:sz="4" w:space="0" w:color="auto"/>
              <w:right w:val="single" w:sz="4" w:space="0" w:color="auto"/>
            </w:tcBorders>
            <w:vAlign w:val="bottom"/>
          </w:tcPr>
          <w:p w14:paraId="762975BD"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1 643,2</w:t>
            </w:r>
          </w:p>
        </w:tc>
      </w:tr>
      <w:tr w:rsidR="00193707" w:rsidRPr="0092040D" w14:paraId="4513AA5C" w14:textId="77777777" w:rsidTr="00D356F3">
        <w:trPr>
          <w:trHeight w:val="1064"/>
          <w:jc w:val="center"/>
        </w:trPr>
        <w:tc>
          <w:tcPr>
            <w:tcW w:w="4624" w:type="dxa"/>
            <w:tcBorders>
              <w:top w:val="nil"/>
              <w:left w:val="single" w:sz="4" w:space="0" w:color="auto"/>
              <w:bottom w:val="single" w:sz="4" w:space="0" w:color="auto"/>
              <w:right w:val="single" w:sz="4" w:space="0" w:color="auto"/>
            </w:tcBorders>
          </w:tcPr>
          <w:p w14:paraId="49BD71D0" w14:textId="77777777" w:rsidR="00193707" w:rsidRPr="0092040D" w:rsidRDefault="00193707" w:rsidP="00D356F3">
            <w:pPr>
              <w:ind w:left="87" w:right="142"/>
              <w:jc w:val="both"/>
              <w:rPr>
                <w:rFonts w:ascii="Arial" w:hAnsi="Arial" w:cs="Arial"/>
                <w:bCs/>
                <w:sz w:val="24"/>
                <w:szCs w:val="24"/>
              </w:rPr>
            </w:pPr>
            <w:r>
              <w:rPr>
                <w:rFonts w:ascii="Arial" w:hAnsi="Arial" w:cs="Arial"/>
                <w:bCs/>
                <w:sz w:val="24"/>
                <w:szCs w:val="24"/>
              </w:rPr>
              <w:t>Субсидии на содержание объектов благоустройства и общественных территорий за счет средств областного бюджета</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3C41660"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49B243D" w14:textId="77777777" w:rsidR="00193707" w:rsidRPr="0092040D" w:rsidRDefault="00193707" w:rsidP="00D356F3">
            <w:pPr>
              <w:jc w:val="center"/>
              <w:rPr>
                <w:rFonts w:ascii="Arial" w:hAnsi="Arial" w:cs="Arial"/>
                <w:bCs/>
                <w:color w:val="000000"/>
                <w:sz w:val="24"/>
                <w:szCs w:val="24"/>
              </w:rPr>
            </w:pPr>
            <w:r>
              <w:rPr>
                <w:rFonts w:ascii="Arial" w:hAnsi="Arial" w:cs="Arial"/>
                <w:bCs/>
                <w:color w:val="000000"/>
                <w:sz w:val="24"/>
                <w:szCs w:val="24"/>
              </w:rPr>
              <w:t>2 02 29999 04 0220 150</w:t>
            </w:r>
          </w:p>
        </w:tc>
        <w:tc>
          <w:tcPr>
            <w:tcW w:w="1914" w:type="dxa"/>
            <w:tcBorders>
              <w:top w:val="nil"/>
              <w:left w:val="nil"/>
              <w:bottom w:val="single" w:sz="4" w:space="0" w:color="auto"/>
              <w:right w:val="single" w:sz="4" w:space="0" w:color="auto"/>
            </w:tcBorders>
            <w:vAlign w:val="bottom"/>
          </w:tcPr>
          <w:p w14:paraId="1EC9F6F4" w14:textId="77777777" w:rsidR="00193707" w:rsidRPr="00C45ED1" w:rsidRDefault="00193707" w:rsidP="00D356F3">
            <w:pPr>
              <w:jc w:val="center"/>
              <w:rPr>
                <w:rFonts w:ascii="Arial" w:hAnsi="Arial" w:cs="Arial"/>
                <w:bCs/>
                <w:sz w:val="24"/>
                <w:szCs w:val="24"/>
              </w:rPr>
            </w:pPr>
            <w:r>
              <w:rPr>
                <w:rFonts w:ascii="Arial" w:hAnsi="Arial" w:cs="Arial"/>
                <w:bCs/>
                <w:sz w:val="24"/>
                <w:szCs w:val="24"/>
              </w:rPr>
              <w:t>11 839,8</w:t>
            </w:r>
          </w:p>
        </w:tc>
      </w:tr>
      <w:tr w:rsidR="00193707" w:rsidRPr="0092040D" w14:paraId="462559F1" w14:textId="77777777" w:rsidTr="00D356F3">
        <w:trPr>
          <w:trHeight w:val="1403"/>
          <w:jc w:val="center"/>
        </w:trPr>
        <w:tc>
          <w:tcPr>
            <w:tcW w:w="4624" w:type="dxa"/>
            <w:tcBorders>
              <w:top w:val="nil"/>
              <w:left w:val="single" w:sz="4" w:space="0" w:color="auto"/>
              <w:bottom w:val="single" w:sz="4" w:space="0" w:color="auto"/>
              <w:right w:val="single" w:sz="4" w:space="0" w:color="auto"/>
            </w:tcBorders>
            <w:hideMark/>
          </w:tcPr>
          <w:p w14:paraId="1E7B5C59" w14:textId="77777777" w:rsidR="00193707" w:rsidRPr="0092040D" w:rsidRDefault="00193707" w:rsidP="00D356F3">
            <w:pPr>
              <w:ind w:left="87" w:right="142"/>
              <w:jc w:val="both"/>
              <w:rPr>
                <w:rFonts w:ascii="Arial" w:hAnsi="Arial" w:cs="Arial"/>
                <w:color w:val="000000"/>
                <w:sz w:val="24"/>
                <w:szCs w:val="24"/>
              </w:rPr>
            </w:pPr>
            <w:r w:rsidRPr="0092040D">
              <w:rPr>
                <w:rFonts w:ascii="Arial" w:hAnsi="Arial" w:cs="Arial"/>
                <w:bCs/>
                <w:sz w:val="24"/>
                <w:szCs w:val="24"/>
              </w:rPr>
              <w:t>Субвенции на осуществление полномочий по</w:t>
            </w:r>
            <w:r>
              <w:rPr>
                <w:rFonts w:ascii="Arial" w:hAnsi="Arial" w:cs="Arial"/>
                <w:bCs/>
                <w:sz w:val="24"/>
                <w:szCs w:val="24"/>
              </w:rPr>
              <w:t xml:space="preserve"> организации и осуществлению деятельности по опеке и попечительству в отношении </w:t>
            </w:r>
            <w:r w:rsidRPr="0092040D">
              <w:rPr>
                <w:rFonts w:ascii="Arial" w:hAnsi="Arial" w:cs="Arial"/>
                <w:bCs/>
                <w:sz w:val="24"/>
                <w:szCs w:val="24"/>
              </w:rPr>
              <w:t>несовершеннолетних</w:t>
            </w:r>
            <w:r>
              <w:rPr>
                <w:rFonts w:ascii="Arial" w:hAnsi="Arial" w:cs="Arial"/>
                <w:bCs/>
                <w:sz w:val="24"/>
                <w:szCs w:val="24"/>
              </w:rPr>
              <w:t xml:space="preserve"> граждан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D927C66" w14:textId="77777777" w:rsidR="00193707" w:rsidRPr="0092040D" w:rsidRDefault="00193707" w:rsidP="00D356F3">
            <w:pPr>
              <w:jc w:val="center"/>
              <w:rPr>
                <w:rFonts w:ascii="Arial" w:hAnsi="Arial" w:cs="Arial"/>
                <w:bCs/>
                <w:sz w:val="24"/>
                <w:szCs w:val="24"/>
              </w:rPr>
            </w:pPr>
          </w:p>
          <w:p w14:paraId="77BB4C7D" w14:textId="77777777" w:rsidR="00193707" w:rsidRPr="0092040D" w:rsidRDefault="00193707" w:rsidP="00D356F3">
            <w:pPr>
              <w:jc w:val="center"/>
              <w:rPr>
                <w:rFonts w:ascii="Arial" w:hAnsi="Arial" w:cs="Arial"/>
                <w:bCs/>
                <w:sz w:val="24"/>
                <w:szCs w:val="24"/>
              </w:rPr>
            </w:pPr>
          </w:p>
          <w:p w14:paraId="677245ED" w14:textId="77777777" w:rsidR="00193707" w:rsidRPr="0092040D" w:rsidRDefault="00193707" w:rsidP="00D356F3">
            <w:pPr>
              <w:jc w:val="center"/>
              <w:rPr>
                <w:rFonts w:ascii="Arial" w:hAnsi="Arial" w:cs="Arial"/>
                <w:bCs/>
                <w:sz w:val="24"/>
                <w:szCs w:val="24"/>
              </w:rPr>
            </w:pPr>
          </w:p>
          <w:p w14:paraId="25F1924E" w14:textId="77777777" w:rsidR="00193707" w:rsidRDefault="00193707" w:rsidP="00D356F3">
            <w:pPr>
              <w:jc w:val="center"/>
              <w:rPr>
                <w:rFonts w:ascii="Arial" w:hAnsi="Arial" w:cs="Arial"/>
                <w:bCs/>
                <w:sz w:val="24"/>
                <w:szCs w:val="24"/>
              </w:rPr>
            </w:pPr>
          </w:p>
          <w:p w14:paraId="3F8681D1" w14:textId="77777777" w:rsidR="00193707" w:rsidRPr="0092040D" w:rsidRDefault="00193707" w:rsidP="00D356F3">
            <w:pPr>
              <w:jc w:val="center"/>
              <w:rPr>
                <w:rFonts w:ascii="Arial" w:hAnsi="Arial" w:cs="Arial"/>
                <w:bCs/>
                <w:sz w:val="24"/>
                <w:szCs w:val="24"/>
              </w:rPr>
            </w:pPr>
            <w:r w:rsidRPr="0092040D">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62F13B5" w14:textId="77777777" w:rsidR="00193707" w:rsidRPr="0092040D" w:rsidRDefault="00193707" w:rsidP="00D356F3">
            <w:pPr>
              <w:jc w:val="center"/>
              <w:rPr>
                <w:rFonts w:ascii="Arial" w:hAnsi="Arial" w:cs="Arial"/>
                <w:bCs/>
                <w:color w:val="000000"/>
                <w:sz w:val="24"/>
                <w:szCs w:val="24"/>
              </w:rPr>
            </w:pPr>
          </w:p>
          <w:p w14:paraId="7713C5FE" w14:textId="77777777" w:rsidR="00193707" w:rsidRPr="0092040D" w:rsidRDefault="00193707" w:rsidP="00D356F3">
            <w:pPr>
              <w:jc w:val="center"/>
              <w:rPr>
                <w:rFonts w:ascii="Arial" w:hAnsi="Arial" w:cs="Arial"/>
                <w:bCs/>
                <w:color w:val="000000"/>
                <w:sz w:val="24"/>
                <w:szCs w:val="24"/>
              </w:rPr>
            </w:pPr>
          </w:p>
          <w:p w14:paraId="4C9F86CD" w14:textId="77777777" w:rsidR="00193707" w:rsidRPr="0092040D" w:rsidRDefault="00193707" w:rsidP="00D356F3">
            <w:pPr>
              <w:jc w:val="center"/>
              <w:rPr>
                <w:rFonts w:ascii="Arial" w:hAnsi="Arial" w:cs="Arial"/>
                <w:bCs/>
                <w:color w:val="000000"/>
                <w:sz w:val="24"/>
                <w:szCs w:val="24"/>
              </w:rPr>
            </w:pPr>
          </w:p>
          <w:p w14:paraId="1F03451C" w14:textId="77777777" w:rsidR="00193707" w:rsidRDefault="00193707" w:rsidP="00D356F3">
            <w:pPr>
              <w:jc w:val="center"/>
              <w:rPr>
                <w:rFonts w:ascii="Arial" w:hAnsi="Arial" w:cs="Arial"/>
                <w:bCs/>
                <w:color w:val="000000"/>
                <w:sz w:val="24"/>
                <w:szCs w:val="24"/>
              </w:rPr>
            </w:pPr>
          </w:p>
          <w:p w14:paraId="5B7F0675" w14:textId="77777777" w:rsidR="00193707" w:rsidRPr="0092040D" w:rsidRDefault="00193707" w:rsidP="00D356F3">
            <w:pPr>
              <w:jc w:val="center"/>
              <w:rPr>
                <w:rFonts w:ascii="Arial" w:hAnsi="Arial" w:cs="Arial"/>
                <w:color w:val="000000"/>
                <w:sz w:val="24"/>
                <w:szCs w:val="24"/>
              </w:rPr>
            </w:pPr>
            <w:r>
              <w:rPr>
                <w:rFonts w:ascii="Arial" w:hAnsi="Arial" w:cs="Arial"/>
                <w:bCs/>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332794B1" w14:textId="77777777" w:rsidR="00193707" w:rsidRPr="00C45ED1" w:rsidRDefault="00193707" w:rsidP="00D356F3">
            <w:pPr>
              <w:jc w:val="center"/>
              <w:rPr>
                <w:rFonts w:ascii="Arial" w:hAnsi="Arial" w:cs="Arial"/>
                <w:bCs/>
                <w:sz w:val="24"/>
                <w:szCs w:val="24"/>
              </w:rPr>
            </w:pPr>
          </w:p>
          <w:p w14:paraId="10800A25" w14:textId="77777777" w:rsidR="00193707" w:rsidRPr="00C45ED1" w:rsidRDefault="00193707" w:rsidP="00D356F3">
            <w:pPr>
              <w:jc w:val="center"/>
              <w:rPr>
                <w:rFonts w:ascii="Arial" w:hAnsi="Arial" w:cs="Arial"/>
                <w:bCs/>
                <w:sz w:val="24"/>
                <w:szCs w:val="24"/>
              </w:rPr>
            </w:pPr>
          </w:p>
          <w:p w14:paraId="1B11D7A1" w14:textId="77777777" w:rsidR="00193707" w:rsidRPr="00C45ED1" w:rsidRDefault="00193707" w:rsidP="00D356F3">
            <w:pPr>
              <w:jc w:val="center"/>
              <w:rPr>
                <w:rFonts w:ascii="Arial" w:hAnsi="Arial" w:cs="Arial"/>
                <w:bCs/>
                <w:sz w:val="24"/>
                <w:szCs w:val="24"/>
              </w:rPr>
            </w:pPr>
          </w:p>
          <w:p w14:paraId="1689F915" w14:textId="77777777" w:rsidR="00193707" w:rsidRPr="00C45ED1" w:rsidRDefault="00193707" w:rsidP="00D356F3">
            <w:pPr>
              <w:jc w:val="center"/>
              <w:rPr>
                <w:rFonts w:ascii="Arial" w:hAnsi="Arial" w:cs="Arial"/>
                <w:bCs/>
                <w:sz w:val="24"/>
                <w:szCs w:val="24"/>
              </w:rPr>
            </w:pPr>
            <w:r>
              <w:rPr>
                <w:rFonts w:ascii="Arial" w:hAnsi="Arial" w:cs="Arial"/>
                <w:bCs/>
                <w:sz w:val="24"/>
                <w:szCs w:val="24"/>
              </w:rPr>
              <w:t>1 037,3</w:t>
            </w:r>
          </w:p>
        </w:tc>
      </w:tr>
      <w:tr w:rsidR="00193707" w:rsidRPr="0092040D" w14:paraId="744F1E61" w14:textId="77777777" w:rsidTr="00D356F3">
        <w:trPr>
          <w:trHeight w:val="1922"/>
          <w:jc w:val="center"/>
        </w:trPr>
        <w:tc>
          <w:tcPr>
            <w:tcW w:w="4624" w:type="dxa"/>
            <w:tcBorders>
              <w:top w:val="nil"/>
              <w:left w:val="single" w:sz="4" w:space="0" w:color="auto"/>
              <w:bottom w:val="single" w:sz="4" w:space="0" w:color="auto"/>
              <w:right w:val="single" w:sz="4" w:space="0" w:color="auto"/>
            </w:tcBorders>
          </w:tcPr>
          <w:p w14:paraId="21F85F0D" w14:textId="77777777" w:rsidR="00193707"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t xml:space="preserve">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в части отлова и содержания животных без владельцев </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06329CC"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07475A2B" w14:textId="77777777" w:rsidR="00193707" w:rsidRDefault="00193707" w:rsidP="00D356F3">
            <w:pPr>
              <w:jc w:val="center"/>
              <w:rPr>
                <w:rFonts w:ascii="Arial" w:hAnsi="Arial" w:cs="Arial"/>
                <w:bCs/>
                <w:color w:val="000000"/>
                <w:sz w:val="24"/>
                <w:szCs w:val="24"/>
              </w:rPr>
            </w:pPr>
          </w:p>
          <w:p w14:paraId="575ADC0A" w14:textId="77777777" w:rsidR="00193707" w:rsidRDefault="00193707" w:rsidP="00D356F3">
            <w:pPr>
              <w:jc w:val="center"/>
              <w:rPr>
                <w:rFonts w:ascii="Arial" w:hAnsi="Arial" w:cs="Arial"/>
                <w:bCs/>
                <w:color w:val="000000"/>
                <w:sz w:val="24"/>
                <w:szCs w:val="24"/>
              </w:rPr>
            </w:pPr>
          </w:p>
          <w:p w14:paraId="53B86338" w14:textId="77777777" w:rsidR="00193707" w:rsidRDefault="00193707" w:rsidP="00D356F3">
            <w:pPr>
              <w:jc w:val="center"/>
              <w:rPr>
                <w:rFonts w:ascii="Arial" w:hAnsi="Arial" w:cs="Arial"/>
                <w:bCs/>
                <w:color w:val="000000"/>
                <w:sz w:val="24"/>
                <w:szCs w:val="24"/>
              </w:rPr>
            </w:pPr>
          </w:p>
          <w:p w14:paraId="63C33149" w14:textId="77777777" w:rsidR="00193707" w:rsidRDefault="00193707" w:rsidP="00D356F3">
            <w:pPr>
              <w:jc w:val="center"/>
              <w:rPr>
                <w:rFonts w:ascii="Arial" w:hAnsi="Arial" w:cs="Arial"/>
                <w:bCs/>
                <w:color w:val="000000"/>
                <w:sz w:val="24"/>
                <w:szCs w:val="24"/>
              </w:rPr>
            </w:pPr>
          </w:p>
          <w:p w14:paraId="5246A478" w14:textId="77777777" w:rsidR="00193707" w:rsidRDefault="00193707" w:rsidP="00D356F3">
            <w:pPr>
              <w:jc w:val="center"/>
              <w:rPr>
                <w:rFonts w:ascii="Arial" w:hAnsi="Arial" w:cs="Arial"/>
                <w:bCs/>
                <w:color w:val="000000"/>
                <w:sz w:val="24"/>
                <w:szCs w:val="24"/>
              </w:rPr>
            </w:pPr>
          </w:p>
          <w:p w14:paraId="7B207F75" w14:textId="77777777" w:rsidR="00193707" w:rsidRDefault="00193707" w:rsidP="00D356F3">
            <w:pPr>
              <w:jc w:val="center"/>
              <w:rPr>
                <w:rFonts w:ascii="Arial" w:hAnsi="Arial" w:cs="Arial"/>
                <w:bCs/>
                <w:color w:val="000000"/>
                <w:sz w:val="24"/>
                <w:szCs w:val="24"/>
              </w:rPr>
            </w:pPr>
          </w:p>
          <w:p w14:paraId="28C6B2FA" w14:textId="77777777" w:rsidR="00193707" w:rsidRDefault="00193707" w:rsidP="00D356F3">
            <w:pPr>
              <w:jc w:val="center"/>
              <w:rPr>
                <w:rFonts w:ascii="Arial" w:hAnsi="Arial" w:cs="Arial"/>
                <w:bCs/>
                <w:color w:val="000000"/>
                <w:sz w:val="24"/>
                <w:szCs w:val="24"/>
              </w:rPr>
            </w:pPr>
            <w:r>
              <w:rPr>
                <w:rFonts w:ascii="Arial" w:hAnsi="Arial" w:cs="Arial"/>
                <w:bCs/>
                <w:color w:val="000000"/>
                <w:sz w:val="24"/>
                <w:szCs w:val="24"/>
              </w:rPr>
              <w:t>2 02 30024 04 0220 150</w:t>
            </w:r>
          </w:p>
        </w:tc>
        <w:tc>
          <w:tcPr>
            <w:tcW w:w="1914" w:type="dxa"/>
            <w:tcBorders>
              <w:top w:val="nil"/>
              <w:left w:val="nil"/>
              <w:bottom w:val="single" w:sz="4" w:space="0" w:color="auto"/>
              <w:right w:val="single" w:sz="4" w:space="0" w:color="auto"/>
            </w:tcBorders>
            <w:vAlign w:val="bottom"/>
          </w:tcPr>
          <w:p w14:paraId="69CCE3E1" w14:textId="77777777" w:rsidR="00193707" w:rsidRDefault="00193707" w:rsidP="00D356F3">
            <w:pPr>
              <w:jc w:val="center"/>
              <w:rPr>
                <w:rFonts w:ascii="Arial" w:hAnsi="Arial" w:cs="Arial"/>
                <w:bCs/>
                <w:sz w:val="24"/>
                <w:szCs w:val="24"/>
              </w:rPr>
            </w:pPr>
            <w:r>
              <w:rPr>
                <w:rFonts w:ascii="Arial" w:hAnsi="Arial" w:cs="Arial"/>
                <w:bCs/>
                <w:sz w:val="24"/>
                <w:szCs w:val="24"/>
              </w:rPr>
              <w:t>68,0</w:t>
            </w:r>
          </w:p>
        </w:tc>
      </w:tr>
      <w:tr w:rsidR="00193707" w:rsidRPr="0092040D" w14:paraId="2C5A0693" w14:textId="77777777" w:rsidTr="00D356F3">
        <w:trPr>
          <w:trHeight w:val="2539"/>
          <w:jc w:val="center"/>
        </w:trPr>
        <w:tc>
          <w:tcPr>
            <w:tcW w:w="4624" w:type="dxa"/>
            <w:tcBorders>
              <w:top w:val="nil"/>
              <w:left w:val="single" w:sz="4" w:space="0" w:color="auto"/>
              <w:bottom w:val="single" w:sz="4" w:space="0" w:color="auto"/>
              <w:right w:val="single" w:sz="4" w:space="0" w:color="auto"/>
            </w:tcBorders>
          </w:tcPr>
          <w:p w14:paraId="1A4D61CE" w14:textId="77777777" w:rsidR="00193707"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lastRenderedPageBreak/>
              <w:t>Субвенции на реализацию переданных исполнительно-</w:t>
            </w:r>
            <w:r w:rsidR="003F2E72">
              <w:rPr>
                <w:rFonts w:ascii="Arial" w:hAnsi="Arial" w:cs="Arial"/>
                <w:bCs/>
                <w:color w:val="000000"/>
                <w:sz w:val="24"/>
                <w:szCs w:val="24"/>
              </w:rPr>
              <w:t>распорядительным</w:t>
            </w:r>
            <w:r>
              <w:rPr>
                <w:rFonts w:ascii="Arial" w:hAnsi="Arial" w:cs="Arial"/>
                <w:bCs/>
                <w:color w:val="000000"/>
                <w:sz w:val="24"/>
                <w:szCs w:val="24"/>
              </w:rPr>
              <w:t xml:space="preserve">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5ADEB56"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1C2A115E" w14:textId="77777777" w:rsidR="00193707" w:rsidRDefault="00193707" w:rsidP="00D356F3">
            <w:pPr>
              <w:jc w:val="center"/>
              <w:rPr>
                <w:rFonts w:ascii="Arial" w:hAnsi="Arial" w:cs="Arial"/>
                <w:bCs/>
                <w:color w:val="000000"/>
                <w:sz w:val="24"/>
                <w:szCs w:val="24"/>
              </w:rPr>
            </w:pPr>
          </w:p>
          <w:p w14:paraId="14E915CC" w14:textId="77777777" w:rsidR="00193707" w:rsidRDefault="00193707" w:rsidP="00D356F3">
            <w:pPr>
              <w:jc w:val="center"/>
              <w:rPr>
                <w:rFonts w:ascii="Arial" w:hAnsi="Arial" w:cs="Arial"/>
                <w:bCs/>
                <w:color w:val="000000"/>
                <w:sz w:val="24"/>
                <w:szCs w:val="24"/>
              </w:rPr>
            </w:pPr>
          </w:p>
          <w:p w14:paraId="4CF5F3FF" w14:textId="77777777" w:rsidR="00193707" w:rsidRDefault="00193707" w:rsidP="00D356F3">
            <w:pPr>
              <w:jc w:val="center"/>
              <w:rPr>
                <w:rFonts w:ascii="Arial" w:hAnsi="Arial" w:cs="Arial"/>
                <w:bCs/>
                <w:color w:val="000000"/>
                <w:sz w:val="24"/>
                <w:szCs w:val="24"/>
              </w:rPr>
            </w:pPr>
          </w:p>
          <w:p w14:paraId="129E6305" w14:textId="77777777" w:rsidR="00193707" w:rsidRDefault="00193707" w:rsidP="00D356F3">
            <w:pPr>
              <w:jc w:val="center"/>
              <w:rPr>
                <w:rFonts w:ascii="Arial" w:hAnsi="Arial" w:cs="Arial"/>
                <w:bCs/>
                <w:color w:val="000000"/>
                <w:sz w:val="24"/>
                <w:szCs w:val="24"/>
              </w:rPr>
            </w:pPr>
          </w:p>
          <w:p w14:paraId="61496113" w14:textId="77777777" w:rsidR="00193707" w:rsidRDefault="00193707" w:rsidP="00D356F3">
            <w:pPr>
              <w:jc w:val="center"/>
              <w:rPr>
                <w:rFonts w:ascii="Arial" w:hAnsi="Arial" w:cs="Arial"/>
                <w:bCs/>
                <w:color w:val="000000"/>
                <w:sz w:val="24"/>
                <w:szCs w:val="24"/>
              </w:rPr>
            </w:pPr>
          </w:p>
          <w:p w14:paraId="571E00D3" w14:textId="77777777" w:rsidR="00193707" w:rsidRDefault="00193707" w:rsidP="00D356F3">
            <w:pPr>
              <w:jc w:val="center"/>
              <w:rPr>
                <w:rFonts w:ascii="Arial" w:hAnsi="Arial" w:cs="Arial"/>
                <w:bCs/>
                <w:color w:val="000000"/>
                <w:sz w:val="24"/>
                <w:szCs w:val="24"/>
              </w:rPr>
            </w:pPr>
          </w:p>
          <w:p w14:paraId="35128036" w14:textId="77777777" w:rsidR="00193707" w:rsidRDefault="00193707" w:rsidP="00D356F3">
            <w:pPr>
              <w:jc w:val="center"/>
              <w:rPr>
                <w:rFonts w:ascii="Arial" w:hAnsi="Arial" w:cs="Arial"/>
                <w:bCs/>
                <w:color w:val="000000"/>
                <w:sz w:val="24"/>
                <w:szCs w:val="24"/>
              </w:rPr>
            </w:pPr>
          </w:p>
          <w:p w14:paraId="21CD5E20" w14:textId="77777777" w:rsidR="00193707" w:rsidRDefault="00193707" w:rsidP="00D356F3">
            <w:pPr>
              <w:jc w:val="center"/>
              <w:rPr>
                <w:rFonts w:ascii="Arial" w:hAnsi="Arial" w:cs="Arial"/>
                <w:bCs/>
                <w:color w:val="000000"/>
                <w:sz w:val="24"/>
                <w:szCs w:val="24"/>
              </w:rPr>
            </w:pPr>
          </w:p>
          <w:p w14:paraId="5EA0C88A" w14:textId="77777777" w:rsidR="00193707" w:rsidRDefault="00193707" w:rsidP="00D356F3">
            <w:pPr>
              <w:jc w:val="center"/>
              <w:rPr>
                <w:rFonts w:ascii="Arial" w:hAnsi="Arial" w:cs="Arial"/>
                <w:bCs/>
                <w:color w:val="000000"/>
                <w:sz w:val="24"/>
                <w:szCs w:val="24"/>
              </w:rPr>
            </w:pPr>
            <w:r>
              <w:rPr>
                <w:rFonts w:ascii="Arial" w:hAnsi="Arial" w:cs="Arial"/>
                <w:bCs/>
                <w:color w:val="000000"/>
                <w:sz w:val="24"/>
                <w:szCs w:val="24"/>
              </w:rPr>
              <w:t>2 02 35120 04 0110 150</w:t>
            </w:r>
          </w:p>
        </w:tc>
        <w:tc>
          <w:tcPr>
            <w:tcW w:w="1914" w:type="dxa"/>
            <w:tcBorders>
              <w:top w:val="nil"/>
              <w:left w:val="nil"/>
              <w:bottom w:val="single" w:sz="4" w:space="0" w:color="auto"/>
              <w:right w:val="single" w:sz="4" w:space="0" w:color="auto"/>
            </w:tcBorders>
            <w:vAlign w:val="bottom"/>
          </w:tcPr>
          <w:p w14:paraId="593A4AF2" w14:textId="77777777" w:rsidR="00193707" w:rsidRDefault="00193707" w:rsidP="00D356F3">
            <w:pPr>
              <w:jc w:val="center"/>
              <w:rPr>
                <w:rFonts w:ascii="Arial" w:hAnsi="Arial" w:cs="Arial"/>
                <w:bCs/>
                <w:sz w:val="24"/>
                <w:szCs w:val="24"/>
              </w:rPr>
            </w:pPr>
            <w:r>
              <w:rPr>
                <w:rFonts w:ascii="Arial" w:hAnsi="Arial" w:cs="Arial"/>
                <w:bCs/>
                <w:sz w:val="24"/>
                <w:szCs w:val="24"/>
              </w:rPr>
              <w:t>147,0</w:t>
            </w:r>
          </w:p>
        </w:tc>
      </w:tr>
      <w:tr w:rsidR="00193707" w:rsidRPr="0092040D" w14:paraId="37FA616D"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14BAF505" w14:textId="77777777" w:rsidR="00193707" w:rsidRPr="007C44BB"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t>Субвенции бюджетам городских округов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3567C75" w14:textId="77777777" w:rsidR="00193707" w:rsidRDefault="00193707" w:rsidP="00D356F3">
            <w:pPr>
              <w:jc w:val="center"/>
              <w:rPr>
                <w:rFonts w:ascii="Arial" w:hAnsi="Arial" w:cs="Arial"/>
                <w:bCs/>
                <w:sz w:val="24"/>
                <w:szCs w:val="24"/>
              </w:rPr>
            </w:pPr>
          </w:p>
          <w:p w14:paraId="07F184D3" w14:textId="77777777" w:rsidR="00193707" w:rsidRDefault="00193707" w:rsidP="00D356F3">
            <w:pPr>
              <w:jc w:val="center"/>
              <w:rPr>
                <w:rFonts w:ascii="Arial" w:hAnsi="Arial" w:cs="Arial"/>
                <w:bCs/>
                <w:sz w:val="24"/>
                <w:szCs w:val="24"/>
              </w:rPr>
            </w:pPr>
          </w:p>
          <w:p w14:paraId="578150D7" w14:textId="77777777" w:rsidR="00193707" w:rsidRDefault="00193707" w:rsidP="00D356F3">
            <w:pPr>
              <w:jc w:val="center"/>
              <w:rPr>
                <w:rFonts w:ascii="Arial" w:hAnsi="Arial" w:cs="Arial"/>
                <w:bCs/>
                <w:sz w:val="24"/>
                <w:szCs w:val="24"/>
              </w:rPr>
            </w:pPr>
          </w:p>
          <w:p w14:paraId="17073F2B" w14:textId="77777777" w:rsidR="00193707" w:rsidRDefault="00193707" w:rsidP="00D356F3">
            <w:pPr>
              <w:jc w:val="center"/>
              <w:rPr>
                <w:rFonts w:ascii="Arial" w:hAnsi="Arial" w:cs="Arial"/>
                <w:bCs/>
                <w:sz w:val="24"/>
                <w:szCs w:val="24"/>
              </w:rPr>
            </w:pPr>
          </w:p>
          <w:p w14:paraId="0C0F2027" w14:textId="77777777" w:rsidR="00193707" w:rsidRDefault="00193707" w:rsidP="00D356F3">
            <w:pPr>
              <w:jc w:val="center"/>
              <w:rPr>
                <w:rFonts w:ascii="Arial" w:hAnsi="Arial" w:cs="Arial"/>
                <w:bCs/>
                <w:sz w:val="24"/>
                <w:szCs w:val="24"/>
              </w:rPr>
            </w:pPr>
          </w:p>
          <w:p w14:paraId="3B512F3E" w14:textId="77777777" w:rsidR="00193707" w:rsidRDefault="00193707" w:rsidP="00D356F3">
            <w:pPr>
              <w:jc w:val="center"/>
              <w:rPr>
                <w:rFonts w:ascii="Arial" w:hAnsi="Arial" w:cs="Arial"/>
                <w:bCs/>
                <w:sz w:val="24"/>
                <w:szCs w:val="24"/>
              </w:rPr>
            </w:pPr>
          </w:p>
          <w:p w14:paraId="348E2468" w14:textId="77777777" w:rsidR="00193707" w:rsidRPr="007C44BB"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tcPr>
          <w:p w14:paraId="4C177D2D" w14:textId="77777777" w:rsidR="00193707" w:rsidRDefault="00193707" w:rsidP="00D356F3">
            <w:pPr>
              <w:jc w:val="center"/>
              <w:rPr>
                <w:rFonts w:ascii="Arial" w:hAnsi="Arial" w:cs="Arial"/>
                <w:bCs/>
                <w:color w:val="000000"/>
                <w:sz w:val="24"/>
                <w:szCs w:val="24"/>
              </w:rPr>
            </w:pPr>
          </w:p>
          <w:p w14:paraId="3C2A078E" w14:textId="77777777" w:rsidR="00193707" w:rsidRDefault="00193707" w:rsidP="00D356F3">
            <w:pPr>
              <w:jc w:val="center"/>
              <w:rPr>
                <w:rFonts w:ascii="Arial" w:hAnsi="Arial" w:cs="Arial"/>
                <w:bCs/>
                <w:color w:val="000000"/>
                <w:sz w:val="24"/>
                <w:szCs w:val="24"/>
              </w:rPr>
            </w:pPr>
          </w:p>
          <w:p w14:paraId="3370B51E" w14:textId="77777777" w:rsidR="00193707" w:rsidRDefault="00193707" w:rsidP="00D356F3">
            <w:pPr>
              <w:jc w:val="center"/>
              <w:rPr>
                <w:rFonts w:ascii="Arial" w:hAnsi="Arial" w:cs="Arial"/>
                <w:bCs/>
                <w:color w:val="000000"/>
                <w:sz w:val="24"/>
                <w:szCs w:val="24"/>
              </w:rPr>
            </w:pPr>
          </w:p>
          <w:p w14:paraId="05E11446" w14:textId="77777777" w:rsidR="00193707" w:rsidRDefault="00193707" w:rsidP="00D356F3">
            <w:pPr>
              <w:jc w:val="center"/>
              <w:rPr>
                <w:rFonts w:ascii="Arial" w:hAnsi="Arial" w:cs="Arial"/>
                <w:bCs/>
                <w:color w:val="000000"/>
                <w:sz w:val="24"/>
                <w:szCs w:val="24"/>
              </w:rPr>
            </w:pPr>
          </w:p>
          <w:p w14:paraId="26D362C6" w14:textId="77777777" w:rsidR="00193707" w:rsidRDefault="00193707" w:rsidP="00D356F3">
            <w:pPr>
              <w:jc w:val="center"/>
              <w:rPr>
                <w:rFonts w:ascii="Arial" w:hAnsi="Arial" w:cs="Arial"/>
                <w:bCs/>
                <w:color w:val="000000"/>
                <w:sz w:val="24"/>
                <w:szCs w:val="24"/>
              </w:rPr>
            </w:pPr>
          </w:p>
          <w:p w14:paraId="16811941" w14:textId="77777777" w:rsidR="00193707" w:rsidRDefault="00193707" w:rsidP="00D356F3">
            <w:pPr>
              <w:jc w:val="center"/>
              <w:rPr>
                <w:rFonts w:ascii="Arial" w:hAnsi="Arial" w:cs="Arial"/>
                <w:bCs/>
                <w:color w:val="000000"/>
                <w:sz w:val="24"/>
                <w:szCs w:val="24"/>
              </w:rPr>
            </w:pPr>
          </w:p>
          <w:p w14:paraId="71B2857D" w14:textId="77777777" w:rsidR="00193707" w:rsidRDefault="00193707" w:rsidP="00D356F3">
            <w:pPr>
              <w:jc w:val="center"/>
            </w:pPr>
            <w:r w:rsidRPr="00743375">
              <w:rPr>
                <w:rFonts w:ascii="Arial" w:hAnsi="Arial" w:cs="Arial"/>
                <w:bCs/>
                <w:color w:val="000000"/>
                <w:sz w:val="24"/>
                <w:szCs w:val="24"/>
              </w:rPr>
              <w:t>2 02 3</w:t>
            </w:r>
            <w:r>
              <w:rPr>
                <w:rFonts w:ascii="Arial" w:hAnsi="Arial" w:cs="Arial"/>
                <w:bCs/>
                <w:color w:val="000000"/>
                <w:sz w:val="24"/>
                <w:szCs w:val="24"/>
              </w:rPr>
              <w:t>5176</w:t>
            </w:r>
            <w:r w:rsidRPr="00743375">
              <w:rPr>
                <w:rFonts w:ascii="Arial" w:hAnsi="Arial" w:cs="Arial"/>
                <w:bCs/>
                <w:color w:val="000000"/>
                <w:sz w:val="24"/>
                <w:szCs w:val="24"/>
              </w:rPr>
              <w:t xml:space="preserve"> 04 0</w:t>
            </w:r>
            <w:r>
              <w:rPr>
                <w:rFonts w:ascii="Arial" w:hAnsi="Arial" w:cs="Arial"/>
                <w:bCs/>
                <w:color w:val="000000"/>
                <w:sz w:val="24"/>
                <w:szCs w:val="24"/>
              </w:rPr>
              <w:t>11</w:t>
            </w:r>
            <w:r w:rsidRPr="00743375">
              <w:rPr>
                <w:rFonts w:ascii="Arial" w:hAnsi="Arial" w:cs="Arial"/>
                <w:bCs/>
                <w:color w:val="000000"/>
                <w:sz w:val="24"/>
                <w:szCs w:val="24"/>
              </w:rPr>
              <w:t>0 150</w:t>
            </w:r>
          </w:p>
        </w:tc>
        <w:tc>
          <w:tcPr>
            <w:tcW w:w="1914" w:type="dxa"/>
            <w:tcBorders>
              <w:top w:val="nil"/>
              <w:left w:val="nil"/>
              <w:bottom w:val="single" w:sz="4" w:space="0" w:color="auto"/>
              <w:right w:val="single" w:sz="4" w:space="0" w:color="auto"/>
            </w:tcBorders>
            <w:vAlign w:val="bottom"/>
          </w:tcPr>
          <w:p w14:paraId="68B7F30F" w14:textId="77777777" w:rsidR="00193707" w:rsidRDefault="00193707" w:rsidP="00D356F3">
            <w:pPr>
              <w:jc w:val="center"/>
              <w:rPr>
                <w:rFonts w:ascii="Arial" w:hAnsi="Arial" w:cs="Arial"/>
                <w:bCs/>
                <w:sz w:val="24"/>
                <w:szCs w:val="24"/>
              </w:rPr>
            </w:pPr>
          </w:p>
          <w:p w14:paraId="73F480F4" w14:textId="77777777" w:rsidR="00193707" w:rsidRDefault="00193707" w:rsidP="00D356F3">
            <w:pPr>
              <w:jc w:val="center"/>
              <w:rPr>
                <w:rFonts w:ascii="Arial" w:hAnsi="Arial" w:cs="Arial"/>
                <w:bCs/>
                <w:sz w:val="24"/>
                <w:szCs w:val="24"/>
              </w:rPr>
            </w:pPr>
          </w:p>
          <w:p w14:paraId="0604102C" w14:textId="77777777" w:rsidR="00193707" w:rsidRDefault="00193707" w:rsidP="00D356F3">
            <w:pPr>
              <w:jc w:val="center"/>
              <w:rPr>
                <w:rFonts w:ascii="Arial" w:hAnsi="Arial" w:cs="Arial"/>
                <w:bCs/>
                <w:sz w:val="24"/>
                <w:szCs w:val="24"/>
              </w:rPr>
            </w:pPr>
          </w:p>
          <w:p w14:paraId="64ED2174" w14:textId="77777777" w:rsidR="00193707" w:rsidRDefault="00193707" w:rsidP="00D356F3">
            <w:pPr>
              <w:jc w:val="center"/>
              <w:rPr>
                <w:rFonts w:ascii="Arial" w:hAnsi="Arial" w:cs="Arial"/>
                <w:bCs/>
                <w:sz w:val="24"/>
                <w:szCs w:val="24"/>
              </w:rPr>
            </w:pPr>
          </w:p>
          <w:p w14:paraId="78294531" w14:textId="77777777" w:rsidR="00193707" w:rsidRDefault="00193707" w:rsidP="00D356F3">
            <w:pPr>
              <w:jc w:val="center"/>
              <w:rPr>
                <w:rFonts w:ascii="Arial" w:hAnsi="Arial" w:cs="Arial"/>
                <w:bCs/>
                <w:sz w:val="24"/>
                <w:szCs w:val="24"/>
              </w:rPr>
            </w:pPr>
          </w:p>
          <w:p w14:paraId="625051C6" w14:textId="77777777" w:rsidR="00193707" w:rsidRDefault="00193707" w:rsidP="00D356F3">
            <w:pPr>
              <w:jc w:val="center"/>
              <w:rPr>
                <w:rFonts w:ascii="Arial" w:hAnsi="Arial" w:cs="Arial"/>
                <w:bCs/>
                <w:sz w:val="24"/>
                <w:szCs w:val="24"/>
              </w:rPr>
            </w:pPr>
          </w:p>
          <w:p w14:paraId="3E5E0534" w14:textId="77777777" w:rsidR="00193707" w:rsidRPr="00C45ED1" w:rsidRDefault="00193707" w:rsidP="00D356F3">
            <w:pPr>
              <w:jc w:val="center"/>
              <w:rPr>
                <w:rFonts w:ascii="Arial" w:hAnsi="Arial" w:cs="Arial"/>
                <w:bCs/>
                <w:sz w:val="24"/>
                <w:szCs w:val="24"/>
              </w:rPr>
            </w:pPr>
            <w:r>
              <w:rPr>
                <w:rFonts w:ascii="Arial" w:hAnsi="Arial" w:cs="Arial"/>
                <w:bCs/>
                <w:sz w:val="24"/>
                <w:szCs w:val="24"/>
              </w:rPr>
              <w:t>3 198,7</w:t>
            </w:r>
          </w:p>
        </w:tc>
      </w:tr>
      <w:tr w:rsidR="00193707" w:rsidRPr="0092040D" w14:paraId="6A8507F7"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1B785BA8" w14:textId="77777777" w:rsidR="00193707" w:rsidRPr="007C44BB"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t>Иные м</w:t>
            </w:r>
            <w:r w:rsidRPr="007C44BB">
              <w:rPr>
                <w:rFonts w:ascii="Arial" w:hAnsi="Arial" w:cs="Arial"/>
                <w:bCs/>
                <w:color w:val="000000"/>
                <w:sz w:val="24"/>
                <w:szCs w:val="24"/>
              </w:rPr>
              <w:t xml:space="preserve">ежбюджетные трансферты </w:t>
            </w:r>
            <w:r>
              <w:rPr>
                <w:rFonts w:ascii="Arial" w:hAnsi="Arial" w:cs="Arial"/>
                <w:bCs/>
                <w:color w:val="000000"/>
                <w:sz w:val="24"/>
                <w:szCs w:val="24"/>
              </w:rPr>
              <w:t>из резервного фонда Правительства Н</w:t>
            </w:r>
            <w:r w:rsidRPr="007C44BB">
              <w:rPr>
                <w:rFonts w:ascii="Arial" w:hAnsi="Arial" w:cs="Arial"/>
                <w:bCs/>
                <w:color w:val="000000"/>
                <w:sz w:val="24"/>
                <w:szCs w:val="24"/>
              </w:rPr>
              <w:t>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360F353" w14:textId="77777777" w:rsidR="00193707" w:rsidRDefault="00193707" w:rsidP="00D356F3">
            <w:pPr>
              <w:jc w:val="center"/>
              <w:rPr>
                <w:rFonts w:ascii="Arial" w:hAnsi="Arial" w:cs="Arial"/>
                <w:bCs/>
                <w:sz w:val="24"/>
                <w:szCs w:val="24"/>
              </w:rPr>
            </w:pPr>
          </w:p>
          <w:p w14:paraId="6963B94D" w14:textId="77777777" w:rsidR="00193707" w:rsidRDefault="00193707" w:rsidP="00D356F3">
            <w:pPr>
              <w:jc w:val="center"/>
              <w:rPr>
                <w:rFonts w:ascii="Arial" w:hAnsi="Arial" w:cs="Arial"/>
                <w:bCs/>
                <w:sz w:val="24"/>
                <w:szCs w:val="24"/>
              </w:rPr>
            </w:pPr>
          </w:p>
          <w:p w14:paraId="31C8AC72" w14:textId="77777777" w:rsidR="00193707" w:rsidRPr="007C44BB" w:rsidRDefault="00193707" w:rsidP="00D356F3">
            <w:pPr>
              <w:jc w:val="center"/>
              <w:rPr>
                <w:rFonts w:ascii="Arial" w:hAnsi="Arial" w:cs="Arial"/>
                <w:bCs/>
                <w:sz w:val="24"/>
                <w:szCs w:val="24"/>
              </w:rPr>
            </w:pPr>
            <w:r w:rsidRPr="007C44BB">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A8C5359" w14:textId="77777777" w:rsidR="00193707" w:rsidRPr="007C44BB" w:rsidRDefault="00193707" w:rsidP="00D356F3">
            <w:pPr>
              <w:jc w:val="center"/>
              <w:rPr>
                <w:rFonts w:ascii="Arial" w:hAnsi="Arial" w:cs="Arial"/>
                <w:bCs/>
                <w:color w:val="000000"/>
                <w:sz w:val="24"/>
                <w:szCs w:val="24"/>
              </w:rPr>
            </w:pPr>
          </w:p>
          <w:p w14:paraId="7466778A" w14:textId="77777777" w:rsidR="00193707" w:rsidRPr="007C44BB" w:rsidRDefault="00193707" w:rsidP="00D356F3">
            <w:pPr>
              <w:jc w:val="center"/>
              <w:rPr>
                <w:rFonts w:ascii="Arial" w:hAnsi="Arial" w:cs="Arial"/>
                <w:bCs/>
                <w:color w:val="000000"/>
                <w:sz w:val="24"/>
                <w:szCs w:val="24"/>
              </w:rPr>
            </w:pPr>
          </w:p>
          <w:p w14:paraId="1A04CCDD" w14:textId="77777777" w:rsidR="00193707" w:rsidRPr="007C44BB" w:rsidRDefault="00193707" w:rsidP="00D356F3">
            <w:pPr>
              <w:jc w:val="center"/>
              <w:rPr>
                <w:rFonts w:ascii="Arial" w:hAnsi="Arial" w:cs="Arial"/>
                <w:color w:val="000000"/>
                <w:sz w:val="24"/>
                <w:szCs w:val="24"/>
              </w:rPr>
            </w:pPr>
            <w:r w:rsidRPr="007C44BB">
              <w:rPr>
                <w:rFonts w:ascii="Arial" w:hAnsi="Arial" w:cs="Arial"/>
                <w:bCs/>
                <w:color w:val="000000"/>
                <w:sz w:val="24"/>
                <w:szCs w:val="24"/>
              </w:rPr>
              <w:t xml:space="preserve">2 02 </w:t>
            </w:r>
            <w:r>
              <w:rPr>
                <w:rFonts w:ascii="Arial" w:hAnsi="Arial" w:cs="Arial"/>
                <w:bCs/>
                <w:color w:val="000000"/>
                <w:sz w:val="24"/>
                <w:szCs w:val="24"/>
              </w:rPr>
              <w:t>49999</w:t>
            </w:r>
            <w:r w:rsidRPr="007C44BB">
              <w:rPr>
                <w:rFonts w:ascii="Arial" w:hAnsi="Arial" w:cs="Arial"/>
                <w:bCs/>
                <w:color w:val="000000"/>
                <w:sz w:val="24"/>
                <w:szCs w:val="24"/>
              </w:rPr>
              <w:t xml:space="preserve"> 04 0220 150</w:t>
            </w:r>
          </w:p>
        </w:tc>
        <w:tc>
          <w:tcPr>
            <w:tcW w:w="1914" w:type="dxa"/>
            <w:tcBorders>
              <w:top w:val="nil"/>
              <w:left w:val="nil"/>
              <w:bottom w:val="single" w:sz="4" w:space="0" w:color="auto"/>
              <w:right w:val="single" w:sz="4" w:space="0" w:color="auto"/>
            </w:tcBorders>
            <w:vAlign w:val="bottom"/>
          </w:tcPr>
          <w:p w14:paraId="45340B22" w14:textId="77777777" w:rsidR="00193707" w:rsidRDefault="00193707" w:rsidP="00D356F3">
            <w:pPr>
              <w:jc w:val="center"/>
              <w:rPr>
                <w:rFonts w:ascii="Arial" w:hAnsi="Arial" w:cs="Arial"/>
                <w:bCs/>
                <w:sz w:val="24"/>
                <w:szCs w:val="24"/>
              </w:rPr>
            </w:pPr>
          </w:p>
          <w:p w14:paraId="789BF0D0" w14:textId="77777777" w:rsidR="00193707" w:rsidRDefault="00193707" w:rsidP="00D356F3">
            <w:pPr>
              <w:jc w:val="center"/>
              <w:rPr>
                <w:rFonts w:ascii="Arial" w:hAnsi="Arial" w:cs="Arial"/>
                <w:bCs/>
                <w:sz w:val="24"/>
                <w:szCs w:val="24"/>
              </w:rPr>
            </w:pPr>
          </w:p>
          <w:p w14:paraId="1172571F" w14:textId="77777777" w:rsidR="00193707" w:rsidRPr="00C45ED1" w:rsidRDefault="00193707" w:rsidP="00D356F3">
            <w:pPr>
              <w:jc w:val="center"/>
              <w:rPr>
                <w:rFonts w:ascii="Arial" w:hAnsi="Arial" w:cs="Arial"/>
                <w:bCs/>
                <w:sz w:val="24"/>
                <w:szCs w:val="24"/>
              </w:rPr>
            </w:pPr>
            <w:r>
              <w:rPr>
                <w:rFonts w:ascii="Arial" w:hAnsi="Arial" w:cs="Arial"/>
                <w:bCs/>
                <w:sz w:val="24"/>
                <w:szCs w:val="24"/>
              </w:rPr>
              <w:t>67 980,0</w:t>
            </w:r>
          </w:p>
        </w:tc>
      </w:tr>
      <w:tr w:rsidR="00193707" w:rsidRPr="0092040D" w14:paraId="0139BE7C"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0C8F886B" w14:textId="77777777" w:rsidR="00193707" w:rsidRPr="006B129E"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t>Иные ме</w:t>
            </w:r>
            <w:r w:rsidRPr="006B129E">
              <w:rPr>
                <w:rFonts w:ascii="Arial" w:hAnsi="Arial" w:cs="Arial"/>
                <w:bCs/>
                <w:color w:val="000000"/>
                <w:sz w:val="24"/>
                <w:szCs w:val="24"/>
              </w:rPr>
              <w:t>жбюджетные трансферты</w:t>
            </w:r>
            <w:r>
              <w:rPr>
                <w:rFonts w:ascii="Arial" w:hAnsi="Arial" w:cs="Arial"/>
                <w:bCs/>
                <w:color w:val="000000"/>
                <w:sz w:val="24"/>
                <w:szCs w:val="24"/>
              </w:rPr>
              <w:t xml:space="preserve"> областного бюджета из Фонда на поддержку территорий Нижегородской области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97123BF" w14:textId="77777777" w:rsidR="00193707" w:rsidRDefault="00193707" w:rsidP="00D356F3">
            <w:pPr>
              <w:jc w:val="center"/>
              <w:rPr>
                <w:rFonts w:ascii="Arial" w:hAnsi="Arial" w:cs="Arial"/>
                <w:bCs/>
                <w:sz w:val="24"/>
                <w:szCs w:val="24"/>
              </w:rPr>
            </w:pPr>
          </w:p>
          <w:p w14:paraId="04753D0B" w14:textId="77777777" w:rsidR="00193707" w:rsidRDefault="00193707" w:rsidP="00D356F3">
            <w:pPr>
              <w:jc w:val="center"/>
              <w:rPr>
                <w:rFonts w:ascii="Arial" w:hAnsi="Arial" w:cs="Arial"/>
                <w:bCs/>
                <w:sz w:val="24"/>
                <w:szCs w:val="24"/>
              </w:rPr>
            </w:pPr>
          </w:p>
          <w:p w14:paraId="20B37CC8"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0C6B776" w14:textId="77777777" w:rsidR="00193707" w:rsidRPr="0092040D" w:rsidRDefault="00193707" w:rsidP="00D356F3">
            <w:pPr>
              <w:jc w:val="center"/>
              <w:rPr>
                <w:rFonts w:ascii="Arial" w:hAnsi="Arial" w:cs="Arial"/>
                <w:bCs/>
                <w:color w:val="000000"/>
                <w:sz w:val="24"/>
                <w:szCs w:val="24"/>
              </w:rPr>
            </w:pPr>
          </w:p>
          <w:p w14:paraId="0278E331" w14:textId="77777777" w:rsidR="00193707" w:rsidRPr="0092040D" w:rsidRDefault="00193707" w:rsidP="00D356F3">
            <w:pPr>
              <w:jc w:val="center"/>
              <w:rPr>
                <w:rFonts w:ascii="Arial" w:hAnsi="Arial" w:cs="Arial"/>
                <w:bCs/>
                <w:color w:val="000000"/>
                <w:sz w:val="24"/>
                <w:szCs w:val="24"/>
              </w:rPr>
            </w:pPr>
          </w:p>
          <w:p w14:paraId="72B0808D" w14:textId="77777777" w:rsidR="00193707" w:rsidRPr="0092040D" w:rsidRDefault="00193707" w:rsidP="00D356F3">
            <w:pPr>
              <w:jc w:val="center"/>
              <w:rPr>
                <w:rFonts w:ascii="Arial" w:hAnsi="Arial" w:cs="Arial"/>
                <w:color w:val="000000"/>
                <w:sz w:val="24"/>
                <w:szCs w:val="24"/>
              </w:rPr>
            </w:pPr>
            <w:r>
              <w:rPr>
                <w:rFonts w:ascii="Arial" w:hAnsi="Arial" w:cs="Arial"/>
                <w:color w:val="000000"/>
                <w:sz w:val="24"/>
                <w:szCs w:val="24"/>
              </w:rPr>
              <w:t>2 02 49999 04 0220 150</w:t>
            </w:r>
          </w:p>
        </w:tc>
        <w:tc>
          <w:tcPr>
            <w:tcW w:w="1914" w:type="dxa"/>
            <w:tcBorders>
              <w:top w:val="nil"/>
              <w:left w:val="nil"/>
              <w:bottom w:val="single" w:sz="4" w:space="0" w:color="auto"/>
              <w:right w:val="single" w:sz="4" w:space="0" w:color="auto"/>
            </w:tcBorders>
            <w:vAlign w:val="bottom"/>
          </w:tcPr>
          <w:p w14:paraId="78409270" w14:textId="77777777" w:rsidR="00193707" w:rsidRPr="00C45ED1" w:rsidRDefault="00193707" w:rsidP="00D356F3">
            <w:pPr>
              <w:jc w:val="center"/>
              <w:rPr>
                <w:rFonts w:ascii="Arial" w:hAnsi="Arial" w:cs="Arial"/>
                <w:bCs/>
                <w:sz w:val="24"/>
                <w:szCs w:val="24"/>
              </w:rPr>
            </w:pPr>
          </w:p>
          <w:p w14:paraId="603ED523" w14:textId="77777777" w:rsidR="00193707" w:rsidRPr="00C45ED1" w:rsidRDefault="00193707" w:rsidP="00D356F3">
            <w:pPr>
              <w:jc w:val="center"/>
              <w:rPr>
                <w:rFonts w:ascii="Arial" w:hAnsi="Arial" w:cs="Arial"/>
                <w:bCs/>
                <w:sz w:val="24"/>
                <w:szCs w:val="24"/>
              </w:rPr>
            </w:pPr>
          </w:p>
          <w:p w14:paraId="658382B1" w14:textId="77777777" w:rsidR="00193707" w:rsidRPr="00C45ED1" w:rsidRDefault="00193707" w:rsidP="00D356F3">
            <w:pPr>
              <w:jc w:val="center"/>
              <w:rPr>
                <w:rFonts w:ascii="Arial" w:hAnsi="Arial" w:cs="Arial"/>
                <w:bCs/>
                <w:sz w:val="24"/>
                <w:szCs w:val="24"/>
              </w:rPr>
            </w:pPr>
            <w:r>
              <w:rPr>
                <w:rFonts w:ascii="Arial" w:hAnsi="Arial" w:cs="Arial"/>
                <w:bCs/>
                <w:sz w:val="24"/>
                <w:szCs w:val="24"/>
              </w:rPr>
              <w:t>893,0</w:t>
            </w:r>
          </w:p>
        </w:tc>
      </w:tr>
      <w:tr w:rsidR="00193707" w:rsidRPr="0092040D" w14:paraId="7E53A7FA" w14:textId="77777777" w:rsidTr="00D356F3">
        <w:trPr>
          <w:trHeight w:val="281"/>
          <w:jc w:val="center"/>
        </w:trPr>
        <w:tc>
          <w:tcPr>
            <w:tcW w:w="4624" w:type="dxa"/>
            <w:tcBorders>
              <w:top w:val="nil"/>
              <w:left w:val="single" w:sz="4" w:space="0" w:color="auto"/>
              <w:bottom w:val="single" w:sz="4" w:space="0" w:color="auto"/>
              <w:right w:val="single" w:sz="4" w:space="0" w:color="auto"/>
            </w:tcBorders>
          </w:tcPr>
          <w:p w14:paraId="1F4D4A07" w14:textId="77777777" w:rsidR="00193707" w:rsidRPr="00B913E8"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t>Иные межбюджетные трансферты областного бюджета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31DC41C"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7F95C25" w14:textId="77777777" w:rsidR="00193707" w:rsidRPr="0092040D" w:rsidRDefault="00193707" w:rsidP="00D356F3">
            <w:pPr>
              <w:jc w:val="center"/>
              <w:rPr>
                <w:rFonts w:ascii="Arial" w:hAnsi="Arial" w:cs="Arial"/>
                <w:bCs/>
                <w:color w:val="000000"/>
                <w:sz w:val="24"/>
                <w:szCs w:val="24"/>
              </w:rPr>
            </w:pPr>
            <w:r>
              <w:rPr>
                <w:rFonts w:ascii="Arial" w:hAnsi="Arial" w:cs="Arial"/>
                <w:bCs/>
                <w:color w:val="000000"/>
                <w:sz w:val="24"/>
                <w:szCs w:val="24"/>
              </w:rPr>
              <w:t>2 02 49999 04 0220 150</w:t>
            </w:r>
          </w:p>
        </w:tc>
        <w:tc>
          <w:tcPr>
            <w:tcW w:w="1914" w:type="dxa"/>
            <w:tcBorders>
              <w:top w:val="nil"/>
              <w:left w:val="nil"/>
              <w:bottom w:val="single" w:sz="4" w:space="0" w:color="auto"/>
              <w:right w:val="single" w:sz="4" w:space="0" w:color="auto"/>
            </w:tcBorders>
            <w:vAlign w:val="bottom"/>
          </w:tcPr>
          <w:p w14:paraId="1450E451" w14:textId="77777777" w:rsidR="00193707" w:rsidRDefault="00193707" w:rsidP="00D356F3">
            <w:pPr>
              <w:jc w:val="center"/>
              <w:rPr>
                <w:rFonts w:ascii="Arial" w:hAnsi="Arial" w:cs="Arial"/>
                <w:bCs/>
                <w:sz w:val="24"/>
                <w:szCs w:val="24"/>
              </w:rPr>
            </w:pPr>
            <w:r>
              <w:rPr>
                <w:rFonts w:ascii="Arial" w:hAnsi="Arial" w:cs="Arial"/>
                <w:bCs/>
                <w:sz w:val="24"/>
                <w:szCs w:val="24"/>
              </w:rPr>
              <w:t>1 370,0</w:t>
            </w:r>
          </w:p>
        </w:tc>
      </w:tr>
      <w:tr w:rsidR="00193707" w:rsidRPr="0092040D" w14:paraId="0E0D06B8" w14:textId="77777777" w:rsidTr="00D356F3">
        <w:trPr>
          <w:trHeight w:val="281"/>
          <w:jc w:val="center"/>
        </w:trPr>
        <w:tc>
          <w:tcPr>
            <w:tcW w:w="4624" w:type="dxa"/>
            <w:tcBorders>
              <w:top w:val="nil"/>
              <w:left w:val="single" w:sz="4" w:space="0" w:color="auto"/>
              <w:bottom w:val="single" w:sz="4" w:space="0" w:color="auto"/>
              <w:right w:val="single" w:sz="4" w:space="0" w:color="auto"/>
            </w:tcBorders>
          </w:tcPr>
          <w:p w14:paraId="6A6016A2" w14:textId="77777777" w:rsidR="00193707" w:rsidRPr="00B913E8"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t>Иные межбюджетные трансферты на погашение задолженности ресурсоснабжающих организаций за природный газ</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3512597"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5B1BB213" w14:textId="77777777" w:rsidR="00193707" w:rsidRPr="0092040D" w:rsidRDefault="00193707" w:rsidP="00D356F3">
            <w:pPr>
              <w:jc w:val="center"/>
              <w:rPr>
                <w:rFonts w:ascii="Arial" w:hAnsi="Arial" w:cs="Arial"/>
                <w:bCs/>
                <w:color w:val="000000"/>
                <w:sz w:val="24"/>
                <w:szCs w:val="24"/>
              </w:rPr>
            </w:pPr>
            <w:r>
              <w:rPr>
                <w:rFonts w:ascii="Arial" w:hAnsi="Arial" w:cs="Arial"/>
                <w:bCs/>
                <w:color w:val="000000"/>
                <w:sz w:val="24"/>
                <w:szCs w:val="24"/>
              </w:rPr>
              <w:t>2 02 49999 04 0220 150</w:t>
            </w:r>
          </w:p>
        </w:tc>
        <w:tc>
          <w:tcPr>
            <w:tcW w:w="1914" w:type="dxa"/>
            <w:tcBorders>
              <w:top w:val="nil"/>
              <w:left w:val="nil"/>
              <w:bottom w:val="single" w:sz="4" w:space="0" w:color="auto"/>
              <w:right w:val="single" w:sz="4" w:space="0" w:color="auto"/>
            </w:tcBorders>
            <w:vAlign w:val="bottom"/>
          </w:tcPr>
          <w:p w14:paraId="508B60CA" w14:textId="77777777" w:rsidR="00193707" w:rsidRDefault="00193707" w:rsidP="00D356F3">
            <w:pPr>
              <w:jc w:val="center"/>
              <w:rPr>
                <w:rFonts w:ascii="Arial" w:hAnsi="Arial" w:cs="Arial"/>
                <w:bCs/>
                <w:sz w:val="24"/>
                <w:szCs w:val="24"/>
              </w:rPr>
            </w:pPr>
            <w:r>
              <w:rPr>
                <w:rFonts w:ascii="Arial" w:hAnsi="Arial" w:cs="Arial"/>
                <w:bCs/>
                <w:sz w:val="24"/>
                <w:szCs w:val="24"/>
              </w:rPr>
              <w:t>306,8</w:t>
            </w:r>
          </w:p>
        </w:tc>
      </w:tr>
      <w:tr w:rsidR="00193707" w:rsidRPr="0092040D" w14:paraId="24823B6C" w14:textId="77777777" w:rsidTr="00D356F3">
        <w:trPr>
          <w:trHeight w:val="281"/>
          <w:jc w:val="center"/>
        </w:trPr>
        <w:tc>
          <w:tcPr>
            <w:tcW w:w="4624" w:type="dxa"/>
            <w:tcBorders>
              <w:top w:val="nil"/>
              <w:left w:val="single" w:sz="4" w:space="0" w:color="auto"/>
              <w:bottom w:val="single" w:sz="4" w:space="0" w:color="auto"/>
              <w:right w:val="single" w:sz="4" w:space="0" w:color="auto"/>
            </w:tcBorders>
          </w:tcPr>
          <w:p w14:paraId="24C77273" w14:textId="77777777" w:rsidR="00193707" w:rsidRPr="00B913E8"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t>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27E62B2" w14:textId="77777777" w:rsidR="00193707"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159D13FE" w14:textId="77777777" w:rsidR="00193707" w:rsidRPr="0092040D" w:rsidRDefault="00193707" w:rsidP="00D356F3">
            <w:pPr>
              <w:jc w:val="center"/>
              <w:rPr>
                <w:rFonts w:ascii="Arial" w:hAnsi="Arial" w:cs="Arial"/>
                <w:bCs/>
                <w:color w:val="000000"/>
                <w:sz w:val="24"/>
                <w:szCs w:val="24"/>
              </w:rPr>
            </w:pPr>
            <w:r>
              <w:rPr>
                <w:rFonts w:ascii="Arial" w:hAnsi="Arial" w:cs="Arial"/>
                <w:bCs/>
                <w:color w:val="000000"/>
                <w:sz w:val="24"/>
                <w:szCs w:val="24"/>
              </w:rPr>
              <w:t>2 02 49999 04 0220 150</w:t>
            </w:r>
          </w:p>
        </w:tc>
        <w:tc>
          <w:tcPr>
            <w:tcW w:w="1914" w:type="dxa"/>
            <w:tcBorders>
              <w:top w:val="nil"/>
              <w:left w:val="nil"/>
              <w:bottom w:val="single" w:sz="4" w:space="0" w:color="auto"/>
              <w:right w:val="single" w:sz="4" w:space="0" w:color="auto"/>
            </w:tcBorders>
            <w:vAlign w:val="bottom"/>
          </w:tcPr>
          <w:p w14:paraId="4614BC22" w14:textId="77777777" w:rsidR="00193707" w:rsidRDefault="00193707" w:rsidP="00D356F3">
            <w:pPr>
              <w:jc w:val="center"/>
              <w:rPr>
                <w:rFonts w:ascii="Arial" w:hAnsi="Arial" w:cs="Arial"/>
                <w:bCs/>
                <w:sz w:val="24"/>
                <w:szCs w:val="24"/>
              </w:rPr>
            </w:pPr>
            <w:r>
              <w:rPr>
                <w:rFonts w:ascii="Arial" w:hAnsi="Arial" w:cs="Arial"/>
                <w:bCs/>
                <w:sz w:val="24"/>
                <w:szCs w:val="24"/>
              </w:rPr>
              <w:t>24 733,2</w:t>
            </w:r>
          </w:p>
        </w:tc>
      </w:tr>
      <w:tr w:rsidR="00193707" w:rsidRPr="0092040D" w14:paraId="251462B2" w14:textId="77777777" w:rsidTr="00D356F3">
        <w:trPr>
          <w:trHeight w:val="1100"/>
          <w:jc w:val="center"/>
        </w:trPr>
        <w:tc>
          <w:tcPr>
            <w:tcW w:w="4624" w:type="dxa"/>
            <w:tcBorders>
              <w:top w:val="nil"/>
              <w:left w:val="single" w:sz="4" w:space="0" w:color="auto"/>
              <w:bottom w:val="single" w:sz="4" w:space="0" w:color="auto"/>
              <w:right w:val="single" w:sz="4" w:space="0" w:color="auto"/>
            </w:tcBorders>
          </w:tcPr>
          <w:p w14:paraId="332E5442" w14:textId="77777777" w:rsidR="00193707" w:rsidRPr="00B913E8" w:rsidRDefault="00193707" w:rsidP="00D356F3">
            <w:pPr>
              <w:ind w:left="87" w:right="142"/>
              <w:jc w:val="both"/>
              <w:rPr>
                <w:rFonts w:ascii="Arial" w:hAnsi="Arial" w:cs="Arial"/>
                <w:bCs/>
                <w:color w:val="000000"/>
                <w:sz w:val="24"/>
                <w:szCs w:val="24"/>
              </w:rPr>
            </w:pPr>
            <w:r w:rsidRPr="00B913E8">
              <w:rPr>
                <w:rFonts w:ascii="Arial" w:hAnsi="Arial" w:cs="Arial"/>
                <w:bCs/>
                <w:color w:val="000000"/>
                <w:sz w:val="24"/>
                <w:szCs w:val="24"/>
              </w:rPr>
              <w:t>Поступ</w:t>
            </w:r>
            <w:r>
              <w:rPr>
                <w:rFonts w:ascii="Arial" w:hAnsi="Arial" w:cs="Arial"/>
                <w:bCs/>
                <w:color w:val="000000"/>
                <w:sz w:val="24"/>
                <w:szCs w:val="24"/>
              </w:rPr>
              <w:t>ления от денежных пожертвований</w:t>
            </w:r>
            <w:r w:rsidRPr="00B913E8">
              <w:rPr>
                <w:rFonts w:ascii="Arial" w:hAnsi="Arial" w:cs="Arial"/>
                <w:bCs/>
                <w:color w:val="000000"/>
                <w:sz w:val="24"/>
                <w:szCs w:val="24"/>
              </w:rPr>
              <w:t>, предоставляемых физическими лицами получателям средств бюджетов городских округов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3634065" w14:textId="77777777" w:rsidR="00193707" w:rsidRDefault="00193707" w:rsidP="00D356F3">
            <w:pPr>
              <w:jc w:val="center"/>
              <w:rPr>
                <w:rFonts w:ascii="Arial" w:hAnsi="Arial" w:cs="Arial"/>
                <w:bCs/>
                <w:sz w:val="24"/>
                <w:szCs w:val="24"/>
              </w:rPr>
            </w:pPr>
          </w:p>
          <w:p w14:paraId="61AA230E" w14:textId="77777777" w:rsidR="00193707" w:rsidRDefault="00193707" w:rsidP="00D356F3">
            <w:pPr>
              <w:jc w:val="center"/>
              <w:rPr>
                <w:rFonts w:ascii="Arial" w:hAnsi="Arial" w:cs="Arial"/>
                <w:bCs/>
                <w:sz w:val="24"/>
                <w:szCs w:val="24"/>
              </w:rPr>
            </w:pPr>
          </w:p>
          <w:p w14:paraId="570FAB0C" w14:textId="77777777" w:rsidR="00193707" w:rsidRDefault="00193707" w:rsidP="00D356F3">
            <w:pPr>
              <w:jc w:val="center"/>
              <w:rPr>
                <w:rFonts w:ascii="Arial" w:hAnsi="Arial" w:cs="Arial"/>
                <w:bCs/>
                <w:sz w:val="24"/>
                <w:szCs w:val="24"/>
              </w:rPr>
            </w:pPr>
          </w:p>
          <w:p w14:paraId="0F21D8D5"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0882551" w14:textId="77777777" w:rsidR="00193707" w:rsidRPr="0092040D" w:rsidRDefault="00193707" w:rsidP="00D356F3">
            <w:pPr>
              <w:jc w:val="center"/>
              <w:rPr>
                <w:rFonts w:ascii="Arial" w:hAnsi="Arial" w:cs="Arial"/>
                <w:bCs/>
                <w:color w:val="000000"/>
                <w:sz w:val="24"/>
                <w:szCs w:val="24"/>
              </w:rPr>
            </w:pPr>
          </w:p>
          <w:p w14:paraId="220C6846" w14:textId="77777777" w:rsidR="00193707" w:rsidRDefault="00193707" w:rsidP="00D356F3">
            <w:pPr>
              <w:rPr>
                <w:rFonts w:ascii="Arial" w:hAnsi="Arial" w:cs="Arial"/>
                <w:bCs/>
                <w:color w:val="000000"/>
                <w:sz w:val="24"/>
                <w:szCs w:val="24"/>
              </w:rPr>
            </w:pPr>
          </w:p>
          <w:p w14:paraId="510902B8" w14:textId="77777777" w:rsidR="00193707" w:rsidRDefault="00193707" w:rsidP="00D356F3">
            <w:pPr>
              <w:rPr>
                <w:rFonts w:ascii="Arial" w:hAnsi="Arial" w:cs="Arial"/>
                <w:bCs/>
                <w:color w:val="000000"/>
                <w:sz w:val="24"/>
                <w:szCs w:val="24"/>
              </w:rPr>
            </w:pPr>
          </w:p>
          <w:p w14:paraId="61BA3D02" w14:textId="77777777" w:rsidR="00193707" w:rsidRPr="0092040D" w:rsidRDefault="00193707" w:rsidP="00D356F3">
            <w:pPr>
              <w:rPr>
                <w:rFonts w:ascii="Arial" w:hAnsi="Arial" w:cs="Arial"/>
                <w:color w:val="000000"/>
                <w:sz w:val="24"/>
                <w:szCs w:val="24"/>
              </w:rPr>
            </w:pPr>
            <w:r>
              <w:rPr>
                <w:rFonts w:ascii="Arial" w:hAnsi="Arial" w:cs="Arial"/>
                <w:bCs/>
                <w:color w:val="000000"/>
                <w:sz w:val="24"/>
                <w:szCs w:val="24"/>
              </w:rPr>
              <w:t>2 07 04020 04 0000</w:t>
            </w:r>
            <w:r w:rsidRPr="0092040D">
              <w:rPr>
                <w:rFonts w:ascii="Arial" w:hAnsi="Arial" w:cs="Arial"/>
                <w:bCs/>
                <w:color w:val="000000"/>
                <w:sz w:val="24"/>
                <w:szCs w:val="24"/>
              </w:rPr>
              <w:t xml:space="preserve"> 15</w:t>
            </w:r>
            <w:r>
              <w:rPr>
                <w:rFonts w:ascii="Arial" w:hAnsi="Arial" w:cs="Arial"/>
                <w:bCs/>
                <w:color w:val="000000"/>
                <w:sz w:val="24"/>
                <w:szCs w:val="24"/>
              </w:rPr>
              <w:t>0</w:t>
            </w:r>
          </w:p>
        </w:tc>
        <w:tc>
          <w:tcPr>
            <w:tcW w:w="1914" w:type="dxa"/>
            <w:tcBorders>
              <w:top w:val="nil"/>
              <w:left w:val="nil"/>
              <w:bottom w:val="single" w:sz="4" w:space="0" w:color="auto"/>
              <w:right w:val="single" w:sz="4" w:space="0" w:color="auto"/>
            </w:tcBorders>
            <w:vAlign w:val="bottom"/>
          </w:tcPr>
          <w:p w14:paraId="40C372B5" w14:textId="77777777" w:rsidR="00193707" w:rsidRPr="00C45ED1" w:rsidRDefault="00193707" w:rsidP="00D356F3">
            <w:pPr>
              <w:jc w:val="center"/>
              <w:rPr>
                <w:rFonts w:ascii="Arial" w:hAnsi="Arial" w:cs="Arial"/>
                <w:bCs/>
                <w:sz w:val="24"/>
                <w:szCs w:val="24"/>
              </w:rPr>
            </w:pPr>
            <w:r>
              <w:rPr>
                <w:rFonts w:ascii="Arial" w:hAnsi="Arial" w:cs="Arial"/>
                <w:bCs/>
                <w:sz w:val="24"/>
                <w:szCs w:val="24"/>
              </w:rPr>
              <w:t>124,9</w:t>
            </w:r>
          </w:p>
        </w:tc>
      </w:tr>
      <w:tr w:rsidR="00193707" w:rsidRPr="0092040D" w14:paraId="0DE53084" w14:textId="77777777" w:rsidTr="00D356F3">
        <w:trPr>
          <w:trHeight w:val="1100"/>
          <w:jc w:val="center"/>
        </w:trPr>
        <w:tc>
          <w:tcPr>
            <w:tcW w:w="4624" w:type="dxa"/>
            <w:tcBorders>
              <w:top w:val="nil"/>
              <w:left w:val="single" w:sz="4" w:space="0" w:color="auto"/>
              <w:bottom w:val="single" w:sz="4" w:space="0" w:color="auto"/>
              <w:right w:val="single" w:sz="4" w:space="0" w:color="auto"/>
            </w:tcBorders>
          </w:tcPr>
          <w:p w14:paraId="1A1B1172" w14:textId="77777777" w:rsidR="00193707" w:rsidRPr="00B913E8" w:rsidRDefault="00193707" w:rsidP="00D356F3">
            <w:pPr>
              <w:ind w:left="87" w:right="142"/>
              <w:jc w:val="both"/>
              <w:rPr>
                <w:rFonts w:ascii="Arial" w:hAnsi="Arial" w:cs="Arial"/>
                <w:bCs/>
                <w:color w:val="000000"/>
                <w:sz w:val="24"/>
                <w:szCs w:val="24"/>
              </w:rPr>
            </w:pPr>
            <w:r w:rsidRPr="00B913E8">
              <w:rPr>
                <w:rFonts w:ascii="Arial" w:hAnsi="Arial" w:cs="Arial"/>
                <w:bCs/>
                <w:color w:val="000000"/>
                <w:sz w:val="24"/>
                <w:szCs w:val="24"/>
              </w:rPr>
              <w:t>Поступ</w:t>
            </w:r>
            <w:r>
              <w:rPr>
                <w:rFonts w:ascii="Arial" w:hAnsi="Arial" w:cs="Arial"/>
                <w:bCs/>
                <w:color w:val="000000"/>
                <w:sz w:val="24"/>
                <w:szCs w:val="24"/>
              </w:rPr>
              <w:t>ления от денежных пожертвований</w:t>
            </w:r>
            <w:r w:rsidRPr="00B913E8">
              <w:rPr>
                <w:rFonts w:ascii="Arial" w:hAnsi="Arial" w:cs="Arial"/>
                <w:bCs/>
                <w:color w:val="000000"/>
                <w:sz w:val="24"/>
                <w:szCs w:val="24"/>
              </w:rPr>
              <w:t>, предоставляемых физическими лицами получателям средств бюджетов городских округов</w:t>
            </w:r>
            <w:r>
              <w:rPr>
                <w:rFonts w:ascii="Arial" w:hAnsi="Arial" w:cs="Arial"/>
                <w:bCs/>
                <w:color w:val="000000"/>
                <w:sz w:val="24"/>
                <w:szCs w:val="24"/>
              </w:rPr>
              <w:t xml:space="preserve"> (долевое участие)</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B790088" w14:textId="77777777" w:rsidR="00193707" w:rsidRDefault="00193707" w:rsidP="00D356F3">
            <w:pPr>
              <w:jc w:val="center"/>
              <w:rPr>
                <w:rFonts w:ascii="Arial" w:hAnsi="Arial" w:cs="Arial"/>
                <w:bCs/>
                <w:sz w:val="24"/>
                <w:szCs w:val="24"/>
              </w:rPr>
            </w:pPr>
          </w:p>
          <w:p w14:paraId="0C162B24" w14:textId="77777777" w:rsidR="00193707" w:rsidRDefault="00193707" w:rsidP="00D356F3">
            <w:pPr>
              <w:jc w:val="center"/>
              <w:rPr>
                <w:rFonts w:ascii="Arial" w:hAnsi="Arial" w:cs="Arial"/>
                <w:bCs/>
                <w:sz w:val="24"/>
                <w:szCs w:val="24"/>
              </w:rPr>
            </w:pPr>
          </w:p>
          <w:p w14:paraId="4981AD5D" w14:textId="77777777" w:rsidR="00193707" w:rsidRDefault="00193707" w:rsidP="00D356F3">
            <w:pPr>
              <w:jc w:val="center"/>
              <w:rPr>
                <w:rFonts w:ascii="Arial" w:hAnsi="Arial" w:cs="Arial"/>
                <w:bCs/>
                <w:sz w:val="24"/>
                <w:szCs w:val="24"/>
              </w:rPr>
            </w:pPr>
          </w:p>
          <w:p w14:paraId="0EE4A5D9"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74BB403C" w14:textId="77777777" w:rsidR="00193707" w:rsidRPr="0092040D" w:rsidRDefault="00193707" w:rsidP="00D356F3">
            <w:pPr>
              <w:jc w:val="center"/>
              <w:rPr>
                <w:rFonts w:ascii="Arial" w:hAnsi="Arial" w:cs="Arial"/>
                <w:bCs/>
                <w:color w:val="000000"/>
                <w:sz w:val="24"/>
                <w:szCs w:val="24"/>
              </w:rPr>
            </w:pPr>
          </w:p>
          <w:p w14:paraId="4E9C25CC" w14:textId="77777777" w:rsidR="00193707" w:rsidRDefault="00193707" w:rsidP="00D356F3">
            <w:pPr>
              <w:rPr>
                <w:rFonts w:ascii="Arial" w:hAnsi="Arial" w:cs="Arial"/>
                <w:bCs/>
                <w:color w:val="000000"/>
                <w:sz w:val="24"/>
                <w:szCs w:val="24"/>
              </w:rPr>
            </w:pPr>
          </w:p>
          <w:p w14:paraId="5762E171" w14:textId="77777777" w:rsidR="00193707" w:rsidRDefault="00193707" w:rsidP="00D356F3">
            <w:pPr>
              <w:rPr>
                <w:rFonts w:ascii="Arial" w:hAnsi="Arial" w:cs="Arial"/>
                <w:bCs/>
                <w:color w:val="000000"/>
                <w:sz w:val="24"/>
                <w:szCs w:val="24"/>
              </w:rPr>
            </w:pPr>
          </w:p>
          <w:p w14:paraId="076FA032" w14:textId="77777777" w:rsidR="00193707" w:rsidRPr="0092040D" w:rsidRDefault="00193707" w:rsidP="00D356F3">
            <w:pPr>
              <w:rPr>
                <w:rFonts w:ascii="Arial" w:hAnsi="Arial" w:cs="Arial"/>
                <w:color w:val="000000"/>
                <w:sz w:val="24"/>
                <w:szCs w:val="24"/>
              </w:rPr>
            </w:pPr>
            <w:r>
              <w:rPr>
                <w:rFonts w:ascii="Arial" w:hAnsi="Arial" w:cs="Arial"/>
                <w:bCs/>
                <w:color w:val="000000"/>
                <w:sz w:val="24"/>
                <w:szCs w:val="24"/>
              </w:rPr>
              <w:t>2 07 04020 04 0001</w:t>
            </w:r>
            <w:r w:rsidRPr="0092040D">
              <w:rPr>
                <w:rFonts w:ascii="Arial" w:hAnsi="Arial" w:cs="Arial"/>
                <w:bCs/>
                <w:color w:val="000000"/>
                <w:sz w:val="24"/>
                <w:szCs w:val="24"/>
              </w:rPr>
              <w:t xml:space="preserve"> 15</w:t>
            </w:r>
            <w:r>
              <w:rPr>
                <w:rFonts w:ascii="Arial" w:hAnsi="Arial" w:cs="Arial"/>
                <w:bCs/>
                <w:color w:val="000000"/>
                <w:sz w:val="24"/>
                <w:szCs w:val="24"/>
              </w:rPr>
              <w:t>0</w:t>
            </w:r>
          </w:p>
        </w:tc>
        <w:tc>
          <w:tcPr>
            <w:tcW w:w="1914" w:type="dxa"/>
            <w:tcBorders>
              <w:top w:val="nil"/>
              <w:left w:val="nil"/>
              <w:bottom w:val="single" w:sz="4" w:space="0" w:color="auto"/>
              <w:right w:val="single" w:sz="4" w:space="0" w:color="auto"/>
            </w:tcBorders>
            <w:vAlign w:val="bottom"/>
          </w:tcPr>
          <w:p w14:paraId="6061401B" w14:textId="77777777" w:rsidR="00193707" w:rsidRPr="00C45ED1" w:rsidRDefault="00193707" w:rsidP="00D356F3">
            <w:pPr>
              <w:jc w:val="center"/>
              <w:rPr>
                <w:rFonts w:ascii="Arial" w:hAnsi="Arial" w:cs="Arial"/>
                <w:bCs/>
                <w:sz w:val="24"/>
                <w:szCs w:val="24"/>
              </w:rPr>
            </w:pPr>
            <w:r>
              <w:rPr>
                <w:rFonts w:ascii="Arial" w:hAnsi="Arial" w:cs="Arial"/>
                <w:bCs/>
                <w:sz w:val="24"/>
                <w:szCs w:val="24"/>
              </w:rPr>
              <w:t>738,4</w:t>
            </w:r>
          </w:p>
        </w:tc>
      </w:tr>
      <w:tr w:rsidR="00193707" w:rsidRPr="0092040D" w14:paraId="40E59D1E"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2C82F03A" w14:textId="77777777" w:rsidR="00193707" w:rsidRPr="0036388F" w:rsidRDefault="00193707" w:rsidP="00D356F3">
            <w:pPr>
              <w:ind w:left="87" w:right="142"/>
              <w:jc w:val="both"/>
              <w:rPr>
                <w:rFonts w:ascii="Arial" w:hAnsi="Arial" w:cs="Arial"/>
                <w:bCs/>
                <w:color w:val="000000"/>
                <w:sz w:val="24"/>
                <w:szCs w:val="24"/>
              </w:rPr>
            </w:pPr>
            <w:r>
              <w:rPr>
                <w:rFonts w:ascii="Arial" w:hAnsi="Arial" w:cs="Arial"/>
                <w:bCs/>
                <w:color w:val="000000"/>
                <w:sz w:val="24"/>
                <w:szCs w:val="24"/>
              </w:rPr>
              <w:t>Поступления от денежных пожертво</w:t>
            </w:r>
            <w:r>
              <w:rPr>
                <w:rFonts w:ascii="Arial" w:hAnsi="Arial" w:cs="Arial"/>
                <w:bCs/>
                <w:color w:val="000000"/>
                <w:sz w:val="24"/>
                <w:szCs w:val="24"/>
              </w:rPr>
              <w:softHyphen/>
              <w:t xml:space="preserve">ваний, предоставляемых физическими </w:t>
            </w:r>
            <w:r>
              <w:rPr>
                <w:rFonts w:ascii="Arial" w:hAnsi="Arial" w:cs="Arial"/>
                <w:bCs/>
                <w:color w:val="000000"/>
                <w:sz w:val="24"/>
                <w:szCs w:val="24"/>
              </w:rPr>
              <w:lastRenderedPageBreak/>
              <w:t>лицами получателям средств бюдже</w:t>
            </w:r>
            <w:r>
              <w:rPr>
                <w:rFonts w:ascii="Arial" w:hAnsi="Arial" w:cs="Arial"/>
                <w:bCs/>
                <w:color w:val="000000"/>
                <w:sz w:val="24"/>
                <w:szCs w:val="24"/>
              </w:rPr>
              <w:softHyphen/>
              <w:t>тов городских округов (Сети инже</w:t>
            </w:r>
            <w:r>
              <w:rPr>
                <w:rFonts w:ascii="Arial" w:hAnsi="Arial" w:cs="Arial"/>
                <w:bCs/>
                <w:color w:val="000000"/>
                <w:sz w:val="24"/>
                <w:szCs w:val="24"/>
              </w:rPr>
              <w:softHyphen/>
              <w:t>нерно-технического обеспечения ма</w:t>
            </w:r>
            <w:r>
              <w:rPr>
                <w:rFonts w:ascii="Arial" w:hAnsi="Arial" w:cs="Arial"/>
                <w:bCs/>
                <w:color w:val="000000"/>
                <w:sz w:val="24"/>
                <w:szCs w:val="24"/>
              </w:rPr>
              <w:softHyphen/>
              <w:t xml:space="preserve">лоэтажных жилых домов по  ул. Пионерской, </w:t>
            </w:r>
            <w:r w:rsidR="003F2E72">
              <w:rPr>
                <w:rFonts w:ascii="Arial" w:hAnsi="Arial" w:cs="Arial"/>
                <w:bCs/>
                <w:color w:val="000000"/>
                <w:sz w:val="24"/>
                <w:szCs w:val="24"/>
              </w:rPr>
              <w:t>ул. Крупской</w:t>
            </w:r>
            <w:r>
              <w:rPr>
                <w:rFonts w:ascii="Arial" w:hAnsi="Arial" w:cs="Arial"/>
                <w:bCs/>
                <w:color w:val="000000"/>
                <w:sz w:val="24"/>
                <w:szCs w:val="24"/>
              </w:rPr>
              <w:t xml:space="preserve">, </w:t>
            </w:r>
            <w:proofErr w:type="spellStart"/>
            <w:r>
              <w:rPr>
                <w:rFonts w:ascii="Arial" w:hAnsi="Arial" w:cs="Arial"/>
                <w:bCs/>
                <w:color w:val="000000"/>
                <w:sz w:val="24"/>
                <w:szCs w:val="24"/>
              </w:rPr>
              <w:t>ул.Пушкина</w:t>
            </w:r>
            <w:proofErr w:type="spellEnd"/>
            <w:r>
              <w:rPr>
                <w:rFonts w:ascii="Arial" w:hAnsi="Arial" w:cs="Arial"/>
                <w:bCs/>
                <w:color w:val="000000"/>
                <w:sz w:val="24"/>
                <w:szCs w:val="24"/>
              </w:rPr>
              <w:t xml:space="preserve">, ул. Тимирязева, </w:t>
            </w:r>
            <w:r w:rsidR="003F2E72">
              <w:rPr>
                <w:rFonts w:ascii="Arial" w:hAnsi="Arial" w:cs="Arial"/>
                <w:bCs/>
                <w:color w:val="000000"/>
                <w:sz w:val="24"/>
                <w:szCs w:val="24"/>
              </w:rPr>
              <w:t>ул. Фрунзе</w:t>
            </w:r>
            <w:r>
              <w:rPr>
                <w:rFonts w:ascii="Arial" w:hAnsi="Arial" w:cs="Arial"/>
                <w:bCs/>
                <w:color w:val="000000"/>
                <w:sz w:val="24"/>
                <w:szCs w:val="24"/>
              </w:rPr>
              <w:t xml:space="preserve">, </w:t>
            </w:r>
            <w:r w:rsidR="003F2E72">
              <w:rPr>
                <w:rFonts w:ascii="Arial" w:hAnsi="Arial" w:cs="Arial"/>
                <w:bCs/>
                <w:color w:val="000000"/>
                <w:sz w:val="24"/>
                <w:szCs w:val="24"/>
              </w:rPr>
              <w:t>ул. Кольцевая</w:t>
            </w:r>
            <w:r>
              <w:rPr>
                <w:rFonts w:ascii="Arial" w:hAnsi="Arial" w:cs="Arial"/>
                <w:bCs/>
                <w:color w:val="000000"/>
                <w:sz w:val="24"/>
                <w:szCs w:val="24"/>
              </w:rPr>
              <w:t xml:space="preserve">, ул.50летОктября, </w:t>
            </w:r>
            <w:r w:rsidR="003F2E72">
              <w:rPr>
                <w:rFonts w:ascii="Arial" w:hAnsi="Arial" w:cs="Arial"/>
                <w:bCs/>
                <w:color w:val="000000"/>
                <w:sz w:val="24"/>
                <w:szCs w:val="24"/>
              </w:rPr>
              <w:t>ул. Ломоносова</w:t>
            </w:r>
            <w:r>
              <w:rPr>
                <w:rFonts w:ascii="Arial" w:hAnsi="Arial" w:cs="Arial"/>
                <w:bCs/>
                <w:color w:val="000000"/>
                <w:sz w:val="24"/>
                <w:szCs w:val="24"/>
              </w:rPr>
              <w:t xml:space="preserve">, ул. Папанина, </w:t>
            </w:r>
            <w:r w:rsidR="003F2E72">
              <w:rPr>
                <w:rFonts w:ascii="Arial" w:hAnsi="Arial" w:cs="Arial"/>
                <w:bCs/>
                <w:color w:val="000000"/>
                <w:sz w:val="24"/>
                <w:szCs w:val="24"/>
              </w:rPr>
              <w:t>ул. Маяковского</w:t>
            </w:r>
            <w:r>
              <w:rPr>
                <w:rFonts w:ascii="Arial" w:hAnsi="Arial" w:cs="Arial"/>
                <w:bCs/>
                <w:color w:val="000000"/>
                <w:sz w:val="24"/>
                <w:szCs w:val="24"/>
              </w:rPr>
              <w:t xml:space="preserve">, ул. Власова, </w:t>
            </w:r>
            <w:proofErr w:type="spellStart"/>
            <w:r>
              <w:rPr>
                <w:rFonts w:ascii="Arial" w:hAnsi="Arial" w:cs="Arial"/>
                <w:bCs/>
                <w:color w:val="000000"/>
                <w:sz w:val="24"/>
                <w:szCs w:val="24"/>
              </w:rPr>
              <w:t>ул.М.Печерского</w:t>
            </w:r>
            <w:proofErr w:type="spellEnd"/>
            <w:r>
              <w:rPr>
                <w:rFonts w:ascii="Arial" w:hAnsi="Arial" w:cs="Arial"/>
                <w:bCs/>
                <w:color w:val="000000"/>
                <w:sz w:val="24"/>
                <w:szCs w:val="24"/>
              </w:rPr>
              <w:t xml:space="preserve"> в </w:t>
            </w:r>
            <w:proofErr w:type="spellStart"/>
            <w:r>
              <w:rPr>
                <w:rFonts w:ascii="Arial" w:hAnsi="Arial" w:cs="Arial"/>
                <w:bCs/>
                <w:color w:val="000000"/>
                <w:sz w:val="24"/>
                <w:szCs w:val="24"/>
              </w:rPr>
              <w:t>г.Семенов</w:t>
            </w:r>
            <w:proofErr w:type="spellEnd"/>
            <w:r>
              <w:rPr>
                <w:rFonts w:ascii="Arial" w:hAnsi="Arial" w:cs="Arial"/>
                <w:bCs/>
                <w:color w:val="000000"/>
                <w:sz w:val="24"/>
                <w:szCs w:val="24"/>
              </w:rPr>
              <w:t xml:space="preserve"> Нижегородской области, Наружные сети системы водоотведе</w:t>
            </w:r>
            <w:r>
              <w:rPr>
                <w:rFonts w:ascii="Arial" w:hAnsi="Arial" w:cs="Arial"/>
                <w:bCs/>
                <w:color w:val="000000"/>
                <w:sz w:val="24"/>
                <w:szCs w:val="24"/>
              </w:rPr>
              <w:softHyphen/>
              <w:t>ния)</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646A45B" w14:textId="77777777" w:rsidR="00193707" w:rsidRDefault="00193707" w:rsidP="00D356F3">
            <w:pPr>
              <w:jc w:val="center"/>
              <w:rPr>
                <w:rFonts w:ascii="Arial" w:hAnsi="Arial" w:cs="Arial"/>
                <w:bCs/>
                <w:sz w:val="24"/>
                <w:szCs w:val="24"/>
              </w:rPr>
            </w:pPr>
            <w:r>
              <w:rPr>
                <w:rFonts w:ascii="Arial" w:hAnsi="Arial" w:cs="Arial"/>
                <w:bCs/>
                <w:sz w:val="24"/>
                <w:szCs w:val="24"/>
              </w:rPr>
              <w:lastRenderedPageBreak/>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4F1C153E" w14:textId="77777777" w:rsidR="00193707" w:rsidRPr="0092040D" w:rsidRDefault="00193707" w:rsidP="00D356F3">
            <w:pPr>
              <w:jc w:val="center"/>
              <w:rPr>
                <w:rFonts w:ascii="Arial" w:hAnsi="Arial" w:cs="Arial"/>
                <w:bCs/>
                <w:color w:val="000000"/>
                <w:sz w:val="24"/>
                <w:szCs w:val="24"/>
              </w:rPr>
            </w:pPr>
            <w:r>
              <w:rPr>
                <w:rFonts w:ascii="Arial" w:hAnsi="Arial" w:cs="Arial"/>
                <w:bCs/>
                <w:color w:val="000000"/>
                <w:sz w:val="24"/>
                <w:szCs w:val="24"/>
              </w:rPr>
              <w:t>2 07 04020 04 0002</w:t>
            </w:r>
            <w:r w:rsidRPr="0092040D">
              <w:rPr>
                <w:rFonts w:ascii="Arial" w:hAnsi="Arial" w:cs="Arial"/>
                <w:bCs/>
                <w:color w:val="000000"/>
                <w:sz w:val="24"/>
                <w:szCs w:val="24"/>
              </w:rPr>
              <w:t xml:space="preserve"> 15</w:t>
            </w:r>
            <w:r>
              <w:rPr>
                <w:rFonts w:ascii="Arial" w:hAnsi="Arial" w:cs="Arial"/>
                <w:bCs/>
                <w:color w:val="000000"/>
                <w:sz w:val="24"/>
                <w:szCs w:val="24"/>
              </w:rPr>
              <w:t>0</w:t>
            </w:r>
          </w:p>
        </w:tc>
        <w:tc>
          <w:tcPr>
            <w:tcW w:w="1914" w:type="dxa"/>
            <w:tcBorders>
              <w:top w:val="nil"/>
              <w:left w:val="nil"/>
              <w:bottom w:val="single" w:sz="4" w:space="0" w:color="auto"/>
              <w:right w:val="single" w:sz="4" w:space="0" w:color="auto"/>
            </w:tcBorders>
            <w:vAlign w:val="bottom"/>
          </w:tcPr>
          <w:p w14:paraId="0367D1BB" w14:textId="77777777" w:rsidR="00193707" w:rsidRDefault="00193707" w:rsidP="00D356F3">
            <w:pPr>
              <w:jc w:val="center"/>
              <w:rPr>
                <w:rFonts w:ascii="Arial" w:hAnsi="Arial" w:cs="Arial"/>
                <w:bCs/>
                <w:sz w:val="24"/>
                <w:szCs w:val="24"/>
              </w:rPr>
            </w:pPr>
            <w:r>
              <w:rPr>
                <w:rFonts w:ascii="Arial" w:hAnsi="Arial" w:cs="Arial"/>
                <w:bCs/>
                <w:sz w:val="24"/>
                <w:szCs w:val="24"/>
              </w:rPr>
              <w:t>35,0</w:t>
            </w:r>
          </w:p>
        </w:tc>
      </w:tr>
      <w:tr w:rsidR="00193707" w:rsidRPr="0092040D" w14:paraId="1BF593BC"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43C96BDA" w14:textId="77777777" w:rsidR="00193707" w:rsidRPr="0036388F" w:rsidRDefault="00193707" w:rsidP="00D356F3">
            <w:pPr>
              <w:ind w:left="87" w:right="142"/>
              <w:jc w:val="both"/>
              <w:rPr>
                <w:rFonts w:ascii="Arial" w:hAnsi="Arial" w:cs="Arial"/>
                <w:bCs/>
                <w:color w:val="000000"/>
                <w:sz w:val="24"/>
                <w:szCs w:val="24"/>
              </w:rPr>
            </w:pPr>
            <w:r w:rsidRPr="0036388F">
              <w:rPr>
                <w:rFonts w:ascii="Arial" w:hAnsi="Arial" w:cs="Arial"/>
                <w:bCs/>
                <w:color w:val="000000"/>
                <w:sz w:val="24"/>
                <w:szCs w:val="24"/>
              </w:rPr>
              <w:t xml:space="preserve">Прочие безвозмездные </w:t>
            </w:r>
            <w:r w:rsidR="003F2E72" w:rsidRPr="0036388F">
              <w:rPr>
                <w:rFonts w:ascii="Arial" w:hAnsi="Arial" w:cs="Arial"/>
                <w:bCs/>
                <w:color w:val="000000"/>
                <w:sz w:val="24"/>
                <w:szCs w:val="24"/>
              </w:rPr>
              <w:t>поступления в</w:t>
            </w:r>
            <w:r w:rsidRPr="0036388F">
              <w:rPr>
                <w:rFonts w:ascii="Arial" w:hAnsi="Arial" w:cs="Arial"/>
                <w:bCs/>
                <w:color w:val="000000"/>
                <w:sz w:val="24"/>
                <w:szCs w:val="24"/>
              </w:rPr>
              <w:t xml:space="preserve"> бюджеты городских округов</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13B6FE0" w14:textId="77777777" w:rsidR="00193707" w:rsidRPr="0092040D" w:rsidRDefault="00193707" w:rsidP="00D356F3">
            <w:pPr>
              <w:jc w:val="center"/>
              <w:rPr>
                <w:rFonts w:ascii="Arial" w:hAnsi="Arial" w:cs="Arial"/>
                <w:bCs/>
                <w:sz w:val="24"/>
                <w:szCs w:val="24"/>
              </w:rPr>
            </w:pPr>
            <w:r>
              <w:rPr>
                <w:rFonts w:ascii="Arial" w:hAnsi="Arial" w:cs="Arial"/>
                <w:bCs/>
                <w:sz w:val="24"/>
                <w:szCs w:val="24"/>
              </w:rPr>
              <w:t>487</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003FAA83" w14:textId="77777777" w:rsidR="00193707" w:rsidRPr="0092040D" w:rsidRDefault="00193707" w:rsidP="00D356F3">
            <w:pPr>
              <w:jc w:val="center"/>
              <w:rPr>
                <w:rFonts w:ascii="Arial" w:hAnsi="Arial" w:cs="Arial"/>
                <w:bCs/>
                <w:color w:val="000000"/>
                <w:sz w:val="24"/>
                <w:szCs w:val="24"/>
              </w:rPr>
            </w:pPr>
          </w:p>
          <w:p w14:paraId="257D17AB" w14:textId="77777777" w:rsidR="00193707" w:rsidRPr="0092040D" w:rsidRDefault="00193707" w:rsidP="00D356F3">
            <w:pPr>
              <w:rPr>
                <w:rFonts w:ascii="Arial" w:hAnsi="Arial" w:cs="Arial"/>
                <w:color w:val="000000"/>
                <w:sz w:val="24"/>
                <w:szCs w:val="24"/>
              </w:rPr>
            </w:pPr>
            <w:r>
              <w:rPr>
                <w:rFonts w:ascii="Arial" w:hAnsi="Arial" w:cs="Arial"/>
                <w:bCs/>
                <w:color w:val="000000"/>
                <w:sz w:val="24"/>
                <w:szCs w:val="24"/>
              </w:rPr>
              <w:t>2 07 04050 04 0001</w:t>
            </w:r>
            <w:r w:rsidRPr="0092040D">
              <w:rPr>
                <w:rFonts w:ascii="Arial" w:hAnsi="Arial" w:cs="Arial"/>
                <w:bCs/>
                <w:color w:val="000000"/>
                <w:sz w:val="24"/>
                <w:szCs w:val="24"/>
              </w:rPr>
              <w:t xml:space="preserve"> 15</w:t>
            </w:r>
            <w:r>
              <w:rPr>
                <w:rFonts w:ascii="Arial" w:hAnsi="Arial" w:cs="Arial"/>
                <w:bCs/>
                <w:color w:val="000000"/>
                <w:sz w:val="24"/>
                <w:szCs w:val="24"/>
              </w:rPr>
              <w:t>0</w:t>
            </w:r>
          </w:p>
        </w:tc>
        <w:tc>
          <w:tcPr>
            <w:tcW w:w="1914" w:type="dxa"/>
            <w:tcBorders>
              <w:top w:val="nil"/>
              <w:left w:val="nil"/>
              <w:bottom w:val="single" w:sz="4" w:space="0" w:color="auto"/>
              <w:right w:val="single" w:sz="4" w:space="0" w:color="auto"/>
            </w:tcBorders>
            <w:vAlign w:val="bottom"/>
          </w:tcPr>
          <w:p w14:paraId="4B01B7D0" w14:textId="77777777" w:rsidR="00193707" w:rsidRPr="00C45ED1" w:rsidRDefault="00193707" w:rsidP="00D356F3">
            <w:pPr>
              <w:jc w:val="center"/>
              <w:rPr>
                <w:rFonts w:ascii="Arial" w:hAnsi="Arial" w:cs="Arial"/>
                <w:bCs/>
                <w:sz w:val="24"/>
                <w:szCs w:val="24"/>
              </w:rPr>
            </w:pPr>
            <w:r>
              <w:rPr>
                <w:rFonts w:ascii="Arial" w:hAnsi="Arial" w:cs="Arial"/>
                <w:bCs/>
                <w:sz w:val="24"/>
                <w:szCs w:val="24"/>
              </w:rPr>
              <w:t>4 869,3</w:t>
            </w:r>
          </w:p>
        </w:tc>
      </w:tr>
      <w:tr w:rsidR="00193707" w:rsidRPr="007776E8" w14:paraId="6E06A5F6" w14:textId="77777777" w:rsidTr="00D356F3">
        <w:trPr>
          <w:trHeight w:val="361"/>
          <w:jc w:val="center"/>
        </w:trPr>
        <w:tc>
          <w:tcPr>
            <w:tcW w:w="4624" w:type="dxa"/>
            <w:tcBorders>
              <w:top w:val="nil"/>
              <w:left w:val="single" w:sz="4" w:space="0" w:color="auto"/>
              <w:bottom w:val="single" w:sz="4" w:space="0" w:color="auto"/>
              <w:right w:val="single" w:sz="4" w:space="0" w:color="auto"/>
            </w:tcBorders>
          </w:tcPr>
          <w:p w14:paraId="37315FB9" w14:textId="77777777" w:rsidR="00193707" w:rsidRPr="007776E8" w:rsidRDefault="00193707" w:rsidP="00D356F3">
            <w:pPr>
              <w:ind w:left="87" w:right="142"/>
              <w:jc w:val="both"/>
              <w:rPr>
                <w:rFonts w:ascii="Arial" w:hAnsi="Arial" w:cs="Arial"/>
                <w:b/>
                <w:bCs/>
                <w:color w:val="000000"/>
                <w:sz w:val="24"/>
                <w:szCs w:val="24"/>
              </w:rPr>
            </w:pPr>
            <w:r w:rsidRPr="007776E8">
              <w:rPr>
                <w:rFonts w:ascii="Arial" w:hAnsi="Arial" w:cs="Arial"/>
                <w:b/>
                <w:bCs/>
                <w:color w:val="000000"/>
                <w:sz w:val="24"/>
                <w:szCs w:val="24"/>
              </w:rPr>
              <w:t>Итого</w:t>
            </w:r>
          </w:p>
        </w:tc>
        <w:tc>
          <w:tcPr>
            <w:tcW w:w="99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C322088" w14:textId="77777777" w:rsidR="00193707" w:rsidRPr="007776E8" w:rsidRDefault="00193707" w:rsidP="00D356F3">
            <w:pPr>
              <w:jc w:val="center"/>
              <w:rPr>
                <w:rFonts w:ascii="Arial" w:hAnsi="Arial" w:cs="Arial"/>
                <w:b/>
                <w:bCs/>
                <w:sz w:val="24"/>
                <w:szCs w:val="24"/>
              </w:rPr>
            </w:pP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bottom"/>
          </w:tcPr>
          <w:p w14:paraId="2A1709ED" w14:textId="77777777" w:rsidR="00193707" w:rsidRPr="007776E8" w:rsidRDefault="00193707" w:rsidP="00D356F3">
            <w:pPr>
              <w:rPr>
                <w:rFonts w:ascii="Arial" w:hAnsi="Arial" w:cs="Arial"/>
                <w:b/>
                <w:color w:val="000000"/>
                <w:sz w:val="24"/>
                <w:szCs w:val="24"/>
              </w:rPr>
            </w:pPr>
          </w:p>
        </w:tc>
        <w:tc>
          <w:tcPr>
            <w:tcW w:w="1914" w:type="dxa"/>
            <w:tcBorders>
              <w:top w:val="nil"/>
              <w:left w:val="nil"/>
              <w:bottom w:val="single" w:sz="4" w:space="0" w:color="auto"/>
              <w:right w:val="single" w:sz="4" w:space="0" w:color="auto"/>
            </w:tcBorders>
            <w:vAlign w:val="bottom"/>
          </w:tcPr>
          <w:p w14:paraId="50E4A123" w14:textId="77777777" w:rsidR="00193707" w:rsidRPr="007776E8" w:rsidRDefault="00193707" w:rsidP="00D356F3">
            <w:pPr>
              <w:jc w:val="center"/>
              <w:rPr>
                <w:rFonts w:ascii="Arial" w:hAnsi="Arial" w:cs="Arial"/>
                <w:b/>
                <w:bCs/>
                <w:sz w:val="24"/>
                <w:szCs w:val="24"/>
              </w:rPr>
            </w:pPr>
            <w:r>
              <w:rPr>
                <w:rFonts w:ascii="Arial" w:hAnsi="Arial" w:cs="Arial"/>
                <w:b/>
                <w:bCs/>
                <w:sz w:val="24"/>
                <w:szCs w:val="24"/>
              </w:rPr>
              <w:t>1 577 126,0</w:t>
            </w:r>
          </w:p>
        </w:tc>
      </w:tr>
    </w:tbl>
    <w:p w14:paraId="1019BDF0" w14:textId="77777777" w:rsidR="00B11004" w:rsidRDefault="00B11004" w:rsidP="004B45D6">
      <w:pPr>
        <w:jc w:val="both"/>
        <w:rPr>
          <w:rFonts w:ascii="Arial" w:hAnsi="Arial" w:cs="Arial"/>
          <w:sz w:val="24"/>
          <w:szCs w:val="24"/>
        </w:rPr>
      </w:pPr>
    </w:p>
    <w:p w14:paraId="4698657F" w14:textId="77777777" w:rsidR="00590055" w:rsidRDefault="00590055" w:rsidP="004B45D6">
      <w:pPr>
        <w:jc w:val="both"/>
        <w:rPr>
          <w:rFonts w:ascii="Arial" w:hAnsi="Arial" w:cs="Arial"/>
          <w:sz w:val="24"/>
          <w:szCs w:val="24"/>
        </w:rPr>
      </w:pPr>
    </w:p>
    <w:p w14:paraId="5F7A93A6" w14:textId="77777777" w:rsidR="00590055" w:rsidRDefault="00590055" w:rsidP="004B45D6">
      <w:pPr>
        <w:jc w:val="both"/>
        <w:rPr>
          <w:rFonts w:ascii="Arial" w:hAnsi="Arial" w:cs="Arial"/>
          <w:sz w:val="24"/>
          <w:szCs w:val="24"/>
        </w:rPr>
      </w:pPr>
    </w:p>
    <w:p w14:paraId="7C7F3153" w14:textId="77777777" w:rsidR="00590055" w:rsidRDefault="00590055" w:rsidP="004B45D6">
      <w:pPr>
        <w:jc w:val="both"/>
        <w:rPr>
          <w:rFonts w:ascii="Arial" w:hAnsi="Arial" w:cs="Arial"/>
          <w:sz w:val="24"/>
          <w:szCs w:val="24"/>
        </w:rPr>
      </w:pPr>
    </w:p>
    <w:p w14:paraId="36943E2E" w14:textId="77777777" w:rsidR="00590055" w:rsidRDefault="00590055" w:rsidP="004B45D6">
      <w:pPr>
        <w:jc w:val="both"/>
        <w:rPr>
          <w:rFonts w:ascii="Arial" w:hAnsi="Arial" w:cs="Arial"/>
          <w:sz w:val="24"/>
          <w:szCs w:val="24"/>
        </w:rPr>
      </w:pPr>
    </w:p>
    <w:p w14:paraId="70223C75" w14:textId="77777777" w:rsidR="00590055" w:rsidRDefault="00590055" w:rsidP="004B45D6">
      <w:pPr>
        <w:jc w:val="both"/>
        <w:rPr>
          <w:rFonts w:ascii="Arial" w:hAnsi="Arial" w:cs="Arial"/>
          <w:sz w:val="24"/>
          <w:szCs w:val="24"/>
        </w:rPr>
      </w:pPr>
    </w:p>
    <w:p w14:paraId="6C7634DC" w14:textId="77777777" w:rsidR="00590055" w:rsidRDefault="00590055" w:rsidP="004B45D6">
      <w:pPr>
        <w:jc w:val="both"/>
        <w:rPr>
          <w:rFonts w:ascii="Arial" w:hAnsi="Arial" w:cs="Arial"/>
          <w:sz w:val="24"/>
          <w:szCs w:val="24"/>
        </w:rPr>
      </w:pPr>
    </w:p>
    <w:p w14:paraId="0DD6CC8B" w14:textId="77777777" w:rsidR="00590055" w:rsidRDefault="00590055" w:rsidP="004B45D6">
      <w:pPr>
        <w:jc w:val="both"/>
        <w:rPr>
          <w:rFonts w:ascii="Arial" w:hAnsi="Arial" w:cs="Arial"/>
          <w:sz w:val="24"/>
          <w:szCs w:val="24"/>
        </w:rPr>
      </w:pPr>
    </w:p>
    <w:p w14:paraId="0471A447" w14:textId="77777777" w:rsidR="00590055" w:rsidRDefault="00590055" w:rsidP="004B45D6">
      <w:pPr>
        <w:jc w:val="both"/>
        <w:rPr>
          <w:rFonts w:ascii="Arial" w:hAnsi="Arial" w:cs="Arial"/>
          <w:sz w:val="24"/>
          <w:szCs w:val="24"/>
        </w:rPr>
      </w:pPr>
    </w:p>
    <w:p w14:paraId="16B7D89D" w14:textId="77777777" w:rsidR="00590055" w:rsidRDefault="00590055" w:rsidP="004B45D6">
      <w:pPr>
        <w:jc w:val="both"/>
        <w:rPr>
          <w:rFonts w:ascii="Arial" w:hAnsi="Arial" w:cs="Arial"/>
          <w:sz w:val="24"/>
          <w:szCs w:val="24"/>
        </w:rPr>
      </w:pPr>
    </w:p>
    <w:p w14:paraId="25FDC7F1" w14:textId="77777777" w:rsidR="00590055" w:rsidRDefault="00590055" w:rsidP="004B45D6">
      <w:pPr>
        <w:jc w:val="both"/>
        <w:rPr>
          <w:rFonts w:ascii="Arial" w:hAnsi="Arial" w:cs="Arial"/>
          <w:sz w:val="24"/>
          <w:szCs w:val="24"/>
        </w:rPr>
      </w:pPr>
    </w:p>
    <w:p w14:paraId="13EC3847" w14:textId="77777777" w:rsidR="00590055" w:rsidRDefault="00590055" w:rsidP="004B45D6">
      <w:pPr>
        <w:jc w:val="both"/>
        <w:rPr>
          <w:rFonts w:ascii="Arial" w:hAnsi="Arial" w:cs="Arial"/>
          <w:sz w:val="24"/>
          <w:szCs w:val="24"/>
        </w:rPr>
      </w:pPr>
    </w:p>
    <w:p w14:paraId="6837B975" w14:textId="77777777" w:rsidR="00590055" w:rsidRDefault="00590055" w:rsidP="004B45D6">
      <w:pPr>
        <w:jc w:val="both"/>
        <w:rPr>
          <w:rFonts w:ascii="Arial" w:hAnsi="Arial" w:cs="Arial"/>
          <w:sz w:val="24"/>
          <w:szCs w:val="24"/>
        </w:rPr>
      </w:pPr>
    </w:p>
    <w:p w14:paraId="3CD2AA27" w14:textId="77777777" w:rsidR="00590055" w:rsidRDefault="00590055" w:rsidP="004B45D6">
      <w:pPr>
        <w:jc w:val="both"/>
        <w:rPr>
          <w:rFonts w:ascii="Arial" w:hAnsi="Arial" w:cs="Arial"/>
          <w:sz w:val="24"/>
          <w:szCs w:val="24"/>
        </w:rPr>
      </w:pPr>
    </w:p>
    <w:p w14:paraId="78D65C2D" w14:textId="77777777" w:rsidR="00590055" w:rsidRDefault="00590055" w:rsidP="004B45D6">
      <w:pPr>
        <w:jc w:val="both"/>
        <w:rPr>
          <w:rFonts w:ascii="Arial" w:hAnsi="Arial" w:cs="Arial"/>
          <w:sz w:val="24"/>
          <w:szCs w:val="24"/>
        </w:rPr>
      </w:pPr>
    </w:p>
    <w:p w14:paraId="529B2B86" w14:textId="77777777" w:rsidR="00590055" w:rsidRDefault="00590055" w:rsidP="004B45D6">
      <w:pPr>
        <w:jc w:val="both"/>
        <w:rPr>
          <w:rFonts w:ascii="Arial" w:hAnsi="Arial" w:cs="Arial"/>
          <w:sz w:val="24"/>
          <w:szCs w:val="24"/>
        </w:rPr>
      </w:pPr>
    </w:p>
    <w:p w14:paraId="25E19337" w14:textId="77777777" w:rsidR="00590055" w:rsidRDefault="00590055" w:rsidP="004B45D6">
      <w:pPr>
        <w:jc w:val="both"/>
        <w:rPr>
          <w:rFonts w:ascii="Arial" w:hAnsi="Arial" w:cs="Arial"/>
          <w:sz w:val="24"/>
          <w:szCs w:val="24"/>
        </w:rPr>
      </w:pPr>
    </w:p>
    <w:p w14:paraId="59D96F29" w14:textId="77777777" w:rsidR="00590055" w:rsidRDefault="00590055" w:rsidP="004B45D6">
      <w:pPr>
        <w:jc w:val="both"/>
        <w:rPr>
          <w:rFonts w:ascii="Arial" w:hAnsi="Arial" w:cs="Arial"/>
          <w:sz w:val="24"/>
          <w:szCs w:val="24"/>
        </w:rPr>
      </w:pPr>
    </w:p>
    <w:p w14:paraId="058A4AFE" w14:textId="77777777" w:rsidR="00590055" w:rsidRDefault="00590055" w:rsidP="004B45D6">
      <w:pPr>
        <w:jc w:val="both"/>
        <w:rPr>
          <w:rFonts w:ascii="Arial" w:hAnsi="Arial" w:cs="Arial"/>
          <w:sz w:val="24"/>
          <w:szCs w:val="24"/>
        </w:rPr>
      </w:pPr>
    </w:p>
    <w:p w14:paraId="256BB69C" w14:textId="77777777" w:rsidR="00590055" w:rsidRDefault="00590055" w:rsidP="004B45D6">
      <w:pPr>
        <w:jc w:val="both"/>
        <w:rPr>
          <w:rFonts w:ascii="Arial" w:hAnsi="Arial" w:cs="Arial"/>
          <w:sz w:val="24"/>
          <w:szCs w:val="24"/>
        </w:rPr>
      </w:pPr>
    </w:p>
    <w:p w14:paraId="30494B53" w14:textId="77777777" w:rsidR="00590055" w:rsidRPr="00C51320" w:rsidRDefault="00590055" w:rsidP="004B45D6">
      <w:pPr>
        <w:jc w:val="both"/>
        <w:rPr>
          <w:rFonts w:ascii="Arial" w:hAnsi="Arial" w:cs="Arial"/>
          <w:sz w:val="24"/>
          <w:szCs w:val="24"/>
        </w:rPr>
      </w:pPr>
    </w:p>
    <w:p w14:paraId="06DB8207" w14:textId="02CB40D1" w:rsidR="00B11004" w:rsidRDefault="00B11004" w:rsidP="004B45D6">
      <w:pPr>
        <w:jc w:val="both"/>
        <w:rPr>
          <w:rFonts w:ascii="Arial" w:hAnsi="Arial" w:cs="Arial"/>
          <w:sz w:val="24"/>
          <w:szCs w:val="24"/>
        </w:rPr>
      </w:pPr>
    </w:p>
    <w:p w14:paraId="4A823418" w14:textId="00154FF8" w:rsidR="00CF46F3" w:rsidRDefault="00CF46F3" w:rsidP="004B45D6">
      <w:pPr>
        <w:jc w:val="both"/>
        <w:rPr>
          <w:rFonts w:ascii="Arial" w:hAnsi="Arial" w:cs="Arial"/>
          <w:sz w:val="24"/>
          <w:szCs w:val="24"/>
        </w:rPr>
      </w:pPr>
    </w:p>
    <w:p w14:paraId="4CA9A001" w14:textId="226C2813" w:rsidR="00CF46F3" w:rsidRDefault="00CF46F3" w:rsidP="004B45D6">
      <w:pPr>
        <w:jc w:val="both"/>
        <w:rPr>
          <w:rFonts w:ascii="Arial" w:hAnsi="Arial" w:cs="Arial"/>
          <w:sz w:val="24"/>
          <w:szCs w:val="24"/>
        </w:rPr>
      </w:pPr>
    </w:p>
    <w:p w14:paraId="2A4A1C9F" w14:textId="7838D0AE" w:rsidR="00CF46F3" w:rsidRDefault="00CF46F3" w:rsidP="004B45D6">
      <w:pPr>
        <w:jc w:val="both"/>
        <w:rPr>
          <w:rFonts w:ascii="Arial" w:hAnsi="Arial" w:cs="Arial"/>
          <w:sz w:val="24"/>
          <w:szCs w:val="24"/>
        </w:rPr>
      </w:pPr>
    </w:p>
    <w:p w14:paraId="36AAAA02" w14:textId="4C48DFE0" w:rsidR="00CF46F3" w:rsidRDefault="00CF46F3" w:rsidP="004B45D6">
      <w:pPr>
        <w:jc w:val="both"/>
        <w:rPr>
          <w:rFonts w:ascii="Arial" w:hAnsi="Arial" w:cs="Arial"/>
          <w:sz w:val="24"/>
          <w:szCs w:val="24"/>
        </w:rPr>
      </w:pPr>
    </w:p>
    <w:p w14:paraId="22C1635A" w14:textId="700D3867" w:rsidR="00CF46F3" w:rsidRDefault="00CF46F3" w:rsidP="004B45D6">
      <w:pPr>
        <w:jc w:val="both"/>
        <w:rPr>
          <w:rFonts w:ascii="Arial" w:hAnsi="Arial" w:cs="Arial"/>
          <w:sz w:val="24"/>
          <w:szCs w:val="24"/>
        </w:rPr>
      </w:pPr>
    </w:p>
    <w:p w14:paraId="4639B6E9" w14:textId="2F2AED46" w:rsidR="00CF46F3" w:rsidRDefault="00CF46F3" w:rsidP="004B45D6">
      <w:pPr>
        <w:jc w:val="both"/>
        <w:rPr>
          <w:rFonts w:ascii="Arial" w:hAnsi="Arial" w:cs="Arial"/>
          <w:sz w:val="24"/>
          <w:szCs w:val="24"/>
        </w:rPr>
      </w:pPr>
    </w:p>
    <w:p w14:paraId="1CDD6E19" w14:textId="75D57C7C" w:rsidR="00CF46F3" w:rsidRDefault="00CF46F3" w:rsidP="004B45D6">
      <w:pPr>
        <w:jc w:val="both"/>
        <w:rPr>
          <w:rFonts w:ascii="Arial" w:hAnsi="Arial" w:cs="Arial"/>
          <w:sz w:val="24"/>
          <w:szCs w:val="24"/>
        </w:rPr>
      </w:pPr>
    </w:p>
    <w:p w14:paraId="1A15A539" w14:textId="4B703F11" w:rsidR="00CF46F3" w:rsidRDefault="00CF46F3" w:rsidP="004B45D6">
      <w:pPr>
        <w:jc w:val="both"/>
        <w:rPr>
          <w:rFonts w:ascii="Arial" w:hAnsi="Arial" w:cs="Arial"/>
          <w:sz w:val="24"/>
          <w:szCs w:val="24"/>
        </w:rPr>
      </w:pPr>
    </w:p>
    <w:p w14:paraId="2C305455" w14:textId="551FFC99" w:rsidR="00CF46F3" w:rsidRDefault="00CF46F3" w:rsidP="004B45D6">
      <w:pPr>
        <w:jc w:val="both"/>
        <w:rPr>
          <w:rFonts w:ascii="Arial" w:hAnsi="Arial" w:cs="Arial"/>
          <w:sz w:val="24"/>
          <w:szCs w:val="24"/>
        </w:rPr>
      </w:pPr>
    </w:p>
    <w:p w14:paraId="472A4A81" w14:textId="3C79174C" w:rsidR="00CF46F3" w:rsidRDefault="00CF46F3" w:rsidP="004B45D6">
      <w:pPr>
        <w:jc w:val="both"/>
        <w:rPr>
          <w:rFonts w:ascii="Arial" w:hAnsi="Arial" w:cs="Arial"/>
          <w:sz w:val="24"/>
          <w:szCs w:val="24"/>
        </w:rPr>
      </w:pPr>
    </w:p>
    <w:p w14:paraId="0C7F8FAF" w14:textId="14B7F495" w:rsidR="00CF46F3" w:rsidRDefault="00CF46F3" w:rsidP="004B45D6">
      <w:pPr>
        <w:jc w:val="both"/>
        <w:rPr>
          <w:rFonts w:ascii="Arial" w:hAnsi="Arial" w:cs="Arial"/>
          <w:sz w:val="24"/>
          <w:szCs w:val="24"/>
        </w:rPr>
      </w:pPr>
    </w:p>
    <w:p w14:paraId="702EC0F5" w14:textId="4CAD661F" w:rsidR="00CF46F3" w:rsidRDefault="00CF46F3" w:rsidP="004B45D6">
      <w:pPr>
        <w:jc w:val="both"/>
        <w:rPr>
          <w:rFonts w:ascii="Arial" w:hAnsi="Arial" w:cs="Arial"/>
          <w:sz w:val="24"/>
          <w:szCs w:val="24"/>
        </w:rPr>
      </w:pPr>
    </w:p>
    <w:p w14:paraId="33339B7D" w14:textId="77777777" w:rsidR="00CF46F3" w:rsidRPr="00C51320" w:rsidRDefault="00CF46F3" w:rsidP="004B45D6">
      <w:pPr>
        <w:jc w:val="both"/>
        <w:rPr>
          <w:rFonts w:ascii="Arial" w:hAnsi="Arial" w:cs="Arial"/>
          <w:sz w:val="24"/>
          <w:szCs w:val="24"/>
        </w:rPr>
      </w:pPr>
    </w:p>
    <w:p w14:paraId="2E17F5F9" w14:textId="77777777" w:rsidR="00F52410" w:rsidRDefault="00F52410" w:rsidP="004B45D6">
      <w:pPr>
        <w:jc w:val="both"/>
        <w:rPr>
          <w:rFonts w:ascii="Arial" w:hAnsi="Arial" w:cs="Arial"/>
          <w:sz w:val="24"/>
          <w:szCs w:val="24"/>
        </w:rPr>
      </w:pPr>
    </w:p>
    <w:p w14:paraId="68442A78" w14:textId="77777777" w:rsidR="00E05FD1" w:rsidRDefault="00E05FD1" w:rsidP="004B45D6">
      <w:pPr>
        <w:jc w:val="both"/>
        <w:rPr>
          <w:rFonts w:ascii="Arial" w:hAnsi="Arial" w:cs="Arial"/>
          <w:sz w:val="24"/>
          <w:szCs w:val="24"/>
        </w:rPr>
      </w:pPr>
    </w:p>
    <w:p w14:paraId="1A1E35B5" w14:textId="77777777" w:rsidR="00E05FD1" w:rsidRDefault="00E05FD1" w:rsidP="004B45D6">
      <w:pPr>
        <w:jc w:val="both"/>
        <w:rPr>
          <w:rFonts w:ascii="Arial" w:hAnsi="Arial" w:cs="Arial"/>
          <w:sz w:val="24"/>
          <w:szCs w:val="24"/>
        </w:rPr>
      </w:pPr>
    </w:p>
    <w:p w14:paraId="13FF1AC0" w14:textId="77777777" w:rsidR="00E05FD1" w:rsidRDefault="00E05FD1" w:rsidP="004B45D6">
      <w:pPr>
        <w:jc w:val="both"/>
        <w:rPr>
          <w:rFonts w:ascii="Arial" w:hAnsi="Arial" w:cs="Arial"/>
          <w:sz w:val="24"/>
          <w:szCs w:val="24"/>
        </w:rPr>
      </w:pPr>
    </w:p>
    <w:p w14:paraId="3CB201DB" w14:textId="77777777" w:rsidR="00E22E31" w:rsidRDefault="00E22E31" w:rsidP="004B45D6">
      <w:pPr>
        <w:jc w:val="both"/>
        <w:rPr>
          <w:rFonts w:ascii="Arial" w:hAnsi="Arial" w:cs="Arial"/>
          <w:sz w:val="24"/>
          <w:szCs w:val="24"/>
        </w:rPr>
      </w:pPr>
    </w:p>
    <w:p w14:paraId="13FDFAB0" w14:textId="77777777" w:rsidR="00443B4F" w:rsidRPr="00C51320" w:rsidRDefault="0072243F" w:rsidP="00443B4F">
      <w:pPr>
        <w:jc w:val="right"/>
        <w:rPr>
          <w:rFonts w:ascii="Arial" w:hAnsi="Arial" w:cs="Arial"/>
          <w:b/>
          <w:bCs/>
          <w:sz w:val="28"/>
          <w:szCs w:val="28"/>
        </w:rPr>
      </w:pPr>
      <w:r w:rsidRPr="00C51320">
        <w:rPr>
          <w:rFonts w:ascii="Arial" w:hAnsi="Arial" w:cs="Arial"/>
          <w:b/>
          <w:bCs/>
          <w:sz w:val="28"/>
          <w:szCs w:val="28"/>
        </w:rPr>
        <w:t xml:space="preserve">ПРИЛОЖЕНИЕ 3 </w:t>
      </w:r>
    </w:p>
    <w:p w14:paraId="1186FA65" w14:textId="77777777" w:rsidR="00443B4F" w:rsidRPr="00C51320" w:rsidRDefault="0072243F" w:rsidP="00443B4F">
      <w:pPr>
        <w:jc w:val="right"/>
        <w:rPr>
          <w:rFonts w:ascii="Arial" w:hAnsi="Arial" w:cs="Arial"/>
          <w:bCs/>
          <w:sz w:val="24"/>
          <w:szCs w:val="24"/>
        </w:rPr>
      </w:pPr>
      <w:r w:rsidRPr="00C51320">
        <w:rPr>
          <w:rFonts w:ascii="Arial" w:hAnsi="Arial" w:cs="Arial"/>
          <w:bCs/>
          <w:sz w:val="24"/>
          <w:szCs w:val="24"/>
        </w:rPr>
        <w:t xml:space="preserve">к постановлению администрации </w:t>
      </w:r>
    </w:p>
    <w:p w14:paraId="0240C0F9" w14:textId="77777777" w:rsidR="00443B4F" w:rsidRPr="00C51320" w:rsidRDefault="0072243F" w:rsidP="00443B4F">
      <w:pPr>
        <w:jc w:val="right"/>
        <w:rPr>
          <w:rFonts w:ascii="Arial" w:hAnsi="Arial" w:cs="Arial"/>
          <w:bCs/>
          <w:sz w:val="24"/>
          <w:szCs w:val="24"/>
        </w:rPr>
      </w:pPr>
      <w:r w:rsidRPr="00C51320">
        <w:rPr>
          <w:rFonts w:ascii="Arial" w:hAnsi="Arial" w:cs="Arial"/>
          <w:bCs/>
          <w:sz w:val="24"/>
          <w:szCs w:val="24"/>
        </w:rPr>
        <w:t xml:space="preserve"> городского округа Семеновский</w:t>
      </w:r>
    </w:p>
    <w:p w14:paraId="0937C07D" w14:textId="77777777" w:rsidR="0072243F" w:rsidRPr="00C51320" w:rsidRDefault="0072243F" w:rsidP="00443B4F">
      <w:pPr>
        <w:jc w:val="right"/>
        <w:rPr>
          <w:rFonts w:ascii="Arial" w:hAnsi="Arial" w:cs="Arial"/>
          <w:bCs/>
          <w:sz w:val="24"/>
          <w:szCs w:val="24"/>
        </w:rPr>
      </w:pPr>
      <w:r w:rsidRPr="00C51320">
        <w:rPr>
          <w:rFonts w:ascii="Arial" w:hAnsi="Arial" w:cs="Arial"/>
          <w:bCs/>
          <w:sz w:val="24"/>
          <w:szCs w:val="24"/>
        </w:rPr>
        <w:t xml:space="preserve"> Нижегородской области</w:t>
      </w:r>
    </w:p>
    <w:p w14:paraId="3AE03F73" w14:textId="76AAB022" w:rsidR="00D921B4" w:rsidRPr="00C51320" w:rsidRDefault="00CB44FA" w:rsidP="00443B4F">
      <w:pPr>
        <w:jc w:val="right"/>
        <w:rPr>
          <w:rFonts w:ascii="Arial" w:hAnsi="Arial" w:cs="Arial"/>
          <w:b/>
          <w:bCs/>
          <w:sz w:val="28"/>
          <w:szCs w:val="28"/>
        </w:rPr>
      </w:pPr>
      <w:r>
        <w:rPr>
          <w:rFonts w:ascii="Arial" w:hAnsi="Arial" w:cs="Arial"/>
          <w:bCs/>
          <w:sz w:val="24"/>
          <w:szCs w:val="24"/>
        </w:rPr>
        <w:t>о</w:t>
      </w:r>
      <w:r w:rsidR="001331A5" w:rsidRPr="00C51320">
        <w:rPr>
          <w:rFonts w:ascii="Arial" w:hAnsi="Arial" w:cs="Arial"/>
          <w:bCs/>
          <w:sz w:val="24"/>
          <w:szCs w:val="24"/>
        </w:rPr>
        <w:t>т</w:t>
      </w:r>
      <w:r>
        <w:rPr>
          <w:rFonts w:ascii="Arial" w:hAnsi="Arial" w:cs="Arial"/>
          <w:bCs/>
          <w:sz w:val="24"/>
          <w:szCs w:val="24"/>
        </w:rPr>
        <w:t xml:space="preserve"> </w:t>
      </w:r>
      <w:r w:rsidR="008575ED">
        <w:rPr>
          <w:rFonts w:ascii="Arial" w:hAnsi="Arial" w:cs="Arial"/>
          <w:bCs/>
          <w:sz w:val="24"/>
          <w:szCs w:val="24"/>
        </w:rPr>
        <w:t>31.10.2022</w:t>
      </w:r>
      <w:r w:rsidR="00316031">
        <w:rPr>
          <w:rFonts w:ascii="Arial" w:hAnsi="Arial" w:cs="Arial"/>
          <w:bCs/>
          <w:sz w:val="24"/>
          <w:szCs w:val="24"/>
        </w:rPr>
        <w:t xml:space="preserve"> </w:t>
      </w:r>
      <w:r w:rsidR="0072243F" w:rsidRPr="00C51320">
        <w:rPr>
          <w:rFonts w:ascii="Arial" w:hAnsi="Arial" w:cs="Arial"/>
          <w:bCs/>
          <w:sz w:val="24"/>
          <w:szCs w:val="24"/>
        </w:rPr>
        <w:t>№</w:t>
      </w:r>
      <w:r w:rsidR="00F13906">
        <w:rPr>
          <w:rFonts w:ascii="Arial" w:hAnsi="Arial" w:cs="Arial"/>
          <w:bCs/>
          <w:sz w:val="24"/>
          <w:szCs w:val="24"/>
        </w:rPr>
        <w:t xml:space="preserve"> </w:t>
      </w:r>
      <w:r w:rsidR="008575ED">
        <w:rPr>
          <w:rFonts w:ascii="Arial" w:hAnsi="Arial" w:cs="Arial"/>
          <w:bCs/>
          <w:sz w:val="24"/>
          <w:szCs w:val="24"/>
        </w:rPr>
        <w:t>2580</w:t>
      </w:r>
    </w:p>
    <w:p w14:paraId="47EEE68D" w14:textId="77777777" w:rsidR="0013387B" w:rsidRPr="0013387B" w:rsidRDefault="0013387B" w:rsidP="0013387B">
      <w:pPr>
        <w:jc w:val="center"/>
        <w:rPr>
          <w:rFonts w:ascii="Arial" w:hAnsi="Arial" w:cs="Arial"/>
          <w:b/>
          <w:bCs/>
          <w:sz w:val="28"/>
          <w:szCs w:val="28"/>
        </w:rPr>
      </w:pPr>
    </w:p>
    <w:p w14:paraId="330F7A3A" w14:textId="77777777" w:rsidR="0013387B" w:rsidRPr="0013387B" w:rsidRDefault="0013387B" w:rsidP="0013387B">
      <w:pPr>
        <w:jc w:val="center"/>
        <w:rPr>
          <w:rFonts w:ascii="Arial" w:hAnsi="Arial" w:cs="Arial"/>
          <w:sz w:val="24"/>
          <w:szCs w:val="24"/>
        </w:rPr>
      </w:pPr>
      <w:r w:rsidRPr="0013387B">
        <w:rPr>
          <w:rFonts w:ascii="Arial" w:hAnsi="Arial" w:cs="Arial"/>
          <w:b/>
          <w:bCs/>
          <w:sz w:val="24"/>
          <w:szCs w:val="24"/>
        </w:rPr>
        <w:t>Расходы бюджета городского округа по разделам и подразделам классификации расходов бюджета за 9 месяцев 2022 года</w:t>
      </w:r>
    </w:p>
    <w:p w14:paraId="73D0D617" w14:textId="77777777" w:rsidR="0013387B" w:rsidRPr="0013387B" w:rsidRDefault="0013387B" w:rsidP="0013387B">
      <w:pPr>
        <w:jc w:val="right"/>
        <w:rPr>
          <w:rFonts w:ascii="Arial" w:hAnsi="Arial" w:cs="Arial"/>
          <w:sz w:val="24"/>
          <w:szCs w:val="24"/>
        </w:rPr>
      </w:pPr>
    </w:p>
    <w:p w14:paraId="2DB21416" w14:textId="77777777" w:rsidR="0013387B" w:rsidRPr="0013387B" w:rsidRDefault="0013387B" w:rsidP="0013387B">
      <w:pPr>
        <w:jc w:val="right"/>
        <w:rPr>
          <w:rFonts w:ascii="Arial" w:hAnsi="Arial" w:cs="Arial"/>
          <w:sz w:val="24"/>
          <w:szCs w:val="24"/>
        </w:rPr>
      </w:pPr>
      <w:r w:rsidRPr="0013387B">
        <w:rPr>
          <w:rFonts w:ascii="Arial" w:hAnsi="Arial" w:cs="Arial"/>
          <w:sz w:val="24"/>
          <w:szCs w:val="24"/>
        </w:rPr>
        <w:t xml:space="preserve">  тыс. рублей</w:t>
      </w:r>
    </w:p>
    <w:tbl>
      <w:tblPr>
        <w:tblW w:w="10322"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3833"/>
        <w:gridCol w:w="1620"/>
        <w:gridCol w:w="1979"/>
        <w:gridCol w:w="1356"/>
      </w:tblGrid>
      <w:tr w:rsidR="0013387B" w:rsidRPr="0013387B" w14:paraId="54DA5B83" w14:textId="77777777">
        <w:trPr>
          <w:trHeight w:val="1957"/>
        </w:trPr>
        <w:tc>
          <w:tcPr>
            <w:tcW w:w="1534" w:type="dxa"/>
            <w:vAlign w:val="bottom"/>
          </w:tcPr>
          <w:p w14:paraId="23B960D8" w14:textId="77777777" w:rsidR="0013387B" w:rsidRPr="0013387B" w:rsidRDefault="0013387B" w:rsidP="0013387B">
            <w:pPr>
              <w:spacing w:after="120" w:line="276" w:lineRule="auto"/>
              <w:jc w:val="center"/>
              <w:rPr>
                <w:rFonts w:ascii="Arial" w:hAnsi="Arial" w:cs="Arial"/>
                <w:color w:val="000000"/>
                <w:sz w:val="24"/>
                <w:szCs w:val="24"/>
              </w:rPr>
            </w:pPr>
            <w:r w:rsidRPr="0013387B">
              <w:rPr>
                <w:rFonts w:ascii="Arial" w:hAnsi="Arial" w:cs="Arial"/>
                <w:color w:val="000000"/>
                <w:sz w:val="24"/>
                <w:szCs w:val="24"/>
              </w:rPr>
              <w:t xml:space="preserve">Код бюджетной </w:t>
            </w:r>
            <w:proofErr w:type="spellStart"/>
            <w:r w:rsidRPr="0013387B">
              <w:rPr>
                <w:rFonts w:ascii="Arial" w:hAnsi="Arial" w:cs="Arial"/>
                <w:color w:val="000000"/>
                <w:sz w:val="24"/>
                <w:szCs w:val="24"/>
              </w:rPr>
              <w:t>классифи</w:t>
            </w:r>
            <w:proofErr w:type="spellEnd"/>
            <w:r w:rsidRPr="0013387B">
              <w:rPr>
                <w:rFonts w:ascii="Arial" w:hAnsi="Arial" w:cs="Arial"/>
                <w:color w:val="000000"/>
                <w:sz w:val="24"/>
                <w:szCs w:val="24"/>
              </w:rPr>
              <w:t xml:space="preserve"> </w:t>
            </w:r>
            <w:proofErr w:type="spellStart"/>
            <w:r w:rsidRPr="0013387B">
              <w:rPr>
                <w:rFonts w:ascii="Arial" w:hAnsi="Arial" w:cs="Arial"/>
                <w:color w:val="000000"/>
                <w:sz w:val="24"/>
                <w:szCs w:val="24"/>
              </w:rPr>
              <w:t>кации</w:t>
            </w:r>
            <w:proofErr w:type="spellEnd"/>
          </w:p>
        </w:tc>
        <w:tc>
          <w:tcPr>
            <w:tcW w:w="3833" w:type="dxa"/>
            <w:vAlign w:val="center"/>
          </w:tcPr>
          <w:p w14:paraId="19C4F193" w14:textId="77777777" w:rsidR="0013387B" w:rsidRPr="0013387B" w:rsidRDefault="0013387B" w:rsidP="0013387B">
            <w:pPr>
              <w:spacing w:after="120" w:line="276" w:lineRule="auto"/>
              <w:jc w:val="center"/>
              <w:rPr>
                <w:rFonts w:ascii="Arial" w:hAnsi="Arial" w:cs="Arial"/>
                <w:color w:val="000000"/>
                <w:sz w:val="24"/>
                <w:szCs w:val="24"/>
              </w:rPr>
            </w:pPr>
            <w:r w:rsidRPr="0013387B">
              <w:rPr>
                <w:rFonts w:ascii="Arial" w:hAnsi="Arial" w:cs="Arial"/>
                <w:color w:val="000000"/>
                <w:sz w:val="24"/>
                <w:szCs w:val="24"/>
              </w:rPr>
              <w:t>Наименование КФСР</w:t>
            </w:r>
          </w:p>
        </w:tc>
        <w:tc>
          <w:tcPr>
            <w:tcW w:w="1620" w:type="dxa"/>
            <w:vAlign w:val="center"/>
          </w:tcPr>
          <w:p w14:paraId="3374433C" w14:textId="77777777" w:rsidR="0013387B" w:rsidRPr="0013387B" w:rsidRDefault="0013387B" w:rsidP="0013387B">
            <w:pPr>
              <w:spacing w:after="120" w:line="276" w:lineRule="auto"/>
              <w:jc w:val="center"/>
              <w:rPr>
                <w:rFonts w:ascii="Arial" w:hAnsi="Arial" w:cs="Arial"/>
                <w:color w:val="000000"/>
                <w:sz w:val="24"/>
                <w:szCs w:val="24"/>
              </w:rPr>
            </w:pPr>
            <w:r w:rsidRPr="0013387B">
              <w:rPr>
                <w:rFonts w:ascii="Arial" w:hAnsi="Arial" w:cs="Arial"/>
                <w:color w:val="000000"/>
                <w:sz w:val="24"/>
                <w:szCs w:val="24"/>
              </w:rPr>
              <w:t>План</w:t>
            </w:r>
          </w:p>
          <w:p w14:paraId="0E441C6F" w14:textId="77777777" w:rsidR="0013387B" w:rsidRPr="0013387B" w:rsidRDefault="0013387B" w:rsidP="0013387B">
            <w:pPr>
              <w:spacing w:after="120" w:line="276" w:lineRule="auto"/>
              <w:jc w:val="center"/>
              <w:rPr>
                <w:rFonts w:ascii="Arial" w:hAnsi="Arial" w:cs="Arial"/>
                <w:color w:val="000000"/>
                <w:sz w:val="24"/>
                <w:szCs w:val="24"/>
              </w:rPr>
            </w:pPr>
            <w:r w:rsidRPr="0013387B">
              <w:rPr>
                <w:rFonts w:ascii="Arial" w:hAnsi="Arial" w:cs="Arial"/>
                <w:color w:val="000000"/>
                <w:sz w:val="24"/>
                <w:szCs w:val="24"/>
              </w:rPr>
              <w:t>2022 года</w:t>
            </w:r>
          </w:p>
        </w:tc>
        <w:tc>
          <w:tcPr>
            <w:tcW w:w="1979" w:type="dxa"/>
            <w:vAlign w:val="center"/>
          </w:tcPr>
          <w:p w14:paraId="66037450" w14:textId="77777777" w:rsidR="0013387B" w:rsidRPr="0013387B" w:rsidRDefault="0013387B" w:rsidP="0013387B">
            <w:pPr>
              <w:spacing w:after="120" w:line="276" w:lineRule="auto"/>
              <w:jc w:val="center"/>
              <w:rPr>
                <w:rFonts w:ascii="Arial" w:hAnsi="Arial" w:cs="Arial"/>
                <w:color w:val="000000"/>
                <w:sz w:val="24"/>
                <w:szCs w:val="24"/>
              </w:rPr>
            </w:pPr>
            <w:r w:rsidRPr="0013387B">
              <w:rPr>
                <w:rFonts w:ascii="Arial" w:hAnsi="Arial" w:cs="Arial"/>
                <w:color w:val="000000"/>
                <w:sz w:val="24"/>
                <w:szCs w:val="24"/>
              </w:rPr>
              <w:t>Исполнено           за 9 месяцев</w:t>
            </w:r>
            <w:r w:rsidRPr="0013387B">
              <w:rPr>
                <w:rFonts w:ascii="Arial" w:hAnsi="Arial" w:cs="Arial"/>
                <w:sz w:val="28"/>
                <w:szCs w:val="28"/>
              </w:rPr>
              <w:t xml:space="preserve"> </w:t>
            </w:r>
            <w:r w:rsidRPr="0013387B">
              <w:rPr>
                <w:rFonts w:ascii="Arial" w:hAnsi="Arial" w:cs="Arial"/>
                <w:color w:val="000000"/>
                <w:sz w:val="24"/>
                <w:szCs w:val="24"/>
              </w:rPr>
              <w:t>2022 года</w:t>
            </w:r>
          </w:p>
        </w:tc>
        <w:tc>
          <w:tcPr>
            <w:tcW w:w="1356" w:type="dxa"/>
            <w:vAlign w:val="center"/>
          </w:tcPr>
          <w:p w14:paraId="2D91FE6D" w14:textId="77777777" w:rsidR="0013387B" w:rsidRPr="0013387B" w:rsidRDefault="0013387B" w:rsidP="0013387B">
            <w:pPr>
              <w:spacing w:after="120" w:line="276" w:lineRule="auto"/>
              <w:jc w:val="center"/>
              <w:rPr>
                <w:rFonts w:ascii="Arial" w:hAnsi="Arial" w:cs="Arial"/>
                <w:color w:val="000000"/>
                <w:sz w:val="24"/>
                <w:szCs w:val="24"/>
                <w:highlight w:val="yellow"/>
              </w:rPr>
            </w:pPr>
            <w:r w:rsidRPr="0013387B">
              <w:rPr>
                <w:rFonts w:ascii="Arial" w:hAnsi="Arial" w:cs="Arial"/>
                <w:color w:val="000000"/>
                <w:sz w:val="24"/>
                <w:szCs w:val="24"/>
              </w:rPr>
              <w:t>% исполнения</w:t>
            </w:r>
          </w:p>
        </w:tc>
      </w:tr>
      <w:tr w:rsidR="0013387B" w:rsidRPr="0013387B" w14:paraId="5F6F96F4" w14:textId="77777777" w:rsidTr="004314CD">
        <w:trPr>
          <w:trHeight w:val="300"/>
        </w:trPr>
        <w:tc>
          <w:tcPr>
            <w:tcW w:w="1534" w:type="dxa"/>
            <w:vAlign w:val="bottom"/>
          </w:tcPr>
          <w:p w14:paraId="57F5881B"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0100</w:t>
            </w:r>
          </w:p>
        </w:tc>
        <w:tc>
          <w:tcPr>
            <w:tcW w:w="3833" w:type="dxa"/>
            <w:vAlign w:val="bottom"/>
          </w:tcPr>
          <w:p w14:paraId="017353A5" w14:textId="77777777" w:rsidR="0013387B" w:rsidRPr="0013387B" w:rsidRDefault="0013387B" w:rsidP="0013387B">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Общегосударственные вопросы</w:t>
            </w:r>
          </w:p>
        </w:tc>
        <w:tc>
          <w:tcPr>
            <w:tcW w:w="1620" w:type="dxa"/>
            <w:vAlign w:val="bottom"/>
          </w:tcPr>
          <w:p w14:paraId="405CA0A1"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140 360,0</w:t>
            </w:r>
          </w:p>
        </w:tc>
        <w:tc>
          <w:tcPr>
            <w:tcW w:w="1979" w:type="dxa"/>
            <w:vAlign w:val="bottom"/>
          </w:tcPr>
          <w:p w14:paraId="3C8B2977"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84 276,4</w:t>
            </w:r>
          </w:p>
        </w:tc>
        <w:tc>
          <w:tcPr>
            <w:tcW w:w="1356" w:type="dxa"/>
            <w:vAlign w:val="bottom"/>
          </w:tcPr>
          <w:p w14:paraId="41C28B87" w14:textId="77777777" w:rsidR="0013387B" w:rsidRPr="0013387B" w:rsidRDefault="0013387B" w:rsidP="0013387B">
            <w:pPr>
              <w:spacing w:after="200" w:line="276" w:lineRule="auto"/>
              <w:jc w:val="right"/>
              <w:rPr>
                <w:rFonts w:ascii="Arial" w:hAnsi="Arial" w:cs="Arial"/>
                <w:b/>
                <w:bCs/>
                <w:sz w:val="24"/>
                <w:szCs w:val="24"/>
              </w:rPr>
            </w:pPr>
            <w:r w:rsidRPr="0013387B">
              <w:rPr>
                <w:rFonts w:ascii="Arial" w:hAnsi="Arial" w:cs="Arial"/>
                <w:b/>
                <w:bCs/>
                <w:sz w:val="24"/>
                <w:szCs w:val="24"/>
              </w:rPr>
              <w:t>60</w:t>
            </w:r>
          </w:p>
        </w:tc>
      </w:tr>
      <w:tr w:rsidR="0013387B" w:rsidRPr="0013387B" w14:paraId="489CDFA6" w14:textId="77777777" w:rsidTr="004314CD">
        <w:trPr>
          <w:trHeight w:val="1273"/>
        </w:trPr>
        <w:tc>
          <w:tcPr>
            <w:tcW w:w="1534" w:type="dxa"/>
            <w:vAlign w:val="bottom"/>
          </w:tcPr>
          <w:p w14:paraId="56FEF178" w14:textId="77777777" w:rsidR="0013387B" w:rsidRPr="0013387B" w:rsidRDefault="0013387B" w:rsidP="004314CD">
            <w:pPr>
              <w:spacing w:after="200" w:line="276" w:lineRule="auto"/>
              <w:jc w:val="center"/>
              <w:rPr>
                <w:rFonts w:ascii="Arial" w:hAnsi="Arial" w:cs="Arial"/>
                <w:sz w:val="24"/>
                <w:szCs w:val="24"/>
              </w:rPr>
            </w:pPr>
            <w:r w:rsidRPr="0013387B">
              <w:rPr>
                <w:rFonts w:ascii="Arial" w:hAnsi="Arial" w:cs="Arial"/>
                <w:sz w:val="24"/>
                <w:szCs w:val="24"/>
              </w:rPr>
              <w:t>0102</w:t>
            </w:r>
          </w:p>
        </w:tc>
        <w:tc>
          <w:tcPr>
            <w:tcW w:w="3833" w:type="dxa"/>
          </w:tcPr>
          <w:p w14:paraId="0D8278D7" w14:textId="77777777" w:rsidR="0013387B" w:rsidRPr="0013387B" w:rsidRDefault="0013387B" w:rsidP="0013387B">
            <w:pPr>
              <w:spacing w:after="200" w:line="276" w:lineRule="auto"/>
              <w:rPr>
                <w:rFonts w:ascii="Arial" w:hAnsi="Arial" w:cs="Arial"/>
                <w:sz w:val="24"/>
                <w:szCs w:val="24"/>
              </w:rPr>
            </w:pPr>
            <w:r w:rsidRPr="0013387B">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620" w:type="dxa"/>
            <w:vAlign w:val="bottom"/>
          </w:tcPr>
          <w:p w14:paraId="61628753"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1 921,4</w:t>
            </w:r>
          </w:p>
        </w:tc>
        <w:tc>
          <w:tcPr>
            <w:tcW w:w="1979" w:type="dxa"/>
            <w:vAlign w:val="bottom"/>
          </w:tcPr>
          <w:p w14:paraId="1BEE7656"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1 727,2</w:t>
            </w:r>
          </w:p>
        </w:tc>
        <w:tc>
          <w:tcPr>
            <w:tcW w:w="1356" w:type="dxa"/>
            <w:vAlign w:val="bottom"/>
          </w:tcPr>
          <w:p w14:paraId="263E8C66"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90</w:t>
            </w:r>
          </w:p>
        </w:tc>
      </w:tr>
      <w:tr w:rsidR="0013387B" w:rsidRPr="0013387B" w14:paraId="3E6DFC33" w14:textId="77777777" w:rsidTr="004314CD">
        <w:trPr>
          <w:trHeight w:val="1883"/>
        </w:trPr>
        <w:tc>
          <w:tcPr>
            <w:tcW w:w="1534" w:type="dxa"/>
            <w:vAlign w:val="bottom"/>
          </w:tcPr>
          <w:p w14:paraId="453CBECB" w14:textId="77777777" w:rsidR="0013387B" w:rsidRPr="0013387B" w:rsidRDefault="0013387B" w:rsidP="004314CD">
            <w:pPr>
              <w:spacing w:after="200" w:line="276" w:lineRule="auto"/>
              <w:jc w:val="center"/>
              <w:rPr>
                <w:rFonts w:ascii="Arial" w:hAnsi="Arial" w:cs="Arial"/>
                <w:sz w:val="24"/>
                <w:szCs w:val="24"/>
              </w:rPr>
            </w:pPr>
            <w:r w:rsidRPr="0013387B">
              <w:rPr>
                <w:rFonts w:ascii="Arial" w:hAnsi="Arial" w:cs="Arial"/>
                <w:sz w:val="24"/>
                <w:szCs w:val="24"/>
              </w:rPr>
              <w:t>0103</w:t>
            </w:r>
          </w:p>
        </w:tc>
        <w:tc>
          <w:tcPr>
            <w:tcW w:w="3833" w:type="dxa"/>
          </w:tcPr>
          <w:p w14:paraId="46704345" w14:textId="77777777" w:rsidR="0013387B" w:rsidRPr="0013387B" w:rsidRDefault="0013387B" w:rsidP="0013387B">
            <w:pPr>
              <w:spacing w:after="200" w:line="276" w:lineRule="auto"/>
              <w:rPr>
                <w:rFonts w:ascii="Arial" w:hAnsi="Arial" w:cs="Arial"/>
                <w:sz w:val="24"/>
                <w:szCs w:val="24"/>
              </w:rPr>
            </w:pPr>
            <w:r w:rsidRPr="0013387B">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vAlign w:val="bottom"/>
          </w:tcPr>
          <w:p w14:paraId="5BD17985"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3 090,5</w:t>
            </w:r>
          </w:p>
        </w:tc>
        <w:tc>
          <w:tcPr>
            <w:tcW w:w="1979" w:type="dxa"/>
            <w:vAlign w:val="bottom"/>
          </w:tcPr>
          <w:p w14:paraId="0E2FB9C9"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1 872,5</w:t>
            </w:r>
          </w:p>
        </w:tc>
        <w:tc>
          <w:tcPr>
            <w:tcW w:w="1356" w:type="dxa"/>
            <w:vAlign w:val="bottom"/>
          </w:tcPr>
          <w:p w14:paraId="57F71F06"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61</w:t>
            </w:r>
          </w:p>
        </w:tc>
      </w:tr>
      <w:tr w:rsidR="0013387B" w:rsidRPr="0013387B" w14:paraId="743E15AD" w14:textId="77777777" w:rsidTr="004314CD">
        <w:trPr>
          <w:trHeight w:val="1727"/>
        </w:trPr>
        <w:tc>
          <w:tcPr>
            <w:tcW w:w="1534" w:type="dxa"/>
            <w:vAlign w:val="bottom"/>
          </w:tcPr>
          <w:p w14:paraId="1C711442" w14:textId="77777777" w:rsidR="0013387B" w:rsidRPr="0013387B" w:rsidRDefault="0013387B" w:rsidP="004314CD">
            <w:pPr>
              <w:spacing w:after="200" w:line="276" w:lineRule="auto"/>
              <w:jc w:val="center"/>
              <w:rPr>
                <w:rFonts w:ascii="Arial" w:hAnsi="Arial" w:cs="Arial"/>
                <w:sz w:val="24"/>
                <w:szCs w:val="24"/>
              </w:rPr>
            </w:pPr>
            <w:r w:rsidRPr="0013387B">
              <w:rPr>
                <w:rFonts w:ascii="Arial" w:hAnsi="Arial" w:cs="Arial"/>
                <w:sz w:val="24"/>
                <w:szCs w:val="24"/>
              </w:rPr>
              <w:t>0104</w:t>
            </w:r>
          </w:p>
        </w:tc>
        <w:tc>
          <w:tcPr>
            <w:tcW w:w="3833" w:type="dxa"/>
          </w:tcPr>
          <w:p w14:paraId="3922F8C0" w14:textId="77777777" w:rsidR="0013387B" w:rsidRPr="0013387B" w:rsidRDefault="0013387B" w:rsidP="0013387B">
            <w:pPr>
              <w:spacing w:after="200" w:line="276" w:lineRule="auto"/>
              <w:rPr>
                <w:rFonts w:ascii="Arial" w:hAnsi="Arial" w:cs="Arial"/>
                <w:sz w:val="24"/>
                <w:szCs w:val="24"/>
              </w:rPr>
            </w:pPr>
            <w:r w:rsidRPr="0013387B">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vAlign w:val="bottom"/>
          </w:tcPr>
          <w:p w14:paraId="0DADB040"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83 285,8</w:t>
            </w:r>
          </w:p>
        </w:tc>
        <w:tc>
          <w:tcPr>
            <w:tcW w:w="1979" w:type="dxa"/>
            <w:vAlign w:val="bottom"/>
          </w:tcPr>
          <w:p w14:paraId="5B4F3A33"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58 122,7</w:t>
            </w:r>
          </w:p>
        </w:tc>
        <w:tc>
          <w:tcPr>
            <w:tcW w:w="1356" w:type="dxa"/>
            <w:vAlign w:val="bottom"/>
          </w:tcPr>
          <w:p w14:paraId="0978A427"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70</w:t>
            </w:r>
          </w:p>
        </w:tc>
      </w:tr>
      <w:tr w:rsidR="0013387B" w:rsidRPr="0013387B" w14:paraId="049EAA7C" w14:textId="77777777" w:rsidTr="004314CD">
        <w:trPr>
          <w:trHeight w:val="746"/>
        </w:trPr>
        <w:tc>
          <w:tcPr>
            <w:tcW w:w="1534" w:type="dxa"/>
            <w:vAlign w:val="bottom"/>
          </w:tcPr>
          <w:p w14:paraId="0CD27FD1" w14:textId="77777777" w:rsidR="0013387B" w:rsidRPr="0013387B" w:rsidRDefault="0013387B" w:rsidP="004314CD">
            <w:pPr>
              <w:spacing w:after="200" w:line="276" w:lineRule="auto"/>
              <w:jc w:val="center"/>
              <w:rPr>
                <w:rFonts w:ascii="Arial" w:hAnsi="Arial" w:cs="Arial"/>
                <w:sz w:val="24"/>
                <w:szCs w:val="24"/>
              </w:rPr>
            </w:pPr>
            <w:r w:rsidRPr="0013387B">
              <w:rPr>
                <w:rFonts w:ascii="Arial" w:hAnsi="Arial" w:cs="Arial"/>
                <w:sz w:val="24"/>
                <w:szCs w:val="24"/>
              </w:rPr>
              <w:t>0105</w:t>
            </w:r>
          </w:p>
        </w:tc>
        <w:tc>
          <w:tcPr>
            <w:tcW w:w="3833" w:type="dxa"/>
          </w:tcPr>
          <w:p w14:paraId="027E330C" w14:textId="77777777" w:rsidR="0013387B" w:rsidRPr="0013387B" w:rsidRDefault="0013387B" w:rsidP="0013387B">
            <w:pPr>
              <w:spacing w:after="200" w:line="276" w:lineRule="auto"/>
              <w:rPr>
                <w:rFonts w:ascii="Arial" w:hAnsi="Arial" w:cs="Arial"/>
                <w:sz w:val="24"/>
                <w:szCs w:val="24"/>
              </w:rPr>
            </w:pPr>
            <w:r w:rsidRPr="0013387B">
              <w:rPr>
                <w:rFonts w:ascii="Arial" w:hAnsi="Arial" w:cs="Arial"/>
                <w:sz w:val="24"/>
                <w:szCs w:val="24"/>
              </w:rPr>
              <w:t>Судебная система</w:t>
            </w:r>
          </w:p>
        </w:tc>
        <w:tc>
          <w:tcPr>
            <w:tcW w:w="1620" w:type="dxa"/>
            <w:vAlign w:val="bottom"/>
          </w:tcPr>
          <w:p w14:paraId="3E78F6BA"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147,0</w:t>
            </w:r>
          </w:p>
        </w:tc>
        <w:tc>
          <w:tcPr>
            <w:tcW w:w="1979" w:type="dxa"/>
            <w:vAlign w:val="bottom"/>
          </w:tcPr>
          <w:p w14:paraId="419E0D39"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147,0</w:t>
            </w:r>
          </w:p>
        </w:tc>
        <w:tc>
          <w:tcPr>
            <w:tcW w:w="1356" w:type="dxa"/>
            <w:vAlign w:val="bottom"/>
          </w:tcPr>
          <w:p w14:paraId="676E1168"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100</w:t>
            </w:r>
          </w:p>
        </w:tc>
      </w:tr>
      <w:tr w:rsidR="0013387B" w:rsidRPr="0013387B" w14:paraId="032B605A" w14:textId="77777777" w:rsidTr="004314CD">
        <w:trPr>
          <w:trHeight w:val="300"/>
        </w:trPr>
        <w:tc>
          <w:tcPr>
            <w:tcW w:w="1534" w:type="dxa"/>
            <w:vAlign w:val="bottom"/>
          </w:tcPr>
          <w:p w14:paraId="55FF1982" w14:textId="77777777" w:rsidR="0013387B" w:rsidRPr="0013387B" w:rsidRDefault="0013387B" w:rsidP="004314CD">
            <w:pPr>
              <w:spacing w:after="200" w:line="276" w:lineRule="auto"/>
              <w:jc w:val="center"/>
              <w:rPr>
                <w:rFonts w:ascii="Arial" w:hAnsi="Arial" w:cs="Arial"/>
                <w:sz w:val="24"/>
                <w:szCs w:val="24"/>
              </w:rPr>
            </w:pPr>
            <w:r w:rsidRPr="0013387B">
              <w:rPr>
                <w:rFonts w:ascii="Arial" w:hAnsi="Arial" w:cs="Arial"/>
                <w:sz w:val="24"/>
                <w:szCs w:val="24"/>
              </w:rPr>
              <w:t>0106</w:t>
            </w:r>
          </w:p>
        </w:tc>
        <w:tc>
          <w:tcPr>
            <w:tcW w:w="3833" w:type="dxa"/>
          </w:tcPr>
          <w:p w14:paraId="36826E7D" w14:textId="77777777" w:rsidR="0013387B" w:rsidRPr="0013387B" w:rsidRDefault="0013387B" w:rsidP="0013387B">
            <w:pPr>
              <w:spacing w:after="200" w:line="276" w:lineRule="auto"/>
              <w:rPr>
                <w:rFonts w:ascii="Arial" w:hAnsi="Arial" w:cs="Arial"/>
                <w:sz w:val="24"/>
                <w:szCs w:val="24"/>
              </w:rPr>
            </w:pPr>
            <w:r w:rsidRPr="0013387B">
              <w:rPr>
                <w:rFonts w:ascii="Arial" w:hAnsi="Arial" w:cs="Arial"/>
                <w:sz w:val="24"/>
                <w:szCs w:val="24"/>
              </w:rPr>
              <w:t xml:space="preserve">Обеспечение деятельности финансовых, налоговых и таможенных органов и органов </w:t>
            </w:r>
            <w:r w:rsidRPr="0013387B">
              <w:rPr>
                <w:rFonts w:ascii="Arial" w:hAnsi="Arial" w:cs="Arial"/>
                <w:sz w:val="24"/>
                <w:szCs w:val="24"/>
              </w:rPr>
              <w:lastRenderedPageBreak/>
              <w:t>финансового (финансово-бюджетного) надзора</w:t>
            </w:r>
          </w:p>
        </w:tc>
        <w:tc>
          <w:tcPr>
            <w:tcW w:w="1620" w:type="dxa"/>
            <w:vAlign w:val="bottom"/>
          </w:tcPr>
          <w:p w14:paraId="44D57838"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lastRenderedPageBreak/>
              <w:t>18 829,1</w:t>
            </w:r>
          </w:p>
        </w:tc>
        <w:tc>
          <w:tcPr>
            <w:tcW w:w="1979" w:type="dxa"/>
            <w:vAlign w:val="bottom"/>
          </w:tcPr>
          <w:p w14:paraId="4C71C8C5"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15 247,1</w:t>
            </w:r>
          </w:p>
        </w:tc>
        <w:tc>
          <w:tcPr>
            <w:tcW w:w="1356" w:type="dxa"/>
            <w:vAlign w:val="bottom"/>
          </w:tcPr>
          <w:p w14:paraId="443011E5"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81</w:t>
            </w:r>
          </w:p>
        </w:tc>
      </w:tr>
      <w:tr w:rsidR="0013387B" w:rsidRPr="0013387B" w14:paraId="7DCD7433" w14:textId="77777777" w:rsidTr="004314CD">
        <w:trPr>
          <w:trHeight w:val="300"/>
        </w:trPr>
        <w:tc>
          <w:tcPr>
            <w:tcW w:w="1534" w:type="dxa"/>
            <w:vAlign w:val="bottom"/>
          </w:tcPr>
          <w:p w14:paraId="321C0E39" w14:textId="77777777" w:rsidR="0013387B" w:rsidRPr="0013387B" w:rsidRDefault="0013387B" w:rsidP="004314CD">
            <w:pPr>
              <w:spacing w:after="200" w:line="276" w:lineRule="auto"/>
              <w:jc w:val="center"/>
              <w:rPr>
                <w:rFonts w:ascii="Arial" w:hAnsi="Arial" w:cs="Arial"/>
                <w:sz w:val="24"/>
                <w:szCs w:val="24"/>
              </w:rPr>
            </w:pPr>
            <w:r w:rsidRPr="0013387B">
              <w:rPr>
                <w:rFonts w:ascii="Arial" w:hAnsi="Arial" w:cs="Arial"/>
                <w:sz w:val="24"/>
                <w:szCs w:val="24"/>
              </w:rPr>
              <w:t>0107</w:t>
            </w:r>
          </w:p>
        </w:tc>
        <w:tc>
          <w:tcPr>
            <w:tcW w:w="3833" w:type="dxa"/>
          </w:tcPr>
          <w:p w14:paraId="795A7D05" w14:textId="77777777" w:rsidR="0013387B" w:rsidRPr="0013387B" w:rsidRDefault="0013387B" w:rsidP="0013387B">
            <w:pPr>
              <w:spacing w:after="200" w:line="276" w:lineRule="auto"/>
              <w:rPr>
                <w:rFonts w:ascii="Arial" w:hAnsi="Arial" w:cs="Arial"/>
                <w:sz w:val="24"/>
                <w:szCs w:val="24"/>
              </w:rPr>
            </w:pPr>
            <w:r w:rsidRPr="0013387B">
              <w:rPr>
                <w:rFonts w:ascii="Arial" w:hAnsi="Arial" w:cs="Arial"/>
                <w:sz w:val="24"/>
                <w:szCs w:val="24"/>
              </w:rPr>
              <w:t>Обеспечение проведения выборов и референдумов</w:t>
            </w:r>
          </w:p>
        </w:tc>
        <w:tc>
          <w:tcPr>
            <w:tcW w:w="1620" w:type="dxa"/>
            <w:vAlign w:val="bottom"/>
          </w:tcPr>
          <w:p w14:paraId="1F7B1145"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451,0</w:t>
            </w:r>
          </w:p>
        </w:tc>
        <w:tc>
          <w:tcPr>
            <w:tcW w:w="1979" w:type="dxa"/>
            <w:vAlign w:val="bottom"/>
          </w:tcPr>
          <w:p w14:paraId="4F523FA2"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451,0</w:t>
            </w:r>
          </w:p>
        </w:tc>
        <w:tc>
          <w:tcPr>
            <w:tcW w:w="1356" w:type="dxa"/>
            <w:vAlign w:val="bottom"/>
          </w:tcPr>
          <w:p w14:paraId="21601334"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100</w:t>
            </w:r>
          </w:p>
        </w:tc>
      </w:tr>
      <w:tr w:rsidR="0013387B" w:rsidRPr="0013387B" w14:paraId="1CD8B939" w14:textId="77777777" w:rsidTr="004314CD">
        <w:trPr>
          <w:trHeight w:val="300"/>
        </w:trPr>
        <w:tc>
          <w:tcPr>
            <w:tcW w:w="1534" w:type="dxa"/>
            <w:vAlign w:val="bottom"/>
          </w:tcPr>
          <w:p w14:paraId="4DEFBF37" w14:textId="77777777" w:rsidR="0013387B" w:rsidRPr="0013387B" w:rsidRDefault="0013387B" w:rsidP="004314CD">
            <w:pPr>
              <w:spacing w:after="200" w:line="276" w:lineRule="auto"/>
              <w:jc w:val="center"/>
              <w:rPr>
                <w:rFonts w:ascii="Arial" w:hAnsi="Arial" w:cs="Arial"/>
                <w:sz w:val="24"/>
                <w:szCs w:val="24"/>
              </w:rPr>
            </w:pPr>
            <w:r w:rsidRPr="0013387B">
              <w:rPr>
                <w:rFonts w:ascii="Arial" w:hAnsi="Arial" w:cs="Arial"/>
                <w:sz w:val="24"/>
                <w:szCs w:val="24"/>
              </w:rPr>
              <w:t>0111</w:t>
            </w:r>
          </w:p>
        </w:tc>
        <w:tc>
          <w:tcPr>
            <w:tcW w:w="3833" w:type="dxa"/>
          </w:tcPr>
          <w:p w14:paraId="01877009" w14:textId="77777777" w:rsidR="0013387B" w:rsidRPr="0013387B" w:rsidRDefault="0013387B" w:rsidP="0013387B">
            <w:pPr>
              <w:spacing w:after="200" w:line="276" w:lineRule="auto"/>
              <w:rPr>
                <w:rFonts w:ascii="Arial" w:hAnsi="Arial" w:cs="Arial"/>
                <w:sz w:val="24"/>
                <w:szCs w:val="24"/>
              </w:rPr>
            </w:pPr>
            <w:r w:rsidRPr="0013387B">
              <w:rPr>
                <w:rFonts w:ascii="Arial" w:hAnsi="Arial" w:cs="Arial"/>
                <w:sz w:val="24"/>
                <w:szCs w:val="24"/>
              </w:rPr>
              <w:t>Резервные фонды</w:t>
            </w:r>
          </w:p>
        </w:tc>
        <w:tc>
          <w:tcPr>
            <w:tcW w:w="1620" w:type="dxa"/>
            <w:vAlign w:val="bottom"/>
          </w:tcPr>
          <w:p w14:paraId="43E1AE95"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19 447,7</w:t>
            </w:r>
          </w:p>
        </w:tc>
        <w:tc>
          <w:tcPr>
            <w:tcW w:w="1979" w:type="dxa"/>
            <w:vAlign w:val="bottom"/>
          </w:tcPr>
          <w:p w14:paraId="43F37581"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0,0</w:t>
            </w:r>
          </w:p>
        </w:tc>
        <w:tc>
          <w:tcPr>
            <w:tcW w:w="1356" w:type="dxa"/>
            <w:vAlign w:val="bottom"/>
          </w:tcPr>
          <w:p w14:paraId="6DEF9FF7"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0</w:t>
            </w:r>
          </w:p>
        </w:tc>
      </w:tr>
      <w:tr w:rsidR="0013387B" w:rsidRPr="0013387B" w14:paraId="70F64951" w14:textId="77777777" w:rsidTr="004314CD">
        <w:trPr>
          <w:trHeight w:val="300"/>
        </w:trPr>
        <w:tc>
          <w:tcPr>
            <w:tcW w:w="1534" w:type="dxa"/>
            <w:vAlign w:val="bottom"/>
          </w:tcPr>
          <w:p w14:paraId="4146882A" w14:textId="77777777" w:rsidR="0013387B" w:rsidRPr="0013387B" w:rsidRDefault="0013387B" w:rsidP="004314CD">
            <w:pPr>
              <w:spacing w:after="200" w:line="276" w:lineRule="auto"/>
              <w:jc w:val="center"/>
              <w:rPr>
                <w:rFonts w:ascii="Arial" w:hAnsi="Arial" w:cs="Arial"/>
                <w:sz w:val="24"/>
                <w:szCs w:val="24"/>
              </w:rPr>
            </w:pPr>
            <w:r w:rsidRPr="0013387B">
              <w:rPr>
                <w:rFonts w:ascii="Arial" w:hAnsi="Arial" w:cs="Arial"/>
                <w:sz w:val="24"/>
                <w:szCs w:val="24"/>
              </w:rPr>
              <w:t>0113</w:t>
            </w:r>
          </w:p>
        </w:tc>
        <w:tc>
          <w:tcPr>
            <w:tcW w:w="3833" w:type="dxa"/>
          </w:tcPr>
          <w:p w14:paraId="49E27F89" w14:textId="77777777" w:rsidR="0013387B" w:rsidRPr="0013387B" w:rsidRDefault="0013387B" w:rsidP="0013387B">
            <w:pPr>
              <w:spacing w:after="200" w:line="276" w:lineRule="auto"/>
              <w:rPr>
                <w:rFonts w:ascii="Arial" w:hAnsi="Arial" w:cs="Arial"/>
                <w:sz w:val="24"/>
                <w:szCs w:val="24"/>
              </w:rPr>
            </w:pPr>
            <w:r w:rsidRPr="0013387B">
              <w:rPr>
                <w:rFonts w:ascii="Arial" w:hAnsi="Arial" w:cs="Arial"/>
                <w:sz w:val="24"/>
                <w:szCs w:val="24"/>
              </w:rPr>
              <w:t>Другие общегосударственные вопросы</w:t>
            </w:r>
          </w:p>
        </w:tc>
        <w:tc>
          <w:tcPr>
            <w:tcW w:w="1620" w:type="dxa"/>
            <w:vAlign w:val="bottom"/>
          </w:tcPr>
          <w:p w14:paraId="1143812A"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13 187,5</w:t>
            </w:r>
          </w:p>
        </w:tc>
        <w:tc>
          <w:tcPr>
            <w:tcW w:w="1979" w:type="dxa"/>
            <w:vAlign w:val="bottom"/>
          </w:tcPr>
          <w:p w14:paraId="65BEEC4A"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6 708,9</w:t>
            </w:r>
          </w:p>
        </w:tc>
        <w:tc>
          <w:tcPr>
            <w:tcW w:w="1356" w:type="dxa"/>
            <w:vAlign w:val="bottom"/>
          </w:tcPr>
          <w:p w14:paraId="687BD063"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51</w:t>
            </w:r>
          </w:p>
        </w:tc>
      </w:tr>
      <w:tr w:rsidR="0013387B" w:rsidRPr="0013387B" w14:paraId="2BA8CE59" w14:textId="77777777" w:rsidTr="004314CD">
        <w:trPr>
          <w:trHeight w:val="444"/>
        </w:trPr>
        <w:tc>
          <w:tcPr>
            <w:tcW w:w="1534" w:type="dxa"/>
            <w:vAlign w:val="bottom"/>
          </w:tcPr>
          <w:p w14:paraId="3367A316"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0300</w:t>
            </w:r>
          </w:p>
        </w:tc>
        <w:tc>
          <w:tcPr>
            <w:tcW w:w="3833" w:type="dxa"/>
            <w:vAlign w:val="bottom"/>
          </w:tcPr>
          <w:p w14:paraId="29E843CF"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Национальная безопасность и правоохранительная деятельность</w:t>
            </w:r>
          </w:p>
        </w:tc>
        <w:tc>
          <w:tcPr>
            <w:tcW w:w="1620" w:type="dxa"/>
            <w:vAlign w:val="bottom"/>
          </w:tcPr>
          <w:p w14:paraId="4E7E143F"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40 884,8</w:t>
            </w:r>
          </w:p>
        </w:tc>
        <w:tc>
          <w:tcPr>
            <w:tcW w:w="1979" w:type="dxa"/>
            <w:vAlign w:val="bottom"/>
          </w:tcPr>
          <w:p w14:paraId="55DB89A1"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17 728,4</w:t>
            </w:r>
          </w:p>
        </w:tc>
        <w:tc>
          <w:tcPr>
            <w:tcW w:w="1356" w:type="dxa"/>
            <w:vAlign w:val="bottom"/>
          </w:tcPr>
          <w:p w14:paraId="623BD009"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43</w:t>
            </w:r>
          </w:p>
        </w:tc>
      </w:tr>
      <w:tr w:rsidR="0013387B" w:rsidRPr="0013387B" w14:paraId="361640EE" w14:textId="77777777" w:rsidTr="004314CD">
        <w:trPr>
          <w:trHeight w:val="300"/>
        </w:trPr>
        <w:tc>
          <w:tcPr>
            <w:tcW w:w="1534" w:type="dxa"/>
            <w:vAlign w:val="bottom"/>
          </w:tcPr>
          <w:p w14:paraId="06010773" w14:textId="77777777" w:rsidR="0013387B" w:rsidRPr="0013387B" w:rsidRDefault="0013387B" w:rsidP="004314CD">
            <w:pPr>
              <w:spacing w:after="120" w:line="276" w:lineRule="auto"/>
              <w:jc w:val="center"/>
              <w:rPr>
                <w:rFonts w:ascii="Arial" w:hAnsi="Arial" w:cs="Arial"/>
                <w:bCs/>
                <w:color w:val="000000"/>
                <w:sz w:val="24"/>
                <w:szCs w:val="24"/>
              </w:rPr>
            </w:pPr>
            <w:r w:rsidRPr="0013387B">
              <w:rPr>
                <w:rFonts w:ascii="Arial" w:hAnsi="Arial" w:cs="Arial"/>
                <w:bCs/>
                <w:color w:val="000000"/>
                <w:sz w:val="24"/>
                <w:szCs w:val="24"/>
              </w:rPr>
              <w:t>0310</w:t>
            </w:r>
          </w:p>
        </w:tc>
        <w:tc>
          <w:tcPr>
            <w:tcW w:w="3833" w:type="dxa"/>
            <w:vAlign w:val="bottom"/>
          </w:tcPr>
          <w:p w14:paraId="70877574" w14:textId="77777777" w:rsidR="0013387B" w:rsidRPr="0013387B" w:rsidRDefault="0013387B" w:rsidP="0013387B">
            <w:pPr>
              <w:spacing w:after="120" w:line="276" w:lineRule="auto"/>
              <w:rPr>
                <w:rFonts w:ascii="Arial" w:hAnsi="Arial" w:cs="Arial"/>
                <w:bCs/>
                <w:color w:val="000000"/>
                <w:sz w:val="24"/>
                <w:szCs w:val="24"/>
              </w:rPr>
            </w:pPr>
            <w:r w:rsidRPr="0013387B">
              <w:rPr>
                <w:rFonts w:ascii="Arial" w:hAnsi="Arial" w:cs="Arial"/>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620" w:type="dxa"/>
            <w:vAlign w:val="bottom"/>
          </w:tcPr>
          <w:p w14:paraId="17B1E991"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40 884,8</w:t>
            </w:r>
          </w:p>
        </w:tc>
        <w:tc>
          <w:tcPr>
            <w:tcW w:w="1979" w:type="dxa"/>
            <w:vAlign w:val="bottom"/>
          </w:tcPr>
          <w:p w14:paraId="1F5A0E0F"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17 728,4</w:t>
            </w:r>
          </w:p>
        </w:tc>
        <w:tc>
          <w:tcPr>
            <w:tcW w:w="1356" w:type="dxa"/>
            <w:vAlign w:val="bottom"/>
          </w:tcPr>
          <w:p w14:paraId="5CDA19A2"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43</w:t>
            </w:r>
          </w:p>
        </w:tc>
      </w:tr>
      <w:tr w:rsidR="0013387B" w:rsidRPr="0013387B" w14:paraId="0EBBADB4" w14:textId="77777777" w:rsidTr="004314CD">
        <w:trPr>
          <w:trHeight w:val="300"/>
        </w:trPr>
        <w:tc>
          <w:tcPr>
            <w:tcW w:w="1534" w:type="dxa"/>
            <w:vAlign w:val="bottom"/>
          </w:tcPr>
          <w:p w14:paraId="0EC5C594"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0400</w:t>
            </w:r>
          </w:p>
        </w:tc>
        <w:tc>
          <w:tcPr>
            <w:tcW w:w="3833" w:type="dxa"/>
            <w:vAlign w:val="bottom"/>
          </w:tcPr>
          <w:p w14:paraId="54396D72"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Национальная экономика</w:t>
            </w:r>
          </w:p>
        </w:tc>
        <w:tc>
          <w:tcPr>
            <w:tcW w:w="1620" w:type="dxa"/>
            <w:vAlign w:val="bottom"/>
          </w:tcPr>
          <w:p w14:paraId="3A288E79"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264 341,</w:t>
            </w:r>
            <w:r w:rsidR="00EA165D">
              <w:rPr>
                <w:rFonts w:ascii="Arial" w:hAnsi="Arial" w:cs="Arial"/>
                <w:b/>
                <w:bCs/>
                <w:sz w:val="24"/>
                <w:szCs w:val="24"/>
              </w:rPr>
              <w:t>2</w:t>
            </w:r>
          </w:p>
        </w:tc>
        <w:tc>
          <w:tcPr>
            <w:tcW w:w="1979" w:type="dxa"/>
            <w:vAlign w:val="bottom"/>
          </w:tcPr>
          <w:p w14:paraId="40EE8C8D"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163 605,7</w:t>
            </w:r>
          </w:p>
        </w:tc>
        <w:tc>
          <w:tcPr>
            <w:tcW w:w="1356" w:type="dxa"/>
            <w:vAlign w:val="bottom"/>
          </w:tcPr>
          <w:p w14:paraId="1A92D9D6"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62</w:t>
            </w:r>
          </w:p>
        </w:tc>
      </w:tr>
      <w:tr w:rsidR="0013387B" w:rsidRPr="0013387B" w14:paraId="499DBFE0" w14:textId="77777777" w:rsidTr="004314CD">
        <w:trPr>
          <w:trHeight w:val="300"/>
        </w:trPr>
        <w:tc>
          <w:tcPr>
            <w:tcW w:w="1534" w:type="dxa"/>
            <w:vAlign w:val="bottom"/>
          </w:tcPr>
          <w:p w14:paraId="51038664"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0405</w:t>
            </w:r>
          </w:p>
        </w:tc>
        <w:tc>
          <w:tcPr>
            <w:tcW w:w="3833" w:type="dxa"/>
            <w:vAlign w:val="bottom"/>
          </w:tcPr>
          <w:p w14:paraId="0F47866B"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Сельское хозяйство и рыболовство</w:t>
            </w:r>
          </w:p>
        </w:tc>
        <w:tc>
          <w:tcPr>
            <w:tcW w:w="1620" w:type="dxa"/>
            <w:vAlign w:val="bottom"/>
          </w:tcPr>
          <w:p w14:paraId="45FC736A"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37 767,0</w:t>
            </w:r>
          </w:p>
        </w:tc>
        <w:tc>
          <w:tcPr>
            <w:tcW w:w="1979" w:type="dxa"/>
            <w:vAlign w:val="bottom"/>
          </w:tcPr>
          <w:p w14:paraId="00E47A5C"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31 914,7</w:t>
            </w:r>
          </w:p>
        </w:tc>
        <w:tc>
          <w:tcPr>
            <w:tcW w:w="1356" w:type="dxa"/>
            <w:vAlign w:val="bottom"/>
          </w:tcPr>
          <w:p w14:paraId="5836CE86"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85</w:t>
            </w:r>
          </w:p>
        </w:tc>
      </w:tr>
      <w:tr w:rsidR="0013387B" w:rsidRPr="0013387B" w14:paraId="1717BC59" w14:textId="77777777" w:rsidTr="004314CD">
        <w:trPr>
          <w:trHeight w:val="444"/>
        </w:trPr>
        <w:tc>
          <w:tcPr>
            <w:tcW w:w="1534" w:type="dxa"/>
            <w:vAlign w:val="bottom"/>
          </w:tcPr>
          <w:p w14:paraId="43D6C778"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0408</w:t>
            </w:r>
          </w:p>
        </w:tc>
        <w:tc>
          <w:tcPr>
            <w:tcW w:w="3833" w:type="dxa"/>
            <w:vAlign w:val="bottom"/>
          </w:tcPr>
          <w:p w14:paraId="21AF314B"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Транспорт</w:t>
            </w:r>
          </w:p>
        </w:tc>
        <w:tc>
          <w:tcPr>
            <w:tcW w:w="1620" w:type="dxa"/>
            <w:vAlign w:val="bottom"/>
          </w:tcPr>
          <w:p w14:paraId="5902D6E6"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3 600,0</w:t>
            </w:r>
          </w:p>
        </w:tc>
        <w:tc>
          <w:tcPr>
            <w:tcW w:w="1979" w:type="dxa"/>
            <w:vAlign w:val="bottom"/>
          </w:tcPr>
          <w:p w14:paraId="5CFB086D"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2 400,0</w:t>
            </w:r>
          </w:p>
        </w:tc>
        <w:tc>
          <w:tcPr>
            <w:tcW w:w="1356" w:type="dxa"/>
            <w:vAlign w:val="bottom"/>
          </w:tcPr>
          <w:p w14:paraId="257F1364"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67</w:t>
            </w:r>
          </w:p>
        </w:tc>
      </w:tr>
      <w:tr w:rsidR="0013387B" w:rsidRPr="0013387B" w14:paraId="784A2FBF" w14:textId="77777777" w:rsidTr="004314CD">
        <w:trPr>
          <w:trHeight w:val="444"/>
        </w:trPr>
        <w:tc>
          <w:tcPr>
            <w:tcW w:w="1534" w:type="dxa"/>
            <w:vAlign w:val="bottom"/>
          </w:tcPr>
          <w:p w14:paraId="04A14DB8"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0409</w:t>
            </w:r>
          </w:p>
        </w:tc>
        <w:tc>
          <w:tcPr>
            <w:tcW w:w="3833" w:type="dxa"/>
            <w:vAlign w:val="bottom"/>
          </w:tcPr>
          <w:p w14:paraId="3B2F45D7"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Дорожное хозяйство (дорожные фонды)</w:t>
            </w:r>
          </w:p>
        </w:tc>
        <w:tc>
          <w:tcPr>
            <w:tcW w:w="1620" w:type="dxa"/>
            <w:vAlign w:val="bottom"/>
          </w:tcPr>
          <w:p w14:paraId="1F971336"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187 089,2</w:t>
            </w:r>
          </w:p>
        </w:tc>
        <w:tc>
          <w:tcPr>
            <w:tcW w:w="1979" w:type="dxa"/>
            <w:vAlign w:val="bottom"/>
          </w:tcPr>
          <w:p w14:paraId="01C8CAC0"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97 011,6</w:t>
            </w:r>
          </w:p>
        </w:tc>
        <w:tc>
          <w:tcPr>
            <w:tcW w:w="1356" w:type="dxa"/>
            <w:vAlign w:val="bottom"/>
          </w:tcPr>
          <w:p w14:paraId="0F16C9D8"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52</w:t>
            </w:r>
          </w:p>
        </w:tc>
      </w:tr>
      <w:tr w:rsidR="0013387B" w:rsidRPr="0013387B" w14:paraId="34716910" w14:textId="77777777" w:rsidTr="004314CD">
        <w:trPr>
          <w:trHeight w:val="444"/>
        </w:trPr>
        <w:tc>
          <w:tcPr>
            <w:tcW w:w="1534" w:type="dxa"/>
            <w:vAlign w:val="bottom"/>
          </w:tcPr>
          <w:p w14:paraId="51169FC8"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0410</w:t>
            </w:r>
          </w:p>
        </w:tc>
        <w:tc>
          <w:tcPr>
            <w:tcW w:w="3833" w:type="dxa"/>
            <w:vAlign w:val="bottom"/>
          </w:tcPr>
          <w:p w14:paraId="6BFC9CFC"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Связь и информатика</w:t>
            </w:r>
          </w:p>
        </w:tc>
        <w:tc>
          <w:tcPr>
            <w:tcW w:w="1620" w:type="dxa"/>
            <w:vAlign w:val="bottom"/>
          </w:tcPr>
          <w:p w14:paraId="551F6DE0"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638,</w:t>
            </w:r>
            <w:r w:rsidR="00EA165D">
              <w:rPr>
                <w:rFonts w:ascii="Arial" w:hAnsi="Arial" w:cs="Arial"/>
                <w:sz w:val="24"/>
                <w:szCs w:val="24"/>
              </w:rPr>
              <w:t>6</w:t>
            </w:r>
          </w:p>
        </w:tc>
        <w:tc>
          <w:tcPr>
            <w:tcW w:w="1979" w:type="dxa"/>
            <w:vAlign w:val="bottom"/>
          </w:tcPr>
          <w:p w14:paraId="31C70DCE"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473,1</w:t>
            </w:r>
          </w:p>
        </w:tc>
        <w:tc>
          <w:tcPr>
            <w:tcW w:w="1356" w:type="dxa"/>
            <w:vAlign w:val="bottom"/>
          </w:tcPr>
          <w:p w14:paraId="3C697319"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74</w:t>
            </w:r>
          </w:p>
        </w:tc>
      </w:tr>
      <w:tr w:rsidR="0013387B" w:rsidRPr="0013387B" w14:paraId="67E7733A" w14:textId="77777777" w:rsidTr="004314CD">
        <w:trPr>
          <w:trHeight w:val="300"/>
        </w:trPr>
        <w:tc>
          <w:tcPr>
            <w:tcW w:w="1534" w:type="dxa"/>
            <w:vAlign w:val="bottom"/>
          </w:tcPr>
          <w:p w14:paraId="7DD862A0"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0412</w:t>
            </w:r>
          </w:p>
        </w:tc>
        <w:tc>
          <w:tcPr>
            <w:tcW w:w="3833" w:type="dxa"/>
            <w:vAlign w:val="bottom"/>
          </w:tcPr>
          <w:p w14:paraId="714C8FD4"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Другие вопросы в области национальной экономики</w:t>
            </w:r>
          </w:p>
        </w:tc>
        <w:tc>
          <w:tcPr>
            <w:tcW w:w="1620" w:type="dxa"/>
            <w:vAlign w:val="bottom"/>
          </w:tcPr>
          <w:p w14:paraId="2136B406"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35 246,4</w:t>
            </w:r>
          </w:p>
        </w:tc>
        <w:tc>
          <w:tcPr>
            <w:tcW w:w="1979" w:type="dxa"/>
            <w:vAlign w:val="bottom"/>
          </w:tcPr>
          <w:p w14:paraId="4AA51555"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31 806,3</w:t>
            </w:r>
          </w:p>
        </w:tc>
        <w:tc>
          <w:tcPr>
            <w:tcW w:w="1356" w:type="dxa"/>
            <w:vAlign w:val="bottom"/>
          </w:tcPr>
          <w:p w14:paraId="3A303ED6"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90</w:t>
            </w:r>
          </w:p>
        </w:tc>
      </w:tr>
      <w:tr w:rsidR="0013387B" w:rsidRPr="0013387B" w14:paraId="2FE7B332" w14:textId="77777777" w:rsidTr="004314CD">
        <w:trPr>
          <w:trHeight w:val="300"/>
        </w:trPr>
        <w:tc>
          <w:tcPr>
            <w:tcW w:w="1534" w:type="dxa"/>
            <w:vAlign w:val="bottom"/>
          </w:tcPr>
          <w:p w14:paraId="353C6FF5"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0500</w:t>
            </w:r>
          </w:p>
        </w:tc>
        <w:tc>
          <w:tcPr>
            <w:tcW w:w="3833" w:type="dxa"/>
            <w:vAlign w:val="bottom"/>
          </w:tcPr>
          <w:p w14:paraId="6A9FD574"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Жилищно-коммунальное хозяйство</w:t>
            </w:r>
          </w:p>
        </w:tc>
        <w:tc>
          <w:tcPr>
            <w:tcW w:w="1620" w:type="dxa"/>
            <w:vAlign w:val="bottom"/>
          </w:tcPr>
          <w:p w14:paraId="10CCBFF9"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527 454,1</w:t>
            </w:r>
          </w:p>
        </w:tc>
        <w:tc>
          <w:tcPr>
            <w:tcW w:w="1979" w:type="dxa"/>
            <w:vAlign w:val="bottom"/>
          </w:tcPr>
          <w:p w14:paraId="19ED7E77"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313 167,5</w:t>
            </w:r>
          </w:p>
        </w:tc>
        <w:tc>
          <w:tcPr>
            <w:tcW w:w="1356" w:type="dxa"/>
            <w:vAlign w:val="bottom"/>
          </w:tcPr>
          <w:p w14:paraId="471947E3"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59</w:t>
            </w:r>
          </w:p>
        </w:tc>
      </w:tr>
      <w:tr w:rsidR="0013387B" w:rsidRPr="0013387B" w14:paraId="273B0567" w14:textId="77777777" w:rsidTr="004314CD">
        <w:trPr>
          <w:trHeight w:val="300"/>
        </w:trPr>
        <w:tc>
          <w:tcPr>
            <w:tcW w:w="1534" w:type="dxa"/>
            <w:vAlign w:val="bottom"/>
          </w:tcPr>
          <w:p w14:paraId="66D255EF"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0501</w:t>
            </w:r>
          </w:p>
        </w:tc>
        <w:tc>
          <w:tcPr>
            <w:tcW w:w="3833" w:type="dxa"/>
            <w:vAlign w:val="bottom"/>
          </w:tcPr>
          <w:p w14:paraId="2E37AAAF"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Жилищное хозяйство</w:t>
            </w:r>
          </w:p>
        </w:tc>
        <w:tc>
          <w:tcPr>
            <w:tcW w:w="1620" w:type="dxa"/>
            <w:vAlign w:val="bottom"/>
          </w:tcPr>
          <w:p w14:paraId="289BD4E4" w14:textId="77777777" w:rsidR="0013387B" w:rsidRPr="0013387B" w:rsidRDefault="0013387B" w:rsidP="0013387B">
            <w:pPr>
              <w:spacing w:after="200" w:line="276" w:lineRule="auto"/>
              <w:jc w:val="center"/>
              <w:rPr>
                <w:rFonts w:ascii="Arial" w:hAnsi="Arial" w:cs="Arial"/>
                <w:bCs/>
                <w:sz w:val="24"/>
                <w:szCs w:val="24"/>
              </w:rPr>
            </w:pPr>
            <w:r w:rsidRPr="0013387B">
              <w:rPr>
                <w:rFonts w:ascii="Arial" w:hAnsi="Arial" w:cs="Arial"/>
                <w:bCs/>
                <w:sz w:val="24"/>
                <w:szCs w:val="24"/>
              </w:rPr>
              <w:t>120 337,7</w:t>
            </w:r>
          </w:p>
        </w:tc>
        <w:tc>
          <w:tcPr>
            <w:tcW w:w="1979" w:type="dxa"/>
            <w:vAlign w:val="bottom"/>
          </w:tcPr>
          <w:p w14:paraId="7D42F615" w14:textId="77777777" w:rsidR="0013387B" w:rsidRPr="0013387B" w:rsidRDefault="0013387B" w:rsidP="0013387B">
            <w:pPr>
              <w:spacing w:after="200" w:line="276" w:lineRule="auto"/>
              <w:jc w:val="center"/>
              <w:rPr>
                <w:rFonts w:ascii="Arial" w:hAnsi="Arial" w:cs="Arial"/>
                <w:bCs/>
                <w:sz w:val="24"/>
                <w:szCs w:val="24"/>
              </w:rPr>
            </w:pPr>
            <w:r w:rsidRPr="0013387B">
              <w:rPr>
                <w:rFonts w:ascii="Arial" w:hAnsi="Arial" w:cs="Arial"/>
                <w:bCs/>
                <w:sz w:val="24"/>
                <w:szCs w:val="24"/>
              </w:rPr>
              <w:t>51 744,7</w:t>
            </w:r>
          </w:p>
        </w:tc>
        <w:tc>
          <w:tcPr>
            <w:tcW w:w="1356" w:type="dxa"/>
            <w:vAlign w:val="bottom"/>
          </w:tcPr>
          <w:p w14:paraId="0CE779DF" w14:textId="77777777" w:rsidR="0013387B" w:rsidRPr="0013387B" w:rsidRDefault="0013387B" w:rsidP="0013387B">
            <w:pPr>
              <w:spacing w:after="200" w:line="276" w:lineRule="auto"/>
              <w:jc w:val="right"/>
              <w:outlineLvl w:val="0"/>
              <w:rPr>
                <w:rFonts w:ascii="Arial" w:hAnsi="Arial" w:cs="Arial"/>
                <w:bCs/>
                <w:sz w:val="24"/>
                <w:szCs w:val="24"/>
              </w:rPr>
            </w:pPr>
            <w:r w:rsidRPr="0013387B">
              <w:rPr>
                <w:rFonts w:ascii="Arial" w:hAnsi="Arial" w:cs="Arial"/>
                <w:bCs/>
                <w:sz w:val="24"/>
                <w:szCs w:val="24"/>
              </w:rPr>
              <w:t>43</w:t>
            </w:r>
          </w:p>
        </w:tc>
      </w:tr>
      <w:tr w:rsidR="0013387B" w:rsidRPr="0013387B" w14:paraId="59216290" w14:textId="77777777" w:rsidTr="004314CD">
        <w:trPr>
          <w:trHeight w:val="300"/>
        </w:trPr>
        <w:tc>
          <w:tcPr>
            <w:tcW w:w="1534" w:type="dxa"/>
            <w:vAlign w:val="bottom"/>
          </w:tcPr>
          <w:p w14:paraId="1E4B0C66"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0502</w:t>
            </w:r>
          </w:p>
        </w:tc>
        <w:tc>
          <w:tcPr>
            <w:tcW w:w="3833" w:type="dxa"/>
            <w:vAlign w:val="bottom"/>
          </w:tcPr>
          <w:p w14:paraId="40275F93"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Коммунальное хозяйство</w:t>
            </w:r>
          </w:p>
        </w:tc>
        <w:tc>
          <w:tcPr>
            <w:tcW w:w="1620" w:type="dxa"/>
            <w:vAlign w:val="bottom"/>
          </w:tcPr>
          <w:p w14:paraId="418A5EEC"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228 094,9</w:t>
            </w:r>
          </w:p>
        </w:tc>
        <w:tc>
          <w:tcPr>
            <w:tcW w:w="1979" w:type="dxa"/>
            <w:vAlign w:val="bottom"/>
          </w:tcPr>
          <w:p w14:paraId="74685960"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130 245,7</w:t>
            </w:r>
          </w:p>
        </w:tc>
        <w:tc>
          <w:tcPr>
            <w:tcW w:w="1356" w:type="dxa"/>
            <w:vAlign w:val="bottom"/>
          </w:tcPr>
          <w:p w14:paraId="6239A951"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57</w:t>
            </w:r>
          </w:p>
        </w:tc>
      </w:tr>
      <w:tr w:rsidR="0013387B" w:rsidRPr="0013387B" w14:paraId="2CE031B5" w14:textId="77777777" w:rsidTr="004314CD">
        <w:trPr>
          <w:trHeight w:val="406"/>
        </w:trPr>
        <w:tc>
          <w:tcPr>
            <w:tcW w:w="1534" w:type="dxa"/>
            <w:vAlign w:val="bottom"/>
          </w:tcPr>
          <w:p w14:paraId="70CF1BDB"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0503</w:t>
            </w:r>
          </w:p>
        </w:tc>
        <w:tc>
          <w:tcPr>
            <w:tcW w:w="3833" w:type="dxa"/>
            <w:vAlign w:val="bottom"/>
          </w:tcPr>
          <w:p w14:paraId="546C8FD4"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Благоустройство</w:t>
            </w:r>
          </w:p>
        </w:tc>
        <w:tc>
          <w:tcPr>
            <w:tcW w:w="1620" w:type="dxa"/>
            <w:vAlign w:val="bottom"/>
          </w:tcPr>
          <w:p w14:paraId="63D687D0"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111 892,5</w:t>
            </w:r>
          </w:p>
        </w:tc>
        <w:tc>
          <w:tcPr>
            <w:tcW w:w="1979" w:type="dxa"/>
            <w:vAlign w:val="bottom"/>
          </w:tcPr>
          <w:p w14:paraId="38252190"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87 221,0</w:t>
            </w:r>
          </w:p>
        </w:tc>
        <w:tc>
          <w:tcPr>
            <w:tcW w:w="1356" w:type="dxa"/>
            <w:vAlign w:val="bottom"/>
          </w:tcPr>
          <w:p w14:paraId="0385537A"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78</w:t>
            </w:r>
          </w:p>
        </w:tc>
      </w:tr>
      <w:tr w:rsidR="0013387B" w:rsidRPr="0013387B" w14:paraId="7B198CFA" w14:textId="77777777" w:rsidTr="004314CD">
        <w:trPr>
          <w:trHeight w:val="300"/>
        </w:trPr>
        <w:tc>
          <w:tcPr>
            <w:tcW w:w="1534" w:type="dxa"/>
            <w:vAlign w:val="bottom"/>
          </w:tcPr>
          <w:p w14:paraId="2FDFC40C" w14:textId="77777777" w:rsidR="0013387B" w:rsidRPr="0013387B" w:rsidRDefault="0013387B" w:rsidP="004314CD">
            <w:pPr>
              <w:spacing w:after="120" w:line="276" w:lineRule="auto"/>
              <w:jc w:val="center"/>
              <w:rPr>
                <w:rFonts w:ascii="Arial" w:hAnsi="Arial" w:cs="Arial"/>
                <w:bCs/>
                <w:color w:val="000000"/>
                <w:sz w:val="24"/>
                <w:szCs w:val="24"/>
              </w:rPr>
            </w:pPr>
            <w:r w:rsidRPr="0013387B">
              <w:rPr>
                <w:rFonts w:ascii="Arial" w:hAnsi="Arial" w:cs="Arial"/>
                <w:bCs/>
                <w:color w:val="000000"/>
                <w:sz w:val="24"/>
                <w:szCs w:val="24"/>
              </w:rPr>
              <w:t>0505</w:t>
            </w:r>
          </w:p>
        </w:tc>
        <w:tc>
          <w:tcPr>
            <w:tcW w:w="3833" w:type="dxa"/>
            <w:vAlign w:val="bottom"/>
          </w:tcPr>
          <w:p w14:paraId="3670CB4A" w14:textId="77777777" w:rsidR="0013387B" w:rsidRPr="0013387B" w:rsidRDefault="0013387B" w:rsidP="0013387B">
            <w:pPr>
              <w:spacing w:after="120" w:line="276" w:lineRule="auto"/>
              <w:rPr>
                <w:rFonts w:ascii="Arial" w:hAnsi="Arial" w:cs="Arial"/>
                <w:bCs/>
                <w:color w:val="000000"/>
                <w:sz w:val="24"/>
                <w:szCs w:val="24"/>
              </w:rPr>
            </w:pPr>
            <w:r w:rsidRPr="0013387B">
              <w:rPr>
                <w:rFonts w:ascii="Arial" w:hAnsi="Arial" w:cs="Arial"/>
                <w:bCs/>
                <w:color w:val="000000"/>
                <w:sz w:val="24"/>
                <w:szCs w:val="24"/>
              </w:rPr>
              <w:t>Другие вопросы в области жилищно-коммунального хозяйства</w:t>
            </w:r>
          </w:p>
        </w:tc>
        <w:tc>
          <w:tcPr>
            <w:tcW w:w="1620" w:type="dxa"/>
            <w:vAlign w:val="bottom"/>
          </w:tcPr>
          <w:p w14:paraId="2033A1F0"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67 129,0</w:t>
            </w:r>
          </w:p>
        </w:tc>
        <w:tc>
          <w:tcPr>
            <w:tcW w:w="1979" w:type="dxa"/>
            <w:vAlign w:val="bottom"/>
          </w:tcPr>
          <w:p w14:paraId="77D835AC"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43 956,1</w:t>
            </w:r>
          </w:p>
        </w:tc>
        <w:tc>
          <w:tcPr>
            <w:tcW w:w="1356" w:type="dxa"/>
            <w:vAlign w:val="bottom"/>
          </w:tcPr>
          <w:p w14:paraId="3C8FFE3F"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65</w:t>
            </w:r>
          </w:p>
        </w:tc>
      </w:tr>
      <w:tr w:rsidR="0013387B" w:rsidRPr="0013387B" w14:paraId="320A9679" w14:textId="77777777" w:rsidTr="004314CD">
        <w:trPr>
          <w:trHeight w:val="444"/>
        </w:trPr>
        <w:tc>
          <w:tcPr>
            <w:tcW w:w="1534" w:type="dxa"/>
            <w:vAlign w:val="bottom"/>
          </w:tcPr>
          <w:p w14:paraId="1E4247B6"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0600</w:t>
            </w:r>
          </w:p>
        </w:tc>
        <w:tc>
          <w:tcPr>
            <w:tcW w:w="3833" w:type="dxa"/>
            <w:vAlign w:val="bottom"/>
          </w:tcPr>
          <w:p w14:paraId="6FC5D261"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Охрана окружающей среды</w:t>
            </w:r>
          </w:p>
        </w:tc>
        <w:tc>
          <w:tcPr>
            <w:tcW w:w="1620" w:type="dxa"/>
            <w:vAlign w:val="bottom"/>
          </w:tcPr>
          <w:p w14:paraId="1324B519"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212 119,0</w:t>
            </w:r>
          </w:p>
        </w:tc>
        <w:tc>
          <w:tcPr>
            <w:tcW w:w="1979" w:type="dxa"/>
            <w:vAlign w:val="bottom"/>
          </w:tcPr>
          <w:p w14:paraId="02443C41"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7 818,9</w:t>
            </w:r>
          </w:p>
        </w:tc>
        <w:tc>
          <w:tcPr>
            <w:tcW w:w="1356" w:type="dxa"/>
            <w:vAlign w:val="bottom"/>
          </w:tcPr>
          <w:p w14:paraId="0EC8379F"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4</w:t>
            </w:r>
          </w:p>
        </w:tc>
      </w:tr>
      <w:tr w:rsidR="0013387B" w:rsidRPr="0013387B" w14:paraId="00E13630" w14:textId="77777777" w:rsidTr="004314CD">
        <w:trPr>
          <w:trHeight w:val="300"/>
        </w:trPr>
        <w:tc>
          <w:tcPr>
            <w:tcW w:w="1534" w:type="dxa"/>
            <w:vAlign w:val="bottom"/>
          </w:tcPr>
          <w:p w14:paraId="5B3B63EA"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0602</w:t>
            </w:r>
          </w:p>
        </w:tc>
        <w:tc>
          <w:tcPr>
            <w:tcW w:w="3833" w:type="dxa"/>
            <w:vAlign w:val="bottom"/>
          </w:tcPr>
          <w:p w14:paraId="1074FE8C"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Сбор, удаление отходов и очистка сточных вод</w:t>
            </w:r>
          </w:p>
        </w:tc>
        <w:tc>
          <w:tcPr>
            <w:tcW w:w="1620" w:type="dxa"/>
            <w:vAlign w:val="bottom"/>
          </w:tcPr>
          <w:p w14:paraId="735601F8"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211 249,6</w:t>
            </w:r>
          </w:p>
        </w:tc>
        <w:tc>
          <w:tcPr>
            <w:tcW w:w="1979" w:type="dxa"/>
            <w:vAlign w:val="bottom"/>
          </w:tcPr>
          <w:p w14:paraId="45968160"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7 068,9</w:t>
            </w:r>
          </w:p>
        </w:tc>
        <w:tc>
          <w:tcPr>
            <w:tcW w:w="1356" w:type="dxa"/>
            <w:vAlign w:val="bottom"/>
          </w:tcPr>
          <w:p w14:paraId="39EE2A80"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3</w:t>
            </w:r>
          </w:p>
        </w:tc>
      </w:tr>
      <w:tr w:rsidR="0013387B" w:rsidRPr="0013387B" w14:paraId="653B0037" w14:textId="77777777" w:rsidTr="004314CD">
        <w:trPr>
          <w:trHeight w:val="300"/>
        </w:trPr>
        <w:tc>
          <w:tcPr>
            <w:tcW w:w="1534" w:type="dxa"/>
            <w:vAlign w:val="bottom"/>
          </w:tcPr>
          <w:p w14:paraId="5AE88011"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lastRenderedPageBreak/>
              <w:t>0603</w:t>
            </w:r>
          </w:p>
        </w:tc>
        <w:tc>
          <w:tcPr>
            <w:tcW w:w="3833" w:type="dxa"/>
            <w:vAlign w:val="bottom"/>
          </w:tcPr>
          <w:p w14:paraId="2485E199"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Охрана объектов растительного и животного мира и среды их обитания</w:t>
            </w:r>
          </w:p>
        </w:tc>
        <w:tc>
          <w:tcPr>
            <w:tcW w:w="1620" w:type="dxa"/>
            <w:vAlign w:val="bottom"/>
          </w:tcPr>
          <w:p w14:paraId="3F2C6C38"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869,4</w:t>
            </w:r>
          </w:p>
        </w:tc>
        <w:tc>
          <w:tcPr>
            <w:tcW w:w="1979" w:type="dxa"/>
            <w:vAlign w:val="bottom"/>
          </w:tcPr>
          <w:p w14:paraId="26407EAE"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750,0</w:t>
            </w:r>
          </w:p>
        </w:tc>
        <w:tc>
          <w:tcPr>
            <w:tcW w:w="1356" w:type="dxa"/>
            <w:vAlign w:val="bottom"/>
          </w:tcPr>
          <w:p w14:paraId="1348A6FD"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86</w:t>
            </w:r>
          </w:p>
        </w:tc>
      </w:tr>
      <w:tr w:rsidR="0013387B" w:rsidRPr="0013387B" w14:paraId="44CC1FDA" w14:textId="77777777" w:rsidTr="004314CD">
        <w:trPr>
          <w:trHeight w:val="300"/>
        </w:trPr>
        <w:tc>
          <w:tcPr>
            <w:tcW w:w="1534" w:type="dxa"/>
            <w:vAlign w:val="bottom"/>
          </w:tcPr>
          <w:p w14:paraId="238422B0"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0700</w:t>
            </w:r>
          </w:p>
        </w:tc>
        <w:tc>
          <w:tcPr>
            <w:tcW w:w="3833" w:type="dxa"/>
            <w:vAlign w:val="bottom"/>
          </w:tcPr>
          <w:p w14:paraId="1F337236"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Образование</w:t>
            </w:r>
          </w:p>
        </w:tc>
        <w:tc>
          <w:tcPr>
            <w:tcW w:w="1620" w:type="dxa"/>
            <w:shd w:val="clear" w:color="auto" w:fill="auto"/>
            <w:vAlign w:val="bottom"/>
          </w:tcPr>
          <w:p w14:paraId="13B144E8"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1 019 348,2</w:t>
            </w:r>
          </w:p>
        </w:tc>
        <w:tc>
          <w:tcPr>
            <w:tcW w:w="1979" w:type="dxa"/>
            <w:shd w:val="clear" w:color="auto" w:fill="auto"/>
            <w:vAlign w:val="bottom"/>
          </w:tcPr>
          <w:p w14:paraId="12AD301B"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744 966,8</w:t>
            </w:r>
          </w:p>
        </w:tc>
        <w:tc>
          <w:tcPr>
            <w:tcW w:w="1356" w:type="dxa"/>
            <w:vAlign w:val="bottom"/>
          </w:tcPr>
          <w:p w14:paraId="191B3BA6"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73</w:t>
            </w:r>
          </w:p>
        </w:tc>
      </w:tr>
      <w:tr w:rsidR="0013387B" w:rsidRPr="0013387B" w14:paraId="035D09B6" w14:textId="77777777" w:rsidTr="004314CD">
        <w:trPr>
          <w:trHeight w:val="523"/>
        </w:trPr>
        <w:tc>
          <w:tcPr>
            <w:tcW w:w="1534" w:type="dxa"/>
            <w:vAlign w:val="bottom"/>
          </w:tcPr>
          <w:p w14:paraId="65EED226"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0701</w:t>
            </w:r>
          </w:p>
        </w:tc>
        <w:tc>
          <w:tcPr>
            <w:tcW w:w="3833" w:type="dxa"/>
            <w:vAlign w:val="bottom"/>
          </w:tcPr>
          <w:p w14:paraId="1600E17C"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Дошкольное образование</w:t>
            </w:r>
          </w:p>
        </w:tc>
        <w:tc>
          <w:tcPr>
            <w:tcW w:w="1620" w:type="dxa"/>
            <w:shd w:val="clear" w:color="auto" w:fill="auto"/>
            <w:vAlign w:val="bottom"/>
          </w:tcPr>
          <w:p w14:paraId="3AD7182E"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331 579,4</w:t>
            </w:r>
          </w:p>
        </w:tc>
        <w:tc>
          <w:tcPr>
            <w:tcW w:w="1979" w:type="dxa"/>
            <w:shd w:val="clear" w:color="auto" w:fill="auto"/>
            <w:vAlign w:val="bottom"/>
          </w:tcPr>
          <w:p w14:paraId="68C77726"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247 307,7</w:t>
            </w:r>
          </w:p>
        </w:tc>
        <w:tc>
          <w:tcPr>
            <w:tcW w:w="1356" w:type="dxa"/>
            <w:vAlign w:val="bottom"/>
          </w:tcPr>
          <w:p w14:paraId="4732CFDC"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75</w:t>
            </w:r>
          </w:p>
        </w:tc>
      </w:tr>
      <w:tr w:rsidR="0013387B" w:rsidRPr="0013387B" w14:paraId="08FF2D23" w14:textId="77777777" w:rsidTr="004314CD">
        <w:trPr>
          <w:trHeight w:val="300"/>
        </w:trPr>
        <w:tc>
          <w:tcPr>
            <w:tcW w:w="1534" w:type="dxa"/>
            <w:vAlign w:val="bottom"/>
          </w:tcPr>
          <w:p w14:paraId="234A35FA"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0702</w:t>
            </w:r>
          </w:p>
        </w:tc>
        <w:tc>
          <w:tcPr>
            <w:tcW w:w="3833" w:type="dxa"/>
            <w:vAlign w:val="bottom"/>
          </w:tcPr>
          <w:p w14:paraId="71058DC3"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Общее образование</w:t>
            </w:r>
          </w:p>
        </w:tc>
        <w:tc>
          <w:tcPr>
            <w:tcW w:w="1620" w:type="dxa"/>
            <w:shd w:val="clear" w:color="auto" w:fill="auto"/>
            <w:vAlign w:val="bottom"/>
          </w:tcPr>
          <w:p w14:paraId="7D1C58CA"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561 348,1</w:t>
            </w:r>
          </w:p>
        </w:tc>
        <w:tc>
          <w:tcPr>
            <w:tcW w:w="1979" w:type="dxa"/>
            <w:shd w:val="clear" w:color="auto" w:fill="auto"/>
            <w:vAlign w:val="bottom"/>
          </w:tcPr>
          <w:p w14:paraId="43872D67"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407 046,4</w:t>
            </w:r>
          </w:p>
        </w:tc>
        <w:tc>
          <w:tcPr>
            <w:tcW w:w="1356" w:type="dxa"/>
            <w:vAlign w:val="bottom"/>
          </w:tcPr>
          <w:p w14:paraId="33E5912D"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73</w:t>
            </w:r>
          </w:p>
        </w:tc>
      </w:tr>
      <w:tr w:rsidR="0013387B" w:rsidRPr="0013387B" w14:paraId="51E2D85A" w14:textId="77777777" w:rsidTr="004314CD">
        <w:trPr>
          <w:trHeight w:val="300"/>
        </w:trPr>
        <w:tc>
          <w:tcPr>
            <w:tcW w:w="1534" w:type="dxa"/>
            <w:vAlign w:val="bottom"/>
          </w:tcPr>
          <w:p w14:paraId="40735DA0"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0703</w:t>
            </w:r>
          </w:p>
        </w:tc>
        <w:tc>
          <w:tcPr>
            <w:tcW w:w="3833" w:type="dxa"/>
            <w:vAlign w:val="bottom"/>
          </w:tcPr>
          <w:p w14:paraId="24DB88A9"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Дополнительное образование детей</w:t>
            </w:r>
          </w:p>
        </w:tc>
        <w:tc>
          <w:tcPr>
            <w:tcW w:w="1620" w:type="dxa"/>
            <w:shd w:val="clear" w:color="auto" w:fill="auto"/>
            <w:vAlign w:val="bottom"/>
          </w:tcPr>
          <w:p w14:paraId="15168474"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48 101,4</w:t>
            </w:r>
          </w:p>
        </w:tc>
        <w:tc>
          <w:tcPr>
            <w:tcW w:w="1979" w:type="dxa"/>
            <w:shd w:val="clear" w:color="auto" w:fill="auto"/>
            <w:vAlign w:val="bottom"/>
          </w:tcPr>
          <w:p w14:paraId="1BE40D71"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36 649,1</w:t>
            </w:r>
          </w:p>
        </w:tc>
        <w:tc>
          <w:tcPr>
            <w:tcW w:w="1356" w:type="dxa"/>
            <w:vAlign w:val="bottom"/>
          </w:tcPr>
          <w:p w14:paraId="16E45D7A"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76</w:t>
            </w:r>
          </w:p>
        </w:tc>
      </w:tr>
      <w:tr w:rsidR="0013387B" w:rsidRPr="0013387B" w14:paraId="3501E87B" w14:textId="77777777" w:rsidTr="004314CD">
        <w:trPr>
          <w:trHeight w:val="300"/>
        </w:trPr>
        <w:tc>
          <w:tcPr>
            <w:tcW w:w="1534" w:type="dxa"/>
            <w:vAlign w:val="bottom"/>
          </w:tcPr>
          <w:p w14:paraId="0692D608"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0707</w:t>
            </w:r>
          </w:p>
        </w:tc>
        <w:tc>
          <w:tcPr>
            <w:tcW w:w="3833" w:type="dxa"/>
            <w:vAlign w:val="bottom"/>
          </w:tcPr>
          <w:p w14:paraId="4A29A282"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 xml:space="preserve">Молодежная политика </w:t>
            </w:r>
          </w:p>
        </w:tc>
        <w:tc>
          <w:tcPr>
            <w:tcW w:w="1620" w:type="dxa"/>
            <w:shd w:val="clear" w:color="auto" w:fill="auto"/>
            <w:vAlign w:val="bottom"/>
          </w:tcPr>
          <w:p w14:paraId="3A4C3882"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12 451,2</w:t>
            </w:r>
          </w:p>
        </w:tc>
        <w:tc>
          <w:tcPr>
            <w:tcW w:w="1979" w:type="dxa"/>
            <w:shd w:val="clear" w:color="auto" w:fill="auto"/>
            <w:vAlign w:val="bottom"/>
          </w:tcPr>
          <w:p w14:paraId="1920A08E"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9 783,8</w:t>
            </w:r>
          </w:p>
        </w:tc>
        <w:tc>
          <w:tcPr>
            <w:tcW w:w="1356" w:type="dxa"/>
            <w:vAlign w:val="bottom"/>
          </w:tcPr>
          <w:p w14:paraId="13BC2C73"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79</w:t>
            </w:r>
          </w:p>
        </w:tc>
      </w:tr>
      <w:tr w:rsidR="0013387B" w:rsidRPr="0013387B" w14:paraId="22ED0BE1" w14:textId="77777777" w:rsidTr="004314CD">
        <w:trPr>
          <w:trHeight w:val="444"/>
        </w:trPr>
        <w:tc>
          <w:tcPr>
            <w:tcW w:w="1534" w:type="dxa"/>
            <w:vAlign w:val="bottom"/>
          </w:tcPr>
          <w:p w14:paraId="25409312"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0709</w:t>
            </w:r>
          </w:p>
        </w:tc>
        <w:tc>
          <w:tcPr>
            <w:tcW w:w="3833" w:type="dxa"/>
            <w:vAlign w:val="bottom"/>
          </w:tcPr>
          <w:p w14:paraId="3956F1F5"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Другие вопросы в области образования</w:t>
            </w:r>
          </w:p>
        </w:tc>
        <w:tc>
          <w:tcPr>
            <w:tcW w:w="1620" w:type="dxa"/>
            <w:shd w:val="clear" w:color="auto" w:fill="auto"/>
            <w:vAlign w:val="bottom"/>
          </w:tcPr>
          <w:p w14:paraId="578D045E"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65 868,1</w:t>
            </w:r>
          </w:p>
        </w:tc>
        <w:tc>
          <w:tcPr>
            <w:tcW w:w="1979" w:type="dxa"/>
            <w:shd w:val="clear" w:color="auto" w:fill="auto"/>
            <w:vAlign w:val="bottom"/>
          </w:tcPr>
          <w:p w14:paraId="57ED651C"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44 179,8</w:t>
            </w:r>
          </w:p>
        </w:tc>
        <w:tc>
          <w:tcPr>
            <w:tcW w:w="1356" w:type="dxa"/>
            <w:vAlign w:val="bottom"/>
          </w:tcPr>
          <w:p w14:paraId="494CD0A4"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67</w:t>
            </w:r>
          </w:p>
        </w:tc>
      </w:tr>
      <w:tr w:rsidR="0013387B" w:rsidRPr="0013387B" w14:paraId="60B335E9" w14:textId="77777777" w:rsidTr="004314CD">
        <w:trPr>
          <w:trHeight w:val="300"/>
        </w:trPr>
        <w:tc>
          <w:tcPr>
            <w:tcW w:w="1534" w:type="dxa"/>
            <w:vAlign w:val="bottom"/>
          </w:tcPr>
          <w:p w14:paraId="7AED8A94"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0800</w:t>
            </w:r>
          </w:p>
        </w:tc>
        <w:tc>
          <w:tcPr>
            <w:tcW w:w="3833" w:type="dxa"/>
            <w:vAlign w:val="bottom"/>
          </w:tcPr>
          <w:p w14:paraId="05EA59CA"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Культура, кинематография, средства массовой информации</w:t>
            </w:r>
          </w:p>
        </w:tc>
        <w:tc>
          <w:tcPr>
            <w:tcW w:w="1620" w:type="dxa"/>
            <w:vAlign w:val="bottom"/>
          </w:tcPr>
          <w:p w14:paraId="0A833DFA"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197 722,5</w:t>
            </w:r>
          </w:p>
        </w:tc>
        <w:tc>
          <w:tcPr>
            <w:tcW w:w="1979" w:type="dxa"/>
            <w:vAlign w:val="bottom"/>
          </w:tcPr>
          <w:p w14:paraId="67ED5E02"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144 544,0</w:t>
            </w:r>
          </w:p>
        </w:tc>
        <w:tc>
          <w:tcPr>
            <w:tcW w:w="1356" w:type="dxa"/>
            <w:vAlign w:val="bottom"/>
          </w:tcPr>
          <w:p w14:paraId="183C69CA"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73</w:t>
            </w:r>
          </w:p>
        </w:tc>
      </w:tr>
      <w:tr w:rsidR="0013387B" w:rsidRPr="0013387B" w14:paraId="4DE4A44F" w14:textId="77777777" w:rsidTr="004314CD">
        <w:trPr>
          <w:trHeight w:val="444"/>
        </w:trPr>
        <w:tc>
          <w:tcPr>
            <w:tcW w:w="1534" w:type="dxa"/>
            <w:vAlign w:val="bottom"/>
          </w:tcPr>
          <w:p w14:paraId="56280914"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0801</w:t>
            </w:r>
          </w:p>
        </w:tc>
        <w:tc>
          <w:tcPr>
            <w:tcW w:w="3833" w:type="dxa"/>
            <w:vAlign w:val="bottom"/>
          </w:tcPr>
          <w:p w14:paraId="58F13183"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Культура</w:t>
            </w:r>
          </w:p>
        </w:tc>
        <w:tc>
          <w:tcPr>
            <w:tcW w:w="1620" w:type="dxa"/>
            <w:vAlign w:val="bottom"/>
          </w:tcPr>
          <w:p w14:paraId="380541FC"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163 383,2</w:t>
            </w:r>
          </w:p>
        </w:tc>
        <w:tc>
          <w:tcPr>
            <w:tcW w:w="1979" w:type="dxa"/>
            <w:vAlign w:val="bottom"/>
          </w:tcPr>
          <w:p w14:paraId="3CC140C1"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122 510,1</w:t>
            </w:r>
          </w:p>
        </w:tc>
        <w:tc>
          <w:tcPr>
            <w:tcW w:w="1356" w:type="dxa"/>
            <w:vAlign w:val="bottom"/>
          </w:tcPr>
          <w:p w14:paraId="5CDE0EA4"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75</w:t>
            </w:r>
          </w:p>
        </w:tc>
      </w:tr>
      <w:tr w:rsidR="0013387B" w:rsidRPr="0013387B" w14:paraId="7B5DBB64" w14:textId="77777777" w:rsidTr="004314CD">
        <w:trPr>
          <w:trHeight w:val="300"/>
        </w:trPr>
        <w:tc>
          <w:tcPr>
            <w:tcW w:w="1534" w:type="dxa"/>
            <w:vAlign w:val="bottom"/>
          </w:tcPr>
          <w:p w14:paraId="578058C5"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0804</w:t>
            </w:r>
          </w:p>
        </w:tc>
        <w:tc>
          <w:tcPr>
            <w:tcW w:w="3833" w:type="dxa"/>
            <w:vAlign w:val="bottom"/>
          </w:tcPr>
          <w:p w14:paraId="71DA50E2"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Другие вопросы в области культуры, кинематографии, средств массовой информации</w:t>
            </w:r>
          </w:p>
        </w:tc>
        <w:tc>
          <w:tcPr>
            <w:tcW w:w="1620" w:type="dxa"/>
            <w:vAlign w:val="bottom"/>
          </w:tcPr>
          <w:p w14:paraId="5F5DEDB4"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34 339,3</w:t>
            </w:r>
          </w:p>
        </w:tc>
        <w:tc>
          <w:tcPr>
            <w:tcW w:w="1979" w:type="dxa"/>
            <w:vAlign w:val="bottom"/>
          </w:tcPr>
          <w:p w14:paraId="3174F91E"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22 033,9</w:t>
            </w:r>
          </w:p>
        </w:tc>
        <w:tc>
          <w:tcPr>
            <w:tcW w:w="1356" w:type="dxa"/>
            <w:vAlign w:val="bottom"/>
          </w:tcPr>
          <w:p w14:paraId="6F85CEDC"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64</w:t>
            </w:r>
          </w:p>
        </w:tc>
      </w:tr>
      <w:tr w:rsidR="0013387B" w:rsidRPr="0013387B" w14:paraId="22D99D09" w14:textId="77777777" w:rsidTr="004314CD">
        <w:trPr>
          <w:trHeight w:val="300"/>
        </w:trPr>
        <w:tc>
          <w:tcPr>
            <w:tcW w:w="1534" w:type="dxa"/>
            <w:vAlign w:val="bottom"/>
          </w:tcPr>
          <w:p w14:paraId="55EAD3B4"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1000</w:t>
            </w:r>
          </w:p>
        </w:tc>
        <w:tc>
          <w:tcPr>
            <w:tcW w:w="3833" w:type="dxa"/>
            <w:vAlign w:val="bottom"/>
          </w:tcPr>
          <w:p w14:paraId="2CC87B48"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Социальная политика</w:t>
            </w:r>
          </w:p>
        </w:tc>
        <w:tc>
          <w:tcPr>
            <w:tcW w:w="1620" w:type="dxa"/>
            <w:vAlign w:val="bottom"/>
          </w:tcPr>
          <w:p w14:paraId="222E394C"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47 657,1</w:t>
            </w:r>
          </w:p>
        </w:tc>
        <w:tc>
          <w:tcPr>
            <w:tcW w:w="1979" w:type="dxa"/>
            <w:vAlign w:val="bottom"/>
          </w:tcPr>
          <w:p w14:paraId="6258DEAA" w14:textId="77777777" w:rsidR="0013387B" w:rsidRPr="0013387B" w:rsidRDefault="0013387B" w:rsidP="0013387B">
            <w:pPr>
              <w:spacing w:after="200" w:line="276" w:lineRule="auto"/>
              <w:jc w:val="center"/>
              <w:rPr>
                <w:rFonts w:ascii="Arial" w:hAnsi="Arial" w:cs="Arial"/>
                <w:b/>
                <w:bCs/>
                <w:sz w:val="24"/>
                <w:szCs w:val="24"/>
                <w:highlight w:val="yellow"/>
              </w:rPr>
            </w:pPr>
            <w:r w:rsidRPr="0013387B">
              <w:rPr>
                <w:rFonts w:ascii="Arial" w:hAnsi="Arial" w:cs="Arial"/>
                <w:b/>
                <w:bCs/>
                <w:sz w:val="24"/>
                <w:szCs w:val="24"/>
              </w:rPr>
              <w:t>29 217,7</w:t>
            </w:r>
          </w:p>
        </w:tc>
        <w:tc>
          <w:tcPr>
            <w:tcW w:w="1356" w:type="dxa"/>
            <w:vAlign w:val="bottom"/>
          </w:tcPr>
          <w:p w14:paraId="06631998"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61</w:t>
            </w:r>
          </w:p>
        </w:tc>
      </w:tr>
      <w:tr w:rsidR="0013387B" w:rsidRPr="0013387B" w14:paraId="6BBA4C1F" w14:textId="77777777" w:rsidTr="004314CD">
        <w:trPr>
          <w:trHeight w:val="300"/>
        </w:trPr>
        <w:tc>
          <w:tcPr>
            <w:tcW w:w="1534" w:type="dxa"/>
            <w:vAlign w:val="bottom"/>
          </w:tcPr>
          <w:p w14:paraId="116A1A52"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1001</w:t>
            </w:r>
          </w:p>
        </w:tc>
        <w:tc>
          <w:tcPr>
            <w:tcW w:w="3833" w:type="dxa"/>
            <w:vAlign w:val="bottom"/>
          </w:tcPr>
          <w:p w14:paraId="2E806A2C"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Пенсионное обеспечение</w:t>
            </w:r>
          </w:p>
        </w:tc>
        <w:tc>
          <w:tcPr>
            <w:tcW w:w="1620" w:type="dxa"/>
            <w:vAlign w:val="bottom"/>
          </w:tcPr>
          <w:p w14:paraId="0F75DE2C"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9 800,0</w:t>
            </w:r>
          </w:p>
        </w:tc>
        <w:tc>
          <w:tcPr>
            <w:tcW w:w="1979" w:type="dxa"/>
            <w:vAlign w:val="bottom"/>
          </w:tcPr>
          <w:p w14:paraId="37D8FCB3"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7 308,1</w:t>
            </w:r>
          </w:p>
        </w:tc>
        <w:tc>
          <w:tcPr>
            <w:tcW w:w="1356" w:type="dxa"/>
            <w:vAlign w:val="bottom"/>
          </w:tcPr>
          <w:p w14:paraId="1A633A25"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75</w:t>
            </w:r>
          </w:p>
        </w:tc>
      </w:tr>
      <w:tr w:rsidR="0013387B" w:rsidRPr="0013387B" w14:paraId="28EC840D" w14:textId="77777777" w:rsidTr="004314CD">
        <w:trPr>
          <w:trHeight w:val="300"/>
        </w:trPr>
        <w:tc>
          <w:tcPr>
            <w:tcW w:w="1534" w:type="dxa"/>
            <w:vAlign w:val="bottom"/>
          </w:tcPr>
          <w:p w14:paraId="65072151"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1003</w:t>
            </w:r>
          </w:p>
        </w:tc>
        <w:tc>
          <w:tcPr>
            <w:tcW w:w="3833" w:type="dxa"/>
            <w:vAlign w:val="bottom"/>
          </w:tcPr>
          <w:p w14:paraId="5D961B88"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Социальное обеспечение населения</w:t>
            </w:r>
          </w:p>
        </w:tc>
        <w:tc>
          <w:tcPr>
            <w:tcW w:w="1620" w:type="dxa"/>
            <w:vAlign w:val="bottom"/>
          </w:tcPr>
          <w:p w14:paraId="62AB1AF4"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6 821,8</w:t>
            </w:r>
          </w:p>
        </w:tc>
        <w:tc>
          <w:tcPr>
            <w:tcW w:w="1979" w:type="dxa"/>
            <w:vAlign w:val="bottom"/>
          </w:tcPr>
          <w:p w14:paraId="5935E7B8"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5 849,7</w:t>
            </w:r>
          </w:p>
        </w:tc>
        <w:tc>
          <w:tcPr>
            <w:tcW w:w="1356" w:type="dxa"/>
            <w:vAlign w:val="bottom"/>
          </w:tcPr>
          <w:p w14:paraId="040758F6"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86</w:t>
            </w:r>
          </w:p>
        </w:tc>
      </w:tr>
      <w:tr w:rsidR="0013387B" w:rsidRPr="0013387B" w14:paraId="4D23DB74" w14:textId="77777777" w:rsidTr="004314CD">
        <w:trPr>
          <w:trHeight w:val="300"/>
        </w:trPr>
        <w:tc>
          <w:tcPr>
            <w:tcW w:w="1534" w:type="dxa"/>
            <w:vAlign w:val="bottom"/>
          </w:tcPr>
          <w:p w14:paraId="1492A06C"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1004</w:t>
            </w:r>
          </w:p>
        </w:tc>
        <w:tc>
          <w:tcPr>
            <w:tcW w:w="3833" w:type="dxa"/>
            <w:vAlign w:val="bottom"/>
          </w:tcPr>
          <w:p w14:paraId="5820FD77"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Охрана семьи и детства</w:t>
            </w:r>
          </w:p>
        </w:tc>
        <w:tc>
          <w:tcPr>
            <w:tcW w:w="1620" w:type="dxa"/>
            <w:vAlign w:val="bottom"/>
          </w:tcPr>
          <w:p w14:paraId="04A89AD9"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29 400,5</w:t>
            </w:r>
          </w:p>
        </w:tc>
        <w:tc>
          <w:tcPr>
            <w:tcW w:w="1979" w:type="dxa"/>
            <w:vAlign w:val="bottom"/>
          </w:tcPr>
          <w:p w14:paraId="5349176D"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14 888,9</w:t>
            </w:r>
          </w:p>
        </w:tc>
        <w:tc>
          <w:tcPr>
            <w:tcW w:w="1356" w:type="dxa"/>
            <w:vAlign w:val="bottom"/>
          </w:tcPr>
          <w:p w14:paraId="36148AF6"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51</w:t>
            </w:r>
          </w:p>
        </w:tc>
      </w:tr>
      <w:tr w:rsidR="0013387B" w:rsidRPr="0013387B" w14:paraId="59122342" w14:textId="77777777" w:rsidTr="004314CD">
        <w:trPr>
          <w:trHeight w:val="300"/>
        </w:trPr>
        <w:tc>
          <w:tcPr>
            <w:tcW w:w="1534" w:type="dxa"/>
            <w:vAlign w:val="bottom"/>
          </w:tcPr>
          <w:p w14:paraId="73A6D40B"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1006</w:t>
            </w:r>
          </w:p>
        </w:tc>
        <w:tc>
          <w:tcPr>
            <w:tcW w:w="3833" w:type="dxa"/>
            <w:vAlign w:val="bottom"/>
          </w:tcPr>
          <w:p w14:paraId="6221A135"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Другие вопросы в области социальной политики</w:t>
            </w:r>
          </w:p>
        </w:tc>
        <w:tc>
          <w:tcPr>
            <w:tcW w:w="1620" w:type="dxa"/>
            <w:vAlign w:val="bottom"/>
          </w:tcPr>
          <w:p w14:paraId="3F3247CB"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1 634,8</w:t>
            </w:r>
          </w:p>
        </w:tc>
        <w:tc>
          <w:tcPr>
            <w:tcW w:w="1979" w:type="dxa"/>
            <w:vAlign w:val="bottom"/>
          </w:tcPr>
          <w:p w14:paraId="06F912E9"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1 171,0</w:t>
            </w:r>
          </w:p>
        </w:tc>
        <w:tc>
          <w:tcPr>
            <w:tcW w:w="1356" w:type="dxa"/>
            <w:vAlign w:val="bottom"/>
          </w:tcPr>
          <w:p w14:paraId="1C573828"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72</w:t>
            </w:r>
          </w:p>
        </w:tc>
      </w:tr>
      <w:tr w:rsidR="0013387B" w:rsidRPr="0013387B" w14:paraId="5812967E" w14:textId="77777777" w:rsidTr="004314CD">
        <w:trPr>
          <w:trHeight w:val="300"/>
        </w:trPr>
        <w:tc>
          <w:tcPr>
            <w:tcW w:w="1534" w:type="dxa"/>
            <w:vAlign w:val="bottom"/>
          </w:tcPr>
          <w:p w14:paraId="27DF74D1"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1100</w:t>
            </w:r>
          </w:p>
        </w:tc>
        <w:tc>
          <w:tcPr>
            <w:tcW w:w="3833" w:type="dxa"/>
            <w:vAlign w:val="bottom"/>
          </w:tcPr>
          <w:p w14:paraId="42914799"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Физическая культура и спорт</w:t>
            </w:r>
          </w:p>
        </w:tc>
        <w:tc>
          <w:tcPr>
            <w:tcW w:w="1620" w:type="dxa"/>
            <w:vAlign w:val="bottom"/>
          </w:tcPr>
          <w:p w14:paraId="5A7491F8"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80 409,4</w:t>
            </w:r>
          </w:p>
        </w:tc>
        <w:tc>
          <w:tcPr>
            <w:tcW w:w="1979" w:type="dxa"/>
            <w:vAlign w:val="bottom"/>
          </w:tcPr>
          <w:p w14:paraId="4510CBAF"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60 680,8</w:t>
            </w:r>
          </w:p>
        </w:tc>
        <w:tc>
          <w:tcPr>
            <w:tcW w:w="1356" w:type="dxa"/>
            <w:vAlign w:val="bottom"/>
          </w:tcPr>
          <w:p w14:paraId="3062C454"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75</w:t>
            </w:r>
          </w:p>
        </w:tc>
      </w:tr>
      <w:tr w:rsidR="0013387B" w:rsidRPr="0013387B" w14:paraId="4EC07265" w14:textId="77777777" w:rsidTr="004314CD">
        <w:trPr>
          <w:trHeight w:val="444"/>
        </w:trPr>
        <w:tc>
          <w:tcPr>
            <w:tcW w:w="1534" w:type="dxa"/>
            <w:vAlign w:val="bottom"/>
          </w:tcPr>
          <w:p w14:paraId="5C2440A8"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1102</w:t>
            </w:r>
          </w:p>
        </w:tc>
        <w:tc>
          <w:tcPr>
            <w:tcW w:w="3833" w:type="dxa"/>
            <w:vAlign w:val="bottom"/>
          </w:tcPr>
          <w:p w14:paraId="75D1418C"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Массовый спорт</w:t>
            </w:r>
          </w:p>
        </w:tc>
        <w:tc>
          <w:tcPr>
            <w:tcW w:w="1620" w:type="dxa"/>
            <w:vAlign w:val="bottom"/>
          </w:tcPr>
          <w:p w14:paraId="77CC93DD"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39 262,9</w:t>
            </w:r>
          </w:p>
        </w:tc>
        <w:tc>
          <w:tcPr>
            <w:tcW w:w="1979" w:type="dxa"/>
            <w:vAlign w:val="bottom"/>
          </w:tcPr>
          <w:p w14:paraId="7E5176CC"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29 127,0</w:t>
            </w:r>
          </w:p>
        </w:tc>
        <w:tc>
          <w:tcPr>
            <w:tcW w:w="1356" w:type="dxa"/>
            <w:vAlign w:val="bottom"/>
          </w:tcPr>
          <w:p w14:paraId="16477782"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74</w:t>
            </w:r>
          </w:p>
        </w:tc>
      </w:tr>
      <w:tr w:rsidR="0013387B" w:rsidRPr="0013387B" w14:paraId="526AACBD" w14:textId="77777777" w:rsidTr="004314CD">
        <w:trPr>
          <w:trHeight w:val="300"/>
        </w:trPr>
        <w:tc>
          <w:tcPr>
            <w:tcW w:w="1534" w:type="dxa"/>
            <w:vAlign w:val="bottom"/>
          </w:tcPr>
          <w:p w14:paraId="47F1610F"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1103</w:t>
            </w:r>
          </w:p>
        </w:tc>
        <w:tc>
          <w:tcPr>
            <w:tcW w:w="3833" w:type="dxa"/>
            <w:vAlign w:val="bottom"/>
          </w:tcPr>
          <w:p w14:paraId="12256A86"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Спорт высших достижений</w:t>
            </w:r>
          </w:p>
        </w:tc>
        <w:tc>
          <w:tcPr>
            <w:tcW w:w="1620" w:type="dxa"/>
            <w:vAlign w:val="bottom"/>
          </w:tcPr>
          <w:p w14:paraId="407443A3"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26 074,1</w:t>
            </w:r>
          </w:p>
        </w:tc>
        <w:tc>
          <w:tcPr>
            <w:tcW w:w="1979" w:type="dxa"/>
            <w:vAlign w:val="bottom"/>
          </w:tcPr>
          <w:p w14:paraId="47539D74"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21 866,5</w:t>
            </w:r>
          </w:p>
        </w:tc>
        <w:tc>
          <w:tcPr>
            <w:tcW w:w="1356" w:type="dxa"/>
            <w:vAlign w:val="bottom"/>
          </w:tcPr>
          <w:p w14:paraId="6DCC51CA"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84</w:t>
            </w:r>
          </w:p>
        </w:tc>
      </w:tr>
      <w:tr w:rsidR="0013387B" w:rsidRPr="0013387B" w14:paraId="015FCF80" w14:textId="77777777" w:rsidTr="004314CD">
        <w:trPr>
          <w:trHeight w:val="300"/>
        </w:trPr>
        <w:tc>
          <w:tcPr>
            <w:tcW w:w="1534" w:type="dxa"/>
            <w:vAlign w:val="bottom"/>
          </w:tcPr>
          <w:p w14:paraId="6171C053"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1105</w:t>
            </w:r>
          </w:p>
        </w:tc>
        <w:tc>
          <w:tcPr>
            <w:tcW w:w="3833" w:type="dxa"/>
            <w:vAlign w:val="bottom"/>
          </w:tcPr>
          <w:p w14:paraId="63EC1F0B"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Другие вопросы в области физической культуры и спорта</w:t>
            </w:r>
          </w:p>
        </w:tc>
        <w:tc>
          <w:tcPr>
            <w:tcW w:w="1620" w:type="dxa"/>
            <w:vAlign w:val="bottom"/>
          </w:tcPr>
          <w:p w14:paraId="746FE29A"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15 072,4</w:t>
            </w:r>
          </w:p>
        </w:tc>
        <w:tc>
          <w:tcPr>
            <w:tcW w:w="1979" w:type="dxa"/>
            <w:vAlign w:val="bottom"/>
          </w:tcPr>
          <w:p w14:paraId="03552695"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9 687,3</w:t>
            </w:r>
          </w:p>
        </w:tc>
        <w:tc>
          <w:tcPr>
            <w:tcW w:w="1356" w:type="dxa"/>
            <w:vAlign w:val="bottom"/>
          </w:tcPr>
          <w:p w14:paraId="74B5E6AF" w14:textId="77777777" w:rsidR="0013387B" w:rsidRPr="0013387B" w:rsidRDefault="0013387B" w:rsidP="0013387B">
            <w:pPr>
              <w:spacing w:after="200" w:line="276" w:lineRule="auto"/>
              <w:jc w:val="right"/>
              <w:outlineLvl w:val="0"/>
              <w:rPr>
                <w:rFonts w:ascii="Arial" w:hAnsi="Arial" w:cs="Arial"/>
                <w:sz w:val="24"/>
                <w:szCs w:val="24"/>
              </w:rPr>
            </w:pPr>
            <w:r w:rsidRPr="0013387B">
              <w:rPr>
                <w:rFonts w:ascii="Arial" w:hAnsi="Arial" w:cs="Arial"/>
                <w:sz w:val="24"/>
                <w:szCs w:val="24"/>
              </w:rPr>
              <w:t>64</w:t>
            </w:r>
          </w:p>
        </w:tc>
      </w:tr>
      <w:tr w:rsidR="0013387B" w:rsidRPr="0013387B" w14:paraId="17DFF8F3" w14:textId="77777777" w:rsidTr="004314CD">
        <w:trPr>
          <w:trHeight w:val="300"/>
        </w:trPr>
        <w:tc>
          <w:tcPr>
            <w:tcW w:w="1534" w:type="dxa"/>
            <w:vAlign w:val="bottom"/>
          </w:tcPr>
          <w:p w14:paraId="53A818B9" w14:textId="77777777" w:rsidR="0013387B" w:rsidRPr="0013387B" w:rsidRDefault="0013387B" w:rsidP="004314CD">
            <w:pPr>
              <w:spacing w:after="120" w:line="276" w:lineRule="auto"/>
              <w:jc w:val="center"/>
              <w:rPr>
                <w:rFonts w:ascii="Arial" w:hAnsi="Arial" w:cs="Arial"/>
                <w:b/>
                <w:bCs/>
                <w:color w:val="000000"/>
                <w:sz w:val="24"/>
                <w:szCs w:val="24"/>
              </w:rPr>
            </w:pPr>
            <w:r w:rsidRPr="0013387B">
              <w:rPr>
                <w:rFonts w:ascii="Arial" w:hAnsi="Arial" w:cs="Arial"/>
                <w:b/>
                <w:bCs/>
                <w:color w:val="000000"/>
                <w:sz w:val="24"/>
                <w:szCs w:val="24"/>
              </w:rPr>
              <w:t>1200</w:t>
            </w:r>
          </w:p>
        </w:tc>
        <w:tc>
          <w:tcPr>
            <w:tcW w:w="3833" w:type="dxa"/>
            <w:vAlign w:val="bottom"/>
          </w:tcPr>
          <w:p w14:paraId="72C94606"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Средства массовой информации</w:t>
            </w:r>
          </w:p>
        </w:tc>
        <w:tc>
          <w:tcPr>
            <w:tcW w:w="1620" w:type="dxa"/>
            <w:vAlign w:val="bottom"/>
          </w:tcPr>
          <w:p w14:paraId="2E905129"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2 800,1</w:t>
            </w:r>
          </w:p>
        </w:tc>
        <w:tc>
          <w:tcPr>
            <w:tcW w:w="1979" w:type="dxa"/>
            <w:vAlign w:val="bottom"/>
          </w:tcPr>
          <w:p w14:paraId="71866AD5"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1 921,8</w:t>
            </w:r>
          </w:p>
        </w:tc>
        <w:tc>
          <w:tcPr>
            <w:tcW w:w="1356" w:type="dxa"/>
            <w:vAlign w:val="bottom"/>
          </w:tcPr>
          <w:p w14:paraId="4CBD5E85" w14:textId="77777777" w:rsidR="0013387B" w:rsidRPr="0013387B" w:rsidRDefault="0013387B" w:rsidP="0013387B">
            <w:pPr>
              <w:spacing w:after="200" w:line="276" w:lineRule="auto"/>
              <w:jc w:val="right"/>
              <w:outlineLvl w:val="0"/>
              <w:rPr>
                <w:rFonts w:ascii="Arial" w:hAnsi="Arial" w:cs="Arial"/>
                <w:b/>
                <w:bCs/>
                <w:sz w:val="24"/>
                <w:szCs w:val="24"/>
              </w:rPr>
            </w:pPr>
            <w:r w:rsidRPr="0013387B">
              <w:rPr>
                <w:rFonts w:ascii="Arial" w:hAnsi="Arial" w:cs="Arial"/>
                <w:b/>
                <w:bCs/>
                <w:sz w:val="24"/>
                <w:szCs w:val="24"/>
              </w:rPr>
              <w:t>69</w:t>
            </w:r>
          </w:p>
        </w:tc>
      </w:tr>
      <w:tr w:rsidR="0013387B" w:rsidRPr="0013387B" w14:paraId="48A5E065" w14:textId="77777777" w:rsidTr="004314CD">
        <w:trPr>
          <w:trHeight w:val="444"/>
        </w:trPr>
        <w:tc>
          <w:tcPr>
            <w:tcW w:w="1534" w:type="dxa"/>
            <w:vAlign w:val="bottom"/>
          </w:tcPr>
          <w:p w14:paraId="065E3396" w14:textId="77777777" w:rsidR="0013387B" w:rsidRPr="0013387B" w:rsidRDefault="0013387B" w:rsidP="004314CD">
            <w:pPr>
              <w:spacing w:after="120" w:line="276" w:lineRule="auto"/>
              <w:jc w:val="center"/>
              <w:rPr>
                <w:rFonts w:ascii="Arial" w:hAnsi="Arial" w:cs="Arial"/>
                <w:color w:val="000000"/>
                <w:sz w:val="24"/>
                <w:szCs w:val="24"/>
              </w:rPr>
            </w:pPr>
            <w:r w:rsidRPr="0013387B">
              <w:rPr>
                <w:rFonts w:ascii="Arial" w:hAnsi="Arial" w:cs="Arial"/>
                <w:color w:val="000000"/>
                <w:sz w:val="24"/>
                <w:szCs w:val="24"/>
              </w:rPr>
              <w:t>1202</w:t>
            </w:r>
          </w:p>
        </w:tc>
        <w:tc>
          <w:tcPr>
            <w:tcW w:w="3833" w:type="dxa"/>
            <w:vAlign w:val="bottom"/>
          </w:tcPr>
          <w:p w14:paraId="66EDA289" w14:textId="77777777" w:rsidR="0013387B" w:rsidRPr="0013387B" w:rsidRDefault="0013387B" w:rsidP="0013387B">
            <w:pPr>
              <w:spacing w:after="120" w:line="276" w:lineRule="auto"/>
              <w:rPr>
                <w:rFonts w:ascii="Arial" w:hAnsi="Arial" w:cs="Arial"/>
                <w:color w:val="000000"/>
                <w:sz w:val="24"/>
                <w:szCs w:val="24"/>
              </w:rPr>
            </w:pPr>
            <w:r w:rsidRPr="0013387B">
              <w:rPr>
                <w:rFonts w:ascii="Arial" w:hAnsi="Arial" w:cs="Arial"/>
                <w:color w:val="000000"/>
                <w:sz w:val="24"/>
                <w:szCs w:val="24"/>
              </w:rPr>
              <w:t>Периодическая печать и издательства</w:t>
            </w:r>
          </w:p>
        </w:tc>
        <w:tc>
          <w:tcPr>
            <w:tcW w:w="1620" w:type="dxa"/>
            <w:vAlign w:val="bottom"/>
          </w:tcPr>
          <w:p w14:paraId="45813F94"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2 800,1</w:t>
            </w:r>
          </w:p>
        </w:tc>
        <w:tc>
          <w:tcPr>
            <w:tcW w:w="1979" w:type="dxa"/>
            <w:vAlign w:val="bottom"/>
          </w:tcPr>
          <w:p w14:paraId="0A70FA7E" w14:textId="77777777" w:rsidR="0013387B" w:rsidRPr="0013387B" w:rsidRDefault="0013387B" w:rsidP="0013387B">
            <w:pPr>
              <w:spacing w:after="200" w:line="276" w:lineRule="auto"/>
              <w:jc w:val="center"/>
              <w:outlineLvl w:val="0"/>
              <w:rPr>
                <w:rFonts w:ascii="Arial" w:hAnsi="Arial" w:cs="Arial"/>
                <w:sz w:val="24"/>
                <w:szCs w:val="24"/>
              </w:rPr>
            </w:pPr>
            <w:r w:rsidRPr="0013387B">
              <w:rPr>
                <w:rFonts w:ascii="Arial" w:hAnsi="Arial" w:cs="Arial"/>
                <w:sz w:val="24"/>
                <w:szCs w:val="24"/>
              </w:rPr>
              <w:t>1 921,8</w:t>
            </w:r>
          </w:p>
        </w:tc>
        <w:tc>
          <w:tcPr>
            <w:tcW w:w="1356" w:type="dxa"/>
            <w:vAlign w:val="bottom"/>
          </w:tcPr>
          <w:p w14:paraId="2B467291" w14:textId="77777777" w:rsidR="0013387B" w:rsidRPr="0013387B" w:rsidRDefault="0013387B" w:rsidP="0013387B">
            <w:pPr>
              <w:spacing w:after="200" w:line="276" w:lineRule="auto"/>
              <w:jc w:val="right"/>
              <w:rPr>
                <w:rFonts w:ascii="Arial" w:hAnsi="Arial" w:cs="Arial"/>
                <w:sz w:val="24"/>
                <w:szCs w:val="24"/>
              </w:rPr>
            </w:pPr>
            <w:r w:rsidRPr="0013387B">
              <w:rPr>
                <w:rFonts w:ascii="Arial" w:hAnsi="Arial" w:cs="Arial"/>
                <w:sz w:val="24"/>
                <w:szCs w:val="24"/>
              </w:rPr>
              <w:t>69</w:t>
            </w:r>
          </w:p>
        </w:tc>
      </w:tr>
      <w:tr w:rsidR="0013387B" w:rsidRPr="0013387B" w14:paraId="46D2650B" w14:textId="77777777" w:rsidTr="004314CD">
        <w:trPr>
          <w:trHeight w:val="300"/>
        </w:trPr>
        <w:tc>
          <w:tcPr>
            <w:tcW w:w="1534" w:type="dxa"/>
            <w:noWrap/>
            <w:vAlign w:val="bottom"/>
          </w:tcPr>
          <w:p w14:paraId="1E9E539E" w14:textId="77777777" w:rsidR="0013387B" w:rsidRPr="0013387B" w:rsidRDefault="0013387B" w:rsidP="004314CD">
            <w:pPr>
              <w:spacing w:after="120" w:line="276" w:lineRule="auto"/>
              <w:jc w:val="center"/>
              <w:rPr>
                <w:rFonts w:ascii="Arial" w:hAnsi="Arial" w:cs="Arial"/>
                <w:b/>
                <w:bCs/>
                <w:color w:val="000000"/>
                <w:sz w:val="24"/>
                <w:szCs w:val="24"/>
              </w:rPr>
            </w:pPr>
          </w:p>
        </w:tc>
        <w:tc>
          <w:tcPr>
            <w:tcW w:w="3833" w:type="dxa"/>
            <w:noWrap/>
            <w:vAlign w:val="bottom"/>
          </w:tcPr>
          <w:p w14:paraId="3AFA8E78"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Расходы бюджета - Итого</w:t>
            </w:r>
          </w:p>
        </w:tc>
        <w:tc>
          <w:tcPr>
            <w:tcW w:w="1620" w:type="dxa"/>
            <w:noWrap/>
            <w:vAlign w:val="bottom"/>
          </w:tcPr>
          <w:p w14:paraId="393862AB"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2 533 096,</w:t>
            </w:r>
            <w:r w:rsidR="0020581B">
              <w:rPr>
                <w:rFonts w:ascii="Arial" w:hAnsi="Arial" w:cs="Arial"/>
                <w:b/>
                <w:bCs/>
                <w:sz w:val="24"/>
                <w:szCs w:val="24"/>
              </w:rPr>
              <w:t>4</w:t>
            </w:r>
          </w:p>
        </w:tc>
        <w:tc>
          <w:tcPr>
            <w:tcW w:w="1979" w:type="dxa"/>
            <w:vAlign w:val="bottom"/>
          </w:tcPr>
          <w:p w14:paraId="432E0221" w14:textId="77777777" w:rsidR="0013387B" w:rsidRPr="0013387B" w:rsidRDefault="0013387B" w:rsidP="0013387B">
            <w:pPr>
              <w:spacing w:after="200" w:line="276" w:lineRule="auto"/>
              <w:jc w:val="center"/>
              <w:rPr>
                <w:rFonts w:ascii="Arial" w:hAnsi="Arial" w:cs="Arial"/>
                <w:b/>
                <w:bCs/>
                <w:sz w:val="24"/>
                <w:szCs w:val="24"/>
              </w:rPr>
            </w:pPr>
            <w:r w:rsidRPr="0013387B">
              <w:rPr>
                <w:rFonts w:ascii="Arial" w:hAnsi="Arial" w:cs="Arial"/>
                <w:b/>
                <w:bCs/>
                <w:sz w:val="24"/>
                <w:szCs w:val="24"/>
              </w:rPr>
              <w:t>1 567 928,0</w:t>
            </w:r>
          </w:p>
        </w:tc>
        <w:tc>
          <w:tcPr>
            <w:tcW w:w="1356" w:type="dxa"/>
            <w:vAlign w:val="bottom"/>
          </w:tcPr>
          <w:p w14:paraId="571474D1" w14:textId="77777777" w:rsidR="0013387B" w:rsidRPr="0013387B" w:rsidRDefault="0013387B" w:rsidP="0013387B">
            <w:pPr>
              <w:spacing w:after="200" w:line="276" w:lineRule="auto"/>
              <w:jc w:val="right"/>
              <w:rPr>
                <w:rFonts w:ascii="Arial" w:hAnsi="Arial" w:cs="Arial"/>
                <w:b/>
                <w:color w:val="000000"/>
                <w:sz w:val="24"/>
                <w:szCs w:val="24"/>
              </w:rPr>
            </w:pPr>
            <w:r w:rsidRPr="0013387B">
              <w:rPr>
                <w:rFonts w:ascii="Arial" w:hAnsi="Arial" w:cs="Arial"/>
                <w:b/>
                <w:color w:val="000000"/>
                <w:sz w:val="24"/>
                <w:szCs w:val="24"/>
              </w:rPr>
              <w:t>62</w:t>
            </w:r>
          </w:p>
        </w:tc>
      </w:tr>
      <w:tr w:rsidR="0013387B" w:rsidRPr="0013387B" w14:paraId="23053E41" w14:textId="77777777" w:rsidTr="004314CD">
        <w:trPr>
          <w:trHeight w:val="300"/>
        </w:trPr>
        <w:tc>
          <w:tcPr>
            <w:tcW w:w="1534" w:type="dxa"/>
            <w:shd w:val="clear" w:color="auto" w:fill="auto"/>
            <w:noWrap/>
            <w:vAlign w:val="bottom"/>
          </w:tcPr>
          <w:p w14:paraId="107B3F26" w14:textId="77777777" w:rsidR="0013387B" w:rsidRPr="0013387B" w:rsidRDefault="0013387B" w:rsidP="004314CD">
            <w:pPr>
              <w:spacing w:after="120" w:line="276" w:lineRule="auto"/>
              <w:jc w:val="center"/>
              <w:rPr>
                <w:rFonts w:ascii="Arial" w:hAnsi="Arial" w:cs="Arial"/>
                <w:b/>
                <w:bCs/>
                <w:color w:val="000000"/>
                <w:sz w:val="24"/>
                <w:szCs w:val="24"/>
              </w:rPr>
            </w:pPr>
          </w:p>
        </w:tc>
        <w:tc>
          <w:tcPr>
            <w:tcW w:w="3833" w:type="dxa"/>
            <w:shd w:val="clear" w:color="auto" w:fill="auto"/>
            <w:noWrap/>
            <w:vAlign w:val="bottom"/>
          </w:tcPr>
          <w:p w14:paraId="63325AB6" w14:textId="77777777" w:rsidR="0013387B" w:rsidRPr="0013387B" w:rsidRDefault="0013387B" w:rsidP="0013387B">
            <w:pPr>
              <w:spacing w:after="120" w:line="276" w:lineRule="auto"/>
              <w:rPr>
                <w:rFonts w:ascii="Arial" w:hAnsi="Arial" w:cs="Arial"/>
                <w:b/>
                <w:bCs/>
                <w:color w:val="000000"/>
                <w:sz w:val="24"/>
                <w:szCs w:val="24"/>
              </w:rPr>
            </w:pPr>
            <w:r w:rsidRPr="0013387B">
              <w:rPr>
                <w:rFonts w:ascii="Arial" w:hAnsi="Arial" w:cs="Arial"/>
                <w:b/>
                <w:bCs/>
                <w:color w:val="000000"/>
                <w:sz w:val="24"/>
                <w:szCs w:val="24"/>
              </w:rPr>
              <w:t>Профицит (+) дефицит (-)</w:t>
            </w:r>
          </w:p>
        </w:tc>
        <w:tc>
          <w:tcPr>
            <w:tcW w:w="1620" w:type="dxa"/>
            <w:shd w:val="clear" w:color="auto" w:fill="auto"/>
            <w:noWrap/>
            <w:vAlign w:val="bottom"/>
          </w:tcPr>
          <w:p w14:paraId="1DCEE404" w14:textId="77777777" w:rsidR="0013387B" w:rsidRPr="0013387B" w:rsidRDefault="0013387B" w:rsidP="0013387B">
            <w:pPr>
              <w:spacing w:after="120" w:line="276" w:lineRule="auto"/>
              <w:jc w:val="center"/>
              <w:rPr>
                <w:rFonts w:ascii="Arial" w:hAnsi="Arial" w:cs="Arial"/>
                <w:b/>
                <w:bCs/>
                <w:sz w:val="24"/>
                <w:szCs w:val="24"/>
              </w:rPr>
            </w:pPr>
            <w:r w:rsidRPr="0013387B">
              <w:rPr>
                <w:rFonts w:ascii="Arial" w:hAnsi="Arial" w:cs="Arial"/>
                <w:b/>
                <w:bCs/>
                <w:sz w:val="24"/>
                <w:szCs w:val="24"/>
              </w:rPr>
              <w:t>-113 366,4</w:t>
            </w:r>
          </w:p>
        </w:tc>
        <w:tc>
          <w:tcPr>
            <w:tcW w:w="1979" w:type="dxa"/>
            <w:shd w:val="clear" w:color="auto" w:fill="auto"/>
            <w:vAlign w:val="bottom"/>
          </w:tcPr>
          <w:p w14:paraId="250E3683" w14:textId="77777777" w:rsidR="0013387B" w:rsidRPr="0013387B" w:rsidRDefault="0013387B" w:rsidP="0013387B">
            <w:pPr>
              <w:spacing w:after="120" w:line="276" w:lineRule="auto"/>
              <w:jc w:val="center"/>
              <w:rPr>
                <w:rFonts w:ascii="Arial" w:hAnsi="Arial" w:cs="Arial"/>
                <w:b/>
                <w:bCs/>
                <w:sz w:val="24"/>
                <w:szCs w:val="24"/>
                <w:highlight w:val="yellow"/>
              </w:rPr>
            </w:pPr>
            <w:r w:rsidRPr="0013387B">
              <w:rPr>
                <w:rFonts w:ascii="Arial" w:hAnsi="Arial" w:cs="Arial"/>
                <w:b/>
                <w:bCs/>
                <w:sz w:val="24"/>
                <w:szCs w:val="24"/>
              </w:rPr>
              <w:t>9 198,0</w:t>
            </w:r>
          </w:p>
        </w:tc>
        <w:tc>
          <w:tcPr>
            <w:tcW w:w="1356" w:type="dxa"/>
            <w:shd w:val="clear" w:color="auto" w:fill="auto"/>
            <w:vAlign w:val="bottom"/>
          </w:tcPr>
          <w:p w14:paraId="2D4DF6E3" w14:textId="77777777" w:rsidR="0013387B" w:rsidRPr="0013387B" w:rsidRDefault="00A63D7B" w:rsidP="0013387B">
            <w:pPr>
              <w:spacing w:after="120" w:line="276" w:lineRule="auto"/>
              <w:jc w:val="right"/>
              <w:rPr>
                <w:rFonts w:ascii="Arial" w:hAnsi="Arial" w:cs="Arial"/>
                <w:b/>
                <w:bCs/>
                <w:color w:val="000000"/>
                <w:sz w:val="24"/>
                <w:szCs w:val="24"/>
              </w:rPr>
            </w:pPr>
            <w:r w:rsidRPr="00A63D7B">
              <w:rPr>
                <w:rFonts w:ascii="Arial" w:hAnsi="Arial" w:cs="Arial"/>
                <w:b/>
                <w:bCs/>
                <w:color w:val="000000"/>
                <w:sz w:val="24"/>
                <w:szCs w:val="24"/>
              </w:rPr>
              <w:t>8</w:t>
            </w:r>
          </w:p>
        </w:tc>
      </w:tr>
    </w:tbl>
    <w:p w14:paraId="1B320AA6" w14:textId="77777777" w:rsidR="0013387B" w:rsidRPr="00C51320" w:rsidRDefault="0013387B" w:rsidP="0013387B">
      <w:pPr>
        <w:rPr>
          <w:rFonts w:ascii="Arial" w:hAnsi="Arial" w:cs="Arial"/>
          <w:sz w:val="24"/>
          <w:szCs w:val="24"/>
        </w:rPr>
      </w:pPr>
    </w:p>
    <w:p w14:paraId="69CF3D45" w14:textId="77777777" w:rsidR="0013387B" w:rsidRPr="00C51320" w:rsidRDefault="0013387B" w:rsidP="0013387B">
      <w:pPr>
        <w:rPr>
          <w:rFonts w:ascii="Arial" w:hAnsi="Arial" w:cs="Arial"/>
          <w:sz w:val="24"/>
          <w:szCs w:val="24"/>
        </w:rPr>
      </w:pPr>
    </w:p>
    <w:p w14:paraId="4E6E7E65" w14:textId="77777777" w:rsidR="0013387B" w:rsidRPr="00C51320" w:rsidRDefault="0013387B" w:rsidP="00940327">
      <w:pPr>
        <w:ind w:firstLine="708"/>
        <w:rPr>
          <w:rFonts w:ascii="Arial" w:hAnsi="Arial" w:cs="Arial"/>
          <w:sz w:val="24"/>
          <w:szCs w:val="24"/>
        </w:rPr>
        <w:sectPr w:rsidR="0013387B" w:rsidRPr="00C51320" w:rsidSect="00E22E31">
          <w:headerReference w:type="default" r:id="rId24"/>
          <w:pgSz w:w="11906" w:h="16838"/>
          <w:pgMar w:top="851" w:right="851" w:bottom="851" w:left="1701" w:header="709" w:footer="709" w:gutter="0"/>
          <w:cols w:space="708"/>
          <w:titlePg/>
          <w:docGrid w:linePitch="360"/>
        </w:sectPr>
      </w:pPr>
    </w:p>
    <w:p w14:paraId="7FF3CBF8" w14:textId="77777777" w:rsidR="00394F11" w:rsidRPr="00C51320" w:rsidRDefault="00A43C82" w:rsidP="006447A0">
      <w:pPr>
        <w:jc w:val="right"/>
        <w:rPr>
          <w:rFonts w:ascii="Arial" w:hAnsi="Arial" w:cs="Arial"/>
          <w:b/>
          <w:sz w:val="32"/>
          <w:szCs w:val="32"/>
        </w:rPr>
      </w:pPr>
      <w:r w:rsidRPr="00C51320">
        <w:rPr>
          <w:rFonts w:ascii="Arial" w:hAnsi="Arial" w:cs="Arial"/>
          <w:b/>
          <w:sz w:val="32"/>
          <w:szCs w:val="32"/>
        </w:rPr>
        <w:lastRenderedPageBreak/>
        <w:t>ПРИЛОЖЕНИЕ 4</w:t>
      </w:r>
    </w:p>
    <w:p w14:paraId="46E4DCC8" w14:textId="77777777" w:rsidR="00394F11" w:rsidRPr="00C51320" w:rsidRDefault="00394F11" w:rsidP="006447A0">
      <w:pPr>
        <w:jc w:val="right"/>
        <w:rPr>
          <w:rFonts w:ascii="Arial" w:hAnsi="Arial" w:cs="Arial"/>
          <w:sz w:val="24"/>
          <w:szCs w:val="24"/>
        </w:rPr>
      </w:pPr>
      <w:r w:rsidRPr="00C51320">
        <w:rPr>
          <w:rFonts w:ascii="Arial" w:hAnsi="Arial" w:cs="Arial"/>
          <w:sz w:val="24"/>
          <w:szCs w:val="24"/>
        </w:rPr>
        <w:t xml:space="preserve">к </w:t>
      </w:r>
      <w:r w:rsidR="00857AF6" w:rsidRPr="00C51320">
        <w:rPr>
          <w:rFonts w:ascii="Arial" w:hAnsi="Arial" w:cs="Arial"/>
          <w:sz w:val="24"/>
          <w:szCs w:val="24"/>
        </w:rPr>
        <w:t>п</w:t>
      </w:r>
      <w:r w:rsidRPr="00C51320">
        <w:rPr>
          <w:rFonts w:ascii="Arial" w:hAnsi="Arial" w:cs="Arial"/>
          <w:sz w:val="24"/>
          <w:szCs w:val="24"/>
        </w:rPr>
        <w:t>остановлению администрации</w:t>
      </w:r>
    </w:p>
    <w:p w14:paraId="54F6CFE1" w14:textId="77777777" w:rsidR="00394F11" w:rsidRPr="00C51320" w:rsidRDefault="00394F11" w:rsidP="006447A0">
      <w:pPr>
        <w:jc w:val="right"/>
        <w:rPr>
          <w:rFonts w:ascii="Arial" w:hAnsi="Arial" w:cs="Arial"/>
          <w:sz w:val="24"/>
          <w:szCs w:val="24"/>
        </w:rPr>
      </w:pPr>
      <w:r w:rsidRPr="00C51320">
        <w:rPr>
          <w:rFonts w:ascii="Arial" w:hAnsi="Arial" w:cs="Arial"/>
          <w:sz w:val="24"/>
          <w:szCs w:val="24"/>
        </w:rPr>
        <w:t>городского округа Семеновский</w:t>
      </w:r>
    </w:p>
    <w:p w14:paraId="1B91C1CF" w14:textId="77777777" w:rsidR="007C77C3" w:rsidRPr="00C51320" w:rsidRDefault="007C77C3" w:rsidP="006447A0">
      <w:pPr>
        <w:jc w:val="right"/>
        <w:rPr>
          <w:rFonts w:ascii="Arial" w:hAnsi="Arial" w:cs="Arial"/>
          <w:sz w:val="24"/>
          <w:szCs w:val="24"/>
        </w:rPr>
      </w:pPr>
      <w:r w:rsidRPr="00C51320">
        <w:rPr>
          <w:rFonts w:ascii="Arial" w:hAnsi="Arial" w:cs="Arial"/>
          <w:sz w:val="24"/>
          <w:szCs w:val="24"/>
        </w:rPr>
        <w:t>Нижегородской области</w:t>
      </w:r>
    </w:p>
    <w:p w14:paraId="41C4D839" w14:textId="58972758" w:rsidR="00FB5A33" w:rsidRPr="00C51320" w:rsidRDefault="00AB4982" w:rsidP="006447A0">
      <w:pPr>
        <w:jc w:val="right"/>
        <w:rPr>
          <w:rFonts w:ascii="Arial" w:hAnsi="Arial" w:cs="Arial"/>
          <w:sz w:val="24"/>
          <w:szCs w:val="24"/>
        </w:rPr>
      </w:pPr>
      <w:r>
        <w:rPr>
          <w:rFonts w:ascii="Arial" w:hAnsi="Arial" w:cs="Arial"/>
          <w:sz w:val="24"/>
          <w:szCs w:val="24"/>
        </w:rPr>
        <w:t>о</w:t>
      </w:r>
      <w:r w:rsidR="001331A5" w:rsidRPr="00C51320">
        <w:rPr>
          <w:rFonts w:ascii="Arial" w:hAnsi="Arial" w:cs="Arial"/>
          <w:sz w:val="24"/>
          <w:szCs w:val="24"/>
        </w:rPr>
        <w:t>т</w:t>
      </w:r>
      <w:r>
        <w:rPr>
          <w:rFonts w:ascii="Arial" w:hAnsi="Arial" w:cs="Arial"/>
          <w:sz w:val="24"/>
          <w:szCs w:val="24"/>
        </w:rPr>
        <w:t xml:space="preserve"> </w:t>
      </w:r>
      <w:r w:rsidR="008575ED">
        <w:rPr>
          <w:rFonts w:ascii="Arial" w:hAnsi="Arial" w:cs="Arial"/>
          <w:sz w:val="24"/>
          <w:szCs w:val="24"/>
        </w:rPr>
        <w:t>31.10.2022</w:t>
      </w:r>
      <w:r w:rsidR="00316031">
        <w:rPr>
          <w:rFonts w:ascii="Arial" w:hAnsi="Arial" w:cs="Arial"/>
          <w:sz w:val="24"/>
          <w:szCs w:val="24"/>
        </w:rPr>
        <w:t xml:space="preserve"> </w:t>
      </w:r>
      <w:r w:rsidR="00FB5A33" w:rsidRPr="00C51320">
        <w:rPr>
          <w:rFonts w:ascii="Arial" w:hAnsi="Arial" w:cs="Arial"/>
          <w:sz w:val="24"/>
          <w:szCs w:val="24"/>
        </w:rPr>
        <w:t>№</w:t>
      </w:r>
      <w:r w:rsidR="00CB44FA">
        <w:rPr>
          <w:rFonts w:ascii="Arial" w:hAnsi="Arial" w:cs="Arial"/>
          <w:sz w:val="24"/>
          <w:szCs w:val="24"/>
        </w:rPr>
        <w:t xml:space="preserve"> </w:t>
      </w:r>
      <w:r w:rsidR="008575ED">
        <w:rPr>
          <w:rFonts w:ascii="Arial" w:hAnsi="Arial" w:cs="Arial"/>
          <w:sz w:val="24"/>
          <w:szCs w:val="24"/>
        </w:rPr>
        <w:t>2580</w:t>
      </w:r>
    </w:p>
    <w:p w14:paraId="37A7DB20" w14:textId="77777777" w:rsidR="005351E0" w:rsidRDefault="005351E0" w:rsidP="00562155">
      <w:pPr>
        <w:widowControl w:val="0"/>
        <w:autoSpaceDE w:val="0"/>
        <w:autoSpaceDN w:val="0"/>
        <w:adjustRightInd w:val="0"/>
        <w:jc w:val="center"/>
        <w:outlineLvl w:val="2"/>
        <w:rPr>
          <w:rFonts w:ascii="Arial" w:hAnsi="Arial" w:cs="Arial"/>
          <w:b/>
          <w:bCs/>
          <w:sz w:val="24"/>
          <w:szCs w:val="24"/>
        </w:rPr>
      </w:pPr>
    </w:p>
    <w:p w14:paraId="3D8E1AFD" w14:textId="77777777" w:rsidR="005351E0" w:rsidRDefault="005351E0" w:rsidP="00562155">
      <w:pPr>
        <w:widowControl w:val="0"/>
        <w:autoSpaceDE w:val="0"/>
        <w:autoSpaceDN w:val="0"/>
        <w:adjustRightInd w:val="0"/>
        <w:jc w:val="center"/>
        <w:outlineLvl w:val="2"/>
        <w:rPr>
          <w:rFonts w:ascii="Arial" w:hAnsi="Arial" w:cs="Arial"/>
          <w:b/>
          <w:bCs/>
          <w:sz w:val="24"/>
          <w:szCs w:val="24"/>
        </w:rPr>
      </w:pPr>
    </w:p>
    <w:p w14:paraId="0FAE36E0" w14:textId="77777777" w:rsidR="00562155" w:rsidRDefault="00E9510D" w:rsidP="00382418">
      <w:pPr>
        <w:widowControl w:val="0"/>
        <w:autoSpaceDE w:val="0"/>
        <w:autoSpaceDN w:val="0"/>
        <w:adjustRightInd w:val="0"/>
        <w:jc w:val="center"/>
        <w:outlineLvl w:val="2"/>
        <w:rPr>
          <w:rFonts w:ascii="Arial" w:hAnsi="Arial" w:cs="Arial"/>
          <w:b/>
          <w:bCs/>
          <w:sz w:val="24"/>
          <w:szCs w:val="24"/>
        </w:rPr>
      </w:pPr>
      <w:r>
        <w:rPr>
          <w:rFonts w:ascii="Arial" w:hAnsi="Arial" w:cs="Arial"/>
          <w:b/>
          <w:bCs/>
          <w:sz w:val="24"/>
          <w:szCs w:val="24"/>
        </w:rPr>
        <w:t>Р</w:t>
      </w:r>
      <w:r w:rsidRPr="00E9510D">
        <w:rPr>
          <w:rFonts w:ascii="Arial" w:hAnsi="Arial" w:cs="Arial"/>
          <w:b/>
          <w:bCs/>
          <w:sz w:val="24"/>
          <w:szCs w:val="24"/>
        </w:rPr>
        <w:t>асход</w:t>
      </w:r>
      <w:r>
        <w:rPr>
          <w:rFonts w:ascii="Arial" w:hAnsi="Arial" w:cs="Arial"/>
          <w:b/>
          <w:bCs/>
          <w:sz w:val="24"/>
          <w:szCs w:val="24"/>
        </w:rPr>
        <w:t>ы</w:t>
      </w:r>
      <w:r w:rsidRPr="00E9510D">
        <w:rPr>
          <w:rFonts w:ascii="Arial" w:hAnsi="Arial" w:cs="Arial"/>
          <w:b/>
          <w:bCs/>
          <w:sz w:val="24"/>
          <w:szCs w:val="24"/>
        </w:rPr>
        <w:t xml:space="preserve"> бюджета городского округа по ведомственной структуре расходов бюджета </w:t>
      </w:r>
      <w:r w:rsidR="00D9352B" w:rsidRPr="00E9510D">
        <w:rPr>
          <w:rFonts w:ascii="Arial" w:hAnsi="Arial" w:cs="Arial"/>
          <w:b/>
          <w:bCs/>
          <w:sz w:val="24"/>
          <w:szCs w:val="24"/>
        </w:rPr>
        <w:t>за</w:t>
      </w:r>
      <w:r w:rsidR="00D9352B">
        <w:rPr>
          <w:rFonts w:ascii="Arial" w:hAnsi="Arial" w:cs="Arial"/>
          <w:b/>
          <w:bCs/>
          <w:sz w:val="24"/>
          <w:szCs w:val="24"/>
        </w:rPr>
        <w:t xml:space="preserve"> 9 месяцев</w:t>
      </w:r>
      <w:r w:rsidRPr="00E9510D">
        <w:rPr>
          <w:rFonts w:ascii="Arial" w:hAnsi="Arial" w:cs="Arial"/>
          <w:b/>
          <w:bCs/>
          <w:sz w:val="24"/>
          <w:szCs w:val="24"/>
        </w:rPr>
        <w:t xml:space="preserve"> 202</w:t>
      </w:r>
      <w:r w:rsidR="00AB4C39">
        <w:rPr>
          <w:rFonts w:ascii="Arial" w:hAnsi="Arial" w:cs="Arial"/>
          <w:b/>
          <w:bCs/>
          <w:sz w:val="24"/>
          <w:szCs w:val="24"/>
        </w:rPr>
        <w:t>2</w:t>
      </w:r>
      <w:r w:rsidRPr="00E9510D">
        <w:rPr>
          <w:rFonts w:ascii="Arial" w:hAnsi="Arial" w:cs="Arial"/>
          <w:b/>
          <w:bCs/>
          <w:sz w:val="24"/>
          <w:szCs w:val="24"/>
        </w:rPr>
        <w:t xml:space="preserve"> года</w:t>
      </w:r>
    </w:p>
    <w:p w14:paraId="297BF67C" w14:textId="77777777" w:rsidR="00483241" w:rsidRPr="00C51320" w:rsidRDefault="00483241" w:rsidP="00382418">
      <w:pPr>
        <w:widowControl w:val="0"/>
        <w:autoSpaceDE w:val="0"/>
        <w:autoSpaceDN w:val="0"/>
        <w:adjustRightInd w:val="0"/>
        <w:jc w:val="center"/>
        <w:outlineLvl w:val="2"/>
        <w:rPr>
          <w:rFonts w:ascii="Arial" w:hAnsi="Arial" w:cs="Arial"/>
          <w:b/>
          <w:bCs/>
          <w:sz w:val="24"/>
          <w:szCs w:val="24"/>
        </w:rPr>
      </w:pPr>
    </w:p>
    <w:p w14:paraId="13ABB4FD" w14:textId="77777777" w:rsidR="00562155" w:rsidRPr="008B56F1" w:rsidRDefault="00562155" w:rsidP="008B56F1">
      <w:pPr>
        <w:autoSpaceDE w:val="0"/>
        <w:autoSpaceDN w:val="0"/>
        <w:adjustRightInd w:val="0"/>
        <w:jc w:val="right"/>
        <w:outlineLvl w:val="2"/>
        <w:rPr>
          <w:rFonts w:ascii="Arial" w:hAnsi="Arial" w:cs="Arial"/>
          <w:sz w:val="24"/>
          <w:szCs w:val="24"/>
        </w:rPr>
      </w:pPr>
      <w:r w:rsidRPr="00C51320">
        <w:rPr>
          <w:rFonts w:ascii="Arial" w:hAnsi="Arial" w:cs="Arial"/>
          <w:sz w:val="24"/>
          <w:szCs w:val="24"/>
        </w:rPr>
        <w:t xml:space="preserve">тыс. рублей </w:t>
      </w:r>
    </w:p>
    <w:tbl>
      <w:tblPr>
        <w:tblpPr w:leftFromText="180" w:rightFromText="180" w:vertAnchor="text" w:horzAnchor="margin" w:tblpX="-138" w:tblpY="115"/>
        <w:tblW w:w="14850" w:type="dxa"/>
        <w:tblLayout w:type="fixed"/>
        <w:tblLook w:val="0000" w:firstRow="0" w:lastRow="0" w:firstColumn="0" w:lastColumn="0" w:noHBand="0" w:noVBand="0"/>
      </w:tblPr>
      <w:tblGrid>
        <w:gridCol w:w="5353"/>
        <w:gridCol w:w="992"/>
        <w:gridCol w:w="851"/>
        <w:gridCol w:w="709"/>
        <w:gridCol w:w="1985"/>
        <w:gridCol w:w="850"/>
        <w:gridCol w:w="1559"/>
        <w:gridCol w:w="1701"/>
        <w:gridCol w:w="850"/>
      </w:tblGrid>
      <w:tr w:rsidR="00865231" w:rsidRPr="00A3039E" w14:paraId="5CCC30DF" w14:textId="77777777">
        <w:trPr>
          <w:trHeight w:val="330"/>
        </w:trPr>
        <w:tc>
          <w:tcPr>
            <w:tcW w:w="5353" w:type="dxa"/>
            <w:vMerge w:val="restart"/>
            <w:tcBorders>
              <w:top w:val="single" w:sz="4" w:space="0" w:color="auto"/>
              <w:left w:val="single" w:sz="4" w:space="0" w:color="auto"/>
              <w:bottom w:val="single" w:sz="4" w:space="0" w:color="auto"/>
              <w:right w:val="single" w:sz="4" w:space="0" w:color="auto"/>
            </w:tcBorders>
            <w:vAlign w:val="center"/>
          </w:tcPr>
          <w:p w14:paraId="3D4AFB64" w14:textId="77777777" w:rsidR="00865231" w:rsidRPr="00D80431" w:rsidRDefault="00865231">
            <w:pPr>
              <w:jc w:val="center"/>
              <w:rPr>
                <w:rFonts w:ascii="Arial" w:hAnsi="Arial" w:cs="Arial"/>
                <w:bCs/>
                <w:sz w:val="24"/>
                <w:szCs w:val="24"/>
              </w:rPr>
            </w:pPr>
            <w:r>
              <w:rPr>
                <w:rFonts w:ascii="Arial" w:hAnsi="Arial" w:cs="Arial"/>
                <w:bCs/>
                <w:sz w:val="24"/>
                <w:szCs w:val="24"/>
              </w:rPr>
              <w:t>Наименование</w:t>
            </w:r>
          </w:p>
        </w:tc>
        <w:tc>
          <w:tcPr>
            <w:tcW w:w="5387" w:type="dxa"/>
            <w:gridSpan w:val="5"/>
            <w:tcBorders>
              <w:top w:val="single" w:sz="4" w:space="0" w:color="auto"/>
              <w:left w:val="single" w:sz="4" w:space="0" w:color="auto"/>
              <w:bottom w:val="single" w:sz="4" w:space="0" w:color="auto"/>
              <w:right w:val="single" w:sz="4" w:space="0" w:color="auto"/>
            </w:tcBorders>
          </w:tcPr>
          <w:p w14:paraId="009B0EFD"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Код бюджетной классификации</w:t>
            </w:r>
          </w:p>
        </w:tc>
        <w:tc>
          <w:tcPr>
            <w:tcW w:w="1559" w:type="dxa"/>
            <w:vMerge w:val="restart"/>
            <w:tcBorders>
              <w:top w:val="single" w:sz="4" w:space="0" w:color="auto"/>
              <w:left w:val="nil"/>
              <w:bottom w:val="single" w:sz="4" w:space="0" w:color="auto"/>
              <w:right w:val="single" w:sz="4" w:space="0" w:color="auto"/>
            </w:tcBorders>
            <w:noWrap/>
          </w:tcPr>
          <w:p w14:paraId="579AA35A" w14:textId="77777777" w:rsidR="00865231" w:rsidRPr="00A3039E" w:rsidRDefault="00865231">
            <w:pPr>
              <w:rPr>
                <w:rFonts w:ascii="Arial" w:hAnsi="Arial" w:cs="Arial"/>
                <w:bCs/>
                <w:sz w:val="24"/>
                <w:szCs w:val="24"/>
              </w:rPr>
            </w:pPr>
          </w:p>
          <w:p w14:paraId="62798A50"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План</w:t>
            </w:r>
          </w:p>
          <w:p w14:paraId="6BBC0377"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на</w:t>
            </w:r>
          </w:p>
          <w:p w14:paraId="26DDD55B"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202</w:t>
            </w:r>
            <w:r>
              <w:rPr>
                <w:rFonts w:ascii="Arial" w:hAnsi="Arial" w:cs="Arial"/>
                <w:bCs/>
                <w:sz w:val="24"/>
                <w:szCs w:val="24"/>
              </w:rPr>
              <w:t>2</w:t>
            </w:r>
            <w:r w:rsidRPr="00A3039E">
              <w:rPr>
                <w:rFonts w:ascii="Arial" w:hAnsi="Arial" w:cs="Arial"/>
                <w:bCs/>
                <w:sz w:val="24"/>
                <w:szCs w:val="24"/>
              </w:rPr>
              <w:t xml:space="preserve"> год</w:t>
            </w:r>
          </w:p>
        </w:tc>
        <w:tc>
          <w:tcPr>
            <w:tcW w:w="1701" w:type="dxa"/>
            <w:vMerge w:val="restart"/>
            <w:tcBorders>
              <w:top w:val="single" w:sz="4" w:space="0" w:color="auto"/>
              <w:left w:val="nil"/>
              <w:right w:val="single" w:sz="4" w:space="0" w:color="auto"/>
            </w:tcBorders>
            <w:vAlign w:val="center"/>
          </w:tcPr>
          <w:p w14:paraId="274ED7E8" w14:textId="77777777" w:rsidR="00865231" w:rsidRPr="00A3039E" w:rsidRDefault="00865231">
            <w:pPr>
              <w:ind w:left="35" w:firstLine="149"/>
              <w:jc w:val="center"/>
              <w:rPr>
                <w:rFonts w:ascii="Arial" w:hAnsi="Arial" w:cs="Arial"/>
                <w:bCs/>
                <w:sz w:val="24"/>
                <w:szCs w:val="24"/>
              </w:rPr>
            </w:pPr>
            <w:r w:rsidRPr="00A3039E">
              <w:rPr>
                <w:rFonts w:ascii="Arial" w:hAnsi="Arial" w:cs="Arial"/>
                <w:bCs/>
                <w:sz w:val="24"/>
                <w:szCs w:val="24"/>
              </w:rPr>
              <w:t xml:space="preserve">Исполнено за </w:t>
            </w:r>
            <w:r>
              <w:rPr>
                <w:rFonts w:ascii="Arial" w:hAnsi="Arial" w:cs="Arial"/>
                <w:bCs/>
                <w:sz w:val="24"/>
                <w:szCs w:val="24"/>
              </w:rPr>
              <w:t>9</w:t>
            </w:r>
            <w:r w:rsidRPr="00A3039E">
              <w:rPr>
                <w:rFonts w:ascii="Arial" w:hAnsi="Arial" w:cs="Arial"/>
                <w:bCs/>
                <w:sz w:val="24"/>
                <w:szCs w:val="24"/>
              </w:rPr>
              <w:t xml:space="preserve"> </w:t>
            </w:r>
            <w:r>
              <w:rPr>
                <w:rFonts w:ascii="Arial" w:hAnsi="Arial" w:cs="Arial"/>
                <w:bCs/>
                <w:sz w:val="24"/>
                <w:szCs w:val="24"/>
              </w:rPr>
              <w:t xml:space="preserve">месяцев </w:t>
            </w:r>
            <w:r w:rsidRPr="00A3039E">
              <w:rPr>
                <w:rFonts w:ascii="Arial" w:hAnsi="Arial" w:cs="Arial"/>
                <w:bCs/>
                <w:sz w:val="24"/>
                <w:szCs w:val="24"/>
              </w:rPr>
              <w:t>202</w:t>
            </w:r>
            <w:r>
              <w:rPr>
                <w:rFonts w:ascii="Arial" w:hAnsi="Arial" w:cs="Arial"/>
                <w:bCs/>
                <w:sz w:val="24"/>
                <w:szCs w:val="24"/>
              </w:rPr>
              <w:t>2</w:t>
            </w:r>
            <w:r w:rsidRPr="00A3039E">
              <w:rPr>
                <w:rFonts w:ascii="Arial" w:hAnsi="Arial" w:cs="Arial"/>
                <w:bCs/>
                <w:sz w:val="24"/>
                <w:szCs w:val="24"/>
              </w:rPr>
              <w:t xml:space="preserve"> года</w:t>
            </w:r>
          </w:p>
        </w:tc>
        <w:tc>
          <w:tcPr>
            <w:tcW w:w="850" w:type="dxa"/>
            <w:vMerge w:val="restart"/>
            <w:tcBorders>
              <w:top w:val="single" w:sz="4" w:space="0" w:color="auto"/>
              <w:left w:val="nil"/>
              <w:right w:val="single" w:sz="4" w:space="0" w:color="auto"/>
            </w:tcBorders>
            <w:vAlign w:val="center"/>
          </w:tcPr>
          <w:p w14:paraId="16BD9C93"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w:t>
            </w:r>
          </w:p>
          <w:p w14:paraId="032C7D36"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исполнения</w:t>
            </w:r>
          </w:p>
        </w:tc>
      </w:tr>
      <w:tr w:rsidR="00865231" w:rsidRPr="00A3039E" w14:paraId="0720C017" w14:textId="77777777">
        <w:trPr>
          <w:trHeight w:val="1119"/>
        </w:trPr>
        <w:tc>
          <w:tcPr>
            <w:tcW w:w="5353" w:type="dxa"/>
            <w:vMerge/>
            <w:tcBorders>
              <w:top w:val="single" w:sz="4" w:space="0" w:color="auto"/>
              <w:left w:val="single" w:sz="4" w:space="0" w:color="auto"/>
              <w:bottom w:val="single" w:sz="4" w:space="0" w:color="auto"/>
              <w:right w:val="single" w:sz="4" w:space="0" w:color="auto"/>
            </w:tcBorders>
          </w:tcPr>
          <w:p w14:paraId="207BB3F5" w14:textId="77777777" w:rsidR="00865231" w:rsidRPr="00A3039E" w:rsidRDefault="00865231">
            <w:pPr>
              <w:jc w:val="both"/>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4B3796C"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Ведомство</w:t>
            </w:r>
          </w:p>
        </w:tc>
        <w:tc>
          <w:tcPr>
            <w:tcW w:w="851" w:type="dxa"/>
            <w:tcBorders>
              <w:top w:val="single" w:sz="4" w:space="0" w:color="auto"/>
              <w:left w:val="single" w:sz="4" w:space="0" w:color="auto"/>
              <w:bottom w:val="single" w:sz="4" w:space="0" w:color="auto"/>
              <w:right w:val="single" w:sz="4" w:space="0" w:color="auto"/>
            </w:tcBorders>
            <w:noWrap/>
            <w:vAlign w:val="center"/>
          </w:tcPr>
          <w:p w14:paraId="3445FFA6"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Раздел</w:t>
            </w:r>
          </w:p>
        </w:tc>
        <w:tc>
          <w:tcPr>
            <w:tcW w:w="709" w:type="dxa"/>
            <w:tcBorders>
              <w:top w:val="single" w:sz="4" w:space="0" w:color="auto"/>
              <w:left w:val="single" w:sz="4" w:space="0" w:color="auto"/>
              <w:bottom w:val="single" w:sz="4" w:space="0" w:color="auto"/>
              <w:right w:val="single" w:sz="4" w:space="0" w:color="auto"/>
            </w:tcBorders>
            <w:noWrap/>
            <w:vAlign w:val="center"/>
          </w:tcPr>
          <w:p w14:paraId="7C6D4DDB" w14:textId="77777777" w:rsidR="00865231" w:rsidRPr="00A3039E" w:rsidRDefault="006B1C9D">
            <w:pPr>
              <w:jc w:val="center"/>
              <w:rPr>
                <w:rFonts w:ascii="Arial" w:hAnsi="Arial" w:cs="Arial"/>
                <w:bCs/>
                <w:sz w:val="24"/>
                <w:szCs w:val="24"/>
              </w:rPr>
            </w:pPr>
            <w:r w:rsidRPr="00A3039E">
              <w:rPr>
                <w:rFonts w:ascii="Arial" w:hAnsi="Arial" w:cs="Arial"/>
                <w:bCs/>
                <w:sz w:val="24"/>
                <w:szCs w:val="24"/>
              </w:rPr>
              <w:t>Подраздел</w:t>
            </w:r>
          </w:p>
        </w:tc>
        <w:tc>
          <w:tcPr>
            <w:tcW w:w="1985" w:type="dxa"/>
            <w:tcBorders>
              <w:top w:val="single" w:sz="4" w:space="0" w:color="auto"/>
              <w:left w:val="single" w:sz="4" w:space="0" w:color="auto"/>
              <w:bottom w:val="single" w:sz="4" w:space="0" w:color="auto"/>
              <w:right w:val="single" w:sz="4" w:space="0" w:color="auto"/>
            </w:tcBorders>
            <w:noWrap/>
            <w:vAlign w:val="center"/>
          </w:tcPr>
          <w:p w14:paraId="0850C080"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Целевая статья расходов</w:t>
            </w:r>
          </w:p>
        </w:tc>
        <w:tc>
          <w:tcPr>
            <w:tcW w:w="850" w:type="dxa"/>
            <w:tcBorders>
              <w:top w:val="single" w:sz="4" w:space="0" w:color="auto"/>
              <w:left w:val="single" w:sz="4" w:space="0" w:color="auto"/>
              <w:bottom w:val="single" w:sz="4" w:space="0" w:color="auto"/>
              <w:right w:val="single" w:sz="4" w:space="0" w:color="auto"/>
            </w:tcBorders>
            <w:noWrap/>
            <w:vAlign w:val="center"/>
          </w:tcPr>
          <w:p w14:paraId="1CF59E62"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Вид расходов</w:t>
            </w:r>
          </w:p>
        </w:tc>
        <w:tc>
          <w:tcPr>
            <w:tcW w:w="1559" w:type="dxa"/>
            <w:vMerge/>
            <w:tcBorders>
              <w:top w:val="single" w:sz="4" w:space="0" w:color="auto"/>
              <w:left w:val="single" w:sz="4" w:space="0" w:color="auto"/>
              <w:bottom w:val="single" w:sz="4" w:space="0" w:color="auto"/>
              <w:right w:val="single" w:sz="4" w:space="0" w:color="auto"/>
            </w:tcBorders>
            <w:noWrap/>
            <w:vAlign w:val="bottom"/>
          </w:tcPr>
          <w:p w14:paraId="15C9CBB4" w14:textId="77777777" w:rsidR="00865231" w:rsidRPr="00A3039E" w:rsidRDefault="00865231">
            <w:pPr>
              <w:jc w:val="right"/>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vAlign w:val="bottom"/>
          </w:tcPr>
          <w:p w14:paraId="79987168" w14:textId="77777777" w:rsidR="00865231" w:rsidRPr="00A3039E" w:rsidRDefault="00865231">
            <w:pPr>
              <w:jc w:val="center"/>
              <w:rPr>
                <w:rFonts w:ascii="Arial" w:hAnsi="Arial" w:cs="Arial"/>
                <w:bCs/>
                <w:sz w:val="24"/>
                <w:szCs w:val="24"/>
              </w:rPr>
            </w:pPr>
          </w:p>
        </w:tc>
        <w:tc>
          <w:tcPr>
            <w:tcW w:w="850" w:type="dxa"/>
            <w:vMerge/>
            <w:tcBorders>
              <w:left w:val="single" w:sz="4" w:space="0" w:color="auto"/>
              <w:bottom w:val="single" w:sz="4" w:space="0" w:color="auto"/>
              <w:right w:val="single" w:sz="4" w:space="0" w:color="auto"/>
            </w:tcBorders>
            <w:vAlign w:val="bottom"/>
          </w:tcPr>
          <w:p w14:paraId="6843ABBF" w14:textId="77777777" w:rsidR="00865231" w:rsidRPr="00A3039E" w:rsidRDefault="00865231">
            <w:pPr>
              <w:jc w:val="right"/>
              <w:rPr>
                <w:rFonts w:ascii="Arial" w:hAnsi="Arial" w:cs="Arial"/>
                <w:bCs/>
                <w:sz w:val="24"/>
                <w:szCs w:val="24"/>
              </w:rPr>
            </w:pPr>
          </w:p>
        </w:tc>
      </w:tr>
      <w:tr w:rsidR="00865231" w:rsidRPr="00A3039E" w14:paraId="3F526CB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E75F5F2" w14:textId="77777777" w:rsidR="00865231" w:rsidRPr="00A3039E" w:rsidRDefault="00865231">
            <w:pPr>
              <w:jc w:val="both"/>
              <w:rPr>
                <w:rFonts w:ascii="Arial" w:hAnsi="Arial" w:cs="Arial"/>
                <w:b/>
                <w:bCs/>
                <w:sz w:val="24"/>
                <w:szCs w:val="24"/>
              </w:rPr>
            </w:pPr>
            <w:r w:rsidRPr="00A3039E">
              <w:rPr>
                <w:rFonts w:ascii="Arial" w:hAnsi="Arial" w:cs="Arial"/>
                <w:b/>
                <w:bCs/>
                <w:sz w:val="24"/>
                <w:szCs w:val="24"/>
              </w:rPr>
              <w:t>Всего расходов</w:t>
            </w:r>
          </w:p>
        </w:tc>
        <w:tc>
          <w:tcPr>
            <w:tcW w:w="992" w:type="dxa"/>
            <w:tcBorders>
              <w:top w:val="single" w:sz="4" w:space="0" w:color="auto"/>
              <w:left w:val="single" w:sz="4" w:space="0" w:color="auto"/>
              <w:bottom w:val="single" w:sz="4" w:space="0" w:color="auto"/>
              <w:right w:val="single" w:sz="4" w:space="0" w:color="auto"/>
            </w:tcBorders>
          </w:tcPr>
          <w:p w14:paraId="5E68F23F" w14:textId="77777777" w:rsidR="00865231" w:rsidRPr="00A3039E"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B22309A" w14:textId="77777777" w:rsidR="00865231" w:rsidRPr="00A3039E" w:rsidRDefault="00865231">
            <w:pPr>
              <w:jc w:val="center"/>
              <w:rPr>
                <w:rFonts w:ascii="Arial" w:hAnsi="Arial" w:cs="Arial"/>
                <w:b/>
                <w:bCs/>
                <w:sz w:val="24"/>
                <w:szCs w:val="24"/>
              </w:rPr>
            </w:pPr>
            <w:r w:rsidRPr="00A3039E">
              <w:rPr>
                <w:rFonts w:ascii="Arial" w:hAnsi="Arial" w:cs="Arial"/>
                <w:b/>
                <w:bCs/>
                <w:sz w:val="24"/>
                <w:szCs w:val="24"/>
              </w:rPr>
              <w:t> </w:t>
            </w:r>
          </w:p>
        </w:tc>
        <w:tc>
          <w:tcPr>
            <w:tcW w:w="709" w:type="dxa"/>
            <w:tcBorders>
              <w:top w:val="single" w:sz="4" w:space="0" w:color="auto"/>
              <w:left w:val="single" w:sz="4" w:space="0" w:color="auto"/>
              <w:bottom w:val="single" w:sz="4" w:space="0" w:color="auto"/>
              <w:right w:val="single" w:sz="4" w:space="0" w:color="auto"/>
            </w:tcBorders>
            <w:noWrap/>
            <w:vAlign w:val="bottom"/>
          </w:tcPr>
          <w:p w14:paraId="69AF7C5A" w14:textId="77777777" w:rsidR="00865231" w:rsidRPr="00A3039E" w:rsidRDefault="00865231">
            <w:pPr>
              <w:jc w:val="center"/>
              <w:rPr>
                <w:rFonts w:ascii="Arial" w:hAnsi="Arial" w:cs="Arial"/>
                <w:b/>
                <w:bCs/>
                <w:sz w:val="24"/>
                <w:szCs w:val="24"/>
              </w:rPr>
            </w:pPr>
            <w:r w:rsidRPr="00A3039E">
              <w:rPr>
                <w:rFonts w:ascii="Arial" w:hAnsi="Arial" w:cs="Arial"/>
                <w:b/>
                <w:bCs/>
                <w:sz w:val="24"/>
                <w:szCs w:val="24"/>
              </w:rPr>
              <w:t> </w:t>
            </w:r>
          </w:p>
        </w:tc>
        <w:tc>
          <w:tcPr>
            <w:tcW w:w="1985" w:type="dxa"/>
            <w:tcBorders>
              <w:top w:val="single" w:sz="4" w:space="0" w:color="auto"/>
              <w:left w:val="single" w:sz="4" w:space="0" w:color="auto"/>
              <w:bottom w:val="single" w:sz="4" w:space="0" w:color="auto"/>
              <w:right w:val="single" w:sz="4" w:space="0" w:color="auto"/>
            </w:tcBorders>
            <w:noWrap/>
            <w:vAlign w:val="bottom"/>
          </w:tcPr>
          <w:p w14:paraId="0C428501" w14:textId="77777777" w:rsidR="00865231" w:rsidRPr="00A3039E" w:rsidRDefault="00865231">
            <w:pPr>
              <w:jc w:val="center"/>
              <w:rPr>
                <w:rFonts w:ascii="Arial" w:hAnsi="Arial" w:cs="Arial"/>
                <w:b/>
                <w:bCs/>
                <w:sz w:val="24"/>
                <w:szCs w:val="24"/>
              </w:rPr>
            </w:pPr>
            <w:r w:rsidRPr="00A3039E">
              <w:rPr>
                <w:rFonts w:ascii="Arial" w:hAnsi="Arial" w:cs="Arial"/>
                <w:b/>
                <w:bCs/>
                <w:sz w:val="24"/>
                <w:szCs w:val="24"/>
              </w:rPr>
              <w:t> </w:t>
            </w:r>
          </w:p>
        </w:tc>
        <w:tc>
          <w:tcPr>
            <w:tcW w:w="850" w:type="dxa"/>
            <w:tcBorders>
              <w:top w:val="single" w:sz="4" w:space="0" w:color="auto"/>
              <w:left w:val="single" w:sz="4" w:space="0" w:color="auto"/>
              <w:bottom w:val="single" w:sz="4" w:space="0" w:color="auto"/>
              <w:right w:val="single" w:sz="4" w:space="0" w:color="auto"/>
            </w:tcBorders>
            <w:noWrap/>
            <w:vAlign w:val="bottom"/>
          </w:tcPr>
          <w:p w14:paraId="6EF537F3" w14:textId="77777777" w:rsidR="00865231" w:rsidRPr="00A3039E" w:rsidRDefault="00865231">
            <w:pPr>
              <w:jc w:val="center"/>
              <w:rPr>
                <w:rFonts w:ascii="Arial" w:hAnsi="Arial" w:cs="Arial"/>
                <w:b/>
                <w:bCs/>
                <w:sz w:val="24"/>
                <w:szCs w:val="24"/>
              </w:rPr>
            </w:pPr>
            <w:r w:rsidRPr="00A3039E">
              <w:rPr>
                <w:rFonts w:ascii="Arial" w:hAnsi="Arial" w:cs="Arial"/>
                <w:b/>
                <w:bCs/>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tcPr>
          <w:p w14:paraId="50705525"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2 533 096,4</w:t>
            </w:r>
          </w:p>
        </w:tc>
        <w:tc>
          <w:tcPr>
            <w:tcW w:w="1701" w:type="dxa"/>
            <w:tcBorders>
              <w:top w:val="single" w:sz="4" w:space="0" w:color="auto"/>
              <w:left w:val="single" w:sz="4" w:space="0" w:color="auto"/>
              <w:bottom w:val="single" w:sz="4" w:space="0" w:color="auto"/>
              <w:right w:val="single" w:sz="4" w:space="0" w:color="auto"/>
            </w:tcBorders>
            <w:vAlign w:val="bottom"/>
          </w:tcPr>
          <w:p w14:paraId="007F4DA1"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1 567 928,0</w:t>
            </w:r>
          </w:p>
        </w:tc>
        <w:tc>
          <w:tcPr>
            <w:tcW w:w="850" w:type="dxa"/>
            <w:tcBorders>
              <w:top w:val="single" w:sz="4" w:space="0" w:color="auto"/>
              <w:left w:val="single" w:sz="4" w:space="0" w:color="auto"/>
              <w:bottom w:val="single" w:sz="4" w:space="0" w:color="auto"/>
              <w:right w:val="single" w:sz="4" w:space="0" w:color="auto"/>
            </w:tcBorders>
            <w:vAlign w:val="bottom"/>
          </w:tcPr>
          <w:p w14:paraId="2ED1BD28" w14:textId="77777777" w:rsidR="00865231" w:rsidRPr="002300AB" w:rsidRDefault="00865231">
            <w:pPr>
              <w:jc w:val="right"/>
              <w:rPr>
                <w:rFonts w:ascii="Arial" w:hAnsi="Arial" w:cs="Arial"/>
                <w:b/>
                <w:sz w:val="24"/>
                <w:szCs w:val="24"/>
              </w:rPr>
            </w:pPr>
            <w:r w:rsidRPr="002300AB">
              <w:rPr>
                <w:rFonts w:ascii="Arial" w:hAnsi="Arial" w:cs="Arial"/>
                <w:b/>
                <w:sz w:val="24"/>
                <w:szCs w:val="24"/>
              </w:rPr>
              <w:t>6</w:t>
            </w:r>
            <w:r w:rsidR="00BE3A84">
              <w:rPr>
                <w:rFonts w:ascii="Arial" w:hAnsi="Arial" w:cs="Arial"/>
                <w:b/>
                <w:sz w:val="24"/>
                <w:szCs w:val="24"/>
              </w:rPr>
              <w:t>2</w:t>
            </w:r>
          </w:p>
        </w:tc>
      </w:tr>
      <w:tr w:rsidR="00865231" w:rsidRPr="00A3039E" w14:paraId="4B84FA5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8209A61" w14:textId="77777777" w:rsidR="00865231" w:rsidRPr="00A3039E" w:rsidRDefault="00865231">
            <w:pPr>
              <w:jc w:val="both"/>
              <w:rPr>
                <w:rFonts w:ascii="Arial" w:hAnsi="Arial" w:cs="Arial"/>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CF55C0" w14:textId="77777777" w:rsidR="00865231" w:rsidRPr="00A3039E"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E1990C6" w14:textId="77777777" w:rsidR="00865231" w:rsidRPr="00A3039E" w:rsidRDefault="00865231">
            <w:pPr>
              <w:jc w:val="center"/>
              <w:rPr>
                <w:rFonts w:ascii="Arial"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5D3D6AB" w14:textId="77777777" w:rsidR="00865231" w:rsidRPr="00A3039E" w:rsidRDefault="00865231">
            <w:pPr>
              <w:jc w:val="center"/>
              <w:rPr>
                <w:rFonts w:ascii="Arial" w:hAnsi="Arial" w:cs="Arial"/>
                <w:b/>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ADF36B0" w14:textId="77777777" w:rsidR="00865231" w:rsidRPr="00A3039E"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041CC3C" w14:textId="77777777" w:rsidR="00865231" w:rsidRPr="00A3039E" w:rsidRDefault="00865231">
            <w:pPr>
              <w:jc w:val="center"/>
              <w:rPr>
                <w:rFonts w:ascii="Arial" w:hAnsi="Arial" w:cs="Arial"/>
                <w:b/>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274512E2" w14:textId="77777777" w:rsidR="00865231" w:rsidRPr="002300AB" w:rsidRDefault="00865231">
            <w:pPr>
              <w:jc w:val="right"/>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1FF22FF6" w14:textId="77777777" w:rsidR="00865231" w:rsidRPr="002300AB" w:rsidRDefault="00865231">
            <w:pPr>
              <w:jc w:val="right"/>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2926AB43" w14:textId="77777777" w:rsidR="00865231" w:rsidRPr="002300AB" w:rsidRDefault="00865231">
            <w:pPr>
              <w:jc w:val="right"/>
              <w:rPr>
                <w:rFonts w:ascii="Arial" w:hAnsi="Arial" w:cs="Arial"/>
                <w:b/>
                <w:color w:val="000000"/>
                <w:sz w:val="24"/>
                <w:szCs w:val="24"/>
              </w:rPr>
            </w:pPr>
          </w:p>
        </w:tc>
      </w:tr>
      <w:tr w:rsidR="00865231" w:rsidRPr="00A3039E" w14:paraId="14417EE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7849CA5"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Финансовое управление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457A32E5" w14:textId="77777777" w:rsidR="00865231" w:rsidRPr="00FE4671" w:rsidRDefault="00865231">
            <w:pPr>
              <w:jc w:val="center"/>
              <w:rPr>
                <w:rFonts w:ascii="Arial" w:hAnsi="Arial" w:cs="Arial"/>
                <w:b/>
                <w:sz w:val="24"/>
                <w:szCs w:val="24"/>
              </w:rPr>
            </w:pPr>
            <w:r w:rsidRPr="00FE4671">
              <w:rPr>
                <w:rFonts w:ascii="Arial" w:hAnsi="Arial" w:cs="Arial"/>
                <w:b/>
                <w:sz w:val="24"/>
                <w:szCs w:val="24"/>
              </w:rPr>
              <w:t>001</w:t>
            </w:r>
          </w:p>
        </w:tc>
        <w:tc>
          <w:tcPr>
            <w:tcW w:w="851" w:type="dxa"/>
            <w:tcBorders>
              <w:top w:val="single" w:sz="4" w:space="0" w:color="auto"/>
              <w:left w:val="single" w:sz="4" w:space="0" w:color="auto"/>
              <w:bottom w:val="single" w:sz="4" w:space="0" w:color="auto"/>
              <w:right w:val="single" w:sz="4" w:space="0" w:color="auto"/>
            </w:tcBorders>
            <w:noWrap/>
            <w:vAlign w:val="bottom"/>
          </w:tcPr>
          <w:p w14:paraId="7BFF4392" w14:textId="77777777" w:rsidR="00865231" w:rsidRPr="00FE4671" w:rsidRDefault="00865231">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AD023B7" w14:textId="77777777" w:rsidR="00865231" w:rsidRPr="00FE4671" w:rsidRDefault="0086523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DF6D7B4"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1BE0562" w14:textId="77777777" w:rsidR="00865231" w:rsidRPr="00FE4671" w:rsidRDefault="00865231">
            <w:pPr>
              <w:jc w:val="center"/>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noWrap/>
            <w:vAlign w:val="bottom"/>
          </w:tcPr>
          <w:p w14:paraId="61E15724"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39 085,5</w:t>
            </w:r>
          </w:p>
        </w:tc>
        <w:tc>
          <w:tcPr>
            <w:tcW w:w="1701" w:type="dxa"/>
            <w:tcBorders>
              <w:top w:val="single" w:sz="4" w:space="0" w:color="auto"/>
              <w:left w:val="nil"/>
              <w:bottom w:val="single" w:sz="4" w:space="0" w:color="auto"/>
              <w:right w:val="single" w:sz="4" w:space="0" w:color="auto"/>
            </w:tcBorders>
            <w:vAlign w:val="bottom"/>
          </w:tcPr>
          <w:p w14:paraId="1CD8F86A"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14 934,2</w:t>
            </w:r>
          </w:p>
        </w:tc>
        <w:tc>
          <w:tcPr>
            <w:tcW w:w="850" w:type="dxa"/>
            <w:tcBorders>
              <w:top w:val="single" w:sz="8" w:space="0" w:color="auto"/>
              <w:left w:val="nil"/>
              <w:bottom w:val="single" w:sz="8" w:space="0" w:color="auto"/>
              <w:right w:val="single" w:sz="8" w:space="0" w:color="auto"/>
            </w:tcBorders>
            <w:shd w:val="clear" w:color="auto" w:fill="auto"/>
            <w:vAlign w:val="bottom"/>
          </w:tcPr>
          <w:p w14:paraId="4ABEC968" w14:textId="77777777" w:rsidR="00865231" w:rsidRPr="002300AB" w:rsidRDefault="00865231">
            <w:pPr>
              <w:jc w:val="right"/>
              <w:outlineLvl w:val="0"/>
              <w:rPr>
                <w:rFonts w:ascii="Arial" w:hAnsi="Arial" w:cs="Arial"/>
                <w:b/>
                <w:sz w:val="24"/>
                <w:szCs w:val="24"/>
              </w:rPr>
            </w:pPr>
            <w:r w:rsidRPr="002300AB">
              <w:rPr>
                <w:rFonts w:ascii="Arial" w:hAnsi="Arial" w:cs="Arial"/>
                <w:b/>
                <w:sz w:val="24"/>
                <w:szCs w:val="24"/>
              </w:rPr>
              <w:t>38</w:t>
            </w:r>
          </w:p>
        </w:tc>
      </w:tr>
      <w:tr w:rsidR="00865231" w:rsidRPr="00A3039E" w14:paraId="1D5818C9" w14:textId="77777777">
        <w:trPr>
          <w:trHeight w:val="534"/>
        </w:trPr>
        <w:tc>
          <w:tcPr>
            <w:tcW w:w="5353" w:type="dxa"/>
            <w:tcBorders>
              <w:top w:val="single" w:sz="4" w:space="0" w:color="auto"/>
              <w:left w:val="single" w:sz="4" w:space="0" w:color="auto"/>
              <w:bottom w:val="single" w:sz="4" w:space="0" w:color="auto"/>
              <w:right w:val="single" w:sz="4" w:space="0" w:color="auto"/>
            </w:tcBorders>
            <w:vAlign w:val="bottom"/>
          </w:tcPr>
          <w:p w14:paraId="2FAD97B8"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bottom"/>
          </w:tcPr>
          <w:p w14:paraId="31A22BB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574A67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723BF0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11657E6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DAE70E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282F59EA"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39 076,0</w:t>
            </w:r>
          </w:p>
        </w:tc>
        <w:tc>
          <w:tcPr>
            <w:tcW w:w="1701" w:type="dxa"/>
            <w:tcBorders>
              <w:top w:val="single" w:sz="4" w:space="0" w:color="auto"/>
              <w:left w:val="nil"/>
              <w:bottom w:val="single" w:sz="4" w:space="0" w:color="auto"/>
              <w:right w:val="single" w:sz="4" w:space="0" w:color="auto"/>
            </w:tcBorders>
            <w:vAlign w:val="bottom"/>
          </w:tcPr>
          <w:p w14:paraId="3B993ECC"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14 927,6</w:t>
            </w:r>
          </w:p>
        </w:tc>
        <w:tc>
          <w:tcPr>
            <w:tcW w:w="850" w:type="dxa"/>
            <w:tcBorders>
              <w:top w:val="nil"/>
              <w:left w:val="nil"/>
              <w:bottom w:val="single" w:sz="8" w:space="0" w:color="auto"/>
              <w:right w:val="single" w:sz="8" w:space="0" w:color="auto"/>
            </w:tcBorders>
            <w:shd w:val="clear" w:color="auto" w:fill="auto"/>
            <w:vAlign w:val="bottom"/>
          </w:tcPr>
          <w:p w14:paraId="010AFB52" w14:textId="77777777" w:rsidR="00865231" w:rsidRPr="002300AB" w:rsidRDefault="00865231">
            <w:pPr>
              <w:jc w:val="right"/>
              <w:outlineLvl w:val="0"/>
              <w:rPr>
                <w:rFonts w:ascii="Arial" w:hAnsi="Arial" w:cs="Arial"/>
                <w:b/>
                <w:sz w:val="24"/>
                <w:szCs w:val="24"/>
              </w:rPr>
            </w:pPr>
            <w:r w:rsidRPr="002300AB">
              <w:rPr>
                <w:rFonts w:ascii="Arial" w:hAnsi="Arial" w:cs="Arial"/>
                <w:b/>
                <w:sz w:val="24"/>
                <w:szCs w:val="24"/>
              </w:rPr>
              <w:t>38</w:t>
            </w:r>
          </w:p>
        </w:tc>
      </w:tr>
      <w:tr w:rsidR="00865231" w:rsidRPr="00A3039E" w14:paraId="41AD45A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7BBA000" w14:textId="77777777" w:rsidR="00865231" w:rsidRPr="00A3039E" w:rsidRDefault="00865231">
            <w:pPr>
              <w:jc w:val="both"/>
              <w:rPr>
                <w:rFonts w:ascii="Arial" w:hAnsi="Arial" w:cs="Arial"/>
                <w:b/>
                <w:bCs/>
                <w:sz w:val="24"/>
                <w:szCs w:val="24"/>
              </w:rPr>
            </w:pPr>
            <w:r w:rsidRPr="00A3039E">
              <w:rPr>
                <w:rFonts w:ascii="Arial" w:hAnsi="Arial" w:cs="Arial"/>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vAlign w:val="bottom"/>
          </w:tcPr>
          <w:p w14:paraId="53F60231" w14:textId="77777777" w:rsidR="00865231" w:rsidRPr="00A3039E"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FBF0066" w14:textId="77777777" w:rsidR="00865231" w:rsidRPr="00A3039E" w:rsidRDefault="00865231">
            <w:pPr>
              <w:jc w:val="center"/>
              <w:rPr>
                <w:rFonts w:ascii="Arial" w:hAnsi="Arial" w:cs="Arial"/>
                <w:b/>
                <w:bCs/>
                <w:sz w:val="24"/>
                <w:szCs w:val="24"/>
              </w:rPr>
            </w:pPr>
            <w:r w:rsidRPr="00A3039E">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D7F006C" w14:textId="77777777" w:rsidR="00865231" w:rsidRPr="00A3039E" w:rsidRDefault="00865231">
            <w:pPr>
              <w:jc w:val="center"/>
              <w:rPr>
                <w:rFonts w:ascii="Arial" w:hAnsi="Arial" w:cs="Arial"/>
                <w:b/>
                <w:bCs/>
                <w:sz w:val="24"/>
                <w:szCs w:val="24"/>
              </w:rPr>
            </w:pPr>
            <w:r w:rsidRPr="00A3039E">
              <w:rPr>
                <w:rFonts w:ascii="Arial" w:hAnsi="Arial" w:cs="Arial"/>
                <w:b/>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0C40385B" w14:textId="77777777" w:rsidR="00865231" w:rsidRPr="00A3039E" w:rsidRDefault="00865231">
            <w:pPr>
              <w:jc w:val="center"/>
              <w:rPr>
                <w:rFonts w:ascii="Arial" w:hAnsi="Arial" w:cs="Arial"/>
                <w:b/>
                <w:bCs/>
                <w:sz w:val="24"/>
                <w:szCs w:val="24"/>
              </w:rPr>
            </w:pPr>
            <w:r w:rsidRPr="00A3039E">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6BEBE1F" w14:textId="77777777" w:rsidR="00865231" w:rsidRPr="00A3039E" w:rsidRDefault="00865231">
            <w:pPr>
              <w:jc w:val="center"/>
              <w:rPr>
                <w:rFonts w:ascii="Arial" w:hAnsi="Arial" w:cs="Arial"/>
                <w:b/>
                <w:bCs/>
                <w:sz w:val="24"/>
                <w:szCs w:val="24"/>
              </w:rPr>
            </w:pPr>
            <w:r w:rsidRPr="00A3039E">
              <w:rPr>
                <w:rFonts w:ascii="Arial" w:hAnsi="Arial" w:cs="Arial"/>
                <w:b/>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2E90748B" w14:textId="77777777" w:rsidR="00865231" w:rsidRPr="002300AB" w:rsidRDefault="00865231">
            <w:pPr>
              <w:jc w:val="right"/>
              <w:outlineLvl w:val="2"/>
              <w:rPr>
                <w:rFonts w:ascii="Arial" w:hAnsi="Arial" w:cs="Arial"/>
                <w:b/>
                <w:bCs/>
                <w:sz w:val="24"/>
                <w:szCs w:val="24"/>
              </w:rPr>
            </w:pPr>
          </w:p>
          <w:p w14:paraId="76D3C4B2" w14:textId="77777777" w:rsidR="00865231" w:rsidRPr="002300AB" w:rsidRDefault="00865231">
            <w:pPr>
              <w:jc w:val="right"/>
              <w:outlineLvl w:val="2"/>
              <w:rPr>
                <w:rFonts w:ascii="Arial" w:hAnsi="Arial" w:cs="Arial"/>
                <w:b/>
                <w:bCs/>
                <w:sz w:val="24"/>
                <w:szCs w:val="24"/>
              </w:rPr>
            </w:pPr>
          </w:p>
          <w:p w14:paraId="352DD674" w14:textId="77777777" w:rsidR="00865231" w:rsidRPr="002300AB" w:rsidRDefault="00865231">
            <w:pPr>
              <w:jc w:val="right"/>
              <w:outlineLvl w:val="2"/>
              <w:rPr>
                <w:rFonts w:ascii="Arial" w:hAnsi="Arial" w:cs="Arial"/>
                <w:b/>
                <w:bCs/>
                <w:sz w:val="24"/>
                <w:szCs w:val="24"/>
              </w:rPr>
            </w:pPr>
          </w:p>
          <w:p w14:paraId="3A88E84C" w14:textId="77777777" w:rsidR="00865231" w:rsidRPr="002300AB" w:rsidRDefault="00865231">
            <w:pPr>
              <w:jc w:val="right"/>
              <w:outlineLvl w:val="2"/>
              <w:rPr>
                <w:rFonts w:ascii="Arial" w:hAnsi="Arial" w:cs="Arial"/>
                <w:b/>
                <w:bCs/>
                <w:sz w:val="24"/>
                <w:szCs w:val="24"/>
              </w:rPr>
            </w:pPr>
            <w:r w:rsidRPr="002300AB">
              <w:rPr>
                <w:rFonts w:ascii="Arial" w:hAnsi="Arial" w:cs="Arial"/>
                <w:b/>
                <w:bCs/>
                <w:sz w:val="24"/>
                <w:szCs w:val="24"/>
              </w:rPr>
              <w:t>17 689,3</w:t>
            </w:r>
          </w:p>
        </w:tc>
        <w:tc>
          <w:tcPr>
            <w:tcW w:w="1701" w:type="dxa"/>
            <w:tcBorders>
              <w:top w:val="single" w:sz="4" w:space="0" w:color="auto"/>
              <w:left w:val="nil"/>
              <w:bottom w:val="single" w:sz="4" w:space="0" w:color="auto"/>
              <w:right w:val="single" w:sz="4" w:space="0" w:color="auto"/>
            </w:tcBorders>
            <w:vAlign w:val="bottom"/>
          </w:tcPr>
          <w:p w14:paraId="31448261" w14:textId="77777777" w:rsidR="00865231" w:rsidRPr="002300AB" w:rsidRDefault="00865231">
            <w:pPr>
              <w:jc w:val="right"/>
              <w:outlineLvl w:val="2"/>
              <w:rPr>
                <w:rFonts w:ascii="Arial" w:hAnsi="Arial" w:cs="Arial"/>
                <w:b/>
                <w:bCs/>
                <w:sz w:val="24"/>
                <w:szCs w:val="24"/>
              </w:rPr>
            </w:pPr>
            <w:r w:rsidRPr="002300AB">
              <w:rPr>
                <w:rFonts w:ascii="Arial" w:hAnsi="Arial" w:cs="Arial"/>
                <w:sz w:val="24"/>
                <w:szCs w:val="24"/>
              </w:rPr>
              <w:t>14 412,9</w:t>
            </w:r>
          </w:p>
        </w:tc>
        <w:tc>
          <w:tcPr>
            <w:tcW w:w="850" w:type="dxa"/>
            <w:tcBorders>
              <w:top w:val="nil"/>
              <w:left w:val="nil"/>
              <w:bottom w:val="single" w:sz="8" w:space="0" w:color="auto"/>
              <w:right w:val="single" w:sz="8" w:space="0" w:color="auto"/>
            </w:tcBorders>
            <w:shd w:val="clear" w:color="auto" w:fill="auto"/>
            <w:vAlign w:val="bottom"/>
          </w:tcPr>
          <w:p w14:paraId="2C4A83C1" w14:textId="77777777" w:rsidR="00865231" w:rsidRPr="002300AB" w:rsidRDefault="00865231">
            <w:pPr>
              <w:jc w:val="right"/>
              <w:outlineLvl w:val="2"/>
              <w:rPr>
                <w:rFonts w:ascii="Arial" w:hAnsi="Arial" w:cs="Arial"/>
                <w:b/>
                <w:sz w:val="24"/>
                <w:szCs w:val="24"/>
              </w:rPr>
            </w:pPr>
            <w:r w:rsidRPr="002300AB">
              <w:rPr>
                <w:rFonts w:ascii="Arial" w:hAnsi="Arial" w:cs="Arial"/>
                <w:b/>
                <w:sz w:val="24"/>
                <w:szCs w:val="24"/>
              </w:rPr>
              <w:t>81</w:t>
            </w:r>
          </w:p>
        </w:tc>
      </w:tr>
      <w:tr w:rsidR="00865231" w:rsidRPr="00A3039E" w14:paraId="798AE6E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F55D689" w14:textId="77777777" w:rsidR="00865231" w:rsidRPr="00A3039E" w:rsidRDefault="00865231">
            <w:pPr>
              <w:autoSpaceDN w:val="0"/>
              <w:jc w:val="both"/>
              <w:rPr>
                <w:rFonts w:ascii="Arial" w:hAnsi="Arial" w:cs="Arial"/>
                <w:bCs/>
                <w:sz w:val="24"/>
                <w:szCs w:val="24"/>
              </w:rPr>
            </w:pPr>
            <w:r w:rsidRPr="00A3039E">
              <w:rPr>
                <w:rFonts w:ascii="Arial" w:hAnsi="Arial" w:cs="Arial"/>
                <w:bCs/>
                <w:sz w:val="24"/>
                <w:szCs w:val="24"/>
              </w:rPr>
              <w:t>Муниципальная программа "Управление муниципальными финансами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tcPr>
          <w:p w14:paraId="0B140876"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A953D4F" w14:textId="77777777" w:rsidR="00865231" w:rsidRPr="00A3039E" w:rsidRDefault="00865231">
            <w:pPr>
              <w:jc w:val="center"/>
              <w:rPr>
                <w:rFonts w:ascii="Arial" w:hAnsi="Arial" w:cs="Arial"/>
                <w:sz w:val="24"/>
                <w:szCs w:val="24"/>
              </w:rPr>
            </w:pPr>
            <w:r w:rsidRPr="00A3039E">
              <w:rPr>
                <w:rFonts w:ascii="Arial" w:hAnsi="Arial" w:cs="Arial"/>
                <w:sz w:val="24"/>
                <w:szCs w:val="24"/>
              </w:rPr>
              <w:t xml:space="preserve">01 </w:t>
            </w:r>
          </w:p>
        </w:tc>
        <w:tc>
          <w:tcPr>
            <w:tcW w:w="709" w:type="dxa"/>
            <w:tcBorders>
              <w:top w:val="single" w:sz="4" w:space="0" w:color="auto"/>
              <w:left w:val="single" w:sz="4" w:space="0" w:color="auto"/>
              <w:bottom w:val="single" w:sz="4" w:space="0" w:color="auto"/>
              <w:right w:val="single" w:sz="4" w:space="0" w:color="auto"/>
            </w:tcBorders>
            <w:noWrap/>
            <w:vAlign w:val="bottom"/>
          </w:tcPr>
          <w:p w14:paraId="6A5DBA24" w14:textId="77777777" w:rsidR="00865231" w:rsidRPr="00A3039E" w:rsidRDefault="00865231">
            <w:pPr>
              <w:jc w:val="center"/>
              <w:rPr>
                <w:rFonts w:ascii="Arial" w:hAnsi="Arial" w:cs="Arial"/>
                <w:sz w:val="24"/>
                <w:szCs w:val="24"/>
              </w:rPr>
            </w:pPr>
            <w:r w:rsidRPr="00A3039E">
              <w:rPr>
                <w:rFonts w:ascii="Arial" w:hAnsi="Arial" w:cs="Arial"/>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28BAEAFE" w14:textId="77777777" w:rsidR="00865231" w:rsidRPr="00A3039E" w:rsidRDefault="00865231">
            <w:pPr>
              <w:jc w:val="center"/>
              <w:rPr>
                <w:rFonts w:ascii="Arial" w:hAnsi="Arial" w:cs="Arial"/>
                <w:sz w:val="24"/>
                <w:szCs w:val="24"/>
              </w:rPr>
            </w:pPr>
            <w:r w:rsidRPr="00A3039E">
              <w:rPr>
                <w:rFonts w:ascii="Arial" w:hAnsi="Arial" w:cs="Arial"/>
                <w:sz w:val="24"/>
                <w:szCs w:val="24"/>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5D5EC0A"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1ACD0657" w14:textId="77777777" w:rsidR="00865231" w:rsidRPr="002300AB" w:rsidRDefault="00865231">
            <w:pPr>
              <w:jc w:val="right"/>
              <w:outlineLvl w:val="3"/>
              <w:rPr>
                <w:rFonts w:ascii="Arial" w:hAnsi="Arial" w:cs="Arial"/>
                <w:bCs/>
                <w:sz w:val="24"/>
                <w:szCs w:val="24"/>
              </w:rPr>
            </w:pPr>
          </w:p>
          <w:p w14:paraId="4678EEC1" w14:textId="77777777" w:rsidR="00865231" w:rsidRPr="002300AB" w:rsidRDefault="00865231">
            <w:pPr>
              <w:jc w:val="right"/>
              <w:outlineLvl w:val="3"/>
              <w:rPr>
                <w:rFonts w:ascii="Arial" w:hAnsi="Arial" w:cs="Arial"/>
                <w:bCs/>
                <w:sz w:val="24"/>
                <w:szCs w:val="24"/>
              </w:rPr>
            </w:pPr>
          </w:p>
          <w:p w14:paraId="286C2FF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16 680,4</w:t>
            </w:r>
          </w:p>
        </w:tc>
        <w:tc>
          <w:tcPr>
            <w:tcW w:w="1701" w:type="dxa"/>
            <w:tcBorders>
              <w:top w:val="single" w:sz="4" w:space="0" w:color="auto"/>
              <w:left w:val="nil"/>
              <w:bottom w:val="single" w:sz="4" w:space="0" w:color="auto"/>
              <w:right w:val="single" w:sz="4" w:space="0" w:color="auto"/>
            </w:tcBorders>
            <w:vAlign w:val="bottom"/>
          </w:tcPr>
          <w:p w14:paraId="5978E601" w14:textId="77777777" w:rsidR="00865231" w:rsidRPr="002300AB" w:rsidRDefault="00865231">
            <w:pPr>
              <w:jc w:val="right"/>
              <w:outlineLvl w:val="3"/>
              <w:rPr>
                <w:rFonts w:ascii="Arial" w:hAnsi="Arial" w:cs="Arial"/>
                <w:bCs/>
                <w:sz w:val="24"/>
                <w:szCs w:val="24"/>
              </w:rPr>
            </w:pPr>
            <w:r w:rsidRPr="002300AB">
              <w:rPr>
                <w:rFonts w:ascii="Arial" w:hAnsi="Arial" w:cs="Arial"/>
                <w:sz w:val="24"/>
                <w:szCs w:val="24"/>
              </w:rPr>
              <w:t>14 412,9</w:t>
            </w:r>
          </w:p>
        </w:tc>
        <w:tc>
          <w:tcPr>
            <w:tcW w:w="850" w:type="dxa"/>
            <w:tcBorders>
              <w:top w:val="nil"/>
              <w:left w:val="nil"/>
              <w:bottom w:val="single" w:sz="8" w:space="0" w:color="auto"/>
              <w:right w:val="single" w:sz="8" w:space="0" w:color="auto"/>
            </w:tcBorders>
            <w:shd w:val="clear" w:color="auto" w:fill="auto"/>
            <w:vAlign w:val="bottom"/>
          </w:tcPr>
          <w:p w14:paraId="0E1C94F3"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86</w:t>
            </w:r>
          </w:p>
        </w:tc>
      </w:tr>
      <w:tr w:rsidR="00865231" w:rsidRPr="00A3039E" w14:paraId="2941F873"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60C9D1DC" w14:textId="77777777" w:rsidR="00865231" w:rsidRPr="00A3039E" w:rsidRDefault="00865231">
            <w:pPr>
              <w:jc w:val="both"/>
              <w:rPr>
                <w:rFonts w:ascii="Arial" w:hAnsi="Arial" w:cs="Arial"/>
                <w:bCs/>
                <w:sz w:val="24"/>
                <w:szCs w:val="24"/>
              </w:rPr>
            </w:pPr>
            <w:r w:rsidRPr="00A3039E">
              <w:rPr>
                <w:rFonts w:ascii="Arial" w:hAnsi="Arial" w:cs="Arial"/>
                <w:bCs/>
                <w:sz w:val="24"/>
                <w:szCs w:val="24"/>
              </w:rPr>
              <w:t>Подпрограмма "Обеспечение реализации муниципальной программы"</w:t>
            </w:r>
          </w:p>
        </w:tc>
        <w:tc>
          <w:tcPr>
            <w:tcW w:w="992" w:type="dxa"/>
            <w:tcBorders>
              <w:top w:val="single" w:sz="4" w:space="0" w:color="auto"/>
              <w:left w:val="nil"/>
              <w:bottom w:val="single" w:sz="4" w:space="0" w:color="auto"/>
              <w:right w:val="single" w:sz="4" w:space="0" w:color="auto"/>
            </w:tcBorders>
            <w:vAlign w:val="bottom"/>
          </w:tcPr>
          <w:p w14:paraId="3984D4F1" w14:textId="77777777" w:rsidR="00865231" w:rsidRPr="00A3039E"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noWrap/>
            <w:vAlign w:val="bottom"/>
          </w:tcPr>
          <w:p w14:paraId="37E9EA3B"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23CBBA9E"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59C3096D"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12 3 00 00000</w:t>
            </w:r>
          </w:p>
        </w:tc>
        <w:tc>
          <w:tcPr>
            <w:tcW w:w="850" w:type="dxa"/>
            <w:tcBorders>
              <w:top w:val="single" w:sz="4" w:space="0" w:color="auto"/>
              <w:left w:val="nil"/>
              <w:bottom w:val="single" w:sz="4" w:space="0" w:color="auto"/>
              <w:right w:val="single" w:sz="4" w:space="0" w:color="auto"/>
            </w:tcBorders>
            <w:noWrap/>
            <w:vAlign w:val="bottom"/>
          </w:tcPr>
          <w:p w14:paraId="2A4D861F"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7B1F1FD6" w14:textId="77777777" w:rsidR="00865231" w:rsidRPr="002300AB" w:rsidRDefault="00865231">
            <w:pPr>
              <w:jc w:val="right"/>
              <w:outlineLvl w:val="4"/>
              <w:rPr>
                <w:rFonts w:ascii="Arial" w:hAnsi="Arial" w:cs="Arial"/>
                <w:bCs/>
                <w:sz w:val="24"/>
                <w:szCs w:val="24"/>
              </w:rPr>
            </w:pPr>
            <w:bookmarkStart w:id="8" w:name="RANGE!F19"/>
          </w:p>
          <w:p w14:paraId="74154701"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16 680,4</w:t>
            </w:r>
            <w:bookmarkEnd w:id="8"/>
          </w:p>
        </w:tc>
        <w:tc>
          <w:tcPr>
            <w:tcW w:w="1701" w:type="dxa"/>
            <w:tcBorders>
              <w:top w:val="single" w:sz="4" w:space="0" w:color="auto"/>
              <w:left w:val="nil"/>
              <w:bottom w:val="single" w:sz="4" w:space="0" w:color="auto"/>
              <w:right w:val="single" w:sz="4" w:space="0" w:color="auto"/>
            </w:tcBorders>
            <w:vAlign w:val="bottom"/>
          </w:tcPr>
          <w:p w14:paraId="6F51F1B6"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14 412,9</w:t>
            </w:r>
          </w:p>
        </w:tc>
        <w:tc>
          <w:tcPr>
            <w:tcW w:w="850" w:type="dxa"/>
            <w:tcBorders>
              <w:top w:val="nil"/>
              <w:left w:val="nil"/>
              <w:bottom w:val="single" w:sz="8" w:space="0" w:color="auto"/>
              <w:right w:val="single" w:sz="8" w:space="0" w:color="auto"/>
            </w:tcBorders>
            <w:shd w:val="clear" w:color="auto" w:fill="auto"/>
            <w:vAlign w:val="bottom"/>
          </w:tcPr>
          <w:p w14:paraId="35B2D92A"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86</w:t>
            </w:r>
          </w:p>
        </w:tc>
      </w:tr>
      <w:tr w:rsidR="00865231" w:rsidRPr="00A3039E" w14:paraId="6886F3F4"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62E52599" w14:textId="77777777" w:rsidR="00865231" w:rsidRPr="00A3039E" w:rsidRDefault="00865231">
            <w:pPr>
              <w:jc w:val="both"/>
              <w:rPr>
                <w:rFonts w:ascii="Arial" w:hAnsi="Arial" w:cs="Arial"/>
                <w:sz w:val="24"/>
                <w:szCs w:val="24"/>
              </w:rPr>
            </w:pPr>
            <w:r w:rsidRPr="00A3039E">
              <w:rPr>
                <w:rFonts w:ascii="Arial" w:hAnsi="Arial" w:cs="Arial"/>
                <w:sz w:val="24"/>
                <w:szCs w:val="24"/>
              </w:rPr>
              <w:t>Содержание аппарата управления</w:t>
            </w:r>
          </w:p>
        </w:tc>
        <w:tc>
          <w:tcPr>
            <w:tcW w:w="992" w:type="dxa"/>
            <w:tcBorders>
              <w:top w:val="single" w:sz="4" w:space="0" w:color="auto"/>
              <w:left w:val="nil"/>
              <w:bottom w:val="single" w:sz="4" w:space="0" w:color="auto"/>
              <w:right w:val="single" w:sz="4" w:space="0" w:color="auto"/>
            </w:tcBorders>
            <w:vAlign w:val="bottom"/>
          </w:tcPr>
          <w:p w14:paraId="0BE045E9" w14:textId="77777777" w:rsidR="00865231" w:rsidRPr="00A3039E"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noWrap/>
            <w:vAlign w:val="bottom"/>
          </w:tcPr>
          <w:p w14:paraId="35E6C1A1"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709F09FD"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204F1A36"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12 3 01 00000</w:t>
            </w:r>
          </w:p>
        </w:tc>
        <w:tc>
          <w:tcPr>
            <w:tcW w:w="850" w:type="dxa"/>
            <w:tcBorders>
              <w:top w:val="single" w:sz="4" w:space="0" w:color="auto"/>
              <w:left w:val="nil"/>
              <w:bottom w:val="single" w:sz="4" w:space="0" w:color="auto"/>
              <w:right w:val="single" w:sz="4" w:space="0" w:color="auto"/>
            </w:tcBorders>
            <w:noWrap/>
            <w:vAlign w:val="bottom"/>
          </w:tcPr>
          <w:p w14:paraId="15AD414B"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32AE8C2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16 680,4</w:t>
            </w:r>
          </w:p>
        </w:tc>
        <w:tc>
          <w:tcPr>
            <w:tcW w:w="1701" w:type="dxa"/>
            <w:tcBorders>
              <w:top w:val="single" w:sz="4" w:space="0" w:color="auto"/>
              <w:left w:val="nil"/>
              <w:bottom w:val="single" w:sz="4" w:space="0" w:color="auto"/>
              <w:right w:val="single" w:sz="4" w:space="0" w:color="auto"/>
            </w:tcBorders>
            <w:vAlign w:val="bottom"/>
          </w:tcPr>
          <w:p w14:paraId="6D436698"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14 412,9</w:t>
            </w:r>
          </w:p>
        </w:tc>
        <w:tc>
          <w:tcPr>
            <w:tcW w:w="850" w:type="dxa"/>
            <w:tcBorders>
              <w:top w:val="nil"/>
              <w:left w:val="nil"/>
              <w:bottom w:val="single" w:sz="8" w:space="0" w:color="auto"/>
              <w:right w:val="single" w:sz="8" w:space="0" w:color="auto"/>
            </w:tcBorders>
            <w:shd w:val="clear" w:color="auto" w:fill="auto"/>
            <w:vAlign w:val="bottom"/>
          </w:tcPr>
          <w:p w14:paraId="4DC3B86C"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86</w:t>
            </w:r>
          </w:p>
        </w:tc>
      </w:tr>
      <w:tr w:rsidR="00865231" w:rsidRPr="00A3039E" w14:paraId="2AEDAB84"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1C49C6FD" w14:textId="77777777" w:rsidR="00865231" w:rsidRPr="00A3039E" w:rsidRDefault="00865231">
            <w:pPr>
              <w:jc w:val="both"/>
              <w:rPr>
                <w:rFonts w:ascii="Arial" w:hAnsi="Arial" w:cs="Arial"/>
                <w:sz w:val="24"/>
                <w:szCs w:val="24"/>
              </w:rPr>
            </w:pPr>
            <w:r w:rsidRPr="00A3039E">
              <w:rPr>
                <w:rFonts w:ascii="Arial" w:hAnsi="Arial" w:cs="Arial"/>
                <w:sz w:val="24"/>
                <w:szCs w:val="24"/>
              </w:rPr>
              <w:lastRenderedPageBreak/>
              <w:t>Расходы на 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vAlign w:val="bottom"/>
          </w:tcPr>
          <w:p w14:paraId="5563883D" w14:textId="77777777" w:rsidR="00865231" w:rsidRPr="00A3039E"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noWrap/>
            <w:vAlign w:val="bottom"/>
          </w:tcPr>
          <w:p w14:paraId="666E6C11"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3534B533"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42182405"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12 3 01 00190</w:t>
            </w:r>
          </w:p>
        </w:tc>
        <w:tc>
          <w:tcPr>
            <w:tcW w:w="850" w:type="dxa"/>
            <w:tcBorders>
              <w:top w:val="single" w:sz="4" w:space="0" w:color="auto"/>
              <w:left w:val="nil"/>
              <w:bottom w:val="single" w:sz="4" w:space="0" w:color="auto"/>
              <w:right w:val="single" w:sz="4" w:space="0" w:color="auto"/>
            </w:tcBorders>
            <w:noWrap/>
            <w:vAlign w:val="bottom"/>
          </w:tcPr>
          <w:p w14:paraId="332A9A06"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0463B997" w14:textId="77777777" w:rsidR="00865231" w:rsidRPr="002300AB" w:rsidRDefault="00865231">
            <w:pPr>
              <w:jc w:val="right"/>
              <w:outlineLvl w:val="5"/>
              <w:rPr>
                <w:rFonts w:ascii="Arial" w:hAnsi="Arial" w:cs="Arial"/>
                <w:bCs/>
                <w:sz w:val="24"/>
                <w:szCs w:val="24"/>
              </w:rPr>
            </w:pPr>
          </w:p>
          <w:p w14:paraId="00D38E6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16 680,4</w:t>
            </w:r>
          </w:p>
        </w:tc>
        <w:tc>
          <w:tcPr>
            <w:tcW w:w="1701" w:type="dxa"/>
            <w:tcBorders>
              <w:top w:val="single" w:sz="4" w:space="0" w:color="auto"/>
              <w:left w:val="nil"/>
              <w:bottom w:val="single" w:sz="4" w:space="0" w:color="auto"/>
              <w:right w:val="single" w:sz="4" w:space="0" w:color="auto"/>
            </w:tcBorders>
            <w:vAlign w:val="bottom"/>
          </w:tcPr>
          <w:p w14:paraId="4F0BCAC2"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14 412,9</w:t>
            </w:r>
          </w:p>
        </w:tc>
        <w:tc>
          <w:tcPr>
            <w:tcW w:w="850" w:type="dxa"/>
            <w:tcBorders>
              <w:top w:val="nil"/>
              <w:left w:val="nil"/>
              <w:bottom w:val="single" w:sz="8" w:space="0" w:color="auto"/>
              <w:right w:val="single" w:sz="8" w:space="0" w:color="auto"/>
            </w:tcBorders>
            <w:shd w:val="clear" w:color="auto" w:fill="auto"/>
            <w:vAlign w:val="bottom"/>
          </w:tcPr>
          <w:p w14:paraId="126E422E"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86</w:t>
            </w:r>
          </w:p>
        </w:tc>
      </w:tr>
      <w:tr w:rsidR="00865231" w:rsidRPr="00A3039E" w14:paraId="2333019A"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7AD9A165" w14:textId="77777777" w:rsidR="00865231" w:rsidRPr="00A3039E" w:rsidRDefault="00865231">
            <w:pPr>
              <w:keepNext/>
              <w:jc w:val="both"/>
              <w:outlineLvl w:val="2"/>
              <w:rPr>
                <w:rFonts w:ascii="Arial" w:hAnsi="Arial" w:cs="Arial"/>
                <w:sz w:val="24"/>
                <w:szCs w:val="24"/>
                <w:lang w:val="x-none" w:eastAsia="x-none"/>
              </w:rPr>
            </w:pPr>
            <w:r w:rsidRPr="00A3039E">
              <w:rPr>
                <w:rFonts w:ascii="Arial" w:hAnsi="Arial" w:cs="Arial"/>
                <w:sz w:val="24"/>
                <w:szCs w:val="24"/>
                <w:lang w:val="x-none"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0A11939C" w14:textId="77777777" w:rsidR="00865231" w:rsidRPr="00A3039E" w:rsidRDefault="00865231">
            <w:pPr>
              <w:keepNext/>
              <w:jc w:val="center"/>
              <w:outlineLvl w:val="2"/>
              <w:rPr>
                <w:rFonts w:ascii="Arial" w:hAnsi="Arial" w:cs="Arial"/>
                <w:b/>
                <w:bCs/>
                <w:sz w:val="24"/>
                <w:szCs w:val="24"/>
                <w:lang w:val="x-none" w:eastAsia="x-none"/>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F587B25" w14:textId="77777777" w:rsidR="00865231" w:rsidRPr="00A3039E" w:rsidRDefault="00865231">
            <w:pPr>
              <w:keepNext/>
              <w:jc w:val="center"/>
              <w:outlineLvl w:val="2"/>
              <w:rPr>
                <w:rFonts w:ascii="Arial" w:hAnsi="Arial" w:cs="Arial"/>
                <w:bCs/>
                <w:sz w:val="24"/>
                <w:szCs w:val="24"/>
                <w:lang w:val="x-none" w:eastAsia="x-none"/>
              </w:rPr>
            </w:pPr>
            <w:r w:rsidRPr="00A3039E">
              <w:rPr>
                <w:rFonts w:ascii="Arial" w:hAnsi="Arial" w:cs="Arial"/>
                <w:bCs/>
                <w:sz w:val="24"/>
                <w:szCs w:val="24"/>
                <w:lang w:val="x-none" w:eastAsia="x-none"/>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079327A" w14:textId="77777777" w:rsidR="00865231" w:rsidRPr="00A3039E" w:rsidRDefault="00865231">
            <w:pPr>
              <w:keepNext/>
              <w:jc w:val="center"/>
              <w:outlineLvl w:val="2"/>
              <w:rPr>
                <w:rFonts w:ascii="Arial" w:hAnsi="Arial" w:cs="Arial"/>
                <w:bCs/>
                <w:sz w:val="24"/>
                <w:szCs w:val="24"/>
                <w:lang w:val="x-none" w:eastAsia="x-none"/>
              </w:rPr>
            </w:pPr>
            <w:r w:rsidRPr="00A3039E">
              <w:rPr>
                <w:rFonts w:ascii="Arial" w:hAnsi="Arial" w:cs="Arial"/>
                <w:bCs/>
                <w:sz w:val="24"/>
                <w:szCs w:val="24"/>
                <w:lang w:val="x-none" w:eastAsia="x-none"/>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24924BB6" w14:textId="77777777" w:rsidR="00865231" w:rsidRPr="00A3039E" w:rsidRDefault="00865231">
            <w:pPr>
              <w:keepNext/>
              <w:jc w:val="center"/>
              <w:outlineLvl w:val="2"/>
              <w:rPr>
                <w:rFonts w:ascii="Arial" w:hAnsi="Arial" w:cs="Arial"/>
                <w:bCs/>
                <w:sz w:val="24"/>
                <w:szCs w:val="24"/>
                <w:lang w:val="x-none" w:eastAsia="x-none"/>
              </w:rPr>
            </w:pPr>
            <w:r w:rsidRPr="00A3039E">
              <w:rPr>
                <w:rFonts w:ascii="Arial" w:hAnsi="Arial" w:cs="Arial"/>
                <w:bCs/>
                <w:sz w:val="24"/>
                <w:szCs w:val="24"/>
                <w:lang w:val="x-none" w:eastAsia="x-none"/>
              </w:rPr>
              <w:t>12 3 01 00190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1B6F5358" w14:textId="77777777" w:rsidR="00865231" w:rsidRPr="00A3039E" w:rsidRDefault="00865231">
            <w:pPr>
              <w:keepNext/>
              <w:jc w:val="center"/>
              <w:outlineLvl w:val="2"/>
              <w:rPr>
                <w:rFonts w:ascii="Arial" w:hAnsi="Arial" w:cs="Arial"/>
                <w:bCs/>
                <w:sz w:val="24"/>
                <w:szCs w:val="24"/>
                <w:lang w:val="x-none" w:eastAsia="x-none"/>
              </w:rPr>
            </w:pPr>
            <w:r w:rsidRPr="00A3039E">
              <w:rPr>
                <w:rFonts w:ascii="Arial" w:hAnsi="Arial" w:cs="Arial"/>
                <w:bCs/>
                <w:sz w:val="24"/>
                <w:szCs w:val="24"/>
                <w:lang w:val="x-none" w:eastAsia="x-none"/>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8DD22B9"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16 680,4</w:t>
            </w:r>
          </w:p>
        </w:tc>
        <w:tc>
          <w:tcPr>
            <w:tcW w:w="1701" w:type="dxa"/>
            <w:tcBorders>
              <w:top w:val="single" w:sz="4" w:space="0" w:color="auto"/>
              <w:left w:val="single" w:sz="4" w:space="0" w:color="auto"/>
              <w:bottom w:val="single" w:sz="4" w:space="0" w:color="auto"/>
              <w:right w:val="single" w:sz="4" w:space="0" w:color="auto"/>
            </w:tcBorders>
            <w:vAlign w:val="bottom"/>
          </w:tcPr>
          <w:p w14:paraId="7689DF2E"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14 412,9</w:t>
            </w:r>
          </w:p>
        </w:tc>
        <w:tc>
          <w:tcPr>
            <w:tcW w:w="850" w:type="dxa"/>
            <w:tcBorders>
              <w:top w:val="nil"/>
              <w:left w:val="nil"/>
              <w:bottom w:val="single" w:sz="8" w:space="0" w:color="auto"/>
              <w:right w:val="single" w:sz="8" w:space="0" w:color="auto"/>
            </w:tcBorders>
            <w:shd w:val="clear" w:color="auto" w:fill="auto"/>
            <w:vAlign w:val="bottom"/>
          </w:tcPr>
          <w:p w14:paraId="2243EEF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86</w:t>
            </w:r>
          </w:p>
        </w:tc>
      </w:tr>
      <w:tr w:rsidR="00865231" w:rsidRPr="00A3039E" w14:paraId="47558363"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76D12731" w14:textId="77777777" w:rsidR="00865231" w:rsidRPr="00A3039E" w:rsidRDefault="00865231">
            <w:pPr>
              <w:jc w:val="both"/>
              <w:rPr>
                <w:rFonts w:ascii="Arial" w:hAnsi="Arial" w:cs="Arial"/>
                <w:bCs/>
                <w:sz w:val="24"/>
                <w:szCs w:val="24"/>
              </w:rPr>
            </w:pPr>
            <w:r w:rsidRPr="00A3039E">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bottom"/>
          </w:tcPr>
          <w:p w14:paraId="50D9701F" w14:textId="77777777" w:rsidR="00865231" w:rsidRPr="00A3039E"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40AF2FB3"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1BC5C916"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0DC0096B" w14:textId="77777777" w:rsidR="00865231" w:rsidRPr="00A3039E" w:rsidRDefault="00865231">
            <w:pPr>
              <w:jc w:val="center"/>
              <w:rPr>
                <w:rFonts w:ascii="Arial" w:hAnsi="Arial" w:cs="Arial"/>
                <w:sz w:val="24"/>
                <w:szCs w:val="24"/>
              </w:rPr>
            </w:pPr>
            <w:r w:rsidRPr="00A3039E">
              <w:rPr>
                <w:rFonts w:ascii="Arial" w:hAnsi="Arial" w:cs="Arial"/>
                <w:sz w:val="24"/>
                <w:szCs w:val="24"/>
              </w:rPr>
              <w:t>12 3 01 00190</w:t>
            </w:r>
          </w:p>
        </w:tc>
        <w:tc>
          <w:tcPr>
            <w:tcW w:w="850" w:type="dxa"/>
            <w:tcBorders>
              <w:top w:val="single" w:sz="4" w:space="0" w:color="auto"/>
              <w:left w:val="nil"/>
              <w:bottom w:val="single" w:sz="4" w:space="0" w:color="auto"/>
              <w:right w:val="single" w:sz="4" w:space="0" w:color="auto"/>
            </w:tcBorders>
            <w:noWrap/>
            <w:vAlign w:val="bottom"/>
          </w:tcPr>
          <w:p w14:paraId="1B35F8BC" w14:textId="77777777" w:rsidR="00865231" w:rsidRPr="00A3039E" w:rsidRDefault="00865231">
            <w:pPr>
              <w:jc w:val="center"/>
              <w:rPr>
                <w:rFonts w:ascii="Arial" w:hAnsi="Arial" w:cs="Arial"/>
                <w:sz w:val="24"/>
                <w:szCs w:val="24"/>
              </w:rPr>
            </w:pPr>
            <w:r w:rsidRPr="00A3039E">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0093F3E1"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15 584,4</w:t>
            </w:r>
          </w:p>
        </w:tc>
        <w:tc>
          <w:tcPr>
            <w:tcW w:w="1701" w:type="dxa"/>
            <w:tcBorders>
              <w:top w:val="single" w:sz="4" w:space="0" w:color="auto"/>
              <w:left w:val="nil"/>
              <w:bottom w:val="single" w:sz="4" w:space="0" w:color="auto"/>
              <w:right w:val="single" w:sz="4" w:space="0" w:color="auto"/>
            </w:tcBorders>
            <w:vAlign w:val="bottom"/>
          </w:tcPr>
          <w:p w14:paraId="46FFBF5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13 692,1</w:t>
            </w:r>
          </w:p>
        </w:tc>
        <w:tc>
          <w:tcPr>
            <w:tcW w:w="850" w:type="dxa"/>
            <w:tcBorders>
              <w:top w:val="nil"/>
              <w:left w:val="nil"/>
              <w:bottom w:val="single" w:sz="8" w:space="0" w:color="auto"/>
              <w:right w:val="single" w:sz="8" w:space="0" w:color="auto"/>
            </w:tcBorders>
            <w:shd w:val="clear" w:color="auto" w:fill="auto"/>
            <w:vAlign w:val="bottom"/>
          </w:tcPr>
          <w:p w14:paraId="5C5BC30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88</w:t>
            </w:r>
          </w:p>
        </w:tc>
      </w:tr>
      <w:tr w:rsidR="00865231" w:rsidRPr="00A3039E" w14:paraId="3B12A67F"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369E4E5F" w14:textId="77777777" w:rsidR="00865231" w:rsidRPr="00A3039E" w:rsidRDefault="00865231">
            <w:pPr>
              <w:jc w:val="both"/>
              <w:rPr>
                <w:rFonts w:ascii="Arial" w:hAnsi="Arial" w:cs="Arial"/>
                <w:bCs/>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vAlign w:val="bottom"/>
          </w:tcPr>
          <w:p w14:paraId="72317171" w14:textId="77777777" w:rsidR="00865231" w:rsidRPr="00A3039E"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6DDA0192"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5F7B3240" w14:textId="77777777" w:rsidR="00865231" w:rsidRPr="00A3039E" w:rsidRDefault="00865231">
            <w:pPr>
              <w:jc w:val="center"/>
              <w:rPr>
                <w:rFonts w:ascii="Arial" w:hAnsi="Arial" w:cs="Arial"/>
                <w:bCs/>
                <w:sz w:val="24"/>
                <w:szCs w:val="24"/>
              </w:rPr>
            </w:pPr>
            <w:r w:rsidRPr="00A3039E">
              <w:rPr>
                <w:rFonts w:ascii="Arial" w:hAnsi="Arial" w:cs="Arial"/>
                <w:bCs/>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1443B6F7" w14:textId="77777777" w:rsidR="00865231" w:rsidRPr="00A3039E" w:rsidRDefault="00865231">
            <w:pPr>
              <w:jc w:val="center"/>
              <w:rPr>
                <w:rFonts w:ascii="Arial" w:hAnsi="Arial" w:cs="Arial"/>
                <w:sz w:val="24"/>
                <w:szCs w:val="24"/>
              </w:rPr>
            </w:pPr>
            <w:r w:rsidRPr="00A3039E">
              <w:rPr>
                <w:rFonts w:ascii="Arial" w:hAnsi="Arial" w:cs="Arial"/>
                <w:sz w:val="24"/>
                <w:szCs w:val="24"/>
              </w:rPr>
              <w:t>12 3 01 00190</w:t>
            </w:r>
          </w:p>
        </w:tc>
        <w:tc>
          <w:tcPr>
            <w:tcW w:w="850" w:type="dxa"/>
            <w:tcBorders>
              <w:top w:val="single" w:sz="4" w:space="0" w:color="auto"/>
              <w:left w:val="nil"/>
              <w:bottom w:val="single" w:sz="4" w:space="0" w:color="auto"/>
              <w:right w:val="single" w:sz="4" w:space="0" w:color="auto"/>
            </w:tcBorders>
            <w:noWrap/>
            <w:vAlign w:val="bottom"/>
          </w:tcPr>
          <w:p w14:paraId="04CEE2EC" w14:textId="77777777" w:rsidR="00865231" w:rsidRPr="00A3039E" w:rsidRDefault="00865231">
            <w:pPr>
              <w:jc w:val="center"/>
              <w:rPr>
                <w:rFonts w:ascii="Arial" w:hAnsi="Arial" w:cs="Arial"/>
                <w:sz w:val="24"/>
                <w:szCs w:val="24"/>
              </w:rPr>
            </w:pPr>
            <w:r>
              <w:rPr>
                <w:rFonts w:ascii="Arial" w:hAnsi="Arial" w:cs="Arial"/>
                <w:sz w:val="24"/>
                <w:szCs w:val="24"/>
              </w:rPr>
              <w:t>3</w:t>
            </w:r>
            <w:r w:rsidRPr="00A3039E">
              <w:rPr>
                <w:rFonts w:ascii="Arial" w:hAnsi="Arial" w:cs="Arial"/>
                <w:sz w:val="24"/>
                <w:szCs w:val="24"/>
              </w:rPr>
              <w:t>00</w:t>
            </w:r>
          </w:p>
        </w:tc>
        <w:tc>
          <w:tcPr>
            <w:tcW w:w="1559" w:type="dxa"/>
            <w:tcBorders>
              <w:top w:val="single" w:sz="4" w:space="0" w:color="auto"/>
              <w:left w:val="nil"/>
              <w:bottom w:val="single" w:sz="4" w:space="0" w:color="auto"/>
              <w:right w:val="single" w:sz="4" w:space="0" w:color="auto"/>
            </w:tcBorders>
            <w:noWrap/>
            <w:vAlign w:val="bottom"/>
          </w:tcPr>
          <w:p w14:paraId="0FE42C43"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1 090,0</w:t>
            </w:r>
          </w:p>
        </w:tc>
        <w:tc>
          <w:tcPr>
            <w:tcW w:w="1701" w:type="dxa"/>
            <w:tcBorders>
              <w:top w:val="single" w:sz="4" w:space="0" w:color="auto"/>
              <w:left w:val="nil"/>
              <w:bottom w:val="single" w:sz="4" w:space="0" w:color="auto"/>
              <w:right w:val="single" w:sz="4" w:space="0" w:color="auto"/>
            </w:tcBorders>
            <w:vAlign w:val="bottom"/>
          </w:tcPr>
          <w:p w14:paraId="3F82C67B"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714,8</w:t>
            </w:r>
          </w:p>
        </w:tc>
        <w:tc>
          <w:tcPr>
            <w:tcW w:w="850" w:type="dxa"/>
            <w:tcBorders>
              <w:top w:val="nil"/>
              <w:left w:val="nil"/>
              <w:bottom w:val="single" w:sz="8" w:space="0" w:color="auto"/>
              <w:right w:val="single" w:sz="8" w:space="0" w:color="auto"/>
            </w:tcBorders>
            <w:shd w:val="clear" w:color="auto" w:fill="auto"/>
            <w:vAlign w:val="bottom"/>
          </w:tcPr>
          <w:p w14:paraId="170522B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66</w:t>
            </w:r>
          </w:p>
        </w:tc>
      </w:tr>
      <w:tr w:rsidR="00865231" w:rsidRPr="00A3039E" w14:paraId="722E4253" w14:textId="77777777">
        <w:trPr>
          <w:trHeight w:val="143"/>
        </w:trPr>
        <w:tc>
          <w:tcPr>
            <w:tcW w:w="5353" w:type="dxa"/>
            <w:tcBorders>
              <w:top w:val="single" w:sz="4" w:space="0" w:color="auto"/>
              <w:left w:val="single" w:sz="4" w:space="0" w:color="auto"/>
              <w:bottom w:val="single" w:sz="4" w:space="0" w:color="auto"/>
              <w:right w:val="single" w:sz="4" w:space="0" w:color="auto"/>
            </w:tcBorders>
            <w:vAlign w:val="bottom"/>
          </w:tcPr>
          <w:p w14:paraId="558A16F3" w14:textId="77777777" w:rsidR="00865231" w:rsidRPr="00C8526B" w:rsidRDefault="00865231">
            <w:pPr>
              <w:rPr>
                <w:rFonts w:ascii="Arial" w:hAnsi="Arial" w:cs="Arial"/>
                <w:b/>
                <w:bCs/>
                <w:sz w:val="24"/>
                <w:szCs w:val="24"/>
              </w:rPr>
            </w:pPr>
            <w:r w:rsidRPr="00C8526B">
              <w:rPr>
                <w:rFonts w:ascii="Arial" w:hAnsi="Arial" w:cs="Arial"/>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2D9F46B0" w14:textId="77777777" w:rsidR="00865231" w:rsidRPr="00C8526B"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267A2AE" w14:textId="77777777" w:rsidR="00865231" w:rsidRPr="00C8526B" w:rsidRDefault="00865231">
            <w:pPr>
              <w:jc w:val="center"/>
              <w:rPr>
                <w:rFonts w:ascii="Arial" w:hAnsi="Arial" w:cs="Arial"/>
                <w:b/>
                <w:bCs/>
                <w:sz w:val="24"/>
                <w:szCs w:val="24"/>
              </w:rPr>
            </w:pPr>
            <w:r w:rsidRPr="00C8526B">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CD8D7C2" w14:textId="77777777" w:rsidR="00865231" w:rsidRPr="00C8526B" w:rsidRDefault="00865231">
            <w:pPr>
              <w:jc w:val="center"/>
              <w:rPr>
                <w:rFonts w:ascii="Arial" w:hAnsi="Arial" w:cs="Arial"/>
                <w:b/>
                <w:bCs/>
                <w:sz w:val="24"/>
                <w:szCs w:val="24"/>
              </w:rPr>
            </w:pPr>
            <w:r w:rsidRPr="00C8526B">
              <w:rPr>
                <w:rFonts w:ascii="Arial" w:hAnsi="Arial" w:cs="Arial"/>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55DA128E" w14:textId="77777777" w:rsidR="00865231" w:rsidRPr="00C8526B" w:rsidRDefault="00865231">
            <w:pPr>
              <w:jc w:val="center"/>
              <w:rPr>
                <w:rFonts w:ascii="Arial" w:hAnsi="Arial" w:cs="Arial"/>
                <w:b/>
                <w:bCs/>
                <w:sz w:val="24"/>
                <w:szCs w:val="24"/>
              </w:rPr>
            </w:pPr>
            <w:r w:rsidRPr="00C8526B">
              <w:rPr>
                <w:rFonts w:ascii="Arial" w:hAnsi="Arial" w:cs="Arial"/>
                <w:sz w:val="24"/>
                <w:szCs w:val="24"/>
              </w:rPr>
              <w:t>77.0.00.00000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A06ACC6" w14:textId="77777777" w:rsidR="00865231" w:rsidRPr="00C8526B" w:rsidRDefault="00865231">
            <w:pPr>
              <w:jc w:val="center"/>
              <w:rPr>
                <w:rFonts w:ascii="Arial" w:hAnsi="Arial" w:cs="Arial"/>
                <w:b/>
                <w:bCs/>
                <w:sz w:val="24"/>
                <w:szCs w:val="24"/>
              </w:rPr>
            </w:pPr>
            <w:r w:rsidRPr="00C8526B">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D1F03F1"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1 008,9</w:t>
            </w:r>
          </w:p>
        </w:tc>
        <w:tc>
          <w:tcPr>
            <w:tcW w:w="1701" w:type="dxa"/>
            <w:tcBorders>
              <w:top w:val="single" w:sz="4" w:space="0" w:color="auto"/>
              <w:left w:val="single" w:sz="4" w:space="0" w:color="auto"/>
              <w:bottom w:val="single" w:sz="4" w:space="0" w:color="auto"/>
              <w:right w:val="single" w:sz="4" w:space="0" w:color="auto"/>
            </w:tcBorders>
            <w:vAlign w:val="bottom"/>
          </w:tcPr>
          <w:p w14:paraId="09E7107E"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0706062"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w:t>
            </w:r>
          </w:p>
        </w:tc>
      </w:tr>
      <w:tr w:rsidR="00865231" w:rsidRPr="00A3039E" w14:paraId="261939C5" w14:textId="77777777">
        <w:trPr>
          <w:trHeight w:val="143"/>
        </w:trPr>
        <w:tc>
          <w:tcPr>
            <w:tcW w:w="5353" w:type="dxa"/>
            <w:tcBorders>
              <w:top w:val="single" w:sz="4" w:space="0" w:color="auto"/>
              <w:left w:val="single" w:sz="4" w:space="0" w:color="auto"/>
              <w:bottom w:val="single" w:sz="4" w:space="0" w:color="auto"/>
              <w:right w:val="single" w:sz="4" w:space="0" w:color="auto"/>
            </w:tcBorders>
            <w:vAlign w:val="bottom"/>
          </w:tcPr>
          <w:p w14:paraId="73B3693B" w14:textId="77777777" w:rsidR="00865231" w:rsidRPr="00C8526B" w:rsidRDefault="00865231">
            <w:pPr>
              <w:rPr>
                <w:rFonts w:ascii="Arial" w:hAnsi="Arial" w:cs="Arial"/>
                <w:b/>
                <w:bCs/>
                <w:sz w:val="24"/>
                <w:szCs w:val="24"/>
              </w:rPr>
            </w:pPr>
            <w:r w:rsidRPr="00C8526B">
              <w:rPr>
                <w:rFonts w:ascii="Arial" w:hAnsi="Arial" w:cs="Arial"/>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14:paraId="44D8E436" w14:textId="77777777" w:rsidR="00865231" w:rsidRPr="00C8526B"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FB7B51F" w14:textId="77777777" w:rsidR="00865231" w:rsidRPr="00C8526B" w:rsidRDefault="00865231">
            <w:pPr>
              <w:jc w:val="center"/>
              <w:rPr>
                <w:rFonts w:ascii="Arial" w:hAnsi="Arial" w:cs="Arial"/>
                <w:b/>
                <w:bCs/>
                <w:sz w:val="24"/>
                <w:szCs w:val="24"/>
              </w:rPr>
            </w:pPr>
            <w:r w:rsidRPr="00C8526B">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5AC475E" w14:textId="77777777" w:rsidR="00865231" w:rsidRPr="00C8526B" w:rsidRDefault="00865231">
            <w:pPr>
              <w:jc w:val="center"/>
              <w:rPr>
                <w:rFonts w:ascii="Arial" w:hAnsi="Arial" w:cs="Arial"/>
                <w:b/>
                <w:bCs/>
                <w:sz w:val="24"/>
                <w:szCs w:val="24"/>
              </w:rPr>
            </w:pPr>
            <w:r w:rsidRPr="00C8526B">
              <w:rPr>
                <w:rFonts w:ascii="Arial" w:hAnsi="Arial" w:cs="Arial"/>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4D3ACA92" w14:textId="77777777" w:rsidR="00865231" w:rsidRPr="00C8526B" w:rsidRDefault="00865231">
            <w:pPr>
              <w:jc w:val="center"/>
              <w:rPr>
                <w:rFonts w:ascii="Arial" w:hAnsi="Arial" w:cs="Arial"/>
                <w:b/>
                <w:bCs/>
                <w:sz w:val="24"/>
                <w:szCs w:val="24"/>
              </w:rPr>
            </w:pPr>
            <w:r w:rsidRPr="00C8526B">
              <w:rPr>
                <w:rFonts w:ascii="Arial" w:hAnsi="Arial" w:cs="Arial"/>
                <w:sz w:val="24"/>
                <w:szCs w:val="24"/>
              </w:rPr>
              <w:t>77.7.00.00000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37A32AE" w14:textId="77777777" w:rsidR="00865231" w:rsidRPr="00C8526B" w:rsidRDefault="00865231">
            <w:pPr>
              <w:jc w:val="center"/>
              <w:rPr>
                <w:rFonts w:ascii="Arial" w:hAnsi="Arial" w:cs="Arial"/>
                <w:b/>
                <w:bCs/>
                <w:sz w:val="24"/>
                <w:szCs w:val="24"/>
              </w:rPr>
            </w:pPr>
            <w:r w:rsidRPr="00C8526B">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1F72FC6"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1 008,9</w:t>
            </w:r>
          </w:p>
        </w:tc>
        <w:tc>
          <w:tcPr>
            <w:tcW w:w="1701" w:type="dxa"/>
            <w:tcBorders>
              <w:top w:val="single" w:sz="4" w:space="0" w:color="auto"/>
              <w:left w:val="single" w:sz="4" w:space="0" w:color="auto"/>
              <w:bottom w:val="single" w:sz="4" w:space="0" w:color="auto"/>
              <w:right w:val="single" w:sz="4" w:space="0" w:color="auto"/>
            </w:tcBorders>
            <w:vAlign w:val="bottom"/>
          </w:tcPr>
          <w:p w14:paraId="62F0B4B7"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751BF00"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w:t>
            </w:r>
          </w:p>
        </w:tc>
      </w:tr>
      <w:tr w:rsidR="00865231" w:rsidRPr="00A3039E" w14:paraId="495A26C6" w14:textId="77777777">
        <w:trPr>
          <w:trHeight w:val="143"/>
        </w:trPr>
        <w:tc>
          <w:tcPr>
            <w:tcW w:w="5353" w:type="dxa"/>
            <w:tcBorders>
              <w:top w:val="single" w:sz="4" w:space="0" w:color="auto"/>
              <w:left w:val="single" w:sz="4" w:space="0" w:color="auto"/>
              <w:bottom w:val="single" w:sz="4" w:space="0" w:color="auto"/>
              <w:right w:val="single" w:sz="4" w:space="0" w:color="auto"/>
            </w:tcBorders>
            <w:vAlign w:val="bottom"/>
          </w:tcPr>
          <w:p w14:paraId="30C9FB15" w14:textId="77777777" w:rsidR="00865231" w:rsidRPr="00C8526B" w:rsidRDefault="00865231">
            <w:pPr>
              <w:rPr>
                <w:rFonts w:ascii="Arial" w:hAnsi="Arial" w:cs="Arial"/>
                <w:b/>
                <w:bCs/>
                <w:sz w:val="24"/>
                <w:szCs w:val="24"/>
              </w:rPr>
            </w:pPr>
            <w:r w:rsidRPr="00C8526B">
              <w:rPr>
                <w:rFonts w:ascii="Arial" w:hAnsi="Arial" w:cs="Arial"/>
                <w:sz w:val="24"/>
                <w:szCs w:val="24"/>
              </w:rPr>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4FB2172A" w14:textId="77777777" w:rsidR="00865231" w:rsidRPr="00C8526B"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E2F8B7C" w14:textId="77777777" w:rsidR="00865231" w:rsidRPr="00C8526B" w:rsidRDefault="00865231">
            <w:pPr>
              <w:jc w:val="center"/>
              <w:rPr>
                <w:rFonts w:ascii="Arial" w:hAnsi="Arial" w:cs="Arial"/>
                <w:b/>
                <w:bCs/>
                <w:sz w:val="24"/>
                <w:szCs w:val="24"/>
              </w:rPr>
            </w:pPr>
            <w:r w:rsidRPr="00C8526B">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106FD1A" w14:textId="77777777" w:rsidR="00865231" w:rsidRPr="00C8526B" w:rsidRDefault="00865231">
            <w:pPr>
              <w:jc w:val="center"/>
              <w:rPr>
                <w:rFonts w:ascii="Arial" w:hAnsi="Arial" w:cs="Arial"/>
                <w:b/>
                <w:bCs/>
                <w:sz w:val="24"/>
                <w:szCs w:val="24"/>
              </w:rPr>
            </w:pPr>
            <w:r w:rsidRPr="00C8526B">
              <w:rPr>
                <w:rFonts w:ascii="Arial" w:hAnsi="Arial" w:cs="Arial"/>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0428750A" w14:textId="77777777" w:rsidR="00865231" w:rsidRPr="00C8526B" w:rsidRDefault="00865231">
            <w:pPr>
              <w:jc w:val="center"/>
              <w:rPr>
                <w:rFonts w:ascii="Arial" w:hAnsi="Arial" w:cs="Arial"/>
                <w:b/>
                <w:bCs/>
                <w:sz w:val="24"/>
                <w:szCs w:val="24"/>
              </w:rPr>
            </w:pPr>
            <w:r w:rsidRPr="00C8526B">
              <w:rPr>
                <w:rFonts w:ascii="Arial" w:hAnsi="Arial" w:cs="Arial"/>
                <w:sz w:val="24"/>
                <w:szCs w:val="24"/>
              </w:rPr>
              <w:t>77.7.05.00000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F1EA2A7" w14:textId="77777777" w:rsidR="00865231" w:rsidRPr="00C8526B" w:rsidRDefault="00865231">
            <w:pPr>
              <w:jc w:val="center"/>
              <w:rPr>
                <w:rFonts w:ascii="Arial" w:hAnsi="Arial" w:cs="Arial"/>
                <w:b/>
                <w:bCs/>
                <w:sz w:val="24"/>
                <w:szCs w:val="24"/>
              </w:rPr>
            </w:pPr>
            <w:r w:rsidRPr="00C8526B">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552B178"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1 008,9</w:t>
            </w:r>
          </w:p>
        </w:tc>
        <w:tc>
          <w:tcPr>
            <w:tcW w:w="1701" w:type="dxa"/>
            <w:tcBorders>
              <w:top w:val="single" w:sz="4" w:space="0" w:color="auto"/>
              <w:left w:val="single" w:sz="4" w:space="0" w:color="auto"/>
              <w:bottom w:val="single" w:sz="4" w:space="0" w:color="auto"/>
              <w:right w:val="single" w:sz="4" w:space="0" w:color="auto"/>
            </w:tcBorders>
            <w:vAlign w:val="bottom"/>
          </w:tcPr>
          <w:p w14:paraId="006F507B"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96F2E90"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w:t>
            </w:r>
          </w:p>
        </w:tc>
      </w:tr>
      <w:tr w:rsidR="00865231" w:rsidRPr="00A3039E" w14:paraId="257783CA" w14:textId="77777777">
        <w:trPr>
          <w:trHeight w:val="143"/>
        </w:trPr>
        <w:tc>
          <w:tcPr>
            <w:tcW w:w="5353" w:type="dxa"/>
            <w:tcBorders>
              <w:top w:val="single" w:sz="4" w:space="0" w:color="auto"/>
              <w:left w:val="single" w:sz="4" w:space="0" w:color="auto"/>
              <w:bottom w:val="single" w:sz="4" w:space="0" w:color="auto"/>
              <w:right w:val="single" w:sz="4" w:space="0" w:color="auto"/>
            </w:tcBorders>
            <w:vAlign w:val="bottom"/>
          </w:tcPr>
          <w:p w14:paraId="228E64C8" w14:textId="77777777" w:rsidR="00865231" w:rsidRPr="00C8526B" w:rsidRDefault="00865231">
            <w:pPr>
              <w:rPr>
                <w:rFonts w:ascii="Arial" w:hAnsi="Arial" w:cs="Arial"/>
                <w:b/>
                <w:bCs/>
                <w:sz w:val="24"/>
                <w:szCs w:val="24"/>
              </w:rPr>
            </w:pPr>
            <w:r w:rsidRPr="00C8526B">
              <w:rPr>
                <w:rFonts w:ascii="Arial" w:hAnsi="Arial" w:cs="Arial"/>
                <w:sz w:val="24"/>
                <w:szCs w:val="24"/>
              </w:rPr>
              <w:t>Прочие выплаты по обязательствам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4BBD00E2" w14:textId="77777777" w:rsidR="00865231" w:rsidRPr="00C8526B"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CD7A8BB" w14:textId="77777777" w:rsidR="00865231" w:rsidRPr="00C8526B" w:rsidRDefault="00865231">
            <w:pPr>
              <w:jc w:val="center"/>
              <w:rPr>
                <w:rFonts w:ascii="Arial" w:hAnsi="Arial" w:cs="Arial"/>
                <w:b/>
                <w:bCs/>
                <w:sz w:val="24"/>
                <w:szCs w:val="24"/>
              </w:rPr>
            </w:pPr>
            <w:r w:rsidRPr="00C8526B">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870E479" w14:textId="77777777" w:rsidR="00865231" w:rsidRPr="00C8526B" w:rsidRDefault="00865231">
            <w:pPr>
              <w:jc w:val="center"/>
              <w:rPr>
                <w:rFonts w:ascii="Arial" w:hAnsi="Arial" w:cs="Arial"/>
                <w:b/>
                <w:bCs/>
                <w:sz w:val="24"/>
                <w:szCs w:val="24"/>
              </w:rPr>
            </w:pPr>
            <w:r w:rsidRPr="00C8526B">
              <w:rPr>
                <w:rFonts w:ascii="Arial" w:hAnsi="Arial" w:cs="Arial"/>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4DF9EE4B" w14:textId="77777777" w:rsidR="00865231" w:rsidRPr="00C8526B" w:rsidRDefault="00865231">
            <w:pPr>
              <w:jc w:val="center"/>
              <w:rPr>
                <w:rFonts w:ascii="Arial" w:hAnsi="Arial" w:cs="Arial"/>
                <w:b/>
                <w:bCs/>
                <w:sz w:val="24"/>
                <w:szCs w:val="24"/>
              </w:rPr>
            </w:pPr>
            <w:r w:rsidRPr="00C8526B">
              <w:rPr>
                <w:rFonts w:ascii="Arial" w:hAnsi="Arial" w:cs="Arial"/>
                <w:sz w:val="24"/>
                <w:szCs w:val="24"/>
              </w:rPr>
              <w:t>77.7.05.74600</w:t>
            </w:r>
          </w:p>
        </w:tc>
        <w:tc>
          <w:tcPr>
            <w:tcW w:w="850" w:type="dxa"/>
            <w:tcBorders>
              <w:top w:val="single" w:sz="4" w:space="0" w:color="auto"/>
              <w:left w:val="single" w:sz="4" w:space="0" w:color="auto"/>
              <w:bottom w:val="single" w:sz="4" w:space="0" w:color="auto"/>
              <w:right w:val="single" w:sz="4" w:space="0" w:color="auto"/>
            </w:tcBorders>
            <w:noWrap/>
            <w:vAlign w:val="bottom"/>
          </w:tcPr>
          <w:p w14:paraId="08378226" w14:textId="77777777" w:rsidR="00865231" w:rsidRPr="00C8526B" w:rsidRDefault="00865231">
            <w:pPr>
              <w:jc w:val="center"/>
              <w:rPr>
                <w:rFonts w:ascii="Arial" w:hAnsi="Arial" w:cs="Arial"/>
                <w:b/>
                <w:bCs/>
                <w:sz w:val="24"/>
                <w:szCs w:val="24"/>
              </w:rPr>
            </w:pPr>
            <w:r w:rsidRPr="00C8526B">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488A98B"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1 008,9</w:t>
            </w:r>
          </w:p>
        </w:tc>
        <w:tc>
          <w:tcPr>
            <w:tcW w:w="1701" w:type="dxa"/>
            <w:tcBorders>
              <w:top w:val="single" w:sz="4" w:space="0" w:color="auto"/>
              <w:left w:val="single" w:sz="4" w:space="0" w:color="auto"/>
              <w:bottom w:val="single" w:sz="4" w:space="0" w:color="auto"/>
              <w:right w:val="single" w:sz="4" w:space="0" w:color="auto"/>
            </w:tcBorders>
            <w:vAlign w:val="bottom"/>
          </w:tcPr>
          <w:p w14:paraId="19DD2D1D"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5186F6D"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w:t>
            </w:r>
          </w:p>
        </w:tc>
      </w:tr>
      <w:tr w:rsidR="00865231" w:rsidRPr="00A3039E" w14:paraId="52093006" w14:textId="77777777">
        <w:trPr>
          <w:trHeight w:val="143"/>
        </w:trPr>
        <w:tc>
          <w:tcPr>
            <w:tcW w:w="5353" w:type="dxa"/>
            <w:tcBorders>
              <w:top w:val="single" w:sz="4" w:space="0" w:color="auto"/>
              <w:left w:val="single" w:sz="4" w:space="0" w:color="auto"/>
              <w:bottom w:val="single" w:sz="4" w:space="0" w:color="auto"/>
              <w:right w:val="single" w:sz="4" w:space="0" w:color="auto"/>
            </w:tcBorders>
            <w:vAlign w:val="bottom"/>
          </w:tcPr>
          <w:p w14:paraId="75079207" w14:textId="77777777" w:rsidR="00865231" w:rsidRPr="00C8526B" w:rsidRDefault="00865231">
            <w:pPr>
              <w:rPr>
                <w:rFonts w:ascii="Arial" w:hAnsi="Arial" w:cs="Arial"/>
                <w:b/>
                <w:bCs/>
                <w:sz w:val="24"/>
                <w:szCs w:val="24"/>
              </w:rPr>
            </w:pPr>
            <w:r w:rsidRPr="00C8526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3E7A18D8" w14:textId="77777777" w:rsidR="00865231" w:rsidRPr="00C8526B"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D17EB83" w14:textId="77777777" w:rsidR="00865231" w:rsidRPr="00C8526B" w:rsidRDefault="00865231">
            <w:pPr>
              <w:jc w:val="center"/>
              <w:rPr>
                <w:rFonts w:ascii="Arial" w:hAnsi="Arial" w:cs="Arial"/>
                <w:b/>
                <w:bCs/>
                <w:sz w:val="24"/>
                <w:szCs w:val="24"/>
              </w:rPr>
            </w:pPr>
            <w:r w:rsidRPr="00C8526B">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9B2E0A6" w14:textId="77777777" w:rsidR="00865231" w:rsidRPr="00C8526B" w:rsidRDefault="00865231">
            <w:pPr>
              <w:jc w:val="center"/>
              <w:rPr>
                <w:rFonts w:ascii="Arial" w:hAnsi="Arial" w:cs="Arial"/>
                <w:b/>
                <w:bCs/>
                <w:sz w:val="24"/>
                <w:szCs w:val="24"/>
              </w:rPr>
            </w:pPr>
            <w:r w:rsidRPr="00C8526B">
              <w:rPr>
                <w:rFonts w:ascii="Arial" w:hAnsi="Arial" w:cs="Arial"/>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6E61150C" w14:textId="77777777" w:rsidR="00865231" w:rsidRPr="00C8526B" w:rsidRDefault="00865231">
            <w:pPr>
              <w:jc w:val="center"/>
              <w:rPr>
                <w:rFonts w:ascii="Arial" w:hAnsi="Arial" w:cs="Arial"/>
                <w:b/>
                <w:bCs/>
                <w:sz w:val="24"/>
                <w:szCs w:val="24"/>
              </w:rPr>
            </w:pPr>
            <w:r w:rsidRPr="00C8526B">
              <w:rPr>
                <w:rFonts w:ascii="Arial" w:hAnsi="Arial" w:cs="Arial"/>
                <w:sz w:val="24"/>
                <w:szCs w:val="24"/>
              </w:rPr>
              <w:t>77.7.05.74600</w:t>
            </w:r>
          </w:p>
        </w:tc>
        <w:tc>
          <w:tcPr>
            <w:tcW w:w="850" w:type="dxa"/>
            <w:tcBorders>
              <w:top w:val="single" w:sz="4" w:space="0" w:color="auto"/>
              <w:left w:val="single" w:sz="4" w:space="0" w:color="auto"/>
              <w:bottom w:val="single" w:sz="4" w:space="0" w:color="auto"/>
              <w:right w:val="single" w:sz="4" w:space="0" w:color="auto"/>
            </w:tcBorders>
            <w:noWrap/>
            <w:vAlign w:val="bottom"/>
          </w:tcPr>
          <w:p w14:paraId="1D7157E9" w14:textId="77777777" w:rsidR="00865231" w:rsidRPr="00C8526B" w:rsidRDefault="00865231">
            <w:pPr>
              <w:jc w:val="center"/>
              <w:rPr>
                <w:rFonts w:ascii="Arial" w:hAnsi="Arial" w:cs="Arial"/>
                <w:b/>
                <w:bCs/>
                <w:sz w:val="24"/>
                <w:szCs w:val="24"/>
              </w:rPr>
            </w:pPr>
            <w:r w:rsidRPr="00C8526B">
              <w:rPr>
                <w:rFonts w:ascii="Arial" w:hAnsi="Arial" w:cs="Arial"/>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0464483"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1 008,9</w:t>
            </w:r>
          </w:p>
        </w:tc>
        <w:tc>
          <w:tcPr>
            <w:tcW w:w="1701" w:type="dxa"/>
            <w:tcBorders>
              <w:top w:val="single" w:sz="4" w:space="0" w:color="auto"/>
              <w:left w:val="single" w:sz="4" w:space="0" w:color="auto"/>
              <w:bottom w:val="single" w:sz="4" w:space="0" w:color="auto"/>
              <w:right w:val="single" w:sz="4" w:space="0" w:color="auto"/>
            </w:tcBorders>
            <w:vAlign w:val="bottom"/>
          </w:tcPr>
          <w:p w14:paraId="42BF1847"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8132898"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w:t>
            </w:r>
          </w:p>
        </w:tc>
      </w:tr>
      <w:tr w:rsidR="00865231" w:rsidRPr="00A3039E" w14:paraId="070274B8" w14:textId="77777777">
        <w:trPr>
          <w:trHeight w:val="143"/>
        </w:trPr>
        <w:tc>
          <w:tcPr>
            <w:tcW w:w="5353" w:type="dxa"/>
            <w:tcBorders>
              <w:top w:val="single" w:sz="4" w:space="0" w:color="auto"/>
              <w:left w:val="single" w:sz="4" w:space="0" w:color="auto"/>
              <w:bottom w:val="single" w:sz="4" w:space="0" w:color="auto"/>
              <w:right w:val="single" w:sz="4" w:space="0" w:color="auto"/>
            </w:tcBorders>
            <w:vAlign w:val="bottom"/>
          </w:tcPr>
          <w:p w14:paraId="45844A18" w14:textId="77777777" w:rsidR="00865231" w:rsidRPr="00DD33C9" w:rsidRDefault="00865231">
            <w:pPr>
              <w:jc w:val="both"/>
              <w:rPr>
                <w:rFonts w:ascii="Arial" w:hAnsi="Arial" w:cs="Arial"/>
                <w:b/>
                <w:bCs/>
                <w:sz w:val="24"/>
                <w:szCs w:val="24"/>
              </w:rPr>
            </w:pPr>
            <w:r w:rsidRPr="00DD33C9">
              <w:rPr>
                <w:rFonts w:ascii="Arial" w:hAnsi="Arial" w:cs="Arial"/>
                <w:b/>
                <w:bCs/>
                <w:sz w:val="24"/>
                <w:szCs w:val="24"/>
              </w:rPr>
              <w:t>Резервные фонды</w:t>
            </w:r>
          </w:p>
        </w:tc>
        <w:tc>
          <w:tcPr>
            <w:tcW w:w="992" w:type="dxa"/>
            <w:tcBorders>
              <w:top w:val="single" w:sz="4" w:space="0" w:color="auto"/>
              <w:left w:val="single" w:sz="4" w:space="0" w:color="auto"/>
              <w:bottom w:val="single" w:sz="4" w:space="0" w:color="auto"/>
              <w:right w:val="single" w:sz="4" w:space="0" w:color="auto"/>
            </w:tcBorders>
          </w:tcPr>
          <w:p w14:paraId="7F1B547B" w14:textId="77777777" w:rsidR="00865231" w:rsidRPr="00DD33C9"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684E3C0" w14:textId="77777777" w:rsidR="00865231" w:rsidRPr="00DD33C9" w:rsidRDefault="00865231">
            <w:pPr>
              <w:jc w:val="center"/>
              <w:rPr>
                <w:rFonts w:ascii="Arial" w:hAnsi="Arial" w:cs="Arial"/>
                <w:b/>
                <w:bCs/>
                <w:sz w:val="24"/>
                <w:szCs w:val="24"/>
              </w:rPr>
            </w:pPr>
            <w:r w:rsidRPr="00DD33C9">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3221A56" w14:textId="77777777" w:rsidR="00865231" w:rsidRPr="00DD33C9" w:rsidRDefault="00865231">
            <w:pPr>
              <w:jc w:val="center"/>
              <w:rPr>
                <w:rFonts w:ascii="Arial" w:hAnsi="Arial" w:cs="Arial"/>
                <w:b/>
                <w:bCs/>
                <w:sz w:val="24"/>
                <w:szCs w:val="24"/>
              </w:rPr>
            </w:pPr>
            <w:r w:rsidRPr="00DD33C9">
              <w:rPr>
                <w:rFonts w:ascii="Arial" w:hAnsi="Arial" w:cs="Arial"/>
                <w:b/>
                <w:bCs/>
                <w:sz w:val="24"/>
                <w:szCs w:val="24"/>
              </w:rPr>
              <w:t>11</w:t>
            </w:r>
          </w:p>
        </w:tc>
        <w:tc>
          <w:tcPr>
            <w:tcW w:w="1985" w:type="dxa"/>
            <w:tcBorders>
              <w:top w:val="single" w:sz="4" w:space="0" w:color="auto"/>
              <w:left w:val="single" w:sz="4" w:space="0" w:color="auto"/>
              <w:bottom w:val="single" w:sz="4" w:space="0" w:color="auto"/>
              <w:right w:val="single" w:sz="4" w:space="0" w:color="auto"/>
            </w:tcBorders>
            <w:noWrap/>
            <w:vAlign w:val="bottom"/>
          </w:tcPr>
          <w:p w14:paraId="0E592A10" w14:textId="77777777" w:rsidR="00865231" w:rsidRPr="00DD33C9" w:rsidRDefault="00865231">
            <w:pPr>
              <w:jc w:val="center"/>
              <w:rPr>
                <w:rFonts w:ascii="Arial" w:hAnsi="Arial" w:cs="Arial"/>
                <w:b/>
                <w:bCs/>
                <w:sz w:val="24"/>
                <w:szCs w:val="24"/>
              </w:rPr>
            </w:pPr>
            <w:r w:rsidRPr="00DD33C9">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DAF72F8" w14:textId="77777777" w:rsidR="00865231" w:rsidRPr="00DD33C9" w:rsidRDefault="00865231">
            <w:pPr>
              <w:jc w:val="center"/>
              <w:rPr>
                <w:rFonts w:ascii="Arial" w:hAnsi="Arial" w:cs="Arial"/>
                <w:b/>
                <w:bCs/>
                <w:sz w:val="24"/>
                <w:szCs w:val="24"/>
              </w:rPr>
            </w:pPr>
            <w:r w:rsidRPr="00DD33C9">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EDA4EB1"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lang w:val="en-US"/>
              </w:rPr>
              <w:t>19 44</w:t>
            </w:r>
            <w:r w:rsidRPr="002300AB">
              <w:rPr>
                <w:rFonts w:ascii="Arial" w:hAnsi="Arial" w:cs="Arial"/>
                <w:b/>
                <w:bCs/>
                <w:sz w:val="24"/>
                <w:szCs w:val="24"/>
              </w:rPr>
              <w:t>7,</w:t>
            </w:r>
            <w:r w:rsidRPr="002300AB">
              <w:rPr>
                <w:rFonts w:ascii="Arial" w:hAnsi="Arial" w:cs="Arial"/>
                <w:b/>
                <w:bCs/>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vAlign w:val="bottom"/>
          </w:tcPr>
          <w:p w14:paraId="3809916D"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21CD41E"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0</w:t>
            </w:r>
          </w:p>
        </w:tc>
      </w:tr>
      <w:tr w:rsidR="00865231" w:rsidRPr="00A3039E" w14:paraId="30B17BCC" w14:textId="77777777">
        <w:trPr>
          <w:trHeight w:val="71"/>
        </w:trPr>
        <w:tc>
          <w:tcPr>
            <w:tcW w:w="5353" w:type="dxa"/>
            <w:tcBorders>
              <w:top w:val="single" w:sz="4" w:space="0" w:color="auto"/>
              <w:left w:val="single" w:sz="4" w:space="0" w:color="auto"/>
              <w:bottom w:val="single" w:sz="4" w:space="0" w:color="auto"/>
              <w:right w:val="single" w:sz="4" w:space="0" w:color="auto"/>
            </w:tcBorders>
            <w:vAlign w:val="bottom"/>
          </w:tcPr>
          <w:p w14:paraId="044466F4" w14:textId="77777777" w:rsidR="00865231" w:rsidRPr="00DD33C9" w:rsidRDefault="00865231">
            <w:pPr>
              <w:jc w:val="both"/>
              <w:rPr>
                <w:rFonts w:ascii="Arial" w:hAnsi="Arial" w:cs="Arial"/>
                <w:bCs/>
                <w:sz w:val="24"/>
                <w:szCs w:val="24"/>
              </w:rPr>
            </w:pPr>
            <w:r w:rsidRPr="00DD33C9">
              <w:rPr>
                <w:rFonts w:ascii="Arial" w:hAnsi="Arial" w:cs="Arial"/>
                <w:bCs/>
                <w:sz w:val="24"/>
                <w:szCs w:val="24"/>
              </w:rPr>
              <w:t>Муниципальная программа «Управление муниципальными финансами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tcPr>
          <w:p w14:paraId="4F2E4348" w14:textId="77777777" w:rsidR="00865231" w:rsidRPr="00DD33C9"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CD7F42D" w14:textId="77777777" w:rsidR="00865231" w:rsidRPr="00DD33C9" w:rsidRDefault="00865231">
            <w:pPr>
              <w:jc w:val="center"/>
              <w:rPr>
                <w:rFonts w:ascii="Arial" w:hAnsi="Arial" w:cs="Arial"/>
                <w:sz w:val="24"/>
                <w:szCs w:val="24"/>
              </w:rPr>
            </w:pPr>
            <w:r w:rsidRPr="00DD33C9">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3BF4614" w14:textId="77777777" w:rsidR="00865231" w:rsidRPr="00DD33C9" w:rsidRDefault="00865231">
            <w:pPr>
              <w:jc w:val="center"/>
              <w:rPr>
                <w:rFonts w:ascii="Arial" w:hAnsi="Arial" w:cs="Arial"/>
                <w:sz w:val="24"/>
                <w:szCs w:val="24"/>
              </w:rPr>
            </w:pPr>
            <w:r w:rsidRPr="00DD33C9">
              <w:rPr>
                <w:rFonts w:ascii="Arial" w:hAnsi="Arial" w:cs="Arial"/>
                <w:sz w:val="24"/>
                <w:szCs w:val="24"/>
              </w:rPr>
              <w:t>11</w:t>
            </w:r>
          </w:p>
        </w:tc>
        <w:tc>
          <w:tcPr>
            <w:tcW w:w="1985" w:type="dxa"/>
            <w:tcBorders>
              <w:top w:val="single" w:sz="4" w:space="0" w:color="auto"/>
              <w:left w:val="single" w:sz="4" w:space="0" w:color="auto"/>
              <w:bottom w:val="single" w:sz="4" w:space="0" w:color="auto"/>
              <w:right w:val="single" w:sz="4" w:space="0" w:color="auto"/>
            </w:tcBorders>
            <w:noWrap/>
            <w:vAlign w:val="bottom"/>
          </w:tcPr>
          <w:p w14:paraId="1BF03E0A" w14:textId="77777777" w:rsidR="00865231" w:rsidRPr="00DD33C9" w:rsidRDefault="00865231">
            <w:pPr>
              <w:jc w:val="center"/>
              <w:rPr>
                <w:rFonts w:ascii="Arial" w:hAnsi="Arial" w:cs="Arial"/>
                <w:sz w:val="24"/>
                <w:szCs w:val="24"/>
              </w:rPr>
            </w:pPr>
            <w:r w:rsidRPr="00DD33C9">
              <w:rPr>
                <w:rFonts w:ascii="Arial" w:hAnsi="Arial" w:cs="Arial"/>
                <w:sz w:val="24"/>
                <w:szCs w:val="24"/>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A88D820" w14:textId="77777777" w:rsidR="00865231" w:rsidRPr="00DD33C9" w:rsidRDefault="00865231">
            <w:pPr>
              <w:jc w:val="center"/>
              <w:rPr>
                <w:rFonts w:ascii="Arial" w:hAnsi="Arial" w:cs="Arial"/>
                <w:sz w:val="24"/>
                <w:szCs w:val="24"/>
              </w:rPr>
            </w:pPr>
            <w:r w:rsidRPr="00DD33C9">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ED8434E"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19 447,7</w:t>
            </w:r>
          </w:p>
        </w:tc>
        <w:tc>
          <w:tcPr>
            <w:tcW w:w="1701" w:type="dxa"/>
            <w:tcBorders>
              <w:top w:val="single" w:sz="4" w:space="0" w:color="auto"/>
              <w:left w:val="single" w:sz="4" w:space="0" w:color="auto"/>
              <w:bottom w:val="single" w:sz="4" w:space="0" w:color="auto"/>
              <w:right w:val="single" w:sz="4" w:space="0" w:color="auto"/>
            </w:tcBorders>
            <w:vAlign w:val="bottom"/>
          </w:tcPr>
          <w:p w14:paraId="699ACE97" w14:textId="77777777" w:rsidR="00865231" w:rsidRPr="002300AB" w:rsidRDefault="00865231">
            <w:pPr>
              <w:jc w:val="right"/>
              <w:outlineLvl w:val="2"/>
              <w:rPr>
                <w:rFonts w:ascii="Arial" w:hAnsi="Arial" w:cs="Arial"/>
                <w:bCs/>
                <w:sz w:val="24"/>
                <w:szCs w:val="24"/>
              </w:rPr>
            </w:pPr>
          </w:p>
          <w:p w14:paraId="72F46D17" w14:textId="77777777" w:rsidR="00865231" w:rsidRPr="002300AB" w:rsidRDefault="00865231">
            <w:pPr>
              <w:jc w:val="right"/>
              <w:outlineLvl w:val="2"/>
              <w:rPr>
                <w:rFonts w:ascii="Arial" w:hAnsi="Arial" w:cs="Arial"/>
                <w:bCs/>
                <w:sz w:val="24"/>
                <w:szCs w:val="24"/>
              </w:rPr>
            </w:pPr>
          </w:p>
          <w:p w14:paraId="2609FD5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8481744"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0</w:t>
            </w:r>
          </w:p>
        </w:tc>
      </w:tr>
      <w:tr w:rsidR="00865231" w:rsidRPr="00A3039E" w14:paraId="6ED2332C" w14:textId="77777777">
        <w:trPr>
          <w:trHeight w:val="777"/>
        </w:trPr>
        <w:tc>
          <w:tcPr>
            <w:tcW w:w="5353" w:type="dxa"/>
            <w:tcBorders>
              <w:top w:val="single" w:sz="4" w:space="0" w:color="auto"/>
              <w:left w:val="single" w:sz="4" w:space="0" w:color="auto"/>
              <w:bottom w:val="single" w:sz="4" w:space="0" w:color="auto"/>
              <w:right w:val="single" w:sz="4" w:space="0" w:color="auto"/>
            </w:tcBorders>
            <w:vAlign w:val="bottom"/>
          </w:tcPr>
          <w:p w14:paraId="23E710C3" w14:textId="77777777" w:rsidR="00865231" w:rsidRPr="00DD33C9" w:rsidRDefault="00865231">
            <w:pPr>
              <w:jc w:val="both"/>
              <w:rPr>
                <w:rFonts w:ascii="Arial" w:hAnsi="Arial" w:cs="Arial"/>
                <w:bCs/>
                <w:sz w:val="24"/>
                <w:szCs w:val="24"/>
              </w:rPr>
            </w:pPr>
            <w:r w:rsidRPr="00DD33C9">
              <w:rPr>
                <w:rFonts w:ascii="Arial" w:hAnsi="Arial" w:cs="Arial"/>
                <w:bCs/>
                <w:sz w:val="24"/>
                <w:szCs w:val="24"/>
              </w:rPr>
              <w:t>Подпрограмма "Организация и совершенствование бюджетного процесса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Pr>
          <w:p w14:paraId="727ABF89" w14:textId="77777777" w:rsidR="00865231" w:rsidRPr="00DD33C9"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A12DB89" w14:textId="77777777" w:rsidR="00865231" w:rsidRPr="00DD33C9" w:rsidRDefault="00865231">
            <w:pPr>
              <w:jc w:val="center"/>
              <w:rPr>
                <w:rFonts w:ascii="Arial" w:hAnsi="Arial" w:cs="Arial"/>
                <w:sz w:val="24"/>
                <w:szCs w:val="24"/>
              </w:rPr>
            </w:pPr>
            <w:r w:rsidRPr="00DD33C9">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07CFED8" w14:textId="77777777" w:rsidR="00865231" w:rsidRPr="00DD33C9" w:rsidRDefault="00865231">
            <w:pPr>
              <w:jc w:val="center"/>
              <w:rPr>
                <w:rFonts w:ascii="Arial" w:hAnsi="Arial" w:cs="Arial"/>
                <w:sz w:val="24"/>
                <w:szCs w:val="24"/>
              </w:rPr>
            </w:pPr>
            <w:r w:rsidRPr="00DD33C9">
              <w:rPr>
                <w:rFonts w:ascii="Arial" w:hAnsi="Arial" w:cs="Arial"/>
                <w:sz w:val="24"/>
                <w:szCs w:val="24"/>
              </w:rPr>
              <w:t>11</w:t>
            </w:r>
          </w:p>
        </w:tc>
        <w:tc>
          <w:tcPr>
            <w:tcW w:w="1985" w:type="dxa"/>
            <w:tcBorders>
              <w:top w:val="single" w:sz="4" w:space="0" w:color="auto"/>
              <w:left w:val="single" w:sz="4" w:space="0" w:color="auto"/>
              <w:bottom w:val="single" w:sz="4" w:space="0" w:color="auto"/>
              <w:right w:val="single" w:sz="4" w:space="0" w:color="auto"/>
            </w:tcBorders>
            <w:noWrap/>
            <w:vAlign w:val="bottom"/>
          </w:tcPr>
          <w:p w14:paraId="064989C7" w14:textId="77777777" w:rsidR="00865231" w:rsidRPr="00DD33C9" w:rsidRDefault="00865231">
            <w:pPr>
              <w:jc w:val="center"/>
              <w:rPr>
                <w:rFonts w:ascii="Arial" w:hAnsi="Arial" w:cs="Arial"/>
                <w:sz w:val="24"/>
                <w:szCs w:val="24"/>
              </w:rPr>
            </w:pPr>
            <w:r w:rsidRPr="00DD33C9">
              <w:rPr>
                <w:rFonts w:ascii="Arial" w:hAnsi="Arial" w:cs="Arial"/>
                <w:sz w:val="24"/>
                <w:szCs w:val="24"/>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E373A95" w14:textId="77777777" w:rsidR="00865231" w:rsidRPr="00DD33C9" w:rsidRDefault="00865231">
            <w:pPr>
              <w:jc w:val="center"/>
              <w:rPr>
                <w:rFonts w:ascii="Arial" w:hAnsi="Arial" w:cs="Arial"/>
                <w:sz w:val="24"/>
                <w:szCs w:val="24"/>
              </w:rPr>
            </w:pPr>
            <w:r w:rsidRPr="00DD33C9">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7CF552C" w14:textId="77777777" w:rsidR="00865231" w:rsidRPr="002300AB" w:rsidRDefault="00865231">
            <w:pPr>
              <w:jc w:val="right"/>
              <w:outlineLvl w:val="3"/>
              <w:rPr>
                <w:rFonts w:ascii="Arial" w:hAnsi="Arial" w:cs="Arial"/>
                <w:bCs/>
                <w:sz w:val="24"/>
                <w:szCs w:val="24"/>
              </w:rPr>
            </w:pPr>
            <w:r w:rsidRPr="002300AB">
              <w:rPr>
                <w:rFonts w:ascii="Arial" w:hAnsi="Arial" w:cs="Arial"/>
                <w:sz w:val="24"/>
                <w:szCs w:val="24"/>
              </w:rPr>
              <w:t>19 447,7</w:t>
            </w:r>
          </w:p>
        </w:tc>
        <w:tc>
          <w:tcPr>
            <w:tcW w:w="1701" w:type="dxa"/>
            <w:tcBorders>
              <w:top w:val="single" w:sz="4" w:space="0" w:color="auto"/>
              <w:left w:val="single" w:sz="4" w:space="0" w:color="auto"/>
              <w:bottom w:val="single" w:sz="4" w:space="0" w:color="auto"/>
              <w:right w:val="single" w:sz="4" w:space="0" w:color="auto"/>
            </w:tcBorders>
            <w:vAlign w:val="bottom"/>
          </w:tcPr>
          <w:p w14:paraId="28035A2B" w14:textId="77777777" w:rsidR="00865231" w:rsidRPr="002300AB" w:rsidRDefault="00865231">
            <w:pPr>
              <w:jc w:val="right"/>
              <w:outlineLvl w:val="3"/>
              <w:rPr>
                <w:rFonts w:ascii="Arial" w:hAnsi="Arial" w:cs="Arial"/>
                <w:bCs/>
                <w:sz w:val="24"/>
                <w:szCs w:val="24"/>
              </w:rPr>
            </w:pPr>
          </w:p>
          <w:p w14:paraId="23A6EDA7" w14:textId="77777777" w:rsidR="00865231" w:rsidRPr="002300AB" w:rsidRDefault="00865231">
            <w:pPr>
              <w:jc w:val="right"/>
              <w:outlineLvl w:val="3"/>
              <w:rPr>
                <w:rFonts w:ascii="Arial" w:hAnsi="Arial" w:cs="Arial"/>
                <w:bCs/>
                <w:sz w:val="24"/>
                <w:szCs w:val="24"/>
              </w:rPr>
            </w:pPr>
          </w:p>
          <w:p w14:paraId="55F7E4D3" w14:textId="77777777" w:rsidR="00865231" w:rsidRPr="002300AB" w:rsidRDefault="00865231">
            <w:pPr>
              <w:jc w:val="right"/>
              <w:outlineLvl w:val="3"/>
              <w:rPr>
                <w:rFonts w:ascii="Arial" w:hAnsi="Arial" w:cs="Arial"/>
                <w:bCs/>
                <w:sz w:val="24"/>
                <w:szCs w:val="24"/>
              </w:rPr>
            </w:pPr>
          </w:p>
          <w:p w14:paraId="22126598"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6D0441F"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0</w:t>
            </w:r>
          </w:p>
        </w:tc>
      </w:tr>
      <w:tr w:rsidR="00865231" w:rsidRPr="00A3039E" w14:paraId="62A827F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1021DFE" w14:textId="77777777" w:rsidR="00865231" w:rsidRPr="00DD33C9" w:rsidRDefault="00865231">
            <w:pPr>
              <w:jc w:val="both"/>
              <w:rPr>
                <w:rFonts w:ascii="Arial" w:hAnsi="Arial" w:cs="Arial"/>
                <w:sz w:val="24"/>
                <w:szCs w:val="24"/>
              </w:rPr>
            </w:pPr>
            <w:r w:rsidRPr="00DD33C9">
              <w:rPr>
                <w:rFonts w:ascii="Arial" w:hAnsi="Arial" w:cs="Arial"/>
                <w:sz w:val="24"/>
                <w:szCs w:val="24"/>
              </w:rPr>
              <w:t>Управление средствами резервного фонда администрации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9454842" w14:textId="77777777" w:rsidR="00865231" w:rsidRPr="00DD33C9"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1F1BB2F" w14:textId="77777777" w:rsidR="00865231" w:rsidRPr="00DD33C9" w:rsidRDefault="00865231">
            <w:pPr>
              <w:jc w:val="center"/>
              <w:rPr>
                <w:rFonts w:ascii="Arial" w:hAnsi="Arial" w:cs="Arial"/>
                <w:bCs/>
                <w:sz w:val="24"/>
                <w:szCs w:val="24"/>
              </w:rPr>
            </w:pPr>
            <w:r w:rsidRPr="00DD33C9">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1A6BE30" w14:textId="77777777" w:rsidR="00865231" w:rsidRPr="00DD33C9" w:rsidRDefault="00865231">
            <w:pPr>
              <w:jc w:val="center"/>
              <w:rPr>
                <w:rFonts w:ascii="Arial" w:hAnsi="Arial" w:cs="Arial"/>
                <w:sz w:val="24"/>
                <w:szCs w:val="24"/>
              </w:rPr>
            </w:pPr>
            <w:r w:rsidRPr="00DD33C9">
              <w:rPr>
                <w:rFonts w:ascii="Arial" w:hAnsi="Arial" w:cs="Arial"/>
                <w:sz w:val="24"/>
                <w:szCs w:val="24"/>
              </w:rPr>
              <w:t>11</w:t>
            </w:r>
          </w:p>
        </w:tc>
        <w:tc>
          <w:tcPr>
            <w:tcW w:w="1985" w:type="dxa"/>
            <w:tcBorders>
              <w:top w:val="single" w:sz="4" w:space="0" w:color="auto"/>
              <w:left w:val="single" w:sz="4" w:space="0" w:color="auto"/>
              <w:bottom w:val="single" w:sz="4" w:space="0" w:color="auto"/>
              <w:right w:val="single" w:sz="4" w:space="0" w:color="auto"/>
            </w:tcBorders>
            <w:noWrap/>
            <w:vAlign w:val="bottom"/>
          </w:tcPr>
          <w:p w14:paraId="74DAEF2E" w14:textId="77777777" w:rsidR="00865231" w:rsidRPr="00DD33C9" w:rsidRDefault="00865231">
            <w:pPr>
              <w:jc w:val="center"/>
              <w:rPr>
                <w:rFonts w:ascii="Arial" w:hAnsi="Arial" w:cs="Arial"/>
                <w:bCs/>
                <w:sz w:val="24"/>
                <w:szCs w:val="24"/>
              </w:rPr>
            </w:pPr>
            <w:r w:rsidRPr="00DD33C9">
              <w:rPr>
                <w:rFonts w:ascii="Arial" w:hAnsi="Arial" w:cs="Arial"/>
                <w:bCs/>
                <w:sz w:val="24"/>
                <w:szCs w:val="24"/>
              </w:rPr>
              <w:t>12 1 04 00000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E16BD50" w14:textId="77777777" w:rsidR="00865231" w:rsidRPr="00DD33C9" w:rsidRDefault="00865231">
            <w:pPr>
              <w:jc w:val="center"/>
              <w:rPr>
                <w:rFonts w:ascii="Arial" w:hAnsi="Arial" w:cs="Arial"/>
                <w:bCs/>
                <w:sz w:val="24"/>
                <w:szCs w:val="24"/>
              </w:rPr>
            </w:pPr>
            <w:r w:rsidRPr="00DD33C9">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9695FFC"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19 447,7</w:t>
            </w:r>
          </w:p>
        </w:tc>
        <w:tc>
          <w:tcPr>
            <w:tcW w:w="1701" w:type="dxa"/>
            <w:tcBorders>
              <w:top w:val="single" w:sz="4" w:space="0" w:color="auto"/>
              <w:left w:val="single" w:sz="4" w:space="0" w:color="auto"/>
              <w:bottom w:val="single" w:sz="4" w:space="0" w:color="auto"/>
              <w:right w:val="single" w:sz="4" w:space="0" w:color="auto"/>
            </w:tcBorders>
            <w:vAlign w:val="bottom"/>
          </w:tcPr>
          <w:p w14:paraId="7A9409AE" w14:textId="77777777" w:rsidR="00865231" w:rsidRPr="002300AB" w:rsidRDefault="00865231">
            <w:pPr>
              <w:jc w:val="right"/>
              <w:outlineLvl w:val="4"/>
              <w:rPr>
                <w:rFonts w:ascii="Arial" w:hAnsi="Arial" w:cs="Arial"/>
                <w:bCs/>
                <w:sz w:val="24"/>
                <w:szCs w:val="24"/>
              </w:rPr>
            </w:pPr>
          </w:p>
          <w:p w14:paraId="1C444ED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390BCD0"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A3039E" w14:paraId="204EB79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812159B" w14:textId="77777777" w:rsidR="00865231" w:rsidRPr="00DD33C9" w:rsidRDefault="00865231">
            <w:pPr>
              <w:jc w:val="both"/>
              <w:rPr>
                <w:rFonts w:ascii="Arial" w:hAnsi="Arial" w:cs="Arial"/>
                <w:sz w:val="24"/>
                <w:szCs w:val="24"/>
              </w:rPr>
            </w:pPr>
            <w:r w:rsidRPr="00DD33C9">
              <w:rPr>
                <w:rFonts w:ascii="Arial" w:hAnsi="Arial" w:cs="Arial"/>
                <w:sz w:val="24"/>
                <w:szCs w:val="24"/>
              </w:rPr>
              <w:t>Резервный фонд администрации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18D3C436" w14:textId="77777777" w:rsidR="00865231" w:rsidRPr="00DD33C9"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F1B0A7C" w14:textId="77777777" w:rsidR="00865231" w:rsidRPr="00DD33C9" w:rsidRDefault="00865231">
            <w:pPr>
              <w:jc w:val="center"/>
              <w:rPr>
                <w:rFonts w:ascii="Arial" w:hAnsi="Arial" w:cs="Arial"/>
                <w:sz w:val="24"/>
                <w:szCs w:val="24"/>
              </w:rPr>
            </w:pPr>
            <w:r w:rsidRPr="00DD33C9">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B6DF9BC" w14:textId="77777777" w:rsidR="00865231" w:rsidRPr="00DD33C9" w:rsidRDefault="00865231">
            <w:pPr>
              <w:jc w:val="center"/>
              <w:rPr>
                <w:rFonts w:ascii="Arial" w:hAnsi="Arial" w:cs="Arial"/>
                <w:sz w:val="24"/>
                <w:szCs w:val="24"/>
              </w:rPr>
            </w:pPr>
            <w:r w:rsidRPr="00DD33C9">
              <w:rPr>
                <w:rFonts w:ascii="Arial" w:hAnsi="Arial" w:cs="Arial"/>
                <w:sz w:val="24"/>
                <w:szCs w:val="24"/>
              </w:rPr>
              <w:t>11</w:t>
            </w:r>
          </w:p>
        </w:tc>
        <w:tc>
          <w:tcPr>
            <w:tcW w:w="1985" w:type="dxa"/>
            <w:tcBorders>
              <w:top w:val="single" w:sz="4" w:space="0" w:color="auto"/>
              <w:left w:val="single" w:sz="4" w:space="0" w:color="auto"/>
              <w:bottom w:val="single" w:sz="4" w:space="0" w:color="auto"/>
              <w:right w:val="single" w:sz="4" w:space="0" w:color="auto"/>
            </w:tcBorders>
            <w:noWrap/>
            <w:vAlign w:val="bottom"/>
          </w:tcPr>
          <w:p w14:paraId="65126E19" w14:textId="77777777" w:rsidR="00865231" w:rsidRPr="00DD33C9" w:rsidRDefault="00865231">
            <w:pPr>
              <w:jc w:val="center"/>
              <w:rPr>
                <w:rFonts w:ascii="Arial" w:hAnsi="Arial" w:cs="Arial"/>
                <w:sz w:val="24"/>
                <w:szCs w:val="24"/>
              </w:rPr>
            </w:pPr>
            <w:r w:rsidRPr="00DD33C9">
              <w:rPr>
                <w:rFonts w:ascii="Arial" w:hAnsi="Arial" w:cs="Arial"/>
                <w:sz w:val="24"/>
                <w:szCs w:val="24"/>
              </w:rPr>
              <w:t>12 1 04 11000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F1695E5" w14:textId="77777777" w:rsidR="00865231" w:rsidRPr="00DD33C9" w:rsidRDefault="00865231">
            <w:pPr>
              <w:jc w:val="center"/>
              <w:rPr>
                <w:rFonts w:ascii="Arial" w:hAnsi="Arial" w:cs="Arial"/>
                <w:sz w:val="24"/>
                <w:szCs w:val="24"/>
              </w:rPr>
            </w:pPr>
            <w:r w:rsidRPr="00DD33C9">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0811960"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19 447,7</w:t>
            </w:r>
          </w:p>
        </w:tc>
        <w:tc>
          <w:tcPr>
            <w:tcW w:w="1701" w:type="dxa"/>
            <w:tcBorders>
              <w:top w:val="single" w:sz="4" w:space="0" w:color="auto"/>
              <w:left w:val="single" w:sz="4" w:space="0" w:color="auto"/>
              <w:bottom w:val="single" w:sz="4" w:space="0" w:color="auto"/>
              <w:right w:val="single" w:sz="4" w:space="0" w:color="auto"/>
            </w:tcBorders>
            <w:vAlign w:val="bottom"/>
          </w:tcPr>
          <w:p w14:paraId="23B77801" w14:textId="77777777" w:rsidR="00865231" w:rsidRPr="002300AB" w:rsidRDefault="00865231">
            <w:pPr>
              <w:jc w:val="right"/>
              <w:outlineLvl w:val="5"/>
              <w:rPr>
                <w:rFonts w:ascii="Arial" w:hAnsi="Arial" w:cs="Arial"/>
                <w:bCs/>
                <w:sz w:val="24"/>
                <w:szCs w:val="24"/>
              </w:rPr>
            </w:pPr>
          </w:p>
          <w:p w14:paraId="5083893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133EE6D"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A3039E" w14:paraId="1CF89943" w14:textId="77777777">
        <w:trPr>
          <w:trHeight w:val="121"/>
        </w:trPr>
        <w:tc>
          <w:tcPr>
            <w:tcW w:w="5353" w:type="dxa"/>
            <w:tcBorders>
              <w:top w:val="single" w:sz="4" w:space="0" w:color="auto"/>
              <w:left w:val="single" w:sz="4" w:space="0" w:color="auto"/>
              <w:bottom w:val="single" w:sz="4" w:space="0" w:color="auto"/>
              <w:right w:val="single" w:sz="4" w:space="0" w:color="auto"/>
            </w:tcBorders>
            <w:vAlign w:val="bottom"/>
          </w:tcPr>
          <w:p w14:paraId="06E52C11" w14:textId="77777777" w:rsidR="00865231" w:rsidRPr="00DD33C9" w:rsidRDefault="00865231">
            <w:pPr>
              <w:jc w:val="both"/>
              <w:rPr>
                <w:rFonts w:ascii="Arial" w:hAnsi="Arial" w:cs="Arial"/>
                <w:sz w:val="24"/>
                <w:szCs w:val="24"/>
              </w:rPr>
            </w:pPr>
            <w:r w:rsidRPr="00DD33C9">
              <w:rPr>
                <w:rFonts w:ascii="Arial" w:hAnsi="Arial" w:cs="Arial"/>
                <w:sz w:val="24"/>
                <w:szCs w:val="24"/>
              </w:rPr>
              <w:lastRenderedPageBreak/>
              <w:t xml:space="preserve">Иные бюджетные ассигнования </w:t>
            </w:r>
          </w:p>
        </w:tc>
        <w:tc>
          <w:tcPr>
            <w:tcW w:w="992" w:type="dxa"/>
            <w:tcBorders>
              <w:top w:val="single" w:sz="4" w:space="0" w:color="auto"/>
              <w:left w:val="single" w:sz="4" w:space="0" w:color="auto"/>
              <w:bottom w:val="single" w:sz="4" w:space="0" w:color="auto"/>
              <w:right w:val="single" w:sz="4" w:space="0" w:color="auto"/>
            </w:tcBorders>
          </w:tcPr>
          <w:p w14:paraId="20D83B5B" w14:textId="77777777" w:rsidR="00865231" w:rsidRPr="00DD33C9"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269C7DC" w14:textId="77777777" w:rsidR="00865231" w:rsidRPr="00DD33C9" w:rsidRDefault="00865231">
            <w:pPr>
              <w:jc w:val="center"/>
              <w:rPr>
                <w:rFonts w:ascii="Arial" w:hAnsi="Arial" w:cs="Arial"/>
                <w:sz w:val="24"/>
                <w:szCs w:val="24"/>
              </w:rPr>
            </w:pPr>
            <w:r w:rsidRPr="00DD33C9">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F25066F" w14:textId="77777777" w:rsidR="00865231" w:rsidRPr="00DD33C9" w:rsidRDefault="00865231">
            <w:pPr>
              <w:jc w:val="center"/>
              <w:rPr>
                <w:rFonts w:ascii="Arial" w:hAnsi="Arial" w:cs="Arial"/>
                <w:sz w:val="24"/>
                <w:szCs w:val="24"/>
              </w:rPr>
            </w:pPr>
            <w:r w:rsidRPr="00DD33C9">
              <w:rPr>
                <w:rFonts w:ascii="Arial" w:hAnsi="Arial" w:cs="Arial"/>
                <w:sz w:val="24"/>
                <w:szCs w:val="24"/>
              </w:rPr>
              <w:t>11</w:t>
            </w:r>
          </w:p>
        </w:tc>
        <w:tc>
          <w:tcPr>
            <w:tcW w:w="1985" w:type="dxa"/>
            <w:tcBorders>
              <w:top w:val="single" w:sz="4" w:space="0" w:color="auto"/>
              <w:left w:val="single" w:sz="4" w:space="0" w:color="auto"/>
              <w:bottom w:val="single" w:sz="4" w:space="0" w:color="auto"/>
              <w:right w:val="single" w:sz="4" w:space="0" w:color="auto"/>
            </w:tcBorders>
            <w:noWrap/>
            <w:vAlign w:val="bottom"/>
          </w:tcPr>
          <w:p w14:paraId="5A749D0D" w14:textId="77777777" w:rsidR="00865231" w:rsidRPr="00DD33C9" w:rsidRDefault="00865231">
            <w:pPr>
              <w:jc w:val="center"/>
              <w:rPr>
                <w:rFonts w:ascii="Arial" w:hAnsi="Arial" w:cs="Arial"/>
                <w:sz w:val="24"/>
                <w:szCs w:val="24"/>
              </w:rPr>
            </w:pPr>
            <w:r w:rsidRPr="00DD33C9">
              <w:rPr>
                <w:rFonts w:ascii="Arial" w:hAnsi="Arial" w:cs="Arial"/>
                <w:sz w:val="24"/>
                <w:szCs w:val="24"/>
              </w:rPr>
              <w:t>12 1 04 11000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6B9D590" w14:textId="77777777" w:rsidR="00865231" w:rsidRPr="00DD33C9" w:rsidRDefault="00865231">
            <w:pPr>
              <w:jc w:val="center"/>
              <w:rPr>
                <w:rFonts w:ascii="Arial" w:hAnsi="Arial" w:cs="Arial"/>
                <w:sz w:val="24"/>
                <w:szCs w:val="24"/>
              </w:rPr>
            </w:pPr>
            <w:r w:rsidRPr="00DD33C9">
              <w:rPr>
                <w:rFonts w:ascii="Arial" w:hAnsi="Arial" w:cs="Arial"/>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242C6F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19 447,7</w:t>
            </w:r>
          </w:p>
        </w:tc>
        <w:tc>
          <w:tcPr>
            <w:tcW w:w="1701" w:type="dxa"/>
            <w:tcBorders>
              <w:top w:val="single" w:sz="4" w:space="0" w:color="auto"/>
              <w:left w:val="single" w:sz="4" w:space="0" w:color="auto"/>
              <w:bottom w:val="single" w:sz="4" w:space="0" w:color="auto"/>
              <w:right w:val="single" w:sz="4" w:space="0" w:color="auto"/>
            </w:tcBorders>
            <w:vAlign w:val="bottom"/>
          </w:tcPr>
          <w:p w14:paraId="36D88AF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C56E76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A3039E" w14:paraId="7E5AD4AF" w14:textId="77777777">
        <w:trPr>
          <w:trHeight w:val="325"/>
        </w:trPr>
        <w:tc>
          <w:tcPr>
            <w:tcW w:w="5353" w:type="dxa"/>
            <w:tcBorders>
              <w:top w:val="single" w:sz="4" w:space="0" w:color="auto"/>
              <w:left w:val="single" w:sz="4" w:space="0" w:color="auto"/>
              <w:bottom w:val="single" w:sz="4" w:space="0" w:color="auto"/>
              <w:right w:val="single" w:sz="4" w:space="0" w:color="auto"/>
            </w:tcBorders>
            <w:vAlign w:val="bottom"/>
          </w:tcPr>
          <w:p w14:paraId="081C6B52" w14:textId="77777777" w:rsidR="00865231" w:rsidRPr="00DD33C9" w:rsidRDefault="00865231">
            <w:pPr>
              <w:jc w:val="both"/>
              <w:rPr>
                <w:rFonts w:ascii="Arial" w:hAnsi="Arial" w:cs="Arial"/>
                <w:b/>
                <w:sz w:val="24"/>
                <w:szCs w:val="24"/>
              </w:rPr>
            </w:pPr>
            <w:r w:rsidRPr="00DD33C9">
              <w:rPr>
                <w:rFonts w:ascii="Arial" w:hAnsi="Arial" w:cs="Arial"/>
                <w:b/>
                <w:bCs/>
                <w:sz w:val="24"/>
                <w:szCs w:val="24"/>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14:paraId="454DE34F" w14:textId="77777777" w:rsidR="00865231" w:rsidRPr="00DD33C9"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8162238" w14:textId="77777777" w:rsidR="00865231" w:rsidRPr="00DD33C9" w:rsidRDefault="00865231">
            <w:pPr>
              <w:jc w:val="center"/>
              <w:rPr>
                <w:rFonts w:ascii="Arial" w:hAnsi="Arial" w:cs="Arial"/>
                <w:b/>
                <w:sz w:val="24"/>
                <w:szCs w:val="24"/>
              </w:rPr>
            </w:pPr>
            <w:r w:rsidRPr="00DD33C9">
              <w:rPr>
                <w:rFonts w:ascii="Arial" w:hAnsi="Arial" w:cs="Arial"/>
                <w:b/>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42B93FC" w14:textId="77777777" w:rsidR="00865231" w:rsidRPr="00DD33C9" w:rsidRDefault="00865231">
            <w:pPr>
              <w:jc w:val="center"/>
              <w:rPr>
                <w:rFonts w:ascii="Arial" w:hAnsi="Arial" w:cs="Arial"/>
                <w:b/>
                <w:sz w:val="24"/>
                <w:szCs w:val="24"/>
              </w:rPr>
            </w:pPr>
            <w:r w:rsidRPr="00DD33C9">
              <w:rPr>
                <w:rFonts w:ascii="Arial" w:hAnsi="Arial" w:cs="Arial"/>
                <w:b/>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76D91BFC" w14:textId="77777777" w:rsidR="00865231" w:rsidRPr="00DD33C9" w:rsidRDefault="00865231">
            <w:pPr>
              <w:jc w:val="center"/>
              <w:rPr>
                <w:rFonts w:ascii="Arial" w:hAnsi="Arial" w:cs="Arial"/>
                <w:b/>
                <w:sz w:val="24"/>
                <w:szCs w:val="24"/>
              </w:rPr>
            </w:pPr>
            <w:r w:rsidRPr="00DD33C9">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21392E7" w14:textId="77777777" w:rsidR="00865231" w:rsidRPr="00DD33C9" w:rsidRDefault="00865231">
            <w:pPr>
              <w:jc w:val="center"/>
              <w:rPr>
                <w:rFonts w:ascii="Arial" w:hAnsi="Arial" w:cs="Arial"/>
                <w:b/>
                <w:sz w:val="24"/>
                <w:szCs w:val="24"/>
              </w:rPr>
            </w:pPr>
            <w:r w:rsidRPr="00DD33C9">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3F7613D"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1 939,0</w:t>
            </w:r>
          </w:p>
        </w:tc>
        <w:tc>
          <w:tcPr>
            <w:tcW w:w="1701" w:type="dxa"/>
            <w:tcBorders>
              <w:top w:val="single" w:sz="4" w:space="0" w:color="auto"/>
              <w:left w:val="single" w:sz="4" w:space="0" w:color="auto"/>
              <w:bottom w:val="single" w:sz="4" w:space="0" w:color="auto"/>
              <w:right w:val="single" w:sz="4" w:space="0" w:color="auto"/>
            </w:tcBorders>
            <w:vAlign w:val="bottom"/>
          </w:tcPr>
          <w:p w14:paraId="045A3948" w14:textId="77777777" w:rsidR="00865231" w:rsidRPr="002300AB" w:rsidRDefault="00865231">
            <w:pPr>
              <w:jc w:val="right"/>
              <w:outlineLvl w:val="1"/>
              <w:rPr>
                <w:rFonts w:ascii="Arial" w:hAnsi="Arial" w:cs="Arial"/>
                <w:b/>
                <w:bCs/>
                <w:sz w:val="24"/>
                <w:szCs w:val="24"/>
              </w:rPr>
            </w:pPr>
            <w:r w:rsidRPr="002300AB">
              <w:rPr>
                <w:rFonts w:ascii="Arial" w:hAnsi="Arial" w:cs="Arial"/>
                <w:sz w:val="24"/>
                <w:szCs w:val="24"/>
              </w:rPr>
              <w:t>514,7</w:t>
            </w:r>
          </w:p>
        </w:tc>
        <w:tc>
          <w:tcPr>
            <w:tcW w:w="850" w:type="dxa"/>
            <w:tcBorders>
              <w:top w:val="nil"/>
              <w:left w:val="nil"/>
              <w:bottom w:val="single" w:sz="8" w:space="0" w:color="auto"/>
              <w:right w:val="single" w:sz="8" w:space="0" w:color="auto"/>
            </w:tcBorders>
            <w:shd w:val="clear" w:color="auto" w:fill="auto"/>
            <w:vAlign w:val="bottom"/>
          </w:tcPr>
          <w:p w14:paraId="14543AA7"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26</w:t>
            </w:r>
          </w:p>
        </w:tc>
      </w:tr>
      <w:tr w:rsidR="00865231" w:rsidRPr="00A3039E" w14:paraId="7022DD6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D9E2A5E" w14:textId="77777777" w:rsidR="00865231" w:rsidRPr="00A3039E" w:rsidRDefault="00865231">
            <w:pPr>
              <w:jc w:val="both"/>
              <w:rPr>
                <w:rFonts w:ascii="Arial" w:hAnsi="Arial" w:cs="Arial"/>
                <w:sz w:val="24"/>
                <w:szCs w:val="24"/>
              </w:rPr>
            </w:pPr>
            <w:r w:rsidRPr="00A3039E">
              <w:rPr>
                <w:rFonts w:ascii="Arial" w:hAnsi="Arial" w:cs="Arial"/>
                <w:bCs/>
                <w:sz w:val="24"/>
                <w:szCs w:val="24"/>
              </w:rPr>
              <w:t>Муниципальная программа «Управление муниципальными финансами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tcPr>
          <w:p w14:paraId="37CC4E76"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3EAD784"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35AA3D7"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74C547B" w14:textId="77777777" w:rsidR="00865231" w:rsidRPr="00A3039E" w:rsidRDefault="00865231">
            <w:pPr>
              <w:jc w:val="center"/>
              <w:rPr>
                <w:rFonts w:ascii="Arial" w:hAnsi="Arial" w:cs="Arial"/>
                <w:sz w:val="24"/>
                <w:szCs w:val="24"/>
              </w:rPr>
            </w:pPr>
            <w:r w:rsidRPr="00A3039E">
              <w:rPr>
                <w:rFonts w:ascii="Arial" w:hAnsi="Arial" w:cs="Arial"/>
                <w:sz w:val="24"/>
                <w:szCs w:val="24"/>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651E9AC"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F7E300C" w14:textId="77777777" w:rsidR="00865231" w:rsidRPr="002300AB" w:rsidRDefault="00865231">
            <w:pPr>
              <w:jc w:val="right"/>
              <w:outlineLvl w:val="2"/>
              <w:rPr>
                <w:rFonts w:ascii="Arial" w:hAnsi="Arial" w:cs="Arial"/>
                <w:bCs/>
                <w:sz w:val="24"/>
                <w:szCs w:val="24"/>
              </w:rPr>
            </w:pPr>
          </w:p>
          <w:p w14:paraId="1705F78E" w14:textId="77777777" w:rsidR="00865231" w:rsidRPr="002300AB" w:rsidRDefault="00865231">
            <w:pPr>
              <w:jc w:val="right"/>
              <w:outlineLvl w:val="2"/>
              <w:rPr>
                <w:rFonts w:ascii="Arial" w:hAnsi="Arial" w:cs="Arial"/>
                <w:bCs/>
                <w:sz w:val="24"/>
                <w:szCs w:val="24"/>
              </w:rPr>
            </w:pPr>
          </w:p>
          <w:p w14:paraId="5AF6C91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1 939,0</w:t>
            </w:r>
          </w:p>
        </w:tc>
        <w:tc>
          <w:tcPr>
            <w:tcW w:w="1701" w:type="dxa"/>
            <w:tcBorders>
              <w:top w:val="single" w:sz="4" w:space="0" w:color="auto"/>
              <w:left w:val="single" w:sz="4" w:space="0" w:color="auto"/>
              <w:bottom w:val="single" w:sz="4" w:space="0" w:color="auto"/>
              <w:right w:val="single" w:sz="4" w:space="0" w:color="auto"/>
            </w:tcBorders>
            <w:vAlign w:val="bottom"/>
          </w:tcPr>
          <w:p w14:paraId="488D74A3"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514,7</w:t>
            </w:r>
          </w:p>
        </w:tc>
        <w:tc>
          <w:tcPr>
            <w:tcW w:w="850" w:type="dxa"/>
            <w:tcBorders>
              <w:top w:val="nil"/>
              <w:left w:val="nil"/>
              <w:bottom w:val="single" w:sz="8" w:space="0" w:color="auto"/>
              <w:right w:val="single" w:sz="8" w:space="0" w:color="auto"/>
            </w:tcBorders>
            <w:shd w:val="clear" w:color="auto" w:fill="auto"/>
            <w:vAlign w:val="bottom"/>
          </w:tcPr>
          <w:p w14:paraId="75C05FA9"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26</w:t>
            </w:r>
          </w:p>
        </w:tc>
      </w:tr>
      <w:tr w:rsidR="00865231" w:rsidRPr="00A3039E" w14:paraId="190B26D9" w14:textId="77777777">
        <w:trPr>
          <w:trHeight w:val="699"/>
        </w:trPr>
        <w:tc>
          <w:tcPr>
            <w:tcW w:w="5353" w:type="dxa"/>
            <w:tcBorders>
              <w:top w:val="single" w:sz="4" w:space="0" w:color="auto"/>
              <w:left w:val="single" w:sz="4" w:space="0" w:color="auto"/>
              <w:bottom w:val="single" w:sz="4" w:space="0" w:color="auto"/>
              <w:right w:val="single" w:sz="4" w:space="0" w:color="auto"/>
            </w:tcBorders>
            <w:vAlign w:val="bottom"/>
          </w:tcPr>
          <w:p w14:paraId="049511A4" w14:textId="77777777" w:rsidR="00865231" w:rsidRPr="00A3039E" w:rsidRDefault="00865231">
            <w:pPr>
              <w:jc w:val="both"/>
              <w:rPr>
                <w:rFonts w:ascii="Arial" w:hAnsi="Arial" w:cs="Arial"/>
                <w:bCs/>
                <w:sz w:val="24"/>
                <w:szCs w:val="24"/>
              </w:rPr>
            </w:pPr>
            <w:r w:rsidRPr="00A3039E">
              <w:rPr>
                <w:rFonts w:ascii="Arial" w:hAnsi="Arial" w:cs="Arial"/>
                <w:bCs/>
                <w:sz w:val="24"/>
                <w:szCs w:val="24"/>
              </w:rPr>
              <w:t>Подпрограмма "Организация и совершенствование бюджетного процесса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Pr>
          <w:p w14:paraId="65D263DE"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34E2AB1"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8C8A97B"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451AC413" w14:textId="77777777" w:rsidR="00865231" w:rsidRPr="00A3039E" w:rsidRDefault="00865231">
            <w:pPr>
              <w:jc w:val="center"/>
              <w:rPr>
                <w:rFonts w:ascii="Arial" w:hAnsi="Arial" w:cs="Arial"/>
                <w:sz w:val="24"/>
                <w:szCs w:val="24"/>
              </w:rPr>
            </w:pPr>
            <w:r w:rsidRPr="00A3039E">
              <w:rPr>
                <w:rFonts w:ascii="Arial" w:hAnsi="Arial" w:cs="Arial"/>
                <w:sz w:val="24"/>
                <w:szCs w:val="24"/>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EE0F86D"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7A73A2E" w14:textId="77777777" w:rsidR="00865231" w:rsidRPr="002300AB" w:rsidRDefault="00865231">
            <w:pPr>
              <w:jc w:val="right"/>
              <w:outlineLvl w:val="3"/>
              <w:rPr>
                <w:rFonts w:ascii="Arial" w:hAnsi="Arial" w:cs="Arial"/>
                <w:bCs/>
                <w:sz w:val="24"/>
                <w:szCs w:val="24"/>
              </w:rPr>
            </w:pPr>
          </w:p>
          <w:p w14:paraId="356F9C40" w14:textId="77777777" w:rsidR="00865231" w:rsidRPr="002300AB" w:rsidRDefault="00865231">
            <w:pPr>
              <w:jc w:val="right"/>
              <w:outlineLvl w:val="3"/>
              <w:rPr>
                <w:rFonts w:ascii="Arial" w:hAnsi="Arial" w:cs="Arial"/>
                <w:bCs/>
                <w:sz w:val="24"/>
                <w:szCs w:val="24"/>
              </w:rPr>
            </w:pPr>
          </w:p>
          <w:p w14:paraId="15CA1D2B" w14:textId="77777777" w:rsidR="00865231" w:rsidRPr="002300AB" w:rsidRDefault="00865231">
            <w:pPr>
              <w:jc w:val="right"/>
              <w:outlineLvl w:val="3"/>
              <w:rPr>
                <w:rFonts w:ascii="Arial" w:hAnsi="Arial" w:cs="Arial"/>
                <w:bCs/>
                <w:sz w:val="24"/>
                <w:szCs w:val="24"/>
              </w:rPr>
            </w:pPr>
          </w:p>
          <w:p w14:paraId="05CDACE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1 939,0</w:t>
            </w:r>
          </w:p>
        </w:tc>
        <w:tc>
          <w:tcPr>
            <w:tcW w:w="1701" w:type="dxa"/>
            <w:tcBorders>
              <w:top w:val="single" w:sz="4" w:space="0" w:color="auto"/>
              <w:left w:val="single" w:sz="4" w:space="0" w:color="auto"/>
              <w:bottom w:val="single" w:sz="4" w:space="0" w:color="auto"/>
              <w:right w:val="single" w:sz="4" w:space="0" w:color="auto"/>
            </w:tcBorders>
            <w:vAlign w:val="bottom"/>
          </w:tcPr>
          <w:p w14:paraId="3E6EC8D3" w14:textId="77777777" w:rsidR="00865231" w:rsidRPr="002300AB" w:rsidRDefault="00865231">
            <w:pPr>
              <w:jc w:val="right"/>
              <w:outlineLvl w:val="3"/>
              <w:rPr>
                <w:rFonts w:ascii="Arial" w:hAnsi="Arial" w:cs="Arial"/>
                <w:bCs/>
                <w:sz w:val="24"/>
                <w:szCs w:val="24"/>
              </w:rPr>
            </w:pPr>
            <w:r w:rsidRPr="002300AB">
              <w:rPr>
                <w:rFonts w:ascii="Arial" w:hAnsi="Arial" w:cs="Arial"/>
                <w:sz w:val="24"/>
                <w:szCs w:val="24"/>
              </w:rPr>
              <w:t>514,7</w:t>
            </w:r>
          </w:p>
        </w:tc>
        <w:tc>
          <w:tcPr>
            <w:tcW w:w="850" w:type="dxa"/>
            <w:tcBorders>
              <w:top w:val="nil"/>
              <w:left w:val="nil"/>
              <w:bottom w:val="single" w:sz="8" w:space="0" w:color="auto"/>
              <w:right w:val="single" w:sz="8" w:space="0" w:color="auto"/>
            </w:tcBorders>
            <w:shd w:val="clear" w:color="auto" w:fill="auto"/>
            <w:vAlign w:val="bottom"/>
          </w:tcPr>
          <w:p w14:paraId="3B1B1541"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26</w:t>
            </w:r>
          </w:p>
        </w:tc>
      </w:tr>
      <w:tr w:rsidR="00865231" w:rsidRPr="00A3039E" w14:paraId="1CBF9696" w14:textId="77777777">
        <w:trPr>
          <w:trHeight w:val="120"/>
        </w:trPr>
        <w:tc>
          <w:tcPr>
            <w:tcW w:w="5353" w:type="dxa"/>
            <w:tcBorders>
              <w:top w:val="single" w:sz="4" w:space="0" w:color="auto"/>
              <w:left w:val="single" w:sz="4" w:space="0" w:color="auto"/>
              <w:bottom w:val="single" w:sz="4" w:space="0" w:color="auto"/>
              <w:right w:val="single" w:sz="4" w:space="0" w:color="auto"/>
            </w:tcBorders>
            <w:vAlign w:val="bottom"/>
          </w:tcPr>
          <w:p w14:paraId="5BDE0A34" w14:textId="77777777" w:rsidR="00865231" w:rsidRPr="00A3039E" w:rsidRDefault="00865231">
            <w:pPr>
              <w:jc w:val="both"/>
              <w:rPr>
                <w:rFonts w:ascii="Arial" w:hAnsi="Arial" w:cs="Arial"/>
                <w:sz w:val="24"/>
                <w:szCs w:val="24"/>
              </w:rPr>
            </w:pPr>
            <w:r w:rsidRPr="00A3039E">
              <w:rPr>
                <w:rFonts w:ascii="Arial" w:hAnsi="Arial" w:cs="Arial"/>
                <w:sz w:val="24"/>
                <w:szCs w:val="24"/>
              </w:rPr>
              <w:t>Организация исполнения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703A4FA5"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80E5638"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290E5DC3"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72FDD41" w14:textId="77777777" w:rsidR="00865231" w:rsidRPr="00A3039E" w:rsidRDefault="00865231">
            <w:pPr>
              <w:jc w:val="center"/>
              <w:rPr>
                <w:rFonts w:ascii="Arial" w:hAnsi="Arial" w:cs="Arial"/>
                <w:sz w:val="24"/>
                <w:szCs w:val="24"/>
              </w:rPr>
            </w:pPr>
            <w:r w:rsidRPr="00A3039E">
              <w:rPr>
                <w:rFonts w:ascii="Arial" w:hAnsi="Arial" w:cs="Arial"/>
                <w:sz w:val="24"/>
                <w:szCs w:val="24"/>
              </w:rPr>
              <w:t>12 1 05 00000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247D12A"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8302E32" w14:textId="77777777" w:rsidR="00865231" w:rsidRPr="002300AB" w:rsidRDefault="00865231">
            <w:pPr>
              <w:jc w:val="right"/>
              <w:outlineLvl w:val="4"/>
              <w:rPr>
                <w:rFonts w:ascii="Arial" w:hAnsi="Arial" w:cs="Arial"/>
                <w:bCs/>
                <w:sz w:val="24"/>
                <w:szCs w:val="24"/>
              </w:rPr>
            </w:pPr>
          </w:p>
          <w:p w14:paraId="7B690A6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861,0</w:t>
            </w:r>
          </w:p>
        </w:tc>
        <w:tc>
          <w:tcPr>
            <w:tcW w:w="1701" w:type="dxa"/>
            <w:tcBorders>
              <w:top w:val="single" w:sz="4" w:space="0" w:color="auto"/>
              <w:left w:val="single" w:sz="4" w:space="0" w:color="auto"/>
              <w:bottom w:val="single" w:sz="4" w:space="0" w:color="auto"/>
              <w:right w:val="single" w:sz="4" w:space="0" w:color="auto"/>
            </w:tcBorders>
            <w:vAlign w:val="bottom"/>
          </w:tcPr>
          <w:p w14:paraId="07C1143F" w14:textId="77777777" w:rsidR="00865231" w:rsidRPr="002300AB" w:rsidRDefault="00865231">
            <w:pPr>
              <w:jc w:val="right"/>
              <w:outlineLvl w:val="4"/>
              <w:rPr>
                <w:rFonts w:ascii="Arial" w:hAnsi="Arial" w:cs="Arial"/>
                <w:bCs/>
                <w:sz w:val="24"/>
                <w:szCs w:val="24"/>
              </w:rPr>
            </w:pPr>
          </w:p>
          <w:p w14:paraId="15326E0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6,0</w:t>
            </w:r>
          </w:p>
        </w:tc>
        <w:tc>
          <w:tcPr>
            <w:tcW w:w="850" w:type="dxa"/>
            <w:tcBorders>
              <w:top w:val="nil"/>
              <w:left w:val="nil"/>
              <w:bottom w:val="single" w:sz="8" w:space="0" w:color="auto"/>
              <w:right w:val="single" w:sz="8" w:space="0" w:color="auto"/>
            </w:tcBorders>
            <w:shd w:val="clear" w:color="auto" w:fill="auto"/>
            <w:vAlign w:val="bottom"/>
          </w:tcPr>
          <w:p w14:paraId="4AB4FFA1"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w:t>
            </w:r>
          </w:p>
        </w:tc>
      </w:tr>
      <w:tr w:rsidR="00865231" w:rsidRPr="00A3039E" w14:paraId="0273F0AA" w14:textId="77777777">
        <w:trPr>
          <w:trHeight w:val="120"/>
        </w:trPr>
        <w:tc>
          <w:tcPr>
            <w:tcW w:w="5353" w:type="dxa"/>
            <w:tcBorders>
              <w:top w:val="single" w:sz="4" w:space="0" w:color="auto"/>
              <w:left w:val="single" w:sz="4" w:space="0" w:color="auto"/>
              <w:bottom w:val="single" w:sz="4" w:space="0" w:color="auto"/>
              <w:right w:val="single" w:sz="4" w:space="0" w:color="auto"/>
            </w:tcBorders>
            <w:vAlign w:val="bottom"/>
          </w:tcPr>
          <w:p w14:paraId="7D00BCD3" w14:textId="77777777" w:rsidR="00865231" w:rsidRPr="00A3039E" w:rsidRDefault="00865231">
            <w:pPr>
              <w:jc w:val="both"/>
              <w:rPr>
                <w:rFonts w:ascii="Arial" w:hAnsi="Arial" w:cs="Arial"/>
                <w:sz w:val="24"/>
                <w:szCs w:val="24"/>
              </w:rPr>
            </w:pPr>
            <w:r w:rsidRPr="00A3039E">
              <w:rPr>
                <w:rFonts w:ascii="Arial" w:hAnsi="Arial" w:cs="Arial"/>
                <w:sz w:val="24"/>
                <w:szCs w:val="24"/>
              </w:rPr>
              <w:t>Прочие выплаты по обязательствам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2058DDAB"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C3CBC12"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107B4F1"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6FB53014" w14:textId="77777777" w:rsidR="00865231" w:rsidRPr="00A3039E" w:rsidRDefault="00865231">
            <w:pPr>
              <w:jc w:val="center"/>
              <w:rPr>
                <w:rFonts w:ascii="Arial" w:hAnsi="Arial" w:cs="Arial"/>
                <w:sz w:val="24"/>
                <w:szCs w:val="24"/>
              </w:rPr>
            </w:pPr>
            <w:r w:rsidRPr="00A3039E">
              <w:rPr>
                <w:rFonts w:ascii="Arial" w:hAnsi="Arial" w:cs="Arial"/>
                <w:sz w:val="24"/>
                <w:szCs w:val="24"/>
              </w:rPr>
              <w:t>12 1 05 26000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50267C1"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8530D9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861,0</w:t>
            </w:r>
          </w:p>
        </w:tc>
        <w:tc>
          <w:tcPr>
            <w:tcW w:w="1701" w:type="dxa"/>
            <w:tcBorders>
              <w:top w:val="single" w:sz="4" w:space="0" w:color="auto"/>
              <w:left w:val="single" w:sz="4" w:space="0" w:color="auto"/>
              <w:bottom w:val="single" w:sz="4" w:space="0" w:color="auto"/>
              <w:right w:val="single" w:sz="4" w:space="0" w:color="auto"/>
            </w:tcBorders>
            <w:vAlign w:val="bottom"/>
          </w:tcPr>
          <w:p w14:paraId="453D0F5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6,0</w:t>
            </w:r>
          </w:p>
        </w:tc>
        <w:tc>
          <w:tcPr>
            <w:tcW w:w="850" w:type="dxa"/>
            <w:tcBorders>
              <w:top w:val="nil"/>
              <w:left w:val="nil"/>
              <w:bottom w:val="single" w:sz="8" w:space="0" w:color="auto"/>
              <w:right w:val="single" w:sz="8" w:space="0" w:color="auto"/>
            </w:tcBorders>
            <w:shd w:val="clear" w:color="auto" w:fill="auto"/>
            <w:vAlign w:val="bottom"/>
          </w:tcPr>
          <w:p w14:paraId="5282E40F"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w:t>
            </w:r>
          </w:p>
        </w:tc>
      </w:tr>
      <w:tr w:rsidR="00865231" w:rsidRPr="00A3039E" w14:paraId="4FDF2CD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4E45BBC" w14:textId="77777777" w:rsidR="00865231" w:rsidRPr="00A3039E" w:rsidRDefault="00865231">
            <w:pPr>
              <w:jc w:val="both"/>
              <w:rPr>
                <w:rFonts w:ascii="Arial" w:hAnsi="Arial" w:cs="Arial"/>
                <w:bCs/>
                <w:sz w:val="24"/>
                <w:szCs w:val="24"/>
              </w:rPr>
            </w:pPr>
            <w:r w:rsidRPr="00A3039E">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37A01B0F"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43ADE2D"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16A2204"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4FA7B9BC" w14:textId="77777777" w:rsidR="00865231" w:rsidRPr="00A3039E" w:rsidRDefault="00865231">
            <w:pPr>
              <w:jc w:val="center"/>
              <w:rPr>
                <w:rFonts w:ascii="Arial" w:hAnsi="Arial" w:cs="Arial"/>
                <w:sz w:val="24"/>
                <w:szCs w:val="24"/>
              </w:rPr>
            </w:pPr>
            <w:r w:rsidRPr="00A3039E">
              <w:rPr>
                <w:rFonts w:ascii="Arial" w:hAnsi="Arial" w:cs="Arial"/>
                <w:sz w:val="24"/>
                <w:szCs w:val="24"/>
              </w:rPr>
              <w:t>12 1 05 26000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08D49AB" w14:textId="77777777" w:rsidR="00865231" w:rsidRPr="00A3039E" w:rsidRDefault="00865231">
            <w:pPr>
              <w:jc w:val="center"/>
              <w:rPr>
                <w:rFonts w:ascii="Arial" w:hAnsi="Arial" w:cs="Arial"/>
                <w:sz w:val="24"/>
                <w:szCs w:val="24"/>
              </w:rPr>
            </w:pPr>
            <w:r w:rsidRPr="00A3039E">
              <w:rPr>
                <w:rFonts w:ascii="Arial" w:hAnsi="Arial" w:cs="Arial"/>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750264B" w14:textId="77777777" w:rsidR="00865231" w:rsidRPr="002300AB" w:rsidRDefault="00865231">
            <w:pPr>
              <w:jc w:val="right"/>
              <w:outlineLvl w:val="6"/>
              <w:rPr>
                <w:rFonts w:ascii="Arial" w:hAnsi="Arial" w:cs="Arial"/>
                <w:bCs/>
                <w:iCs/>
                <w:sz w:val="24"/>
                <w:szCs w:val="24"/>
              </w:rPr>
            </w:pPr>
          </w:p>
          <w:p w14:paraId="58DA112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861,0</w:t>
            </w:r>
          </w:p>
        </w:tc>
        <w:tc>
          <w:tcPr>
            <w:tcW w:w="1701" w:type="dxa"/>
            <w:tcBorders>
              <w:top w:val="single" w:sz="4" w:space="0" w:color="auto"/>
              <w:left w:val="single" w:sz="4" w:space="0" w:color="auto"/>
              <w:bottom w:val="single" w:sz="4" w:space="0" w:color="auto"/>
              <w:right w:val="single" w:sz="4" w:space="0" w:color="auto"/>
            </w:tcBorders>
            <w:vAlign w:val="bottom"/>
          </w:tcPr>
          <w:p w14:paraId="40D082B2" w14:textId="77777777" w:rsidR="00865231" w:rsidRPr="002300AB" w:rsidRDefault="00865231">
            <w:pPr>
              <w:jc w:val="right"/>
              <w:outlineLvl w:val="6"/>
              <w:rPr>
                <w:rFonts w:ascii="Arial" w:hAnsi="Arial" w:cs="Arial"/>
                <w:bCs/>
                <w:iCs/>
                <w:sz w:val="24"/>
                <w:szCs w:val="24"/>
              </w:rPr>
            </w:pPr>
          </w:p>
          <w:p w14:paraId="1A32C0B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6,0</w:t>
            </w:r>
          </w:p>
        </w:tc>
        <w:tc>
          <w:tcPr>
            <w:tcW w:w="850" w:type="dxa"/>
            <w:tcBorders>
              <w:top w:val="nil"/>
              <w:left w:val="nil"/>
              <w:bottom w:val="single" w:sz="8" w:space="0" w:color="auto"/>
              <w:right w:val="single" w:sz="8" w:space="0" w:color="auto"/>
            </w:tcBorders>
            <w:shd w:val="clear" w:color="auto" w:fill="auto"/>
            <w:vAlign w:val="bottom"/>
          </w:tcPr>
          <w:p w14:paraId="2818862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w:t>
            </w:r>
          </w:p>
        </w:tc>
      </w:tr>
      <w:tr w:rsidR="00865231" w:rsidRPr="00A3039E" w14:paraId="4821DA8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FC7B6BA" w14:textId="77777777" w:rsidR="00865231" w:rsidRPr="00A3039E" w:rsidRDefault="00865231">
            <w:pPr>
              <w:jc w:val="both"/>
              <w:rPr>
                <w:rFonts w:ascii="Arial" w:hAnsi="Arial" w:cs="Arial"/>
                <w:bCs/>
                <w:sz w:val="24"/>
                <w:szCs w:val="24"/>
              </w:rPr>
            </w:pPr>
            <w:r w:rsidRPr="00A3039E">
              <w:rPr>
                <w:rFonts w:ascii="Arial" w:hAnsi="Arial" w:cs="Arial"/>
                <w:bCs/>
                <w:sz w:val="24"/>
                <w:szCs w:val="24"/>
              </w:rPr>
              <w:t>Формирование и представление бюджетной отчетности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tcPr>
          <w:p w14:paraId="6BB9E51E"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597B126"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773E562"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7433ADA0" w14:textId="77777777" w:rsidR="00865231" w:rsidRPr="00A3039E" w:rsidRDefault="00865231">
            <w:pPr>
              <w:jc w:val="center"/>
              <w:rPr>
                <w:rFonts w:ascii="Arial" w:hAnsi="Arial" w:cs="Arial"/>
                <w:sz w:val="24"/>
                <w:szCs w:val="24"/>
              </w:rPr>
            </w:pPr>
            <w:r w:rsidRPr="00A3039E">
              <w:rPr>
                <w:rFonts w:ascii="Arial" w:hAnsi="Arial" w:cs="Arial"/>
                <w:sz w:val="24"/>
                <w:szCs w:val="24"/>
              </w:rPr>
              <w:t>12 1 06 00000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D98C8D5"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95DA15E" w14:textId="77777777" w:rsidR="00865231" w:rsidRPr="002300AB" w:rsidRDefault="00865231">
            <w:pPr>
              <w:jc w:val="right"/>
              <w:outlineLvl w:val="4"/>
              <w:rPr>
                <w:rFonts w:ascii="Arial" w:hAnsi="Arial" w:cs="Arial"/>
                <w:bCs/>
                <w:sz w:val="24"/>
                <w:szCs w:val="24"/>
              </w:rPr>
            </w:pPr>
          </w:p>
          <w:p w14:paraId="4804751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698,0</w:t>
            </w:r>
          </w:p>
        </w:tc>
        <w:tc>
          <w:tcPr>
            <w:tcW w:w="1701" w:type="dxa"/>
            <w:tcBorders>
              <w:top w:val="single" w:sz="4" w:space="0" w:color="auto"/>
              <w:left w:val="single" w:sz="4" w:space="0" w:color="auto"/>
              <w:bottom w:val="single" w:sz="4" w:space="0" w:color="auto"/>
              <w:right w:val="single" w:sz="4" w:space="0" w:color="auto"/>
            </w:tcBorders>
            <w:vAlign w:val="bottom"/>
          </w:tcPr>
          <w:p w14:paraId="6E0C699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194,8</w:t>
            </w:r>
          </w:p>
        </w:tc>
        <w:tc>
          <w:tcPr>
            <w:tcW w:w="850" w:type="dxa"/>
            <w:tcBorders>
              <w:top w:val="nil"/>
              <w:left w:val="nil"/>
              <w:bottom w:val="single" w:sz="8" w:space="0" w:color="auto"/>
              <w:right w:val="single" w:sz="8" w:space="0" w:color="auto"/>
            </w:tcBorders>
            <w:shd w:val="clear" w:color="auto" w:fill="auto"/>
            <w:vAlign w:val="bottom"/>
          </w:tcPr>
          <w:p w14:paraId="6D3C94B5"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23</w:t>
            </w:r>
          </w:p>
        </w:tc>
      </w:tr>
      <w:tr w:rsidR="00865231" w:rsidRPr="00A3039E" w14:paraId="3F194B9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5C8D00B" w14:textId="77777777" w:rsidR="00865231" w:rsidRPr="00A3039E" w:rsidRDefault="00865231">
            <w:pPr>
              <w:jc w:val="both"/>
              <w:rPr>
                <w:rFonts w:ascii="Arial" w:hAnsi="Arial" w:cs="Arial"/>
                <w:sz w:val="24"/>
                <w:szCs w:val="24"/>
              </w:rPr>
            </w:pPr>
            <w:r w:rsidRPr="00A3039E">
              <w:rPr>
                <w:rFonts w:ascii="Arial" w:hAnsi="Arial" w:cs="Arial"/>
                <w:sz w:val="24"/>
                <w:szCs w:val="24"/>
              </w:rPr>
              <w:t>Прочие выплаты по обязательствам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13E22AE3"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69407BA"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7F94C6D"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11F5D3FB" w14:textId="77777777" w:rsidR="00865231" w:rsidRPr="00A3039E" w:rsidRDefault="00865231">
            <w:pPr>
              <w:jc w:val="center"/>
              <w:rPr>
                <w:rFonts w:ascii="Arial" w:hAnsi="Arial" w:cs="Arial"/>
                <w:sz w:val="24"/>
                <w:szCs w:val="24"/>
              </w:rPr>
            </w:pPr>
            <w:r w:rsidRPr="00A3039E">
              <w:rPr>
                <w:rFonts w:ascii="Arial" w:hAnsi="Arial" w:cs="Arial"/>
                <w:sz w:val="24"/>
                <w:szCs w:val="24"/>
              </w:rPr>
              <w:t>12 1 06 26000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ED20A9E"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AEE1F58" w14:textId="77777777" w:rsidR="00865231" w:rsidRPr="002300AB" w:rsidRDefault="00865231">
            <w:pPr>
              <w:jc w:val="right"/>
              <w:outlineLvl w:val="5"/>
              <w:rPr>
                <w:rFonts w:ascii="Arial" w:hAnsi="Arial" w:cs="Arial"/>
                <w:bCs/>
                <w:sz w:val="24"/>
                <w:szCs w:val="24"/>
              </w:rPr>
            </w:pPr>
          </w:p>
          <w:p w14:paraId="1C356BE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698,0</w:t>
            </w:r>
          </w:p>
        </w:tc>
        <w:tc>
          <w:tcPr>
            <w:tcW w:w="1701" w:type="dxa"/>
            <w:tcBorders>
              <w:top w:val="single" w:sz="4" w:space="0" w:color="auto"/>
              <w:left w:val="single" w:sz="4" w:space="0" w:color="auto"/>
              <w:bottom w:val="single" w:sz="4" w:space="0" w:color="auto"/>
              <w:right w:val="single" w:sz="4" w:space="0" w:color="auto"/>
            </w:tcBorders>
            <w:vAlign w:val="bottom"/>
          </w:tcPr>
          <w:p w14:paraId="48795D5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194,8</w:t>
            </w:r>
          </w:p>
        </w:tc>
        <w:tc>
          <w:tcPr>
            <w:tcW w:w="850" w:type="dxa"/>
            <w:tcBorders>
              <w:top w:val="nil"/>
              <w:left w:val="nil"/>
              <w:bottom w:val="single" w:sz="8" w:space="0" w:color="auto"/>
              <w:right w:val="single" w:sz="8" w:space="0" w:color="auto"/>
            </w:tcBorders>
            <w:shd w:val="clear" w:color="auto" w:fill="auto"/>
            <w:vAlign w:val="bottom"/>
          </w:tcPr>
          <w:p w14:paraId="72FF16C4"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23</w:t>
            </w:r>
          </w:p>
        </w:tc>
      </w:tr>
      <w:tr w:rsidR="00865231" w:rsidRPr="00A3039E" w14:paraId="1DC3CAE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8750F4F" w14:textId="77777777" w:rsidR="00865231" w:rsidRPr="00A3039E" w:rsidRDefault="00865231">
            <w:pPr>
              <w:jc w:val="both"/>
              <w:rPr>
                <w:rFonts w:ascii="Arial" w:hAnsi="Arial" w:cs="Arial"/>
                <w:bCs/>
                <w:sz w:val="24"/>
                <w:szCs w:val="24"/>
              </w:rPr>
            </w:pPr>
            <w:r w:rsidRPr="00A3039E">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4DD9196C"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CB12844"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3627EFC"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04AE71ED" w14:textId="77777777" w:rsidR="00865231" w:rsidRPr="00A3039E" w:rsidRDefault="00865231">
            <w:pPr>
              <w:jc w:val="center"/>
              <w:rPr>
                <w:rFonts w:ascii="Arial" w:hAnsi="Arial" w:cs="Arial"/>
                <w:sz w:val="24"/>
                <w:szCs w:val="24"/>
              </w:rPr>
            </w:pPr>
            <w:r w:rsidRPr="00A3039E">
              <w:rPr>
                <w:rFonts w:ascii="Arial" w:hAnsi="Arial" w:cs="Arial"/>
                <w:sz w:val="24"/>
                <w:szCs w:val="24"/>
              </w:rPr>
              <w:t>12 1 06 26000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355458C" w14:textId="77777777" w:rsidR="00865231" w:rsidRPr="00A3039E" w:rsidRDefault="00865231">
            <w:pPr>
              <w:jc w:val="center"/>
              <w:rPr>
                <w:rFonts w:ascii="Arial" w:hAnsi="Arial" w:cs="Arial"/>
                <w:sz w:val="24"/>
                <w:szCs w:val="24"/>
              </w:rPr>
            </w:pPr>
            <w:r w:rsidRPr="00A3039E">
              <w:rPr>
                <w:rFonts w:ascii="Arial" w:hAnsi="Arial" w:cs="Arial"/>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959EB64" w14:textId="77777777" w:rsidR="00865231" w:rsidRPr="002300AB" w:rsidRDefault="00865231">
            <w:pPr>
              <w:jc w:val="right"/>
              <w:outlineLvl w:val="6"/>
              <w:rPr>
                <w:rFonts w:ascii="Arial" w:hAnsi="Arial" w:cs="Arial"/>
                <w:bCs/>
                <w:iCs/>
                <w:sz w:val="24"/>
                <w:szCs w:val="24"/>
              </w:rPr>
            </w:pPr>
          </w:p>
          <w:p w14:paraId="39A84BD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698,0</w:t>
            </w:r>
          </w:p>
        </w:tc>
        <w:tc>
          <w:tcPr>
            <w:tcW w:w="1701" w:type="dxa"/>
            <w:tcBorders>
              <w:top w:val="single" w:sz="4" w:space="0" w:color="auto"/>
              <w:left w:val="single" w:sz="4" w:space="0" w:color="auto"/>
              <w:bottom w:val="single" w:sz="4" w:space="0" w:color="auto"/>
              <w:right w:val="single" w:sz="4" w:space="0" w:color="auto"/>
            </w:tcBorders>
            <w:vAlign w:val="bottom"/>
          </w:tcPr>
          <w:p w14:paraId="08737D1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194,8</w:t>
            </w:r>
          </w:p>
        </w:tc>
        <w:tc>
          <w:tcPr>
            <w:tcW w:w="850" w:type="dxa"/>
            <w:tcBorders>
              <w:top w:val="nil"/>
              <w:left w:val="nil"/>
              <w:bottom w:val="single" w:sz="8" w:space="0" w:color="auto"/>
              <w:right w:val="single" w:sz="8" w:space="0" w:color="auto"/>
            </w:tcBorders>
            <w:shd w:val="clear" w:color="auto" w:fill="auto"/>
            <w:vAlign w:val="bottom"/>
          </w:tcPr>
          <w:p w14:paraId="51935F8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23</w:t>
            </w:r>
          </w:p>
        </w:tc>
      </w:tr>
      <w:tr w:rsidR="00865231" w:rsidRPr="00A3039E" w14:paraId="40E988A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B4AEC9B" w14:textId="77777777" w:rsidR="00865231" w:rsidRPr="00A3039E" w:rsidRDefault="00865231">
            <w:pPr>
              <w:jc w:val="both"/>
              <w:rPr>
                <w:rFonts w:ascii="Arial" w:hAnsi="Arial" w:cs="Arial"/>
                <w:bCs/>
                <w:sz w:val="24"/>
                <w:szCs w:val="24"/>
              </w:rPr>
            </w:pPr>
            <w:r w:rsidRPr="00A3039E">
              <w:rPr>
                <w:rFonts w:ascii="Arial" w:hAnsi="Arial" w:cs="Arial"/>
                <w:bCs/>
                <w:sz w:val="24"/>
                <w:szCs w:val="24"/>
              </w:rPr>
              <w:t>Организация и осуществление полномочий по контролю в сфере закупок для обеспечения муниципальных нужд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0463F278"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9599853"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D355A81"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12DDE31A" w14:textId="77777777" w:rsidR="00865231" w:rsidRPr="00A3039E" w:rsidRDefault="00865231">
            <w:pPr>
              <w:jc w:val="center"/>
              <w:rPr>
                <w:rFonts w:ascii="Arial" w:hAnsi="Arial" w:cs="Arial"/>
                <w:sz w:val="24"/>
                <w:szCs w:val="24"/>
              </w:rPr>
            </w:pPr>
            <w:r w:rsidRPr="00A3039E">
              <w:rPr>
                <w:rFonts w:ascii="Arial" w:hAnsi="Arial" w:cs="Arial"/>
                <w:sz w:val="24"/>
                <w:szCs w:val="24"/>
              </w:rPr>
              <w:t>12 1 10 00000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55E26EC"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8081AB3" w14:textId="77777777" w:rsidR="00865231" w:rsidRPr="002300AB" w:rsidRDefault="00865231">
            <w:pPr>
              <w:jc w:val="right"/>
              <w:rPr>
                <w:rFonts w:ascii="Arial" w:hAnsi="Arial" w:cs="Arial"/>
                <w:sz w:val="24"/>
                <w:szCs w:val="24"/>
              </w:rPr>
            </w:pPr>
            <w:r w:rsidRPr="002300AB">
              <w:rPr>
                <w:rFonts w:ascii="Arial" w:hAnsi="Arial" w:cs="Arial"/>
                <w:sz w:val="24"/>
                <w:szCs w:val="24"/>
              </w:rPr>
              <w:t>380,0</w:t>
            </w:r>
          </w:p>
        </w:tc>
        <w:tc>
          <w:tcPr>
            <w:tcW w:w="1701" w:type="dxa"/>
            <w:tcBorders>
              <w:top w:val="single" w:sz="4" w:space="0" w:color="auto"/>
              <w:left w:val="single" w:sz="4" w:space="0" w:color="auto"/>
              <w:bottom w:val="single" w:sz="4" w:space="0" w:color="auto"/>
              <w:right w:val="single" w:sz="4" w:space="0" w:color="auto"/>
            </w:tcBorders>
            <w:vAlign w:val="bottom"/>
          </w:tcPr>
          <w:p w14:paraId="19F5459B" w14:textId="77777777" w:rsidR="00865231" w:rsidRPr="002300AB" w:rsidRDefault="00865231">
            <w:pPr>
              <w:jc w:val="right"/>
              <w:rPr>
                <w:rFonts w:ascii="Arial" w:hAnsi="Arial" w:cs="Arial"/>
                <w:sz w:val="24"/>
                <w:szCs w:val="24"/>
              </w:rPr>
            </w:pPr>
            <w:r w:rsidRPr="002300AB">
              <w:rPr>
                <w:rFonts w:ascii="Arial" w:hAnsi="Arial" w:cs="Arial"/>
                <w:sz w:val="24"/>
                <w:szCs w:val="24"/>
              </w:rPr>
              <w:t>313,9</w:t>
            </w:r>
          </w:p>
        </w:tc>
        <w:tc>
          <w:tcPr>
            <w:tcW w:w="850" w:type="dxa"/>
            <w:tcBorders>
              <w:top w:val="nil"/>
              <w:left w:val="nil"/>
              <w:bottom w:val="single" w:sz="8" w:space="0" w:color="auto"/>
              <w:right w:val="single" w:sz="8" w:space="0" w:color="auto"/>
            </w:tcBorders>
            <w:shd w:val="clear" w:color="auto" w:fill="auto"/>
            <w:vAlign w:val="bottom"/>
          </w:tcPr>
          <w:p w14:paraId="717C1975"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83</w:t>
            </w:r>
          </w:p>
        </w:tc>
      </w:tr>
      <w:tr w:rsidR="00865231" w:rsidRPr="00A3039E" w14:paraId="7F0F6F7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A2C3EEA" w14:textId="77777777" w:rsidR="00865231" w:rsidRPr="00A3039E" w:rsidRDefault="00865231">
            <w:pPr>
              <w:jc w:val="both"/>
              <w:rPr>
                <w:rFonts w:ascii="Arial" w:hAnsi="Arial" w:cs="Arial"/>
                <w:sz w:val="24"/>
                <w:szCs w:val="24"/>
              </w:rPr>
            </w:pPr>
            <w:r w:rsidRPr="00A3039E">
              <w:rPr>
                <w:rFonts w:ascii="Arial" w:hAnsi="Arial" w:cs="Arial"/>
                <w:sz w:val="24"/>
                <w:szCs w:val="24"/>
              </w:rPr>
              <w:t>Прочие выплаты по обязательствам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6E768573"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3EA82F0"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6AE1C42"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407EFF78" w14:textId="77777777" w:rsidR="00865231" w:rsidRPr="00A3039E" w:rsidRDefault="00865231">
            <w:pPr>
              <w:jc w:val="center"/>
              <w:rPr>
                <w:rFonts w:ascii="Arial" w:hAnsi="Arial" w:cs="Arial"/>
                <w:sz w:val="24"/>
                <w:szCs w:val="24"/>
              </w:rPr>
            </w:pPr>
            <w:r w:rsidRPr="00A3039E">
              <w:rPr>
                <w:rFonts w:ascii="Arial" w:hAnsi="Arial" w:cs="Arial"/>
                <w:sz w:val="24"/>
                <w:szCs w:val="24"/>
              </w:rPr>
              <w:t>12 1 10 26000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31B8338" w14:textId="77777777" w:rsidR="00865231" w:rsidRPr="00A3039E" w:rsidRDefault="00865231">
            <w:pPr>
              <w:jc w:val="center"/>
              <w:rPr>
                <w:rFonts w:ascii="Arial" w:hAnsi="Arial" w:cs="Arial"/>
                <w:sz w:val="24"/>
                <w:szCs w:val="24"/>
              </w:rPr>
            </w:pPr>
            <w:r w:rsidRPr="00A3039E">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185F960" w14:textId="77777777" w:rsidR="00865231" w:rsidRPr="002300AB" w:rsidRDefault="00865231">
            <w:pPr>
              <w:jc w:val="right"/>
              <w:rPr>
                <w:rFonts w:ascii="Arial" w:hAnsi="Arial" w:cs="Arial"/>
                <w:sz w:val="24"/>
                <w:szCs w:val="24"/>
              </w:rPr>
            </w:pPr>
            <w:r w:rsidRPr="002300AB">
              <w:rPr>
                <w:rFonts w:ascii="Arial" w:hAnsi="Arial" w:cs="Arial"/>
                <w:sz w:val="24"/>
                <w:szCs w:val="24"/>
              </w:rPr>
              <w:t>380,0</w:t>
            </w:r>
          </w:p>
        </w:tc>
        <w:tc>
          <w:tcPr>
            <w:tcW w:w="1701" w:type="dxa"/>
            <w:tcBorders>
              <w:top w:val="single" w:sz="4" w:space="0" w:color="auto"/>
              <w:left w:val="single" w:sz="4" w:space="0" w:color="auto"/>
              <w:bottom w:val="single" w:sz="4" w:space="0" w:color="auto"/>
              <w:right w:val="single" w:sz="4" w:space="0" w:color="auto"/>
            </w:tcBorders>
            <w:vAlign w:val="bottom"/>
          </w:tcPr>
          <w:p w14:paraId="7BBC9F47" w14:textId="77777777" w:rsidR="00865231" w:rsidRPr="002300AB" w:rsidRDefault="00865231">
            <w:pPr>
              <w:jc w:val="right"/>
              <w:rPr>
                <w:rFonts w:ascii="Arial" w:hAnsi="Arial" w:cs="Arial"/>
                <w:sz w:val="24"/>
                <w:szCs w:val="24"/>
              </w:rPr>
            </w:pPr>
            <w:r w:rsidRPr="002300AB">
              <w:rPr>
                <w:rFonts w:ascii="Arial" w:hAnsi="Arial" w:cs="Arial"/>
                <w:sz w:val="24"/>
                <w:szCs w:val="24"/>
              </w:rPr>
              <w:t>313,9</w:t>
            </w:r>
          </w:p>
        </w:tc>
        <w:tc>
          <w:tcPr>
            <w:tcW w:w="850" w:type="dxa"/>
            <w:tcBorders>
              <w:top w:val="nil"/>
              <w:left w:val="nil"/>
              <w:bottom w:val="single" w:sz="8" w:space="0" w:color="auto"/>
              <w:right w:val="single" w:sz="8" w:space="0" w:color="auto"/>
            </w:tcBorders>
            <w:shd w:val="clear" w:color="auto" w:fill="auto"/>
            <w:vAlign w:val="bottom"/>
          </w:tcPr>
          <w:p w14:paraId="0E376AF8"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83</w:t>
            </w:r>
          </w:p>
        </w:tc>
      </w:tr>
      <w:tr w:rsidR="00865231" w:rsidRPr="00A3039E" w14:paraId="4BC4F4C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E339A4C" w14:textId="77777777" w:rsidR="00865231" w:rsidRPr="00A3039E" w:rsidRDefault="00865231">
            <w:pPr>
              <w:jc w:val="both"/>
              <w:rPr>
                <w:rFonts w:ascii="Arial" w:hAnsi="Arial" w:cs="Arial"/>
                <w:bCs/>
                <w:sz w:val="24"/>
                <w:szCs w:val="24"/>
              </w:rPr>
            </w:pPr>
            <w:r w:rsidRPr="00A3039E">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6CB3117A"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CB2542E" w14:textId="77777777" w:rsidR="00865231" w:rsidRPr="00A3039E" w:rsidRDefault="00865231">
            <w:pPr>
              <w:jc w:val="center"/>
              <w:rPr>
                <w:rFonts w:ascii="Arial" w:hAnsi="Arial" w:cs="Arial"/>
                <w:sz w:val="24"/>
                <w:szCs w:val="24"/>
              </w:rPr>
            </w:pPr>
            <w:r w:rsidRPr="00A3039E">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054410D" w14:textId="77777777" w:rsidR="00865231" w:rsidRPr="00A3039E" w:rsidRDefault="00865231">
            <w:pPr>
              <w:jc w:val="center"/>
              <w:rPr>
                <w:rFonts w:ascii="Arial" w:hAnsi="Arial" w:cs="Arial"/>
                <w:sz w:val="24"/>
                <w:szCs w:val="24"/>
              </w:rPr>
            </w:pPr>
            <w:r w:rsidRPr="00A3039E">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4B506F7B" w14:textId="77777777" w:rsidR="00865231" w:rsidRPr="00A3039E" w:rsidRDefault="00865231">
            <w:pPr>
              <w:jc w:val="center"/>
              <w:rPr>
                <w:rFonts w:ascii="Arial" w:hAnsi="Arial" w:cs="Arial"/>
                <w:sz w:val="24"/>
                <w:szCs w:val="24"/>
              </w:rPr>
            </w:pPr>
            <w:r w:rsidRPr="00A3039E">
              <w:rPr>
                <w:rFonts w:ascii="Arial" w:hAnsi="Arial" w:cs="Arial"/>
                <w:sz w:val="24"/>
                <w:szCs w:val="24"/>
              </w:rPr>
              <w:t>12 1 10 26000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7D1A0C4" w14:textId="77777777" w:rsidR="00865231" w:rsidRPr="00A3039E" w:rsidRDefault="00865231">
            <w:pPr>
              <w:jc w:val="center"/>
              <w:rPr>
                <w:rFonts w:ascii="Arial" w:hAnsi="Arial" w:cs="Arial"/>
                <w:sz w:val="24"/>
                <w:szCs w:val="24"/>
              </w:rPr>
            </w:pPr>
            <w:r w:rsidRPr="00A3039E">
              <w:rPr>
                <w:rFonts w:ascii="Arial" w:hAnsi="Arial" w:cs="Arial"/>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0116C4C" w14:textId="77777777" w:rsidR="00865231" w:rsidRPr="002300AB" w:rsidRDefault="00865231">
            <w:pPr>
              <w:jc w:val="right"/>
              <w:rPr>
                <w:rFonts w:ascii="Arial" w:hAnsi="Arial" w:cs="Arial"/>
                <w:sz w:val="24"/>
                <w:szCs w:val="24"/>
              </w:rPr>
            </w:pPr>
            <w:r w:rsidRPr="002300AB">
              <w:rPr>
                <w:rFonts w:ascii="Arial" w:hAnsi="Arial" w:cs="Arial"/>
                <w:sz w:val="24"/>
                <w:szCs w:val="24"/>
              </w:rPr>
              <w:t>380,0</w:t>
            </w:r>
          </w:p>
        </w:tc>
        <w:tc>
          <w:tcPr>
            <w:tcW w:w="1701" w:type="dxa"/>
            <w:tcBorders>
              <w:top w:val="single" w:sz="4" w:space="0" w:color="auto"/>
              <w:left w:val="single" w:sz="4" w:space="0" w:color="auto"/>
              <w:bottom w:val="single" w:sz="4" w:space="0" w:color="auto"/>
              <w:right w:val="single" w:sz="4" w:space="0" w:color="auto"/>
            </w:tcBorders>
            <w:vAlign w:val="bottom"/>
          </w:tcPr>
          <w:p w14:paraId="67748B6E" w14:textId="77777777" w:rsidR="00865231" w:rsidRPr="002300AB" w:rsidRDefault="00865231">
            <w:pPr>
              <w:jc w:val="right"/>
              <w:rPr>
                <w:rFonts w:ascii="Arial" w:hAnsi="Arial" w:cs="Arial"/>
                <w:sz w:val="24"/>
                <w:szCs w:val="24"/>
              </w:rPr>
            </w:pPr>
            <w:r w:rsidRPr="002300AB">
              <w:rPr>
                <w:rFonts w:ascii="Arial" w:hAnsi="Arial" w:cs="Arial"/>
                <w:sz w:val="24"/>
                <w:szCs w:val="24"/>
              </w:rPr>
              <w:t>313,9</w:t>
            </w:r>
          </w:p>
        </w:tc>
        <w:tc>
          <w:tcPr>
            <w:tcW w:w="850" w:type="dxa"/>
            <w:tcBorders>
              <w:top w:val="nil"/>
              <w:left w:val="nil"/>
              <w:bottom w:val="single" w:sz="8" w:space="0" w:color="auto"/>
              <w:right w:val="single" w:sz="8" w:space="0" w:color="auto"/>
            </w:tcBorders>
            <w:shd w:val="clear" w:color="auto" w:fill="auto"/>
            <w:vAlign w:val="bottom"/>
          </w:tcPr>
          <w:p w14:paraId="7D15E37C"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83</w:t>
            </w:r>
          </w:p>
        </w:tc>
      </w:tr>
      <w:tr w:rsidR="00865231" w:rsidRPr="00FE4671" w14:paraId="5B05D71D" w14:textId="77777777">
        <w:trPr>
          <w:trHeight w:val="180"/>
        </w:trPr>
        <w:tc>
          <w:tcPr>
            <w:tcW w:w="5353" w:type="dxa"/>
            <w:tcBorders>
              <w:top w:val="single" w:sz="4" w:space="0" w:color="auto"/>
              <w:left w:val="single" w:sz="4" w:space="0" w:color="auto"/>
              <w:bottom w:val="single" w:sz="4" w:space="0" w:color="auto"/>
              <w:right w:val="single" w:sz="4" w:space="0" w:color="auto"/>
            </w:tcBorders>
            <w:vAlign w:val="bottom"/>
          </w:tcPr>
          <w:p w14:paraId="5DF00D8D"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14:paraId="5D44B316"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F973D2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8125CD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53812D4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DB2CFF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FE10208"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9,5</w:t>
            </w:r>
          </w:p>
        </w:tc>
        <w:tc>
          <w:tcPr>
            <w:tcW w:w="1701" w:type="dxa"/>
            <w:tcBorders>
              <w:top w:val="single" w:sz="4" w:space="0" w:color="auto"/>
              <w:left w:val="single" w:sz="4" w:space="0" w:color="auto"/>
              <w:bottom w:val="single" w:sz="4" w:space="0" w:color="auto"/>
              <w:right w:val="single" w:sz="4" w:space="0" w:color="auto"/>
            </w:tcBorders>
            <w:vAlign w:val="bottom"/>
          </w:tcPr>
          <w:p w14:paraId="2617DBCD"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6,5</w:t>
            </w:r>
          </w:p>
        </w:tc>
        <w:tc>
          <w:tcPr>
            <w:tcW w:w="850" w:type="dxa"/>
            <w:tcBorders>
              <w:top w:val="nil"/>
              <w:left w:val="nil"/>
              <w:bottom w:val="single" w:sz="8" w:space="0" w:color="auto"/>
              <w:right w:val="single" w:sz="8" w:space="0" w:color="auto"/>
            </w:tcBorders>
            <w:shd w:val="clear" w:color="auto" w:fill="auto"/>
            <w:vAlign w:val="bottom"/>
          </w:tcPr>
          <w:p w14:paraId="7C581AB7" w14:textId="77777777" w:rsidR="00865231" w:rsidRPr="002300AB" w:rsidRDefault="00865231">
            <w:pPr>
              <w:jc w:val="right"/>
              <w:rPr>
                <w:rFonts w:ascii="Arial" w:hAnsi="Arial" w:cs="Arial"/>
                <w:b/>
                <w:bCs/>
                <w:color w:val="000000"/>
                <w:sz w:val="24"/>
                <w:szCs w:val="24"/>
              </w:rPr>
            </w:pPr>
            <w:r w:rsidRPr="002300AB">
              <w:rPr>
                <w:rFonts w:ascii="Arial" w:hAnsi="Arial" w:cs="Arial"/>
                <w:b/>
                <w:bCs/>
                <w:color w:val="000000"/>
                <w:sz w:val="24"/>
                <w:szCs w:val="24"/>
              </w:rPr>
              <w:t>68</w:t>
            </w:r>
          </w:p>
        </w:tc>
      </w:tr>
      <w:tr w:rsidR="00865231" w:rsidRPr="00FE4671" w14:paraId="3876C42F" w14:textId="77777777">
        <w:trPr>
          <w:trHeight w:val="109"/>
        </w:trPr>
        <w:tc>
          <w:tcPr>
            <w:tcW w:w="5353" w:type="dxa"/>
            <w:tcBorders>
              <w:top w:val="single" w:sz="4" w:space="0" w:color="auto"/>
              <w:left w:val="single" w:sz="4" w:space="0" w:color="auto"/>
              <w:bottom w:val="single" w:sz="4" w:space="0" w:color="auto"/>
              <w:right w:val="single" w:sz="4" w:space="0" w:color="auto"/>
            </w:tcBorders>
            <w:vAlign w:val="bottom"/>
          </w:tcPr>
          <w:p w14:paraId="0A1A5E76" w14:textId="77777777" w:rsidR="00865231" w:rsidRPr="00FE4671" w:rsidRDefault="00865231">
            <w:pPr>
              <w:jc w:val="both"/>
              <w:rPr>
                <w:rFonts w:ascii="Arial" w:hAnsi="Arial" w:cs="Arial"/>
                <w:sz w:val="24"/>
                <w:szCs w:val="24"/>
              </w:rPr>
            </w:pPr>
            <w:r w:rsidRPr="00FE4671">
              <w:rPr>
                <w:rFonts w:ascii="Arial" w:hAnsi="Arial" w:cs="Arial"/>
                <w:b/>
                <w:bCs/>
                <w:sz w:val="24"/>
                <w:szCs w:val="24"/>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tcPr>
          <w:p w14:paraId="30A69010"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0F17C5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B3B2CB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82EEA3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ADBB90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A55860C"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9,5</w:t>
            </w:r>
          </w:p>
        </w:tc>
        <w:tc>
          <w:tcPr>
            <w:tcW w:w="1701" w:type="dxa"/>
            <w:tcBorders>
              <w:top w:val="single" w:sz="4" w:space="0" w:color="auto"/>
              <w:left w:val="single" w:sz="4" w:space="0" w:color="auto"/>
              <w:bottom w:val="single" w:sz="4" w:space="0" w:color="auto"/>
              <w:right w:val="single" w:sz="4" w:space="0" w:color="auto"/>
            </w:tcBorders>
            <w:vAlign w:val="bottom"/>
          </w:tcPr>
          <w:p w14:paraId="1E04722C"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6,5</w:t>
            </w:r>
          </w:p>
        </w:tc>
        <w:tc>
          <w:tcPr>
            <w:tcW w:w="850" w:type="dxa"/>
            <w:tcBorders>
              <w:top w:val="nil"/>
              <w:left w:val="nil"/>
              <w:bottom w:val="single" w:sz="8" w:space="0" w:color="auto"/>
              <w:right w:val="single" w:sz="8" w:space="0" w:color="auto"/>
            </w:tcBorders>
            <w:shd w:val="clear" w:color="auto" w:fill="auto"/>
            <w:vAlign w:val="bottom"/>
          </w:tcPr>
          <w:p w14:paraId="2B9CC678"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68</w:t>
            </w:r>
          </w:p>
        </w:tc>
      </w:tr>
      <w:tr w:rsidR="00865231" w:rsidRPr="00FE4671" w14:paraId="6E4E724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F5109B4" w14:textId="77777777" w:rsidR="00865231" w:rsidRPr="00FE4671" w:rsidRDefault="00865231">
            <w:pPr>
              <w:jc w:val="both"/>
              <w:rPr>
                <w:rFonts w:ascii="Arial" w:hAnsi="Arial" w:cs="Arial"/>
                <w:sz w:val="24"/>
                <w:szCs w:val="24"/>
              </w:rPr>
            </w:pPr>
            <w:r w:rsidRPr="00FE4671">
              <w:rPr>
                <w:rFonts w:ascii="Arial" w:hAnsi="Arial" w:cs="Arial"/>
                <w:bCs/>
                <w:sz w:val="24"/>
                <w:szCs w:val="24"/>
              </w:rPr>
              <w:t>Муниципальная программа «Управление муниципальными финансами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tcPr>
          <w:p w14:paraId="22EE14E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2A5E6CC"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193EF02"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34503D5" w14:textId="77777777" w:rsidR="00865231" w:rsidRPr="00FE4671" w:rsidRDefault="00865231">
            <w:pPr>
              <w:jc w:val="center"/>
              <w:rPr>
                <w:rFonts w:ascii="Arial" w:hAnsi="Arial" w:cs="Arial"/>
                <w:sz w:val="24"/>
                <w:szCs w:val="24"/>
              </w:rPr>
            </w:pPr>
            <w:r w:rsidRPr="00FE4671">
              <w:rPr>
                <w:rFonts w:ascii="Arial" w:hAnsi="Arial" w:cs="Arial"/>
                <w:sz w:val="24"/>
                <w:szCs w:val="24"/>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9B0CFA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F1A37BF" w14:textId="77777777" w:rsidR="00865231" w:rsidRPr="002300AB" w:rsidRDefault="00865231">
            <w:pPr>
              <w:jc w:val="right"/>
              <w:outlineLvl w:val="2"/>
              <w:rPr>
                <w:rFonts w:ascii="Arial" w:hAnsi="Arial" w:cs="Arial"/>
                <w:bCs/>
                <w:sz w:val="24"/>
                <w:szCs w:val="24"/>
              </w:rPr>
            </w:pPr>
          </w:p>
          <w:p w14:paraId="7BD94F5C" w14:textId="77777777" w:rsidR="00865231" w:rsidRPr="002300AB" w:rsidRDefault="00865231">
            <w:pPr>
              <w:jc w:val="right"/>
              <w:outlineLvl w:val="2"/>
              <w:rPr>
                <w:rFonts w:ascii="Arial" w:hAnsi="Arial" w:cs="Arial"/>
                <w:bCs/>
                <w:sz w:val="24"/>
                <w:szCs w:val="24"/>
              </w:rPr>
            </w:pPr>
          </w:p>
          <w:p w14:paraId="5AC6665F"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9,5</w:t>
            </w:r>
          </w:p>
        </w:tc>
        <w:tc>
          <w:tcPr>
            <w:tcW w:w="1701" w:type="dxa"/>
            <w:tcBorders>
              <w:top w:val="single" w:sz="4" w:space="0" w:color="auto"/>
              <w:left w:val="single" w:sz="4" w:space="0" w:color="auto"/>
              <w:bottom w:val="single" w:sz="4" w:space="0" w:color="auto"/>
              <w:right w:val="single" w:sz="4" w:space="0" w:color="auto"/>
            </w:tcBorders>
            <w:vAlign w:val="bottom"/>
          </w:tcPr>
          <w:p w14:paraId="08521E5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6,5</w:t>
            </w:r>
          </w:p>
        </w:tc>
        <w:tc>
          <w:tcPr>
            <w:tcW w:w="850" w:type="dxa"/>
            <w:tcBorders>
              <w:top w:val="nil"/>
              <w:left w:val="nil"/>
              <w:bottom w:val="single" w:sz="8" w:space="0" w:color="auto"/>
              <w:right w:val="single" w:sz="8" w:space="0" w:color="auto"/>
            </w:tcBorders>
            <w:shd w:val="clear" w:color="auto" w:fill="auto"/>
            <w:vAlign w:val="bottom"/>
          </w:tcPr>
          <w:p w14:paraId="51636CB6"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68</w:t>
            </w:r>
          </w:p>
        </w:tc>
      </w:tr>
      <w:tr w:rsidR="00865231" w:rsidRPr="00FE4671" w14:paraId="5EA5DB1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2833123"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Подпрограмма "Организация и совершенствование бюджетного процесса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Pr>
          <w:p w14:paraId="0E00E4A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350CBCF"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DA7A8AD"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3FEE4F2" w14:textId="77777777" w:rsidR="00865231" w:rsidRPr="00FE4671" w:rsidRDefault="00865231">
            <w:pPr>
              <w:jc w:val="center"/>
              <w:rPr>
                <w:rFonts w:ascii="Arial" w:hAnsi="Arial" w:cs="Arial"/>
                <w:sz w:val="24"/>
                <w:szCs w:val="24"/>
              </w:rPr>
            </w:pPr>
            <w:r w:rsidRPr="00FE4671">
              <w:rPr>
                <w:rFonts w:ascii="Arial" w:hAnsi="Arial" w:cs="Arial"/>
                <w:sz w:val="24"/>
                <w:szCs w:val="24"/>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4A1C133"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C7D9E97" w14:textId="77777777" w:rsidR="00865231" w:rsidRPr="002300AB" w:rsidRDefault="00865231">
            <w:pPr>
              <w:jc w:val="right"/>
              <w:outlineLvl w:val="3"/>
              <w:rPr>
                <w:rFonts w:ascii="Arial" w:hAnsi="Arial" w:cs="Arial"/>
                <w:bCs/>
                <w:sz w:val="24"/>
                <w:szCs w:val="24"/>
              </w:rPr>
            </w:pPr>
          </w:p>
          <w:p w14:paraId="6A39D142" w14:textId="77777777" w:rsidR="00865231" w:rsidRPr="002300AB" w:rsidRDefault="00865231">
            <w:pPr>
              <w:jc w:val="right"/>
              <w:outlineLvl w:val="3"/>
              <w:rPr>
                <w:rFonts w:ascii="Arial" w:hAnsi="Arial" w:cs="Arial"/>
                <w:bCs/>
                <w:sz w:val="24"/>
                <w:szCs w:val="24"/>
              </w:rPr>
            </w:pPr>
          </w:p>
          <w:p w14:paraId="471DB8FA" w14:textId="77777777" w:rsidR="00865231" w:rsidRPr="002300AB" w:rsidRDefault="00865231">
            <w:pPr>
              <w:jc w:val="right"/>
              <w:outlineLvl w:val="3"/>
              <w:rPr>
                <w:rFonts w:ascii="Arial" w:hAnsi="Arial" w:cs="Arial"/>
                <w:bCs/>
                <w:sz w:val="24"/>
                <w:szCs w:val="24"/>
              </w:rPr>
            </w:pPr>
          </w:p>
          <w:p w14:paraId="5A4E2D2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9,5</w:t>
            </w:r>
          </w:p>
        </w:tc>
        <w:tc>
          <w:tcPr>
            <w:tcW w:w="1701" w:type="dxa"/>
            <w:tcBorders>
              <w:top w:val="single" w:sz="4" w:space="0" w:color="auto"/>
              <w:left w:val="single" w:sz="4" w:space="0" w:color="auto"/>
              <w:bottom w:val="single" w:sz="4" w:space="0" w:color="auto"/>
              <w:right w:val="single" w:sz="4" w:space="0" w:color="auto"/>
            </w:tcBorders>
            <w:vAlign w:val="bottom"/>
          </w:tcPr>
          <w:p w14:paraId="0427255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6,5</w:t>
            </w:r>
          </w:p>
        </w:tc>
        <w:tc>
          <w:tcPr>
            <w:tcW w:w="850" w:type="dxa"/>
            <w:tcBorders>
              <w:top w:val="nil"/>
              <w:left w:val="nil"/>
              <w:bottom w:val="single" w:sz="8" w:space="0" w:color="auto"/>
              <w:right w:val="single" w:sz="8" w:space="0" w:color="auto"/>
            </w:tcBorders>
            <w:shd w:val="clear" w:color="auto" w:fill="auto"/>
            <w:vAlign w:val="bottom"/>
          </w:tcPr>
          <w:p w14:paraId="6CCF1001"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68</w:t>
            </w:r>
          </w:p>
        </w:tc>
      </w:tr>
      <w:tr w:rsidR="00865231" w:rsidRPr="00FE4671" w14:paraId="4517D4D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BD1F9D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исполнения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616963D9"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3285A05"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E1231A7"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B07CA93" w14:textId="77777777" w:rsidR="00865231" w:rsidRPr="00FE4671" w:rsidRDefault="00865231">
            <w:pPr>
              <w:jc w:val="center"/>
              <w:rPr>
                <w:rFonts w:ascii="Arial" w:hAnsi="Arial" w:cs="Arial"/>
                <w:sz w:val="24"/>
                <w:szCs w:val="24"/>
              </w:rPr>
            </w:pPr>
            <w:r w:rsidRPr="00FE4671">
              <w:rPr>
                <w:rFonts w:ascii="Arial" w:hAnsi="Arial" w:cs="Arial"/>
                <w:sz w:val="24"/>
                <w:szCs w:val="24"/>
              </w:rPr>
              <w:t>12 1 05 00000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4F373B8"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AAB3FAC" w14:textId="77777777" w:rsidR="00865231" w:rsidRPr="002300AB" w:rsidRDefault="00865231">
            <w:pPr>
              <w:jc w:val="right"/>
              <w:outlineLvl w:val="4"/>
              <w:rPr>
                <w:rFonts w:ascii="Arial" w:hAnsi="Arial" w:cs="Arial"/>
                <w:bCs/>
                <w:sz w:val="24"/>
                <w:szCs w:val="24"/>
              </w:rPr>
            </w:pPr>
          </w:p>
          <w:p w14:paraId="56B67DA1"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9,5</w:t>
            </w:r>
          </w:p>
        </w:tc>
        <w:tc>
          <w:tcPr>
            <w:tcW w:w="1701" w:type="dxa"/>
            <w:tcBorders>
              <w:top w:val="single" w:sz="4" w:space="0" w:color="auto"/>
              <w:left w:val="single" w:sz="4" w:space="0" w:color="auto"/>
              <w:bottom w:val="single" w:sz="4" w:space="0" w:color="auto"/>
              <w:right w:val="single" w:sz="4" w:space="0" w:color="auto"/>
            </w:tcBorders>
            <w:vAlign w:val="bottom"/>
          </w:tcPr>
          <w:p w14:paraId="31FE62A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6,5</w:t>
            </w:r>
          </w:p>
        </w:tc>
        <w:tc>
          <w:tcPr>
            <w:tcW w:w="850" w:type="dxa"/>
            <w:tcBorders>
              <w:top w:val="nil"/>
              <w:left w:val="nil"/>
              <w:bottom w:val="single" w:sz="8" w:space="0" w:color="auto"/>
              <w:right w:val="single" w:sz="8" w:space="0" w:color="auto"/>
            </w:tcBorders>
            <w:shd w:val="clear" w:color="auto" w:fill="auto"/>
            <w:vAlign w:val="bottom"/>
          </w:tcPr>
          <w:p w14:paraId="071B805B"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68</w:t>
            </w:r>
          </w:p>
        </w:tc>
      </w:tr>
      <w:tr w:rsidR="00865231" w:rsidRPr="00FE4671" w14:paraId="3336336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E4BFA6B" w14:textId="77777777" w:rsidR="00865231" w:rsidRPr="00FE4671" w:rsidRDefault="00865231">
            <w:pPr>
              <w:jc w:val="both"/>
              <w:rPr>
                <w:rFonts w:ascii="Arial" w:hAnsi="Arial" w:cs="Arial"/>
                <w:sz w:val="24"/>
                <w:szCs w:val="24"/>
              </w:rPr>
            </w:pPr>
            <w:r w:rsidRPr="00FE4671">
              <w:rPr>
                <w:rFonts w:ascii="Arial" w:hAnsi="Arial" w:cs="Arial"/>
                <w:bCs/>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 (уплата процентов по льготному кредитованию на жилье и льготному кредитованию в рамках ОЦП "Молодой семье-доступное жилье")</w:t>
            </w:r>
          </w:p>
        </w:tc>
        <w:tc>
          <w:tcPr>
            <w:tcW w:w="992" w:type="dxa"/>
            <w:tcBorders>
              <w:top w:val="single" w:sz="4" w:space="0" w:color="auto"/>
              <w:left w:val="single" w:sz="4" w:space="0" w:color="auto"/>
              <w:bottom w:val="single" w:sz="4" w:space="0" w:color="auto"/>
              <w:right w:val="single" w:sz="4" w:space="0" w:color="auto"/>
            </w:tcBorders>
          </w:tcPr>
          <w:p w14:paraId="03D29FF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24F3F9D"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75483A0E"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EE82AFC" w14:textId="77777777" w:rsidR="00865231" w:rsidRPr="00FE4671" w:rsidRDefault="00865231">
            <w:pPr>
              <w:jc w:val="center"/>
              <w:rPr>
                <w:rFonts w:ascii="Arial" w:hAnsi="Arial" w:cs="Arial"/>
                <w:sz w:val="24"/>
                <w:szCs w:val="24"/>
              </w:rPr>
            </w:pPr>
            <w:r w:rsidRPr="00FE4671">
              <w:rPr>
                <w:rFonts w:ascii="Arial" w:hAnsi="Arial" w:cs="Arial"/>
                <w:sz w:val="24"/>
                <w:szCs w:val="24"/>
              </w:rPr>
              <w:t>12 1 05 28500</w:t>
            </w:r>
          </w:p>
        </w:tc>
        <w:tc>
          <w:tcPr>
            <w:tcW w:w="850" w:type="dxa"/>
            <w:tcBorders>
              <w:top w:val="single" w:sz="4" w:space="0" w:color="auto"/>
              <w:left w:val="single" w:sz="4" w:space="0" w:color="auto"/>
              <w:bottom w:val="single" w:sz="4" w:space="0" w:color="auto"/>
              <w:right w:val="single" w:sz="4" w:space="0" w:color="auto"/>
            </w:tcBorders>
            <w:noWrap/>
            <w:vAlign w:val="bottom"/>
          </w:tcPr>
          <w:p w14:paraId="5BC60825"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733645B" w14:textId="77777777" w:rsidR="00865231" w:rsidRPr="002300AB" w:rsidRDefault="00865231">
            <w:pPr>
              <w:jc w:val="right"/>
              <w:outlineLvl w:val="5"/>
              <w:rPr>
                <w:rFonts w:ascii="Arial" w:hAnsi="Arial" w:cs="Arial"/>
                <w:bCs/>
                <w:sz w:val="24"/>
                <w:szCs w:val="24"/>
              </w:rPr>
            </w:pPr>
          </w:p>
          <w:p w14:paraId="699DECFE" w14:textId="77777777" w:rsidR="00865231" w:rsidRPr="002300AB" w:rsidRDefault="00865231">
            <w:pPr>
              <w:jc w:val="right"/>
              <w:outlineLvl w:val="5"/>
              <w:rPr>
                <w:rFonts w:ascii="Arial" w:hAnsi="Arial" w:cs="Arial"/>
                <w:bCs/>
                <w:sz w:val="24"/>
                <w:szCs w:val="24"/>
              </w:rPr>
            </w:pPr>
          </w:p>
          <w:p w14:paraId="6A99C8BA" w14:textId="77777777" w:rsidR="00865231" w:rsidRPr="002300AB" w:rsidRDefault="00865231">
            <w:pPr>
              <w:jc w:val="right"/>
              <w:outlineLvl w:val="5"/>
              <w:rPr>
                <w:rFonts w:ascii="Arial" w:hAnsi="Arial" w:cs="Arial"/>
                <w:bCs/>
                <w:sz w:val="24"/>
                <w:szCs w:val="24"/>
              </w:rPr>
            </w:pPr>
          </w:p>
          <w:p w14:paraId="28B67C76" w14:textId="77777777" w:rsidR="00865231" w:rsidRPr="002300AB" w:rsidRDefault="00865231">
            <w:pPr>
              <w:jc w:val="right"/>
              <w:outlineLvl w:val="5"/>
              <w:rPr>
                <w:rFonts w:ascii="Arial" w:hAnsi="Arial" w:cs="Arial"/>
                <w:bCs/>
                <w:sz w:val="24"/>
                <w:szCs w:val="24"/>
              </w:rPr>
            </w:pPr>
          </w:p>
          <w:p w14:paraId="7BD17C20" w14:textId="77777777" w:rsidR="00865231" w:rsidRPr="002300AB" w:rsidRDefault="00865231">
            <w:pPr>
              <w:jc w:val="right"/>
              <w:outlineLvl w:val="5"/>
              <w:rPr>
                <w:rFonts w:ascii="Arial" w:hAnsi="Arial" w:cs="Arial"/>
                <w:bCs/>
                <w:sz w:val="24"/>
                <w:szCs w:val="24"/>
              </w:rPr>
            </w:pPr>
          </w:p>
          <w:p w14:paraId="2E93DFD9" w14:textId="77777777" w:rsidR="00865231" w:rsidRPr="002300AB" w:rsidRDefault="00865231">
            <w:pPr>
              <w:jc w:val="right"/>
              <w:outlineLvl w:val="5"/>
              <w:rPr>
                <w:rFonts w:ascii="Arial" w:hAnsi="Arial" w:cs="Arial"/>
                <w:bCs/>
                <w:sz w:val="24"/>
                <w:szCs w:val="24"/>
              </w:rPr>
            </w:pPr>
          </w:p>
          <w:p w14:paraId="79FF43F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9,5</w:t>
            </w:r>
          </w:p>
        </w:tc>
        <w:tc>
          <w:tcPr>
            <w:tcW w:w="1701" w:type="dxa"/>
            <w:tcBorders>
              <w:top w:val="single" w:sz="4" w:space="0" w:color="auto"/>
              <w:left w:val="single" w:sz="4" w:space="0" w:color="auto"/>
              <w:bottom w:val="single" w:sz="4" w:space="0" w:color="auto"/>
              <w:right w:val="single" w:sz="4" w:space="0" w:color="auto"/>
            </w:tcBorders>
            <w:vAlign w:val="bottom"/>
          </w:tcPr>
          <w:p w14:paraId="50E0885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6,5</w:t>
            </w:r>
          </w:p>
        </w:tc>
        <w:tc>
          <w:tcPr>
            <w:tcW w:w="850" w:type="dxa"/>
            <w:tcBorders>
              <w:top w:val="nil"/>
              <w:left w:val="nil"/>
              <w:bottom w:val="single" w:sz="8" w:space="0" w:color="auto"/>
              <w:right w:val="single" w:sz="8" w:space="0" w:color="auto"/>
            </w:tcBorders>
            <w:shd w:val="clear" w:color="auto" w:fill="auto"/>
            <w:vAlign w:val="bottom"/>
          </w:tcPr>
          <w:p w14:paraId="50DC6C5E"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68</w:t>
            </w:r>
          </w:p>
        </w:tc>
      </w:tr>
      <w:tr w:rsidR="00865231" w:rsidRPr="00FE4671" w14:paraId="52105D5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15EEDC7"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14:paraId="71D4D2B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CA3C39E"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1944CDC"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15539D6" w14:textId="77777777" w:rsidR="00865231" w:rsidRPr="00FE4671" w:rsidRDefault="00865231">
            <w:pPr>
              <w:jc w:val="center"/>
              <w:rPr>
                <w:rFonts w:ascii="Arial" w:hAnsi="Arial" w:cs="Arial"/>
                <w:sz w:val="24"/>
                <w:szCs w:val="24"/>
              </w:rPr>
            </w:pPr>
            <w:r w:rsidRPr="00FE4671">
              <w:rPr>
                <w:rFonts w:ascii="Arial" w:hAnsi="Arial" w:cs="Arial"/>
                <w:sz w:val="24"/>
                <w:szCs w:val="24"/>
              </w:rPr>
              <w:t>12 1 05 28500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989D23" w14:textId="77777777" w:rsidR="00865231" w:rsidRPr="00FE4671" w:rsidRDefault="00865231">
            <w:pPr>
              <w:jc w:val="center"/>
              <w:rPr>
                <w:rFonts w:ascii="Arial" w:hAnsi="Arial" w:cs="Arial"/>
                <w:sz w:val="24"/>
                <w:szCs w:val="24"/>
              </w:rPr>
            </w:pPr>
            <w:r w:rsidRPr="00FE4671">
              <w:rPr>
                <w:rFonts w:ascii="Arial" w:hAnsi="Arial" w:cs="Arial"/>
                <w:sz w:val="24"/>
                <w:szCs w:val="24"/>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2D11740" w14:textId="77777777" w:rsidR="00865231" w:rsidRPr="002300AB" w:rsidRDefault="00865231">
            <w:pPr>
              <w:jc w:val="right"/>
              <w:outlineLvl w:val="6"/>
              <w:rPr>
                <w:rFonts w:ascii="Arial" w:hAnsi="Arial" w:cs="Arial"/>
                <w:bCs/>
                <w:iCs/>
                <w:sz w:val="24"/>
                <w:szCs w:val="24"/>
              </w:rPr>
            </w:pPr>
          </w:p>
          <w:p w14:paraId="3A75D80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9,5</w:t>
            </w:r>
          </w:p>
        </w:tc>
        <w:tc>
          <w:tcPr>
            <w:tcW w:w="1701" w:type="dxa"/>
            <w:tcBorders>
              <w:top w:val="single" w:sz="4" w:space="0" w:color="auto"/>
              <w:left w:val="single" w:sz="4" w:space="0" w:color="auto"/>
              <w:bottom w:val="single" w:sz="4" w:space="0" w:color="auto"/>
              <w:right w:val="single" w:sz="4" w:space="0" w:color="auto"/>
            </w:tcBorders>
            <w:vAlign w:val="bottom"/>
          </w:tcPr>
          <w:p w14:paraId="55EDDB70"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6,5</w:t>
            </w:r>
          </w:p>
        </w:tc>
        <w:tc>
          <w:tcPr>
            <w:tcW w:w="850" w:type="dxa"/>
            <w:tcBorders>
              <w:top w:val="nil"/>
              <w:left w:val="nil"/>
              <w:bottom w:val="single" w:sz="8" w:space="0" w:color="auto"/>
              <w:right w:val="single" w:sz="8" w:space="0" w:color="auto"/>
            </w:tcBorders>
            <w:shd w:val="clear" w:color="auto" w:fill="auto"/>
            <w:vAlign w:val="bottom"/>
          </w:tcPr>
          <w:p w14:paraId="21082F6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68</w:t>
            </w:r>
          </w:p>
        </w:tc>
      </w:tr>
      <w:tr w:rsidR="00865231" w:rsidRPr="00FE4671" w14:paraId="7681835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8D985EE" w14:textId="77777777" w:rsidR="00865231" w:rsidRPr="00FE4671" w:rsidRDefault="00865231">
            <w:pPr>
              <w:jc w:val="both"/>
              <w:rPr>
                <w:rFonts w:ascii="Arial" w:hAnsi="Arial" w:cs="Arial"/>
                <w:sz w:val="24"/>
                <w:szCs w:val="24"/>
              </w:rPr>
            </w:pPr>
            <w:r w:rsidRPr="00FE4671">
              <w:rPr>
                <w:rFonts w:ascii="Arial" w:hAnsi="Arial" w:cs="Arial"/>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14:paraId="2BF3E590"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6BA8095" w14:textId="77777777" w:rsidR="00865231" w:rsidRPr="00FE4671" w:rsidRDefault="00865231">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BE3A19A" w14:textId="77777777" w:rsidR="00865231" w:rsidRPr="00FE4671" w:rsidRDefault="0086523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6BB8A1A" w14:textId="77777777" w:rsidR="00865231" w:rsidRPr="00FE4671" w:rsidRDefault="00865231">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3ADFCB5" w14:textId="77777777" w:rsidR="00865231" w:rsidRPr="00FE4671" w:rsidRDefault="00865231">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04C48FDD" w14:textId="77777777" w:rsidR="00865231" w:rsidRPr="002300AB" w:rsidRDefault="00865231">
            <w:pPr>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03CFB82D" w14:textId="77777777" w:rsidR="00865231" w:rsidRPr="002300AB" w:rsidRDefault="00865231">
            <w:pPr>
              <w:jc w:val="right"/>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52D9543D" w14:textId="77777777" w:rsidR="00865231" w:rsidRPr="002300AB" w:rsidRDefault="00865231">
            <w:pPr>
              <w:jc w:val="right"/>
              <w:rPr>
                <w:rFonts w:ascii="Arial" w:hAnsi="Arial" w:cs="Arial"/>
                <w:color w:val="000000"/>
                <w:sz w:val="24"/>
                <w:szCs w:val="24"/>
              </w:rPr>
            </w:pPr>
          </w:p>
        </w:tc>
      </w:tr>
      <w:tr w:rsidR="00865231" w:rsidRPr="00FE4671" w14:paraId="6E9696E9" w14:textId="77777777">
        <w:trPr>
          <w:trHeight w:val="330"/>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6198C958" w14:textId="77777777" w:rsidR="00865231" w:rsidRPr="00FE4671" w:rsidRDefault="00865231">
            <w:pPr>
              <w:jc w:val="both"/>
              <w:rPr>
                <w:rFonts w:ascii="Arial" w:hAnsi="Arial" w:cs="Arial"/>
                <w:sz w:val="24"/>
                <w:szCs w:val="24"/>
              </w:rPr>
            </w:pPr>
            <w:r w:rsidRPr="00FE4671">
              <w:rPr>
                <w:rFonts w:ascii="Arial" w:hAnsi="Arial" w:cs="Arial"/>
                <w:bCs/>
                <w:sz w:val="24"/>
                <w:szCs w:val="24"/>
              </w:rPr>
              <w:t>Уплата процентов по льготному кредитованию в рамках ОЦП "Молодой семье - доступное жилье"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7110E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A26940"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AC9557"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EA0353" w14:textId="77777777" w:rsidR="00865231" w:rsidRPr="00FE4671" w:rsidRDefault="00865231">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98E3D07" w14:textId="77777777" w:rsidR="00865231" w:rsidRPr="00FE4671" w:rsidRDefault="00865231">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50C80005" w14:textId="77777777" w:rsidR="00865231" w:rsidRPr="002300AB" w:rsidRDefault="00865231">
            <w:pPr>
              <w:jc w:val="right"/>
              <w:rPr>
                <w:rFonts w:ascii="Arial" w:hAnsi="Arial" w:cs="Arial"/>
                <w:bCs/>
                <w:sz w:val="24"/>
                <w:szCs w:val="24"/>
              </w:rPr>
            </w:pPr>
            <w:r w:rsidRPr="002300AB">
              <w:rPr>
                <w:rFonts w:ascii="Arial" w:hAnsi="Arial" w:cs="Arial"/>
                <w:bCs/>
                <w:sz w:val="24"/>
                <w:szCs w:val="24"/>
              </w:rPr>
              <w:t>9,5</w:t>
            </w:r>
          </w:p>
        </w:tc>
        <w:tc>
          <w:tcPr>
            <w:tcW w:w="1701" w:type="dxa"/>
            <w:tcBorders>
              <w:top w:val="single" w:sz="4" w:space="0" w:color="auto"/>
              <w:left w:val="single" w:sz="4" w:space="0" w:color="auto"/>
              <w:bottom w:val="single" w:sz="4" w:space="0" w:color="auto"/>
              <w:right w:val="single" w:sz="4" w:space="0" w:color="auto"/>
            </w:tcBorders>
            <w:vAlign w:val="bottom"/>
          </w:tcPr>
          <w:p w14:paraId="23B5AECA" w14:textId="77777777" w:rsidR="00865231" w:rsidRPr="002300AB" w:rsidRDefault="00865231">
            <w:pPr>
              <w:jc w:val="right"/>
              <w:outlineLvl w:val="6"/>
              <w:rPr>
                <w:rFonts w:ascii="Arial" w:hAnsi="Arial" w:cs="Arial"/>
                <w:bCs/>
                <w:iCs/>
                <w:sz w:val="24"/>
                <w:szCs w:val="24"/>
              </w:rPr>
            </w:pPr>
          </w:p>
          <w:p w14:paraId="0BFF2F3D" w14:textId="77777777" w:rsidR="00865231" w:rsidRPr="002300AB" w:rsidRDefault="00865231">
            <w:pPr>
              <w:jc w:val="right"/>
              <w:outlineLvl w:val="6"/>
              <w:rPr>
                <w:rFonts w:ascii="Arial" w:hAnsi="Arial" w:cs="Arial"/>
                <w:bCs/>
                <w:iCs/>
                <w:sz w:val="24"/>
                <w:szCs w:val="24"/>
              </w:rPr>
            </w:pPr>
          </w:p>
          <w:p w14:paraId="57C3DEF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6,5</w:t>
            </w:r>
          </w:p>
        </w:tc>
        <w:tc>
          <w:tcPr>
            <w:tcW w:w="850" w:type="dxa"/>
            <w:tcBorders>
              <w:top w:val="nil"/>
              <w:left w:val="nil"/>
              <w:bottom w:val="single" w:sz="8" w:space="0" w:color="auto"/>
              <w:right w:val="single" w:sz="8" w:space="0" w:color="auto"/>
            </w:tcBorders>
            <w:shd w:val="clear" w:color="auto" w:fill="auto"/>
            <w:vAlign w:val="bottom"/>
          </w:tcPr>
          <w:p w14:paraId="104CD51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68</w:t>
            </w:r>
          </w:p>
        </w:tc>
      </w:tr>
      <w:tr w:rsidR="00865231" w:rsidRPr="00FE4671" w14:paraId="052801D9" w14:textId="77777777">
        <w:trPr>
          <w:trHeight w:val="971"/>
        </w:trPr>
        <w:tc>
          <w:tcPr>
            <w:tcW w:w="5353" w:type="dxa"/>
            <w:tcBorders>
              <w:top w:val="single" w:sz="4" w:space="0" w:color="auto"/>
              <w:left w:val="single" w:sz="4" w:space="0" w:color="auto"/>
              <w:bottom w:val="single" w:sz="4" w:space="0" w:color="auto"/>
              <w:right w:val="single" w:sz="4" w:space="0" w:color="auto"/>
            </w:tcBorders>
            <w:vAlign w:val="bottom"/>
          </w:tcPr>
          <w:p w14:paraId="22284928"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Отдел культуры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7E8B353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057</w:t>
            </w:r>
          </w:p>
        </w:tc>
        <w:tc>
          <w:tcPr>
            <w:tcW w:w="851" w:type="dxa"/>
            <w:tcBorders>
              <w:top w:val="single" w:sz="4" w:space="0" w:color="auto"/>
              <w:left w:val="single" w:sz="4" w:space="0" w:color="auto"/>
              <w:bottom w:val="single" w:sz="4" w:space="0" w:color="auto"/>
              <w:right w:val="single" w:sz="4" w:space="0" w:color="auto"/>
            </w:tcBorders>
            <w:noWrap/>
            <w:vAlign w:val="bottom"/>
          </w:tcPr>
          <w:p w14:paraId="3D851C81" w14:textId="77777777" w:rsidR="00865231" w:rsidRPr="00FE4671" w:rsidRDefault="00865231">
            <w:pPr>
              <w:jc w:val="center"/>
              <w:rPr>
                <w:rFonts w:ascii="Arial"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6A34A38" w14:textId="77777777" w:rsidR="00865231" w:rsidRPr="00FE4671" w:rsidRDefault="0086523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1631984"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1D6A842" w14:textId="77777777" w:rsidR="00865231" w:rsidRPr="00FE4671" w:rsidRDefault="00865231">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1B481" w14:textId="77777777" w:rsidR="00865231" w:rsidRPr="002300AB" w:rsidRDefault="00865231">
            <w:pPr>
              <w:jc w:val="right"/>
              <w:rPr>
                <w:rFonts w:ascii="Arial" w:hAnsi="Arial" w:cs="Arial"/>
                <w:b/>
                <w:sz w:val="24"/>
                <w:szCs w:val="24"/>
              </w:rPr>
            </w:pPr>
            <w:r w:rsidRPr="002300AB">
              <w:rPr>
                <w:rFonts w:ascii="Arial" w:hAnsi="Arial" w:cs="Arial"/>
                <w:b/>
                <w:sz w:val="24"/>
                <w:szCs w:val="24"/>
              </w:rPr>
              <w:t>221 659,3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376B279" w14:textId="77777777" w:rsidR="00865231" w:rsidRPr="002300AB" w:rsidRDefault="00865231">
            <w:pPr>
              <w:jc w:val="right"/>
              <w:rPr>
                <w:rFonts w:ascii="Arial" w:hAnsi="Arial" w:cs="Arial"/>
                <w:b/>
                <w:sz w:val="24"/>
                <w:szCs w:val="24"/>
              </w:rPr>
            </w:pPr>
            <w:r w:rsidRPr="002300AB">
              <w:rPr>
                <w:rFonts w:ascii="Arial" w:hAnsi="Arial" w:cs="Arial"/>
                <w:b/>
                <w:sz w:val="24"/>
                <w:szCs w:val="24"/>
              </w:rPr>
              <w:t>165 877,0</w:t>
            </w:r>
          </w:p>
        </w:tc>
        <w:tc>
          <w:tcPr>
            <w:tcW w:w="850" w:type="dxa"/>
            <w:tcBorders>
              <w:top w:val="nil"/>
              <w:left w:val="nil"/>
              <w:bottom w:val="single" w:sz="8" w:space="0" w:color="auto"/>
              <w:right w:val="single" w:sz="8" w:space="0" w:color="auto"/>
            </w:tcBorders>
            <w:shd w:val="clear" w:color="auto" w:fill="auto"/>
            <w:vAlign w:val="bottom"/>
          </w:tcPr>
          <w:p w14:paraId="0BA99E3B" w14:textId="77777777" w:rsidR="00865231" w:rsidRPr="002300AB" w:rsidRDefault="00865231">
            <w:pPr>
              <w:jc w:val="right"/>
              <w:rPr>
                <w:rFonts w:ascii="Arial" w:hAnsi="Arial" w:cs="Arial"/>
                <w:sz w:val="24"/>
                <w:szCs w:val="24"/>
              </w:rPr>
            </w:pPr>
            <w:r w:rsidRPr="002300AB">
              <w:rPr>
                <w:rFonts w:ascii="Arial" w:hAnsi="Arial" w:cs="Arial"/>
                <w:sz w:val="24"/>
                <w:szCs w:val="24"/>
              </w:rPr>
              <w:t>75</w:t>
            </w:r>
          </w:p>
        </w:tc>
      </w:tr>
      <w:tr w:rsidR="00865231" w:rsidRPr="00FE4671" w14:paraId="636E85B6" w14:textId="77777777">
        <w:trPr>
          <w:trHeight w:val="161"/>
        </w:trPr>
        <w:tc>
          <w:tcPr>
            <w:tcW w:w="5353" w:type="dxa"/>
            <w:tcBorders>
              <w:top w:val="single" w:sz="4" w:space="0" w:color="auto"/>
              <w:left w:val="single" w:sz="4" w:space="0" w:color="auto"/>
              <w:bottom w:val="single" w:sz="4" w:space="0" w:color="auto"/>
              <w:right w:val="single" w:sz="4" w:space="0" w:color="auto"/>
            </w:tcBorders>
            <w:vAlign w:val="bottom"/>
          </w:tcPr>
          <w:p w14:paraId="6ADB8F16"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Образование</w:t>
            </w:r>
          </w:p>
        </w:tc>
        <w:tc>
          <w:tcPr>
            <w:tcW w:w="992" w:type="dxa"/>
            <w:tcBorders>
              <w:top w:val="single" w:sz="4" w:space="0" w:color="auto"/>
              <w:left w:val="single" w:sz="4" w:space="0" w:color="auto"/>
              <w:bottom w:val="single" w:sz="4" w:space="0" w:color="auto"/>
              <w:right w:val="single" w:sz="4" w:space="0" w:color="auto"/>
            </w:tcBorders>
            <w:vAlign w:val="bottom"/>
          </w:tcPr>
          <w:p w14:paraId="040D341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994C60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B7EBD3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382C937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121D21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9865783"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26 237,5</w:t>
            </w:r>
          </w:p>
        </w:tc>
        <w:tc>
          <w:tcPr>
            <w:tcW w:w="1701" w:type="dxa"/>
            <w:tcBorders>
              <w:top w:val="single" w:sz="4" w:space="0" w:color="auto"/>
              <w:left w:val="single" w:sz="4" w:space="0" w:color="auto"/>
              <w:bottom w:val="single" w:sz="4" w:space="0" w:color="auto"/>
              <w:right w:val="single" w:sz="4" w:space="0" w:color="auto"/>
            </w:tcBorders>
            <w:vAlign w:val="bottom"/>
          </w:tcPr>
          <w:p w14:paraId="21D8002D"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21 333,0</w:t>
            </w:r>
          </w:p>
        </w:tc>
        <w:tc>
          <w:tcPr>
            <w:tcW w:w="850" w:type="dxa"/>
            <w:tcBorders>
              <w:top w:val="nil"/>
              <w:left w:val="nil"/>
              <w:bottom w:val="single" w:sz="8" w:space="0" w:color="auto"/>
              <w:right w:val="single" w:sz="8" w:space="0" w:color="auto"/>
            </w:tcBorders>
            <w:shd w:val="clear" w:color="auto" w:fill="auto"/>
            <w:vAlign w:val="bottom"/>
          </w:tcPr>
          <w:p w14:paraId="768B920A" w14:textId="77777777" w:rsidR="00865231" w:rsidRPr="002300AB" w:rsidRDefault="00865231">
            <w:pPr>
              <w:jc w:val="right"/>
              <w:outlineLvl w:val="0"/>
              <w:rPr>
                <w:rFonts w:ascii="Arial" w:hAnsi="Arial" w:cs="Arial"/>
                <w:b/>
                <w:sz w:val="24"/>
                <w:szCs w:val="24"/>
              </w:rPr>
            </w:pPr>
            <w:r w:rsidRPr="002300AB">
              <w:rPr>
                <w:rFonts w:ascii="Arial" w:hAnsi="Arial" w:cs="Arial"/>
                <w:b/>
                <w:sz w:val="24"/>
                <w:szCs w:val="24"/>
              </w:rPr>
              <w:t>81</w:t>
            </w:r>
          </w:p>
        </w:tc>
      </w:tr>
      <w:tr w:rsidR="00865231" w:rsidRPr="00FE4671" w14:paraId="76D7D645" w14:textId="77777777">
        <w:trPr>
          <w:trHeight w:val="102"/>
        </w:trPr>
        <w:tc>
          <w:tcPr>
            <w:tcW w:w="5353" w:type="dxa"/>
            <w:tcBorders>
              <w:top w:val="single" w:sz="4" w:space="0" w:color="auto"/>
              <w:left w:val="single" w:sz="4" w:space="0" w:color="auto"/>
              <w:bottom w:val="single" w:sz="4" w:space="0" w:color="auto"/>
              <w:right w:val="single" w:sz="4" w:space="0" w:color="auto"/>
            </w:tcBorders>
            <w:vAlign w:val="bottom"/>
          </w:tcPr>
          <w:p w14:paraId="220C8F87"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vAlign w:val="bottom"/>
          </w:tcPr>
          <w:p w14:paraId="56EB03E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101E1A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039AB1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F66584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45515A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F2C5F31"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26 098,5</w:t>
            </w:r>
          </w:p>
        </w:tc>
        <w:tc>
          <w:tcPr>
            <w:tcW w:w="1701" w:type="dxa"/>
            <w:tcBorders>
              <w:top w:val="single" w:sz="4" w:space="0" w:color="auto"/>
              <w:left w:val="single" w:sz="4" w:space="0" w:color="auto"/>
              <w:bottom w:val="single" w:sz="4" w:space="0" w:color="auto"/>
              <w:right w:val="single" w:sz="4" w:space="0" w:color="auto"/>
            </w:tcBorders>
            <w:vAlign w:val="bottom"/>
          </w:tcPr>
          <w:p w14:paraId="544CA521"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21 198,7</w:t>
            </w:r>
          </w:p>
        </w:tc>
        <w:tc>
          <w:tcPr>
            <w:tcW w:w="850" w:type="dxa"/>
            <w:tcBorders>
              <w:top w:val="nil"/>
              <w:left w:val="nil"/>
              <w:bottom w:val="single" w:sz="8" w:space="0" w:color="auto"/>
              <w:right w:val="single" w:sz="8" w:space="0" w:color="auto"/>
            </w:tcBorders>
            <w:shd w:val="clear" w:color="auto" w:fill="auto"/>
            <w:vAlign w:val="bottom"/>
          </w:tcPr>
          <w:p w14:paraId="1B67C406"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81</w:t>
            </w:r>
          </w:p>
        </w:tc>
      </w:tr>
      <w:tr w:rsidR="00865231" w:rsidRPr="00FE4671" w14:paraId="5B8DDE1E" w14:textId="77777777">
        <w:trPr>
          <w:trHeight w:val="197"/>
        </w:trPr>
        <w:tc>
          <w:tcPr>
            <w:tcW w:w="5353" w:type="dxa"/>
            <w:tcBorders>
              <w:top w:val="single" w:sz="4" w:space="0" w:color="auto"/>
              <w:left w:val="single" w:sz="4" w:space="0" w:color="auto"/>
              <w:bottom w:val="single" w:sz="4" w:space="0" w:color="auto"/>
              <w:right w:val="single" w:sz="4" w:space="0" w:color="auto"/>
            </w:tcBorders>
            <w:vAlign w:val="bottom"/>
          </w:tcPr>
          <w:p w14:paraId="514408D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культуры городского округа Семеновский на 2018-202</w:t>
            </w:r>
            <w:r w:rsidR="002E5299">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3A139F4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DD26713"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BC8F62E"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79917FA" w14:textId="77777777" w:rsidR="00865231" w:rsidRPr="00FE4671" w:rsidRDefault="00865231">
            <w:pPr>
              <w:jc w:val="center"/>
              <w:rPr>
                <w:rFonts w:ascii="Arial" w:hAnsi="Arial" w:cs="Arial"/>
                <w:sz w:val="24"/>
                <w:szCs w:val="24"/>
              </w:rPr>
            </w:pPr>
            <w:r w:rsidRPr="00FE4671">
              <w:rPr>
                <w:rFonts w:ascii="Arial" w:hAnsi="Arial" w:cs="Arial"/>
                <w:sz w:val="24"/>
                <w:szCs w:val="24"/>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739C6C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E8BD53F"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26 098,5</w:t>
            </w:r>
          </w:p>
        </w:tc>
        <w:tc>
          <w:tcPr>
            <w:tcW w:w="1701" w:type="dxa"/>
            <w:tcBorders>
              <w:top w:val="single" w:sz="4" w:space="0" w:color="auto"/>
              <w:left w:val="single" w:sz="4" w:space="0" w:color="auto"/>
              <w:bottom w:val="single" w:sz="4" w:space="0" w:color="auto"/>
              <w:right w:val="single" w:sz="4" w:space="0" w:color="auto"/>
            </w:tcBorders>
            <w:vAlign w:val="bottom"/>
          </w:tcPr>
          <w:p w14:paraId="0580D5FD"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21 198,7</w:t>
            </w:r>
          </w:p>
        </w:tc>
        <w:tc>
          <w:tcPr>
            <w:tcW w:w="850" w:type="dxa"/>
            <w:tcBorders>
              <w:top w:val="nil"/>
              <w:left w:val="nil"/>
              <w:bottom w:val="single" w:sz="8" w:space="0" w:color="auto"/>
              <w:right w:val="single" w:sz="8" w:space="0" w:color="auto"/>
            </w:tcBorders>
            <w:shd w:val="clear" w:color="auto" w:fill="auto"/>
            <w:vAlign w:val="bottom"/>
          </w:tcPr>
          <w:p w14:paraId="3A9E0761"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81</w:t>
            </w:r>
          </w:p>
        </w:tc>
      </w:tr>
      <w:tr w:rsidR="00865231" w:rsidRPr="00FE4671" w14:paraId="7C3B60F9"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6C8F027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«Дополнительное образование в сфере культуры»</w:t>
            </w:r>
          </w:p>
        </w:tc>
        <w:tc>
          <w:tcPr>
            <w:tcW w:w="992" w:type="dxa"/>
            <w:tcBorders>
              <w:top w:val="single" w:sz="4" w:space="0" w:color="auto"/>
              <w:left w:val="single" w:sz="4" w:space="0" w:color="auto"/>
              <w:bottom w:val="single" w:sz="4" w:space="0" w:color="auto"/>
              <w:right w:val="single" w:sz="4" w:space="0" w:color="auto"/>
            </w:tcBorders>
          </w:tcPr>
          <w:p w14:paraId="455F23D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DEFC6CD"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07 </w:t>
            </w:r>
          </w:p>
        </w:tc>
        <w:tc>
          <w:tcPr>
            <w:tcW w:w="709" w:type="dxa"/>
            <w:tcBorders>
              <w:top w:val="single" w:sz="4" w:space="0" w:color="auto"/>
              <w:left w:val="single" w:sz="4" w:space="0" w:color="auto"/>
              <w:bottom w:val="single" w:sz="4" w:space="0" w:color="auto"/>
              <w:right w:val="single" w:sz="4" w:space="0" w:color="auto"/>
            </w:tcBorders>
            <w:noWrap/>
            <w:vAlign w:val="bottom"/>
          </w:tcPr>
          <w:p w14:paraId="22AA876F"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31A629A" w14:textId="77777777" w:rsidR="00865231" w:rsidRPr="00FE4671" w:rsidRDefault="00865231">
            <w:pPr>
              <w:jc w:val="center"/>
              <w:rPr>
                <w:rFonts w:ascii="Arial" w:hAnsi="Arial" w:cs="Arial"/>
                <w:sz w:val="24"/>
                <w:szCs w:val="24"/>
              </w:rPr>
            </w:pPr>
            <w:r w:rsidRPr="00FE4671">
              <w:rPr>
                <w:rFonts w:ascii="Arial" w:hAnsi="Arial" w:cs="Arial"/>
                <w:sz w:val="24"/>
                <w:szCs w:val="24"/>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645670B"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F8ED43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26 098,5</w:t>
            </w:r>
          </w:p>
        </w:tc>
        <w:tc>
          <w:tcPr>
            <w:tcW w:w="1701" w:type="dxa"/>
            <w:tcBorders>
              <w:top w:val="single" w:sz="4" w:space="0" w:color="auto"/>
              <w:left w:val="single" w:sz="4" w:space="0" w:color="auto"/>
              <w:bottom w:val="single" w:sz="4" w:space="0" w:color="auto"/>
              <w:right w:val="single" w:sz="4" w:space="0" w:color="auto"/>
            </w:tcBorders>
            <w:vAlign w:val="bottom"/>
          </w:tcPr>
          <w:p w14:paraId="356FE379"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21 198,7</w:t>
            </w:r>
          </w:p>
        </w:tc>
        <w:tc>
          <w:tcPr>
            <w:tcW w:w="850" w:type="dxa"/>
            <w:tcBorders>
              <w:top w:val="nil"/>
              <w:left w:val="nil"/>
              <w:bottom w:val="single" w:sz="8" w:space="0" w:color="auto"/>
              <w:right w:val="single" w:sz="8" w:space="0" w:color="auto"/>
            </w:tcBorders>
            <w:shd w:val="clear" w:color="auto" w:fill="auto"/>
            <w:vAlign w:val="bottom"/>
          </w:tcPr>
          <w:p w14:paraId="20767A37"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81</w:t>
            </w:r>
          </w:p>
        </w:tc>
      </w:tr>
      <w:tr w:rsidR="00865231" w:rsidRPr="00FE4671" w14:paraId="0DA2818F"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0D043E3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сохранения и развития системы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tcPr>
          <w:p w14:paraId="76D3DDA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8EB64C7"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985EBC1"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1B20D33" w14:textId="77777777" w:rsidR="00865231" w:rsidRPr="00FE4671" w:rsidRDefault="00865231">
            <w:pPr>
              <w:jc w:val="center"/>
              <w:rPr>
                <w:rFonts w:ascii="Arial" w:hAnsi="Arial" w:cs="Arial"/>
                <w:sz w:val="24"/>
                <w:szCs w:val="24"/>
              </w:rPr>
            </w:pPr>
            <w:r w:rsidRPr="00FE4671">
              <w:rPr>
                <w:rFonts w:ascii="Arial" w:hAnsi="Arial" w:cs="Arial"/>
                <w:sz w:val="24"/>
                <w:szCs w:val="24"/>
              </w:rPr>
              <w:t>02 1 01 00000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6B13F5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8D6951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26 098,5</w:t>
            </w:r>
          </w:p>
        </w:tc>
        <w:tc>
          <w:tcPr>
            <w:tcW w:w="1701" w:type="dxa"/>
            <w:tcBorders>
              <w:top w:val="single" w:sz="4" w:space="0" w:color="auto"/>
              <w:left w:val="single" w:sz="4" w:space="0" w:color="auto"/>
              <w:bottom w:val="single" w:sz="4" w:space="0" w:color="auto"/>
              <w:right w:val="single" w:sz="4" w:space="0" w:color="auto"/>
            </w:tcBorders>
            <w:vAlign w:val="bottom"/>
          </w:tcPr>
          <w:p w14:paraId="3B23441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21 198,7</w:t>
            </w:r>
          </w:p>
        </w:tc>
        <w:tc>
          <w:tcPr>
            <w:tcW w:w="850" w:type="dxa"/>
            <w:tcBorders>
              <w:top w:val="nil"/>
              <w:left w:val="nil"/>
              <w:bottom w:val="single" w:sz="8" w:space="0" w:color="auto"/>
              <w:right w:val="single" w:sz="8" w:space="0" w:color="auto"/>
            </w:tcBorders>
            <w:shd w:val="clear" w:color="auto" w:fill="auto"/>
            <w:vAlign w:val="bottom"/>
          </w:tcPr>
          <w:p w14:paraId="52F7F5EE"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81</w:t>
            </w:r>
          </w:p>
        </w:tc>
      </w:tr>
      <w:tr w:rsidR="00865231" w:rsidRPr="00FE4671" w14:paraId="674A44FE"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2E50F31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из фонда на поддержку территорий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Pr>
          <w:p w14:paraId="728B60C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80D53F7"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25B0D42"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A1897B5" w14:textId="77777777" w:rsidR="00865231" w:rsidRPr="00FE4671" w:rsidRDefault="00865231">
            <w:pPr>
              <w:jc w:val="center"/>
              <w:rPr>
                <w:rFonts w:ascii="Arial" w:hAnsi="Arial" w:cs="Arial"/>
                <w:sz w:val="24"/>
                <w:szCs w:val="24"/>
              </w:rPr>
            </w:pPr>
            <w:r w:rsidRPr="00FE4671">
              <w:rPr>
                <w:rFonts w:ascii="Arial" w:hAnsi="Arial" w:cs="Arial"/>
                <w:bCs/>
                <w:sz w:val="24"/>
                <w:szCs w:val="24"/>
              </w:rPr>
              <w:t>02 1 01 22000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C80E8D2"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870B9F8" w14:textId="77777777" w:rsidR="00865231" w:rsidRPr="002300AB" w:rsidRDefault="00865231">
            <w:pPr>
              <w:jc w:val="right"/>
              <w:outlineLvl w:val="5"/>
              <w:rPr>
                <w:rFonts w:ascii="Arial" w:hAnsi="Arial" w:cs="Arial"/>
                <w:bCs/>
                <w:sz w:val="24"/>
                <w:szCs w:val="24"/>
              </w:rPr>
            </w:pPr>
          </w:p>
          <w:p w14:paraId="179B5EB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120,0</w:t>
            </w:r>
          </w:p>
        </w:tc>
        <w:tc>
          <w:tcPr>
            <w:tcW w:w="1701" w:type="dxa"/>
            <w:tcBorders>
              <w:top w:val="single" w:sz="4" w:space="0" w:color="auto"/>
              <w:left w:val="single" w:sz="4" w:space="0" w:color="auto"/>
              <w:bottom w:val="single" w:sz="4" w:space="0" w:color="auto"/>
              <w:right w:val="single" w:sz="4" w:space="0" w:color="auto"/>
            </w:tcBorders>
            <w:vAlign w:val="bottom"/>
          </w:tcPr>
          <w:p w14:paraId="3E8CB964" w14:textId="77777777" w:rsidR="00865231" w:rsidRPr="002300AB" w:rsidRDefault="00865231">
            <w:pPr>
              <w:jc w:val="right"/>
              <w:outlineLvl w:val="5"/>
              <w:rPr>
                <w:rFonts w:ascii="Arial" w:hAnsi="Arial" w:cs="Arial"/>
                <w:bCs/>
                <w:sz w:val="24"/>
                <w:szCs w:val="24"/>
              </w:rPr>
            </w:pPr>
          </w:p>
          <w:p w14:paraId="37B10C4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120,0</w:t>
            </w:r>
          </w:p>
        </w:tc>
        <w:tc>
          <w:tcPr>
            <w:tcW w:w="850" w:type="dxa"/>
            <w:tcBorders>
              <w:top w:val="nil"/>
              <w:left w:val="nil"/>
              <w:bottom w:val="single" w:sz="8" w:space="0" w:color="auto"/>
              <w:right w:val="single" w:sz="8" w:space="0" w:color="auto"/>
            </w:tcBorders>
            <w:shd w:val="clear" w:color="auto" w:fill="auto"/>
            <w:vAlign w:val="bottom"/>
          </w:tcPr>
          <w:p w14:paraId="1E31605B"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121F9826"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2745BE7C"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39A95857"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0AECB69"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CBE51C3"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C537EC7" w14:textId="77777777" w:rsidR="00865231" w:rsidRPr="00FE4671" w:rsidRDefault="00865231">
            <w:pPr>
              <w:jc w:val="center"/>
              <w:rPr>
                <w:rFonts w:ascii="Arial" w:hAnsi="Arial" w:cs="Arial"/>
                <w:sz w:val="24"/>
                <w:szCs w:val="24"/>
              </w:rPr>
            </w:pPr>
            <w:r w:rsidRPr="00FE4671">
              <w:rPr>
                <w:rFonts w:ascii="Arial" w:hAnsi="Arial" w:cs="Arial"/>
                <w:bCs/>
                <w:sz w:val="24"/>
                <w:szCs w:val="24"/>
              </w:rPr>
              <w:t>02 1 01 22000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A33896F" w14:textId="77777777" w:rsidR="00865231" w:rsidRPr="00FE4671" w:rsidRDefault="00865231">
            <w:pPr>
              <w:jc w:val="center"/>
              <w:rPr>
                <w:rFonts w:ascii="Arial" w:hAnsi="Arial" w:cs="Arial"/>
                <w:sz w:val="24"/>
                <w:szCs w:val="24"/>
              </w:rPr>
            </w:pPr>
            <w:r w:rsidRPr="00FE4671">
              <w:rPr>
                <w:rFonts w:ascii="Arial" w:hAnsi="Arial" w:cs="Arial"/>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62C4BF5" w14:textId="77777777" w:rsidR="00865231" w:rsidRPr="002300AB" w:rsidRDefault="00865231">
            <w:pPr>
              <w:jc w:val="right"/>
              <w:outlineLvl w:val="6"/>
              <w:rPr>
                <w:rFonts w:ascii="Arial" w:hAnsi="Arial" w:cs="Arial"/>
                <w:bCs/>
                <w:iCs/>
                <w:sz w:val="24"/>
                <w:szCs w:val="24"/>
              </w:rPr>
            </w:pPr>
          </w:p>
          <w:p w14:paraId="6C6AA74E" w14:textId="77777777" w:rsidR="00865231" w:rsidRPr="002300AB" w:rsidRDefault="00865231">
            <w:pPr>
              <w:jc w:val="right"/>
              <w:outlineLvl w:val="6"/>
              <w:rPr>
                <w:rFonts w:ascii="Arial" w:hAnsi="Arial" w:cs="Arial"/>
                <w:bCs/>
                <w:iCs/>
                <w:sz w:val="24"/>
                <w:szCs w:val="24"/>
              </w:rPr>
            </w:pPr>
          </w:p>
          <w:p w14:paraId="52A1491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120,0</w:t>
            </w:r>
          </w:p>
        </w:tc>
        <w:tc>
          <w:tcPr>
            <w:tcW w:w="1701" w:type="dxa"/>
            <w:tcBorders>
              <w:top w:val="single" w:sz="4" w:space="0" w:color="auto"/>
              <w:left w:val="single" w:sz="4" w:space="0" w:color="auto"/>
              <w:bottom w:val="single" w:sz="4" w:space="0" w:color="auto"/>
              <w:right w:val="single" w:sz="4" w:space="0" w:color="auto"/>
            </w:tcBorders>
            <w:vAlign w:val="bottom"/>
          </w:tcPr>
          <w:p w14:paraId="107E6EB2" w14:textId="77777777" w:rsidR="00865231" w:rsidRPr="002300AB" w:rsidRDefault="00865231">
            <w:pPr>
              <w:jc w:val="right"/>
              <w:outlineLvl w:val="6"/>
              <w:rPr>
                <w:rFonts w:ascii="Arial" w:hAnsi="Arial" w:cs="Arial"/>
                <w:bCs/>
                <w:iCs/>
                <w:sz w:val="24"/>
                <w:szCs w:val="24"/>
              </w:rPr>
            </w:pPr>
          </w:p>
          <w:p w14:paraId="5D696CFE" w14:textId="77777777" w:rsidR="00865231" w:rsidRPr="002300AB" w:rsidRDefault="00865231">
            <w:pPr>
              <w:jc w:val="right"/>
              <w:outlineLvl w:val="6"/>
              <w:rPr>
                <w:rFonts w:ascii="Arial" w:hAnsi="Arial" w:cs="Arial"/>
                <w:bCs/>
                <w:iCs/>
                <w:sz w:val="24"/>
                <w:szCs w:val="24"/>
              </w:rPr>
            </w:pPr>
          </w:p>
          <w:p w14:paraId="30872D4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120,0</w:t>
            </w:r>
          </w:p>
        </w:tc>
        <w:tc>
          <w:tcPr>
            <w:tcW w:w="850" w:type="dxa"/>
            <w:tcBorders>
              <w:top w:val="nil"/>
              <w:left w:val="nil"/>
              <w:bottom w:val="single" w:sz="8" w:space="0" w:color="auto"/>
              <w:right w:val="single" w:sz="8" w:space="0" w:color="auto"/>
            </w:tcBorders>
            <w:shd w:val="clear" w:color="auto" w:fill="auto"/>
            <w:vAlign w:val="bottom"/>
          </w:tcPr>
          <w:p w14:paraId="4CE1EBC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1ADE9E2E"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611CB5A1" w14:textId="77777777" w:rsidR="00865231" w:rsidRPr="00FE4671" w:rsidRDefault="00865231">
            <w:pPr>
              <w:jc w:val="both"/>
              <w:rPr>
                <w:rFonts w:ascii="Arial" w:hAnsi="Arial" w:cs="Arial"/>
                <w:sz w:val="24"/>
                <w:szCs w:val="24"/>
              </w:rPr>
            </w:pPr>
            <w:r w:rsidRPr="00FE4671">
              <w:rPr>
                <w:rFonts w:ascii="Arial" w:hAnsi="Arial" w:cs="Arial"/>
                <w:bCs/>
                <w:sz w:val="24"/>
                <w:szCs w:val="24"/>
              </w:rPr>
              <w:t>Расходы на обеспечение деятельности муниципальных учреждений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tcPr>
          <w:p w14:paraId="2570DAC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586A0DE"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8D65FE8"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32A197A" w14:textId="77777777" w:rsidR="00865231" w:rsidRPr="00FE4671" w:rsidRDefault="00865231">
            <w:pPr>
              <w:jc w:val="center"/>
              <w:rPr>
                <w:rFonts w:ascii="Arial" w:hAnsi="Arial" w:cs="Arial"/>
                <w:sz w:val="24"/>
                <w:szCs w:val="24"/>
              </w:rPr>
            </w:pPr>
            <w:r w:rsidRPr="00FE4671">
              <w:rPr>
                <w:rFonts w:ascii="Arial" w:hAnsi="Arial" w:cs="Arial"/>
                <w:sz w:val="24"/>
                <w:szCs w:val="24"/>
              </w:rPr>
              <w:t>02 1 01 23590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6120412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D6F405E" w14:textId="77777777" w:rsidR="00865231" w:rsidRPr="002300AB" w:rsidRDefault="00865231">
            <w:pPr>
              <w:jc w:val="right"/>
              <w:outlineLvl w:val="5"/>
              <w:rPr>
                <w:rFonts w:ascii="Arial" w:hAnsi="Arial" w:cs="Arial"/>
                <w:bCs/>
                <w:sz w:val="24"/>
                <w:szCs w:val="24"/>
              </w:rPr>
            </w:pPr>
          </w:p>
          <w:p w14:paraId="20052487" w14:textId="77777777" w:rsidR="00865231" w:rsidRPr="002300AB" w:rsidRDefault="00865231">
            <w:pPr>
              <w:jc w:val="right"/>
              <w:outlineLvl w:val="5"/>
              <w:rPr>
                <w:rFonts w:ascii="Arial" w:hAnsi="Arial" w:cs="Arial"/>
                <w:bCs/>
                <w:sz w:val="24"/>
                <w:szCs w:val="24"/>
              </w:rPr>
            </w:pPr>
          </w:p>
          <w:p w14:paraId="0057026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25 788,6</w:t>
            </w:r>
          </w:p>
        </w:tc>
        <w:tc>
          <w:tcPr>
            <w:tcW w:w="1701" w:type="dxa"/>
            <w:tcBorders>
              <w:top w:val="single" w:sz="4" w:space="0" w:color="auto"/>
              <w:left w:val="single" w:sz="4" w:space="0" w:color="auto"/>
              <w:bottom w:val="single" w:sz="4" w:space="0" w:color="auto"/>
              <w:right w:val="single" w:sz="4" w:space="0" w:color="auto"/>
            </w:tcBorders>
            <w:vAlign w:val="bottom"/>
          </w:tcPr>
          <w:p w14:paraId="2502BA4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20 888,8</w:t>
            </w:r>
          </w:p>
        </w:tc>
        <w:tc>
          <w:tcPr>
            <w:tcW w:w="850" w:type="dxa"/>
            <w:tcBorders>
              <w:top w:val="nil"/>
              <w:left w:val="nil"/>
              <w:bottom w:val="single" w:sz="8" w:space="0" w:color="auto"/>
              <w:right w:val="single" w:sz="8" w:space="0" w:color="auto"/>
            </w:tcBorders>
            <w:shd w:val="clear" w:color="auto" w:fill="auto"/>
            <w:vAlign w:val="bottom"/>
          </w:tcPr>
          <w:p w14:paraId="74AFE484"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81</w:t>
            </w:r>
          </w:p>
        </w:tc>
      </w:tr>
      <w:tr w:rsidR="00865231" w:rsidRPr="00FE4671" w14:paraId="601C9F20" w14:textId="77777777">
        <w:trPr>
          <w:trHeight w:val="263"/>
        </w:trPr>
        <w:tc>
          <w:tcPr>
            <w:tcW w:w="5353" w:type="dxa"/>
            <w:tcBorders>
              <w:top w:val="single" w:sz="4" w:space="0" w:color="auto"/>
              <w:left w:val="single" w:sz="4" w:space="0" w:color="auto"/>
              <w:bottom w:val="single" w:sz="4" w:space="0" w:color="auto"/>
              <w:right w:val="single" w:sz="4" w:space="0" w:color="auto"/>
            </w:tcBorders>
            <w:vAlign w:val="bottom"/>
          </w:tcPr>
          <w:p w14:paraId="696718DC"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33319B1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116D1A4"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3753AB9"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35AA340" w14:textId="77777777" w:rsidR="00865231" w:rsidRPr="00FE4671" w:rsidRDefault="00865231">
            <w:pPr>
              <w:jc w:val="center"/>
              <w:rPr>
                <w:rFonts w:ascii="Arial" w:hAnsi="Arial" w:cs="Arial"/>
                <w:sz w:val="24"/>
                <w:szCs w:val="24"/>
              </w:rPr>
            </w:pPr>
            <w:r w:rsidRPr="00FE4671">
              <w:rPr>
                <w:rFonts w:ascii="Arial" w:hAnsi="Arial" w:cs="Arial"/>
                <w:sz w:val="24"/>
                <w:szCs w:val="24"/>
              </w:rPr>
              <w:t>02 1 01 23590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37359223" w14:textId="77777777" w:rsidR="00865231" w:rsidRPr="00FE4671" w:rsidRDefault="00865231">
            <w:pPr>
              <w:jc w:val="center"/>
              <w:rPr>
                <w:rFonts w:ascii="Arial" w:hAnsi="Arial" w:cs="Arial"/>
                <w:sz w:val="24"/>
                <w:szCs w:val="24"/>
              </w:rPr>
            </w:pPr>
            <w:r w:rsidRPr="00FE4671">
              <w:rPr>
                <w:rFonts w:ascii="Arial" w:hAnsi="Arial" w:cs="Arial"/>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D3411EC" w14:textId="77777777" w:rsidR="00865231" w:rsidRPr="002300AB" w:rsidRDefault="00865231">
            <w:pPr>
              <w:jc w:val="right"/>
              <w:outlineLvl w:val="6"/>
              <w:rPr>
                <w:rFonts w:ascii="Arial" w:hAnsi="Arial" w:cs="Arial"/>
                <w:bCs/>
                <w:iCs/>
                <w:sz w:val="24"/>
                <w:szCs w:val="24"/>
              </w:rPr>
            </w:pPr>
          </w:p>
          <w:p w14:paraId="71A04FF7" w14:textId="77777777" w:rsidR="00865231" w:rsidRPr="002300AB" w:rsidRDefault="00865231">
            <w:pPr>
              <w:jc w:val="right"/>
              <w:outlineLvl w:val="6"/>
              <w:rPr>
                <w:rFonts w:ascii="Arial" w:hAnsi="Arial" w:cs="Arial"/>
                <w:bCs/>
                <w:iCs/>
                <w:sz w:val="24"/>
                <w:szCs w:val="24"/>
              </w:rPr>
            </w:pPr>
          </w:p>
          <w:p w14:paraId="2E28B0A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25 788,6</w:t>
            </w:r>
          </w:p>
        </w:tc>
        <w:tc>
          <w:tcPr>
            <w:tcW w:w="1701" w:type="dxa"/>
            <w:tcBorders>
              <w:top w:val="single" w:sz="4" w:space="0" w:color="auto"/>
              <w:left w:val="single" w:sz="4" w:space="0" w:color="auto"/>
              <w:bottom w:val="single" w:sz="4" w:space="0" w:color="auto"/>
              <w:right w:val="single" w:sz="4" w:space="0" w:color="auto"/>
            </w:tcBorders>
            <w:vAlign w:val="bottom"/>
          </w:tcPr>
          <w:p w14:paraId="6A0D4B6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20 888,8</w:t>
            </w:r>
          </w:p>
        </w:tc>
        <w:tc>
          <w:tcPr>
            <w:tcW w:w="850" w:type="dxa"/>
            <w:tcBorders>
              <w:top w:val="nil"/>
              <w:left w:val="nil"/>
              <w:bottom w:val="single" w:sz="8" w:space="0" w:color="auto"/>
              <w:right w:val="single" w:sz="8" w:space="0" w:color="auto"/>
            </w:tcBorders>
            <w:shd w:val="clear" w:color="auto" w:fill="auto"/>
            <w:vAlign w:val="bottom"/>
          </w:tcPr>
          <w:p w14:paraId="1B13C29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81</w:t>
            </w:r>
          </w:p>
        </w:tc>
      </w:tr>
      <w:tr w:rsidR="00865231" w:rsidRPr="00FE4671" w14:paraId="49F6649D" w14:textId="77777777">
        <w:trPr>
          <w:trHeight w:val="263"/>
        </w:trPr>
        <w:tc>
          <w:tcPr>
            <w:tcW w:w="5353" w:type="dxa"/>
            <w:tcBorders>
              <w:top w:val="single" w:sz="4" w:space="0" w:color="auto"/>
              <w:left w:val="single" w:sz="4" w:space="0" w:color="auto"/>
              <w:bottom w:val="single" w:sz="4" w:space="0" w:color="auto"/>
              <w:right w:val="single" w:sz="4" w:space="0" w:color="auto"/>
            </w:tcBorders>
            <w:vAlign w:val="bottom"/>
          </w:tcPr>
          <w:p w14:paraId="45117607" w14:textId="77777777" w:rsidR="00865231" w:rsidRPr="00FE4671" w:rsidRDefault="00865231">
            <w:pPr>
              <w:autoSpaceDN w:val="0"/>
              <w:jc w:val="both"/>
              <w:rPr>
                <w:rFonts w:ascii="Arial" w:hAnsi="Arial" w:cs="Arial"/>
                <w:sz w:val="24"/>
                <w:szCs w:val="24"/>
              </w:rPr>
            </w:pPr>
            <w:r w:rsidRPr="0077261F">
              <w:rPr>
                <w:rFonts w:ascii="Arial" w:hAnsi="Arial" w:cs="Arial"/>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14:paraId="49E9B77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14:paraId="26314B85" w14:textId="77777777" w:rsidR="00865231" w:rsidRPr="00FE4671" w:rsidRDefault="00865231">
            <w:pPr>
              <w:jc w:val="center"/>
              <w:rPr>
                <w:rFonts w:ascii="Arial" w:hAnsi="Arial" w:cs="Arial"/>
                <w:sz w:val="24"/>
                <w:szCs w:val="24"/>
              </w:rPr>
            </w:pPr>
            <w:r w:rsidRPr="0055476C">
              <w:t>07</w:t>
            </w:r>
          </w:p>
        </w:tc>
        <w:tc>
          <w:tcPr>
            <w:tcW w:w="709" w:type="dxa"/>
            <w:tcBorders>
              <w:top w:val="single" w:sz="4" w:space="0" w:color="auto"/>
              <w:left w:val="single" w:sz="4" w:space="0" w:color="auto"/>
              <w:bottom w:val="single" w:sz="4" w:space="0" w:color="auto"/>
              <w:right w:val="single" w:sz="4" w:space="0" w:color="auto"/>
            </w:tcBorders>
            <w:noWrap/>
          </w:tcPr>
          <w:p w14:paraId="4C2AF2A0" w14:textId="77777777" w:rsidR="00865231" w:rsidRPr="00FE4671" w:rsidRDefault="00865231">
            <w:pPr>
              <w:jc w:val="center"/>
              <w:rPr>
                <w:rFonts w:ascii="Arial" w:hAnsi="Arial" w:cs="Arial"/>
                <w:sz w:val="24"/>
                <w:szCs w:val="24"/>
              </w:rPr>
            </w:pPr>
            <w:r w:rsidRPr="0055476C">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26AABEA4" w14:textId="77777777" w:rsidR="00865231" w:rsidRPr="00FE4671" w:rsidRDefault="00865231">
            <w:pPr>
              <w:jc w:val="center"/>
              <w:rPr>
                <w:rFonts w:ascii="Arial" w:hAnsi="Arial" w:cs="Arial"/>
                <w:sz w:val="24"/>
                <w:szCs w:val="24"/>
              </w:rPr>
            </w:pPr>
            <w:r w:rsidRPr="0077261F">
              <w:rPr>
                <w:rFonts w:ascii="Arial" w:hAnsi="Arial" w:cs="Arial"/>
                <w:sz w:val="24"/>
                <w:szCs w:val="24"/>
              </w:rPr>
              <w:t xml:space="preserve">02 1 01 </w:t>
            </w:r>
            <w:r>
              <w:rPr>
                <w:rFonts w:ascii="Arial" w:hAnsi="Arial" w:cs="Arial"/>
                <w:sz w:val="24"/>
                <w:szCs w:val="24"/>
                <w:lang w:val="en-US"/>
              </w:rPr>
              <w:t>S40</w:t>
            </w:r>
            <w:r w:rsidRPr="0077261F">
              <w:rPr>
                <w:rFonts w:ascii="Arial" w:hAnsi="Arial" w:cs="Arial"/>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7F605D3C"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EE5C7D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lang w:val="en-US"/>
              </w:rPr>
              <w:t>189.9</w:t>
            </w:r>
          </w:p>
        </w:tc>
        <w:tc>
          <w:tcPr>
            <w:tcW w:w="1701" w:type="dxa"/>
            <w:tcBorders>
              <w:top w:val="single" w:sz="4" w:space="0" w:color="auto"/>
              <w:left w:val="single" w:sz="4" w:space="0" w:color="auto"/>
              <w:bottom w:val="single" w:sz="4" w:space="0" w:color="auto"/>
              <w:right w:val="single" w:sz="4" w:space="0" w:color="auto"/>
            </w:tcBorders>
            <w:vAlign w:val="bottom"/>
          </w:tcPr>
          <w:p w14:paraId="402FBB6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189,9</w:t>
            </w:r>
          </w:p>
        </w:tc>
        <w:tc>
          <w:tcPr>
            <w:tcW w:w="850" w:type="dxa"/>
            <w:tcBorders>
              <w:top w:val="nil"/>
              <w:left w:val="nil"/>
              <w:bottom w:val="single" w:sz="8" w:space="0" w:color="auto"/>
              <w:right w:val="single" w:sz="8" w:space="0" w:color="auto"/>
            </w:tcBorders>
            <w:shd w:val="clear" w:color="auto" w:fill="auto"/>
            <w:vAlign w:val="bottom"/>
          </w:tcPr>
          <w:p w14:paraId="0235186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3DEBA2EC" w14:textId="77777777">
        <w:trPr>
          <w:trHeight w:val="263"/>
        </w:trPr>
        <w:tc>
          <w:tcPr>
            <w:tcW w:w="5353" w:type="dxa"/>
            <w:tcBorders>
              <w:top w:val="single" w:sz="4" w:space="0" w:color="auto"/>
              <w:left w:val="single" w:sz="4" w:space="0" w:color="auto"/>
              <w:bottom w:val="single" w:sz="4" w:space="0" w:color="auto"/>
              <w:right w:val="single" w:sz="4" w:space="0" w:color="auto"/>
            </w:tcBorders>
            <w:vAlign w:val="bottom"/>
          </w:tcPr>
          <w:p w14:paraId="0C7EA72B" w14:textId="77777777" w:rsidR="00865231" w:rsidRPr="00FE4671" w:rsidRDefault="00865231">
            <w:pPr>
              <w:autoSpaceDN w:val="0"/>
              <w:jc w:val="both"/>
              <w:rPr>
                <w:rFonts w:ascii="Arial" w:hAnsi="Arial" w:cs="Arial"/>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71DFD5B7"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14:paraId="3316B70E" w14:textId="77777777" w:rsidR="00865231" w:rsidRPr="00FE4671" w:rsidRDefault="00865231">
            <w:pPr>
              <w:jc w:val="center"/>
              <w:rPr>
                <w:rFonts w:ascii="Arial" w:hAnsi="Arial" w:cs="Arial"/>
                <w:sz w:val="24"/>
                <w:szCs w:val="24"/>
              </w:rPr>
            </w:pPr>
            <w:r w:rsidRPr="0055476C">
              <w:t>07</w:t>
            </w:r>
          </w:p>
        </w:tc>
        <w:tc>
          <w:tcPr>
            <w:tcW w:w="709" w:type="dxa"/>
            <w:tcBorders>
              <w:top w:val="single" w:sz="4" w:space="0" w:color="auto"/>
              <w:left w:val="single" w:sz="4" w:space="0" w:color="auto"/>
              <w:bottom w:val="single" w:sz="4" w:space="0" w:color="auto"/>
              <w:right w:val="single" w:sz="4" w:space="0" w:color="auto"/>
            </w:tcBorders>
            <w:noWrap/>
          </w:tcPr>
          <w:p w14:paraId="09796B62" w14:textId="77777777" w:rsidR="00865231" w:rsidRPr="00FE4671" w:rsidRDefault="00865231">
            <w:pPr>
              <w:jc w:val="center"/>
              <w:rPr>
                <w:rFonts w:ascii="Arial" w:hAnsi="Arial" w:cs="Arial"/>
                <w:sz w:val="24"/>
                <w:szCs w:val="24"/>
              </w:rPr>
            </w:pPr>
            <w:r w:rsidRPr="0055476C">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219332B" w14:textId="77777777" w:rsidR="00865231" w:rsidRPr="00FE4671" w:rsidRDefault="00865231">
            <w:pPr>
              <w:jc w:val="center"/>
              <w:rPr>
                <w:rFonts w:ascii="Arial" w:hAnsi="Arial" w:cs="Arial"/>
                <w:sz w:val="24"/>
                <w:szCs w:val="24"/>
              </w:rPr>
            </w:pPr>
            <w:r w:rsidRPr="0077261F">
              <w:rPr>
                <w:rFonts w:ascii="Arial" w:hAnsi="Arial" w:cs="Arial"/>
                <w:sz w:val="24"/>
                <w:szCs w:val="24"/>
              </w:rPr>
              <w:t xml:space="preserve">02 1 01 </w:t>
            </w:r>
            <w:r>
              <w:rPr>
                <w:rFonts w:ascii="Arial" w:hAnsi="Arial" w:cs="Arial"/>
                <w:sz w:val="24"/>
                <w:szCs w:val="24"/>
                <w:lang w:val="en-US"/>
              </w:rPr>
              <w:t>S40</w:t>
            </w:r>
            <w:r w:rsidRPr="0077261F">
              <w:rPr>
                <w:rFonts w:ascii="Arial" w:hAnsi="Arial" w:cs="Arial"/>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6BCCC4AC" w14:textId="77777777" w:rsidR="00865231" w:rsidRPr="00FE4671" w:rsidRDefault="00865231">
            <w:pPr>
              <w:jc w:val="center"/>
              <w:rPr>
                <w:rFonts w:ascii="Arial" w:hAnsi="Arial" w:cs="Arial"/>
                <w:sz w:val="24"/>
                <w:szCs w:val="24"/>
              </w:rPr>
            </w:pPr>
            <w:r w:rsidRPr="00FE4671">
              <w:rPr>
                <w:rFonts w:ascii="Arial" w:hAnsi="Arial" w:cs="Arial"/>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9A1E25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lang w:val="en-US"/>
              </w:rPr>
              <w:t>189.9</w:t>
            </w:r>
          </w:p>
        </w:tc>
        <w:tc>
          <w:tcPr>
            <w:tcW w:w="1701" w:type="dxa"/>
            <w:tcBorders>
              <w:top w:val="single" w:sz="4" w:space="0" w:color="auto"/>
              <w:left w:val="single" w:sz="4" w:space="0" w:color="auto"/>
              <w:bottom w:val="single" w:sz="4" w:space="0" w:color="auto"/>
              <w:right w:val="single" w:sz="4" w:space="0" w:color="auto"/>
            </w:tcBorders>
            <w:vAlign w:val="bottom"/>
          </w:tcPr>
          <w:p w14:paraId="4274CDC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189,9</w:t>
            </w:r>
          </w:p>
        </w:tc>
        <w:tc>
          <w:tcPr>
            <w:tcW w:w="850" w:type="dxa"/>
            <w:tcBorders>
              <w:top w:val="nil"/>
              <w:left w:val="nil"/>
              <w:bottom w:val="single" w:sz="8" w:space="0" w:color="auto"/>
              <w:right w:val="single" w:sz="8" w:space="0" w:color="auto"/>
            </w:tcBorders>
            <w:shd w:val="clear" w:color="auto" w:fill="auto"/>
            <w:vAlign w:val="bottom"/>
          </w:tcPr>
          <w:p w14:paraId="1607A25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4BD6206B"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13D5FDDF" w14:textId="77777777" w:rsidR="00865231" w:rsidRPr="00FE4671" w:rsidRDefault="00865231">
            <w:pPr>
              <w:autoSpaceDN w:val="0"/>
              <w:jc w:val="both"/>
              <w:rPr>
                <w:rFonts w:ascii="Arial" w:hAnsi="Arial" w:cs="Arial"/>
                <w:b/>
                <w:bCs/>
                <w:sz w:val="24"/>
                <w:szCs w:val="24"/>
              </w:rPr>
            </w:pPr>
            <w:r w:rsidRPr="00FE4671">
              <w:rPr>
                <w:rFonts w:ascii="Arial" w:hAnsi="Arial" w:cs="Arial"/>
                <w:b/>
                <w:bCs/>
                <w:sz w:val="24"/>
                <w:szCs w:val="24"/>
              </w:rPr>
              <w:t>Молодежная политика</w:t>
            </w:r>
          </w:p>
        </w:tc>
        <w:tc>
          <w:tcPr>
            <w:tcW w:w="992" w:type="dxa"/>
            <w:tcBorders>
              <w:top w:val="single" w:sz="4" w:space="0" w:color="auto"/>
              <w:left w:val="single" w:sz="4" w:space="0" w:color="auto"/>
              <w:bottom w:val="single" w:sz="4" w:space="0" w:color="auto"/>
              <w:right w:val="single" w:sz="4" w:space="0" w:color="auto"/>
            </w:tcBorders>
          </w:tcPr>
          <w:p w14:paraId="1379081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538170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3D9062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67CD8AA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34D71B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D0FC6FA"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139,0</w:t>
            </w:r>
          </w:p>
        </w:tc>
        <w:tc>
          <w:tcPr>
            <w:tcW w:w="1701" w:type="dxa"/>
            <w:tcBorders>
              <w:top w:val="single" w:sz="4" w:space="0" w:color="auto"/>
              <w:left w:val="single" w:sz="4" w:space="0" w:color="auto"/>
              <w:bottom w:val="single" w:sz="4" w:space="0" w:color="auto"/>
              <w:right w:val="single" w:sz="4" w:space="0" w:color="auto"/>
            </w:tcBorders>
            <w:vAlign w:val="bottom"/>
          </w:tcPr>
          <w:p w14:paraId="415154B0"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134,3</w:t>
            </w:r>
          </w:p>
        </w:tc>
        <w:tc>
          <w:tcPr>
            <w:tcW w:w="850" w:type="dxa"/>
            <w:tcBorders>
              <w:top w:val="nil"/>
              <w:left w:val="nil"/>
              <w:bottom w:val="single" w:sz="8" w:space="0" w:color="auto"/>
              <w:right w:val="single" w:sz="8" w:space="0" w:color="auto"/>
            </w:tcBorders>
            <w:shd w:val="clear" w:color="auto" w:fill="auto"/>
            <w:vAlign w:val="bottom"/>
          </w:tcPr>
          <w:p w14:paraId="682AC50B"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97</w:t>
            </w:r>
          </w:p>
        </w:tc>
      </w:tr>
      <w:tr w:rsidR="00865231" w:rsidRPr="00FE4671" w14:paraId="555D9532"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70A69883" w14:textId="77777777" w:rsidR="00865231" w:rsidRPr="00FE4671" w:rsidRDefault="00865231">
            <w:pPr>
              <w:autoSpaceDN w:val="0"/>
              <w:jc w:val="both"/>
              <w:rPr>
                <w:rFonts w:ascii="Arial" w:hAnsi="Arial" w:cs="Arial"/>
                <w:bCs/>
                <w:sz w:val="24"/>
                <w:szCs w:val="24"/>
              </w:rPr>
            </w:pPr>
            <w:r w:rsidRPr="00FE4671">
              <w:rPr>
                <w:rFonts w:ascii="Arial" w:hAnsi="Arial" w:cs="Arial"/>
                <w:bCs/>
                <w:sz w:val="24"/>
                <w:szCs w:val="24"/>
              </w:rPr>
              <w:t>Муниципальная программа "Развитие образования городского округа Семеновский на 2018-202</w:t>
            </w:r>
            <w:r w:rsidR="002E5299">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4235CC2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4E5EA08"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3500408"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FB7798D" w14:textId="77777777" w:rsidR="00865231" w:rsidRPr="00FE4671" w:rsidRDefault="00865231">
            <w:pPr>
              <w:jc w:val="center"/>
              <w:rPr>
                <w:rFonts w:ascii="Arial" w:hAnsi="Arial" w:cs="Arial"/>
                <w:sz w:val="24"/>
                <w:szCs w:val="24"/>
              </w:rPr>
            </w:pPr>
            <w:r w:rsidRPr="00FE4671">
              <w:rPr>
                <w:rFonts w:ascii="Arial" w:hAnsi="Arial" w:cs="Arial"/>
                <w:sz w:val="24"/>
                <w:szCs w:val="24"/>
              </w:rPr>
              <w:t>01 0 00 00000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CBEFD7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60EF056" w14:textId="77777777" w:rsidR="00865231" w:rsidRPr="002300AB" w:rsidRDefault="00865231">
            <w:pPr>
              <w:jc w:val="right"/>
              <w:outlineLvl w:val="2"/>
              <w:rPr>
                <w:rFonts w:ascii="Arial" w:hAnsi="Arial" w:cs="Arial"/>
                <w:bCs/>
                <w:sz w:val="24"/>
                <w:szCs w:val="24"/>
              </w:rPr>
            </w:pPr>
          </w:p>
          <w:p w14:paraId="1626E3DE" w14:textId="77777777" w:rsidR="00865231" w:rsidRPr="002300AB" w:rsidRDefault="00865231">
            <w:pPr>
              <w:jc w:val="right"/>
              <w:outlineLvl w:val="2"/>
              <w:rPr>
                <w:rFonts w:ascii="Arial" w:hAnsi="Arial" w:cs="Arial"/>
                <w:bCs/>
                <w:sz w:val="24"/>
                <w:szCs w:val="24"/>
              </w:rPr>
            </w:pPr>
          </w:p>
          <w:p w14:paraId="6D008035"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139,0</w:t>
            </w:r>
          </w:p>
        </w:tc>
        <w:tc>
          <w:tcPr>
            <w:tcW w:w="1701" w:type="dxa"/>
            <w:tcBorders>
              <w:top w:val="single" w:sz="4" w:space="0" w:color="auto"/>
              <w:left w:val="single" w:sz="4" w:space="0" w:color="auto"/>
              <w:bottom w:val="single" w:sz="4" w:space="0" w:color="auto"/>
              <w:right w:val="single" w:sz="4" w:space="0" w:color="auto"/>
            </w:tcBorders>
            <w:vAlign w:val="bottom"/>
          </w:tcPr>
          <w:p w14:paraId="474352CF"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134,3</w:t>
            </w:r>
          </w:p>
        </w:tc>
        <w:tc>
          <w:tcPr>
            <w:tcW w:w="850" w:type="dxa"/>
            <w:tcBorders>
              <w:top w:val="nil"/>
              <w:left w:val="nil"/>
              <w:bottom w:val="single" w:sz="8" w:space="0" w:color="auto"/>
              <w:right w:val="single" w:sz="8" w:space="0" w:color="auto"/>
            </w:tcBorders>
            <w:shd w:val="clear" w:color="auto" w:fill="auto"/>
            <w:vAlign w:val="bottom"/>
          </w:tcPr>
          <w:p w14:paraId="7CCCBC37"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97</w:t>
            </w:r>
          </w:p>
        </w:tc>
      </w:tr>
      <w:tr w:rsidR="00865231" w:rsidRPr="00FE4671" w14:paraId="5A50A061"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02318BE4" w14:textId="77777777" w:rsidR="00865231" w:rsidRPr="00FE4671" w:rsidRDefault="00865231">
            <w:pPr>
              <w:autoSpaceDN w:val="0"/>
              <w:jc w:val="both"/>
              <w:rPr>
                <w:rFonts w:ascii="Arial" w:hAnsi="Arial" w:cs="Arial"/>
                <w:bCs/>
                <w:sz w:val="24"/>
                <w:szCs w:val="24"/>
              </w:rPr>
            </w:pPr>
            <w:r w:rsidRPr="00FE4671">
              <w:rPr>
                <w:rFonts w:ascii="Arial" w:hAnsi="Arial" w:cs="Arial"/>
                <w:bCs/>
                <w:sz w:val="24"/>
                <w:szCs w:val="24"/>
              </w:rPr>
              <w:t xml:space="preserve">Подпрограмма "Развитие дополнительного образования и воспитания детей и молодежи"  </w:t>
            </w:r>
          </w:p>
        </w:tc>
        <w:tc>
          <w:tcPr>
            <w:tcW w:w="992" w:type="dxa"/>
            <w:tcBorders>
              <w:top w:val="single" w:sz="4" w:space="0" w:color="auto"/>
              <w:left w:val="single" w:sz="4" w:space="0" w:color="auto"/>
              <w:bottom w:val="single" w:sz="4" w:space="0" w:color="auto"/>
              <w:right w:val="single" w:sz="4" w:space="0" w:color="auto"/>
            </w:tcBorders>
          </w:tcPr>
          <w:p w14:paraId="41D04C7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F11881B"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E9F6AB9"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4CDF8E0" w14:textId="77777777" w:rsidR="00865231" w:rsidRPr="00FE4671" w:rsidRDefault="00865231">
            <w:pPr>
              <w:jc w:val="center"/>
              <w:rPr>
                <w:rFonts w:ascii="Arial" w:hAnsi="Arial" w:cs="Arial"/>
                <w:sz w:val="24"/>
                <w:szCs w:val="24"/>
              </w:rPr>
            </w:pPr>
            <w:r w:rsidRPr="00FE4671">
              <w:rPr>
                <w:rFonts w:ascii="Arial" w:hAnsi="Arial" w:cs="Arial"/>
                <w:sz w:val="24"/>
                <w:szCs w:val="24"/>
              </w:rPr>
              <w:t>01 2 00 00000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CD16FA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9B56868" w14:textId="77777777" w:rsidR="00865231" w:rsidRPr="002300AB" w:rsidRDefault="00865231">
            <w:pPr>
              <w:jc w:val="right"/>
              <w:outlineLvl w:val="3"/>
              <w:rPr>
                <w:rFonts w:ascii="Arial" w:hAnsi="Arial" w:cs="Arial"/>
                <w:bCs/>
                <w:sz w:val="24"/>
                <w:szCs w:val="24"/>
              </w:rPr>
            </w:pPr>
          </w:p>
          <w:p w14:paraId="4F733898" w14:textId="77777777" w:rsidR="00865231" w:rsidRPr="002300AB" w:rsidRDefault="00865231">
            <w:pPr>
              <w:jc w:val="right"/>
              <w:outlineLvl w:val="3"/>
              <w:rPr>
                <w:rFonts w:ascii="Arial" w:hAnsi="Arial" w:cs="Arial"/>
                <w:bCs/>
                <w:sz w:val="24"/>
                <w:szCs w:val="24"/>
              </w:rPr>
            </w:pPr>
          </w:p>
          <w:p w14:paraId="124EFEC1"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139,0</w:t>
            </w:r>
          </w:p>
        </w:tc>
        <w:tc>
          <w:tcPr>
            <w:tcW w:w="1701" w:type="dxa"/>
            <w:tcBorders>
              <w:top w:val="single" w:sz="4" w:space="0" w:color="auto"/>
              <w:left w:val="single" w:sz="4" w:space="0" w:color="auto"/>
              <w:bottom w:val="single" w:sz="4" w:space="0" w:color="auto"/>
              <w:right w:val="single" w:sz="4" w:space="0" w:color="auto"/>
            </w:tcBorders>
            <w:vAlign w:val="bottom"/>
          </w:tcPr>
          <w:p w14:paraId="7B8FFC4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134,3</w:t>
            </w:r>
          </w:p>
        </w:tc>
        <w:tc>
          <w:tcPr>
            <w:tcW w:w="850" w:type="dxa"/>
            <w:tcBorders>
              <w:top w:val="nil"/>
              <w:left w:val="nil"/>
              <w:bottom w:val="single" w:sz="8" w:space="0" w:color="auto"/>
              <w:right w:val="single" w:sz="8" w:space="0" w:color="auto"/>
            </w:tcBorders>
            <w:shd w:val="clear" w:color="auto" w:fill="auto"/>
            <w:vAlign w:val="bottom"/>
          </w:tcPr>
          <w:p w14:paraId="5DCE9C57"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97</w:t>
            </w:r>
          </w:p>
        </w:tc>
      </w:tr>
      <w:tr w:rsidR="00865231" w:rsidRPr="00FE4671" w14:paraId="166EA414"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62257CDB"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Проведение мероприятий для детей и молодежи</w:t>
            </w:r>
          </w:p>
        </w:tc>
        <w:tc>
          <w:tcPr>
            <w:tcW w:w="992" w:type="dxa"/>
            <w:tcBorders>
              <w:top w:val="single" w:sz="4" w:space="0" w:color="auto"/>
              <w:left w:val="single" w:sz="4" w:space="0" w:color="auto"/>
              <w:bottom w:val="single" w:sz="4" w:space="0" w:color="auto"/>
              <w:right w:val="single" w:sz="4" w:space="0" w:color="auto"/>
            </w:tcBorders>
          </w:tcPr>
          <w:p w14:paraId="5333D2A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625E6A8"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70E6A28"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7F0B8A65" w14:textId="77777777" w:rsidR="00865231" w:rsidRPr="00FE4671" w:rsidRDefault="00865231">
            <w:pPr>
              <w:jc w:val="center"/>
              <w:rPr>
                <w:rFonts w:ascii="Arial" w:hAnsi="Arial" w:cs="Arial"/>
                <w:sz w:val="24"/>
                <w:szCs w:val="24"/>
                <w:lang w:val="en-US"/>
              </w:rPr>
            </w:pPr>
            <w:r w:rsidRPr="00FE4671">
              <w:rPr>
                <w:rFonts w:ascii="Arial" w:hAnsi="Arial" w:cs="Arial"/>
                <w:sz w:val="24"/>
                <w:szCs w:val="24"/>
                <w:lang w:val="en-US"/>
              </w:rPr>
              <w:t>01 2 05 25200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78C94D48"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DA6C874"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89,0</w:t>
            </w:r>
          </w:p>
        </w:tc>
        <w:tc>
          <w:tcPr>
            <w:tcW w:w="1701" w:type="dxa"/>
            <w:tcBorders>
              <w:top w:val="single" w:sz="4" w:space="0" w:color="auto"/>
              <w:left w:val="single" w:sz="4" w:space="0" w:color="auto"/>
              <w:bottom w:val="single" w:sz="4" w:space="0" w:color="auto"/>
              <w:right w:val="single" w:sz="4" w:space="0" w:color="auto"/>
            </w:tcBorders>
            <w:vAlign w:val="bottom"/>
          </w:tcPr>
          <w:p w14:paraId="6264E95F"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84,4</w:t>
            </w:r>
          </w:p>
        </w:tc>
        <w:tc>
          <w:tcPr>
            <w:tcW w:w="850" w:type="dxa"/>
            <w:tcBorders>
              <w:top w:val="nil"/>
              <w:left w:val="nil"/>
              <w:bottom w:val="single" w:sz="8" w:space="0" w:color="auto"/>
              <w:right w:val="single" w:sz="8" w:space="0" w:color="auto"/>
            </w:tcBorders>
            <w:shd w:val="clear" w:color="auto" w:fill="auto"/>
            <w:vAlign w:val="bottom"/>
          </w:tcPr>
          <w:p w14:paraId="5459DC8B"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92</w:t>
            </w:r>
          </w:p>
        </w:tc>
      </w:tr>
      <w:tr w:rsidR="00865231" w:rsidRPr="00FE4671" w14:paraId="07CCED39"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2D99561A"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14:paraId="6E88FE2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88C29A4"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4264707"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5B7FB833" w14:textId="77777777" w:rsidR="00865231" w:rsidRPr="00FE4671" w:rsidRDefault="00865231">
            <w:pPr>
              <w:jc w:val="center"/>
              <w:rPr>
                <w:rFonts w:ascii="Arial" w:hAnsi="Arial" w:cs="Arial"/>
              </w:rPr>
            </w:pPr>
            <w:r w:rsidRPr="00FE4671">
              <w:rPr>
                <w:rFonts w:ascii="Arial" w:hAnsi="Arial" w:cs="Arial"/>
                <w:sz w:val="24"/>
                <w:szCs w:val="24"/>
                <w:lang w:val="en-US"/>
              </w:rPr>
              <w:t>01 2 05 25200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4DCA6281" w14:textId="77777777" w:rsidR="00865231" w:rsidRPr="00FE4671" w:rsidRDefault="00865231">
            <w:pPr>
              <w:jc w:val="center"/>
              <w:rPr>
                <w:rFonts w:ascii="Arial" w:hAnsi="Arial" w:cs="Arial"/>
                <w:sz w:val="24"/>
                <w:szCs w:val="24"/>
              </w:rPr>
            </w:pPr>
            <w:r w:rsidRPr="00FE4671">
              <w:rPr>
                <w:rFonts w:ascii="Arial" w:hAnsi="Arial" w:cs="Arial"/>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831D0DE"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58,2</w:t>
            </w:r>
          </w:p>
        </w:tc>
        <w:tc>
          <w:tcPr>
            <w:tcW w:w="1701" w:type="dxa"/>
            <w:tcBorders>
              <w:top w:val="single" w:sz="4" w:space="0" w:color="auto"/>
              <w:left w:val="single" w:sz="4" w:space="0" w:color="auto"/>
              <w:bottom w:val="single" w:sz="4" w:space="0" w:color="auto"/>
              <w:right w:val="single" w:sz="4" w:space="0" w:color="auto"/>
            </w:tcBorders>
            <w:vAlign w:val="bottom"/>
          </w:tcPr>
          <w:p w14:paraId="5A26C4F7"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53,6</w:t>
            </w:r>
          </w:p>
        </w:tc>
        <w:tc>
          <w:tcPr>
            <w:tcW w:w="850" w:type="dxa"/>
            <w:tcBorders>
              <w:top w:val="nil"/>
              <w:left w:val="nil"/>
              <w:bottom w:val="single" w:sz="8" w:space="0" w:color="auto"/>
              <w:right w:val="single" w:sz="8" w:space="0" w:color="auto"/>
            </w:tcBorders>
            <w:shd w:val="clear" w:color="auto" w:fill="auto"/>
            <w:vAlign w:val="bottom"/>
          </w:tcPr>
          <w:p w14:paraId="1C5F1C49"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92</w:t>
            </w:r>
          </w:p>
        </w:tc>
      </w:tr>
      <w:tr w:rsidR="00865231" w:rsidRPr="00FE4671" w14:paraId="79B53FD2"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5BB548DF" w14:textId="77777777" w:rsidR="00865231" w:rsidRPr="00FE4671" w:rsidRDefault="00865231">
            <w:pPr>
              <w:autoSpaceDN w:val="0"/>
              <w:jc w:val="both"/>
              <w:rPr>
                <w:rFonts w:ascii="Arial" w:hAnsi="Arial" w:cs="Arial"/>
                <w:sz w:val="24"/>
                <w:szCs w:val="24"/>
              </w:rPr>
            </w:pPr>
            <w:r w:rsidRPr="0013725F">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54B9707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91BB2A8"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6A1D0CA"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68D3B597" w14:textId="77777777" w:rsidR="00865231" w:rsidRPr="00FE4671" w:rsidRDefault="00865231">
            <w:pPr>
              <w:jc w:val="center"/>
              <w:rPr>
                <w:rFonts w:ascii="Arial" w:hAnsi="Arial" w:cs="Arial"/>
                <w:sz w:val="24"/>
                <w:szCs w:val="24"/>
              </w:rPr>
            </w:pPr>
            <w:r w:rsidRPr="00FE4671">
              <w:rPr>
                <w:rFonts w:ascii="Arial" w:hAnsi="Arial" w:cs="Arial"/>
                <w:sz w:val="24"/>
                <w:szCs w:val="24"/>
                <w:lang w:val="en-US"/>
              </w:rPr>
              <w:t>01 2 05 25200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1CEA4463" w14:textId="77777777" w:rsidR="00865231" w:rsidRPr="00FE4671" w:rsidRDefault="00865231">
            <w:pPr>
              <w:jc w:val="center"/>
              <w:rPr>
                <w:rFonts w:ascii="Arial" w:hAnsi="Arial" w:cs="Arial"/>
                <w:sz w:val="24"/>
                <w:szCs w:val="24"/>
              </w:rPr>
            </w:pPr>
            <w:r>
              <w:rPr>
                <w:rFonts w:ascii="Arial" w:hAnsi="Arial" w:cs="Arial"/>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24E5E55"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hAnsi="Arial" w:cs="Arial"/>
                <w:sz w:val="24"/>
                <w:szCs w:val="24"/>
              </w:rPr>
              <w:t>30,8</w:t>
            </w:r>
          </w:p>
        </w:tc>
        <w:tc>
          <w:tcPr>
            <w:tcW w:w="1701" w:type="dxa"/>
            <w:tcBorders>
              <w:top w:val="single" w:sz="4" w:space="0" w:color="auto"/>
              <w:left w:val="single" w:sz="4" w:space="0" w:color="auto"/>
              <w:bottom w:val="single" w:sz="4" w:space="0" w:color="auto"/>
              <w:right w:val="single" w:sz="4" w:space="0" w:color="auto"/>
            </w:tcBorders>
            <w:vAlign w:val="bottom"/>
          </w:tcPr>
          <w:p w14:paraId="7385D0F2"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hAnsi="Arial" w:cs="Arial"/>
                <w:sz w:val="24"/>
                <w:szCs w:val="24"/>
              </w:rPr>
              <w:t>30,8</w:t>
            </w:r>
          </w:p>
        </w:tc>
        <w:tc>
          <w:tcPr>
            <w:tcW w:w="850" w:type="dxa"/>
            <w:tcBorders>
              <w:top w:val="nil"/>
              <w:left w:val="nil"/>
              <w:bottom w:val="single" w:sz="8" w:space="0" w:color="auto"/>
              <w:right w:val="single" w:sz="8" w:space="0" w:color="auto"/>
            </w:tcBorders>
            <w:shd w:val="clear" w:color="auto" w:fill="auto"/>
            <w:vAlign w:val="bottom"/>
          </w:tcPr>
          <w:p w14:paraId="6FADCD98"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4108A5D1"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395E4204"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lastRenderedPageBreak/>
              <w:t>Организация отдыха и оздоровления детей и молодежи</w:t>
            </w:r>
          </w:p>
        </w:tc>
        <w:tc>
          <w:tcPr>
            <w:tcW w:w="992" w:type="dxa"/>
            <w:tcBorders>
              <w:top w:val="single" w:sz="4" w:space="0" w:color="auto"/>
              <w:left w:val="single" w:sz="4" w:space="0" w:color="auto"/>
              <w:bottom w:val="single" w:sz="4" w:space="0" w:color="auto"/>
              <w:right w:val="single" w:sz="4" w:space="0" w:color="auto"/>
            </w:tcBorders>
          </w:tcPr>
          <w:p w14:paraId="70176E7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DF6A5D9"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A455A2A"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21A0B90E" w14:textId="77777777" w:rsidR="00865231" w:rsidRPr="00FE4671" w:rsidRDefault="00865231">
            <w:pPr>
              <w:jc w:val="center"/>
              <w:rPr>
                <w:rFonts w:ascii="Arial" w:hAnsi="Arial" w:cs="Arial"/>
                <w:sz w:val="24"/>
                <w:szCs w:val="24"/>
              </w:rPr>
            </w:pPr>
            <w:r w:rsidRPr="00FE4671">
              <w:rPr>
                <w:rFonts w:ascii="Arial" w:hAnsi="Arial" w:cs="Arial"/>
                <w:sz w:val="24"/>
                <w:szCs w:val="24"/>
              </w:rPr>
              <w:t>01 2 07 00000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E7FF9D"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8460659"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14:paraId="716E55C7"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30DD9E24"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45106F34"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03CE1B7F"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Мероприятия по организации отдыха и оздоровления детей и молодежи</w:t>
            </w:r>
          </w:p>
        </w:tc>
        <w:tc>
          <w:tcPr>
            <w:tcW w:w="992" w:type="dxa"/>
            <w:tcBorders>
              <w:top w:val="single" w:sz="4" w:space="0" w:color="auto"/>
              <w:left w:val="single" w:sz="4" w:space="0" w:color="auto"/>
              <w:bottom w:val="single" w:sz="4" w:space="0" w:color="auto"/>
              <w:right w:val="single" w:sz="4" w:space="0" w:color="auto"/>
            </w:tcBorders>
          </w:tcPr>
          <w:p w14:paraId="15017F1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574CE9F"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D2797FC"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2FE5985" w14:textId="77777777" w:rsidR="00865231" w:rsidRPr="00FE4671" w:rsidRDefault="00865231">
            <w:pPr>
              <w:jc w:val="center"/>
              <w:rPr>
                <w:rFonts w:ascii="Arial" w:hAnsi="Arial" w:cs="Arial"/>
              </w:rPr>
            </w:pPr>
            <w:r w:rsidRPr="00FE4671">
              <w:rPr>
                <w:rFonts w:ascii="Arial" w:hAnsi="Arial" w:cs="Arial"/>
                <w:sz w:val="24"/>
                <w:szCs w:val="24"/>
                <w:lang w:val="en-US"/>
              </w:rPr>
              <w:t>01 2 0</w:t>
            </w:r>
            <w:r w:rsidRPr="00FE4671">
              <w:rPr>
                <w:rFonts w:ascii="Arial" w:hAnsi="Arial" w:cs="Arial"/>
                <w:sz w:val="24"/>
                <w:szCs w:val="24"/>
              </w:rPr>
              <w:t>7</w:t>
            </w:r>
            <w:r w:rsidRPr="00FE4671">
              <w:rPr>
                <w:rFonts w:ascii="Arial" w:hAnsi="Arial" w:cs="Arial"/>
                <w:sz w:val="24"/>
                <w:szCs w:val="24"/>
                <w:lang w:val="en-US"/>
              </w:rPr>
              <w:t xml:space="preserve"> </w:t>
            </w:r>
            <w:r w:rsidRPr="00FE4671">
              <w:rPr>
                <w:rFonts w:ascii="Arial" w:hAnsi="Arial" w:cs="Arial"/>
                <w:sz w:val="24"/>
                <w:szCs w:val="24"/>
              </w:rPr>
              <w:t>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42BCF4EB" w14:textId="77777777" w:rsidR="00865231" w:rsidRPr="00FE4671" w:rsidRDefault="00865231">
            <w:pPr>
              <w:jc w:val="center"/>
              <w:rPr>
                <w:rFonts w:ascii="Arial" w:hAnsi="Arial" w:cs="Arial"/>
                <w:sz w:val="24"/>
                <w:szCs w:val="24"/>
              </w:rPr>
            </w:pPr>
            <w:r w:rsidRPr="00FE4671">
              <w:rPr>
                <w:rFonts w:ascii="Arial" w:hAnsi="Arial" w:cs="Arial"/>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60CBEA6"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14:paraId="11FAD9FF"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5F89D07F"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72DCE509" w14:textId="77777777">
        <w:trPr>
          <w:trHeight w:val="167"/>
        </w:trPr>
        <w:tc>
          <w:tcPr>
            <w:tcW w:w="5353" w:type="dxa"/>
            <w:tcBorders>
              <w:top w:val="single" w:sz="4" w:space="0" w:color="auto"/>
              <w:left w:val="single" w:sz="4" w:space="0" w:color="auto"/>
              <w:bottom w:val="single" w:sz="4" w:space="0" w:color="auto"/>
              <w:right w:val="single" w:sz="4" w:space="0" w:color="auto"/>
            </w:tcBorders>
            <w:vAlign w:val="bottom"/>
          </w:tcPr>
          <w:p w14:paraId="2286FA48" w14:textId="77777777" w:rsidR="00865231" w:rsidRPr="00FE4671" w:rsidRDefault="00865231">
            <w:pPr>
              <w:ind w:right="-108"/>
              <w:jc w:val="both"/>
              <w:rPr>
                <w:rFonts w:ascii="Arial" w:hAnsi="Arial" w:cs="Arial"/>
                <w:b/>
                <w:bCs/>
                <w:sz w:val="24"/>
                <w:szCs w:val="24"/>
              </w:rPr>
            </w:pPr>
            <w:r w:rsidRPr="00FE4671">
              <w:rPr>
                <w:rFonts w:ascii="Arial" w:hAnsi="Arial" w:cs="Arial"/>
                <w:b/>
                <w:bCs/>
                <w:sz w:val="24"/>
                <w:szCs w:val="24"/>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tcPr>
          <w:p w14:paraId="2F3C4E36"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7912DF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79DD12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5C6D65E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BEB83F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531AEC2"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195 421,9</w:t>
            </w:r>
          </w:p>
        </w:tc>
        <w:tc>
          <w:tcPr>
            <w:tcW w:w="1701" w:type="dxa"/>
            <w:tcBorders>
              <w:top w:val="single" w:sz="4" w:space="0" w:color="auto"/>
              <w:left w:val="single" w:sz="4" w:space="0" w:color="auto"/>
              <w:bottom w:val="single" w:sz="4" w:space="0" w:color="auto"/>
              <w:right w:val="single" w:sz="4" w:space="0" w:color="auto"/>
            </w:tcBorders>
            <w:vAlign w:val="bottom"/>
          </w:tcPr>
          <w:p w14:paraId="1E0A2C35"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144 544,0</w:t>
            </w:r>
          </w:p>
        </w:tc>
        <w:tc>
          <w:tcPr>
            <w:tcW w:w="850" w:type="dxa"/>
            <w:tcBorders>
              <w:top w:val="nil"/>
              <w:left w:val="nil"/>
              <w:bottom w:val="single" w:sz="8" w:space="0" w:color="auto"/>
              <w:right w:val="single" w:sz="8" w:space="0" w:color="auto"/>
            </w:tcBorders>
            <w:shd w:val="clear" w:color="auto" w:fill="auto"/>
            <w:vAlign w:val="bottom"/>
          </w:tcPr>
          <w:p w14:paraId="074EBE08" w14:textId="77777777" w:rsidR="00865231" w:rsidRPr="002300AB" w:rsidRDefault="00865231">
            <w:pPr>
              <w:jc w:val="right"/>
              <w:outlineLvl w:val="0"/>
              <w:rPr>
                <w:rFonts w:ascii="Arial" w:hAnsi="Arial" w:cs="Arial"/>
                <w:b/>
                <w:sz w:val="24"/>
                <w:szCs w:val="24"/>
                <w:lang w:val="en-US"/>
              </w:rPr>
            </w:pPr>
            <w:r w:rsidRPr="002300AB">
              <w:rPr>
                <w:rFonts w:ascii="Arial" w:hAnsi="Arial" w:cs="Arial"/>
                <w:b/>
                <w:sz w:val="24"/>
                <w:szCs w:val="24"/>
                <w:lang w:val="en-US"/>
              </w:rPr>
              <w:t>74</w:t>
            </w:r>
          </w:p>
        </w:tc>
      </w:tr>
      <w:tr w:rsidR="00865231" w:rsidRPr="00FE4671" w14:paraId="1429326F" w14:textId="77777777">
        <w:trPr>
          <w:trHeight w:val="159"/>
        </w:trPr>
        <w:tc>
          <w:tcPr>
            <w:tcW w:w="5353" w:type="dxa"/>
            <w:tcBorders>
              <w:top w:val="single" w:sz="4" w:space="0" w:color="auto"/>
              <w:left w:val="single" w:sz="4" w:space="0" w:color="auto"/>
              <w:bottom w:val="single" w:sz="4" w:space="0" w:color="auto"/>
              <w:right w:val="single" w:sz="4" w:space="0" w:color="auto"/>
            </w:tcBorders>
            <w:vAlign w:val="bottom"/>
          </w:tcPr>
          <w:p w14:paraId="1F4B89F3"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 xml:space="preserve">Культура </w:t>
            </w:r>
          </w:p>
        </w:tc>
        <w:tc>
          <w:tcPr>
            <w:tcW w:w="992" w:type="dxa"/>
            <w:tcBorders>
              <w:top w:val="single" w:sz="4" w:space="0" w:color="auto"/>
              <w:left w:val="single" w:sz="4" w:space="0" w:color="auto"/>
              <w:bottom w:val="single" w:sz="4" w:space="0" w:color="auto"/>
              <w:right w:val="single" w:sz="4" w:space="0" w:color="auto"/>
            </w:tcBorders>
          </w:tcPr>
          <w:p w14:paraId="2FF7F68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6B9B5A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D7A468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6F126E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C6E2EA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19CFC"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161 082,6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AF025DF"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rPr>
              <w:t>122 510,1</w:t>
            </w:r>
          </w:p>
        </w:tc>
        <w:tc>
          <w:tcPr>
            <w:tcW w:w="850" w:type="dxa"/>
            <w:tcBorders>
              <w:top w:val="nil"/>
              <w:left w:val="nil"/>
              <w:bottom w:val="single" w:sz="8" w:space="0" w:color="auto"/>
              <w:right w:val="single" w:sz="8" w:space="0" w:color="auto"/>
            </w:tcBorders>
            <w:shd w:val="clear" w:color="auto" w:fill="auto"/>
            <w:vAlign w:val="bottom"/>
          </w:tcPr>
          <w:p w14:paraId="79E9A9EF"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lang w:val="en-US"/>
              </w:rPr>
              <w:t>76</w:t>
            </w:r>
          </w:p>
        </w:tc>
      </w:tr>
      <w:tr w:rsidR="00865231" w:rsidRPr="00FE4671" w14:paraId="0D7C9EC8" w14:textId="77777777">
        <w:trPr>
          <w:trHeight w:val="1038"/>
        </w:trPr>
        <w:tc>
          <w:tcPr>
            <w:tcW w:w="5353" w:type="dxa"/>
            <w:tcBorders>
              <w:top w:val="single" w:sz="4" w:space="0" w:color="auto"/>
              <w:left w:val="single" w:sz="4" w:space="0" w:color="auto"/>
              <w:bottom w:val="single" w:sz="4" w:space="0" w:color="auto"/>
              <w:right w:val="single" w:sz="4" w:space="0" w:color="auto"/>
            </w:tcBorders>
            <w:vAlign w:val="bottom"/>
          </w:tcPr>
          <w:p w14:paraId="0B80828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культуры городского округа Семеновский на 2018-202</w:t>
            </w:r>
            <w:r w:rsidR="002E5299">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5C1B287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8ED21E6" w14:textId="77777777" w:rsidR="00865231" w:rsidRPr="00FE4671" w:rsidRDefault="00865231">
            <w:pPr>
              <w:jc w:val="center"/>
              <w:rPr>
                <w:rFonts w:ascii="Arial" w:hAnsi="Arial" w:cs="Arial"/>
                <w:sz w:val="24"/>
                <w:szCs w:val="24"/>
              </w:rPr>
            </w:pPr>
            <w:r w:rsidRPr="00FE4671">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C3A29E7"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E666958" w14:textId="77777777" w:rsidR="00865231" w:rsidRPr="00FE4671" w:rsidRDefault="00865231">
            <w:pPr>
              <w:jc w:val="center"/>
              <w:rPr>
                <w:rFonts w:ascii="Arial" w:hAnsi="Arial" w:cs="Arial"/>
                <w:sz w:val="24"/>
                <w:szCs w:val="24"/>
              </w:rPr>
            </w:pPr>
            <w:r w:rsidRPr="00FE4671">
              <w:rPr>
                <w:rFonts w:ascii="Arial" w:hAnsi="Arial" w:cs="Arial"/>
                <w:sz w:val="24"/>
                <w:szCs w:val="24"/>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9E43A6B"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218D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161 082,6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9F3D8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122 510,1</w:t>
            </w:r>
          </w:p>
        </w:tc>
        <w:tc>
          <w:tcPr>
            <w:tcW w:w="850" w:type="dxa"/>
            <w:tcBorders>
              <w:top w:val="nil"/>
              <w:left w:val="nil"/>
              <w:bottom w:val="single" w:sz="8" w:space="0" w:color="auto"/>
              <w:right w:val="single" w:sz="8" w:space="0" w:color="auto"/>
            </w:tcBorders>
            <w:shd w:val="clear" w:color="auto" w:fill="auto"/>
            <w:vAlign w:val="bottom"/>
          </w:tcPr>
          <w:p w14:paraId="44084CF1"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76</w:t>
            </w:r>
          </w:p>
        </w:tc>
      </w:tr>
      <w:tr w:rsidR="00865231" w:rsidRPr="00FE4671" w14:paraId="682DC54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0E4215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музейного дела»</w:t>
            </w:r>
          </w:p>
        </w:tc>
        <w:tc>
          <w:tcPr>
            <w:tcW w:w="992" w:type="dxa"/>
            <w:tcBorders>
              <w:top w:val="single" w:sz="4" w:space="0" w:color="auto"/>
              <w:left w:val="single" w:sz="4" w:space="0" w:color="auto"/>
              <w:bottom w:val="single" w:sz="4" w:space="0" w:color="auto"/>
              <w:right w:val="single" w:sz="4" w:space="0" w:color="auto"/>
            </w:tcBorders>
          </w:tcPr>
          <w:p w14:paraId="4ADFF9C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D7DDB61" w14:textId="77777777" w:rsidR="00865231" w:rsidRPr="00FE4671" w:rsidRDefault="00865231">
            <w:pPr>
              <w:jc w:val="center"/>
              <w:rPr>
                <w:rFonts w:ascii="Arial" w:hAnsi="Arial" w:cs="Arial"/>
                <w:sz w:val="24"/>
                <w:szCs w:val="24"/>
              </w:rPr>
            </w:pPr>
            <w:r w:rsidRPr="00FE4671">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055CAE4"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6555E93" w14:textId="77777777" w:rsidR="00865231" w:rsidRPr="00FE4671" w:rsidRDefault="00865231">
            <w:pPr>
              <w:jc w:val="center"/>
              <w:rPr>
                <w:rFonts w:ascii="Arial" w:hAnsi="Arial" w:cs="Arial"/>
                <w:sz w:val="24"/>
                <w:szCs w:val="24"/>
              </w:rPr>
            </w:pPr>
            <w:r w:rsidRPr="00FE4671">
              <w:rPr>
                <w:rFonts w:ascii="Arial" w:hAnsi="Arial" w:cs="Arial"/>
                <w:sz w:val="24"/>
                <w:szCs w:val="24"/>
              </w:rPr>
              <w:t>02 2 00 00000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41A0DC2"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EBBF2" w14:textId="77777777" w:rsidR="00865231" w:rsidRPr="002300AB" w:rsidRDefault="00865231">
            <w:pPr>
              <w:jc w:val="right"/>
              <w:outlineLvl w:val="3"/>
              <w:rPr>
                <w:rFonts w:ascii="Arial" w:hAnsi="Arial" w:cs="Arial"/>
                <w:bCs/>
                <w:sz w:val="24"/>
                <w:szCs w:val="24"/>
                <w:lang w:val="en-US"/>
              </w:rPr>
            </w:pPr>
            <w:r w:rsidRPr="002300AB">
              <w:rPr>
                <w:rFonts w:ascii="Arial" w:hAnsi="Arial" w:cs="Arial"/>
                <w:bCs/>
                <w:sz w:val="24"/>
                <w:szCs w:val="24"/>
              </w:rPr>
              <w:t>20 962,5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CCFF1E" w14:textId="77777777" w:rsidR="00865231" w:rsidRPr="002300AB" w:rsidRDefault="00865231">
            <w:pPr>
              <w:jc w:val="right"/>
              <w:outlineLvl w:val="3"/>
              <w:rPr>
                <w:rFonts w:ascii="Arial" w:hAnsi="Arial" w:cs="Arial"/>
                <w:bCs/>
                <w:sz w:val="24"/>
                <w:szCs w:val="24"/>
                <w:lang w:val="en-US"/>
              </w:rPr>
            </w:pPr>
            <w:r w:rsidRPr="002300AB">
              <w:rPr>
                <w:rFonts w:ascii="Arial" w:hAnsi="Arial" w:cs="Arial"/>
                <w:bCs/>
                <w:sz w:val="24"/>
                <w:szCs w:val="24"/>
              </w:rPr>
              <w:t>16 394,8</w:t>
            </w:r>
          </w:p>
        </w:tc>
        <w:tc>
          <w:tcPr>
            <w:tcW w:w="850" w:type="dxa"/>
            <w:tcBorders>
              <w:top w:val="nil"/>
              <w:left w:val="nil"/>
              <w:bottom w:val="single" w:sz="8" w:space="0" w:color="auto"/>
              <w:right w:val="single" w:sz="8" w:space="0" w:color="auto"/>
            </w:tcBorders>
            <w:shd w:val="clear" w:color="auto" w:fill="auto"/>
            <w:vAlign w:val="bottom"/>
          </w:tcPr>
          <w:p w14:paraId="6F63F152"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78</w:t>
            </w:r>
          </w:p>
        </w:tc>
      </w:tr>
      <w:tr w:rsidR="00865231" w:rsidRPr="00FE4671" w14:paraId="574B90F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EF73E8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доступа всех слоев населения к историко-культурному наследию</w:t>
            </w:r>
          </w:p>
        </w:tc>
        <w:tc>
          <w:tcPr>
            <w:tcW w:w="992" w:type="dxa"/>
            <w:tcBorders>
              <w:top w:val="single" w:sz="4" w:space="0" w:color="auto"/>
              <w:left w:val="single" w:sz="4" w:space="0" w:color="auto"/>
              <w:bottom w:val="single" w:sz="4" w:space="0" w:color="auto"/>
              <w:right w:val="single" w:sz="4" w:space="0" w:color="auto"/>
            </w:tcBorders>
            <w:vAlign w:val="bottom"/>
          </w:tcPr>
          <w:p w14:paraId="2E2721F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E4F58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506CB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0ADAF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23685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C888C"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rPr>
              <w:t>20 962,5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FF1ECD"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rPr>
              <w:t>16 394,8</w:t>
            </w:r>
          </w:p>
        </w:tc>
        <w:tc>
          <w:tcPr>
            <w:tcW w:w="850" w:type="dxa"/>
            <w:tcBorders>
              <w:top w:val="nil"/>
              <w:left w:val="nil"/>
              <w:bottom w:val="single" w:sz="8" w:space="0" w:color="auto"/>
              <w:right w:val="single" w:sz="8" w:space="0" w:color="auto"/>
            </w:tcBorders>
            <w:shd w:val="clear" w:color="auto" w:fill="auto"/>
            <w:vAlign w:val="bottom"/>
          </w:tcPr>
          <w:p w14:paraId="574D9B4C"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78</w:t>
            </w:r>
          </w:p>
        </w:tc>
      </w:tr>
      <w:tr w:rsidR="00865231" w:rsidRPr="00FE4671" w14:paraId="72A82E4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90461B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музеев и постоянных выставок</w:t>
            </w:r>
          </w:p>
        </w:tc>
        <w:tc>
          <w:tcPr>
            <w:tcW w:w="992" w:type="dxa"/>
            <w:tcBorders>
              <w:top w:val="single" w:sz="4" w:space="0" w:color="auto"/>
              <w:left w:val="single" w:sz="4" w:space="0" w:color="auto"/>
              <w:bottom w:val="single" w:sz="4" w:space="0" w:color="auto"/>
              <w:right w:val="single" w:sz="4" w:space="0" w:color="auto"/>
            </w:tcBorders>
            <w:vAlign w:val="bottom"/>
          </w:tcPr>
          <w:p w14:paraId="08248B9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D0C9E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816B7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A931DE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02 2 01 41590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8F018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D211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20 962,5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1C4CD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16 394,8</w:t>
            </w:r>
          </w:p>
        </w:tc>
        <w:tc>
          <w:tcPr>
            <w:tcW w:w="850" w:type="dxa"/>
            <w:tcBorders>
              <w:top w:val="nil"/>
              <w:left w:val="nil"/>
              <w:bottom w:val="single" w:sz="8" w:space="0" w:color="auto"/>
              <w:right w:val="single" w:sz="8" w:space="0" w:color="auto"/>
            </w:tcBorders>
            <w:shd w:val="clear" w:color="auto" w:fill="auto"/>
            <w:vAlign w:val="bottom"/>
          </w:tcPr>
          <w:p w14:paraId="11BBF4BA"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78</w:t>
            </w:r>
          </w:p>
        </w:tc>
      </w:tr>
      <w:tr w:rsidR="00865231" w:rsidRPr="00FE4671" w14:paraId="3E2CC83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904482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4513C2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B7DE6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8130F3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E3B77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02 2 01 41590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A5E0D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C0A5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20 823,2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654CC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16 255,5</w:t>
            </w:r>
          </w:p>
        </w:tc>
        <w:tc>
          <w:tcPr>
            <w:tcW w:w="850" w:type="dxa"/>
            <w:tcBorders>
              <w:top w:val="nil"/>
              <w:left w:val="nil"/>
              <w:bottom w:val="single" w:sz="8" w:space="0" w:color="auto"/>
              <w:right w:val="single" w:sz="8" w:space="0" w:color="auto"/>
            </w:tcBorders>
            <w:shd w:val="clear" w:color="auto" w:fill="auto"/>
            <w:vAlign w:val="bottom"/>
          </w:tcPr>
          <w:p w14:paraId="284019DC"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78</w:t>
            </w:r>
          </w:p>
        </w:tc>
      </w:tr>
      <w:tr w:rsidR="00865231" w:rsidRPr="00FE4671" w14:paraId="6B0B2F75" w14:textId="77777777">
        <w:trPr>
          <w:trHeight w:val="83"/>
        </w:trPr>
        <w:tc>
          <w:tcPr>
            <w:tcW w:w="5353" w:type="dxa"/>
            <w:tcBorders>
              <w:top w:val="single" w:sz="4" w:space="0" w:color="auto"/>
              <w:left w:val="single" w:sz="4" w:space="0" w:color="auto"/>
              <w:bottom w:val="single" w:sz="4" w:space="0" w:color="auto"/>
              <w:right w:val="single" w:sz="4" w:space="0" w:color="auto"/>
            </w:tcBorders>
            <w:vAlign w:val="bottom"/>
          </w:tcPr>
          <w:p w14:paraId="5708CD47" w14:textId="77777777" w:rsidR="00865231" w:rsidRPr="00FE4671" w:rsidRDefault="00865231">
            <w:pPr>
              <w:jc w:val="both"/>
              <w:rPr>
                <w:rFonts w:ascii="Arial" w:hAnsi="Arial" w:cs="Arial"/>
                <w:bCs/>
                <w:sz w:val="24"/>
                <w:szCs w:val="24"/>
              </w:rPr>
            </w:pPr>
            <w:r w:rsidRPr="00F0498F">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07B7EF9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66F42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55DEA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EF429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02 2 01 </w:t>
            </w:r>
            <w:r>
              <w:rPr>
                <w:rFonts w:ascii="Arial" w:hAnsi="Arial" w:cs="Arial"/>
                <w:bCs/>
                <w:sz w:val="24"/>
                <w:szCs w:val="24"/>
                <w:lang w:val="en-US"/>
              </w:rPr>
              <w:t>S40</w:t>
            </w:r>
            <w:r w:rsidRPr="00FE4671">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57F0C245" w14:textId="77777777" w:rsidR="00865231" w:rsidRPr="00F0498F" w:rsidRDefault="00865231">
            <w:pPr>
              <w:jc w:val="center"/>
              <w:rPr>
                <w:rFonts w:ascii="Arial" w:hAnsi="Arial" w:cs="Arial"/>
                <w:bCs/>
                <w:sz w:val="24"/>
                <w:szCs w:val="24"/>
                <w:lang w:val="en-US"/>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A59AFC7" w14:textId="77777777" w:rsidR="00865231" w:rsidRPr="002300AB" w:rsidRDefault="00865231">
            <w:pPr>
              <w:jc w:val="right"/>
              <w:outlineLvl w:val="3"/>
              <w:rPr>
                <w:rFonts w:ascii="Arial" w:hAnsi="Arial" w:cs="Arial"/>
                <w:bCs/>
                <w:sz w:val="24"/>
                <w:szCs w:val="24"/>
                <w:lang w:val="en-US"/>
              </w:rPr>
            </w:pPr>
            <w:r w:rsidRPr="002300AB">
              <w:rPr>
                <w:rFonts w:ascii="Arial" w:hAnsi="Arial" w:cs="Arial"/>
                <w:bCs/>
                <w:sz w:val="24"/>
                <w:szCs w:val="24"/>
                <w:lang w:val="en-US"/>
              </w:rPr>
              <w:t>139.3</w:t>
            </w:r>
          </w:p>
        </w:tc>
        <w:tc>
          <w:tcPr>
            <w:tcW w:w="1701" w:type="dxa"/>
            <w:tcBorders>
              <w:top w:val="single" w:sz="4" w:space="0" w:color="auto"/>
              <w:left w:val="single" w:sz="4" w:space="0" w:color="auto"/>
              <w:bottom w:val="single" w:sz="4" w:space="0" w:color="auto"/>
              <w:right w:val="single" w:sz="4" w:space="0" w:color="auto"/>
            </w:tcBorders>
            <w:vAlign w:val="bottom"/>
          </w:tcPr>
          <w:p w14:paraId="6DB92F8B"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139,3</w:t>
            </w:r>
          </w:p>
        </w:tc>
        <w:tc>
          <w:tcPr>
            <w:tcW w:w="850" w:type="dxa"/>
            <w:tcBorders>
              <w:top w:val="nil"/>
              <w:left w:val="nil"/>
              <w:bottom w:val="single" w:sz="8" w:space="0" w:color="auto"/>
              <w:right w:val="single" w:sz="8" w:space="0" w:color="auto"/>
            </w:tcBorders>
            <w:shd w:val="clear" w:color="auto" w:fill="auto"/>
            <w:vAlign w:val="bottom"/>
          </w:tcPr>
          <w:p w14:paraId="7461E7EC"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100</w:t>
            </w:r>
          </w:p>
        </w:tc>
      </w:tr>
      <w:tr w:rsidR="00865231" w:rsidRPr="00FE4671" w14:paraId="05068177" w14:textId="77777777">
        <w:trPr>
          <w:trHeight w:val="83"/>
        </w:trPr>
        <w:tc>
          <w:tcPr>
            <w:tcW w:w="5353" w:type="dxa"/>
            <w:tcBorders>
              <w:top w:val="single" w:sz="4" w:space="0" w:color="auto"/>
              <w:left w:val="single" w:sz="4" w:space="0" w:color="auto"/>
              <w:bottom w:val="single" w:sz="4" w:space="0" w:color="auto"/>
              <w:right w:val="single" w:sz="4" w:space="0" w:color="auto"/>
            </w:tcBorders>
            <w:vAlign w:val="bottom"/>
          </w:tcPr>
          <w:p w14:paraId="27289CE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5C183E6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91FED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8D81B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59B069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02 2 01 </w:t>
            </w:r>
            <w:r>
              <w:rPr>
                <w:rFonts w:ascii="Arial" w:hAnsi="Arial" w:cs="Arial"/>
                <w:bCs/>
                <w:sz w:val="24"/>
                <w:szCs w:val="24"/>
                <w:lang w:val="en-US"/>
              </w:rPr>
              <w:t>S40</w:t>
            </w:r>
            <w:r w:rsidRPr="00FE4671">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47580D71" w14:textId="77777777" w:rsidR="00865231" w:rsidRPr="00F0498F" w:rsidRDefault="00865231">
            <w:pPr>
              <w:jc w:val="center"/>
              <w:rPr>
                <w:rFonts w:ascii="Arial" w:hAnsi="Arial" w:cs="Arial"/>
                <w:bCs/>
                <w:sz w:val="24"/>
                <w:szCs w:val="24"/>
                <w:lang w:val="en-US"/>
              </w:rPr>
            </w:pPr>
            <w:r>
              <w:rPr>
                <w:rFonts w:ascii="Arial" w:hAnsi="Arial" w:cs="Arial"/>
                <w:bCs/>
                <w:sz w:val="24"/>
                <w:szCs w:val="24"/>
                <w:lang w:val="en-US"/>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808924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lang w:val="en-US"/>
              </w:rPr>
              <w:t>139.3</w:t>
            </w:r>
          </w:p>
        </w:tc>
        <w:tc>
          <w:tcPr>
            <w:tcW w:w="1701" w:type="dxa"/>
            <w:tcBorders>
              <w:top w:val="single" w:sz="4" w:space="0" w:color="auto"/>
              <w:left w:val="single" w:sz="4" w:space="0" w:color="auto"/>
              <w:bottom w:val="single" w:sz="4" w:space="0" w:color="auto"/>
              <w:right w:val="single" w:sz="4" w:space="0" w:color="auto"/>
            </w:tcBorders>
            <w:vAlign w:val="bottom"/>
          </w:tcPr>
          <w:p w14:paraId="1BE15D2E"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139,3</w:t>
            </w:r>
          </w:p>
        </w:tc>
        <w:tc>
          <w:tcPr>
            <w:tcW w:w="850" w:type="dxa"/>
            <w:tcBorders>
              <w:top w:val="nil"/>
              <w:left w:val="nil"/>
              <w:bottom w:val="single" w:sz="8" w:space="0" w:color="auto"/>
              <w:right w:val="single" w:sz="8" w:space="0" w:color="auto"/>
            </w:tcBorders>
            <w:shd w:val="clear" w:color="auto" w:fill="auto"/>
            <w:vAlign w:val="bottom"/>
          </w:tcPr>
          <w:p w14:paraId="2FC072F2"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100</w:t>
            </w:r>
          </w:p>
        </w:tc>
      </w:tr>
      <w:tr w:rsidR="00865231" w:rsidRPr="00FE4671" w14:paraId="53EED75A" w14:textId="77777777">
        <w:trPr>
          <w:trHeight w:val="83"/>
        </w:trPr>
        <w:tc>
          <w:tcPr>
            <w:tcW w:w="5353" w:type="dxa"/>
            <w:tcBorders>
              <w:top w:val="single" w:sz="4" w:space="0" w:color="auto"/>
              <w:left w:val="single" w:sz="4" w:space="0" w:color="auto"/>
              <w:bottom w:val="single" w:sz="4" w:space="0" w:color="auto"/>
              <w:right w:val="single" w:sz="4" w:space="0" w:color="auto"/>
            </w:tcBorders>
            <w:vAlign w:val="bottom"/>
          </w:tcPr>
          <w:p w14:paraId="65A153A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«Библиотечное дело»</w:t>
            </w:r>
          </w:p>
        </w:tc>
        <w:tc>
          <w:tcPr>
            <w:tcW w:w="992" w:type="dxa"/>
            <w:tcBorders>
              <w:top w:val="single" w:sz="4" w:space="0" w:color="auto"/>
              <w:left w:val="single" w:sz="4" w:space="0" w:color="auto"/>
              <w:bottom w:val="single" w:sz="4" w:space="0" w:color="auto"/>
              <w:right w:val="single" w:sz="4" w:space="0" w:color="auto"/>
            </w:tcBorders>
            <w:vAlign w:val="bottom"/>
          </w:tcPr>
          <w:p w14:paraId="7912E19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46559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F211F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4B96A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02 3 00 00000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8390D1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FB921B2"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54 542,8</w:t>
            </w:r>
          </w:p>
        </w:tc>
        <w:tc>
          <w:tcPr>
            <w:tcW w:w="1701" w:type="dxa"/>
            <w:tcBorders>
              <w:top w:val="single" w:sz="4" w:space="0" w:color="auto"/>
              <w:left w:val="single" w:sz="4" w:space="0" w:color="auto"/>
              <w:bottom w:val="single" w:sz="4" w:space="0" w:color="auto"/>
              <w:right w:val="single" w:sz="4" w:space="0" w:color="auto"/>
            </w:tcBorders>
            <w:vAlign w:val="bottom"/>
          </w:tcPr>
          <w:p w14:paraId="2C4E95C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37 826,2</w:t>
            </w:r>
          </w:p>
        </w:tc>
        <w:tc>
          <w:tcPr>
            <w:tcW w:w="850" w:type="dxa"/>
            <w:tcBorders>
              <w:top w:val="nil"/>
              <w:left w:val="nil"/>
              <w:bottom w:val="single" w:sz="8" w:space="0" w:color="auto"/>
              <w:right w:val="single" w:sz="8" w:space="0" w:color="auto"/>
            </w:tcBorders>
            <w:shd w:val="clear" w:color="auto" w:fill="auto"/>
            <w:vAlign w:val="bottom"/>
          </w:tcPr>
          <w:p w14:paraId="5DD51E0E"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69</w:t>
            </w:r>
          </w:p>
        </w:tc>
      </w:tr>
      <w:tr w:rsidR="00865231" w:rsidRPr="00FE4671" w14:paraId="5959DB9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CC8707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библиотечного и информационного обслуживания</w:t>
            </w:r>
          </w:p>
        </w:tc>
        <w:tc>
          <w:tcPr>
            <w:tcW w:w="992" w:type="dxa"/>
            <w:tcBorders>
              <w:top w:val="single" w:sz="4" w:space="0" w:color="auto"/>
              <w:left w:val="single" w:sz="4" w:space="0" w:color="auto"/>
              <w:bottom w:val="single" w:sz="4" w:space="0" w:color="auto"/>
              <w:right w:val="single" w:sz="4" w:space="0" w:color="auto"/>
            </w:tcBorders>
            <w:vAlign w:val="bottom"/>
          </w:tcPr>
          <w:p w14:paraId="0090284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5650BF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08918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67B62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02 3 01 00000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68BD0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CC5413D" w14:textId="77777777" w:rsidR="00865231" w:rsidRPr="002300AB" w:rsidRDefault="00865231">
            <w:pPr>
              <w:jc w:val="right"/>
              <w:outlineLvl w:val="4"/>
              <w:rPr>
                <w:rFonts w:ascii="Arial" w:hAnsi="Arial" w:cs="Arial"/>
                <w:bCs/>
                <w:sz w:val="24"/>
                <w:szCs w:val="24"/>
              </w:rPr>
            </w:pPr>
          </w:p>
          <w:p w14:paraId="56647AD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44 473,0</w:t>
            </w:r>
          </w:p>
        </w:tc>
        <w:tc>
          <w:tcPr>
            <w:tcW w:w="1701" w:type="dxa"/>
            <w:tcBorders>
              <w:top w:val="single" w:sz="4" w:space="0" w:color="auto"/>
              <w:left w:val="single" w:sz="4" w:space="0" w:color="auto"/>
              <w:bottom w:val="single" w:sz="4" w:space="0" w:color="auto"/>
              <w:right w:val="single" w:sz="4" w:space="0" w:color="auto"/>
            </w:tcBorders>
            <w:vAlign w:val="bottom"/>
          </w:tcPr>
          <w:p w14:paraId="67C9F82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27 756,4</w:t>
            </w:r>
          </w:p>
        </w:tc>
        <w:tc>
          <w:tcPr>
            <w:tcW w:w="850" w:type="dxa"/>
            <w:tcBorders>
              <w:top w:val="nil"/>
              <w:left w:val="nil"/>
              <w:bottom w:val="single" w:sz="8" w:space="0" w:color="auto"/>
              <w:right w:val="single" w:sz="8" w:space="0" w:color="auto"/>
            </w:tcBorders>
            <w:shd w:val="clear" w:color="auto" w:fill="auto"/>
            <w:vAlign w:val="bottom"/>
          </w:tcPr>
          <w:p w14:paraId="4A41CCC7"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62</w:t>
            </w:r>
          </w:p>
        </w:tc>
      </w:tr>
      <w:tr w:rsidR="00865231" w:rsidRPr="00FE4671" w14:paraId="7B78BCC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74AF06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библиотек</w:t>
            </w:r>
          </w:p>
        </w:tc>
        <w:tc>
          <w:tcPr>
            <w:tcW w:w="992" w:type="dxa"/>
            <w:tcBorders>
              <w:top w:val="single" w:sz="4" w:space="0" w:color="auto"/>
              <w:left w:val="single" w:sz="4" w:space="0" w:color="auto"/>
              <w:bottom w:val="single" w:sz="4" w:space="0" w:color="auto"/>
              <w:right w:val="single" w:sz="4" w:space="0" w:color="auto"/>
            </w:tcBorders>
            <w:vAlign w:val="bottom"/>
          </w:tcPr>
          <w:p w14:paraId="40F5552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ED028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2C11C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56B28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02 3 01 42590</w:t>
            </w:r>
          </w:p>
        </w:tc>
        <w:tc>
          <w:tcPr>
            <w:tcW w:w="850" w:type="dxa"/>
            <w:tcBorders>
              <w:top w:val="single" w:sz="4" w:space="0" w:color="auto"/>
              <w:left w:val="single" w:sz="4" w:space="0" w:color="auto"/>
              <w:bottom w:val="single" w:sz="4" w:space="0" w:color="auto"/>
              <w:right w:val="single" w:sz="4" w:space="0" w:color="auto"/>
            </w:tcBorders>
            <w:noWrap/>
            <w:vAlign w:val="bottom"/>
          </w:tcPr>
          <w:p w14:paraId="6AF05B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1FBB634" w14:textId="77777777" w:rsidR="00865231" w:rsidRPr="002300AB" w:rsidRDefault="00865231">
            <w:pPr>
              <w:jc w:val="right"/>
              <w:outlineLvl w:val="5"/>
              <w:rPr>
                <w:rFonts w:ascii="Arial" w:hAnsi="Arial" w:cs="Arial"/>
                <w:bCs/>
                <w:sz w:val="24"/>
                <w:szCs w:val="24"/>
              </w:rPr>
            </w:pPr>
          </w:p>
          <w:p w14:paraId="5089B53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27 255,2</w:t>
            </w:r>
          </w:p>
        </w:tc>
        <w:tc>
          <w:tcPr>
            <w:tcW w:w="1701" w:type="dxa"/>
            <w:tcBorders>
              <w:top w:val="single" w:sz="4" w:space="0" w:color="auto"/>
              <w:left w:val="single" w:sz="4" w:space="0" w:color="auto"/>
              <w:bottom w:val="single" w:sz="4" w:space="0" w:color="auto"/>
              <w:right w:val="single" w:sz="4" w:space="0" w:color="auto"/>
            </w:tcBorders>
            <w:vAlign w:val="bottom"/>
          </w:tcPr>
          <w:p w14:paraId="4DFAE8E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20 540,0</w:t>
            </w:r>
          </w:p>
        </w:tc>
        <w:tc>
          <w:tcPr>
            <w:tcW w:w="850" w:type="dxa"/>
            <w:tcBorders>
              <w:top w:val="nil"/>
              <w:left w:val="nil"/>
              <w:bottom w:val="single" w:sz="8" w:space="0" w:color="auto"/>
              <w:right w:val="single" w:sz="8" w:space="0" w:color="auto"/>
            </w:tcBorders>
            <w:shd w:val="clear" w:color="auto" w:fill="auto"/>
            <w:vAlign w:val="bottom"/>
          </w:tcPr>
          <w:p w14:paraId="2DC50C61"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75</w:t>
            </w:r>
          </w:p>
        </w:tc>
      </w:tr>
      <w:tr w:rsidR="00865231" w:rsidRPr="00FE4671" w14:paraId="51320A01"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61EE17F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0619850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C11C0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015AF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AF9C0A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02 3 01 42590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A5F83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D4F5857" w14:textId="77777777" w:rsidR="00865231" w:rsidRPr="002300AB" w:rsidRDefault="00865231">
            <w:pPr>
              <w:jc w:val="right"/>
              <w:outlineLvl w:val="6"/>
              <w:rPr>
                <w:rFonts w:ascii="Arial" w:hAnsi="Arial" w:cs="Arial"/>
                <w:bCs/>
                <w:iCs/>
                <w:sz w:val="24"/>
                <w:szCs w:val="24"/>
              </w:rPr>
            </w:pPr>
          </w:p>
          <w:p w14:paraId="57FCBC6C" w14:textId="77777777" w:rsidR="00865231" w:rsidRPr="002300AB" w:rsidRDefault="00865231">
            <w:pPr>
              <w:jc w:val="right"/>
              <w:outlineLvl w:val="6"/>
              <w:rPr>
                <w:rFonts w:ascii="Arial" w:hAnsi="Arial" w:cs="Arial"/>
                <w:bCs/>
                <w:iCs/>
                <w:sz w:val="24"/>
                <w:szCs w:val="24"/>
              </w:rPr>
            </w:pPr>
          </w:p>
          <w:p w14:paraId="15D56BA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27 255,2</w:t>
            </w:r>
          </w:p>
        </w:tc>
        <w:tc>
          <w:tcPr>
            <w:tcW w:w="1701" w:type="dxa"/>
            <w:tcBorders>
              <w:top w:val="single" w:sz="4" w:space="0" w:color="auto"/>
              <w:left w:val="single" w:sz="4" w:space="0" w:color="auto"/>
              <w:bottom w:val="single" w:sz="4" w:space="0" w:color="auto"/>
              <w:right w:val="single" w:sz="4" w:space="0" w:color="auto"/>
            </w:tcBorders>
            <w:vAlign w:val="bottom"/>
          </w:tcPr>
          <w:p w14:paraId="378EC4A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20 540,0</w:t>
            </w:r>
          </w:p>
        </w:tc>
        <w:tc>
          <w:tcPr>
            <w:tcW w:w="850" w:type="dxa"/>
            <w:tcBorders>
              <w:top w:val="nil"/>
              <w:left w:val="nil"/>
              <w:bottom w:val="single" w:sz="8" w:space="0" w:color="auto"/>
              <w:right w:val="single" w:sz="8" w:space="0" w:color="auto"/>
            </w:tcBorders>
            <w:shd w:val="clear" w:color="auto" w:fill="auto"/>
            <w:vAlign w:val="bottom"/>
          </w:tcPr>
          <w:p w14:paraId="7B1AE0E1"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75</w:t>
            </w:r>
          </w:p>
        </w:tc>
      </w:tr>
      <w:tr w:rsidR="00865231" w:rsidRPr="00FE4671" w14:paraId="5D93C0C2"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07B6A25B"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реализацию мероприятий по модернизации библиотек в части комплектования книжных фондов библиотек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047F364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F531F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2EBA7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57355E4"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02 3 01 </w:t>
            </w:r>
            <w:r w:rsidRPr="00FE4671">
              <w:rPr>
                <w:rFonts w:ascii="Arial" w:hAnsi="Arial" w:cs="Arial"/>
                <w:bCs/>
                <w:sz w:val="24"/>
                <w:szCs w:val="24"/>
                <w:lang w:val="en-US"/>
              </w:rPr>
              <w:t>L5190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4B2D4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BA09FA1"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186</w:t>
            </w:r>
            <w:r w:rsidRPr="002300AB">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tcPr>
          <w:p w14:paraId="5C18E184"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186,1</w:t>
            </w:r>
          </w:p>
        </w:tc>
        <w:tc>
          <w:tcPr>
            <w:tcW w:w="850" w:type="dxa"/>
            <w:tcBorders>
              <w:top w:val="nil"/>
              <w:left w:val="nil"/>
              <w:bottom w:val="single" w:sz="8" w:space="0" w:color="auto"/>
              <w:right w:val="single" w:sz="8" w:space="0" w:color="auto"/>
            </w:tcBorders>
            <w:shd w:val="clear" w:color="auto" w:fill="auto"/>
            <w:vAlign w:val="bottom"/>
          </w:tcPr>
          <w:p w14:paraId="419072E0"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3B134850"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0856B3F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0142A3E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496D651"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9A8D5DD"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D216F01"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6AC4C8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5B00EF12" w14:textId="77777777" w:rsidR="00865231" w:rsidRPr="002300AB" w:rsidRDefault="00865231">
            <w:pPr>
              <w:jc w:val="right"/>
              <w:rPr>
                <w:rFonts w:ascii="Arial" w:hAnsi="Arial" w:cs="Arial"/>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bottom"/>
          </w:tcPr>
          <w:p w14:paraId="4DE0746F" w14:textId="77777777" w:rsidR="00865231" w:rsidRPr="002300AB" w:rsidRDefault="00865231">
            <w:pPr>
              <w:autoSpaceDE w:val="0"/>
              <w:autoSpaceDN w:val="0"/>
              <w:adjustRightInd w:val="0"/>
              <w:jc w:val="right"/>
              <w:rPr>
                <w:rFonts w:ascii="Arial" w:eastAsia="Calibri" w:hAnsi="Arial" w:cs="Arial"/>
                <w:color w:val="000000"/>
                <w:sz w:val="24"/>
                <w:szCs w:val="24"/>
              </w:rPr>
            </w:pPr>
          </w:p>
        </w:tc>
        <w:tc>
          <w:tcPr>
            <w:tcW w:w="850" w:type="dxa"/>
            <w:tcBorders>
              <w:top w:val="nil"/>
              <w:left w:val="nil"/>
              <w:bottom w:val="single" w:sz="8" w:space="0" w:color="auto"/>
              <w:right w:val="single" w:sz="8" w:space="0" w:color="auto"/>
            </w:tcBorders>
            <w:shd w:val="clear" w:color="auto" w:fill="auto"/>
            <w:vAlign w:val="bottom"/>
          </w:tcPr>
          <w:p w14:paraId="36DF9992" w14:textId="77777777" w:rsidR="00865231" w:rsidRPr="002300AB" w:rsidRDefault="00865231">
            <w:pPr>
              <w:jc w:val="right"/>
              <w:rPr>
                <w:rFonts w:ascii="Arial" w:hAnsi="Arial" w:cs="Arial"/>
                <w:color w:val="000000"/>
                <w:sz w:val="24"/>
                <w:szCs w:val="24"/>
              </w:rPr>
            </w:pPr>
          </w:p>
        </w:tc>
      </w:tr>
      <w:tr w:rsidR="00865231" w:rsidRPr="00FE4671" w14:paraId="34CC43A8"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6DC9E97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60E9A9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94CEE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76714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87E9EA1"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C983F82"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07C940D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133,4</w:t>
            </w:r>
          </w:p>
        </w:tc>
        <w:tc>
          <w:tcPr>
            <w:tcW w:w="1701" w:type="dxa"/>
            <w:tcBorders>
              <w:top w:val="single" w:sz="4" w:space="0" w:color="auto"/>
              <w:left w:val="single" w:sz="4" w:space="0" w:color="auto"/>
              <w:bottom w:val="single" w:sz="4" w:space="0" w:color="auto"/>
              <w:right w:val="single" w:sz="4" w:space="0" w:color="auto"/>
            </w:tcBorders>
            <w:vAlign w:val="bottom"/>
          </w:tcPr>
          <w:p w14:paraId="4EC906B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133,4</w:t>
            </w:r>
          </w:p>
        </w:tc>
        <w:tc>
          <w:tcPr>
            <w:tcW w:w="850" w:type="dxa"/>
            <w:tcBorders>
              <w:top w:val="nil"/>
              <w:left w:val="nil"/>
              <w:bottom w:val="single" w:sz="8" w:space="0" w:color="auto"/>
              <w:right w:val="single" w:sz="8" w:space="0" w:color="auto"/>
            </w:tcBorders>
            <w:shd w:val="clear" w:color="auto" w:fill="auto"/>
            <w:vAlign w:val="bottom"/>
          </w:tcPr>
          <w:p w14:paraId="1113846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3CC0A46A"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1B4C59C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B1BECC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95823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5690D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A43657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698409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9F31A8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42,1</w:t>
            </w:r>
          </w:p>
        </w:tc>
        <w:tc>
          <w:tcPr>
            <w:tcW w:w="1701" w:type="dxa"/>
            <w:tcBorders>
              <w:top w:val="single" w:sz="4" w:space="0" w:color="auto"/>
              <w:left w:val="single" w:sz="4" w:space="0" w:color="auto"/>
              <w:bottom w:val="single" w:sz="4" w:space="0" w:color="auto"/>
              <w:right w:val="single" w:sz="4" w:space="0" w:color="auto"/>
            </w:tcBorders>
            <w:vAlign w:val="bottom"/>
          </w:tcPr>
          <w:p w14:paraId="2E4D8AE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42,1</w:t>
            </w:r>
          </w:p>
        </w:tc>
        <w:tc>
          <w:tcPr>
            <w:tcW w:w="850" w:type="dxa"/>
            <w:tcBorders>
              <w:top w:val="nil"/>
              <w:left w:val="nil"/>
              <w:bottom w:val="single" w:sz="8" w:space="0" w:color="auto"/>
              <w:right w:val="single" w:sz="8" w:space="0" w:color="auto"/>
            </w:tcBorders>
            <w:shd w:val="clear" w:color="auto" w:fill="auto"/>
            <w:vAlign w:val="bottom"/>
          </w:tcPr>
          <w:p w14:paraId="6FD796C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27DE8E77"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4570590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0214A90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DA453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413AC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1DB643E"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8A15CB7"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516EA92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10,5</w:t>
            </w:r>
          </w:p>
        </w:tc>
        <w:tc>
          <w:tcPr>
            <w:tcW w:w="1701" w:type="dxa"/>
            <w:tcBorders>
              <w:top w:val="single" w:sz="4" w:space="0" w:color="auto"/>
              <w:left w:val="single" w:sz="4" w:space="0" w:color="auto"/>
              <w:bottom w:val="single" w:sz="4" w:space="0" w:color="auto"/>
              <w:right w:val="single" w:sz="4" w:space="0" w:color="auto"/>
            </w:tcBorders>
            <w:vAlign w:val="bottom"/>
          </w:tcPr>
          <w:p w14:paraId="1D5D153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10,5</w:t>
            </w:r>
          </w:p>
        </w:tc>
        <w:tc>
          <w:tcPr>
            <w:tcW w:w="850" w:type="dxa"/>
            <w:tcBorders>
              <w:top w:val="nil"/>
              <w:left w:val="nil"/>
              <w:bottom w:val="single" w:sz="8" w:space="0" w:color="auto"/>
              <w:right w:val="single" w:sz="8" w:space="0" w:color="auto"/>
            </w:tcBorders>
            <w:shd w:val="clear" w:color="auto" w:fill="auto"/>
            <w:vAlign w:val="bottom"/>
          </w:tcPr>
          <w:p w14:paraId="1704A29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588E0DA7"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200C3EA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мероприятий в рамках адресной инвестиционной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10CB605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53B7F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693B3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B5A96A8"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02 3 01 </w:t>
            </w:r>
            <w:r w:rsidRPr="00FE4671">
              <w:rPr>
                <w:rFonts w:ascii="Arial" w:hAnsi="Arial" w:cs="Arial"/>
                <w:bCs/>
                <w:sz w:val="24"/>
                <w:szCs w:val="24"/>
                <w:lang w:val="en-US"/>
              </w:rPr>
              <w:t>S2450</w:t>
            </w:r>
          </w:p>
        </w:tc>
        <w:tc>
          <w:tcPr>
            <w:tcW w:w="850" w:type="dxa"/>
            <w:tcBorders>
              <w:top w:val="single" w:sz="4" w:space="0" w:color="auto"/>
              <w:left w:val="single" w:sz="4" w:space="0" w:color="auto"/>
              <w:bottom w:val="single" w:sz="4" w:space="0" w:color="auto"/>
              <w:right w:val="single" w:sz="4" w:space="0" w:color="auto"/>
            </w:tcBorders>
            <w:noWrap/>
            <w:vAlign w:val="bottom"/>
          </w:tcPr>
          <w:p w14:paraId="3D52A4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685D9B9"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17 031</w:t>
            </w:r>
            <w:r w:rsidRPr="002300AB">
              <w:rPr>
                <w:rFonts w:ascii="Arial" w:hAnsi="Arial" w:cs="Arial"/>
                <w:sz w:val="24"/>
                <w:szCs w:val="24"/>
              </w:rPr>
              <w:t>,</w:t>
            </w:r>
            <w:r w:rsidRPr="002300AB">
              <w:rPr>
                <w:rFonts w:ascii="Arial" w:hAnsi="Arial" w:cs="Arial"/>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vAlign w:val="bottom"/>
          </w:tcPr>
          <w:p w14:paraId="77FE4E7E"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7 030,3</w:t>
            </w:r>
          </w:p>
        </w:tc>
        <w:tc>
          <w:tcPr>
            <w:tcW w:w="850" w:type="dxa"/>
            <w:tcBorders>
              <w:top w:val="nil"/>
              <w:left w:val="nil"/>
              <w:bottom w:val="single" w:sz="8" w:space="0" w:color="auto"/>
              <w:right w:val="single" w:sz="8" w:space="0" w:color="auto"/>
            </w:tcBorders>
            <w:shd w:val="clear" w:color="auto" w:fill="auto"/>
            <w:vAlign w:val="bottom"/>
          </w:tcPr>
          <w:p w14:paraId="72163221"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41</w:t>
            </w:r>
          </w:p>
        </w:tc>
      </w:tr>
      <w:tr w:rsidR="00865231" w:rsidRPr="00FE4671" w14:paraId="3500381D"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5CAEAEA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346E7D6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CEB31D"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DBA2452"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9102DE2"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CBD3DF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02FF5180" w14:textId="77777777" w:rsidR="00865231" w:rsidRPr="002300AB" w:rsidRDefault="00865231">
            <w:pPr>
              <w:jc w:val="right"/>
              <w:rPr>
                <w:rFonts w:ascii="Arial" w:hAnsi="Arial" w:cs="Arial"/>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bottom"/>
          </w:tcPr>
          <w:p w14:paraId="17E65F76" w14:textId="77777777" w:rsidR="00865231" w:rsidRPr="002300AB" w:rsidRDefault="00865231">
            <w:pPr>
              <w:autoSpaceDE w:val="0"/>
              <w:autoSpaceDN w:val="0"/>
              <w:adjustRightInd w:val="0"/>
              <w:jc w:val="right"/>
              <w:rPr>
                <w:rFonts w:ascii="Arial" w:eastAsia="Calibri" w:hAnsi="Arial" w:cs="Arial"/>
                <w:color w:val="000000"/>
                <w:sz w:val="24"/>
                <w:szCs w:val="24"/>
              </w:rPr>
            </w:pPr>
          </w:p>
        </w:tc>
        <w:tc>
          <w:tcPr>
            <w:tcW w:w="850" w:type="dxa"/>
            <w:tcBorders>
              <w:top w:val="nil"/>
              <w:left w:val="nil"/>
              <w:bottom w:val="single" w:sz="8" w:space="0" w:color="auto"/>
              <w:right w:val="single" w:sz="8" w:space="0" w:color="auto"/>
            </w:tcBorders>
            <w:shd w:val="clear" w:color="auto" w:fill="auto"/>
            <w:vAlign w:val="bottom"/>
          </w:tcPr>
          <w:p w14:paraId="7BE9020A" w14:textId="77777777" w:rsidR="00865231" w:rsidRPr="002300AB" w:rsidRDefault="00865231">
            <w:pPr>
              <w:jc w:val="right"/>
              <w:rPr>
                <w:rFonts w:ascii="Arial" w:hAnsi="Arial" w:cs="Arial"/>
                <w:color w:val="000000"/>
                <w:sz w:val="24"/>
                <w:szCs w:val="24"/>
              </w:rPr>
            </w:pPr>
          </w:p>
        </w:tc>
      </w:tr>
      <w:tr w:rsidR="00865231" w:rsidRPr="00FE4671" w14:paraId="1C142679"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64757B6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0A0B706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3E458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A1546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D4EA54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D274A9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37656CB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13 625,4</w:t>
            </w:r>
          </w:p>
        </w:tc>
        <w:tc>
          <w:tcPr>
            <w:tcW w:w="1701" w:type="dxa"/>
            <w:tcBorders>
              <w:top w:val="single" w:sz="4" w:space="0" w:color="auto"/>
              <w:left w:val="single" w:sz="4" w:space="0" w:color="auto"/>
              <w:bottom w:val="single" w:sz="4" w:space="0" w:color="auto"/>
              <w:right w:val="single" w:sz="4" w:space="0" w:color="auto"/>
            </w:tcBorders>
            <w:vAlign w:val="bottom"/>
          </w:tcPr>
          <w:p w14:paraId="49090EA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3 763,3</w:t>
            </w:r>
          </w:p>
        </w:tc>
        <w:tc>
          <w:tcPr>
            <w:tcW w:w="850" w:type="dxa"/>
            <w:tcBorders>
              <w:top w:val="nil"/>
              <w:left w:val="nil"/>
              <w:bottom w:val="single" w:sz="8" w:space="0" w:color="auto"/>
              <w:right w:val="single" w:sz="8" w:space="0" w:color="auto"/>
            </w:tcBorders>
            <w:shd w:val="clear" w:color="auto" w:fill="auto"/>
            <w:vAlign w:val="bottom"/>
          </w:tcPr>
          <w:p w14:paraId="7B84433B"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41</w:t>
            </w:r>
          </w:p>
        </w:tc>
      </w:tr>
      <w:tr w:rsidR="00865231" w:rsidRPr="00FE4671" w14:paraId="5C6A7861"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4C14A32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4EC32B8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0692A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D8EE3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DCC07D7"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755BB2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4EF92D9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3 406,3</w:t>
            </w:r>
          </w:p>
        </w:tc>
        <w:tc>
          <w:tcPr>
            <w:tcW w:w="1701" w:type="dxa"/>
            <w:tcBorders>
              <w:top w:val="single" w:sz="4" w:space="0" w:color="auto"/>
              <w:left w:val="single" w:sz="4" w:space="0" w:color="auto"/>
              <w:bottom w:val="single" w:sz="4" w:space="0" w:color="auto"/>
              <w:right w:val="single" w:sz="4" w:space="0" w:color="auto"/>
            </w:tcBorders>
            <w:vAlign w:val="bottom"/>
          </w:tcPr>
          <w:p w14:paraId="4857E28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3 267,0</w:t>
            </w:r>
          </w:p>
        </w:tc>
        <w:tc>
          <w:tcPr>
            <w:tcW w:w="850" w:type="dxa"/>
            <w:tcBorders>
              <w:top w:val="nil"/>
              <w:left w:val="nil"/>
              <w:bottom w:val="single" w:sz="8" w:space="0" w:color="auto"/>
              <w:right w:val="single" w:sz="8" w:space="0" w:color="auto"/>
            </w:tcBorders>
            <w:shd w:val="clear" w:color="auto" w:fill="auto"/>
            <w:vAlign w:val="bottom"/>
          </w:tcPr>
          <w:p w14:paraId="6E9B71D2"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41</w:t>
            </w:r>
          </w:p>
        </w:tc>
      </w:tr>
      <w:tr w:rsidR="00865231" w:rsidRPr="00FE4671" w14:paraId="7FE5E707"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7B98FB1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Федеральный проект "Культурная среда"</w:t>
            </w:r>
          </w:p>
        </w:tc>
        <w:tc>
          <w:tcPr>
            <w:tcW w:w="992" w:type="dxa"/>
            <w:tcBorders>
              <w:top w:val="single" w:sz="4" w:space="0" w:color="auto"/>
              <w:left w:val="single" w:sz="4" w:space="0" w:color="auto"/>
              <w:bottom w:val="single" w:sz="4" w:space="0" w:color="auto"/>
              <w:right w:val="single" w:sz="4" w:space="0" w:color="auto"/>
            </w:tcBorders>
            <w:vAlign w:val="bottom"/>
          </w:tcPr>
          <w:p w14:paraId="36E4FFF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3B73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5D382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E4B29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3 А1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48FB6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8697BEF" w14:textId="77777777" w:rsidR="00865231" w:rsidRPr="002300AB" w:rsidRDefault="00865231">
            <w:pPr>
              <w:jc w:val="right"/>
              <w:rPr>
                <w:rFonts w:ascii="Arial" w:hAnsi="Arial" w:cs="Arial"/>
                <w:sz w:val="24"/>
                <w:szCs w:val="24"/>
              </w:rPr>
            </w:pPr>
            <w:r w:rsidRPr="002300AB">
              <w:rPr>
                <w:rFonts w:ascii="Arial" w:hAnsi="Arial" w:cs="Arial"/>
                <w:sz w:val="24"/>
                <w:szCs w:val="24"/>
              </w:rPr>
              <w:t>10 000,0</w:t>
            </w:r>
          </w:p>
        </w:tc>
        <w:tc>
          <w:tcPr>
            <w:tcW w:w="1701" w:type="dxa"/>
            <w:tcBorders>
              <w:top w:val="single" w:sz="4" w:space="0" w:color="auto"/>
              <w:left w:val="single" w:sz="4" w:space="0" w:color="auto"/>
              <w:bottom w:val="single" w:sz="4" w:space="0" w:color="auto"/>
              <w:right w:val="single" w:sz="4" w:space="0" w:color="auto"/>
            </w:tcBorders>
            <w:vAlign w:val="bottom"/>
          </w:tcPr>
          <w:p w14:paraId="01C477DD"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10 000,0</w:t>
            </w:r>
          </w:p>
        </w:tc>
        <w:tc>
          <w:tcPr>
            <w:tcW w:w="850" w:type="dxa"/>
            <w:tcBorders>
              <w:top w:val="nil"/>
              <w:left w:val="nil"/>
              <w:bottom w:val="single" w:sz="8" w:space="0" w:color="auto"/>
              <w:right w:val="single" w:sz="8" w:space="0" w:color="auto"/>
            </w:tcBorders>
            <w:shd w:val="clear" w:color="auto" w:fill="auto"/>
            <w:vAlign w:val="bottom"/>
          </w:tcPr>
          <w:p w14:paraId="69370C76"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10</w:t>
            </w:r>
            <w:r w:rsidRPr="002300AB">
              <w:rPr>
                <w:rFonts w:ascii="Arial" w:hAnsi="Arial" w:cs="Arial"/>
                <w:color w:val="000000"/>
                <w:sz w:val="24"/>
                <w:szCs w:val="24"/>
              </w:rPr>
              <w:t>0</w:t>
            </w:r>
          </w:p>
        </w:tc>
      </w:tr>
      <w:tr w:rsidR="00865231" w:rsidRPr="00FE4671" w14:paraId="784BE537"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31DCF86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за счет иных межбюджетных трансфертов федерального бюджета на создание модельных муниципальных библиотек</w:t>
            </w:r>
          </w:p>
        </w:tc>
        <w:tc>
          <w:tcPr>
            <w:tcW w:w="992" w:type="dxa"/>
            <w:tcBorders>
              <w:top w:val="single" w:sz="4" w:space="0" w:color="auto"/>
              <w:left w:val="single" w:sz="4" w:space="0" w:color="auto"/>
              <w:bottom w:val="single" w:sz="4" w:space="0" w:color="auto"/>
              <w:right w:val="single" w:sz="4" w:space="0" w:color="auto"/>
            </w:tcBorders>
            <w:vAlign w:val="bottom"/>
          </w:tcPr>
          <w:p w14:paraId="05330AE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235CD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5271C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86FFC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3 А1 54540</w:t>
            </w:r>
          </w:p>
        </w:tc>
        <w:tc>
          <w:tcPr>
            <w:tcW w:w="850" w:type="dxa"/>
            <w:tcBorders>
              <w:top w:val="single" w:sz="4" w:space="0" w:color="auto"/>
              <w:left w:val="single" w:sz="4" w:space="0" w:color="auto"/>
              <w:bottom w:val="single" w:sz="4" w:space="0" w:color="auto"/>
              <w:right w:val="single" w:sz="4" w:space="0" w:color="auto"/>
            </w:tcBorders>
            <w:noWrap/>
            <w:vAlign w:val="bottom"/>
          </w:tcPr>
          <w:p w14:paraId="3B47EEF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1A82B4A" w14:textId="77777777" w:rsidR="00865231" w:rsidRPr="002300AB" w:rsidRDefault="00865231">
            <w:pPr>
              <w:jc w:val="right"/>
              <w:rPr>
                <w:rFonts w:ascii="Arial" w:hAnsi="Arial" w:cs="Arial"/>
                <w:sz w:val="24"/>
                <w:szCs w:val="24"/>
              </w:rPr>
            </w:pPr>
            <w:r w:rsidRPr="002300AB">
              <w:rPr>
                <w:rFonts w:ascii="Arial" w:hAnsi="Arial" w:cs="Arial"/>
                <w:sz w:val="24"/>
                <w:szCs w:val="24"/>
              </w:rPr>
              <w:t>10 000,0</w:t>
            </w:r>
          </w:p>
        </w:tc>
        <w:tc>
          <w:tcPr>
            <w:tcW w:w="1701" w:type="dxa"/>
            <w:tcBorders>
              <w:top w:val="single" w:sz="4" w:space="0" w:color="auto"/>
              <w:left w:val="single" w:sz="4" w:space="0" w:color="auto"/>
              <w:bottom w:val="single" w:sz="4" w:space="0" w:color="auto"/>
              <w:right w:val="single" w:sz="4" w:space="0" w:color="auto"/>
            </w:tcBorders>
            <w:vAlign w:val="bottom"/>
          </w:tcPr>
          <w:p w14:paraId="3B918562"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10 000,0</w:t>
            </w:r>
          </w:p>
        </w:tc>
        <w:tc>
          <w:tcPr>
            <w:tcW w:w="850" w:type="dxa"/>
            <w:tcBorders>
              <w:top w:val="nil"/>
              <w:left w:val="nil"/>
              <w:bottom w:val="single" w:sz="8" w:space="0" w:color="auto"/>
              <w:right w:val="single" w:sz="8" w:space="0" w:color="auto"/>
            </w:tcBorders>
            <w:shd w:val="clear" w:color="auto" w:fill="auto"/>
            <w:vAlign w:val="bottom"/>
          </w:tcPr>
          <w:p w14:paraId="58B6CFBA"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2628D85F"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12A5563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6BE9FAF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4D8DEE"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C4A9FED"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5E63757"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BE5E231"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1D23469F" w14:textId="77777777" w:rsidR="00865231" w:rsidRPr="002300AB" w:rsidRDefault="00865231">
            <w:pPr>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6D590CEA" w14:textId="77777777" w:rsidR="00865231" w:rsidRPr="002300AB" w:rsidRDefault="00865231">
            <w:pPr>
              <w:autoSpaceDE w:val="0"/>
              <w:autoSpaceDN w:val="0"/>
              <w:adjustRightInd w:val="0"/>
              <w:jc w:val="right"/>
              <w:rPr>
                <w:rFonts w:ascii="Arial" w:eastAsia="Calibri" w:hAnsi="Arial" w:cs="Arial"/>
                <w:color w:val="000000"/>
                <w:sz w:val="24"/>
                <w:szCs w:val="24"/>
              </w:rPr>
            </w:pPr>
          </w:p>
        </w:tc>
        <w:tc>
          <w:tcPr>
            <w:tcW w:w="850" w:type="dxa"/>
            <w:tcBorders>
              <w:top w:val="nil"/>
              <w:left w:val="nil"/>
              <w:bottom w:val="single" w:sz="8" w:space="0" w:color="auto"/>
              <w:right w:val="single" w:sz="8" w:space="0" w:color="auto"/>
            </w:tcBorders>
            <w:shd w:val="clear" w:color="auto" w:fill="auto"/>
            <w:vAlign w:val="bottom"/>
          </w:tcPr>
          <w:p w14:paraId="0C514DF8" w14:textId="77777777" w:rsidR="00865231" w:rsidRPr="002300AB" w:rsidRDefault="00865231">
            <w:pPr>
              <w:jc w:val="right"/>
              <w:rPr>
                <w:rFonts w:ascii="Arial" w:hAnsi="Arial" w:cs="Arial"/>
                <w:color w:val="000000"/>
                <w:sz w:val="24"/>
                <w:szCs w:val="24"/>
              </w:rPr>
            </w:pPr>
          </w:p>
        </w:tc>
      </w:tr>
      <w:tr w:rsidR="00865231" w:rsidRPr="00FE4671" w14:paraId="6F3CE7A9"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08016D9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9D6BCE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E1901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0546A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19017FF"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FF58014"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383F756E" w14:textId="77777777" w:rsidR="00865231" w:rsidRPr="002300AB" w:rsidRDefault="00865231">
            <w:pPr>
              <w:jc w:val="right"/>
              <w:rPr>
                <w:rFonts w:ascii="Arial" w:hAnsi="Arial" w:cs="Arial"/>
                <w:sz w:val="24"/>
                <w:szCs w:val="24"/>
              </w:rPr>
            </w:pPr>
            <w:r w:rsidRPr="002300AB">
              <w:rPr>
                <w:rFonts w:ascii="Arial" w:hAnsi="Arial" w:cs="Arial"/>
                <w:sz w:val="24"/>
                <w:szCs w:val="24"/>
              </w:rPr>
              <w:t>10 000,0</w:t>
            </w:r>
          </w:p>
        </w:tc>
        <w:tc>
          <w:tcPr>
            <w:tcW w:w="1701" w:type="dxa"/>
            <w:tcBorders>
              <w:top w:val="single" w:sz="4" w:space="0" w:color="auto"/>
              <w:left w:val="single" w:sz="4" w:space="0" w:color="auto"/>
              <w:bottom w:val="single" w:sz="4" w:space="0" w:color="auto"/>
              <w:right w:val="single" w:sz="4" w:space="0" w:color="auto"/>
            </w:tcBorders>
            <w:vAlign w:val="bottom"/>
          </w:tcPr>
          <w:p w14:paraId="7588C1AB"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10 000,0</w:t>
            </w:r>
          </w:p>
        </w:tc>
        <w:tc>
          <w:tcPr>
            <w:tcW w:w="850" w:type="dxa"/>
            <w:tcBorders>
              <w:top w:val="nil"/>
              <w:left w:val="nil"/>
              <w:bottom w:val="single" w:sz="8" w:space="0" w:color="auto"/>
              <w:right w:val="single" w:sz="8" w:space="0" w:color="auto"/>
            </w:tcBorders>
            <w:shd w:val="clear" w:color="auto" w:fill="auto"/>
            <w:vAlign w:val="bottom"/>
          </w:tcPr>
          <w:p w14:paraId="1A7AAC9E"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0D44A21A"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0E903C6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Федеральный проект "Творческие люди"</w:t>
            </w:r>
          </w:p>
        </w:tc>
        <w:tc>
          <w:tcPr>
            <w:tcW w:w="992" w:type="dxa"/>
            <w:tcBorders>
              <w:top w:val="single" w:sz="4" w:space="0" w:color="auto"/>
              <w:left w:val="single" w:sz="4" w:space="0" w:color="auto"/>
              <w:bottom w:val="single" w:sz="4" w:space="0" w:color="auto"/>
              <w:right w:val="single" w:sz="4" w:space="0" w:color="auto"/>
            </w:tcBorders>
            <w:vAlign w:val="bottom"/>
          </w:tcPr>
          <w:p w14:paraId="4E6AE92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67F68E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0E8BA7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B4733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3 А2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58B3E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9FBA069" w14:textId="77777777" w:rsidR="00865231" w:rsidRPr="002300AB" w:rsidRDefault="00865231">
            <w:pPr>
              <w:jc w:val="right"/>
              <w:rPr>
                <w:rFonts w:ascii="Arial" w:hAnsi="Arial" w:cs="Arial"/>
                <w:sz w:val="24"/>
                <w:szCs w:val="24"/>
              </w:rPr>
            </w:pPr>
            <w:r w:rsidRPr="002300AB">
              <w:rPr>
                <w:rFonts w:ascii="Arial" w:hAnsi="Arial" w:cs="Arial"/>
                <w:sz w:val="24"/>
                <w:szCs w:val="24"/>
              </w:rPr>
              <w:t>69,7</w:t>
            </w:r>
          </w:p>
        </w:tc>
        <w:tc>
          <w:tcPr>
            <w:tcW w:w="1701" w:type="dxa"/>
            <w:tcBorders>
              <w:top w:val="single" w:sz="4" w:space="0" w:color="auto"/>
              <w:left w:val="single" w:sz="4" w:space="0" w:color="auto"/>
              <w:bottom w:val="single" w:sz="4" w:space="0" w:color="auto"/>
              <w:right w:val="single" w:sz="4" w:space="0" w:color="auto"/>
            </w:tcBorders>
            <w:vAlign w:val="bottom"/>
          </w:tcPr>
          <w:p w14:paraId="5545C0B3"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69,7</w:t>
            </w:r>
          </w:p>
        </w:tc>
        <w:tc>
          <w:tcPr>
            <w:tcW w:w="850" w:type="dxa"/>
            <w:tcBorders>
              <w:top w:val="nil"/>
              <w:left w:val="nil"/>
              <w:bottom w:val="single" w:sz="8" w:space="0" w:color="auto"/>
              <w:right w:val="single" w:sz="8" w:space="0" w:color="auto"/>
            </w:tcBorders>
            <w:shd w:val="clear" w:color="auto" w:fill="auto"/>
            <w:vAlign w:val="bottom"/>
          </w:tcPr>
          <w:p w14:paraId="6FFE63B9"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0F4BE8BC"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1D0B768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поддержку отрасли культуры</w:t>
            </w:r>
          </w:p>
        </w:tc>
        <w:tc>
          <w:tcPr>
            <w:tcW w:w="992" w:type="dxa"/>
            <w:tcBorders>
              <w:top w:val="single" w:sz="4" w:space="0" w:color="auto"/>
              <w:left w:val="single" w:sz="4" w:space="0" w:color="auto"/>
              <w:bottom w:val="single" w:sz="4" w:space="0" w:color="auto"/>
              <w:right w:val="single" w:sz="4" w:space="0" w:color="auto"/>
            </w:tcBorders>
            <w:vAlign w:val="bottom"/>
          </w:tcPr>
          <w:p w14:paraId="5BCE933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F1DE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001E3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39277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3 А2 55190</w:t>
            </w:r>
          </w:p>
        </w:tc>
        <w:tc>
          <w:tcPr>
            <w:tcW w:w="850" w:type="dxa"/>
            <w:tcBorders>
              <w:top w:val="single" w:sz="4" w:space="0" w:color="auto"/>
              <w:left w:val="single" w:sz="4" w:space="0" w:color="auto"/>
              <w:bottom w:val="single" w:sz="4" w:space="0" w:color="auto"/>
              <w:right w:val="single" w:sz="4" w:space="0" w:color="auto"/>
            </w:tcBorders>
            <w:noWrap/>
            <w:vAlign w:val="bottom"/>
          </w:tcPr>
          <w:p w14:paraId="44EF35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7D108B5" w14:textId="77777777" w:rsidR="00865231" w:rsidRPr="002300AB" w:rsidRDefault="00865231">
            <w:pPr>
              <w:jc w:val="right"/>
              <w:rPr>
                <w:rFonts w:ascii="Arial" w:hAnsi="Arial" w:cs="Arial"/>
                <w:sz w:val="24"/>
                <w:szCs w:val="24"/>
              </w:rPr>
            </w:pPr>
            <w:r w:rsidRPr="002300AB">
              <w:rPr>
                <w:rFonts w:ascii="Arial" w:hAnsi="Arial" w:cs="Arial"/>
                <w:sz w:val="24"/>
                <w:szCs w:val="24"/>
              </w:rPr>
              <w:t>69,7</w:t>
            </w:r>
          </w:p>
        </w:tc>
        <w:tc>
          <w:tcPr>
            <w:tcW w:w="1701" w:type="dxa"/>
            <w:tcBorders>
              <w:top w:val="single" w:sz="4" w:space="0" w:color="auto"/>
              <w:left w:val="single" w:sz="4" w:space="0" w:color="auto"/>
              <w:bottom w:val="single" w:sz="4" w:space="0" w:color="auto"/>
              <w:right w:val="single" w:sz="4" w:space="0" w:color="auto"/>
            </w:tcBorders>
            <w:vAlign w:val="bottom"/>
          </w:tcPr>
          <w:p w14:paraId="1947DB14"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69,7</w:t>
            </w:r>
          </w:p>
        </w:tc>
        <w:tc>
          <w:tcPr>
            <w:tcW w:w="850" w:type="dxa"/>
            <w:tcBorders>
              <w:top w:val="nil"/>
              <w:left w:val="nil"/>
              <w:bottom w:val="single" w:sz="8" w:space="0" w:color="auto"/>
              <w:right w:val="single" w:sz="8" w:space="0" w:color="auto"/>
            </w:tcBorders>
            <w:shd w:val="clear" w:color="auto" w:fill="auto"/>
            <w:vAlign w:val="bottom"/>
          </w:tcPr>
          <w:p w14:paraId="74AC4124"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422BF612"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6E2C221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2E24326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DAF85CB"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1ACA2CD"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26EE551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042F2D4"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436A6D95" w14:textId="77777777" w:rsidR="00865231" w:rsidRPr="002300AB" w:rsidRDefault="00865231">
            <w:pPr>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64FABA4E" w14:textId="77777777" w:rsidR="00865231" w:rsidRPr="002300AB" w:rsidRDefault="00865231">
            <w:pPr>
              <w:autoSpaceDE w:val="0"/>
              <w:autoSpaceDN w:val="0"/>
              <w:adjustRightInd w:val="0"/>
              <w:jc w:val="right"/>
              <w:rPr>
                <w:rFonts w:ascii="Arial" w:eastAsia="Calibri" w:hAnsi="Arial" w:cs="Arial"/>
                <w:color w:val="000000"/>
                <w:sz w:val="24"/>
                <w:szCs w:val="24"/>
              </w:rPr>
            </w:pPr>
          </w:p>
        </w:tc>
        <w:tc>
          <w:tcPr>
            <w:tcW w:w="850" w:type="dxa"/>
            <w:tcBorders>
              <w:top w:val="nil"/>
              <w:left w:val="nil"/>
              <w:bottom w:val="single" w:sz="8" w:space="0" w:color="auto"/>
              <w:right w:val="single" w:sz="8" w:space="0" w:color="auto"/>
            </w:tcBorders>
            <w:shd w:val="clear" w:color="auto" w:fill="auto"/>
            <w:vAlign w:val="bottom"/>
          </w:tcPr>
          <w:p w14:paraId="01CA1FA0" w14:textId="77777777" w:rsidR="00865231" w:rsidRPr="002300AB" w:rsidRDefault="00865231">
            <w:pPr>
              <w:jc w:val="right"/>
              <w:rPr>
                <w:rFonts w:ascii="Arial" w:hAnsi="Arial" w:cs="Arial"/>
                <w:color w:val="000000"/>
                <w:sz w:val="24"/>
                <w:szCs w:val="24"/>
              </w:rPr>
            </w:pPr>
          </w:p>
        </w:tc>
      </w:tr>
      <w:tr w:rsidR="00865231" w:rsidRPr="00FE4671" w14:paraId="54ED605D"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2B8BEC2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1F070C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02495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69018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1140E12"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96C98B7"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762B6597"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14:paraId="79E54C23"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6CA6C556"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4E728273"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3196ADD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C97298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E2205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A3517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1C626DC"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9CD8AC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7D51F1B8" w14:textId="77777777" w:rsidR="00865231" w:rsidRPr="002300AB" w:rsidRDefault="00865231">
            <w:pPr>
              <w:jc w:val="right"/>
              <w:rPr>
                <w:rFonts w:ascii="Arial" w:hAnsi="Arial" w:cs="Arial"/>
                <w:sz w:val="24"/>
                <w:szCs w:val="24"/>
              </w:rPr>
            </w:pPr>
            <w:r w:rsidRPr="002300AB">
              <w:rPr>
                <w:rFonts w:ascii="Arial" w:hAnsi="Arial" w:cs="Arial"/>
                <w:sz w:val="24"/>
                <w:szCs w:val="24"/>
              </w:rPr>
              <w:t>15,8</w:t>
            </w:r>
          </w:p>
        </w:tc>
        <w:tc>
          <w:tcPr>
            <w:tcW w:w="1701" w:type="dxa"/>
            <w:tcBorders>
              <w:top w:val="single" w:sz="4" w:space="0" w:color="auto"/>
              <w:left w:val="single" w:sz="4" w:space="0" w:color="auto"/>
              <w:bottom w:val="single" w:sz="4" w:space="0" w:color="auto"/>
              <w:right w:val="single" w:sz="4" w:space="0" w:color="auto"/>
            </w:tcBorders>
            <w:vAlign w:val="bottom"/>
          </w:tcPr>
          <w:p w14:paraId="4BB32298"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15,8</w:t>
            </w:r>
          </w:p>
        </w:tc>
        <w:tc>
          <w:tcPr>
            <w:tcW w:w="850" w:type="dxa"/>
            <w:tcBorders>
              <w:top w:val="nil"/>
              <w:left w:val="nil"/>
              <w:bottom w:val="single" w:sz="8" w:space="0" w:color="auto"/>
              <w:right w:val="single" w:sz="8" w:space="0" w:color="auto"/>
            </w:tcBorders>
            <w:shd w:val="clear" w:color="auto" w:fill="auto"/>
            <w:vAlign w:val="bottom"/>
          </w:tcPr>
          <w:p w14:paraId="3242F9B6"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1597C90D" w14:textId="77777777">
        <w:trPr>
          <w:trHeight w:val="132"/>
        </w:trPr>
        <w:tc>
          <w:tcPr>
            <w:tcW w:w="5353" w:type="dxa"/>
            <w:tcBorders>
              <w:top w:val="single" w:sz="4" w:space="0" w:color="auto"/>
              <w:left w:val="single" w:sz="4" w:space="0" w:color="auto"/>
              <w:bottom w:val="single" w:sz="4" w:space="0" w:color="auto"/>
              <w:right w:val="single" w:sz="4" w:space="0" w:color="auto"/>
            </w:tcBorders>
            <w:vAlign w:val="bottom"/>
          </w:tcPr>
          <w:p w14:paraId="1A034C9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0B9F373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6172A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1BEB19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BAF39EE"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C4E3E1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70B1085D" w14:textId="77777777" w:rsidR="00865231" w:rsidRPr="002300AB" w:rsidRDefault="00865231">
            <w:pPr>
              <w:jc w:val="right"/>
              <w:rPr>
                <w:rFonts w:ascii="Arial" w:hAnsi="Arial" w:cs="Arial"/>
                <w:sz w:val="24"/>
                <w:szCs w:val="24"/>
              </w:rPr>
            </w:pPr>
            <w:r w:rsidRPr="002300AB">
              <w:rPr>
                <w:rFonts w:ascii="Arial" w:hAnsi="Arial" w:cs="Arial"/>
                <w:sz w:val="24"/>
                <w:szCs w:val="24"/>
              </w:rPr>
              <w:t>3,9</w:t>
            </w:r>
          </w:p>
        </w:tc>
        <w:tc>
          <w:tcPr>
            <w:tcW w:w="1701" w:type="dxa"/>
            <w:tcBorders>
              <w:top w:val="single" w:sz="4" w:space="0" w:color="auto"/>
              <w:left w:val="single" w:sz="4" w:space="0" w:color="auto"/>
              <w:bottom w:val="single" w:sz="4" w:space="0" w:color="auto"/>
              <w:right w:val="single" w:sz="4" w:space="0" w:color="auto"/>
            </w:tcBorders>
            <w:vAlign w:val="bottom"/>
          </w:tcPr>
          <w:p w14:paraId="529ADC55" w14:textId="77777777" w:rsidR="00865231" w:rsidRPr="002300AB" w:rsidRDefault="00865231">
            <w:pPr>
              <w:autoSpaceDE w:val="0"/>
              <w:autoSpaceDN w:val="0"/>
              <w:adjustRightInd w:val="0"/>
              <w:jc w:val="right"/>
              <w:rPr>
                <w:rFonts w:ascii="Arial" w:eastAsia="Calibri" w:hAnsi="Arial" w:cs="Arial"/>
                <w:color w:val="000000"/>
                <w:sz w:val="24"/>
                <w:szCs w:val="24"/>
              </w:rPr>
            </w:pPr>
            <w:r w:rsidRPr="002300AB">
              <w:rPr>
                <w:rFonts w:ascii="Arial" w:eastAsia="Calibri" w:hAnsi="Arial" w:cs="Arial"/>
                <w:color w:val="000000"/>
                <w:sz w:val="24"/>
                <w:szCs w:val="24"/>
              </w:rPr>
              <w:t>3,9</w:t>
            </w:r>
          </w:p>
        </w:tc>
        <w:tc>
          <w:tcPr>
            <w:tcW w:w="850" w:type="dxa"/>
            <w:tcBorders>
              <w:top w:val="nil"/>
              <w:left w:val="nil"/>
              <w:bottom w:val="single" w:sz="8" w:space="0" w:color="auto"/>
              <w:right w:val="single" w:sz="8" w:space="0" w:color="auto"/>
            </w:tcBorders>
            <w:shd w:val="clear" w:color="auto" w:fill="auto"/>
            <w:vAlign w:val="bottom"/>
          </w:tcPr>
          <w:p w14:paraId="1A038F29"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4E407475" w14:textId="77777777">
        <w:trPr>
          <w:trHeight w:val="67"/>
        </w:trPr>
        <w:tc>
          <w:tcPr>
            <w:tcW w:w="5353" w:type="dxa"/>
            <w:tcBorders>
              <w:top w:val="single" w:sz="4" w:space="0" w:color="auto"/>
              <w:left w:val="single" w:sz="4" w:space="0" w:color="auto"/>
              <w:bottom w:val="single" w:sz="4" w:space="0" w:color="auto"/>
              <w:right w:val="single" w:sz="4" w:space="0" w:color="auto"/>
            </w:tcBorders>
            <w:vAlign w:val="bottom"/>
          </w:tcPr>
          <w:p w14:paraId="7B08B13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«Организация досуга»</w:t>
            </w:r>
          </w:p>
        </w:tc>
        <w:tc>
          <w:tcPr>
            <w:tcW w:w="992" w:type="dxa"/>
            <w:tcBorders>
              <w:top w:val="single" w:sz="4" w:space="0" w:color="auto"/>
              <w:left w:val="single" w:sz="4" w:space="0" w:color="auto"/>
              <w:bottom w:val="single" w:sz="4" w:space="0" w:color="auto"/>
              <w:right w:val="single" w:sz="4" w:space="0" w:color="auto"/>
            </w:tcBorders>
            <w:vAlign w:val="bottom"/>
          </w:tcPr>
          <w:p w14:paraId="17828AD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615B6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A003B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5F9B9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85370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401EB52"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85 577,3</w:t>
            </w:r>
          </w:p>
        </w:tc>
        <w:tc>
          <w:tcPr>
            <w:tcW w:w="1701" w:type="dxa"/>
            <w:tcBorders>
              <w:top w:val="single" w:sz="4" w:space="0" w:color="auto"/>
              <w:left w:val="single" w:sz="4" w:space="0" w:color="auto"/>
              <w:bottom w:val="single" w:sz="4" w:space="0" w:color="auto"/>
              <w:right w:val="single" w:sz="4" w:space="0" w:color="auto"/>
            </w:tcBorders>
            <w:vAlign w:val="bottom"/>
          </w:tcPr>
          <w:p w14:paraId="68AD854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68 289,1</w:t>
            </w:r>
          </w:p>
        </w:tc>
        <w:tc>
          <w:tcPr>
            <w:tcW w:w="850" w:type="dxa"/>
            <w:tcBorders>
              <w:top w:val="nil"/>
              <w:left w:val="nil"/>
              <w:bottom w:val="single" w:sz="8" w:space="0" w:color="auto"/>
              <w:right w:val="single" w:sz="8" w:space="0" w:color="auto"/>
            </w:tcBorders>
            <w:shd w:val="clear" w:color="auto" w:fill="auto"/>
            <w:vAlign w:val="bottom"/>
          </w:tcPr>
          <w:p w14:paraId="63DDC7A2"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80</w:t>
            </w:r>
          </w:p>
        </w:tc>
      </w:tr>
      <w:tr w:rsidR="00865231" w:rsidRPr="00FE4671" w14:paraId="7DD8272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9C087D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организации досуга клубными учреждениями</w:t>
            </w:r>
          </w:p>
        </w:tc>
        <w:tc>
          <w:tcPr>
            <w:tcW w:w="992" w:type="dxa"/>
            <w:tcBorders>
              <w:top w:val="single" w:sz="4" w:space="0" w:color="auto"/>
              <w:left w:val="single" w:sz="4" w:space="0" w:color="auto"/>
              <w:bottom w:val="single" w:sz="4" w:space="0" w:color="auto"/>
              <w:right w:val="single" w:sz="4" w:space="0" w:color="auto"/>
            </w:tcBorders>
            <w:vAlign w:val="bottom"/>
          </w:tcPr>
          <w:p w14:paraId="0A282D0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5545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C62DF5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82037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70E2E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61EA9E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73 584,7</w:t>
            </w:r>
          </w:p>
        </w:tc>
        <w:tc>
          <w:tcPr>
            <w:tcW w:w="1701" w:type="dxa"/>
            <w:tcBorders>
              <w:top w:val="single" w:sz="4" w:space="0" w:color="auto"/>
              <w:left w:val="single" w:sz="4" w:space="0" w:color="auto"/>
              <w:bottom w:val="single" w:sz="4" w:space="0" w:color="auto"/>
              <w:right w:val="single" w:sz="4" w:space="0" w:color="auto"/>
            </w:tcBorders>
            <w:vAlign w:val="bottom"/>
          </w:tcPr>
          <w:p w14:paraId="0169DD1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60 006,5</w:t>
            </w:r>
          </w:p>
        </w:tc>
        <w:tc>
          <w:tcPr>
            <w:tcW w:w="850" w:type="dxa"/>
            <w:tcBorders>
              <w:top w:val="nil"/>
              <w:left w:val="nil"/>
              <w:bottom w:val="single" w:sz="8" w:space="0" w:color="auto"/>
              <w:right w:val="single" w:sz="8" w:space="0" w:color="auto"/>
            </w:tcBorders>
            <w:shd w:val="clear" w:color="auto" w:fill="auto"/>
            <w:vAlign w:val="bottom"/>
          </w:tcPr>
          <w:p w14:paraId="555375B9"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lang w:val="en-US"/>
              </w:rPr>
              <w:t>8</w:t>
            </w:r>
            <w:r w:rsidRPr="002300AB">
              <w:rPr>
                <w:rFonts w:ascii="Arial" w:hAnsi="Arial" w:cs="Arial"/>
                <w:sz w:val="24"/>
                <w:szCs w:val="24"/>
              </w:rPr>
              <w:t>1</w:t>
            </w:r>
          </w:p>
        </w:tc>
      </w:tr>
      <w:tr w:rsidR="00865231" w:rsidRPr="00FE4671" w14:paraId="1834647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862EC8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из фонда на поддержку территорий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6186CC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211EC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4ACCA6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3DD511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02 4 01 22000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C7DD03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1AA233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230,0</w:t>
            </w:r>
          </w:p>
        </w:tc>
        <w:tc>
          <w:tcPr>
            <w:tcW w:w="1701" w:type="dxa"/>
            <w:tcBorders>
              <w:top w:val="single" w:sz="4" w:space="0" w:color="auto"/>
              <w:left w:val="single" w:sz="4" w:space="0" w:color="auto"/>
              <w:bottom w:val="single" w:sz="4" w:space="0" w:color="auto"/>
              <w:right w:val="single" w:sz="4" w:space="0" w:color="auto"/>
            </w:tcBorders>
            <w:vAlign w:val="bottom"/>
          </w:tcPr>
          <w:p w14:paraId="6716401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230,0</w:t>
            </w:r>
          </w:p>
        </w:tc>
        <w:tc>
          <w:tcPr>
            <w:tcW w:w="850" w:type="dxa"/>
            <w:tcBorders>
              <w:top w:val="nil"/>
              <w:left w:val="nil"/>
              <w:bottom w:val="single" w:sz="8" w:space="0" w:color="auto"/>
              <w:right w:val="single" w:sz="8" w:space="0" w:color="auto"/>
            </w:tcBorders>
            <w:shd w:val="clear" w:color="auto" w:fill="auto"/>
            <w:vAlign w:val="bottom"/>
          </w:tcPr>
          <w:p w14:paraId="5BA65C6B"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2F09404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CFE084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2890AC1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125CF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2A7C4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92246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02 4 01 22000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2F244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346B00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230,0</w:t>
            </w:r>
          </w:p>
        </w:tc>
        <w:tc>
          <w:tcPr>
            <w:tcW w:w="1701" w:type="dxa"/>
            <w:tcBorders>
              <w:top w:val="single" w:sz="4" w:space="0" w:color="auto"/>
              <w:left w:val="single" w:sz="4" w:space="0" w:color="auto"/>
              <w:bottom w:val="single" w:sz="4" w:space="0" w:color="auto"/>
              <w:right w:val="single" w:sz="4" w:space="0" w:color="auto"/>
            </w:tcBorders>
            <w:vAlign w:val="bottom"/>
          </w:tcPr>
          <w:p w14:paraId="49DC264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230,0</w:t>
            </w:r>
          </w:p>
        </w:tc>
        <w:tc>
          <w:tcPr>
            <w:tcW w:w="850" w:type="dxa"/>
            <w:tcBorders>
              <w:top w:val="nil"/>
              <w:left w:val="nil"/>
              <w:bottom w:val="single" w:sz="8" w:space="0" w:color="auto"/>
              <w:right w:val="single" w:sz="8" w:space="0" w:color="auto"/>
            </w:tcBorders>
            <w:shd w:val="clear" w:color="auto" w:fill="auto"/>
            <w:vAlign w:val="bottom"/>
          </w:tcPr>
          <w:p w14:paraId="1DB4756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77F735D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0F36BF7"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обеспечение деятельности муниципальной клубной системы</w:t>
            </w:r>
          </w:p>
        </w:tc>
        <w:tc>
          <w:tcPr>
            <w:tcW w:w="992" w:type="dxa"/>
            <w:tcBorders>
              <w:top w:val="single" w:sz="4" w:space="0" w:color="auto"/>
              <w:left w:val="single" w:sz="4" w:space="0" w:color="auto"/>
              <w:bottom w:val="single" w:sz="4" w:space="0" w:color="auto"/>
              <w:right w:val="single" w:sz="4" w:space="0" w:color="auto"/>
            </w:tcBorders>
            <w:vAlign w:val="bottom"/>
          </w:tcPr>
          <w:p w14:paraId="65818E7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6442E3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0AF02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5094DC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02 4 01 40590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50F89C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6E49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70 629,2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FBDD6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57 703,6</w:t>
            </w:r>
          </w:p>
        </w:tc>
        <w:tc>
          <w:tcPr>
            <w:tcW w:w="850" w:type="dxa"/>
            <w:tcBorders>
              <w:top w:val="nil"/>
              <w:left w:val="nil"/>
              <w:bottom w:val="single" w:sz="8" w:space="0" w:color="auto"/>
              <w:right w:val="single" w:sz="8" w:space="0" w:color="auto"/>
            </w:tcBorders>
            <w:shd w:val="clear" w:color="auto" w:fill="auto"/>
            <w:vAlign w:val="bottom"/>
          </w:tcPr>
          <w:p w14:paraId="126997F4"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lang w:val="en-US"/>
              </w:rPr>
              <w:t>8</w:t>
            </w:r>
            <w:r w:rsidRPr="002300AB">
              <w:rPr>
                <w:rFonts w:ascii="Arial" w:hAnsi="Arial" w:cs="Arial"/>
                <w:sz w:val="24"/>
                <w:szCs w:val="24"/>
              </w:rPr>
              <w:t>2</w:t>
            </w:r>
          </w:p>
        </w:tc>
      </w:tr>
      <w:tr w:rsidR="00865231" w:rsidRPr="00FE4671" w14:paraId="0D7EA6AD" w14:textId="77777777">
        <w:trPr>
          <w:trHeight w:val="282"/>
        </w:trPr>
        <w:tc>
          <w:tcPr>
            <w:tcW w:w="5353" w:type="dxa"/>
            <w:tcBorders>
              <w:top w:val="single" w:sz="4" w:space="0" w:color="auto"/>
              <w:left w:val="single" w:sz="4" w:space="0" w:color="auto"/>
              <w:bottom w:val="single" w:sz="4" w:space="0" w:color="auto"/>
              <w:right w:val="single" w:sz="4" w:space="0" w:color="auto"/>
            </w:tcBorders>
            <w:vAlign w:val="bottom"/>
          </w:tcPr>
          <w:p w14:paraId="61D88C6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B8E766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36014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7FF1A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0B74C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02 4 01 40590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303B8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3EB7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70 629,2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2D633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57 703,6</w:t>
            </w:r>
          </w:p>
        </w:tc>
        <w:tc>
          <w:tcPr>
            <w:tcW w:w="850" w:type="dxa"/>
            <w:tcBorders>
              <w:top w:val="nil"/>
              <w:left w:val="nil"/>
              <w:bottom w:val="single" w:sz="8" w:space="0" w:color="auto"/>
              <w:right w:val="single" w:sz="8" w:space="0" w:color="auto"/>
            </w:tcBorders>
            <w:shd w:val="clear" w:color="auto" w:fill="auto"/>
            <w:vAlign w:val="bottom"/>
          </w:tcPr>
          <w:p w14:paraId="13430760"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lang w:val="en-US"/>
              </w:rPr>
              <w:t>8</w:t>
            </w:r>
            <w:r w:rsidRPr="002300AB">
              <w:rPr>
                <w:rFonts w:ascii="Arial" w:hAnsi="Arial" w:cs="Arial"/>
                <w:sz w:val="24"/>
                <w:szCs w:val="24"/>
              </w:rPr>
              <w:t>2</w:t>
            </w:r>
          </w:p>
        </w:tc>
      </w:tr>
      <w:tr w:rsidR="00865231" w:rsidRPr="00FE4671" w14:paraId="1B6F55EF" w14:textId="77777777">
        <w:trPr>
          <w:trHeight w:val="181"/>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4ECCE22F" w14:textId="77777777" w:rsidR="00865231" w:rsidRPr="00FE4671" w:rsidRDefault="00865231">
            <w:pPr>
              <w:outlineLvl w:val="5"/>
              <w:rPr>
                <w:rFonts w:ascii="Arial" w:hAnsi="Arial" w:cs="Arial"/>
                <w:bCs/>
                <w:sz w:val="24"/>
                <w:szCs w:val="24"/>
              </w:rPr>
            </w:pPr>
            <w:r w:rsidRPr="00FE4671">
              <w:rPr>
                <w:rFonts w:ascii="Arial" w:hAnsi="Arial" w:cs="Arial"/>
                <w:bCs/>
                <w:sz w:val="24"/>
                <w:szCs w:val="24"/>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single" w:sz="4" w:space="0" w:color="auto"/>
              <w:left w:val="single" w:sz="4" w:space="0" w:color="auto"/>
              <w:bottom w:val="single" w:sz="4" w:space="0" w:color="auto"/>
              <w:right w:val="single" w:sz="4" w:space="0" w:color="auto"/>
            </w:tcBorders>
            <w:vAlign w:val="bottom"/>
          </w:tcPr>
          <w:p w14:paraId="250E0CC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70CF0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67CFA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39DFBAE" w14:textId="77777777" w:rsidR="00865231" w:rsidRPr="00FE4671" w:rsidRDefault="00865231">
            <w:pPr>
              <w:jc w:val="center"/>
              <w:rPr>
                <w:rFonts w:ascii="Arial" w:hAnsi="Arial" w:cs="Arial"/>
                <w:sz w:val="24"/>
                <w:szCs w:val="24"/>
              </w:rPr>
            </w:pPr>
            <w:r w:rsidRPr="00FE4671">
              <w:rPr>
                <w:rFonts w:ascii="Arial" w:hAnsi="Arial" w:cs="Arial"/>
                <w:sz w:val="24"/>
                <w:szCs w:val="24"/>
              </w:rPr>
              <w:t>02 4 01 L4670</w:t>
            </w:r>
          </w:p>
        </w:tc>
        <w:tc>
          <w:tcPr>
            <w:tcW w:w="850" w:type="dxa"/>
            <w:tcBorders>
              <w:top w:val="single" w:sz="4" w:space="0" w:color="auto"/>
              <w:left w:val="single" w:sz="4" w:space="0" w:color="auto"/>
              <w:bottom w:val="single" w:sz="4" w:space="0" w:color="auto"/>
              <w:right w:val="single" w:sz="4" w:space="0" w:color="auto"/>
            </w:tcBorders>
            <w:noWrap/>
            <w:vAlign w:val="bottom"/>
          </w:tcPr>
          <w:p w14:paraId="0ECD35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7255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1 277,9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2DFE9A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625,3</w:t>
            </w:r>
          </w:p>
        </w:tc>
        <w:tc>
          <w:tcPr>
            <w:tcW w:w="850" w:type="dxa"/>
            <w:tcBorders>
              <w:top w:val="nil"/>
              <w:left w:val="nil"/>
              <w:bottom w:val="single" w:sz="8" w:space="0" w:color="auto"/>
              <w:right w:val="single" w:sz="8" w:space="0" w:color="auto"/>
            </w:tcBorders>
            <w:shd w:val="clear" w:color="auto" w:fill="auto"/>
            <w:vAlign w:val="bottom"/>
          </w:tcPr>
          <w:p w14:paraId="63144386"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49</w:t>
            </w:r>
          </w:p>
        </w:tc>
      </w:tr>
      <w:tr w:rsidR="00865231" w:rsidRPr="00FE4671" w14:paraId="7C4C3B76"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19406BA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576F61A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70218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660FF5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2307F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01 L4670</w:t>
            </w:r>
          </w:p>
        </w:tc>
        <w:tc>
          <w:tcPr>
            <w:tcW w:w="850" w:type="dxa"/>
            <w:tcBorders>
              <w:top w:val="single" w:sz="4" w:space="0" w:color="auto"/>
              <w:left w:val="single" w:sz="4" w:space="0" w:color="auto"/>
              <w:bottom w:val="single" w:sz="4" w:space="0" w:color="auto"/>
              <w:right w:val="single" w:sz="4" w:space="0" w:color="auto"/>
            </w:tcBorders>
            <w:noWrap/>
            <w:vAlign w:val="bottom"/>
          </w:tcPr>
          <w:p w14:paraId="79A880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049E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1 277,9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2FAA5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625,3</w:t>
            </w:r>
          </w:p>
        </w:tc>
        <w:tc>
          <w:tcPr>
            <w:tcW w:w="850" w:type="dxa"/>
            <w:tcBorders>
              <w:top w:val="nil"/>
              <w:left w:val="nil"/>
              <w:bottom w:val="single" w:sz="8" w:space="0" w:color="auto"/>
              <w:right w:val="single" w:sz="8" w:space="0" w:color="auto"/>
            </w:tcBorders>
            <w:shd w:val="clear" w:color="auto" w:fill="auto"/>
            <w:vAlign w:val="bottom"/>
          </w:tcPr>
          <w:p w14:paraId="46A67E68"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49</w:t>
            </w:r>
          </w:p>
        </w:tc>
      </w:tr>
      <w:tr w:rsidR="00865231" w:rsidRPr="00FE4671" w14:paraId="683E976F"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13921C5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67564D2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4DBEF85"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480AD4A"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784BFFB"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AC5E0B1"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9BE58"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17F9DB"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7ED90FC3" w14:textId="77777777" w:rsidR="00865231" w:rsidRPr="002300AB" w:rsidRDefault="00865231">
            <w:pPr>
              <w:jc w:val="right"/>
              <w:rPr>
                <w:rFonts w:ascii="Arial" w:hAnsi="Arial" w:cs="Arial"/>
                <w:color w:val="000000"/>
                <w:sz w:val="24"/>
                <w:szCs w:val="24"/>
              </w:rPr>
            </w:pPr>
          </w:p>
        </w:tc>
      </w:tr>
      <w:tr w:rsidR="00865231" w:rsidRPr="00FE4671" w14:paraId="0305AFAA"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4444773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119F009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BE608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2CFD6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A596FE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4275AD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4ED7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916,2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A664F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448,3</w:t>
            </w:r>
          </w:p>
        </w:tc>
        <w:tc>
          <w:tcPr>
            <w:tcW w:w="850" w:type="dxa"/>
            <w:tcBorders>
              <w:top w:val="nil"/>
              <w:left w:val="nil"/>
              <w:bottom w:val="single" w:sz="8" w:space="0" w:color="auto"/>
              <w:right w:val="single" w:sz="8" w:space="0" w:color="auto"/>
            </w:tcBorders>
            <w:shd w:val="clear" w:color="auto" w:fill="auto"/>
            <w:vAlign w:val="bottom"/>
          </w:tcPr>
          <w:p w14:paraId="257B3750"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49</w:t>
            </w:r>
          </w:p>
        </w:tc>
      </w:tr>
      <w:tr w:rsidR="00865231" w:rsidRPr="00FE4671" w14:paraId="0408455F"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0C30B7B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4403DE3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70B7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63A41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40096DD"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5A86DBC"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689C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60983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141,6</w:t>
            </w:r>
          </w:p>
        </w:tc>
        <w:tc>
          <w:tcPr>
            <w:tcW w:w="850" w:type="dxa"/>
            <w:tcBorders>
              <w:top w:val="nil"/>
              <w:left w:val="nil"/>
              <w:bottom w:val="single" w:sz="8" w:space="0" w:color="auto"/>
              <w:right w:val="single" w:sz="8" w:space="0" w:color="auto"/>
            </w:tcBorders>
            <w:shd w:val="clear" w:color="auto" w:fill="auto"/>
            <w:vAlign w:val="bottom"/>
          </w:tcPr>
          <w:p w14:paraId="49BD7397"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49</w:t>
            </w:r>
          </w:p>
        </w:tc>
      </w:tr>
      <w:tr w:rsidR="00865231" w:rsidRPr="00FE4671" w14:paraId="1AE63C39"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4C59F50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3218D04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CFAEE02" w14:textId="77777777" w:rsidR="00865231" w:rsidRPr="00FE4671" w:rsidRDefault="00865231">
            <w:pPr>
              <w:rPr>
                <w:rFonts w:ascii="Arial" w:hAnsi="Arial" w:cs="Arial"/>
                <w:bCs/>
                <w:sz w:val="24"/>
                <w:szCs w:val="24"/>
              </w:rPr>
            </w:pPr>
            <w:r>
              <w:rPr>
                <w:rFonts w:ascii="Arial" w:hAnsi="Arial" w:cs="Arial"/>
                <w:bCs/>
                <w:sz w:val="24"/>
                <w:szCs w:val="24"/>
                <w:lang w:val="en-US"/>
              </w:rPr>
              <w:t xml:space="preserve">   </w:t>
            </w: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189C8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DCE4D35"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E74DA32"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3983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54417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35,4</w:t>
            </w:r>
          </w:p>
        </w:tc>
        <w:tc>
          <w:tcPr>
            <w:tcW w:w="850" w:type="dxa"/>
            <w:tcBorders>
              <w:top w:val="nil"/>
              <w:left w:val="nil"/>
              <w:bottom w:val="single" w:sz="8" w:space="0" w:color="auto"/>
              <w:right w:val="single" w:sz="8" w:space="0" w:color="auto"/>
            </w:tcBorders>
            <w:shd w:val="clear" w:color="auto" w:fill="auto"/>
            <w:vAlign w:val="bottom"/>
          </w:tcPr>
          <w:p w14:paraId="24603BE3"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49</w:t>
            </w:r>
          </w:p>
        </w:tc>
      </w:tr>
      <w:tr w:rsidR="00865231" w:rsidRPr="00FE4671" w14:paraId="4C535309"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0DA1187F" w14:textId="77777777" w:rsidR="00865231" w:rsidRPr="00FE4671" w:rsidRDefault="00865231">
            <w:pPr>
              <w:jc w:val="both"/>
              <w:rPr>
                <w:rFonts w:ascii="Arial" w:hAnsi="Arial" w:cs="Arial"/>
                <w:bCs/>
                <w:sz w:val="24"/>
                <w:szCs w:val="24"/>
              </w:rPr>
            </w:pPr>
            <w:r w:rsidRPr="00AE1A4C">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7835860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8643FE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8F3FD3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347378C" w14:textId="77777777" w:rsidR="00865231" w:rsidRPr="00FE4671" w:rsidRDefault="00865231">
            <w:pPr>
              <w:jc w:val="center"/>
              <w:rPr>
                <w:rFonts w:ascii="Arial" w:hAnsi="Arial" w:cs="Arial"/>
                <w:sz w:val="24"/>
                <w:szCs w:val="24"/>
              </w:rPr>
            </w:pPr>
            <w:r w:rsidRPr="00AE1A4C">
              <w:rPr>
                <w:rFonts w:ascii="Arial" w:hAnsi="Arial" w:cs="Arial"/>
                <w:bCs/>
                <w:sz w:val="24"/>
                <w:szCs w:val="24"/>
              </w:rPr>
              <w:t>02 4 01</w:t>
            </w:r>
            <w:r>
              <w:rPr>
                <w:rFonts w:ascii="Arial" w:hAnsi="Arial" w:cs="Arial"/>
                <w:bCs/>
                <w:sz w:val="24"/>
                <w:szCs w:val="24"/>
                <w:lang w:val="en-US"/>
              </w:rPr>
              <w:t xml:space="preserve"> S</w:t>
            </w:r>
            <w:r w:rsidRPr="00AE1A4C">
              <w:rPr>
                <w:rFonts w:ascii="Arial" w:hAnsi="Arial" w:cs="Arial"/>
                <w:bCs/>
                <w:sz w:val="24"/>
                <w:szCs w:val="24"/>
              </w:rPr>
              <w:t>4</w:t>
            </w:r>
            <w:r>
              <w:rPr>
                <w:rFonts w:ascii="Arial" w:hAnsi="Arial" w:cs="Arial"/>
                <w:bCs/>
                <w:sz w:val="24"/>
                <w:szCs w:val="24"/>
                <w:lang w:val="en-US"/>
              </w:rPr>
              <w:t>09</w:t>
            </w:r>
            <w:r w:rsidRPr="00AE1A4C">
              <w:rPr>
                <w:rFonts w:ascii="Arial" w:hAnsi="Arial" w:cs="Arial"/>
                <w:bCs/>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1E2AD1CC" w14:textId="77777777" w:rsidR="00865231" w:rsidRPr="00AE1A4C" w:rsidRDefault="00865231">
            <w:pPr>
              <w:jc w:val="center"/>
              <w:rPr>
                <w:rFonts w:ascii="Arial" w:hAnsi="Arial" w:cs="Arial"/>
                <w:bCs/>
                <w:sz w:val="24"/>
                <w:szCs w:val="24"/>
                <w:lang w:val="en-US"/>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F541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1 447.6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095C5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1 447.6</w:t>
            </w:r>
          </w:p>
        </w:tc>
        <w:tc>
          <w:tcPr>
            <w:tcW w:w="850" w:type="dxa"/>
            <w:tcBorders>
              <w:top w:val="nil"/>
              <w:left w:val="nil"/>
              <w:bottom w:val="single" w:sz="8" w:space="0" w:color="auto"/>
              <w:right w:val="single" w:sz="8" w:space="0" w:color="auto"/>
            </w:tcBorders>
            <w:shd w:val="clear" w:color="auto" w:fill="auto"/>
            <w:vAlign w:val="bottom"/>
          </w:tcPr>
          <w:p w14:paraId="5028E7D9"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0B01FC4F"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33A56CFE" w14:textId="77777777" w:rsidR="00865231" w:rsidRPr="00AE1A4C"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6C53154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A63354E"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B00D151"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96B046A" w14:textId="77777777" w:rsidR="00865231" w:rsidRPr="00AE1A4C"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995373E" w14:textId="77777777" w:rsidR="0086523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50C1B" w14:textId="77777777" w:rsidR="00865231" w:rsidRPr="002300AB" w:rsidRDefault="00865231">
            <w:pPr>
              <w:jc w:val="right"/>
              <w:outlineLvl w:val="6"/>
              <w:rPr>
                <w:rFonts w:ascii="Arial" w:hAnsi="Arial" w:cs="Arial"/>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5E45B2" w14:textId="77777777" w:rsidR="00865231" w:rsidRPr="002300AB" w:rsidRDefault="00865231">
            <w:pPr>
              <w:jc w:val="right"/>
              <w:outlineLvl w:val="6"/>
              <w:rPr>
                <w:rFonts w:ascii="Arial" w:hAnsi="Arial" w:cs="Arial"/>
                <w:sz w:val="24"/>
                <w:szCs w:val="24"/>
                <w:lang w:val="en-US"/>
              </w:rPr>
            </w:pPr>
          </w:p>
        </w:tc>
        <w:tc>
          <w:tcPr>
            <w:tcW w:w="850" w:type="dxa"/>
            <w:tcBorders>
              <w:top w:val="nil"/>
              <w:left w:val="nil"/>
              <w:bottom w:val="single" w:sz="8" w:space="0" w:color="auto"/>
              <w:right w:val="single" w:sz="8" w:space="0" w:color="auto"/>
            </w:tcBorders>
            <w:shd w:val="clear" w:color="auto" w:fill="auto"/>
            <w:vAlign w:val="bottom"/>
          </w:tcPr>
          <w:p w14:paraId="68A487FE" w14:textId="77777777" w:rsidR="00865231" w:rsidRPr="002300AB" w:rsidRDefault="00865231">
            <w:pPr>
              <w:jc w:val="right"/>
              <w:rPr>
                <w:rFonts w:ascii="Arial" w:hAnsi="Arial" w:cs="Arial"/>
                <w:color w:val="000000"/>
                <w:sz w:val="24"/>
                <w:szCs w:val="24"/>
              </w:rPr>
            </w:pPr>
          </w:p>
        </w:tc>
      </w:tr>
      <w:tr w:rsidR="00865231" w:rsidRPr="00FE4671" w14:paraId="3394BB52"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66391ECA" w14:textId="77777777" w:rsidR="00865231" w:rsidRPr="00AE1A4C"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85F1F2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43AC0A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CFCD9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B3C43E0" w14:textId="77777777" w:rsidR="00865231" w:rsidRPr="00AE1A4C"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20496E7" w14:textId="77777777" w:rsidR="0086523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146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1 375,2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01904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1 375,2</w:t>
            </w:r>
          </w:p>
        </w:tc>
        <w:tc>
          <w:tcPr>
            <w:tcW w:w="850" w:type="dxa"/>
            <w:tcBorders>
              <w:top w:val="nil"/>
              <w:left w:val="nil"/>
              <w:bottom w:val="single" w:sz="8" w:space="0" w:color="auto"/>
              <w:right w:val="single" w:sz="8" w:space="0" w:color="auto"/>
            </w:tcBorders>
            <w:shd w:val="clear" w:color="auto" w:fill="auto"/>
            <w:vAlign w:val="bottom"/>
          </w:tcPr>
          <w:p w14:paraId="7D07E979"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49A2F641"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6BE31613" w14:textId="77777777" w:rsidR="00865231" w:rsidRPr="00AE1A4C"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01D2B63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BA511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693CA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EBC151A" w14:textId="77777777" w:rsidR="00865231" w:rsidRPr="00AE1A4C"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082920A" w14:textId="77777777" w:rsidR="0086523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94C6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64927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72,4</w:t>
            </w:r>
          </w:p>
        </w:tc>
        <w:tc>
          <w:tcPr>
            <w:tcW w:w="850" w:type="dxa"/>
            <w:tcBorders>
              <w:top w:val="nil"/>
              <w:left w:val="nil"/>
              <w:bottom w:val="single" w:sz="8" w:space="0" w:color="auto"/>
              <w:right w:val="single" w:sz="8" w:space="0" w:color="auto"/>
            </w:tcBorders>
            <w:shd w:val="clear" w:color="auto" w:fill="auto"/>
            <w:vAlign w:val="bottom"/>
          </w:tcPr>
          <w:p w14:paraId="485395B4"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543ADE43"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0BCDE99E" w14:textId="77777777" w:rsidR="00865231" w:rsidRPr="00FE4671" w:rsidRDefault="00865231">
            <w:pPr>
              <w:jc w:val="both"/>
              <w:rPr>
                <w:rFonts w:ascii="Arial" w:hAnsi="Arial" w:cs="Arial"/>
                <w:bCs/>
                <w:sz w:val="24"/>
                <w:szCs w:val="24"/>
              </w:rPr>
            </w:pPr>
            <w:r w:rsidRPr="00AE1A4C">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588093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ED78E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E7826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279520B" w14:textId="77777777" w:rsidR="00865231" w:rsidRPr="00FE4671" w:rsidRDefault="00865231">
            <w:pPr>
              <w:jc w:val="center"/>
              <w:rPr>
                <w:rFonts w:ascii="Arial" w:hAnsi="Arial" w:cs="Arial"/>
                <w:sz w:val="24"/>
                <w:szCs w:val="24"/>
              </w:rPr>
            </w:pPr>
            <w:r w:rsidRPr="00AE1A4C">
              <w:rPr>
                <w:rFonts w:ascii="Arial" w:hAnsi="Arial" w:cs="Arial"/>
                <w:bCs/>
                <w:sz w:val="24"/>
                <w:szCs w:val="24"/>
              </w:rPr>
              <w:t>02 4 01</w:t>
            </w:r>
            <w:r>
              <w:rPr>
                <w:rFonts w:ascii="Arial" w:hAnsi="Arial" w:cs="Arial"/>
                <w:bCs/>
                <w:sz w:val="24"/>
                <w:szCs w:val="24"/>
                <w:lang w:val="en-US"/>
              </w:rPr>
              <w:t xml:space="preserve"> S</w:t>
            </w:r>
            <w:r w:rsidRPr="00AE1A4C">
              <w:rPr>
                <w:rFonts w:ascii="Arial" w:hAnsi="Arial" w:cs="Arial"/>
                <w:bCs/>
                <w:sz w:val="24"/>
                <w:szCs w:val="24"/>
              </w:rPr>
              <w:t>4</w:t>
            </w:r>
            <w:r>
              <w:rPr>
                <w:rFonts w:ascii="Arial" w:hAnsi="Arial" w:cs="Arial"/>
                <w:bCs/>
                <w:sz w:val="24"/>
                <w:szCs w:val="24"/>
                <w:lang w:val="en-US"/>
              </w:rPr>
              <w:t>09</w:t>
            </w:r>
            <w:r w:rsidRPr="00AE1A4C">
              <w:rPr>
                <w:rFonts w:ascii="Arial" w:hAnsi="Arial" w:cs="Arial"/>
                <w:bCs/>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134D5FF1" w14:textId="77777777" w:rsidR="00865231" w:rsidRPr="00AE1A4C" w:rsidRDefault="00865231">
            <w:pPr>
              <w:jc w:val="center"/>
              <w:rPr>
                <w:rFonts w:ascii="Arial" w:hAnsi="Arial" w:cs="Arial"/>
                <w:bCs/>
                <w:sz w:val="24"/>
                <w:szCs w:val="24"/>
                <w:lang w:val="en-US"/>
              </w:rPr>
            </w:pPr>
            <w:r>
              <w:rPr>
                <w:rFonts w:ascii="Arial" w:hAnsi="Arial" w:cs="Arial"/>
                <w:bCs/>
                <w:sz w:val="24"/>
                <w:szCs w:val="24"/>
                <w:lang w:val="en-US"/>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6624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1 447,6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D489A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1 447,6</w:t>
            </w:r>
          </w:p>
        </w:tc>
        <w:tc>
          <w:tcPr>
            <w:tcW w:w="850" w:type="dxa"/>
            <w:tcBorders>
              <w:top w:val="nil"/>
              <w:left w:val="nil"/>
              <w:bottom w:val="single" w:sz="8" w:space="0" w:color="auto"/>
              <w:right w:val="single" w:sz="8" w:space="0" w:color="auto"/>
            </w:tcBorders>
            <w:shd w:val="clear" w:color="auto" w:fill="auto"/>
            <w:vAlign w:val="bottom"/>
          </w:tcPr>
          <w:p w14:paraId="48B14899"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3CB1C0E9"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716D918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Федеральный проект "Культурная среда"</w:t>
            </w:r>
          </w:p>
        </w:tc>
        <w:tc>
          <w:tcPr>
            <w:tcW w:w="992" w:type="dxa"/>
            <w:tcBorders>
              <w:top w:val="single" w:sz="4" w:space="0" w:color="auto"/>
              <w:left w:val="single" w:sz="4" w:space="0" w:color="auto"/>
              <w:bottom w:val="single" w:sz="4" w:space="0" w:color="auto"/>
              <w:right w:val="single" w:sz="4" w:space="0" w:color="auto"/>
            </w:tcBorders>
            <w:vAlign w:val="bottom"/>
          </w:tcPr>
          <w:p w14:paraId="13748BB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208A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06592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3AD1291" w14:textId="77777777" w:rsidR="00865231" w:rsidRPr="00FE4671" w:rsidRDefault="00865231">
            <w:pPr>
              <w:jc w:val="center"/>
              <w:rPr>
                <w:rFonts w:ascii="Arial" w:hAnsi="Arial" w:cs="Arial"/>
                <w:sz w:val="24"/>
                <w:szCs w:val="24"/>
              </w:rPr>
            </w:pPr>
            <w:r w:rsidRPr="00FE4671">
              <w:rPr>
                <w:rFonts w:ascii="Arial" w:hAnsi="Arial" w:cs="Arial"/>
                <w:sz w:val="24"/>
                <w:szCs w:val="24"/>
              </w:rPr>
              <w:t>02 4 А1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1AE06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2298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11 922,8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6FF1F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8 212,9</w:t>
            </w:r>
          </w:p>
        </w:tc>
        <w:tc>
          <w:tcPr>
            <w:tcW w:w="850" w:type="dxa"/>
            <w:tcBorders>
              <w:top w:val="nil"/>
              <w:left w:val="nil"/>
              <w:bottom w:val="single" w:sz="8" w:space="0" w:color="auto"/>
              <w:right w:val="single" w:sz="8" w:space="0" w:color="auto"/>
            </w:tcBorders>
            <w:shd w:val="clear" w:color="auto" w:fill="auto"/>
            <w:vAlign w:val="bottom"/>
          </w:tcPr>
          <w:p w14:paraId="30A1727C"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69</w:t>
            </w:r>
          </w:p>
        </w:tc>
      </w:tr>
      <w:tr w:rsidR="00865231" w:rsidRPr="00FE4671" w14:paraId="1E0D76FB"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0A42778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развитие сети учреждений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vAlign w:val="bottom"/>
          </w:tcPr>
          <w:p w14:paraId="32F0111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ECC8F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89C7E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6BED119" w14:textId="77777777" w:rsidR="00865231" w:rsidRPr="00FE4671" w:rsidRDefault="00865231">
            <w:pPr>
              <w:jc w:val="center"/>
              <w:rPr>
                <w:rFonts w:ascii="Arial" w:hAnsi="Arial" w:cs="Arial"/>
                <w:sz w:val="24"/>
                <w:szCs w:val="24"/>
              </w:rPr>
            </w:pPr>
            <w:r w:rsidRPr="00FE4671">
              <w:rPr>
                <w:rFonts w:ascii="Arial" w:hAnsi="Arial" w:cs="Arial"/>
                <w:sz w:val="24"/>
                <w:szCs w:val="24"/>
              </w:rPr>
              <w:t>02 4 А1 55130</w:t>
            </w:r>
          </w:p>
        </w:tc>
        <w:tc>
          <w:tcPr>
            <w:tcW w:w="850" w:type="dxa"/>
            <w:tcBorders>
              <w:top w:val="single" w:sz="4" w:space="0" w:color="auto"/>
              <w:left w:val="single" w:sz="4" w:space="0" w:color="auto"/>
              <w:bottom w:val="single" w:sz="4" w:space="0" w:color="auto"/>
              <w:right w:val="single" w:sz="4" w:space="0" w:color="auto"/>
            </w:tcBorders>
            <w:noWrap/>
            <w:vAlign w:val="bottom"/>
          </w:tcPr>
          <w:p w14:paraId="516874F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CDDA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11 922,8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AF73E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8 212,9</w:t>
            </w:r>
          </w:p>
        </w:tc>
        <w:tc>
          <w:tcPr>
            <w:tcW w:w="850" w:type="dxa"/>
            <w:tcBorders>
              <w:top w:val="nil"/>
              <w:left w:val="nil"/>
              <w:bottom w:val="single" w:sz="8" w:space="0" w:color="auto"/>
              <w:right w:val="single" w:sz="8" w:space="0" w:color="auto"/>
            </w:tcBorders>
            <w:shd w:val="clear" w:color="auto" w:fill="auto"/>
            <w:vAlign w:val="bottom"/>
          </w:tcPr>
          <w:p w14:paraId="1DFD6B63"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69</w:t>
            </w:r>
          </w:p>
        </w:tc>
      </w:tr>
      <w:tr w:rsidR="00865231" w:rsidRPr="00FE4671" w14:paraId="6947D760"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059A2FA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0722396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70055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2CF3F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3C55578" w14:textId="77777777" w:rsidR="00865231" w:rsidRPr="00FE4671" w:rsidRDefault="00865231">
            <w:pPr>
              <w:jc w:val="center"/>
              <w:rPr>
                <w:rFonts w:ascii="Arial" w:hAnsi="Arial" w:cs="Arial"/>
                <w:sz w:val="24"/>
                <w:szCs w:val="24"/>
              </w:rPr>
            </w:pPr>
            <w:r w:rsidRPr="00FE4671">
              <w:rPr>
                <w:rFonts w:ascii="Arial" w:hAnsi="Arial" w:cs="Arial"/>
                <w:sz w:val="24"/>
                <w:szCs w:val="24"/>
              </w:rPr>
              <w:t>02 4 А1 55130</w:t>
            </w:r>
          </w:p>
        </w:tc>
        <w:tc>
          <w:tcPr>
            <w:tcW w:w="850" w:type="dxa"/>
            <w:tcBorders>
              <w:top w:val="single" w:sz="4" w:space="0" w:color="auto"/>
              <w:left w:val="single" w:sz="4" w:space="0" w:color="auto"/>
              <w:bottom w:val="single" w:sz="4" w:space="0" w:color="auto"/>
              <w:right w:val="single" w:sz="4" w:space="0" w:color="auto"/>
            </w:tcBorders>
            <w:noWrap/>
            <w:vAlign w:val="bottom"/>
          </w:tcPr>
          <w:p w14:paraId="146CA94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5A8C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11 922,8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47F04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8 212,9</w:t>
            </w:r>
          </w:p>
        </w:tc>
        <w:tc>
          <w:tcPr>
            <w:tcW w:w="850" w:type="dxa"/>
            <w:tcBorders>
              <w:top w:val="nil"/>
              <w:left w:val="nil"/>
              <w:bottom w:val="single" w:sz="8" w:space="0" w:color="auto"/>
              <w:right w:val="single" w:sz="8" w:space="0" w:color="auto"/>
            </w:tcBorders>
            <w:shd w:val="clear" w:color="auto" w:fill="auto"/>
            <w:vAlign w:val="bottom"/>
          </w:tcPr>
          <w:p w14:paraId="77D96014"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69</w:t>
            </w:r>
          </w:p>
        </w:tc>
      </w:tr>
      <w:tr w:rsidR="00865231" w:rsidRPr="00FE4671" w14:paraId="4A910509"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041E5E5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1C14CDC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526ECEF"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15C7C05"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40E9492" w14:textId="77777777" w:rsidR="00865231" w:rsidRPr="00FE4671" w:rsidRDefault="00865231">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E668D30"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356DB"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680979"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03400874" w14:textId="77777777" w:rsidR="00865231" w:rsidRPr="002300AB" w:rsidRDefault="00865231">
            <w:pPr>
              <w:jc w:val="right"/>
              <w:rPr>
                <w:rFonts w:ascii="Arial" w:hAnsi="Arial" w:cs="Arial"/>
                <w:color w:val="000000"/>
                <w:sz w:val="24"/>
                <w:szCs w:val="24"/>
              </w:rPr>
            </w:pPr>
          </w:p>
        </w:tc>
      </w:tr>
      <w:tr w:rsidR="00865231" w:rsidRPr="00FE4671" w14:paraId="57781E1D"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387AFB4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1065E1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C551C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82234A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34AD644" w14:textId="77777777" w:rsidR="00865231" w:rsidRPr="00FE4671" w:rsidRDefault="00865231">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90AC23F"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AD90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F4E25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5 888,5</w:t>
            </w:r>
          </w:p>
        </w:tc>
        <w:tc>
          <w:tcPr>
            <w:tcW w:w="850" w:type="dxa"/>
            <w:tcBorders>
              <w:top w:val="nil"/>
              <w:left w:val="nil"/>
              <w:bottom w:val="single" w:sz="8" w:space="0" w:color="auto"/>
              <w:right w:val="single" w:sz="8" w:space="0" w:color="auto"/>
            </w:tcBorders>
            <w:shd w:val="clear" w:color="auto" w:fill="auto"/>
            <w:vAlign w:val="bottom"/>
          </w:tcPr>
          <w:p w14:paraId="599C2D06"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69</w:t>
            </w:r>
          </w:p>
        </w:tc>
      </w:tr>
      <w:tr w:rsidR="00865231" w:rsidRPr="00FE4671" w14:paraId="1440F14F"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36281DB2"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C08035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75EE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94AF3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B7A9046" w14:textId="77777777" w:rsidR="00865231" w:rsidRPr="00FE4671" w:rsidRDefault="00865231">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7FD943C"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CB49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3 458,2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18C2D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1 859,5</w:t>
            </w:r>
          </w:p>
        </w:tc>
        <w:tc>
          <w:tcPr>
            <w:tcW w:w="850" w:type="dxa"/>
            <w:tcBorders>
              <w:top w:val="nil"/>
              <w:left w:val="nil"/>
              <w:bottom w:val="single" w:sz="8" w:space="0" w:color="auto"/>
              <w:right w:val="single" w:sz="8" w:space="0" w:color="auto"/>
            </w:tcBorders>
            <w:shd w:val="clear" w:color="auto" w:fill="auto"/>
            <w:vAlign w:val="bottom"/>
          </w:tcPr>
          <w:p w14:paraId="2CF6D472"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69</w:t>
            </w:r>
          </w:p>
        </w:tc>
      </w:tr>
      <w:tr w:rsidR="00865231" w:rsidRPr="00FE4671" w14:paraId="3C919948" w14:textId="77777777">
        <w:trPr>
          <w:trHeight w:val="181"/>
        </w:trPr>
        <w:tc>
          <w:tcPr>
            <w:tcW w:w="5353" w:type="dxa"/>
            <w:tcBorders>
              <w:top w:val="single" w:sz="4" w:space="0" w:color="auto"/>
              <w:left w:val="single" w:sz="4" w:space="0" w:color="auto"/>
              <w:bottom w:val="single" w:sz="4" w:space="0" w:color="auto"/>
              <w:right w:val="single" w:sz="4" w:space="0" w:color="auto"/>
            </w:tcBorders>
            <w:vAlign w:val="bottom"/>
          </w:tcPr>
          <w:p w14:paraId="1A7619A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3FC2C6C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E4F9E9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F842E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CEC189D" w14:textId="77777777" w:rsidR="00865231" w:rsidRPr="00FE4671" w:rsidRDefault="00865231">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8791594"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DA0B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4C418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464,9</w:t>
            </w:r>
          </w:p>
        </w:tc>
        <w:tc>
          <w:tcPr>
            <w:tcW w:w="850" w:type="dxa"/>
            <w:tcBorders>
              <w:top w:val="nil"/>
              <w:left w:val="nil"/>
              <w:bottom w:val="single" w:sz="8" w:space="0" w:color="auto"/>
              <w:right w:val="single" w:sz="8" w:space="0" w:color="auto"/>
            </w:tcBorders>
            <w:shd w:val="clear" w:color="auto" w:fill="auto"/>
            <w:vAlign w:val="bottom"/>
          </w:tcPr>
          <w:p w14:paraId="5B7BEF21"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69</w:t>
            </w:r>
          </w:p>
        </w:tc>
      </w:tr>
      <w:tr w:rsidR="00865231" w:rsidRPr="00FE4671" w14:paraId="732BD134" w14:textId="77777777">
        <w:trPr>
          <w:trHeight w:val="480"/>
        </w:trPr>
        <w:tc>
          <w:tcPr>
            <w:tcW w:w="5353" w:type="dxa"/>
            <w:tcBorders>
              <w:top w:val="single" w:sz="4" w:space="0" w:color="auto"/>
              <w:left w:val="single" w:sz="4" w:space="0" w:color="auto"/>
              <w:bottom w:val="single" w:sz="4" w:space="0" w:color="auto"/>
              <w:right w:val="single" w:sz="4" w:space="0" w:color="auto"/>
            </w:tcBorders>
            <w:vAlign w:val="bottom"/>
          </w:tcPr>
          <w:p w14:paraId="38B2464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Федеральный проект "Творческие люди"</w:t>
            </w:r>
          </w:p>
        </w:tc>
        <w:tc>
          <w:tcPr>
            <w:tcW w:w="992" w:type="dxa"/>
            <w:tcBorders>
              <w:top w:val="single" w:sz="4" w:space="0" w:color="auto"/>
              <w:left w:val="single" w:sz="4" w:space="0" w:color="auto"/>
              <w:bottom w:val="single" w:sz="4" w:space="0" w:color="auto"/>
              <w:right w:val="single" w:sz="4" w:space="0" w:color="auto"/>
            </w:tcBorders>
            <w:vAlign w:val="bottom"/>
          </w:tcPr>
          <w:p w14:paraId="2A3E296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DC7C6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420047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B5858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А2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73C3F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D5DA47C" w14:textId="77777777" w:rsidR="00865231" w:rsidRPr="002300AB" w:rsidRDefault="00865231">
            <w:pPr>
              <w:jc w:val="right"/>
              <w:rPr>
                <w:rFonts w:ascii="Arial" w:hAnsi="Arial" w:cs="Arial"/>
                <w:sz w:val="24"/>
                <w:szCs w:val="24"/>
              </w:rPr>
            </w:pPr>
            <w:r w:rsidRPr="002300AB">
              <w:rPr>
                <w:rFonts w:ascii="Arial" w:hAnsi="Arial" w:cs="Arial"/>
                <w:sz w:val="24"/>
                <w:szCs w:val="24"/>
              </w:rPr>
              <w:t>69,7</w:t>
            </w:r>
          </w:p>
        </w:tc>
        <w:tc>
          <w:tcPr>
            <w:tcW w:w="1701" w:type="dxa"/>
            <w:tcBorders>
              <w:top w:val="single" w:sz="4" w:space="0" w:color="auto"/>
              <w:left w:val="single" w:sz="4" w:space="0" w:color="auto"/>
              <w:bottom w:val="single" w:sz="4" w:space="0" w:color="auto"/>
              <w:right w:val="single" w:sz="4" w:space="0" w:color="auto"/>
            </w:tcBorders>
            <w:vAlign w:val="bottom"/>
          </w:tcPr>
          <w:p w14:paraId="3C7C1AB7" w14:textId="77777777" w:rsidR="00865231" w:rsidRPr="002300AB" w:rsidRDefault="00865231">
            <w:pPr>
              <w:jc w:val="right"/>
              <w:rPr>
                <w:rFonts w:ascii="Arial" w:hAnsi="Arial" w:cs="Arial"/>
                <w:sz w:val="24"/>
                <w:szCs w:val="24"/>
              </w:rPr>
            </w:pPr>
            <w:r w:rsidRPr="002300AB">
              <w:rPr>
                <w:rFonts w:ascii="Arial" w:hAnsi="Arial" w:cs="Arial"/>
                <w:sz w:val="24"/>
                <w:szCs w:val="24"/>
              </w:rPr>
              <w:t>69,7</w:t>
            </w:r>
          </w:p>
        </w:tc>
        <w:tc>
          <w:tcPr>
            <w:tcW w:w="850" w:type="dxa"/>
            <w:tcBorders>
              <w:top w:val="nil"/>
              <w:left w:val="nil"/>
              <w:bottom w:val="single" w:sz="8" w:space="0" w:color="auto"/>
              <w:right w:val="single" w:sz="8" w:space="0" w:color="auto"/>
            </w:tcBorders>
            <w:shd w:val="clear" w:color="auto" w:fill="auto"/>
            <w:vAlign w:val="bottom"/>
          </w:tcPr>
          <w:p w14:paraId="0019A717"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6BC6D03B" w14:textId="77777777">
        <w:trPr>
          <w:trHeight w:val="480"/>
        </w:trPr>
        <w:tc>
          <w:tcPr>
            <w:tcW w:w="5353" w:type="dxa"/>
            <w:tcBorders>
              <w:top w:val="single" w:sz="4" w:space="0" w:color="auto"/>
              <w:left w:val="single" w:sz="4" w:space="0" w:color="auto"/>
              <w:bottom w:val="single" w:sz="4" w:space="0" w:color="auto"/>
              <w:right w:val="single" w:sz="4" w:space="0" w:color="auto"/>
            </w:tcBorders>
            <w:vAlign w:val="bottom"/>
          </w:tcPr>
          <w:p w14:paraId="7305AC6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поддержку отрасли культуры</w:t>
            </w:r>
          </w:p>
        </w:tc>
        <w:tc>
          <w:tcPr>
            <w:tcW w:w="992" w:type="dxa"/>
            <w:tcBorders>
              <w:top w:val="single" w:sz="4" w:space="0" w:color="auto"/>
              <w:left w:val="single" w:sz="4" w:space="0" w:color="auto"/>
              <w:bottom w:val="single" w:sz="4" w:space="0" w:color="auto"/>
              <w:right w:val="single" w:sz="4" w:space="0" w:color="auto"/>
            </w:tcBorders>
            <w:vAlign w:val="bottom"/>
          </w:tcPr>
          <w:p w14:paraId="3BB3E44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4951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ABC46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3E1C3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А2 55190</w:t>
            </w:r>
          </w:p>
        </w:tc>
        <w:tc>
          <w:tcPr>
            <w:tcW w:w="850" w:type="dxa"/>
            <w:tcBorders>
              <w:top w:val="single" w:sz="4" w:space="0" w:color="auto"/>
              <w:left w:val="single" w:sz="4" w:space="0" w:color="auto"/>
              <w:bottom w:val="single" w:sz="4" w:space="0" w:color="auto"/>
              <w:right w:val="single" w:sz="4" w:space="0" w:color="auto"/>
            </w:tcBorders>
            <w:noWrap/>
            <w:vAlign w:val="bottom"/>
          </w:tcPr>
          <w:p w14:paraId="671E828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88315BF" w14:textId="77777777" w:rsidR="00865231" w:rsidRPr="002300AB" w:rsidRDefault="00865231">
            <w:pPr>
              <w:jc w:val="right"/>
              <w:rPr>
                <w:rFonts w:ascii="Arial" w:hAnsi="Arial" w:cs="Arial"/>
                <w:sz w:val="24"/>
                <w:szCs w:val="24"/>
              </w:rPr>
            </w:pPr>
            <w:r w:rsidRPr="002300AB">
              <w:rPr>
                <w:rFonts w:ascii="Arial" w:hAnsi="Arial" w:cs="Arial"/>
                <w:sz w:val="24"/>
                <w:szCs w:val="24"/>
              </w:rPr>
              <w:t>69,7</w:t>
            </w:r>
          </w:p>
        </w:tc>
        <w:tc>
          <w:tcPr>
            <w:tcW w:w="1701" w:type="dxa"/>
            <w:tcBorders>
              <w:top w:val="single" w:sz="4" w:space="0" w:color="auto"/>
              <w:left w:val="single" w:sz="4" w:space="0" w:color="auto"/>
              <w:bottom w:val="single" w:sz="4" w:space="0" w:color="auto"/>
              <w:right w:val="single" w:sz="4" w:space="0" w:color="auto"/>
            </w:tcBorders>
            <w:vAlign w:val="bottom"/>
          </w:tcPr>
          <w:p w14:paraId="77E5EE8A" w14:textId="77777777" w:rsidR="00865231" w:rsidRPr="002300AB" w:rsidRDefault="00865231">
            <w:pPr>
              <w:jc w:val="right"/>
              <w:rPr>
                <w:rFonts w:ascii="Arial" w:hAnsi="Arial" w:cs="Arial"/>
                <w:sz w:val="24"/>
                <w:szCs w:val="24"/>
              </w:rPr>
            </w:pPr>
            <w:r w:rsidRPr="002300AB">
              <w:rPr>
                <w:rFonts w:ascii="Arial" w:hAnsi="Arial" w:cs="Arial"/>
                <w:sz w:val="24"/>
                <w:szCs w:val="24"/>
              </w:rPr>
              <w:t>69,7</w:t>
            </w:r>
          </w:p>
        </w:tc>
        <w:tc>
          <w:tcPr>
            <w:tcW w:w="850" w:type="dxa"/>
            <w:tcBorders>
              <w:top w:val="nil"/>
              <w:left w:val="nil"/>
              <w:bottom w:val="single" w:sz="8" w:space="0" w:color="auto"/>
              <w:right w:val="single" w:sz="8" w:space="0" w:color="auto"/>
            </w:tcBorders>
            <w:shd w:val="clear" w:color="auto" w:fill="auto"/>
            <w:vAlign w:val="bottom"/>
          </w:tcPr>
          <w:p w14:paraId="4AFD2024"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600BC0D1" w14:textId="77777777">
        <w:trPr>
          <w:trHeight w:val="480"/>
        </w:trPr>
        <w:tc>
          <w:tcPr>
            <w:tcW w:w="5353" w:type="dxa"/>
            <w:tcBorders>
              <w:top w:val="single" w:sz="4" w:space="0" w:color="auto"/>
              <w:left w:val="single" w:sz="4" w:space="0" w:color="auto"/>
              <w:bottom w:val="single" w:sz="4" w:space="0" w:color="auto"/>
              <w:right w:val="single" w:sz="4" w:space="0" w:color="auto"/>
            </w:tcBorders>
            <w:vAlign w:val="bottom"/>
          </w:tcPr>
          <w:p w14:paraId="452F486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1F8FFF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8086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5A8C9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7344F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4 А2 55190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CD34D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1571CA5" w14:textId="77777777" w:rsidR="00865231" w:rsidRPr="002300AB" w:rsidRDefault="00865231">
            <w:pPr>
              <w:jc w:val="right"/>
              <w:rPr>
                <w:rFonts w:ascii="Arial" w:hAnsi="Arial" w:cs="Arial"/>
                <w:sz w:val="24"/>
                <w:szCs w:val="24"/>
              </w:rPr>
            </w:pPr>
            <w:r w:rsidRPr="002300AB">
              <w:rPr>
                <w:rFonts w:ascii="Arial" w:hAnsi="Arial" w:cs="Arial"/>
                <w:sz w:val="24"/>
                <w:szCs w:val="24"/>
              </w:rPr>
              <w:t>69,7</w:t>
            </w:r>
          </w:p>
        </w:tc>
        <w:tc>
          <w:tcPr>
            <w:tcW w:w="1701" w:type="dxa"/>
            <w:tcBorders>
              <w:top w:val="single" w:sz="4" w:space="0" w:color="auto"/>
              <w:left w:val="single" w:sz="4" w:space="0" w:color="auto"/>
              <w:bottom w:val="single" w:sz="4" w:space="0" w:color="auto"/>
              <w:right w:val="single" w:sz="4" w:space="0" w:color="auto"/>
            </w:tcBorders>
            <w:vAlign w:val="bottom"/>
          </w:tcPr>
          <w:p w14:paraId="45F2AE06" w14:textId="77777777" w:rsidR="00865231" w:rsidRPr="002300AB" w:rsidRDefault="00865231">
            <w:pPr>
              <w:jc w:val="right"/>
              <w:rPr>
                <w:rFonts w:ascii="Arial" w:hAnsi="Arial" w:cs="Arial"/>
                <w:sz w:val="24"/>
                <w:szCs w:val="24"/>
              </w:rPr>
            </w:pPr>
            <w:r w:rsidRPr="002300AB">
              <w:rPr>
                <w:rFonts w:ascii="Arial" w:hAnsi="Arial" w:cs="Arial"/>
                <w:sz w:val="24"/>
                <w:szCs w:val="24"/>
              </w:rPr>
              <w:t>69,7</w:t>
            </w:r>
          </w:p>
        </w:tc>
        <w:tc>
          <w:tcPr>
            <w:tcW w:w="850" w:type="dxa"/>
            <w:tcBorders>
              <w:top w:val="nil"/>
              <w:left w:val="nil"/>
              <w:bottom w:val="single" w:sz="8" w:space="0" w:color="auto"/>
              <w:right w:val="single" w:sz="8" w:space="0" w:color="auto"/>
            </w:tcBorders>
            <w:shd w:val="clear" w:color="auto" w:fill="auto"/>
            <w:vAlign w:val="bottom"/>
          </w:tcPr>
          <w:p w14:paraId="0A0AEBFB"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0C0B00F8" w14:textId="77777777">
        <w:trPr>
          <w:trHeight w:val="480"/>
        </w:trPr>
        <w:tc>
          <w:tcPr>
            <w:tcW w:w="5353" w:type="dxa"/>
            <w:tcBorders>
              <w:top w:val="single" w:sz="4" w:space="0" w:color="auto"/>
              <w:left w:val="single" w:sz="4" w:space="0" w:color="auto"/>
              <w:bottom w:val="single" w:sz="4" w:space="0" w:color="auto"/>
              <w:right w:val="single" w:sz="4" w:space="0" w:color="auto"/>
            </w:tcBorders>
            <w:vAlign w:val="bottom"/>
          </w:tcPr>
          <w:p w14:paraId="3DF0FA7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60C4F68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327055"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D0C5E2C"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E858A09"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40D6320"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0A06CCF" w14:textId="77777777" w:rsidR="00865231" w:rsidRPr="002300AB" w:rsidRDefault="00865231">
            <w:pPr>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057B2528" w14:textId="77777777" w:rsidR="00865231" w:rsidRPr="002300AB" w:rsidRDefault="00865231">
            <w:pPr>
              <w:jc w:val="right"/>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604D2ED8" w14:textId="77777777" w:rsidR="00865231" w:rsidRPr="002300AB" w:rsidRDefault="00865231">
            <w:pPr>
              <w:jc w:val="right"/>
              <w:rPr>
                <w:rFonts w:ascii="Arial" w:hAnsi="Arial" w:cs="Arial"/>
                <w:color w:val="000000"/>
                <w:sz w:val="24"/>
                <w:szCs w:val="24"/>
              </w:rPr>
            </w:pPr>
          </w:p>
        </w:tc>
      </w:tr>
      <w:tr w:rsidR="00865231" w:rsidRPr="00FE4671" w14:paraId="09AE5B93" w14:textId="77777777">
        <w:trPr>
          <w:trHeight w:val="480"/>
        </w:trPr>
        <w:tc>
          <w:tcPr>
            <w:tcW w:w="5353" w:type="dxa"/>
            <w:tcBorders>
              <w:top w:val="single" w:sz="4" w:space="0" w:color="auto"/>
              <w:left w:val="single" w:sz="4" w:space="0" w:color="auto"/>
              <w:bottom w:val="single" w:sz="4" w:space="0" w:color="auto"/>
              <w:right w:val="single" w:sz="4" w:space="0" w:color="auto"/>
            </w:tcBorders>
            <w:vAlign w:val="bottom"/>
          </w:tcPr>
          <w:p w14:paraId="1D30DE2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6C7FAA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0E89D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6F421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EA88BC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307AE2F"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78B206D4"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14:paraId="60BCF756"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4C69960D"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4D5553ED" w14:textId="77777777">
        <w:trPr>
          <w:trHeight w:val="480"/>
        </w:trPr>
        <w:tc>
          <w:tcPr>
            <w:tcW w:w="5353" w:type="dxa"/>
            <w:tcBorders>
              <w:top w:val="single" w:sz="4" w:space="0" w:color="auto"/>
              <w:left w:val="single" w:sz="4" w:space="0" w:color="auto"/>
              <w:bottom w:val="single" w:sz="4" w:space="0" w:color="auto"/>
              <w:right w:val="single" w:sz="4" w:space="0" w:color="auto"/>
            </w:tcBorders>
            <w:vAlign w:val="bottom"/>
          </w:tcPr>
          <w:p w14:paraId="00FBCAA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6994D1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2304E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23E22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4BDDC4B"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2B8FCA4"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4DC0FFC9" w14:textId="77777777" w:rsidR="00865231" w:rsidRPr="002300AB" w:rsidRDefault="00865231">
            <w:pPr>
              <w:jc w:val="right"/>
              <w:rPr>
                <w:rFonts w:ascii="Arial" w:hAnsi="Arial" w:cs="Arial"/>
                <w:sz w:val="24"/>
                <w:szCs w:val="24"/>
              </w:rPr>
            </w:pPr>
            <w:r w:rsidRPr="002300AB">
              <w:rPr>
                <w:rFonts w:ascii="Arial" w:hAnsi="Arial" w:cs="Arial"/>
                <w:sz w:val="24"/>
                <w:szCs w:val="24"/>
              </w:rPr>
              <w:t>15,8</w:t>
            </w:r>
          </w:p>
        </w:tc>
        <w:tc>
          <w:tcPr>
            <w:tcW w:w="1701" w:type="dxa"/>
            <w:tcBorders>
              <w:top w:val="single" w:sz="4" w:space="0" w:color="auto"/>
              <w:left w:val="single" w:sz="4" w:space="0" w:color="auto"/>
              <w:bottom w:val="single" w:sz="4" w:space="0" w:color="auto"/>
              <w:right w:val="single" w:sz="4" w:space="0" w:color="auto"/>
            </w:tcBorders>
            <w:vAlign w:val="bottom"/>
          </w:tcPr>
          <w:p w14:paraId="0021A48E" w14:textId="77777777" w:rsidR="00865231" w:rsidRPr="002300AB" w:rsidRDefault="00865231">
            <w:pPr>
              <w:jc w:val="right"/>
              <w:rPr>
                <w:rFonts w:ascii="Arial" w:hAnsi="Arial" w:cs="Arial"/>
                <w:sz w:val="24"/>
                <w:szCs w:val="24"/>
              </w:rPr>
            </w:pPr>
            <w:r w:rsidRPr="002300AB">
              <w:rPr>
                <w:rFonts w:ascii="Arial" w:hAnsi="Arial" w:cs="Arial"/>
                <w:sz w:val="24"/>
                <w:szCs w:val="24"/>
              </w:rPr>
              <w:t>15,8</w:t>
            </w:r>
          </w:p>
        </w:tc>
        <w:tc>
          <w:tcPr>
            <w:tcW w:w="850" w:type="dxa"/>
            <w:tcBorders>
              <w:top w:val="nil"/>
              <w:left w:val="nil"/>
              <w:bottom w:val="single" w:sz="8" w:space="0" w:color="auto"/>
              <w:right w:val="single" w:sz="8" w:space="0" w:color="auto"/>
            </w:tcBorders>
            <w:shd w:val="clear" w:color="auto" w:fill="auto"/>
            <w:vAlign w:val="bottom"/>
          </w:tcPr>
          <w:p w14:paraId="25B28998"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1527DEB1" w14:textId="77777777">
        <w:trPr>
          <w:trHeight w:val="480"/>
        </w:trPr>
        <w:tc>
          <w:tcPr>
            <w:tcW w:w="5353" w:type="dxa"/>
            <w:tcBorders>
              <w:top w:val="single" w:sz="4" w:space="0" w:color="auto"/>
              <w:left w:val="single" w:sz="4" w:space="0" w:color="auto"/>
              <w:bottom w:val="single" w:sz="4" w:space="0" w:color="auto"/>
              <w:right w:val="single" w:sz="4" w:space="0" w:color="auto"/>
            </w:tcBorders>
            <w:vAlign w:val="bottom"/>
          </w:tcPr>
          <w:p w14:paraId="5D818CC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4E038F4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9C8B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5AD39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186BC74"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8F8983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43F53DCB" w14:textId="77777777" w:rsidR="00865231" w:rsidRPr="002300AB" w:rsidRDefault="00865231">
            <w:pPr>
              <w:jc w:val="right"/>
              <w:rPr>
                <w:rFonts w:ascii="Arial" w:hAnsi="Arial" w:cs="Arial"/>
                <w:sz w:val="24"/>
                <w:szCs w:val="24"/>
              </w:rPr>
            </w:pPr>
            <w:r w:rsidRPr="002300AB">
              <w:rPr>
                <w:rFonts w:ascii="Arial" w:hAnsi="Arial" w:cs="Arial"/>
                <w:sz w:val="24"/>
                <w:szCs w:val="24"/>
              </w:rPr>
              <w:t>3,9</w:t>
            </w:r>
          </w:p>
        </w:tc>
        <w:tc>
          <w:tcPr>
            <w:tcW w:w="1701" w:type="dxa"/>
            <w:tcBorders>
              <w:top w:val="single" w:sz="4" w:space="0" w:color="auto"/>
              <w:left w:val="single" w:sz="4" w:space="0" w:color="auto"/>
              <w:bottom w:val="single" w:sz="4" w:space="0" w:color="auto"/>
              <w:right w:val="single" w:sz="4" w:space="0" w:color="auto"/>
            </w:tcBorders>
            <w:vAlign w:val="bottom"/>
          </w:tcPr>
          <w:p w14:paraId="32506239" w14:textId="77777777" w:rsidR="00865231" w:rsidRPr="002300AB" w:rsidRDefault="00865231">
            <w:pPr>
              <w:jc w:val="right"/>
              <w:rPr>
                <w:rFonts w:ascii="Arial" w:hAnsi="Arial" w:cs="Arial"/>
                <w:sz w:val="24"/>
                <w:szCs w:val="24"/>
              </w:rPr>
            </w:pPr>
            <w:r w:rsidRPr="002300AB">
              <w:rPr>
                <w:rFonts w:ascii="Arial" w:hAnsi="Arial" w:cs="Arial"/>
                <w:sz w:val="24"/>
                <w:szCs w:val="24"/>
              </w:rPr>
              <w:t>3,9</w:t>
            </w:r>
          </w:p>
        </w:tc>
        <w:tc>
          <w:tcPr>
            <w:tcW w:w="850" w:type="dxa"/>
            <w:tcBorders>
              <w:top w:val="nil"/>
              <w:left w:val="nil"/>
              <w:bottom w:val="single" w:sz="8" w:space="0" w:color="auto"/>
              <w:right w:val="single" w:sz="8" w:space="0" w:color="auto"/>
            </w:tcBorders>
            <w:shd w:val="clear" w:color="auto" w:fill="auto"/>
            <w:vAlign w:val="bottom"/>
          </w:tcPr>
          <w:p w14:paraId="50D4F781"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545385DC" w14:textId="77777777">
        <w:trPr>
          <w:trHeight w:val="480"/>
        </w:trPr>
        <w:tc>
          <w:tcPr>
            <w:tcW w:w="5353" w:type="dxa"/>
            <w:tcBorders>
              <w:top w:val="single" w:sz="4" w:space="0" w:color="auto"/>
              <w:left w:val="single" w:sz="4" w:space="0" w:color="auto"/>
              <w:bottom w:val="single" w:sz="4" w:space="0" w:color="auto"/>
              <w:right w:val="single" w:sz="4" w:space="0" w:color="auto"/>
            </w:tcBorders>
            <w:vAlign w:val="bottom"/>
          </w:tcPr>
          <w:p w14:paraId="3596E313"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vAlign w:val="bottom"/>
          </w:tcPr>
          <w:p w14:paraId="7892214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9135E5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715DB7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3C91F54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67B2E0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EA0E9AD"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34 339,3</w:t>
            </w:r>
          </w:p>
        </w:tc>
        <w:tc>
          <w:tcPr>
            <w:tcW w:w="1701" w:type="dxa"/>
            <w:tcBorders>
              <w:top w:val="single" w:sz="4" w:space="0" w:color="auto"/>
              <w:left w:val="single" w:sz="4" w:space="0" w:color="auto"/>
              <w:bottom w:val="single" w:sz="4" w:space="0" w:color="auto"/>
              <w:right w:val="single" w:sz="4" w:space="0" w:color="auto"/>
            </w:tcBorders>
            <w:vAlign w:val="bottom"/>
          </w:tcPr>
          <w:p w14:paraId="7E3181B6"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22 033,9</w:t>
            </w:r>
          </w:p>
        </w:tc>
        <w:tc>
          <w:tcPr>
            <w:tcW w:w="850" w:type="dxa"/>
            <w:tcBorders>
              <w:top w:val="nil"/>
              <w:left w:val="nil"/>
              <w:bottom w:val="single" w:sz="8" w:space="0" w:color="auto"/>
              <w:right w:val="single" w:sz="8" w:space="0" w:color="auto"/>
            </w:tcBorders>
            <w:shd w:val="clear" w:color="auto" w:fill="auto"/>
            <w:vAlign w:val="bottom"/>
          </w:tcPr>
          <w:p w14:paraId="4C4A2AA9"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lang w:val="en-US"/>
              </w:rPr>
              <w:t>64</w:t>
            </w:r>
          </w:p>
        </w:tc>
      </w:tr>
      <w:tr w:rsidR="00865231" w:rsidRPr="00FE4671" w14:paraId="411FD79F" w14:textId="77777777">
        <w:trPr>
          <w:trHeight w:val="667"/>
        </w:trPr>
        <w:tc>
          <w:tcPr>
            <w:tcW w:w="5353" w:type="dxa"/>
            <w:tcBorders>
              <w:top w:val="single" w:sz="4" w:space="0" w:color="auto"/>
              <w:left w:val="single" w:sz="4" w:space="0" w:color="auto"/>
              <w:bottom w:val="single" w:sz="4" w:space="0" w:color="auto"/>
              <w:right w:val="single" w:sz="4" w:space="0" w:color="auto"/>
            </w:tcBorders>
            <w:vAlign w:val="bottom"/>
          </w:tcPr>
          <w:p w14:paraId="23433B6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культуры городского округа Семеновский на 2018-202</w:t>
            </w:r>
            <w:r w:rsidR="002E5299">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654B19F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2FE5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17154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73B4ED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F0053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A99DBB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34 289,6</w:t>
            </w:r>
          </w:p>
        </w:tc>
        <w:tc>
          <w:tcPr>
            <w:tcW w:w="1701" w:type="dxa"/>
            <w:tcBorders>
              <w:top w:val="single" w:sz="4" w:space="0" w:color="auto"/>
              <w:left w:val="single" w:sz="4" w:space="0" w:color="auto"/>
              <w:bottom w:val="single" w:sz="4" w:space="0" w:color="auto"/>
              <w:right w:val="single" w:sz="4" w:space="0" w:color="auto"/>
            </w:tcBorders>
            <w:vAlign w:val="bottom"/>
          </w:tcPr>
          <w:p w14:paraId="0B8EFC2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21 984,2</w:t>
            </w:r>
          </w:p>
        </w:tc>
        <w:tc>
          <w:tcPr>
            <w:tcW w:w="850" w:type="dxa"/>
            <w:tcBorders>
              <w:top w:val="nil"/>
              <w:left w:val="nil"/>
              <w:bottom w:val="single" w:sz="8" w:space="0" w:color="auto"/>
              <w:right w:val="single" w:sz="8" w:space="0" w:color="auto"/>
            </w:tcBorders>
            <w:shd w:val="clear" w:color="auto" w:fill="auto"/>
            <w:vAlign w:val="bottom"/>
          </w:tcPr>
          <w:p w14:paraId="076B7979"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64</w:t>
            </w:r>
          </w:p>
        </w:tc>
      </w:tr>
      <w:tr w:rsidR="00865231" w:rsidRPr="00FE4671" w14:paraId="077A9DBB" w14:textId="77777777">
        <w:trPr>
          <w:trHeight w:val="544"/>
        </w:trPr>
        <w:tc>
          <w:tcPr>
            <w:tcW w:w="5353" w:type="dxa"/>
            <w:tcBorders>
              <w:top w:val="single" w:sz="4" w:space="0" w:color="auto"/>
              <w:left w:val="single" w:sz="4" w:space="0" w:color="auto"/>
              <w:bottom w:val="single" w:sz="4" w:space="0" w:color="auto"/>
              <w:right w:val="single" w:sz="4" w:space="0" w:color="auto"/>
            </w:tcBorders>
            <w:vAlign w:val="bottom"/>
          </w:tcPr>
          <w:p w14:paraId="7D9FBF3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«Обеспечение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74783DC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3E70B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1B22D3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7B7D2B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BE9D2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43813A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34 289,6</w:t>
            </w:r>
          </w:p>
        </w:tc>
        <w:tc>
          <w:tcPr>
            <w:tcW w:w="1701" w:type="dxa"/>
            <w:tcBorders>
              <w:top w:val="single" w:sz="4" w:space="0" w:color="auto"/>
              <w:left w:val="single" w:sz="4" w:space="0" w:color="auto"/>
              <w:bottom w:val="single" w:sz="4" w:space="0" w:color="auto"/>
              <w:right w:val="single" w:sz="4" w:space="0" w:color="auto"/>
            </w:tcBorders>
            <w:vAlign w:val="bottom"/>
          </w:tcPr>
          <w:p w14:paraId="1655B2C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21 984,2</w:t>
            </w:r>
          </w:p>
        </w:tc>
        <w:tc>
          <w:tcPr>
            <w:tcW w:w="850" w:type="dxa"/>
            <w:tcBorders>
              <w:top w:val="nil"/>
              <w:left w:val="nil"/>
              <w:bottom w:val="single" w:sz="8" w:space="0" w:color="auto"/>
              <w:right w:val="single" w:sz="8" w:space="0" w:color="auto"/>
            </w:tcBorders>
            <w:shd w:val="clear" w:color="auto" w:fill="auto"/>
            <w:vAlign w:val="bottom"/>
          </w:tcPr>
          <w:p w14:paraId="70B9157F"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64</w:t>
            </w:r>
          </w:p>
        </w:tc>
      </w:tr>
      <w:tr w:rsidR="00865231" w:rsidRPr="00FE4671" w14:paraId="5D417091" w14:textId="77777777">
        <w:trPr>
          <w:trHeight w:val="107"/>
        </w:trPr>
        <w:tc>
          <w:tcPr>
            <w:tcW w:w="5353" w:type="dxa"/>
            <w:tcBorders>
              <w:top w:val="single" w:sz="4" w:space="0" w:color="auto"/>
              <w:left w:val="single" w:sz="4" w:space="0" w:color="auto"/>
              <w:bottom w:val="single" w:sz="4" w:space="0" w:color="auto"/>
              <w:right w:val="single" w:sz="4" w:space="0" w:color="auto"/>
            </w:tcBorders>
            <w:vAlign w:val="bottom"/>
          </w:tcPr>
          <w:p w14:paraId="0601B45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0A6FA02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75EF2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09829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387E1C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906E9C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9443775"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2 276,3</w:t>
            </w:r>
          </w:p>
        </w:tc>
        <w:tc>
          <w:tcPr>
            <w:tcW w:w="1701" w:type="dxa"/>
            <w:tcBorders>
              <w:top w:val="single" w:sz="4" w:space="0" w:color="auto"/>
              <w:left w:val="single" w:sz="4" w:space="0" w:color="auto"/>
              <w:bottom w:val="single" w:sz="4" w:space="0" w:color="auto"/>
              <w:right w:val="single" w:sz="4" w:space="0" w:color="auto"/>
            </w:tcBorders>
            <w:vAlign w:val="bottom"/>
          </w:tcPr>
          <w:p w14:paraId="4910897A"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2 083,2</w:t>
            </w:r>
          </w:p>
        </w:tc>
        <w:tc>
          <w:tcPr>
            <w:tcW w:w="850" w:type="dxa"/>
            <w:tcBorders>
              <w:top w:val="nil"/>
              <w:left w:val="nil"/>
              <w:bottom w:val="single" w:sz="8" w:space="0" w:color="auto"/>
              <w:right w:val="single" w:sz="8" w:space="0" w:color="auto"/>
            </w:tcBorders>
            <w:shd w:val="clear" w:color="auto" w:fill="auto"/>
            <w:vAlign w:val="bottom"/>
          </w:tcPr>
          <w:p w14:paraId="1A76DE78"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92</w:t>
            </w:r>
          </w:p>
        </w:tc>
      </w:tr>
      <w:tr w:rsidR="00865231" w:rsidRPr="00FE4671" w14:paraId="337BDE79" w14:textId="77777777">
        <w:trPr>
          <w:trHeight w:val="107"/>
        </w:trPr>
        <w:tc>
          <w:tcPr>
            <w:tcW w:w="5353" w:type="dxa"/>
            <w:tcBorders>
              <w:top w:val="single" w:sz="4" w:space="0" w:color="auto"/>
              <w:left w:val="single" w:sz="4" w:space="0" w:color="auto"/>
              <w:bottom w:val="single" w:sz="4" w:space="0" w:color="auto"/>
              <w:right w:val="single" w:sz="4" w:space="0" w:color="auto"/>
            </w:tcBorders>
            <w:vAlign w:val="bottom"/>
          </w:tcPr>
          <w:p w14:paraId="328855C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334E6FE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26EF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7B9C0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C26D9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596C6F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0059CAA"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2 276,3</w:t>
            </w:r>
          </w:p>
        </w:tc>
        <w:tc>
          <w:tcPr>
            <w:tcW w:w="1701" w:type="dxa"/>
            <w:tcBorders>
              <w:top w:val="single" w:sz="4" w:space="0" w:color="auto"/>
              <w:left w:val="single" w:sz="4" w:space="0" w:color="auto"/>
              <w:bottom w:val="single" w:sz="4" w:space="0" w:color="auto"/>
              <w:right w:val="single" w:sz="4" w:space="0" w:color="auto"/>
            </w:tcBorders>
            <w:vAlign w:val="bottom"/>
          </w:tcPr>
          <w:p w14:paraId="6257E48C"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2 083,2</w:t>
            </w:r>
          </w:p>
        </w:tc>
        <w:tc>
          <w:tcPr>
            <w:tcW w:w="850" w:type="dxa"/>
            <w:tcBorders>
              <w:top w:val="nil"/>
              <w:left w:val="nil"/>
              <w:bottom w:val="single" w:sz="8" w:space="0" w:color="auto"/>
              <w:right w:val="single" w:sz="8" w:space="0" w:color="auto"/>
            </w:tcBorders>
            <w:shd w:val="clear" w:color="auto" w:fill="auto"/>
            <w:vAlign w:val="bottom"/>
          </w:tcPr>
          <w:p w14:paraId="60E7B0F0"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92</w:t>
            </w:r>
          </w:p>
        </w:tc>
      </w:tr>
      <w:tr w:rsidR="00865231" w:rsidRPr="00FE4671" w14:paraId="307D056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212A864"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10D2D56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5198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C5156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76D82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0F3CA5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4AB1B0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2 058,8</w:t>
            </w:r>
          </w:p>
        </w:tc>
        <w:tc>
          <w:tcPr>
            <w:tcW w:w="1701" w:type="dxa"/>
            <w:tcBorders>
              <w:top w:val="single" w:sz="4" w:space="0" w:color="auto"/>
              <w:left w:val="single" w:sz="4" w:space="0" w:color="auto"/>
              <w:bottom w:val="single" w:sz="4" w:space="0" w:color="auto"/>
              <w:right w:val="single" w:sz="4" w:space="0" w:color="auto"/>
            </w:tcBorders>
            <w:vAlign w:val="bottom"/>
          </w:tcPr>
          <w:p w14:paraId="5339D4CE"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1 965,0</w:t>
            </w:r>
          </w:p>
        </w:tc>
        <w:tc>
          <w:tcPr>
            <w:tcW w:w="850" w:type="dxa"/>
            <w:tcBorders>
              <w:top w:val="nil"/>
              <w:left w:val="nil"/>
              <w:bottom w:val="single" w:sz="8" w:space="0" w:color="auto"/>
              <w:right w:val="single" w:sz="8" w:space="0" w:color="auto"/>
            </w:tcBorders>
            <w:shd w:val="clear" w:color="auto" w:fill="auto"/>
            <w:vAlign w:val="bottom"/>
          </w:tcPr>
          <w:p w14:paraId="6CA5D22D"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95</w:t>
            </w:r>
          </w:p>
        </w:tc>
      </w:tr>
      <w:tr w:rsidR="00865231" w:rsidRPr="00FE4671" w14:paraId="0D0D9F9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745206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41F8DD0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44CF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1E1FF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61448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633B41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34A0FA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217,4</w:t>
            </w:r>
          </w:p>
        </w:tc>
        <w:tc>
          <w:tcPr>
            <w:tcW w:w="1701" w:type="dxa"/>
            <w:tcBorders>
              <w:top w:val="single" w:sz="4" w:space="0" w:color="auto"/>
              <w:left w:val="single" w:sz="4" w:space="0" w:color="auto"/>
              <w:bottom w:val="single" w:sz="4" w:space="0" w:color="auto"/>
              <w:right w:val="single" w:sz="4" w:space="0" w:color="auto"/>
            </w:tcBorders>
            <w:vAlign w:val="bottom"/>
          </w:tcPr>
          <w:p w14:paraId="7B47225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118,2</w:t>
            </w:r>
          </w:p>
        </w:tc>
        <w:tc>
          <w:tcPr>
            <w:tcW w:w="850" w:type="dxa"/>
            <w:tcBorders>
              <w:top w:val="nil"/>
              <w:left w:val="nil"/>
              <w:bottom w:val="single" w:sz="8" w:space="0" w:color="auto"/>
              <w:right w:val="single" w:sz="8" w:space="0" w:color="auto"/>
            </w:tcBorders>
            <w:shd w:val="clear" w:color="auto" w:fill="auto"/>
            <w:vAlign w:val="bottom"/>
          </w:tcPr>
          <w:p w14:paraId="72FDC8CF"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54</w:t>
            </w:r>
          </w:p>
        </w:tc>
      </w:tr>
      <w:tr w:rsidR="00865231" w:rsidRPr="00FE4671" w14:paraId="468CA2D5" w14:textId="77777777">
        <w:trPr>
          <w:trHeight w:val="523"/>
        </w:trPr>
        <w:tc>
          <w:tcPr>
            <w:tcW w:w="5353" w:type="dxa"/>
            <w:tcBorders>
              <w:top w:val="single" w:sz="4" w:space="0" w:color="auto"/>
              <w:left w:val="single" w:sz="4" w:space="0" w:color="auto"/>
              <w:bottom w:val="single" w:sz="4" w:space="0" w:color="auto"/>
              <w:right w:val="single" w:sz="4" w:space="0" w:color="auto"/>
            </w:tcBorders>
            <w:vAlign w:val="bottom"/>
          </w:tcPr>
          <w:p w14:paraId="5EB131F6" w14:textId="77777777" w:rsidR="00865231" w:rsidRPr="00FE4671" w:rsidRDefault="00865231">
            <w:pPr>
              <w:jc w:val="both"/>
              <w:rPr>
                <w:rFonts w:ascii="Arial" w:hAnsi="Arial" w:cs="Arial"/>
                <w:bCs/>
                <w:sz w:val="24"/>
                <w:szCs w:val="24"/>
              </w:rPr>
            </w:pPr>
            <w:r>
              <w:rPr>
                <w:rFonts w:ascii="Arial" w:hAnsi="Arial" w:cs="Arial"/>
                <w:bCs/>
                <w:sz w:val="24"/>
                <w:szCs w:val="24"/>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4ED681B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63BDB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154D5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7E7FE1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0B0BCDCB" w14:textId="77777777" w:rsidR="00865231" w:rsidRPr="00FE4671" w:rsidRDefault="00865231">
            <w:pPr>
              <w:jc w:val="center"/>
              <w:rPr>
                <w:rFonts w:ascii="Arial" w:hAnsi="Arial" w:cs="Arial"/>
                <w:bCs/>
                <w:sz w:val="24"/>
                <w:szCs w:val="24"/>
              </w:rPr>
            </w:pPr>
            <w:r>
              <w:rPr>
                <w:rFonts w:ascii="Arial" w:hAnsi="Arial" w:cs="Arial"/>
                <w:bCs/>
                <w:sz w:val="24"/>
                <w:szCs w:val="24"/>
              </w:rPr>
              <w:t>8</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EE2A64F"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0,1</w:t>
            </w:r>
          </w:p>
        </w:tc>
        <w:tc>
          <w:tcPr>
            <w:tcW w:w="1701" w:type="dxa"/>
            <w:tcBorders>
              <w:top w:val="single" w:sz="4" w:space="0" w:color="auto"/>
              <w:left w:val="single" w:sz="4" w:space="0" w:color="auto"/>
              <w:bottom w:val="single" w:sz="4" w:space="0" w:color="auto"/>
              <w:right w:val="single" w:sz="4" w:space="0" w:color="auto"/>
            </w:tcBorders>
            <w:vAlign w:val="bottom"/>
          </w:tcPr>
          <w:p w14:paraId="3812FC11"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B5CEA12"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0</w:t>
            </w:r>
          </w:p>
        </w:tc>
      </w:tr>
      <w:tr w:rsidR="00865231" w:rsidRPr="00FE4671" w14:paraId="2ADB821A" w14:textId="77777777">
        <w:trPr>
          <w:trHeight w:val="523"/>
        </w:trPr>
        <w:tc>
          <w:tcPr>
            <w:tcW w:w="5353" w:type="dxa"/>
            <w:tcBorders>
              <w:top w:val="single" w:sz="4" w:space="0" w:color="auto"/>
              <w:left w:val="single" w:sz="4" w:space="0" w:color="auto"/>
              <w:bottom w:val="single" w:sz="4" w:space="0" w:color="auto"/>
              <w:right w:val="single" w:sz="4" w:space="0" w:color="auto"/>
            </w:tcBorders>
            <w:vAlign w:val="bottom"/>
          </w:tcPr>
          <w:p w14:paraId="1C4FAD9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37C3E03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07C52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C833E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2065A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8C1A9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8A2123E"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30 684,1</w:t>
            </w:r>
          </w:p>
        </w:tc>
        <w:tc>
          <w:tcPr>
            <w:tcW w:w="1701" w:type="dxa"/>
            <w:tcBorders>
              <w:top w:val="single" w:sz="4" w:space="0" w:color="auto"/>
              <w:left w:val="single" w:sz="4" w:space="0" w:color="auto"/>
              <w:bottom w:val="single" w:sz="4" w:space="0" w:color="auto"/>
              <w:right w:val="single" w:sz="4" w:space="0" w:color="auto"/>
            </w:tcBorders>
            <w:vAlign w:val="bottom"/>
          </w:tcPr>
          <w:p w14:paraId="0CA2B722"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19 900,9</w:t>
            </w:r>
          </w:p>
        </w:tc>
        <w:tc>
          <w:tcPr>
            <w:tcW w:w="850" w:type="dxa"/>
            <w:tcBorders>
              <w:top w:val="nil"/>
              <w:left w:val="nil"/>
              <w:bottom w:val="single" w:sz="8" w:space="0" w:color="auto"/>
              <w:right w:val="single" w:sz="8" w:space="0" w:color="auto"/>
            </w:tcBorders>
            <w:shd w:val="clear" w:color="auto" w:fill="auto"/>
            <w:vAlign w:val="bottom"/>
          </w:tcPr>
          <w:p w14:paraId="59584853"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lang w:val="en-US"/>
              </w:rPr>
              <w:t>6</w:t>
            </w:r>
            <w:r w:rsidRPr="002300AB">
              <w:rPr>
                <w:rFonts w:ascii="Arial" w:hAnsi="Arial" w:cs="Arial"/>
                <w:sz w:val="24"/>
                <w:szCs w:val="24"/>
              </w:rPr>
              <w:t>5</w:t>
            </w:r>
          </w:p>
        </w:tc>
      </w:tr>
      <w:tr w:rsidR="00865231" w:rsidRPr="00FE4671" w14:paraId="6AC8E656" w14:textId="77777777">
        <w:trPr>
          <w:trHeight w:val="523"/>
        </w:trPr>
        <w:tc>
          <w:tcPr>
            <w:tcW w:w="5353" w:type="dxa"/>
            <w:tcBorders>
              <w:top w:val="single" w:sz="4" w:space="0" w:color="auto"/>
              <w:left w:val="single" w:sz="4" w:space="0" w:color="auto"/>
              <w:bottom w:val="single" w:sz="4" w:space="0" w:color="auto"/>
              <w:right w:val="single" w:sz="4" w:space="0" w:color="auto"/>
            </w:tcBorders>
            <w:vAlign w:val="bottom"/>
          </w:tcPr>
          <w:p w14:paraId="421AF32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1EEE81C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EF641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82E71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78C136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742EB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D4823B5"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30 684,1</w:t>
            </w:r>
          </w:p>
        </w:tc>
        <w:tc>
          <w:tcPr>
            <w:tcW w:w="1701" w:type="dxa"/>
            <w:tcBorders>
              <w:top w:val="single" w:sz="4" w:space="0" w:color="auto"/>
              <w:left w:val="single" w:sz="4" w:space="0" w:color="auto"/>
              <w:bottom w:val="single" w:sz="4" w:space="0" w:color="auto"/>
              <w:right w:val="single" w:sz="4" w:space="0" w:color="auto"/>
            </w:tcBorders>
            <w:vAlign w:val="bottom"/>
          </w:tcPr>
          <w:p w14:paraId="638EC3B3"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19 900,9</w:t>
            </w:r>
          </w:p>
        </w:tc>
        <w:tc>
          <w:tcPr>
            <w:tcW w:w="850" w:type="dxa"/>
            <w:tcBorders>
              <w:top w:val="nil"/>
              <w:left w:val="nil"/>
              <w:bottom w:val="single" w:sz="8" w:space="0" w:color="auto"/>
              <w:right w:val="single" w:sz="8" w:space="0" w:color="auto"/>
            </w:tcBorders>
            <w:shd w:val="clear" w:color="auto" w:fill="auto"/>
            <w:vAlign w:val="bottom"/>
          </w:tcPr>
          <w:p w14:paraId="76F687E9"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lang w:val="en-US"/>
              </w:rPr>
              <w:t>6</w:t>
            </w:r>
            <w:r w:rsidRPr="002300AB">
              <w:rPr>
                <w:rFonts w:ascii="Arial" w:hAnsi="Arial" w:cs="Arial"/>
                <w:sz w:val="24"/>
                <w:szCs w:val="24"/>
              </w:rPr>
              <w:t>5</w:t>
            </w:r>
          </w:p>
        </w:tc>
      </w:tr>
      <w:tr w:rsidR="00865231" w:rsidRPr="00FE4671" w14:paraId="6B69599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839524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0A1629F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F5496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3B2798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790D21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7C9D1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100 </w:t>
            </w:r>
          </w:p>
        </w:tc>
        <w:tc>
          <w:tcPr>
            <w:tcW w:w="1559" w:type="dxa"/>
            <w:tcBorders>
              <w:top w:val="single" w:sz="4" w:space="0" w:color="auto"/>
              <w:left w:val="single" w:sz="4" w:space="0" w:color="auto"/>
              <w:bottom w:val="single" w:sz="4" w:space="0" w:color="auto"/>
              <w:right w:val="single" w:sz="4" w:space="0" w:color="auto"/>
            </w:tcBorders>
            <w:noWrap/>
            <w:vAlign w:val="bottom"/>
          </w:tcPr>
          <w:p w14:paraId="6483BF1B"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30 684,1</w:t>
            </w:r>
          </w:p>
        </w:tc>
        <w:tc>
          <w:tcPr>
            <w:tcW w:w="1701" w:type="dxa"/>
            <w:tcBorders>
              <w:top w:val="single" w:sz="4" w:space="0" w:color="auto"/>
              <w:left w:val="single" w:sz="4" w:space="0" w:color="auto"/>
              <w:bottom w:val="single" w:sz="4" w:space="0" w:color="auto"/>
              <w:right w:val="single" w:sz="4" w:space="0" w:color="auto"/>
            </w:tcBorders>
            <w:vAlign w:val="bottom"/>
          </w:tcPr>
          <w:p w14:paraId="2D4749C6"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19 900,9</w:t>
            </w:r>
          </w:p>
        </w:tc>
        <w:tc>
          <w:tcPr>
            <w:tcW w:w="850" w:type="dxa"/>
            <w:tcBorders>
              <w:top w:val="nil"/>
              <w:left w:val="nil"/>
              <w:bottom w:val="single" w:sz="8" w:space="0" w:color="auto"/>
              <w:right w:val="single" w:sz="8" w:space="0" w:color="auto"/>
            </w:tcBorders>
            <w:shd w:val="clear" w:color="auto" w:fill="auto"/>
            <w:vAlign w:val="bottom"/>
          </w:tcPr>
          <w:p w14:paraId="22E5F80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6</w:t>
            </w:r>
            <w:r w:rsidRPr="002300AB">
              <w:rPr>
                <w:rFonts w:ascii="Arial" w:hAnsi="Arial" w:cs="Arial"/>
                <w:sz w:val="24"/>
                <w:szCs w:val="24"/>
              </w:rPr>
              <w:t>5</w:t>
            </w:r>
          </w:p>
        </w:tc>
      </w:tr>
      <w:tr w:rsidR="00865231" w:rsidRPr="00FE4671" w14:paraId="1FD1AD4E"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439E09E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0EE06D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688EA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D8BACA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626BCF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02 5 02 46590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5CF3D3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10F89BC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29 395,2</w:t>
            </w:r>
          </w:p>
        </w:tc>
        <w:tc>
          <w:tcPr>
            <w:tcW w:w="1701" w:type="dxa"/>
            <w:tcBorders>
              <w:top w:val="single" w:sz="4" w:space="0" w:color="auto"/>
              <w:left w:val="nil"/>
              <w:bottom w:val="single" w:sz="4" w:space="0" w:color="auto"/>
              <w:right w:val="single" w:sz="4" w:space="0" w:color="auto"/>
            </w:tcBorders>
            <w:vAlign w:val="bottom"/>
          </w:tcPr>
          <w:p w14:paraId="2C7CA02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19 135,7</w:t>
            </w:r>
          </w:p>
        </w:tc>
        <w:tc>
          <w:tcPr>
            <w:tcW w:w="850" w:type="dxa"/>
            <w:tcBorders>
              <w:top w:val="nil"/>
              <w:left w:val="nil"/>
              <w:bottom w:val="single" w:sz="8" w:space="0" w:color="auto"/>
              <w:right w:val="single" w:sz="8" w:space="0" w:color="auto"/>
            </w:tcBorders>
            <w:shd w:val="clear" w:color="auto" w:fill="auto"/>
            <w:vAlign w:val="bottom"/>
          </w:tcPr>
          <w:p w14:paraId="4419760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49</w:t>
            </w:r>
          </w:p>
        </w:tc>
      </w:tr>
      <w:tr w:rsidR="00865231" w:rsidRPr="00FE4671" w14:paraId="12C075E2"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49F25D1B" w14:textId="77777777" w:rsidR="00865231" w:rsidRPr="005718D7" w:rsidRDefault="00865231">
            <w:pPr>
              <w:jc w:val="both"/>
              <w:rPr>
                <w:rFonts w:ascii="Arial" w:hAnsi="Arial" w:cs="Arial"/>
                <w:bCs/>
                <w:sz w:val="24"/>
                <w:szCs w:val="24"/>
              </w:rPr>
            </w:pPr>
            <w:r>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71EAB17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3A823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455F3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205A3C8D" w14:textId="77777777" w:rsidR="00865231" w:rsidRDefault="00865231">
            <w:pPr>
              <w:jc w:val="center"/>
              <w:rPr>
                <w:rFonts w:ascii="Arial" w:hAnsi="Arial" w:cs="Arial"/>
                <w:bCs/>
                <w:sz w:val="24"/>
                <w:szCs w:val="24"/>
              </w:rPr>
            </w:pPr>
            <w:r w:rsidRPr="00FE4671">
              <w:rPr>
                <w:rFonts w:ascii="Arial" w:hAnsi="Arial" w:cs="Arial"/>
                <w:bCs/>
                <w:sz w:val="24"/>
                <w:szCs w:val="24"/>
              </w:rPr>
              <w:t>02 5 02 46590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40D1A665" w14:textId="77777777" w:rsidR="00865231" w:rsidRPr="00FE4671" w:rsidRDefault="00865231">
            <w:pPr>
              <w:jc w:val="center"/>
              <w:rPr>
                <w:rFonts w:ascii="Arial" w:hAnsi="Arial" w:cs="Arial"/>
                <w:bCs/>
                <w:sz w:val="24"/>
                <w:szCs w:val="24"/>
              </w:rPr>
            </w:pPr>
            <w:r>
              <w:rPr>
                <w:rFonts w:ascii="Arial" w:hAnsi="Arial" w:cs="Arial"/>
                <w:bCs/>
                <w:sz w:val="24"/>
                <w:szCs w:val="24"/>
              </w:rPr>
              <w:t>8</w:t>
            </w:r>
            <w:r w:rsidRPr="00FE4671">
              <w:rPr>
                <w:rFonts w:ascii="Arial" w:hAnsi="Arial" w:cs="Arial"/>
                <w:bCs/>
                <w:sz w:val="24"/>
                <w:szCs w:val="24"/>
              </w:rPr>
              <w:t>00</w:t>
            </w:r>
          </w:p>
        </w:tc>
        <w:tc>
          <w:tcPr>
            <w:tcW w:w="1559" w:type="dxa"/>
            <w:tcBorders>
              <w:top w:val="single" w:sz="4" w:space="0" w:color="auto"/>
              <w:left w:val="nil"/>
              <w:bottom w:val="single" w:sz="4" w:space="0" w:color="auto"/>
              <w:right w:val="single" w:sz="4" w:space="0" w:color="auto"/>
            </w:tcBorders>
            <w:noWrap/>
            <w:vAlign w:val="bottom"/>
          </w:tcPr>
          <w:p w14:paraId="45E93ADF"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1 284,9</w:t>
            </w:r>
          </w:p>
        </w:tc>
        <w:tc>
          <w:tcPr>
            <w:tcW w:w="1701" w:type="dxa"/>
            <w:tcBorders>
              <w:top w:val="single" w:sz="4" w:space="0" w:color="auto"/>
              <w:left w:val="nil"/>
              <w:bottom w:val="single" w:sz="4" w:space="0" w:color="auto"/>
              <w:right w:val="single" w:sz="4" w:space="0" w:color="auto"/>
            </w:tcBorders>
            <w:vAlign w:val="bottom"/>
          </w:tcPr>
          <w:p w14:paraId="1F84501C"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761,5</w:t>
            </w:r>
          </w:p>
        </w:tc>
        <w:tc>
          <w:tcPr>
            <w:tcW w:w="850" w:type="dxa"/>
            <w:tcBorders>
              <w:top w:val="nil"/>
              <w:left w:val="nil"/>
              <w:bottom w:val="single" w:sz="8" w:space="0" w:color="auto"/>
              <w:right w:val="single" w:sz="8" w:space="0" w:color="auto"/>
            </w:tcBorders>
            <w:shd w:val="clear" w:color="auto" w:fill="auto"/>
            <w:vAlign w:val="bottom"/>
          </w:tcPr>
          <w:p w14:paraId="32020682"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59</w:t>
            </w:r>
          </w:p>
        </w:tc>
      </w:tr>
      <w:tr w:rsidR="00865231" w:rsidRPr="00FE4671" w14:paraId="15F44BAE"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7C770B9B" w14:textId="77777777" w:rsidR="00865231" w:rsidRDefault="00865231">
            <w:pPr>
              <w:jc w:val="both"/>
              <w:rPr>
                <w:rFonts w:ascii="Arial" w:hAnsi="Arial" w:cs="Arial"/>
                <w:bCs/>
                <w:sz w:val="24"/>
                <w:szCs w:val="24"/>
              </w:rPr>
            </w:pPr>
            <w:r w:rsidRPr="002E54A8">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7E05357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8E0EF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849F5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285F11F9" w14:textId="77777777" w:rsidR="00865231" w:rsidRPr="00FE4671" w:rsidRDefault="00865231">
            <w:pPr>
              <w:jc w:val="center"/>
              <w:rPr>
                <w:rFonts w:ascii="Arial" w:hAnsi="Arial" w:cs="Arial"/>
                <w:bCs/>
                <w:sz w:val="24"/>
                <w:szCs w:val="24"/>
              </w:rPr>
            </w:pPr>
            <w:r w:rsidRPr="002E54A8">
              <w:rPr>
                <w:rFonts w:ascii="Arial" w:hAnsi="Arial" w:cs="Arial"/>
                <w:bCs/>
                <w:sz w:val="24"/>
                <w:szCs w:val="24"/>
              </w:rPr>
              <w:t xml:space="preserve">02 5 02 </w:t>
            </w:r>
            <w:r>
              <w:rPr>
                <w:rFonts w:ascii="Arial" w:hAnsi="Arial" w:cs="Arial"/>
                <w:bCs/>
                <w:sz w:val="24"/>
                <w:szCs w:val="24"/>
                <w:lang w:val="en-US"/>
              </w:rPr>
              <w:t>S40</w:t>
            </w:r>
            <w:r w:rsidRPr="002E54A8">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624143D0" w14:textId="77777777" w:rsidR="00865231" w:rsidRPr="002E54A8" w:rsidRDefault="00865231">
            <w:pPr>
              <w:jc w:val="center"/>
              <w:rPr>
                <w:rFonts w:ascii="Arial" w:hAnsi="Arial" w:cs="Arial"/>
                <w:bCs/>
                <w:sz w:val="24"/>
                <w:szCs w:val="24"/>
                <w:lang w:val="en-US"/>
              </w:rPr>
            </w:pPr>
            <w:r>
              <w:rPr>
                <w:rFonts w:ascii="Arial" w:hAnsi="Arial" w:cs="Arial"/>
                <w:bCs/>
                <w:sz w:val="24"/>
                <w:szCs w:val="24"/>
                <w:lang w:val="en-US"/>
              </w:rPr>
              <w:t>000</w:t>
            </w:r>
          </w:p>
        </w:tc>
        <w:tc>
          <w:tcPr>
            <w:tcW w:w="1559" w:type="dxa"/>
            <w:tcBorders>
              <w:top w:val="single" w:sz="4" w:space="0" w:color="auto"/>
              <w:left w:val="nil"/>
              <w:bottom w:val="single" w:sz="4" w:space="0" w:color="auto"/>
              <w:right w:val="single" w:sz="4" w:space="0" w:color="auto"/>
            </w:tcBorders>
            <w:noWrap/>
            <w:vAlign w:val="bottom"/>
          </w:tcPr>
          <w:p w14:paraId="7CD371E7"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1 329.2</w:t>
            </w:r>
          </w:p>
        </w:tc>
        <w:tc>
          <w:tcPr>
            <w:tcW w:w="1701" w:type="dxa"/>
            <w:tcBorders>
              <w:top w:val="single" w:sz="4" w:space="0" w:color="auto"/>
              <w:left w:val="nil"/>
              <w:bottom w:val="single" w:sz="4" w:space="0" w:color="auto"/>
              <w:right w:val="single" w:sz="4" w:space="0" w:color="auto"/>
            </w:tcBorders>
            <w:vAlign w:val="bottom"/>
          </w:tcPr>
          <w:p w14:paraId="56C5A7F9"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lang w:val="en-US"/>
              </w:rPr>
              <w:t>0</w:t>
            </w:r>
            <w:r w:rsidRPr="002300AB">
              <w:rPr>
                <w:rFonts w:ascii="Arial" w:hAnsi="Arial" w:cs="Arial"/>
                <w:sz w:val="24"/>
                <w:szCs w:val="24"/>
              </w:rPr>
              <w:t>,0</w:t>
            </w:r>
          </w:p>
        </w:tc>
        <w:tc>
          <w:tcPr>
            <w:tcW w:w="850" w:type="dxa"/>
            <w:tcBorders>
              <w:top w:val="nil"/>
              <w:left w:val="nil"/>
              <w:bottom w:val="single" w:sz="8" w:space="0" w:color="auto"/>
              <w:right w:val="single" w:sz="8" w:space="0" w:color="auto"/>
            </w:tcBorders>
            <w:shd w:val="clear" w:color="auto" w:fill="auto"/>
            <w:vAlign w:val="bottom"/>
          </w:tcPr>
          <w:p w14:paraId="77C9DB70"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0</w:t>
            </w:r>
          </w:p>
        </w:tc>
      </w:tr>
      <w:tr w:rsidR="00865231" w:rsidRPr="00FE4671" w14:paraId="0997EEB9"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58080C94" w14:textId="77777777" w:rsidR="00865231" w:rsidRDefault="00865231">
            <w:pPr>
              <w:jc w:val="both"/>
              <w:rPr>
                <w:rFonts w:ascii="Arial" w:hAnsi="Arial" w:cs="Arial"/>
                <w:bCs/>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47D776B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FF202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243AA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tcPr>
          <w:p w14:paraId="28F82956" w14:textId="77777777" w:rsidR="00865231" w:rsidRPr="00FE4671" w:rsidRDefault="00865231">
            <w:pPr>
              <w:jc w:val="center"/>
              <w:rPr>
                <w:rFonts w:ascii="Arial" w:hAnsi="Arial" w:cs="Arial"/>
                <w:bCs/>
                <w:sz w:val="24"/>
                <w:szCs w:val="24"/>
              </w:rPr>
            </w:pPr>
            <w:r w:rsidRPr="00B73103">
              <w:rPr>
                <w:rFonts w:ascii="Arial" w:hAnsi="Arial" w:cs="Arial"/>
                <w:bCs/>
                <w:sz w:val="24"/>
                <w:szCs w:val="24"/>
              </w:rPr>
              <w:t xml:space="preserve">02 5 02 </w:t>
            </w:r>
            <w:r w:rsidRPr="00B73103">
              <w:rPr>
                <w:rFonts w:ascii="Arial" w:hAnsi="Arial" w:cs="Arial"/>
                <w:bCs/>
                <w:sz w:val="24"/>
                <w:szCs w:val="24"/>
                <w:lang w:val="en-US"/>
              </w:rPr>
              <w:t>S40</w:t>
            </w:r>
            <w:r w:rsidRPr="00B73103">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53568469" w14:textId="77777777" w:rsidR="00865231" w:rsidRPr="002E54A8" w:rsidRDefault="00865231">
            <w:pPr>
              <w:jc w:val="center"/>
              <w:rPr>
                <w:rFonts w:ascii="Arial" w:hAnsi="Arial" w:cs="Arial"/>
                <w:bCs/>
                <w:sz w:val="24"/>
                <w:szCs w:val="24"/>
                <w:lang w:val="en-US"/>
              </w:rPr>
            </w:pPr>
            <w:r>
              <w:rPr>
                <w:rFonts w:ascii="Arial" w:hAnsi="Arial" w:cs="Arial"/>
                <w:bCs/>
                <w:sz w:val="24"/>
                <w:szCs w:val="24"/>
                <w:lang w:val="en-US"/>
              </w:rPr>
              <w:t>100</w:t>
            </w:r>
          </w:p>
        </w:tc>
        <w:tc>
          <w:tcPr>
            <w:tcW w:w="1559" w:type="dxa"/>
            <w:tcBorders>
              <w:top w:val="single" w:sz="4" w:space="0" w:color="auto"/>
              <w:left w:val="nil"/>
              <w:bottom w:val="single" w:sz="4" w:space="0" w:color="auto"/>
              <w:right w:val="single" w:sz="4" w:space="0" w:color="auto"/>
            </w:tcBorders>
            <w:noWrap/>
            <w:vAlign w:val="bottom"/>
          </w:tcPr>
          <w:p w14:paraId="39228484"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lang w:val="en-US"/>
              </w:rPr>
              <w:t>1 329.2</w:t>
            </w:r>
          </w:p>
        </w:tc>
        <w:tc>
          <w:tcPr>
            <w:tcW w:w="1701" w:type="dxa"/>
            <w:tcBorders>
              <w:top w:val="single" w:sz="4" w:space="0" w:color="auto"/>
              <w:left w:val="nil"/>
              <w:bottom w:val="single" w:sz="4" w:space="0" w:color="auto"/>
              <w:right w:val="single" w:sz="4" w:space="0" w:color="auto"/>
            </w:tcBorders>
            <w:vAlign w:val="bottom"/>
          </w:tcPr>
          <w:p w14:paraId="7C4283A8"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lang w:val="en-US"/>
              </w:rPr>
              <w:t>0</w:t>
            </w:r>
            <w:r w:rsidRPr="002300AB">
              <w:rPr>
                <w:rFonts w:ascii="Arial" w:hAnsi="Arial" w:cs="Arial"/>
                <w:sz w:val="24"/>
                <w:szCs w:val="24"/>
              </w:rPr>
              <w:t>,0</w:t>
            </w:r>
          </w:p>
        </w:tc>
        <w:tc>
          <w:tcPr>
            <w:tcW w:w="850" w:type="dxa"/>
            <w:tcBorders>
              <w:top w:val="nil"/>
              <w:left w:val="nil"/>
              <w:bottom w:val="single" w:sz="8" w:space="0" w:color="auto"/>
              <w:right w:val="single" w:sz="8" w:space="0" w:color="auto"/>
            </w:tcBorders>
            <w:shd w:val="clear" w:color="auto" w:fill="auto"/>
            <w:vAlign w:val="bottom"/>
          </w:tcPr>
          <w:p w14:paraId="1EC1BDB8"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0</w:t>
            </w:r>
          </w:p>
        </w:tc>
      </w:tr>
      <w:tr w:rsidR="00865231" w:rsidRPr="00FE4671" w14:paraId="25B0A518"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24ADEF7F" w14:textId="77777777" w:rsidR="00865231" w:rsidRPr="00FE4671" w:rsidRDefault="00865231">
            <w:pPr>
              <w:jc w:val="both"/>
              <w:rPr>
                <w:rFonts w:ascii="Arial" w:hAnsi="Arial" w:cs="Arial"/>
                <w:bCs/>
                <w:sz w:val="24"/>
                <w:szCs w:val="24"/>
              </w:rPr>
            </w:pPr>
            <w:r w:rsidRPr="005718D7">
              <w:rPr>
                <w:rFonts w:ascii="Arial" w:hAnsi="Arial" w:cs="Arial"/>
                <w:bCs/>
                <w:sz w:val="24"/>
                <w:szCs w:val="24"/>
              </w:rPr>
              <w:t>Муниципальная программа "Управление муниципальными финансами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3FC9AF2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75076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24E1F3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B4EA4AC" w14:textId="77777777" w:rsidR="00865231" w:rsidRPr="00FE4671" w:rsidRDefault="00865231">
            <w:pPr>
              <w:jc w:val="center"/>
              <w:rPr>
                <w:rFonts w:ascii="Arial" w:hAnsi="Arial" w:cs="Arial"/>
                <w:bCs/>
                <w:sz w:val="24"/>
                <w:szCs w:val="24"/>
              </w:rPr>
            </w:pPr>
            <w:r>
              <w:rPr>
                <w:rFonts w:ascii="Arial" w:hAnsi="Arial" w:cs="Arial"/>
                <w:bCs/>
                <w:sz w:val="24"/>
                <w:szCs w:val="24"/>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31006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78C3B5BF" w14:textId="77777777" w:rsidR="00865231" w:rsidRPr="002300AB" w:rsidRDefault="00865231">
            <w:pPr>
              <w:jc w:val="right"/>
              <w:outlineLvl w:val="2"/>
              <w:rPr>
                <w:rFonts w:ascii="Arial" w:hAnsi="Arial" w:cs="Arial"/>
                <w:bCs/>
                <w:sz w:val="24"/>
                <w:szCs w:val="24"/>
              </w:rPr>
            </w:pPr>
          </w:p>
          <w:p w14:paraId="0720489E" w14:textId="77777777" w:rsidR="00865231" w:rsidRPr="002300AB" w:rsidRDefault="00865231">
            <w:pPr>
              <w:jc w:val="right"/>
              <w:outlineLvl w:val="2"/>
              <w:rPr>
                <w:rFonts w:ascii="Arial" w:hAnsi="Arial" w:cs="Arial"/>
                <w:bCs/>
                <w:sz w:val="24"/>
                <w:szCs w:val="24"/>
              </w:rPr>
            </w:pPr>
          </w:p>
          <w:p w14:paraId="7C8E7BF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1701" w:type="dxa"/>
            <w:tcBorders>
              <w:top w:val="single" w:sz="4" w:space="0" w:color="auto"/>
              <w:left w:val="nil"/>
              <w:bottom w:val="single" w:sz="4" w:space="0" w:color="auto"/>
              <w:right w:val="single" w:sz="4" w:space="0" w:color="auto"/>
            </w:tcBorders>
            <w:vAlign w:val="bottom"/>
          </w:tcPr>
          <w:p w14:paraId="0137614C" w14:textId="77777777" w:rsidR="00865231" w:rsidRPr="002300AB" w:rsidRDefault="00865231">
            <w:pPr>
              <w:jc w:val="right"/>
              <w:outlineLvl w:val="2"/>
              <w:rPr>
                <w:rFonts w:ascii="Arial" w:hAnsi="Arial" w:cs="Arial"/>
                <w:bCs/>
                <w:sz w:val="24"/>
                <w:szCs w:val="24"/>
              </w:rPr>
            </w:pPr>
          </w:p>
          <w:p w14:paraId="449C3FB4" w14:textId="77777777" w:rsidR="00865231" w:rsidRPr="002300AB" w:rsidRDefault="00865231">
            <w:pPr>
              <w:jc w:val="right"/>
              <w:outlineLvl w:val="2"/>
              <w:rPr>
                <w:rFonts w:ascii="Arial" w:hAnsi="Arial" w:cs="Arial"/>
                <w:bCs/>
                <w:sz w:val="24"/>
                <w:szCs w:val="24"/>
              </w:rPr>
            </w:pPr>
          </w:p>
          <w:p w14:paraId="3944C4D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850" w:type="dxa"/>
            <w:tcBorders>
              <w:top w:val="nil"/>
              <w:left w:val="nil"/>
              <w:bottom w:val="single" w:sz="8" w:space="0" w:color="auto"/>
              <w:right w:val="single" w:sz="8" w:space="0" w:color="auto"/>
            </w:tcBorders>
            <w:shd w:val="clear" w:color="auto" w:fill="auto"/>
            <w:vAlign w:val="bottom"/>
          </w:tcPr>
          <w:p w14:paraId="1E40595A"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100</w:t>
            </w:r>
          </w:p>
        </w:tc>
      </w:tr>
      <w:tr w:rsidR="00865231" w:rsidRPr="00FE4671" w14:paraId="752BE586"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04BA4391" w14:textId="77777777" w:rsidR="00865231" w:rsidRPr="00FE4671" w:rsidRDefault="00865231">
            <w:pPr>
              <w:jc w:val="both"/>
              <w:rPr>
                <w:rFonts w:ascii="Arial" w:hAnsi="Arial" w:cs="Arial"/>
                <w:bCs/>
                <w:sz w:val="24"/>
                <w:szCs w:val="24"/>
              </w:rPr>
            </w:pPr>
            <w:r w:rsidRPr="005718D7">
              <w:rPr>
                <w:rFonts w:ascii="Arial" w:hAnsi="Arial" w:cs="Arial"/>
                <w:bCs/>
                <w:sz w:val="24"/>
                <w:szCs w:val="24"/>
              </w:rPr>
              <w:lastRenderedPageBreak/>
              <w:t>Подпрограмма "Повышение эффективности бюджетных расходов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78BECDD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AEBAB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E2C1E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DACA4A1" w14:textId="77777777" w:rsidR="00865231" w:rsidRPr="00FE4671" w:rsidRDefault="00865231">
            <w:pPr>
              <w:jc w:val="center"/>
              <w:rPr>
                <w:rFonts w:ascii="Arial" w:hAnsi="Arial" w:cs="Arial"/>
                <w:bCs/>
                <w:sz w:val="24"/>
                <w:szCs w:val="24"/>
              </w:rPr>
            </w:pPr>
            <w:r>
              <w:rPr>
                <w:rFonts w:ascii="Arial" w:hAnsi="Arial" w:cs="Arial"/>
                <w:bCs/>
                <w:sz w:val="24"/>
                <w:szCs w:val="24"/>
              </w:rPr>
              <w:t>12 2 00 00000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3345F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7B320FA9" w14:textId="77777777" w:rsidR="00865231" w:rsidRPr="002300AB" w:rsidRDefault="00865231">
            <w:pPr>
              <w:jc w:val="right"/>
              <w:outlineLvl w:val="2"/>
              <w:rPr>
                <w:rFonts w:ascii="Arial" w:hAnsi="Arial" w:cs="Arial"/>
                <w:bCs/>
                <w:sz w:val="24"/>
                <w:szCs w:val="24"/>
              </w:rPr>
            </w:pPr>
          </w:p>
          <w:p w14:paraId="4A8FB9B5" w14:textId="77777777" w:rsidR="00865231" w:rsidRPr="002300AB" w:rsidRDefault="00865231">
            <w:pPr>
              <w:jc w:val="right"/>
              <w:outlineLvl w:val="2"/>
              <w:rPr>
                <w:rFonts w:ascii="Arial" w:hAnsi="Arial" w:cs="Arial"/>
                <w:bCs/>
                <w:sz w:val="24"/>
                <w:szCs w:val="24"/>
              </w:rPr>
            </w:pPr>
          </w:p>
          <w:p w14:paraId="06D44394"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1701" w:type="dxa"/>
            <w:tcBorders>
              <w:top w:val="single" w:sz="4" w:space="0" w:color="auto"/>
              <w:left w:val="nil"/>
              <w:bottom w:val="single" w:sz="4" w:space="0" w:color="auto"/>
              <w:right w:val="single" w:sz="4" w:space="0" w:color="auto"/>
            </w:tcBorders>
            <w:vAlign w:val="bottom"/>
          </w:tcPr>
          <w:p w14:paraId="18312AAF" w14:textId="77777777" w:rsidR="00865231" w:rsidRPr="002300AB" w:rsidRDefault="00865231">
            <w:pPr>
              <w:jc w:val="right"/>
              <w:outlineLvl w:val="2"/>
              <w:rPr>
                <w:rFonts w:ascii="Arial" w:hAnsi="Arial" w:cs="Arial"/>
                <w:bCs/>
                <w:sz w:val="24"/>
                <w:szCs w:val="24"/>
              </w:rPr>
            </w:pPr>
          </w:p>
          <w:p w14:paraId="313F2B9B" w14:textId="77777777" w:rsidR="00865231" w:rsidRPr="002300AB" w:rsidRDefault="00865231">
            <w:pPr>
              <w:jc w:val="right"/>
              <w:outlineLvl w:val="2"/>
              <w:rPr>
                <w:rFonts w:ascii="Arial" w:hAnsi="Arial" w:cs="Arial"/>
                <w:bCs/>
                <w:sz w:val="24"/>
                <w:szCs w:val="24"/>
              </w:rPr>
            </w:pPr>
          </w:p>
          <w:p w14:paraId="5F789D5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850" w:type="dxa"/>
            <w:tcBorders>
              <w:top w:val="nil"/>
              <w:left w:val="nil"/>
              <w:bottom w:val="single" w:sz="8" w:space="0" w:color="auto"/>
              <w:right w:val="single" w:sz="8" w:space="0" w:color="auto"/>
            </w:tcBorders>
            <w:shd w:val="clear" w:color="auto" w:fill="auto"/>
            <w:vAlign w:val="bottom"/>
          </w:tcPr>
          <w:p w14:paraId="3139101D"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100</w:t>
            </w:r>
          </w:p>
        </w:tc>
      </w:tr>
      <w:tr w:rsidR="00865231" w:rsidRPr="00FE4671" w14:paraId="61037EC3"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30114057" w14:textId="77777777" w:rsidR="00865231" w:rsidRPr="00FE4671" w:rsidRDefault="00865231">
            <w:pPr>
              <w:jc w:val="both"/>
              <w:rPr>
                <w:rFonts w:ascii="Arial" w:hAnsi="Arial" w:cs="Arial"/>
                <w:bCs/>
                <w:sz w:val="24"/>
                <w:szCs w:val="24"/>
              </w:rPr>
            </w:pPr>
            <w:r w:rsidRPr="005718D7">
              <w:rPr>
                <w:rFonts w:ascii="Arial" w:hAnsi="Arial" w:cs="Arial"/>
                <w:bCs/>
                <w:sz w:val="24"/>
                <w:szCs w:val="24"/>
              </w:rPr>
              <w:t>Стимулирование структурных подразделений администрации городского округа Семеновский Нижегородской области к повышению качества финансового менеджмента</w:t>
            </w:r>
          </w:p>
        </w:tc>
        <w:tc>
          <w:tcPr>
            <w:tcW w:w="992" w:type="dxa"/>
            <w:tcBorders>
              <w:top w:val="single" w:sz="4" w:space="0" w:color="auto"/>
              <w:left w:val="single" w:sz="4" w:space="0" w:color="auto"/>
              <w:bottom w:val="single" w:sz="4" w:space="0" w:color="auto"/>
              <w:right w:val="single" w:sz="4" w:space="0" w:color="auto"/>
            </w:tcBorders>
            <w:vAlign w:val="bottom"/>
          </w:tcPr>
          <w:p w14:paraId="20DE0A6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14289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09963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479A591B" w14:textId="77777777" w:rsidR="00865231" w:rsidRPr="00FE4671" w:rsidRDefault="00865231">
            <w:pPr>
              <w:jc w:val="center"/>
              <w:rPr>
                <w:rFonts w:ascii="Arial" w:hAnsi="Arial" w:cs="Arial"/>
                <w:bCs/>
                <w:sz w:val="24"/>
                <w:szCs w:val="24"/>
              </w:rPr>
            </w:pPr>
            <w:r>
              <w:rPr>
                <w:rFonts w:ascii="Arial" w:hAnsi="Arial" w:cs="Arial"/>
                <w:bCs/>
                <w:sz w:val="24"/>
                <w:szCs w:val="24"/>
              </w:rPr>
              <w:t>12 2 10 00000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7592B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02D5DEE1" w14:textId="77777777" w:rsidR="00865231" w:rsidRPr="002300AB" w:rsidRDefault="00865231">
            <w:pPr>
              <w:jc w:val="right"/>
              <w:outlineLvl w:val="2"/>
              <w:rPr>
                <w:rFonts w:ascii="Arial" w:hAnsi="Arial" w:cs="Arial"/>
                <w:bCs/>
                <w:sz w:val="24"/>
                <w:szCs w:val="24"/>
              </w:rPr>
            </w:pPr>
          </w:p>
          <w:p w14:paraId="61D41DF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1701" w:type="dxa"/>
            <w:tcBorders>
              <w:top w:val="single" w:sz="4" w:space="0" w:color="auto"/>
              <w:left w:val="nil"/>
              <w:bottom w:val="single" w:sz="4" w:space="0" w:color="auto"/>
              <w:right w:val="single" w:sz="4" w:space="0" w:color="auto"/>
            </w:tcBorders>
            <w:vAlign w:val="bottom"/>
          </w:tcPr>
          <w:p w14:paraId="218DE6AC" w14:textId="77777777" w:rsidR="00865231" w:rsidRPr="002300AB" w:rsidRDefault="00865231">
            <w:pPr>
              <w:jc w:val="right"/>
              <w:outlineLvl w:val="2"/>
              <w:rPr>
                <w:rFonts w:ascii="Arial" w:hAnsi="Arial" w:cs="Arial"/>
                <w:bCs/>
                <w:sz w:val="24"/>
                <w:szCs w:val="24"/>
              </w:rPr>
            </w:pPr>
          </w:p>
          <w:p w14:paraId="5BD71479"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850" w:type="dxa"/>
            <w:tcBorders>
              <w:top w:val="nil"/>
              <w:left w:val="nil"/>
              <w:bottom w:val="single" w:sz="8" w:space="0" w:color="auto"/>
              <w:right w:val="single" w:sz="8" w:space="0" w:color="auto"/>
            </w:tcBorders>
            <w:shd w:val="clear" w:color="auto" w:fill="auto"/>
            <w:vAlign w:val="bottom"/>
          </w:tcPr>
          <w:p w14:paraId="65394471"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100</w:t>
            </w:r>
          </w:p>
        </w:tc>
      </w:tr>
      <w:tr w:rsidR="00865231" w:rsidRPr="00FE4671" w14:paraId="030A98AF"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5E22E544" w14:textId="77777777" w:rsidR="00865231" w:rsidRPr="00FE4671" w:rsidRDefault="00865231">
            <w:pPr>
              <w:jc w:val="both"/>
              <w:rPr>
                <w:rFonts w:ascii="Arial" w:hAnsi="Arial" w:cs="Arial"/>
                <w:bCs/>
                <w:sz w:val="24"/>
                <w:szCs w:val="24"/>
              </w:rPr>
            </w:pPr>
            <w:r w:rsidRPr="005718D7">
              <w:rPr>
                <w:rFonts w:ascii="Arial" w:hAnsi="Arial" w:cs="Arial"/>
                <w:bCs/>
                <w:sz w:val="24"/>
                <w:szCs w:val="24"/>
              </w:rPr>
              <w:t>Прочие выплаты по обязательствам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7BC2472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730A1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FA209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16456C9E" w14:textId="77777777" w:rsidR="00865231" w:rsidRPr="00FE4671" w:rsidRDefault="00865231">
            <w:pPr>
              <w:jc w:val="center"/>
              <w:rPr>
                <w:rFonts w:ascii="Arial" w:hAnsi="Arial" w:cs="Arial"/>
                <w:bCs/>
                <w:sz w:val="24"/>
                <w:szCs w:val="24"/>
              </w:rPr>
            </w:pPr>
            <w:r>
              <w:rPr>
                <w:rFonts w:ascii="Arial" w:hAnsi="Arial" w:cs="Arial"/>
                <w:bCs/>
                <w:sz w:val="24"/>
                <w:szCs w:val="24"/>
              </w:rPr>
              <w:t>12 2 10 26000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064A8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3097FB64" w14:textId="77777777" w:rsidR="00865231" w:rsidRPr="002300AB" w:rsidRDefault="00865231">
            <w:pPr>
              <w:jc w:val="right"/>
              <w:outlineLvl w:val="2"/>
              <w:rPr>
                <w:rFonts w:ascii="Arial" w:hAnsi="Arial" w:cs="Arial"/>
                <w:bCs/>
                <w:sz w:val="24"/>
                <w:szCs w:val="24"/>
              </w:rPr>
            </w:pPr>
          </w:p>
          <w:p w14:paraId="5193F82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1701" w:type="dxa"/>
            <w:tcBorders>
              <w:top w:val="single" w:sz="4" w:space="0" w:color="auto"/>
              <w:left w:val="nil"/>
              <w:bottom w:val="single" w:sz="4" w:space="0" w:color="auto"/>
              <w:right w:val="single" w:sz="4" w:space="0" w:color="auto"/>
            </w:tcBorders>
            <w:vAlign w:val="bottom"/>
          </w:tcPr>
          <w:p w14:paraId="34A2F92F" w14:textId="77777777" w:rsidR="00865231" w:rsidRPr="002300AB" w:rsidRDefault="00865231">
            <w:pPr>
              <w:jc w:val="right"/>
              <w:outlineLvl w:val="2"/>
              <w:rPr>
                <w:rFonts w:ascii="Arial" w:hAnsi="Arial" w:cs="Arial"/>
                <w:bCs/>
                <w:sz w:val="24"/>
                <w:szCs w:val="24"/>
              </w:rPr>
            </w:pPr>
          </w:p>
          <w:p w14:paraId="6B3E48D4"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850" w:type="dxa"/>
            <w:tcBorders>
              <w:top w:val="nil"/>
              <w:left w:val="nil"/>
              <w:bottom w:val="single" w:sz="8" w:space="0" w:color="auto"/>
              <w:right w:val="single" w:sz="8" w:space="0" w:color="auto"/>
            </w:tcBorders>
            <w:shd w:val="clear" w:color="auto" w:fill="auto"/>
            <w:vAlign w:val="bottom"/>
          </w:tcPr>
          <w:p w14:paraId="4F7CD52A"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100</w:t>
            </w:r>
          </w:p>
        </w:tc>
      </w:tr>
      <w:tr w:rsidR="00865231" w:rsidRPr="00FE4671" w14:paraId="2FFFD313" w14:textId="77777777">
        <w:trPr>
          <w:trHeight w:val="226"/>
        </w:trPr>
        <w:tc>
          <w:tcPr>
            <w:tcW w:w="5353" w:type="dxa"/>
            <w:tcBorders>
              <w:top w:val="single" w:sz="4" w:space="0" w:color="auto"/>
              <w:left w:val="single" w:sz="4" w:space="0" w:color="auto"/>
              <w:bottom w:val="single" w:sz="4" w:space="0" w:color="auto"/>
              <w:right w:val="single" w:sz="4" w:space="0" w:color="auto"/>
            </w:tcBorders>
            <w:vAlign w:val="bottom"/>
          </w:tcPr>
          <w:p w14:paraId="48901EAE" w14:textId="77777777" w:rsidR="00865231" w:rsidRPr="00FE4671" w:rsidRDefault="00865231">
            <w:pPr>
              <w:jc w:val="both"/>
              <w:rPr>
                <w:rFonts w:ascii="Arial" w:hAnsi="Arial" w:cs="Arial"/>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5BF5E06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2AE2B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6EC2F3E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48144362" w14:textId="77777777" w:rsidR="00865231" w:rsidRPr="00FE4671" w:rsidRDefault="00865231">
            <w:pPr>
              <w:jc w:val="center"/>
              <w:rPr>
                <w:rFonts w:ascii="Arial" w:hAnsi="Arial" w:cs="Arial"/>
                <w:bCs/>
                <w:sz w:val="24"/>
                <w:szCs w:val="24"/>
              </w:rPr>
            </w:pPr>
            <w:r>
              <w:rPr>
                <w:rFonts w:ascii="Arial" w:hAnsi="Arial" w:cs="Arial"/>
                <w:bCs/>
                <w:sz w:val="24"/>
                <w:szCs w:val="24"/>
              </w:rPr>
              <w:t>12 2 10 26000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C69DC3F" w14:textId="77777777" w:rsidR="00865231" w:rsidRPr="00FE4671" w:rsidRDefault="00865231">
            <w:pPr>
              <w:jc w:val="center"/>
              <w:rPr>
                <w:rFonts w:ascii="Arial" w:hAnsi="Arial" w:cs="Arial"/>
                <w:bCs/>
                <w:sz w:val="24"/>
                <w:szCs w:val="24"/>
              </w:rPr>
            </w:pPr>
            <w:r>
              <w:rPr>
                <w:rFonts w:ascii="Arial" w:hAnsi="Arial" w:cs="Arial"/>
                <w:bCs/>
                <w:sz w:val="24"/>
                <w:szCs w:val="24"/>
              </w:rPr>
              <w:t>100</w:t>
            </w:r>
          </w:p>
        </w:tc>
        <w:tc>
          <w:tcPr>
            <w:tcW w:w="1559" w:type="dxa"/>
            <w:tcBorders>
              <w:top w:val="single" w:sz="4" w:space="0" w:color="auto"/>
              <w:left w:val="nil"/>
              <w:bottom w:val="single" w:sz="4" w:space="0" w:color="auto"/>
              <w:right w:val="single" w:sz="4" w:space="0" w:color="auto"/>
            </w:tcBorders>
            <w:noWrap/>
            <w:vAlign w:val="bottom"/>
          </w:tcPr>
          <w:p w14:paraId="143327F8" w14:textId="77777777" w:rsidR="00865231" w:rsidRPr="002300AB" w:rsidRDefault="00865231">
            <w:pPr>
              <w:jc w:val="right"/>
              <w:outlineLvl w:val="2"/>
              <w:rPr>
                <w:rFonts w:ascii="Arial" w:hAnsi="Arial" w:cs="Arial"/>
                <w:bCs/>
                <w:sz w:val="24"/>
                <w:szCs w:val="24"/>
              </w:rPr>
            </w:pPr>
          </w:p>
          <w:p w14:paraId="099108B9" w14:textId="77777777" w:rsidR="00865231" w:rsidRPr="002300AB" w:rsidRDefault="00865231">
            <w:pPr>
              <w:jc w:val="right"/>
              <w:outlineLvl w:val="2"/>
              <w:rPr>
                <w:rFonts w:ascii="Arial" w:hAnsi="Arial" w:cs="Arial"/>
                <w:bCs/>
                <w:sz w:val="24"/>
                <w:szCs w:val="24"/>
              </w:rPr>
            </w:pPr>
          </w:p>
          <w:p w14:paraId="1C085A74" w14:textId="77777777" w:rsidR="00865231" w:rsidRPr="002300AB" w:rsidRDefault="00865231">
            <w:pPr>
              <w:jc w:val="right"/>
              <w:outlineLvl w:val="2"/>
              <w:rPr>
                <w:rFonts w:ascii="Arial" w:hAnsi="Arial" w:cs="Arial"/>
                <w:bCs/>
                <w:sz w:val="24"/>
                <w:szCs w:val="24"/>
              </w:rPr>
            </w:pPr>
          </w:p>
          <w:p w14:paraId="0782E54B" w14:textId="77777777" w:rsidR="00865231" w:rsidRPr="002300AB" w:rsidRDefault="00865231">
            <w:pPr>
              <w:jc w:val="right"/>
              <w:outlineLvl w:val="2"/>
              <w:rPr>
                <w:rFonts w:ascii="Arial" w:hAnsi="Arial" w:cs="Arial"/>
                <w:bCs/>
                <w:sz w:val="24"/>
                <w:szCs w:val="24"/>
              </w:rPr>
            </w:pPr>
          </w:p>
          <w:p w14:paraId="43A316DB" w14:textId="77777777" w:rsidR="00865231" w:rsidRPr="002300AB" w:rsidRDefault="00865231">
            <w:pPr>
              <w:jc w:val="right"/>
              <w:outlineLvl w:val="2"/>
              <w:rPr>
                <w:rFonts w:ascii="Arial" w:hAnsi="Arial" w:cs="Arial"/>
                <w:bCs/>
                <w:sz w:val="24"/>
                <w:szCs w:val="24"/>
              </w:rPr>
            </w:pPr>
          </w:p>
          <w:p w14:paraId="62B0BAA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1701" w:type="dxa"/>
            <w:tcBorders>
              <w:top w:val="single" w:sz="4" w:space="0" w:color="auto"/>
              <w:left w:val="nil"/>
              <w:bottom w:val="single" w:sz="4" w:space="0" w:color="auto"/>
              <w:right w:val="single" w:sz="4" w:space="0" w:color="auto"/>
            </w:tcBorders>
            <w:vAlign w:val="bottom"/>
          </w:tcPr>
          <w:p w14:paraId="30F4A1FC" w14:textId="77777777" w:rsidR="00865231" w:rsidRPr="002300AB" w:rsidRDefault="00865231">
            <w:pPr>
              <w:jc w:val="right"/>
              <w:outlineLvl w:val="2"/>
              <w:rPr>
                <w:rFonts w:ascii="Arial" w:hAnsi="Arial" w:cs="Arial"/>
                <w:bCs/>
                <w:sz w:val="24"/>
                <w:szCs w:val="24"/>
              </w:rPr>
            </w:pPr>
          </w:p>
          <w:p w14:paraId="33F6FED0" w14:textId="77777777" w:rsidR="00865231" w:rsidRPr="002300AB" w:rsidRDefault="00865231">
            <w:pPr>
              <w:jc w:val="right"/>
              <w:outlineLvl w:val="2"/>
              <w:rPr>
                <w:rFonts w:ascii="Arial" w:hAnsi="Arial" w:cs="Arial"/>
                <w:bCs/>
                <w:sz w:val="24"/>
                <w:szCs w:val="24"/>
              </w:rPr>
            </w:pPr>
          </w:p>
          <w:p w14:paraId="259A493B" w14:textId="77777777" w:rsidR="00865231" w:rsidRPr="002300AB" w:rsidRDefault="00865231">
            <w:pPr>
              <w:jc w:val="right"/>
              <w:outlineLvl w:val="2"/>
              <w:rPr>
                <w:rFonts w:ascii="Arial" w:hAnsi="Arial" w:cs="Arial"/>
                <w:bCs/>
                <w:sz w:val="24"/>
                <w:szCs w:val="24"/>
              </w:rPr>
            </w:pPr>
          </w:p>
          <w:p w14:paraId="2AF823D8" w14:textId="77777777" w:rsidR="00865231" w:rsidRPr="002300AB" w:rsidRDefault="00865231">
            <w:pPr>
              <w:jc w:val="right"/>
              <w:outlineLvl w:val="2"/>
              <w:rPr>
                <w:rFonts w:ascii="Arial" w:hAnsi="Arial" w:cs="Arial"/>
                <w:bCs/>
                <w:sz w:val="24"/>
                <w:szCs w:val="24"/>
              </w:rPr>
            </w:pPr>
          </w:p>
          <w:p w14:paraId="0C83CCEB" w14:textId="77777777" w:rsidR="00865231" w:rsidRPr="002300AB" w:rsidRDefault="00865231">
            <w:pPr>
              <w:jc w:val="right"/>
              <w:outlineLvl w:val="2"/>
              <w:rPr>
                <w:rFonts w:ascii="Arial" w:hAnsi="Arial" w:cs="Arial"/>
                <w:bCs/>
                <w:sz w:val="24"/>
                <w:szCs w:val="24"/>
              </w:rPr>
            </w:pPr>
          </w:p>
          <w:p w14:paraId="375916B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49,7</w:t>
            </w:r>
          </w:p>
        </w:tc>
        <w:tc>
          <w:tcPr>
            <w:tcW w:w="850" w:type="dxa"/>
            <w:tcBorders>
              <w:top w:val="nil"/>
              <w:left w:val="nil"/>
              <w:bottom w:val="single" w:sz="8" w:space="0" w:color="auto"/>
              <w:right w:val="single" w:sz="8" w:space="0" w:color="auto"/>
            </w:tcBorders>
            <w:shd w:val="clear" w:color="auto" w:fill="auto"/>
            <w:vAlign w:val="bottom"/>
          </w:tcPr>
          <w:p w14:paraId="6FC9E916"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100</w:t>
            </w:r>
          </w:p>
        </w:tc>
      </w:tr>
      <w:tr w:rsidR="00865231" w:rsidRPr="00FE4671" w14:paraId="75C3001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45150E7"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Управление образования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3E996EF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074</w:t>
            </w:r>
          </w:p>
        </w:tc>
        <w:tc>
          <w:tcPr>
            <w:tcW w:w="851" w:type="dxa"/>
            <w:tcBorders>
              <w:top w:val="single" w:sz="4" w:space="0" w:color="auto"/>
              <w:left w:val="single" w:sz="4" w:space="0" w:color="auto"/>
              <w:bottom w:val="single" w:sz="4" w:space="0" w:color="auto"/>
              <w:right w:val="single" w:sz="4" w:space="0" w:color="auto"/>
            </w:tcBorders>
            <w:vAlign w:val="bottom"/>
          </w:tcPr>
          <w:p w14:paraId="1F4279F5" w14:textId="77777777" w:rsidR="00865231" w:rsidRPr="00FE4671" w:rsidRDefault="00865231">
            <w:pPr>
              <w:jc w:val="center"/>
              <w:rPr>
                <w:rFonts w:ascii="Arial"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44D7462" w14:textId="77777777" w:rsidR="00865231" w:rsidRPr="00FE4671" w:rsidRDefault="0086523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A76BF46"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894BAF1" w14:textId="77777777" w:rsidR="00865231" w:rsidRPr="00FE4671" w:rsidRDefault="00865231">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49992" w14:textId="77777777" w:rsidR="00865231" w:rsidRPr="002300AB" w:rsidRDefault="00865231">
            <w:pPr>
              <w:jc w:val="right"/>
              <w:rPr>
                <w:rFonts w:ascii="Arial" w:hAnsi="Arial" w:cs="Arial"/>
                <w:b/>
                <w:sz w:val="24"/>
                <w:szCs w:val="24"/>
              </w:rPr>
            </w:pPr>
            <w:r w:rsidRPr="002300AB">
              <w:rPr>
                <w:rFonts w:ascii="Arial" w:hAnsi="Arial" w:cs="Arial"/>
                <w:b/>
                <w:sz w:val="24"/>
                <w:szCs w:val="24"/>
              </w:rPr>
              <w:t>903 880,0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147725" w14:textId="77777777" w:rsidR="00865231" w:rsidRPr="002300AB" w:rsidRDefault="00865231">
            <w:pPr>
              <w:jc w:val="right"/>
              <w:rPr>
                <w:rFonts w:ascii="Arial" w:hAnsi="Arial" w:cs="Arial"/>
                <w:b/>
                <w:sz w:val="24"/>
                <w:szCs w:val="24"/>
              </w:rPr>
            </w:pPr>
            <w:r w:rsidRPr="002300AB">
              <w:rPr>
                <w:rFonts w:ascii="Arial" w:hAnsi="Arial" w:cs="Arial"/>
                <w:b/>
                <w:sz w:val="24"/>
                <w:szCs w:val="24"/>
              </w:rPr>
              <w:t>673 159,8</w:t>
            </w:r>
          </w:p>
        </w:tc>
        <w:tc>
          <w:tcPr>
            <w:tcW w:w="850" w:type="dxa"/>
            <w:tcBorders>
              <w:top w:val="nil"/>
              <w:left w:val="nil"/>
              <w:bottom w:val="single" w:sz="8" w:space="0" w:color="auto"/>
              <w:right w:val="single" w:sz="8" w:space="0" w:color="auto"/>
            </w:tcBorders>
            <w:shd w:val="clear" w:color="auto" w:fill="auto"/>
            <w:vAlign w:val="bottom"/>
          </w:tcPr>
          <w:p w14:paraId="432B78B8"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74</w:t>
            </w:r>
          </w:p>
        </w:tc>
      </w:tr>
      <w:tr w:rsidR="00865231" w:rsidRPr="00FE4671" w14:paraId="580BD384" w14:textId="77777777">
        <w:trPr>
          <w:trHeight w:val="186"/>
        </w:trPr>
        <w:tc>
          <w:tcPr>
            <w:tcW w:w="5353" w:type="dxa"/>
            <w:tcBorders>
              <w:top w:val="single" w:sz="4" w:space="0" w:color="auto"/>
              <w:left w:val="single" w:sz="4" w:space="0" w:color="auto"/>
              <w:bottom w:val="single" w:sz="4" w:space="0" w:color="auto"/>
              <w:right w:val="single" w:sz="4" w:space="0" w:color="auto"/>
            </w:tcBorders>
            <w:vAlign w:val="bottom"/>
          </w:tcPr>
          <w:p w14:paraId="54E83E23"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Образование</w:t>
            </w:r>
          </w:p>
        </w:tc>
        <w:tc>
          <w:tcPr>
            <w:tcW w:w="992" w:type="dxa"/>
            <w:tcBorders>
              <w:top w:val="single" w:sz="4" w:space="0" w:color="auto"/>
              <w:left w:val="single" w:sz="4" w:space="0" w:color="auto"/>
              <w:bottom w:val="single" w:sz="4" w:space="0" w:color="auto"/>
              <w:right w:val="single" w:sz="4" w:space="0" w:color="auto"/>
            </w:tcBorders>
            <w:vAlign w:val="bottom"/>
          </w:tcPr>
          <w:p w14:paraId="6CA4AA3E"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423EB1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0FE677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6AD3E3B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w:t>
            </w:r>
            <w:r w:rsidRPr="00FE4671">
              <w:rPr>
                <w:rFonts w:ascii="Arial" w:hAnsi="Arial" w:cs="Arial"/>
                <w:b/>
                <w:bCs/>
                <w:sz w:val="24"/>
                <w:szCs w:val="24"/>
                <w:lang w:val="en-US"/>
              </w:rPr>
              <w:t xml:space="preserve"> 00</w:t>
            </w:r>
            <w:r w:rsidRPr="00FE4671">
              <w:rPr>
                <w:rFonts w:ascii="Arial" w:hAnsi="Arial" w:cs="Arial"/>
                <w:b/>
                <w:bCs/>
                <w:sz w:val="24"/>
                <w:szCs w:val="24"/>
              </w:rPr>
              <w:t xml:space="preserve"> </w:t>
            </w:r>
            <w:r w:rsidRPr="00FE4671">
              <w:rPr>
                <w:rFonts w:ascii="Arial" w:hAnsi="Arial" w:cs="Arial"/>
                <w:b/>
                <w:bCs/>
                <w:sz w:val="24"/>
                <w:szCs w:val="24"/>
                <w:lang w:val="en-US"/>
              </w:rPr>
              <w:t>0</w:t>
            </w:r>
            <w:r w:rsidRPr="00FE4671">
              <w:rPr>
                <w:rFonts w:ascii="Arial" w:hAnsi="Arial" w:cs="Arial"/>
                <w:b/>
                <w:bCs/>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DD4F41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62C17"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895 872,2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F65E98"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665 503,3</w:t>
            </w:r>
          </w:p>
        </w:tc>
        <w:tc>
          <w:tcPr>
            <w:tcW w:w="850" w:type="dxa"/>
            <w:tcBorders>
              <w:top w:val="nil"/>
              <w:left w:val="nil"/>
              <w:bottom w:val="single" w:sz="8" w:space="0" w:color="auto"/>
              <w:right w:val="single" w:sz="8" w:space="0" w:color="auto"/>
            </w:tcBorders>
            <w:shd w:val="clear" w:color="auto" w:fill="auto"/>
            <w:vAlign w:val="bottom"/>
          </w:tcPr>
          <w:p w14:paraId="5897F12B" w14:textId="77777777" w:rsidR="00865231" w:rsidRPr="002300AB" w:rsidRDefault="00865231">
            <w:pPr>
              <w:jc w:val="right"/>
              <w:outlineLvl w:val="0"/>
              <w:rPr>
                <w:rFonts w:ascii="Arial" w:hAnsi="Arial" w:cs="Arial"/>
                <w:b/>
                <w:sz w:val="24"/>
                <w:szCs w:val="24"/>
                <w:lang w:val="en-US"/>
              </w:rPr>
            </w:pPr>
            <w:r w:rsidRPr="002300AB">
              <w:rPr>
                <w:rFonts w:ascii="Arial" w:hAnsi="Arial" w:cs="Arial"/>
                <w:b/>
                <w:sz w:val="24"/>
                <w:szCs w:val="24"/>
                <w:lang w:val="en-US"/>
              </w:rPr>
              <w:t>74</w:t>
            </w:r>
          </w:p>
        </w:tc>
      </w:tr>
      <w:tr w:rsidR="00865231" w:rsidRPr="00FE4671" w14:paraId="00168A0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8BE4113"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tcPr>
          <w:p w14:paraId="15D352BE"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719F88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A5FFAA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F20C26B" w14:textId="77777777" w:rsidR="00865231" w:rsidRPr="00FE4671" w:rsidRDefault="00865231">
            <w:pPr>
              <w:jc w:val="center"/>
              <w:rPr>
                <w:rFonts w:ascii="Arial" w:hAnsi="Arial" w:cs="Arial"/>
                <w:b/>
                <w:bCs/>
                <w:sz w:val="24"/>
                <w:szCs w:val="24"/>
                <w:lang w:val="en-US"/>
              </w:rPr>
            </w:pPr>
            <w:r w:rsidRPr="00FE4671">
              <w:rPr>
                <w:rFonts w:ascii="Arial" w:hAnsi="Arial" w:cs="Arial"/>
                <w:b/>
                <w:bCs/>
                <w:sz w:val="24"/>
                <w:szCs w:val="24"/>
              </w:rPr>
              <w:t>00 0</w:t>
            </w:r>
            <w:r w:rsidRPr="00FE4671">
              <w:rPr>
                <w:rFonts w:ascii="Arial" w:hAnsi="Arial" w:cs="Arial"/>
                <w:b/>
                <w:bCs/>
                <w:sz w:val="24"/>
                <w:szCs w:val="24"/>
                <w:lang w:val="en-US"/>
              </w:rPr>
              <w:t xml:space="preserve"> 00</w:t>
            </w:r>
            <w:r w:rsidRPr="00FE4671">
              <w:rPr>
                <w:rFonts w:ascii="Arial" w:hAnsi="Arial" w:cs="Arial"/>
                <w:b/>
                <w:bCs/>
                <w:sz w:val="24"/>
                <w:szCs w:val="24"/>
              </w:rPr>
              <w:t xml:space="preserve"> 0000</w:t>
            </w:r>
            <w:r w:rsidRPr="00FE4671">
              <w:rPr>
                <w:rFonts w:ascii="Arial" w:hAnsi="Arial" w:cs="Arial"/>
                <w:b/>
                <w:bCs/>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26CF819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AC43D"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329 966,1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3717DA"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246 909,9</w:t>
            </w:r>
          </w:p>
        </w:tc>
        <w:tc>
          <w:tcPr>
            <w:tcW w:w="850" w:type="dxa"/>
            <w:tcBorders>
              <w:top w:val="nil"/>
              <w:left w:val="nil"/>
              <w:bottom w:val="single" w:sz="8" w:space="0" w:color="auto"/>
              <w:right w:val="single" w:sz="8" w:space="0" w:color="auto"/>
            </w:tcBorders>
            <w:shd w:val="clear" w:color="auto" w:fill="auto"/>
            <w:vAlign w:val="bottom"/>
          </w:tcPr>
          <w:p w14:paraId="4F9AC8CF"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lang w:val="en-US"/>
              </w:rPr>
              <w:t>75</w:t>
            </w:r>
          </w:p>
        </w:tc>
      </w:tr>
      <w:tr w:rsidR="00865231" w:rsidRPr="00FE4671" w14:paraId="6439B11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BBA572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образования городского округа Семеновский на 2018-202</w:t>
            </w:r>
            <w:r w:rsidR="002E5299">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36AD815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94844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47D42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47E77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01 0 </w:t>
            </w:r>
            <w:r w:rsidRPr="00FE4671">
              <w:rPr>
                <w:rFonts w:ascii="Arial" w:hAnsi="Arial" w:cs="Arial"/>
                <w:bCs/>
                <w:sz w:val="24"/>
                <w:szCs w:val="24"/>
                <w:lang w:val="en-US"/>
              </w:rPr>
              <w:t>00 0</w:t>
            </w:r>
            <w:r w:rsidRPr="00FE4671">
              <w:rPr>
                <w:rFonts w:ascii="Arial" w:hAnsi="Arial" w:cs="Arial"/>
                <w:bCs/>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2BBB3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250AD"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329 966,1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3DDD82"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246 909,9</w:t>
            </w:r>
          </w:p>
        </w:tc>
        <w:tc>
          <w:tcPr>
            <w:tcW w:w="850" w:type="dxa"/>
            <w:tcBorders>
              <w:top w:val="nil"/>
              <w:left w:val="nil"/>
              <w:bottom w:val="single" w:sz="8" w:space="0" w:color="auto"/>
              <w:right w:val="single" w:sz="8" w:space="0" w:color="auto"/>
            </w:tcBorders>
            <w:shd w:val="clear" w:color="auto" w:fill="auto"/>
            <w:vAlign w:val="bottom"/>
          </w:tcPr>
          <w:p w14:paraId="7E6783D6"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75</w:t>
            </w:r>
          </w:p>
        </w:tc>
      </w:tr>
      <w:tr w:rsidR="00865231" w:rsidRPr="00FE4671" w14:paraId="323431C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44C6F7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общего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535DF2F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63EBE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01C4D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8D591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w:t>
            </w:r>
            <w:r w:rsidRPr="00FE4671">
              <w:rPr>
                <w:rFonts w:ascii="Arial" w:hAnsi="Arial" w:cs="Arial"/>
                <w:bCs/>
                <w:sz w:val="24"/>
                <w:szCs w:val="24"/>
                <w:lang w:val="en-US"/>
              </w:rPr>
              <w:t xml:space="preserve"> 00</w:t>
            </w:r>
            <w:r w:rsidRPr="00FE4671">
              <w:rPr>
                <w:rFonts w:ascii="Arial" w:hAnsi="Arial" w:cs="Arial"/>
                <w:bCs/>
                <w:sz w:val="24"/>
                <w:szCs w:val="24"/>
              </w:rPr>
              <w:t xml:space="preserve"> </w:t>
            </w:r>
            <w:r w:rsidRPr="00FE4671">
              <w:rPr>
                <w:rFonts w:ascii="Arial" w:hAnsi="Arial" w:cs="Arial"/>
                <w:bCs/>
                <w:sz w:val="24"/>
                <w:szCs w:val="24"/>
                <w:lang w:val="en-US"/>
              </w:rPr>
              <w:t>0</w:t>
            </w:r>
            <w:r w:rsidRPr="00FE4671">
              <w:rPr>
                <w:rFonts w:ascii="Arial" w:hAnsi="Arial" w:cs="Arial"/>
                <w:bCs/>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448F8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A57E1"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329 966,1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8A0C9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246 909,9</w:t>
            </w:r>
          </w:p>
        </w:tc>
        <w:tc>
          <w:tcPr>
            <w:tcW w:w="850" w:type="dxa"/>
            <w:tcBorders>
              <w:top w:val="nil"/>
              <w:left w:val="nil"/>
              <w:bottom w:val="single" w:sz="8" w:space="0" w:color="auto"/>
              <w:right w:val="single" w:sz="8" w:space="0" w:color="auto"/>
            </w:tcBorders>
            <w:shd w:val="clear" w:color="auto" w:fill="auto"/>
            <w:vAlign w:val="bottom"/>
          </w:tcPr>
          <w:p w14:paraId="791192A8"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75</w:t>
            </w:r>
          </w:p>
        </w:tc>
      </w:tr>
      <w:tr w:rsidR="00865231" w:rsidRPr="00FE4671" w14:paraId="3C7587D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765F41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деятельности ДОО, подведомственных управлению образования, на основе муниципальных заданий</w:t>
            </w:r>
          </w:p>
        </w:tc>
        <w:tc>
          <w:tcPr>
            <w:tcW w:w="992" w:type="dxa"/>
            <w:tcBorders>
              <w:top w:val="single" w:sz="4" w:space="0" w:color="auto"/>
              <w:left w:val="single" w:sz="4" w:space="0" w:color="auto"/>
              <w:bottom w:val="single" w:sz="4" w:space="0" w:color="auto"/>
              <w:right w:val="single" w:sz="4" w:space="0" w:color="auto"/>
            </w:tcBorders>
            <w:vAlign w:val="bottom"/>
          </w:tcPr>
          <w:p w14:paraId="3D50C4B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E9724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769C1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F23C21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9DAE7A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56A4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321 883,1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F9F3D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238 843,3</w:t>
            </w:r>
          </w:p>
        </w:tc>
        <w:tc>
          <w:tcPr>
            <w:tcW w:w="850" w:type="dxa"/>
            <w:tcBorders>
              <w:top w:val="nil"/>
              <w:left w:val="nil"/>
              <w:bottom w:val="single" w:sz="8" w:space="0" w:color="auto"/>
              <w:right w:val="single" w:sz="8" w:space="0" w:color="auto"/>
            </w:tcBorders>
            <w:shd w:val="clear" w:color="auto" w:fill="auto"/>
            <w:vAlign w:val="bottom"/>
          </w:tcPr>
          <w:p w14:paraId="520C49BC"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76</w:t>
            </w:r>
          </w:p>
        </w:tc>
      </w:tr>
      <w:tr w:rsidR="00865231" w:rsidRPr="00FE4671" w14:paraId="40E91DE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3E9151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bottom"/>
          </w:tcPr>
          <w:p w14:paraId="1FDA6F2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9E782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180F7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B91F8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01 1 01 20590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19F807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B52ABA9" w14:textId="77777777" w:rsidR="00865231" w:rsidRPr="002300AB" w:rsidRDefault="00865231">
            <w:pPr>
              <w:jc w:val="right"/>
              <w:outlineLvl w:val="5"/>
              <w:rPr>
                <w:rFonts w:ascii="Arial" w:hAnsi="Arial" w:cs="Arial"/>
                <w:bCs/>
                <w:sz w:val="24"/>
                <w:szCs w:val="24"/>
              </w:rPr>
            </w:pPr>
          </w:p>
          <w:p w14:paraId="0D904E56" w14:textId="77777777" w:rsidR="00865231" w:rsidRPr="002300AB" w:rsidRDefault="00865231">
            <w:pPr>
              <w:jc w:val="right"/>
              <w:outlineLvl w:val="5"/>
              <w:rPr>
                <w:rFonts w:ascii="Arial" w:hAnsi="Arial" w:cs="Arial"/>
                <w:bCs/>
                <w:sz w:val="24"/>
                <w:szCs w:val="24"/>
              </w:rPr>
            </w:pPr>
          </w:p>
          <w:p w14:paraId="7419E7D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114 503,8</w:t>
            </w:r>
          </w:p>
        </w:tc>
        <w:tc>
          <w:tcPr>
            <w:tcW w:w="1701" w:type="dxa"/>
            <w:tcBorders>
              <w:top w:val="single" w:sz="4" w:space="0" w:color="auto"/>
              <w:left w:val="single" w:sz="4" w:space="0" w:color="auto"/>
              <w:bottom w:val="single" w:sz="4" w:space="0" w:color="auto"/>
              <w:right w:val="single" w:sz="4" w:space="0" w:color="auto"/>
            </w:tcBorders>
            <w:vAlign w:val="bottom"/>
          </w:tcPr>
          <w:p w14:paraId="20E048E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87 113,6</w:t>
            </w:r>
          </w:p>
        </w:tc>
        <w:tc>
          <w:tcPr>
            <w:tcW w:w="850" w:type="dxa"/>
            <w:tcBorders>
              <w:top w:val="nil"/>
              <w:left w:val="nil"/>
              <w:bottom w:val="single" w:sz="8" w:space="0" w:color="auto"/>
              <w:right w:val="single" w:sz="8" w:space="0" w:color="auto"/>
            </w:tcBorders>
            <w:shd w:val="clear" w:color="auto" w:fill="auto"/>
            <w:vAlign w:val="bottom"/>
          </w:tcPr>
          <w:p w14:paraId="575A5E86"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76</w:t>
            </w:r>
          </w:p>
        </w:tc>
      </w:tr>
      <w:tr w:rsidR="00865231" w:rsidRPr="00FE4671" w14:paraId="4F64D54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A2C53D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21988EA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4A4B3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D88BB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18A4B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01 1 01 20590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17CEC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08E3693" w14:textId="77777777" w:rsidR="00865231" w:rsidRPr="002300AB" w:rsidRDefault="00865231">
            <w:pPr>
              <w:jc w:val="right"/>
              <w:outlineLvl w:val="5"/>
              <w:rPr>
                <w:rFonts w:ascii="Arial" w:hAnsi="Arial" w:cs="Arial"/>
                <w:bCs/>
                <w:sz w:val="24"/>
                <w:szCs w:val="24"/>
              </w:rPr>
            </w:pPr>
          </w:p>
          <w:p w14:paraId="7AD082AF" w14:textId="77777777" w:rsidR="00865231" w:rsidRPr="002300AB" w:rsidRDefault="00865231">
            <w:pPr>
              <w:jc w:val="right"/>
              <w:outlineLvl w:val="5"/>
              <w:rPr>
                <w:rFonts w:ascii="Arial" w:hAnsi="Arial" w:cs="Arial"/>
                <w:bCs/>
                <w:sz w:val="24"/>
                <w:szCs w:val="24"/>
              </w:rPr>
            </w:pPr>
          </w:p>
          <w:p w14:paraId="2C32793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114 503,8</w:t>
            </w:r>
          </w:p>
        </w:tc>
        <w:tc>
          <w:tcPr>
            <w:tcW w:w="1701" w:type="dxa"/>
            <w:tcBorders>
              <w:top w:val="single" w:sz="4" w:space="0" w:color="auto"/>
              <w:left w:val="single" w:sz="4" w:space="0" w:color="auto"/>
              <w:bottom w:val="single" w:sz="4" w:space="0" w:color="auto"/>
              <w:right w:val="single" w:sz="4" w:space="0" w:color="auto"/>
            </w:tcBorders>
            <w:vAlign w:val="bottom"/>
          </w:tcPr>
          <w:p w14:paraId="2762418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87 113,6</w:t>
            </w:r>
          </w:p>
        </w:tc>
        <w:tc>
          <w:tcPr>
            <w:tcW w:w="850" w:type="dxa"/>
            <w:tcBorders>
              <w:top w:val="nil"/>
              <w:left w:val="nil"/>
              <w:bottom w:val="single" w:sz="8" w:space="0" w:color="auto"/>
              <w:right w:val="single" w:sz="8" w:space="0" w:color="auto"/>
            </w:tcBorders>
            <w:shd w:val="clear" w:color="auto" w:fill="auto"/>
            <w:vAlign w:val="bottom"/>
          </w:tcPr>
          <w:p w14:paraId="7F789123"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76</w:t>
            </w:r>
          </w:p>
        </w:tc>
      </w:tr>
      <w:tr w:rsidR="00865231" w:rsidRPr="00FE4671" w14:paraId="2EC8EBD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A574F2C"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исполнение полномочий в сфере общего образования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2853C4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C663B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912B5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DC2DB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01 1 01 73070</w:t>
            </w:r>
          </w:p>
        </w:tc>
        <w:tc>
          <w:tcPr>
            <w:tcW w:w="850" w:type="dxa"/>
            <w:tcBorders>
              <w:top w:val="single" w:sz="4" w:space="0" w:color="auto"/>
              <w:left w:val="single" w:sz="4" w:space="0" w:color="auto"/>
              <w:bottom w:val="single" w:sz="4" w:space="0" w:color="auto"/>
              <w:right w:val="single" w:sz="4" w:space="0" w:color="auto"/>
            </w:tcBorders>
            <w:noWrap/>
            <w:vAlign w:val="bottom"/>
          </w:tcPr>
          <w:p w14:paraId="575F967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BCE1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202 987,1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BD013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150 561,2</w:t>
            </w:r>
          </w:p>
        </w:tc>
        <w:tc>
          <w:tcPr>
            <w:tcW w:w="850" w:type="dxa"/>
            <w:tcBorders>
              <w:top w:val="nil"/>
              <w:left w:val="nil"/>
              <w:bottom w:val="single" w:sz="8" w:space="0" w:color="auto"/>
              <w:right w:val="single" w:sz="8" w:space="0" w:color="auto"/>
            </w:tcBorders>
            <w:shd w:val="clear" w:color="auto" w:fill="auto"/>
            <w:vAlign w:val="bottom"/>
          </w:tcPr>
          <w:p w14:paraId="0FE3BCA6"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74</w:t>
            </w:r>
          </w:p>
        </w:tc>
      </w:tr>
      <w:tr w:rsidR="00865231" w:rsidRPr="00FE4671" w14:paraId="5789674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D0C988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1743814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3C44B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C89AB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876E8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01 1 01 73070</w:t>
            </w:r>
          </w:p>
        </w:tc>
        <w:tc>
          <w:tcPr>
            <w:tcW w:w="850" w:type="dxa"/>
            <w:tcBorders>
              <w:top w:val="single" w:sz="4" w:space="0" w:color="auto"/>
              <w:left w:val="single" w:sz="4" w:space="0" w:color="auto"/>
              <w:bottom w:val="single" w:sz="4" w:space="0" w:color="auto"/>
              <w:right w:val="single" w:sz="4" w:space="0" w:color="auto"/>
            </w:tcBorders>
            <w:noWrap/>
            <w:vAlign w:val="bottom"/>
          </w:tcPr>
          <w:p w14:paraId="04D0DC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9901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202 987,1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3A963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150 561,2</w:t>
            </w:r>
          </w:p>
        </w:tc>
        <w:tc>
          <w:tcPr>
            <w:tcW w:w="850" w:type="dxa"/>
            <w:tcBorders>
              <w:top w:val="nil"/>
              <w:left w:val="nil"/>
              <w:bottom w:val="single" w:sz="8" w:space="0" w:color="auto"/>
              <w:right w:val="single" w:sz="8" w:space="0" w:color="auto"/>
            </w:tcBorders>
            <w:shd w:val="clear" w:color="auto" w:fill="auto"/>
            <w:vAlign w:val="bottom"/>
          </w:tcPr>
          <w:p w14:paraId="3BA22C47"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74</w:t>
            </w:r>
          </w:p>
        </w:tc>
      </w:tr>
      <w:tr w:rsidR="00865231" w:rsidRPr="00FE4671" w14:paraId="603E15A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D4BCD3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00C4FD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3606A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4D2ACA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1355FC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01 1 01 73170</w:t>
            </w:r>
          </w:p>
        </w:tc>
        <w:tc>
          <w:tcPr>
            <w:tcW w:w="850" w:type="dxa"/>
            <w:tcBorders>
              <w:top w:val="single" w:sz="4" w:space="0" w:color="auto"/>
              <w:left w:val="single" w:sz="4" w:space="0" w:color="auto"/>
              <w:bottom w:val="single" w:sz="4" w:space="0" w:color="auto"/>
              <w:right w:val="single" w:sz="4" w:space="0" w:color="auto"/>
            </w:tcBorders>
            <w:noWrap/>
            <w:vAlign w:val="bottom"/>
          </w:tcPr>
          <w:p w14:paraId="57A80D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BF7BC" w14:textId="77777777" w:rsidR="00865231" w:rsidRPr="002300AB" w:rsidRDefault="00865231">
            <w:pPr>
              <w:jc w:val="right"/>
              <w:outlineLvl w:val="5"/>
              <w:rPr>
                <w:rFonts w:ascii="Arial" w:hAnsi="Arial" w:cs="Arial"/>
                <w:bCs/>
                <w:sz w:val="24"/>
                <w:szCs w:val="24"/>
              </w:rPr>
            </w:pPr>
          </w:p>
          <w:p w14:paraId="172BDE36" w14:textId="77777777" w:rsidR="00865231" w:rsidRPr="002300AB" w:rsidRDefault="00865231">
            <w:pPr>
              <w:jc w:val="right"/>
              <w:outlineLvl w:val="5"/>
              <w:rPr>
                <w:rFonts w:ascii="Arial" w:hAnsi="Arial" w:cs="Arial"/>
                <w:bCs/>
                <w:sz w:val="24"/>
                <w:szCs w:val="24"/>
              </w:rPr>
            </w:pPr>
          </w:p>
          <w:p w14:paraId="08F87B36" w14:textId="77777777" w:rsidR="00865231" w:rsidRPr="002300AB" w:rsidRDefault="00865231">
            <w:pPr>
              <w:jc w:val="right"/>
              <w:outlineLvl w:val="5"/>
              <w:rPr>
                <w:rFonts w:ascii="Arial" w:hAnsi="Arial" w:cs="Arial"/>
                <w:bCs/>
                <w:sz w:val="24"/>
                <w:szCs w:val="24"/>
              </w:rPr>
            </w:pPr>
          </w:p>
          <w:p w14:paraId="3F9B85EF" w14:textId="77777777" w:rsidR="00865231" w:rsidRPr="002300AB" w:rsidRDefault="00865231">
            <w:pPr>
              <w:jc w:val="right"/>
              <w:outlineLvl w:val="5"/>
              <w:rPr>
                <w:rFonts w:ascii="Arial" w:hAnsi="Arial" w:cs="Arial"/>
                <w:bCs/>
                <w:sz w:val="24"/>
                <w:szCs w:val="24"/>
              </w:rPr>
            </w:pPr>
          </w:p>
          <w:p w14:paraId="4C6DE7F5" w14:textId="77777777" w:rsidR="00865231" w:rsidRPr="002300AB" w:rsidRDefault="00865231">
            <w:pPr>
              <w:jc w:val="right"/>
              <w:outlineLvl w:val="5"/>
              <w:rPr>
                <w:rFonts w:ascii="Arial" w:hAnsi="Arial" w:cs="Arial"/>
                <w:bCs/>
                <w:sz w:val="24"/>
                <w:szCs w:val="24"/>
              </w:rPr>
            </w:pPr>
          </w:p>
          <w:p w14:paraId="2F687C72" w14:textId="77777777" w:rsidR="00865231" w:rsidRPr="002300AB" w:rsidRDefault="00865231">
            <w:pPr>
              <w:jc w:val="right"/>
              <w:outlineLvl w:val="5"/>
              <w:rPr>
                <w:rFonts w:ascii="Arial" w:hAnsi="Arial" w:cs="Arial"/>
                <w:bCs/>
                <w:sz w:val="24"/>
                <w:szCs w:val="24"/>
              </w:rPr>
            </w:pPr>
          </w:p>
          <w:p w14:paraId="567ADE1B" w14:textId="77777777" w:rsidR="00865231" w:rsidRPr="002300AB" w:rsidRDefault="00865231">
            <w:pPr>
              <w:jc w:val="right"/>
              <w:outlineLvl w:val="5"/>
              <w:rPr>
                <w:rFonts w:ascii="Arial" w:hAnsi="Arial" w:cs="Arial"/>
                <w:bCs/>
                <w:sz w:val="24"/>
                <w:szCs w:val="24"/>
              </w:rPr>
            </w:pPr>
          </w:p>
          <w:p w14:paraId="42A79098" w14:textId="77777777" w:rsidR="00865231" w:rsidRPr="002300AB" w:rsidRDefault="00865231">
            <w:pPr>
              <w:jc w:val="right"/>
              <w:outlineLvl w:val="5"/>
              <w:rPr>
                <w:rFonts w:ascii="Arial" w:hAnsi="Arial" w:cs="Arial"/>
                <w:bCs/>
                <w:sz w:val="24"/>
                <w:szCs w:val="24"/>
              </w:rPr>
            </w:pPr>
          </w:p>
          <w:p w14:paraId="3162E871" w14:textId="77777777" w:rsidR="00865231" w:rsidRPr="002300AB" w:rsidRDefault="00865231">
            <w:pPr>
              <w:jc w:val="right"/>
              <w:outlineLvl w:val="5"/>
              <w:rPr>
                <w:rFonts w:ascii="Arial" w:hAnsi="Arial" w:cs="Arial"/>
                <w:bCs/>
                <w:sz w:val="24"/>
                <w:szCs w:val="24"/>
              </w:rPr>
            </w:pPr>
          </w:p>
          <w:p w14:paraId="3A7C0CFF" w14:textId="77777777" w:rsidR="00865231" w:rsidRPr="002300AB" w:rsidRDefault="00865231">
            <w:pPr>
              <w:jc w:val="right"/>
              <w:outlineLvl w:val="5"/>
              <w:rPr>
                <w:rFonts w:ascii="Arial" w:hAnsi="Arial" w:cs="Arial"/>
                <w:bCs/>
                <w:sz w:val="24"/>
                <w:szCs w:val="24"/>
              </w:rPr>
            </w:pPr>
          </w:p>
          <w:p w14:paraId="440B533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1 566,4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84A19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1 168,5</w:t>
            </w:r>
          </w:p>
        </w:tc>
        <w:tc>
          <w:tcPr>
            <w:tcW w:w="850" w:type="dxa"/>
            <w:tcBorders>
              <w:top w:val="nil"/>
              <w:left w:val="nil"/>
              <w:bottom w:val="single" w:sz="8" w:space="0" w:color="auto"/>
              <w:right w:val="single" w:sz="8" w:space="0" w:color="auto"/>
            </w:tcBorders>
            <w:shd w:val="clear" w:color="auto" w:fill="auto"/>
            <w:vAlign w:val="bottom"/>
          </w:tcPr>
          <w:p w14:paraId="58376582"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75</w:t>
            </w:r>
          </w:p>
        </w:tc>
      </w:tr>
      <w:tr w:rsidR="00865231" w:rsidRPr="00FE4671" w14:paraId="2E714EF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8D17C6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279EB2B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E3A15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55305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D0122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01 1 01 73170</w:t>
            </w:r>
          </w:p>
        </w:tc>
        <w:tc>
          <w:tcPr>
            <w:tcW w:w="850" w:type="dxa"/>
            <w:tcBorders>
              <w:top w:val="single" w:sz="4" w:space="0" w:color="auto"/>
              <w:left w:val="single" w:sz="4" w:space="0" w:color="auto"/>
              <w:bottom w:val="single" w:sz="4" w:space="0" w:color="auto"/>
              <w:right w:val="single" w:sz="4" w:space="0" w:color="auto"/>
            </w:tcBorders>
            <w:noWrap/>
            <w:vAlign w:val="bottom"/>
          </w:tcPr>
          <w:p w14:paraId="6F9E8C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94370" w14:textId="77777777" w:rsidR="00865231" w:rsidRPr="002300AB" w:rsidRDefault="00865231">
            <w:pPr>
              <w:jc w:val="right"/>
              <w:outlineLvl w:val="6"/>
              <w:rPr>
                <w:rFonts w:ascii="Arial" w:hAnsi="Arial" w:cs="Arial"/>
                <w:bCs/>
                <w:iCs/>
                <w:sz w:val="24"/>
                <w:szCs w:val="24"/>
              </w:rPr>
            </w:pPr>
          </w:p>
          <w:p w14:paraId="1CECFC60" w14:textId="77777777" w:rsidR="00865231" w:rsidRPr="002300AB" w:rsidRDefault="00865231">
            <w:pPr>
              <w:jc w:val="right"/>
              <w:outlineLvl w:val="6"/>
              <w:rPr>
                <w:rFonts w:ascii="Arial" w:hAnsi="Arial" w:cs="Arial"/>
                <w:bCs/>
                <w:iCs/>
                <w:sz w:val="24"/>
                <w:szCs w:val="24"/>
              </w:rPr>
            </w:pPr>
          </w:p>
          <w:p w14:paraId="4A9ABCC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1 566,4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49DAB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1 168,5</w:t>
            </w:r>
          </w:p>
        </w:tc>
        <w:tc>
          <w:tcPr>
            <w:tcW w:w="850" w:type="dxa"/>
            <w:tcBorders>
              <w:top w:val="nil"/>
              <w:left w:val="nil"/>
              <w:bottom w:val="single" w:sz="8" w:space="0" w:color="auto"/>
              <w:right w:val="single" w:sz="8" w:space="0" w:color="auto"/>
            </w:tcBorders>
            <w:shd w:val="clear" w:color="auto" w:fill="auto"/>
            <w:vAlign w:val="bottom"/>
          </w:tcPr>
          <w:p w14:paraId="05587AF2"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75</w:t>
            </w:r>
          </w:p>
        </w:tc>
      </w:tr>
      <w:tr w:rsidR="00865231" w:rsidRPr="00FE4671" w14:paraId="55FC0B4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BEE096E" w14:textId="77777777" w:rsidR="00865231" w:rsidRPr="00FE4671" w:rsidRDefault="00865231">
            <w:pPr>
              <w:jc w:val="both"/>
              <w:rPr>
                <w:rFonts w:ascii="Arial" w:hAnsi="Arial" w:cs="Arial"/>
                <w:bCs/>
                <w:sz w:val="24"/>
                <w:szCs w:val="24"/>
              </w:rPr>
            </w:pPr>
            <w:r w:rsidRPr="00790335">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05EC9C4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134F9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856B6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1A9AD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01 1 01 </w:t>
            </w:r>
            <w:r>
              <w:rPr>
                <w:rFonts w:ascii="Arial" w:hAnsi="Arial" w:cs="Arial"/>
                <w:bCs/>
                <w:sz w:val="24"/>
                <w:szCs w:val="24"/>
                <w:lang w:val="en-US"/>
              </w:rPr>
              <w:t>S409</w:t>
            </w:r>
            <w:r w:rsidRPr="00FE4671">
              <w:rPr>
                <w:rFonts w:ascii="Arial" w:hAnsi="Arial" w:cs="Arial"/>
                <w:bCs/>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2577FE71" w14:textId="77777777" w:rsidR="00865231" w:rsidRPr="00790335" w:rsidRDefault="00865231">
            <w:pPr>
              <w:jc w:val="center"/>
              <w:rPr>
                <w:rFonts w:ascii="Arial" w:hAnsi="Arial" w:cs="Arial"/>
                <w:bCs/>
                <w:sz w:val="24"/>
                <w:szCs w:val="24"/>
                <w:lang w:val="en-US"/>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90AE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lang w:val="en-US"/>
              </w:rPr>
              <w:t>2 825</w:t>
            </w:r>
            <w:r w:rsidRPr="002300AB">
              <w:rPr>
                <w:rFonts w:ascii="Arial" w:hAnsi="Arial" w:cs="Arial"/>
                <w:bCs/>
                <w:iCs/>
                <w:sz w:val="24"/>
                <w:szCs w:val="24"/>
              </w:rPr>
              <w:t>,</w:t>
            </w:r>
            <w:r w:rsidRPr="002300AB">
              <w:rPr>
                <w:rFonts w:ascii="Arial" w:hAnsi="Arial" w:cs="Arial"/>
                <w:bCs/>
                <w:iCs/>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D4B95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2D7A5AE"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0</w:t>
            </w:r>
          </w:p>
        </w:tc>
      </w:tr>
      <w:tr w:rsidR="00865231" w:rsidRPr="00FE4671" w14:paraId="2D40EC5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14A9C5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665D33E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09D5E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03445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056C5E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01 1 01 </w:t>
            </w:r>
            <w:r>
              <w:rPr>
                <w:rFonts w:ascii="Arial" w:hAnsi="Arial" w:cs="Arial"/>
                <w:bCs/>
                <w:sz w:val="24"/>
                <w:szCs w:val="24"/>
                <w:lang w:val="en-US"/>
              </w:rPr>
              <w:t>S409</w:t>
            </w:r>
            <w:r w:rsidRPr="00FE4671">
              <w:rPr>
                <w:rFonts w:ascii="Arial" w:hAnsi="Arial" w:cs="Arial"/>
                <w:bCs/>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1BF2E7B7" w14:textId="77777777" w:rsidR="00865231" w:rsidRPr="00FE4671" w:rsidRDefault="00865231">
            <w:pPr>
              <w:jc w:val="center"/>
              <w:rPr>
                <w:rFonts w:ascii="Arial" w:hAnsi="Arial" w:cs="Arial"/>
                <w:bCs/>
                <w:sz w:val="24"/>
                <w:szCs w:val="24"/>
              </w:rPr>
            </w:pPr>
            <w:r>
              <w:rPr>
                <w:rFonts w:ascii="Arial" w:hAnsi="Arial" w:cs="Arial"/>
                <w:bCs/>
                <w:sz w:val="24"/>
                <w:szCs w:val="24"/>
                <w:lang w:val="en-US"/>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0252F"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2 825</w:t>
            </w:r>
            <w:r w:rsidRPr="002300AB">
              <w:rPr>
                <w:rFonts w:ascii="Arial" w:hAnsi="Arial" w:cs="Arial"/>
                <w:bCs/>
                <w:iCs/>
                <w:sz w:val="24"/>
                <w:szCs w:val="24"/>
              </w:rPr>
              <w:t>,</w:t>
            </w:r>
            <w:r w:rsidRPr="002300AB">
              <w:rPr>
                <w:rFonts w:ascii="Arial" w:hAnsi="Arial" w:cs="Arial"/>
                <w:bCs/>
                <w:iCs/>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8F4BC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45BB523"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0</w:t>
            </w:r>
          </w:p>
        </w:tc>
      </w:tr>
      <w:tr w:rsidR="00865231" w:rsidRPr="00FE4671" w14:paraId="20BD038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EB86DC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"Ресурсное обеспечение сферы образования в городском округе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745905E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6450E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24137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AF41E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25077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573B3"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8 083,0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046123"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8 066,6</w:t>
            </w:r>
          </w:p>
        </w:tc>
        <w:tc>
          <w:tcPr>
            <w:tcW w:w="850" w:type="dxa"/>
            <w:tcBorders>
              <w:top w:val="nil"/>
              <w:left w:val="nil"/>
              <w:bottom w:val="single" w:sz="8" w:space="0" w:color="auto"/>
              <w:right w:val="single" w:sz="8" w:space="0" w:color="auto"/>
            </w:tcBorders>
            <w:shd w:val="clear" w:color="auto" w:fill="auto"/>
            <w:vAlign w:val="bottom"/>
          </w:tcPr>
          <w:p w14:paraId="610F3DA6"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100</w:t>
            </w:r>
          </w:p>
        </w:tc>
      </w:tr>
      <w:tr w:rsidR="00865231" w:rsidRPr="00FE4671" w14:paraId="1A9B554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E3C9C3F"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Укрепление материально- технической базы подведомственных образовательных организаций, подготовка к новому учебному году, аварийные работы, реализация планов укрепления материально- технической базы </w:t>
            </w:r>
            <w:r w:rsidRPr="00FE4671">
              <w:rPr>
                <w:rFonts w:ascii="Arial" w:hAnsi="Arial" w:cs="Arial"/>
                <w:bCs/>
                <w:sz w:val="24"/>
                <w:szCs w:val="24"/>
              </w:rPr>
              <w:lastRenderedPageBreak/>
              <w:t>образовательных организаций, планов мероприятий по противопожарной безопасности муниципальных ОО, модернизация и обновление автобусного парка для перевозки учащихся</w:t>
            </w:r>
          </w:p>
        </w:tc>
        <w:tc>
          <w:tcPr>
            <w:tcW w:w="992" w:type="dxa"/>
            <w:tcBorders>
              <w:top w:val="single" w:sz="4" w:space="0" w:color="auto"/>
              <w:left w:val="single" w:sz="4" w:space="0" w:color="auto"/>
              <w:bottom w:val="single" w:sz="4" w:space="0" w:color="auto"/>
              <w:right w:val="single" w:sz="4" w:space="0" w:color="auto"/>
            </w:tcBorders>
            <w:vAlign w:val="bottom"/>
          </w:tcPr>
          <w:p w14:paraId="4642E6B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F98EA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87912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7C051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81089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0C8F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8 083,0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AA732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8 066,6</w:t>
            </w:r>
          </w:p>
        </w:tc>
        <w:tc>
          <w:tcPr>
            <w:tcW w:w="850" w:type="dxa"/>
            <w:tcBorders>
              <w:top w:val="nil"/>
              <w:left w:val="nil"/>
              <w:bottom w:val="single" w:sz="8" w:space="0" w:color="auto"/>
              <w:right w:val="single" w:sz="8" w:space="0" w:color="auto"/>
            </w:tcBorders>
            <w:shd w:val="clear" w:color="auto" w:fill="auto"/>
            <w:vAlign w:val="bottom"/>
          </w:tcPr>
          <w:p w14:paraId="360FE39A"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100</w:t>
            </w:r>
          </w:p>
        </w:tc>
      </w:tr>
      <w:tr w:rsidR="00865231" w:rsidRPr="00FE4671" w14:paraId="1ADD741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4233F7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bottom"/>
          </w:tcPr>
          <w:p w14:paraId="6746745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E961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85050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C29C5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01 5 01 20590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988CF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CA5CF"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5 017,0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91EEAE"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5 000,6</w:t>
            </w:r>
          </w:p>
        </w:tc>
        <w:tc>
          <w:tcPr>
            <w:tcW w:w="850" w:type="dxa"/>
            <w:tcBorders>
              <w:top w:val="nil"/>
              <w:left w:val="nil"/>
              <w:bottom w:val="single" w:sz="8" w:space="0" w:color="auto"/>
              <w:right w:val="single" w:sz="8" w:space="0" w:color="auto"/>
            </w:tcBorders>
            <w:shd w:val="clear" w:color="auto" w:fill="auto"/>
            <w:vAlign w:val="bottom"/>
          </w:tcPr>
          <w:p w14:paraId="1D7E8C6A"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100</w:t>
            </w:r>
          </w:p>
        </w:tc>
      </w:tr>
      <w:tr w:rsidR="00865231" w:rsidRPr="00FE4671" w14:paraId="784D3E5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CBB1E9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191ACA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C9A1B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F124FC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C8ADC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01 5 01 20590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3643CE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49ED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5 017,0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8D867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5 000,6</w:t>
            </w:r>
          </w:p>
        </w:tc>
        <w:tc>
          <w:tcPr>
            <w:tcW w:w="850" w:type="dxa"/>
            <w:tcBorders>
              <w:top w:val="nil"/>
              <w:left w:val="nil"/>
              <w:bottom w:val="single" w:sz="8" w:space="0" w:color="auto"/>
              <w:right w:val="single" w:sz="8" w:space="0" w:color="auto"/>
            </w:tcBorders>
            <w:shd w:val="clear" w:color="auto" w:fill="auto"/>
            <w:vAlign w:val="bottom"/>
          </w:tcPr>
          <w:p w14:paraId="396BD167"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100</w:t>
            </w:r>
          </w:p>
        </w:tc>
      </w:tr>
      <w:tr w:rsidR="00865231" w:rsidRPr="00FE4671" w14:paraId="5F1E9C7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65DC5A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капитальный ремонт образовательных организаций, реализующих общеобразовательные программы городского округа Семеновский за счет средств областного бюджета и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6758D0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6B070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9D9D83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5488269"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01 5 01 </w:t>
            </w:r>
            <w:r w:rsidRPr="00FE4671">
              <w:rPr>
                <w:rFonts w:ascii="Arial" w:hAnsi="Arial" w:cs="Arial"/>
                <w:bCs/>
                <w:sz w:val="24"/>
                <w:szCs w:val="24"/>
                <w:lang w:val="en-US"/>
              </w:rPr>
              <w:t>S2180</w:t>
            </w:r>
          </w:p>
        </w:tc>
        <w:tc>
          <w:tcPr>
            <w:tcW w:w="850" w:type="dxa"/>
            <w:tcBorders>
              <w:top w:val="single" w:sz="4" w:space="0" w:color="auto"/>
              <w:left w:val="single" w:sz="4" w:space="0" w:color="auto"/>
              <w:bottom w:val="single" w:sz="4" w:space="0" w:color="auto"/>
              <w:right w:val="single" w:sz="4" w:space="0" w:color="auto"/>
            </w:tcBorders>
            <w:noWrap/>
            <w:vAlign w:val="bottom"/>
          </w:tcPr>
          <w:p w14:paraId="69BFB4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D7853" w14:textId="77777777" w:rsidR="00865231" w:rsidRPr="002300AB" w:rsidRDefault="00865231">
            <w:pPr>
              <w:jc w:val="right"/>
              <w:outlineLvl w:val="5"/>
              <w:rPr>
                <w:rFonts w:ascii="Arial" w:hAnsi="Arial" w:cs="Arial"/>
                <w:bCs/>
                <w:sz w:val="24"/>
                <w:szCs w:val="24"/>
              </w:rPr>
            </w:pPr>
          </w:p>
          <w:p w14:paraId="54AE0668" w14:textId="77777777" w:rsidR="00865231" w:rsidRPr="002300AB" w:rsidRDefault="00865231">
            <w:pPr>
              <w:jc w:val="right"/>
              <w:outlineLvl w:val="5"/>
              <w:rPr>
                <w:rFonts w:ascii="Arial" w:hAnsi="Arial" w:cs="Arial"/>
                <w:bCs/>
                <w:sz w:val="24"/>
                <w:szCs w:val="24"/>
              </w:rPr>
            </w:pPr>
          </w:p>
          <w:p w14:paraId="3338A02B" w14:textId="77777777" w:rsidR="00865231" w:rsidRPr="002300AB" w:rsidRDefault="00865231">
            <w:pPr>
              <w:jc w:val="right"/>
              <w:outlineLvl w:val="5"/>
              <w:rPr>
                <w:rFonts w:ascii="Arial" w:hAnsi="Arial" w:cs="Arial"/>
                <w:bCs/>
                <w:sz w:val="24"/>
                <w:szCs w:val="24"/>
              </w:rPr>
            </w:pPr>
          </w:p>
          <w:p w14:paraId="1E656A0A" w14:textId="77777777" w:rsidR="00865231" w:rsidRPr="002300AB" w:rsidRDefault="00865231">
            <w:pPr>
              <w:jc w:val="right"/>
              <w:outlineLvl w:val="5"/>
              <w:rPr>
                <w:rFonts w:ascii="Arial" w:hAnsi="Arial" w:cs="Arial"/>
                <w:bCs/>
                <w:sz w:val="24"/>
                <w:szCs w:val="24"/>
              </w:rPr>
            </w:pPr>
          </w:p>
          <w:p w14:paraId="33A1C1FF" w14:textId="77777777" w:rsidR="00865231" w:rsidRPr="002300AB" w:rsidRDefault="00865231">
            <w:pPr>
              <w:jc w:val="right"/>
              <w:outlineLvl w:val="5"/>
              <w:rPr>
                <w:rFonts w:ascii="Arial" w:hAnsi="Arial" w:cs="Arial"/>
                <w:bCs/>
                <w:sz w:val="24"/>
                <w:szCs w:val="24"/>
              </w:rPr>
            </w:pPr>
          </w:p>
          <w:p w14:paraId="5F9C2E9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3 066,0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B4910E" w14:textId="77777777" w:rsidR="00865231" w:rsidRPr="002300AB" w:rsidRDefault="00865231">
            <w:pPr>
              <w:jc w:val="right"/>
              <w:outlineLvl w:val="5"/>
              <w:rPr>
                <w:rFonts w:ascii="Arial" w:hAnsi="Arial" w:cs="Arial"/>
                <w:bCs/>
                <w:sz w:val="24"/>
                <w:szCs w:val="24"/>
              </w:rPr>
            </w:pPr>
          </w:p>
          <w:p w14:paraId="7B2D8805" w14:textId="77777777" w:rsidR="00865231" w:rsidRPr="002300AB" w:rsidRDefault="00865231">
            <w:pPr>
              <w:jc w:val="right"/>
              <w:outlineLvl w:val="5"/>
              <w:rPr>
                <w:rFonts w:ascii="Arial" w:hAnsi="Arial" w:cs="Arial"/>
                <w:bCs/>
                <w:sz w:val="24"/>
                <w:szCs w:val="24"/>
              </w:rPr>
            </w:pPr>
          </w:p>
          <w:p w14:paraId="1CC82207" w14:textId="77777777" w:rsidR="00865231" w:rsidRPr="002300AB" w:rsidRDefault="00865231">
            <w:pPr>
              <w:jc w:val="right"/>
              <w:outlineLvl w:val="5"/>
              <w:rPr>
                <w:rFonts w:ascii="Arial" w:hAnsi="Arial" w:cs="Arial"/>
                <w:bCs/>
                <w:sz w:val="24"/>
                <w:szCs w:val="24"/>
              </w:rPr>
            </w:pPr>
          </w:p>
          <w:p w14:paraId="44CE23E9" w14:textId="77777777" w:rsidR="00865231" w:rsidRPr="002300AB" w:rsidRDefault="00865231">
            <w:pPr>
              <w:jc w:val="right"/>
              <w:outlineLvl w:val="5"/>
              <w:rPr>
                <w:rFonts w:ascii="Arial" w:hAnsi="Arial" w:cs="Arial"/>
                <w:bCs/>
                <w:sz w:val="24"/>
                <w:szCs w:val="24"/>
              </w:rPr>
            </w:pPr>
          </w:p>
          <w:p w14:paraId="3344726B" w14:textId="77777777" w:rsidR="00865231" w:rsidRPr="002300AB" w:rsidRDefault="00865231">
            <w:pPr>
              <w:jc w:val="right"/>
              <w:outlineLvl w:val="5"/>
              <w:rPr>
                <w:rFonts w:ascii="Arial" w:hAnsi="Arial" w:cs="Arial"/>
                <w:bCs/>
                <w:sz w:val="24"/>
                <w:szCs w:val="24"/>
              </w:rPr>
            </w:pPr>
          </w:p>
          <w:p w14:paraId="63E6455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3 066,0</w:t>
            </w:r>
          </w:p>
        </w:tc>
        <w:tc>
          <w:tcPr>
            <w:tcW w:w="850" w:type="dxa"/>
            <w:tcBorders>
              <w:top w:val="nil"/>
              <w:left w:val="nil"/>
              <w:bottom w:val="single" w:sz="8" w:space="0" w:color="auto"/>
              <w:right w:val="single" w:sz="8" w:space="0" w:color="auto"/>
            </w:tcBorders>
            <w:shd w:val="clear" w:color="auto" w:fill="auto"/>
            <w:vAlign w:val="bottom"/>
          </w:tcPr>
          <w:p w14:paraId="14000077"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lang w:val="en-US"/>
              </w:rPr>
              <w:t>10</w:t>
            </w:r>
            <w:r w:rsidRPr="002300AB">
              <w:rPr>
                <w:rFonts w:ascii="Arial" w:hAnsi="Arial" w:cs="Arial"/>
                <w:sz w:val="24"/>
                <w:szCs w:val="24"/>
              </w:rPr>
              <w:t>0</w:t>
            </w:r>
          </w:p>
        </w:tc>
      </w:tr>
      <w:tr w:rsidR="00865231" w:rsidRPr="00FE4671" w14:paraId="2B4AFA64" w14:textId="77777777">
        <w:trPr>
          <w:trHeight w:val="1137"/>
        </w:trPr>
        <w:tc>
          <w:tcPr>
            <w:tcW w:w="5353" w:type="dxa"/>
            <w:tcBorders>
              <w:top w:val="single" w:sz="4" w:space="0" w:color="auto"/>
              <w:left w:val="single" w:sz="4" w:space="0" w:color="auto"/>
              <w:bottom w:val="single" w:sz="4" w:space="0" w:color="auto"/>
              <w:right w:val="single" w:sz="4" w:space="0" w:color="auto"/>
            </w:tcBorders>
            <w:vAlign w:val="bottom"/>
          </w:tcPr>
          <w:p w14:paraId="3466374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5063B71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C7504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040D6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2806FDF"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01 5 01</w:t>
            </w:r>
            <w:r w:rsidRPr="00FE4671">
              <w:rPr>
                <w:rFonts w:ascii="Arial" w:hAnsi="Arial" w:cs="Arial"/>
                <w:bCs/>
                <w:sz w:val="24"/>
                <w:szCs w:val="24"/>
                <w:lang w:val="en-US"/>
              </w:rPr>
              <w:t xml:space="preserve"> S2180</w:t>
            </w:r>
          </w:p>
        </w:tc>
        <w:tc>
          <w:tcPr>
            <w:tcW w:w="850" w:type="dxa"/>
            <w:tcBorders>
              <w:top w:val="single" w:sz="4" w:space="0" w:color="auto"/>
              <w:left w:val="single" w:sz="4" w:space="0" w:color="auto"/>
              <w:bottom w:val="single" w:sz="4" w:space="0" w:color="auto"/>
              <w:right w:val="single" w:sz="4" w:space="0" w:color="auto"/>
            </w:tcBorders>
            <w:noWrap/>
            <w:vAlign w:val="bottom"/>
          </w:tcPr>
          <w:p w14:paraId="74509A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B92F4" w14:textId="77777777" w:rsidR="00865231" w:rsidRPr="002300AB" w:rsidRDefault="00865231">
            <w:pPr>
              <w:jc w:val="right"/>
              <w:outlineLvl w:val="6"/>
              <w:rPr>
                <w:rFonts w:ascii="Arial" w:hAnsi="Arial" w:cs="Arial"/>
                <w:bCs/>
                <w:iCs/>
                <w:sz w:val="24"/>
                <w:szCs w:val="24"/>
              </w:rPr>
            </w:pPr>
          </w:p>
          <w:p w14:paraId="155170E3" w14:textId="77777777" w:rsidR="00865231" w:rsidRPr="002300AB" w:rsidRDefault="00865231">
            <w:pPr>
              <w:jc w:val="right"/>
              <w:outlineLvl w:val="6"/>
              <w:rPr>
                <w:rFonts w:ascii="Arial" w:hAnsi="Arial" w:cs="Arial"/>
                <w:bCs/>
                <w:iCs/>
                <w:sz w:val="24"/>
                <w:szCs w:val="24"/>
              </w:rPr>
            </w:pPr>
          </w:p>
          <w:p w14:paraId="70646A8F" w14:textId="77777777" w:rsidR="00865231" w:rsidRPr="002300AB" w:rsidRDefault="00865231">
            <w:pPr>
              <w:jc w:val="right"/>
              <w:outlineLvl w:val="6"/>
              <w:rPr>
                <w:rFonts w:ascii="Arial" w:hAnsi="Arial" w:cs="Arial"/>
                <w:bCs/>
                <w:iCs/>
                <w:sz w:val="24"/>
                <w:szCs w:val="24"/>
              </w:rPr>
            </w:pPr>
          </w:p>
          <w:p w14:paraId="5758F5B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3 066,0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D69059" w14:textId="77777777" w:rsidR="00865231" w:rsidRPr="002300AB" w:rsidRDefault="00865231">
            <w:pPr>
              <w:jc w:val="right"/>
              <w:outlineLvl w:val="6"/>
              <w:rPr>
                <w:rFonts w:ascii="Arial" w:hAnsi="Arial" w:cs="Arial"/>
                <w:bCs/>
                <w:iCs/>
                <w:sz w:val="24"/>
                <w:szCs w:val="24"/>
              </w:rPr>
            </w:pPr>
          </w:p>
          <w:p w14:paraId="646C6246" w14:textId="77777777" w:rsidR="00865231" w:rsidRPr="002300AB" w:rsidRDefault="00865231">
            <w:pPr>
              <w:jc w:val="right"/>
              <w:outlineLvl w:val="6"/>
              <w:rPr>
                <w:rFonts w:ascii="Arial" w:hAnsi="Arial" w:cs="Arial"/>
                <w:bCs/>
                <w:iCs/>
                <w:sz w:val="24"/>
                <w:szCs w:val="24"/>
              </w:rPr>
            </w:pPr>
          </w:p>
          <w:p w14:paraId="2D02FD42" w14:textId="77777777" w:rsidR="00865231" w:rsidRPr="002300AB" w:rsidRDefault="00865231">
            <w:pPr>
              <w:jc w:val="right"/>
              <w:outlineLvl w:val="6"/>
              <w:rPr>
                <w:rFonts w:ascii="Arial" w:hAnsi="Arial" w:cs="Arial"/>
                <w:bCs/>
                <w:iCs/>
                <w:sz w:val="24"/>
                <w:szCs w:val="24"/>
              </w:rPr>
            </w:pPr>
          </w:p>
          <w:p w14:paraId="66BAA10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3 066,0</w:t>
            </w:r>
          </w:p>
        </w:tc>
        <w:tc>
          <w:tcPr>
            <w:tcW w:w="850" w:type="dxa"/>
            <w:tcBorders>
              <w:top w:val="nil"/>
              <w:left w:val="nil"/>
              <w:bottom w:val="single" w:sz="8" w:space="0" w:color="auto"/>
              <w:right w:val="single" w:sz="8" w:space="0" w:color="auto"/>
            </w:tcBorders>
            <w:shd w:val="clear" w:color="auto" w:fill="auto"/>
            <w:vAlign w:val="bottom"/>
          </w:tcPr>
          <w:p w14:paraId="20C11B8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10</w:t>
            </w:r>
            <w:r w:rsidRPr="002300AB">
              <w:rPr>
                <w:rFonts w:ascii="Arial" w:hAnsi="Arial" w:cs="Arial"/>
                <w:sz w:val="24"/>
                <w:szCs w:val="24"/>
              </w:rPr>
              <w:t>0</w:t>
            </w:r>
          </w:p>
        </w:tc>
      </w:tr>
      <w:tr w:rsidR="00865231" w:rsidRPr="00FE4671" w14:paraId="5B30B682" w14:textId="77777777">
        <w:trPr>
          <w:trHeight w:val="398"/>
        </w:trPr>
        <w:tc>
          <w:tcPr>
            <w:tcW w:w="5353" w:type="dxa"/>
            <w:tcBorders>
              <w:top w:val="single" w:sz="4" w:space="0" w:color="auto"/>
              <w:left w:val="single" w:sz="4" w:space="0" w:color="auto"/>
              <w:bottom w:val="single" w:sz="4" w:space="0" w:color="auto"/>
              <w:right w:val="single" w:sz="4" w:space="0" w:color="auto"/>
            </w:tcBorders>
            <w:vAlign w:val="bottom"/>
          </w:tcPr>
          <w:p w14:paraId="7674A61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7413CEE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6F5C0D9"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CF41695"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B130C21"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4C4F1B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A5F10"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9DB144"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1BA67059" w14:textId="77777777" w:rsidR="00865231" w:rsidRPr="002300AB" w:rsidRDefault="00865231">
            <w:pPr>
              <w:jc w:val="right"/>
              <w:rPr>
                <w:rFonts w:ascii="Arial" w:hAnsi="Arial" w:cs="Arial"/>
                <w:color w:val="000000"/>
                <w:sz w:val="24"/>
                <w:szCs w:val="24"/>
              </w:rPr>
            </w:pPr>
          </w:p>
        </w:tc>
      </w:tr>
      <w:tr w:rsidR="00865231" w:rsidRPr="00FE4671" w14:paraId="61957AB6" w14:textId="77777777">
        <w:trPr>
          <w:trHeight w:val="396"/>
        </w:trPr>
        <w:tc>
          <w:tcPr>
            <w:tcW w:w="5353" w:type="dxa"/>
            <w:tcBorders>
              <w:top w:val="single" w:sz="4" w:space="0" w:color="auto"/>
              <w:left w:val="single" w:sz="4" w:space="0" w:color="auto"/>
              <w:bottom w:val="single" w:sz="4" w:space="0" w:color="auto"/>
              <w:right w:val="single" w:sz="4" w:space="0" w:color="auto"/>
            </w:tcBorders>
            <w:vAlign w:val="bottom"/>
          </w:tcPr>
          <w:p w14:paraId="76D6918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209B103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7C9CB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39C25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850E7A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2D3A6DF"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56B2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2 912,7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DC0B6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2 912,7</w:t>
            </w:r>
          </w:p>
        </w:tc>
        <w:tc>
          <w:tcPr>
            <w:tcW w:w="850" w:type="dxa"/>
            <w:tcBorders>
              <w:top w:val="nil"/>
              <w:left w:val="nil"/>
              <w:bottom w:val="single" w:sz="8" w:space="0" w:color="auto"/>
              <w:right w:val="single" w:sz="8" w:space="0" w:color="auto"/>
            </w:tcBorders>
            <w:shd w:val="clear" w:color="auto" w:fill="auto"/>
            <w:vAlign w:val="bottom"/>
          </w:tcPr>
          <w:p w14:paraId="62AEA8F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10</w:t>
            </w:r>
            <w:r w:rsidRPr="002300AB">
              <w:rPr>
                <w:rFonts w:ascii="Arial" w:hAnsi="Arial" w:cs="Arial"/>
                <w:sz w:val="24"/>
                <w:szCs w:val="24"/>
              </w:rPr>
              <w:t>0</w:t>
            </w:r>
          </w:p>
        </w:tc>
      </w:tr>
      <w:tr w:rsidR="00865231" w:rsidRPr="00FE4671" w14:paraId="6020B25B" w14:textId="77777777">
        <w:trPr>
          <w:trHeight w:val="402"/>
        </w:trPr>
        <w:tc>
          <w:tcPr>
            <w:tcW w:w="5353" w:type="dxa"/>
            <w:tcBorders>
              <w:top w:val="single" w:sz="4" w:space="0" w:color="auto"/>
              <w:left w:val="single" w:sz="4" w:space="0" w:color="auto"/>
              <w:bottom w:val="single" w:sz="4" w:space="0" w:color="auto"/>
              <w:right w:val="single" w:sz="4" w:space="0" w:color="auto"/>
            </w:tcBorders>
            <w:vAlign w:val="bottom"/>
          </w:tcPr>
          <w:p w14:paraId="3E91924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71A47DE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E802E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675E4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3D682C2"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7630580"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6BBB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ED435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153,3</w:t>
            </w:r>
          </w:p>
        </w:tc>
        <w:tc>
          <w:tcPr>
            <w:tcW w:w="850" w:type="dxa"/>
            <w:tcBorders>
              <w:top w:val="nil"/>
              <w:left w:val="nil"/>
              <w:bottom w:val="single" w:sz="8" w:space="0" w:color="auto"/>
              <w:right w:val="single" w:sz="8" w:space="0" w:color="auto"/>
            </w:tcBorders>
            <w:shd w:val="clear" w:color="auto" w:fill="auto"/>
            <w:vAlign w:val="bottom"/>
          </w:tcPr>
          <w:p w14:paraId="4D3E0A5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10</w:t>
            </w:r>
            <w:r w:rsidRPr="002300AB">
              <w:rPr>
                <w:rFonts w:ascii="Arial" w:hAnsi="Arial" w:cs="Arial"/>
                <w:sz w:val="24"/>
                <w:szCs w:val="24"/>
              </w:rPr>
              <w:t>0</w:t>
            </w:r>
          </w:p>
        </w:tc>
      </w:tr>
      <w:tr w:rsidR="00865231" w:rsidRPr="00FE4671" w14:paraId="6473652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16730B6"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Общее образование</w:t>
            </w:r>
          </w:p>
        </w:tc>
        <w:tc>
          <w:tcPr>
            <w:tcW w:w="992" w:type="dxa"/>
            <w:tcBorders>
              <w:top w:val="single" w:sz="4" w:space="0" w:color="auto"/>
              <w:left w:val="single" w:sz="4" w:space="0" w:color="auto"/>
              <w:bottom w:val="single" w:sz="4" w:space="0" w:color="auto"/>
              <w:right w:val="single" w:sz="4" w:space="0" w:color="auto"/>
            </w:tcBorders>
          </w:tcPr>
          <w:p w14:paraId="4EC4A64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92C152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B33B8A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A3FCFC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141CA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D08F0"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476 247,3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6CD533"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356 849,1</w:t>
            </w:r>
          </w:p>
        </w:tc>
        <w:tc>
          <w:tcPr>
            <w:tcW w:w="850" w:type="dxa"/>
            <w:tcBorders>
              <w:top w:val="nil"/>
              <w:left w:val="nil"/>
              <w:bottom w:val="single" w:sz="8" w:space="0" w:color="auto"/>
              <w:right w:val="single" w:sz="8" w:space="0" w:color="auto"/>
            </w:tcBorders>
            <w:shd w:val="clear" w:color="auto" w:fill="auto"/>
            <w:vAlign w:val="bottom"/>
          </w:tcPr>
          <w:p w14:paraId="103BE2AB"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lang w:val="en-US"/>
              </w:rPr>
              <w:t>75</w:t>
            </w:r>
          </w:p>
        </w:tc>
      </w:tr>
      <w:tr w:rsidR="00865231" w:rsidRPr="00FE4671" w14:paraId="112000F6" w14:textId="77777777">
        <w:trPr>
          <w:trHeight w:val="69"/>
        </w:trPr>
        <w:tc>
          <w:tcPr>
            <w:tcW w:w="5353" w:type="dxa"/>
            <w:tcBorders>
              <w:top w:val="single" w:sz="4" w:space="0" w:color="auto"/>
              <w:left w:val="single" w:sz="4" w:space="0" w:color="auto"/>
              <w:bottom w:val="single" w:sz="4" w:space="0" w:color="auto"/>
              <w:right w:val="single" w:sz="4" w:space="0" w:color="auto"/>
            </w:tcBorders>
            <w:vAlign w:val="bottom"/>
          </w:tcPr>
          <w:p w14:paraId="39FB86D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образования городского округа Семеновский на 2018-202</w:t>
            </w:r>
            <w:r w:rsidR="002E5299">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0171D15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67980AE"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E4A46E9"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28F4AB9" w14:textId="77777777" w:rsidR="00865231" w:rsidRPr="00FE4671" w:rsidRDefault="00865231">
            <w:pPr>
              <w:jc w:val="center"/>
              <w:rPr>
                <w:rFonts w:ascii="Arial" w:hAnsi="Arial" w:cs="Arial"/>
                <w:sz w:val="24"/>
                <w:szCs w:val="24"/>
              </w:rPr>
            </w:pPr>
            <w:r w:rsidRPr="00FE4671">
              <w:rPr>
                <w:rFonts w:ascii="Arial" w:hAnsi="Arial" w:cs="Arial"/>
                <w:sz w:val="24"/>
                <w:szCs w:val="24"/>
              </w:rPr>
              <w:t>01 0 00 00000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E3248FD"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6EB1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476 247,3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152E9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356 849,1</w:t>
            </w:r>
          </w:p>
        </w:tc>
        <w:tc>
          <w:tcPr>
            <w:tcW w:w="850" w:type="dxa"/>
            <w:tcBorders>
              <w:top w:val="nil"/>
              <w:left w:val="nil"/>
              <w:bottom w:val="single" w:sz="8" w:space="0" w:color="auto"/>
              <w:right w:val="single" w:sz="8" w:space="0" w:color="auto"/>
            </w:tcBorders>
            <w:shd w:val="clear" w:color="auto" w:fill="auto"/>
            <w:vAlign w:val="bottom"/>
          </w:tcPr>
          <w:p w14:paraId="41A925E8"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75</w:t>
            </w:r>
          </w:p>
        </w:tc>
      </w:tr>
      <w:tr w:rsidR="00865231" w:rsidRPr="00FE4671" w14:paraId="12B86CC9" w14:textId="77777777">
        <w:trPr>
          <w:trHeight w:val="69"/>
        </w:trPr>
        <w:tc>
          <w:tcPr>
            <w:tcW w:w="5353" w:type="dxa"/>
            <w:tcBorders>
              <w:top w:val="single" w:sz="4" w:space="0" w:color="auto"/>
              <w:left w:val="single" w:sz="4" w:space="0" w:color="auto"/>
              <w:bottom w:val="single" w:sz="4" w:space="0" w:color="auto"/>
              <w:right w:val="single" w:sz="4" w:space="0" w:color="auto"/>
            </w:tcBorders>
            <w:vAlign w:val="bottom"/>
          </w:tcPr>
          <w:p w14:paraId="13D1A26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общего образования"</w:t>
            </w:r>
          </w:p>
        </w:tc>
        <w:tc>
          <w:tcPr>
            <w:tcW w:w="992" w:type="dxa"/>
            <w:tcBorders>
              <w:top w:val="single" w:sz="4" w:space="0" w:color="auto"/>
              <w:left w:val="single" w:sz="4" w:space="0" w:color="auto"/>
              <w:bottom w:val="single" w:sz="4" w:space="0" w:color="auto"/>
              <w:right w:val="single" w:sz="4" w:space="0" w:color="auto"/>
            </w:tcBorders>
          </w:tcPr>
          <w:p w14:paraId="6C4F21E0"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2D388E2"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8371F57"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5BA3341" w14:textId="77777777" w:rsidR="00865231" w:rsidRPr="00FE4671" w:rsidRDefault="00865231">
            <w:pPr>
              <w:jc w:val="center"/>
              <w:rPr>
                <w:rFonts w:ascii="Arial" w:hAnsi="Arial" w:cs="Arial"/>
                <w:sz w:val="24"/>
                <w:szCs w:val="24"/>
              </w:rPr>
            </w:pPr>
            <w:r w:rsidRPr="00FE4671">
              <w:rPr>
                <w:rFonts w:ascii="Arial" w:hAnsi="Arial" w:cs="Arial"/>
                <w:sz w:val="24"/>
                <w:szCs w:val="24"/>
              </w:rPr>
              <w:t>01 1 00 00000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34D3F2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B618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444 946,0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585228"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327 949,1</w:t>
            </w:r>
          </w:p>
        </w:tc>
        <w:tc>
          <w:tcPr>
            <w:tcW w:w="850" w:type="dxa"/>
            <w:tcBorders>
              <w:top w:val="nil"/>
              <w:left w:val="nil"/>
              <w:bottom w:val="single" w:sz="8" w:space="0" w:color="auto"/>
              <w:right w:val="single" w:sz="8" w:space="0" w:color="auto"/>
            </w:tcBorders>
            <w:shd w:val="clear" w:color="auto" w:fill="auto"/>
            <w:vAlign w:val="bottom"/>
          </w:tcPr>
          <w:p w14:paraId="3C548D2B"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74</w:t>
            </w:r>
          </w:p>
        </w:tc>
      </w:tr>
      <w:tr w:rsidR="00865231" w:rsidRPr="00FE4671" w14:paraId="15220634"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48321D68"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Обеспечение деятельности общеобразовательных организаций, подведомственных управлению образования, </w:t>
            </w:r>
            <w:r w:rsidRPr="00FE4671">
              <w:rPr>
                <w:rFonts w:ascii="Arial" w:hAnsi="Arial" w:cs="Arial"/>
                <w:bCs/>
                <w:sz w:val="24"/>
                <w:szCs w:val="24"/>
              </w:rPr>
              <w:lastRenderedPageBreak/>
              <w:t>на основе муниципальных заданий и повышение качества и доступности образования для детей с ОВЗ и детей-инвалидов</w:t>
            </w:r>
          </w:p>
        </w:tc>
        <w:tc>
          <w:tcPr>
            <w:tcW w:w="992" w:type="dxa"/>
            <w:tcBorders>
              <w:top w:val="single" w:sz="4" w:space="0" w:color="auto"/>
              <w:left w:val="single" w:sz="4" w:space="0" w:color="auto"/>
              <w:bottom w:val="single" w:sz="4" w:space="0" w:color="auto"/>
              <w:right w:val="single" w:sz="4" w:space="0" w:color="auto"/>
            </w:tcBorders>
            <w:vAlign w:val="bottom"/>
          </w:tcPr>
          <w:p w14:paraId="459EF613" w14:textId="77777777" w:rsidR="00865231" w:rsidRPr="00FE4671" w:rsidRDefault="00865231">
            <w:pPr>
              <w:jc w:val="both"/>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E5301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17A14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36EA7E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72B86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06B4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429 670,8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804AB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316 476,4</w:t>
            </w:r>
          </w:p>
        </w:tc>
        <w:tc>
          <w:tcPr>
            <w:tcW w:w="850" w:type="dxa"/>
            <w:tcBorders>
              <w:top w:val="nil"/>
              <w:left w:val="nil"/>
              <w:bottom w:val="single" w:sz="8" w:space="0" w:color="auto"/>
              <w:right w:val="single" w:sz="8" w:space="0" w:color="auto"/>
            </w:tcBorders>
            <w:shd w:val="clear" w:color="auto" w:fill="auto"/>
            <w:vAlign w:val="bottom"/>
          </w:tcPr>
          <w:p w14:paraId="73BF836E"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74</w:t>
            </w:r>
          </w:p>
        </w:tc>
      </w:tr>
      <w:tr w:rsidR="00865231" w:rsidRPr="00FE4671" w14:paraId="52CF8E95" w14:textId="77777777">
        <w:trPr>
          <w:trHeight w:val="333"/>
        </w:trPr>
        <w:tc>
          <w:tcPr>
            <w:tcW w:w="5353" w:type="dxa"/>
            <w:tcBorders>
              <w:top w:val="single" w:sz="4" w:space="0" w:color="auto"/>
              <w:left w:val="single" w:sz="4" w:space="0" w:color="auto"/>
              <w:bottom w:val="single" w:sz="4" w:space="0" w:color="auto"/>
              <w:right w:val="single" w:sz="4" w:space="0" w:color="auto"/>
            </w:tcBorders>
            <w:vAlign w:val="bottom"/>
          </w:tcPr>
          <w:p w14:paraId="5554BA7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школ-детских садов, школ начальных, неполных средних и средних</w:t>
            </w:r>
          </w:p>
        </w:tc>
        <w:tc>
          <w:tcPr>
            <w:tcW w:w="992" w:type="dxa"/>
            <w:tcBorders>
              <w:top w:val="single" w:sz="4" w:space="0" w:color="auto"/>
              <w:left w:val="single" w:sz="4" w:space="0" w:color="auto"/>
              <w:bottom w:val="single" w:sz="4" w:space="0" w:color="auto"/>
              <w:right w:val="single" w:sz="4" w:space="0" w:color="auto"/>
            </w:tcBorders>
            <w:vAlign w:val="bottom"/>
          </w:tcPr>
          <w:p w14:paraId="2E81CB8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4690C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D02EF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4AD02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01 1 02 21590</w:t>
            </w:r>
          </w:p>
        </w:tc>
        <w:tc>
          <w:tcPr>
            <w:tcW w:w="850" w:type="dxa"/>
            <w:tcBorders>
              <w:top w:val="single" w:sz="4" w:space="0" w:color="auto"/>
              <w:left w:val="single" w:sz="4" w:space="0" w:color="auto"/>
              <w:bottom w:val="single" w:sz="4" w:space="0" w:color="auto"/>
              <w:right w:val="single" w:sz="4" w:space="0" w:color="auto"/>
            </w:tcBorders>
            <w:noWrap/>
            <w:vAlign w:val="bottom"/>
          </w:tcPr>
          <w:p w14:paraId="3C51B2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75A77" w14:textId="77777777" w:rsidR="00865231" w:rsidRPr="002300AB" w:rsidRDefault="00865231">
            <w:pPr>
              <w:jc w:val="right"/>
              <w:outlineLvl w:val="5"/>
              <w:rPr>
                <w:rFonts w:ascii="Arial" w:hAnsi="Arial" w:cs="Arial"/>
                <w:bCs/>
                <w:sz w:val="24"/>
                <w:szCs w:val="24"/>
              </w:rPr>
            </w:pPr>
          </w:p>
          <w:p w14:paraId="579650A9" w14:textId="77777777" w:rsidR="00865231" w:rsidRPr="002300AB" w:rsidRDefault="00865231">
            <w:pPr>
              <w:jc w:val="right"/>
              <w:outlineLvl w:val="5"/>
              <w:rPr>
                <w:rFonts w:ascii="Arial" w:hAnsi="Arial" w:cs="Arial"/>
                <w:bCs/>
                <w:sz w:val="24"/>
                <w:szCs w:val="24"/>
              </w:rPr>
            </w:pPr>
          </w:p>
          <w:p w14:paraId="3CA13D8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94 134,0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C277F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72 259,3</w:t>
            </w:r>
          </w:p>
        </w:tc>
        <w:tc>
          <w:tcPr>
            <w:tcW w:w="850" w:type="dxa"/>
            <w:tcBorders>
              <w:top w:val="nil"/>
              <w:left w:val="nil"/>
              <w:bottom w:val="single" w:sz="8" w:space="0" w:color="auto"/>
              <w:right w:val="single" w:sz="8" w:space="0" w:color="auto"/>
            </w:tcBorders>
            <w:shd w:val="clear" w:color="auto" w:fill="auto"/>
            <w:vAlign w:val="bottom"/>
          </w:tcPr>
          <w:p w14:paraId="0F80948D"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79</w:t>
            </w:r>
          </w:p>
        </w:tc>
      </w:tr>
      <w:tr w:rsidR="00865231" w:rsidRPr="00FE4671" w14:paraId="75859A72" w14:textId="77777777">
        <w:trPr>
          <w:trHeight w:val="310"/>
        </w:trPr>
        <w:tc>
          <w:tcPr>
            <w:tcW w:w="5353" w:type="dxa"/>
            <w:tcBorders>
              <w:top w:val="single" w:sz="4" w:space="0" w:color="auto"/>
              <w:left w:val="single" w:sz="4" w:space="0" w:color="auto"/>
              <w:bottom w:val="single" w:sz="4" w:space="0" w:color="auto"/>
              <w:right w:val="single" w:sz="4" w:space="0" w:color="auto"/>
            </w:tcBorders>
            <w:vAlign w:val="bottom"/>
          </w:tcPr>
          <w:p w14:paraId="7F9DCE2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63FAC12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5D1C3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B542A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6F952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01 1 02 21590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5D0AD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74F15" w14:textId="77777777" w:rsidR="00865231" w:rsidRPr="002300AB" w:rsidRDefault="00865231">
            <w:pPr>
              <w:jc w:val="right"/>
              <w:outlineLvl w:val="5"/>
              <w:rPr>
                <w:rFonts w:ascii="Arial" w:hAnsi="Arial" w:cs="Arial"/>
                <w:bCs/>
                <w:sz w:val="24"/>
                <w:szCs w:val="24"/>
              </w:rPr>
            </w:pPr>
          </w:p>
          <w:p w14:paraId="14C19600" w14:textId="77777777" w:rsidR="00865231" w:rsidRPr="002300AB" w:rsidRDefault="00865231">
            <w:pPr>
              <w:jc w:val="right"/>
              <w:outlineLvl w:val="5"/>
              <w:rPr>
                <w:rFonts w:ascii="Arial" w:hAnsi="Arial" w:cs="Arial"/>
                <w:bCs/>
                <w:sz w:val="24"/>
                <w:szCs w:val="24"/>
              </w:rPr>
            </w:pPr>
          </w:p>
          <w:p w14:paraId="61A4286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94 134,0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AF16A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72 259,3</w:t>
            </w:r>
          </w:p>
        </w:tc>
        <w:tc>
          <w:tcPr>
            <w:tcW w:w="850" w:type="dxa"/>
            <w:tcBorders>
              <w:top w:val="nil"/>
              <w:left w:val="nil"/>
              <w:bottom w:val="single" w:sz="8" w:space="0" w:color="auto"/>
              <w:right w:val="single" w:sz="8" w:space="0" w:color="auto"/>
            </w:tcBorders>
            <w:shd w:val="clear" w:color="auto" w:fill="auto"/>
            <w:vAlign w:val="bottom"/>
          </w:tcPr>
          <w:p w14:paraId="65046AE4"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79</w:t>
            </w:r>
          </w:p>
        </w:tc>
      </w:tr>
      <w:tr w:rsidR="00865231" w:rsidRPr="00FE4671" w14:paraId="1F716D31" w14:textId="77777777">
        <w:trPr>
          <w:trHeight w:val="121"/>
        </w:trPr>
        <w:tc>
          <w:tcPr>
            <w:tcW w:w="5353" w:type="dxa"/>
            <w:tcBorders>
              <w:top w:val="single" w:sz="4" w:space="0" w:color="auto"/>
              <w:left w:val="single" w:sz="4" w:space="0" w:color="auto"/>
              <w:bottom w:val="single" w:sz="4" w:space="0" w:color="auto"/>
              <w:right w:val="single" w:sz="4" w:space="0" w:color="auto"/>
            </w:tcBorders>
            <w:vAlign w:val="bottom"/>
          </w:tcPr>
          <w:p w14:paraId="2182FDA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949BB6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CA7EA3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0D0FA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C26D5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01 1 02 53030</w:t>
            </w:r>
          </w:p>
        </w:tc>
        <w:tc>
          <w:tcPr>
            <w:tcW w:w="850" w:type="dxa"/>
            <w:tcBorders>
              <w:top w:val="single" w:sz="4" w:space="0" w:color="auto"/>
              <w:left w:val="single" w:sz="4" w:space="0" w:color="auto"/>
              <w:bottom w:val="single" w:sz="4" w:space="0" w:color="auto"/>
              <w:right w:val="single" w:sz="4" w:space="0" w:color="auto"/>
            </w:tcBorders>
            <w:noWrap/>
            <w:vAlign w:val="bottom"/>
          </w:tcPr>
          <w:p w14:paraId="58C6F6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9D7F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19 839,4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0E38E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14 820,2</w:t>
            </w:r>
          </w:p>
        </w:tc>
        <w:tc>
          <w:tcPr>
            <w:tcW w:w="850" w:type="dxa"/>
            <w:tcBorders>
              <w:top w:val="nil"/>
              <w:left w:val="nil"/>
              <w:bottom w:val="single" w:sz="8" w:space="0" w:color="auto"/>
              <w:right w:val="single" w:sz="8" w:space="0" w:color="auto"/>
            </w:tcBorders>
            <w:shd w:val="clear" w:color="auto" w:fill="auto"/>
            <w:vAlign w:val="bottom"/>
          </w:tcPr>
          <w:p w14:paraId="45A9D587"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75</w:t>
            </w:r>
          </w:p>
        </w:tc>
      </w:tr>
      <w:tr w:rsidR="00865231" w:rsidRPr="00FE4671" w14:paraId="2F908FEA" w14:textId="77777777">
        <w:trPr>
          <w:trHeight w:val="121"/>
        </w:trPr>
        <w:tc>
          <w:tcPr>
            <w:tcW w:w="5353" w:type="dxa"/>
            <w:tcBorders>
              <w:top w:val="single" w:sz="4" w:space="0" w:color="auto"/>
              <w:left w:val="single" w:sz="4" w:space="0" w:color="auto"/>
              <w:bottom w:val="single" w:sz="4" w:space="0" w:color="auto"/>
              <w:right w:val="single" w:sz="4" w:space="0" w:color="auto"/>
            </w:tcBorders>
            <w:vAlign w:val="bottom"/>
          </w:tcPr>
          <w:p w14:paraId="5D76BFC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2FA7FA0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A2EC17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EC1E3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F3DBE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01 1 02 53030</w:t>
            </w:r>
          </w:p>
        </w:tc>
        <w:tc>
          <w:tcPr>
            <w:tcW w:w="850" w:type="dxa"/>
            <w:tcBorders>
              <w:top w:val="single" w:sz="4" w:space="0" w:color="auto"/>
              <w:left w:val="single" w:sz="4" w:space="0" w:color="auto"/>
              <w:bottom w:val="single" w:sz="4" w:space="0" w:color="auto"/>
              <w:right w:val="single" w:sz="4" w:space="0" w:color="auto"/>
            </w:tcBorders>
            <w:noWrap/>
            <w:vAlign w:val="bottom"/>
          </w:tcPr>
          <w:p w14:paraId="7EB219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53BF1"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19 839,4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5956F4"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14 820,2</w:t>
            </w:r>
          </w:p>
        </w:tc>
        <w:tc>
          <w:tcPr>
            <w:tcW w:w="850" w:type="dxa"/>
            <w:tcBorders>
              <w:top w:val="nil"/>
              <w:left w:val="nil"/>
              <w:bottom w:val="single" w:sz="8" w:space="0" w:color="auto"/>
              <w:right w:val="single" w:sz="8" w:space="0" w:color="auto"/>
            </w:tcBorders>
            <w:shd w:val="clear" w:color="auto" w:fill="auto"/>
            <w:vAlign w:val="bottom"/>
          </w:tcPr>
          <w:p w14:paraId="6169B6A4"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75</w:t>
            </w:r>
          </w:p>
        </w:tc>
      </w:tr>
      <w:tr w:rsidR="00865231" w:rsidRPr="00FE4671" w14:paraId="0B20375F" w14:textId="77777777">
        <w:trPr>
          <w:trHeight w:val="121"/>
        </w:trPr>
        <w:tc>
          <w:tcPr>
            <w:tcW w:w="5353" w:type="dxa"/>
            <w:tcBorders>
              <w:top w:val="single" w:sz="4" w:space="0" w:color="auto"/>
              <w:left w:val="single" w:sz="4" w:space="0" w:color="auto"/>
              <w:bottom w:val="single" w:sz="4" w:space="0" w:color="auto"/>
              <w:right w:val="single" w:sz="4" w:space="0" w:color="auto"/>
            </w:tcBorders>
            <w:vAlign w:val="bottom"/>
          </w:tcPr>
          <w:p w14:paraId="57EDD1C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исполнение полномочий в сфере общего образования в муниципальных общеобразовательных организациях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995D45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FF58D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600A8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24149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01 1 02 73070</w:t>
            </w:r>
          </w:p>
        </w:tc>
        <w:tc>
          <w:tcPr>
            <w:tcW w:w="850" w:type="dxa"/>
            <w:tcBorders>
              <w:top w:val="single" w:sz="4" w:space="0" w:color="auto"/>
              <w:left w:val="single" w:sz="4" w:space="0" w:color="auto"/>
              <w:bottom w:val="single" w:sz="4" w:space="0" w:color="auto"/>
              <w:right w:val="single" w:sz="4" w:space="0" w:color="auto"/>
            </w:tcBorders>
            <w:noWrap/>
            <w:vAlign w:val="bottom"/>
          </w:tcPr>
          <w:p w14:paraId="4DAB9E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E29A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282 598,7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90767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210 311,1</w:t>
            </w:r>
          </w:p>
        </w:tc>
        <w:tc>
          <w:tcPr>
            <w:tcW w:w="850" w:type="dxa"/>
            <w:tcBorders>
              <w:top w:val="nil"/>
              <w:left w:val="nil"/>
              <w:bottom w:val="single" w:sz="8" w:space="0" w:color="auto"/>
              <w:right w:val="single" w:sz="8" w:space="0" w:color="auto"/>
            </w:tcBorders>
            <w:shd w:val="clear" w:color="auto" w:fill="auto"/>
            <w:vAlign w:val="bottom"/>
          </w:tcPr>
          <w:p w14:paraId="711D4656"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74</w:t>
            </w:r>
          </w:p>
        </w:tc>
      </w:tr>
      <w:tr w:rsidR="00865231" w:rsidRPr="00FE4671" w14:paraId="641210C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DF9012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04AE974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8EF46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E68F6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BBDCB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01 1 02 73070</w:t>
            </w:r>
          </w:p>
        </w:tc>
        <w:tc>
          <w:tcPr>
            <w:tcW w:w="850" w:type="dxa"/>
            <w:tcBorders>
              <w:top w:val="single" w:sz="4" w:space="0" w:color="auto"/>
              <w:left w:val="single" w:sz="4" w:space="0" w:color="auto"/>
              <w:bottom w:val="single" w:sz="4" w:space="0" w:color="auto"/>
              <w:right w:val="single" w:sz="4" w:space="0" w:color="auto"/>
            </w:tcBorders>
            <w:noWrap/>
            <w:vAlign w:val="bottom"/>
          </w:tcPr>
          <w:p w14:paraId="2B2B49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06769"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282 598,7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4BFE37"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210 311,1</w:t>
            </w:r>
          </w:p>
        </w:tc>
        <w:tc>
          <w:tcPr>
            <w:tcW w:w="850" w:type="dxa"/>
            <w:tcBorders>
              <w:top w:val="nil"/>
              <w:left w:val="nil"/>
              <w:bottom w:val="single" w:sz="8" w:space="0" w:color="auto"/>
              <w:right w:val="single" w:sz="8" w:space="0" w:color="auto"/>
            </w:tcBorders>
            <w:shd w:val="clear" w:color="auto" w:fill="auto"/>
            <w:vAlign w:val="bottom"/>
          </w:tcPr>
          <w:p w14:paraId="14643A02"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74</w:t>
            </w:r>
          </w:p>
        </w:tc>
      </w:tr>
      <w:tr w:rsidR="00865231" w:rsidRPr="00FE4671" w14:paraId="4CF33CD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41A8906"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исполнение полномочий по финансовому обеспечению выплаты компенсации педагогическим работникам за </w:t>
            </w:r>
            <w:r w:rsidRPr="00FE4671">
              <w:rPr>
                <w:rFonts w:ascii="Arial" w:hAnsi="Arial" w:cs="Arial"/>
                <w:bCs/>
                <w:sz w:val="24"/>
                <w:szCs w:val="24"/>
              </w:rPr>
              <w:lastRenderedPageBreak/>
              <w:t>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29075FC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F242C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AF81B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B3607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01 1 02 73140</w:t>
            </w:r>
          </w:p>
        </w:tc>
        <w:tc>
          <w:tcPr>
            <w:tcW w:w="850" w:type="dxa"/>
            <w:tcBorders>
              <w:top w:val="single" w:sz="4" w:space="0" w:color="auto"/>
              <w:left w:val="single" w:sz="4" w:space="0" w:color="auto"/>
              <w:bottom w:val="single" w:sz="4" w:space="0" w:color="auto"/>
              <w:right w:val="single" w:sz="4" w:space="0" w:color="auto"/>
            </w:tcBorders>
            <w:noWrap/>
            <w:vAlign w:val="bottom"/>
          </w:tcPr>
          <w:p w14:paraId="62DACC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FE247" w14:textId="77777777" w:rsidR="00865231" w:rsidRPr="002300AB" w:rsidRDefault="00865231">
            <w:pPr>
              <w:jc w:val="right"/>
              <w:outlineLvl w:val="5"/>
              <w:rPr>
                <w:rFonts w:ascii="Arial" w:hAnsi="Arial" w:cs="Arial"/>
                <w:bCs/>
                <w:sz w:val="24"/>
                <w:szCs w:val="24"/>
              </w:rPr>
            </w:pPr>
          </w:p>
          <w:p w14:paraId="6DF8C8B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666,7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38BEF6" w14:textId="77777777" w:rsidR="00865231" w:rsidRPr="002300AB" w:rsidRDefault="00865231">
            <w:pPr>
              <w:jc w:val="right"/>
              <w:outlineLvl w:val="5"/>
              <w:rPr>
                <w:rFonts w:ascii="Arial" w:hAnsi="Arial" w:cs="Arial"/>
                <w:bCs/>
                <w:sz w:val="24"/>
                <w:szCs w:val="24"/>
              </w:rPr>
            </w:pPr>
          </w:p>
          <w:p w14:paraId="2802E34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666,7</w:t>
            </w:r>
          </w:p>
        </w:tc>
        <w:tc>
          <w:tcPr>
            <w:tcW w:w="850" w:type="dxa"/>
            <w:tcBorders>
              <w:top w:val="nil"/>
              <w:left w:val="nil"/>
              <w:bottom w:val="single" w:sz="8" w:space="0" w:color="auto"/>
              <w:right w:val="single" w:sz="8" w:space="0" w:color="auto"/>
            </w:tcBorders>
            <w:shd w:val="clear" w:color="auto" w:fill="auto"/>
            <w:vAlign w:val="bottom"/>
          </w:tcPr>
          <w:p w14:paraId="11D5AA4E"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642827F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A70E68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848C99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6BA6E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BEF23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03CF2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01 1 02 73140</w:t>
            </w:r>
          </w:p>
        </w:tc>
        <w:tc>
          <w:tcPr>
            <w:tcW w:w="850" w:type="dxa"/>
            <w:tcBorders>
              <w:top w:val="single" w:sz="4" w:space="0" w:color="auto"/>
              <w:left w:val="single" w:sz="4" w:space="0" w:color="auto"/>
              <w:bottom w:val="single" w:sz="4" w:space="0" w:color="auto"/>
              <w:right w:val="single" w:sz="4" w:space="0" w:color="auto"/>
            </w:tcBorders>
            <w:noWrap/>
            <w:vAlign w:val="bottom"/>
          </w:tcPr>
          <w:p w14:paraId="3D3D28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9D6DC" w14:textId="77777777" w:rsidR="00865231" w:rsidRPr="002300AB" w:rsidRDefault="00865231">
            <w:pPr>
              <w:jc w:val="right"/>
              <w:outlineLvl w:val="6"/>
              <w:rPr>
                <w:rFonts w:ascii="Arial" w:hAnsi="Arial" w:cs="Arial"/>
                <w:bCs/>
                <w:iCs/>
                <w:sz w:val="24"/>
                <w:szCs w:val="24"/>
              </w:rPr>
            </w:pPr>
          </w:p>
          <w:p w14:paraId="0794AE8F" w14:textId="77777777" w:rsidR="00865231" w:rsidRPr="002300AB" w:rsidRDefault="00865231">
            <w:pPr>
              <w:jc w:val="right"/>
              <w:outlineLvl w:val="6"/>
              <w:rPr>
                <w:rFonts w:ascii="Arial" w:hAnsi="Arial" w:cs="Arial"/>
                <w:bCs/>
                <w:iCs/>
                <w:sz w:val="24"/>
                <w:szCs w:val="24"/>
              </w:rPr>
            </w:pPr>
          </w:p>
          <w:p w14:paraId="6DF9688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666,7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2B24C9" w14:textId="77777777" w:rsidR="00865231" w:rsidRPr="002300AB" w:rsidRDefault="00865231">
            <w:pPr>
              <w:jc w:val="right"/>
              <w:outlineLvl w:val="6"/>
              <w:rPr>
                <w:rFonts w:ascii="Arial" w:hAnsi="Arial" w:cs="Arial"/>
                <w:bCs/>
                <w:iCs/>
                <w:sz w:val="24"/>
                <w:szCs w:val="24"/>
              </w:rPr>
            </w:pPr>
          </w:p>
          <w:p w14:paraId="562EF9AD" w14:textId="77777777" w:rsidR="00865231" w:rsidRPr="002300AB" w:rsidRDefault="00865231">
            <w:pPr>
              <w:jc w:val="right"/>
              <w:outlineLvl w:val="6"/>
              <w:rPr>
                <w:rFonts w:ascii="Arial" w:hAnsi="Arial" w:cs="Arial"/>
                <w:bCs/>
                <w:iCs/>
                <w:sz w:val="24"/>
                <w:szCs w:val="24"/>
              </w:rPr>
            </w:pPr>
          </w:p>
          <w:p w14:paraId="632D46B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666,7</w:t>
            </w:r>
          </w:p>
        </w:tc>
        <w:tc>
          <w:tcPr>
            <w:tcW w:w="850" w:type="dxa"/>
            <w:tcBorders>
              <w:top w:val="nil"/>
              <w:left w:val="nil"/>
              <w:bottom w:val="single" w:sz="8" w:space="0" w:color="auto"/>
              <w:right w:val="single" w:sz="8" w:space="0" w:color="auto"/>
            </w:tcBorders>
            <w:shd w:val="clear" w:color="auto" w:fill="auto"/>
            <w:vAlign w:val="bottom"/>
          </w:tcPr>
          <w:p w14:paraId="5AFE2D9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0B97834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392F3D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7A184A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A69E25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B1CF2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09E82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01 1 02 73170</w:t>
            </w:r>
          </w:p>
        </w:tc>
        <w:tc>
          <w:tcPr>
            <w:tcW w:w="850" w:type="dxa"/>
            <w:tcBorders>
              <w:top w:val="single" w:sz="4" w:space="0" w:color="auto"/>
              <w:left w:val="single" w:sz="4" w:space="0" w:color="auto"/>
              <w:bottom w:val="single" w:sz="4" w:space="0" w:color="auto"/>
              <w:right w:val="single" w:sz="4" w:space="0" w:color="auto"/>
            </w:tcBorders>
            <w:noWrap/>
            <w:vAlign w:val="bottom"/>
          </w:tcPr>
          <w:p w14:paraId="0BFA62C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D123D" w14:textId="77777777" w:rsidR="00865231" w:rsidRPr="002300AB" w:rsidRDefault="00865231">
            <w:pPr>
              <w:jc w:val="right"/>
              <w:outlineLvl w:val="5"/>
              <w:rPr>
                <w:rFonts w:ascii="Arial" w:hAnsi="Arial" w:cs="Arial"/>
                <w:bCs/>
                <w:sz w:val="24"/>
                <w:szCs w:val="24"/>
              </w:rPr>
            </w:pPr>
          </w:p>
          <w:p w14:paraId="4DA177BD" w14:textId="77777777" w:rsidR="00865231" w:rsidRPr="002300AB" w:rsidRDefault="00865231">
            <w:pPr>
              <w:jc w:val="right"/>
              <w:outlineLvl w:val="5"/>
              <w:rPr>
                <w:rFonts w:ascii="Arial" w:hAnsi="Arial" w:cs="Arial"/>
                <w:bCs/>
                <w:sz w:val="24"/>
                <w:szCs w:val="24"/>
              </w:rPr>
            </w:pPr>
          </w:p>
          <w:p w14:paraId="467B75BC" w14:textId="77777777" w:rsidR="00865231" w:rsidRPr="002300AB" w:rsidRDefault="00865231">
            <w:pPr>
              <w:jc w:val="right"/>
              <w:outlineLvl w:val="5"/>
              <w:rPr>
                <w:rFonts w:ascii="Arial" w:hAnsi="Arial" w:cs="Arial"/>
                <w:bCs/>
                <w:sz w:val="24"/>
                <w:szCs w:val="24"/>
              </w:rPr>
            </w:pPr>
          </w:p>
          <w:p w14:paraId="0960929B" w14:textId="77777777" w:rsidR="00865231" w:rsidRPr="002300AB" w:rsidRDefault="00865231">
            <w:pPr>
              <w:jc w:val="right"/>
              <w:outlineLvl w:val="5"/>
              <w:rPr>
                <w:rFonts w:ascii="Arial" w:hAnsi="Arial" w:cs="Arial"/>
                <w:bCs/>
                <w:sz w:val="24"/>
                <w:szCs w:val="24"/>
              </w:rPr>
            </w:pPr>
          </w:p>
          <w:p w14:paraId="58E4E799" w14:textId="77777777" w:rsidR="00865231" w:rsidRPr="002300AB" w:rsidRDefault="00865231">
            <w:pPr>
              <w:jc w:val="right"/>
              <w:outlineLvl w:val="5"/>
              <w:rPr>
                <w:rFonts w:ascii="Arial" w:hAnsi="Arial" w:cs="Arial"/>
                <w:bCs/>
                <w:sz w:val="24"/>
                <w:szCs w:val="24"/>
              </w:rPr>
            </w:pPr>
          </w:p>
          <w:p w14:paraId="6095C7A0" w14:textId="77777777" w:rsidR="00865231" w:rsidRPr="002300AB" w:rsidRDefault="00865231">
            <w:pPr>
              <w:jc w:val="right"/>
              <w:outlineLvl w:val="5"/>
              <w:rPr>
                <w:rFonts w:ascii="Arial" w:hAnsi="Arial" w:cs="Arial"/>
                <w:bCs/>
                <w:sz w:val="24"/>
                <w:szCs w:val="24"/>
              </w:rPr>
            </w:pPr>
          </w:p>
          <w:p w14:paraId="6D18264E" w14:textId="77777777" w:rsidR="00865231" w:rsidRPr="002300AB" w:rsidRDefault="00865231">
            <w:pPr>
              <w:jc w:val="right"/>
              <w:outlineLvl w:val="5"/>
              <w:rPr>
                <w:rFonts w:ascii="Arial" w:hAnsi="Arial" w:cs="Arial"/>
                <w:bCs/>
                <w:sz w:val="24"/>
                <w:szCs w:val="24"/>
              </w:rPr>
            </w:pPr>
          </w:p>
          <w:p w14:paraId="52826EBA" w14:textId="77777777" w:rsidR="00865231" w:rsidRPr="002300AB" w:rsidRDefault="00865231">
            <w:pPr>
              <w:jc w:val="right"/>
              <w:outlineLvl w:val="5"/>
              <w:rPr>
                <w:rFonts w:ascii="Arial" w:hAnsi="Arial" w:cs="Arial"/>
                <w:bCs/>
                <w:sz w:val="24"/>
                <w:szCs w:val="24"/>
              </w:rPr>
            </w:pPr>
          </w:p>
          <w:p w14:paraId="70DEC117" w14:textId="77777777" w:rsidR="00865231" w:rsidRPr="002300AB" w:rsidRDefault="00865231">
            <w:pPr>
              <w:jc w:val="right"/>
              <w:outlineLvl w:val="5"/>
              <w:rPr>
                <w:rFonts w:ascii="Arial" w:hAnsi="Arial" w:cs="Arial"/>
                <w:bCs/>
                <w:sz w:val="24"/>
                <w:szCs w:val="24"/>
              </w:rPr>
            </w:pPr>
          </w:p>
          <w:p w14:paraId="2CA2824C" w14:textId="77777777" w:rsidR="00865231" w:rsidRPr="002300AB" w:rsidRDefault="00865231">
            <w:pPr>
              <w:jc w:val="right"/>
              <w:outlineLvl w:val="5"/>
              <w:rPr>
                <w:rFonts w:ascii="Arial" w:hAnsi="Arial" w:cs="Arial"/>
                <w:bCs/>
                <w:sz w:val="24"/>
                <w:szCs w:val="24"/>
              </w:rPr>
            </w:pPr>
          </w:p>
          <w:p w14:paraId="716D69A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7B604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21,8</w:t>
            </w:r>
          </w:p>
        </w:tc>
        <w:tc>
          <w:tcPr>
            <w:tcW w:w="850" w:type="dxa"/>
            <w:tcBorders>
              <w:top w:val="nil"/>
              <w:left w:val="nil"/>
              <w:bottom w:val="single" w:sz="8" w:space="0" w:color="auto"/>
              <w:right w:val="single" w:sz="8" w:space="0" w:color="auto"/>
            </w:tcBorders>
            <w:shd w:val="clear" w:color="auto" w:fill="auto"/>
            <w:vAlign w:val="bottom"/>
          </w:tcPr>
          <w:p w14:paraId="5128216F"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75</w:t>
            </w:r>
          </w:p>
        </w:tc>
      </w:tr>
      <w:tr w:rsidR="00865231" w:rsidRPr="00FE4671" w14:paraId="62A2BEB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E94207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23AE881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A7B4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1CFB2C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80B41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01 1 02 73170</w:t>
            </w:r>
          </w:p>
        </w:tc>
        <w:tc>
          <w:tcPr>
            <w:tcW w:w="850" w:type="dxa"/>
            <w:tcBorders>
              <w:top w:val="single" w:sz="4" w:space="0" w:color="auto"/>
              <w:left w:val="single" w:sz="4" w:space="0" w:color="auto"/>
              <w:bottom w:val="single" w:sz="4" w:space="0" w:color="auto"/>
              <w:right w:val="single" w:sz="4" w:space="0" w:color="auto"/>
            </w:tcBorders>
            <w:noWrap/>
            <w:vAlign w:val="bottom"/>
          </w:tcPr>
          <w:p w14:paraId="32D911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21840" w14:textId="77777777" w:rsidR="00865231" w:rsidRPr="002300AB" w:rsidRDefault="00865231">
            <w:pPr>
              <w:jc w:val="right"/>
              <w:outlineLvl w:val="6"/>
              <w:rPr>
                <w:rFonts w:ascii="Arial" w:hAnsi="Arial" w:cs="Arial"/>
                <w:bCs/>
                <w:iCs/>
                <w:sz w:val="24"/>
                <w:szCs w:val="24"/>
              </w:rPr>
            </w:pPr>
          </w:p>
          <w:p w14:paraId="1BB936F4" w14:textId="77777777" w:rsidR="00865231" w:rsidRPr="002300AB" w:rsidRDefault="00865231">
            <w:pPr>
              <w:jc w:val="right"/>
              <w:outlineLvl w:val="6"/>
              <w:rPr>
                <w:rFonts w:ascii="Arial" w:hAnsi="Arial" w:cs="Arial"/>
                <w:bCs/>
                <w:iCs/>
                <w:sz w:val="24"/>
                <w:szCs w:val="24"/>
              </w:rPr>
            </w:pPr>
          </w:p>
          <w:p w14:paraId="2B7DF11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9750B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21,8</w:t>
            </w:r>
          </w:p>
        </w:tc>
        <w:tc>
          <w:tcPr>
            <w:tcW w:w="850" w:type="dxa"/>
            <w:tcBorders>
              <w:top w:val="nil"/>
              <w:left w:val="nil"/>
              <w:bottom w:val="single" w:sz="8" w:space="0" w:color="auto"/>
              <w:right w:val="single" w:sz="8" w:space="0" w:color="auto"/>
            </w:tcBorders>
            <w:shd w:val="clear" w:color="auto" w:fill="auto"/>
            <w:vAlign w:val="bottom"/>
          </w:tcPr>
          <w:p w14:paraId="5CFFF68F"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75</w:t>
            </w:r>
          </w:p>
        </w:tc>
      </w:tr>
      <w:tr w:rsidR="00865231" w:rsidRPr="00FE4671" w14:paraId="167EDAF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87C3CF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13C981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CA29C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54A14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603B0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01 1 02 73180</w:t>
            </w:r>
          </w:p>
        </w:tc>
        <w:tc>
          <w:tcPr>
            <w:tcW w:w="850" w:type="dxa"/>
            <w:tcBorders>
              <w:top w:val="single" w:sz="4" w:space="0" w:color="auto"/>
              <w:left w:val="single" w:sz="4" w:space="0" w:color="auto"/>
              <w:bottom w:val="single" w:sz="4" w:space="0" w:color="auto"/>
              <w:right w:val="single" w:sz="4" w:space="0" w:color="auto"/>
            </w:tcBorders>
            <w:noWrap/>
            <w:vAlign w:val="bottom"/>
          </w:tcPr>
          <w:p w14:paraId="169FB6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15C93" w14:textId="77777777" w:rsidR="00865231" w:rsidRPr="002300AB" w:rsidRDefault="00865231">
            <w:pPr>
              <w:jc w:val="right"/>
              <w:outlineLvl w:val="5"/>
              <w:rPr>
                <w:rFonts w:ascii="Arial" w:hAnsi="Arial" w:cs="Arial"/>
                <w:bCs/>
                <w:sz w:val="24"/>
                <w:szCs w:val="24"/>
              </w:rPr>
            </w:pPr>
          </w:p>
          <w:p w14:paraId="02E93A83" w14:textId="77777777" w:rsidR="00865231" w:rsidRPr="002300AB" w:rsidRDefault="00865231">
            <w:pPr>
              <w:jc w:val="right"/>
              <w:outlineLvl w:val="5"/>
              <w:rPr>
                <w:rFonts w:ascii="Arial" w:hAnsi="Arial" w:cs="Arial"/>
                <w:bCs/>
                <w:sz w:val="24"/>
                <w:szCs w:val="24"/>
              </w:rPr>
            </w:pPr>
          </w:p>
          <w:p w14:paraId="48767587" w14:textId="77777777" w:rsidR="00865231" w:rsidRPr="002300AB" w:rsidRDefault="00865231">
            <w:pPr>
              <w:jc w:val="right"/>
              <w:outlineLvl w:val="5"/>
              <w:rPr>
                <w:rFonts w:ascii="Arial" w:hAnsi="Arial" w:cs="Arial"/>
                <w:bCs/>
                <w:sz w:val="24"/>
                <w:szCs w:val="24"/>
              </w:rPr>
            </w:pPr>
          </w:p>
          <w:p w14:paraId="03878FE5" w14:textId="77777777" w:rsidR="00865231" w:rsidRPr="002300AB" w:rsidRDefault="00865231">
            <w:pPr>
              <w:jc w:val="right"/>
              <w:outlineLvl w:val="5"/>
              <w:rPr>
                <w:rFonts w:ascii="Arial" w:hAnsi="Arial" w:cs="Arial"/>
                <w:bCs/>
                <w:sz w:val="24"/>
                <w:szCs w:val="24"/>
              </w:rPr>
            </w:pPr>
          </w:p>
          <w:p w14:paraId="02A7F220" w14:textId="77777777" w:rsidR="00865231" w:rsidRPr="002300AB" w:rsidRDefault="00865231">
            <w:pPr>
              <w:jc w:val="right"/>
              <w:outlineLvl w:val="5"/>
              <w:rPr>
                <w:rFonts w:ascii="Arial" w:hAnsi="Arial" w:cs="Arial"/>
                <w:bCs/>
                <w:sz w:val="24"/>
                <w:szCs w:val="24"/>
              </w:rPr>
            </w:pPr>
          </w:p>
          <w:p w14:paraId="0000765E" w14:textId="77777777" w:rsidR="00865231" w:rsidRPr="002300AB" w:rsidRDefault="00865231">
            <w:pPr>
              <w:jc w:val="right"/>
              <w:outlineLvl w:val="5"/>
              <w:rPr>
                <w:rFonts w:ascii="Arial" w:hAnsi="Arial" w:cs="Arial"/>
                <w:bCs/>
                <w:sz w:val="24"/>
                <w:szCs w:val="24"/>
              </w:rPr>
            </w:pPr>
          </w:p>
          <w:p w14:paraId="2CC9A53B" w14:textId="77777777" w:rsidR="00865231" w:rsidRPr="002300AB" w:rsidRDefault="00865231">
            <w:pPr>
              <w:jc w:val="right"/>
              <w:outlineLvl w:val="5"/>
              <w:rPr>
                <w:rFonts w:ascii="Arial" w:hAnsi="Arial" w:cs="Arial"/>
                <w:bCs/>
                <w:sz w:val="24"/>
                <w:szCs w:val="24"/>
              </w:rPr>
            </w:pPr>
          </w:p>
          <w:p w14:paraId="4ED491EF" w14:textId="77777777" w:rsidR="00865231" w:rsidRPr="002300AB" w:rsidRDefault="00865231">
            <w:pPr>
              <w:jc w:val="right"/>
              <w:outlineLvl w:val="5"/>
              <w:rPr>
                <w:rFonts w:ascii="Arial" w:hAnsi="Arial" w:cs="Arial"/>
                <w:bCs/>
                <w:sz w:val="24"/>
                <w:szCs w:val="24"/>
              </w:rPr>
            </w:pPr>
          </w:p>
          <w:p w14:paraId="4BEF4E1C" w14:textId="77777777" w:rsidR="00865231" w:rsidRPr="002300AB" w:rsidRDefault="00865231">
            <w:pPr>
              <w:jc w:val="right"/>
              <w:outlineLvl w:val="5"/>
              <w:rPr>
                <w:rFonts w:ascii="Arial" w:hAnsi="Arial" w:cs="Arial"/>
                <w:bCs/>
                <w:sz w:val="24"/>
                <w:szCs w:val="24"/>
              </w:rPr>
            </w:pPr>
          </w:p>
          <w:p w14:paraId="369466E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3BB65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235,7</w:t>
            </w:r>
          </w:p>
        </w:tc>
        <w:tc>
          <w:tcPr>
            <w:tcW w:w="850" w:type="dxa"/>
            <w:tcBorders>
              <w:top w:val="nil"/>
              <w:left w:val="nil"/>
              <w:bottom w:val="single" w:sz="8" w:space="0" w:color="auto"/>
              <w:right w:val="single" w:sz="8" w:space="0" w:color="auto"/>
            </w:tcBorders>
            <w:shd w:val="clear" w:color="auto" w:fill="auto"/>
            <w:vAlign w:val="bottom"/>
          </w:tcPr>
          <w:p w14:paraId="6BCF9B1F"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75</w:t>
            </w:r>
          </w:p>
        </w:tc>
      </w:tr>
      <w:tr w:rsidR="00865231" w:rsidRPr="00FE4671" w14:paraId="3310E32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BA3F6F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C45965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A5DEE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A640B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B2086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01 1 02 73180</w:t>
            </w:r>
          </w:p>
        </w:tc>
        <w:tc>
          <w:tcPr>
            <w:tcW w:w="850" w:type="dxa"/>
            <w:tcBorders>
              <w:top w:val="single" w:sz="4" w:space="0" w:color="auto"/>
              <w:left w:val="single" w:sz="4" w:space="0" w:color="auto"/>
              <w:bottom w:val="single" w:sz="4" w:space="0" w:color="auto"/>
              <w:right w:val="single" w:sz="4" w:space="0" w:color="auto"/>
            </w:tcBorders>
            <w:noWrap/>
            <w:vAlign w:val="bottom"/>
          </w:tcPr>
          <w:p w14:paraId="19CA10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A5AAB" w14:textId="77777777" w:rsidR="00865231" w:rsidRPr="002300AB" w:rsidRDefault="00865231">
            <w:pPr>
              <w:jc w:val="right"/>
              <w:outlineLvl w:val="6"/>
              <w:rPr>
                <w:rFonts w:ascii="Arial" w:hAnsi="Arial" w:cs="Arial"/>
                <w:bCs/>
                <w:iCs/>
                <w:sz w:val="24"/>
                <w:szCs w:val="24"/>
              </w:rPr>
            </w:pPr>
          </w:p>
          <w:p w14:paraId="0ED53C4C" w14:textId="77777777" w:rsidR="00865231" w:rsidRPr="002300AB" w:rsidRDefault="00865231">
            <w:pPr>
              <w:jc w:val="right"/>
              <w:outlineLvl w:val="6"/>
              <w:rPr>
                <w:rFonts w:ascii="Arial" w:hAnsi="Arial" w:cs="Arial"/>
                <w:bCs/>
                <w:iCs/>
                <w:sz w:val="24"/>
                <w:szCs w:val="24"/>
              </w:rPr>
            </w:pPr>
          </w:p>
          <w:p w14:paraId="2576F1E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2BBB0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235,7</w:t>
            </w:r>
          </w:p>
        </w:tc>
        <w:tc>
          <w:tcPr>
            <w:tcW w:w="850" w:type="dxa"/>
            <w:tcBorders>
              <w:top w:val="nil"/>
              <w:left w:val="nil"/>
              <w:bottom w:val="single" w:sz="8" w:space="0" w:color="auto"/>
              <w:right w:val="single" w:sz="8" w:space="0" w:color="auto"/>
            </w:tcBorders>
            <w:shd w:val="clear" w:color="auto" w:fill="auto"/>
            <w:vAlign w:val="bottom"/>
          </w:tcPr>
          <w:p w14:paraId="2BB3FD80"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75</w:t>
            </w:r>
          </w:p>
        </w:tc>
      </w:tr>
      <w:tr w:rsidR="00865231" w:rsidRPr="00FE4671" w14:paraId="2CB6193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9E820B9"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организацию бесплатного горячего питания обучающихся, получающих начальное общее образование в муниципальных организациях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493C17D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16BB3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BE456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1E9E13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01 1 02 </w:t>
            </w:r>
            <w:r w:rsidRPr="00FE4671">
              <w:rPr>
                <w:rFonts w:ascii="Arial" w:hAnsi="Arial" w:cs="Arial"/>
                <w:bCs/>
                <w:sz w:val="24"/>
                <w:szCs w:val="24"/>
                <w:lang w:val="en-US"/>
              </w:rPr>
              <w:t>L3040</w:t>
            </w:r>
          </w:p>
        </w:tc>
        <w:tc>
          <w:tcPr>
            <w:tcW w:w="850" w:type="dxa"/>
            <w:tcBorders>
              <w:top w:val="single" w:sz="4" w:space="0" w:color="auto"/>
              <w:left w:val="single" w:sz="4" w:space="0" w:color="auto"/>
              <w:bottom w:val="single" w:sz="4" w:space="0" w:color="auto"/>
              <w:right w:val="single" w:sz="4" w:space="0" w:color="auto"/>
            </w:tcBorders>
            <w:noWrap/>
            <w:vAlign w:val="bottom"/>
          </w:tcPr>
          <w:p w14:paraId="44726C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B2813" w14:textId="77777777" w:rsidR="00865231" w:rsidRPr="002300AB" w:rsidRDefault="00865231">
            <w:pPr>
              <w:jc w:val="right"/>
              <w:outlineLvl w:val="5"/>
              <w:rPr>
                <w:rFonts w:ascii="Arial" w:hAnsi="Arial" w:cs="Arial"/>
                <w:bCs/>
                <w:sz w:val="24"/>
                <w:szCs w:val="24"/>
              </w:rPr>
            </w:pPr>
          </w:p>
          <w:p w14:paraId="4AFD4C59" w14:textId="77777777" w:rsidR="00865231" w:rsidRPr="002300AB" w:rsidRDefault="00865231">
            <w:pPr>
              <w:jc w:val="right"/>
              <w:outlineLvl w:val="5"/>
              <w:rPr>
                <w:rFonts w:ascii="Arial" w:hAnsi="Arial" w:cs="Arial"/>
                <w:bCs/>
                <w:sz w:val="24"/>
                <w:szCs w:val="24"/>
              </w:rPr>
            </w:pPr>
          </w:p>
          <w:p w14:paraId="7266DE73" w14:textId="77777777" w:rsidR="00865231" w:rsidRPr="002300AB" w:rsidRDefault="00865231">
            <w:pPr>
              <w:jc w:val="right"/>
              <w:outlineLvl w:val="5"/>
              <w:rPr>
                <w:rFonts w:ascii="Arial" w:hAnsi="Arial" w:cs="Arial"/>
                <w:bCs/>
                <w:sz w:val="24"/>
                <w:szCs w:val="24"/>
              </w:rPr>
            </w:pPr>
          </w:p>
          <w:p w14:paraId="6F70E619" w14:textId="77777777" w:rsidR="00865231" w:rsidRPr="002300AB" w:rsidRDefault="00865231">
            <w:pPr>
              <w:jc w:val="right"/>
              <w:outlineLvl w:val="5"/>
              <w:rPr>
                <w:rFonts w:ascii="Arial" w:hAnsi="Arial" w:cs="Arial"/>
                <w:bCs/>
                <w:sz w:val="24"/>
                <w:szCs w:val="24"/>
              </w:rPr>
            </w:pPr>
          </w:p>
          <w:p w14:paraId="593844E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22 211,0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B7C9C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12 564,7</w:t>
            </w:r>
          </w:p>
        </w:tc>
        <w:tc>
          <w:tcPr>
            <w:tcW w:w="850" w:type="dxa"/>
            <w:tcBorders>
              <w:top w:val="nil"/>
              <w:left w:val="nil"/>
              <w:bottom w:val="single" w:sz="8" w:space="0" w:color="auto"/>
              <w:right w:val="single" w:sz="8" w:space="0" w:color="auto"/>
            </w:tcBorders>
            <w:shd w:val="clear" w:color="auto" w:fill="auto"/>
            <w:vAlign w:val="bottom"/>
          </w:tcPr>
          <w:p w14:paraId="4BC3AC4E"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56</w:t>
            </w:r>
          </w:p>
        </w:tc>
      </w:tr>
      <w:tr w:rsidR="00865231" w:rsidRPr="00FE4671" w14:paraId="164BABA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0F1DD2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9BEAF6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5D15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52124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3751A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01 1 02 </w:t>
            </w:r>
            <w:r w:rsidRPr="00FE4671">
              <w:rPr>
                <w:rFonts w:ascii="Arial" w:hAnsi="Arial" w:cs="Arial"/>
                <w:bCs/>
                <w:sz w:val="24"/>
                <w:szCs w:val="24"/>
                <w:lang w:val="en-US"/>
              </w:rPr>
              <w:t>L3040</w:t>
            </w:r>
          </w:p>
        </w:tc>
        <w:tc>
          <w:tcPr>
            <w:tcW w:w="850" w:type="dxa"/>
            <w:tcBorders>
              <w:top w:val="single" w:sz="4" w:space="0" w:color="auto"/>
              <w:left w:val="single" w:sz="4" w:space="0" w:color="auto"/>
              <w:bottom w:val="single" w:sz="4" w:space="0" w:color="auto"/>
              <w:right w:val="single" w:sz="4" w:space="0" w:color="auto"/>
            </w:tcBorders>
            <w:noWrap/>
            <w:vAlign w:val="bottom"/>
          </w:tcPr>
          <w:p w14:paraId="1E95D9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42490" w14:textId="77777777" w:rsidR="00865231" w:rsidRPr="002300AB" w:rsidRDefault="00865231">
            <w:pPr>
              <w:jc w:val="right"/>
              <w:outlineLvl w:val="6"/>
              <w:rPr>
                <w:rFonts w:ascii="Arial" w:hAnsi="Arial" w:cs="Arial"/>
                <w:bCs/>
                <w:iCs/>
                <w:sz w:val="24"/>
                <w:szCs w:val="24"/>
              </w:rPr>
            </w:pPr>
          </w:p>
          <w:p w14:paraId="668B9F5F" w14:textId="77777777" w:rsidR="00865231" w:rsidRPr="002300AB" w:rsidRDefault="00865231">
            <w:pPr>
              <w:jc w:val="right"/>
              <w:outlineLvl w:val="6"/>
              <w:rPr>
                <w:rFonts w:ascii="Arial" w:hAnsi="Arial" w:cs="Arial"/>
                <w:bCs/>
                <w:iCs/>
                <w:sz w:val="24"/>
                <w:szCs w:val="24"/>
              </w:rPr>
            </w:pPr>
          </w:p>
          <w:p w14:paraId="156DF17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22 211,0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D5B9B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12 564,7</w:t>
            </w:r>
          </w:p>
        </w:tc>
        <w:tc>
          <w:tcPr>
            <w:tcW w:w="850" w:type="dxa"/>
            <w:tcBorders>
              <w:top w:val="nil"/>
              <w:left w:val="nil"/>
              <w:bottom w:val="single" w:sz="8" w:space="0" w:color="auto"/>
              <w:right w:val="single" w:sz="8" w:space="0" w:color="auto"/>
            </w:tcBorders>
            <w:shd w:val="clear" w:color="auto" w:fill="auto"/>
            <w:vAlign w:val="bottom"/>
          </w:tcPr>
          <w:p w14:paraId="6342D754"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56</w:t>
            </w:r>
          </w:p>
        </w:tc>
      </w:tr>
      <w:tr w:rsidR="00865231" w:rsidRPr="00FE4671" w14:paraId="06B541B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004DBF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05786D3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80213C4"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2BD4908"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2A77114"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CA9D672"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4BD82"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372C39"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5AA85442" w14:textId="77777777" w:rsidR="00865231" w:rsidRPr="002300AB" w:rsidRDefault="00865231">
            <w:pPr>
              <w:jc w:val="right"/>
              <w:rPr>
                <w:rFonts w:ascii="Arial" w:hAnsi="Arial" w:cs="Arial"/>
                <w:color w:val="000000"/>
                <w:sz w:val="24"/>
                <w:szCs w:val="24"/>
              </w:rPr>
            </w:pPr>
          </w:p>
        </w:tc>
      </w:tr>
      <w:tr w:rsidR="00865231" w:rsidRPr="00FE4671" w14:paraId="7E5F134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2A7E0B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2D651D1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B197C7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BC949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4271C9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B808580"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E65A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15 841,5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DD9B1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8 961,5</w:t>
            </w:r>
          </w:p>
        </w:tc>
        <w:tc>
          <w:tcPr>
            <w:tcW w:w="850" w:type="dxa"/>
            <w:tcBorders>
              <w:top w:val="nil"/>
              <w:left w:val="nil"/>
              <w:bottom w:val="single" w:sz="8" w:space="0" w:color="auto"/>
              <w:right w:val="single" w:sz="8" w:space="0" w:color="auto"/>
            </w:tcBorders>
            <w:shd w:val="clear" w:color="auto" w:fill="auto"/>
            <w:vAlign w:val="bottom"/>
          </w:tcPr>
          <w:p w14:paraId="2992C367"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56</w:t>
            </w:r>
          </w:p>
        </w:tc>
      </w:tr>
      <w:tr w:rsidR="00865231" w:rsidRPr="00FE4671" w14:paraId="7224080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0740C0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1EFE0BB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31319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ECD11A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C2A637E"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137CB5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0981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5 002,5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5812E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2830,0</w:t>
            </w:r>
          </w:p>
        </w:tc>
        <w:tc>
          <w:tcPr>
            <w:tcW w:w="850" w:type="dxa"/>
            <w:tcBorders>
              <w:top w:val="nil"/>
              <w:left w:val="nil"/>
              <w:bottom w:val="single" w:sz="8" w:space="0" w:color="auto"/>
              <w:right w:val="single" w:sz="8" w:space="0" w:color="auto"/>
            </w:tcBorders>
            <w:shd w:val="clear" w:color="auto" w:fill="auto"/>
            <w:vAlign w:val="bottom"/>
          </w:tcPr>
          <w:p w14:paraId="21DB38F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56</w:t>
            </w:r>
          </w:p>
        </w:tc>
      </w:tr>
      <w:tr w:rsidR="00865231" w:rsidRPr="00FE4671" w14:paraId="791A418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B55FC1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5CB5EEA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A9067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0D927B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5D51FF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C3774E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CDB0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1 366,9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BA460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773,2</w:t>
            </w:r>
          </w:p>
        </w:tc>
        <w:tc>
          <w:tcPr>
            <w:tcW w:w="850" w:type="dxa"/>
            <w:tcBorders>
              <w:top w:val="nil"/>
              <w:left w:val="nil"/>
              <w:bottom w:val="single" w:sz="8" w:space="0" w:color="auto"/>
              <w:right w:val="single" w:sz="8" w:space="0" w:color="auto"/>
            </w:tcBorders>
            <w:shd w:val="clear" w:color="auto" w:fill="auto"/>
            <w:vAlign w:val="bottom"/>
          </w:tcPr>
          <w:p w14:paraId="691C2DE9"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56</w:t>
            </w:r>
          </w:p>
        </w:tc>
      </w:tr>
      <w:tr w:rsidR="00865231" w:rsidRPr="00FE4671" w14:paraId="54CAF31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F50918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50EB34B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A5240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08137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82EC0E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01 1 02 </w:t>
            </w:r>
            <w:r w:rsidRPr="00FE4671">
              <w:rPr>
                <w:rFonts w:ascii="Arial" w:hAnsi="Arial" w:cs="Arial"/>
                <w:bCs/>
                <w:sz w:val="24"/>
                <w:szCs w:val="24"/>
                <w:lang w:val="en-US"/>
              </w:rPr>
              <w:t>S</w:t>
            </w:r>
            <w:r w:rsidRPr="00FE4671">
              <w:rPr>
                <w:rFonts w:ascii="Arial" w:hAnsi="Arial" w:cs="Arial"/>
                <w:bCs/>
                <w:sz w:val="24"/>
                <w:szCs w:val="24"/>
              </w:rPr>
              <w:t>2490</w:t>
            </w:r>
          </w:p>
        </w:tc>
        <w:tc>
          <w:tcPr>
            <w:tcW w:w="850" w:type="dxa"/>
            <w:tcBorders>
              <w:top w:val="single" w:sz="4" w:space="0" w:color="auto"/>
              <w:left w:val="single" w:sz="4" w:space="0" w:color="auto"/>
              <w:bottom w:val="single" w:sz="4" w:space="0" w:color="auto"/>
              <w:right w:val="single" w:sz="4" w:space="0" w:color="auto"/>
            </w:tcBorders>
            <w:noWrap/>
            <w:vAlign w:val="bottom"/>
          </w:tcPr>
          <w:p w14:paraId="24AADB4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BBEBC" w14:textId="77777777" w:rsidR="00865231" w:rsidRPr="002300AB" w:rsidRDefault="00865231">
            <w:pPr>
              <w:jc w:val="right"/>
              <w:outlineLvl w:val="5"/>
              <w:rPr>
                <w:rFonts w:ascii="Arial" w:hAnsi="Arial" w:cs="Arial"/>
                <w:bCs/>
                <w:sz w:val="24"/>
                <w:szCs w:val="24"/>
              </w:rPr>
            </w:pPr>
          </w:p>
          <w:p w14:paraId="5CC1211D" w14:textId="77777777" w:rsidR="00865231" w:rsidRPr="002300AB" w:rsidRDefault="00865231">
            <w:pPr>
              <w:jc w:val="right"/>
              <w:outlineLvl w:val="5"/>
              <w:rPr>
                <w:rFonts w:ascii="Arial" w:hAnsi="Arial" w:cs="Arial"/>
                <w:bCs/>
                <w:sz w:val="24"/>
                <w:szCs w:val="24"/>
              </w:rPr>
            </w:pPr>
          </w:p>
          <w:p w14:paraId="7820482C" w14:textId="77777777" w:rsidR="00865231" w:rsidRPr="002300AB" w:rsidRDefault="00865231">
            <w:pPr>
              <w:jc w:val="right"/>
              <w:outlineLvl w:val="5"/>
              <w:rPr>
                <w:rFonts w:ascii="Arial" w:hAnsi="Arial" w:cs="Arial"/>
                <w:bCs/>
                <w:sz w:val="24"/>
                <w:szCs w:val="24"/>
              </w:rPr>
            </w:pPr>
          </w:p>
          <w:p w14:paraId="097DBCBE" w14:textId="77777777" w:rsidR="00865231" w:rsidRPr="002300AB" w:rsidRDefault="00865231">
            <w:pPr>
              <w:jc w:val="right"/>
              <w:outlineLvl w:val="5"/>
              <w:rPr>
                <w:rFonts w:ascii="Arial" w:hAnsi="Arial" w:cs="Arial"/>
                <w:bCs/>
                <w:sz w:val="24"/>
                <w:szCs w:val="24"/>
              </w:rPr>
            </w:pPr>
          </w:p>
          <w:p w14:paraId="37BE8922" w14:textId="77777777" w:rsidR="00865231" w:rsidRPr="002300AB" w:rsidRDefault="00865231">
            <w:pPr>
              <w:jc w:val="right"/>
              <w:outlineLvl w:val="5"/>
              <w:rPr>
                <w:rFonts w:ascii="Arial" w:hAnsi="Arial" w:cs="Arial"/>
                <w:bCs/>
                <w:sz w:val="24"/>
                <w:szCs w:val="24"/>
              </w:rPr>
            </w:pPr>
          </w:p>
          <w:p w14:paraId="239FBB7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7 295,4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E77D1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5 596,9</w:t>
            </w:r>
          </w:p>
        </w:tc>
        <w:tc>
          <w:tcPr>
            <w:tcW w:w="850" w:type="dxa"/>
            <w:tcBorders>
              <w:top w:val="nil"/>
              <w:left w:val="nil"/>
              <w:bottom w:val="single" w:sz="8" w:space="0" w:color="auto"/>
              <w:right w:val="single" w:sz="8" w:space="0" w:color="auto"/>
            </w:tcBorders>
            <w:shd w:val="clear" w:color="auto" w:fill="auto"/>
            <w:vAlign w:val="bottom"/>
          </w:tcPr>
          <w:p w14:paraId="68B7231D"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77</w:t>
            </w:r>
          </w:p>
        </w:tc>
      </w:tr>
      <w:tr w:rsidR="00865231" w:rsidRPr="00FE4671" w14:paraId="6216DC4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8DD88B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5D36F0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B5784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78FD4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3C67C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02 S2490</w:t>
            </w:r>
          </w:p>
        </w:tc>
        <w:tc>
          <w:tcPr>
            <w:tcW w:w="850" w:type="dxa"/>
            <w:tcBorders>
              <w:top w:val="single" w:sz="4" w:space="0" w:color="auto"/>
              <w:left w:val="single" w:sz="4" w:space="0" w:color="auto"/>
              <w:bottom w:val="single" w:sz="4" w:space="0" w:color="auto"/>
              <w:right w:val="single" w:sz="4" w:space="0" w:color="auto"/>
            </w:tcBorders>
            <w:noWrap/>
            <w:vAlign w:val="bottom"/>
          </w:tcPr>
          <w:p w14:paraId="10AB66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FC249" w14:textId="77777777" w:rsidR="00865231" w:rsidRPr="002300AB" w:rsidRDefault="00865231">
            <w:pPr>
              <w:jc w:val="right"/>
              <w:outlineLvl w:val="6"/>
              <w:rPr>
                <w:rFonts w:ascii="Arial" w:hAnsi="Arial" w:cs="Arial"/>
                <w:bCs/>
                <w:iCs/>
                <w:sz w:val="24"/>
                <w:szCs w:val="24"/>
              </w:rPr>
            </w:pPr>
          </w:p>
          <w:p w14:paraId="181D3B85" w14:textId="77777777" w:rsidR="00865231" w:rsidRPr="002300AB" w:rsidRDefault="00865231">
            <w:pPr>
              <w:jc w:val="right"/>
              <w:outlineLvl w:val="6"/>
              <w:rPr>
                <w:rFonts w:ascii="Arial" w:hAnsi="Arial" w:cs="Arial"/>
                <w:bCs/>
                <w:iCs/>
                <w:sz w:val="24"/>
                <w:szCs w:val="24"/>
              </w:rPr>
            </w:pPr>
          </w:p>
          <w:p w14:paraId="34811E5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7 295,4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76560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5 596,9</w:t>
            </w:r>
          </w:p>
        </w:tc>
        <w:tc>
          <w:tcPr>
            <w:tcW w:w="850" w:type="dxa"/>
            <w:tcBorders>
              <w:top w:val="nil"/>
              <w:left w:val="nil"/>
              <w:bottom w:val="single" w:sz="8" w:space="0" w:color="auto"/>
              <w:right w:val="single" w:sz="8" w:space="0" w:color="auto"/>
            </w:tcBorders>
            <w:shd w:val="clear" w:color="auto" w:fill="auto"/>
            <w:vAlign w:val="bottom"/>
          </w:tcPr>
          <w:p w14:paraId="4ECE7978"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77</w:t>
            </w:r>
          </w:p>
        </w:tc>
      </w:tr>
      <w:tr w:rsidR="00865231" w:rsidRPr="00FE4671" w14:paraId="3A14BF0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20CF73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6674E30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D357807"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74A7623"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EA3157F"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17CA1D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9CD49"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253FFC"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1D1497EA" w14:textId="77777777" w:rsidR="00865231" w:rsidRPr="002300AB" w:rsidRDefault="00865231">
            <w:pPr>
              <w:jc w:val="right"/>
              <w:rPr>
                <w:rFonts w:ascii="Arial" w:hAnsi="Arial" w:cs="Arial"/>
                <w:color w:val="000000"/>
                <w:sz w:val="24"/>
                <w:szCs w:val="24"/>
              </w:rPr>
            </w:pPr>
          </w:p>
        </w:tc>
      </w:tr>
      <w:tr w:rsidR="00865231" w:rsidRPr="00FE4671" w14:paraId="0AA1887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8F1534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D14753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4E11E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B5795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A099249"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C3DC646"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C376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6 252,9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1671A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4 911,8</w:t>
            </w:r>
          </w:p>
        </w:tc>
        <w:tc>
          <w:tcPr>
            <w:tcW w:w="850" w:type="dxa"/>
            <w:tcBorders>
              <w:top w:val="nil"/>
              <w:left w:val="nil"/>
              <w:bottom w:val="single" w:sz="8" w:space="0" w:color="auto"/>
              <w:right w:val="single" w:sz="8" w:space="0" w:color="auto"/>
            </w:tcBorders>
            <w:shd w:val="clear" w:color="auto" w:fill="auto"/>
            <w:vAlign w:val="bottom"/>
          </w:tcPr>
          <w:p w14:paraId="1D135B48"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77</w:t>
            </w:r>
          </w:p>
        </w:tc>
      </w:tr>
      <w:tr w:rsidR="00865231" w:rsidRPr="00FE4671" w14:paraId="127F93E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1FBFBC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6AF6683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07FF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FE110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838C5FC"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5101583"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6089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1 042,5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53BBE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685,1</w:t>
            </w:r>
          </w:p>
        </w:tc>
        <w:tc>
          <w:tcPr>
            <w:tcW w:w="850" w:type="dxa"/>
            <w:tcBorders>
              <w:top w:val="nil"/>
              <w:left w:val="nil"/>
              <w:bottom w:val="single" w:sz="8" w:space="0" w:color="auto"/>
              <w:right w:val="single" w:sz="8" w:space="0" w:color="auto"/>
            </w:tcBorders>
            <w:shd w:val="clear" w:color="auto" w:fill="auto"/>
            <w:vAlign w:val="bottom"/>
          </w:tcPr>
          <w:p w14:paraId="4C5C784A"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77</w:t>
            </w:r>
          </w:p>
        </w:tc>
      </w:tr>
      <w:tr w:rsidR="00865231" w:rsidRPr="00FE4671" w14:paraId="3F74C7A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3593F9C" w14:textId="77777777" w:rsidR="00865231" w:rsidRPr="00FE4671" w:rsidRDefault="00865231">
            <w:pPr>
              <w:jc w:val="both"/>
              <w:rPr>
                <w:rFonts w:ascii="Arial" w:hAnsi="Arial" w:cs="Arial"/>
                <w:bCs/>
                <w:sz w:val="24"/>
                <w:szCs w:val="24"/>
              </w:rPr>
            </w:pPr>
            <w:r w:rsidRPr="00790335">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51EA1CD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D611D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1B2B6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0185556" w14:textId="77777777" w:rsidR="00865231" w:rsidRPr="00FE4671" w:rsidRDefault="00865231">
            <w:pPr>
              <w:jc w:val="center"/>
              <w:rPr>
                <w:rFonts w:ascii="Arial" w:hAnsi="Arial" w:cs="Arial"/>
                <w:bCs/>
                <w:sz w:val="24"/>
                <w:szCs w:val="24"/>
              </w:rPr>
            </w:pPr>
            <w:r w:rsidRPr="000009DF">
              <w:rPr>
                <w:rFonts w:ascii="Arial" w:hAnsi="Arial" w:cs="Arial"/>
                <w:bCs/>
                <w:sz w:val="24"/>
                <w:szCs w:val="24"/>
              </w:rPr>
              <w:t>01 1 02 S</w:t>
            </w:r>
            <w:r>
              <w:rPr>
                <w:rFonts w:ascii="Arial" w:hAnsi="Arial" w:cs="Arial"/>
                <w:bCs/>
                <w:sz w:val="24"/>
                <w:szCs w:val="24"/>
              </w:rPr>
              <w:t>40</w:t>
            </w:r>
            <w:r w:rsidRPr="000009DF">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308E8954"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7211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2 582,4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FE98A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A32F1D7"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0</w:t>
            </w:r>
          </w:p>
        </w:tc>
      </w:tr>
      <w:tr w:rsidR="00865231" w:rsidRPr="00FE4671" w14:paraId="224879B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E1B555C" w14:textId="77777777" w:rsidR="00865231" w:rsidRPr="00FE4671" w:rsidRDefault="00865231">
            <w:pPr>
              <w:jc w:val="both"/>
              <w:rPr>
                <w:rFonts w:ascii="Arial" w:hAnsi="Arial" w:cs="Arial"/>
                <w:bCs/>
                <w:sz w:val="24"/>
                <w:szCs w:val="24"/>
              </w:rPr>
            </w:pPr>
            <w:r w:rsidRPr="00EA0454">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9A69D8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7F584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0E641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C739D1C" w14:textId="77777777" w:rsidR="00865231" w:rsidRPr="00FE4671" w:rsidRDefault="00865231">
            <w:pPr>
              <w:jc w:val="center"/>
              <w:rPr>
                <w:rFonts w:ascii="Arial" w:hAnsi="Arial" w:cs="Arial"/>
                <w:bCs/>
                <w:sz w:val="24"/>
                <w:szCs w:val="24"/>
              </w:rPr>
            </w:pPr>
            <w:r w:rsidRPr="00EA0454">
              <w:rPr>
                <w:rFonts w:ascii="Arial" w:hAnsi="Arial" w:cs="Arial"/>
                <w:bCs/>
                <w:sz w:val="24"/>
                <w:szCs w:val="24"/>
              </w:rPr>
              <w:t>01 1 02 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0A5F2BCB"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FBE7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2 582,4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DA01F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28B3A4D"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0</w:t>
            </w:r>
          </w:p>
        </w:tc>
      </w:tr>
      <w:tr w:rsidR="00865231" w:rsidRPr="00FE4671" w14:paraId="2FEE33E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171F782"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Финансовое обеспечение получения дошкольного, начального общего, основного </w:t>
            </w:r>
            <w:r w:rsidRPr="00FE4671">
              <w:rPr>
                <w:rFonts w:ascii="Arial" w:hAnsi="Arial" w:cs="Arial"/>
                <w:bCs/>
                <w:sz w:val="24"/>
                <w:szCs w:val="24"/>
              </w:rPr>
              <w:lastRenderedPageBreak/>
              <w:t>общего, среднего образования в частных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bottom"/>
          </w:tcPr>
          <w:p w14:paraId="1C311F8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392533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F8EEC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91B5D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9E691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C2777" w14:textId="77777777" w:rsidR="00865231" w:rsidRPr="002300AB" w:rsidRDefault="00865231">
            <w:pPr>
              <w:jc w:val="right"/>
              <w:outlineLvl w:val="4"/>
              <w:rPr>
                <w:rFonts w:ascii="Arial" w:hAnsi="Arial" w:cs="Arial"/>
                <w:bCs/>
                <w:sz w:val="24"/>
                <w:szCs w:val="24"/>
              </w:rPr>
            </w:pPr>
          </w:p>
          <w:p w14:paraId="393309BA" w14:textId="77777777" w:rsidR="00865231" w:rsidRPr="002300AB" w:rsidRDefault="00865231">
            <w:pPr>
              <w:jc w:val="right"/>
              <w:outlineLvl w:val="4"/>
              <w:rPr>
                <w:rFonts w:ascii="Arial" w:hAnsi="Arial" w:cs="Arial"/>
                <w:bCs/>
                <w:sz w:val="24"/>
                <w:szCs w:val="24"/>
              </w:rPr>
            </w:pPr>
          </w:p>
          <w:p w14:paraId="7608E408" w14:textId="77777777" w:rsidR="00865231" w:rsidRPr="002300AB" w:rsidRDefault="00865231">
            <w:pPr>
              <w:jc w:val="right"/>
              <w:outlineLvl w:val="4"/>
              <w:rPr>
                <w:rFonts w:ascii="Arial" w:hAnsi="Arial" w:cs="Arial"/>
                <w:bCs/>
                <w:sz w:val="24"/>
                <w:szCs w:val="24"/>
              </w:rPr>
            </w:pPr>
          </w:p>
          <w:p w14:paraId="4E21015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12 294,2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3D38F3" w14:textId="77777777" w:rsidR="00865231" w:rsidRPr="002300AB" w:rsidRDefault="00865231">
            <w:pPr>
              <w:jc w:val="right"/>
              <w:outlineLvl w:val="4"/>
              <w:rPr>
                <w:rFonts w:ascii="Arial" w:hAnsi="Arial" w:cs="Arial"/>
                <w:bCs/>
                <w:sz w:val="24"/>
                <w:szCs w:val="24"/>
              </w:rPr>
            </w:pPr>
          </w:p>
          <w:p w14:paraId="3EBEB405" w14:textId="77777777" w:rsidR="00865231" w:rsidRPr="002300AB" w:rsidRDefault="00865231">
            <w:pPr>
              <w:jc w:val="right"/>
              <w:outlineLvl w:val="4"/>
              <w:rPr>
                <w:rFonts w:ascii="Arial" w:hAnsi="Arial" w:cs="Arial"/>
                <w:bCs/>
                <w:sz w:val="24"/>
                <w:szCs w:val="24"/>
              </w:rPr>
            </w:pPr>
          </w:p>
          <w:p w14:paraId="350CF351" w14:textId="77777777" w:rsidR="00865231" w:rsidRPr="002300AB" w:rsidRDefault="00865231">
            <w:pPr>
              <w:jc w:val="right"/>
              <w:outlineLvl w:val="4"/>
              <w:rPr>
                <w:rFonts w:ascii="Arial" w:hAnsi="Arial" w:cs="Arial"/>
                <w:bCs/>
                <w:sz w:val="24"/>
                <w:szCs w:val="24"/>
              </w:rPr>
            </w:pPr>
          </w:p>
          <w:p w14:paraId="4CDF398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9 237,0</w:t>
            </w:r>
          </w:p>
        </w:tc>
        <w:tc>
          <w:tcPr>
            <w:tcW w:w="850" w:type="dxa"/>
            <w:tcBorders>
              <w:top w:val="nil"/>
              <w:left w:val="nil"/>
              <w:bottom w:val="single" w:sz="8" w:space="0" w:color="auto"/>
              <w:right w:val="single" w:sz="8" w:space="0" w:color="auto"/>
            </w:tcBorders>
            <w:shd w:val="clear" w:color="auto" w:fill="auto"/>
            <w:vAlign w:val="bottom"/>
          </w:tcPr>
          <w:p w14:paraId="2AAFA8DF"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lastRenderedPageBreak/>
              <w:t>75</w:t>
            </w:r>
          </w:p>
        </w:tc>
      </w:tr>
      <w:tr w:rsidR="00865231" w:rsidRPr="00FE4671" w14:paraId="6668D38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049E3E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школ-детских садов, школ начальных, неполных средних и средних</w:t>
            </w:r>
          </w:p>
        </w:tc>
        <w:tc>
          <w:tcPr>
            <w:tcW w:w="992" w:type="dxa"/>
            <w:tcBorders>
              <w:top w:val="single" w:sz="4" w:space="0" w:color="auto"/>
              <w:left w:val="single" w:sz="4" w:space="0" w:color="auto"/>
              <w:bottom w:val="single" w:sz="4" w:space="0" w:color="auto"/>
              <w:right w:val="single" w:sz="4" w:space="0" w:color="auto"/>
            </w:tcBorders>
            <w:vAlign w:val="bottom"/>
          </w:tcPr>
          <w:p w14:paraId="0DBA187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748B8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BD49C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6902A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01 1 03 21590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3CDB6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2B1C5" w14:textId="77777777" w:rsidR="00865231" w:rsidRPr="002300AB" w:rsidRDefault="00865231">
            <w:pPr>
              <w:jc w:val="right"/>
              <w:outlineLvl w:val="5"/>
              <w:rPr>
                <w:rFonts w:ascii="Arial" w:hAnsi="Arial" w:cs="Arial"/>
                <w:bCs/>
                <w:sz w:val="24"/>
                <w:szCs w:val="24"/>
              </w:rPr>
            </w:pPr>
          </w:p>
          <w:p w14:paraId="7EFA88BC" w14:textId="77777777" w:rsidR="00865231" w:rsidRPr="002300AB" w:rsidRDefault="00865231">
            <w:pPr>
              <w:jc w:val="right"/>
              <w:outlineLvl w:val="5"/>
              <w:rPr>
                <w:rFonts w:ascii="Arial" w:hAnsi="Arial" w:cs="Arial"/>
                <w:bCs/>
                <w:sz w:val="24"/>
                <w:szCs w:val="24"/>
              </w:rPr>
            </w:pPr>
          </w:p>
          <w:p w14:paraId="6C5CA10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1 443,9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99CEBA" w14:textId="77777777" w:rsidR="00865231" w:rsidRPr="002300AB" w:rsidRDefault="00865231">
            <w:pPr>
              <w:jc w:val="right"/>
              <w:outlineLvl w:val="5"/>
              <w:rPr>
                <w:rFonts w:ascii="Arial" w:hAnsi="Arial" w:cs="Arial"/>
                <w:bCs/>
                <w:sz w:val="24"/>
                <w:szCs w:val="24"/>
              </w:rPr>
            </w:pPr>
          </w:p>
          <w:p w14:paraId="7F9C78ED" w14:textId="77777777" w:rsidR="00865231" w:rsidRPr="002300AB" w:rsidRDefault="00865231">
            <w:pPr>
              <w:jc w:val="right"/>
              <w:outlineLvl w:val="5"/>
              <w:rPr>
                <w:rFonts w:ascii="Arial" w:hAnsi="Arial" w:cs="Arial"/>
                <w:bCs/>
                <w:sz w:val="24"/>
                <w:szCs w:val="24"/>
              </w:rPr>
            </w:pPr>
          </w:p>
          <w:p w14:paraId="30D8279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884,2</w:t>
            </w:r>
          </w:p>
        </w:tc>
        <w:tc>
          <w:tcPr>
            <w:tcW w:w="850" w:type="dxa"/>
            <w:tcBorders>
              <w:top w:val="nil"/>
              <w:left w:val="nil"/>
              <w:bottom w:val="single" w:sz="8" w:space="0" w:color="auto"/>
              <w:right w:val="single" w:sz="8" w:space="0" w:color="auto"/>
            </w:tcBorders>
            <w:shd w:val="clear" w:color="auto" w:fill="auto"/>
            <w:vAlign w:val="bottom"/>
          </w:tcPr>
          <w:p w14:paraId="6F749443"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61</w:t>
            </w:r>
          </w:p>
        </w:tc>
      </w:tr>
      <w:tr w:rsidR="00865231" w:rsidRPr="00FE4671" w14:paraId="55DE37B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E8913A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BC3CD6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1ACAD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88FD9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19071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01 1 03 21590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D51F3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C5F7" w14:textId="77777777" w:rsidR="00865231" w:rsidRPr="002300AB" w:rsidRDefault="00865231">
            <w:pPr>
              <w:jc w:val="right"/>
              <w:outlineLvl w:val="6"/>
              <w:rPr>
                <w:rFonts w:ascii="Arial" w:hAnsi="Arial" w:cs="Arial"/>
                <w:bCs/>
                <w:iCs/>
                <w:sz w:val="24"/>
                <w:szCs w:val="24"/>
              </w:rPr>
            </w:pPr>
          </w:p>
          <w:p w14:paraId="5DFC7024" w14:textId="77777777" w:rsidR="00865231" w:rsidRPr="002300AB" w:rsidRDefault="00865231">
            <w:pPr>
              <w:jc w:val="right"/>
              <w:outlineLvl w:val="6"/>
              <w:rPr>
                <w:rFonts w:ascii="Arial" w:hAnsi="Arial" w:cs="Arial"/>
                <w:bCs/>
                <w:iCs/>
                <w:sz w:val="24"/>
                <w:szCs w:val="24"/>
              </w:rPr>
            </w:pPr>
          </w:p>
          <w:p w14:paraId="386705F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1 443,9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5DD735" w14:textId="77777777" w:rsidR="00865231" w:rsidRPr="002300AB" w:rsidRDefault="00865231">
            <w:pPr>
              <w:jc w:val="right"/>
              <w:outlineLvl w:val="6"/>
              <w:rPr>
                <w:rFonts w:ascii="Arial" w:hAnsi="Arial" w:cs="Arial"/>
                <w:bCs/>
                <w:iCs/>
                <w:sz w:val="24"/>
                <w:szCs w:val="24"/>
              </w:rPr>
            </w:pPr>
          </w:p>
          <w:p w14:paraId="221608B6" w14:textId="77777777" w:rsidR="00865231" w:rsidRPr="002300AB" w:rsidRDefault="00865231">
            <w:pPr>
              <w:jc w:val="right"/>
              <w:outlineLvl w:val="6"/>
              <w:rPr>
                <w:rFonts w:ascii="Arial" w:hAnsi="Arial" w:cs="Arial"/>
                <w:bCs/>
                <w:iCs/>
                <w:sz w:val="24"/>
                <w:szCs w:val="24"/>
              </w:rPr>
            </w:pPr>
          </w:p>
          <w:p w14:paraId="4258FCA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884,2</w:t>
            </w:r>
          </w:p>
        </w:tc>
        <w:tc>
          <w:tcPr>
            <w:tcW w:w="850" w:type="dxa"/>
            <w:tcBorders>
              <w:top w:val="nil"/>
              <w:left w:val="nil"/>
              <w:bottom w:val="single" w:sz="8" w:space="0" w:color="auto"/>
              <w:right w:val="single" w:sz="8" w:space="0" w:color="auto"/>
            </w:tcBorders>
            <w:shd w:val="clear" w:color="auto" w:fill="auto"/>
            <w:vAlign w:val="bottom"/>
          </w:tcPr>
          <w:p w14:paraId="6AE1073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61</w:t>
            </w:r>
          </w:p>
        </w:tc>
      </w:tr>
      <w:tr w:rsidR="00865231" w:rsidRPr="00FE4671" w14:paraId="4BDFB56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90D7CE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257E17B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1619B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8A028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3351E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01 1 03 73380</w:t>
            </w:r>
          </w:p>
        </w:tc>
        <w:tc>
          <w:tcPr>
            <w:tcW w:w="850" w:type="dxa"/>
            <w:tcBorders>
              <w:top w:val="single" w:sz="4" w:space="0" w:color="auto"/>
              <w:left w:val="single" w:sz="4" w:space="0" w:color="auto"/>
              <w:bottom w:val="single" w:sz="4" w:space="0" w:color="auto"/>
              <w:right w:val="single" w:sz="4" w:space="0" w:color="auto"/>
            </w:tcBorders>
            <w:noWrap/>
            <w:vAlign w:val="bottom"/>
          </w:tcPr>
          <w:p w14:paraId="67ED77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B93D4" w14:textId="77777777" w:rsidR="00865231" w:rsidRPr="002300AB" w:rsidRDefault="00865231">
            <w:pPr>
              <w:jc w:val="right"/>
              <w:outlineLvl w:val="5"/>
              <w:rPr>
                <w:rFonts w:ascii="Arial" w:hAnsi="Arial" w:cs="Arial"/>
                <w:bCs/>
                <w:sz w:val="24"/>
                <w:szCs w:val="24"/>
              </w:rPr>
            </w:pPr>
          </w:p>
          <w:p w14:paraId="6902F73E" w14:textId="77777777" w:rsidR="00865231" w:rsidRPr="002300AB" w:rsidRDefault="00865231">
            <w:pPr>
              <w:jc w:val="right"/>
              <w:outlineLvl w:val="5"/>
              <w:rPr>
                <w:rFonts w:ascii="Arial" w:hAnsi="Arial" w:cs="Arial"/>
                <w:bCs/>
                <w:sz w:val="24"/>
                <w:szCs w:val="24"/>
              </w:rPr>
            </w:pPr>
          </w:p>
          <w:p w14:paraId="31D3ED73" w14:textId="77777777" w:rsidR="00865231" w:rsidRPr="002300AB" w:rsidRDefault="00865231">
            <w:pPr>
              <w:jc w:val="right"/>
              <w:outlineLvl w:val="5"/>
              <w:rPr>
                <w:rFonts w:ascii="Arial" w:hAnsi="Arial" w:cs="Arial"/>
                <w:bCs/>
                <w:sz w:val="24"/>
                <w:szCs w:val="24"/>
              </w:rPr>
            </w:pPr>
          </w:p>
          <w:p w14:paraId="2A492C25" w14:textId="77777777" w:rsidR="00865231" w:rsidRPr="002300AB" w:rsidRDefault="00865231">
            <w:pPr>
              <w:jc w:val="right"/>
              <w:outlineLvl w:val="5"/>
              <w:rPr>
                <w:rFonts w:ascii="Arial" w:hAnsi="Arial" w:cs="Arial"/>
                <w:bCs/>
                <w:sz w:val="24"/>
                <w:szCs w:val="24"/>
              </w:rPr>
            </w:pPr>
          </w:p>
          <w:p w14:paraId="542F5956" w14:textId="77777777" w:rsidR="00865231" w:rsidRPr="002300AB" w:rsidRDefault="00865231">
            <w:pPr>
              <w:jc w:val="right"/>
              <w:outlineLvl w:val="5"/>
              <w:rPr>
                <w:rFonts w:ascii="Arial" w:hAnsi="Arial" w:cs="Arial"/>
                <w:bCs/>
                <w:sz w:val="24"/>
                <w:szCs w:val="24"/>
              </w:rPr>
            </w:pPr>
          </w:p>
          <w:p w14:paraId="3783268A" w14:textId="77777777" w:rsidR="00865231" w:rsidRPr="002300AB" w:rsidRDefault="00865231">
            <w:pPr>
              <w:jc w:val="right"/>
              <w:outlineLvl w:val="5"/>
              <w:rPr>
                <w:rFonts w:ascii="Arial" w:hAnsi="Arial" w:cs="Arial"/>
                <w:bCs/>
                <w:sz w:val="24"/>
                <w:szCs w:val="24"/>
              </w:rPr>
            </w:pPr>
          </w:p>
          <w:p w14:paraId="3D6A3DFF" w14:textId="77777777" w:rsidR="00865231" w:rsidRPr="002300AB" w:rsidRDefault="00865231">
            <w:pPr>
              <w:jc w:val="right"/>
              <w:outlineLvl w:val="5"/>
              <w:rPr>
                <w:rFonts w:ascii="Arial" w:hAnsi="Arial" w:cs="Arial"/>
                <w:bCs/>
                <w:sz w:val="24"/>
                <w:szCs w:val="24"/>
              </w:rPr>
            </w:pPr>
          </w:p>
          <w:p w14:paraId="2FD92C84" w14:textId="77777777" w:rsidR="00865231" w:rsidRPr="002300AB" w:rsidRDefault="00865231">
            <w:pPr>
              <w:jc w:val="right"/>
              <w:outlineLvl w:val="5"/>
              <w:rPr>
                <w:rFonts w:ascii="Arial" w:hAnsi="Arial" w:cs="Arial"/>
                <w:bCs/>
                <w:sz w:val="24"/>
                <w:szCs w:val="24"/>
              </w:rPr>
            </w:pPr>
          </w:p>
          <w:p w14:paraId="398D855E" w14:textId="77777777" w:rsidR="00865231" w:rsidRPr="002300AB" w:rsidRDefault="00865231">
            <w:pPr>
              <w:jc w:val="right"/>
              <w:outlineLvl w:val="5"/>
              <w:rPr>
                <w:rFonts w:ascii="Arial" w:hAnsi="Arial" w:cs="Arial"/>
                <w:bCs/>
                <w:sz w:val="24"/>
                <w:szCs w:val="24"/>
              </w:rPr>
            </w:pPr>
          </w:p>
          <w:p w14:paraId="05423095" w14:textId="77777777" w:rsidR="00865231" w:rsidRPr="002300AB" w:rsidRDefault="00865231">
            <w:pPr>
              <w:jc w:val="right"/>
              <w:outlineLvl w:val="5"/>
              <w:rPr>
                <w:rFonts w:ascii="Arial" w:hAnsi="Arial" w:cs="Arial"/>
                <w:bCs/>
                <w:sz w:val="24"/>
                <w:szCs w:val="24"/>
              </w:rPr>
            </w:pPr>
          </w:p>
          <w:p w14:paraId="574E77E7" w14:textId="77777777" w:rsidR="00865231" w:rsidRPr="002300AB" w:rsidRDefault="00865231">
            <w:pPr>
              <w:jc w:val="right"/>
              <w:outlineLvl w:val="5"/>
              <w:rPr>
                <w:rFonts w:ascii="Arial" w:hAnsi="Arial" w:cs="Arial"/>
                <w:bCs/>
                <w:sz w:val="24"/>
                <w:szCs w:val="24"/>
              </w:rPr>
            </w:pPr>
          </w:p>
          <w:p w14:paraId="785AC676" w14:textId="77777777" w:rsidR="00865231" w:rsidRPr="002300AB" w:rsidRDefault="00865231">
            <w:pPr>
              <w:jc w:val="right"/>
              <w:outlineLvl w:val="5"/>
              <w:rPr>
                <w:rFonts w:ascii="Arial" w:hAnsi="Arial" w:cs="Arial"/>
                <w:bCs/>
                <w:sz w:val="24"/>
                <w:szCs w:val="24"/>
              </w:rPr>
            </w:pPr>
          </w:p>
          <w:p w14:paraId="4D7C8C23" w14:textId="77777777" w:rsidR="00865231" w:rsidRPr="002300AB" w:rsidRDefault="00865231">
            <w:pPr>
              <w:jc w:val="right"/>
              <w:outlineLvl w:val="5"/>
              <w:rPr>
                <w:rFonts w:ascii="Arial" w:hAnsi="Arial" w:cs="Arial"/>
                <w:bCs/>
                <w:sz w:val="24"/>
                <w:szCs w:val="24"/>
              </w:rPr>
            </w:pPr>
          </w:p>
          <w:p w14:paraId="3E18EA84" w14:textId="77777777" w:rsidR="00865231" w:rsidRPr="002300AB" w:rsidRDefault="00865231">
            <w:pPr>
              <w:jc w:val="right"/>
              <w:outlineLvl w:val="5"/>
              <w:rPr>
                <w:rFonts w:ascii="Arial" w:hAnsi="Arial" w:cs="Arial"/>
                <w:bCs/>
                <w:sz w:val="24"/>
                <w:szCs w:val="24"/>
              </w:rPr>
            </w:pPr>
          </w:p>
          <w:p w14:paraId="5CE98E96" w14:textId="77777777" w:rsidR="00865231" w:rsidRPr="002300AB" w:rsidRDefault="00865231">
            <w:pPr>
              <w:jc w:val="right"/>
              <w:outlineLvl w:val="5"/>
              <w:rPr>
                <w:rFonts w:ascii="Arial" w:hAnsi="Arial" w:cs="Arial"/>
                <w:bCs/>
                <w:sz w:val="24"/>
                <w:szCs w:val="24"/>
              </w:rPr>
            </w:pPr>
          </w:p>
          <w:p w14:paraId="070FF905" w14:textId="77777777" w:rsidR="00865231" w:rsidRPr="002300AB" w:rsidRDefault="00865231">
            <w:pPr>
              <w:jc w:val="right"/>
              <w:outlineLvl w:val="5"/>
              <w:rPr>
                <w:rFonts w:ascii="Arial" w:hAnsi="Arial" w:cs="Arial"/>
                <w:bCs/>
                <w:sz w:val="24"/>
                <w:szCs w:val="24"/>
              </w:rPr>
            </w:pPr>
          </w:p>
          <w:p w14:paraId="0AD0F73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10 850,3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A85D2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8 137,7</w:t>
            </w:r>
          </w:p>
        </w:tc>
        <w:tc>
          <w:tcPr>
            <w:tcW w:w="850" w:type="dxa"/>
            <w:tcBorders>
              <w:top w:val="nil"/>
              <w:left w:val="nil"/>
              <w:bottom w:val="single" w:sz="8" w:space="0" w:color="auto"/>
              <w:right w:val="single" w:sz="8" w:space="0" w:color="auto"/>
            </w:tcBorders>
            <w:shd w:val="clear" w:color="auto" w:fill="auto"/>
            <w:vAlign w:val="bottom"/>
          </w:tcPr>
          <w:p w14:paraId="0F0B9F01"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75</w:t>
            </w:r>
          </w:p>
        </w:tc>
      </w:tr>
      <w:tr w:rsidR="00865231" w:rsidRPr="00FE4671" w14:paraId="1F36F22A"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603F8B5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00D218D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70F06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671CC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6B5D0D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01 1 03 73380</w:t>
            </w:r>
          </w:p>
        </w:tc>
        <w:tc>
          <w:tcPr>
            <w:tcW w:w="850" w:type="dxa"/>
            <w:tcBorders>
              <w:top w:val="single" w:sz="4" w:space="0" w:color="auto"/>
              <w:left w:val="single" w:sz="4" w:space="0" w:color="auto"/>
              <w:bottom w:val="single" w:sz="4" w:space="0" w:color="auto"/>
              <w:right w:val="single" w:sz="4" w:space="0" w:color="auto"/>
            </w:tcBorders>
            <w:noWrap/>
            <w:vAlign w:val="bottom"/>
          </w:tcPr>
          <w:p w14:paraId="481A78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B011A" w14:textId="77777777" w:rsidR="00865231" w:rsidRPr="002300AB" w:rsidRDefault="00865231">
            <w:pPr>
              <w:jc w:val="right"/>
              <w:outlineLvl w:val="6"/>
              <w:rPr>
                <w:rFonts w:ascii="Arial" w:hAnsi="Arial" w:cs="Arial"/>
                <w:bCs/>
                <w:iCs/>
                <w:sz w:val="24"/>
                <w:szCs w:val="24"/>
              </w:rPr>
            </w:pPr>
          </w:p>
          <w:p w14:paraId="1BE61F82" w14:textId="77777777" w:rsidR="00865231" w:rsidRPr="002300AB" w:rsidRDefault="00865231">
            <w:pPr>
              <w:jc w:val="right"/>
              <w:outlineLvl w:val="6"/>
              <w:rPr>
                <w:rFonts w:ascii="Arial" w:hAnsi="Arial" w:cs="Arial"/>
                <w:bCs/>
                <w:iCs/>
                <w:sz w:val="24"/>
                <w:szCs w:val="24"/>
              </w:rPr>
            </w:pPr>
          </w:p>
          <w:p w14:paraId="665388A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10 850,3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AD707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8 137,7</w:t>
            </w:r>
          </w:p>
        </w:tc>
        <w:tc>
          <w:tcPr>
            <w:tcW w:w="850" w:type="dxa"/>
            <w:tcBorders>
              <w:top w:val="nil"/>
              <w:left w:val="nil"/>
              <w:bottom w:val="single" w:sz="8" w:space="0" w:color="auto"/>
              <w:right w:val="single" w:sz="8" w:space="0" w:color="auto"/>
            </w:tcBorders>
            <w:shd w:val="clear" w:color="auto" w:fill="auto"/>
            <w:vAlign w:val="bottom"/>
          </w:tcPr>
          <w:p w14:paraId="71C149BE"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75</w:t>
            </w:r>
          </w:p>
        </w:tc>
      </w:tr>
      <w:tr w:rsidR="00865231" w:rsidRPr="00FE4671" w14:paraId="6D0014F4"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19F4FDB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Федеральный проект "Современная школа"</w:t>
            </w:r>
          </w:p>
        </w:tc>
        <w:tc>
          <w:tcPr>
            <w:tcW w:w="992" w:type="dxa"/>
            <w:tcBorders>
              <w:top w:val="single" w:sz="4" w:space="0" w:color="auto"/>
              <w:left w:val="single" w:sz="4" w:space="0" w:color="auto"/>
              <w:bottom w:val="single" w:sz="4" w:space="0" w:color="auto"/>
              <w:right w:val="single" w:sz="4" w:space="0" w:color="auto"/>
            </w:tcBorders>
            <w:vAlign w:val="bottom"/>
          </w:tcPr>
          <w:p w14:paraId="66B621C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439E5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C3460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05583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01 1 </w:t>
            </w:r>
            <w:r w:rsidRPr="00FE4671">
              <w:rPr>
                <w:rFonts w:ascii="Arial" w:hAnsi="Arial" w:cs="Arial"/>
                <w:bCs/>
                <w:sz w:val="24"/>
                <w:szCs w:val="24"/>
                <w:lang w:val="en-US"/>
              </w:rPr>
              <w:t>E</w:t>
            </w:r>
            <w:r w:rsidRPr="00FE4671">
              <w:rPr>
                <w:rFonts w:ascii="Arial" w:hAnsi="Arial" w:cs="Arial"/>
                <w:bCs/>
                <w:sz w:val="24"/>
                <w:szCs w:val="24"/>
              </w:rPr>
              <w:t>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BA2A8E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78DB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2 981,0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44D531"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2 235,7</w:t>
            </w:r>
          </w:p>
        </w:tc>
        <w:tc>
          <w:tcPr>
            <w:tcW w:w="850" w:type="dxa"/>
            <w:tcBorders>
              <w:top w:val="nil"/>
              <w:left w:val="nil"/>
              <w:bottom w:val="single" w:sz="8" w:space="0" w:color="auto"/>
              <w:right w:val="single" w:sz="8" w:space="0" w:color="auto"/>
            </w:tcBorders>
            <w:shd w:val="clear" w:color="auto" w:fill="auto"/>
            <w:vAlign w:val="bottom"/>
          </w:tcPr>
          <w:p w14:paraId="3BB36A41"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75</w:t>
            </w:r>
          </w:p>
        </w:tc>
      </w:tr>
      <w:tr w:rsidR="00865231" w:rsidRPr="00FE4671" w14:paraId="0C2D6FF1"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3730D09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финансовое обеспечение деятельности центров образования цифрового и гуманитарного профилей "Точка роста"</w:t>
            </w:r>
          </w:p>
        </w:tc>
        <w:tc>
          <w:tcPr>
            <w:tcW w:w="992" w:type="dxa"/>
            <w:tcBorders>
              <w:top w:val="single" w:sz="4" w:space="0" w:color="auto"/>
              <w:left w:val="single" w:sz="4" w:space="0" w:color="auto"/>
              <w:bottom w:val="single" w:sz="4" w:space="0" w:color="auto"/>
              <w:right w:val="single" w:sz="4" w:space="0" w:color="auto"/>
            </w:tcBorders>
            <w:vAlign w:val="bottom"/>
          </w:tcPr>
          <w:p w14:paraId="66BE5BA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FCF4E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F011C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89DA76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01 1 </w:t>
            </w:r>
            <w:r w:rsidRPr="00FE4671">
              <w:rPr>
                <w:rFonts w:ascii="Arial" w:hAnsi="Arial" w:cs="Arial"/>
                <w:bCs/>
                <w:sz w:val="24"/>
                <w:szCs w:val="24"/>
                <w:lang w:val="en-US"/>
              </w:rPr>
              <w:t>E</w:t>
            </w:r>
            <w:r w:rsidRPr="00FE4671">
              <w:rPr>
                <w:rFonts w:ascii="Arial" w:hAnsi="Arial" w:cs="Arial"/>
                <w:bCs/>
                <w:sz w:val="24"/>
                <w:szCs w:val="24"/>
              </w:rPr>
              <w:t>1 74590</w:t>
            </w:r>
          </w:p>
        </w:tc>
        <w:tc>
          <w:tcPr>
            <w:tcW w:w="850" w:type="dxa"/>
            <w:tcBorders>
              <w:top w:val="single" w:sz="4" w:space="0" w:color="auto"/>
              <w:left w:val="single" w:sz="4" w:space="0" w:color="auto"/>
              <w:bottom w:val="single" w:sz="4" w:space="0" w:color="auto"/>
              <w:right w:val="single" w:sz="4" w:space="0" w:color="auto"/>
            </w:tcBorders>
            <w:noWrap/>
            <w:vAlign w:val="bottom"/>
          </w:tcPr>
          <w:p w14:paraId="432C6A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D0E5A" w14:textId="77777777" w:rsidR="00865231" w:rsidRPr="002300AB" w:rsidRDefault="00865231">
            <w:pPr>
              <w:jc w:val="right"/>
              <w:outlineLvl w:val="5"/>
              <w:rPr>
                <w:rFonts w:ascii="Arial" w:hAnsi="Arial" w:cs="Arial"/>
                <w:bCs/>
                <w:sz w:val="24"/>
                <w:szCs w:val="24"/>
              </w:rPr>
            </w:pPr>
          </w:p>
          <w:p w14:paraId="364C4AD1" w14:textId="77777777" w:rsidR="00865231" w:rsidRPr="002300AB" w:rsidRDefault="00865231">
            <w:pPr>
              <w:jc w:val="right"/>
              <w:outlineLvl w:val="5"/>
              <w:rPr>
                <w:rFonts w:ascii="Arial" w:hAnsi="Arial" w:cs="Arial"/>
                <w:bCs/>
                <w:sz w:val="24"/>
                <w:szCs w:val="24"/>
              </w:rPr>
            </w:pPr>
          </w:p>
          <w:p w14:paraId="27DF0FA4" w14:textId="77777777" w:rsidR="00865231" w:rsidRPr="002300AB" w:rsidRDefault="00865231">
            <w:pPr>
              <w:jc w:val="right"/>
              <w:outlineLvl w:val="5"/>
              <w:rPr>
                <w:rFonts w:ascii="Arial" w:hAnsi="Arial" w:cs="Arial"/>
                <w:bCs/>
                <w:sz w:val="24"/>
                <w:szCs w:val="24"/>
              </w:rPr>
            </w:pPr>
          </w:p>
          <w:p w14:paraId="3367C6A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2 981,0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3C6708"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2 235,7</w:t>
            </w:r>
          </w:p>
        </w:tc>
        <w:tc>
          <w:tcPr>
            <w:tcW w:w="850" w:type="dxa"/>
            <w:tcBorders>
              <w:top w:val="nil"/>
              <w:left w:val="nil"/>
              <w:bottom w:val="single" w:sz="8" w:space="0" w:color="auto"/>
              <w:right w:val="single" w:sz="8" w:space="0" w:color="auto"/>
            </w:tcBorders>
            <w:shd w:val="clear" w:color="auto" w:fill="auto"/>
            <w:vAlign w:val="bottom"/>
          </w:tcPr>
          <w:p w14:paraId="3B49757F"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75</w:t>
            </w:r>
          </w:p>
        </w:tc>
      </w:tr>
      <w:tr w:rsidR="00865231" w:rsidRPr="00FE4671" w14:paraId="2CA52B5F"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462C2C1E"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27A5644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F03AD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B263D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51765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01 1 </w:t>
            </w:r>
            <w:r w:rsidRPr="00FE4671">
              <w:rPr>
                <w:rFonts w:ascii="Arial" w:hAnsi="Arial" w:cs="Arial"/>
                <w:bCs/>
                <w:sz w:val="24"/>
                <w:szCs w:val="24"/>
                <w:lang w:val="en-US"/>
              </w:rPr>
              <w:t>E</w:t>
            </w:r>
            <w:r w:rsidRPr="00FE4671">
              <w:rPr>
                <w:rFonts w:ascii="Arial" w:hAnsi="Arial" w:cs="Arial"/>
                <w:bCs/>
                <w:sz w:val="24"/>
                <w:szCs w:val="24"/>
              </w:rPr>
              <w:t>1 74590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D94AD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C4D9D" w14:textId="77777777" w:rsidR="00865231" w:rsidRPr="002300AB" w:rsidRDefault="00865231">
            <w:pPr>
              <w:jc w:val="right"/>
              <w:outlineLvl w:val="6"/>
              <w:rPr>
                <w:rFonts w:ascii="Arial" w:hAnsi="Arial" w:cs="Arial"/>
                <w:bCs/>
                <w:iCs/>
                <w:sz w:val="24"/>
                <w:szCs w:val="24"/>
              </w:rPr>
            </w:pPr>
          </w:p>
          <w:p w14:paraId="07CA3EAE" w14:textId="77777777" w:rsidR="00865231" w:rsidRPr="002300AB" w:rsidRDefault="00865231">
            <w:pPr>
              <w:jc w:val="right"/>
              <w:outlineLvl w:val="6"/>
              <w:rPr>
                <w:rFonts w:ascii="Arial" w:hAnsi="Arial" w:cs="Arial"/>
                <w:bCs/>
                <w:iCs/>
                <w:sz w:val="24"/>
                <w:szCs w:val="24"/>
              </w:rPr>
            </w:pPr>
          </w:p>
          <w:p w14:paraId="74D346F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2 981,0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57577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2 235,7</w:t>
            </w:r>
          </w:p>
        </w:tc>
        <w:tc>
          <w:tcPr>
            <w:tcW w:w="850" w:type="dxa"/>
            <w:tcBorders>
              <w:top w:val="nil"/>
              <w:left w:val="nil"/>
              <w:bottom w:val="single" w:sz="8" w:space="0" w:color="auto"/>
              <w:right w:val="single" w:sz="8" w:space="0" w:color="auto"/>
            </w:tcBorders>
            <w:shd w:val="clear" w:color="auto" w:fill="auto"/>
            <w:vAlign w:val="bottom"/>
          </w:tcPr>
          <w:p w14:paraId="79C24385"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75</w:t>
            </w:r>
          </w:p>
        </w:tc>
      </w:tr>
      <w:tr w:rsidR="00865231" w:rsidRPr="00FE4671" w14:paraId="480676C4"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577D9E4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092DB73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9D9FC37"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AAD97E7"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0A97585"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00E723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08E69"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A4113D"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19360264" w14:textId="77777777" w:rsidR="00865231" w:rsidRPr="002300AB" w:rsidRDefault="00865231">
            <w:pPr>
              <w:jc w:val="right"/>
              <w:rPr>
                <w:rFonts w:ascii="Arial" w:hAnsi="Arial" w:cs="Arial"/>
                <w:color w:val="000000"/>
                <w:sz w:val="24"/>
                <w:szCs w:val="24"/>
              </w:rPr>
            </w:pPr>
          </w:p>
        </w:tc>
      </w:tr>
      <w:tr w:rsidR="00865231" w:rsidRPr="00FE4671" w14:paraId="165737C3"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3B071F2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1B4244B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8526F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D941CB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61E6787"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776982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828D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2 981,0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04D3E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2 235,7</w:t>
            </w:r>
          </w:p>
        </w:tc>
        <w:tc>
          <w:tcPr>
            <w:tcW w:w="850" w:type="dxa"/>
            <w:tcBorders>
              <w:top w:val="nil"/>
              <w:left w:val="nil"/>
              <w:bottom w:val="single" w:sz="8" w:space="0" w:color="auto"/>
              <w:right w:val="single" w:sz="8" w:space="0" w:color="auto"/>
            </w:tcBorders>
            <w:shd w:val="clear" w:color="auto" w:fill="auto"/>
            <w:vAlign w:val="bottom"/>
          </w:tcPr>
          <w:p w14:paraId="2B41CCB6"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75</w:t>
            </w:r>
          </w:p>
        </w:tc>
      </w:tr>
      <w:tr w:rsidR="00865231" w:rsidRPr="00FE4671" w14:paraId="0AD2A7B9"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2B02FEE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"Ресурсное обеспечение сферы образования в городском округе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2CFA575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F644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49CB8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B4DC0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0CDEA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09F8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31 301,3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E5C09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28 900,0</w:t>
            </w:r>
          </w:p>
        </w:tc>
        <w:tc>
          <w:tcPr>
            <w:tcW w:w="850" w:type="dxa"/>
            <w:tcBorders>
              <w:top w:val="nil"/>
              <w:left w:val="nil"/>
              <w:bottom w:val="single" w:sz="8" w:space="0" w:color="auto"/>
              <w:right w:val="single" w:sz="8" w:space="0" w:color="auto"/>
            </w:tcBorders>
            <w:shd w:val="clear" w:color="auto" w:fill="auto"/>
            <w:vAlign w:val="bottom"/>
          </w:tcPr>
          <w:p w14:paraId="291AF917"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92</w:t>
            </w:r>
          </w:p>
        </w:tc>
      </w:tr>
      <w:tr w:rsidR="00865231" w:rsidRPr="00FE4671" w14:paraId="7C65C4C3"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4E7918C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Укрепление материально- технической базы подведомственных образовательных организаций, подготовка к новому учебному году, аварийные работы, реализация планов укрепления материально- технической базы образовательных организаций, планов мероприятий по противопожарной безопасности муниципальных ОО, модернизация и обновление автобусного парка для перевозки учащихся</w:t>
            </w:r>
          </w:p>
        </w:tc>
        <w:tc>
          <w:tcPr>
            <w:tcW w:w="992" w:type="dxa"/>
            <w:tcBorders>
              <w:top w:val="single" w:sz="4" w:space="0" w:color="auto"/>
              <w:left w:val="single" w:sz="4" w:space="0" w:color="auto"/>
              <w:bottom w:val="single" w:sz="4" w:space="0" w:color="auto"/>
              <w:right w:val="single" w:sz="4" w:space="0" w:color="auto"/>
            </w:tcBorders>
            <w:vAlign w:val="bottom"/>
          </w:tcPr>
          <w:p w14:paraId="16B9844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6158CA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3C11D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284AC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6CB51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6CAA8"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21 401,3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99589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19 165,0</w:t>
            </w:r>
          </w:p>
        </w:tc>
        <w:tc>
          <w:tcPr>
            <w:tcW w:w="850" w:type="dxa"/>
            <w:tcBorders>
              <w:top w:val="nil"/>
              <w:left w:val="nil"/>
              <w:bottom w:val="single" w:sz="8" w:space="0" w:color="auto"/>
              <w:right w:val="single" w:sz="8" w:space="0" w:color="auto"/>
            </w:tcBorders>
            <w:shd w:val="clear" w:color="auto" w:fill="auto"/>
            <w:vAlign w:val="bottom"/>
          </w:tcPr>
          <w:p w14:paraId="51E940BF"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89</w:t>
            </w:r>
          </w:p>
        </w:tc>
      </w:tr>
      <w:tr w:rsidR="00865231" w:rsidRPr="00FE4671" w14:paraId="530EBBDA"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673A63D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школ-детских садов, школ начальных, неполных средних и средних</w:t>
            </w:r>
          </w:p>
        </w:tc>
        <w:tc>
          <w:tcPr>
            <w:tcW w:w="992" w:type="dxa"/>
            <w:tcBorders>
              <w:top w:val="single" w:sz="4" w:space="0" w:color="auto"/>
              <w:left w:val="single" w:sz="4" w:space="0" w:color="auto"/>
              <w:bottom w:val="single" w:sz="4" w:space="0" w:color="auto"/>
              <w:right w:val="single" w:sz="4" w:space="0" w:color="auto"/>
            </w:tcBorders>
            <w:vAlign w:val="bottom"/>
          </w:tcPr>
          <w:p w14:paraId="4614809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B9568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DE86B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87F47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01 5 01 21590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5DED6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F4B5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4 026,5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596EE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3 987,1</w:t>
            </w:r>
          </w:p>
        </w:tc>
        <w:tc>
          <w:tcPr>
            <w:tcW w:w="850" w:type="dxa"/>
            <w:tcBorders>
              <w:top w:val="nil"/>
              <w:left w:val="nil"/>
              <w:bottom w:val="single" w:sz="8" w:space="0" w:color="auto"/>
              <w:right w:val="single" w:sz="8" w:space="0" w:color="auto"/>
            </w:tcBorders>
            <w:shd w:val="clear" w:color="auto" w:fill="auto"/>
            <w:vAlign w:val="bottom"/>
          </w:tcPr>
          <w:p w14:paraId="2F00F6F4"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33</w:t>
            </w:r>
          </w:p>
        </w:tc>
      </w:tr>
      <w:tr w:rsidR="00865231" w:rsidRPr="00FE4671" w14:paraId="00D427E6"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77498E2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5BDF11D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7BC03E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2EE81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2EAB1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01 5 01 21590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096A68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0217F"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4 026,5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9200D7"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3 987,1</w:t>
            </w:r>
          </w:p>
        </w:tc>
        <w:tc>
          <w:tcPr>
            <w:tcW w:w="850" w:type="dxa"/>
            <w:tcBorders>
              <w:top w:val="nil"/>
              <w:left w:val="nil"/>
              <w:bottom w:val="single" w:sz="8" w:space="0" w:color="auto"/>
              <w:right w:val="single" w:sz="8" w:space="0" w:color="auto"/>
            </w:tcBorders>
            <w:shd w:val="clear" w:color="auto" w:fill="auto"/>
            <w:vAlign w:val="bottom"/>
          </w:tcPr>
          <w:p w14:paraId="2037340A"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99</w:t>
            </w:r>
          </w:p>
        </w:tc>
      </w:tr>
      <w:tr w:rsidR="00865231" w:rsidRPr="00FE4671" w14:paraId="634D1275"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660B41D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капитальный ремонт образовательных организаций, реализующих общеобразовательные программы городского округа Семеновский за счет средств областного бюджета и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58EB055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B39C8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2BBAF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545BE3D" w14:textId="77777777" w:rsidR="00865231" w:rsidRPr="00FE4671" w:rsidRDefault="00865231">
            <w:pPr>
              <w:jc w:val="center"/>
              <w:rPr>
                <w:rFonts w:ascii="Arial" w:hAnsi="Arial" w:cs="Arial"/>
                <w:lang w:val="en-US"/>
              </w:rPr>
            </w:pPr>
            <w:r w:rsidRPr="00FE4671">
              <w:rPr>
                <w:rFonts w:ascii="Arial" w:hAnsi="Arial" w:cs="Arial"/>
                <w:bCs/>
                <w:sz w:val="24"/>
                <w:szCs w:val="24"/>
              </w:rPr>
              <w:t xml:space="preserve">01 5 01 </w:t>
            </w:r>
            <w:r w:rsidRPr="00FE4671">
              <w:rPr>
                <w:rFonts w:ascii="Arial" w:hAnsi="Arial" w:cs="Arial"/>
                <w:bCs/>
                <w:sz w:val="24"/>
                <w:szCs w:val="24"/>
                <w:lang w:val="en-US"/>
              </w:rPr>
              <w:t>S2180</w:t>
            </w:r>
          </w:p>
        </w:tc>
        <w:tc>
          <w:tcPr>
            <w:tcW w:w="850" w:type="dxa"/>
            <w:tcBorders>
              <w:top w:val="single" w:sz="4" w:space="0" w:color="auto"/>
              <w:left w:val="single" w:sz="4" w:space="0" w:color="auto"/>
              <w:bottom w:val="single" w:sz="4" w:space="0" w:color="auto"/>
              <w:right w:val="single" w:sz="4" w:space="0" w:color="auto"/>
            </w:tcBorders>
            <w:noWrap/>
            <w:vAlign w:val="bottom"/>
          </w:tcPr>
          <w:p w14:paraId="0FA01B9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FD40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7 920,3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85549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7 592,3</w:t>
            </w:r>
          </w:p>
        </w:tc>
        <w:tc>
          <w:tcPr>
            <w:tcW w:w="850" w:type="dxa"/>
            <w:tcBorders>
              <w:top w:val="nil"/>
              <w:left w:val="nil"/>
              <w:bottom w:val="single" w:sz="8" w:space="0" w:color="auto"/>
              <w:right w:val="single" w:sz="8" w:space="0" w:color="auto"/>
            </w:tcBorders>
            <w:shd w:val="clear" w:color="auto" w:fill="auto"/>
            <w:vAlign w:val="bottom"/>
          </w:tcPr>
          <w:p w14:paraId="2F0B65CC"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96</w:t>
            </w:r>
          </w:p>
        </w:tc>
      </w:tr>
      <w:tr w:rsidR="00865231" w:rsidRPr="00FE4671" w14:paraId="0DF940EC"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1EC9FA0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58AC5F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7D9C7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8D8EE6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53F9F25" w14:textId="77777777" w:rsidR="00865231" w:rsidRPr="00FE4671" w:rsidRDefault="00865231">
            <w:pPr>
              <w:jc w:val="center"/>
              <w:rPr>
                <w:rFonts w:ascii="Arial" w:hAnsi="Arial" w:cs="Arial"/>
              </w:rPr>
            </w:pPr>
            <w:r w:rsidRPr="00FE4671">
              <w:rPr>
                <w:rFonts w:ascii="Arial" w:hAnsi="Arial" w:cs="Arial"/>
                <w:bCs/>
                <w:sz w:val="24"/>
                <w:szCs w:val="24"/>
              </w:rPr>
              <w:t xml:space="preserve">01 5 01 </w:t>
            </w:r>
            <w:r w:rsidRPr="00FE4671">
              <w:rPr>
                <w:rFonts w:ascii="Arial" w:hAnsi="Arial" w:cs="Arial"/>
                <w:bCs/>
                <w:sz w:val="24"/>
                <w:szCs w:val="24"/>
                <w:lang w:val="en-US"/>
              </w:rPr>
              <w:t>S2180</w:t>
            </w:r>
          </w:p>
        </w:tc>
        <w:tc>
          <w:tcPr>
            <w:tcW w:w="850" w:type="dxa"/>
            <w:tcBorders>
              <w:top w:val="single" w:sz="4" w:space="0" w:color="auto"/>
              <w:left w:val="single" w:sz="4" w:space="0" w:color="auto"/>
              <w:bottom w:val="single" w:sz="4" w:space="0" w:color="auto"/>
              <w:right w:val="single" w:sz="4" w:space="0" w:color="auto"/>
            </w:tcBorders>
            <w:noWrap/>
            <w:vAlign w:val="bottom"/>
          </w:tcPr>
          <w:p w14:paraId="64C9164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942DF"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7 920,3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370FA6"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7 592,3</w:t>
            </w:r>
          </w:p>
        </w:tc>
        <w:tc>
          <w:tcPr>
            <w:tcW w:w="850" w:type="dxa"/>
            <w:tcBorders>
              <w:top w:val="nil"/>
              <w:left w:val="nil"/>
              <w:bottom w:val="single" w:sz="8" w:space="0" w:color="auto"/>
              <w:right w:val="single" w:sz="8" w:space="0" w:color="auto"/>
            </w:tcBorders>
            <w:shd w:val="clear" w:color="auto" w:fill="auto"/>
            <w:vAlign w:val="bottom"/>
          </w:tcPr>
          <w:p w14:paraId="71601457"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96</w:t>
            </w:r>
          </w:p>
        </w:tc>
      </w:tr>
      <w:tr w:rsidR="00865231" w:rsidRPr="00FE4671" w14:paraId="3CA48887" w14:textId="77777777">
        <w:trPr>
          <w:trHeight w:val="446"/>
        </w:trPr>
        <w:tc>
          <w:tcPr>
            <w:tcW w:w="5353" w:type="dxa"/>
            <w:tcBorders>
              <w:top w:val="single" w:sz="4" w:space="0" w:color="auto"/>
              <w:left w:val="single" w:sz="4" w:space="0" w:color="auto"/>
              <w:bottom w:val="single" w:sz="4" w:space="0" w:color="auto"/>
              <w:right w:val="single" w:sz="4" w:space="0" w:color="auto"/>
            </w:tcBorders>
            <w:vAlign w:val="bottom"/>
          </w:tcPr>
          <w:p w14:paraId="2E3C663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5E29321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D72FFA8"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FC6BA6D"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5EAE51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F63F9E1"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5E1A4"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5E0D33"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552D0EFB" w14:textId="77777777" w:rsidR="00865231" w:rsidRPr="002300AB" w:rsidRDefault="00865231">
            <w:pPr>
              <w:jc w:val="right"/>
              <w:rPr>
                <w:rFonts w:ascii="Arial" w:hAnsi="Arial" w:cs="Arial"/>
                <w:color w:val="000000"/>
                <w:sz w:val="24"/>
                <w:szCs w:val="24"/>
              </w:rPr>
            </w:pPr>
          </w:p>
        </w:tc>
      </w:tr>
      <w:tr w:rsidR="00865231" w:rsidRPr="00FE4671" w14:paraId="2D565A52"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0F16789D"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C1DE32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19FE0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D76607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15F3D2C"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DBAA4B6"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DD14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7 495,8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617D4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7 212,7</w:t>
            </w:r>
          </w:p>
        </w:tc>
        <w:tc>
          <w:tcPr>
            <w:tcW w:w="850" w:type="dxa"/>
            <w:tcBorders>
              <w:top w:val="nil"/>
              <w:left w:val="nil"/>
              <w:bottom w:val="single" w:sz="8" w:space="0" w:color="auto"/>
              <w:right w:val="single" w:sz="8" w:space="0" w:color="auto"/>
            </w:tcBorders>
            <w:shd w:val="clear" w:color="auto" w:fill="auto"/>
            <w:vAlign w:val="bottom"/>
          </w:tcPr>
          <w:p w14:paraId="470F344D"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96</w:t>
            </w:r>
          </w:p>
        </w:tc>
      </w:tr>
      <w:tr w:rsidR="00865231" w:rsidRPr="00FE4671" w14:paraId="013C0FAC"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64D3C84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2BB7AA2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00884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1D96B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D03BE7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3AE71B7"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D197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D7264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379,6</w:t>
            </w:r>
          </w:p>
        </w:tc>
        <w:tc>
          <w:tcPr>
            <w:tcW w:w="850" w:type="dxa"/>
            <w:tcBorders>
              <w:top w:val="nil"/>
              <w:left w:val="nil"/>
              <w:bottom w:val="single" w:sz="8" w:space="0" w:color="auto"/>
              <w:right w:val="single" w:sz="8" w:space="0" w:color="auto"/>
            </w:tcBorders>
            <w:shd w:val="clear" w:color="auto" w:fill="auto"/>
            <w:vAlign w:val="bottom"/>
          </w:tcPr>
          <w:p w14:paraId="66E52EAA"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96</w:t>
            </w:r>
          </w:p>
        </w:tc>
      </w:tr>
      <w:tr w:rsidR="00865231" w:rsidRPr="00FE4671" w14:paraId="48C61BF9" w14:textId="77777777">
        <w:trPr>
          <w:trHeight w:val="1406"/>
        </w:trPr>
        <w:tc>
          <w:tcPr>
            <w:tcW w:w="5353" w:type="dxa"/>
            <w:tcBorders>
              <w:top w:val="single" w:sz="4" w:space="0" w:color="auto"/>
              <w:left w:val="single" w:sz="4" w:space="0" w:color="auto"/>
              <w:bottom w:val="single" w:sz="4" w:space="0" w:color="auto"/>
              <w:right w:val="single" w:sz="4" w:space="0" w:color="auto"/>
            </w:tcBorders>
            <w:vAlign w:val="bottom"/>
          </w:tcPr>
          <w:p w14:paraId="7831D9C6" w14:textId="77777777" w:rsidR="00865231" w:rsidRPr="00FE4671" w:rsidRDefault="00865231">
            <w:pPr>
              <w:jc w:val="both"/>
              <w:rPr>
                <w:rFonts w:ascii="Arial" w:hAnsi="Arial" w:cs="Arial"/>
                <w:bCs/>
                <w:sz w:val="24"/>
                <w:szCs w:val="24"/>
              </w:rPr>
            </w:pPr>
            <w:r w:rsidRPr="00CE45C9">
              <w:rPr>
                <w:rFonts w:ascii="Arial" w:hAnsi="Arial" w:cs="Arial"/>
                <w:bCs/>
                <w:sz w:val="24"/>
                <w:szCs w:val="24"/>
              </w:rPr>
              <w:t>Расходы на капитальный ремонт образовательных организаций, реализующих общеобразовательные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2B7C8C2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4195F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C7384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6B2123C" w14:textId="77777777" w:rsidR="00865231" w:rsidRPr="00607807" w:rsidRDefault="00865231">
            <w:pPr>
              <w:jc w:val="center"/>
              <w:rPr>
                <w:rFonts w:ascii="Arial" w:hAnsi="Arial" w:cs="Arial"/>
              </w:rPr>
            </w:pPr>
            <w:r w:rsidRPr="00FE4671">
              <w:rPr>
                <w:rFonts w:ascii="Arial" w:hAnsi="Arial" w:cs="Arial"/>
                <w:bCs/>
                <w:sz w:val="24"/>
                <w:szCs w:val="24"/>
              </w:rPr>
              <w:t xml:space="preserve">01 5 01 </w:t>
            </w:r>
            <w:r w:rsidRPr="00FE4671">
              <w:rPr>
                <w:rFonts w:ascii="Arial" w:hAnsi="Arial" w:cs="Arial"/>
                <w:bCs/>
                <w:sz w:val="24"/>
                <w:szCs w:val="24"/>
                <w:lang w:val="en-US"/>
              </w:rPr>
              <w:t>S</w:t>
            </w:r>
            <w:r>
              <w:rPr>
                <w:rFonts w:ascii="Arial" w:hAnsi="Arial" w:cs="Arial"/>
                <w:bCs/>
                <w:sz w:val="24"/>
                <w:szCs w:val="24"/>
              </w:rPr>
              <w:t>2540</w:t>
            </w:r>
          </w:p>
        </w:tc>
        <w:tc>
          <w:tcPr>
            <w:tcW w:w="850" w:type="dxa"/>
            <w:tcBorders>
              <w:top w:val="single" w:sz="4" w:space="0" w:color="auto"/>
              <w:left w:val="single" w:sz="4" w:space="0" w:color="auto"/>
              <w:bottom w:val="single" w:sz="4" w:space="0" w:color="auto"/>
              <w:right w:val="single" w:sz="4" w:space="0" w:color="auto"/>
            </w:tcBorders>
            <w:noWrap/>
            <w:vAlign w:val="bottom"/>
          </w:tcPr>
          <w:p w14:paraId="687253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A738F" w14:textId="77777777" w:rsidR="00865231" w:rsidRPr="002300AB" w:rsidRDefault="00865231">
            <w:pPr>
              <w:jc w:val="right"/>
              <w:outlineLvl w:val="5"/>
              <w:rPr>
                <w:rFonts w:ascii="Arial" w:hAnsi="Arial" w:cs="Arial"/>
                <w:bCs/>
                <w:sz w:val="24"/>
                <w:szCs w:val="24"/>
              </w:rPr>
            </w:pPr>
          </w:p>
          <w:p w14:paraId="7CFFDADC" w14:textId="77777777" w:rsidR="00865231" w:rsidRPr="002300AB" w:rsidRDefault="00865231">
            <w:pPr>
              <w:jc w:val="right"/>
              <w:outlineLvl w:val="5"/>
              <w:rPr>
                <w:rFonts w:ascii="Arial" w:hAnsi="Arial" w:cs="Arial"/>
                <w:bCs/>
                <w:sz w:val="24"/>
                <w:szCs w:val="24"/>
              </w:rPr>
            </w:pPr>
          </w:p>
          <w:p w14:paraId="7E7C26AD" w14:textId="77777777" w:rsidR="00865231" w:rsidRPr="002300AB" w:rsidRDefault="00865231">
            <w:pPr>
              <w:jc w:val="right"/>
              <w:outlineLvl w:val="5"/>
              <w:rPr>
                <w:rFonts w:ascii="Arial" w:hAnsi="Arial" w:cs="Arial"/>
                <w:bCs/>
                <w:sz w:val="24"/>
                <w:szCs w:val="24"/>
              </w:rPr>
            </w:pPr>
          </w:p>
          <w:p w14:paraId="7BE4A551" w14:textId="77777777" w:rsidR="00865231" w:rsidRPr="002300AB" w:rsidRDefault="00865231">
            <w:pPr>
              <w:jc w:val="right"/>
              <w:outlineLvl w:val="5"/>
              <w:rPr>
                <w:rFonts w:ascii="Arial" w:hAnsi="Arial" w:cs="Arial"/>
                <w:bCs/>
                <w:sz w:val="24"/>
                <w:szCs w:val="24"/>
              </w:rPr>
            </w:pPr>
          </w:p>
          <w:p w14:paraId="0DA718FA" w14:textId="77777777" w:rsidR="00865231" w:rsidRPr="002300AB" w:rsidRDefault="00865231">
            <w:pPr>
              <w:jc w:val="right"/>
              <w:outlineLvl w:val="5"/>
              <w:rPr>
                <w:rFonts w:ascii="Arial" w:hAnsi="Arial" w:cs="Arial"/>
                <w:bCs/>
                <w:sz w:val="24"/>
                <w:szCs w:val="24"/>
              </w:rPr>
            </w:pPr>
          </w:p>
          <w:p w14:paraId="5E75EEB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9 454,5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5479D0" w14:textId="77777777" w:rsidR="00865231" w:rsidRPr="002300AB" w:rsidRDefault="00865231">
            <w:pPr>
              <w:jc w:val="right"/>
              <w:outlineLvl w:val="5"/>
              <w:rPr>
                <w:rFonts w:ascii="Arial" w:hAnsi="Arial" w:cs="Arial"/>
                <w:bCs/>
                <w:sz w:val="24"/>
                <w:szCs w:val="24"/>
              </w:rPr>
            </w:pPr>
          </w:p>
          <w:p w14:paraId="5CD20065" w14:textId="77777777" w:rsidR="00865231" w:rsidRPr="002300AB" w:rsidRDefault="00865231">
            <w:pPr>
              <w:jc w:val="right"/>
              <w:outlineLvl w:val="5"/>
              <w:rPr>
                <w:rFonts w:ascii="Arial" w:hAnsi="Arial" w:cs="Arial"/>
                <w:bCs/>
                <w:sz w:val="24"/>
                <w:szCs w:val="24"/>
              </w:rPr>
            </w:pPr>
          </w:p>
          <w:p w14:paraId="7F6608D1" w14:textId="77777777" w:rsidR="00865231" w:rsidRPr="002300AB" w:rsidRDefault="00865231">
            <w:pPr>
              <w:jc w:val="right"/>
              <w:outlineLvl w:val="5"/>
              <w:rPr>
                <w:rFonts w:ascii="Arial" w:hAnsi="Arial" w:cs="Arial"/>
                <w:bCs/>
                <w:sz w:val="24"/>
                <w:szCs w:val="24"/>
              </w:rPr>
            </w:pPr>
          </w:p>
          <w:p w14:paraId="086D29DF" w14:textId="77777777" w:rsidR="00865231" w:rsidRPr="002300AB" w:rsidRDefault="00865231">
            <w:pPr>
              <w:jc w:val="right"/>
              <w:outlineLvl w:val="5"/>
              <w:rPr>
                <w:rFonts w:ascii="Arial" w:hAnsi="Arial" w:cs="Arial"/>
                <w:bCs/>
                <w:sz w:val="24"/>
                <w:szCs w:val="24"/>
              </w:rPr>
            </w:pPr>
          </w:p>
          <w:p w14:paraId="5EEC11DF" w14:textId="77777777" w:rsidR="00865231" w:rsidRPr="002300AB" w:rsidRDefault="00865231">
            <w:pPr>
              <w:jc w:val="right"/>
              <w:outlineLvl w:val="5"/>
              <w:rPr>
                <w:rFonts w:ascii="Arial" w:hAnsi="Arial" w:cs="Arial"/>
                <w:bCs/>
                <w:sz w:val="24"/>
                <w:szCs w:val="24"/>
              </w:rPr>
            </w:pPr>
          </w:p>
          <w:p w14:paraId="21768B4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7 585,6</w:t>
            </w:r>
          </w:p>
        </w:tc>
        <w:tc>
          <w:tcPr>
            <w:tcW w:w="850" w:type="dxa"/>
            <w:tcBorders>
              <w:top w:val="nil"/>
              <w:left w:val="nil"/>
              <w:bottom w:val="single" w:sz="8" w:space="0" w:color="auto"/>
              <w:right w:val="single" w:sz="8" w:space="0" w:color="auto"/>
            </w:tcBorders>
            <w:shd w:val="clear" w:color="auto" w:fill="auto"/>
            <w:vAlign w:val="bottom"/>
          </w:tcPr>
          <w:p w14:paraId="5BC8FE06"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80</w:t>
            </w:r>
          </w:p>
        </w:tc>
      </w:tr>
      <w:tr w:rsidR="00865231" w:rsidRPr="00FE4671" w14:paraId="0D6A71EE" w14:textId="77777777">
        <w:trPr>
          <w:trHeight w:val="599"/>
        </w:trPr>
        <w:tc>
          <w:tcPr>
            <w:tcW w:w="5353" w:type="dxa"/>
            <w:tcBorders>
              <w:top w:val="single" w:sz="4" w:space="0" w:color="auto"/>
              <w:left w:val="single" w:sz="4" w:space="0" w:color="auto"/>
              <w:bottom w:val="single" w:sz="4" w:space="0" w:color="auto"/>
              <w:right w:val="single" w:sz="4" w:space="0" w:color="auto"/>
            </w:tcBorders>
            <w:vAlign w:val="bottom"/>
          </w:tcPr>
          <w:p w14:paraId="732BF99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91329C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F360D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7A77A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F1B7AF3" w14:textId="77777777" w:rsidR="00865231" w:rsidRPr="00607807" w:rsidRDefault="00865231">
            <w:pPr>
              <w:jc w:val="center"/>
              <w:rPr>
                <w:rFonts w:ascii="Arial" w:hAnsi="Arial" w:cs="Arial"/>
              </w:rPr>
            </w:pPr>
            <w:r w:rsidRPr="00FE4671">
              <w:rPr>
                <w:rFonts w:ascii="Arial" w:hAnsi="Arial" w:cs="Arial"/>
                <w:bCs/>
                <w:sz w:val="24"/>
                <w:szCs w:val="24"/>
              </w:rPr>
              <w:t xml:space="preserve">01 5 01 </w:t>
            </w:r>
            <w:r w:rsidRPr="00FE4671">
              <w:rPr>
                <w:rFonts w:ascii="Arial" w:hAnsi="Arial" w:cs="Arial"/>
                <w:bCs/>
                <w:sz w:val="24"/>
                <w:szCs w:val="24"/>
                <w:lang w:val="en-US"/>
              </w:rPr>
              <w:t>S</w:t>
            </w:r>
            <w:r>
              <w:rPr>
                <w:rFonts w:ascii="Arial" w:hAnsi="Arial" w:cs="Arial"/>
                <w:bCs/>
                <w:sz w:val="24"/>
                <w:szCs w:val="24"/>
              </w:rPr>
              <w:t>2540</w:t>
            </w:r>
          </w:p>
        </w:tc>
        <w:tc>
          <w:tcPr>
            <w:tcW w:w="850" w:type="dxa"/>
            <w:tcBorders>
              <w:top w:val="single" w:sz="4" w:space="0" w:color="auto"/>
              <w:left w:val="single" w:sz="4" w:space="0" w:color="auto"/>
              <w:bottom w:val="single" w:sz="4" w:space="0" w:color="auto"/>
              <w:right w:val="single" w:sz="4" w:space="0" w:color="auto"/>
            </w:tcBorders>
            <w:noWrap/>
            <w:vAlign w:val="bottom"/>
          </w:tcPr>
          <w:p w14:paraId="1C488629"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F8A1E" w14:textId="77777777" w:rsidR="00865231" w:rsidRPr="002300AB" w:rsidRDefault="00865231">
            <w:pPr>
              <w:jc w:val="right"/>
              <w:outlineLvl w:val="5"/>
              <w:rPr>
                <w:rFonts w:ascii="Arial" w:hAnsi="Arial" w:cs="Arial"/>
                <w:bCs/>
                <w:sz w:val="24"/>
                <w:szCs w:val="24"/>
              </w:rPr>
            </w:pPr>
          </w:p>
          <w:p w14:paraId="777275B7" w14:textId="77777777" w:rsidR="00865231" w:rsidRPr="002300AB" w:rsidRDefault="00865231">
            <w:pPr>
              <w:jc w:val="right"/>
              <w:outlineLvl w:val="5"/>
              <w:rPr>
                <w:rFonts w:ascii="Arial" w:hAnsi="Arial" w:cs="Arial"/>
                <w:bCs/>
                <w:sz w:val="24"/>
                <w:szCs w:val="24"/>
              </w:rPr>
            </w:pPr>
          </w:p>
          <w:p w14:paraId="7D1ADEFE" w14:textId="77777777" w:rsidR="00865231" w:rsidRPr="002300AB" w:rsidRDefault="00865231">
            <w:pPr>
              <w:jc w:val="right"/>
              <w:outlineLvl w:val="5"/>
              <w:rPr>
                <w:rFonts w:ascii="Arial" w:hAnsi="Arial" w:cs="Arial"/>
                <w:bCs/>
                <w:sz w:val="24"/>
                <w:szCs w:val="24"/>
              </w:rPr>
            </w:pPr>
          </w:p>
          <w:p w14:paraId="0AE9BDAC" w14:textId="77777777" w:rsidR="00865231" w:rsidRPr="002300AB" w:rsidRDefault="00865231">
            <w:pPr>
              <w:jc w:val="right"/>
              <w:outlineLvl w:val="5"/>
              <w:rPr>
                <w:rFonts w:ascii="Arial" w:hAnsi="Arial" w:cs="Arial"/>
                <w:bCs/>
                <w:sz w:val="24"/>
                <w:szCs w:val="24"/>
              </w:rPr>
            </w:pPr>
          </w:p>
          <w:p w14:paraId="441E2BA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9 454,5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7D7A0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7 585,6</w:t>
            </w:r>
          </w:p>
        </w:tc>
        <w:tc>
          <w:tcPr>
            <w:tcW w:w="850" w:type="dxa"/>
            <w:tcBorders>
              <w:top w:val="nil"/>
              <w:left w:val="nil"/>
              <w:bottom w:val="single" w:sz="8" w:space="0" w:color="auto"/>
              <w:right w:val="single" w:sz="8" w:space="0" w:color="auto"/>
            </w:tcBorders>
            <w:shd w:val="clear" w:color="auto" w:fill="auto"/>
            <w:vAlign w:val="bottom"/>
          </w:tcPr>
          <w:p w14:paraId="6CBF9956"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lang w:val="en-US"/>
              </w:rPr>
              <w:t>8</w:t>
            </w:r>
            <w:r w:rsidRPr="002300AB">
              <w:rPr>
                <w:rFonts w:ascii="Arial" w:hAnsi="Arial" w:cs="Arial"/>
                <w:sz w:val="24"/>
                <w:szCs w:val="24"/>
              </w:rPr>
              <w:t>0</w:t>
            </w:r>
          </w:p>
        </w:tc>
      </w:tr>
      <w:tr w:rsidR="00865231" w:rsidRPr="00FE4671" w14:paraId="1CDFA810"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47A16A5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16794BE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6616430"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14D50AB"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2E1C71AF"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4421DF2"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37873"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B09BB6"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275256FB" w14:textId="77777777" w:rsidR="00865231" w:rsidRPr="002300AB" w:rsidRDefault="00865231">
            <w:pPr>
              <w:jc w:val="right"/>
              <w:rPr>
                <w:rFonts w:ascii="Arial" w:hAnsi="Arial" w:cs="Arial"/>
                <w:color w:val="000000"/>
                <w:sz w:val="24"/>
                <w:szCs w:val="24"/>
              </w:rPr>
            </w:pPr>
          </w:p>
        </w:tc>
      </w:tr>
      <w:tr w:rsidR="00865231" w:rsidRPr="00FE4671" w14:paraId="6C83736A"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4B3F2F3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2038D8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D5841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DDAF7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45FBCE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7DE7AED"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EB8D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9 360,0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A66C7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7 509,7</w:t>
            </w:r>
          </w:p>
        </w:tc>
        <w:tc>
          <w:tcPr>
            <w:tcW w:w="850" w:type="dxa"/>
            <w:tcBorders>
              <w:top w:val="nil"/>
              <w:left w:val="nil"/>
              <w:bottom w:val="single" w:sz="8" w:space="0" w:color="auto"/>
              <w:right w:val="single" w:sz="8" w:space="0" w:color="auto"/>
            </w:tcBorders>
            <w:shd w:val="clear" w:color="auto" w:fill="auto"/>
            <w:vAlign w:val="bottom"/>
          </w:tcPr>
          <w:p w14:paraId="519C194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8</w:t>
            </w:r>
            <w:r w:rsidRPr="002300AB">
              <w:rPr>
                <w:rFonts w:ascii="Arial" w:hAnsi="Arial" w:cs="Arial"/>
                <w:sz w:val="24"/>
                <w:szCs w:val="24"/>
              </w:rPr>
              <w:t>0</w:t>
            </w:r>
          </w:p>
        </w:tc>
      </w:tr>
      <w:tr w:rsidR="00865231" w:rsidRPr="00FE4671" w14:paraId="43581B3F"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09EF9E8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48A2303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12048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E95E1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7015CB5"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A4E782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529E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04FDF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75,9</w:t>
            </w:r>
          </w:p>
        </w:tc>
        <w:tc>
          <w:tcPr>
            <w:tcW w:w="850" w:type="dxa"/>
            <w:tcBorders>
              <w:top w:val="nil"/>
              <w:left w:val="nil"/>
              <w:bottom w:val="single" w:sz="8" w:space="0" w:color="auto"/>
              <w:right w:val="single" w:sz="8" w:space="0" w:color="auto"/>
            </w:tcBorders>
            <w:shd w:val="clear" w:color="auto" w:fill="auto"/>
            <w:vAlign w:val="bottom"/>
          </w:tcPr>
          <w:p w14:paraId="459013E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8</w:t>
            </w:r>
            <w:r w:rsidRPr="002300AB">
              <w:rPr>
                <w:rFonts w:ascii="Arial" w:hAnsi="Arial" w:cs="Arial"/>
                <w:sz w:val="24"/>
                <w:szCs w:val="24"/>
              </w:rPr>
              <w:t>0</w:t>
            </w:r>
          </w:p>
        </w:tc>
      </w:tr>
      <w:tr w:rsidR="00865231" w:rsidRPr="00FE4671" w14:paraId="574C0BDF"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261A1EA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Федеральный проект "Современная школа"</w:t>
            </w:r>
          </w:p>
        </w:tc>
        <w:tc>
          <w:tcPr>
            <w:tcW w:w="992" w:type="dxa"/>
            <w:tcBorders>
              <w:top w:val="single" w:sz="4" w:space="0" w:color="auto"/>
              <w:left w:val="single" w:sz="4" w:space="0" w:color="auto"/>
              <w:bottom w:val="single" w:sz="4" w:space="0" w:color="auto"/>
              <w:right w:val="single" w:sz="4" w:space="0" w:color="auto"/>
            </w:tcBorders>
            <w:vAlign w:val="bottom"/>
          </w:tcPr>
          <w:p w14:paraId="53177DB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73E5E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EC3B9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5B4ABE6"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1</w:t>
            </w:r>
            <w:r w:rsidRPr="00FE4671">
              <w:rPr>
                <w:rFonts w:ascii="Arial" w:hAnsi="Arial" w:cs="Arial"/>
                <w:bCs/>
                <w:sz w:val="24"/>
                <w:szCs w:val="24"/>
                <w:lang w:val="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F339E0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2359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0F449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7 499,4</w:t>
            </w:r>
          </w:p>
        </w:tc>
        <w:tc>
          <w:tcPr>
            <w:tcW w:w="850" w:type="dxa"/>
            <w:tcBorders>
              <w:top w:val="nil"/>
              <w:left w:val="nil"/>
              <w:bottom w:val="single" w:sz="8" w:space="0" w:color="auto"/>
              <w:right w:val="single" w:sz="8" w:space="0" w:color="auto"/>
            </w:tcBorders>
            <w:shd w:val="clear" w:color="auto" w:fill="auto"/>
            <w:vAlign w:val="bottom"/>
          </w:tcPr>
          <w:p w14:paraId="29C7210F"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3D0F5956" w14:textId="77777777">
        <w:trPr>
          <w:trHeight w:val="133"/>
        </w:trPr>
        <w:tc>
          <w:tcPr>
            <w:tcW w:w="5353" w:type="dxa"/>
            <w:tcBorders>
              <w:top w:val="single" w:sz="4" w:space="0" w:color="auto"/>
              <w:left w:val="single" w:sz="4" w:space="0" w:color="auto"/>
              <w:bottom w:val="single" w:sz="4" w:space="0" w:color="auto"/>
              <w:right w:val="single" w:sz="4" w:space="0" w:color="auto"/>
            </w:tcBorders>
            <w:vAlign w:val="bottom"/>
          </w:tcPr>
          <w:p w14:paraId="1B70588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финансовое обеспечение деятельности центров образования цифрового и гуманитарного профилей "Точка роста"</w:t>
            </w:r>
          </w:p>
        </w:tc>
        <w:tc>
          <w:tcPr>
            <w:tcW w:w="992" w:type="dxa"/>
            <w:tcBorders>
              <w:top w:val="single" w:sz="4" w:space="0" w:color="auto"/>
              <w:left w:val="single" w:sz="4" w:space="0" w:color="auto"/>
              <w:bottom w:val="single" w:sz="4" w:space="0" w:color="auto"/>
              <w:right w:val="single" w:sz="4" w:space="0" w:color="auto"/>
            </w:tcBorders>
            <w:vAlign w:val="bottom"/>
          </w:tcPr>
          <w:p w14:paraId="4001302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A1EED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75556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FF09B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1 74590</w:t>
            </w:r>
          </w:p>
        </w:tc>
        <w:tc>
          <w:tcPr>
            <w:tcW w:w="850" w:type="dxa"/>
            <w:tcBorders>
              <w:top w:val="single" w:sz="4" w:space="0" w:color="auto"/>
              <w:left w:val="single" w:sz="4" w:space="0" w:color="auto"/>
              <w:bottom w:val="single" w:sz="4" w:space="0" w:color="auto"/>
              <w:right w:val="single" w:sz="4" w:space="0" w:color="auto"/>
            </w:tcBorders>
            <w:noWrap/>
            <w:vAlign w:val="bottom"/>
          </w:tcPr>
          <w:p w14:paraId="3C8B0001"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BF32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2FC731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7 499,4</w:t>
            </w:r>
          </w:p>
        </w:tc>
        <w:tc>
          <w:tcPr>
            <w:tcW w:w="850" w:type="dxa"/>
            <w:tcBorders>
              <w:top w:val="nil"/>
              <w:left w:val="nil"/>
              <w:bottom w:val="single" w:sz="8" w:space="0" w:color="auto"/>
              <w:right w:val="single" w:sz="8" w:space="0" w:color="auto"/>
            </w:tcBorders>
            <w:shd w:val="clear" w:color="auto" w:fill="auto"/>
            <w:vAlign w:val="bottom"/>
          </w:tcPr>
          <w:p w14:paraId="29D720BA"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6EB4DF06" w14:textId="77777777">
        <w:trPr>
          <w:trHeight w:val="927"/>
        </w:trPr>
        <w:tc>
          <w:tcPr>
            <w:tcW w:w="5353" w:type="dxa"/>
            <w:tcBorders>
              <w:top w:val="single" w:sz="4" w:space="0" w:color="auto"/>
              <w:left w:val="single" w:sz="4" w:space="0" w:color="auto"/>
              <w:bottom w:val="single" w:sz="4" w:space="0" w:color="auto"/>
              <w:right w:val="single" w:sz="4" w:space="0" w:color="auto"/>
            </w:tcBorders>
            <w:vAlign w:val="bottom"/>
          </w:tcPr>
          <w:p w14:paraId="10E319F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36753B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E03AEE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E58E37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31A9A5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1</w:t>
            </w:r>
            <w:r w:rsidRPr="00FE4671">
              <w:rPr>
                <w:rFonts w:ascii="Arial" w:hAnsi="Arial" w:cs="Arial"/>
                <w:bCs/>
                <w:sz w:val="24"/>
                <w:szCs w:val="24"/>
                <w:lang w:val="en-US"/>
              </w:rPr>
              <w:t xml:space="preserve"> </w:t>
            </w:r>
            <w:r w:rsidRPr="00FE4671">
              <w:rPr>
                <w:rFonts w:ascii="Arial" w:hAnsi="Arial" w:cs="Arial"/>
                <w:bCs/>
                <w:sz w:val="24"/>
                <w:szCs w:val="24"/>
              </w:rPr>
              <w:t>74590</w:t>
            </w:r>
          </w:p>
        </w:tc>
        <w:tc>
          <w:tcPr>
            <w:tcW w:w="850" w:type="dxa"/>
            <w:tcBorders>
              <w:top w:val="single" w:sz="4" w:space="0" w:color="auto"/>
              <w:left w:val="single" w:sz="4" w:space="0" w:color="auto"/>
              <w:bottom w:val="single" w:sz="4" w:space="0" w:color="auto"/>
              <w:right w:val="single" w:sz="4" w:space="0" w:color="auto"/>
            </w:tcBorders>
            <w:noWrap/>
            <w:vAlign w:val="bottom"/>
          </w:tcPr>
          <w:p w14:paraId="6E9F636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54CE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54BFC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7 499,4</w:t>
            </w:r>
          </w:p>
        </w:tc>
        <w:tc>
          <w:tcPr>
            <w:tcW w:w="850" w:type="dxa"/>
            <w:tcBorders>
              <w:top w:val="nil"/>
              <w:left w:val="nil"/>
              <w:bottom w:val="single" w:sz="8" w:space="0" w:color="auto"/>
              <w:right w:val="single" w:sz="8" w:space="0" w:color="auto"/>
            </w:tcBorders>
            <w:shd w:val="clear" w:color="auto" w:fill="auto"/>
            <w:vAlign w:val="bottom"/>
          </w:tcPr>
          <w:p w14:paraId="074EA24C"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4C74D6F9" w14:textId="77777777">
        <w:trPr>
          <w:trHeight w:val="298"/>
        </w:trPr>
        <w:tc>
          <w:tcPr>
            <w:tcW w:w="5353" w:type="dxa"/>
            <w:tcBorders>
              <w:top w:val="single" w:sz="4" w:space="0" w:color="auto"/>
              <w:left w:val="single" w:sz="4" w:space="0" w:color="auto"/>
              <w:bottom w:val="single" w:sz="4" w:space="0" w:color="auto"/>
              <w:right w:val="single" w:sz="4" w:space="0" w:color="auto"/>
            </w:tcBorders>
            <w:vAlign w:val="bottom"/>
          </w:tcPr>
          <w:p w14:paraId="2BDCE9D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5503659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E5C8008"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DA8A59F"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9E6A23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FE94568"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8A08A"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D3AE6A"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4DD70202" w14:textId="77777777" w:rsidR="00865231" w:rsidRPr="002300AB" w:rsidRDefault="00865231">
            <w:pPr>
              <w:jc w:val="right"/>
              <w:rPr>
                <w:rFonts w:ascii="Arial" w:hAnsi="Arial" w:cs="Arial"/>
                <w:color w:val="000000"/>
                <w:sz w:val="24"/>
                <w:szCs w:val="24"/>
              </w:rPr>
            </w:pPr>
          </w:p>
        </w:tc>
      </w:tr>
      <w:tr w:rsidR="00865231" w:rsidRPr="00FE4671" w14:paraId="0D288887" w14:textId="77777777">
        <w:trPr>
          <w:trHeight w:val="260"/>
        </w:trPr>
        <w:tc>
          <w:tcPr>
            <w:tcW w:w="5353" w:type="dxa"/>
            <w:tcBorders>
              <w:top w:val="single" w:sz="4" w:space="0" w:color="auto"/>
              <w:left w:val="single" w:sz="4" w:space="0" w:color="auto"/>
              <w:bottom w:val="single" w:sz="4" w:space="0" w:color="auto"/>
              <w:right w:val="single" w:sz="4" w:space="0" w:color="auto"/>
            </w:tcBorders>
            <w:vAlign w:val="bottom"/>
          </w:tcPr>
          <w:p w14:paraId="3967FCE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655DF9B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141CC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44E4C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AE6E338"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6A7B2A3"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CE22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FC717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7 499,4</w:t>
            </w:r>
          </w:p>
        </w:tc>
        <w:tc>
          <w:tcPr>
            <w:tcW w:w="850" w:type="dxa"/>
            <w:tcBorders>
              <w:top w:val="nil"/>
              <w:left w:val="nil"/>
              <w:bottom w:val="single" w:sz="8" w:space="0" w:color="auto"/>
              <w:right w:val="single" w:sz="8" w:space="0" w:color="auto"/>
            </w:tcBorders>
            <w:shd w:val="clear" w:color="auto" w:fill="auto"/>
            <w:vAlign w:val="bottom"/>
          </w:tcPr>
          <w:p w14:paraId="569AD69F"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100</w:t>
            </w:r>
          </w:p>
        </w:tc>
      </w:tr>
      <w:tr w:rsidR="00865231" w:rsidRPr="00FE4671" w14:paraId="36F00B8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70A52B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Федеральный проект "Успех каждого ребенка"</w:t>
            </w:r>
          </w:p>
        </w:tc>
        <w:tc>
          <w:tcPr>
            <w:tcW w:w="992" w:type="dxa"/>
            <w:tcBorders>
              <w:top w:val="single" w:sz="4" w:space="0" w:color="auto"/>
              <w:left w:val="single" w:sz="4" w:space="0" w:color="auto"/>
              <w:bottom w:val="single" w:sz="4" w:space="0" w:color="auto"/>
              <w:right w:val="single" w:sz="4" w:space="0" w:color="auto"/>
            </w:tcBorders>
          </w:tcPr>
          <w:p w14:paraId="1213649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0693E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063D9D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1A98C7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2</w:t>
            </w:r>
            <w:r w:rsidRPr="00FE4671">
              <w:rPr>
                <w:rFonts w:ascii="Arial" w:hAnsi="Arial" w:cs="Arial"/>
                <w:bCs/>
                <w:sz w:val="24"/>
                <w:szCs w:val="24"/>
                <w:lang w:val="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07E65E9"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8435C"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DCDE3E" w14:textId="77777777" w:rsidR="00865231" w:rsidRPr="002300AB" w:rsidRDefault="00865231">
            <w:pPr>
              <w:jc w:val="right"/>
              <w:rPr>
                <w:rFonts w:ascii="Arial" w:hAnsi="Arial" w:cs="Arial"/>
                <w:bCs/>
                <w:sz w:val="24"/>
                <w:szCs w:val="24"/>
              </w:rPr>
            </w:pPr>
            <w:r w:rsidRPr="002300AB">
              <w:rPr>
                <w:rFonts w:ascii="Arial" w:hAnsi="Arial" w:cs="Arial"/>
                <w:bCs/>
                <w:sz w:val="24"/>
                <w:szCs w:val="24"/>
              </w:rPr>
              <w:t>600,0</w:t>
            </w:r>
          </w:p>
        </w:tc>
        <w:tc>
          <w:tcPr>
            <w:tcW w:w="850" w:type="dxa"/>
            <w:tcBorders>
              <w:top w:val="nil"/>
              <w:left w:val="nil"/>
              <w:bottom w:val="single" w:sz="8" w:space="0" w:color="auto"/>
              <w:right w:val="single" w:sz="8" w:space="0" w:color="auto"/>
            </w:tcBorders>
            <w:shd w:val="clear" w:color="auto" w:fill="auto"/>
            <w:vAlign w:val="bottom"/>
          </w:tcPr>
          <w:p w14:paraId="4946A9E1"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100</w:t>
            </w:r>
          </w:p>
        </w:tc>
      </w:tr>
      <w:tr w:rsidR="00865231" w:rsidRPr="00FE4671" w14:paraId="38BF040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1F6C95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single" w:sz="4" w:space="0" w:color="auto"/>
              <w:left w:val="single" w:sz="4" w:space="0" w:color="auto"/>
              <w:bottom w:val="single" w:sz="4" w:space="0" w:color="auto"/>
              <w:right w:val="single" w:sz="4" w:space="0" w:color="auto"/>
            </w:tcBorders>
          </w:tcPr>
          <w:p w14:paraId="6396777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7172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13375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E26640E"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2</w:t>
            </w:r>
            <w:r w:rsidRPr="00FE4671">
              <w:rPr>
                <w:rFonts w:ascii="Arial" w:hAnsi="Arial" w:cs="Arial"/>
                <w:bCs/>
                <w:sz w:val="24"/>
                <w:szCs w:val="24"/>
                <w:lang w:val="en-US"/>
              </w:rPr>
              <w:t xml:space="preserve"> </w:t>
            </w:r>
            <w:r w:rsidRPr="00FE4671">
              <w:rPr>
                <w:rFonts w:ascii="Arial" w:hAnsi="Arial" w:cs="Arial"/>
                <w:bCs/>
                <w:sz w:val="24"/>
                <w:szCs w:val="24"/>
              </w:rPr>
              <w:t>54910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11D94954"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ECB22"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23AE9C" w14:textId="77777777" w:rsidR="00865231" w:rsidRPr="002300AB" w:rsidRDefault="00865231">
            <w:pPr>
              <w:jc w:val="right"/>
              <w:rPr>
                <w:rFonts w:ascii="Arial" w:hAnsi="Arial" w:cs="Arial"/>
                <w:bCs/>
                <w:sz w:val="24"/>
                <w:szCs w:val="24"/>
              </w:rPr>
            </w:pPr>
            <w:r w:rsidRPr="002300AB">
              <w:rPr>
                <w:rFonts w:ascii="Arial" w:hAnsi="Arial" w:cs="Arial"/>
                <w:bCs/>
                <w:sz w:val="24"/>
                <w:szCs w:val="24"/>
              </w:rPr>
              <w:t>600,0</w:t>
            </w:r>
          </w:p>
        </w:tc>
        <w:tc>
          <w:tcPr>
            <w:tcW w:w="850" w:type="dxa"/>
            <w:tcBorders>
              <w:top w:val="nil"/>
              <w:left w:val="nil"/>
              <w:bottom w:val="single" w:sz="8" w:space="0" w:color="auto"/>
              <w:right w:val="single" w:sz="8" w:space="0" w:color="auto"/>
            </w:tcBorders>
            <w:shd w:val="clear" w:color="auto" w:fill="auto"/>
            <w:vAlign w:val="bottom"/>
          </w:tcPr>
          <w:p w14:paraId="08EE4AFA"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100</w:t>
            </w:r>
          </w:p>
        </w:tc>
      </w:tr>
      <w:tr w:rsidR="00865231" w:rsidRPr="00FE4671" w14:paraId="0EDC2A5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30B5F83"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365BD09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B5D62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8A362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EF967BB"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2</w:t>
            </w:r>
            <w:r w:rsidRPr="00FE4671">
              <w:rPr>
                <w:rFonts w:ascii="Arial" w:hAnsi="Arial" w:cs="Arial"/>
                <w:bCs/>
                <w:sz w:val="24"/>
                <w:szCs w:val="24"/>
                <w:lang w:val="en-US"/>
              </w:rPr>
              <w:t xml:space="preserve"> </w:t>
            </w:r>
            <w:r w:rsidRPr="00FE4671">
              <w:rPr>
                <w:rFonts w:ascii="Arial" w:hAnsi="Arial" w:cs="Arial"/>
                <w:bCs/>
                <w:sz w:val="24"/>
                <w:szCs w:val="24"/>
              </w:rPr>
              <w:t>54910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010D4A8D"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6</w:t>
            </w:r>
            <w:r w:rsidRPr="00FE4671">
              <w:rPr>
                <w:rFonts w:ascii="Arial" w:hAnsi="Arial" w:cs="Arial"/>
                <w:bCs/>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1BFFD"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5F32AA" w14:textId="77777777" w:rsidR="00865231" w:rsidRPr="002300AB" w:rsidRDefault="00865231">
            <w:pPr>
              <w:jc w:val="right"/>
              <w:rPr>
                <w:rFonts w:ascii="Arial" w:hAnsi="Arial" w:cs="Arial"/>
                <w:bCs/>
                <w:sz w:val="24"/>
                <w:szCs w:val="24"/>
              </w:rPr>
            </w:pPr>
            <w:r w:rsidRPr="002300AB">
              <w:rPr>
                <w:rFonts w:ascii="Arial" w:hAnsi="Arial" w:cs="Arial"/>
                <w:bCs/>
                <w:sz w:val="24"/>
                <w:szCs w:val="24"/>
              </w:rPr>
              <w:t>600,0</w:t>
            </w:r>
          </w:p>
        </w:tc>
        <w:tc>
          <w:tcPr>
            <w:tcW w:w="850" w:type="dxa"/>
            <w:tcBorders>
              <w:top w:val="nil"/>
              <w:left w:val="nil"/>
              <w:bottom w:val="single" w:sz="8" w:space="0" w:color="auto"/>
              <w:right w:val="single" w:sz="8" w:space="0" w:color="auto"/>
            </w:tcBorders>
            <w:shd w:val="clear" w:color="auto" w:fill="auto"/>
            <w:vAlign w:val="bottom"/>
          </w:tcPr>
          <w:p w14:paraId="1D277C67"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100</w:t>
            </w:r>
          </w:p>
        </w:tc>
      </w:tr>
      <w:tr w:rsidR="00865231" w:rsidRPr="00FE4671" w14:paraId="2931B06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F5080C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3E68345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EACF1B4"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BC16926"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5EB99B8"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A74E331"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C7CE2" w14:textId="77777777" w:rsidR="00865231" w:rsidRPr="002300AB" w:rsidRDefault="00865231">
            <w:pPr>
              <w:jc w:val="right"/>
              <w:outlineLvl w:val="1"/>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8FB8C7" w14:textId="77777777" w:rsidR="00865231" w:rsidRPr="002300AB" w:rsidRDefault="00865231">
            <w:pPr>
              <w:jc w:val="right"/>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4CB0797E" w14:textId="77777777" w:rsidR="00865231" w:rsidRPr="002300AB" w:rsidRDefault="00865231">
            <w:pPr>
              <w:jc w:val="right"/>
              <w:rPr>
                <w:rFonts w:ascii="Arial" w:hAnsi="Arial" w:cs="Arial"/>
                <w:bCs/>
                <w:color w:val="000000"/>
                <w:sz w:val="24"/>
                <w:szCs w:val="24"/>
              </w:rPr>
            </w:pPr>
          </w:p>
        </w:tc>
      </w:tr>
      <w:tr w:rsidR="00865231" w:rsidRPr="00FE4671" w14:paraId="2567112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248A91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688BE37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9A2663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637E3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91FCD6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4183786"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6C541"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9A2394" w14:textId="77777777" w:rsidR="00865231" w:rsidRPr="002300AB" w:rsidRDefault="00865231">
            <w:pPr>
              <w:jc w:val="right"/>
              <w:rPr>
                <w:rFonts w:ascii="Arial" w:hAnsi="Arial" w:cs="Arial"/>
                <w:bCs/>
                <w:sz w:val="24"/>
                <w:szCs w:val="24"/>
              </w:rPr>
            </w:pPr>
            <w:r w:rsidRPr="002300AB">
              <w:rPr>
                <w:rFonts w:ascii="Arial" w:hAnsi="Arial" w:cs="Arial"/>
                <w:bCs/>
                <w:sz w:val="24"/>
                <w:szCs w:val="24"/>
              </w:rPr>
              <w:t>600,0</w:t>
            </w:r>
          </w:p>
        </w:tc>
        <w:tc>
          <w:tcPr>
            <w:tcW w:w="850" w:type="dxa"/>
            <w:tcBorders>
              <w:top w:val="nil"/>
              <w:left w:val="nil"/>
              <w:bottom w:val="single" w:sz="8" w:space="0" w:color="auto"/>
              <w:right w:val="single" w:sz="8" w:space="0" w:color="auto"/>
            </w:tcBorders>
            <w:shd w:val="clear" w:color="auto" w:fill="auto"/>
            <w:vAlign w:val="bottom"/>
          </w:tcPr>
          <w:p w14:paraId="5853E438"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100</w:t>
            </w:r>
          </w:p>
        </w:tc>
      </w:tr>
      <w:tr w:rsidR="00865231" w:rsidRPr="00FE4671" w14:paraId="15552BF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E09288E" w14:textId="77777777" w:rsidR="00865231" w:rsidRPr="00FE4671" w:rsidRDefault="00865231">
            <w:pPr>
              <w:jc w:val="both"/>
              <w:rPr>
                <w:rFonts w:ascii="Arial" w:hAnsi="Arial" w:cs="Arial"/>
                <w:sz w:val="24"/>
                <w:szCs w:val="24"/>
              </w:rPr>
            </w:pPr>
            <w:r w:rsidRPr="00FE4671">
              <w:rPr>
                <w:rFonts w:ascii="Arial" w:hAnsi="Arial" w:cs="Arial"/>
                <w:sz w:val="24"/>
                <w:szCs w:val="24"/>
              </w:rPr>
              <w:t>Федеральный проект "Цифровая образовательная среда"</w:t>
            </w:r>
          </w:p>
        </w:tc>
        <w:tc>
          <w:tcPr>
            <w:tcW w:w="992" w:type="dxa"/>
            <w:tcBorders>
              <w:top w:val="single" w:sz="4" w:space="0" w:color="auto"/>
              <w:left w:val="single" w:sz="4" w:space="0" w:color="auto"/>
              <w:bottom w:val="single" w:sz="4" w:space="0" w:color="auto"/>
              <w:right w:val="single" w:sz="4" w:space="0" w:color="auto"/>
            </w:tcBorders>
          </w:tcPr>
          <w:p w14:paraId="4065BC4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9F5EB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A6228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2C30FB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4</w:t>
            </w:r>
            <w:r w:rsidRPr="00FE4671">
              <w:rPr>
                <w:rFonts w:ascii="Arial" w:hAnsi="Arial" w:cs="Arial"/>
                <w:bCs/>
                <w:sz w:val="24"/>
                <w:szCs w:val="24"/>
                <w:lang w:val="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03ECCE0"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68EB5"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1 800,0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1DD8DB8" w14:textId="77777777" w:rsidR="00865231" w:rsidRPr="002300AB" w:rsidRDefault="00865231">
            <w:pPr>
              <w:jc w:val="right"/>
              <w:rPr>
                <w:rFonts w:ascii="Arial" w:hAnsi="Arial" w:cs="Arial"/>
                <w:sz w:val="24"/>
                <w:szCs w:val="24"/>
              </w:rPr>
            </w:pPr>
            <w:r w:rsidRPr="002300AB">
              <w:rPr>
                <w:rFonts w:ascii="Arial" w:hAnsi="Arial" w:cs="Arial"/>
                <w:sz w:val="24"/>
                <w:szCs w:val="24"/>
              </w:rPr>
              <w:t>1 635,6</w:t>
            </w:r>
          </w:p>
        </w:tc>
        <w:tc>
          <w:tcPr>
            <w:tcW w:w="850" w:type="dxa"/>
            <w:tcBorders>
              <w:top w:val="nil"/>
              <w:left w:val="nil"/>
              <w:bottom w:val="single" w:sz="8" w:space="0" w:color="auto"/>
              <w:right w:val="single" w:sz="8" w:space="0" w:color="auto"/>
            </w:tcBorders>
            <w:shd w:val="clear" w:color="auto" w:fill="auto"/>
            <w:vAlign w:val="bottom"/>
          </w:tcPr>
          <w:p w14:paraId="0B92AF21"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91</w:t>
            </w:r>
          </w:p>
        </w:tc>
      </w:tr>
      <w:tr w:rsidR="00865231" w:rsidRPr="00FE4671" w14:paraId="2665DA0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F83F47F" w14:textId="77777777" w:rsidR="00865231" w:rsidRPr="00FE4671" w:rsidRDefault="00865231">
            <w:pPr>
              <w:jc w:val="both"/>
              <w:rPr>
                <w:rFonts w:ascii="Arial" w:hAnsi="Arial" w:cs="Arial"/>
                <w:sz w:val="24"/>
                <w:szCs w:val="24"/>
              </w:rPr>
            </w:pPr>
            <w:r w:rsidRPr="00FE4671">
              <w:rPr>
                <w:rFonts w:ascii="Arial" w:hAnsi="Arial" w:cs="Arial"/>
                <w:sz w:val="24"/>
                <w:szCs w:val="24"/>
              </w:rPr>
              <w:t>Создание центров цифрового образования детей</w:t>
            </w:r>
          </w:p>
        </w:tc>
        <w:tc>
          <w:tcPr>
            <w:tcW w:w="992" w:type="dxa"/>
            <w:tcBorders>
              <w:top w:val="single" w:sz="4" w:space="0" w:color="auto"/>
              <w:left w:val="single" w:sz="4" w:space="0" w:color="auto"/>
              <w:bottom w:val="single" w:sz="4" w:space="0" w:color="auto"/>
              <w:right w:val="single" w:sz="4" w:space="0" w:color="auto"/>
            </w:tcBorders>
          </w:tcPr>
          <w:p w14:paraId="0447A99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C40FC3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41889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C71CD93"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4</w:t>
            </w:r>
            <w:r w:rsidRPr="00FE4671">
              <w:rPr>
                <w:rFonts w:ascii="Arial" w:hAnsi="Arial" w:cs="Arial"/>
                <w:bCs/>
                <w:sz w:val="24"/>
                <w:szCs w:val="24"/>
                <w:lang w:val="en-US"/>
              </w:rPr>
              <w:t xml:space="preserve"> </w:t>
            </w:r>
            <w:r w:rsidRPr="00FE4671">
              <w:rPr>
                <w:rFonts w:ascii="Arial" w:hAnsi="Arial" w:cs="Arial"/>
                <w:bCs/>
                <w:sz w:val="24"/>
                <w:szCs w:val="24"/>
              </w:rPr>
              <w:t>52190</w:t>
            </w:r>
          </w:p>
        </w:tc>
        <w:tc>
          <w:tcPr>
            <w:tcW w:w="850" w:type="dxa"/>
            <w:tcBorders>
              <w:top w:val="single" w:sz="4" w:space="0" w:color="auto"/>
              <w:left w:val="single" w:sz="4" w:space="0" w:color="auto"/>
              <w:bottom w:val="single" w:sz="4" w:space="0" w:color="auto"/>
              <w:right w:val="single" w:sz="4" w:space="0" w:color="auto"/>
            </w:tcBorders>
            <w:noWrap/>
            <w:vAlign w:val="bottom"/>
          </w:tcPr>
          <w:p w14:paraId="64E8828D"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48B1"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1 800,0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229699" w14:textId="77777777" w:rsidR="00865231" w:rsidRPr="002300AB" w:rsidRDefault="00865231">
            <w:pPr>
              <w:jc w:val="right"/>
              <w:rPr>
                <w:rFonts w:ascii="Arial" w:hAnsi="Arial" w:cs="Arial"/>
                <w:sz w:val="24"/>
                <w:szCs w:val="24"/>
              </w:rPr>
            </w:pPr>
            <w:r w:rsidRPr="002300AB">
              <w:rPr>
                <w:rFonts w:ascii="Arial" w:hAnsi="Arial" w:cs="Arial"/>
                <w:sz w:val="24"/>
                <w:szCs w:val="24"/>
              </w:rPr>
              <w:t>1 635,6</w:t>
            </w:r>
          </w:p>
        </w:tc>
        <w:tc>
          <w:tcPr>
            <w:tcW w:w="850" w:type="dxa"/>
            <w:tcBorders>
              <w:top w:val="nil"/>
              <w:left w:val="nil"/>
              <w:bottom w:val="single" w:sz="8" w:space="0" w:color="auto"/>
              <w:right w:val="single" w:sz="8" w:space="0" w:color="auto"/>
            </w:tcBorders>
            <w:shd w:val="clear" w:color="auto" w:fill="auto"/>
            <w:vAlign w:val="bottom"/>
          </w:tcPr>
          <w:p w14:paraId="7AF865C9"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91</w:t>
            </w:r>
          </w:p>
        </w:tc>
      </w:tr>
      <w:tr w:rsidR="00865231" w:rsidRPr="00FE4671" w14:paraId="78E1F1F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C6A7B97" w14:textId="77777777" w:rsidR="00865231" w:rsidRPr="00FE4671" w:rsidRDefault="00865231">
            <w:pPr>
              <w:jc w:val="both"/>
              <w:rPr>
                <w:rFonts w:ascii="Arial" w:hAnsi="Arial" w:cs="Arial"/>
                <w:sz w:val="24"/>
                <w:szCs w:val="24"/>
              </w:rPr>
            </w:pPr>
            <w:r w:rsidRPr="00FE467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0C140E0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86BB3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6C111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7DB8141"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01 5 </w:t>
            </w:r>
            <w:r w:rsidRPr="00FE4671">
              <w:rPr>
                <w:rFonts w:ascii="Arial" w:hAnsi="Arial" w:cs="Arial"/>
                <w:bCs/>
                <w:sz w:val="24"/>
                <w:szCs w:val="24"/>
                <w:lang w:val="en-US"/>
              </w:rPr>
              <w:t>E</w:t>
            </w:r>
            <w:r w:rsidRPr="00FE4671">
              <w:rPr>
                <w:rFonts w:ascii="Arial" w:hAnsi="Arial" w:cs="Arial"/>
                <w:bCs/>
                <w:sz w:val="24"/>
                <w:szCs w:val="24"/>
              </w:rPr>
              <w:t>4</w:t>
            </w:r>
            <w:r w:rsidRPr="00FE4671">
              <w:rPr>
                <w:rFonts w:ascii="Arial" w:hAnsi="Arial" w:cs="Arial"/>
                <w:bCs/>
                <w:sz w:val="24"/>
                <w:szCs w:val="24"/>
                <w:lang w:val="en-US"/>
              </w:rPr>
              <w:t xml:space="preserve"> </w:t>
            </w:r>
            <w:r w:rsidRPr="00FE4671">
              <w:rPr>
                <w:rFonts w:ascii="Arial" w:hAnsi="Arial" w:cs="Arial"/>
                <w:bCs/>
                <w:sz w:val="24"/>
                <w:szCs w:val="24"/>
              </w:rPr>
              <w:t>52190</w:t>
            </w:r>
          </w:p>
        </w:tc>
        <w:tc>
          <w:tcPr>
            <w:tcW w:w="850" w:type="dxa"/>
            <w:tcBorders>
              <w:top w:val="single" w:sz="4" w:space="0" w:color="auto"/>
              <w:left w:val="single" w:sz="4" w:space="0" w:color="auto"/>
              <w:bottom w:val="single" w:sz="4" w:space="0" w:color="auto"/>
              <w:right w:val="single" w:sz="4" w:space="0" w:color="auto"/>
            </w:tcBorders>
            <w:noWrap/>
            <w:vAlign w:val="bottom"/>
          </w:tcPr>
          <w:p w14:paraId="4AFA87DC"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6</w:t>
            </w:r>
            <w:r w:rsidRPr="00FE4671">
              <w:rPr>
                <w:rFonts w:ascii="Arial" w:hAnsi="Arial" w:cs="Arial"/>
                <w:bCs/>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AD652"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1 800,0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3CC1A2" w14:textId="77777777" w:rsidR="00865231" w:rsidRPr="002300AB" w:rsidRDefault="00865231">
            <w:pPr>
              <w:jc w:val="right"/>
              <w:rPr>
                <w:rFonts w:ascii="Arial" w:hAnsi="Arial" w:cs="Arial"/>
                <w:sz w:val="24"/>
                <w:szCs w:val="24"/>
              </w:rPr>
            </w:pPr>
            <w:r w:rsidRPr="002300AB">
              <w:rPr>
                <w:rFonts w:ascii="Arial" w:hAnsi="Arial" w:cs="Arial"/>
                <w:sz w:val="24"/>
                <w:szCs w:val="24"/>
              </w:rPr>
              <w:t>1 635,6</w:t>
            </w:r>
          </w:p>
        </w:tc>
        <w:tc>
          <w:tcPr>
            <w:tcW w:w="850" w:type="dxa"/>
            <w:tcBorders>
              <w:top w:val="nil"/>
              <w:left w:val="nil"/>
              <w:bottom w:val="single" w:sz="8" w:space="0" w:color="auto"/>
              <w:right w:val="single" w:sz="8" w:space="0" w:color="auto"/>
            </w:tcBorders>
            <w:shd w:val="clear" w:color="auto" w:fill="auto"/>
            <w:vAlign w:val="bottom"/>
          </w:tcPr>
          <w:p w14:paraId="39DD4662"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lang w:val="en-US"/>
              </w:rPr>
              <w:t>91</w:t>
            </w:r>
          </w:p>
        </w:tc>
      </w:tr>
      <w:tr w:rsidR="00865231" w:rsidRPr="00FE4671" w14:paraId="0F4EDFB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F0CA52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14:paraId="73290FA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94A59E1"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466C8E9"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63640A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A5B0E61"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34C45" w14:textId="77777777" w:rsidR="00865231" w:rsidRPr="002300AB" w:rsidRDefault="00865231">
            <w:pPr>
              <w:jc w:val="right"/>
              <w:outlineLvl w:val="1"/>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D1D346" w14:textId="77777777" w:rsidR="00865231" w:rsidRPr="002300AB" w:rsidRDefault="00865231">
            <w:pPr>
              <w:jc w:val="right"/>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3EA306F6" w14:textId="77777777" w:rsidR="00865231" w:rsidRPr="002300AB" w:rsidRDefault="00865231">
            <w:pPr>
              <w:jc w:val="right"/>
              <w:rPr>
                <w:rFonts w:ascii="Arial" w:hAnsi="Arial" w:cs="Arial"/>
                <w:color w:val="000000"/>
                <w:sz w:val="24"/>
                <w:szCs w:val="24"/>
              </w:rPr>
            </w:pPr>
          </w:p>
        </w:tc>
      </w:tr>
      <w:tr w:rsidR="00865231" w:rsidRPr="00FE4671" w14:paraId="42AAA50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FEA1D5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3375727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BB53E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33858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395FEE7"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C60AF2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C065E"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1 800,0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FD1B97" w14:textId="77777777" w:rsidR="00865231" w:rsidRPr="002300AB" w:rsidRDefault="00865231">
            <w:pPr>
              <w:jc w:val="right"/>
              <w:rPr>
                <w:rFonts w:ascii="Arial" w:hAnsi="Arial" w:cs="Arial"/>
                <w:sz w:val="24"/>
                <w:szCs w:val="24"/>
              </w:rPr>
            </w:pPr>
            <w:r w:rsidRPr="002300AB">
              <w:rPr>
                <w:rFonts w:ascii="Arial" w:hAnsi="Arial" w:cs="Arial"/>
                <w:sz w:val="24"/>
                <w:szCs w:val="24"/>
              </w:rPr>
              <w:t>1 635,60</w:t>
            </w:r>
          </w:p>
        </w:tc>
        <w:tc>
          <w:tcPr>
            <w:tcW w:w="850" w:type="dxa"/>
            <w:tcBorders>
              <w:top w:val="nil"/>
              <w:left w:val="nil"/>
              <w:bottom w:val="single" w:sz="8" w:space="0" w:color="auto"/>
              <w:right w:val="single" w:sz="8" w:space="0" w:color="auto"/>
            </w:tcBorders>
            <w:shd w:val="clear" w:color="auto" w:fill="auto"/>
            <w:vAlign w:val="bottom"/>
          </w:tcPr>
          <w:p w14:paraId="541848B8" w14:textId="77777777" w:rsidR="00865231" w:rsidRPr="002300AB" w:rsidRDefault="00865231">
            <w:pPr>
              <w:jc w:val="right"/>
              <w:rPr>
                <w:rFonts w:ascii="Arial" w:hAnsi="Arial" w:cs="Arial"/>
                <w:color w:val="000000"/>
                <w:sz w:val="24"/>
                <w:szCs w:val="24"/>
                <w:lang w:val="en-US"/>
              </w:rPr>
            </w:pPr>
            <w:r w:rsidRPr="002300AB">
              <w:rPr>
                <w:rFonts w:ascii="Arial" w:hAnsi="Arial" w:cs="Arial"/>
                <w:color w:val="000000"/>
                <w:sz w:val="24"/>
                <w:szCs w:val="24"/>
                <w:lang w:val="en-US"/>
              </w:rPr>
              <w:t>91</w:t>
            </w:r>
          </w:p>
        </w:tc>
      </w:tr>
      <w:tr w:rsidR="00865231" w:rsidRPr="00FE4671" w14:paraId="2AC471F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789730E"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tcPr>
          <w:p w14:paraId="5F0FA970"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6E42738" w14:textId="77777777" w:rsidR="00865231" w:rsidRPr="00FE4671" w:rsidRDefault="00865231">
            <w:pPr>
              <w:jc w:val="center"/>
              <w:rPr>
                <w:rFonts w:ascii="Arial" w:hAnsi="Arial" w:cs="Arial"/>
                <w:b/>
                <w:sz w:val="24"/>
                <w:szCs w:val="24"/>
              </w:rPr>
            </w:pPr>
            <w:r w:rsidRPr="00FE4671">
              <w:rPr>
                <w:rFonts w:ascii="Arial" w:hAnsi="Arial" w:cs="Arial"/>
                <w:b/>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9C18103" w14:textId="77777777" w:rsidR="00865231" w:rsidRPr="00FE4671" w:rsidRDefault="00865231">
            <w:pPr>
              <w:jc w:val="center"/>
              <w:rPr>
                <w:rFonts w:ascii="Arial" w:hAnsi="Arial" w:cs="Arial"/>
                <w:b/>
                <w:sz w:val="24"/>
                <w:szCs w:val="24"/>
              </w:rPr>
            </w:pPr>
            <w:r w:rsidRPr="00FE4671">
              <w:rPr>
                <w:rFonts w:ascii="Arial" w:hAnsi="Arial" w:cs="Arial"/>
                <w:b/>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F7F18B1"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9E33EE1"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00BE4"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12 398,4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04EE9C"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8 765,3</w:t>
            </w:r>
          </w:p>
        </w:tc>
        <w:tc>
          <w:tcPr>
            <w:tcW w:w="850" w:type="dxa"/>
            <w:tcBorders>
              <w:top w:val="nil"/>
              <w:left w:val="nil"/>
              <w:bottom w:val="single" w:sz="8" w:space="0" w:color="auto"/>
              <w:right w:val="single" w:sz="8" w:space="0" w:color="auto"/>
            </w:tcBorders>
            <w:shd w:val="clear" w:color="auto" w:fill="auto"/>
            <w:vAlign w:val="bottom"/>
          </w:tcPr>
          <w:p w14:paraId="7142CD21"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lang w:val="en-US"/>
              </w:rPr>
              <w:t>71</w:t>
            </w:r>
          </w:p>
        </w:tc>
      </w:tr>
      <w:tr w:rsidR="00865231" w:rsidRPr="00FE4671" w14:paraId="6A3002E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D53BCE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образования городского округа Семеновский на 2018-202</w:t>
            </w:r>
            <w:r w:rsidR="002E5299">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2082FD6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C3F37B2"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048901E"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ACD8A50" w14:textId="77777777" w:rsidR="00865231" w:rsidRPr="00FE4671" w:rsidRDefault="00865231">
            <w:pPr>
              <w:jc w:val="center"/>
              <w:rPr>
                <w:rFonts w:ascii="Arial" w:hAnsi="Arial" w:cs="Arial"/>
                <w:sz w:val="24"/>
                <w:szCs w:val="24"/>
              </w:rPr>
            </w:pPr>
            <w:r w:rsidRPr="00FE4671">
              <w:rPr>
                <w:rFonts w:ascii="Arial" w:hAnsi="Arial" w:cs="Arial"/>
                <w:sz w:val="24"/>
                <w:szCs w:val="24"/>
              </w:rPr>
              <w:t>01 0 00 00000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A4020D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8B10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12 398,4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ECE424"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8 765,3</w:t>
            </w:r>
          </w:p>
        </w:tc>
        <w:tc>
          <w:tcPr>
            <w:tcW w:w="850" w:type="dxa"/>
            <w:tcBorders>
              <w:top w:val="nil"/>
              <w:left w:val="nil"/>
              <w:bottom w:val="single" w:sz="8" w:space="0" w:color="auto"/>
              <w:right w:val="single" w:sz="8" w:space="0" w:color="auto"/>
            </w:tcBorders>
            <w:shd w:val="clear" w:color="auto" w:fill="auto"/>
            <w:vAlign w:val="bottom"/>
          </w:tcPr>
          <w:p w14:paraId="00F8F733"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71</w:t>
            </w:r>
          </w:p>
        </w:tc>
      </w:tr>
      <w:tr w:rsidR="00865231" w:rsidRPr="00FE4671" w14:paraId="7E2ABD9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EEBDAD7"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Подпрограмма "Развитие дополнительного образования и воспитания детей и молодежи"  </w:t>
            </w:r>
          </w:p>
        </w:tc>
        <w:tc>
          <w:tcPr>
            <w:tcW w:w="992" w:type="dxa"/>
            <w:tcBorders>
              <w:top w:val="single" w:sz="4" w:space="0" w:color="auto"/>
              <w:left w:val="single" w:sz="4" w:space="0" w:color="auto"/>
              <w:bottom w:val="single" w:sz="4" w:space="0" w:color="auto"/>
              <w:right w:val="single" w:sz="4" w:space="0" w:color="auto"/>
            </w:tcBorders>
          </w:tcPr>
          <w:p w14:paraId="493752A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A69D33C"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8D9A273"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03A0711" w14:textId="77777777" w:rsidR="00865231" w:rsidRPr="00FE4671" w:rsidRDefault="00865231">
            <w:pPr>
              <w:jc w:val="center"/>
              <w:rPr>
                <w:rFonts w:ascii="Arial" w:hAnsi="Arial" w:cs="Arial"/>
                <w:sz w:val="24"/>
                <w:szCs w:val="24"/>
              </w:rPr>
            </w:pPr>
            <w:r w:rsidRPr="00FE4671">
              <w:rPr>
                <w:rFonts w:ascii="Arial" w:hAnsi="Arial" w:cs="Arial"/>
                <w:sz w:val="24"/>
                <w:szCs w:val="24"/>
              </w:rPr>
              <w:t>01 2 00 00000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D2E099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2CDB5" w14:textId="77777777" w:rsidR="00865231" w:rsidRPr="002300AB" w:rsidRDefault="00865231">
            <w:pPr>
              <w:jc w:val="right"/>
              <w:outlineLvl w:val="4"/>
              <w:rPr>
                <w:rFonts w:ascii="Arial" w:hAnsi="Arial" w:cs="Arial"/>
                <w:bCs/>
                <w:sz w:val="24"/>
                <w:szCs w:val="24"/>
              </w:rPr>
            </w:pPr>
          </w:p>
          <w:p w14:paraId="1A0A6928" w14:textId="77777777" w:rsidR="00865231" w:rsidRPr="002300AB" w:rsidRDefault="00865231">
            <w:pPr>
              <w:jc w:val="right"/>
              <w:outlineLvl w:val="4"/>
              <w:rPr>
                <w:rFonts w:ascii="Arial" w:hAnsi="Arial" w:cs="Arial"/>
                <w:bCs/>
                <w:sz w:val="24"/>
                <w:szCs w:val="24"/>
              </w:rPr>
            </w:pPr>
          </w:p>
          <w:p w14:paraId="1C70D33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12 191</w:t>
            </w:r>
            <w:r w:rsidRPr="002300AB">
              <w:rPr>
                <w:rFonts w:ascii="Arial" w:hAnsi="Arial" w:cs="Arial"/>
                <w:bCs/>
                <w:sz w:val="24"/>
                <w:szCs w:val="24"/>
              </w:rPr>
              <w:t>,</w:t>
            </w:r>
            <w:r w:rsidRPr="002300AB">
              <w:rPr>
                <w:rFonts w:ascii="Arial" w:hAnsi="Arial" w:cs="Arial"/>
                <w:bCs/>
                <w:sz w:val="24"/>
                <w:szCs w:val="24"/>
                <w:lang w:val="en-US"/>
              </w:rPr>
              <w:t>4</w:t>
            </w:r>
          </w:p>
          <w:p w14:paraId="2F629FFF" w14:textId="77777777" w:rsidR="00865231" w:rsidRPr="002300AB" w:rsidRDefault="00865231">
            <w:pPr>
              <w:jc w:val="right"/>
              <w:outlineLvl w:val="3"/>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A0BF04"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8 558,3</w:t>
            </w:r>
          </w:p>
        </w:tc>
        <w:tc>
          <w:tcPr>
            <w:tcW w:w="850" w:type="dxa"/>
            <w:tcBorders>
              <w:top w:val="nil"/>
              <w:left w:val="nil"/>
              <w:bottom w:val="single" w:sz="8" w:space="0" w:color="auto"/>
              <w:right w:val="single" w:sz="8" w:space="0" w:color="auto"/>
            </w:tcBorders>
            <w:shd w:val="clear" w:color="auto" w:fill="auto"/>
            <w:vAlign w:val="bottom"/>
          </w:tcPr>
          <w:p w14:paraId="32CD044D"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71</w:t>
            </w:r>
          </w:p>
        </w:tc>
      </w:tr>
      <w:tr w:rsidR="00865231" w:rsidRPr="00FE4671" w14:paraId="109B01A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8B80580"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Обеспечение деятельности организаций дополнительного образования, </w:t>
            </w:r>
            <w:r w:rsidR="002E5299" w:rsidRPr="00FE4671">
              <w:rPr>
                <w:rFonts w:ascii="Arial" w:hAnsi="Arial" w:cs="Arial"/>
                <w:bCs/>
                <w:sz w:val="24"/>
                <w:szCs w:val="24"/>
              </w:rPr>
              <w:t>подведомственных</w:t>
            </w:r>
            <w:r w:rsidRPr="00FE4671">
              <w:rPr>
                <w:rFonts w:ascii="Arial" w:hAnsi="Arial" w:cs="Arial"/>
                <w:bCs/>
                <w:sz w:val="24"/>
                <w:szCs w:val="24"/>
              </w:rPr>
              <w:t xml:space="preserve"> управлению образования, на основе муниципальных заданий</w:t>
            </w:r>
          </w:p>
        </w:tc>
        <w:tc>
          <w:tcPr>
            <w:tcW w:w="992" w:type="dxa"/>
            <w:tcBorders>
              <w:top w:val="single" w:sz="4" w:space="0" w:color="auto"/>
              <w:left w:val="single" w:sz="4" w:space="0" w:color="auto"/>
              <w:bottom w:val="single" w:sz="4" w:space="0" w:color="auto"/>
              <w:right w:val="single" w:sz="4" w:space="0" w:color="auto"/>
            </w:tcBorders>
            <w:vAlign w:val="bottom"/>
          </w:tcPr>
          <w:p w14:paraId="56B7C97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B84B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03CBC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251307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60C65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EA663" w14:textId="77777777" w:rsidR="00865231" w:rsidRPr="002300AB" w:rsidRDefault="00865231">
            <w:pPr>
              <w:jc w:val="right"/>
              <w:outlineLvl w:val="4"/>
              <w:rPr>
                <w:rFonts w:ascii="Arial" w:hAnsi="Arial" w:cs="Arial"/>
                <w:bCs/>
                <w:sz w:val="24"/>
                <w:szCs w:val="24"/>
              </w:rPr>
            </w:pPr>
          </w:p>
          <w:p w14:paraId="5561D0FF" w14:textId="77777777" w:rsidR="00865231" w:rsidRPr="002300AB" w:rsidRDefault="00865231">
            <w:pPr>
              <w:jc w:val="right"/>
              <w:outlineLvl w:val="4"/>
              <w:rPr>
                <w:rFonts w:ascii="Arial" w:hAnsi="Arial" w:cs="Arial"/>
                <w:bCs/>
                <w:sz w:val="24"/>
                <w:szCs w:val="24"/>
              </w:rPr>
            </w:pPr>
          </w:p>
          <w:p w14:paraId="249BA6D9"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12 191</w:t>
            </w:r>
            <w:r w:rsidRPr="002300AB">
              <w:rPr>
                <w:rFonts w:ascii="Arial" w:hAnsi="Arial" w:cs="Arial"/>
                <w:bCs/>
                <w:sz w:val="24"/>
                <w:szCs w:val="24"/>
              </w:rPr>
              <w:t>,</w:t>
            </w:r>
            <w:r w:rsidRPr="002300AB">
              <w:rPr>
                <w:rFonts w:ascii="Arial" w:hAnsi="Arial" w:cs="Arial"/>
                <w:bCs/>
                <w:sz w:val="24"/>
                <w:szCs w:val="24"/>
                <w:lang w:val="en-US"/>
              </w:rPr>
              <w:t>4</w:t>
            </w:r>
          </w:p>
          <w:p w14:paraId="025C8F01"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E6C75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8 558,3</w:t>
            </w:r>
          </w:p>
        </w:tc>
        <w:tc>
          <w:tcPr>
            <w:tcW w:w="850" w:type="dxa"/>
            <w:tcBorders>
              <w:top w:val="nil"/>
              <w:left w:val="nil"/>
              <w:bottom w:val="single" w:sz="8" w:space="0" w:color="auto"/>
              <w:right w:val="single" w:sz="8" w:space="0" w:color="auto"/>
            </w:tcBorders>
            <w:shd w:val="clear" w:color="auto" w:fill="auto"/>
            <w:vAlign w:val="bottom"/>
          </w:tcPr>
          <w:p w14:paraId="377B4F39"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71</w:t>
            </w:r>
          </w:p>
        </w:tc>
      </w:tr>
      <w:tr w:rsidR="00865231" w:rsidRPr="00FE4671" w14:paraId="71EB8CF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59BCD4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651F9DB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F296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D76343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ABF40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01 2 01 23590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362AE7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C1259" w14:textId="77777777" w:rsidR="00865231" w:rsidRPr="002300AB" w:rsidRDefault="00865231">
            <w:pPr>
              <w:jc w:val="right"/>
              <w:outlineLvl w:val="5"/>
              <w:rPr>
                <w:rFonts w:ascii="Arial" w:hAnsi="Arial" w:cs="Arial"/>
                <w:bCs/>
                <w:sz w:val="24"/>
                <w:szCs w:val="24"/>
              </w:rPr>
            </w:pPr>
          </w:p>
          <w:p w14:paraId="15289682" w14:textId="77777777" w:rsidR="00865231" w:rsidRPr="002300AB" w:rsidRDefault="00865231">
            <w:pPr>
              <w:jc w:val="right"/>
              <w:outlineLvl w:val="5"/>
              <w:rPr>
                <w:rFonts w:ascii="Arial" w:hAnsi="Arial" w:cs="Arial"/>
                <w:bCs/>
                <w:sz w:val="24"/>
                <w:szCs w:val="24"/>
              </w:rPr>
            </w:pPr>
          </w:p>
          <w:p w14:paraId="5122B93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3 785,9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28517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2 950,6</w:t>
            </w:r>
          </w:p>
        </w:tc>
        <w:tc>
          <w:tcPr>
            <w:tcW w:w="850" w:type="dxa"/>
            <w:tcBorders>
              <w:top w:val="nil"/>
              <w:left w:val="nil"/>
              <w:bottom w:val="single" w:sz="8" w:space="0" w:color="auto"/>
              <w:right w:val="single" w:sz="8" w:space="0" w:color="auto"/>
            </w:tcBorders>
            <w:shd w:val="clear" w:color="auto" w:fill="auto"/>
            <w:vAlign w:val="bottom"/>
          </w:tcPr>
          <w:p w14:paraId="71CA1DF1"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78</w:t>
            </w:r>
          </w:p>
        </w:tc>
      </w:tr>
      <w:tr w:rsidR="00865231" w:rsidRPr="00FE4671" w14:paraId="41D8F5C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48C385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25A8CF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6DEC9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BE34C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9F2BB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01 2 01 23590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00956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5E71F" w14:textId="77777777" w:rsidR="00865231" w:rsidRPr="002300AB" w:rsidRDefault="00865231">
            <w:pPr>
              <w:jc w:val="right"/>
              <w:outlineLvl w:val="5"/>
              <w:rPr>
                <w:rFonts w:ascii="Arial" w:hAnsi="Arial" w:cs="Arial"/>
                <w:bCs/>
                <w:sz w:val="24"/>
                <w:szCs w:val="24"/>
              </w:rPr>
            </w:pPr>
          </w:p>
          <w:p w14:paraId="11C06156" w14:textId="77777777" w:rsidR="00865231" w:rsidRPr="002300AB" w:rsidRDefault="00865231">
            <w:pPr>
              <w:jc w:val="right"/>
              <w:outlineLvl w:val="5"/>
              <w:rPr>
                <w:rFonts w:ascii="Arial" w:hAnsi="Arial" w:cs="Arial"/>
                <w:bCs/>
                <w:sz w:val="24"/>
                <w:szCs w:val="24"/>
              </w:rPr>
            </w:pPr>
          </w:p>
          <w:p w14:paraId="1C62E84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3 785,9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74A81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2 950,6</w:t>
            </w:r>
          </w:p>
        </w:tc>
        <w:tc>
          <w:tcPr>
            <w:tcW w:w="850" w:type="dxa"/>
            <w:tcBorders>
              <w:top w:val="nil"/>
              <w:left w:val="nil"/>
              <w:bottom w:val="single" w:sz="8" w:space="0" w:color="auto"/>
              <w:right w:val="single" w:sz="8" w:space="0" w:color="auto"/>
            </w:tcBorders>
            <w:shd w:val="clear" w:color="auto" w:fill="auto"/>
            <w:vAlign w:val="bottom"/>
          </w:tcPr>
          <w:p w14:paraId="2B60F663"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78</w:t>
            </w:r>
          </w:p>
        </w:tc>
      </w:tr>
      <w:tr w:rsidR="00865231" w:rsidRPr="00FE4671" w14:paraId="21F8644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B58B306" w14:textId="77777777" w:rsidR="00865231" w:rsidRPr="00FE4671" w:rsidRDefault="00865231">
            <w:pPr>
              <w:jc w:val="both"/>
              <w:rPr>
                <w:rFonts w:ascii="Arial" w:hAnsi="Arial" w:cs="Arial"/>
                <w:bCs/>
                <w:sz w:val="24"/>
                <w:szCs w:val="24"/>
              </w:rPr>
            </w:pPr>
            <w:r w:rsidRPr="003C06C2">
              <w:rPr>
                <w:rFonts w:ascii="Arial" w:hAnsi="Arial" w:cs="Arial"/>
                <w:bCs/>
                <w:sz w:val="24"/>
                <w:szCs w:val="24"/>
              </w:rPr>
              <w:lastRenderedPageBreak/>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54D8B2B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84CDF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82868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213B1FC0" w14:textId="77777777" w:rsidR="00865231" w:rsidRPr="00FE4671" w:rsidRDefault="00865231">
            <w:pPr>
              <w:jc w:val="center"/>
              <w:rPr>
                <w:rFonts w:ascii="Arial" w:hAnsi="Arial" w:cs="Arial"/>
                <w:bCs/>
                <w:sz w:val="24"/>
                <w:szCs w:val="24"/>
              </w:rPr>
            </w:pPr>
            <w:r w:rsidRPr="008B148C">
              <w:rPr>
                <w:rFonts w:ascii="Arial" w:hAnsi="Arial" w:cs="Arial"/>
                <w:bCs/>
                <w:sz w:val="24"/>
                <w:szCs w:val="24"/>
              </w:rPr>
              <w:t xml:space="preserve">01 2 01 </w:t>
            </w:r>
            <w:r>
              <w:rPr>
                <w:rFonts w:ascii="Arial" w:hAnsi="Arial" w:cs="Arial"/>
                <w:bCs/>
                <w:sz w:val="24"/>
                <w:szCs w:val="24"/>
                <w:lang w:val="en-US"/>
              </w:rPr>
              <w:t>S40</w:t>
            </w:r>
            <w:r w:rsidRPr="008B148C">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743DCFC7" w14:textId="77777777" w:rsidR="00865231" w:rsidRPr="008B148C" w:rsidRDefault="00865231">
            <w:pPr>
              <w:jc w:val="center"/>
              <w:rPr>
                <w:rFonts w:ascii="Arial" w:hAnsi="Arial" w:cs="Arial"/>
                <w:bCs/>
                <w:sz w:val="24"/>
                <w:szCs w:val="24"/>
                <w:lang w:val="en-US"/>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90CF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99</w:t>
            </w:r>
            <w:r w:rsidRPr="002300AB">
              <w:rPr>
                <w:rFonts w:ascii="Arial" w:hAnsi="Arial" w:cs="Arial"/>
                <w:bCs/>
                <w:sz w:val="24"/>
                <w:szCs w:val="24"/>
              </w:rPr>
              <w:t>,</w:t>
            </w:r>
            <w:r w:rsidRPr="002300AB">
              <w:rPr>
                <w:rFonts w:ascii="Arial" w:hAnsi="Arial" w:cs="Arial"/>
                <w:bCs/>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541DF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F0DDD88"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0</w:t>
            </w:r>
          </w:p>
        </w:tc>
      </w:tr>
      <w:tr w:rsidR="00865231" w:rsidRPr="00FE4671" w14:paraId="49835A7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12ACDC8" w14:textId="77777777" w:rsidR="00865231" w:rsidRPr="00FE4671" w:rsidRDefault="00865231">
            <w:pPr>
              <w:jc w:val="both"/>
              <w:rPr>
                <w:rFonts w:ascii="Arial" w:hAnsi="Arial" w:cs="Arial"/>
                <w:bCs/>
                <w:sz w:val="24"/>
                <w:szCs w:val="24"/>
              </w:rPr>
            </w:pPr>
            <w:r w:rsidRPr="008B148C">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225460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FC424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A8664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0CFEE26" w14:textId="77777777" w:rsidR="00865231" w:rsidRPr="00FE4671" w:rsidRDefault="00865231">
            <w:pPr>
              <w:jc w:val="center"/>
              <w:rPr>
                <w:rFonts w:ascii="Arial" w:hAnsi="Arial" w:cs="Arial"/>
                <w:bCs/>
                <w:sz w:val="24"/>
                <w:szCs w:val="24"/>
              </w:rPr>
            </w:pPr>
            <w:r w:rsidRPr="008B148C">
              <w:rPr>
                <w:rFonts w:ascii="Arial" w:hAnsi="Arial" w:cs="Arial"/>
                <w:bCs/>
                <w:sz w:val="24"/>
                <w:szCs w:val="24"/>
              </w:rPr>
              <w:t xml:space="preserve">01 2 01 </w:t>
            </w:r>
            <w:r w:rsidRPr="008B148C">
              <w:rPr>
                <w:rFonts w:ascii="Arial" w:hAnsi="Arial" w:cs="Arial"/>
                <w:bCs/>
                <w:sz w:val="24"/>
                <w:szCs w:val="24"/>
                <w:lang w:val="en-US"/>
              </w:rPr>
              <w:t>S40</w:t>
            </w:r>
            <w:r w:rsidRPr="008B148C">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73F00A55" w14:textId="77777777" w:rsidR="00865231" w:rsidRPr="008B148C" w:rsidRDefault="00865231">
            <w:pPr>
              <w:jc w:val="center"/>
              <w:rPr>
                <w:rFonts w:ascii="Arial" w:hAnsi="Arial" w:cs="Arial"/>
                <w:bCs/>
                <w:sz w:val="24"/>
                <w:szCs w:val="24"/>
                <w:lang w:val="en-US"/>
              </w:rPr>
            </w:pPr>
            <w:r>
              <w:rPr>
                <w:rFonts w:ascii="Arial" w:hAnsi="Arial" w:cs="Arial"/>
                <w:bCs/>
                <w:sz w:val="24"/>
                <w:szCs w:val="24"/>
                <w:lang w:val="en-US"/>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959AF"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99</w:t>
            </w:r>
            <w:r w:rsidRPr="002300AB">
              <w:rPr>
                <w:rFonts w:ascii="Arial" w:hAnsi="Arial" w:cs="Arial"/>
                <w:bCs/>
                <w:sz w:val="24"/>
                <w:szCs w:val="24"/>
              </w:rPr>
              <w:t>,</w:t>
            </w:r>
            <w:r w:rsidRPr="002300AB">
              <w:rPr>
                <w:rFonts w:ascii="Arial" w:hAnsi="Arial" w:cs="Arial"/>
                <w:bCs/>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8283A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F02CD1B"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0</w:t>
            </w:r>
          </w:p>
        </w:tc>
      </w:tr>
      <w:tr w:rsidR="00865231" w:rsidRPr="00FE4671" w14:paraId="4817797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F31DF3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функционирования модели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474D415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D039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43A41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9F1DA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01 2 10 00000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E44FD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4C138"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8 305,8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356659"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5 607,7</w:t>
            </w:r>
          </w:p>
        </w:tc>
        <w:tc>
          <w:tcPr>
            <w:tcW w:w="850" w:type="dxa"/>
            <w:tcBorders>
              <w:top w:val="nil"/>
              <w:left w:val="nil"/>
              <w:bottom w:val="single" w:sz="8" w:space="0" w:color="auto"/>
              <w:right w:val="single" w:sz="8" w:space="0" w:color="auto"/>
            </w:tcBorders>
            <w:shd w:val="clear" w:color="auto" w:fill="auto"/>
            <w:vAlign w:val="bottom"/>
          </w:tcPr>
          <w:p w14:paraId="45A4387A"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67</w:t>
            </w:r>
          </w:p>
        </w:tc>
      </w:tr>
      <w:tr w:rsidR="00865231" w:rsidRPr="00FE4671" w14:paraId="2DC32F9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79C69B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5691030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2ED4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39DF6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E13CE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01 2 10 23590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18F184D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2C57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8 305,8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DE1C0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5 607,7</w:t>
            </w:r>
          </w:p>
        </w:tc>
        <w:tc>
          <w:tcPr>
            <w:tcW w:w="850" w:type="dxa"/>
            <w:tcBorders>
              <w:top w:val="nil"/>
              <w:left w:val="nil"/>
              <w:bottom w:val="single" w:sz="8" w:space="0" w:color="auto"/>
              <w:right w:val="single" w:sz="8" w:space="0" w:color="auto"/>
            </w:tcBorders>
            <w:shd w:val="clear" w:color="auto" w:fill="auto"/>
            <w:vAlign w:val="bottom"/>
          </w:tcPr>
          <w:p w14:paraId="0EE6226C"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67</w:t>
            </w:r>
          </w:p>
        </w:tc>
      </w:tr>
      <w:tr w:rsidR="00865231" w:rsidRPr="00FE4671" w14:paraId="4E4E1B7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405DA6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5F9932E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342C7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3F2DF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77D14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01 2 10 23590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34967AF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91CC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8 229,0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D26C43"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5 607,7</w:t>
            </w:r>
          </w:p>
        </w:tc>
        <w:tc>
          <w:tcPr>
            <w:tcW w:w="850" w:type="dxa"/>
            <w:tcBorders>
              <w:top w:val="nil"/>
              <w:left w:val="nil"/>
              <w:bottom w:val="single" w:sz="8" w:space="0" w:color="auto"/>
              <w:right w:val="single" w:sz="8" w:space="0" w:color="auto"/>
            </w:tcBorders>
            <w:shd w:val="clear" w:color="auto" w:fill="auto"/>
            <w:vAlign w:val="bottom"/>
          </w:tcPr>
          <w:p w14:paraId="19904259"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67</w:t>
            </w:r>
          </w:p>
        </w:tc>
      </w:tr>
      <w:tr w:rsidR="00865231" w:rsidRPr="00FE4671" w14:paraId="278A35D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581450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6B4112D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A7D06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9778C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2A4E16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01 2 10 23590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10B1C8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CD21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F479B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BEE7EF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69A150A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C3FED4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"Ресурсное обеспечение сферы образования в городском округе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3B7E2F1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2E109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E2FA7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w:t>
            </w:r>
            <w:r>
              <w:rPr>
                <w:rFonts w:ascii="Arial" w:hAnsi="Arial" w:cs="Arial"/>
                <w:bCs/>
                <w:sz w:val="24"/>
                <w:szCs w:val="24"/>
              </w:rPr>
              <w:t>3</w:t>
            </w:r>
          </w:p>
        </w:tc>
        <w:tc>
          <w:tcPr>
            <w:tcW w:w="1985" w:type="dxa"/>
            <w:tcBorders>
              <w:top w:val="single" w:sz="4" w:space="0" w:color="auto"/>
              <w:left w:val="single" w:sz="4" w:space="0" w:color="auto"/>
              <w:bottom w:val="single" w:sz="4" w:space="0" w:color="auto"/>
              <w:right w:val="single" w:sz="4" w:space="0" w:color="auto"/>
            </w:tcBorders>
            <w:noWrap/>
            <w:vAlign w:val="bottom"/>
          </w:tcPr>
          <w:p w14:paraId="45282E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18A1F3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C07A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1E4B8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850" w:type="dxa"/>
            <w:tcBorders>
              <w:top w:val="nil"/>
              <w:left w:val="nil"/>
              <w:bottom w:val="single" w:sz="8" w:space="0" w:color="auto"/>
              <w:right w:val="single" w:sz="8" w:space="0" w:color="auto"/>
            </w:tcBorders>
            <w:shd w:val="clear" w:color="auto" w:fill="auto"/>
            <w:vAlign w:val="bottom"/>
          </w:tcPr>
          <w:p w14:paraId="5343C31F"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100</w:t>
            </w:r>
          </w:p>
        </w:tc>
      </w:tr>
      <w:tr w:rsidR="00865231" w:rsidRPr="00FE4671" w14:paraId="4A9C51F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C9F1E8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Укрепление материально- технической базы подведомственных образовательных организаций, подготовка к новому учебному году, аварийные работы, реализация планов укрепления материально- технической базы образовательных организаций, планов мероприятий по противопожарной безопасности муниципальных ОО, модернизация и обновление автобусного парка для перевозки учащихся</w:t>
            </w:r>
          </w:p>
        </w:tc>
        <w:tc>
          <w:tcPr>
            <w:tcW w:w="992" w:type="dxa"/>
            <w:tcBorders>
              <w:top w:val="single" w:sz="4" w:space="0" w:color="auto"/>
              <w:left w:val="single" w:sz="4" w:space="0" w:color="auto"/>
              <w:bottom w:val="single" w:sz="4" w:space="0" w:color="auto"/>
              <w:right w:val="single" w:sz="4" w:space="0" w:color="auto"/>
            </w:tcBorders>
            <w:vAlign w:val="bottom"/>
          </w:tcPr>
          <w:p w14:paraId="2F64274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0435B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312A5F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w:t>
            </w:r>
            <w:r>
              <w:rPr>
                <w:rFonts w:ascii="Arial" w:hAnsi="Arial" w:cs="Arial"/>
                <w:bCs/>
                <w:sz w:val="24"/>
                <w:szCs w:val="24"/>
              </w:rPr>
              <w:t>3</w:t>
            </w:r>
          </w:p>
        </w:tc>
        <w:tc>
          <w:tcPr>
            <w:tcW w:w="1985" w:type="dxa"/>
            <w:tcBorders>
              <w:top w:val="single" w:sz="4" w:space="0" w:color="auto"/>
              <w:left w:val="single" w:sz="4" w:space="0" w:color="auto"/>
              <w:bottom w:val="single" w:sz="4" w:space="0" w:color="auto"/>
              <w:right w:val="single" w:sz="4" w:space="0" w:color="auto"/>
            </w:tcBorders>
            <w:noWrap/>
            <w:vAlign w:val="bottom"/>
          </w:tcPr>
          <w:p w14:paraId="1D76AE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D20C5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5F42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B4539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850" w:type="dxa"/>
            <w:tcBorders>
              <w:top w:val="nil"/>
              <w:left w:val="nil"/>
              <w:bottom w:val="single" w:sz="8" w:space="0" w:color="auto"/>
              <w:right w:val="single" w:sz="8" w:space="0" w:color="auto"/>
            </w:tcBorders>
            <w:shd w:val="clear" w:color="auto" w:fill="auto"/>
            <w:vAlign w:val="bottom"/>
          </w:tcPr>
          <w:p w14:paraId="63F86089"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100</w:t>
            </w:r>
          </w:p>
        </w:tc>
      </w:tr>
      <w:tr w:rsidR="00865231" w:rsidRPr="00FE4671" w14:paraId="235B132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A007326" w14:textId="77777777" w:rsidR="00865231" w:rsidRPr="00FE4671" w:rsidRDefault="00865231">
            <w:pPr>
              <w:jc w:val="both"/>
              <w:rPr>
                <w:rFonts w:ascii="Arial" w:hAnsi="Arial" w:cs="Arial"/>
                <w:bCs/>
                <w:sz w:val="24"/>
                <w:szCs w:val="24"/>
              </w:rPr>
            </w:pPr>
            <w:r w:rsidRPr="00AA1844">
              <w:rPr>
                <w:rFonts w:ascii="Arial" w:hAnsi="Arial" w:cs="Arial"/>
                <w:bCs/>
                <w:sz w:val="24"/>
                <w:szCs w:val="24"/>
              </w:rPr>
              <w:t>Расходы на обеспечение деятельности муниципальных учреждений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2E4E688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10CAF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EC309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B503C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01BD2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F47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03577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850" w:type="dxa"/>
            <w:tcBorders>
              <w:top w:val="nil"/>
              <w:left w:val="nil"/>
              <w:bottom w:val="single" w:sz="8" w:space="0" w:color="auto"/>
              <w:right w:val="single" w:sz="8" w:space="0" w:color="auto"/>
            </w:tcBorders>
            <w:shd w:val="clear" w:color="auto" w:fill="auto"/>
            <w:vAlign w:val="bottom"/>
          </w:tcPr>
          <w:p w14:paraId="2F3F1D7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100</w:t>
            </w:r>
          </w:p>
        </w:tc>
      </w:tr>
      <w:tr w:rsidR="00865231" w:rsidRPr="00FE4671" w14:paraId="2D2E6B4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7FAE20F" w14:textId="77777777" w:rsidR="00865231" w:rsidRPr="00FE4671" w:rsidRDefault="00865231">
            <w:pPr>
              <w:jc w:val="both"/>
              <w:rPr>
                <w:rFonts w:ascii="Arial" w:hAnsi="Arial" w:cs="Arial"/>
                <w:bCs/>
                <w:sz w:val="24"/>
                <w:szCs w:val="24"/>
              </w:rPr>
            </w:pPr>
            <w:r w:rsidRPr="00FB7FAC">
              <w:rPr>
                <w:rFonts w:ascii="Arial" w:hAnsi="Arial" w:cs="Arial"/>
                <w:bCs/>
                <w:sz w:val="24"/>
                <w:szCs w:val="24"/>
              </w:rPr>
              <w:lastRenderedPageBreak/>
              <w:t>Расходы на обеспечение деятельности муниципальных учреждений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6EBF554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D3874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9EA1E4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59891DC" w14:textId="77777777" w:rsidR="00865231" w:rsidRPr="00FE4671" w:rsidRDefault="00865231">
            <w:pPr>
              <w:jc w:val="center"/>
              <w:rPr>
                <w:rFonts w:ascii="Arial" w:hAnsi="Arial" w:cs="Arial"/>
                <w:bCs/>
                <w:sz w:val="24"/>
                <w:szCs w:val="24"/>
              </w:rPr>
            </w:pPr>
            <w:r w:rsidRPr="00FB7FAC">
              <w:rPr>
                <w:rFonts w:ascii="Arial" w:hAnsi="Arial" w:cs="Arial"/>
                <w:bCs/>
                <w:sz w:val="24"/>
                <w:szCs w:val="24"/>
              </w:rPr>
              <w:t xml:space="preserve">01 5 01 </w:t>
            </w:r>
            <w:r>
              <w:rPr>
                <w:rFonts w:ascii="Arial" w:hAnsi="Arial" w:cs="Arial"/>
                <w:bCs/>
                <w:sz w:val="24"/>
                <w:szCs w:val="24"/>
              </w:rPr>
              <w:t>2359</w:t>
            </w:r>
            <w:r w:rsidRPr="00FB7FAC">
              <w:rPr>
                <w:rFonts w:ascii="Arial" w:hAnsi="Arial" w:cs="Arial"/>
                <w:bCs/>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29209FBB"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C979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710AE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850" w:type="dxa"/>
            <w:tcBorders>
              <w:top w:val="nil"/>
              <w:left w:val="nil"/>
              <w:bottom w:val="single" w:sz="8" w:space="0" w:color="auto"/>
              <w:right w:val="single" w:sz="8" w:space="0" w:color="auto"/>
            </w:tcBorders>
            <w:shd w:val="clear" w:color="auto" w:fill="auto"/>
            <w:vAlign w:val="bottom"/>
          </w:tcPr>
          <w:p w14:paraId="50BAE6A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100</w:t>
            </w:r>
          </w:p>
        </w:tc>
      </w:tr>
      <w:tr w:rsidR="00865231" w:rsidRPr="00FE4671" w14:paraId="242E0AE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8D5825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61F71D3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029F6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4E4FC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FA87313" w14:textId="77777777" w:rsidR="00865231" w:rsidRPr="00FE4671" w:rsidRDefault="00865231">
            <w:pPr>
              <w:jc w:val="center"/>
              <w:rPr>
                <w:rFonts w:ascii="Arial" w:hAnsi="Arial" w:cs="Arial"/>
                <w:bCs/>
                <w:sz w:val="24"/>
                <w:szCs w:val="24"/>
              </w:rPr>
            </w:pPr>
            <w:r w:rsidRPr="00FB7FAC">
              <w:rPr>
                <w:rFonts w:ascii="Arial" w:hAnsi="Arial" w:cs="Arial"/>
                <w:bCs/>
                <w:sz w:val="24"/>
                <w:szCs w:val="24"/>
              </w:rPr>
              <w:t>01 5 01 23590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1C535C86"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1322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BD17B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207,0</w:t>
            </w:r>
          </w:p>
        </w:tc>
        <w:tc>
          <w:tcPr>
            <w:tcW w:w="850" w:type="dxa"/>
            <w:tcBorders>
              <w:top w:val="nil"/>
              <w:left w:val="nil"/>
              <w:bottom w:val="single" w:sz="8" w:space="0" w:color="auto"/>
              <w:right w:val="single" w:sz="8" w:space="0" w:color="auto"/>
            </w:tcBorders>
            <w:shd w:val="clear" w:color="auto" w:fill="auto"/>
            <w:vAlign w:val="bottom"/>
          </w:tcPr>
          <w:p w14:paraId="5442DD3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100</w:t>
            </w:r>
          </w:p>
        </w:tc>
      </w:tr>
      <w:tr w:rsidR="00865231" w:rsidRPr="00FE4671" w14:paraId="7A2972C7" w14:textId="77777777">
        <w:trPr>
          <w:trHeight w:val="454"/>
        </w:trPr>
        <w:tc>
          <w:tcPr>
            <w:tcW w:w="5353" w:type="dxa"/>
            <w:tcBorders>
              <w:top w:val="single" w:sz="4" w:space="0" w:color="auto"/>
              <w:left w:val="single" w:sz="4" w:space="0" w:color="auto"/>
              <w:bottom w:val="single" w:sz="4" w:space="0" w:color="auto"/>
              <w:right w:val="single" w:sz="4" w:space="0" w:color="auto"/>
            </w:tcBorders>
            <w:vAlign w:val="bottom"/>
          </w:tcPr>
          <w:p w14:paraId="15654465"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 xml:space="preserve">Молодежная политика </w:t>
            </w:r>
          </w:p>
        </w:tc>
        <w:tc>
          <w:tcPr>
            <w:tcW w:w="992" w:type="dxa"/>
            <w:tcBorders>
              <w:top w:val="single" w:sz="4" w:space="0" w:color="auto"/>
              <w:left w:val="single" w:sz="4" w:space="0" w:color="auto"/>
              <w:bottom w:val="single" w:sz="4" w:space="0" w:color="auto"/>
              <w:right w:val="single" w:sz="4" w:space="0" w:color="auto"/>
            </w:tcBorders>
          </w:tcPr>
          <w:p w14:paraId="68FD8F8F"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2795BF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4CA8FC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9FA150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A05FB6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94413"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11 592,3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058192"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8 962,7</w:t>
            </w:r>
          </w:p>
        </w:tc>
        <w:tc>
          <w:tcPr>
            <w:tcW w:w="850" w:type="dxa"/>
            <w:tcBorders>
              <w:top w:val="nil"/>
              <w:left w:val="nil"/>
              <w:bottom w:val="single" w:sz="8" w:space="0" w:color="auto"/>
              <w:right w:val="single" w:sz="8" w:space="0" w:color="auto"/>
            </w:tcBorders>
            <w:shd w:val="clear" w:color="auto" w:fill="auto"/>
            <w:vAlign w:val="bottom"/>
          </w:tcPr>
          <w:p w14:paraId="49486A79"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lang w:val="en-US"/>
              </w:rPr>
              <w:t>77</w:t>
            </w:r>
          </w:p>
        </w:tc>
      </w:tr>
      <w:tr w:rsidR="00865231" w:rsidRPr="00FE4671" w14:paraId="44186BA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3253FCB" w14:textId="77777777" w:rsidR="00865231" w:rsidRPr="00FE4671" w:rsidRDefault="00865231">
            <w:pPr>
              <w:jc w:val="both"/>
              <w:rPr>
                <w:rFonts w:ascii="Arial" w:hAnsi="Arial" w:cs="Arial"/>
                <w:sz w:val="24"/>
                <w:szCs w:val="24"/>
              </w:rPr>
            </w:pPr>
            <w:r w:rsidRPr="00FE4671">
              <w:rPr>
                <w:rFonts w:ascii="Arial" w:hAnsi="Arial" w:cs="Arial"/>
                <w:bCs/>
                <w:sz w:val="24"/>
                <w:szCs w:val="24"/>
              </w:rPr>
              <w:t>Муниципальная программа "Развитие образования городского округа Семеновский на 2018-202</w:t>
            </w:r>
            <w:r w:rsidR="002E5299">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670D203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D98E2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D3BD4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2B631F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4CB71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8B41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11 592,3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8287B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8 962,7</w:t>
            </w:r>
          </w:p>
        </w:tc>
        <w:tc>
          <w:tcPr>
            <w:tcW w:w="850" w:type="dxa"/>
            <w:tcBorders>
              <w:top w:val="nil"/>
              <w:left w:val="nil"/>
              <w:bottom w:val="single" w:sz="8" w:space="0" w:color="auto"/>
              <w:right w:val="single" w:sz="8" w:space="0" w:color="auto"/>
            </w:tcBorders>
            <w:shd w:val="clear" w:color="auto" w:fill="auto"/>
            <w:vAlign w:val="bottom"/>
          </w:tcPr>
          <w:p w14:paraId="619C4BE5"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77</w:t>
            </w:r>
          </w:p>
        </w:tc>
      </w:tr>
      <w:tr w:rsidR="00865231" w:rsidRPr="00FE4671" w14:paraId="4D85B32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7E7C3BB"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Подпрограмма "Развитие дополнительного образования и воспитания детей и молодежи"  </w:t>
            </w:r>
          </w:p>
        </w:tc>
        <w:tc>
          <w:tcPr>
            <w:tcW w:w="992" w:type="dxa"/>
            <w:tcBorders>
              <w:top w:val="single" w:sz="4" w:space="0" w:color="auto"/>
              <w:left w:val="single" w:sz="4" w:space="0" w:color="auto"/>
              <w:bottom w:val="single" w:sz="4" w:space="0" w:color="auto"/>
              <w:right w:val="single" w:sz="4" w:space="0" w:color="auto"/>
            </w:tcBorders>
            <w:vAlign w:val="bottom"/>
          </w:tcPr>
          <w:p w14:paraId="114CCEC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AA472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1C179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654283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598B6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30BB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11 449,1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0635EB"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8 843,2</w:t>
            </w:r>
          </w:p>
        </w:tc>
        <w:tc>
          <w:tcPr>
            <w:tcW w:w="850" w:type="dxa"/>
            <w:tcBorders>
              <w:top w:val="nil"/>
              <w:left w:val="nil"/>
              <w:bottom w:val="single" w:sz="8" w:space="0" w:color="auto"/>
              <w:right w:val="single" w:sz="8" w:space="0" w:color="auto"/>
            </w:tcBorders>
            <w:shd w:val="clear" w:color="auto" w:fill="auto"/>
            <w:vAlign w:val="bottom"/>
          </w:tcPr>
          <w:p w14:paraId="594F2D32"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77</w:t>
            </w:r>
          </w:p>
        </w:tc>
      </w:tr>
      <w:tr w:rsidR="00865231" w:rsidRPr="00FE4671" w14:paraId="5929B27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D37A14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Содействие занятости населения (трудоустройство несовершеннолетних граждан в каникулярный период)</w:t>
            </w:r>
          </w:p>
        </w:tc>
        <w:tc>
          <w:tcPr>
            <w:tcW w:w="992" w:type="dxa"/>
            <w:tcBorders>
              <w:top w:val="single" w:sz="4" w:space="0" w:color="auto"/>
              <w:left w:val="single" w:sz="4" w:space="0" w:color="auto"/>
              <w:bottom w:val="single" w:sz="4" w:space="0" w:color="auto"/>
              <w:right w:val="single" w:sz="4" w:space="0" w:color="auto"/>
            </w:tcBorders>
            <w:vAlign w:val="bottom"/>
          </w:tcPr>
          <w:p w14:paraId="7A33427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B8A8E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D899D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36403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ED74FB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9E876" w14:textId="77777777" w:rsidR="00865231" w:rsidRPr="002300AB" w:rsidRDefault="00865231">
            <w:pPr>
              <w:jc w:val="right"/>
              <w:outlineLvl w:val="4"/>
              <w:rPr>
                <w:rFonts w:ascii="Arial" w:hAnsi="Arial" w:cs="Arial"/>
                <w:bCs/>
                <w:sz w:val="24"/>
                <w:szCs w:val="24"/>
              </w:rPr>
            </w:pPr>
          </w:p>
          <w:p w14:paraId="6DF7CDB5" w14:textId="77777777" w:rsidR="00865231" w:rsidRPr="002300AB" w:rsidRDefault="00865231">
            <w:pPr>
              <w:jc w:val="right"/>
              <w:outlineLvl w:val="4"/>
              <w:rPr>
                <w:rFonts w:ascii="Arial" w:hAnsi="Arial" w:cs="Arial"/>
                <w:bCs/>
                <w:sz w:val="24"/>
                <w:szCs w:val="24"/>
              </w:rPr>
            </w:pPr>
          </w:p>
          <w:p w14:paraId="569B8699"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87808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266,0</w:t>
            </w:r>
          </w:p>
        </w:tc>
        <w:tc>
          <w:tcPr>
            <w:tcW w:w="850" w:type="dxa"/>
            <w:tcBorders>
              <w:top w:val="nil"/>
              <w:left w:val="nil"/>
              <w:bottom w:val="single" w:sz="8" w:space="0" w:color="auto"/>
              <w:right w:val="single" w:sz="8" w:space="0" w:color="auto"/>
            </w:tcBorders>
            <w:shd w:val="clear" w:color="auto" w:fill="auto"/>
            <w:vAlign w:val="bottom"/>
          </w:tcPr>
          <w:p w14:paraId="1459EEC5"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100</w:t>
            </w:r>
          </w:p>
        </w:tc>
      </w:tr>
      <w:tr w:rsidR="00865231" w:rsidRPr="00FE4671" w14:paraId="27045D89" w14:textId="77777777">
        <w:trPr>
          <w:trHeight w:val="75"/>
        </w:trPr>
        <w:tc>
          <w:tcPr>
            <w:tcW w:w="5353" w:type="dxa"/>
            <w:tcBorders>
              <w:top w:val="single" w:sz="4" w:space="0" w:color="auto"/>
              <w:left w:val="single" w:sz="4" w:space="0" w:color="auto"/>
              <w:bottom w:val="single" w:sz="4" w:space="0" w:color="auto"/>
              <w:right w:val="single" w:sz="4" w:space="0" w:color="auto"/>
            </w:tcBorders>
            <w:vAlign w:val="bottom"/>
          </w:tcPr>
          <w:p w14:paraId="2FB144B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Проведение мероприятий для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3EA6227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685A8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09056A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C591B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01 2 05 25200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118F97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100C5" w14:textId="77777777" w:rsidR="00865231" w:rsidRPr="002300AB" w:rsidRDefault="00865231">
            <w:pPr>
              <w:jc w:val="right"/>
              <w:outlineLvl w:val="5"/>
              <w:rPr>
                <w:rFonts w:ascii="Arial" w:hAnsi="Arial" w:cs="Arial"/>
                <w:bCs/>
                <w:sz w:val="24"/>
                <w:szCs w:val="24"/>
              </w:rPr>
            </w:pPr>
          </w:p>
          <w:p w14:paraId="3D776D0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9F12E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266,0</w:t>
            </w:r>
          </w:p>
        </w:tc>
        <w:tc>
          <w:tcPr>
            <w:tcW w:w="850" w:type="dxa"/>
            <w:tcBorders>
              <w:top w:val="nil"/>
              <w:left w:val="nil"/>
              <w:bottom w:val="single" w:sz="8" w:space="0" w:color="auto"/>
              <w:right w:val="single" w:sz="8" w:space="0" w:color="auto"/>
            </w:tcBorders>
            <w:shd w:val="clear" w:color="auto" w:fill="auto"/>
            <w:vAlign w:val="bottom"/>
          </w:tcPr>
          <w:p w14:paraId="56A585A1"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100</w:t>
            </w:r>
          </w:p>
        </w:tc>
      </w:tr>
      <w:tr w:rsidR="00865231" w:rsidRPr="00FE4671" w14:paraId="23B2432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D8527C2"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2853394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BC875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45108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63D0E4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01 2 05 25200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5FC909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D4B7B" w14:textId="77777777" w:rsidR="00865231" w:rsidRPr="002300AB" w:rsidRDefault="00865231">
            <w:pPr>
              <w:jc w:val="right"/>
              <w:outlineLvl w:val="6"/>
              <w:rPr>
                <w:rFonts w:ascii="Arial" w:hAnsi="Arial" w:cs="Arial"/>
                <w:bCs/>
                <w:iCs/>
                <w:sz w:val="24"/>
                <w:szCs w:val="24"/>
              </w:rPr>
            </w:pPr>
          </w:p>
          <w:p w14:paraId="01F58F05" w14:textId="77777777" w:rsidR="00865231" w:rsidRPr="002300AB" w:rsidRDefault="00865231">
            <w:pPr>
              <w:jc w:val="right"/>
              <w:outlineLvl w:val="6"/>
              <w:rPr>
                <w:rFonts w:ascii="Arial" w:hAnsi="Arial" w:cs="Arial"/>
                <w:bCs/>
                <w:iCs/>
                <w:sz w:val="24"/>
                <w:szCs w:val="24"/>
              </w:rPr>
            </w:pPr>
          </w:p>
          <w:p w14:paraId="447C646B" w14:textId="77777777" w:rsidR="00865231" w:rsidRPr="002300AB" w:rsidRDefault="00865231">
            <w:pPr>
              <w:jc w:val="right"/>
              <w:outlineLvl w:val="6"/>
              <w:rPr>
                <w:rFonts w:ascii="Arial" w:hAnsi="Arial" w:cs="Arial"/>
                <w:bCs/>
                <w:iCs/>
                <w:sz w:val="24"/>
                <w:szCs w:val="24"/>
              </w:rPr>
            </w:pPr>
          </w:p>
          <w:p w14:paraId="73254027" w14:textId="77777777" w:rsidR="00865231" w:rsidRPr="002300AB" w:rsidRDefault="00865231">
            <w:pPr>
              <w:jc w:val="right"/>
              <w:outlineLvl w:val="6"/>
              <w:rPr>
                <w:rFonts w:ascii="Arial" w:hAnsi="Arial" w:cs="Arial"/>
                <w:bCs/>
                <w:iCs/>
                <w:sz w:val="24"/>
                <w:szCs w:val="24"/>
              </w:rPr>
            </w:pPr>
          </w:p>
          <w:p w14:paraId="771AFC7E" w14:textId="77777777" w:rsidR="00865231" w:rsidRPr="002300AB" w:rsidRDefault="00865231">
            <w:pPr>
              <w:jc w:val="right"/>
              <w:outlineLvl w:val="6"/>
              <w:rPr>
                <w:rFonts w:ascii="Arial" w:hAnsi="Arial" w:cs="Arial"/>
                <w:bCs/>
                <w:iCs/>
                <w:sz w:val="24"/>
                <w:szCs w:val="24"/>
              </w:rPr>
            </w:pPr>
          </w:p>
          <w:p w14:paraId="6155765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AAD316" w14:textId="77777777" w:rsidR="00865231" w:rsidRPr="002300AB" w:rsidRDefault="00865231">
            <w:pPr>
              <w:jc w:val="right"/>
              <w:outlineLvl w:val="6"/>
              <w:rPr>
                <w:rFonts w:ascii="Arial" w:hAnsi="Arial" w:cs="Arial"/>
                <w:bCs/>
                <w:iCs/>
                <w:sz w:val="24"/>
                <w:szCs w:val="24"/>
              </w:rPr>
            </w:pPr>
          </w:p>
          <w:p w14:paraId="0270ABCB" w14:textId="77777777" w:rsidR="00865231" w:rsidRPr="002300AB" w:rsidRDefault="00865231">
            <w:pPr>
              <w:jc w:val="right"/>
              <w:outlineLvl w:val="6"/>
              <w:rPr>
                <w:rFonts w:ascii="Arial" w:hAnsi="Arial" w:cs="Arial"/>
                <w:bCs/>
                <w:iCs/>
                <w:sz w:val="24"/>
                <w:szCs w:val="24"/>
              </w:rPr>
            </w:pPr>
          </w:p>
          <w:p w14:paraId="377B3216" w14:textId="77777777" w:rsidR="00865231" w:rsidRPr="002300AB" w:rsidRDefault="00865231">
            <w:pPr>
              <w:jc w:val="right"/>
              <w:outlineLvl w:val="6"/>
              <w:rPr>
                <w:rFonts w:ascii="Arial" w:hAnsi="Arial" w:cs="Arial"/>
                <w:bCs/>
                <w:iCs/>
                <w:sz w:val="24"/>
                <w:szCs w:val="24"/>
              </w:rPr>
            </w:pPr>
          </w:p>
          <w:p w14:paraId="0C3D3756" w14:textId="77777777" w:rsidR="00865231" w:rsidRPr="002300AB" w:rsidRDefault="00865231">
            <w:pPr>
              <w:jc w:val="right"/>
              <w:outlineLvl w:val="6"/>
              <w:rPr>
                <w:rFonts w:ascii="Arial" w:hAnsi="Arial" w:cs="Arial"/>
                <w:bCs/>
                <w:iCs/>
                <w:sz w:val="24"/>
                <w:szCs w:val="24"/>
              </w:rPr>
            </w:pPr>
          </w:p>
          <w:p w14:paraId="23809158" w14:textId="77777777" w:rsidR="00865231" w:rsidRPr="002300AB" w:rsidRDefault="00865231">
            <w:pPr>
              <w:jc w:val="right"/>
              <w:outlineLvl w:val="6"/>
              <w:rPr>
                <w:rFonts w:ascii="Arial" w:hAnsi="Arial" w:cs="Arial"/>
                <w:bCs/>
                <w:iCs/>
                <w:sz w:val="24"/>
                <w:szCs w:val="24"/>
              </w:rPr>
            </w:pPr>
          </w:p>
          <w:p w14:paraId="1654B22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69,4</w:t>
            </w:r>
          </w:p>
        </w:tc>
        <w:tc>
          <w:tcPr>
            <w:tcW w:w="850" w:type="dxa"/>
            <w:tcBorders>
              <w:top w:val="nil"/>
              <w:left w:val="nil"/>
              <w:bottom w:val="single" w:sz="8" w:space="0" w:color="auto"/>
              <w:right w:val="single" w:sz="8" w:space="0" w:color="auto"/>
            </w:tcBorders>
            <w:shd w:val="clear" w:color="auto" w:fill="auto"/>
            <w:vAlign w:val="bottom"/>
          </w:tcPr>
          <w:p w14:paraId="4A43BCE4"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100</w:t>
            </w:r>
          </w:p>
        </w:tc>
      </w:tr>
      <w:tr w:rsidR="00865231" w:rsidRPr="00FE4671" w14:paraId="1CF1E59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8C8191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F76ADD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6F702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D2588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34012C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01 2 05 25200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2C07BD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FFA46" w14:textId="77777777" w:rsidR="00865231" w:rsidRPr="002300AB" w:rsidRDefault="00865231">
            <w:pPr>
              <w:jc w:val="right"/>
              <w:outlineLvl w:val="6"/>
              <w:rPr>
                <w:rFonts w:ascii="Arial" w:hAnsi="Arial" w:cs="Arial"/>
                <w:bCs/>
                <w:iCs/>
                <w:sz w:val="24"/>
                <w:szCs w:val="24"/>
              </w:rPr>
            </w:pPr>
          </w:p>
          <w:p w14:paraId="7461345B" w14:textId="77777777" w:rsidR="00865231" w:rsidRPr="002300AB" w:rsidRDefault="00865231">
            <w:pPr>
              <w:jc w:val="right"/>
              <w:outlineLvl w:val="6"/>
              <w:rPr>
                <w:rFonts w:ascii="Arial" w:hAnsi="Arial" w:cs="Arial"/>
                <w:bCs/>
                <w:iCs/>
                <w:sz w:val="24"/>
                <w:szCs w:val="24"/>
              </w:rPr>
            </w:pPr>
          </w:p>
          <w:p w14:paraId="50227A9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196,6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C61D04" w14:textId="77777777" w:rsidR="00865231" w:rsidRPr="002300AB" w:rsidRDefault="00865231">
            <w:pPr>
              <w:jc w:val="right"/>
              <w:outlineLvl w:val="6"/>
              <w:rPr>
                <w:rFonts w:ascii="Arial" w:hAnsi="Arial" w:cs="Arial"/>
                <w:bCs/>
                <w:iCs/>
                <w:sz w:val="24"/>
                <w:szCs w:val="24"/>
              </w:rPr>
            </w:pPr>
          </w:p>
          <w:p w14:paraId="2C540FB3" w14:textId="77777777" w:rsidR="00865231" w:rsidRPr="002300AB" w:rsidRDefault="00865231">
            <w:pPr>
              <w:jc w:val="right"/>
              <w:outlineLvl w:val="6"/>
              <w:rPr>
                <w:rFonts w:ascii="Arial" w:hAnsi="Arial" w:cs="Arial"/>
                <w:bCs/>
                <w:iCs/>
                <w:sz w:val="24"/>
                <w:szCs w:val="24"/>
              </w:rPr>
            </w:pPr>
          </w:p>
          <w:p w14:paraId="2FEB196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196,6</w:t>
            </w:r>
          </w:p>
        </w:tc>
        <w:tc>
          <w:tcPr>
            <w:tcW w:w="850" w:type="dxa"/>
            <w:tcBorders>
              <w:top w:val="nil"/>
              <w:left w:val="nil"/>
              <w:bottom w:val="single" w:sz="8" w:space="0" w:color="auto"/>
              <w:right w:val="single" w:sz="8" w:space="0" w:color="auto"/>
            </w:tcBorders>
            <w:shd w:val="clear" w:color="auto" w:fill="auto"/>
            <w:vAlign w:val="bottom"/>
          </w:tcPr>
          <w:p w14:paraId="693B247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3A46873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701598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отдыха и оздоровления детей городского округа Семеновский в организациях, организующих отдых и оздоровление</w:t>
            </w:r>
          </w:p>
        </w:tc>
        <w:tc>
          <w:tcPr>
            <w:tcW w:w="992" w:type="dxa"/>
            <w:tcBorders>
              <w:top w:val="single" w:sz="4" w:space="0" w:color="auto"/>
              <w:left w:val="single" w:sz="4" w:space="0" w:color="auto"/>
              <w:bottom w:val="single" w:sz="4" w:space="0" w:color="auto"/>
              <w:right w:val="single" w:sz="4" w:space="0" w:color="auto"/>
            </w:tcBorders>
            <w:vAlign w:val="bottom"/>
          </w:tcPr>
          <w:p w14:paraId="59D34B3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9F903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10AF7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CCB353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01 2 06 00000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AC5EC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C0EB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3 400,7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9C6C7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2 302,0</w:t>
            </w:r>
          </w:p>
        </w:tc>
        <w:tc>
          <w:tcPr>
            <w:tcW w:w="850" w:type="dxa"/>
            <w:tcBorders>
              <w:top w:val="nil"/>
              <w:left w:val="nil"/>
              <w:bottom w:val="single" w:sz="8" w:space="0" w:color="auto"/>
              <w:right w:val="single" w:sz="8" w:space="0" w:color="auto"/>
            </w:tcBorders>
            <w:shd w:val="clear" w:color="auto" w:fill="auto"/>
            <w:vAlign w:val="bottom"/>
          </w:tcPr>
          <w:p w14:paraId="36FA456F"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68</w:t>
            </w:r>
          </w:p>
        </w:tc>
      </w:tr>
      <w:tr w:rsidR="00865231" w:rsidRPr="00FE4671" w14:paraId="07F4266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EBF402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организаций отдыха и оздоровления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4A0CB77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4E80D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556FD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6554D7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01 2 06 44590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2D3A5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35AEE" w14:textId="77777777" w:rsidR="00865231" w:rsidRPr="002300AB" w:rsidRDefault="00865231">
            <w:pPr>
              <w:jc w:val="right"/>
              <w:outlineLvl w:val="5"/>
              <w:rPr>
                <w:rFonts w:ascii="Arial" w:hAnsi="Arial" w:cs="Arial"/>
                <w:bCs/>
                <w:sz w:val="24"/>
                <w:szCs w:val="24"/>
              </w:rPr>
            </w:pPr>
          </w:p>
          <w:p w14:paraId="407411D0" w14:textId="77777777" w:rsidR="00865231" w:rsidRPr="002300AB" w:rsidRDefault="00865231">
            <w:pPr>
              <w:jc w:val="right"/>
              <w:outlineLvl w:val="5"/>
              <w:rPr>
                <w:rFonts w:ascii="Arial" w:hAnsi="Arial" w:cs="Arial"/>
                <w:bCs/>
                <w:sz w:val="24"/>
                <w:szCs w:val="24"/>
              </w:rPr>
            </w:pPr>
          </w:p>
          <w:p w14:paraId="3FDC2F9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3 288,5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1BB3D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2 302,0</w:t>
            </w:r>
          </w:p>
        </w:tc>
        <w:tc>
          <w:tcPr>
            <w:tcW w:w="850" w:type="dxa"/>
            <w:tcBorders>
              <w:top w:val="nil"/>
              <w:left w:val="nil"/>
              <w:bottom w:val="single" w:sz="8" w:space="0" w:color="auto"/>
              <w:right w:val="single" w:sz="8" w:space="0" w:color="auto"/>
            </w:tcBorders>
            <w:shd w:val="clear" w:color="auto" w:fill="auto"/>
            <w:vAlign w:val="bottom"/>
          </w:tcPr>
          <w:p w14:paraId="2ACFFB9B"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68</w:t>
            </w:r>
          </w:p>
        </w:tc>
      </w:tr>
      <w:tr w:rsidR="00865231" w:rsidRPr="00FE4671" w14:paraId="23837B6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C710C23"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57EB7DB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041ED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C405D0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C3DAB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01 2 06 44590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4DA4A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6EE38" w14:textId="77777777" w:rsidR="00865231" w:rsidRPr="002300AB" w:rsidRDefault="00865231">
            <w:pPr>
              <w:jc w:val="right"/>
              <w:outlineLvl w:val="6"/>
              <w:rPr>
                <w:rFonts w:ascii="Arial" w:hAnsi="Arial" w:cs="Arial"/>
                <w:bCs/>
                <w:iCs/>
                <w:sz w:val="24"/>
                <w:szCs w:val="24"/>
              </w:rPr>
            </w:pPr>
          </w:p>
          <w:p w14:paraId="22FDC7F7" w14:textId="77777777" w:rsidR="00865231" w:rsidRPr="002300AB" w:rsidRDefault="00865231">
            <w:pPr>
              <w:jc w:val="right"/>
              <w:outlineLvl w:val="6"/>
              <w:rPr>
                <w:rFonts w:ascii="Arial" w:hAnsi="Arial" w:cs="Arial"/>
                <w:bCs/>
                <w:iCs/>
                <w:sz w:val="24"/>
                <w:szCs w:val="24"/>
              </w:rPr>
            </w:pPr>
          </w:p>
          <w:p w14:paraId="7CED1EA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3 288,5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BECBC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2 302,</w:t>
            </w:r>
          </w:p>
        </w:tc>
        <w:tc>
          <w:tcPr>
            <w:tcW w:w="850" w:type="dxa"/>
            <w:tcBorders>
              <w:top w:val="nil"/>
              <w:left w:val="nil"/>
              <w:bottom w:val="single" w:sz="8" w:space="0" w:color="auto"/>
              <w:right w:val="single" w:sz="8" w:space="0" w:color="auto"/>
            </w:tcBorders>
            <w:shd w:val="clear" w:color="auto" w:fill="auto"/>
            <w:vAlign w:val="bottom"/>
          </w:tcPr>
          <w:p w14:paraId="459C9817"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68</w:t>
            </w:r>
          </w:p>
        </w:tc>
      </w:tr>
      <w:tr w:rsidR="00865231" w:rsidRPr="00FE4671" w14:paraId="15484BA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622F2F9" w14:textId="77777777" w:rsidR="00865231" w:rsidRPr="00FE4671" w:rsidRDefault="00865231">
            <w:pPr>
              <w:jc w:val="both"/>
              <w:rPr>
                <w:rFonts w:ascii="Arial" w:hAnsi="Arial" w:cs="Arial"/>
                <w:bCs/>
                <w:sz w:val="24"/>
                <w:szCs w:val="24"/>
              </w:rPr>
            </w:pPr>
            <w:r w:rsidRPr="003C06C2">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05CFDCE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25B38D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0A0EB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8717B3D" w14:textId="77777777" w:rsidR="00865231" w:rsidRPr="00FE4671" w:rsidRDefault="00865231">
            <w:pPr>
              <w:jc w:val="center"/>
              <w:rPr>
                <w:rFonts w:ascii="Arial" w:hAnsi="Arial" w:cs="Arial"/>
                <w:bCs/>
                <w:sz w:val="24"/>
                <w:szCs w:val="24"/>
              </w:rPr>
            </w:pPr>
            <w:r w:rsidRPr="00E10E66">
              <w:rPr>
                <w:rFonts w:ascii="Arial" w:hAnsi="Arial" w:cs="Arial"/>
                <w:bCs/>
                <w:sz w:val="24"/>
                <w:szCs w:val="24"/>
              </w:rPr>
              <w:t xml:space="preserve">01 2 06 </w:t>
            </w:r>
            <w:r>
              <w:rPr>
                <w:rFonts w:ascii="Arial" w:hAnsi="Arial" w:cs="Arial"/>
                <w:bCs/>
                <w:sz w:val="24"/>
                <w:szCs w:val="24"/>
                <w:lang w:val="en-US"/>
              </w:rPr>
              <w:t>S</w:t>
            </w:r>
            <w:r w:rsidRPr="00E10E66">
              <w:rPr>
                <w:rFonts w:ascii="Arial" w:hAnsi="Arial" w:cs="Arial"/>
                <w:bCs/>
                <w:sz w:val="24"/>
                <w:szCs w:val="24"/>
              </w:rPr>
              <w:t>4</w:t>
            </w:r>
            <w:r>
              <w:rPr>
                <w:rFonts w:ascii="Arial" w:hAnsi="Arial" w:cs="Arial"/>
                <w:bCs/>
                <w:sz w:val="24"/>
                <w:szCs w:val="24"/>
                <w:lang w:val="en-US"/>
              </w:rPr>
              <w:t>0</w:t>
            </w:r>
            <w:r w:rsidRPr="00E10E66">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4491BF0F" w14:textId="77777777" w:rsidR="00865231" w:rsidRPr="00E10E66" w:rsidRDefault="00865231">
            <w:pPr>
              <w:jc w:val="center"/>
              <w:rPr>
                <w:rFonts w:ascii="Arial" w:hAnsi="Arial" w:cs="Arial"/>
                <w:bCs/>
                <w:sz w:val="24"/>
                <w:szCs w:val="24"/>
                <w:lang w:val="en-US"/>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B6B8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lang w:val="en-US"/>
              </w:rPr>
              <w:t>112</w:t>
            </w:r>
            <w:r w:rsidRPr="002300AB">
              <w:rPr>
                <w:rFonts w:ascii="Arial" w:hAnsi="Arial" w:cs="Arial"/>
                <w:bCs/>
                <w:iCs/>
                <w:sz w:val="24"/>
                <w:szCs w:val="24"/>
              </w:rPr>
              <w:t>,</w:t>
            </w:r>
            <w:r w:rsidRPr="002300AB">
              <w:rPr>
                <w:rFonts w:ascii="Arial" w:hAnsi="Arial" w:cs="Arial"/>
                <w:bCs/>
                <w:iCs/>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38118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E051D78"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0</w:t>
            </w:r>
          </w:p>
        </w:tc>
      </w:tr>
      <w:tr w:rsidR="00865231" w:rsidRPr="00FE4671" w14:paraId="3F99DEF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18A1A7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A25D27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80828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C14E6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8E62C20" w14:textId="77777777" w:rsidR="00865231" w:rsidRPr="00FE4671" w:rsidRDefault="00865231">
            <w:pPr>
              <w:jc w:val="center"/>
              <w:rPr>
                <w:rFonts w:ascii="Arial" w:hAnsi="Arial" w:cs="Arial"/>
                <w:bCs/>
                <w:sz w:val="24"/>
                <w:szCs w:val="24"/>
              </w:rPr>
            </w:pPr>
            <w:r w:rsidRPr="00E10E66">
              <w:rPr>
                <w:rFonts w:ascii="Arial" w:hAnsi="Arial" w:cs="Arial"/>
                <w:bCs/>
                <w:sz w:val="24"/>
                <w:szCs w:val="24"/>
              </w:rPr>
              <w:t xml:space="preserve">01 2 06 </w:t>
            </w:r>
            <w:r w:rsidRPr="00E10E66">
              <w:rPr>
                <w:rFonts w:ascii="Arial" w:hAnsi="Arial" w:cs="Arial"/>
                <w:bCs/>
                <w:sz w:val="24"/>
                <w:szCs w:val="24"/>
                <w:lang w:val="en-US"/>
              </w:rPr>
              <w:t>S</w:t>
            </w:r>
            <w:r w:rsidRPr="00E10E66">
              <w:rPr>
                <w:rFonts w:ascii="Arial" w:hAnsi="Arial" w:cs="Arial"/>
                <w:bCs/>
                <w:sz w:val="24"/>
                <w:szCs w:val="24"/>
              </w:rPr>
              <w:t>4</w:t>
            </w:r>
            <w:r w:rsidRPr="00E10E66">
              <w:rPr>
                <w:rFonts w:ascii="Arial" w:hAnsi="Arial" w:cs="Arial"/>
                <w:bCs/>
                <w:sz w:val="24"/>
                <w:szCs w:val="24"/>
                <w:lang w:val="en-US"/>
              </w:rPr>
              <w:t>0</w:t>
            </w:r>
            <w:r w:rsidRPr="00E10E66">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51377435" w14:textId="77777777" w:rsidR="00865231" w:rsidRPr="00E10E66" w:rsidRDefault="00865231">
            <w:pPr>
              <w:jc w:val="center"/>
              <w:rPr>
                <w:rFonts w:ascii="Arial" w:hAnsi="Arial" w:cs="Arial"/>
                <w:bCs/>
                <w:sz w:val="24"/>
                <w:szCs w:val="24"/>
                <w:lang w:val="en-US"/>
              </w:rPr>
            </w:pPr>
            <w:r>
              <w:rPr>
                <w:rFonts w:ascii="Arial" w:hAnsi="Arial" w:cs="Arial"/>
                <w:bCs/>
                <w:sz w:val="24"/>
                <w:szCs w:val="24"/>
                <w:lang w:val="en-US"/>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1F20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lang w:val="en-US"/>
              </w:rPr>
              <w:t>112</w:t>
            </w:r>
            <w:r w:rsidRPr="002300AB">
              <w:rPr>
                <w:rFonts w:ascii="Arial" w:hAnsi="Arial" w:cs="Arial"/>
                <w:bCs/>
                <w:iCs/>
                <w:sz w:val="24"/>
                <w:szCs w:val="24"/>
              </w:rPr>
              <w:t>,</w:t>
            </w:r>
            <w:r w:rsidRPr="002300AB">
              <w:rPr>
                <w:rFonts w:ascii="Arial" w:hAnsi="Arial" w:cs="Arial"/>
                <w:bCs/>
                <w:iCs/>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5E585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3702074"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0</w:t>
            </w:r>
          </w:p>
        </w:tc>
      </w:tr>
      <w:tr w:rsidR="00865231" w:rsidRPr="00FE4671" w14:paraId="0B69261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D0BF8B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отдыха и оздоровления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1F501F9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FD827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2748A6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BED64A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D3A79E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4C9E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7 782,4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A3459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6 275,2</w:t>
            </w:r>
          </w:p>
        </w:tc>
        <w:tc>
          <w:tcPr>
            <w:tcW w:w="850" w:type="dxa"/>
            <w:tcBorders>
              <w:top w:val="nil"/>
              <w:left w:val="nil"/>
              <w:bottom w:val="single" w:sz="8" w:space="0" w:color="auto"/>
              <w:right w:val="single" w:sz="8" w:space="0" w:color="auto"/>
            </w:tcBorders>
            <w:shd w:val="clear" w:color="auto" w:fill="auto"/>
            <w:vAlign w:val="bottom"/>
          </w:tcPr>
          <w:p w14:paraId="42B095A1"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81</w:t>
            </w:r>
          </w:p>
        </w:tc>
      </w:tr>
      <w:tr w:rsidR="00865231" w:rsidRPr="00FE4671" w14:paraId="03DCDA7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BE8249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по организации отдыха и оздоровления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73CF961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DBD81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A1B8F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3E5994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0D9DE9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6061C" w14:textId="77777777" w:rsidR="00865231" w:rsidRPr="002300AB" w:rsidRDefault="00865231">
            <w:pPr>
              <w:jc w:val="right"/>
              <w:outlineLvl w:val="5"/>
              <w:rPr>
                <w:rFonts w:ascii="Arial" w:hAnsi="Arial" w:cs="Arial"/>
                <w:bCs/>
                <w:sz w:val="24"/>
                <w:szCs w:val="24"/>
              </w:rPr>
            </w:pPr>
          </w:p>
          <w:p w14:paraId="2DF5675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6 683,9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8A6885" w14:textId="77777777" w:rsidR="00865231" w:rsidRPr="002300AB" w:rsidRDefault="00865231">
            <w:pPr>
              <w:jc w:val="right"/>
              <w:outlineLvl w:val="5"/>
              <w:rPr>
                <w:rFonts w:ascii="Arial" w:hAnsi="Arial" w:cs="Arial"/>
                <w:bCs/>
                <w:sz w:val="24"/>
                <w:szCs w:val="24"/>
              </w:rPr>
            </w:pPr>
          </w:p>
          <w:p w14:paraId="6AD8901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6 275,2</w:t>
            </w:r>
          </w:p>
        </w:tc>
        <w:tc>
          <w:tcPr>
            <w:tcW w:w="850" w:type="dxa"/>
            <w:tcBorders>
              <w:top w:val="nil"/>
              <w:left w:val="nil"/>
              <w:bottom w:val="single" w:sz="8" w:space="0" w:color="auto"/>
              <w:right w:val="single" w:sz="8" w:space="0" w:color="auto"/>
            </w:tcBorders>
            <w:shd w:val="clear" w:color="auto" w:fill="auto"/>
            <w:vAlign w:val="bottom"/>
          </w:tcPr>
          <w:p w14:paraId="111C4056"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81</w:t>
            </w:r>
          </w:p>
        </w:tc>
      </w:tr>
      <w:tr w:rsidR="00865231" w:rsidRPr="00FE4671" w14:paraId="1254CB9B"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4AB5DC0D"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3DC7A9E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FCCD7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06DB3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6B86EE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327F07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058BB" w14:textId="77777777" w:rsidR="00865231" w:rsidRPr="002300AB" w:rsidRDefault="00865231">
            <w:pPr>
              <w:jc w:val="right"/>
              <w:outlineLvl w:val="6"/>
              <w:rPr>
                <w:rFonts w:ascii="Arial" w:hAnsi="Arial" w:cs="Arial"/>
                <w:bCs/>
                <w:iCs/>
                <w:sz w:val="24"/>
                <w:szCs w:val="24"/>
              </w:rPr>
            </w:pPr>
          </w:p>
          <w:p w14:paraId="6138CFE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4 176,1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8CC62E" w14:textId="77777777" w:rsidR="00865231" w:rsidRPr="002300AB" w:rsidRDefault="00865231">
            <w:pPr>
              <w:jc w:val="right"/>
              <w:outlineLvl w:val="6"/>
              <w:rPr>
                <w:rFonts w:ascii="Arial" w:hAnsi="Arial" w:cs="Arial"/>
                <w:bCs/>
                <w:iCs/>
                <w:sz w:val="24"/>
                <w:szCs w:val="24"/>
              </w:rPr>
            </w:pPr>
          </w:p>
          <w:p w14:paraId="429BB6D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3 767,5</w:t>
            </w:r>
          </w:p>
        </w:tc>
        <w:tc>
          <w:tcPr>
            <w:tcW w:w="850" w:type="dxa"/>
            <w:tcBorders>
              <w:top w:val="nil"/>
              <w:left w:val="nil"/>
              <w:bottom w:val="single" w:sz="8" w:space="0" w:color="auto"/>
              <w:right w:val="single" w:sz="8" w:space="0" w:color="auto"/>
            </w:tcBorders>
            <w:shd w:val="clear" w:color="auto" w:fill="auto"/>
            <w:vAlign w:val="bottom"/>
          </w:tcPr>
          <w:p w14:paraId="6AC13D2D"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90</w:t>
            </w:r>
          </w:p>
        </w:tc>
      </w:tr>
      <w:tr w:rsidR="00865231" w:rsidRPr="00FE4671" w14:paraId="6025465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A13AE2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00C2A5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DC20D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89547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61D862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45453B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4BAA8" w14:textId="77777777" w:rsidR="00865231" w:rsidRPr="002300AB" w:rsidRDefault="00865231">
            <w:pPr>
              <w:jc w:val="right"/>
              <w:outlineLvl w:val="6"/>
              <w:rPr>
                <w:rFonts w:ascii="Arial" w:hAnsi="Arial" w:cs="Arial"/>
                <w:bCs/>
                <w:iCs/>
                <w:sz w:val="24"/>
                <w:szCs w:val="24"/>
              </w:rPr>
            </w:pPr>
          </w:p>
          <w:p w14:paraId="2C798983" w14:textId="77777777" w:rsidR="00865231" w:rsidRPr="002300AB" w:rsidRDefault="00865231">
            <w:pPr>
              <w:jc w:val="right"/>
              <w:outlineLvl w:val="6"/>
              <w:rPr>
                <w:rFonts w:ascii="Arial" w:hAnsi="Arial" w:cs="Arial"/>
                <w:bCs/>
                <w:iCs/>
                <w:sz w:val="24"/>
                <w:szCs w:val="24"/>
              </w:rPr>
            </w:pPr>
          </w:p>
          <w:p w14:paraId="4D9D2F3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2 507,8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286B61" w14:textId="77777777" w:rsidR="00865231" w:rsidRPr="002300AB" w:rsidRDefault="00865231">
            <w:pPr>
              <w:jc w:val="right"/>
              <w:outlineLvl w:val="6"/>
              <w:rPr>
                <w:rFonts w:ascii="Arial" w:hAnsi="Arial" w:cs="Arial"/>
                <w:bCs/>
                <w:iCs/>
                <w:sz w:val="24"/>
                <w:szCs w:val="24"/>
              </w:rPr>
            </w:pPr>
          </w:p>
          <w:p w14:paraId="03AC3664" w14:textId="77777777" w:rsidR="00865231" w:rsidRPr="002300AB" w:rsidRDefault="00865231">
            <w:pPr>
              <w:jc w:val="right"/>
              <w:outlineLvl w:val="6"/>
              <w:rPr>
                <w:rFonts w:ascii="Arial" w:hAnsi="Arial" w:cs="Arial"/>
                <w:bCs/>
                <w:iCs/>
                <w:sz w:val="24"/>
                <w:szCs w:val="24"/>
              </w:rPr>
            </w:pPr>
          </w:p>
          <w:p w14:paraId="00AF5F1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2 507,8</w:t>
            </w:r>
          </w:p>
        </w:tc>
        <w:tc>
          <w:tcPr>
            <w:tcW w:w="850" w:type="dxa"/>
            <w:tcBorders>
              <w:top w:val="nil"/>
              <w:left w:val="nil"/>
              <w:bottom w:val="single" w:sz="8" w:space="0" w:color="auto"/>
              <w:right w:val="single" w:sz="8" w:space="0" w:color="auto"/>
            </w:tcBorders>
            <w:shd w:val="clear" w:color="auto" w:fill="auto"/>
            <w:vAlign w:val="bottom"/>
          </w:tcPr>
          <w:p w14:paraId="62E0ABA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0F8581C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1091AE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255AD85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929ED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88454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799E2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01 2 07 73320</w:t>
            </w:r>
          </w:p>
        </w:tc>
        <w:tc>
          <w:tcPr>
            <w:tcW w:w="850" w:type="dxa"/>
            <w:tcBorders>
              <w:top w:val="single" w:sz="4" w:space="0" w:color="auto"/>
              <w:left w:val="single" w:sz="4" w:space="0" w:color="auto"/>
              <w:bottom w:val="single" w:sz="4" w:space="0" w:color="auto"/>
              <w:right w:val="single" w:sz="4" w:space="0" w:color="auto"/>
            </w:tcBorders>
            <w:noWrap/>
            <w:vAlign w:val="bottom"/>
          </w:tcPr>
          <w:p w14:paraId="057FDA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FFBB7" w14:textId="77777777" w:rsidR="00865231" w:rsidRPr="002300AB" w:rsidRDefault="00865231">
            <w:pPr>
              <w:jc w:val="right"/>
              <w:outlineLvl w:val="5"/>
              <w:rPr>
                <w:rFonts w:ascii="Arial" w:hAnsi="Arial" w:cs="Arial"/>
                <w:bCs/>
                <w:sz w:val="24"/>
                <w:szCs w:val="24"/>
              </w:rPr>
            </w:pPr>
          </w:p>
          <w:p w14:paraId="3B6867FC" w14:textId="77777777" w:rsidR="00865231" w:rsidRPr="002300AB" w:rsidRDefault="00865231">
            <w:pPr>
              <w:jc w:val="right"/>
              <w:outlineLvl w:val="5"/>
              <w:rPr>
                <w:rFonts w:ascii="Arial" w:hAnsi="Arial" w:cs="Arial"/>
                <w:bCs/>
                <w:sz w:val="24"/>
                <w:szCs w:val="24"/>
              </w:rPr>
            </w:pPr>
          </w:p>
          <w:p w14:paraId="2F69F37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1 098,5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AE93B9" w14:textId="77777777" w:rsidR="00865231" w:rsidRPr="002300AB" w:rsidRDefault="00865231">
            <w:pPr>
              <w:jc w:val="right"/>
              <w:outlineLvl w:val="5"/>
              <w:rPr>
                <w:rFonts w:ascii="Arial" w:hAnsi="Arial" w:cs="Arial"/>
                <w:bCs/>
                <w:sz w:val="24"/>
                <w:szCs w:val="24"/>
              </w:rPr>
            </w:pPr>
          </w:p>
          <w:p w14:paraId="5A65D21C" w14:textId="77777777" w:rsidR="00865231" w:rsidRPr="002300AB" w:rsidRDefault="00865231">
            <w:pPr>
              <w:jc w:val="right"/>
              <w:outlineLvl w:val="5"/>
              <w:rPr>
                <w:rFonts w:ascii="Arial" w:hAnsi="Arial" w:cs="Arial"/>
                <w:bCs/>
                <w:sz w:val="24"/>
                <w:szCs w:val="24"/>
              </w:rPr>
            </w:pPr>
          </w:p>
          <w:p w14:paraId="0F3A54F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BDA4492"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290D45E0"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0FCFDED3"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34A3F4F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0FA21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6D45C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7BE8B3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01 2 07 73320</w:t>
            </w:r>
          </w:p>
        </w:tc>
        <w:tc>
          <w:tcPr>
            <w:tcW w:w="850" w:type="dxa"/>
            <w:tcBorders>
              <w:top w:val="single" w:sz="4" w:space="0" w:color="auto"/>
              <w:left w:val="single" w:sz="4" w:space="0" w:color="auto"/>
              <w:bottom w:val="single" w:sz="4" w:space="0" w:color="auto"/>
              <w:right w:val="single" w:sz="4" w:space="0" w:color="auto"/>
            </w:tcBorders>
            <w:noWrap/>
            <w:vAlign w:val="bottom"/>
          </w:tcPr>
          <w:p w14:paraId="2943D3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7ED9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1 098,5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316CD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C29C23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5BAE6F8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D3E603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отдыха и оздоровления детей, находящихся в трудной жизненной ситуации</w:t>
            </w:r>
          </w:p>
        </w:tc>
        <w:tc>
          <w:tcPr>
            <w:tcW w:w="992" w:type="dxa"/>
            <w:tcBorders>
              <w:top w:val="single" w:sz="4" w:space="0" w:color="auto"/>
              <w:left w:val="single" w:sz="4" w:space="0" w:color="auto"/>
              <w:bottom w:val="single" w:sz="4" w:space="0" w:color="auto"/>
              <w:right w:val="single" w:sz="4" w:space="0" w:color="auto"/>
            </w:tcBorders>
            <w:vAlign w:val="bottom"/>
          </w:tcPr>
          <w:p w14:paraId="5CFD0C0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2C2FBF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D4874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FB734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01 2 08 00000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26F58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8F3A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97561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8CE415D"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1B40280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DF9EA68"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Мероприятия по организации отдыха и оздоровления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07A2797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1B84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DC4943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597791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01 2 08 24910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5B081FF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02E2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B7C16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8832C1D"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2345519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74B958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79B4AD8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372823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AFB48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15240CB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01 2 08 24910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23082C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140C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3E4D2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521F87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40AD448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55799F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"Ресурсное обеспечение сферы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7CBB8F7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7AF1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17CEF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3108AB5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4A326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214F3F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119,4</w:t>
            </w:r>
          </w:p>
        </w:tc>
        <w:tc>
          <w:tcPr>
            <w:tcW w:w="1701" w:type="dxa"/>
            <w:tcBorders>
              <w:top w:val="single" w:sz="4" w:space="0" w:color="auto"/>
              <w:left w:val="single" w:sz="4" w:space="0" w:color="auto"/>
              <w:bottom w:val="single" w:sz="4" w:space="0" w:color="auto"/>
              <w:right w:val="single" w:sz="4" w:space="0" w:color="auto"/>
            </w:tcBorders>
            <w:vAlign w:val="bottom"/>
          </w:tcPr>
          <w:p w14:paraId="28DFDFE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119,4</w:t>
            </w:r>
          </w:p>
        </w:tc>
        <w:tc>
          <w:tcPr>
            <w:tcW w:w="850" w:type="dxa"/>
            <w:tcBorders>
              <w:top w:val="nil"/>
              <w:left w:val="nil"/>
              <w:bottom w:val="single" w:sz="8" w:space="0" w:color="auto"/>
              <w:right w:val="single" w:sz="8" w:space="0" w:color="auto"/>
            </w:tcBorders>
            <w:shd w:val="clear" w:color="auto" w:fill="auto"/>
            <w:vAlign w:val="bottom"/>
          </w:tcPr>
          <w:p w14:paraId="2F9D4D5A"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100</w:t>
            </w:r>
          </w:p>
        </w:tc>
      </w:tr>
      <w:tr w:rsidR="00865231" w:rsidRPr="00FE4671" w14:paraId="313567E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22A7F7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Укрепление материально- технической базы подведомственных образовательных организаций, подготовка к новому учебному году, аварийные работы, реализация планов укрепления материально- технической базы образовательных организаций, планов мероприятий по противопожарной безопасности муниципальных ОО, модернизация и обновление автобусного парка для перевозки учащихся</w:t>
            </w:r>
          </w:p>
        </w:tc>
        <w:tc>
          <w:tcPr>
            <w:tcW w:w="992" w:type="dxa"/>
            <w:tcBorders>
              <w:top w:val="single" w:sz="4" w:space="0" w:color="auto"/>
              <w:left w:val="single" w:sz="4" w:space="0" w:color="auto"/>
              <w:bottom w:val="single" w:sz="4" w:space="0" w:color="auto"/>
              <w:right w:val="single" w:sz="4" w:space="0" w:color="auto"/>
            </w:tcBorders>
            <w:vAlign w:val="bottom"/>
          </w:tcPr>
          <w:p w14:paraId="4368568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CBC3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816B1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99CC7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EA1C5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F32AEF3" w14:textId="77777777" w:rsidR="00865231" w:rsidRPr="002300AB" w:rsidRDefault="00865231">
            <w:pPr>
              <w:jc w:val="right"/>
              <w:outlineLvl w:val="4"/>
              <w:rPr>
                <w:rFonts w:ascii="Arial" w:hAnsi="Arial" w:cs="Arial"/>
                <w:bCs/>
                <w:sz w:val="24"/>
                <w:szCs w:val="24"/>
              </w:rPr>
            </w:pPr>
          </w:p>
          <w:p w14:paraId="166E6D4E" w14:textId="77777777" w:rsidR="00865231" w:rsidRPr="002300AB" w:rsidRDefault="00865231">
            <w:pPr>
              <w:jc w:val="right"/>
              <w:outlineLvl w:val="4"/>
              <w:rPr>
                <w:rFonts w:ascii="Arial" w:hAnsi="Arial" w:cs="Arial"/>
                <w:bCs/>
                <w:sz w:val="24"/>
                <w:szCs w:val="24"/>
              </w:rPr>
            </w:pPr>
          </w:p>
          <w:p w14:paraId="256418B0" w14:textId="77777777" w:rsidR="00865231" w:rsidRPr="002300AB" w:rsidRDefault="00865231">
            <w:pPr>
              <w:jc w:val="right"/>
              <w:outlineLvl w:val="4"/>
              <w:rPr>
                <w:rFonts w:ascii="Arial" w:hAnsi="Arial" w:cs="Arial"/>
                <w:bCs/>
                <w:sz w:val="24"/>
                <w:szCs w:val="24"/>
              </w:rPr>
            </w:pPr>
          </w:p>
          <w:p w14:paraId="0C13D921" w14:textId="77777777" w:rsidR="00865231" w:rsidRPr="002300AB" w:rsidRDefault="00865231">
            <w:pPr>
              <w:jc w:val="right"/>
              <w:outlineLvl w:val="4"/>
              <w:rPr>
                <w:rFonts w:ascii="Arial" w:hAnsi="Arial" w:cs="Arial"/>
                <w:bCs/>
                <w:sz w:val="24"/>
                <w:szCs w:val="24"/>
              </w:rPr>
            </w:pPr>
          </w:p>
          <w:p w14:paraId="707D7B83" w14:textId="77777777" w:rsidR="00865231" w:rsidRPr="002300AB" w:rsidRDefault="00865231">
            <w:pPr>
              <w:jc w:val="right"/>
              <w:outlineLvl w:val="4"/>
              <w:rPr>
                <w:rFonts w:ascii="Arial" w:hAnsi="Arial" w:cs="Arial"/>
                <w:bCs/>
                <w:sz w:val="24"/>
                <w:szCs w:val="24"/>
              </w:rPr>
            </w:pPr>
          </w:p>
          <w:p w14:paraId="18F83718" w14:textId="77777777" w:rsidR="00865231" w:rsidRPr="002300AB" w:rsidRDefault="00865231">
            <w:pPr>
              <w:jc w:val="right"/>
              <w:outlineLvl w:val="4"/>
              <w:rPr>
                <w:rFonts w:ascii="Arial" w:hAnsi="Arial" w:cs="Arial"/>
                <w:bCs/>
                <w:sz w:val="24"/>
                <w:szCs w:val="24"/>
              </w:rPr>
            </w:pPr>
          </w:p>
          <w:p w14:paraId="056659C8" w14:textId="77777777" w:rsidR="00865231" w:rsidRPr="002300AB" w:rsidRDefault="00865231">
            <w:pPr>
              <w:jc w:val="right"/>
              <w:outlineLvl w:val="4"/>
              <w:rPr>
                <w:rFonts w:ascii="Arial" w:hAnsi="Arial" w:cs="Arial"/>
                <w:bCs/>
                <w:sz w:val="24"/>
                <w:szCs w:val="24"/>
              </w:rPr>
            </w:pPr>
          </w:p>
          <w:p w14:paraId="428EFAC3" w14:textId="77777777" w:rsidR="00865231" w:rsidRPr="002300AB" w:rsidRDefault="00865231">
            <w:pPr>
              <w:jc w:val="right"/>
              <w:outlineLvl w:val="4"/>
              <w:rPr>
                <w:rFonts w:ascii="Arial" w:hAnsi="Arial" w:cs="Arial"/>
                <w:bCs/>
                <w:sz w:val="24"/>
                <w:szCs w:val="24"/>
              </w:rPr>
            </w:pPr>
          </w:p>
          <w:p w14:paraId="0236F205" w14:textId="77777777" w:rsidR="00865231" w:rsidRPr="002300AB" w:rsidRDefault="00865231">
            <w:pPr>
              <w:jc w:val="right"/>
              <w:outlineLvl w:val="4"/>
              <w:rPr>
                <w:rFonts w:ascii="Arial" w:hAnsi="Arial" w:cs="Arial"/>
                <w:bCs/>
                <w:sz w:val="24"/>
                <w:szCs w:val="24"/>
              </w:rPr>
            </w:pPr>
          </w:p>
          <w:p w14:paraId="10EF61D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119,4</w:t>
            </w:r>
          </w:p>
        </w:tc>
        <w:tc>
          <w:tcPr>
            <w:tcW w:w="1701" w:type="dxa"/>
            <w:tcBorders>
              <w:top w:val="single" w:sz="4" w:space="0" w:color="auto"/>
              <w:left w:val="single" w:sz="4" w:space="0" w:color="auto"/>
              <w:bottom w:val="single" w:sz="4" w:space="0" w:color="auto"/>
              <w:right w:val="single" w:sz="4" w:space="0" w:color="auto"/>
            </w:tcBorders>
            <w:vAlign w:val="bottom"/>
          </w:tcPr>
          <w:p w14:paraId="4A8A3008" w14:textId="77777777" w:rsidR="00865231" w:rsidRPr="002300AB" w:rsidRDefault="00865231">
            <w:pPr>
              <w:jc w:val="right"/>
              <w:outlineLvl w:val="4"/>
              <w:rPr>
                <w:rFonts w:ascii="Arial" w:hAnsi="Arial" w:cs="Arial"/>
                <w:bCs/>
                <w:sz w:val="24"/>
                <w:szCs w:val="24"/>
              </w:rPr>
            </w:pPr>
          </w:p>
          <w:p w14:paraId="32617E18" w14:textId="77777777" w:rsidR="00865231" w:rsidRPr="002300AB" w:rsidRDefault="00865231">
            <w:pPr>
              <w:jc w:val="right"/>
              <w:outlineLvl w:val="4"/>
              <w:rPr>
                <w:rFonts w:ascii="Arial" w:hAnsi="Arial" w:cs="Arial"/>
                <w:bCs/>
                <w:sz w:val="24"/>
                <w:szCs w:val="24"/>
              </w:rPr>
            </w:pPr>
          </w:p>
          <w:p w14:paraId="612F3ABB" w14:textId="77777777" w:rsidR="00865231" w:rsidRPr="002300AB" w:rsidRDefault="00865231">
            <w:pPr>
              <w:jc w:val="right"/>
              <w:outlineLvl w:val="4"/>
              <w:rPr>
                <w:rFonts w:ascii="Arial" w:hAnsi="Arial" w:cs="Arial"/>
                <w:bCs/>
                <w:sz w:val="24"/>
                <w:szCs w:val="24"/>
              </w:rPr>
            </w:pPr>
          </w:p>
          <w:p w14:paraId="6BECF3DE" w14:textId="77777777" w:rsidR="00865231" w:rsidRPr="002300AB" w:rsidRDefault="00865231">
            <w:pPr>
              <w:jc w:val="right"/>
              <w:outlineLvl w:val="4"/>
              <w:rPr>
                <w:rFonts w:ascii="Arial" w:hAnsi="Arial" w:cs="Arial"/>
                <w:bCs/>
                <w:sz w:val="24"/>
                <w:szCs w:val="24"/>
              </w:rPr>
            </w:pPr>
          </w:p>
          <w:p w14:paraId="7C5486FA" w14:textId="77777777" w:rsidR="00865231" w:rsidRPr="002300AB" w:rsidRDefault="00865231">
            <w:pPr>
              <w:jc w:val="right"/>
              <w:outlineLvl w:val="4"/>
              <w:rPr>
                <w:rFonts w:ascii="Arial" w:hAnsi="Arial" w:cs="Arial"/>
                <w:bCs/>
                <w:sz w:val="24"/>
                <w:szCs w:val="24"/>
              </w:rPr>
            </w:pPr>
          </w:p>
          <w:p w14:paraId="51CB246C" w14:textId="77777777" w:rsidR="00865231" w:rsidRPr="002300AB" w:rsidRDefault="00865231">
            <w:pPr>
              <w:jc w:val="right"/>
              <w:outlineLvl w:val="4"/>
              <w:rPr>
                <w:rFonts w:ascii="Arial" w:hAnsi="Arial" w:cs="Arial"/>
                <w:bCs/>
                <w:sz w:val="24"/>
                <w:szCs w:val="24"/>
              </w:rPr>
            </w:pPr>
          </w:p>
          <w:p w14:paraId="794129F5" w14:textId="77777777" w:rsidR="00865231" w:rsidRPr="002300AB" w:rsidRDefault="00865231">
            <w:pPr>
              <w:jc w:val="right"/>
              <w:outlineLvl w:val="4"/>
              <w:rPr>
                <w:rFonts w:ascii="Arial" w:hAnsi="Arial" w:cs="Arial"/>
                <w:bCs/>
                <w:sz w:val="24"/>
                <w:szCs w:val="24"/>
              </w:rPr>
            </w:pPr>
          </w:p>
          <w:p w14:paraId="53F39D54" w14:textId="77777777" w:rsidR="00865231" w:rsidRPr="002300AB" w:rsidRDefault="00865231">
            <w:pPr>
              <w:jc w:val="right"/>
              <w:outlineLvl w:val="4"/>
              <w:rPr>
                <w:rFonts w:ascii="Arial" w:hAnsi="Arial" w:cs="Arial"/>
                <w:bCs/>
                <w:sz w:val="24"/>
                <w:szCs w:val="24"/>
              </w:rPr>
            </w:pPr>
          </w:p>
          <w:p w14:paraId="43E78D23" w14:textId="77777777" w:rsidR="00865231" w:rsidRPr="002300AB" w:rsidRDefault="00865231">
            <w:pPr>
              <w:jc w:val="right"/>
              <w:outlineLvl w:val="4"/>
              <w:rPr>
                <w:rFonts w:ascii="Arial" w:hAnsi="Arial" w:cs="Arial"/>
                <w:bCs/>
                <w:sz w:val="24"/>
                <w:szCs w:val="24"/>
              </w:rPr>
            </w:pPr>
          </w:p>
          <w:p w14:paraId="251E479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119,4</w:t>
            </w:r>
          </w:p>
        </w:tc>
        <w:tc>
          <w:tcPr>
            <w:tcW w:w="850" w:type="dxa"/>
            <w:tcBorders>
              <w:top w:val="nil"/>
              <w:left w:val="nil"/>
              <w:bottom w:val="single" w:sz="8" w:space="0" w:color="auto"/>
              <w:right w:val="single" w:sz="8" w:space="0" w:color="auto"/>
            </w:tcBorders>
            <w:shd w:val="clear" w:color="auto" w:fill="auto"/>
            <w:vAlign w:val="bottom"/>
          </w:tcPr>
          <w:p w14:paraId="15AD3776"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7F2EFF7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8E0186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организаций отдыха и оздоровления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781521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DB4FA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30A8AA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675B9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01 5 01 44590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D4CE5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A0DA2FC" w14:textId="77777777" w:rsidR="00865231" w:rsidRPr="002300AB" w:rsidRDefault="00865231">
            <w:pPr>
              <w:jc w:val="right"/>
              <w:outlineLvl w:val="5"/>
              <w:rPr>
                <w:rFonts w:ascii="Arial" w:hAnsi="Arial" w:cs="Arial"/>
                <w:bCs/>
                <w:sz w:val="24"/>
                <w:szCs w:val="24"/>
              </w:rPr>
            </w:pPr>
          </w:p>
          <w:p w14:paraId="783299ED" w14:textId="77777777" w:rsidR="00865231" w:rsidRPr="002300AB" w:rsidRDefault="00865231">
            <w:pPr>
              <w:jc w:val="right"/>
              <w:outlineLvl w:val="5"/>
              <w:rPr>
                <w:rFonts w:ascii="Arial" w:hAnsi="Arial" w:cs="Arial"/>
                <w:bCs/>
                <w:sz w:val="24"/>
                <w:szCs w:val="24"/>
              </w:rPr>
            </w:pPr>
          </w:p>
          <w:p w14:paraId="4848070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119,4</w:t>
            </w:r>
          </w:p>
        </w:tc>
        <w:tc>
          <w:tcPr>
            <w:tcW w:w="1701" w:type="dxa"/>
            <w:tcBorders>
              <w:top w:val="single" w:sz="4" w:space="0" w:color="auto"/>
              <w:left w:val="single" w:sz="4" w:space="0" w:color="auto"/>
              <w:bottom w:val="single" w:sz="4" w:space="0" w:color="auto"/>
              <w:right w:val="single" w:sz="4" w:space="0" w:color="auto"/>
            </w:tcBorders>
            <w:vAlign w:val="bottom"/>
          </w:tcPr>
          <w:p w14:paraId="0E421047" w14:textId="77777777" w:rsidR="00865231" w:rsidRPr="002300AB" w:rsidRDefault="00865231">
            <w:pPr>
              <w:jc w:val="right"/>
              <w:outlineLvl w:val="5"/>
              <w:rPr>
                <w:rFonts w:ascii="Arial" w:hAnsi="Arial" w:cs="Arial"/>
                <w:bCs/>
                <w:sz w:val="24"/>
                <w:szCs w:val="24"/>
              </w:rPr>
            </w:pPr>
          </w:p>
          <w:p w14:paraId="177735E2" w14:textId="77777777" w:rsidR="00865231" w:rsidRPr="002300AB" w:rsidRDefault="00865231">
            <w:pPr>
              <w:jc w:val="right"/>
              <w:outlineLvl w:val="5"/>
              <w:rPr>
                <w:rFonts w:ascii="Arial" w:hAnsi="Arial" w:cs="Arial"/>
                <w:bCs/>
                <w:sz w:val="24"/>
                <w:szCs w:val="24"/>
              </w:rPr>
            </w:pPr>
          </w:p>
          <w:p w14:paraId="535ADA8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119,4</w:t>
            </w:r>
          </w:p>
        </w:tc>
        <w:tc>
          <w:tcPr>
            <w:tcW w:w="850" w:type="dxa"/>
            <w:tcBorders>
              <w:top w:val="nil"/>
              <w:left w:val="nil"/>
              <w:bottom w:val="single" w:sz="8" w:space="0" w:color="auto"/>
              <w:right w:val="single" w:sz="8" w:space="0" w:color="auto"/>
            </w:tcBorders>
            <w:shd w:val="clear" w:color="auto" w:fill="auto"/>
            <w:vAlign w:val="bottom"/>
          </w:tcPr>
          <w:p w14:paraId="5F7DFBBA"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1485439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90C2DF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34CF2C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A0B0B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4D23D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507B198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01 5 01 44590</w:t>
            </w:r>
          </w:p>
        </w:tc>
        <w:tc>
          <w:tcPr>
            <w:tcW w:w="850" w:type="dxa"/>
            <w:tcBorders>
              <w:top w:val="single" w:sz="4" w:space="0" w:color="auto"/>
              <w:left w:val="single" w:sz="4" w:space="0" w:color="auto"/>
              <w:bottom w:val="single" w:sz="4" w:space="0" w:color="auto"/>
              <w:right w:val="single" w:sz="4" w:space="0" w:color="auto"/>
            </w:tcBorders>
            <w:noWrap/>
            <w:vAlign w:val="bottom"/>
          </w:tcPr>
          <w:p w14:paraId="1D8FBC9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E42D78E" w14:textId="77777777" w:rsidR="00865231" w:rsidRPr="002300AB" w:rsidRDefault="00865231">
            <w:pPr>
              <w:jc w:val="right"/>
              <w:outlineLvl w:val="6"/>
              <w:rPr>
                <w:rFonts w:ascii="Arial" w:hAnsi="Arial" w:cs="Arial"/>
                <w:bCs/>
                <w:iCs/>
                <w:sz w:val="24"/>
                <w:szCs w:val="24"/>
              </w:rPr>
            </w:pPr>
          </w:p>
          <w:p w14:paraId="55542F3D" w14:textId="77777777" w:rsidR="00865231" w:rsidRPr="002300AB" w:rsidRDefault="00865231">
            <w:pPr>
              <w:jc w:val="right"/>
              <w:outlineLvl w:val="6"/>
              <w:rPr>
                <w:rFonts w:ascii="Arial" w:hAnsi="Arial" w:cs="Arial"/>
                <w:bCs/>
                <w:iCs/>
                <w:sz w:val="24"/>
                <w:szCs w:val="24"/>
              </w:rPr>
            </w:pPr>
          </w:p>
          <w:p w14:paraId="19A50A0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119,4</w:t>
            </w:r>
          </w:p>
        </w:tc>
        <w:tc>
          <w:tcPr>
            <w:tcW w:w="1701" w:type="dxa"/>
            <w:tcBorders>
              <w:top w:val="single" w:sz="4" w:space="0" w:color="auto"/>
              <w:left w:val="single" w:sz="4" w:space="0" w:color="auto"/>
              <w:bottom w:val="single" w:sz="4" w:space="0" w:color="auto"/>
              <w:right w:val="single" w:sz="4" w:space="0" w:color="auto"/>
            </w:tcBorders>
            <w:vAlign w:val="bottom"/>
          </w:tcPr>
          <w:p w14:paraId="6B7EAAB2" w14:textId="77777777" w:rsidR="00865231" w:rsidRPr="002300AB" w:rsidRDefault="00865231">
            <w:pPr>
              <w:jc w:val="right"/>
              <w:outlineLvl w:val="6"/>
              <w:rPr>
                <w:rFonts w:ascii="Arial" w:hAnsi="Arial" w:cs="Arial"/>
                <w:bCs/>
                <w:iCs/>
                <w:sz w:val="24"/>
                <w:szCs w:val="24"/>
              </w:rPr>
            </w:pPr>
          </w:p>
          <w:p w14:paraId="75676E0A" w14:textId="77777777" w:rsidR="00865231" w:rsidRPr="002300AB" w:rsidRDefault="00865231">
            <w:pPr>
              <w:jc w:val="right"/>
              <w:outlineLvl w:val="6"/>
              <w:rPr>
                <w:rFonts w:ascii="Arial" w:hAnsi="Arial" w:cs="Arial"/>
                <w:bCs/>
                <w:iCs/>
                <w:sz w:val="24"/>
                <w:szCs w:val="24"/>
              </w:rPr>
            </w:pPr>
          </w:p>
          <w:p w14:paraId="1BF56DB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119,4</w:t>
            </w:r>
          </w:p>
        </w:tc>
        <w:tc>
          <w:tcPr>
            <w:tcW w:w="850" w:type="dxa"/>
            <w:tcBorders>
              <w:top w:val="nil"/>
              <w:left w:val="nil"/>
              <w:bottom w:val="single" w:sz="8" w:space="0" w:color="auto"/>
              <w:right w:val="single" w:sz="8" w:space="0" w:color="auto"/>
            </w:tcBorders>
            <w:shd w:val="clear" w:color="auto" w:fill="auto"/>
            <w:vAlign w:val="bottom"/>
          </w:tcPr>
          <w:p w14:paraId="317FF27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37FFB244" w14:textId="77777777">
        <w:trPr>
          <w:trHeight w:val="524"/>
        </w:trPr>
        <w:tc>
          <w:tcPr>
            <w:tcW w:w="5353" w:type="dxa"/>
            <w:tcBorders>
              <w:top w:val="single" w:sz="4" w:space="0" w:color="auto"/>
              <w:left w:val="single" w:sz="4" w:space="0" w:color="auto"/>
              <w:bottom w:val="single" w:sz="4" w:space="0" w:color="auto"/>
              <w:right w:val="single" w:sz="4" w:space="0" w:color="auto"/>
            </w:tcBorders>
            <w:vAlign w:val="bottom"/>
          </w:tcPr>
          <w:p w14:paraId="577E4CC5"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tcPr>
          <w:p w14:paraId="235410C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B13D19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25C9C5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5E7AE9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420EA9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44445"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65 668,1</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4C0BB8"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44 016,3</w:t>
            </w:r>
          </w:p>
        </w:tc>
        <w:tc>
          <w:tcPr>
            <w:tcW w:w="850" w:type="dxa"/>
            <w:tcBorders>
              <w:top w:val="nil"/>
              <w:left w:val="nil"/>
              <w:bottom w:val="single" w:sz="8" w:space="0" w:color="auto"/>
              <w:right w:val="single" w:sz="8" w:space="0" w:color="auto"/>
            </w:tcBorders>
            <w:shd w:val="clear" w:color="auto" w:fill="auto"/>
            <w:vAlign w:val="bottom"/>
          </w:tcPr>
          <w:p w14:paraId="276A670A"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lang w:val="en-US"/>
              </w:rPr>
              <w:t>67</w:t>
            </w:r>
          </w:p>
        </w:tc>
      </w:tr>
      <w:tr w:rsidR="00865231" w:rsidRPr="00FE4671" w14:paraId="0D243EF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766A70E" w14:textId="77777777" w:rsidR="00865231" w:rsidRPr="00FE4671" w:rsidRDefault="00865231">
            <w:pPr>
              <w:jc w:val="both"/>
              <w:rPr>
                <w:rFonts w:ascii="Arial" w:hAnsi="Arial" w:cs="Arial"/>
                <w:sz w:val="24"/>
                <w:szCs w:val="24"/>
              </w:rPr>
            </w:pPr>
            <w:r w:rsidRPr="00FE4671">
              <w:rPr>
                <w:rFonts w:ascii="Arial" w:hAnsi="Arial" w:cs="Arial"/>
                <w:bCs/>
                <w:sz w:val="24"/>
                <w:szCs w:val="24"/>
              </w:rPr>
              <w:t>Муниципальная программа "Развитие образования городского округа Семеновский на 2018-202</w:t>
            </w:r>
            <w:r w:rsidR="002E5299">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6823A17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9F578B1"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923F5D2"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39A32C3" w14:textId="77777777" w:rsidR="00865231" w:rsidRPr="00FE4671" w:rsidRDefault="00865231">
            <w:pPr>
              <w:jc w:val="center"/>
              <w:rPr>
                <w:rFonts w:ascii="Arial" w:hAnsi="Arial" w:cs="Arial"/>
                <w:sz w:val="24"/>
                <w:szCs w:val="24"/>
              </w:rPr>
            </w:pPr>
            <w:r w:rsidRPr="00FE4671">
              <w:rPr>
                <w:rFonts w:ascii="Arial" w:hAnsi="Arial" w:cs="Arial"/>
                <w:sz w:val="24"/>
                <w:szCs w:val="24"/>
              </w:rPr>
              <w:t>01 0 00 00000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D9A2288"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B7E05"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65 668,1</w:t>
            </w:r>
          </w:p>
        </w:tc>
        <w:tc>
          <w:tcPr>
            <w:tcW w:w="1701" w:type="dxa"/>
            <w:tcBorders>
              <w:top w:val="single" w:sz="4" w:space="0" w:color="auto"/>
              <w:left w:val="nil"/>
              <w:bottom w:val="single" w:sz="4" w:space="0" w:color="auto"/>
              <w:right w:val="single" w:sz="4" w:space="0" w:color="auto"/>
            </w:tcBorders>
            <w:shd w:val="clear" w:color="auto" w:fill="auto"/>
            <w:vAlign w:val="bottom"/>
          </w:tcPr>
          <w:p w14:paraId="488E4BA6"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44 016,3</w:t>
            </w:r>
          </w:p>
        </w:tc>
        <w:tc>
          <w:tcPr>
            <w:tcW w:w="850" w:type="dxa"/>
            <w:tcBorders>
              <w:top w:val="nil"/>
              <w:left w:val="nil"/>
              <w:bottom w:val="single" w:sz="8" w:space="0" w:color="auto"/>
              <w:right w:val="single" w:sz="8" w:space="0" w:color="auto"/>
            </w:tcBorders>
            <w:shd w:val="clear" w:color="auto" w:fill="auto"/>
            <w:vAlign w:val="bottom"/>
          </w:tcPr>
          <w:p w14:paraId="15F9043C" w14:textId="77777777" w:rsidR="00865231" w:rsidRPr="002300AB" w:rsidRDefault="00865231">
            <w:pPr>
              <w:jc w:val="right"/>
              <w:outlineLvl w:val="2"/>
              <w:rPr>
                <w:rFonts w:ascii="Arial" w:hAnsi="Arial" w:cs="Arial"/>
                <w:sz w:val="24"/>
                <w:szCs w:val="24"/>
                <w:lang w:val="en-US"/>
              </w:rPr>
            </w:pPr>
            <w:r w:rsidRPr="002300AB">
              <w:rPr>
                <w:rFonts w:ascii="Arial" w:hAnsi="Arial" w:cs="Arial"/>
                <w:sz w:val="24"/>
                <w:szCs w:val="24"/>
                <w:lang w:val="en-US"/>
              </w:rPr>
              <w:t>67</w:t>
            </w:r>
          </w:p>
        </w:tc>
      </w:tr>
      <w:tr w:rsidR="00865231" w:rsidRPr="00FE4671" w14:paraId="181CD969"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4290B3BE" w14:textId="77777777" w:rsidR="00865231" w:rsidRPr="00FE4671" w:rsidRDefault="00865231">
            <w:pPr>
              <w:jc w:val="both"/>
              <w:rPr>
                <w:rFonts w:ascii="Arial" w:hAnsi="Arial" w:cs="Arial"/>
                <w:sz w:val="24"/>
                <w:szCs w:val="24"/>
              </w:rPr>
            </w:pPr>
            <w:r w:rsidRPr="00FE4671">
              <w:rPr>
                <w:rFonts w:ascii="Arial" w:hAnsi="Arial" w:cs="Arial"/>
                <w:sz w:val="24"/>
                <w:szCs w:val="24"/>
              </w:rPr>
              <w:t>Подпрограмма «Развитие дополнительного образования и воспитания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444C5F5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0F21B84"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316766A"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FC983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0CF01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886C7" w14:textId="77777777" w:rsidR="00865231" w:rsidRPr="002300AB" w:rsidRDefault="00865231">
            <w:pPr>
              <w:jc w:val="right"/>
              <w:outlineLvl w:val="3"/>
              <w:rPr>
                <w:rFonts w:ascii="Arial" w:hAnsi="Arial" w:cs="Arial"/>
                <w:bCs/>
                <w:sz w:val="24"/>
                <w:szCs w:val="24"/>
                <w:lang w:val="en-US"/>
              </w:rPr>
            </w:pPr>
          </w:p>
          <w:p w14:paraId="45072A1A" w14:textId="77777777" w:rsidR="00865231" w:rsidRPr="002300AB" w:rsidRDefault="00865231">
            <w:pPr>
              <w:jc w:val="right"/>
              <w:outlineLvl w:val="3"/>
              <w:rPr>
                <w:rFonts w:ascii="Arial" w:hAnsi="Arial" w:cs="Arial"/>
                <w:bCs/>
                <w:sz w:val="24"/>
                <w:szCs w:val="24"/>
                <w:lang w:val="en-US"/>
              </w:rPr>
            </w:pPr>
          </w:p>
          <w:p w14:paraId="3EE70EEC"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34560A" w14:textId="77777777" w:rsidR="00865231" w:rsidRPr="002300AB" w:rsidRDefault="00865231">
            <w:pPr>
              <w:jc w:val="right"/>
              <w:outlineLvl w:val="3"/>
              <w:rPr>
                <w:rFonts w:ascii="Arial" w:hAnsi="Arial" w:cs="Arial"/>
                <w:bCs/>
                <w:sz w:val="24"/>
                <w:szCs w:val="24"/>
                <w:lang w:val="en-US"/>
              </w:rPr>
            </w:pPr>
          </w:p>
          <w:p w14:paraId="0FD5A377" w14:textId="77777777" w:rsidR="00865231" w:rsidRPr="002300AB" w:rsidRDefault="00865231">
            <w:pPr>
              <w:jc w:val="right"/>
              <w:outlineLvl w:val="3"/>
              <w:rPr>
                <w:rFonts w:ascii="Arial" w:hAnsi="Arial" w:cs="Arial"/>
                <w:bCs/>
                <w:sz w:val="24"/>
                <w:szCs w:val="24"/>
                <w:lang w:val="en-US"/>
              </w:rPr>
            </w:pPr>
          </w:p>
          <w:p w14:paraId="11ECB9F1"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96,8</w:t>
            </w:r>
          </w:p>
        </w:tc>
        <w:tc>
          <w:tcPr>
            <w:tcW w:w="850" w:type="dxa"/>
            <w:tcBorders>
              <w:top w:val="nil"/>
              <w:left w:val="nil"/>
              <w:bottom w:val="single" w:sz="8" w:space="0" w:color="auto"/>
              <w:right w:val="single" w:sz="8" w:space="0" w:color="auto"/>
            </w:tcBorders>
            <w:shd w:val="clear" w:color="auto" w:fill="auto"/>
            <w:vAlign w:val="bottom"/>
          </w:tcPr>
          <w:p w14:paraId="41A5FE62"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49</w:t>
            </w:r>
          </w:p>
        </w:tc>
      </w:tr>
      <w:tr w:rsidR="00865231" w:rsidRPr="00FE4671" w14:paraId="6293AA25"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25CD4286" w14:textId="77777777" w:rsidR="00865231" w:rsidRPr="00FE4671" w:rsidRDefault="00865231">
            <w:pPr>
              <w:jc w:val="both"/>
              <w:rPr>
                <w:rFonts w:ascii="Arial" w:hAnsi="Arial" w:cs="Arial"/>
                <w:sz w:val="24"/>
                <w:szCs w:val="24"/>
              </w:rPr>
            </w:pPr>
            <w:r w:rsidRPr="00FE4671">
              <w:rPr>
                <w:rFonts w:ascii="Arial" w:hAnsi="Arial" w:cs="Arial"/>
                <w:sz w:val="24"/>
                <w:szCs w:val="24"/>
              </w:rPr>
              <w:t xml:space="preserve">Обновление содержания дополнительного образования, повышение уровня </w:t>
            </w:r>
            <w:r w:rsidR="002E5299" w:rsidRPr="00FE4671">
              <w:rPr>
                <w:rFonts w:ascii="Arial" w:hAnsi="Arial" w:cs="Arial"/>
                <w:sz w:val="24"/>
                <w:szCs w:val="24"/>
              </w:rPr>
              <w:t>профессионального</w:t>
            </w:r>
            <w:r w:rsidRPr="00FE4671">
              <w:rPr>
                <w:rFonts w:ascii="Arial" w:hAnsi="Arial" w:cs="Arial"/>
                <w:sz w:val="24"/>
                <w:szCs w:val="24"/>
              </w:rPr>
              <w:t xml:space="preserve"> мастерства педагогических работников сферы воспитания и дополнительного образования, </w:t>
            </w:r>
            <w:r w:rsidRPr="00FE4671">
              <w:rPr>
                <w:rFonts w:ascii="Arial" w:hAnsi="Arial" w:cs="Arial"/>
                <w:sz w:val="24"/>
                <w:szCs w:val="24"/>
              </w:rPr>
              <w:lastRenderedPageBreak/>
              <w:t>выявление и распространение передового и инновационного опыта, эффективных форм и методов работы</w:t>
            </w:r>
          </w:p>
        </w:tc>
        <w:tc>
          <w:tcPr>
            <w:tcW w:w="992" w:type="dxa"/>
            <w:tcBorders>
              <w:top w:val="single" w:sz="4" w:space="0" w:color="auto"/>
              <w:left w:val="single" w:sz="4" w:space="0" w:color="auto"/>
              <w:bottom w:val="single" w:sz="4" w:space="0" w:color="auto"/>
              <w:right w:val="single" w:sz="4" w:space="0" w:color="auto"/>
            </w:tcBorders>
            <w:vAlign w:val="bottom"/>
          </w:tcPr>
          <w:p w14:paraId="4E7DDD0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D963BC6"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7800508"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54DBF2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2ABEED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5E774" w14:textId="77777777" w:rsidR="00865231" w:rsidRPr="002300AB" w:rsidRDefault="00865231">
            <w:pPr>
              <w:jc w:val="right"/>
              <w:outlineLvl w:val="4"/>
              <w:rPr>
                <w:rFonts w:ascii="Arial" w:hAnsi="Arial" w:cs="Arial"/>
                <w:bCs/>
                <w:sz w:val="24"/>
                <w:szCs w:val="24"/>
                <w:lang w:val="en-US"/>
              </w:rPr>
            </w:pPr>
          </w:p>
          <w:p w14:paraId="5CBCF59A" w14:textId="77777777" w:rsidR="00865231" w:rsidRPr="002300AB" w:rsidRDefault="00865231">
            <w:pPr>
              <w:jc w:val="right"/>
              <w:outlineLvl w:val="4"/>
              <w:rPr>
                <w:rFonts w:ascii="Arial" w:hAnsi="Arial" w:cs="Arial"/>
                <w:bCs/>
                <w:sz w:val="24"/>
                <w:szCs w:val="24"/>
                <w:lang w:val="en-US"/>
              </w:rPr>
            </w:pPr>
          </w:p>
          <w:p w14:paraId="5826F214" w14:textId="77777777" w:rsidR="00865231" w:rsidRPr="002300AB" w:rsidRDefault="00865231">
            <w:pPr>
              <w:jc w:val="right"/>
              <w:outlineLvl w:val="4"/>
              <w:rPr>
                <w:rFonts w:ascii="Arial" w:hAnsi="Arial" w:cs="Arial"/>
                <w:bCs/>
                <w:sz w:val="24"/>
                <w:szCs w:val="24"/>
                <w:lang w:val="en-US"/>
              </w:rPr>
            </w:pPr>
          </w:p>
          <w:p w14:paraId="6921E100" w14:textId="77777777" w:rsidR="00865231" w:rsidRPr="002300AB" w:rsidRDefault="00865231">
            <w:pPr>
              <w:jc w:val="right"/>
              <w:outlineLvl w:val="4"/>
              <w:rPr>
                <w:rFonts w:ascii="Arial" w:hAnsi="Arial" w:cs="Arial"/>
                <w:bCs/>
                <w:sz w:val="24"/>
                <w:szCs w:val="24"/>
                <w:lang w:val="en-US"/>
              </w:rPr>
            </w:pPr>
          </w:p>
          <w:p w14:paraId="53C1A0E1" w14:textId="77777777" w:rsidR="00865231" w:rsidRPr="002300AB" w:rsidRDefault="00865231">
            <w:pPr>
              <w:jc w:val="right"/>
              <w:outlineLvl w:val="4"/>
              <w:rPr>
                <w:rFonts w:ascii="Arial" w:hAnsi="Arial" w:cs="Arial"/>
                <w:bCs/>
                <w:sz w:val="24"/>
                <w:szCs w:val="24"/>
                <w:lang w:val="en-US"/>
              </w:rPr>
            </w:pPr>
          </w:p>
          <w:p w14:paraId="4645B673" w14:textId="77777777" w:rsidR="00865231" w:rsidRPr="002300AB" w:rsidRDefault="00865231">
            <w:pPr>
              <w:jc w:val="right"/>
              <w:outlineLvl w:val="4"/>
              <w:rPr>
                <w:rFonts w:ascii="Arial" w:hAnsi="Arial" w:cs="Arial"/>
                <w:bCs/>
                <w:sz w:val="24"/>
                <w:szCs w:val="24"/>
                <w:lang w:val="en-US"/>
              </w:rPr>
            </w:pPr>
          </w:p>
          <w:p w14:paraId="7B752407" w14:textId="77777777" w:rsidR="00865231" w:rsidRPr="002300AB" w:rsidRDefault="00865231">
            <w:pPr>
              <w:jc w:val="right"/>
              <w:outlineLvl w:val="4"/>
              <w:rPr>
                <w:rFonts w:ascii="Arial" w:hAnsi="Arial" w:cs="Arial"/>
                <w:bCs/>
                <w:sz w:val="24"/>
                <w:szCs w:val="24"/>
                <w:lang w:val="en-US"/>
              </w:rPr>
            </w:pPr>
          </w:p>
          <w:p w14:paraId="57F420F8"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A1B0D2" w14:textId="77777777" w:rsidR="00865231" w:rsidRPr="002300AB" w:rsidRDefault="00865231">
            <w:pPr>
              <w:jc w:val="right"/>
              <w:outlineLvl w:val="4"/>
              <w:rPr>
                <w:rFonts w:ascii="Arial" w:hAnsi="Arial" w:cs="Arial"/>
                <w:bCs/>
                <w:sz w:val="24"/>
                <w:szCs w:val="24"/>
                <w:lang w:val="en-US"/>
              </w:rPr>
            </w:pPr>
          </w:p>
          <w:p w14:paraId="15094341" w14:textId="77777777" w:rsidR="00865231" w:rsidRPr="002300AB" w:rsidRDefault="00865231">
            <w:pPr>
              <w:jc w:val="right"/>
              <w:outlineLvl w:val="4"/>
              <w:rPr>
                <w:rFonts w:ascii="Arial" w:hAnsi="Arial" w:cs="Arial"/>
                <w:bCs/>
                <w:sz w:val="24"/>
                <w:szCs w:val="24"/>
                <w:lang w:val="en-US"/>
              </w:rPr>
            </w:pPr>
          </w:p>
          <w:p w14:paraId="1F65DBB9" w14:textId="77777777" w:rsidR="00865231" w:rsidRPr="002300AB" w:rsidRDefault="00865231">
            <w:pPr>
              <w:jc w:val="right"/>
              <w:outlineLvl w:val="4"/>
              <w:rPr>
                <w:rFonts w:ascii="Arial" w:hAnsi="Arial" w:cs="Arial"/>
                <w:bCs/>
                <w:sz w:val="24"/>
                <w:szCs w:val="24"/>
                <w:lang w:val="en-US"/>
              </w:rPr>
            </w:pPr>
          </w:p>
          <w:p w14:paraId="21AB0A25" w14:textId="77777777" w:rsidR="00865231" w:rsidRPr="002300AB" w:rsidRDefault="00865231">
            <w:pPr>
              <w:jc w:val="right"/>
              <w:outlineLvl w:val="4"/>
              <w:rPr>
                <w:rFonts w:ascii="Arial" w:hAnsi="Arial" w:cs="Arial"/>
                <w:bCs/>
                <w:sz w:val="24"/>
                <w:szCs w:val="24"/>
                <w:lang w:val="en-US"/>
              </w:rPr>
            </w:pPr>
          </w:p>
          <w:p w14:paraId="39B10149" w14:textId="77777777" w:rsidR="00865231" w:rsidRPr="002300AB" w:rsidRDefault="00865231">
            <w:pPr>
              <w:jc w:val="right"/>
              <w:outlineLvl w:val="4"/>
              <w:rPr>
                <w:rFonts w:ascii="Arial" w:hAnsi="Arial" w:cs="Arial"/>
                <w:bCs/>
                <w:sz w:val="24"/>
                <w:szCs w:val="24"/>
                <w:lang w:val="en-US"/>
              </w:rPr>
            </w:pPr>
          </w:p>
          <w:p w14:paraId="568B312C" w14:textId="77777777" w:rsidR="00865231" w:rsidRPr="002300AB" w:rsidRDefault="00865231">
            <w:pPr>
              <w:jc w:val="right"/>
              <w:outlineLvl w:val="4"/>
              <w:rPr>
                <w:rFonts w:ascii="Arial" w:hAnsi="Arial" w:cs="Arial"/>
                <w:bCs/>
                <w:sz w:val="24"/>
                <w:szCs w:val="24"/>
                <w:lang w:val="en-US"/>
              </w:rPr>
            </w:pPr>
          </w:p>
          <w:p w14:paraId="34EA5527" w14:textId="77777777" w:rsidR="00865231" w:rsidRPr="002300AB" w:rsidRDefault="00865231">
            <w:pPr>
              <w:jc w:val="right"/>
              <w:outlineLvl w:val="4"/>
              <w:rPr>
                <w:rFonts w:ascii="Arial" w:hAnsi="Arial" w:cs="Arial"/>
                <w:bCs/>
                <w:sz w:val="24"/>
                <w:szCs w:val="24"/>
                <w:lang w:val="en-US"/>
              </w:rPr>
            </w:pPr>
          </w:p>
          <w:p w14:paraId="1CD18FC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2,8</w:t>
            </w:r>
          </w:p>
        </w:tc>
        <w:tc>
          <w:tcPr>
            <w:tcW w:w="850" w:type="dxa"/>
            <w:tcBorders>
              <w:top w:val="nil"/>
              <w:left w:val="nil"/>
              <w:bottom w:val="single" w:sz="8" w:space="0" w:color="auto"/>
              <w:right w:val="single" w:sz="8" w:space="0" w:color="auto"/>
            </w:tcBorders>
            <w:shd w:val="clear" w:color="auto" w:fill="auto"/>
            <w:vAlign w:val="bottom"/>
          </w:tcPr>
          <w:p w14:paraId="2E85EAF6"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lastRenderedPageBreak/>
              <w:t>22</w:t>
            </w:r>
          </w:p>
        </w:tc>
      </w:tr>
      <w:tr w:rsidR="00865231" w:rsidRPr="00FE4671" w14:paraId="12436E7F"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55F331EB"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6DCEF47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78548E1"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F49BCE1"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ADFAE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01 2 02 24010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123FB9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3446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5460C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2,8</w:t>
            </w:r>
          </w:p>
        </w:tc>
        <w:tc>
          <w:tcPr>
            <w:tcW w:w="850" w:type="dxa"/>
            <w:tcBorders>
              <w:top w:val="nil"/>
              <w:left w:val="nil"/>
              <w:bottom w:val="single" w:sz="8" w:space="0" w:color="auto"/>
              <w:right w:val="single" w:sz="8" w:space="0" w:color="auto"/>
            </w:tcBorders>
            <w:shd w:val="clear" w:color="auto" w:fill="auto"/>
            <w:vAlign w:val="bottom"/>
          </w:tcPr>
          <w:p w14:paraId="5110F2E7"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22</w:t>
            </w:r>
          </w:p>
        </w:tc>
      </w:tr>
      <w:tr w:rsidR="00865231" w:rsidRPr="00FE4671" w14:paraId="4782A153"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3FF2CB2A"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068D99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170F6DC"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5BB30CF"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94C5B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01 2 02 24010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5166CE7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00AE53F" w14:textId="77777777" w:rsidR="00865231" w:rsidRPr="002300AB" w:rsidRDefault="00865231">
            <w:pPr>
              <w:jc w:val="right"/>
              <w:outlineLvl w:val="6"/>
              <w:rPr>
                <w:rFonts w:ascii="Arial" w:hAnsi="Arial" w:cs="Arial"/>
                <w:bCs/>
                <w:iCs/>
                <w:sz w:val="24"/>
                <w:szCs w:val="24"/>
                <w:lang w:val="en-US"/>
              </w:rPr>
            </w:pPr>
          </w:p>
          <w:p w14:paraId="6D09891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13,0</w:t>
            </w:r>
          </w:p>
        </w:tc>
        <w:tc>
          <w:tcPr>
            <w:tcW w:w="1701" w:type="dxa"/>
            <w:tcBorders>
              <w:top w:val="single" w:sz="4" w:space="0" w:color="auto"/>
              <w:left w:val="single" w:sz="4" w:space="0" w:color="auto"/>
              <w:bottom w:val="single" w:sz="4" w:space="0" w:color="auto"/>
              <w:right w:val="single" w:sz="4" w:space="0" w:color="auto"/>
            </w:tcBorders>
            <w:vAlign w:val="bottom"/>
          </w:tcPr>
          <w:p w14:paraId="21DC094D" w14:textId="77777777" w:rsidR="00865231" w:rsidRPr="002300AB" w:rsidRDefault="00865231">
            <w:pPr>
              <w:jc w:val="right"/>
              <w:outlineLvl w:val="6"/>
              <w:rPr>
                <w:rFonts w:ascii="Arial" w:hAnsi="Arial" w:cs="Arial"/>
                <w:bCs/>
                <w:iCs/>
                <w:sz w:val="24"/>
                <w:szCs w:val="24"/>
                <w:lang w:val="en-US"/>
              </w:rPr>
            </w:pPr>
          </w:p>
          <w:p w14:paraId="115D846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2,8</w:t>
            </w:r>
          </w:p>
        </w:tc>
        <w:tc>
          <w:tcPr>
            <w:tcW w:w="850" w:type="dxa"/>
            <w:tcBorders>
              <w:top w:val="nil"/>
              <w:left w:val="nil"/>
              <w:bottom w:val="single" w:sz="8" w:space="0" w:color="auto"/>
              <w:right w:val="single" w:sz="8" w:space="0" w:color="auto"/>
            </w:tcBorders>
            <w:shd w:val="clear" w:color="auto" w:fill="auto"/>
            <w:vAlign w:val="bottom"/>
          </w:tcPr>
          <w:p w14:paraId="4BAD041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22</w:t>
            </w:r>
          </w:p>
        </w:tc>
      </w:tr>
      <w:tr w:rsidR="00865231" w:rsidRPr="00FE4671" w14:paraId="0B602B9C"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7973C51D" w14:textId="77777777" w:rsidR="00865231" w:rsidRPr="00FE4671" w:rsidRDefault="00865231">
            <w:pPr>
              <w:jc w:val="both"/>
              <w:rPr>
                <w:rFonts w:ascii="Arial" w:hAnsi="Arial" w:cs="Arial"/>
                <w:sz w:val="24"/>
                <w:szCs w:val="24"/>
              </w:rPr>
            </w:pPr>
            <w:r w:rsidRPr="00FE4671">
              <w:rPr>
                <w:rFonts w:ascii="Arial" w:hAnsi="Arial" w:cs="Arial"/>
                <w:sz w:val="24"/>
                <w:szCs w:val="24"/>
              </w:rPr>
              <w:t>Организация и проведение массовых мероприятий для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695DF32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446F91C"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1CF995D"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43B57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3A17D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FEA8E" w14:textId="77777777" w:rsidR="00865231" w:rsidRPr="002300AB" w:rsidRDefault="00865231">
            <w:pPr>
              <w:jc w:val="right"/>
              <w:outlineLvl w:val="4"/>
              <w:rPr>
                <w:rFonts w:ascii="Arial" w:hAnsi="Arial" w:cs="Arial"/>
                <w:bCs/>
                <w:sz w:val="24"/>
                <w:szCs w:val="24"/>
                <w:lang w:val="en-US"/>
              </w:rPr>
            </w:pPr>
          </w:p>
          <w:p w14:paraId="2BB6421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41,8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118961" w14:textId="77777777" w:rsidR="00865231" w:rsidRPr="002300AB" w:rsidRDefault="00865231">
            <w:pPr>
              <w:jc w:val="right"/>
              <w:outlineLvl w:val="4"/>
              <w:rPr>
                <w:rFonts w:ascii="Arial" w:hAnsi="Arial" w:cs="Arial"/>
                <w:bCs/>
                <w:sz w:val="24"/>
                <w:szCs w:val="24"/>
                <w:lang w:val="en-US"/>
              </w:rPr>
            </w:pPr>
          </w:p>
          <w:p w14:paraId="5DD003B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15,5</w:t>
            </w:r>
          </w:p>
        </w:tc>
        <w:tc>
          <w:tcPr>
            <w:tcW w:w="850" w:type="dxa"/>
            <w:tcBorders>
              <w:top w:val="nil"/>
              <w:left w:val="nil"/>
              <w:bottom w:val="single" w:sz="8" w:space="0" w:color="auto"/>
              <w:right w:val="single" w:sz="8" w:space="0" w:color="auto"/>
            </w:tcBorders>
            <w:shd w:val="clear" w:color="auto" w:fill="auto"/>
            <w:vAlign w:val="bottom"/>
          </w:tcPr>
          <w:p w14:paraId="102C37AA"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37</w:t>
            </w:r>
          </w:p>
        </w:tc>
      </w:tr>
      <w:tr w:rsidR="00865231" w:rsidRPr="00FE4671" w14:paraId="78EB64B8"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0375B1A7"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552D0D1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C5AFDE6"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9CB274A"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1AF075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01 2 03 24010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42B97D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F63D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A7171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15,5</w:t>
            </w:r>
          </w:p>
        </w:tc>
        <w:tc>
          <w:tcPr>
            <w:tcW w:w="850" w:type="dxa"/>
            <w:tcBorders>
              <w:top w:val="nil"/>
              <w:left w:val="nil"/>
              <w:bottom w:val="single" w:sz="8" w:space="0" w:color="auto"/>
              <w:right w:val="single" w:sz="8" w:space="0" w:color="auto"/>
            </w:tcBorders>
            <w:shd w:val="clear" w:color="auto" w:fill="auto"/>
            <w:vAlign w:val="bottom"/>
          </w:tcPr>
          <w:p w14:paraId="652C8B5D"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37</w:t>
            </w:r>
          </w:p>
        </w:tc>
      </w:tr>
      <w:tr w:rsidR="00865231" w:rsidRPr="00FE4671" w14:paraId="3166DF72"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7983E34C"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3B3CF9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42F02B6"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A87BE76"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4A26D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01 2 03 24010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3641C1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3EAF9" w14:textId="77777777" w:rsidR="00865231" w:rsidRPr="002300AB" w:rsidRDefault="00865231">
            <w:pPr>
              <w:jc w:val="right"/>
              <w:outlineLvl w:val="6"/>
              <w:rPr>
                <w:rFonts w:ascii="Arial" w:hAnsi="Arial" w:cs="Arial"/>
                <w:bCs/>
                <w:iCs/>
                <w:sz w:val="24"/>
                <w:szCs w:val="24"/>
                <w:lang w:val="en-US"/>
              </w:rPr>
            </w:pPr>
          </w:p>
          <w:p w14:paraId="127A124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1CBE28" w14:textId="77777777" w:rsidR="00865231" w:rsidRPr="002300AB" w:rsidRDefault="00865231">
            <w:pPr>
              <w:jc w:val="right"/>
              <w:outlineLvl w:val="6"/>
              <w:rPr>
                <w:rFonts w:ascii="Arial" w:hAnsi="Arial" w:cs="Arial"/>
                <w:bCs/>
                <w:iCs/>
                <w:sz w:val="24"/>
                <w:szCs w:val="24"/>
                <w:lang w:val="en-US"/>
              </w:rPr>
            </w:pPr>
          </w:p>
          <w:p w14:paraId="19B7E87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15,5</w:t>
            </w:r>
          </w:p>
        </w:tc>
        <w:tc>
          <w:tcPr>
            <w:tcW w:w="850" w:type="dxa"/>
            <w:tcBorders>
              <w:top w:val="nil"/>
              <w:left w:val="nil"/>
              <w:bottom w:val="single" w:sz="8" w:space="0" w:color="auto"/>
              <w:right w:val="single" w:sz="8" w:space="0" w:color="auto"/>
            </w:tcBorders>
            <w:shd w:val="clear" w:color="auto" w:fill="auto"/>
            <w:vAlign w:val="bottom"/>
          </w:tcPr>
          <w:p w14:paraId="3F5EC2E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37</w:t>
            </w:r>
          </w:p>
        </w:tc>
      </w:tr>
      <w:tr w:rsidR="00865231" w:rsidRPr="00FE4671" w14:paraId="6BC97207"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5296EA9C" w14:textId="77777777" w:rsidR="00865231" w:rsidRPr="00FE4671" w:rsidRDefault="00865231">
            <w:pPr>
              <w:jc w:val="both"/>
              <w:rPr>
                <w:rFonts w:ascii="Arial" w:hAnsi="Arial" w:cs="Arial"/>
                <w:sz w:val="24"/>
                <w:szCs w:val="24"/>
              </w:rPr>
            </w:pPr>
            <w:r w:rsidRPr="00FE4671">
              <w:rPr>
                <w:rFonts w:ascii="Arial" w:hAnsi="Arial" w:cs="Arial"/>
                <w:sz w:val="24"/>
                <w:szCs w:val="24"/>
              </w:rPr>
              <w:t>Профилактика асоциальных явлений в детской и молодежной среде, формирование здорового образа жизни</w:t>
            </w:r>
          </w:p>
        </w:tc>
        <w:tc>
          <w:tcPr>
            <w:tcW w:w="992" w:type="dxa"/>
            <w:tcBorders>
              <w:top w:val="single" w:sz="4" w:space="0" w:color="auto"/>
              <w:left w:val="single" w:sz="4" w:space="0" w:color="auto"/>
              <w:bottom w:val="single" w:sz="4" w:space="0" w:color="auto"/>
              <w:right w:val="single" w:sz="4" w:space="0" w:color="auto"/>
            </w:tcBorders>
            <w:vAlign w:val="bottom"/>
          </w:tcPr>
          <w:p w14:paraId="02B3467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2A38E10"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78DCA31"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592842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0E3C70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6ED46" w14:textId="77777777" w:rsidR="00865231" w:rsidRPr="002300AB" w:rsidRDefault="00865231">
            <w:pPr>
              <w:jc w:val="right"/>
              <w:outlineLvl w:val="4"/>
              <w:rPr>
                <w:rFonts w:ascii="Arial" w:hAnsi="Arial" w:cs="Arial"/>
                <w:bCs/>
                <w:sz w:val="24"/>
                <w:szCs w:val="24"/>
                <w:lang w:val="en-US"/>
              </w:rPr>
            </w:pPr>
          </w:p>
          <w:p w14:paraId="4AD963D5" w14:textId="77777777" w:rsidR="00865231" w:rsidRPr="002300AB" w:rsidRDefault="00865231">
            <w:pPr>
              <w:jc w:val="right"/>
              <w:outlineLvl w:val="4"/>
              <w:rPr>
                <w:rFonts w:ascii="Arial" w:hAnsi="Arial" w:cs="Arial"/>
                <w:bCs/>
                <w:sz w:val="24"/>
                <w:szCs w:val="24"/>
                <w:lang w:val="en-US"/>
              </w:rPr>
            </w:pPr>
          </w:p>
          <w:p w14:paraId="10D7B9A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FAC66A" w14:textId="77777777" w:rsidR="00865231" w:rsidRPr="002300AB" w:rsidRDefault="00865231">
            <w:pPr>
              <w:jc w:val="right"/>
              <w:outlineLvl w:val="4"/>
              <w:rPr>
                <w:rFonts w:ascii="Arial" w:hAnsi="Arial" w:cs="Arial"/>
                <w:bCs/>
                <w:sz w:val="24"/>
                <w:szCs w:val="24"/>
                <w:lang w:val="en-US"/>
              </w:rPr>
            </w:pPr>
          </w:p>
          <w:p w14:paraId="359A9C90" w14:textId="77777777" w:rsidR="00865231" w:rsidRPr="002300AB" w:rsidRDefault="00865231">
            <w:pPr>
              <w:jc w:val="right"/>
              <w:outlineLvl w:val="4"/>
              <w:rPr>
                <w:rFonts w:ascii="Arial" w:hAnsi="Arial" w:cs="Arial"/>
                <w:bCs/>
                <w:sz w:val="24"/>
                <w:szCs w:val="24"/>
                <w:lang w:val="en-US"/>
              </w:rPr>
            </w:pPr>
          </w:p>
          <w:p w14:paraId="077501C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20,9</w:t>
            </w:r>
          </w:p>
        </w:tc>
        <w:tc>
          <w:tcPr>
            <w:tcW w:w="850" w:type="dxa"/>
            <w:tcBorders>
              <w:top w:val="nil"/>
              <w:left w:val="nil"/>
              <w:bottom w:val="single" w:sz="8" w:space="0" w:color="auto"/>
              <w:right w:val="single" w:sz="8" w:space="0" w:color="auto"/>
            </w:tcBorders>
            <w:shd w:val="clear" w:color="auto" w:fill="auto"/>
            <w:vAlign w:val="bottom"/>
          </w:tcPr>
          <w:p w14:paraId="2ED2E5DF"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51</w:t>
            </w:r>
          </w:p>
        </w:tc>
      </w:tr>
      <w:tr w:rsidR="00865231" w:rsidRPr="00FE4671" w14:paraId="65B4B9BC"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2A286477"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6AA2EEB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7ABBE64"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2B3BDBF"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48323C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01 2 04 24010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56013A0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BEE1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8ACAF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20,9</w:t>
            </w:r>
          </w:p>
        </w:tc>
        <w:tc>
          <w:tcPr>
            <w:tcW w:w="850" w:type="dxa"/>
            <w:tcBorders>
              <w:top w:val="nil"/>
              <w:left w:val="nil"/>
              <w:bottom w:val="single" w:sz="8" w:space="0" w:color="auto"/>
              <w:right w:val="single" w:sz="8" w:space="0" w:color="auto"/>
            </w:tcBorders>
            <w:shd w:val="clear" w:color="auto" w:fill="auto"/>
            <w:vAlign w:val="bottom"/>
          </w:tcPr>
          <w:p w14:paraId="119A40CD"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51</w:t>
            </w:r>
          </w:p>
        </w:tc>
      </w:tr>
      <w:tr w:rsidR="00865231" w:rsidRPr="00FE4671" w14:paraId="0D543249"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61464327"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F8B11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52D14A7"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D7E40FA"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F8FAF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01 2 04 24010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56593F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CF915" w14:textId="77777777" w:rsidR="00865231" w:rsidRPr="002300AB" w:rsidRDefault="00865231">
            <w:pPr>
              <w:jc w:val="right"/>
              <w:outlineLvl w:val="6"/>
              <w:rPr>
                <w:rFonts w:ascii="Arial" w:hAnsi="Arial" w:cs="Arial"/>
                <w:bCs/>
                <w:iCs/>
                <w:sz w:val="24"/>
                <w:szCs w:val="24"/>
                <w:lang w:val="en-US"/>
              </w:rPr>
            </w:pPr>
          </w:p>
          <w:p w14:paraId="104C6B4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BB612C" w14:textId="77777777" w:rsidR="00865231" w:rsidRPr="002300AB" w:rsidRDefault="00865231">
            <w:pPr>
              <w:jc w:val="right"/>
              <w:outlineLvl w:val="6"/>
              <w:rPr>
                <w:rFonts w:ascii="Arial" w:hAnsi="Arial" w:cs="Arial"/>
                <w:bCs/>
                <w:iCs/>
                <w:sz w:val="24"/>
                <w:szCs w:val="24"/>
                <w:lang w:val="en-US"/>
              </w:rPr>
            </w:pPr>
          </w:p>
          <w:p w14:paraId="558BB68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20,9</w:t>
            </w:r>
          </w:p>
        </w:tc>
        <w:tc>
          <w:tcPr>
            <w:tcW w:w="850" w:type="dxa"/>
            <w:tcBorders>
              <w:top w:val="nil"/>
              <w:left w:val="nil"/>
              <w:bottom w:val="single" w:sz="8" w:space="0" w:color="auto"/>
              <w:right w:val="single" w:sz="8" w:space="0" w:color="auto"/>
            </w:tcBorders>
            <w:shd w:val="clear" w:color="auto" w:fill="auto"/>
            <w:vAlign w:val="bottom"/>
          </w:tcPr>
          <w:p w14:paraId="6BE6B90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51</w:t>
            </w:r>
          </w:p>
        </w:tc>
      </w:tr>
      <w:tr w:rsidR="00865231" w:rsidRPr="00FE4671" w14:paraId="39624BCF"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7219C29A" w14:textId="77777777" w:rsidR="00865231" w:rsidRPr="00FE4671" w:rsidRDefault="00865231">
            <w:pPr>
              <w:jc w:val="both"/>
              <w:rPr>
                <w:rFonts w:ascii="Arial" w:hAnsi="Arial" w:cs="Arial"/>
                <w:sz w:val="24"/>
                <w:szCs w:val="24"/>
              </w:rPr>
            </w:pPr>
            <w:r w:rsidRPr="00FE4671">
              <w:rPr>
                <w:rFonts w:ascii="Arial" w:hAnsi="Arial" w:cs="Arial"/>
                <w:sz w:val="24"/>
                <w:szCs w:val="24"/>
              </w:rPr>
              <w:t>Организация мероприятий для обучающихся ОО - победителей и призеров районных конкурсов, олимпиад, соревнований, отличников учебы, лидеров и руководителей детских и молодежных общественных объединений, советов старшеклассников</w:t>
            </w:r>
          </w:p>
        </w:tc>
        <w:tc>
          <w:tcPr>
            <w:tcW w:w="992" w:type="dxa"/>
            <w:tcBorders>
              <w:top w:val="single" w:sz="4" w:space="0" w:color="auto"/>
              <w:left w:val="single" w:sz="4" w:space="0" w:color="auto"/>
              <w:bottom w:val="single" w:sz="4" w:space="0" w:color="auto"/>
              <w:right w:val="single" w:sz="4" w:space="0" w:color="auto"/>
            </w:tcBorders>
            <w:vAlign w:val="bottom"/>
          </w:tcPr>
          <w:p w14:paraId="614B94F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9EADDC"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1809A81"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DB4089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01 2 09 00000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EB9D4B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1F8DF" w14:textId="77777777" w:rsidR="00865231" w:rsidRPr="002300AB" w:rsidRDefault="00865231">
            <w:pPr>
              <w:jc w:val="right"/>
              <w:outlineLvl w:val="4"/>
              <w:rPr>
                <w:rFonts w:ascii="Arial" w:hAnsi="Arial" w:cs="Arial"/>
                <w:bCs/>
                <w:sz w:val="24"/>
                <w:szCs w:val="24"/>
                <w:lang w:val="en-US"/>
              </w:rPr>
            </w:pPr>
          </w:p>
          <w:p w14:paraId="04556A0B" w14:textId="77777777" w:rsidR="00865231" w:rsidRPr="002300AB" w:rsidRDefault="00865231">
            <w:pPr>
              <w:jc w:val="right"/>
              <w:outlineLvl w:val="4"/>
              <w:rPr>
                <w:rFonts w:ascii="Arial" w:hAnsi="Arial" w:cs="Arial"/>
                <w:bCs/>
                <w:sz w:val="24"/>
                <w:szCs w:val="24"/>
                <w:lang w:val="en-US"/>
              </w:rPr>
            </w:pPr>
          </w:p>
          <w:p w14:paraId="5BD1D22E" w14:textId="77777777" w:rsidR="00865231" w:rsidRPr="002300AB" w:rsidRDefault="00865231">
            <w:pPr>
              <w:jc w:val="right"/>
              <w:outlineLvl w:val="4"/>
              <w:rPr>
                <w:rFonts w:ascii="Arial" w:hAnsi="Arial" w:cs="Arial"/>
                <w:bCs/>
                <w:sz w:val="24"/>
                <w:szCs w:val="24"/>
                <w:lang w:val="en-US"/>
              </w:rPr>
            </w:pPr>
          </w:p>
          <w:p w14:paraId="1B7912AB" w14:textId="77777777" w:rsidR="00865231" w:rsidRPr="002300AB" w:rsidRDefault="00865231">
            <w:pPr>
              <w:jc w:val="right"/>
              <w:outlineLvl w:val="4"/>
              <w:rPr>
                <w:rFonts w:ascii="Arial" w:hAnsi="Arial" w:cs="Arial"/>
                <w:bCs/>
                <w:sz w:val="24"/>
                <w:szCs w:val="24"/>
                <w:lang w:val="en-US"/>
              </w:rPr>
            </w:pPr>
          </w:p>
          <w:p w14:paraId="0ECDE97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8133D3" w14:textId="77777777" w:rsidR="00865231" w:rsidRPr="002300AB" w:rsidRDefault="00865231">
            <w:pPr>
              <w:jc w:val="right"/>
              <w:outlineLvl w:val="4"/>
              <w:rPr>
                <w:rFonts w:ascii="Arial" w:hAnsi="Arial" w:cs="Arial"/>
                <w:bCs/>
                <w:sz w:val="24"/>
                <w:szCs w:val="24"/>
                <w:lang w:val="en-US"/>
              </w:rPr>
            </w:pPr>
          </w:p>
          <w:p w14:paraId="53ADD9BA" w14:textId="77777777" w:rsidR="00865231" w:rsidRPr="002300AB" w:rsidRDefault="00865231">
            <w:pPr>
              <w:jc w:val="right"/>
              <w:outlineLvl w:val="4"/>
              <w:rPr>
                <w:rFonts w:ascii="Arial" w:hAnsi="Arial" w:cs="Arial"/>
                <w:bCs/>
                <w:sz w:val="24"/>
                <w:szCs w:val="24"/>
                <w:lang w:val="en-US"/>
              </w:rPr>
            </w:pPr>
          </w:p>
          <w:p w14:paraId="4F8697A0" w14:textId="77777777" w:rsidR="00865231" w:rsidRPr="002300AB" w:rsidRDefault="00865231">
            <w:pPr>
              <w:jc w:val="right"/>
              <w:outlineLvl w:val="4"/>
              <w:rPr>
                <w:rFonts w:ascii="Arial" w:hAnsi="Arial" w:cs="Arial"/>
                <w:bCs/>
                <w:sz w:val="24"/>
                <w:szCs w:val="24"/>
                <w:lang w:val="en-US"/>
              </w:rPr>
            </w:pPr>
          </w:p>
          <w:p w14:paraId="7973B3E8" w14:textId="77777777" w:rsidR="00865231" w:rsidRPr="002300AB" w:rsidRDefault="00865231">
            <w:pPr>
              <w:jc w:val="right"/>
              <w:outlineLvl w:val="4"/>
              <w:rPr>
                <w:rFonts w:ascii="Arial" w:hAnsi="Arial" w:cs="Arial"/>
                <w:bCs/>
                <w:sz w:val="24"/>
                <w:szCs w:val="24"/>
                <w:lang w:val="en-US"/>
              </w:rPr>
            </w:pPr>
          </w:p>
          <w:p w14:paraId="66C9C2D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57,6</w:t>
            </w:r>
          </w:p>
        </w:tc>
        <w:tc>
          <w:tcPr>
            <w:tcW w:w="850" w:type="dxa"/>
            <w:tcBorders>
              <w:top w:val="nil"/>
              <w:left w:val="nil"/>
              <w:bottom w:val="single" w:sz="8" w:space="0" w:color="auto"/>
              <w:right w:val="single" w:sz="8" w:space="0" w:color="auto"/>
            </w:tcBorders>
            <w:shd w:val="clear" w:color="auto" w:fill="auto"/>
            <w:vAlign w:val="bottom"/>
          </w:tcPr>
          <w:p w14:paraId="65459497"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57</w:t>
            </w:r>
          </w:p>
        </w:tc>
      </w:tr>
      <w:tr w:rsidR="00865231" w:rsidRPr="00FE4671" w14:paraId="02A0F637"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0B030DB5"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0F31938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BF4588F"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7F65597"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03E74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01 2 09 24010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270AE2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C497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BBD92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57,6</w:t>
            </w:r>
          </w:p>
        </w:tc>
        <w:tc>
          <w:tcPr>
            <w:tcW w:w="850" w:type="dxa"/>
            <w:tcBorders>
              <w:top w:val="nil"/>
              <w:left w:val="nil"/>
              <w:bottom w:val="single" w:sz="8" w:space="0" w:color="auto"/>
              <w:right w:val="single" w:sz="8" w:space="0" w:color="auto"/>
            </w:tcBorders>
            <w:shd w:val="clear" w:color="auto" w:fill="auto"/>
            <w:vAlign w:val="bottom"/>
          </w:tcPr>
          <w:p w14:paraId="4E85EB4E"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57</w:t>
            </w:r>
          </w:p>
        </w:tc>
      </w:tr>
      <w:tr w:rsidR="00865231" w:rsidRPr="00FE4671" w14:paraId="6F7B23C7"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74125E84"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FC0D32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3728BC4"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C68A203" w14:textId="77777777" w:rsidR="00865231" w:rsidRPr="00FE4671" w:rsidRDefault="00865231">
            <w:pPr>
              <w:jc w:val="center"/>
              <w:rPr>
                <w:rFonts w:ascii="Arial" w:hAnsi="Arial" w:cs="Arial"/>
                <w:sz w:val="24"/>
                <w:szCs w:val="24"/>
              </w:rPr>
            </w:pPr>
            <w:r w:rsidRPr="00FE4671">
              <w:rPr>
                <w:rFonts w:ascii="Arial" w:hAnsi="Arial" w:cs="Arial"/>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51C35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01 2 09 24010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364490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E503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07A63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57,6</w:t>
            </w:r>
          </w:p>
        </w:tc>
        <w:tc>
          <w:tcPr>
            <w:tcW w:w="850" w:type="dxa"/>
            <w:tcBorders>
              <w:top w:val="nil"/>
              <w:left w:val="nil"/>
              <w:bottom w:val="single" w:sz="8" w:space="0" w:color="auto"/>
              <w:right w:val="single" w:sz="8" w:space="0" w:color="auto"/>
            </w:tcBorders>
            <w:shd w:val="clear" w:color="auto" w:fill="auto"/>
            <w:vAlign w:val="bottom"/>
          </w:tcPr>
          <w:p w14:paraId="2E7F94C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57</w:t>
            </w:r>
          </w:p>
        </w:tc>
      </w:tr>
      <w:tr w:rsidR="00865231" w:rsidRPr="00FE4671" w14:paraId="32DE2B53"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62187DCE" w14:textId="77777777" w:rsidR="00865231" w:rsidRPr="00FE4671" w:rsidRDefault="00865231">
            <w:pPr>
              <w:jc w:val="both"/>
              <w:rPr>
                <w:rFonts w:ascii="Arial" w:hAnsi="Arial" w:cs="Arial"/>
                <w:sz w:val="24"/>
                <w:szCs w:val="24"/>
              </w:rPr>
            </w:pPr>
            <w:r w:rsidRPr="00FE4671">
              <w:rPr>
                <w:rFonts w:ascii="Arial" w:hAnsi="Arial" w:cs="Arial"/>
                <w:sz w:val="24"/>
                <w:szCs w:val="24"/>
              </w:rPr>
              <w:t>Подпрограмма "Развитие системы оценки качества образования и информационной прозрачности системы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609F330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6769D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F85AD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657BB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01 3 00 00000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EAE958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BD07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6905F9"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494,7</w:t>
            </w:r>
          </w:p>
        </w:tc>
        <w:tc>
          <w:tcPr>
            <w:tcW w:w="850" w:type="dxa"/>
            <w:tcBorders>
              <w:top w:val="nil"/>
              <w:left w:val="nil"/>
              <w:bottom w:val="single" w:sz="8" w:space="0" w:color="auto"/>
              <w:right w:val="single" w:sz="8" w:space="0" w:color="auto"/>
            </w:tcBorders>
            <w:shd w:val="clear" w:color="auto" w:fill="auto"/>
            <w:vAlign w:val="bottom"/>
          </w:tcPr>
          <w:p w14:paraId="741709C1"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lang w:val="en-US"/>
              </w:rPr>
              <w:t>5</w:t>
            </w:r>
            <w:r w:rsidRPr="002300AB">
              <w:rPr>
                <w:rFonts w:ascii="Arial" w:hAnsi="Arial" w:cs="Arial"/>
                <w:sz w:val="24"/>
                <w:szCs w:val="24"/>
              </w:rPr>
              <w:t>0</w:t>
            </w:r>
          </w:p>
        </w:tc>
      </w:tr>
      <w:tr w:rsidR="00865231" w:rsidRPr="00FE4671" w14:paraId="357D640B"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1030CC86" w14:textId="77777777" w:rsidR="00865231" w:rsidRPr="00FE4671" w:rsidRDefault="00865231">
            <w:pPr>
              <w:jc w:val="both"/>
              <w:rPr>
                <w:rFonts w:ascii="Arial" w:hAnsi="Arial" w:cs="Arial"/>
                <w:sz w:val="24"/>
                <w:szCs w:val="24"/>
              </w:rPr>
            </w:pPr>
            <w:r w:rsidRPr="00FE4671">
              <w:rPr>
                <w:rFonts w:ascii="Arial" w:hAnsi="Arial" w:cs="Arial"/>
                <w:sz w:val="24"/>
                <w:szCs w:val="24"/>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w:t>
            </w:r>
            <w:r w:rsidRPr="00FE4671">
              <w:rPr>
                <w:rFonts w:ascii="Arial" w:hAnsi="Arial" w:cs="Arial"/>
                <w:sz w:val="24"/>
                <w:szCs w:val="24"/>
              </w:rPr>
              <w:lastRenderedPageBreak/>
              <w:t>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992" w:type="dxa"/>
            <w:tcBorders>
              <w:top w:val="single" w:sz="4" w:space="0" w:color="auto"/>
              <w:left w:val="single" w:sz="4" w:space="0" w:color="auto"/>
              <w:bottom w:val="single" w:sz="4" w:space="0" w:color="auto"/>
              <w:right w:val="single" w:sz="4" w:space="0" w:color="auto"/>
            </w:tcBorders>
            <w:vAlign w:val="bottom"/>
          </w:tcPr>
          <w:p w14:paraId="3B22DB1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33BD3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93B2B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E0107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01 3 01 00000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896DFB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EE5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94FD7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494,7</w:t>
            </w:r>
          </w:p>
        </w:tc>
        <w:tc>
          <w:tcPr>
            <w:tcW w:w="850" w:type="dxa"/>
            <w:tcBorders>
              <w:top w:val="nil"/>
              <w:left w:val="nil"/>
              <w:bottom w:val="single" w:sz="8" w:space="0" w:color="auto"/>
              <w:right w:val="single" w:sz="8" w:space="0" w:color="auto"/>
            </w:tcBorders>
            <w:shd w:val="clear" w:color="auto" w:fill="auto"/>
            <w:vAlign w:val="bottom"/>
          </w:tcPr>
          <w:p w14:paraId="79CC80FD"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52</w:t>
            </w:r>
          </w:p>
        </w:tc>
      </w:tr>
      <w:tr w:rsidR="00865231" w:rsidRPr="00FE4671" w14:paraId="757DC72E" w14:textId="77777777">
        <w:trPr>
          <w:trHeight w:val="157"/>
        </w:trPr>
        <w:tc>
          <w:tcPr>
            <w:tcW w:w="5353" w:type="dxa"/>
            <w:tcBorders>
              <w:top w:val="single" w:sz="4" w:space="0" w:color="auto"/>
              <w:left w:val="single" w:sz="4" w:space="0" w:color="auto"/>
              <w:bottom w:val="single" w:sz="4" w:space="0" w:color="auto"/>
              <w:right w:val="single" w:sz="4" w:space="0" w:color="auto"/>
            </w:tcBorders>
          </w:tcPr>
          <w:p w14:paraId="2673D6D6"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4505853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D569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93E16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E0101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01 3 01 73010</w:t>
            </w:r>
          </w:p>
        </w:tc>
        <w:tc>
          <w:tcPr>
            <w:tcW w:w="850" w:type="dxa"/>
            <w:tcBorders>
              <w:top w:val="single" w:sz="4" w:space="0" w:color="auto"/>
              <w:left w:val="single" w:sz="4" w:space="0" w:color="auto"/>
              <w:bottom w:val="single" w:sz="4" w:space="0" w:color="auto"/>
              <w:right w:val="single" w:sz="4" w:space="0" w:color="auto"/>
            </w:tcBorders>
            <w:noWrap/>
            <w:vAlign w:val="bottom"/>
          </w:tcPr>
          <w:p w14:paraId="2796AE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C9E5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429CE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494,7</w:t>
            </w:r>
          </w:p>
        </w:tc>
        <w:tc>
          <w:tcPr>
            <w:tcW w:w="850" w:type="dxa"/>
            <w:tcBorders>
              <w:top w:val="nil"/>
              <w:left w:val="nil"/>
              <w:bottom w:val="single" w:sz="8" w:space="0" w:color="auto"/>
              <w:right w:val="single" w:sz="8" w:space="0" w:color="auto"/>
            </w:tcBorders>
            <w:shd w:val="clear" w:color="auto" w:fill="auto"/>
            <w:vAlign w:val="bottom"/>
          </w:tcPr>
          <w:p w14:paraId="358975ED"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52</w:t>
            </w:r>
          </w:p>
        </w:tc>
      </w:tr>
      <w:tr w:rsidR="00865231" w:rsidRPr="00FE4671" w14:paraId="6B1D987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54F37DA"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7B1EA80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221A5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FE87A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4B059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01 3 01 73010</w:t>
            </w:r>
          </w:p>
        </w:tc>
        <w:tc>
          <w:tcPr>
            <w:tcW w:w="850" w:type="dxa"/>
            <w:tcBorders>
              <w:top w:val="single" w:sz="4" w:space="0" w:color="auto"/>
              <w:left w:val="single" w:sz="4" w:space="0" w:color="auto"/>
              <w:bottom w:val="single" w:sz="4" w:space="0" w:color="auto"/>
              <w:right w:val="single" w:sz="4" w:space="0" w:color="auto"/>
            </w:tcBorders>
            <w:noWrap/>
            <w:vAlign w:val="bottom"/>
          </w:tcPr>
          <w:p w14:paraId="0C726E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9D0F3" w14:textId="77777777" w:rsidR="00865231" w:rsidRPr="002300AB" w:rsidRDefault="00865231">
            <w:pPr>
              <w:jc w:val="right"/>
              <w:outlineLvl w:val="6"/>
              <w:rPr>
                <w:rFonts w:ascii="Arial" w:hAnsi="Arial" w:cs="Arial"/>
                <w:bCs/>
                <w:iCs/>
                <w:sz w:val="24"/>
                <w:szCs w:val="24"/>
                <w:lang w:val="en-US"/>
              </w:rPr>
            </w:pPr>
          </w:p>
          <w:p w14:paraId="36D1C5E2" w14:textId="77777777" w:rsidR="00865231" w:rsidRPr="002300AB" w:rsidRDefault="00865231">
            <w:pPr>
              <w:jc w:val="right"/>
              <w:outlineLvl w:val="6"/>
              <w:rPr>
                <w:rFonts w:ascii="Arial" w:hAnsi="Arial" w:cs="Arial"/>
                <w:bCs/>
                <w:iCs/>
                <w:sz w:val="24"/>
                <w:szCs w:val="24"/>
                <w:lang w:val="en-US"/>
              </w:rPr>
            </w:pPr>
          </w:p>
          <w:p w14:paraId="28A12D25" w14:textId="77777777" w:rsidR="00865231" w:rsidRPr="002300AB" w:rsidRDefault="00865231">
            <w:pPr>
              <w:jc w:val="right"/>
              <w:outlineLvl w:val="6"/>
              <w:rPr>
                <w:rFonts w:ascii="Arial" w:hAnsi="Arial" w:cs="Arial"/>
                <w:bCs/>
                <w:iCs/>
                <w:sz w:val="24"/>
                <w:szCs w:val="24"/>
                <w:lang w:val="en-US"/>
              </w:rPr>
            </w:pPr>
          </w:p>
          <w:p w14:paraId="4A4DA734" w14:textId="77777777" w:rsidR="00865231" w:rsidRPr="002300AB" w:rsidRDefault="00865231">
            <w:pPr>
              <w:jc w:val="right"/>
              <w:outlineLvl w:val="6"/>
              <w:rPr>
                <w:rFonts w:ascii="Arial" w:hAnsi="Arial" w:cs="Arial"/>
                <w:bCs/>
                <w:iCs/>
                <w:sz w:val="24"/>
                <w:szCs w:val="24"/>
                <w:lang w:val="en-US"/>
              </w:rPr>
            </w:pPr>
          </w:p>
          <w:p w14:paraId="201449AA" w14:textId="77777777" w:rsidR="00865231" w:rsidRPr="002300AB" w:rsidRDefault="00865231">
            <w:pPr>
              <w:jc w:val="right"/>
              <w:outlineLvl w:val="6"/>
              <w:rPr>
                <w:rFonts w:ascii="Arial" w:hAnsi="Arial" w:cs="Arial"/>
                <w:bCs/>
                <w:iCs/>
                <w:sz w:val="24"/>
                <w:szCs w:val="24"/>
                <w:lang w:val="en-US"/>
              </w:rPr>
            </w:pPr>
          </w:p>
          <w:p w14:paraId="455AB51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E1B48E" w14:textId="77777777" w:rsidR="00865231" w:rsidRPr="002300AB" w:rsidRDefault="00865231">
            <w:pPr>
              <w:jc w:val="right"/>
              <w:outlineLvl w:val="6"/>
              <w:rPr>
                <w:rFonts w:ascii="Arial" w:hAnsi="Arial" w:cs="Arial"/>
                <w:bCs/>
                <w:iCs/>
                <w:sz w:val="24"/>
                <w:szCs w:val="24"/>
                <w:lang w:val="en-US"/>
              </w:rPr>
            </w:pPr>
          </w:p>
          <w:p w14:paraId="44D881D4" w14:textId="77777777" w:rsidR="00865231" w:rsidRPr="002300AB" w:rsidRDefault="00865231">
            <w:pPr>
              <w:jc w:val="right"/>
              <w:outlineLvl w:val="6"/>
              <w:rPr>
                <w:rFonts w:ascii="Arial" w:hAnsi="Arial" w:cs="Arial"/>
                <w:bCs/>
                <w:iCs/>
                <w:sz w:val="24"/>
                <w:szCs w:val="24"/>
                <w:lang w:val="en-US"/>
              </w:rPr>
            </w:pPr>
          </w:p>
          <w:p w14:paraId="40F97E7A" w14:textId="77777777" w:rsidR="00865231" w:rsidRPr="002300AB" w:rsidRDefault="00865231">
            <w:pPr>
              <w:jc w:val="right"/>
              <w:outlineLvl w:val="6"/>
              <w:rPr>
                <w:rFonts w:ascii="Arial" w:hAnsi="Arial" w:cs="Arial"/>
                <w:bCs/>
                <w:iCs/>
                <w:sz w:val="24"/>
                <w:szCs w:val="24"/>
                <w:lang w:val="en-US"/>
              </w:rPr>
            </w:pPr>
          </w:p>
          <w:p w14:paraId="3E75EDB4" w14:textId="77777777" w:rsidR="00865231" w:rsidRPr="002300AB" w:rsidRDefault="00865231">
            <w:pPr>
              <w:jc w:val="right"/>
              <w:outlineLvl w:val="6"/>
              <w:rPr>
                <w:rFonts w:ascii="Arial" w:hAnsi="Arial" w:cs="Arial"/>
                <w:bCs/>
                <w:iCs/>
                <w:sz w:val="24"/>
                <w:szCs w:val="24"/>
                <w:lang w:val="en-US"/>
              </w:rPr>
            </w:pPr>
          </w:p>
          <w:p w14:paraId="4D2CF4FF" w14:textId="77777777" w:rsidR="00865231" w:rsidRPr="002300AB" w:rsidRDefault="00865231">
            <w:pPr>
              <w:jc w:val="right"/>
              <w:outlineLvl w:val="6"/>
              <w:rPr>
                <w:rFonts w:ascii="Arial" w:hAnsi="Arial" w:cs="Arial"/>
                <w:bCs/>
                <w:iCs/>
                <w:sz w:val="24"/>
                <w:szCs w:val="24"/>
                <w:lang w:val="en-US"/>
              </w:rPr>
            </w:pPr>
          </w:p>
          <w:p w14:paraId="50BFB5F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412,9</w:t>
            </w:r>
          </w:p>
        </w:tc>
        <w:tc>
          <w:tcPr>
            <w:tcW w:w="850" w:type="dxa"/>
            <w:tcBorders>
              <w:top w:val="nil"/>
              <w:left w:val="nil"/>
              <w:bottom w:val="single" w:sz="8" w:space="0" w:color="auto"/>
              <w:right w:val="single" w:sz="8" w:space="0" w:color="auto"/>
            </w:tcBorders>
            <w:shd w:val="clear" w:color="auto" w:fill="auto"/>
            <w:vAlign w:val="bottom"/>
          </w:tcPr>
          <w:p w14:paraId="65B4FB67"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73</w:t>
            </w:r>
          </w:p>
        </w:tc>
      </w:tr>
      <w:tr w:rsidR="00865231" w:rsidRPr="00FE4671" w14:paraId="4F592AE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96F560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F448FA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448DC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A2FCB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69AE3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01 3 01 73010</w:t>
            </w:r>
          </w:p>
        </w:tc>
        <w:tc>
          <w:tcPr>
            <w:tcW w:w="850" w:type="dxa"/>
            <w:tcBorders>
              <w:top w:val="single" w:sz="4" w:space="0" w:color="auto"/>
              <w:left w:val="single" w:sz="4" w:space="0" w:color="auto"/>
              <w:bottom w:val="single" w:sz="4" w:space="0" w:color="auto"/>
              <w:right w:val="single" w:sz="4" w:space="0" w:color="auto"/>
            </w:tcBorders>
            <w:noWrap/>
            <w:vAlign w:val="bottom"/>
          </w:tcPr>
          <w:p w14:paraId="3F1AFC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47E2A" w14:textId="77777777" w:rsidR="00865231" w:rsidRPr="002300AB" w:rsidRDefault="00865231">
            <w:pPr>
              <w:jc w:val="right"/>
              <w:outlineLvl w:val="6"/>
              <w:rPr>
                <w:rFonts w:ascii="Arial" w:hAnsi="Arial" w:cs="Arial"/>
                <w:bCs/>
                <w:iCs/>
                <w:sz w:val="24"/>
                <w:szCs w:val="24"/>
                <w:lang w:val="en-US"/>
              </w:rPr>
            </w:pPr>
          </w:p>
          <w:p w14:paraId="6F48C1B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3D372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81,8</w:t>
            </w:r>
          </w:p>
        </w:tc>
        <w:tc>
          <w:tcPr>
            <w:tcW w:w="850" w:type="dxa"/>
            <w:tcBorders>
              <w:top w:val="nil"/>
              <w:left w:val="nil"/>
              <w:bottom w:val="single" w:sz="8" w:space="0" w:color="auto"/>
              <w:right w:val="single" w:sz="8" w:space="0" w:color="auto"/>
            </w:tcBorders>
            <w:shd w:val="clear" w:color="auto" w:fill="auto"/>
            <w:vAlign w:val="bottom"/>
          </w:tcPr>
          <w:p w14:paraId="28794502"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21</w:t>
            </w:r>
          </w:p>
        </w:tc>
      </w:tr>
      <w:tr w:rsidR="00865231" w:rsidRPr="00FE4671" w14:paraId="063E94B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ACFBD3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992" w:type="dxa"/>
            <w:tcBorders>
              <w:top w:val="single" w:sz="4" w:space="0" w:color="auto"/>
              <w:left w:val="single" w:sz="4" w:space="0" w:color="auto"/>
              <w:bottom w:val="single" w:sz="4" w:space="0" w:color="auto"/>
              <w:right w:val="single" w:sz="4" w:space="0" w:color="auto"/>
            </w:tcBorders>
            <w:vAlign w:val="bottom"/>
          </w:tcPr>
          <w:p w14:paraId="7E9A533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176A7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FF7D5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1D196E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01 3 02 00000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097E0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26FB6" w14:textId="77777777" w:rsidR="00865231" w:rsidRPr="002300AB" w:rsidRDefault="00865231">
            <w:pPr>
              <w:jc w:val="right"/>
              <w:outlineLvl w:val="4"/>
              <w:rPr>
                <w:rFonts w:ascii="Arial" w:hAnsi="Arial" w:cs="Arial"/>
                <w:bCs/>
                <w:sz w:val="24"/>
                <w:szCs w:val="24"/>
                <w:lang w:val="en-US"/>
              </w:rPr>
            </w:pPr>
          </w:p>
          <w:p w14:paraId="55D47B6C" w14:textId="77777777" w:rsidR="00865231" w:rsidRPr="002300AB" w:rsidRDefault="00865231">
            <w:pPr>
              <w:jc w:val="right"/>
              <w:outlineLvl w:val="4"/>
              <w:rPr>
                <w:rFonts w:ascii="Arial" w:hAnsi="Arial" w:cs="Arial"/>
                <w:bCs/>
                <w:sz w:val="24"/>
                <w:szCs w:val="24"/>
                <w:lang w:val="en-US"/>
              </w:rPr>
            </w:pPr>
          </w:p>
          <w:p w14:paraId="538FCF86" w14:textId="77777777" w:rsidR="00865231" w:rsidRPr="002300AB" w:rsidRDefault="00865231">
            <w:pPr>
              <w:jc w:val="right"/>
              <w:outlineLvl w:val="4"/>
              <w:rPr>
                <w:rFonts w:ascii="Arial" w:hAnsi="Arial" w:cs="Arial"/>
                <w:bCs/>
                <w:sz w:val="24"/>
                <w:szCs w:val="24"/>
                <w:lang w:val="en-US"/>
              </w:rPr>
            </w:pPr>
          </w:p>
          <w:p w14:paraId="4F193A18" w14:textId="77777777" w:rsidR="00865231" w:rsidRPr="002300AB" w:rsidRDefault="00865231">
            <w:pPr>
              <w:jc w:val="right"/>
              <w:outlineLvl w:val="4"/>
              <w:rPr>
                <w:rFonts w:ascii="Arial" w:hAnsi="Arial" w:cs="Arial"/>
                <w:bCs/>
                <w:sz w:val="24"/>
                <w:szCs w:val="24"/>
                <w:lang w:val="en-US"/>
              </w:rPr>
            </w:pPr>
          </w:p>
          <w:p w14:paraId="15D69292" w14:textId="77777777" w:rsidR="00865231" w:rsidRPr="002300AB" w:rsidRDefault="00865231">
            <w:pPr>
              <w:jc w:val="right"/>
              <w:outlineLvl w:val="4"/>
              <w:rPr>
                <w:rFonts w:ascii="Arial" w:hAnsi="Arial" w:cs="Arial"/>
                <w:bCs/>
                <w:sz w:val="24"/>
                <w:szCs w:val="24"/>
                <w:lang w:val="en-US"/>
              </w:rPr>
            </w:pPr>
          </w:p>
          <w:p w14:paraId="63C1BB6F" w14:textId="77777777" w:rsidR="00865231" w:rsidRPr="002300AB" w:rsidRDefault="00865231">
            <w:pPr>
              <w:jc w:val="right"/>
              <w:outlineLvl w:val="4"/>
              <w:rPr>
                <w:rFonts w:ascii="Arial" w:hAnsi="Arial" w:cs="Arial"/>
                <w:bCs/>
                <w:sz w:val="24"/>
                <w:szCs w:val="24"/>
                <w:lang w:val="en-US"/>
              </w:rPr>
            </w:pPr>
          </w:p>
          <w:p w14:paraId="1A408DB5" w14:textId="77777777" w:rsidR="00865231" w:rsidRPr="002300AB" w:rsidRDefault="00865231">
            <w:pPr>
              <w:jc w:val="right"/>
              <w:outlineLvl w:val="4"/>
              <w:rPr>
                <w:rFonts w:ascii="Arial" w:hAnsi="Arial" w:cs="Arial"/>
                <w:bCs/>
                <w:sz w:val="24"/>
                <w:szCs w:val="24"/>
                <w:lang w:val="en-US"/>
              </w:rPr>
            </w:pPr>
          </w:p>
          <w:p w14:paraId="3989205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A96272" w14:textId="77777777" w:rsidR="00865231" w:rsidRPr="002300AB" w:rsidRDefault="00865231">
            <w:pPr>
              <w:jc w:val="right"/>
              <w:outlineLvl w:val="4"/>
              <w:rPr>
                <w:rFonts w:ascii="Arial" w:hAnsi="Arial" w:cs="Arial"/>
                <w:bCs/>
                <w:sz w:val="24"/>
                <w:szCs w:val="24"/>
                <w:lang w:val="en-US"/>
              </w:rPr>
            </w:pPr>
          </w:p>
          <w:p w14:paraId="693290E5" w14:textId="77777777" w:rsidR="00865231" w:rsidRPr="002300AB" w:rsidRDefault="00865231">
            <w:pPr>
              <w:jc w:val="right"/>
              <w:outlineLvl w:val="4"/>
              <w:rPr>
                <w:rFonts w:ascii="Arial" w:hAnsi="Arial" w:cs="Arial"/>
                <w:bCs/>
                <w:sz w:val="24"/>
                <w:szCs w:val="24"/>
                <w:lang w:val="en-US"/>
              </w:rPr>
            </w:pPr>
          </w:p>
          <w:p w14:paraId="53ED8718" w14:textId="77777777" w:rsidR="00865231" w:rsidRPr="002300AB" w:rsidRDefault="00865231">
            <w:pPr>
              <w:jc w:val="right"/>
              <w:outlineLvl w:val="4"/>
              <w:rPr>
                <w:rFonts w:ascii="Arial" w:hAnsi="Arial" w:cs="Arial"/>
                <w:bCs/>
                <w:sz w:val="24"/>
                <w:szCs w:val="24"/>
                <w:lang w:val="en-US"/>
              </w:rPr>
            </w:pPr>
          </w:p>
          <w:p w14:paraId="5A647EC1" w14:textId="77777777" w:rsidR="00865231" w:rsidRPr="002300AB" w:rsidRDefault="00865231">
            <w:pPr>
              <w:jc w:val="right"/>
              <w:outlineLvl w:val="4"/>
              <w:rPr>
                <w:rFonts w:ascii="Arial" w:hAnsi="Arial" w:cs="Arial"/>
                <w:bCs/>
                <w:sz w:val="24"/>
                <w:szCs w:val="24"/>
                <w:lang w:val="en-US"/>
              </w:rPr>
            </w:pPr>
          </w:p>
          <w:p w14:paraId="5C5FA68D" w14:textId="77777777" w:rsidR="00865231" w:rsidRPr="002300AB" w:rsidRDefault="00865231">
            <w:pPr>
              <w:jc w:val="right"/>
              <w:outlineLvl w:val="4"/>
              <w:rPr>
                <w:rFonts w:ascii="Arial" w:hAnsi="Arial" w:cs="Arial"/>
                <w:bCs/>
                <w:sz w:val="24"/>
                <w:szCs w:val="24"/>
                <w:lang w:val="en-US"/>
              </w:rPr>
            </w:pPr>
          </w:p>
          <w:p w14:paraId="5C855366" w14:textId="77777777" w:rsidR="00865231" w:rsidRPr="002300AB" w:rsidRDefault="00865231">
            <w:pPr>
              <w:jc w:val="right"/>
              <w:outlineLvl w:val="4"/>
              <w:rPr>
                <w:rFonts w:ascii="Arial" w:hAnsi="Arial" w:cs="Arial"/>
                <w:bCs/>
                <w:sz w:val="24"/>
                <w:szCs w:val="24"/>
                <w:lang w:val="en-US"/>
              </w:rPr>
            </w:pPr>
          </w:p>
          <w:p w14:paraId="01DD6AA4" w14:textId="77777777" w:rsidR="00865231" w:rsidRPr="002300AB" w:rsidRDefault="00865231">
            <w:pPr>
              <w:jc w:val="right"/>
              <w:outlineLvl w:val="4"/>
              <w:rPr>
                <w:rFonts w:ascii="Arial" w:hAnsi="Arial" w:cs="Arial"/>
                <w:bCs/>
                <w:sz w:val="24"/>
                <w:szCs w:val="24"/>
                <w:lang w:val="en-US"/>
              </w:rPr>
            </w:pPr>
          </w:p>
          <w:p w14:paraId="2650CF5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52F64E7"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2B324F4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9DAE23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4D24BC8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56281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F095D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562F7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01 3 02 24010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60B8DC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927B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753DE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7D5412D"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0EA3D86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417971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80CB18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A02CC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85CCF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B8965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01 3 02 24010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61194F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DD5A0" w14:textId="77777777" w:rsidR="00865231" w:rsidRPr="002300AB" w:rsidRDefault="00865231">
            <w:pPr>
              <w:jc w:val="right"/>
              <w:outlineLvl w:val="6"/>
              <w:rPr>
                <w:rFonts w:ascii="Arial" w:hAnsi="Arial" w:cs="Arial"/>
                <w:bCs/>
                <w:iCs/>
                <w:sz w:val="24"/>
                <w:szCs w:val="24"/>
                <w:lang w:val="en-US"/>
              </w:rPr>
            </w:pPr>
          </w:p>
          <w:p w14:paraId="64C9293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3E6DB6" w14:textId="77777777" w:rsidR="00865231" w:rsidRPr="002300AB" w:rsidRDefault="00865231">
            <w:pPr>
              <w:jc w:val="right"/>
              <w:outlineLvl w:val="6"/>
              <w:rPr>
                <w:rFonts w:ascii="Arial" w:hAnsi="Arial" w:cs="Arial"/>
                <w:bCs/>
                <w:iCs/>
                <w:sz w:val="24"/>
                <w:szCs w:val="24"/>
                <w:lang w:val="en-US"/>
              </w:rPr>
            </w:pPr>
          </w:p>
          <w:p w14:paraId="3A038CF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5440C9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305E9A1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EB2595D" w14:textId="77777777" w:rsidR="00865231" w:rsidRPr="00FE4671" w:rsidRDefault="00865231">
            <w:pPr>
              <w:autoSpaceDN w:val="0"/>
              <w:jc w:val="both"/>
              <w:rPr>
                <w:rFonts w:ascii="Arial" w:hAnsi="Arial" w:cs="Arial"/>
                <w:bCs/>
                <w:sz w:val="24"/>
                <w:szCs w:val="24"/>
              </w:rPr>
            </w:pPr>
            <w:r w:rsidRPr="00FE4671">
              <w:rPr>
                <w:rFonts w:ascii="Arial" w:hAnsi="Arial" w:cs="Arial"/>
                <w:bCs/>
                <w:sz w:val="24"/>
                <w:szCs w:val="24"/>
              </w:rPr>
              <w:lastRenderedPageBreak/>
              <w:t>Подпрограмма «Патриотическое воспитание и подготовка граждан в городском округе Семеновский   к военной службе»</w:t>
            </w:r>
          </w:p>
        </w:tc>
        <w:tc>
          <w:tcPr>
            <w:tcW w:w="992" w:type="dxa"/>
            <w:tcBorders>
              <w:top w:val="single" w:sz="4" w:space="0" w:color="auto"/>
              <w:left w:val="single" w:sz="4" w:space="0" w:color="auto"/>
              <w:bottom w:val="single" w:sz="4" w:space="0" w:color="auto"/>
              <w:right w:val="single" w:sz="4" w:space="0" w:color="auto"/>
            </w:tcBorders>
            <w:vAlign w:val="bottom"/>
          </w:tcPr>
          <w:p w14:paraId="5B1B0C1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7ACB1B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72B8D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CE072A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01 4 00 00000</w:t>
            </w:r>
          </w:p>
        </w:tc>
        <w:tc>
          <w:tcPr>
            <w:tcW w:w="850" w:type="dxa"/>
            <w:tcBorders>
              <w:top w:val="single" w:sz="4" w:space="0" w:color="auto"/>
              <w:left w:val="single" w:sz="4" w:space="0" w:color="auto"/>
              <w:bottom w:val="single" w:sz="4" w:space="0" w:color="auto"/>
              <w:right w:val="single" w:sz="4" w:space="0" w:color="auto"/>
            </w:tcBorders>
            <w:vAlign w:val="bottom"/>
          </w:tcPr>
          <w:p w14:paraId="299AE3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D211C" w14:textId="77777777" w:rsidR="00865231" w:rsidRPr="002300AB" w:rsidRDefault="00865231">
            <w:pPr>
              <w:jc w:val="right"/>
              <w:outlineLvl w:val="3"/>
              <w:rPr>
                <w:rFonts w:ascii="Arial" w:hAnsi="Arial" w:cs="Arial"/>
                <w:bCs/>
                <w:sz w:val="24"/>
                <w:szCs w:val="24"/>
                <w:lang w:val="en-US"/>
              </w:rPr>
            </w:pPr>
          </w:p>
          <w:p w14:paraId="30BC099D" w14:textId="77777777" w:rsidR="00865231" w:rsidRPr="002300AB" w:rsidRDefault="00865231">
            <w:pPr>
              <w:jc w:val="right"/>
              <w:outlineLvl w:val="3"/>
              <w:rPr>
                <w:rFonts w:ascii="Arial" w:hAnsi="Arial" w:cs="Arial"/>
                <w:bCs/>
                <w:sz w:val="24"/>
                <w:szCs w:val="24"/>
                <w:lang w:val="en-US"/>
              </w:rPr>
            </w:pPr>
          </w:p>
          <w:p w14:paraId="38C988B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1 847,1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8F265B"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1 772,0</w:t>
            </w:r>
          </w:p>
        </w:tc>
        <w:tc>
          <w:tcPr>
            <w:tcW w:w="850" w:type="dxa"/>
            <w:tcBorders>
              <w:top w:val="nil"/>
              <w:left w:val="nil"/>
              <w:bottom w:val="single" w:sz="8" w:space="0" w:color="auto"/>
              <w:right w:val="single" w:sz="8" w:space="0" w:color="auto"/>
            </w:tcBorders>
            <w:shd w:val="clear" w:color="auto" w:fill="auto"/>
            <w:vAlign w:val="bottom"/>
          </w:tcPr>
          <w:p w14:paraId="5CBF4248"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96</w:t>
            </w:r>
          </w:p>
        </w:tc>
      </w:tr>
      <w:tr w:rsidR="00865231" w:rsidRPr="00FE4671" w14:paraId="421AA78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84A9809" w14:textId="77777777" w:rsidR="00865231" w:rsidRPr="00FE4671" w:rsidRDefault="00865231">
            <w:pPr>
              <w:autoSpaceDN w:val="0"/>
              <w:jc w:val="both"/>
              <w:rPr>
                <w:rFonts w:ascii="Arial" w:hAnsi="Arial" w:cs="Arial"/>
                <w:bCs/>
                <w:sz w:val="24"/>
                <w:szCs w:val="24"/>
              </w:rPr>
            </w:pPr>
            <w:r w:rsidRPr="00FE4671">
              <w:rPr>
                <w:rFonts w:ascii="Arial" w:hAnsi="Arial" w:cs="Arial"/>
                <w:bCs/>
                <w:sz w:val="24"/>
                <w:szCs w:val="24"/>
              </w:rPr>
              <w:t>Совершенствование системы работы по патриотическому воспитанию обучающихся</w:t>
            </w:r>
          </w:p>
        </w:tc>
        <w:tc>
          <w:tcPr>
            <w:tcW w:w="992" w:type="dxa"/>
            <w:tcBorders>
              <w:top w:val="single" w:sz="4" w:space="0" w:color="auto"/>
              <w:left w:val="single" w:sz="4" w:space="0" w:color="auto"/>
              <w:bottom w:val="single" w:sz="4" w:space="0" w:color="auto"/>
              <w:right w:val="single" w:sz="4" w:space="0" w:color="auto"/>
            </w:tcBorders>
            <w:vAlign w:val="bottom"/>
          </w:tcPr>
          <w:p w14:paraId="20B75AC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5223F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DD925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E87E6F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01 4 01 00000</w:t>
            </w:r>
          </w:p>
        </w:tc>
        <w:tc>
          <w:tcPr>
            <w:tcW w:w="850" w:type="dxa"/>
            <w:tcBorders>
              <w:top w:val="single" w:sz="4" w:space="0" w:color="auto"/>
              <w:left w:val="single" w:sz="4" w:space="0" w:color="auto"/>
              <w:bottom w:val="single" w:sz="4" w:space="0" w:color="auto"/>
              <w:right w:val="single" w:sz="4" w:space="0" w:color="auto"/>
            </w:tcBorders>
            <w:vAlign w:val="bottom"/>
          </w:tcPr>
          <w:p w14:paraId="0EB39E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7411" w14:textId="77777777" w:rsidR="00865231" w:rsidRPr="002300AB" w:rsidRDefault="00865231">
            <w:pPr>
              <w:jc w:val="right"/>
              <w:outlineLvl w:val="4"/>
              <w:rPr>
                <w:rFonts w:ascii="Arial" w:hAnsi="Arial" w:cs="Arial"/>
                <w:bCs/>
                <w:sz w:val="24"/>
                <w:szCs w:val="24"/>
                <w:lang w:val="en-US"/>
              </w:rPr>
            </w:pPr>
          </w:p>
          <w:p w14:paraId="6730701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48F9D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56,3</w:t>
            </w:r>
          </w:p>
        </w:tc>
        <w:tc>
          <w:tcPr>
            <w:tcW w:w="850" w:type="dxa"/>
            <w:tcBorders>
              <w:top w:val="nil"/>
              <w:left w:val="nil"/>
              <w:bottom w:val="single" w:sz="8" w:space="0" w:color="auto"/>
              <w:right w:val="single" w:sz="8" w:space="0" w:color="auto"/>
            </w:tcBorders>
            <w:shd w:val="clear" w:color="auto" w:fill="auto"/>
            <w:vAlign w:val="bottom"/>
          </w:tcPr>
          <w:p w14:paraId="32A6BFD9"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43</w:t>
            </w:r>
          </w:p>
        </w:tc>
      </w:tr>
      <w:tr w:rsidR="00865231" w:rsidRPr="00FE4671" w14:paraId="3334E38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399824B" w14:textId="77777777" w:rsidR="00865231" w:rsidRPr="00FE4671" w:rsidRDefault="00865231">
            <w:pPr>
              <w:autoSpaceDN w:val="0"/>
              <w:jc w:val="both"/>
              <w:rPr>
                <w:rFonts w:ascii="Arial" w:hAnsi="Arial" w:cs="Arial"/>
                <w:bCs/>
                <w:sz w:val="24"/>
                <w:szCs w:val="24"/>
              </w:rPr>
            </w:pPr>
            <w:r w:rsidRPr="00FE4671">
              <w:rPr>
                <w:rFonts w:ascii="Arial" w:hAnsi="Arial" w:cs="Arial"/>
                <w:bCs/>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03283D1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9BC0D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E53045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1DA71E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01 4 01 24010</w:t>
            </w:r>
          </w:p>
        </w:tc>
        <w:tc>
          <w:tcPr>
            <w:tcW w:w="850" w:type="dxa"/>
            <w:tcBorders>
              <w:top w:val="single" w:sz="4" w:space="0" w:color="auto"/>
              <w:left w:val="single" w:sz="4" w:space="0" w:color="auto"/>
              <w:bottom w:val="single" w:sz="4" w:space="0" w:color="auto"/>
              <w:right w:val="single" w:sz="4" w:space="0" w:color="auto"/>
            </w:tcBorders>
            <w:vAlign w:val="bottom"/>
          </w:tcPr>
          <w:p w14:paraId="445034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862C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F2986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56,3</w:t>
            </w:r>
          </w:p>
        </w:tc>
        <w:tc>
          <w:tcPr>
            <w:tcW w:w="850" w:type="dxa"/>
            <w:tcBorders>
              <w:top w:val="nil"/>
              <w:left w:val="nil"/>
              <w:bottom w:val="single" w:sz="8" w:space="0" w:color="auto"/>
              <w:right w:val="single" w:sz="8" w:space="0" w:color="auto"/>
            </w:tcBorders>
            <w:shd w:val="clear" w:color="auto" w:fill="auto"/>
            <w:vAlign w:val="bottom"/>
          </w:tcPr>
          <w:p w14:paraId="47CD8A06"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43</w:t>
            </w:r>
          </w:p>
        </w:tc>
      </w:tr>
      <w:tr w:rsidR="00865231" w:rsidRPr="00FE4671" w14:paraId="1D50545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F0928E8" w14:textId="77777777" w:rsidR="00865231" w:rsidRPr="00FE4671" w:rsidRDefault="00865231">
            <w:pPr>
              <w:autoSpaceDN w:val="0"/>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D72F99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EDED1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521AB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7B019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01 4 01 24010</w:t>
            </w:r>
          </w:p>
        </w:tc>
        <w:tc>
          <w:tcPr>
            <w:tcW w:w="850" w:type="dxa"/>
            <w:tcBorders>
              <w:top w:val="single" w:sz="4" w:space="0" w:color="auto"/>
              <w:left w:val="single" w:sz="4" w:space="0" w:color="auto"/>
              <w:bottom w:val="single" w:sz="4" w:space="0" w:color="auto"/>
              <w:right w:val="single" w:sz="4" w:space="0" w:color="auto"/>
            </w:tcBorders>
            <w:vAlign w:val="bottom"/>
          </w:tcPr>
          <w:p w14:paraId="29DC0DC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90F09" w14:textId="77777777" w:rsidR="00865231" w:rsidRPr="002300AB" w:rsidRDefault="00865231">
            <w:pPr>
              <w:jc w:val="right"/>
              <w:outlineLvl w:val="6"/>
              <w:rPr>
                <w:rFonts w:ascii="Arial" w:hAnsi="Arial" w:cs="Arial"/>
                <w:bCs/>
                <w:iCs/>
                <w:sz w:val="24"/>
                <w:szCs w:val="24"/>
                <w:lang w:val="en-US"/>
              </w:rPr>
            </w:pPr>
          </w:p>
          <w:p w14:paraId="4892CF9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33CA4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56,3</w:t>
            </w:r>
          </w:p>
        </w:tc>
        <w:tc>
          <w:tcPr>
            <w:tcW w:w="850" w:type="dxa"/>
            <w:tcBorders>
              <w:top w:val="nil"/>
              <w:left w:val="nil"/>
              <w:bottom w:val="single" w:sz="8" w:space="0" w:color="auto"/>
              <w:right w:val="single" w:sz="8" w:space="0" w:color="auto"/>
            </w:tcBorders>
            <w:shd w:val="clear" w:color="auto" w:fill="auto"/>
            <w:vAlign w:val="bottom"/>
          </w:tcPr>
          <w:p w14:paraId="34E3AC28"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43</w:t>
            </w:r>
          </w:p>
        </w:tc>
      </w:tr>
      <w:tr w:rsidR="00865231" w:rsidRPr="00FE4671" w14:paraId="578AED1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DC1922F" w14:textId="77777777" w:rsidR="00865231" w:rsidRPr="00FE4671" w:rsidRDefault="00865231">
            <w:pPr>
              <w:autoSpaceDN w:val="0"/>
              <w:jc w:val="both"/>
              <w:rPr>
                <w:rFonts w:ascii="Arial" w:hAnsi="Arial" w:cs="Arial"/>
                <w:bCs/>
                <w:sz w:val="24"/>
                <w:szCs w:val="24"/>
              </w:rPr>
            </w:pPr>
            <w:r w:rsidRPr="000416D1">
              <w:rPr>
                <w:rFonts w:ascii="Arial" w:hAnsi="Arial" w:cs="Arial"/>
                <w:bCs/>
                <w:sz w:val="24"/>
                <w:szCs w:val="24"/>
              </w:rPr>
              <w:t>Федеральный проект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14:paraId="7611EE7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8F619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43B69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641D4F3" w14:textId="77777777" w:rsidR="00865231" w:rsidRPr="000416D1" w:rsidRDefault="00865231">
            <w:pPr>
              <w:jc w:val="center"/>
              <w:rPr>
                <w:rFonts w:ascii="Arial" w:hAnsi="Arial" w:cs="Arial"/>
                <w:bCs/>
                <w:sz w:val="24"/>
                <w:szCs w:val="24"/>
              </w:rPr>
            </w:pPr>
            <w:r>
              <w:rPr>
                <w:rFonts w:ascii="Arial" w:hAnsi="Arial" w:cs="Arial"/>
                <w:bCs/>
                <w:sz w:val="24"/>
                <w:szCs w:val="24"/>
                <w:lang w:val="en-US"/>
              </w:rPr>
              <w:t xml:space="preserve">01 4 EB </w:t>
            </w:r>
            <w:r>
              <w:rPr>
                <w:rFonts w:ascii="Arial" w:hAnsi="Arial" w:cs="Arial"/>
                <w:bCs/>
                <w:sz w:val="24"/>
                <w:szCs w:val="24"/>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569375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06A45" w14:textId="77777777" w:rsidR="00865231" w:rsidRPr="002300AB" w:rsidRDefault="00865231">
            <w:pPr>
              <w:jc w:val="right"/>
              <w:outlineLvl w:val="3"/>
              <w:rPr>
                <w:rFonts w:ascii="Arial" w:hAnsi="Arial" w:cs="Arial"/>
                <w:bCs/>
                <w:sz w:val="24"/>
                <w:szCs w:val="24"/>
                <w:lang w:val="en-US"/>
              </w:rPr>
            </w:pPr>
          </w:p>
          <w:p w14:paraId="7AC9DC0A" w14:textId="77777777" w:rsidR="00865231" w:rsidRPr="002300AB" w:rsidRDefault="00865231">
            <w:pPr>
              <w:jc w:val="right"/>
              <w:outlineLvl w:val="3"/>
              <w:rPr>
                <w:rFonts w:ascii="Arial" w:hAnsi="Arial" w:cs="Arial"/>
                <w:bCs/>
                <w:sz w:val="24"/>
                <w:szCs w:val="24"/>
                <w:lang w:val="en-US"/>
              </w:rPr>
            </w:pPr>
          </w:p>
          <w:p w14:paraId="2D0B58F4" w14:textId="77777777" w:rsidR="00865231" w:rsidRPr="002300AB" w:rsidRDefault="00865231">
            <w:pPr>
              <w:jc w:val="right"/>
              <w:outlineLvl w:val="3"/>
              <w:rPr>
                <w:rFonts w:ascii="Arial" w:hAnsi="Arial" w:cs="Arial"/>
                <w:bCs/>
                <w:sz w:val="24"/>
                <w:szCs w:val="24"/>
                <w:lang w:val="en-US"/>
              </w:rPr>
            </w:pPr>
            <w:r w:rsidRPr="002300AB">
              <w:rPr>
                <w:rFonts w:ascii="Arial" w:hAnsi="Arial" w:cs="Arial"/>
                <w:bCs/>
                <w:sz w:val="24"/>
                <w:szCs w:val="24"/>
                <w:lang w:val="en-US"/>
              </w:rPr>
              <w:t>1 715</w:t>
            </w:r>
            <w:r w:rsidRPr="002300AB">
              <w:rPr>
                <w:rFonts w:ascii="Arial" w:hAnsi="Arial" w:cs="Arial"/>
                <w:bCs/>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606315" w14:textId="77777777" w:rsidR="00865231" w:rsidRPr="002300AB" w:rsidRDefault="00865231">
            <w:pPr>
              <w:jc w:val="right"/>
              <w:outlineLvl w:val="3"/>
              <w:rPr>
                <w:rFonts w:ascii="Arial" w:hAnsi="Arial" w:cs="Arial"/>
                <w:bCs/>
                <w:sz w:val="24"/>
                <w:szCs w:val="24"/>
                <w:lang w:val="en-US"/>
              </w:rPr>
            </w:pPr>
          </w:p>
          <w:p w14:paraId="37C5D952" w14:textId="77777777" w:rsidR="00865231" w:rsidRPr="002300AB" w:rsidRDefault="00865231">
            <w:pPr>
              <w:jc w:val="right"/>
              <w:outlineLvl w:val="3"/>
              <w:rPr>
                <w:rFonts w:ascii="Arial" w:hAnsi="Arial" w:cs="Arial"/>
                <w:bCs/>
                <w:sz w:val="24"/>
                <w:szCs w:val="24"/>
                <w:lang w:val="en-US"/>
              </w:rPr>
            </w:pPr>
          </w:p>
          <w:p w14:paraId="3C2EFD93"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lang w:val="en-US"/>
              </w:rPr>
              <w:t>1 715</w:t>
            </w:r>
            <w:r w:rsidRPr="002300AB">
              <w:rPr>
                <w:rFonts w:ascii="Arial" w:hAnsi="Arial" w:cs="Arial"/>
                <w:bCs/>
                <w:sz w:val="24"/>
                <w:szCs w:val="24"/>
              </w:rPr>
              <w:t>,7</w:t>
            </w:r>
          </w:p>
        </w:tc>
        <w:tc>
          <w:tcPr>
            <w:tcW w:w="850" w:type="dxa"/>
            <w:tcBorders>
              <w:top w:val="nil"/>
              <w:left w:val="nil"/>
              <w:bottom w:val="single" w:sz="8" w:space="0" w:color="auto"/>
              <w:right w:val="single" w:sz="8" w:space="0" w:color="auto"/>
            </w:tcBorders>
            <w:shd w:val="clear" w:color="auto" w:fill="auto"/>
            <w:vAlign w:val="bottom"/>
          </w:tcPr>
          <w:p w14:paraId="71C2C19F"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lang w:val="en-US"/>
              </w:rPr>
              <w:t>10</w:t>
            </w:r>
            <w:r w:rsidRPr="002300AB">
              <w:rPr>
                <w:rFonts w:ascii="Arial" w:hAnsi="Arial" w:cs="Arial"/>
                <w:sz w:val="24"/>
                <w:szCs w:val="24"/>
              </w:rPr>
              <w:t>0</w:t>
            </w:r>
          </w:p>
        </w:tc>
      </w:tr>
      <w:tr w:rsidR="00865231" w:rsidRPr="00FE4671" w14:paraId="2C8CEF8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7B58C35" w14:textId="77777777" w:rsidR="00865231" w:rsidRPr="00FE4671" w:rsidRDefault="00865231">
            <w:pPr>
              <w:autoSpaceDN w:val="0"/>
              <w:jc w:val="both"/>
              <w:rPr>
                <w:rFonts w:ascii="Arial" w:hAnsi="Arial" w:cs="Arial"/>
                <w:bCs/>
                <w:sz w:val="24"/>
                <w:szCs w:val="24"/>
              </w:rPr>
            </w:pPr>
            <w:r w:rsidRPr="000416D1">
              <w:rPr>
                <w:rFonts w:ascii="Arial" w:hAnsi="Arial" w:cs="Arial"/>
                <w:bCs/>
                <w:sz w:val="24"/>
                <w:szCs w:val="24"/>
              </w:rPr>
              <w:t>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14:paraId="5AD0775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8007C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CB6FA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2AFADE8" w14:textId="77777777" w:rsidR="00865231" w:rsidRPr="000416D1" w:rsidRDefault="00865231">
            <w:pPr>
              <w:jc w:val="center"/>
              <w:rPr>
                <w:rFonts w:ascii="Arial" w:hAnsi="Arial" w:cs="Arial"/>
                <w:bCs/>
                <w:sz w:val="24"/>
                <w:szCs w:val="24"/>
                <w:lang w:val="en-US"/>
              </w:rPr>
            </w:pPr>
            <w:r>
              <w:rPr>
                <w:rFonts w:ascii="Arial" w:hAnsi="Arial" w:cs="Arial"/>
                <w:bCs/>
                <w:sz w:val="24"/>
                <w:szCs w:val="24"/>
                <w:lang w:val="en-US"/>
              </w:rPr>
              <w:t>01 4 EB 57860</w:t>
            </w:r>
          </w:p>
        </w:tc>
        <w:tc>
          <w:tcPr>
            <w:tcW w:w="850" w:type="dxa"/>
            <w:tcBorders>
              <w:top w:val="single" w:sz="4" w:space="0" w:color="auto"/>
              <w:left w:val="single" w:sz="4" w:space="0" w:color="auto"/>
              <w:bottom w:val="single" w:sz="4" w:space="0" w:color="auto"/>
              <w:right w:val="single" w:sz="4" w:space="0" w:color="auto"/>
            </w:tcBorders>
            <w:vAlign w:val="bottom"/>
          </w:tcPr>
          <w:p w14:paraId="68AF7B5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AAAB1" w14:textId="77777777" w:rsidR="00865231" w:rsidRPr="002300AB" w:rsidRDefault="00865231">
            <w:pPr>
              <w:jc w:val="right"/>
              <w:outlineLvl w:val="3"/>
              <w:rPr>
                <w:rFonts w:ascii="Arial" w:hAnsi="Arial" w:cs="Arial"/>
                <w:bCs/>
                <w:sz w:val="24"/>
                <w:szCs w:val="24"/>
                <w:lang w:val="en-US"/>
              </w:rPr>
            </w:pPr>
          </w:p>
          <w:p w14:paraId="2D132118" w14:textId="77777777" w:rsidR="00865231" w:rsidRPr="002300AB" w:rsidRDefault="00865231">
            <w:pPr>
              <w:jc w:val="right"/>
              <w:outlineLvl w:val="3"/>
              <w:rPr>
                <w:rFonts w:ascii="Arial" w:hAnsi="Arial" w:cs="Arial"/>
                <w:bCs/>
                <w:sz w:val="24"/>
                <w:szCs w:val="24"/>
                <w:lang w:val="en-US"/>
              </w:rPr>
            </w:pPr>
          </w:p>
          <w:p w14:paraId="51E9528F" w14:textId="77777777" w:rsidR="00865231" w:rsidRPr="002300AB" w:rsidRDefault="00865231">
            <w:pPr>
              <w:jc w:val="right"/>
              <w:outlineLvl w:val="3"/>
              <w:rPr>
                <w:rFonts w:ascii="Arial" w:hAnsi="Arial" w:cs="Arial"/>
                <w:bCs/>
                <w:sz w:val="24"/>
                <w:szCs w:val="24"/>
                <w:lang w:val="en-US"/>
              </w:rPr>
            </w:pPr>
            <w:r w:rsidRPr="002300AB">
              <w:rPr>
                <w:rFonts w:ascii="Arial" w:hAnsi="Arial" w:cs="Arial"/>
                <w:bCs/>
                <w:sz w:val="24"/>
                <w:szCs w:val="24"/>
                <w:lang w:val="en-US"/>
              </w:rPr>
              <w:t>1 715</w:t>
            </w:r>
            <w:r w:rsidRPr="002300AB">
              <w:rPr>
                <w:rFonts w:ascii="Arial" w:hAnsi="Arial" w:cs="Arial"/>
                <w:bCs/>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1124AB" w14:textId="77777777" w:rsidR="00865231" w:rsidRPr="002300AB" w:rsidRDefault="00865231">
            <w:pPr>
              <w:jc w:val="right"/>
              <w:outlineLvl w:val="3"/>
              <w:rPr>
                <w:rFonts w:ascii="Arial" w:hAnsi="Arial" w:cs="Arial"/>
                <w:bCs/>
                <w:sz w:val="24"/>
                <w:szCs w:val="24"/>
                <w:lang w:val="en-US"/>
              </w:rPr>
            </w:pPr>
          </w:p>
          <w:p w14:paraId="4FB8A377" w14:textId="77777777" w:rsidR="00865231" w:rsidRPr="002300AB" w:rsidRDefault="00865231">
            <w:pPr>
              <w:jc w:val="right"/>
              <w:outlineLvl w:val="3"/>
              <w:rPr>
                <w:rFonts w:ascii="Arial" w:hAnsi="Arial" w:cs="Arial"/>
                <w:bCs/>
                <w:sz w:val="24"/>
                <w:szCs w:val="24"/>
                <w:lang w:val="en-US"/>
              </w:rPr>
            </w:pPr>
          </w:p>
          <w:p w14:paraId="7963E312"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lang w:val="en-US"/>
              </w:rPr>
              <w:t>1 715</w:t>
            </w:r>
            <w:r w:rsidRPr="002300AB">
              <w:rPr>
                <w:rFonts w:ascii="Arial" w:hAnsi="Arial" w:cs="Arial"/>
                <w:bCs/>
                <w:sz w:val="24"/>
                <w:szCs w:val="24"/>
              </w:rPr>
              <w:t>,7</w:t>
            </w:r>
          </w:p>
        </w:tc>
        <w:tc>
          <w:tcPr>
            <w:tcW w:w="850" w:type="dxa"/>
            <w:tcBorders>
              <w:top w:val="nil"/>
              <w:left w:val="nil"/>
              <w:bottom w:val="single" w:sz="8" w:space="0" w:color="auto"/>
              <w:right w:val="single" w:sz="8" w:space="0" w:color="auto"/>
            </w:tcBorders>
            <w:shd w:val="clear" w:color="auto" w:fill="auto"/>
            <w:vAlign w:val="bottom"/>
          </w:tcPr>
          <w:p w14:paraId="080B1763"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lang w:val="en-US"/>
              </w:rPr>
              <w:t>10</w:t>
            </w:r>
            <w:r w:rsidRPr="002300AB">
              <w:rPr>
                <w:rFonts w:ascii="Arial" w:hAnsi="Arial" w:cs="Arial"/>
                <w:sz w:val="24"/>
                <w:szCs w:val="24"/>
              </w:rPr>
              <w:t>0</w:t>
            </w:r>
          </w:p>
        </w:tc>
      </w:tr>
      <w:tr w:rsidR="00865231" w:rsidRPr="00FE4671" w14:paraId="14B1356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5CE019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B1F8E6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4A757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2E0C8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47B1BC5" w14:textId="77777777" w:rsidR="00865231" w:rsidRPr="000416D1" w:rsidRDefault="00865231">
            <w:pPr>
              <w:jc w:val="center"/>
              <w:rPr>
                <w:rFonts w:ascii="Arial" w:hAnsi="Arial" w:cs="Arial"/>
                <w:bCs/>
                <w:sz w:val="24"/>
                <w:szCs w:val="24"/>
                <w:lang w:val="en-US"/>
              </w:rPr>
            </w:pPr>
            <w:r>
              <w:rPr>
                <w:rFonts w:ascii="Arial" w:hAnsi="Arial" w:cs="Arial"/>
                <w:bCs/>
                <w:sz w:val="24"/>
                <w:szCs w:val="24"/>
                <w:lang w:val="en-US"/>
              </w:rPr>
              <w:t>01 4 EB 57860</w:t>
            </w:r>
          </w:p>
        </w:tc>
        <w:tc>
          <w:tcPr>
            <w:tcW w:w="850" w:type="dxa"/>
            <w:tcBorders>
              <w:top w:val="single" w:sz="4" w:space="0" w:color="auto"/>
              <w:left w:val="single" w:sz="4" w:space="0" w:color="auto"/>
              <w:bottom w:val="single" w:sz="4" w:space="0" w:color="auto"/>
              <w:right w:val="single" w:sz="4" w:space="0" w:color="auto"/>
            </w:tcBorders>
            <w:vAlign w:val="bottom"/>
          </w:tcPr>
          <w:p w14:paraId="61E53E23"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DC24C" w14:textId="77777777" w:rsidR="00865231" w:rsidRPr="002300AB" w:rsidRDefault="00865231">
            <w:pPr>
              <w:jc w:val="right"/>
              <w:outlineLvl w:val="3"/>
              <w:rPr>
                <w:rFonts w:ascii="Arial" w:hAnsi="Arial" w:cs="Arial"/>
                <w:bCs/>
                <w:sz w:val="24"/>
                <w:szCs w:val="24"/>
                <w:lang w:val="en-US"/>
              </w:rPr>
            </w:pPr>
          </w:p>
          <w:p w14:paraId="0363A193" w14:textId="77777777" w:rsidR="00865231" w:rsidRPr="002300AB" w:rsidRDefault="00865231">
            <w:pPr>
              <w:jc w:val="right"/>
              <w:outlineLvl w:val="3"/>
              <w:rPr>
                <w:rFonts w:ascii="Arial" w:hAnsi="Arial" w:cs="Arial"/>
                <w:bCs/>
                <w:sz w:val="24"/>
                <w:szCs w:val="24"/>
                <w:lang w:val="en-US"/>
              </w:rPr>
            </w:pPr>
          </w:p>
          <w:p w14:paraId="203A2E37" w14:textId="77777777" w:rsidR="00865231" w:rsidRPr="002300AB" w:rsidRDefault="00865231">
            <w:pPr>
              <w:jc w:val="right"/>
              <w:outlineLvl w:val="3"/>
              <w:rPr>
                <w:rFonts w:ascii="Arial" w:hAnsi="Arial" w:cs="Arial"/>
                <w:bCs/>
                <w:sz w:val="24"/>
                <w:szCs w:val="24"/>
                <w:lang w:val="en-US"/>
              </w:rPr>
            </w:pPr>
            <w:r w:rsidRPr="002300AB">
              <w:rPr>
                <w:rFonts w:ascii="Arial" w:hAnsi="Arial" w:cs="Arial"/>
                <w:bCs/>
                <w:sz w:val="24"/>
                <w:szCs w:val="24"/>
                <w:lang w:val="en-US"/>
              </w:rPr>
              <w:t>1 715</w:t>
            </w:r>
            <w:r w:rsidRPr="002300AB">
              <w:rPr>
                <w:rFonts w:ascii="Arial" w:hAnsi="Arial" w:cs="Arial"/>
                <w:bCs/>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0BB517" w14:textId="77777777" w:rsidR="00865231" w:rsidRPr="002300AB" w:rsidRDefault="00865231">
            <w:pPr>
              <w:jc w:val="right"/>
              <w:outlineLvl w:val="3"/>
              <w:rPr>
                <w:rFonts w:ascii="Arial" w:hAnsi="Arial" w:cs="Arial"/>
                <w:bCs/>
                <w:sz w:val="24"/>
                <w:szCs w:val="24"/>
                <w:lang w:val="en-US"/>
              </w:rPr>
            </w:pPr>
          </w:p>
          <w:p w14:paraId="232F2DA4" w14:textId="77777777" w:rsidR="00865231" w:rsidRPr="002300AB" w:rsidRDefault="00865231">
            <w:pPr>
              <w:jc w:val="right"/>
              <w:outlineLvl w:val="3"/>
              <w:rPr>
                <w:rFonts w:ascii="Arial" w:hAnsi="Arial" w:cs="Arial"/>
                <w:bCs/>
                <w:sz w:val="24"/>
                <w:szCs w:val="24"/>
                <w:lang w:val="en-US"/>
              </w:rPr>
            </w:pPr>
          </w:p>
          <w:p w14:paraId="63F6B0D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lang w:val="en-US"/>
              </w:rPr>
              <w:t>1 715</w:t>
            </w:r>
            <w:r w:rsidRPr="002300AB">
              <w:rPr>
                <w:rFonts w:ascii="Arial" w:hAnsi="Arial" w:cs="Arial"/>
                <w:bCs/>
                <w:sz w:val="24"/>
                <w:szCs w:val="24"/>
              </w:rPr>
              <w:t>,7</w:t>
            </w:r>
          </w:p>
        </w:tc>
        <w:tc>
          <w:tcPr>
            <w:tcW w:w="850" w:type="dxa"/>
            <w:tcBorders>
              <w:top w:val="nil"/>
              <w:left w:val="nil"/>
              <w:bottom w:val="single" w:sz="8" w:space="0" w:color="auto"/>
              <w:right w:val="single" w:sz="8" w:space="0" w:color="auto"/>
            </w:tcBorders>
            <w:shd w:val="clear" w:color="auto" w:fill="auto"/>
            <w:vAlign w:val="bottom"/>
          </w:tcPr>
          <w:p w14:paraId="09EAEDCB"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lang w:val="en-US"/>
              </w:rPr>
              <w:t>10</w:t>
            </w:r>
            <w:r w:rsidRPr="002300AB">
              <w:rPr>
                <w:rFonts w:ascii="Arial" w:hAnsi="Arial" w:cs="Arial"/>
                <w:sz w:val="24"/>
                <w:szCs w:val="24"/>
              </w:rPr>
              <w:t>0</w:t>
            </w:r>
          </w:p>
        </w:tc>
      </w:tr>
      <w:tr w:rsidR="00865231" w:rsidRPr="00FE4671" w14:paraId="69EC728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D59794A" w14:textId="77777777" w:rsidR="00865231" w:rsidRPr="00FE4671" w:rsidRDefault="00865231">
            <w:pPr>
              <w:autoSpaceDN w:val="0"/>
              <w:jc w:val="both"/>
              <w:rPr>
                <w:rFonts w:ascii="Arial" w:hAnsi="Arial" w:cs="Arial"/>
                <w:bCs/>
                <w:sz w:val="24"/>
                <w:szCs w:val="24"/>
              </w:rPr>
            </w:pPr>
            <w:r w:rsidRPr="00FE4671">
              <w:rPr>
                <w:rFonts w:ascii="Arial" w:hAnsi="Arial" w:cs="Arial"/>
                <w:bCs/>
                <w:sz w:val="24"/>
                <w:szCs w:val="24"/>
              </w:rPr>
              <w:t>Подпрограмма "Ресурсное обеспечение сферы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1C8F0EC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736F5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2650C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98D59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01 5 00 00000</w:t>
            </w:r>
          </w:p>
        </w:tc>
        <w:tc>
          <w:tcPr>
            <w:tcW w:w="850" w:type="dxa"/>
            <w:tcBorders>
              <w:top w:val="single" w:sz="4" w:space="0" w:color="auto"/>
              <w:left w:val="single" w:sz="4" w:space="0" w:color="auto"/>
              <w:bottom w:val="single" w:sz="4" w:space="0" w:color="auto"/>
              <w:right w:val="single" w:sz="4" w:space="0" w:color="auto"/>
            </w:tcBorders>
            <w:vAlign w:val="bottom"/>
          </w:tcPr>
          <w:p w14:paraId="0EA4A0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08D5F" w14:textId="77777777" w:rsidR="00865231" w:rsidRPr="002300AB" w:rsidRDefault="00865231">
            <w:pPr>
              <w:jc w:val="right"/>
              <w:outlineLvl w:val="3"/>
              <w:rPr>
                <w:rFonts w:ascii="Arial" w:hAnsi="Arial" w:cs="Arial"/>
                <w:bCs/>
                <w:sz w:val="24"/>
                <w:szCs w:val="24"/>
              </w:rPr>
            </w:pPr>
          </w:p>
          <w:p w14:paraId="165C5ED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B00698" w14:textId="77777777" w:rsidR="00865231" w:rsidRPr="002300AB" w:rsidRDefault="00865231">
            <w:pPr>
              <w:jc w:val="right"/>
              <w:outlineLvl w:val="3"/>
              <w:rPr>
                <w:rFonts w:ascii="Arial" w:hAnsi="Arial" w:cs="Arial"/>
                <w:bCs/>
                <w:sz w:val="24"/>
                <w:szCs w:val="24"/>
              </w:rPr>
            </w:pPr>
          </w:p>
          <w:p w14:paraId="2BF9EBE8"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114,3</w:t>
            </w:r>
          </w:p>
        </w:tc>
        <w:tc>
          <w:tcPr>
            <w:tcW w:w="850" w:type="dxa"/>
            <w:tcBorders>
              <w:top w:val="nil"/>
              <w:left w:val="nil"/>
              <w:bottom w:val="single" w:sz="8" w:space="0" w:color="auto"/>
              <w:right w:val="single" w:sz="8" w:space="0" w:color="auto"/>
            </w:tcBorders>
            <w:shd w:val="clear" w:color="auto" w:fill="auto"/>
            <w:vAlign w:val="bottom"/>
          </w:tcPr>
          <w:p w14:paraId="2DDBF255"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63</w:t>
            </w:r>
          </w:p>
        </w:tc>
      </w:tr>
      <w:tr w:rsidR="00865231" w:rsidRPr="00FE4671" w14:paraId="7BC62EE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EF39CF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Реализация мер по поощрению и социальной поддержке руководящих и педагогических работников, а также неработающих ветеранов педагогического труда</w:t>
            </w:r>
          </w:p>
        </w:tc>
        <w:tc>
          <w:tcPr>
            <w:tcW w:w="992" w:type="dxa"/>
            <w:tcBorders>
              <w:top w:val="single" w:sz="4" w:space="0" w:color="auto"/>
              <w:left w:val="single" w:sz="4" w:space="0" w:color="auto"/>
              <w:bottom w:val="single" w:sz="4" w:space="0" w:color="auto"/>
              <w:right w:val="single" w:sz="4" w:space="0" w:color="auto"/>
            </w:tcBorders>
            <w:vAlign w:val="bottom"/>
          </w:tcPr>
          <w:p w14:paraId="52D9480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4AC48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0746C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D66DA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DCCFC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9ADD0" w14:textId="77777777" w:rsidR="00865231" w:rsidRPr="002300AB" w:rsidRDefault="00865231">
            <w:pPr>
              <w:jc w:val="right"/>
              <w:outlineLvl w:val="4"/>
              <w:rPr>
                <w:rFonts w:ascii="Arial" w:hAnsi="Arial" w:cs="Arial"/>
                <w:bCs/>
                <w:sz w:val="24"/>
                <w:szCs w:val="24"/>
              </w:rPr>
            </w:pPr>
          </w:p>
          <w:p w14:paraId="2A5DF0C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EA2767" w14:textId="77777777" w:rsidR="00865231" w:rsidRPr="002300AB" w:rsidRDefault="00865231">
            <w:pPr>
              <w:jc w:val="right"/>
              <w:outlineLvl w:val="4"/>
              <w:rPr>
                <w:rFonts w:ascii="Arial" w:hAnsi="Arial" w:cs="Arial"/>
                <w:bCs/>
                <w:sz w:val="24"/>
                <w:szCs w:val="24"/>
              </w:rPr>
            </w:pPr>
          </w:p>
          <w:p w14:paraId="61F68DF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AB0CD70"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25EE1E1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D035A3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04A8F6A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10A41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187473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DC4FF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01 5 02 24010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2997F8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225D7" w14:textId="77777777" w:rsidR="00865231" w:rsidRPr="002300AB" w:rsidRDefault="00865231">
            <w:pPr>
              <w:jc w:val="right"/>
              <w:outlineLvl w:val="5"/>
              <w:rPr>
                <w:rFonts w:ascii="Arial" w:hAnsi="Arial" w:cs="Arial"/>
                <w:bCs/>
                <w:sz w:val="24"/>
                <w:szCs w:val="24"/>
              </w:rPr>
            </w:pPr>
          </w:p>
          <w:p w14:paraId="41427D0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C339CE" w14:textId="77777777" w:rsidR="00865231" w:rsidRPr="002300AB" w:rsidRDefault="00865231">
            <w:pPr>
              <w:jc w:val="right"/>
              <w:outlineLvl w:val="5"/>
              <w:rPr>
                <w:rFonts w:ascii="Arial" w:hAnsi="Arial" w:cs="Arial"/>
                <w:bCs/>
                <w:sz w:val="24"/>
                <w:szCs w:val="24"/>
              </w:rPr>
            </w:pPr>
          </w:p>
          <w:p w14:paraId="128D598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3B01A4F"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2F0D70E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B06416F" w14:textId="77777777" w:rsidR="00865231" w:rsidRPr="00FE4671" w:rsidRDefault="00865231">
            <w:pPr>
              <w:jc w:val="both"/>
              <w:rPr>
                <w:rFonts w:ascii="Arial" w:hAnsi="Arial" w:cs="Arial"/>
                <w:bCs/>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7A0925A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BF73C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6D264A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06CBB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01 5 02 24010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5654A8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10E78" w14:textId="77777777" w:rsidR="00865231" w:rsidRPr="002300AB" w:rsidRDefault="00865231">
            <w:pPr>
              <w:jc w:val="right"/>
              <w:outlineLvl w:val="6"/>
              <w:rPr>
                <w:rFonts w:ascii="Arial" w:hAnsi="Arial" w:cs="Arial"/>
                <w:bCs/>
                <w:iCs/>
                <w:sz w:val="24"/>
                <w:szCs w:val="24"/>
              </w:rPr>
            </w:pPr>
          </w:p>
          <w:p w14:paraId="5724CE8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1344EB" w14:textId="77777777" w:rsidR="00865231" w:rsidRPr="002300AB" w:rsidRDefault="00865231">
            <w:pPr>
              <w:jc w:val="right"/>
              <w:outlineLvl w:val="6"/>
              <w:rPr>
                <w:rFonts w:ascii="Arial" w:hAnsi="Arial" w:cs="Arial"/>
                <w:bCs/>
                <w:iCs/>
                <w:sz w:val="24"/>
                <w:szCs w:val="24"/>
              </w:rPr>
            </w:pPr>
          </w:p>
          <w:p w14:paraId="1047B03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9409E8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59D8C76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1B08CE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Педагогические конференции, торжественные мероприятия с педагогами, праздничные приемы, юбилейные мероприятия подведомственных ОО</w:t>
            </w:r>
          </w:p>
        </w:tc>
        <w:tc>
          <w:tcPr>
            <w:tcW w:w="992" w:type="dxa"/>
            <w:tcBorders>
              <w:top w:val="single" w:sz="4" w:space="0" w:color="auto"/>
              <w:left w:val="single" w:sz="4" w:space="0" w:color="auto"/>
              <w:bottom w:val="single" w:sz="4" w:space="0" w:color="auto"/>
              <w:right w:val="single" w:sz="4" w:space="0" w:color="auto"/>
            </w:tcBorders>
            <w:vAlign w:val="bottom"/>
          </w:tcPr>
          <w:p w14:paraId="5D197A7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57C02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16CFF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D89E2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BE03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C0B00" w14:textId="77777777" w:rsidR="00865231" w:rsidRPr="002300AB" w:rsidRDefault="00865231">
            <w:pPr>
              <w:jc w:val="right"/>
              <w:outlineLvl w:val="4"/>
              <w:rPr>
                <w:rFonts w:ascii="Arial" w:hAnsi="Arial" w:cs="Arial"/>
                <w:bCs/>
                <w:sz w:val="24"/>
                <w:szCs w:val="24"/>
              </w:rPr>
            </w:pPr>
          </w:p>
          <w:p w14:paraId="7C2EF622" w14:textId="77777777" w:rsidR="00865231" w:rsidRPr="002300AB" w:rsidRDefault="00865231">
            <w:pPr>
              <w:jc w:val="right"/>
              <w:outlineLvl w:val="4"/>
              <w:rPr>
                <w:rFonts w:ascii="Arial" w:hAnsi="Arial" w:cs="Arial"/>
                <w:bCs/>
                <w:sz w:val="24"/>
                <w:szCs w:val="24"/>
              </w:rPr>
            </w:pPr>
          </w:p>
          <w:p w14:paraId="30A56F5D" w14:textId="77777777" w:rsidR="00865231" w:rsidRPr="002300AB" w:rsidRDefault="00865231">
            <w:pPr>
              <w:jc w:val="right"/>
              <w:outlineLvl w:val="4"/>
              <w:rPr>
                <w:rFonts w:ascii="Arial" w:hAnsi="Arial" w:cs="Arial"/>
                <w:bCs/>
                <w:sz w:val="24"/>
                <w:szCs w:val="24"/>
              </w:rPr>
            </w:pPr>
          </w:p>
          <w:p w14:paraId="55AE03B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D2A2B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38,4</w:t>
            </w:r>
          </w:p>
        </w:tc>
        <w:tc>
          <w:tcPr>
            <w:tcW w:w="850" w:type="dxa"/>
            <w:tcBorders>
              <w:top w:val="nil"/>
              <w:left w:val="nil"/>
              <w:bottom w:val="single" w:sz="8" w:space="0" w:color="auto"/>
              <w:right w:val="single" w:sz="8" w:space="0" w:color="auto"/>
            </w:tcBorders>
            <w:shd w:val="clear" w:color="auto" w:fill="auto"/>
            <w:vAlign w:val="bottom"/>
          </w:tcPr>
          <w:p w14:paraId="1EB9D2CD"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57</w:t>
            </w:r>
          </w:p>
        </w:tc>
      </w:tr>
      <w:tr w:rsidR="00865231" w:rsidRPr="00FE4671" w14:paraId="6C5EF0C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C66BED0"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3CB3303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14CA0B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3BF63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06493F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01 5 03 24010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3D8CC15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3292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AEE6F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38,4</w:t>
            </w:r>
          </w:p>
        </w:tc>
        <w:tc>
          <w:tcPr>
            <w:tcW w:w="850" w:type="dxa"/>
            <w:tcBorders>
              <w:top w:val="nil"/>
              <w:left w:val="nil"/>
              <w:bottom w:val="single" w:sz="8" w:space="0" w:color="auto"/>
              <w:right w:val="single" w:sz="8" w:space="0" w:color="auto"/>
            </w:tcBorders>
            <w:shd w:val="clear" w:color="auto" w:fill="auto"/>
            <w:vAlign w:val="bottom"/>
          </w:tcPr>
          <w:p w14:paraId="34DF0F69"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57</w:t>
            </w:r>
          </w:p>
        </w:tc>
      </w:tr>
      <w:tr w:rsidR="00865231" w:rsidRPr="00FE4671" w14:paraId="541DF0A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14806F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3410C2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17AF6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55EB6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D7E3B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01 5 03 24010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2EC60E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0C2D1" w14:textId="77777777" w:rsidR="00865231" w:rsidRPr="002300AB" w:rsidRDefault="00865231">
            <w:pPr>
              <w:jc w:val="right"/>
              <w:outlineLvl w:val="6"/>
              <w:rPr>
                <w:rFonts w:ascii="Arial" w:hAnsi="Arial" w:cs="Arial"/>
                <w:bCs/>
                <w:iCs/>
                <w:sz w:val="24"/>
                <w:szCs w:val="24"/>
              </w:rPr>
            </w:pPr>
          </w:p>
          <w:p w14:paraId="26DEDA5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E6C072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38,4</w:t>
            </w:r>
          </w:p>
        </w:tc>
        <w:tc>
          <w:tcPr>
            <w:tcW w:w="850" w:type="dxa"/>
            <w:tcBorders>
              <w:top w:val="nil"/>
              <w:left w:val="nil"/>
              <w:bottom w:val="single" w:sz="8" w:space="0" w:color="auto"/>
              <w:right w:val="single" w:sz="8" w:space="0" w:color="auto"/>
            </w:tcBorders>
            <w:shd w:val="clear" w:color="auto" w:fill="auto"/>
            <w:vAlign w:val="bottom"/>
          </w:tcPr>
          <w:p w14:paraId="215BA6E2"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57</w:t>
            </w:r>
          </w:p>
        </w:tc>
      </w:tr>
      <w:tr w:rsidR="00865231" w:rsidRPr="00FE4671" w14:paraId="1EBD0C3C" w14:textId="77777777">
        <w:trPr>
          <w:trHeight w:val="404"/>
        </w:trPr>
        <w:tc>
          <w:tcPr>
            <w:tcW w:w="5353" w:type="dxa"/>
            <w:tcBorders>
              <w:top w:val="single" w:sz="4" w:space="0" w:color="auto"/>
              <w:left w:val="single" w:sz="4" w:space="0" w:color="auto"/>
              <w:bottom w:val="single" w:sz="4" w:space="0" w:color="auto"/>
              <w:right w:val="single" w:sz="4" w:space="0" w:color="auto"/>
            </w:tcBorders>
            <w:vAlign w:val="bottom"/>
          </w:tcPr>
          <w:p w14:paraId="1BA664F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и проведение выпускных балов и награждение выпускников-медалистов</w:t>
            </w:r>
          </w:p>
        </w:tc>
        <w:tc>
          <w:tcPr>
            <w:tcW w:w="992" w:type="dxa"/>
            <w:tcBorders>
              <w:top w:val="single" w:sz="4" w:space="0" w:color="auto"/>
              <w:left w:val="single" w:sz="4" w:space="0" w:color="auto"/>
              <w:bottom w:val="single" w:sz="4" w:space="0" w:color="auto"/>
              <w:right w:val="single" w:sz="4" w:space="0" w:color="auto"/>
            </w:tcBorders>
            <w:vAlign w:val="bottom"/>
          </w:tcPr>
          <w:p w14:paraId="597BAB2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861A7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56C32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2E037C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EC820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E9E9CE8" w14:textId="77777777" w:rsidR="00865231" w:rsidRPr="002300AB" w:rsidRDefault="00865231">
            <w:pPr>
              <w:jc w:val="right"/>
              <w:outlineLvl w:val="4"/>
              <w:rPr>
                <w:rFonts w:ascii="Arial" w:hAnsi="Arial" w:cs="Arial"/>
                <w:bCs/>
                <w:sz w:val="24"/>
                <w:szCs w:val="24"/>
              </w:rPr>
            </w:pPr>
          </w:p>
          <w:p w14:paraId="65F63A9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75,8</w:t>
            </w:r>
          </w:p>
        </w:tc>
        <w:tc>
          <w:tcPr>
            <w:tcW w:w="1701" w:type="dxa"/>
            <w:tcBorders>
              <w:top w:val="single" w:sz="4" w:space="0" w:color="auto"/>
              <w:left w:val="single" w:sz="4" w:space="0" w:color="auto"/>
              <w:bottom w:val="single" w:sz="4" w:space="0" w:color="auto"/>
              <w:right w:val="single" w:sz="4" w:space="0" w:color="auto"/>
            </w:tcBorders>
            <w:vAlign w:val="bottom"/>
          </w:tcPr>
          <w:p w14:paraId="323353B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75,8</w:t>
            </w:r>
          </w:p>
        </w:tc>
        <w:tc>
          <w:tcPr>
            <w:tcW w:w="850" w:type="dxa"/>
            <w:tcBorders>
              <w:top w:val="nil"/>
              <w:left w:val="nil"/>
              <w:bottom w:val="single" w:sz="8" w:space="0" w:color="auto"/>
              <w:right w:val="single" w:sz="8" w:space="0" w:color="auto"/>
            </w:tcBorders>
            <w:shd w:val="clear" w:color="auto" w:fill="auto"/>
            <w:vAlign w:val="bottom"/>
          </w:tcPr>
          <w:p w14:paraId="761F02D8"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100</w:t>
            </w:r>
          </w:p>
        </w:tc>
      </w:tr>
      <w:tr w:rsidR="00865231" w:rsidRPr="00FE4671" w14:paraId="4953829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58B25B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56321DF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BB37F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02350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5C391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01 5 04 24010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2AA3DA5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AFAE66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75,8</w:t>
            </w:r>
          </w:p>
        </w:tc>
        <w:tc>
          <w:tcPr>
            <w:tcW w:w="1701" w:type="dxa"/>
            <w:tcBorders>
              <w:top w:val="single" w:sz="4" w:space="0" w:color="auto"/>
              <w:left w:val="single" w:sz="4" w:space="0" w:color="auto"/>
              <w:bottom w:val="single" w:sz="4" w:space="0" w:color="auto"/>
              <w:right w:val="single" w:sz="4" w:space="0" w:color="auto"/>
            </w:tcBorders>
            <w:vAlign w:val="bottom"/>
          </w:tcPr>
          <w:p w14:paraId="3667131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75,8</w:t>
            </w:r>
          </w:p>
        </w:tc>
        <w:tc>
          <w:tcPr>
            <w:tcW w:w="850" w:type="dxa"/>
            <w:tcBorders>
              <w:top w:val="nil"/>
              <w:left w:val="nil"/>
              <w:bottom w:val="single" w:sz="8" w:space="0" w:color="auto"/>
              <w:right w:val="single" w:sz="8" w:space="0" w:color="auto"/>
            </w:tcBorders>
            <w:shd w:val="clear" w:color="auto" w:fill="auto"/>
            <w:vAlign w:val="bottom"/>
          </w:tcPr>
          <w:p w14:paraId="2B53CFB1"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lang w:val="en-US"/>
              </w:rPr>
              <w:t>100</w:t>
            </w:r>
          </w:p>
        </w:tc>
      </w:tr>
      <w:tr w:rsidR="00865231" w:rsidRPr="00FE4671" w14:paraId="0F0A107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3C55A5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5273E4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D8DFE7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B68FE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5F9DB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01 5 04 24010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1D53C4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1AB135B" w14:textId="77777777" w:rsidR="00865231" w:rsidRPr="002300AB" w:rsidRDefault="00865231">
            <w:pPr>
              <w:jc w:val="right"/>
              <w:outlineLvl w:val="6"/>
              <w:rPr>
                <w:rFonts w:ascii="Arial" w:hAnsi="Arial" w:cs="Arial"/>
                <w:bCs/>
                <w:iCs/>
                <w:sz w:val="24"/>
                <w:szCs w:val="24"/>
              </w:rPr>
            </w:pPr>
          </w:p>
          <w:p w14:paraId="0B124CC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75,8</w:t>
            </w:r>
          </w:p>
        </w:tc>
        <w:tc>
          <w:tcPr>
            <w:tcW w:w="1701" w:type="dxa"/>
            <w:tcBorders>
              <w:top w:val="single" w:sz="4" w:space="0" w:color="auto"/>
              <w:left w:val="single" w:sz="4" w:space="0" w:color="auto"/>
              <w:bottom w:val="single" w:sz="4" w:space="0" w:color="auto"/>
              <w:right w:val="single" w:sz="4" w:space="0" w:color="auto"/>
            </w:tcBorders>
            <w:vAlign w:val="bottom"/>
          </w:tcPr>
          <w:p w14:paraId="5817083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75,8</w:t>
            </w:r>
          </w:p>
        </w:tc>
        <w:tc>
          <w:tcPr>
            <w:tcW w:w="850" w:type="dxa"/>
            <w:tcBorders>
              <w:top w:val="nil"/>
              <w:left w:val="nil"/>
              <w:bottom w:val="single" w:sz="8" w:space="0" w:color="auto"/>
              <w:right w:val="single" w:sz="8" w:space="0" w:color="auto"/>
            </w:tcBorders>
            <w:shd w:val="clear" w:color="auto" w:fill="auto"/>
            <w:vAlign w:val="bottom"/>
          </w:tcPr>
          <w:p w14:paraId="06A1FA4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100</w:t>
            </w:r>
          </w:p>
        </w:tc>
      </w:tr>
      <w:tr w:rsidR="00865231" w:rsidRPr="00FE4671" w14:paraId="4E95EA5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025727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Реализация мер поддержки студентов, обучающихся по договорам целевого направления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07A496D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03BB9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E5AA0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5BA488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67DDD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5972746" w14:textId="77777777" w:rsidR="00865231" w:rsidRPr="002300AB" w:rsidRDefault="00865231">
            <w:pPr>
              <w:jc w:val="right"/>
              <w:outlineLvl w:val="4"/>
              <w:rPr>
                <w:rFonts w:ascii="Arial" w:hAnsi="Arial" w:cs="Arial"/>
                <w:bCs/>
                <w:sz w:val="24"/>
                <w:szCs w:val="24"/>
              </w:rPr>
            </w:pPr>
          </w:p>
          <w:p w14:paraId="52CA8E8E" w14:textId="77777777" w:rsidR="00865231" w:rsidRPr="002300AB" w:rsidRDefault="00865231">
            <w:pPr>
              <w:jc w:val="right"/>
              <w:outlineLvl w:val="4"/>
              <w:rPr>
                <w:rFonts w:ascii="Arial" w:hAnsi="Arial" w:cs="Arial"/>
                <w:bCs/>
                <w:sz w:val="24"/>
                <w:szCs w:val="24"/>
              </w:rPr>
            </w:pPr>
          </w:p>
          <w:p w14:paraId="3FCBCD8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24,0</w:t>
            </w:r>
          </w:p>
        </w:tc>
        <w:tc>
          <w:tcPr>
            <w:tcW w:w="1701" w:type="dxa"/>
            <w:tcBorders>
              <w:top w:val="single" w:sz="4" w:space="0" w:color="auto"/>
              <w:left w:val="single" w:sz="4" w:space="0" w:color="auto"/>
              <w:bottom w:val="single" w:sz="4" w:space="0" w:color="auto"/>
              <w:right w:val="single" w:sz="4" w:space="0" w:color="auto"/>
            </w:tcBorders>
            <w:vAlign w:val="bottom"/>
          </w:tcPr>
          <w:p w14:paraId="08989C1F" w14:textId="77777777" w:rsidR="00865231" w:rsidRPr="002300AB" w:rsidRDefault="00865231">
            <w:pPr>
              <w:jc w:val="right"/>
              <w:outlineLvl w:val="4"/>
              <w:rPr>
                <w:rFonts w:ascii="Arial" w:hAnsi="Arial" w:cs="Arial"/>
                <w:bCs/>
                <w:sz w:val="24"/>
                <w:szCs w:val="24"/>
              </w:rPr>
            </w:pPr>
          </w:p>
          <w:p w14:paraId="61AA1033" w14:textId="77777777" w:rsidR="00865231" w:rsidRPr="002300AB" w:rsidRDefault="00865231">
            <w:pPr>
              <w:jc w:val="right"/>
              <w:outlineLvl w:val="4"/>
              <w:rPr>
                <w:rFonts w:ascii="Arial" w:hAnsi="Arial" w:cs="Arial"/>
                <w:bCs/>
                <w:sz w:val="24"/>
                <w:szCs w:val="24"/>
              </w:rPr>
            </w:pPr>
          </w:p>
          <w:p w14:paraId="543C648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BEA178B"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6B76137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84AEF7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1DD120A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ADEE6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4373D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6318E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01 5 05 24010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1631F19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50D3F3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24,0</w:t>
            </w:r>
          </w:p>
        </w:tc>
        <w:tc>
          <w:tcPr>
            <w:tcW w:w="1701" w:type="dxa"/>
            <w:tcBorders>
              <w:top w:val="single" w:sz="4" w:space="0" w:color="auto"/>
              <w:left w:val="single" w:sz="4" w:space="0" w:color="auto"/>
              <w:bottom w:val="single" w:sz="4" w:space="0" w:color="auto"/>
              <w:right w:val="single" w:sz="4" w:space="0" w:color="auto"/>
            </w:tcBorders>
            <w:vAlign w:val="bottom"/>
          </w:tcPr>
          <w:p w14:paraId="383DE36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94A1E38"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34BA2C8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BD5ED96" w14:textId="77777777" w:rsidR="00865231" w:rsidRPr="00FE4671" w:rsidRDefault="00865231">
            <w:pPr>
              <w:jc w:val="both"/>
              <w:rPr>
                <w:rFonts w:ascii="Arial" w:hAnsi="Arial" w:cs="Arial"/>
                <w:bCs/>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49086B3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06AB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1E190A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578009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01 5 05 24010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37BB35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40A4751" w14:textId="77777777" w:rsidR="00865231" w:rsidRPr="002300AB" w:rsidRDefault="00865231">
            <w:pPr>
              <w:jc w:val="right"/>
              <w:outlineLvl w:val="6"/>
              <w:rPr>
                <w:rFonts w:ascii="Arial" w:hAnsi="Arial" w:cs="Arial"/>
                <w:bCs/>
                <w:iCs/>
                <w:sz w:val="24"/>
                <w:szCs w:val="24"/>
              </w:rPr>
            </w:pPr>
          </w:p>
          <w:p w14:paraId="395EC13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24,0</w:t>
            </w:r>
          </w:p>
        </w:tc>
        <w:tc>
          <w:tcPr>
            <w:tcW w:w="1701" w:type="dxa"/>
            <w:tcBorders>
              <w:top w:val="single" w:sz="4" w:space="0" w:color="auto"/>
              <w:left w:val="single" w:sz="4" w:space="0" w:color="auto"/>
              <w:bottom w:val="single" w:sz="4" w:space="0" w:color="auto"/>
              <w:right w:val="single" w:sz="4" w:space="0" w:color="auto"/>
            </w:tcBorders>
            <w:vAlign w:val="bottom"/>
          </w:tcPr>
          <w:p w14:paraId="03277689" w14:textId="77777777" w:rsidR="00865231" w:rsidRPr="002300AB" w:rsidRDefault="00865231">
            <w:pPr>
              <w:jc w:val="right"/>
              <w:outlineLvl w:val="6"/>
              <w:rPr>
                <w:rFonts w:ascii="Arial" w:hAnsi="Arial" w:cs="Arial"/>
                <w:bCs/>
                <w:iCs/>
                <w:sz w:val="24"/>
                <w:szCs w:val="24"/>
              </w:rPr>
            </w:pPr>
          </w:p>
          <w:p w14:paraId="1BFB1C8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B82D1E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4A85FBD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54B330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"Обеспечение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10F244C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946467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809FC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227A5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603BB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F94C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62 455,4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3A52E2"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41 538,5</w:t>
            </w:r>
          </w:p>
        </w:tc>
        <w:tc>
          <w:tcPr>
            <w:tcW w:w="850" w:type="dxa"/>
            <w:tcBorders>
              <w:top w:val="nil"/>
              <w:left w:val="nil"/>
              <w:bottom w:val="single" w:sz="8" w:space="0" w:color="auto"/>
              <w:right w:val="single" w:sz="8" w:space="0" w:color="auto"/>
            </w:tcBorders>
            <w:shd w:val="clear" w:color="auto" w:fill="auto"/>
            <w:vAlign w:val="bottom"/>
          </w:tcPr>
          <w:p w14:paraId="1A8A665F" w14:textId="77777777" w:rsidR="00865231" w:rsidRPr="002300AB" w:rsidRDefault="00865231">
            <w:pPr>
              <w:jc w:val="right"/>
              <w:outlineLvl w:val="3"/>
              <w:rPr>
                <w:rFonts w:ascii="Arial" w:hAnsi="Arial" w:cs="Arial"/>
                <w:sz w:val="24"/>
                <w:szCs w:val="24"/>
                <w:lang w:val="en-US"/>
              </w:rPr>
            </w:pPr>
            <w:r w:rsidRPr="002300AB">
              <w:rPr>
                <w:rFonts w:ascii="Arial" w:hAnsi="Arial" w:cs="Arial"/>
                <w:sz w:val="24"/>
                <w:szCs w:val="24"/>
                <w:lang w:val="en-US"/>
              </w:rPr>
              <w:t>66</w:t>
            </w:r>
          </w:p>
        </w:tc>
      </w:tr>
      <w:tr w:rsidR="00865231" w:rsidRPr="00FE4671" w14:paraId="445CF35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11A485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3855C2B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D1AC3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6D10F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D4E4F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05DA1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87F6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5 285,6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0BF07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3 656,2</w:t>
            </w:r>
          </w:p>
        </w:tc>
        <w:tc>
          <w:tcPr>
            <w:tcW w:w="850" w:type="dxa"/>
            <w:tcBorders>
              <w:top w:val="nil"/>
              <w:left w:val="nil"/>
              <w:bottom w:val="single" w:sz="8" w:space="0" w:color="auto"/>
              <w:right w:val="single" w:sz="8" w:space="0" w:color="auto"/>
            </w:tcBorders>
            <w:shd w:val="clear" w:color="auto" w:fill="auto"/>
            <w:vAlign w:val="bottom"/>
          </w:tcPr>
          <w:p w14:paraId="4D15474B"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69</w:t>
            </w:r>
          </w:p>
        </w:tc>
      </w:tr>
      <w:tr w:rsidR="00865231" w:rsidRPr="00FE4671" w14:paraId="4088DF4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CEF59E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4559710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350E4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1613B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A3587D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62A99F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8DF87"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5 285,6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53F9C2"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3 656,2</w:t>
            </w:r>
          </w:p>
        </w:tc>
        <w:tc>
          <w:tcPr>
            <w:tcW w:w="850" w:type="dxa"/>
            <w:tcBorders>
              <w:top w:val="nil"/>
              <w:left w:val="nil"/>
              <w:bottom w:val="single" w:sz="8" w:space="0" w:color="auto"/>
              <w:right w:val="single" w:sz="8" w:space="0" w:color="auto"/>
            </w:tcBorders>
            <w:shd w:val="clear" w:color="auto" w:fill="auto"/>
            <w:vAlign w:val="bottom"/>
          </w:tcPr>
          <w:p w14:paraId="1AA17EC4"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69</w:t>
            </w:r>
          </w:p>
        </w:tc>
      </w:tr>
      <w:tr w:rsidR="00865231" w:rsidRPr="00FE4671" w14:paraId="091E89D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DEA5180"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014589E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C6F8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3453F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29761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347D6B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0605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4 994,7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FC86D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3 470,3</w:t>
            </w:r>
          </w:p>
        </w:tc>
        <w:tc>
          <w:tcPr>
            <w:tcW w:w="850" w:type="dxa"/>
            <w:tcBorders>
              <w:top w:val="nil"/>
              <w:left w:val="nil"/>
              <w:bottom w:val="single" w:sz="8" w:space="0" w:color="auto"/>
              <w:right w:val="single" w:sz="8" w:space="0" w:color="auto"/>
            </w:tcBorders>
            <w:shd w:val="clear" w:color="auto" w:fill="auto"/>
            <w:vAlign w:val="bottom"/>
          </w:tcPr>
          <w:p w14:paraId="27CD46B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6</w:t>
            </w:r>
            <w:r w:rsidRPr="002300AB">
              <w:rPr>
                <w:rFonts w:ascii="Arial" w:hAnsi="Arial" w:cs="Arial"/>
                <w:sz w:val="24"/>
                <w:szCs w:val="24"/>
              </w:rPr>
              <w:t>9</w:t>
            </w:r>
          </w:p>
        </w:tc>
      </w:tr>
      <w:tr w:rsidR="00865231" w:rsidRPr="00FE4671" w14:paraId="1FC0B7B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39AA8C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0F4A234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A372E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1FB41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EFFC0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74924D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3F579"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290,9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0CEA83"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185,9</w:t>
            </w:r>
          </w:p>
        </w:tc>
        <w:tc>
          <w:tcPr>
            <w:tcW w:w="850" w:type="dxa"/>
            <w:tcBorders>
              <w:top w:val="nil"/>
              <w:left w:val="nil"/>
              <w:bottom w:val="single" w:sz="8" w:space="0" w:color="auto"/>
              <w:right w:val="single" w:sz="8" w:space="0" w:color="auto"/>
            </w:tcBorders>
            <w:shd w:val="clear" w:color="auto" w:fill="auto"/>
            <w:vAlign w:val="bottom"/>
          </w:tcPr>
          <w:p w14:paraId="268D8F57"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60</w:t>
            </w:r>
          </w:p>
        </w:tc>
      </w:tr>
      <w:tr w:rsidR="00865231" w:rsidRPr="00FE4671" w14:paraId="43A8D16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F551A1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3ED77F3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C3808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CB2527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0130C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5E5B9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A6A2D" w14:textId="77777777" w:rsidR="00865231" w:rsidRPr="002300AB" w:rsidRDefault="00865231">
            <w:pPr>
              <w:jc w:val="right"/>
              <w:outlineLvl w:val="4"/>
              <w:rPr>
                <w:rFonts w:ascii="Arial" w:hAnsi="Arial" w:cs="Arial"/>
                <w:bCs/>
                <w:sz w:val="24"/>
                <w:szCs w:val="24"/>
              </w:rPr>
            </w:pPr>
          </w:p>
          <w:p w14:paraId="75681936" w14:textId="77777777" w:rsidR="00865231" w:rsidRPr="002300AB" w:rsidRDefault="00865231">
            <w:pPr>
              <w:jc w:val="right"/>
              <w:outlineLvl w:val="4"/>
              <w:rPr>
                <w:rFonts w:ascii="Arial" w:hAnsi="Arial" w:cs="Arial"/>
                <w:bCs/>
                <w:sz w:val="24"/>
                <w:szCs w:val="24"/>
              </w:rPr>
            </w:pPr>
          </w:p>
          <w:p w14:paraId="359C16CB" w14:textId="77777777" w:rsidR="00865231" w:rsidRPr="002300AB" w:rsidRDefault="00865231">
            <w:pPr>
              <w:jc w:val="right"/>
              <w:outlineLvl w:val="4"/>
              <w:rPr>
                <w:rFonts w:ascii="Arial" w:hAnsi="Arial" w:cs="Arial"/>
                <w:bCs/>
                <w:sz w:val="24"/>
                <w:szCs w:val="24"/>
              </w:rPr>
            </w:pPr>
          </w:p>
          <w:p w14:paraId="40232C0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55 892,0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5E0BC6" w14:textId="77777777" w:rsidR="00865231" w:rsidRPr="002300AB" w:rsidRDefault="00865231">
            <w:pPr>
              <w:jc w:val="right"/>
              <w:outlineLvl w:val="4"/>
              <w:rPr>
                <w:rFonts w:ascii="Arial" w:hAnsi="Arial" w:cs="Arial"/>
                <w:bCs/>
                <w:sz w:val="24"/>
                <w:szCs w:val="24"/>
              </w:rPr>
            </w:pPr>
          </w:p>
          <w:p w14:paraId="52F679FA" w14:textId="77777777" w:rsidR="00865231" w:rsidRPr="002300AB" w:rsidRDefault="00865231">
            <w:pPr>
              <w:jc w:val="right"/>
              <w:outlineLvl w:val="4"/>
              <w:rPr>
                <w:rFonts w:ascii="Arial" w:hAnsi="Arial" w:cs="Arial"/>
                <w:bCs/>
                <w:sz w:val="24"/>
                <w:szCs w:val="24"/>
              </w:rPr>
            </w:pPr>
          </w:p>
          <w:p w14:paraId="54B25DDC" w14:textId="77777777" w:rsidR="00865231" w:rsidRPr="002300AB" w:rsidRDefault="00865231">
            <w:pPr>
              <w:jc w:val="right"/>
              <w:outlineLvl w:val="4"/>
              <w:rPr>
                <w:rFonts w:ascii="Arial" w:hAnsi="Arial" w:cs="Arial"/>
                <w:bCs/>
                <w:sz w:val="24"/>
                <w:szCs w:val="24"/>
              </w:rPr>
            </w:pPr>
          </w:p>
          <w:p w14:paraId="59C7AC4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37 882,3</w:t>
            </w:r>
          </w:p>
        </w:tc>
        <w:tc>
          <w:tcPr>
            <w:tcW w:w="850" w:type="dxa"/>
            <w:tcBorders>
              <w:top w:val="nil"/>
              <w:left w:val="nil"/>
              <w:bottom w:val="single" w:sz="8" w:space="0" w:color="auto"/>
              <w:right w:val="single" w:sz="8" w:space="0" w:color="auto"/>
            </w:tcBorders>
            <w:shd w:val="clear" w:color="auto" w:fill="auto"/>
            <w:vAlign w:val="bottom"/>
          </w:tcPr>
          <w:p w14:paraId="5C299E3F" w14:textId="77777777" w:rsidR="00865231" w:rsidRPr="002300AB" w:rsidRDefault="00865231">
            <w:pPr>
              <w:jc w:val="right"/>
              <w:outlineLvl w:val="4"/>
              <w:rPr>
                <w:rFonts w:ascii="Arial" w:hAnsi="Arial" w:cs="Arial"/>
                <w:sz w:val="24"/>
                <w:szCs w:val="24"/>
                <w:lang w:val="en-US"/>
              </w:rPr>
            </w:pPr>
            <w:r w:rsidRPr="002300AB">
              <w:rPr>
                <w:rFonts w:ascii="Arial" w:hAnsi="Arial" w:cs="Arial"/>
                <w:sz w:val="24"/>
                <w:szCs w:val="24"/>
                <w:lang w:val="en-US"/>
              </w:rPr>
              <w:t>68</w:t>
            </w:r>
          </w:p>
        </w:tc>
      </w:tr>
      <w:tr w:rsidR="00865231" w:rsidRPr="00FE4671" w14:paraId="1B24989A" w14:textId="77777777">
        <w:trPr>
          <w:trHeight w:val="1091"/>
        </w:trPr>
        <w:tc>
          <w:tcPr>
            <w:tcW w:w="5353" w:type="dxa"/>
            <w:tcBorders>
              <w:top w:val="single" w:sz="4" w:space="0" w:color="auto"/>
              <w:left w:val="single" w:sz="4" w:space="0" w:color="auto"/>
              <w:bottom w:val="single" w:sz="4" w:space="0" w:color="auto"/>
              <w:right w:val="single" w:sz="4" w:space="0" w:color="auto"/>
            </w:tcBorders>
            <w:vAlign w:val="bottom"/>
          </w:tcPr>
          <w:p w14:paraId="3E75E8DB"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4C72F93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1D097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A5639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8E61C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EDF8D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8FF07"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55 892,0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6C8988"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37 882,3</w:t>
            </w:r>
          </w:p>
        </w:tc>
        <w:tc>
          <w:tcPr>
            <w:tcW w:w="850" w:type="dxa"/>
            <w:tcBorders>
              <w:top w:val="nil"/>
              <w:left w:val="nil"/>
              <w:bottom w:val="single" w:sz="8" w:space="0" w:color="auto"/>
              <w:right w:val="single" w:sz="8" w:space="0" w:color="auto"/>
            </w:tcBorders>
            <w:shd w:val="clear" w:color="auto" w:fill="auto"/>
            <w:vAlign w:val="bottom"/>
          </w:tcPr>
          <w:p w14:paraId="06E50605" w14:textId="77777777" w:rsidR="00865231" w:rsidRPr="002300AB" w:rsidRDefault="00865231">
            <w:pPr>
              <w:jc w:val="right"/>
              <w:outlineLvl w:val="5"/>
              <w:rPr>
                <w:rFonts w:ascii="Arial" w:hAnsi="Arial" w:cs="Arial"/>
                <w:sz w:val="24"/>
                <w:szCs w:val="24"/>
                <w:lang w:val="en-US"/>
              </w:rPr>
            </w:pPr>
            <w:r w:rsidRPr="002300AB">
              <w:rPr>
                <w:rFonts w:ascii="Arial" w:hAnsi="Arial" w:cs="Arial"/>
                <w:sz w:val="24"/>
                <w:szCs w:val="24"/>
                <w:lang w:val="en-US"/>
              </w:rPr>
              <w:t>68</w:t>
            </w:r>
          </w:p>
        </w:tc>
      </w:tr>
      <w:tr w:rsidR="00865231" w:rsidRPr="00FE4671" w14:paraId="2A6D91C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5FF1AE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06B8947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223A28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C1F93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25C0A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600686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39C5E"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53 285,7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72AC4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36 383,5</w:t>
            </w:r>
          </w:p>
        </w:tc>
        <w:tc>
          <w:tcPr>
            <w:tcW w:w="850" w:type="dxa"/>
            <w:tcBorders>
              <w:top w:val="nil"/>
              <w:left w:val="nil"/>
              <w:bottom w:val="single" w:sz="8" w:space="0" w:color="auto"/>
              <w:right w:val="single" w:sz="8" w:space="0" w:color="auto"/>
            </w:tcBorders>
            <w:shd w:val="clear" w:color="auto" w:fill="auto"/>
            <w:vAlign w:val="bottom"/>
          </w:tcPr>
          <w:p w14:paraId="0F46CE86"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68</w:t>
            </w:r>
          </w:p>
        </w:tc>
      </w:tr>
      <w:tr w:rsidR="00865231" w:rsidRPr="00FE4671" w14:paraId="0C60C33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87EEB8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481F025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8A8E0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1C9B5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243A0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177020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20A6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2 597,9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74DEF1"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1 495,5</w:t>
            </w:r>
          </w:p>
        </w:tc>
        <w:tc>
          <w:tcPr>
            <w:tcW w:w="850" w:type="dxa"/>
            <w:tcBorders>
              <w:top w:val="nil"/>
              <w:left w:val="nil"/>
              <w:bottom w:val="single" w:sz="8" w:space="0" w:color="auto"/>
              <w:right w:val="single" w:sz="8" w:space="0" w:color="auto"/>
            </w:tcBorders>
            <w:shd w:val="clear" w:color="auto" w:fill="auto"/>
            <w:vAlign w:val="bottom"/>
          </w:tcPr>
          <w:p w14:paraId="309983C4"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57</w:t>
            </w:r>
          </w:p>
        </w:tc>
      </w:tr>
      <w:tr w:rsidR="00865231" w:rsidRPr="00FE4671" w14:paraId="30FA7BF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72E7DC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4D9C493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B151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08878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E7CC6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01 6 02 46590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33C94F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AA3FA"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A18A21"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3,3</w:t>
            </w:r>
          </w:p>
        </w:tc>
        <w:tc>
          <w:tcPr>
            <w:tcW w:w="850" w:type="dxa"/>
            <w:tcBorders>
              <w:top w:val="nil"/>
              <w:left w:val="nil"/>
              <w:bottom w:val="single" w:sz="8" w:space="0" w:color="auto"/>
              <w:right w:val="single" w:sz="8" w:space="0" w:color="auto"/>
            </w:tcBorders>
            <w:shd w:val="clear" w:color="auto" w:fill="auto"/>
            <w:vAlign w:val="bottom"/>
          </w:tcPr>
          <w:p w14:paraId="303D0BCD"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39</w:t>
            </w:r>
          </w:p>
        </w:tc>
      </w:tr>
      <w:tr w:rsidR="00865231" w:rsidRPr="00FE4671" w14:paraId="19C27E0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4724098" w14:textId="77777777" w:rsidR="00865231" w:rsidRPr="00FE4671" w:rsidRDefault="00865231">
            <w:pPr>
              <w:jc w:val="both"/>
              <w:rPr>
                <w:rFonts w:ascii="Arial" w:hAnsi="Arial" w:cs="Arial"/>
                <w:bCs/>
                <w:sz w:val="24"/>
                <w:szCs w:val="24"/>
              </w:rPr>
            </w:pPr>
            <w:r w:rsidRPr="003C06C2">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7E24D1D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593485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E4C5C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w:t>
            </w:r>
            <w:r>
              <w:rPr>
                <w:rFonts w:ascii="Arial" w:hAnsi="Arial" w:cs="Arial"/>
                <w:bCs/>
                <w:sz w:val="24"/>
                <w:szCs w:val="24"/>
              </w:rPr>
              <w:t>9</w:t>
            </w:r>
          </w:p>
        </w:tc>
        <w:tc>
          <w:tcPr>
            <w:tcW w:w="1985" w:type="dxa"/>
            <w:tcBorders>
              <w:top w:val="single" w:sz="4" w:space="0" w:color="auto"/>
              <w:left w:val="single" w:sz="4" w:space="0" w:color="auto"/>
              <w:bottom w:val="single" w:sz="4" w:space="0" w:color="auto"/>
              <w:right w:val="single" w:sz="4" w:space="0" w:color="auto"/>
            </w:tcBorders>
            <w:noWrap/>
            <w:vAlign w:val="bottom"/>
          </w:tcPr>
          <w:p w14:paraId="32959F9A" w14:textId="77777777" w:rsidR="00865231" w:rsidRPr="00FE4671" w:rsidRDefault="00865231">
            <w:pPr>
              <w:jc w:val="center"/>
              <w:rPr>
                <w:rFonts w:ascii="Arial" w:hAnsi="Arial" w:cs="Arial"/>
                <w:bCs/>
                <w:sz w:val="24"/>
                <w:szCs w:val="24"/>
              </w:rPr>
            </w:pPr>
            <w:r w:rsidRPr="00E10E66">
              <w:rPr>
                <w:rFonts w:ascii="Arial" w:hAnsi="Arial" w:cs="Arial"/>
                <w:bCs/>
                <w:sz w:val="24"/>
                <w:szCs w:val="24"/>
              </w:rPr>
              <w:t xml:space="preserve">01 </w:t>
            </w:r>
            <w:r>
              <w:rPr>
                <w:rFonts w:ascii="Arial" w:hAnsi="Arial" w:cs="Arial"/>
                <w:bCs/>
                <w:sz w:val="24"/>
                <w:szCs w:val="24"/>
              </w:rPr>
              <w:t>6</w:t>
            </w:r>
            <w:r w:rsidRPr="00E10E66">
              <w:rPr>
                <w:rFonts w:ascii="Arial" w:hAnsi="Arial" w:cs="Arial"/>
                <w:bCs/>
                <w:sz w:val="24"/>
                <w:szCs w:val="24"/>
              </w:rPr>
              <w:t xml:space="preserve"> 06 </w:t>
            </w:r>
            <w:r>
              <w:rPr>
                <w:rFonts w:ascii="Arial" w:hAnsi="Arial" w:cs="Arial"/>
                <w:bCs/>
                <w:sz w:val="24"/>
                <w:szCs w:val="24"/>
                <w:lang w:val="en-US"/>
              </w:rPr>
              <w:t>S</w:t>
            </w:r>
            <w:r w:rsidRPr="00E10E66">
              <w:rPr>
                <w:rFonts w:ascii="Arial" w:hAnsi="Arial" w:cs="Arial"/>
                <w:bCs/>
                <w:sz w:val="24"/>
                <w:szCs w:val="24"/>
              </w:rPr>
              <w:t>4</w:t>
            </w:r>
            <w:r>
              <w:rPr>
                <w:rFonts w:ascii="Arial" w:hAnsi="Arial" w:cs="Arial"/>
                <w:bCs/>
                <w:sz w:val="24"/>
                <w:szCs w:val="24"/>
                <w:lang w:val="en-US"/>
              </w:rPr>
              <w:t>0</w:t>
            </w:r>
            <w:r w:rsidRPr="00E10E66">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3118B6EE" w14:textId="77777777" w:rsidR="00865231" w:rsidRPr="00FE4671" w:rsidRDefault="00865231">
            <w:pPr>
              <w:jc w:val="center"/>
              <w:rPr>
                <w:rFonts w:ascii="Arial" w:hAnsi="Arial" w:cs="Arial"/>
                <w:bCs/>
                <w:sz w:val="24"/>
                <w:szCs w:val="24"/>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E961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1 277,8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40AAB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5E26827"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0</w:t>
            </w:r>
          </w:p>
        </w:tc>
      </w:tr>
      <w:tr w:rsidR="00865231" w:rsidRPr="00FE4671" w14:paraId="231EBE73" w14:textId="77777777">
        <w:trPr>
          <w:trHeight w:val="973"/>
        </w:trPr>
        <w:tc>
          <w:tcPr>
            <w:tcW w:w="5353" w:type="dxa"/>
            <w:tcBorders>
              <w:top w:val="single" w:sz="4" w:space="0" w:color="auto"/>
              <w:left w:val="single" w:sz="4" w:space="0" w:color="auto"/>
              <w:bottom w:val="single" w:sz="4" w:space="0" w:color="auto"/>
              <w:right w:val="single" w:sz="4" w:space="0" w:color="auto"/>
            </w:tcBorders>
            <w:vAlign w:val="bottom"/>
          </w:tcPr>
          <w:p w14:paraId="556AA96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7F2288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00A18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E5E26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w:t>
            </w:r>
            <w:r>
              <w:rPr>
                <w:rFonts w:ascii="Arial" w:hAnsi="Arial" w:cs="Arial"/>
                <w:bCs/>
                <w:sz w:val="24"/>
                <w:szCs w:val="24"/>
              </w:rPr>
              <w:t>9</w:t>
            </w:r>
          </w:p>
        </w:tc>
        <w:tc>
          <w:tcPr>
            <w:tcW w:w="1985" w:type="dxa"/>
            <w:tcBorders>
              <w:top w:val="single" w:sz="4" w:space="0" w:color="auto"/>
              <w:left w:val="single" w:sz="4" w:space="0" w:color="auto"/>
              <w:bottom w:val="single" w:sz="4" w:space="0" w:color="auto"/>
              <w:right w:val="single" w:sz="4" w:space="0" w:color="auto"/>
            </w:tcBorders>
            <w:noWrap/>
            <w:vAlign w:val="bottom"/>
          </w:tcPr>
          <w:p w14:paraId="3CF43D8C" w14:textId="77777777" w:rsidR="00865231" w:rsidRPr="00FE4671" w:rsidRDefault="00865231">
            <w:pPr>
              <w:jc w:val="center"/>
              <w:rPr>
                <w:rFonts w:ascii="Arial" w:hAnsi="Arial" w:cs="Arial"/>
                <w:bCs/>
                <w:sz w:val="24"/>
                <w:szCs w:val="24"/>
              </w:rPr>
            </w:pPr>
            <w:r w:rsidRPr="00E10E66">
              <w:rPr>
                <w:rFonts w:ascii="Arial" w:hAnsi="Arial" w:cs="Arial"/>
                <w:bCs/>
                <w:sz w:val="24"/>
                <w:szCs w:val="24"/>
              </w:rPr>
              <w:t xml:space="preserve">01 </w:t>
            </w:r>
            <w:r>
              <w:rPr>
                <w:rFonts w:ascii="Arial" w:hAnsi="Arial" w:cs="Arial"/>
                <w:bCs/>
                <w:sz w:val="24"/>
                <w:szCs w:val="24"/>
              </w:rPr>
              <w:t>6</w:t>
            </w:r>
            <w:r w:rsidRPr="00E10E66">
              <w:rPr>
                <w:rFonts w:ascii="Arial" w:hAnsi="Arial" w:cs="Arial"/>
                <w:bCs/>
                <w:sz w:val="24"/>
                <w:szCs w:val="24"/>
              </w:rPr>
              <w:t xml:space="preserve"> 06 </w:t>
            </w:r>
            <w:r w:rsidRPr="00E10E66">
              <w:rPr>
                <w:rFonts w:ascii="Arial" w:hAnsi="Arial" w:cs="Arial"/>
                <w:bCs/>
                <w:sz w:val="24"/>
                <w:szCs w:val="24"/>
                <w:lang w:val="en-US"/>
              </w:rPr>
              <w:t>S</w:t>
            </w:r>
            <w:r w:rsidRPr="00E10E66">
              <w:rPr>
                <w:rFonts w:ascii="Arial" w:hAnsi="Arial" w:cs="Arial"/>
                <w:bCs/>
                <w:sz w:val="24"/>
                <w:szCs w:val="24"/>
              </w:rPr>
              <w:t>4</w:t>
            </w:r>
            <w:r w:rsidRPr="00E10E66">
              <w:rPr>
                <w:rFonts w:ascii="Arial" w:hAnsi="Arial" w:cs="Arial"/>
                <w:bCs/>
                <w:sz w:val="24"/>
                <w:szCs w:val="24"/>
                <w:lang w:val="en-US"/>
              </w:rPr>
              <w:t>0</w:t>
            </w:r>
            <w:r w:rsidRPr="00E10E66">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00E9EE91" w14:textId="77777777" w:rsidR="00865231" w:rsidRPr="00FE4671" w:rsidRDefault="00865231">
            <w:pPr>
              <w:jc w:val="center"/>
              <w:rPr>
                <w:rFonts w:ascii="Arial" w:hAnsi="Arial" w:cs="Arial"/>
                <w:bCs/>
                <w:sz w:val="24"/>
                <w:szCs w:val="24"/>
              </w:rPr>
            </w:pPr>
            <w:r>
              <w:rPr>
                <w:rFonts w:ascii="Arial" w:hAnsi="Arial" w:cs="Arial"/>
                <w:bCs/>
                <w:sz w:val="24"/>
                <w:szCs w:val="24"/>
                <w:lang w:val="en-US"/>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1E7D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1 277,8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D7578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D44CAA4"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0</w:t>
            </w:r>
          </w:p>
        </w:tc>
      </w:tr>
      <w:tr w:rsidR="00865231" w:rsidRPr="00FE4671" w14:paraId="00FEA61A" w14:textId="77777777">
        <w:trPr>
          <w:trHeight w:val="93"/>
        </w:trPr>
        <w:tc>
          <w:tcPr>
            <w:tcW w:w="5353" w:type="dxa"/>
            <w:tcBorders>
              <w:top w:val="single" w:sz="4" w:space="0" w:color="auto"/>
              <w:left w:val="single" w:sz="4" w:space="0" w:color="auto"/>
              <w:bottom w:val="single" w:sz="4" w:space="0" w:color="auto"/>
              <w:right w:val="single" w:sz="4" w:space="0" w:color="auto"/>
            </w:tcBorders>
            <w:vAlign w:val="bottom"/>
          </w:tcPr>
          <w:p w14:paraId="6D7CFAD5"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14:paraId="6EAFB6A6"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5FEEAE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7F8574D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3DE0DB7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65018E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84A5A"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8 007,8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A96962" w14:textId="77777777" w:rsidR="00865231" w:rsidRPr="002300AB" w:rsidRDefault="00865231">
            <w:pPr>
              <w:jc w:val="right"/>
              <w:outlineLvl w:val="0"/>
              <w:rPr>
                <w:rFonts w:ascii="Arial" w:hAnsi="Arial" w:cs="Arial"/>
                <w:b/>
                <w:sz w:val="24"/>
                <w:szCs w:val="24"/>
              </w:rPr>
            </w:pPr>
            <w:r w:rsidRPr="002300AB">
              <w:rPr>
                <w:rFonts w:ascii="Arial" w:hAnsi="Arial" w:cs="Arial"/>
                <w:b/>
                <w:sz w:val="24"/>
                <w:szCs w:val="24"/>
              </w:rPr>
              <w:t>7 656,5</w:t>
            </w:r>
          </w:p>
        </w:tc>
        <w:tc>
          <w:tcPr>
            <w:tcW w:w="850" w:type="dxa"/>
            <w:tcBorders>
              <w:top w:val="nil"/>
              <w:left w:val="nil"/>
              <w:bottom w:val="single" w:sz="8" w:space="0" w:color="auto"/>
              <w:right w:val="single" w:sz="8" w:space="0" w:color="auto"/>
            </w:tcBorders>
            <w:shd w:val="clear" w:color="auto" w:fill="auto"/>
            <w:vAlign w:val="bottom"/>
          </w:tcPr>
          <w:p w14:paraId="733CDD31" w14:textId="77777777" w:rsidR="00865231" w:rsidRPr="002300AB" w:rsidRDefault="00865231">
            <w:pPr>
              <w:jc w:val="right"/>
              <w:outlineLvl w:val="0"/>
              <w:rPr>
                <w:rFonts w:ascii="Arial" w:hAnsi="Arial" w:cs="Arial"/>
                <w:b/>
                <w:sz w:val="24"/>
                <w:szCs w:val="24"/>
                <w:lang w:val="en-US"/>
              </w:rPr>
            </w:pPr>
            <w:r w:rsidRPr="002300AB">
              <w:rPr>
                <w:rFonts w:ascii="Arial" w:hAnsi="Arial" w:cs="Arial"/>
                <w:b/>
                <w:sz w:val="24"/>
                <w:szCs w:val="24"/>
                <w:lang w:val="en-US"/>
              </w:rPr>
              <w:t>96</w:t>
            </w:r>
          </w:p>
        </w:tc>
      </w:tr>
      <w:tr w:rsidR="00865231" w:rsidRPr="00FE4671" w14:paraId="315D1160" w14:textId="77777777">
        <w:trPr>
          <w:trHeight w:val="93"/>
        </w:trPr>
        <w:tc>
          <w:tcPr>
            <w:tcW w:w="5353" w:type="dxa"/>
            <w:tcBorders>
              <w:top w:val="single" w:sz="4" w:space="0" w:color="auto"/>
              <w:left w:val="single" w:sz="4" w:space="0" w:color="auto"/>
              <w:bottom w:val="single" w:sz="4" w:space="0" w:color="auto"/>
              <w:right w:val="single" w:sz="4" w:space="0" w:color="auto"/>
            </w:tcBorders>
            <w:vAlign w:val="bottom"/>
          </w:tcPr>
          <w:p w14:paraId="4436EC51"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tcPr>
          <w:p w14:paraId="0A14B41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74DEBC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35A790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20E1A53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B8BCDC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217E0"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8 007,8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3A91EB"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7 656,5</w:t>
            </w:r>
          </w:p>
        </w:tc>
        <w:tc>
          <w:tcPr>
            <w:tcW w:w="850" w:type="dxa"/>
            <w:tcBorders>
              <w:top w:val="nil"/>
              <w:left w:val="nil"/>
              <w:bottom w:val="single" w:sz="8" w:space="0" w:color="auto"/>
              <w:right w:val="single" w:sz="8" w:space="0" w:color="auto"/>
            </w:tcBorders>
            <w:shd w:val="clear" w:color="auto" w:fill="auto"/>
            <w:vAlign w:val="bottom"/>
          </w:tcPr>
          <w:p w14:paraId="6CFC97EB" w14:textId="77777777" w:rsidR="00865231" w:rsidRPr="002300AB" w:rsidRDefault="00865231">
            <w:pPr>
              <w:jc w:val="right"/>
              <w:outlineLvl w:val="1"/>
              <w:rPr>
                <w:rFonts w:ascii="Arial" w:hAnsi="Arial" w:cs="Arial"/>
                <w:b/>
                <w:sz w:val="24"/>
                <w:szCs w:val="24"/>
                <w:lang w:val="en-US"/>
              </w:rPr>
            </w:pPr>
            <w:r w:rsidRPr="002300AB">
              <w:rPr>
                <w:rFonts w:ascii="Arial" w:hAnsi="Arial" w:cs="Arial"/>
                <w:b/>
                <w:sz w:val="24"/>
                <w:szCs w:val="24"/>
                <w:lang w:val="en-US"/>
              </w:rPr>
              <w:t>96</w:t>
            </w:r>
          </w:p>
        </w:tc>
      </w:tr>
      <w:tr w:rsidR="00865231" w:rsidRPr="00FE4671" w14:paraId="10E80823"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A70653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образования городского округа Семеновский на 2018-202</w:t>
            </w:r>
            <w:r w:rsidR="002E5299">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24E7EAE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02BD7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 </w:t>
            </w:r>
          </w:p>
        </w:tc>
        <w:tc>
          <w:tcPr>
            <w:tcW w:w="709" w:type="dxa"/>
            <w:tcBorders>
              <w:top w:val="single" w:sz="4" w:space="0" w:color="auto"/>
              <w:left w:val="single" w:sz="4" w:space="0" w:color="auto"/>
              <w:bottom w:val="single" w:sz="4" w:space="0" w:color="auto"/>
              <w:right w:val="single" w:sz="4" w:space="0" w:color="auto"/>
            </w:tcBorders>
            <w:noWrap/>
            <w:vAlign w:val="bottom"/>
          </w:tcPr>
          <w:p w14:paraId="5CE878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D50C3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E7A89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801DA" w14:textId="77777777" w:rsidR="00865231" w:rsidRPr="002300AB" w:rsidRDefault="00865231">
            <w:pPr>
              <w:jc w:val="right"/>
              <w:outlineLvl w:val="2"/>
              <w:rPr>
                <w:rFonts w:ascii="Arial" w:hAnsi="Arial" w:cs="Arial"/>
                <w:bCs/>
                <w:sz w:val="24"/>
                <w:szCs w:val="24"/>
              </w:rPr>
            </w:pPr>
          </w:p>
          <w:p w14:paraId="089BCB1C" w14:textId="77777777" w:rsidR="00865231" w:rsidRPr="002300AB" w:rsidRDefault="00865231">
            <w:pPr>
              <w:jc w:val="right"/>
              <w:outlineLvl w:val="2"/>
              <w:rPr>
                <w:rFonts w:ascii="Arial" w:hAnsi="Arial" w:cs="Arial"/>
                <w:bCs/>
                <w:sz w:val="24"/>
                <w:szCs w:val="24"/>
              </w:rPr>
            </w:pPr>
          </w:p>
          <w:p w14:paraId="5BCBAC84"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8 007,8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A61866"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7 656,5</w:t>
            </w:r>
          </w:p>
        </w:tc>
        <w:tc>
          <w:tcPr>
            <w:tcW w:w="850" w:type="dxa"/>
            <w:tcBorders>
              <w:top w:val="nil"/>
              <w:left w:val="nil"/>
              <w:bottom w:val="single" w:sz="8" w:space="0" w:color="auto"/>
              <w:right w:val="single" w:sz="8" w:space="0" w:color="auto"/>
            </w:tcBorders>
            <w:shd w:val="clear" w:color="auto" w:fill="auto"/>
            <w:vAlign w:val="bottom"/>
          </w:tcPr>
          <w:p w14:paraId="1202CFB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lang w:val="en-US"/>
              </w:rPr>
              <w:t>96</w:t>
            </w:r>
          </w:p>
        </w:tc>
      </w:tr>
      <w:tr w:rsidR="00865231" w:rsidRPr="00FE4671" w14:paraId="180340E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08CD9F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общего образования"</w:t>
            </w:r>
          </w:p>
        </w:tc>
        <w:tc>
          <w:tcPr>
            <w:tcW w:w="992" w:type="dxa"/>
            <w:tcBorders>
              <w:top w:val="single" w:sz="4" w:space="0" w:color="auto"/>
              <w:left w:val="single" w:sz="4" w:space="0" w:color="auto"/>
              <w:bottom w:val="single" w:sz="4" w:space="0" w:color="auto"/>
              <w:right w:val="single" w:sz="4" w:space="0" w:color="auto"/>
            </w:tcBorders>
          </w:tcPr>
          <w:p w14:paraId="2692BBD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63DCC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BE1D5F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1D9A19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51927A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2E691" w14:textId="77777777" w:rsidR="00865231" w:rsidRPr="002300AB" w:rsidRDefault="00865231">
            <w:pPr>
              <w:jc w:val="right"/>
              <w:outlineLvl w:val="3"/>
              <w:rPr>
                <w:rFonts w:ascii="Arial" w:hAnsi="Arial" w:cs="Arial"/>
                <w:bCs/>
                <w:sz w:val="24"/>
                <w:szCs w:val="24"/>
              </w:rPr>
            </w:pPr>
          </w:p>
          <w:p w14:paraId="5D242BA8"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8 007,8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ABA3D9"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7 656,5</w:t>
            </w:r>
          </w:p>
        </w:tc>
        <w:tc>
          <w:tcPr>
            <w:tcW w:w="850" w:type="dxa"/>
            <w:tcBorders>
              <w:top w:val="nil"/>
              <w:left w:val="nil"/>
              <w:bottom w:val="single" w:sz="8" w:space="0" w:color="auto"/>
              <w:right w:val="single" w:sz="8" w:space="0" w:color="auto"/>
            </w:tcBorders>
            <w:shd w:val="clear" w:color="auto" w:fill="auto"/>
            <w:vAlign w:val="bottom"/>
          </w:tcPr>
          <w:p w14:paraId="06B9912E"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lang w:val="en-US"/>
              </w:rPr>
              <w:t>96</w:t>
            </w:r>
          </w:p>
        </w:tc>
      </w:tr>
      <w:tr w:rsidR="00865231" w:rsidRPr="00FE4671" w14:paraId="666C83F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FDE3B7B"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Субвенции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 частных образовательных организациях, </w:t>
            </w:r>
            <w:r w:rsidRPr="00FE4671">
              <w:rPr>
                <w:rFonts w:ascii="Arial" w:hAnsi="Arial" w:cs="Arial"/>
                <w:bCs/>
                <w:sz w:val="24"/>
                <w:szCs w:val="24"/>
              </w:rPr>
              <w:lastRenderedPageBreak/>
              <w:t>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992" w:type="dxa"/>
            <w:tcBorders>
              <w:top w:val="single" w:sz="4" w:space="0" w:color="auto"/>
              <w:left w:val="single" w:sz="4" w:space="0" w:color="auto"/>
              <w:bottom w:val="single" w:sz="4" w:space="0" w:color="auto"/>
              <w:right w:val="single" w:sz="4" w:space="0" w:color="auto"/>
            </w:tcBorders>
          </w:tcPr>
          <w:p w14:paraId="1B9CBBC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6DD39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00626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170D5C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6AD01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129B9" w14:textId="77777777" w:rsidR="00865231" w:rsidRPr="002300AB" w:rsidRDefault="00865231">
            <w:pPr>
              <w:jc w:val="right"/>
              <w:outlineLvl w:val="4"/>
              <w:rPr>
                <w:rFonts w:ascii="Arial" w:hAnsi="Arial" w:cs="Arial"/>
                <w:bCs/>
                <w:sz w:val="24"/>
                <w:szCs w:val="24"/>
              </w:rPr>
            </w:pPr>
          </w:p>
          <w:p w14:paraId="3B7A9D36" w14:textId="77777777" w:rsidR="00865231" w:rsidRPr="002300AB" w:rsidRDefault="00865231">
            <w:pPr>
              <w:jc w:val="right"/>
              <w:outlineLvl w:val="4"/>
              <w:rPr>
                <w:rFonts w:ascii="Arial" w:hAnsi="Arial" w:cs="Arial"/>
                <w:bCs/>
                <w:sz w:val="24"/>
                <w:szCs w:val="24"/>
              </w:rPr>
            </w:pPr>
          </w:p>
          <w:p w14:paraId="69EDF5E2" w14:textId="77777777" w:rsidR="00865231" w:rsidRPr="002300AB" w:rsidRDefault="00865231">
            <w:pPr>
              <w:jc w:val="right"/>
              <w:outlineLvl w:val="4"/>
              <w:rPr>
                <w:rFonts w:ascii="Arial" w:hAnsi="Arial" w:cs="Arial"/>
                <w:bCs/>
                <w:sz w:val="24"/>
                <w:szCs w:val="24"/>
              </w:rPr>
            </w:pPr>
          </w:p>
          <w:p w14:paraId="68FED410" w14:textId="77777777" w:rsidR="00865231" w:rsidRPr="002300AB" w:rsidRDefault="00865231">
            <w:pPr>
              <w:jc w:val="right"/>
              <w:outlineLvl w:val="4"/>
              <w:rPr>
                <w:rFonts w:ascii="Arial" w:hAnsi="Arial" w:cs="Arial"/>
                <w:bCs/>
                <w:sz w:val="24"/>
                <w:szCs w:val="24"/>
              </w:rPr>
            </w:pPr>
          </w:p>
          <w:p w14:paraId="131A5869" w14:textId="77777777" w:rsidR="00865231" w:rsidRPr="002300AB" w:rsidRDefault="00865231">
            <w:pPr>
              <w:jc w:val="right"/>
              <w:outlineLvl w:val="4"/>
              <w:rPr>
                <w:rFonts w:ascii="Arial" w:hAnsi="Arial" w:cs="Arial"/>
                <w:bCs/>
                <w:sz w:val="24"/>
                <w:szCs w:val="24"/>
              </w:rPr>
            </w:pPr>
          </w:p>
          <w:p w14:paraId="74BE6B8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8 007,8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2F89B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7 656,5</w:t>
            </w:r>
          </w:p>
        </w:tc>
        <w:tc>
          <w:tcPr>
            <w:tcW w:w="850" w:type="dxa"/>
            <w:tcBorders>
              <w:top w:val="nil"/>
              <w:left w:val="nil"/>
              <w:bottom w:val="single" w:sz="8" w:space="0" w:color="auto"/>
              <w:right w:val="single" w:sz="8" w:space="0" w:color="auto"/>
            </w:tcBorders>
            <w:shd w:val="clear" w:color="auto" w:fill="auto"/>
            <w:vAlign w:val="bottom"/>
          </w:tcPr>
          <w:p w14:paraId="62C2CE2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96</w:t>
            </w:r>
          </w:p>
        </w:tc>
      </w:tr>
      <w:tr w:rsidR="00865231" w:rsidRPr="00FE4671" w14:paraId="574ACE8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C107379" w14:textId="77777777" w:rsidR="00865231" w:rsidRPr="00FE4671" w:rsidRDefault="00865231">
            <w:pPr>
              <w:jc w:val="both"/>
              <w:rPr>
                <w:rFonts w:ascii="Arial" w:hAnsi="Arial" w:cs="Arial"/>
                <w:sz w:val="24"/>
                <w:szCs w:val="24"/>
              </w:rPr>
            </w:pPr>
            <w:r w:rsidRPr="00FE4671">
              <w:rPr>
                <w:rFonts w:ascii="Arial" w:hAnsi="Arial" w:cs="Arial"/>
                <w:bCs/>
                <w:sz w:val="24"/>
                <w:szCs w:val="24"/>
              </w:rPr>
              <w:t>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Pr>
          <w:p w14:paraId="4E2ADEB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DB00D8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60464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318745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01 1 04 73110</w:t>
            </w:r>
          </w:p>
        </w:tc>
        <w:tc>
          <w:tcPr>
            <w:tcW w:w="850" w:type="dxa"/>
            <w:tcBorders>
              <w:top w:val="single" w:sz="4" w:space="0" w:color="auto"/>
              <w:left w:val="single" w:sz="4" w:space="0" w:color="auto"/>
              <w:bottom w:val="single" w:sz="4" w:space="0" w:color="auto"/>
              <w:right w:val="single" w:sz="4" w:space="0" w:color="auto"/>
            </w:tcBorders>
            <w:noWrap/>
            <w:vAlign w:val="bottom"/>
          </w:tcPr>
          <w:p w14:paraId="2D7737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797F7" w14:textId="77777777" w:rsidR="00865231" w:rsidRPr="002300AB" w:rsidRDefault="00865231">
            <w:pPr>
              <w:jc w:val="right"/>
              <w:outlineLvl w:val="5"/>
              <w:rPr>
                <w:rFonts w:ascii="Arial" w:hAnsi="Arial" w:cs="Arial"/>
                <w:bCs/>
                <w:sz w:val="24"/>
                <w:szCs w:val="24"/>
              </w:rPr>
            </w:pPr>
          </w:p>
          <w:p w14:paraId="257DC7C8" w14:textId="77777777" w:rsidR="00865231" w:rsidRPr="002300AB" w:rsidRDefault="00865231">
            <w:pPr>
              <w:jc w:val="right"/>
              <w:outlineLvl w:val="5"/>
              <w:rPr>
                <w:rFonts w:ascii="Arial" w:hAnsi="Arial" w:cs="Arial"/>
                <w:bCs/>
                <w:sz w:val="24"/>
                <w:szCs w:val="24"/>
              </w:rPr>
            </w:pPr>
          </w:p>
          <w:p w14:paraId="65661075" w14:textId="77777777" w:rsidR="00865231" w:rsidRPr="002300AB" w:rsidRDefault="00865231">
            <w:pPr>
              <w:jc w:val="right"/>
              <w:outlineLvl w:val="5"/>
              <w:rPr>
                <w:rFonts w:ascii="Arial" w:hAnsi="Arial" w:cs="Arial"/>
                <w:bCs/>
                <w:sz w:val="24"/>
                <w:szCs w:val="24"/>
              </w:rPr>
            </w:pPr>
          </w:p>
          <w:p w14:paraId="17923950" w14:textId="77777777" w:rsidR="00865231" w:rsidRPr="002300AB" w:rsidRDefault="00865231">
            <w:pPr>
              <w:jc w:val="right"/>
              <w:outlineLvl w:val="5"/>
              <w:rPr>
                <w:rFonts w:ascii="Arial" w:hAnsi="Arial" w:cs="Arial"/>
                <w:bCs/>
                <w:sz w:val="24"/>
                <w:szCs w:val="24"/>
              </w:rPr>
            </w:pPr>
          </w:p>
          <w:p w14:paraId="5FAD7F9D" w14:textId="77777777" w:rsidR="00865231" w:rsidRPr="002300AB" w:rsidRDefault="00865231">
            <w:pPr>
              <w:jc w:val="right"/>
              <w:outlineLvl w:val="5"/>
              <w:rPr>
                <w:rFonts w:ascii="Arial" w:hAnsi="Arial" w:cs="Arial"/>
                <w:bCs/>
                <w:sz w:val="24"/>
                <w:szCs w:val="24"/>
              </w:rPr>
            </w:pPr>
          </w:p>
          <w:p w14:paraId="1E0583CD" w14:textId="77777777" w:rsidR="00865231" w:rsidRPr="002300AB" w:rsidRDefault="00865231">
            <w:pPr>
              <w:jc w:val="right"/>
              <w:outlineLvl w:val="5"/>
              <w:rPr>
                <w:rFonts w:ascii="Arial" w:hAnsi="Arial" w:cs="Arial"/>
                <w:bCs/>
                <w:sz w:val="24"/>
                <w:szCs w:val="24"/>
              </w:rPr>
            </w:pPr>
          </w:p>
          <w:p w14:paraId="549E1A2D" w14:textId="77777777" w:rsidR="00865231" w:rsidRPr="002300AB" w:rsidRDefault="00865231">
            <w:pPr>
              <w:jc w:val="right"/>
              <w:outlineLvl w:val="5"/>
              <w:rPr>
                <w:rFonts w:ascii="Arial" w:hAnsi="Arial" w:cs="Arial"/>
                <w:bCs/>
                <w:sz w:val="24"/>
                <w:szCs w:val="24"/>
              </w:rPr>
            </w:pPr>
          </w:p>
          <w:p w14:paraId="505F0DDC" w14:textId="77777777" w:rsidR="00865231" w:rsidRPr="002300AB" w:rsidRDefault="00865231">
            <w:pPr>
              <w:jc w:val="right"/>
              <w:outlineLvl w:val="5"/>
              <w:rPr>
                <w:rFonts w:ascii="Arial" w:hAnsi="Arial" w:cs="Arial"/>
                <w:bCs/>
                <w:sz w:val="24"/>
                <w:szCs w:val="24"/>
              </w:rPr>
            </w:pPr>
          </w:p>
          <w:p w14:paraId="69A37EC5" w14:textId="77777777" w:rsidR="00865231" w:rsidRPr="002300AB" w:rsidRDefault="00865231">
            <w:pPr>
              <w:jc w:val="right"/>
              <w:outlineLvl w:val="5"/>
              <w:rPr>
                <w:rFonts w:ascii="Arial" w:hAnsi="Arial" w:cs="Arial"/>
                <w:bCs/>
                <w:sz w:val="24"/>
                <w:szCs w:val="24"/>
              </w:rPr>
            </w:pPr>
          </w:p>
          <w:p w14:paraId="40434134" w14:textId="77777777" w:rsidR="00865231" w:rsidRPr="002300AB" w:rsidRDefault="00865231">
            <w:pPr>
              <w:jc w:val="right"/>
              <w:outlineLvl w:val="5"/>
              <w:rPr>
                <w:rFonts w:ascii="Arial" w:hAnsi="Arial" w:cs="Arial"/>
                <w:bCs/>
                <w:sz w:val="24"/>
                <w:szCs w:val="24"/>
              </w:rPr>
            </w:pPr>
          </w:p>
          <w:p w14:paraId="6F29487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8 007,8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CE28F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7 656,5</w:t>
            </w:r>
          </w:p>
        </w:tc>
        <w:tc>
          <w:tcPr>
            <w:tcW w:w="850" w:type="dxa"/>
            <w:tcBorders>
              <w:top w:val="nil"/>
              <w:left w:val="nil"/>
              <w:bottom w:val="single" w:sz="8" w:space="0" w:color="auto"/>
              <w:right w:val="single" w:sz="8" w:space="0" w:color="auto"/>
            </w:tcBorders>
            <w:shd w:val="clear" w:color="auto" w:fill="auto"/>
            <w:vAlign w:val="bottom"/>
          </w:tcPr>
          <w:p w14:paraId="090671D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lang w:val="en-US"/>
              </w:rPr>
              <w:t>96</w:t>
            </w:r>
          </w:p>
        </w:tc>
      </w:tr>
      <w:tr w:rsidR="00865231" w:rsidRPr="00FE4671" w14:paraId="51DB80F1" w14:textId="77777777">
        <w:trPr>
          <w:trHeight w:val="357"/>
        </w:trPr>
        <w:tc>
          <w:tcPr>
            <w:tcW w:w="5353" w:type="dxa"/>
            <w:tcBorders>
              <w:top w:val="single" w:sz="4" w:space="0" w:color="auto"/>
              <w:left w:val="single" w:sz="4" w:space="0" w:color="auto"/>
              <w:bottom w:val="single" w:sz="4" w:space="0" w:color="auto"/>
              <w:right w:val="single" w:sz="4" w:space="0" w:color="auto"/>
            </w:tcBorders>
            <w:vAlign w:val="bottom"/>
          </w:tcPr>
          <w:p w14:paraId="6BE0EC9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2EE0A8B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BB4F1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79E11D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361EAC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01 1 04 73110</w:t>
            </w:r>
          </w:p>
        </w:tc>
        <w:tc>
          <w:tcPr>
            <w:tcW w:w="850" w:type="dxa"/>
            <w:tcBorders>
              <w:top w:val="single" w:sz="4" w:space="0" w:color="auto"/>
              <w:left w:val="single" w:sz="4" w:space="0" w:color="auto"/>
              <w:bottom w:val="single" w:sz="4" w:space="0" w:color="auto"/>
              <w:right w:val="single" w:sz="4" w:space="0" w:color="auto"/>
            </w:tcBorders>
            <w:noWrap/>
            <w:vAlign w:val="bottom"/>
          </w:tcPr>
          <w:p w14:paraId="51DF17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5DFDE" w14:textId="77777777" w:rsidR="00865231" w:rsidRPr="002300AB" w:rsidRDefault="00865231">
            <w:pPr>
              <w:jc w:val="right"/>
              <w:outlineLvl w:val="6"/>
              <w:rPr>
                <w:rFonts w:ascii="Arial" w:hAnsi="Arial" w:cs="Arial"/>
                <w:bCs/>
                <w:iCs/>
                <w:sz w:val="24"/>
                <w:szCs w:val="24"/>
              </w:rPr>
            </w:pPr>
          </w:p>
          <w:p w14:paraId="6EBA3B5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833D7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101,0</w:t>
            </w:r>
          </w:p>
        </w:tc>
        <w:tc>
          <w:tcPr>
            <w:tcW w:w="850" w:type="dxa"/>
            <w:tcBorders>
              <w:top w:val="nil"/>
              <w:left w:val="nil"/>
              <w:bottom w:val="single" w:sz="8" w:space="0" w:color="auto"/>
              <w:right w:val="single" w:sz="8" w:space="0" w:color="auto"/>
            </w:tcBorders>
            <w:shd w:val="clear" w:color="auto" w:fill="auto"/>
            <w:vAlign w:val="bottom"/>
          </w:tcPr>
          <w:p w14:paraId="3AD9D55F"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84</w:t>
            </w:r>
          </w:p>
        </w:tc>
      </w:tr>
      <w:tr w:rsidR="00865231" w:rsidRPr="00FE4671" w14:paraId="30241228" w14:textId="77777777">
        <w:trPr>
          <w:trHeight w:val="357"/>
        </w:trPr>
        <w:tc>
          <w:tcPr>
            <w:tcW w:w="5353" w:type="dxa"/>
            <w:tcBorders>
              <w:top w:val="single" w:sz="4" w:space="0" w:color="auto"/>
              <w:left w:val="single" w:sz="4" w:space="0" w:color="auto"/>
              <w:bottom w:val="single" w:sz="4" w:space="0" w:color="auto"/>
              <w:right w:val="single" w:sz="4" w:space="0" w:color="auto"/>
            </w:tcBorders>
            <w:vAlign w:val="bottom"/>
          </w:tcPr>
          <w:p w14:paraId="6CEE78D0"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14:paraId="139DA6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20AFA6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A3484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6BC369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01 1 04 73110</w:t>
            </w:r>
          </w:p>
        </w:tc>
        <w:tc>
          <w:tcPr>
            <w:tcW w:w="850" w:type="dxa"/>
            <w:tcBorders>
              <w:top w:val="single" w:sz="4" w:space="0" w:color="auto"/>
              <w:left w:val="single" w:sz="4" w:space="0" w:color="auto"/>
              <w:bottom w:val="single" w:sz="4" w:space="0" w:color="auto"/>
              <w:right w:val="single" w:sz="4" w:space="0" w:color="auto"/>
            </w:tcBorders>
            <w:noWrap/>
            <w:vAlign w:val="bottom"/>
          </w:tcPr>
          <w:p w14:paraId="42A934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D0B76" w14:textId="77777777" w:rsidR="00865231" w:rsidRPr="002300AB" w:rsidRDefault="00865231">
            <w:pPr>
              <w:jc w:val="right"/>
              <w:outlineLvl w:val="6"/>
              <w:rPr>
                <w:rFonts w:ascii="Arial" w:hAnsi="Arial" w:cs="Arial"/>
                <w:bCs/>
                <w:iCs/>
                <w:sz w:val="24"/>
                <w:szCs w:val="24"/>
              </w:rPr>
            </w:pPr>
          </w:p>
          <w:p w14:paraId="70EDACC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7 887,7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0ADC8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7 555,5</w:t>
            </w:r>
          </w:p>
        </w:tc>
        <w:tc>
          <w:tcPr>
            <w:tcW w:w="850" w:type="dxa"/>
            <w:tcBorders>
              <w:top w:val="nil"/>
              <w:left w:val="nil"/>
              <w:bottom w:val="single" w:sz="8" w:space="0" w:color="auto"/>
              <w:right w:val="single" w:sz="8" w:space="0" w:color="auto"/>
            </w:tcBorders>
            <w:shd w:val="clear" w:color="auto" w:fill="auto"/>
            <w:vAlign w:val="bottom"/>
          </w:tcPr>
          <w:p w14:paraId="60BC3AAE"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96</w:t>
            </w:r>
          </w:p>
        </w:tc>
      </w:tr>
      <w:tr w:rsidR="00865231" w:rsidRPr="00FE4671" w14:paraId="00402D0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2D9666A"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Управление сельского хозяйства и природопользования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193AE134" w14:textId="77777777" w:rsidR="00865231" w:rsidRPr="00FE4671" w:rsidRDefault="00865231">
            <w:pPr>
              <w:jc w:val="center"/>
              <w:rPr>
                <w:rFonts w:ascii="Arial" w:hAnsi="Arial" w:cs="Arial"/>
                <w:b/>
                <w:sz w:val="24"/>
                <w:szCs w:val="24"/>
              </w:rPr>
            </w:pPr>
            <w:r w:rsidRPr="00FE4671">
              <w:rPr>
                <w:rFonts w:ascii="Arial" w:hAnsi="Arial" w:cs="Arial"/>
                <w:b/>
                <w:sz w:val="24"/>
                <w:szCs w:val="24"/>
              </w:rPr>
              <w:t>082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02DE4290" w14:textId="77777777" w:rsidR="00865231" w:rsidRPr="00FE4671" w:rsidRDefault="00865231">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AC4A68" w14:textId="77777777" w:rsidR="00865231" w:rsidRPr="00FE4671" w:rsidRDefault="0086523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AF4530"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5FDFEE8" w14:textId="77777777" w:rsidR="00865231" w:rsidRPr="00FE4671" w:rsidRDefault="00865231">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8D429" w14:textId="77777777" w:rsidR="00865231" w:rsidRPr="002300AB" w:rsidRDefault="00865231">
            <w:pPr>
              <w:jc w:val="right"/>
              <w:rPr>
                <w:rFonts w:ascii="Arial" w:hAnsi="Arial" w:cs="Arial"/>
                <w:b/>
                <w:sz w:val="24"/>
                <w:szCs w:val="24"/>
              </w:rPr>
            </w:pPr>
            <w:r w:rsidRPr="002300AB">
              <w:rPr>
                <w:rFonts w:ascii="Arial" w:hAnsi="Arial" w:cs="Arial"/>
                <w:b/>
                <w:sz w:val="24"/>
                <w:szCs w:val="24"/>
              </w:rPr>
              <w:t>34 740,5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60067B" w14:textId="77777777" w:rsidR="00865231" w:rsidRPr="002300AB" w:rsidRDefault="00865231">
            <w:pPr>
              <w:jc w:val="right"/>
              <w:rPr>
                <w:rFonts w:ascii="Arial" w:hAnsi="Arial" w:cs="Arial"/>
                <w:b/>
                <w:sz w:val="24"/>
                <w:szCs w:val="24"/>
              </w:rPr>
            </w:pPr>
            <w:r w:rsidRPr="002300AB">
              <w:rPr>
                <w:rFonts w:ascii="Arial" w:hAnsi="Arial" w:cs="Arial"/>
                <w:b/>
                <w:sz w:val="24"/>
                <w:szCs w:val="24"/>
              </w:rPr>
              <w:t>29 644,3</w:t>
            </w:r>
          </w:p>
        </w:tc>
        <w:tc>
          <w:tcPr>
            <w:tcW w:w="850" w:type="dxa"/>
            <w:tcBorders>
              <w:top w:val="nil"/>
              <w:left w:val="nil"/>
              <w:bottom w:val="single" w:sz="8" w:space="0" w:color="auto"/>
              <w:right w:val="single" w:sz="8" w:space="0" w:color="auto"/>
            </w:tcBorders>
            <w:shd w:val="clear" w:color="auto" w:fill="auto"/>
            <w:vAlign w:val="bottom"/>
          </w:tcPr>
          <w:p w14:paraId="5FE57180" w14:textId="77777777" w:rsidR="00865231" w:rsidRPr="002300AB" w:rsidRDefault="00865231">
            <w:pPr>
              <w:jc w:val="right"/>
              <w:rPr>
                <w:rFonts w:ascii="Arial" w:hAnsi="Arial" w:cs="Arial"/>
                <w:b/>
                <w:sz w:val="24"/>
                <w:szCs w:val="24"/>
              </w:rPr>
            </w:pPr>
            <w:r>
              <w:rPr>
                <w:rFonts w:ascii="Arial" w:hAnsi="Arial" w:cs="Arial"/>
                <w:b/>
                <w:sz w:val="24"/>
                <w:szCs w:val="24"/>
              </w:rPr>
              <w:t>85</w:t>
            </w:r>
          </w:p>
        </w:tc>
      </w:tr>
      <w:tr w:rsidR="00865231" w:rsidRPr="00FE4671" w14:paraId="56F92FD8" w14:textId="77777777">
        <w:trPr>
          <w:trHeight w:val="85"/>
        </w:trPr>
        <w:tc>
          <w:tcPr>
            <w:tcW w:w="5353" w:type="dxa"/>
            <w:tcBorders>
              <w:top w:val="single" w:sz="4" w:space="0" w:color="auto"/>
              <w:left w:val="single" w:sz="4" w:space="0" w:color="auto"/>
              <w:bottom w:val="single" w:sz="4" w:space="0" w:color="auto"/>
              <w:right w:val="single" w:sz="4" w:space="0" w:color="auto"/>
            </w:tcBorders>
            <w:vAlign w:val="bottom"/>
          </w:tcPr>
          <w:p w14:paraId="390BD369"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15BA3EA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2501ACC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C4D7B7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3879BF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78257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2C117" w14:textId="77777777" w:rsidR="00865231" w:rsidRPr="002300AB" w:rsidRDefault="00865231">
            <w:pPr>
              <w:jc w:val="right"/>
              <w:outlineLvl w:val="0"/>
              <w:rPr>
                <w:rFonts w:ascii="Arial" w:hAnsi="Arial" w:cs="Arial"/>
                <w:b/>
                <w:sz w:val="24"/>
                <w:szCs w:val="24"/>
              </w:rPr>
            </w:pPr>
            <w:r w:rsidRPr="002300AB">
              <w:rPr>
                <w:rFonts w:ascii="Arial" w:hAnsi="Arial" w:cs="Arial"/>
                <w:b/>
                <w:sz w:val="24"/>
                <w:szCs w:val="24"/>
              </w:rPr>
              <w:t>34 740,5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F66E49" w14:textId="77777777" w:rsidR="00865231" w:rsidRPr="002300AB" w:rsidRDefault="00865231">
            <w:pPr>
              <w:jc w:val="right"/>
              <w:outlineLvl w:val="0"/>
              <w:rPr>
                <w:rFonts w:ascii="Arial" w:hAnsi="Arial" w:cs="Arial"/>
                <w:b/>
                <w:sz w:val="24"/>
                <w:szCs w:val="24"/>
              </w:rPr>
            </w:pPr>
            <w:r w:rsidRPr="002300AB">
              <w:rPr>
                <w:rFonts w:ascii="Arial" w:hAnsi="Arial" w:cs="Arial"/>
                <w:b/>
                <w:sz w:val="24"/>
                <w:szCs w:val="24"/>
              </w:rPr>
              <w:t>29 644,3</w:t>
            </w:r>
          </w:p>
        </w:tc>
        <w:tc>
          <w:tcPr>
            <w:tcW w:w="850" w:type="dxa"/>
            <w:tcBorders>
              <w:top w:val="nil"/>
              <w:left w:val="nil"/>
              <w:bottom w:val="single" w:sz="8" w:space="0" w:color="auto"/>
              <w:right w:val="single" w:sz="8" w:space="0" w:color="auto"/>
            </w:tcBorders>
            <w:shd w:val="clear" w:color="auto" w:fill="auto"/>
            <w:vAlign w:val="bottom"/>
          </w:tcPr>
          <w:p w14:paraId="37F1EC0B" w14:textId="77777777" w:rsidR="00865231" w:rsidRPr="002300AB" w:rsidRDefault="00865231">
            <w:pPr>
              <w:jc w:val="right"/>
              <w:outlineLvl w:val="0"/>
              <w:rPr>
                <w:rFonts w:ascii="Arial" w:hAnsi="Arial" w:cs="Arial"/>
                <w:b/>
                <w:sz w:val="24"/>
                <w:szCs w:val="24"/>
              </w:rPr>
            </w:pPr>
            <w:r>
              <w:rPr>
                <w:rFonts w:ascii="Arial" w:hAnsi="Arial" w:cs="Arial"/>
                <w:b/>
                <w:sz w:val="24"/>
                <w:szCs w:val="24"/>
              </w:rPr>
              <w:t>85</w:t>
            </w:r>
          </w:p>
        </w:tc>
      </w:tr>
      <w:tr w:rsidR="00865231" w:rsidRPr="00FE4671" w14:paraId="1DA156A1" w14:textId="77777777">
        <w:trPr>
          <w:trHeight w:val="85"/>
        </w:trPr>
        <w:tc>
          <w:tcPr>
            <w:tcW w:w="5353" w:type="dxa"/>
            <w:tcBorders>
              <w:top w:val="single" w:sz="4" w:space="0" w:color="auto"/>
              <w:left w:val="single" w:sz="4" w:space="0" w:color="auto"/>
              <w:bottom w:val="single" w:sz="4" w:space="0" w:color="auto"/>
              <w:right w:val="single" w:sz="4" w:space="0" w:color="auto"/>
            </w:tcBorders>
            <w:vAlign w:val="bottom"/>
          </w:tcPr>
          <w:p w14:paraId="30AD671C"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0759576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097A765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A1AA75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93B11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FDA76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D0C44"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34 740,5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9C565B"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29 644,3</w:t>
            </w:r>
          </w:p>
        </w:tc>
        <w:tc>
          <w:tcPr>
            <w:tcW w:w="850" w:type="dxa"/>
            <w:tcBorders>
              <w:top w:val="nil"/>
              <w:left w:val="nil"/>
              <w:bottom w:val="single" w:sz="8" w:space="0" w:color="auto"/>
              <w:right w:val="single" w:sz="8" w:space="0" w:color="auto"/>
            </w:tcBorders>
            <w:shd w:val="clear" w:color="auto" w:fill="auto"/>
            <w:vAlign w:val="bottom"/>
          </w:tcPr>
          <w:p w14:paraId="50A9D01A" w14:textId="77777777" w:rsidR="00865231" w:rsidRPr="002300AB" w:rsidRDefault="00865231">
            <w:pPr>
              <w:jc w:val="right"/>
              <w:outlineLvl w:val="1"/>
              <w:rPr>
                <w:rFonts w:ascii="Arial" w:hAnsi="Arial" w:cs="Arial"/>
                <w:b/>
                <w:sz w:val="24"/>
                <w:szCs w:val="24"/>
              </w:rPr>
            </w:pPr>
            <w:r>
              <w:rPr>
                <w:rFonts w:ascii="Arial" w:hAnsi="Arial" w:cs="Arial"/>
                <w:b/>
                <w:sz w:val="24"/>
                <w:szCs w:val="24"/>
              </w:rPr>
              <w:t>85</w:t>
            </w:r>
          </w:p>
        </w:tc>
      </w:tr>
      <w:tr w:rsidR="00865231" w:rsidRPr="00FE4671" w14:paraId="12E55A7D" w14:textId="77777777">
        <w:trPr>
          <w:trHeight w:val="85"/>
        </w:trPr>
        <w:tc>
          <w:tcPr>
            <w:tcW w:w="5353" w:type="dxa"/>
            <w:tcBorders>
              <w:top w:val="single" w:sz="4" w:space="0" w:color="auto"/>
              <w:left w:val="single" w:sz="4" w:space="0" w:color="auto"/>
              <w:bottom w:val="single" w:sz="4" w:space="0" w:color="auto"/>
              <w:right w:val="single" w:sz="4" w:space="0" w:color="auto"/>
            </w:tcBorders>
            <w:vAlign w:val="bottom"/>
          </w:tcPr>
          <w:p w14:paraId="5185288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агропромышленного комплекса городского округа Семеновский Нижегородской области» на 2015-202</w:t>
            </w:r>
            <w:r w:rsidR="00197FC4">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7C703B7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8A683E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71EDA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5B5543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86D59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2722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34 740,5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E23089"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29 644,3</w:t>
            </w:r>
          </w:p>
        </w:tc>
        <w:tc>
          <w:tcPr>
            <w:tcW w:w="850" w:type="dxa"/>
            <w:tcBorders>
              <w:top w:val="nil"/>
              <w:left w:val="nil"/>
              <w:bottom w:val="single" w:sz="8" w:space="0" w:color="auto"/>
              <w:right w:val="single" w:sz="8" w:space="0" w:color="auto"/>
            </w:tcBorders>
            <w:shd w:val="clear" w:color="auto" w:fill="auto"/>
            <w:vAlign w:val="bottom"/>
          </w:tcPr>
          <w:p w14:paraId="5E6CE6F6" w14:textId="77777777" w:rsidR="00865231" w:rsidRPr="002300AB" w:rsidRDefault="00865231">
            <w:pPr>
              <w:jc w:val="right"/>
              <w:outlineLvl w:val="2"/>
              <w:rPr>
                <w:rFonts w:ascii="Arial" w:hAnsi="Arial" w:cs="Arial"/>
                <w:sz w:val="24"/>
                <w:szCs w:val="24"/>
              </w:rPr>
            </w:pPr>
            <w:r>
              <w:rPr>
                <w:rFonts w:ascii="Arial" w:hAnsi="Arial" w:cs="Arial"/>
                <w:sz w:val="24"/>
                <w:szCs w:val="24"/>
              </w:rPr>
              <w:t>85</w:t>
            </w:r>
          </w:p>
        </w:tc>
      </w:tr>
      <w:tr w:rsidR="00865231" w:rsidRPr="00FE4671" w14:paraId="27AF009B" w14:textId="77777777">
        <w:trPr>
          <w:trHeight w:val="193"/>
        </w:trPr>
        <w:tc>
          <w:tcPr>
            <w:tcW w:w="5353" w:type="dxa"/>
            <w:tcBorders>
              <w:top w:val="single" w:sz="4" w:space="0" w:color="auto"/>
              <w:left w:val="single" w:sz="4" w:space="0" w:color="auto"/>
              <w:bottom w:val="single" w:sz="4" w:space="0" w:color="auto"/>
              <w:right w:val="single" w:sz="4" w:space="0" w:color="auto"/>
            </w:tcBorders>
            <w:vAlign w:val="bottom"/>
          </w:tcPr>
          <w:p w14:paraId="03CD2F3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сельского хозяйства городского округа Семеновский Нижегородской области» до 202</w:t>
            </w:r>
            <w:r w:rsidR="00197FC4">
              <w:rPr>
                <w:rFonts w:ascii="Arial" w:hAnsi="Arial" w:cs="Arial"/>
                <w:bCs/>
                <w:sz w:val="24"/>
                <w:szCs w:val="24"/>
              </w:rPr>
              <w:t>3</w:t>
            </w:r>
            <w:r w:rsidRPr="00FE4671">
              <w:rPr>
                <w:rFonts w:ascii="Arial" w:hAnsi="Arial" w:cs="Arial"/>
                <w:bCs/>
                <w:sz w:val="24"/>
                <w:szCs w:val="24"/>
              </w:rPr>
              <w:t xml:space="preserve"> года </w:t>
            </w:r>
          </w:p>
        </w:tc>
        <w:tc>
          <w:tcPr>
            <w:tcW w:w="992" w:type="dxa"/>
            <w:tcBorders>
              <w:top w:val="single" w:sz="4" w:space="0" w:color="auto"/>
              <w:left w:val="single" w:sz="4" w:space="0" w:color="auto"/>
              <w:bottom w:val="single" w:sz="4" w:space="0" w:color="auto"/>
              <w:right w:val="single" w:sz="4" w:space="0" w:color="auto"/>
            </w:tcBorders>
            <w:vAlign w:val="bottom"/>
          </w:tcPr>
          <w:p w14:paraId="71987D6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210F73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FE90E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AE82C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8001D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0843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30 312,0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028CEDC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26 503,1</w:t>
            </w:r>
          </w:p>
        </w:tc>
        <w:tc>
          <w:tcPr>
            <w:tcW w:w="850" w:type="dxa"/>
            <w:tcBorders>
              <w:top w:val="nil"/>
              <w:left w:val="nil"/>
              <w:bottom w:val="single" w:sz="8" w:space="0" w:color="auto"/>
              <w:right w:val="single" w:sz="8" w:space="0" w:color="auto"/>
            </w:tcBorders>
            <w:shd w:val="clear" w:color="auto" w:fill="auto"/>
            <w:vAlign w:val="bottom"/>
          </w:tcPr>
          <w:p w14:paraId="738A9CD1" w14:textId="77777777" w:rsidR="00865231" w:rsidRPr="002300AB" w:rsidRDefault="00865231">
            <w:pPr>
              <w:jc w:val="right"/>
              <w:outlineLvl w:val="3"/>
              <w:rPr>
                <w:rFonts w:ascii="Arial" w:hAnsi="Arial" w:cs="Arial"/>
                <w:sz w:val="24"/>
                <w:szCs w:val="24"/>
              </w:rPr>
            </w:pPr>
            <w:r>
              <w:rPr>
                <w:rFonts w:ascii="Arial" w:hAnsi="Arial" w:cs="Arial"/>
                <w:sz w:val="24"/>
                <w:szCs w:val="24"/>
              </w:rPr>
              <w:t>85</w:t>
            </w:r>
          </w:p>
        </w:tc>
      </w:tr>
      <w:tr w:rsidR="00865231" w:rsidRPr="00FE4671" w14:paraId="123734BD" w14:textId="77777777">
        <w:trPr>
          <w:trHeight w:val="450"/>
        </w:trPr>
        <w:tc>
          <w:tcPr>
            <w:tcW w:w="5353" w:type="dxa"/>
            <w:tcBorders>
              <w:top w:val="single" w:sz="4" w:space="0" w:color="auto"/>
              <w:left w:val="single" w:sz="4" w:space="0" w:color="auto"/>
              <w:bottom w:val="single" w:sz="4" w:space="0" w:color="auto"/>
              <w:right w:val="single" w:sz="4" w:space="0" w:color="auto"/>
            </w:tcBorders>
            <w:vAlign w:val="bottom"/>
          </w:tcPr>
          <w:p w14:paraId="7FB6FC7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Развитие производства продукции растениеводства (субсидирование части затрат)</w:t>
            </w:r>
          </w:p>
        </w:tc>
        <w:tc>
          <w:tcPr>
            <w:tcW w:w="992" w:type="dxa"/>
            <w:tcBorders>
              <w:top w:val="single" w:sz="4" w:space="0" w:color="auto"/>
              <w:left w:val="single" w:sz="4" w:space="0" w:color="auto"/>
              <w:bottom w:val="single" w:sz="4" w:space="0" w:color="auto"/>
              <w:right w:val="single" w:sz="4" w:space="0" w:color="auto"/>
            </w:tcBorders>
            <w:vAlign w:val="bottom"/>
          </w:tcPr>
          <w:p w14:paraId="2A00705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DE2B7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DA310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3AA070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CDD4D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231A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27 285,4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38410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24 043,5</w:t>
            </w:r>
          </w:p>
        </w:tc>
        <w:tc>
          <w:tcPr>
            <w:tcW w:w="850" w:type="dxa"/>
            <w:tcBorders>
              <w:top w:val="nil"/>
              <w:left w:val="nil"/>
              <w:bottom w:val="single" w:sz="8" w:space="0" w:color="auto"/>
              <w:right w:val="single" w:sz="8" w:space="0" w:color="auto"/>
            </w:tcBorders>
            <w:shd w:val="clear" w:color="auto" w:fill="auto"/>
            <w:vAlign w:val="bottom"/>
          </w:tcPr>
          <w:p w14:paraId="45240741" w14:textId="77777777" w:rsidR="00865231" w:rsidRPr="002300AB" w:rsidRDefault="00865231">
            <w:pPr>
              <w:jc w:val="right"/>
              <w:outlineLvl w:val="4"/>
              <w:rPr>
                <w:rFonts w:ascii="Arial" w:hAnsi="Arial" w:cs="Arial"/>
                <w:sz w:val="24"/>
                <w:szCs w:val="24"/>
              </w:rPr>
            </w:pPr>
            <w:r>
              <w:rPr>
                <w:rFonts w:ascii="Arial" w:hAnsi="Arial" w:cs="Arial"/>
                <w:sz w:val="24"/>
                <w:szCs w:val="24"/>
              </w:rPr>
              <w:t>88</w:t>
            </w:r>
          </w:p>
        </w:tc>
      </w:tr>
      <w:tr w:rsidR="00865231" w:rsidRPr="00FE4671" w14:paraId="15305E2A" w14:textId="77777777">
        <w:trPr>
          <w:trHeight w:val="450"/>
        </w:trPr>
        <w:tc>
          <w:tcPr>
            <w:tcW w:w="5353" w:type="dxa"/>
            <w:tcBorders>
              <w:top w:val="single" w:sz="4" w:space="0" w:color="auto"/>
              <w:left w:val="single" w:sz="4" w:space="0" w:color="auto"/>
              <w:bottom w:val="single" w:sz="4" w:space="0" w:color="auto"/>
              <w:right w:val="single" w:sz="4" w:space="0" w:color="auto"/>
            </w:tcBorders>
            <w:vAlign w:val="bottom"/>
          </w:tcPr>
          <w:p w14:paraId="6AEEEE41"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Субсидии на возмещение части затрат на содержание маточного поголовья крупного рогатого скота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6B372B4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E83F96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804416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64D19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04 1 01 28110</w:t>
            </w:r>
          </w:p>
        </w:tc>
        <w:tc>
          <w:tcPr>
            <w:tcW w:w="850" w:type="dxa"/>
            <w:tcBorders>
              <w:top w:val="single" w:sz="4" w:space="0" w:color="auto"/>
              <w:left w:val="single" w:sz="4" w:space="0" w:color="auto"/>
              <w:bottom w:val="single" w:sz="4" w:space="0" w:color="auto"/>
              <w:right w:val="single" w:sz="4" w:space="0" w:color="auto"/>
            </w:tcBorders>
            <w:noWrap/>
            <w:vAlign w:val="bottom"/>
          </w:tcPr>
          <w:p w14:paraId="56D1855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5C5BB" w14:textId="77777777" w:rsidR="00865231" w:rsidRPr="002300AB" w:rsidRDefault="00865231">
            <w:pPr>
              <w:jc w:val="right"/>
              <w:outlineLvl w:val="5"/>
              <w:rPr>
                <w:rFonts w:ascii="Arial" w:hAnsi="Arial" w:cs="Arial"/>
                <w:bCs/>
                <w:sz w:val="24"/>
                <w:szCs w:val="24"/>
              </w:rPr>
            </w:pPr>
          </w:p>
          <w:p w14:paraId="75AF7052" w14:textId="77777777" w:rsidR="00865231" w:rsidRPr="002300AB" w:rsidRDefault="00865231">
            <w:pPr>
              <w:jc w:val="right"/>
              <w:outlineLvl w:val="5"/>
              <w:rPr>
                <w:rFonts w:ascii="Arial" w:hAnsi="Arial" w:cs="Arial"/>
                <w:bCs/>
                <w:sz w:val="24"/>
                <w:szCs w:val="24"/>
              </w:rPr>
            </w:pPr>
          </w:p>
          <w:p w14:paraId="6674EE60" w14:textId="77777777" w:rsidR="00865231" w:rsidRPr="002300AB" w:rsidRDefault="00865231">
            <w:pPr>
              <w:jc w:val="right"/>
              <w:outlineLvl w:val="5"/>
              <w:rPr>
                <w:rFonts w:ascii="Arial" w:hAnsi="Arial" w:cs="Arial"/>
                <w:bCs/>
                <w:sz w:val="24"/>
                <w:szCs w:val="24"/>
              </w:rPr>
            </w:pPr>
          </w:p>
          <w:p w14:paraId="2EE9CAF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1 589,2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1D3E40" w14:textId="77777777" w:rsidR="00865231" w:rsidRPr="002300AB" w:rsidRDefault="00865231">
            <w:pPr>
              <w:jc w:val="right"/>
              <w:outlineLvl w:val="5"/>
              <w:rPr>
                <w:rFonts w:ascii="Arial" w:hAnsi="Arial" w:cs="Arial"/>
                <w:bCs/>
                <w:sz w:val="24"/>
                <w:szCs w:val="24"/>
              </w:rPr>
            </w:pPr>
          </w:p>
          <w:p w14:paraId="2EE9FE22" w14:textId="77777777" w:rsidR="00865231" w:rsidRPr="002300AB" w:rsidRDefault="00865231">
            <w:pPr>
              <w:jc w:val="right"/>
              <w:outlineLvl w:val="5"/>
              <w:rPr>
                <w:rFonts w:ascii="Arial" w:hAnsi="Arial" w:cs="Arial"/>
                <w:bCs/>
                <w:sz w:val="24"/>
                <w:szCs w:val="24"/>
              </w:rPr>
            </w:pPr>
          </w:p>
          <w:p w14:paraId="61C732DE" w14:textId="77777777" w:rsidR="00865231" w:rsidRPr="002300AB" w:rsidRDefault="00865231">
            <w:pPr>
              <w:jc w:val="right"/>
              <w:outlineLvl w:val="5"/>
              <w:rPr>
                <w:rFonts w:ascii="Arial" w:hAnsi="Arial" w:cs="Arial"/>
                <w:bCs/>
                <w:sz w:val="24"/>
                <w:szCs w:val="24"/>
              </w:rPr>
            </w:pPr>
          </w:p>
          <w:p w14:paraId="31F76AA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1 589,2</w:t>
            </w:r>
          </w:p>
        </w:tc>
        <w:tc>
          <w:tcPr>
            <w:tcW w:w="850" w:type="dxa"/>
            <w:tcBorders>
              <w:top w:val="nil"/>
              <w:left w:val="nil"/>
              <w:bottom w:val="single" w:sz="8" w:space="0" w:color="auto"/>
              <w:right w:val="single" w:sz="8" w:space="0" w:color="auto"/>
            </w:tcBorders>
            <w:shd w:val="clear" w:color="auto" w:fill="auto"/>
            <w:vAlign w:val="bottom"/>
          </w:tcPr>
          <w:p w14:paraId="7BC37A1B"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62BEE661" w14:textId="77777777">
        <w:trPr>
          <w:trHeight w:val="450"/>
        </w:trPr>
        <w:tc>
          <w:tcPr>
            <w:tcW w:w="5353" w:type="dxa"/>
            <w:tcBorders>
              <w:top w:val="single" w:sz="4" w:space="0" w:color="auto"/>
              <w:left w:val="single" w:sz="4" w:space="0" w:color="auto"/>
              <w:bottom w:val="single" w:sz="4" w:space="0" w:color="auto"/>
              <w:right w:val="single" w:sz="4" w:space="0" w:color="auto"/>
            </w:tcBorders>
            <w:vAlign w:val="bottom"/>
          </w:tcPr>
          <w:p w14:paraId="7B992A93"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Иные бюджетные ассигнования </w:t>
            </w:r>
          </w:p>
          <w:p w14:paraId="3E0347E2" w14:textId="77777777" w:rsidR="00865231" w:rsidRPr="00FE4671" w:rsidRDefault="00865231">
            <w:pPr>
              <w:jc w:val="both"/>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1EE973F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D1243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0A48E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40D69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04 1 01 28110</w:t>
            </w:r>
          </w:p>
        </w:tc>
        <w:tc>
          <w:tcPr>
            <w:tcW w:w="850" w:type="dxa"/>
            <w:tcBorders>
              <w:top w:val="single" w:sz="4" w:space="0" w:color="auto"/>
              <w:left w:val="single" w:sz="4" w:space="0" w:color="auto"/>
              <w:bottom w:val="single" w:sz="4" w:space="0" w:color="auto"/>
              <w:right w:val="single" w:sz="4" w:space="0" w:color="auto"/>
            </w:tcBorders>
            <w:noWrap/>
            <w:vAlign w:val="bottom"/>
          </w:tcPr>
          <w:p w14:paraId="11A1CA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34EB9" w14:textId="77777777" w:rsidR="00865231" w:rsidRPr="002300AB" w:rsidRDefault="00865231">
            <w:pPr>
              <w:jc w:val="right"/>
              <w:outlineLvl w:val="6"/>
              <w:rPr>
                <w:rFonts w:ascii="Arial" w:hAnsi="Arial" w:cs="Arial"/>
                <w:bCs/>
                <w:iCs/>
                <w:sz w:val="24"/>
                <w:szCs w:val="24"/>
              </w:rPr>
            </w:pPr>
          </w:p>
          <w:p w14:paraId="594FD31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6208EC" w14:textId="77777777" w:rsidR="00865231" w:rsidRPr="002300AB" w:rsidRDefault="00865231">
            <w:pPr>
              <w:jc w:val="right"/>
              <w:outlineLvl w:val="6"/>
              <w:rPr>
                <w:rFonts w:ascii="Arial" w:hAnsi="Arial" w:cs="Arial"/>
                <w:bCs/>
                <w:iCs/>
                <w:sz w:val="24"/>
                <w:szCs w:val="24"/>
              </w:rPr>
            </w:pPr>
          </w:p>
          <w:p w14:paraId="59FD315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1 589,2</w:t>
            </w:r>
          </w:p>
        </w:tc>
        <w:tc>
          <w:tcPr>
            <w:tcW w:w="850" w:type="dxa"/>
            <w:tcBorders>
              <w:top w:val="nil"/>
              <w:left w:val="nil"/>
              <w:bottom w:val="single" w:sz="8" w:space="0" w:color="auto"/>
              <w:right w:val="single" w:sz="8" w:space="0" w:color="auto"/>
            </w:tcBorders>
            <w:shd w:val="clear" w:color="auto" w:fill="auto"/>
            <w:vAlign w:val="bottom"/>
          </w:tcPr>
          <w:p w14:paraId="615A5D6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3C39202F" w14:textId="77777777">
        <w:trPr>
          <w:trHeight w:val="275"/>
        </w:trPr>
        <w:tc>
          <w:tcPr>
            <w:tcW w:w="5353" w:type="dxa"/>
            <w:tcBorders>
              <w:top w:val="single" w:sz="4" w:space="0" w:color="auto"/>
              <w:left w:val="single" w:sz="4" w:space="0" w:color="auto"/>
              <w:bottom w:val="single" w:sz="4" w:space="0" w:color="auto"/>
              <w:right w:val="single" w:sz="4" w:space="0" w:color="auto"/>
            </w:tcBorders>
            <w:vAlign w:val="bottom"/>
          </w:tcPr>
          <w:p w14:paraId="5098F18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16769D2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F7814EB"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CC77236"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2A75383E"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DFB65F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35420"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3F2DA9"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77C784A8" w14:textId="77777777" w:rsidR="00865231" w:rsidRPr="002300AB" w:rsidRDefault="00865231">
            <w:pPr>
              <w:jc w:val="right"/>
              <w:rPr>
                <w:rFonts w:ascii="Arial" w:hAnsi="Arial" w:cs="Arial"/>
                <w:color w:val="000000"/>
                <w:sz w:val="24"/>
                <w:szCs w:val="24"/>
              </w:rPr>
            </w:pPr>
          </w:p>
        </w:tc>
      </w:tr>
      <w:tr w:rsidR="00865231" w:rsidRPr="00FE4671" w14:paraId="289485AB" w14:textId="77777777">
        <w:trPr>
          <w:trHeight w:val="275"/>
        </w:trPr>
        <w:tc>
          <w:tcPr>
            <w:tcW w:w="5353" w:type="dxa"/>
            <w:tcBorders>
              <w:top w:val="single" w:sz="4" w:space="0" w:color="auto"/>
              <w:left w:val="single" w:sz="4" w:space="0" w:color="auto"/>
              <w:bottom w:val="single" w:sz="4" w:space="0" w:color="auto"/>
              <w:right w:val="single" w:sz="4" w:space="0" w:color="auto"/>
            </w:tcBorders>
            <w:vAlign w:val="bottom"/>
          </w:tcPr>
          <w:p w14:paraId="76948E5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tcBorders>
              <w:top w:val="single" w:sz="4" w:space="0" w:color="auto"/>
              <w:left w:val="single" w:sz="4" w:space="0" w:color="auto"/>
              <w:bottom w:val="single" w:sz="4" w:space="0" w:color="auto"/>
              <w:right w:val="single" w:sz="4" w:space="0" w:color="auto"/>
            </w:tcBorders>
            <w:vAlign w:val="bottom"/>
          </w:tcPr>
          <w:p w14:paraId="3C26066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9CFC8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3581D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678F83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9D7C7D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AB690" w14:textId="77777777" w:rsidR="00865231" w:rsidRPr="002300AB" w:rsidRDefault="00865231">
            <w:pPr>
              <w:jc w:val="right"/>
              <w:outlineLvl w:val="6"/>
              <w:rPr>
                <w:rFonts w:ascii="Arial" w:hAnsi="Arial" w:cs="Arial"/>
                <w:bCs/>
                <w:iCs/>
                <w:sz w:val="24"/>
                <w:szCs w:val="24"/>
              </w:rPr>
            </w:pPr>
          </w:p>
          <w:p w14:paraId="49DA66E9" w14:textId="77777777" w:rsidR="00865231" w:rsidRPr="002300AB" w:rsidRDefault="00865231">
            <w:pPr>
              <w:jc w:val="right"/>
              <w:outlineLvl w:val="6"/>
              <w:rPr>
                <w:rFonts w:ascii="Arial" w:hAnsi="Arial" w:cs="Arial"/>
                <w:bCs/>
                <w:iCs/>
                <w:sz w:val="24"/>
                <w:szCs w:val="24"/>
              </w:rPr>
            </w:pPr>
          </w:p>
          <w:p w14:paraId="5AAAE61D" w14:textId="77777777" w:rsidR="00865231" w:rsidRPr="002300AB" w:rsidRDefault="00865231">
            <w:pPr>
              <w:jc w:val="right"/>
              <w:outlineLvl w:val="6"/>
              <w:rPr>
                <w:rFonts w:ascii="Arial" w:hAnsi="Arial" w:cs="Arial"/>
                <w:bCs/>
                <w:iCs/>
                <w:sz w:val="24"/>
                <w:szCs w:val="24"/>
              </w:rPr>
            </w:pPr>
          </w:p>
          <w:p w14:paraId="694ACED5" w14:textId="77777777" w:rsidR="00865231" w:rsidRPr="002300AB" w:rsidRDefault="00865231">
            <w:pPr>
              <w:jc w:val="right"/>
              <w:outlineLvl w:val="6"/>
              <w:rPr>
                <w:rFonts w:ascii="Arial" w:hAnsi="Arial" w:cs="Arial"/>
                <w:bCs/>
                <w:iCs/>
                <w:sz w:val="24"/>
                <w:szCs w:val="24"/>
              </w:rPr>
            </w:pPr>
          </w:p>
          <w:p w14:paraId="75EDBB9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424D26" w14:textId="77777777" w:rsidR="00865231" w:rsidRPr="002300AB" w:rsidRDefault="00865231">
            <w:pPr>
              <w:jc w:val="right"/>
              <w:outlineLvl w:val="6"/>
              <w:rPr>
                <w:rFonts w:ascii="Arial" w:hAnsi="Arial" w:cs="Arial"/>
                <w:bCs/>
                <w:iCs/>
                <w:sz w:val="24"/>
                <w:szCs w:val="24"/>
              </w:rPr>
            </w:pPr>
          </w:p>
          <w:p w14:paraId="569674C2" w14:textId="77777777" w:rsidR="00865231" w:rsidRPr="002300AB" w:rsidRDefault="00865231">
            <w:pPr>
              <w:jc w:val="right"/>
              <w:outlineLvl w:val="6"/>
              <w:rPr>
                <w:rFonts w:ascii="Arial" w:hAnsi="Arial" w:cs="Arial"/>
                <w:bCs/>
                <w:iCs/>
                <w:sz w:val="24"/>
                <w:szCs w:val="24"/>
              </w:rPr>
            </w:pPr>
          </w:p>
          <w:p w14:paraId="650A1B07" w14:textId="77777777" w:rsidR="00865231" w:rsidRPr="002300AB" w:rsidRDefault="00865231">
            <w:pPr>
              <w:jc w:val="right"/>
              <w:outlineLvl w:val="6"/>
              <w:rPr>
                <w:rFonts w:ascii="Arial" w:hAnsi="Arial" w:cs="Arial"/>
                <w:bCs/>
                <w:iCs/>
                <w:sz w:val="24"/>
                <w:szCs w:val="24"/>
              </w:rPr>
            </w:pPr>
          </w:p>
          <w:p w14:paraId="4FBBD29A" w14:textId="77777777" w:rsidR="00865231" w:rsidRPr="002300AB" w:rsidRDefault="00865231">
            <w:pPr>
              <w:jc w:val="right"/>
              <w:outlineLvl w:val="6"/>
              <w:rPr>
                <w:rFonts w:ascii="Arial" w:hAnsi="Arial" w:cs="Arial"/>
                <w:bCs/>
                <w:iCs/>
                <w:sz w:val="24"/>
                <w:szCs w:val="24"/>
              </w:rPr>
            </w:pPr>
          </w:p>
          <w:p w14:paraId="738B4FD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1 589,2</w:t>
            </w:r>
          </w:p>
        </w:tc>
        <w:tc>
          <w:tcPr>
            <w:tcW w:w="850" w:type="dxa"/>
            <w:tcBorders>
              <w:top w:val="nil"/>
              <w:left w:val="nil"/>
              <w:bottom w:val="single" w:sz="8" w:space="0" w:color="auto"/>
              <w:right w:val="single" w:sz="8" w:space="0" w:color="auto"/>
            </w:tcBorders>
            <w:shd w:val="clear" w:color="auto" w:fill="auto"/>
            <w:vAlign w:val="bottom"/>
          </w:tcPr>
          <w:p w14:paraId="4282A22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42F5F5C7" w14:textId="77777777">
        <w:trPr>
          <w:trHeight w:val="450"/>
        </w:trPr>
        <w:tc>
          <w:tcPr>
            <w:tcW w:w="5353" w:type="dxa"/>
            <w:tcBorders>
              <w:top w:val="single" w:sz="4" w:space="0" w:color="auto"/>
              <w:left w:val="single" w:sz="4" w:space="0" w:color="auto"/>
              <w:bottom w:val="single" w:sz="4" w:space="0" w:color="auto"/>
              <w:right w:val="single" w:sz="4" w:space="0" w:color="auto"/>
            </w:tcBorders>
            <w:vAlign w:val="bottom"/>
          </w:tcPr>
          <w:p w14:paraId="64D8CB7C"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Субсидии на возмещение части затрат на проведение мероприятий по развитию отрасли растениеводства за приобретенные семена </w:t>
            </w:r>
            <w:proofErr w:type="spellStart"/>
            <w:r w:rsidRPr="00FE4671">
              <w:rPr>
                <w:rFonts w:ascii="Arial" w:hAnsi="Arial" w:cs="Arial"/>
                <w:bCs/>
                <w:sz w:val="24"/>
                <w:szCs w:val="24"/>
              </w:rPr>
              <w:t>сидеральных</w:t>
            </w:r>
            <w:proofErr w:type="spellEnd"/>
            <w:r w:rsidRPr="00FE4671">
              <w:rPr>
                <w:rFonts w:ascii="Arial" w:hAnsi="Arial" w:cs="Arial"/>
                <w:bCs/>
                <w:sz w:val="24"/>
                <w:szCs w:val="24"/>
              </w:rPr>
              <w:t xml:space="preserve"> культур, элитные семена картофеля и опрыскивание посевов пестицидами, микроудобрениями и стимуляторами роста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6C03302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15A6B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4D193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720DF1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04 1 01 28120</w:t>
            </w:r>
          </w:p>
        </w:tc>
        <w:tc>
          <w:tcPr>
            <w:tcW w:w="850" w:type="dxa"/>
            <w:tcBorders>
              <w:top w:val="single" w:sz="4" w:space="0" w:color="auto"/>
              <w:left w:val="single" w:sz="4" w:space="0" w:color="auto"/>
              <w:bottom w:val="single" w:sz="4" w:space="0" w:color="auto"/>
              <w:right w:val="single" w:sz="4" w:space="0" w:color="auto"/>
            </w:tcBorders>
            <w:noWrap/>
            <w:vAlign w:val="bottom"/>
          </w:tcPr>
          <w:p w14:paraId="531C57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FB5B" w14:textId="77777777" w:rsidR="00865231" w:rsidRPr="002300AB" w:rsidRDefault="00865231">
            <w:pPr>
              <w:jc w:val="right"/>
              <w:outlineLvl w:val="5"/>
              <w:rPr>
                <w:rFonts w:ascii="Arial" w:hAnsi="Arial" w:cs="Arial"/>
                <w:bCs/>
                <w:sz w:val="24"/>
                <w:szCs w:val="24"/>
              </w:rPr>
            </w:pPr>
          </w:p>
          <w:p w14:paraId="74C8780B" w14:textId="77777777" w:rsidR="00865231" w:rsidRPr="002300AB" w:rsidRDefault="00865231">
            <w:pPr>
              <w:jc w:val="right"/>
              <w:outlineLvl w:val="5"/>
              <w:rPr>
                <w:rFonts w:ascii="Arial" w:hAnsi="Arial" w:cs="Arial"/>
                <w:bCs/>
                <w:sz w:val="24"/>
                <w:szCs w:val="24"/>
              </w:rPr>
            </w:pPr>
          </w:p>
          <w:p w14:paraId="49B241B9" w14:textId="77777777" w:rsidR="00865231" w:rsidRPr="002300AB" w:rsidRDefault="00865231">
            <w:pPr>
              <w:jc w:val="right"/>
              <w:outlineLvl w:val="5"/>
              <w:rPr>
                <w:rFonts w:ascii="Arial" w:hAnsi="Arial" w:cs="Arial"/>
                <w:bCs/>
                <w:sz w:val="24"/>
                <w:szCs w:val="24"/>
              </w:rPr>
            </w:pPr>
          </w:p>
          <w:p w14:paraId="569021A9" w14:textId="77777777" w:rsidR="00865231" w:rsidRPr="002300AB" w:rsidRDefault="00865231">
            <w:pPr>
              <w:jc w:val="right"/>
              <w:outlineLvl w:val="5"/>
              <w:rPr>
                <w:rFonts w:ascii="Arial" w:hAnsi="Arial" w:cs="Arial"/>
                <w:bCs/>
                <w:sz w:val="24"/>
                <w:szCs w:val="24"/>
              </w:rPr>
            </w:pPr>
          </w:p>
          <w:p w14:paraId="726826DC" w14:textId="77777777" w:rsidR="00865231" w:rsidRPr="002300AB" w:rsidRDefault="00865231">
            <w:pPr>
              <w:jc w:val="right"/>
              <w:outlineLvl w:val="5"/>
              <w:rPr>
                <w:rFonts w:ascii="Arial" w:hAnsi="Arial" w:cs="Arial"/>
                <w:bCs/>
                <w:sz w:val="24"/>
                <w:szCs w:val="24"/>
              </w:rPr>
            </w:pPr>
          </w:p>
          <w:p w14:paraId="20A7B74A" w14:textId="77777777" w:rsidR="00865231" w:rsidRPr="002300AB" w:rsidRDefault="00865231">
            <w:pPr>
              <w:jc w:val="right"/>
              <w:outlineLvl w:val="5"/>
              <w:rPr>
                <w:rFonts w:ascii="Arial" w:hAnsi="Arial" w:cs="Arial"/>
                <w:bCs/>
                <w:sz w:val="24"/>
                <w:szCs w:val="24"/>
              </w:rPr>
            </w:pPr>
          </w:p>
          <w:p w14:paraId="5D2F64FA" w14:textId="77777777" w:rsidR="00865231" w:rsidRPr="002300AB" w:rsidRDefault="00865231">
            <w:pPr>
              <w:jc w:val="right"/>
              <w:outlineLvl w:val="5"/>
              <w:rPr>
                <w:rFonts w:ascii="Arial" w:hAnsi="Arial" w:cs="Arial"/>
                <w:bCs/>
                <w:sz w:val="24"/>
                <w:szCs w:val="24"/>
              </w:rPr>
            </w:pPr>
          </w:p>
          <w:p w14:paraId="7E41B58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3 410,8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DD7BF8" w14:textId="77777777" w:rsidR="00865231" w:rsidRPr="002300AB" w:rsidRDefault="00865231">
            <w:pPr>
              <w:jc w:val="right"/>
              <w:outlineLvl w:val="5"/>
              <w:rPr>
                <w:rFonts w:ascii="Arial" w:hAnsi="Arial" w:cs="Arial"/>
                <w:bCs/>
                <w:sz w:val="24"/>
                <w:szCs w:val="24"/>
              </w:rPr>
            </w:pPr>
          </w:p>
          <w:p w14:paraId="00E9AC0B" w14:textId="77777777" w:rsidR="00865231" w:rsidRPr="002300AB" w:rsidRDefault="00865231">
            <w:pPr>
              <w:jc w:val="right"/>
              <w:outlineLvl w:val="5"/>
              <w:rPr>
                <w:rFonts w:ascii="Arial" w:hAnsi="Arial" w:cs="Arial"/>
                <w:bCs/>
                <w:sz w:val="24"/>
                <w:szCs w:val="24"/>
              </w:rPr>
            </w:pPr>
          </w:p>
          <w:p w14:paraId="1F79D865" w14:textId="77777777" w:rsidR="00865231" w:rsidRPr="002300AB" w:rsidRDefault="00865231">
            <w:pPr>
              <w:jc w:val="right"/>
              <w:outlineLvl w:val="5"/>
              <w:rPr>
                <w:rFonts w:ascii="Arial" w:hAnsi="Arial" w:cs="Arial"/>
                <w:bCs/>
                <w:sz w:val="24"/>
                <w:szCs w:val="24"/>
              </w:rPr>
            </w:pPr>
          </w:p>
          <w:p w14:paraId="206F6F97" w14:textId="77777777" w:rsidR="00865231" w:rsidRPr="002300AB" w:rsidRDefault="00865231">
            <w:pPr>
              <w:jc w:val="right"/>
              <w:outlineLvl w:val="5"/>
              <w:rPr>
                <w:rFonts w:ascii="Arial" w:hAnsi="Arial" w:cs="Arial"/>
                <w:bCs/>
                <w:sz w:val="24"/>
                <w:szCs w:val="24"/>
              </w:rPr>
            </w:pPr>
          </w:p>
          <w:p w14:paraId="6E18AB1D" w14:textId="77777777" w:rsidR="00865231" w:rsidRPr="002300AB" w:rsidRDefault="00865231">
            <w:pPr>
              <w:jc w:val="right"/>
              <w:outlineLvl w:val="5"/>
              <w:rPr>
                <w:rFonts w:ascii="Arial" w:hAnsi="Arial" w:cs="Arial"/>
                <w:bCs/>
                <w:sz w:val="24"/>
                <w:szCs w:val="24"/>
              </w:rPr>
            </w:pPr>
          </w:p>
          <w:p w14:paraId="43696305" w14:textId="77777777" w:rsidR="00865231" w:rsidRPr="002300AB" w:rsidRDefault="00865231">
            <w:pPr>
              <w:jc w:val="right"/>
              <w:outlineLvl w:val="5"/>
              <w:rPr>
                <w:rFonts w:ascii="Arial" w:hAnsi="Arial" w:cs="Arial"/>
                <w:bCs/>
                <w:sz w:val="24"/>
                <w:szCs w:val="24"/>
              </w:rPr>
            </w:pPr>
          </w:p>
          <w:p w14:paraId="3D089334" w14:textId="77777777" w:rsidR="00865231" w:rsidRPr="002300AB" w:rsidRDefault="00865231">
            <w:pPr>
              <w:jc w:val="right"/>
              <w:outlineLvl w:val="5"/>
              <w:rPr>
                <w:rFonts w:ascii="Arial" w:hAnsi="Arial" w:cs="Arial"/>
                <w:bCs/>
                <w:sz w:val="24"/>
                <w:szCs w:val="24"/>
              </w:rPr>
            </w:pPr>
          </w:p>
          <w:p w14:paraId="0D040A4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3 410,8</w:t>
            </w:r>
          </w:p>
        </w:tc>
        <w:tc>
          <w:tcPr>
            <w:tcW w:w="850" w:type="dxa"/>
            <w:tcBorders>
              <w:top w:val="nil"/>
              <w:left w:val="nil"/>
              <w:bottom w:val="single" w:sz="8" w:space="0" w:color="auto"/>
              <w:right w:val="single" w:sz="8" w:space="0" w:color="auto"/>
            </w:tcBorders>
            <w:shd w:val="clear" w:color="auto" w:fill="auto"/>
            <w:vAlign w:val="bottom"/>
          </w:tcPr>
          <w:p w14:paraId="6F0C390F"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18C0524D" w14:textId="77777777">
        <w:trPr>
          <w:trHeight w:val="265"/>
        </w:trPr>
        <w:tc>
          <w:tcPr>
            <w:tcW w:w="5353" w:type="dxa"/>
            <w:tcBorders>
              <w:top w:val="single" w:sz="4" w:space="0" w:color="auto"/>
              <w:left w:val="single" w:sz="4" w:space="0" w:color="auto"/>
              <w:bottom w:val="single" w:sz="4" w:space="0" w:color="auto"/>
              <w:right w:val="single" w:sz="4" w:space="0" w:color="auto"/>
            </w:tcBorders>
            <w:vAlign w:val="bottom"/>
          </w:tcPr>
          <w:p w14:paraId="70E29A8C" w14:textId="77777777" w:rsidR="00865231" w:rsidRPr="00FE4671" w:rsidRDefault="00865231">
            <w:pPr>
              <w:jc w:val="both"/>
              <w:rPr>
                <w:rFonts w:ascii="Arial" w:hAnsi="Arial" w:cs="Arial"/>
                <w:sz w:val="24"/>
                <w:szCs w:val="24"/>
              </w:rPr>
            </w:pPr>
            <w:r w:rsidRPr="00FE4671">
              <w:rPr>
                <w:rFonts w:ascii="Arial" w:hAnsi="Arial" w:cs="Arial"/>
                <w:sz w:val="24"/>
                <w:szCs w:val="24"/>
              </w:rPr>
              <w:t xml:space="preserve">Иные бюджетные ассигнования </w:t>
            </w:r>
          </w:p>
        </w:tc>
        <w:tc>
          <w:tcPr>
            <w:tcW w:w="992" w:type="dxa"/>
            <w:tcBorders>
              <w:top w:val="single" w:sz="4" w:space="0" w:color="auto"/>
              <w:left w:val="single" w:sz="4" w:space="0" w:color="auto"/>
              <w:bottom w:val="single" w:sz="4" w:space="0" w:color="auto"/>
              <w:right w:val="single" w:sz="4" w:space="0" w:color="auto"/>
            </w:tcBorders>
            <w:vAlign w:val="bottom"/>
          </w:tcPr>
          <w:p w14:paraId="404FE31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3C801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AFB3A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30885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04 1 01 28120</w:t>
            </w:r>
          </w:p>
        </w:tc>
        <w:tc>
          <w:tcPr>
            <w:tcW w:w="850" w:type="dxa"/>
            <w:tcBorders>
              <w:top w:val="single" w:sz="4" w:space="0" w:color="auto"/>
              <w:left w:val="single" w:sz="4" w:space="0" w:color="auto"/>
              <w:bottom w:val="single" w:sz="4" w:space="0" w:color="auto"/>
              <w:right w:val="single" w:sz="4" w:space="0" w:color="auto"/>
            </w:tcBorders>
            <w:noWrap/>
            <w:vAlign w:val="bottom"/>
          </w:tcPr>
          <w:p w14:paraId="08FF05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3190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3 410,8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92E01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3 410,8</w:t>
            </w:r>
          </w:p>
        </w:tc>
        <w:tc>
          <w:tcPr>
            <w:tcW w:w="850" w:type="dxa"/>
            <w:tcBorders>
              <w:top w:val="nil"/>
              <w:left w:val="nil"/>
              <w:bottom w:val="single" w:sz="8" w:space="0" w:color="auto"/>
              <w:right w:val="single" w:sz="8" w:space="0" w:color="auto"/>
            </w:tcBorders>
            <w:shd w:val="clear" w:color="auto" w:fill="auto"/>
            <w:vAlign w:val="bottom"/>
          </w:tcPr>
          <w:p w14:paraId="59AB394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365B3179" w14:textId="77777777">
        <w:trPr>
          <w:trHeight w:val="236"/>
        </w:trPr>
        <w:tc>
          <w:tcPr>
            <w:tcW w:w="5353" w:type="dxa"/>
            <w:tcBorders>
              <w:top w:val="single" w:sz="4" w:space="0" w:color="auto"/>
              <w:left w:val="single" w:sz="4" w:space="0" w:color="auto"/>
              <w:bottom w:val="single" w:sz="4" w:space="0" w:color="auto"/>
              <w:right w:val="single" w:sz="4" w:space="0" w:color="auto"/>
            </w:tcBorders>
            <w:vAlign w:val="bottom"/>
          </w:tcPr>
          <w:p w14:paraId="252205BA" w14:textId="77777777" w:rsidR="00865231" w:rsidRPr="00FE4671" w:rsidRDefault="00865231">
            <w:pPr>
              <w:jc w:val="both"/>
              <w:rPr>
                <w:rFonts w:ascii="Arial" w:hAnsi="Arial" w:cs="Arial"/>
                <w:sz w:val="24"/>
                <w:szCs w:val="24"/>
              </w:rPr>
            </w:pPr>
            <w:r w:rsidRPr="00FE4671">
              <w:rPr>
                <w:rFonts w:ascii="Arial" w:hAnsi="Arial" w:cs="Arial"/>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25427B6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285C9B0"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197042E"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9884F19"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D4F629F"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987675E" w14:textId="77777777" w:rsidR="00865231" w:rsidRPr="002300AB" w:rsidRDefault="00865231">
            <w:pPr>
              <w:jc w:val="right"/>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0A9579DD" w14:textId="77777777" w:rsidR="00865231" w:rsidRPr="002300AB" w:rsidRDefault="00865231">
            <w:pPr>
              <w:jc w:val="right"/>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2370B84D" w14:textId="77777777" w:rsidR="00865231" w:rsidRPr="002300AB" w:rsidRDefault="00865231">
            <w:pPr>
              <w:jc w:val="right"/>
              <w:rPr>
                <w:rFonts w:ascii="Arial" w:hAnsi="Arial" w:cs="Arial"/>
                <w:color w:val="000000"/>
                <w:sz w:val="24"/>
                <w:szCs w:val="24"/>
              </w:rPr>
            </w:pPr>
          </w:p>
        </w:tc>
      </w:tr>
      <w:tr w:rsidR="00865231" w:rsidRPr="00FE4671" w14:paraId="0C3DD817" w14:textId="77777777">
        <w:trPr>
          <w:trHeight w:val="271"/>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6385BE14" w14:textId="77777777" w:rsidR="00865231" w:rsidRPr="00FE4671" w:rsidRDefault="00865231">
            <w:pPr>
              <w:jc w:val="both"/>
              <w:rPr>
                <w:rFonts w:ascii="Arial" w:hAnsi="Arial" w:cs="Arial"/>
                <w:sz w:val="24"/>
                <w:szCs w:val="24"/>
              </w:rPr>
            </w:pPr>
            <w:r w:rsidRPr="00FE4671">
              <w:rPr>
                <w:rFonts w:ascii="Arial" w:hAnsi="Arial" w:cs="Arial"/>
                <w:bCs/>
                <w:sz w:val="24"/>
                <w:szCs w:val="24"/>
              </w:rPr>
              <w:t xml:space="preserve">субсидии юридическим лицам (кроме некоммерческих организаций), индивидуальным предпринимателям, физическим лицам на возмещение части затрат сельскохозяйственным товаропроизводителям по проведению химической прополки сельскохозяйственных культур и по приобретению сельскохозяйственных культур </w:t>
            </w:r>
            <w:proofErr w:type="spellStart"/>
            <w:r w:rsidRPr="00FE4671">
              <w:rPr>
                <w:rFonts w:ascii="Arial" w:hAnsi="Arial" w:cs="Arial"/>
                <w:bCs/>
                <w:sz w:val="24"/>
                <w:szCs w:val="24"/>
              </w:rPr>
              <w:t>сидератов</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1CD9FE4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71FCAA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2CBA9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FFF038E"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5382A1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477F9" w14:textId="77777777" w:rsidR="00865231" w:rsidRPr="002300AB" w:rsidRDefault="00865231">
            <w:pPr>
              <w:jc w:val="right"/>
              <w:outlineLvl w:val="6"/>
              <w:rPr>
                <w:rFonts w:ascii="Arial" w:hAnsi="Arial" w:cs="Arial"/>
                <w:bCs/>
                <w:iCs/>
                <w:sz w:val="24"/>
                <w:szCs w:val="24"/>
              </w:rPr>
            </w:pPr>
          </w:p>
          <w:p w14:paraId="746B5256" w14:textId="77777777" w:rsidR="00865231" w:rsidRPr="002300AB" w:rsidRDefault="00865231">
            <w:pPr>
              <w:jc w:val="right"/>
              <w:outlineLvl w:val="6"/>
              <w:rPr>
                <w:rFonts w:ascii="Arial" w:hAnsi="Arial" w:cs="Arial"/>
                <w:bCs/>
                <w:iCs/>
                <w:sz w:val="24"/>
                <w:szCs w:val="24"/>
              </w:rPr>
            </w:pPr>
          </w:p>
          <w:p w14:paraId="5442A700" w14:textId="77777777" w:rsidR="00865231" w:rsidRPr="002300AB" w:rsidRDefault="00865231">
            <w:pPr>
              <w:jc w:val="right"/>
              <w:outlineLvl w:val="6"/>
              <w:rPr>
                <w:rFonts w:ascii="Arial" w:hAnsi="Arial" w:cs="Arial"/>
                <w:bCs/>
                <w:iCs/>
                <w:sz w:val="24"/>
                <w:szCs w:val="24"/>
              </w:rPr>
            </w:pPr>
          </w:p>
          <w:p w14:paraId="1C0D8B49" w14:textId="77777777" w:rsidR="00865231" w:rsidRPr="002300AB" w:rsidRDefault="00865231">
            <w:pPr>
              <w:jc w:val="right"/>
              <w:outlineLvl w:val="6"/>
              <w:rPr>
                <w:rFonts w:ascii="Arial" w:hAnsi="Arial" w:cs="Arial"/>
                <w:bCs/>
                <w:iCs/>
                <w:sz w:val="24"/>
                <w:szCs w:val="24"/>
              </w:rPr>
            </w:pPr>
          </w:p>
          <w:p w14:paraId="4EA532A8" w14:textId="77777777" w:rsidR="00865231" w:rsidRPr="002300AB" w:rsidRDefault="00865231">
            <w:pPr>
              <w:jc w:val="right"/>
              <w:outlineLvl w:val="6"/>
              <w:rPr>
                <w:rFonts w:ascii="Arial" w:hAnsi="Arial" w:cs="Arial"/>
                <w:bCs/>
                <w:iCs/>
                <w:sz w:val="24"/>
                <w:szCs w:val="24"/>
              </w:rPr>
            </w:pPr>
          </w:p>
          <w:p w14:paraId="32952748" w14:textId="77777777" w:rsidR="00865231" w:rsidRPr="002300AB" w:rsidRDefault="00865231">
            <w:pPr>
              <w:jc w:val="right"/>
              <w:outlineLvl w:val="6"/>
              <w:rPr>
                <w:rFonts w:ascii="Arial" w:hAnsi="Arial" w:cs="Arial"/>
                <w:bCs/>
                <w:iCs/>
                <w:sz w:val="24"/>
                <w:szCs w:val="24"/>
              </w:rPr>
            </w:pPr>
          </w:p>
          <w:p w14:paraId="1F10BD3D" w14:textId="77777777" w:rsidR="00865231" w:rsidRPr="002300AB" w:rsidRDefault="00865231">
            <w:pPr>
              <w:jc w:val="right"/>
              <w:outlineLvl w:val="6"/>
              <w:rPr>
                <w:rFonts w:ascii="Arial" w:hAnsi="Arial" w:cs="Arial"/>
                <w:bCs/>
                <w:iCs/>
                <w:sz w:val="24"/>
                <w:szCs w:val="24"/>
              </w:rPr>
            </w:pPr>
          </w:p>
          <w:p w14:paraId="60389CF5" w14:textId="77777777" w:rsidR="00865231" w:rsidRPr="002300AB" w:rsidRDefault="00865231">
            <w:pPr>
              <w:jc w:val="right"/>
              <w:outlineLvl w:val="6"/>
              <w:rPr>
                <w:rFonts w:ascii="Arial" w:hAnsi="Arial" w:cs="Arial"/>
                <w:bCs/>
                <w:iCs/>
                <w:sz w:val="24"/>
                <w:szCs w:val="24"/>
              </w:rPr>
            </w:pPr>
          </w:p>
          <w:p w14:paraId="76EA4E0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3 410,8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BF3E87" w14:textId="77777777" w:rsidR="00865231" w:rsidRPr="002300AB" w:rsidRDefault="00865231">
            <w:pPr>
              <w:jc w:val="right"/>
              <w:outlineLvl w:val="6"/>
              <w:rPr>
                <w:rFonts w:ascii="Arial" w:hAnsi="Arial" w:cs="Arial"/>
                <w:bCs/>
                <w:iCs/>
                <w:sz w:val="24"/>
                <w:szCs w:val="24"/>
              </w:rPr>
            </w:pPr>
          </w:p>
          <w:p w14:paraId="64CE8381" w14:textId="77777777" w:rsidR="00865231" w:rsidRPr="002300AB" w:rsidRDefault="00865231">
            <w:pPr>
              <w:jc w:val="right"/>
              <w:outlineLvl w:val="6"/>
              <w:rPr>
                <w:rFonts w:ascii="Arial" w:hAnsi="Arial" w:cs="Arial"/>
                <w:bCs/>
                <w:iCs/>
                <w:sz w:val="24"/>
                <w:szCs w:val="24"/>
              </w:rPr>
            </w:pPr>
          </w:p>
          <w:p w14:paraId="6197CA1F" w14:textId="77777777" w:rsidR="00865231" w:rsidRPr="002300AB" w:rsidRDefault="00865231">
            <w:pPr>
              <w:jc w:val="right"/>
              <w:outlineLvl w:val="6"/>
              <w:rPr>
                <w:rFonts w:ascii="Arial" w:hAnsi="Arial" w:cs="Arial"/>
                <w:bCs/>
                <w:iCs/>
                <w:sz w:val="24"/>
                <w:szCs w:val="24"/>
              </w:rPr>
            </w:pPr>
          </w:p>
          <w:p w14:paraId="1731F46F" w14:textId="77777777" w:rsidR="00865231" w:rsidRPr="002300AB" w:rsidRDefault="00865231">
            <w:pPr>
              <w:jc w:val="right"/>
              <w:outlineLvl w:val="6"/>
              <w:rPr>
                <w:rFonts w:ascii="Arial" w:hAnsi="Arial" w:cs="Arial"/>
                <w:bCs/>
                <w:iCs/>
                <w:sz w:val="24"/>
                <w:szCs w:val="24"/>
              </w:rPr>
            </w:pPr>
          </w:p>
          <w:p w14:paraId="727B12C0" w14:textId="77777777" w:rsidR="00865231" w:rsidRPr="002300AB" w:rsidRDefault="00865231">
            <w:pPr>
              <w:jc w:val="right"/>
              <w:outlineLvl w:val="6"/>
              <w:rPr>
                <w:rFonts w:ascii="Arial" w:hAnsi="Arial" w:cs="Arial"/>
                <w:bCs/>
                <w:iCs/>
                <w:sz w:val="24"/>
                <w:szCs w:val="24"/>
              </w:rPr>
            </w:pPr>
          </w:p>
          <w:p w14:paraId="768B3413" w14:textId="77777777" w:rsidR="00865231" w:rsidRPr="002300AB" w:rsidRDefault="00865231">
            <w:pPr>
              <w:jc w:val="right"/>
              <w:outlineLvl w:val="6"/>
              <w:rPr>
                <w:rFonts w:ascii="Arial" w:hAnsi="Arial" w:cs="Arial"/>
                <w:bCs/>
                <w:iCs/>
                <w:sz w:val="24"/>
                <w:szCs w:val="24"/>
              </w:rPr>
            </w:pPr>
          </w:p>
          <w:p w14:paraId="5559C57F" w14:textId="77777777" w:rsidR="00865231" w:rsidRPr="002300AB" w:rsidRDefault="00865231">
            <w:pPr>
              <w:jc w:val="right"/>
              <w:outlineLvl w:val="6"/>
              <w:rPr>
                <w:rFonts w:ascii="Arial" w:hAnsi="Arial" w:cs="Arial"/>
                <w:bCs/>
                <w:iCs/>
                <w:sz w:val="24"/>
                <w:szCs w:val="24"/>
              </w:rPr>
            </w:pPr>
          </w:p>
          <w:p w14:paraId="6FFA7811" w14:textId="77777777" w:rsidR="00865231" w:rsidRPr="002300AB" w:rsidRDefault="00865231">
            <w:pPr>
              <w:jc w:val="right"/>
              <w:outlineLvl w:val="6"/>
              <w:rPr>
                <w:rFonts w:ascii="Arial" w:hAnsi="Arial" w:cs="Arial"/>
                <w:bCs/>
                <w:iCs/>
                <w:sz w:val="24"/>
                <w:szCs w:val="24"/>
              </w:rPr>
            </w:pPr>
          </w:p>
          <w:p w14:paraId="76DD29B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3 410,8</w:t>
            </w:r>
          </w:p>
        </w:tc>
        <w:tc>
          <w:tcPr>
            <w:tcW w:w="850" w:type="dxa"/>
            <w:tcBorders>
              <w:top w:val="nil"/>
              <w:left w:val="nil"/>
              <w:bottom w:val="single" w:sz="8" w:space="0" w:color="auto"/>
              <w:right w:val="single" w:sz="8" w:space="0" w:color="auto"/>
            </w:tcBorders>
            <w:shd w:val="clear" w:color="auto" w:fill="auto"/>
            <w:vAlign w:val="bottom"/>
          </w:tcPr>
          <w:p w14:paraId="1D9585E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50C72F73" w14:textId="77777777">
        <w:trPr>
          <w:trHeight w:val="271"/>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3B97AB8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возмещение производителям зерновых культур части затрат на производство и реализацию зерновых культур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449CCE6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4EA66C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18E0DD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B6D1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04 1 01 </w:t>
            </w:r>
            <w:r w:rsidRPr="00FE4671">
              <w:rPr>
                <w:rFonts w:ascii="Arial" w:hAnsi="Arial" w:cs="Arial"/>
                <w:bCs/>
                <w:sz w:val="24"/>
                <w:szCs w:val="24"/>
                <w:lang w:val="en-US"/>
              </w:rPr>
              <w:t>R</w:t>
            </w:r>
            <w:r w:rsidRPr="00FE4671">
              <w:rPr>
                <w:rFonts w:ascii="Arial" w:hAnsi="Arial" w:cs="Arial"/>
                <w:bCs/>
                <w:sz w:val="24"/>
                <w:szCs w:val="24"/>
              </w:rPr>
              <w:t>3580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815312"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CDE4F" w14:textId="77777777" w:rsidR="00865231" w:rsidRPr="002300AB" w:rsidRDefault="00865231">
            <w:pPr>
              <w:jc w:val="right"/>
              <w:outlineLvl w:val="5"/>
              <w:rPr>
                <w:rFonts w:ascii="Arial" w:hAnsi="Arial" w:cs="Arial"/>
                <w:bCs/>
                <w:sz w:val="24"/>
                <w:szCs w:val="24"/>
              </w:rPr>
            </w:pPr>
          </w:p>
          <w:p w14:paraId="36C977CF" w14:textId="77777777" w:rsidR="00865231" w:rsidRPr="002300AB" w:rsidRDefault="00865231">
            <w:pPr>
              <w:jc w:val="right"/>
              <w:outlineLvl w:val="5"/>
              <w:rPr>
                <w:rFonts w:ascii="Arial" w:hAnsi="Arial" w:cs="Arial"/>
                <w:bCs/>
                <w:sz w:val="24"/>
                <w:szCs w:val="24"/>
              </w:rPr>
            </w:pPr>
          </w:p>
          <w:p w14:paraId="6A060462" w14:textId="77777777" w:rsidR="00865231" w:rsidRPr="002300AB" w:rsidRDefault="00865231">
            <w:pPr>
              <w:jc w:val="right"/>
              <w:outlineLvl w:val="5"/>
              <w:rPr>
                <w:rFonts w:ascii="Arial" w:hAnsi="Arial" w:cs="Arial"/>
                <w:bCs/>
                <w:sz w:val="24"/>
                <w:szCs w:val="24"/>
              </w:rPr>
            </w:pPr>
          </w:p>
          <w:p w14:paraId="03E308A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D0D653" w14:textId="77777777" w:rsidR="00865231" w:rsidRPr="002300AB" w:rsidRDefault="00865231">
            <w:pPr>
              <w:jc w:val="right"/>
              <w:outlineLvl w:val="5"/>
              <w:rPr>
                <w:rFonts w:ascii="Arial" w:hAnsi="Arial" w:cs="Arial"/>
                <w:bCs/>
                <w:sz w:val="24"/>
                <w:szCs w:val="24"/>
              </w:rPr>
            </w:pPr>
          </w:p>
          <w:p w14:paraId="61BB0332" w14:textId="77777777" w:rsidR="00865231" w:rsidRPr="002300AB" w:rsidRDefault="00865231">
            <w:pPr>
              <w:jc w:val="right"/>
              <w:outlineLvl w:val="5"/>
              <w:rPr>
                <w:rFonts w:ascii="Arial" w:hAnsi="Arial" w:cs="Arial"/>
                <w:bCs/>
                <w:sz w:val="24"/>
                <w:szCs w:val="24"/>
              </w:rPr>
            </w:pPr>
          </w:p>
          <w:p w14:paraId="5E767538" w14:textId="77777777" w:rsidR="00865231" w:rsidRPr="002300AB" w:rsidRDefault="00865231">
            <w:pPr>
              <w:jc w:val="right"/>
              <w:outlineLvl w:val="5"/>
              <w:rPr>
                <w:rFonts w:ascii="Arial" w:hAnsi="Arial" w:cs="Arial"/>
                <w:bCs/>
                <w:sz w:val="24"/>
                <w:szCs w:val="24"/>
              </w:rPr>
            </w:pPr>
          </w:p>
          <w:p w14:paraId="017BE04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858C696"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6071F962" w14:textId="77777777">
        <w:trPr>
          <w:trHeight w:val="271"/>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047434A5" w14:textId="77777777" w:rsidR="00865231" w:rsidRPr="00FE4671" w:rsidRDefault="00865231">
            <w:pPr>
              <w:jc w:val="both"/>
              <w:rPr>
                <w:rFonts w:ascii="Arial" w:hAnsi="Arial" w:cs="Arial"/>
                <w:bCs/>
                <w:sz w:val="24"/>
                <w:szCs w:val="24"/>
              </w:rPr>
            </w:pPr>
            <w:r w:rsidRPr="00FE4671">
              <w:rPr>
                <w:rFonts w:ascii="Arial" w:hAnsi="Arial" w:cs="Arial"/>
                <w:sz w:val="24"/>
                <w:szCs w:val="24"/>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7914624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1E0B0A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89C8A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74C830"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04 1 01 </w:t>
            </w:r>
            <w:r w:rsidRPr="00FE4671">
              <w:rPr>
                <w:rFonts w:ascii="Arial" w:hAnsi="Arial" w:cs="Arial"/>
                <w:bCs/>
                <w:sz w:val="24"/>
                <w:szCs w:val="24"/>
                <w:lang w:val="en-US"/>
              </w:rPr>
              <w:t>R</w:t>
            </w:r>
            <w:r w:rsidRPr="00FE4671">
              <w:rPr>
                <w:rFonts w:ascii="Arial" w:hAnsi="Arial" w:cs="Arial"/>
                <w:bCs/>
                <w:sz w:val="24"/>
                <w:szCs w:val="24"/>
              </w:rPr>
              <w:t>3580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33087F8"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8</w:t>
            </w:r>
            <w:r w:rsidRPr="00FE4671">
              <w:rPr>
                <w:rFonts w:ascii="Arial" w:hAnsi="Arial" w:cs="Arial"/>
                <w:bCs/>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D073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6AA5D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7681EC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4D839B3F" w14:textId="77777777">
        <w:trPr>
          <w:trHeight w:val="271"/>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0F7901D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304760E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3D5D5DAD"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DF94EF"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615B8F"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02426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A783B"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A35136"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2C6F8665" w14:textId="77777777" w:rsidR="00865231" w:rsidRPr="002300AB" w:rsidRDefault="00865231">
            <w:pPr>
              <w:jc w:val="right"/>
              <w:rPr>
                <w:rFonts w:ascii="Arial" w:hAnsi="Arial" w:cs="Arial"/>
                <w:color w:val="000000"/>
                <w:sz w:val="24"/>
                <w:szCs w:val="24"/>
              </w:rPr>
            </w:pPr>
          </w:p>
        </w:tc>
      </w:tr>
      <w:tr w:rsidR="00865231" w:rsidRPr="00FE4671" w14:paraId="6B9A161A" w14:textId="77777777">
        <w:trPr>
          <w:trHeight w:val="271"/>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4CE78F7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6A7777F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0441E6E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F43A07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06F6400"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5C102C"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15FE" w14:textId="77777777" w:rsidR="00865231" w:rsidRPr="002300AB" w:rsidRDefault="00865231">
            <w:pPr>
              <w:jc w:val="right"/>
              <w:rPr>
                <w:rFonts w:ascii="Arial" w:hAnsi="Arial" w:cs="Arial"/>
                <w:sz w:val="24"/>
                <w:szCs w:val="24"/>
              </w:rPr>
            </w:pPr>
            <w:r w:rsidRPr="002300AB">
              <w:rPr>
                <w:rFonts w:ascii="Arial" w:hAnsi="Arial" w:cs="Arial"/>
                <w:sz w:val="24"/>
                <w:szCs w:val="24"/>
              </w:rPr>
              <w:t>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8978FA"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9F30881"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60627A36" w14:textId="77777777">
        <w:trPr>
          <w:trHeight w:val="271"/>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114ECA1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субвенции на возмещение производителям зерновых культур части затрат на производство и реализацию зерновых культур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16ABF53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5DEB8B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495C7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6DB2CE"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712D53"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4B49A" w14:textId="77777777" w:rsidR="00865231" w:rsidRPr="002300AB" w:rsidRDefault="00865231">
            <w:pPr>
              <w:jc w:val="right"/>
              <w:rPr>
                <w:rFonts w:ascii="Arial" w:hAnsi="Arial" w:cs="Arial"/>
                <w:sz w:val="24"/>
                <w:szCs w:val="24"/>
              </w:rPr>
            </w:pPr>
            <w:r w:rsidRPr="002300AB">
              <w:rPr>
                <w:rFonts w:ascii="Arial" w:hAnsi="Arial" w:cs="Arial"/>
                <w:sz w:val="24"/>
                <w:szCs w:val="24"/>
              </w:rPr>
              <w:t>368,6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F13D8F"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1D3409C"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23A97638" w14:textId="77777777">
        <w:trPr>
          <w:trHeight w:val="271"/>
        </w:trPr>
        <w:tc>
          <w:tcPr>
            <w:tcW w:w="5353" w:type="dxa"/>
            <w:tcBorders>
              <w:top w:val="single" w:sz="4" w:space="0" w:color="auto"/>
              <w:left w:val="single" w:sz="4" w:space="0" w:color="auto"/>
              <w:bottom w:val="single" w:sz="4" w:space="0" w:color="auto"/>
              <w:right w:val="single" w:sz="4" w:space="0" w:color="auto"/>
            </w:tcBorders>
            <w:vAlign w:val="bottom"/>
          </w:tcPr>
          <w:p w14:paraId="3CF7513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стимулирование развития приоритетных подотраслей агропромышленного комплекса и развитие малых форм хозяйствования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76F4996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0AD00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7FD9A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7141FFC"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04 1 01 </w:t>
            </w:r>
            <w:r w:rsidRPr="00FE4671">
              <w:rPr>
                <w:rFonts w:ascii="Arial" w:hAnsi="Arial" w:cs="Arial"/>
                <w:bCs/>
                <w:sz w:val="24"/>
                <w:szCs w:val="24"/>
                <w:lang w:val="en-US"/>
              </w:rPr>
              <w:t>R50</w:t>
            </w:r>
            <w:r w:rsidRPr="00FE4671">
              <w:rPr>
                <w:rFonts w:ascii="Arial" w:hAnsi="Arial" w:cs="Arial"/>
                <w:bCs/>
                <w:sz w:val="24"/>
                <w:szCs w:val="24"/>
              </w:rPr>
              <w:t>2</w:t>
            </w:r>
            <w:r w:rsidRPr="00FE4671">
              <w:rPr>
                <w:rFonts w:ascii="Arial" w:hAnsi="Arial" w:cs="Arial"/>
                <w:bCs/>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6A1BD4FF"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71B4B" w14:textId="77777777" w:rsidR="00865231" w:rsidRPr="002300AB" w:rsidRDefault="00865231">
            <w:pPr>
              <w:jc w:val="right"/>
              <w:outlineLvl w:val="5"/>
              <w:rPr>
                <w:rFonts w:ascii="Arial" w:hAnsi="Arial" w:cs="Arial"/>
                <w:bCs/>
                <w:sz w:val="24"/>
                <w:szCs w:val="24"/>
              </w:rPr>
            </w:pPr>
          </w:p>
          <w:p w14:paraId="196EF23A" w14:textId="77777777" w:rsidR="00865231" w:rsidRPr="002300AB" w:rsidRDefault="00865231">
            <w:pPr>
              <w:jc w:val="right"/>
              <w:outlineLvl w:val="5"/>
              <w:rPr>
                <w:rFonts w:ascii="Arial" w:hAnsi="Arial" w:cs="Arial"/>
                <w:bCs/>
                <w:sz w:val="24"/>
                <w:szCs w:val="24"/>
              </w:rPr>
            </w:pPr>
          </w:p>
          <w:p w14:paraId="504F56B6" w14:textId="77777777" w:rsidR="00865231" w:rsidRPr="002300AB" w:rsidRDefault="00865231">
            <w:pPr>
              <w:jc w:val="right"/>
              <w:outlineLvl w:val="5"/>
              <w:rPr>
                <w:rFonts w:ascii="Arial" w:hAnsi="Arial" w:cs="Arial"/>
                <w:bCs/>
                <w:sz w:val="24"/>
                <w:szCs w:val="24"/>
              </w:rPr>
            </w:pPr>
          </w:p>
          <w:p w14:paraId="0EBE747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2 990,7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85AAE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2 990,7</w:t>
            </w:r>
          </w:p>
        </w:tc>
        <w:tc>
          <w:tcPr>
            <w:tcW w:w="850" w:type="dxa"/>
            <w:tcBorders>
              <w:top w:val="nil"/>
              <w:left w:val="nil"/>
              <w:bottom w:val="single" w:sz="8" w:space="0" w:color="auto"/>
              <w:right w:val="single" w:sz="8" w:space="0" w:color="auto"/>
            </w:tcBorders>
            <w:shd w:val="clear" w:color="auto" w:fill="auto"/>
            <w:vAlign w:val="bottom"/>
          </w:tcPr>
          <w:p w14:paraId="11F94A70"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3AFFEE0E" w14:textId="77777777">
        <w:trPr>
          <w:trHeight w:val="271"/>
        </w:trPr>
        <w:tc>
          <w:tcPr>
            <w:tcW w:w="5353" w:type="dxa"/>
            <w:tcBorders>
              <w:top w:val="single" w:sz="4" w:space="0" w:color="auto"/>
              <w:left w:val="single" w:sz="4" w:space="0" w:color="auto"/>
              <w:bottom w:val="single" w:sz="4" w:space="0" w:color="auto"/>
              <w:right w:val="single" w:sz="4" w:space="0" w:color="auto"/>
            </w:tcBorders>
            <w:vAlign w:val="bottom"/>
          </w:tcPr>
          <w:p w14:paraId="3728F96B" w14:textId="77777777" w:rsidR="00865231" w:rsidRPr="00FE4671" w:rsidRDefault="00865231">
            <w:pPr>
              <w:jc w:val="both"/>
              <w:rPr>
                <w:rFonts w:ascii="Arial" w:hAnsi="Arial" w:cs="Arial"/>
                <w:bCs/>
                <w:sz w:val="24"/>
                <w:szCs w:val="24"/>
              </w:rPr>
            </w:pPr>
            <w:r w:rsidRPr="00FE4671">
              <w:rPr>
                <w:rFonts w:ascii="Arial" w:hAnsi="Arial" w:cs="Arial"/>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39F544C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15B73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C6B22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514DEDB"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04 1 01 </w:t>
            </w:r>
            <w:r w:rsidRPr="00FE4671">
              <w:rPr>
                <w:rFonts w:ascii="Arial" w:hAnsi="Arial" w:cs="Arial"/>
                <w:bCs/>
                <w:sz w:val="24"/>
                <w:szCs w:val="24"/>
                <w:lang w:val="en-US"/>
              </w:rPr>
              <w:t>R50</w:t>
            </w:r>
            <w:r w:rsidRPr="00FE4671">
              <w:rPr>
                <w:rFonts w:ascii="Arial" w:hAnsi="Arial" w:cs="Arial"/>
                <w:bCs/>
                <w:sz w:val="24"/>
                <w:szCs w:val="24"/>
              </w:rPr>
              <w:t>2</w:t>
            </w:r>
            <w:r w:rsidRPr="00FE4671">
              <w:rPr>
                <w:rFonts w:ascii="Arial" w:hAnsi="Arial" w:cs="Arial"/>
                <w:bCs/>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7CB64C00"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8</w:t>
            </w:r>
            <w:r w:rsidRPr="00FE4671">
              <w:rPr>
                <w:rFonts w:ascii="Arial" w:hAnsi="Arial" w:cs="Arial"/>
                <w:bCs/>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E910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2 990,7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5EFBF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2 990,7</w:t>
            </w:r>
          </w:p>
        </w:tc>
        <w:tc>
          <w:tcPr>
            <w:tcW w:w="850" w:type="dxa"/>
            <w:tcBorders>
              <w:top w:val="nil"/>
              <w:left w:val="nil"/>
              <w:bottom w:val="single" w:sz="8" w:space="0" w:color="auto"/>
              <w:right w:val="single" w:sz="8" w:space="0" w:color="auto"/>
            </w:tcBorders>
            <w:shd w:val="clear" w:color="auto" w:fill="auto"/>
            <w:vAlign w:val="bottom"/>
          </w:tcPr>
          <w:p w14:paraId="26F5B3D0"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5A785348" w14:textId="77777777">
        <w:trPr>
          <w:trHeight w:val="271"/>
        </w:trPr>
        <w:tc>
          <w:tcPr>
            <w:tcW w:w="5353" w:type="dxa"/>
            <w:tcBorders>
              <w:top w:val="single" w:sz="4" w:space="0" w:color="auto"/>
              <w:left w:val="single" w:sz="4" w:space="0" w:color="auto"/>
              <w:bottom w:val="single" w:sz="4" w:space="0" w:color="auto"/>
              <w:right w:val="single" w:sz="4" w:space="0" w:color="auto"/>
            </w:tcBorders>
            <w:vAlign w:val="bottom"/>
          </w:tcPr>
          <w:p w14:paraId="075C717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0079CF0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C080F7D"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C472759"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0BD46B8"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84EBBF6"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DB246" w14:textId="77777777" w:rsidR="00865231" w:rsidRPr="002300AB" w:rsidRDefault="00865231">
            <w:pPr>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FCDC1B" w14:textId="77777777" w:rsidR="00865231" w:rsidRPr="002300AB" w:rsidRDefault="00865231">
            <w:pPr>
              <w:jc w:val="right"/>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0494C5E3" w14:textId="77777777" w:rsidR="00865231" w:rsidRPr="002300AB" w:rsidRDefault="00865231">
            <w:pPr>
              <w:jc w:val="right"/>
              <w:rPr>
                <w:rFonts w:ascii="Arial" w:hAnsi="Arial" w:cs="Arial"/>
                <w:color w:val="000000"/>
                <w:sz w:val="24"/>
                <w:szCs w:val="24"/>
              </w:rPr>
            </w:pPr>
          </w:p>
        </w:tc>
      </w:tr>
      <w:tr w:rsidR="00865231" w:rsidRPr="00FE4671" w14:paraId="4CCB97AD" w14:textId="77777777">
        <w:trPr>
          <w:trHeight w:val="271"/>
        </w:trPr>
        <w:tc>
          <w:tcPr>
            <w:tcW w:w="5353" w:type="dxa"/>
            <w:tcBorders>
              <w:top w:val="single" w:sz="4" w:space="0" w:color="auto"/>
              <w:left w:val="single" w:sz="4" w:space="0" w:color="auto"/>
              <w:bottom w:val="single" w:sz="4" w:space="0" w:color="auto"/>
              <w:right w:val="single" w:sz="4" w:space="0" w:color="auto"/>
            </w:tcBorders>
            <w:vAlign w:val="bottom"/>
          </w:tcPr>
          <w:p w14:paraId="551FC560"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EE3D40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5492C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334EB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0368935"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73A8D1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3BF90" w14:textId="77777777" w:rsidR="00865231" w:rsidRPr="002300AB" w:rsidRDefault="00865231">
            <w:pPr>
              <w:jc w:val="right"/>
              <w:outlineLvl w:val="6"/>
              <w:rPr>
                <w:rFonts w:ascii="Arial" w:hAnsi="Arial" w:cs="Arial"/>
                <w:sz w:val="24"/>
                <w:szCs w:val="24"/>
              </w:rPr>
            </w:pPr>
          </w:p>
          <w:p w14:paraId="7E18DC16" w14:textId="77777777" w:rsidR="00865231" w:rsidRPr="002300AB" w:rsidRDefault="00865231">
            <w:pPr>
              <w:jc w:val="right"/>
              <w:outlineLvl w:val="6"/>
              <w:rPr>
                <w:rFonts w:ascii="Arial" w:hAnsi="Arial" w:cs="Arial"/>
                <w:sz w:val="24"/>
                <w:szCs w:val="24"/>
              </w:rPr>
            </w:pPr>
          </w:p>
          <w:p w14:paraId="1AC04409" w14:textId="77777777" w:rsidR="00865231" w:rsidRPr="002300AB" w:rsidRDefault="00865231">
            <w:pPr>
              <w:jc w:val="right"/>
              <w:outlineLvl w:val="6"/>
              <w:rPr>
                <w:rFonts w:ascii="Arial" w:hAnsi="Arial" w:cs="Arial"/>
                <w:sz w:val="24"/>
                <w:szCs w:val="24"/>
              </w:rPr>
            </w:pPr>
          </w:p>
          <w:p w14:paraId="5CFED37A" w14:textId="77777777" w:rsidR="00865231" w:rsidRPr="002300AB" w:rsidRDefault="00865231">
            <w:pPr>
              <w:jc w:val="right"/>
              <w:outlineLvl w:val="6"/>
              <w:rPr>
                <w:rFonts w:ascii="Arial" w:hAnsi="Arial" w:cs="Arial"/>
                <w:sz w:val="24"/>
                <w:szCs w:val="24"/>
              </w:rPr>
            </w:pPr>
          </w:p>
          <w:p w14:paraId="3703D0BA" w14:textId="77777777" w:rsidR="00865231" w:rsidRPr="002300AB" w:rsidRDefault="00865231">
            <w:pPr>
              <w:jc w:val="right"/>
              <w:outlineLvl w:val="6"/>
              <w:rPr>
                <w:rFonts w:ascii="Arial" w:hAnsi="Arial" w:cs="Arial"/>
                <w:sz w:val="24"/>
                <w:szCs w:val="24"/>
              </w:rPr>
            </w:pPr>
          </w:p>
          <w:p w14:paraId="286B4E8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2 406,2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AF8A06" w14:textId="77777777" w:rsidR="00865231" w:rsidRPr="002300AB" w:rsidRDefault="00865231">
            <w:pPr>
              <w:jc w:val="right"/>
              <w:outlineLvl w:val="6"/>
              <w:rPr>
                <w:rFonts w:ascii="Arial" w:hAnsi="Arial" w:cs="Arial"/>
                <w:sz w:val="24"/>
                <w:szCs w:val="24"/>
              </w:rPr>
            </w:pPr>
          </w:p>
          <w:p w14:paraId="644ED5E1" w14:textId="77777777" w:rsidR="00865231" w:rsidRPr="002300AB" w:rsidRDefault="00865231">
            <w:pPr>
              <w:jc w:val="right"/>
              <w:outlineLvl w:val="6"/>
              <w:rPr>
                <w:rFonts w:ascii="Arial" w:hAnsi="Arial" w:cs="Arial"/>
                <w:sz w:val="24"/>
                <w:szCs w:val="24"/>
              </w:rPr>
            </w:pPr>
          </w:p>
          <w:p w14:paraId="3F700070" w14:textId="77777777" w:rsidR="00865231" w:rsidRPr="002300AB" w:rsidRDefault="00865231">
            <w:pPr>
              <w:jc w:val="right"/>
              <w:outlineLvl w:val="6"/>
              <w:rPr>
                <w:rFonts w:ascii="Arial" w:hAnsi="Arial" w:cs="Arial"/>
                <w:sz w:val="24"/>
                <w:szCs w:val="24"/>
              </w:rPr>
            </w:pPr>
          </w:p>
          <w:p w14:paraId="46CDB183" w14:textId="77777777" w:rsidR="00865231" w:rsidRPr="002300AB" w:rsidRDefault="00865231">
            <w:pPr>
              <w:jc w:val="right"/>
              <w:outlineLvl w:val="6"/>
              <w:rPr>
                <w:rFonts w:ascii="Arial" w:hAnsi="Arial" w:cs="Arial"/>
                <w:sz w:val="24"/>
                <w:szCs w:val="24"/>
              </w:rPr>
            </w:pPr>
          </w:p>
          <w:p w14:paraId="5C1FCCD9" w14:textId="77777777" w:rsidR="00865231" w:rsidRPr="002300AB" w:rsidRDefault="00865231">
            <w:pPr>
              <w:jc w:val="right"/>
              <w:outlineLvl w:val="6"/>
              <w:rPr>
                <w:rFonts w:ascii="Arial" w:hAnsi="Arial" w:cs="Arial"/>
                <w:sz w:val="24"/>
                <w:szCs w:val="24"/>
              </w:rPr>
            </w:pPr>
          </w:p>
          <w:p w14:paraId="4B028E0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2 406,2</w:t>
            </w:r>
          </w:p>
        </w:tc>
        <w:tc>
          <w:tcPr>
            <w:tcW w:w="850" w:type="dxa"/>
            <w:tcBorders>
              <w:top w:val="nil"/>
              <w:left w:val="nil"/>
              <w:bottom w:val="single" w:sz="8" w:space="0" w:color="auto"/>
              <w:right w:val="single" w:sz="8" w:space="0" w:color="auto"/>
            </w:tcBorders>
            <w:shd w:val="clear" w:color="auto" w:fill="auto"/>
            <w:vAlign w:val="bottom"/>
          </w:tcPr>
          <w:p w14:paraId="3C0E88CA" w14:textId="77777777" w:rsidR="00865231" w:rsidRPr="002300AB" w:rsidRDefault="00865231">
            <w:pPr>
              <w:jc w:val="right"/>
              <w:outlineLvl w:val="6"/>
              <w:rPr>
                <w:rFonts w:ascii="Arial" w:hAnsi="Arial" w:cs="Arial"/>
                <w:sz w:val="24"/>
                <w:szCs w:val="24"/>
              </w:rPr>
            </w:pPr>
          </w:p>
          <w:p w14:paraId="14A291B7" w14:textId="77777777" w:rsidR="00865231" w:rsidRPr="002300AB" w:rsidRDefault="00865231">
            <w:pPr>
              <w:jc w:val="right"/>
              <w:outlineLvl w:val="6"/>
              <w:rPr>
                <w:rFonts w:ascii="Arial" w:hAnsi="Arial" w:cs="Arial"/>
                <w:sz w:val="24"/>
                <w:szCs w:val="24"/>
              </w:rPr>
            </w:pPr>
          </w:p>
          <w:p w14:paraId="3BBCD546" w14:textId="77777777" w:rsidR="00865231" w:rsidRPr="002300AB" w:rsidRDefault="00865231">
            <w:pPr>
              <w:jc w:val="right"/>
              <w:outlineLvl w:val="6"/>
              <w:rPr>
                <w:rFonts w:ascii="Arial" w:hAnsi="Arial" w:cs="Arial"/>
                <w:sz w:val="24"/>
                <w:szCs w:val="24"/>
              </w:rPr>
            </w:pPr>
          </w:p>
          <w:p w14:paraId="564EB652" w14:textId="77777777" w:rsidR="00865231" w:rsidRPr="002300AB" w:rsidRDefault="00865231">
            <w:pPr>
              <w:jc w:val="right"/>
              <w:outlineLvl w:val="6"/>
              <w:rPr>
                <w:rFonts w:ascii="Arial" w:hAnsi="Arial" w:cs="Arial"/>
                <w:sz w:val="24"/>
                <w:szCs w:val="24"/>
              </w:rPr>
            </w:pPr>
          </w:p>
          <w:p w14:paraId="24B5441A" w14:textId="77777777" w:rsidR="00865231" w:rsidRPr="002300AB" w:rsidRDefault="00865231">
            <w:pPr>
              <w:jc w:val="right"/>
              <w:outlineLvl w:val="6"/>
              <w:rPr>
                <w:rFonts w:ascii="Arial" w:hAnsi="Arial" w:cs="Arial"/>
                <w:sz w:val="24"/>
                <w:szCs w:val="24"/>
              </w:rPr>
            </w:pPr>
          </w:p>
          <w:p w14:paraId="59026AE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1F7D5B08" w14:textId="77777777">
        <w:trPr>
          <w:trHeight w:val="271"/>
        </w:trPr>
        <w:tc>
          <w:tcPr>
            <w:tcW w:w="5353" w:type="dxa"/>
            <w:tcBorders>
              <w:top w:val="single" w:sz="4" w:space="0" w:color="auto"/>
              <w:left w:val="single" w:sz="4" w:space="0" w:color="auto"/>
              <w:bottom w:val="single" w:sz="4" w:space="0" w:color="auto"/>
              <w:right w:val="single" w:sz="4" w:space="0" w:color="auto"/>
            </w:tcBorders>
            <w:vAlign w:val="bottom"/>
          </w:tcPr>
          <w:p w14:paraId="3986A270"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D126D5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6F892F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92B06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29768F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5A1EBE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3A42E" w14:textId="77777777" w:rsidR="00865231" w:rsidRPr="002300AB" w:rsidRDefault="00865231">
            <w:pPr>
              <w:jc w:val="right"/>
              <w:outlineLvl w:val="6"/>
              <w:rPr>
                <w:rFonts w:ascii="Arial" w:hAnsi="Arial" w:cs="Arial"/>
                <w:sz w:val="24"/>
                <w:szCs w:val="24"/>
              </w:rPr>
            </w:pPr>
          </w:p>
          <w:p w14:paraId="1B1E5972" w14:textId="77777777" w:rsidR="00865231" w:rsidRPr="002300AB" w:rsidRDefault="00865231">
            <w:pPr>
              <w:jc w:val="right"/>
              <w:outlineLvl w:val="6"/>
              <w:rPr>
                <w:rFonts w:ascii="Arial" w:hAnsi="Arial" w:cs="Arial"/>
                <w:sz w:val="24"/>
                <w:szCs w:val="24"/>
              </w:rPr>
            </w:pPr>
          </w:p>
          <w:p w14:paraId="765A30FE" w14:textId="77777777" w:rsidR="00865231" w:rsidRPr="002300AB" w:rsidRDefault="00865231">
            <w:pPr>
              <w:jc w:val="right"/>
              <w:outlineLvl w:val="6"/>
              <w:rPr>
                <w:rFonts w:ascii="Arial" w:hAnsi="Arial" w:cs="Arial"/>
                <w:sz w:val="24"/>
                <w:szCs w:val="24"/>
              </w:rPr>
            </w:pPr>
          </w:p>
          <w:p w14:paraId="7D168485" w14:textId="77777777" w:rsidR="00865231" w:rsidRPr="002300AB" w:rsidRDefault="00865231">
            <w:pPr>
              <w:jc w:val="right"/>
              <w:outlineLvl w:val="6"/>
              <w:rPr>
                <w:rFonts w:ascii="Arial" w:hAnsi="Arial" w:cs="Arial"/>
                <w:sz w:val="24"/>
                <w:szCs w:val="24"/>
              </w:rPr>
            </w:pPr>
          </w:p>
          <w:p w14:paraId="63E6D315" w14:textId="77777777" w:rsidR="00865231" w:rsidRPr="002300AB" w:rsidRDefault="00865231">
            <w:pPr>
              <w:jc w:val="right"/>
              <w:outlineLvl w:val="6"/>
              <w:rPr>
                <w:rFonts w:ascii="Arial" w:hAnsi="Arial" w:cs="Arial"/>
                <w:sz w:val="24"/>
                <w:szCs w:val="24"/>
              </w:rPr>
            </w:pPr>
          </w:p>
          <w:p w14:paraId="293CB4B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1 381,5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ED42B2" w14:textId="77777777" w:rsidR="00865231" w:rsidRPr="002300AB" w:rsidRDefault="00865231">
            <w:pPr>
              <w:jc w:val="right"/>
              <w:outlineLvl w:val="6"/>
              <w:rPr>
                <w:rFonts w:ascii="Arial" w:hAnsi="Arial" w:cs="Arial"/>
                <w:sz w:val="24"/>
                <w:szCs w:val="24"/>
              </w:rPr>
            </w:pPr>
          </w:p>
          <w:p w14:paraId="61247051" w14:textId="77777777" w:rsidR="00865231" w:rsidRPr="002300AB" w:rsidRDefault="00865231">
            <w:pPr>
              <w:jc w:val="right"/>
              <w:outlineLvl w:val="6"/>
              <w:rPr>
                <w:rFonts w:ascii="Arial" w:hAnsi="Arial" w:cs="Arial"/>
                <w:sz w:val="24"/>
                <w:szCs w:val="24"/>
              </w:rPr>
            </w:pPr>
          </w:p>
          <w:p w14:paraId="4DF5C278" w14:textId="77777777" w:rsidR="00865231" w:rsidRPr="002300AB" w:rsidRDefault="00865231">
            <w:pPr>
              <w:jc w:val="right"/>
              <w:outlineLvl w:val="6"/>
              <w:rPr>
                <w:rFonts w:ascii="Arial" w:hAnsi="Arial" w:cs="Arial"/>
                <w:sz w:val="24"/>
                <w:szCs w:val="24"/>
              </w:rPr>
            </w:pPr>
          </w:p>
          <w:p w14:paraId="683256C6" w14:textId="77777777" w:rsidR="00865231" w:rsidRPr="002300AB" w:rsidRDefault="00865231">
            <w:pPr>
              <w:jc w:val="right"/>
              <w:outlineLvl w:val="6"/>
              <w:rPr>
                <w:rFonts w:ascii="Arial" w:hAnsi="Arial" w:cs="Arial"/>
                <w:sz w:val="24"/>
                <w:szCs w:val="24"/>
              </w:rPr>
            </w:pPr>
          </w:p>
          <w:p w14:paraId="6E37DA52" w14:textId="77777777" w:rsidR="00865231" w:rsidRPr="002300AB" w:rsidRDefault="00865231">
            <w:pPr>
              <w:jc w:val="right"/>
              <w:outlineLvl w:val="6"/>
              <w:rPr>
                <w:rFonts w:ascii="Arial" w:hAnsi="Arial" w:cs="Arial"/>
                <w:sz w:val="24"/>
                <w:szCs w:val="24"/>
              </w:rPr>
            </w:pPr>
          </w:p>
          <w:p w14:paraId="6FBF674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1 381,5</w:t>
            </w:r>
          </w:p>
        </w:tc>
        <w:tc>
          <w:tcPr>
            <w:tcW w:w="850" w:type="dxa"/>
            <w:tcBorders>
              <w:top w:val="nil"/>
              <w:left w:val="nil"/>
              <w:bottom w:val="single" w:sz="8" w:space="0" w:color="auto"/>
              <w:right w:val="single" w:sz="8" w:space="0" w:color="auto"/>
            </w:tcBorders>
            <w:shd w:val="clear" w:color="auto" w:fill="auto"/>
            <w:vAlign w:val="bottom"/>
          </w:tcPr>
          <w:p w14:paraId="1CEB34B7" w14:textId="77777777" w:rsidR="00865231" w:rsidRPr="002300AB" w:rsidRDefault="00865231">
            <w:pPr>
              <w:jc w:val="right"/>
              <w:outlineLvl w:val="6"/>
              <w:rPr>
                <w:rFonts w:ascii="Arial" w:hAnsi="Arial" w:cs="Arial"/>
                <w:sz w:val="24"/>
                <w:szCs w:val="24"/>
              </w:rPr>
            </w:pPr>
          </w:p>
          <w:p w14:paraId="0652236E" w14:textId="77777777" w:rsidR="00865231" w:rsidRPr="002300AB" w:rsidRDefault="00865231">
            <w:pPr>
              <w:jc w:val="right"/>
              <w:outlineLvl w:val="6"/>
              <w:rPr>
                <w:rFonts w:ascii="Arial" w:hAnsi="Arial" w:cs="Arial"/>
                <w:sz w:val="24"/>
                <w:szCs w:val="24"/>
              </w:rPr>
            </w:pPr>
          </w:p>
          <w:p w14:paraId="1825E95D" w14:textId="77777777" w:rsidR="00865231" w:rsidRPr="002300AB" w:rsidRDefault="00865231">
            <w:pPr>
              <w:jc w:val="right"/>
              <w:outlineLvl w:val="6"/>
              <w:rPr>
                <w:rFonts w:ascii="Arial" w:hAnsi="Arial" w:cs="Arial"/>
                <w:sz w:val="24"/>
                <w:szCs w:val="24"/>
              </w:rPr>
            </w:pPr>
          </w:p>
          <w:p w14:paraId="01764352" w14:textId="77777777" w:rsidR="00865231" w:rsidRPr="002300AB" w:rsidRDefault="00865231">
            <w:pPr>
              <w:jc w:val="right"/>
              <w:outlineLvl w:val="6"/>
              <w:rPr>
                <w:rFonts w:ascii="Arial" w:hAnsi="Arial" w:cs="Arial"/>
                <w:sz w:val="24"/>
                <w:szCs w:val="24"/>
              </w:rPr>
            </w:pPr>
          </w:p>
          <w:p w14:paraId="31014C8C" w14:textId="77777777" w:rsidR="00865231" w:rsidRPr="002300AB" w:rsidRDefault="00865231">
            <w:pPr>
              <w:jc w:val="right"/>
              <w:outlineLvl w:val="6"/>
              <w:rPr>
                <w:rFonts w:ascii="Arial" w:hAnsi="Arial" w:cs="Arial"/>
                <w:sz w:val="24"/>
                <w:szCs w:val="24"/>
              </w:rPr>
            </w:pPr>
          </w:p>
          <w:p w14:paraId="19E273B3"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72B587D8" w14:textId="77777777">
        <w:trPr>
          <w:trHeight w:val="271"/>
        </w:trPr>
        <w:tc>
          <w:tcPr>
            <w:tcW w:w="5353" w:type="dxa"/>
            <w:tcBorders>
              <w:top w:val="single" w:sz="4" w:space="0" w:color="auto"/>
              <w:left w:val="single" w:sz="4" w:space="0" w:color="auto"/>
              <w:bottom w:val="single" w:sz="4" w:space="0" w:color="auto"/>
              <w:right w:val="single" w:sz="4" w:space="0" w:color="auto"/>
            </w:tcBorders>
            <w:vAlign w:val="bottom"/>
          </w:tcPr>
          <w:p w14:paraId="2719F83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Поддержка сельскохозяйственного производства по отдельным подотраслям растениеводства и животноводства</w:t>
            </w:r>
          </w:p>
        </w:tc>
        <w:tc>
          <w:tcPr>
            <w:tcW w:w="992" w:type="dxa"/>
            <w:tcBorders>
              <w:top w:val="single" w:sz="4" w:space="0" w:color="auto"/>
              <w:left w:val="single" w:sz="4" w:space="0" w:color="auto"/>
              <w:bottom w:val="single" w:sz="4" w:space="0" w:color="auto"/>
              <w:right w:val="single" w:sz="4" w:space="0" w:color="auto"/>
            </w:tcBorders>
            <w:vAlign w:val="bottom"/>
          </w:tcPr>
          <w:p w14:paraId="2A534D6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8CE13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4D756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40F9E02"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04 1 01 </w:t>
            </w:r>
            <w:r w:rsidRPr="00FE4671">
              <w:rPr>
                <w:rFonts w:ascii="Arial" w:hAnsi="Arial" w:cs="Arial"/>
                <w:bCs/>
                <w:sz w:val="24"/>
                <w:szCs w:val="24"/>
                <w:lang w:val="en-US"/>
              </w:rPr>
              <w:t>R5080</w:t>
            </w:r>
          </w:p>
        </w:tc>
        <w:tc>
          <w:tcPr>
            <w:tcW w:w="850" w:type="dxa"/>
            <w:tcBorders>
              <w:top w:val="single" w:sz="4" w:space="0" w:color="auto"/>
              <w:left w:val="single" w:sz="4" w:space="0" w:color="auto"/>
              <w:bottom w:val="single" w:sz="4" w:space="0" w:color="auto"/>
              <w:right w:val="single" w:sz="4" w:space="0" w:color="auto"/>
            </w:tcBorders>
            <w:noWrap/>
            <w:vAlign w:val="bottom"/>
          </w:tcPr>
          <w:p w14:paraId="662D75C9"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C8FA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18 906,7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F038F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16 052,8</w:t>
            </w:r>
          </w:p>
        </w:tc>
        <w:tc>
          <w:tcPr>
            <w:tcW w:w="850" w:type="dxa"/>
            <w:tcBorders>
              <w:top w:val="nil"/>
              <w:left w:val="nil"/>
              <w:bottom w:val="single" w:sz="8" w:space="0" w:color="auto"/>
              <w:right w:val="single" w:sz="8" w:space="0" w:color="auto"/>
            </w:tcBorders>
            <w:shd w:val="clear" w:color="auto" w:fill="auto"/>
            <w:vAlign w:val="bottom"/>
          </w:tcPr>
          <w:p w14:paraId="27C604DE" w14:textId="77777777" w:rsidR="00865231" w:rsidRPr="002300AB" w:rsidRDefault="00865231">
            <w:pPr>
              <w:jc w:val="right"/>
              <w:outlineLvl w:val="5"/>
              <w:rPr>
                <w:rFonts w:ascii="Arial" w:hAnsi="Arial" w:cs="Arial"/>
                <w:sz w:val="24"/>
                <w:szCs w:val="24"/>
              </w:rPr>
            </w:pPr>
            <w:r>
              <w:rPr>
                <w:rFonts w:ascii="Arial" w:hAnsi="Arial" w:cs="Arial"/>
                <w:sz w:val="24"/>
                <w:szCs w:val="24"/>
              </w:rPr>
              <w:t>85</w:t>
            </w:r>
          </w:p>
        </w:tc>
      </w:tr>
      <w:tr w:rsidR="00865231" w:rsidRPr="00FE4671" w14:paraId="59E8881A" w14:textId="77777777">
        <w:trPr>
          <w:trHeight w:val="271"/>
        </w:trPr>
        <w:tc>
          <w:tcPr>
            <w:tcW w:w="5353" w:type="dxa"/>
            <w:tcBorders>
              <w:top w:val="single" w:sz="4" w:space="0" w:color="auto"/>
              <w:left w:val="single" w:sz="4" w:space="0" w:color="auto"/>
              <w:bottom w:val="single" w:sz="4" w:space="0" w:color="auto"/>
              <w:right w:val="single" w:sz="4" w:space="0" w:color="auto"/>
            </w:tcBorders>
            <w:vAlign w:val="bottom"/>
          </w:tcPr>
          <w:p w14:paraId="3929697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04BF1D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2DD4340"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D69BB59"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C454204"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04 1 01 R5080</w:t>
            </w:r>
          </w:p>
        </w:tc>
        <w:tc>
          <w:tcPr>
            <w:tcW w:w="850" w:type="dxa"/>
            <w:tcBorders>
              <w:top w:val="single" w:sz="4" w:space="0" w:color="auto"/>
              <w:left w:val="single" w:sz="4" w:space="0" w:color="auto"/>
              <w:bottom w:val="single" w:sz="4" w:space="0" w:color="auto"/>
              <w:right w:val="single" w:sz="4" w:space="0" w:color="auto"/>
            </w:tcBorders>
            <w:noWrap/>
            <w:vAlign w:val="bottom"/>
          </w:tcPr>
          <w:p w14:paraId="58025085"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7D99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18 906,7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C2E5B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16 052,8</w:t>
            </w:r>
          </w:p>
        </w:tc>
        <w:tc>
          <w:tcPr>
            <w:tcW w:w="850" w:type="dxa"/>
            <w:tcBorders>
              <w:top w:val="nil"/>
              <w:left w:val="nil"/>
              <w:bottom w:val="single" w:sz="8" w:space="0" w:color="auto"/>
              <w:right w:val="single" w:sz="8" w:space="0" w:color="auto"/>
            </w:tcBorders>
            <w:shd w:val="clear" w:color="auto" w:fill="auto"/>
            <w:vAlign w:val="bottom"/>
          </w:tcPr>
          <w:p w14:paraId="19F4A848" w14:textId="77777777" w:rsidR="00865231" w:rsidRPr="002300AB" w:rsidRDefault="00865231">
            <w:pPr>
              <w:jc w:val="right"/>
              <w:outlineLvl w:val="6"/>
              <w:rPr>
                <w:rFonts w:ascii="Arial" w:hAnsi="Arial" w:cs="Arial"/>
                <w:sz w:val="24"/>
                <w:szCs w:val="24"/>
              </w:rPr>
            </w:pPr>
            <w:r>
              <w:rPr>
                <w:rFonts w:ascii="Arial" w:hAnsi="Arial" w:cs="Arial"/>
                <w:sz w:val="24"/>
                <w:szCs w:val="24"/>
              </w:rPr>
              <w:t>85</w:t>
            </w:r>
          </w:p>
        </w:tc>
      </w:tr>
      <w:tr w:rsidR="00865231" w:rsidRPr="00FE4671" w14:paraId="27A9597D" w14:textId="77777777">
        <w:trPr>
          <w:trHeight w:val="256"/>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48BA454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2CFFB97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697ABE74"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E95922"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70D43E5"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2F27A2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456C28" w14:textId="77777777" w:rsidR="00865231" w:rsidRPr="002300AB" w:rsidRDefault="00865231">
            <w:pPr>
              <w:jc w:val="right"/>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61531EA2" w14:textId="77777777" w:rsidR="00865231" w:rsidRPr="002300AB" w:rsidRDefault="00865231">
            <w:pPr>
              <w:jc w:val="right"/>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4CCB2077" w14:textId="77777777" w:rsidR="00865231" w:rsidRPr="002300AB" w:rsidRDefault="00865231">
            <w:pPr>
              <w:jc w:val="right"/>
              <w:rPr>
                <w:rFonts w:ascii="Arial" w:hAnsi="Arial" w:cs="Arial"/>
                <w:color w:val="000000"/>
                <w:sz w:val="24"/>
                <w:szCs w:val="24"/>
              </w:rPr>
            </w:pPr>
          </w:p>
        </w:tc>
      </w:tr>
      <w:tr w:rsidR="00865231" w:rsidRPr="00FE4671" w14:paraId="22A373DF" w14:textId="77777777">
        <w:trPr>
          <w:trHeight w:val="366"/>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26DAC53D"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возмещение части затрат на поддержку элитного семеноводства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31CD6AC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308763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F30A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AEDB4AB"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38B67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D1C33" w14:textId="77777777" w:rsidR="00865231" w:rsidRPr="002300AB" w:rsidRDefault="00865231">
            <w:pPr>
              <w:jc w:val="right"/>
              <w:outlineLvl w:val="6"/>
              <w:rPr>
                <w:rFonts w:ascii="Arial" w:hAnsi="Arial" w:cs="Arial"/>
                <w:sz w:val="24"/>
                <w:szCs w:val="24"/>
              </w:rPr>
            </w:pPr>
          </w:p>
          <w:p w14:paraId="1FEF74A5" w14:textId="77777777" w:rsidR="00865231" w:rsidRPr="002300AB" w:rsidRDefault="00865231">
            <w:pPr>
              <w:jc w:val="right"/>
              <w:outlineLvl w:val="6"/>
              <w:rPr>
                <w:rFonts w:ascii="Arial" w:hAnsi="Arial" w:cs="Arial"/>
                <w:sz w:val="24"/>
                <w:szCs w:val="24"/>
              </w:rPr>
            </w:pPr>
          </w:p>
          <w:p w14:paraId="405AA68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B42312" w14:textId="77777777" w:rsidR="00865231" w:rsidRPr="002300AB" w:rsidRDefault="00865231">
            <w:pPr>
              <w:jc w:val="right"/>
              <w:outlineLvl w:val="6"/>
              <w:rPr>
                <w:rFonts w:ascii="Arial" w:hAnsi="Arial" w:cs="Arial"/>
                <w:sz w:val="24"/>
                <w:szCs w:val="24"/>
              </w:rPr>
            </w:pPr>
          </w:p>
          <w:p w14:paraId="49B25E0D" w14:textId="77777777" w:rsidR="00865231" w:rsidRPr="002300AB" w:rsidRDefault="00865231">
            <w:pPr>
              <w:jc w:val="right"/>
              <w:outlineLvl w:val="6"/>
              <w:rPr>
                <w:rFonts w:ascii="Arial" w:hAnsi="Arial" w:cs="Arial"/>
                <w:sz w:val="24"/>
                <w:szCs w:val="24"/>
              </w:rPr>
            </w:pPr>
          </w:p>
          <w:p w14:paraId="5ACF03F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1 201,3</w:t>
            </w:r>
          </w:p>
        </w:tc>
        <w:tc>
          <w:tcPr>
            <w:tcW w:w="850" w:type="dxa"/>
            <w:tcBorders>
              <w:top w:val="nil"/>
              <w:left w:val="nil"/>
              <w:bottom w:val="single" w:sz="8" w:space="0" w:color="auto"/>
              <w:right w:val="single" w:sz="8" w:space="0" w:color="auto"/>
            </w:tcBorders>
            <w:shd w:val="clear" w:color="auto" w:fill="auto"/>
            <w:vAlign w:val="bottom"/>
          </w:tcPr>
          <w:p w14:paraId="52D731FB" w14:textId="77777777" w:rsidR="00865231" w:rsidRPr="002300AB" w:rsidRDefault="00865231">
            <w:pPr>
              <w:jc w:val="right"/>
              <w:outlineLvl w:val="6"/>
              <w:rPr>
                <w:rFonts w:ascii="Arial" w:hAnsi="Arial" w:cs="Arial"/>
                <w:sz w:val="24"/>
                <w:szCs w:val="24"/>
              </w:rPr>
            </w:pPr>
          </w:p>
          <w:p w14:paraId="24A54692" w14:textId="77777777" w:rsidR="00865231" w:rsidRPr="002300AB" w:rsidRDefault="00865231">
            <w:pPr>
              <w:jc w:val="right"/>
              <w:outlineLvl w:val="6"/>
              <w:rPr>
                <w:rFonts w:ascii="Arial" w:hAnsi="Arial" w:cs="Arial"/>
                <w:sz w:val="24"/>
                <w:szCs w:val="24"/>
              </w:rPr>
            </w:pPr>
          </w:p>
          <w:p w14:paraId="73912774"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06EAED7A" w14:textId="77777777">
        <w:trPr>
          <w:trHeight w:val="366"/>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73A0E6AF" w14:textId="77777777" w:rsidR="00865231" w:rsidRPr="00FE4671" w:rsidRDefault="00197FC4">
            <w:pPr>
              <w:jc w:val="both"/>
              <w:rPr>
                <w:rFonts w:ascii="Arial" w:hAnsi="Arial" w:cs="Arial"/>
                <w:bCs/>
                <w:sz w:val="24"/>
                <w:szCs w:val="24"/>
              </w:rPr>
            </w:pPr>
            <w:r w:rsidRPr="00FE4671">
              <w:rPr>
                <w:rFonts w:ascii="Arial" w:hAnsi="Arial" w:cs="Arial"/>
                <w:bCs/>
                <w:sz w:val="24"/>
                <w:szCs w:val="24"/>
              </w:rPr>
              <w:t>расходы на</w:t>
            </w:r>
            <w:r w:rsidR="00865231" w:rsidRPr="00FE4671">
              <w:rPr>
                <w:rFonts w:ascii="Arial" w:hAnsi="Arial" w:cs="Arial"/>
                <w:bCs/>
                <w:sz w:val="24"/>
                <w:szCs w:val="24"/>
              </w:rPr>
              <w:t xml:space="preserve"> возмещение части затрат на поддержку элитного семеноводства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7EBEBC0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763FA3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6D22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C21E61"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5144E66"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083C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1 453,2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9B881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1 453,2</w:t>
            </w:r>
          </w:p>
        </w:tc>
        <w:tc>
          <w:tcPr>
            <w:tcW w:w="850" w:type="dxa"/>
            <w:tcBorders>
              <w:top w:val="nil"/>
              <w:left w:val="nil"/>
              <w:bottom w:val="single" w:sz="8" w:space="0" w:color="auto"/>
              <w:right w:val="single" w:sz="8" w:space="0" w:color="auto"/>
            </w:tcBorders>
            <w:shd w:val="clear" w:color="auto" w:fill="auto"/>
            <w:vAlign w:val="bottom"/>
          </w:tcPr>
          <w:p w14:paraId="5CC183D2"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74F639DE" w14:textId="77777777">
        <w:trPr>
          <w:trHeight w:val="366"/>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7DA5212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возмещение части затрат на поддержку собственного производства молока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42F5F27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7062BD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FC94E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2E9972B"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593560"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154F4" w14:textId="77777777" w:rsidR="00865231" w:rsidRPr="002300AB" w:rsidRDefault="00865231">
            <w:pPr>
              <w:jc w:val="right"/>
              <w:outlineLvl w:val="6"/>
              <w:rPr>
                <w:rFonts w:ascii="Arial" w:hAnsi="Arial" w:cs="Arial"/>
                <w:color w:val="000000"/>
                <w:sz w:val="24"/>
                <w:szCs w:val="24"/>
              </w:rPr>
            </w:pPr>
            <w:r w:rsidRPr="002300AB">
              <w:rPr>
                <w:rFonts w:ascii="Arial" w:hAnsi="Arial" w:cs="Arial"/>
                <w:color w:val="000000"/>
                <w:sz w:val="24"/>
                <w:szCs w:val="24"/>
              </w:rPr>
              <w:t>4 496,2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04ED81" w14:textId="77777777" w:rsidR="00865231" w:rsidRPr="002300AB" w:rsidRDefault="00865231">
            <w:pPr>
              <w:jc w:val="right"/>
              <w:outlineLvl w:val="6"/>
              <w:rPr>
                <w:rFonts w:ascii="Arial" w:hAnsi="Arial" w:cs="Arial"/>
                <w:color w:val="000000"/>
                <w:sz w:val="24"/>
                <w:szCs w:val="24"/>
              </w:rPr>
            </w:pPr>
            <w:r w:rsidRPr="002300AB">
              <w:rPr>
                <w:rFonts w:ascii="Arial" w:hAnsi="Arial" w:cs="Arial"/>
                <w:color w:val="000000"/>
                <w:sz w:val="24"/>
                <w:szCs w:val="24"/>
              </w:rPr>
              <w:t>4 496,2</w:t>
            </w:r>
          </w:p>
        </w:tc>
        <w:tc>
          <w:tcPr>
            <w:tcW w:w="850" w:type="dxa"/>
            <w:tcBorders>
              <w:top w:val="nil"/>
              <w:left w:val="nil"/>
              <w:bottom w:val="single" w:sz="8" w:space="0" w:color="auto"/>
              <w:right w:val="single" w:sz="8" w:space="0" w:color="auto"/>
            </w:tcBorders>
            <w:shd w:val="clear" w:color="auto" w:fill="auto"/>
            <w:vAlign w:val="bottom"/>
          </w:tcPr>
          <w:p w14:paraId="44185809" w14:textId="77777777" w:rsidR="00865231" w:rsidRPr="002300AB" w:rsidRDefault="00865231">
            <w:pPr>
              <w:jc w:val="right"/>
              <w:outlineLvl w:val="6"/>
              <w:rPr>
                <w:rFonts w:ascii="Arial" w:hAnsi="Arial" w:cs="Arial"/>
                <w:color w:val="000000"/>
                <w:sz w:val="24"/>
                <w:szCs w:val="24"/>
              </w:rPr>
            </w:pPr>
            <w:r w:rsidRPr="002300AB">
              <w:rPr>
                <w:rFonts w:ascii="Arial" w:hAnsi="Arial" w:cs="Arial"/>
                <w:color w:val="000000"/>
                <w:sz w:val="24"/>
                <w:szCs w:val="24"/>
              </w:rPr>
              <w:t>100</w:t>
            </w:r>
          </w:p>
        </w:tc>
      </w:tr>
      <w:tr w:rsidR="00865231" w:rsidRPr="00FE4671" w14:paraId="563071A3" w14:textId="77777777">
        <w:trPr>
          <w:trHeight w:val="366"/>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2516E95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возмещение части затрат на поддержку собственного производства молока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7B038E6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527A8A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231EA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FF5FA71"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95878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E4FDF" w14:textId="77777777" w:rsidR="00865231" w:rsidRPr="002300AB" w:rsidRDefault="00865231">
            <w:pPr>
              <w:jc w:val="right"/>
              <w:outlineLvl w:val="6"/>
              <w:rPr>
                <w:rFonts w:ascii="Arial" w:hAnsi="Arial" w:cs="Arial"/>
                <w:color w:val="000000"/>
                <w:sz w:val="24"/>
                <w:szCs w:val="24"/>
              </w:rPr>
            </w:pPr>
            <w:r w:rsidRPr="002300AB">
              <w:rPr>
                <w:rFonts w:ascii="Arial" w:hAnsi="Arial" w:cs="Arial"/>
                <w:color w:val="000000"/>
                <w:sz w:val="24"/>
                <w:szCs w:val="24"/>
              </w:rPr>
              <w:t>8 337,3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CAC619" w14:textId="77777777" w:rsidR="00865231" w:rsidRPr="002300AB" w:rsidRDefault="00865231">
            <w:pPr>
              <w:jc w:val="right"/>
              <w:outlineLvl w:val="6"/>
              <w:rPr>
                <w:rFonts w:ascii="Arial" w:hAnsi="Arial" w:cs="Arial"/>
                <w:color w:val="000000"/>
                <w:sz w:val="24"/>
                <w:szCs w:val="24"/>
              </w:rPr>
            </w:pPr>
            <w:r w:rsidRPr="002300AB">
              <w:rPr>
                <w:rFonts w:ascii="Arial" w:hAnsi="Arial" w:cs="Arial"/>
                <w:color w:val="000000"/>
                <w:sz w:val="24"/>
                <w:szCs w:val="24"/>
              </w:rPr>
              <w:t>5 483,4</w:t>
            </w:r>
          </w:p>
        </w:tc>
        <w:tc>
          <w:tcPr>
            <w:tcW w:w="850" w:type="dxa"/>
            <w:tcBorders>
              <w:top w:val="nil"/>
              <w:left w:val="nil"/>
              <w:bottom w:val="single" w:sz="8" w:space="0" w:color="auto"/>
              <w:right w:val="single" w:sz="8" w:space="0" w:color="auto"/>
            </w:tcBorders>
            <w:shd w:val="clear" w:color="auto" w:fill="auto"/>
            <w:vAlign w:val="bottom"/>
          </w:tcPr>
          <w:p w14:paraId="531E8DBD" w14:textId="77777777" w:rsidR="00865231" w:rsidRPr="002300AB" w:rsidRDefault="00865231">
            <w:pPr>
              <w:jc w:val="right"/>
              <w:outlineLvl w:val="6"/>
              <w:rPr>
                <w:rFonts w:ascii="Arial" w:hAnsi="Arial" w:cs="Arial"/>
                <w:color w:val="000000"/>
                <w:sz w:val="24"/>
                <w:szCs w:val="24"/>
              </w:rPr>
            </w:pPr>
            <w:r>
              <w:rPr>
                <w:rFonts w:ascii="Arial" w:hAnsi="Arial" w:cs="Arial"/>
                <w:color w:val="000000"/>
                <w:sz w:val="24"/>
                <w:szCs w:val="24"/>
              </w:rPr>
              <w:t>66</w:t>
            </w:r>
          </w:p>
        </w:tc>
      </w:tr>
      <w:tr w:rsidR="00865231" w:rsidRPr="00FE4671" w14:paraId="588C3D8C" w14:textId="77777777">
        <w:trPr>
          <w:trHeight w:val="366"/>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1B845C3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возмещение части затрат на поддержку племенного животноводства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3FD2C0A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1335F7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75F5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6A435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A68AC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66E7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1 804,1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6810A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1 804,1</w:t>
            </w:r>
          </w:p>
        </w:tc>
        <w:tc>
          <w:tcPr>
            <w:tcW w:w="850" w:type="dxa"/>
            <w:tcBorders>
              <w:top w:val="nil"/>
              <w:left w:val="nil"/>
              <w:bottom w:val="single" w:sz="8" w:space="0" w:color="auto"/>
              <w:right w:val="single" w:sz="8" w:space="0" w:color="auto"/>
            </w:tcBorders>
            <w:shd w:val="clear" w:color="auto" w:fill="auto"/>
            <w:vAlign w:val="bottom"/>
          </w:tcPr>
          <w:p w14:paraId="2F548558"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5A5C970B" w14:textId="77777777">
        <w:trPr>
          <w:trHeight w:val="366"/>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17220B6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возмещение части затрат на поддержку племенного животноводства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101B261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7C8FF2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5800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0AD394"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A638E76"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197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1 614,6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A6AE1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1 614,6</w:t>
            </w:r>
          </w:p>
        </w:tc>
        <w:tc>
          <w:tcPr>
            <w:tcW w:w="850" w:type="dxa"/>
            <w:tcBorders>
              <w:top w:val="nil"/>
              <w:left w:val="nil"/>
              <w:bottom w:val="single" w:sz="8" w:space="0" w:color="auto"/>
              <w:right w:val="single" w:sz="8" w:space="0" w:color="auto"/>
            </w:tcBorders>
            <w:shd w:val="clear" w:color="auto" w:fill="auto"/>
            <w:vAlign w:val="bottom"/>
          </w:tcPr>
          <w:p w14:paraId="03727E1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0E1369AC" w14:textId="77777777">
        <w:trPr>
          <w:trHeight w:val="366"/>
        </w:trPr>
        <w:tc>
          <w:tcPr>
            <w:tcW w:w="5353" w:type="dxa"/>
            <w:tcBorders>
              <w:top w:val="single" w:sz="4" w:space="0" w:color="auto"/>
              <w:left w:val="single" w:sz="4" w:space="0" w:color="auto"/>
              <w:bottom w:val="single" w:sz="4" w:space="0" w:color="auto"/>
              <w:right w:val="single" w:sz="4" w:space="0" w:color="auto"/>
            </w:tcBorders>
            <w:vAlign w:val="bottom"/>
          </w:tcPr>
          <w:p w14:paraId="2D1B548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Развитие производства продукции животноводства (субсидирование части затрат)</w:t>
            </w:r>
          </w:p>
        </w:tc>
        <w:tc>
          <w:tcPr>
            <w:tcW w:w="992" w:type="dxa"/>
            <w:tcBorders>
              <w:top w:val="single" w:sz="4" w:space="0" w:color="auto"/>
              <w:left w:val="single" w:sz="4" w:space="0" w:color="auto"/>
              <w:bottom w:val="single" w:sz="4" w:space="0" w:color="auto"/>
              <w:right w:val="single" w:sz="4" w:space="0" w:color="auto"/>
            </w:tcBorders>
            <w:vAlign w:val="bottom"/>
          </w:tcPr>
          <w:p w14:paraId="0C87204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6EE1E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804E0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E2EE6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84A40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3ABBA2C" w14:textId="77777777" w:rsidR="00865231" w:rsidRPr="002300AB" w:rsidRDefault="00865231">
            <w:pPr>
              <w:jc w:val="right"/>
              <w:outlineLvl w:val="4"/>
              <w:rPr>
                <w:rFonts w:ascii="Arial" w:hAnsi="Arial" w:cs="Arial"/>
                <w:bCs/>
                <w:sz w:val="24"/>
                <w:szCs w:val="24"/>
              </w:rPr>
            </w:pPr>
          </w:p>
          <w:p w14:paraId="0E11ED6C" w14:textId="77777777" w:rsidR="00865231" w:rsidRPr="002300AB" w:rsidRDefault="00865231">
            <w:pPr>
              <w:jc w:val="right"/>
              <w:outlineLvl w:val="4"/>
              <w:rPr>
                <w:rFonts w:ascii="Arial" w:hAnsi="Arial" w:cs="Arial"/>
                <w:bCs/>
                <w:sz w:val="24"/>
                <w:szCs w:val="24"/>
              </w:rPr>
            </w:pPr>
          </w:p>
          <w:p w14:paraId="60CE0DF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997,1</w:t>
            </w:r>
          </w:p>
        </w:tc>
        <w:tc>
          <w:tcPr>
            <w:tcW w:w="1701" w:type="dxa"/>
            <w:tcBorders>
              <w:top w:val="single" w:sz="4" w:space="0" w:color="auto"/>
              <w:left w:val="single" w:sz="4" w:space="0" w:color="auto"/>
              <w:bottom w:val="single" w:sz="4" w:space="0" w:color="auto"/>
              <w:right w:val="single" w:sz="4" w:space="0" w:color="auto"/>
            </w:tcBorders>
            <w:vAlign w:val="bottom"/>
          </w:tcPr>
          <w:p w14:paraId="5BFBA73B" w14:textId="77777777" w:rsidR="00865231" w:rsidRPr="002300AB" w:rsidRDefault="00865231">
            <w:pPr>
              <w:jc w:val="right"/>
              <w:outlineLvl w:val="4"/>
              <w:rPr>
                <w:rFonts w:ascii="Arial" w:hAnsi="Arial" w:cs="Arial"/>
                <w:bCs/>
                <w:sz w:val="24"/>
                <w:szCs w:val="24"/>
              </w:rPr>
            </w:pPr>
          </w:p>
          <w:p w14:paraId="604B7A18" w14:textId="77777777" w:rsidR="00865231" w:rsidRPr="002300AB" w:rsidRDefault="00865231">
            <w:pPr>
              <w:jc w:val="right"/>
              <w:outlineLvl w:val="4"/>
              <w:rPr>
                <w:rFonts w:ascii="Arial" w:hAnsi="Arial" w:cs="Arial"/>
                <w:bCs/>
                <w:sz w:val="24"/>
                <w:szCs w:val="24"/>
              </w:rPr>
            </w:pPr>
          </w:p>
          <w:p w14:paraId="4A97C7A1"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997,1</w:t>
            </w:r>
          </w:p>
        </w:tc>
        <w:tc>
          <w:tcPr>
            <w:tcW w:w="850" w:type="dxa"/>
            <w:tcBorders>
              <w:top w:val="nil"/>
              <w:left w:val="nil"/>
              <w:bottom w:val="single" w:sz="8" w:space="0" w:color="auto"/>
              <w:right w:val="single" w:sz="8" w:space="0" w:color="auto"/>
            </w:tcBorders>
            <w:shd w:val="clear" w:color="auto" w:fill="auto"/>
            <w:vAlign w:val="bottom"/>
          </w:tcPr>
          <w:p w14:paraId="3BD24E52"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73FE368B" w14:textId="77777777">
        <w:trPr>
          <w:trHeight w:val="450"/>
        </w:trPr>
        <w:tc>
          <w:tcPr>
            <w:tcW w:w="5353" w:type="dxa"/>
            <w:tcBorders>
              <w:top w:val="single" w:sz="4" w:space="0" w:color="auto"/>
              <w:left w:val="single" w:sz="4" w:space="0" w:color="auto"/>
              <w:bottom w:val="single" w:sz="4" w:space="0" w:color="auto"/>
              <w:right w:val="single" w:sz="4" w:space="0" w:color="auto"/>
            </w:tcBorders>
            <w:vAlign w:val="bottom"/>
          </w:tcPr>
          <w:p w14:paraId="19C9A2B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возмещение части затрат на приобретение оборудования и техники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773CE9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0C8A8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CF7308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20E1FF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04 1 02 73220</w:t>
            </w:r>
          </w:p>
        </w:tc>
        <w:tc>
          <w:tcPr>
            <w:tcW w:w="850" w:type="dxa"/>
            <w:tcBorders>
              <w:top w:val="single" w:sz="4" w:space="0" w:color="auto"/>
              <w:left w:val="single" w:sz="4" w:space="0" w:color="auto"/>
              <w:bottom w:val="single" w:sz="4" w:space="0" w:color="auto"/>
              <w:right w:val="single" w:sz="4" w:space="0" w:color="auto"/>
            </w:tcBorders>
            <w:noWrap/>
            <w:vAlign w:val="bottom"/>
          </w:tcPr>
          <w:p w14:paraId="72EDD8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6F5FF" w14:textId="77777777" w:rsidR="00865231" w:rsidRPr="002300AB" w:rsidRDefault="00865231">
            <w:pPr>
              <w:jc w:val="right"/>
              <w:outlineLvl w:val="5"/>
              <w:rPr>
                <w:rFonts w:ascii="Arial" w:hAnsi="Arial" w:cs="Arial"/>
                <w:bCs/>
                <w:sz w:val="24"/>
                <w:szCs w:val="24"/>
              </w:rPr>
            </w:pPr>
          </w:p>
          <w:p w14:paraId="3997FEBF" w14:textId="77777777" w:rsidR="00865231" w:rsidRPr="002300AB" w:rsidRDefault="00865231">
            <w:pPr>
              <w:jc w:val="right"/>
              <w:outlineLvl w:val="5"/>
              <w:rPr>
                <w:rFonts w:ascii="Arial" w:hAnsi="Arial" w:cs="Arial"/>
                <w:bCs/>
                <w:sz w:val="24"/>
                <w:szCs w:val="24"/>
              </w:rPr>
            </w:pPr>
          </w:p>
          <w:p w14:paraId="1714A75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63EF00" w14:textId="77777777" w:rsidR="00865231" w:rsidRPr="002300AB" w:rsidRDefault="00865231">
            <w:pPr>
              <w:jc w:val="right"/>
              <w:outlineLvl w:val="5"/>
              <w:rPr>
                <w:rFonts w:ascii="Arial" w:hAnsi="Arial" w:cs="Arial"/>
                <w:bCs/>
                <w:sz w:val="24"/>
                <w:szCs w:val="24"/>
              </w:rPr>
            </w:pPr>
          </w:p>
          <w:p w14:paraId="2AD4904B" w14:textId="77777777" w:rsidR="00865231" w:rsidRPr="002300AB" w:rsidRDefault="00865231">
            <w:pPr>
              <w:jc w:val="right"/>
              <w:outlineLvl w:val="5"/>
              <w:rPr>
                <w:rFonts w:ascii="Arial" w:hAnsi="Arial" w:cs="Arial"/>
                <w:bCs/>
                <w:sz w:val="24"/>
                <w:szCs w:val="24"/>
              </w:rPr>
            </w:pPr>
          </w:p>
          <w:p w14:paraId="37B0570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997,1</w:t>
            </w:r>
          </w:p>
        </w:tc>
        <w:tc>
          <w:tcPr>
            <w:tcW w:w="850" w:type="dxa"/>
            <w:tcBorders>
              <w:top w:val="nil"/>
              <w:left w:val="nil"/>
              <w:bottom w:val="single" w:sz="8" w:space="0" w:color="auto"/>
              <w:right w:val="single" w:sz="8" w:space="0" w:color="auto"/>
            </w:tcBorders>
            <w:shd w:val="clear" w:color="auto" w:fill="auto"/>
            <w:vAlign w:val="bottom"/>
          </w:tcPr>
          <w:p w14:paraId="03086458"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286049E5" w14:textId="77777777">
        <w:trPr>
          <w:trHeight w:val="450"/>
        </w:trPr>
        <w:tc>
          <w:tcPr>
            <w:tcW w:w="5353" w:type="dxa"/>
            <w:tcBorders>
              <w:top w:val="single" w:sz="4" w:space="0" w:color="auto"/>
              <w:left w:val="single" w:sz="4" w:space="0" w:color="auto"/>
              <w:bottom w:val="single" w:sz="4" w:space="0" w:color="auto"/>
              <w:right w:val="single" w:sz="4" w:space="0" w:color="auto"/>
            </w:tcBorders>
            <w:vAlign w:val="bottom"/>
          </w:tcPr>
          <w:p w14:paraId="7A7F63A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041E5FC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C4CF6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F9E9E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334C7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04 1 02 73220</w:t>
            </w:r>
          </w:p>
        </w:tc>
        <w:tc>
          <w:tcPr>
            <w:tcW w:w="850" w:type="dxa"/>
            <w:tcBorders>
              <w:top w:val="single" w:sz="4" w:space="0" w:color="auto"/>
              <w:left w:val="single" w:sz="4" w:space="0" w:color="auto"/>
              <w:bottom w:val="single" w:sz="4" w:space="0" w:color="auto"/>
              <w:right w:val="single" w:sz="4" w:space="0" w:color="auto"/>
            </w:tcBorders>
            <w:noWrap/>
            <w:vAlign w:val="bottom"/>
          </w:tcPr>
          <w:p w14:paraId="6AC37E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4233B" w14:textId="77777777" w:rsidR="00865231" w:rsidRPr="002300AB" w:rsidRDefault="00865231">
            <w:pPr>
              <w:jc w:val="right"/>
              <w:outlineLvl w:val="6"/>
              <w:rPr>
                <w:rFonts w:ascii="Arial" w:hAnsi="Arial" w:cs="Arial"/>
                <w:bCs/>
                <w:iCs/>
                <w:sz w:val="24"/>
                <w:szCs w:val="24"/>
              </w:rPr>
            </w:pPr>
          </w:p>
          <w:p w14:paraId="2D58800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344E1B" w14:textId="77777777" w:rsidR="00865231" w:rsidRPr="002300AB" w:rsidRDefault="00865231">
            <w:pPr>
              <w:jc w:val="right"/>
              <w:outlineLvl w:val="6"/>
              <w:rPr>
                <w:rFonts w:ascii="Arial" w:hAnsi="Arial" w:cs="Arial"/>
                <w:bCs/>
                <w:iCs/>
                <w:sz w:val="24"/>
                <w:szCs w:val="24"/>
              </w:rPr>
            </w:pPr>
          </w:p>
          <w:p w14:paraId="6CA5392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997,1</w:t>
            </w:r>
          </w:p>
        </w:tc>
        <w:tc>
          <w:tcPr>
            <w:tcW w:w="850" w:type="dxa"/>
            <w:tcBorders>
              <w:top w:val="nil"/>
              <w:left w:val="nil"/>
              <w:bottom w:val="single" w:sz="8" w:space="0" w:color="auto"/>
              <w:right w:val="single" w:sz="8" w:space="0" w:color="auto"/>
            </w:tcBorders>
            <w:shd w:val="clear" w:color="auto" w:fill="auto"/>
            <w:vAlign w:val="bottom"/>
          </w:tcPr>
          <w:p w14:paraId="198F453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5DEDB8AA" w14:textId="77777777">
        <w:trPr>
          <w:trHeight w:val="450"/>
        </w:trPr>
        <w:tc>
          <w:tcPr>
            <w:tcW w:w="5353" w:type="dxa"/>
            <w:tcBorders>
              <w:top w:val="single" w:sz="4" w:space="0" w:color="auto"/>
              <w:left w:val="single" w:sz="4" w:space="0" w:color="auto"/>
              <w:bottom w:val="single" w:sz="4" w:space="0" w:color="auto"/>
              <w:right w:val="single" w:sz="4" w:space="0" w:color="auto"/>
            </w:tcBorders>
            <w:vAlign w:val="bottom"/>
          </w:tcPr>
          <w:p w14:paraId="10FF9F0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398471F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913C5FA"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69ECDBA"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5474478"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A1A78A6"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355F7"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55C084"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6BC77559" w14:textId="77777777" w:rsidR="00865231" w:rsidRPr="002300AB" w:rsidRDefault="00865231">
            <w:pPr>
              <w:jc w:val="right"/>
              <w:rPr>
                <w:rFonts w:ascii="Arial" w:hAnsi="Arial" w:cs="Arial"/>
                <w:color w:val="000000"/>
                <w:sz w:val="24"/>
                <w:szCs w:val="24"/>
              </w:rPr>
            </w:pPr>
          </w:p>
        </w:tc>
      </w:tr>
      <w:tr w:rsidR="00865231" w:rsidRPr="00FE4671" w14:paraId="6B4BC1C1" w14:textId="77777777">
        <w:trPr>
          <w:trHeight w:val="450"/>
        </w:trPr>
        <w:tc>
          <w:tcPr>
            <w:tcW w:w="5353" w:type="dxa"/>
            <w:tcBorders>
              <w:top w:val="single" w:sz="4" w:space="0" w:color="auto"/>
              <w:left w:val="single" w:sz="4" w:space="0" w:color="auto"/>
              <w:bottom w:val="single" w:sz="4" w:space="0" w:color="auto"/>
              <w:right w:val="single" w:sz="4" w:space="0" w:color="auto"/>
            </w:tcBorders>
            <w:vAlign w:val="bottom"/>
          </w:tcPr>
          <w:p w14:paraId="03D229C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возмещение части затрат на приобретение оборудования и техники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09A615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D95CF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74B18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70044C1"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05A67E4"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0967B" w14:textId="77777777" w:rsidR="00865231" w:rsidRPr="002300AB" w:rsidRDefault="00865231">
            <w:pPr>
              <w:jc w:val="right"/>
              <w:outlineLvl w:val="6"/>
              <w:rPr>
                <w:rFonts w:ascii="Arial" w:hAnsi="Arial" w:cs="Arial"/>
                <w:bCs/>
                <w:iCs/>
                <w:sz w:val="24"/>
                <w:szCs w:val="24"/>
              </w:rPr>
            </w:pPr>
          </w:p>
          <w:p w14:paraId="49A9C1E0" w14:textId="77777777" w:rsidR="00865231" w:rsidRPr="002300AB" w:rsidRDefault="00865231">
            <w:pPr>
              <w:jc w:val="right"/>
              <w:outlineLvl w:val="6"/>
              <w:rPr>
                <w:rFonts w:ascii="Arial" w:hAnsi="Arial" w:cs="Arial"/>
                <w:bCs/>
                <w:iCs/>
                <w:sz w:val="24"/>
                <w:szCs w:val="24"/>
              </w:rPr>
            </w:pPr>
          </w:p>
          <w:p w14:paraId="107F9C5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9EB4DE" w14:textId="77777777" w:rsidR="00865231" w:rsidRPr="002300AB" w:rsidRDefault="00865231">
            <w:pPr>
              <w:jc w:val="right"/>
              <w:outlineLvl w:val="6"/>
              <w:rPr>
                <w:rFonts w:ascii="Arial" w:hAnsi="Arial" w:cs="Arial"/>
                <w:bCs/>
                <w:iCs/>
                <w:sz w:val="24"/>
                <w:szCs w:val="24"/>
              </w:rPr>
            </w:pPr>
          </w:p>
          <w:p w14:paraId="058D5FA6" w14:textId="77777777" w:rsidR="00865231" w:rsidRPr="002300AB" w:rsidRDefault="00865231">
            <w:pPr>
              <w:jc w:val="right"/>
              <w:outlineLvl w:val="6"/>
              <w:rPr>
                <w:rFonts w:ascii="Arial" w:hAnsi="Arial" w:cs="Arial"/>
                <w:bCs/>
                <w:iCs/>
                <w:sz w:val="24"/>
                <w:szCs w:val="24"/>
              </w:rPr>
            </w:pPr>
          </w:p>
          <w:p w14:paraId="1B9B233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997,1</w:t>
            </w:r>
          </w:p>
        </w:tc>
        <w:tc>
          <w:tcPr>
            <w:tcW w:w="850" w:type="dxa"/>
            <w:tcBorders>
              <w:top w:val="nil"/>
              <w:left w:val="nil"/>
              <w:bottom w:val="single" w:sz="8" w:space="0" w:color="auto"/>
              <w:right w:val="single" w:sz="8" w:space="0" w:color="auto"/>
            </w:tcBorders>
            <w:shd w:val="clear" w:color="auto" w:fill="auto"/>
            <w:vAlign w:val="bottom"/>
          </w:tcPr>
          <w:p w14:paraId="29A2F2D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238AB558" w14:textId="77777777">
        <w:trPr>
          <w:trHeight w:val="354"/>
        </w:trPr>
        <w:tc>
          <w:tcPr>
            <w:tcW w:w="5353" w:type="dxa"/>
            <w:tcBorders>
              <w:top w:val="single" w:sz="4" w:space="0" w:color="auto"/>
              <w:left w:val="single" w:sz="4" w:space="0" w:color="auto"/>
              <w:bottom w:val="single" w:sz="4" w:space="0" w:color="auto"/>
              <w:right w:val="single" w:sz="4" w:space="0" w:color="auto"/>
            </w:tcBorders>
            <w:vAlign w:val="bottom"/>
          </w:tcPr>
          <w:p w14:paraId="5454EF2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Возмещение части затрат на уплату процентов за пользование кредитными ресурсами</w:t>
            </w:r>
          </w:p>
        </w:tc>
        <w:tc>
          <w:tcPr>
            <w:tcW w:w="992" w:type="dxa"/>
            <w:tcBorders>
              <w:top w:val="single" w:sz="4" w:space="0" w:color="auto"/>
              <w:left w:val="single" w:sz="4" w:space="0" w:color="auto"/>
              <w:bottom w:val="single" w:sz="4" w:space="0" w:color="auto"/>
              <w:right w:val="single" w:sz="4" w:space="0" w:color="auto"/>
            </w:tcBorders>
            <w:vAlign w:val="bottom"/>
          </w:tcPr>
          <w:p w14:paraId="5968076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6F00E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2642F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87385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2D389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A5111" w14:textId="77777777" w:rsidR="00865231" w:rsidRPr="002300AB" w:rsidRDefault="00865231">
            <w:pPr>
              <w:jc w:val="right"/>
              <w:outlineLvl w:val="4"/>
              <w:rPr>
                <w:rFonts w:ascii="Arial" w:hAnsi="Arial" w:cs="Arial"/>
                <w:bCs/>
                <w:sz w:val="24"/>
                <w:szCs w:val="24"/>
              </w:rPr>
            </w:pPr>
          </w:p>
          <w:p w14:paraId="4614B232" w14:textId="77777777" w:rsidR="00865231" w:rsidRPr="002300AB" w:rsidRDefault="00865231">
            <w:pPr>
              <w:jc w:val="right"/>
              <w:outlineLvl w:val="4"/>
              <w:rPr>
                <w:rFonts w:ascii="Arial" w:hAnsi="Arial" w:cs="Arial"/>
                <w:bCs/>
                <w:sz w:val="24"/>
                <w:szCs w:val="24"/>
              </w:rPr>
            </w:pPr>
          </w:p>
          <w:p w14:paraId="23050AC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1 942,5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7B02E8"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1 462,5</w:t>
            </w:r>
          </w:p>
        </w:tc>
        <w:tc>
          <w:tcPr>
            <w:tcW w:w="850" w:type="dxa"/>
            <w:tcBorders>
              <w:top w:val="nil"/>
              <w:left w:val="nil"/>
              <w:bottom w:val="single" w:sz="8" w:space="0" w:color="auto"/>
              <w:right w:val="single" w:sz="8" w:space="0" w:color="auto"/>
            </w:tcBorders>
            <w:shd w:val="clear" w:color="auto" w:fill="auto"/>
            <w:vAlign w:val="bottom"/>
          </w:tcPr>
          <w:p w14:paraId="712B41DD" w14:textId="77777777" w:rsidR="00865231" w:rsidRPr="002300AB" w:rsidRDefault="00865231">
            <w:pPr>
              <w:jc w:val="right"/>
              <w:outlineLvl w:val="4"/>
              <w:rPr>
                <w:rFonts w:ascii="Arial" w:hAnsi="Arial" w:cs="Arial"/>
                <w:sz w:val="24"/>
                <w:szCs w:val="24"/>
              </w:rPr>
            </w:pPr>
            <w:r>
              <w:rPr>
                <w:rFonts w:ascii="Arial" w:hAnsi="Arial" w:cs="Arial"/>
                <w:sz w:val="24"/>
                <w:szCs w:val="24"/>
              </w:rPr>
              <w:t>75</w:t>
            </w:r>
          </w:p>
        </w:tc>
      </w:tr>
      <w:tr w:rsidR="00865231" w:rsidRPr="00FE4671" w14:paraId="310CB803" w14:textId="77777777">
        <w:trPr>
          <w:trHeight w:val="354"/>
        </w:trPr>
        <w:tc>
          <w:tcPr>
            <w:tcW w:w="5353" w:type="dxa"/>
            <w:tcBorders>
              <w:top w:val="single" w:sz="4" w:space="0" w:color="auto"/>
              <w:left w:val="single" w:sz="4" w:space="0" w:color="auto"/>
              <w:bottom w:val="single" w:sz="4" w:space="0" w:color="auto"/>
              <w:right w:val="single" w:sz="4" w:space="0" w:color="auto"/>
            </w:tcBorders>
            <w:vAlign w:val="bottom"/>
          </w:tcPr>
          <w:p w14:paraId="1B5BC6C4"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возмещение части затрат на уплату процентов по инвестиционным кредитам (займам) в агропромышленном комплексе за счет средств федерального и областного бюджетов</w:t>
            </w:r>
          </w:p>
        </w:tc>
        <w:tc>
          <w:tcPr>
            <w:tcW w:w="992" w:type="dxa"/>
            <w:tcBorders>
              <w:top w:val="single" w:sz="4" w:space="0" w:color="auto"/>
              <w:left w:val="single" w:sz="4" w:space="0" w:color="auto"/>
              <w:bottom w:val="single" w:sz="4" w:space="0" w:color="auto"/>
              <w:right w:val="single" w:sz="4" w:space="0" w:color="auto"/>
            </w:tcBorders>
            <w:vAlign w:val="bottom"/>
          </w:tcPr>
          <w:p w14:paraId="2AE4FFD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E3846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FEDFE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2850BCC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03 R4330</w:t>
            </w:r>
          </w:p>
        </w:tc>
        <w:tc>
          <w:tcPr>
            <w:tcW w:w="850" w:type="dxa"/>
            <w:tcBorders>
              <w:top w:val="single" w:sz="4" w:space="0" w:color="auto"/>
              <w:left w:val="single" w:sz="4" w:space="0" w:color="auto"/>
              <w:bottom w:val="single" w:sz="4" w:space="0" w:color="auto"/>
              <w:right w:val="single" w:sz="4" w:space="0" w:color="auto"/>
            </w:tcBorders>
            <w:noWrap/>
            <w:vAlign w:val="bottom"/>
          </w:tcPr>
          <w:p w14:paraId="3C669D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C7E1F" w14:textId="77777777" w:rsidR="00865231" w:rsidRPr="002300AB" w:rsidRDefault="00865231">
            <w:pPr>
              <w:jc w:val="right"/>
              <w:outlineLvl w:val="5"/>
              <w:rPr>
                <w:rFonts w:ascii="Arial" w:hAnsi="Arial" w:cs="Arial"/>
                <w:bCs/>
                <w:sz w:val="24"/>
                <w:szCs w:val="24"/>
              </w:rPr>
            </w:pPr>
          </w:p>
          <w:p w14:paraId="253F378A" w14:textId="77777777" w:rsidR="00865231" w:rsidRPr="002300AB" w:rsidRDefault="00865231">
            <w:pPr>
              <w:jc w:val="right"/>
              <w:outlineLvl w:val="5"/>
              <w:rPr>
                <w:rFonts w:ascii="Arial" w:hAnsi="Arial" w:cs="Arial"/>
                <w:bCs/>
                <w:sz w:val="24"/>
                <w:szCs w:val="24"/>
              </w:rPr>
            </w:pPr>
          </w:p>
          <w:p w14:paraId="05427F87" w14:textId="77777777" w:rsidR="00865231" w:rsidRPr="002300AB" w:rsidRDefault="00865231">
            <w:pPr>
              <w:jc w:val="right"/>
              <w:outlineLvl w:val="5"/>
              <w:rPr>
                <w:rFonts w:ascii="Arial" w:hAnsi="Arial" w:cs="Arial"/>
                <w:bCs/>
                <w:sz w:val="24"/>
                <w:szCs w:val="24"/>
              </w:rPr>
            </w:pPr>
          </w:p>
          <w:p w14:paraId="6323221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1 942,5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DF306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1 462,5</w:t>
            </w:r>
          </w:p>
        </w:tc>
        <w:tc>
          <w:tcPr>
            <w:tcW w:w="850" w:type="dxa"/>
            <w:tcBorders>
              <w:top w:val="nil"/>
              <w:left w:val="nil"/>
              <w:bottom w:val="single" w:sz="8" w:space="0" w:color="auto"/>
              <w:right w:val="single" w:sz="8" w:space="0" w:color="auto"/>
            </w:tcBorders>
            <w:shd w:val="clear" w:color="auto" w:fill="auto"/>
            <w:vAlign w:val="bottom"/>
          </w:tcPr>
          <w:p w14:paraId="6E50E922" w14:textId="77777777" w:rsidR="00865231" w:rsidRPr="002300AB" w:rsidRDefault="00865231">
            <w:pPr>
              <w:jc w:val="right"/>
              <w:outlineLvl w:val="5"/>
              <w:rPr>
                <w:rFonts w:ascii="Arial" w:hAnsi="Arial" w:cs="Arial"/>
                <w:sz w:val="24"/>
                <w:szCs w:val="24"/>
              </w:rPr>
            </w:pPr>
            <w:r>
              <w:rPr>
                <w:rFonts w:ascii="Arial" w:hAnsi="Arial" w:cs="Arial"/>
                <w:sz w:val="24"/>
                <w:szCs w:val="24"/>
              </w:rPr>
              <w:t>75</w:t>
            </w:r>
          </w:p>
        </w:tc>
      </w:tr>
      <w:tr w:rsidR="00865231" w:rsidRPr="00FE4671" w14:paraId="701EE619" w14:textId="77777777">
        <w:trPr>
          <w:trHeight w:val="354"/>
        </w:trPr>
        <w:tc>
          <w:tcPr>
            <w:tcW w:w="5353" w:type="dxa"/>
            <w:tcBorders>
              <w:top w:val="single" w:sz="4" w:space="0" w:color="auto"/>
              <w:left w:val="single" w:sz="4" w:space="0" w:color="auto"/>
              <w:bottom w:val="single" w:sz="4" w:space="0" w:color="auto"/>
              <w:right w:val="single" w:sz="4" w:space="0" w:color="auto"/>
            </w:tcBorders>
            <w:vAlign w:val="bottom"/>
          </w:tcPr>
          <w:p w14:paraId="4FFC0BE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13617B5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DC51A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D8D40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EF139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03 R4330</w:t>
            </w:r>
          </w:p>
        </w:tc>
        <w:tc>
          <w:tcPr>
            <w:tcW w:w="850" w:type="dxa"/>
            <w:tcBorders>
              <w:top w:val="single" w:sz="4" w:space="0" w:color="auto"/>
              <w:left w:val="single" w:sz="4" w:space="0" w:color="auto"/>
              <w:bottom w:val="single" w:sz="4" w:space="0" w:color="auto"/>
              <w:right w:val="single" w:sz="4" w:space="0" w:color="auto"/>
            </w:tcBorders>
            <w:noWrap/>
            <w:vAlign w:val="bottom"/>
          </w:tcPr>
          <w:p w14:paraId="2741A2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74FE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1 942,5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910A9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1 462,5</w:t>
            </w:r>
          </w:p>
        </w:tc>
        <w:tc>
          <w:tcPr>
            <w:tcW w:w="850" w:type="dxa"/>
            <w:tcBorders>
              <w:top w:val="nil"/>
              <w:left w:val="nil"/>
              <w:bottom w:val="single" w:sz="8" w:space="0" w:color="auto"/>
              <w:right w:val="single" w:sz="8" w:space="0" w:color="auto"/>
            </w:tcBorders>
            <w:shd w:val="clear" w:color="auto" w:fill="auto"/>
            <w:vAlign w:val="bottom"/>
          </w:tcPr>
          <w:p w14:paraId="5A50FDA1" w14:textId="77777777" w:rsidR="00865231" w:rsidRPr="002300AB" w:rsidRDefault="00865231">
            <w:pPr>
              <w:jc w:val="right"/>
              <w:outlineLvl w:val="6"/>
              <w:rPr>
                <w:rFonts w:ascii="Arial" w:hAnsi="Arial" w:cs="Arial"/>
                <w:sz w:val="24"/>
                <w:szCs w:val="24"/>
              </w:rPr>
            </w:pPr>
            <w:r>
              <w:rPr>
                <w:rFonts w:ascii="Arial" w:hAnsi="Arial" w:cs="Arial"/>
                <w:sz w:val="24"/>
                <w:szCs w:val="24"/>
              </w:rPr>
              <w:t>75</w:t>
            </w:r>
          </w:p>
        </w:tc>
      </w:tr>
      <w:tr w:rsidR="00865231" w:rsidRPr="00FE4671" w14:paraId="563D116B" w14:textId="77777777">
        <w:trPr>
          <w:trHeight w:val="354"/>
        </w:trPr>
        <w:tc>
          <w:tcPr>
            <w:tcW w:w="5353" w:type="dxa"/>
            <w:tcBorders>
              <w:top w:val="single" w:sz="4" w:space="0" w:color="auto"/>
              <w:left w:val="single" w:sz="4" w:space="0" w:color="auto"/>
              <w:bottom w:val="single" w:sz="4" w:space="0" w:color="auto"/>
              <w:right w:val="single" w:sz="4" w:space="0" w:color="auto"/>
            </w:tcBorders>
            <w:vAlign w:val="bottom"/>
          </w:tcPr>
          <w:p w14:paraId="6C6E3A6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nil"/>
              <w:bottom w:val="single" w:sz="4" w:space="0" w:color="auto"/>
              <w:right w:val="single" w:sz="4" w:space="0" w:color="auto"/>
            </w:tcBorders>
            <w:vAlign w:val="bottom"/>
          </w:tcPr>
          <w:p w14:paraId="5BC35BDB"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70A7C3B0" w14:textId="77777777" w:rsidR="00865231" w:rsidRPr="00FE4671" w:rsidRDefault="00865231">
            <w:pPr>
              <w:jc w:val="center"/>
              <w:rPr>
                <w:rFonts w:ascii="Arial" w:hAnsi="Arial" w:cs="Arial"/>
                <w:bCs/>
                <w:sz w:val="24"/>
                <w:szCs w:val="24"/>
              </w:rPr>
            </w:pPr>
          </w:p>
        </w:tc>
        <w:tc>
          <w:tcPr>
            <w:tcW w:w="709" w:type="dxa"/>
            <w:tcBorders>
              <w:top w:val="single" w:sz="4" w:space="0" w:color="auto"/>
              <w:left w:val="nil"/>
              <w:bottom w:val="single" w:sz="4" w:space="0" w:color="auto"/>
              <w:right w:val="single" w:sz="4" w:space="0" w:color="auto"/>
            </w:tcBorders>
            <w:noWrap/>
            <w:vAlign w:val="bottom"/>
          </w:tcPr>
          <w:p w14:paraId="6F0B1CB0" w14:textId="77777777" w:rsidR="00865231" w:rsidRPr="00FE4671" w:rsidRDefault="00865231">
            <w:pPr>
              <w:jc w:val="center"/>
              <w:rPr>
                <w:rFonts w:ascii="Arial" w:hAnsi="Arial" w:cs="Arial"/>
                <w:bCs/>
                <w:sz w:val="24"/>
                <w:szCs w:val="24"/>
              </w:rPr>
            </w:pPr>
          </w:p>
        </w:tc>
        <w:tc>
          <w:tcPr>
            <w:tcW w:w="1985" w:type="dxa"/>
            <w:tcBorders>
              <w:top w:val="single" w:sz="4" w:space="0" w:color="auto"/>
              <w:left w:val="nil"/>
              <w:bottom w:val="single" w:sz="4" w:space="0" w:color="auto"/>
              <w:right w:val="single" w:sz="4" w:space="0" w:color="auto"/>
            </w:tcBorders>
            <w:noWrap/>
            <w:vAlign w:val="bottom"/>
          </w:tcPr>
          <w:p w14:paraId="18587F8E" w14:textId="77777777" w:rsidR="00865231" w:rsidRPr="00FE4671" w:rsidRDefault="00865231">
            <w:pPr>
              <w:jc w:val="center"/>
              <w:rPr>
                <w:rFonts w:ascii="Arial" w:hAnsi="Arial" w:cs="Arial"/>
                <w:bCs/>
                <w:sz w:val="24"/>
                <w:szCs w:val="24"/>
              </w:rPr>
            </w:pPr>
          </w:p>
        </w:tc>
        <w:tc>
          <w:tcPr>
            <w:tcW w:w="850" w:type="dxa"/>
            <w:tcBorders>
              <w:top w:val="single" w:sz="4" w:space="0" w:color="auto"/>
              <w:left w:val="nil"/>
              <w:bottom w:val="single" w:sz="4" w:space="0" w:color="auto"/>
              <w:right w:val="single" w:sz="4" w:space="0" w:color="auto"/>
            </w:tcBorders>
            <w:noWrap/>
            <w:vAlign w:val="bottom"/>
          </w:tcPr>
          <w:p w14:paraId="1622288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A8B61"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7341E020"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41402E4D" w14:textId="77777777" w:rsidR="00865231" w:rsidRPr="002300AB" w:rsidRDefault="00865231">
            <w:pPr>
              <w:jc w:val="right"/>
              <w:rPr>
                <w:rFonts w:ascii="Arial" w:hAnsi="Arial" w:cs="Arial"/>
                <w:color w:val="000000"/>
                <w:sz w:val="24"/>
                <w:szCs w:val="24"/>
              </w:rPr>
            </w:pPr>
          </w:p>
        </w:tc>
      </w:tr>
      <w:tr w:rsidR="00865231" w:rsidRPr="00FE4671" w14:paraId="311BA5AB" w14:textId="77777777">
        <w:trPr>
          <w:trHeight w:val="354"/>
        </w:trPr>
        <w:tc>
          <w:tcPr>
            <w:tcW w:w="5353" w:type="dxa"/>
            <w:tcBorders>
              <w:top w:val="single" w:sz="4" w:space="0" w:color="auto"/>
              <w:left w:val="single" w:sz="4" w:space="0" w:color="auto"/>
              <w:bottom w:val="single" w:sz="4" w:space="0" w:color="auto"/>
              <w:right w:val="single" w:sz="4" w:space="0" w:color="auto"/>
            </w:tcBorders>
            <w:vAlign w:val="bottom"/>
          </w:tcPr>
          <w:p w14:paraId="7FD220B7" w14:textId="77777777" w:rsidR="00865231" w:rsidRPr="00FE4671" w:rsidRDefault="00197FC4">
            <w:pPr>
              <w:jc w:val="both"/>
              <w:rPr>
                <w:rFonts w:ascii="Arial" w:hAnsi="Arial" w:cs="Arial"/>
                <w:bCs/>
                <w:sz w:val="24"/>
                <w:szCs w:val="24"/>
              </w:rPr>
            </w:pPr>
            <w:r w:rsidRPr="00FE4671">
              <w:rPr>
                <w:rFonts w:ascii="Arial" w:hAnsi="Arial" w:cs="Arial"/>
                <w:bCs/>
                <w:sz w:val="24"/>
                <w:szCs w:val="24"/>
              </w:rPr>
              <w:t>расходы на</w:t>
            </w:r>
            <w:r w:rsidR="00865231" w:rsidRPr="00FE4671">
              <w:rPr>
                <w:rFonts w:ascii="Arial" w:hAnsi="Arial" w:cs="Arial"/>
                <w:bCs/>
                <w:sz w:val="24"/>
                <w:szCs w:val="24"/>
              </w:rPr>
              <w:t xml:space="preserve"> возмещение части затрат на уплату процентов по инвестиционным кредитам (займам) в агропромышленном комплексе за счет средств областного бюджета</w:t>
            </w:r>
          </w:p>
        </w:tc>
        <w:tc>
          <w:tcPr>
            <w:tcW w:w="992" w:type="dxa"/>
            <w:tcBorders>
              <w:top w:val="single" w:sz="4" w:space="0" w:color="auto"/>
              <w:left w:val="nil"/>
              <w:bottom w:val="single" w:sz="4" w:space="0" w:color="auto"/>
              <w:right w:val="single" w:sz="4" w:space="0" w:color="auto"/>
            </w:tcBorders>
            <w:vAlign w:val="bottom"/>
          </w:tcPr>
          <w:p w14:paraId="3B3E0D6F"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569626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nil"/>
              <w:bottom w:val="single" w:sz="4" w:space="0" w:color="auto"/>
              <w:right w:val="single" w:sz="4" w:space="0" w:color="auto"/>
            </w:tcBorders>
            <w:noWrap/>
            <w:vAlign w:val="bottom"/>
          </w:tcPr>
          <w:p w14:paraId="593DB8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nil"/>
              <w:bottom w:val="single" w:sz="4" w:space="0" w:color="auto"/>
              <w:right w:val="single" w:sz="4" w:space="0" w:color="auto"/>
            </w:tcBorders>
            <w:noWrap/>
            <w:vAlign w:val="bottom"/>
          </w:tcPr>
          <w:p w14:paraId="2FCABEF0" w14:textId="77777777" w:rsidR="00865231" w:rsidRPr="00FE4671" w:rsidRDefault="00865231">
            <w:pPr>
              <w:jc w:val="center"/>
              <w:rPr>
                <w:rFonts w:ascii="Arial" w:hAnsi="Arial" w:cs="Arial"/>
                <w:bCs/>
                <w:sz w:val="24"/>
                <w:szCs w:val="24"/>
              </w:rPr>
            </w:pPr>
          </w:p>
        </w:tc>
        <w:tc>
          <w:tcPr>
            <w:tcW w:w="850" w:type="dxa"/>
            <w:tcBorders>
              <w:top w:val="single" w:sz="4" w:space="0" w:color="auto"/>
              <w:left w:val="nil"/>
              <w:bottom w:val="single" w:sz="4" w:space="0" w:color="auto"/>
              <w:right w:val="single" w:sz="4" w:space="0" w:color="auto"/>
            </w:tcBorders>
            <w:noWrap/>
            <w:vAlign w:val="bottom"/>
          </w:tcPr>
          <w:p w14:paraId="100BCC77"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FAB73" w14:textId="77777777" w:rsidR="00865231" w:rsidRPr="002300AB" w:rsidRDefault="00865231">
            <w:pPr>
              <w:jc w:val="right"/>
              <w:outlineLvl w:val="6"/>
              <w:rPr>
                <w:rFonts w:ascii="Arial" w:hAnsi="Arial" w:cs="Arial"/>
                <w:sz w:val="24"/>
                <w:szCs w:val="24"/>
              </w:rPr>
            </w:pPr>
          </w:p>
          <w:p w14:paraId="015139CA" w14:textId="77777777" w:rsidR="00865231" w:rsidRPr="002300AB" w:rsidRDefault="00865231">
            <w:pPr>
              <w:jc w:val="right"/>
              <w:outlineLvl w:val="6"/>
              <w:rPr>
                <w:rFonts w:ascii="Arial" w:hAnsi="Arial" w:cs="Arial"/>
                <w:sz w:val="24"/>
                <w:szCs w:val="24"/>
              </w:rPr>
            </w:pPr>
          </w:p>
          <w:p w14:paraId="2422BA26" w14:textId="77777777" w:rsidR="00865231" w:rsidRPr="002300AB" w:rsidRDefault="00865231">
            <w:pPr>
              <w:jc w:val="right"/>
              <w:outlineLvl w:val="6"/>
              <w:rPr>
                <w:rFonts w:ascii="Arial" w:hAnsi="Arial" w:cs="Arial"/>
                <w:sz w:val="24"/>
                <w:szCs w:val="24"/>
              </w:rPr>
            </w:pPr>
          </w:p>
          <w:p w14:paraId="634C0D6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555,0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7AA5C2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417,9</w:t>
            </w:r>
          </w:p>
        </w:tc>
        <w:tc>
          <w:tcPr>
            <w:tcW w:w="850" w:type="dxa"/>
            <w:tcBorders>
              <w:top w:val="nil"/>
              <w:left w:val="nil"/>
              <w:bottom w:val="single" w:sz="8" w:space="0" w:color="auto"/>
              <w:right w:val="single" w:sz="8" w:space="0" w:color="auto"/>
            </w:tcBorders>
            <w:shd w:val="clear" w:color="auto" w:fill="auto"/>
            <w:vAlign w:val="bottom"/>
          </w:tcPr>
          <w:p w14:paraId="5D9F1E56" w14:textId="77777777" w:rsidR="00865231" w:rsidRPr="002300AB" w:rsidRDefault="00865231">
            <w:pPr>
              <w:jc w:val="right"/>
              <w:outlineLvl w:val="6"/>
              <w:rPr>
                <w:rFonts w:ascii="Arial" w:hAnsi="Arial" w:cs="Arial"/>
                <w:sz w:val="24"/>
                <w:szCs w:val="24"/>
              </w:rPr>
            </w:pPr>
          </w:p>
          <w:p w14:paraId="3C5BA9FA" w14:textId="77777777" w:rsidR="00865231" w:rsidRPr="002300AB" w:rsidRDefault="00865231">
            <w:pPr>
              <w:jc w:val="right"/>
              <w:outlineLvl w:val="6"/>
              <w:rPr>
                <w:rFonts w:ascii="Arial" w:hAnsi="Arial" w:cs="Arial"/>
                <w:sz w:val="24"/>
                <w:szCs w:val="24"/>
              </w:rPr>
            </w:pPr>
          </w:p>
          <w:p w14:paraId="2394A268" w14:textId="77777777" w:rsidR="00865231" w:rsidRPr="002300AB" w:rsidRDefault="00865231">
            <w:pPr>
              <w:jc w:val="right"/>
              <w:outlineLvl w:val="6"/>
              <w:rPr>
                <w:rFonts w:ascii="Arial" w:hAnsi="Arial" w:cs="Arial"/>
                <w:sz w:val="24"/>
                <w:szCs w:val="24"/>
              </w:rPr>
            </w:pPr>
          </w:p>
          <w:p w14:paraId="1827274E" w14:textId="77777777" w:rsidR="00865231" w:rsidRPr="002300AB" w:rsidRDefault="00865231">
            <w:pPr>
              <w:jc w:val="right"/>
              <w:outlineLvl w:val="6"/>
              <w:rPr>
                <w:rFonts w:ascii="Arial" w:hAnsi="Arial" w:cs="Arial"/>
                <w:sz w:val="24"/>
                <w:szCs w:val="24"/>
              </w:rPr>
            </w:pPr>
            <w:r>
              <w:rPr>
                <w:rFonts w:ascii="Arial" w:hAnsi="Arial" w:cs="Arial"/>
                <w:sz w:val="24"/>
                <w:szCs w:val="24"/>
              </w:rPr>
              <w:t>75</w:t>
            </w:r>
          </w:p>
        </w:tc>
      </w:tr>
      <w:tr w:rsidR="00865231" w:rsidRPr="00FE4671" w14:paraId="3E0DF005" w14:textId="77777777">
        <w:trPr>
          <w:trHeight w:val="354"/>
        </w:trPr>
        <w:tc>
          <w:tcPr>
            <w:tcW w:w="5353" w:type="dxa"/>
            <w:tcBorders>
              <w:top w:val="single" w:sz="4" w:space="0" w:color="auto"/>
              <w:left w:val="single" w:sz="4" w:space="0" w:color="auto"/>
              <w:bottom w:val="single" w:sz="4" w:space="0" w:color="auto"/>
              <w:right w:val="single" w:sz="4" w:space="0" w:color="auto"/>
            </w:tcBorders>
            <w:vAlign w:val="bottom"/>
          </w:tcPr>
          <w:p w14:paraId="0CAF4BCB" w14:textId="77777777" w:rsidR="00865231" w:rsidRPr="00FE4671" w:rsidRDefault="00197FC4">
            <w:pPr>
              <w:jc w:val="both"/>
              <w:rPr>
                <w:rFonts w:ascii="Arial" w:hAnsi="Arial" w:cs="Arial"/>
                <w:bCs/>
                <w:sz w:val="24"/>
                <w:szCs w:val="24"/>
              </w:rPr>
            </w:pPr>
            <w:r w:rsidRPr="00FE4671">
              <w:rPr>
                <w:rFonts w:ascii="Arial" w:hAnsi="Arial" w:cs="Arial"/>
                <w:bCs/>
                <w:sz w:val="24"/>
                <w:szCs w:val="24"/>
              </w:rPr>
              <w:t>расходы на</w:t>
            </w:r>
            <w:r w:rsidR="00865231" w:rsidRPr="00FE4671">
              <w:rPr>
                <w:rFonts w:ascii="Arial" w:hAnsi="Arial" w:cs="Arial"/>
                <w:bCs/>
                <w:sz w:val="24"/>
                <w:szCs w:val="24"/>
              </w:rPr>
              <w:t xml:space="preserve"> возмещение части затрат на уплату процентов по инвестиционным кредитам (займам) в агропромышленном комплексе за счет средств федерального бюджета</w:t>
            </w:r>
          </w:p>
        </w:tc>
        <w:tc>
          <w:tcPr>
            <w:tcW w:w="992" w:type="dxa"/>
            <w:tcBorders>
              <w:top w:val="single" w:sz="4" w:space="0" w:color="auto"/>
              <w:left w:val="nil"/>
              <w:bottom w:val="single" w:sz="4" w:space="0" w:color="auto"/>
              <w:right w:val="single" w:sz="4" w:space="0" w:color="auto"/>
            </w:tcBorders>
            <w:vAlign w:val="bottom"/>
          </w:tcPr>
          <w:p w14:paraId="3BFB66D7"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36A513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nil"/>
              <w:bottom w:val="single" w:sz="4" w:space="0" w:color="auto"/>
              <w:right w:val="single" w:sz="4" w:space="0" w:color="auto"/>
            </w:tcBorders>
            <w:noWrap/>
            <w:vAlign w:val="bottom"/>
          </w:tcPr>
          <w:p w14:paraId="75EA2E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nil"/>
              <w:bottom w:val="single" w:sz="4" w:space="0" w:color="auto"/>
              <w:right w:val="single" w:sz="4" w:space="0" w:color="auto"/>
            </w:tcBorders>
            <w:noWrap/>
            <w:vAlign w:val="bottom"/>
          </w:tcPr>
          <w:p w14:paraId="33F5A208" w14:textId="77777777" w:rsidR="00865231" w:rsidRPr="00FE4671" w:rsidRDefault="00865231">
            <w:pPr>
              <w:jc w:val="center"/>
              <w:rPr>
                <w:rFonts w:ascii="Arial" w:hAnsi="Arial" w:cs="Arial"/>
                <w:bCs/>
                <w:sz w:val="24"/>
                <w:szCs w:val="24"/>
              </w:rPr>
            </w:pPr>
          </w:p>
        </w:tc>
        <w:tc>
          <w:tcPr>
            <w:tcW w:w="850" w:type="dxa"/>
            <w:tcBorders>
              <w:top w:val="single" w:sz="4" w:space="0" w:color="auto"/>
              <w:left w:val="nil"/>
              <w:bottom w:val="single" w:sz="4" w:space="0" w:color="auto"/>
              <w:right w:val="single" w:sz="4" w:space="0" w:color="auto"/>
            </w:tcBorders>
            <w:noWrap/>
            <w:vAlign w:val="bottom"/>
          </w:tcPr>
          <w:p w14:paraId="7155E9BD"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4F9E4" w14:textId="77777777" w:rsidR="00865231" w:rsidRPr="002300AB" w:rsidRDefault="00865231">
            <w:pPr>
              <w:jc w:val="right"/>
              <w:outlineLvl w:val="6"/>
              <w:rPr>
                <w:rFonts w:ascii="Arial" w:hAnsi="Arial" w:cs="Arial"/>
                <w:sz w:val="24"/>
                <w:szCs w:val="24"/>
              </w:rPr>
            </w:pPr>
          </w:p>
          <w:p w14:paraId="5C23479D" w14:textId="77777777" w:rsidR="00865231" w:rsidRPr="002300AB" w:rsidRDefault="00865231">
            <w:pPr>
              <w:jc w:val="right"/>
              <w:outlineLvl w:val="6"/>
              <w:rPr>
                <w:rFonts w:ascii="Arial" w:hAnsi="Arial" w:cs="Arial"/>
                <w:sz w:val="24"/>
                <w:szCs w:val="24"/>
              </w:rPr>
            </w:pPr>
          </w:p>
          <w:p w14:paraId="507F3D2F" w14:textId="77777777" w:rsidR="00865231" w:rsidRPr="002300AB" w:rsidRDefault="00865231">
            <w:pPr>
              <w:jc w:val="right"/>
              <w:outlineLvl w:val="6"/>
              <w:rPr>
                <w:rFonts w:ascii="Arial" w:hAnsi="Arial" w:cs="Arial"/>
                <w:sz w:val="24"/>
                <w:szCs w:val="24"/>
              </w:rPr>
            </w:pPr>
          </w:p>
          <w:p w14:paraId="3C5B042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1 387,5</w:t>
            </w:r>
          </w:p>
        </w:tc>
        <w:tc>
          <w:tcPr>
            <w:tcW w:w="1701" w:type="dxa"/>
            <w:tcBorders>
              <w:top w:val="single" w:sz="4" w:space="0" w:color="auto"/>
              <w:left w:val="nil"/>
              <w:bottom w:val="single" w:sz="4" w:space="0" w:color="auto"/>
              <w:right w:val="single" w:sz="4" w:space="0" w:color="auto"/>
            </w:tcBorders>
            <w:shd w:val="clear" w:color="auto" w:fill="auto"/>
            <w:vAlign w:val="bottom"/>
          </w:tcPr>
          <w:p w14:paraId="0ABBEC7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1 044,7</w:t>
            </w:r>
          </w:p>
        </w:tc>
        <w:tc>
          <w:tcPr>
            <w:tcW w:w="850" w:type="dxa"/>
            <w:tcBorders>
              <w:top w:val="nil"/>
              <w:left w:val="nil"/>
              <w:bottom w:val="single" w:sz="8" w:space="0" w:color="auto"/>
              <w:right w:val="single" w:sz="8" w:space="0" w:color="auto"/>
            </w:tcBorders>
            <w:shd w:val="clear" w:color="auto" w:fill="auto"/>
            <w:vAlign w:val="bottom"/>
          </w:tcPr>
          <w:p w14:paraId="666C75D0" w14:textId="77777777" w:rsidR="00865231" w:rsidRPr="002300AB" w:rsidRDefault="00865231">
            <w:pPr>
              <w:jc w:val="right"/>
              <w:outlineLvl w:val="6"/>
              <w:rPr>
                <w:rFonts w:ascii="Arial" w:hAnsi="Arial" w:cs="Arial"/>
                <w:sz w:val="24"/>
                <w:szCs w:val="24"/>
              </w:rPr>
            </w:pPr>
          </w:p>
          <w:p w14:paraId="69F096CF" w14:textId="77777777" w:rsidR="00865231" w:rsidRPr="002300AB" w:rsidRDefault="00865231">
            <w:pPr>
              <w:jc w:val="right"/>
              <w:outlineLvl w:val="6"/>
              <w:rPr>
                <w:rFonts w:ascii="Arial" w:hAnsi="Arial" w:cs="Arial"/>
                <w:sz w:val="24"/>
                <w:szCs w:val="24"/>
              </w:rPr>
            </w:pPr>
          </w:p>
          <w:p w14:paraId="4DD672C4" w14:textId="77777777" w:rsidR="00865231" w:rsidRPr="002300AB" w:rsidRDefault="00865231">
            <w:pPr>
              <w:jc w:val="right"/>
              <w:outlineLvl w:val="6"/>
              <w:rPr>
                <w:rFonts w:ascii="Arial" w:hAnsi="Arial" w:cs="Arial"/>
                <w:sz w:val="24"/>
                <w:szCs w:val="24"/>
              </w:rPr>
            </w:pPr>
          </w:p>
          <w:p w14:paraId="36FDB4CD" w14:textId="77777777" w:rsidR="00865231" w:rsidRPr="002300AB" w:rsidRDefault="00865231">
            <w:pPr>
              <w:jc w:val="right"/>
              <w:outlineLvl w:val="6"/>
              <w:rPr>
                <w:rFonts w:ascii="Arial" w:hAnsi="Arial" w:cs="Arial"/>
                <w:sz w:val="24"/>
                <w:szCs w:val="24"/>
              </w:rPr>
            </w:pPr>
            <w:r>
              <w:rPr>
                <w:rFonts w:ascii="Arial" w:hAnsi="Arial" w:cs="Arial"/>
                <w:sz w:val="24"/>
                <w:szCs w:val="24"/>
              </w:rPr>
              <w:t>75</w:t>
            </w:r>
          </w:p>
        </w:tc>
      </w:tr>
      <w:tr w:rsidR="00865231" w:rsidRPr="00FE4671" w14:paraId="7F636CDE" w14:textId="77777777">
        <w:trPr>
          <w:trHeight w:val="282"/>
        </w:trPr>
        <w:tc>
          <w:tcPr>
            <w:tcW w:w="5353" w:type="dxa"/>
            <w:tcBorders>
              <w:top w:val="single" w:sz="4" w:space="0" w:color="auto"/>
              <w:left w:val="single" w:sz="4" w:space="0" w:color="auto"/>
              <w:bottom w:val="single" w:sz="4" w:space="0" w:color="auto"/>
              <w:right w:val="single" w:sz="4" w:space="0" w:color="auto"/>
            </w:tcBorders>
            <w:vAlign w:val="bottom"/>
          </w:tcPr>
          <w:p w14:paraId="37BDB799" w14:textId="77777777" w:rsidR="00865231" w:rsidRPr="00FE4671" w:rsidRDefault="00865231">
            <w:pPr>
              <w:jc w:val="both"/>
              <w:rPr>
                <w:rFonts w:ascii="Arial" w:hAnsi="Arial" w:cs="Arial"/>
                <w:sz w:val="24"/>
                <w:szCs w:val="24"/>
              </w:rPr>
            </w:pPr>
            <w:r w:rsidRPr="00FE4671">
              <w:rPr>
                <w:rFonts w:ascii="Arial" w:hAnsi="Arial" w:cs="Arial"/>
                <w:sz w:val="24"/>
                <w:szCs w:val="24"/>
              </w:rPr>
              <w:t xml:space="preserve">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w:t>
            </w:r>
          </w:p>
        </w:tc>
        <w:tc>
          <w:tcPr>
            <w:tcW w:w="992" w:type="dxa"/>
            <w:tcBorders>
              <w:top w:val="single" w:sz="4" w:space="0" w:color="auto"/>
              <w:left w:val="single" w:sz="4" w:space="0" w:color="auto"/>
              <w:bottom w:val="single" w:sz="4" w:space="0" w:color="auto"/>
              <w:right w:val="single" w:sz="4" w:space="0" w:color="auto"/>
            </w:tcBorders>
            <w:vAlign w:val="bottom"/>
          </w:tcPr>
          <w:p w14:paraId="043942E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3C73A2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D0DEB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9FDC8E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81209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6F3546E" w14:textId="77777777" w:rsidR="00865231" w:rsidRPr="002300AB" w:rsidRDefault="00865231">
            <w:pPr>
              <w:jc w:val="right"/>
              <w:outlineLvl w:val="4"/>
              <w:rPr>
                <w:rFonts w:ascii="Arial" w:hAnsi="Arial" w:cs="Arial"/>
                <w:bCs/>
                <w:sz w:val="24"/>
                <w:szCs w:val="24"/>
              </w:rPr>
            </w:pPr>
          </w:p>
          <w:p w14:paraId="0FFAC5B9" w14:textId="77777777" w:rsidR="00865231" w:rsidRPr="002300AB" w:rsidRDefault="00865231">
            <w:pPr>
              <w:jc w:val="right"/>
              <w:outlineLvl w:val="4"/>
              <w:rPr>
                <w:rFonts w:ascii="Arial" w:hAnsi="Arial" w:cs="Arial"/>
                <w:bCs/>
                <w:sz w:val="24"/>
                <w:szCs w:val="24"/>
              </w:rPr>
            </w:pPr>
          </w:p>
          <w:p w14:paraId="228001CE" w14:textId="77777777" w:rsidR="00865231" w:rsidRPr="002300AB" w:rsidRDefault="00865231">
            <w:pPr>
              <w:jc w:val="right"/>
              <w:outlineLvl w:val="4"/>
              <w:rPr>
                <w:rFonts w:ascii="Arial" w:hAnsi="Arial" w:cs="Arial"/>
                <w:bCs/>
                <w:sz w:val="24"/>
                <w:szCs w:val="24"/>
              </w:rPr>
            </w:pPr>
          </w:p>
          <w:p w14:paraId="23D20D23" w14:textId="77777777" w:rsidR="00865231" w:rsidRPr="002300AB" w:rsidRDefault="00865231">
            <w:pPr>
              <w:jc w:val="right"/>
              <w:outlineLvl w:val="4"/>
              <w:rPr>
                <w:rFonts w:ascii="Arial" w:hAnsi="Arial" w:cs="Arial"/>
                <w:bCs/>
                <w:sz w:val="24"/>
                <w:szCs w:val="24"/>
              </w:rPr>
            </w:pPr>
          </w:p>
          <w:p w14:paraId="4C4EAE43" w14:textId="77777777" w:rsidR="00865231" w:rsidRPr="002300AB" w:rsidRDefault="00865231">
            <w:pPr>
              <w:jc w:val="right"/>
              <w:outlineLvl w:val="4"/>
              <w:rPr>
                <w:rFonts w:ascii="Arial" w:hAnsi="Arial" w:cs="Arial"/>
                <w:bCs/>
                <w:sz w:val="24"/>
                <w:szCs w:val="24"/>
              </w:rPr>
            </w:pPr>
          </w:p>
          <w:p w14:paraId="0180232D" w14:textId="77777777" w:rsidR="00865231" w:rsidRPr="002300AB" w:rsidRDefault="00865231">
            <w:pPr>
              <w:jc w:val="right"/>
              <w:outlineLvl w:val="4"/>
              <w:rPr>
                <w:rFonts w:ascii="Arial" w:hAnsi="Arial" w:cs="Arial"/>
                <w:bCs/>
                <w:sz w:val="24"/>
                <w:szCs w:val="24"/>
              </w:rPr>
            </w:pPr>
          </w:p>
          <w:p w14:paraId="2BD218DD" w14:textId="77777777" w:rsidR="00865231" w:rsidRPr="002300AB" w:rsidRDefault="00865231">
            <w:pPr>
              <w:jc w:val="right"/>
              <w:outlineLvl w:val="4"/>
              <w:rPr>
                <w:rFonts w:ascii="Arial" w:hAnsi="Arial" w:cs="Arial"/>
                <w:bCs/>
                <w:sz w:val="24"/>
                <w:szCs w:val="24"/>
              </w:rPr>
            </w:pPr>
          </w:p>
          <w:p w14:paraId="3610B3DF" w14:textId="77777777" w:rsidR="00865231" w:rsidRPr="002300AB" w:rsidRDefault="00865231">
            <w:pPr>
              <w:jc w:val="right"/>
              <w:outlineLvl w:val="4"/>
              <w:rPr>
                <w:rFonts w:ascii="Arial" w:hAnsi="Arial" w:cs="Arial"/>
                <w:bCs/>
                <w:sz w:val="24"/>
                <w:szCs w:val="24"/>
              </w:rPr>
            </w:pPr>
          </w:p>
          <w:p w14:paraId="39D1525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87,0</w:t>
            </w:r>
          </w:p>
        </w:tc>
        <w:tc>
          <w:tcPr>
            <w:tcW w:w="1701" w:type="dxa"/>
            <w:tcBorders>
              <w:top w:val="single" w:sz="4" w:space="0" w:color="auto"/>
              <w:left w:val="single" w:sz="4" w:space="0" w:color="auto"/>
              <w:bottom w:val="single" w:sz="4" w:space="0" w:color="auto"/>
              <w:right w:val="single" w:sz="4" w:space="0" w:color="auto"/>
            </w:tcBorders>
            <w:vAlign w:val="bottom"/>
          </w:tcPr>
          <w:p w14:paraId="2E5060A5" w14:textId="77777777" w:rsidR="00865231" w:rsidRPr="002300AB" w:rsidRDefault="00865231">
            <w:pPr>
              <w:jc w:val="right"/>
              <w:outlineLvl w:val="4"/>
              <w:rPr>
                <w:rFonts w:ascii="Arial" w:hAnsi="Arial" w:cs="Arial"/>
                <w:bCs/>
                <w:sz w:val="24"/>
                <w:szCs w:val="24"/>
              </w:rPr>
            </w:pPr>
          </w:p>
          <w:p w14:paraId="5C9864A5" w14:textId="77777777" w:rsidR="00865231" w:rsidRPr="002300AB" w:rsidRDefault="00865231">
            <w:pPr>
              <w:jc w:val="right"/>
              <w:outlineLvl w:val="4"/>
              <w:rPr>
                <w:rFonts w:ascii="Arial" w:hAnsi="Arial" w:cs="Arial"/>
                <w:bCs/>
                <w:sz w:val="24"/>
                <w:szCs w:val="24"/>
              </w:rPr>
            </w:pPr>
          </w:p>
          <w:p w14:paraId="5D59EB73" w14:textId="77777777" w:rsidR="00865231" w:rsidRPr="002300AB" w:rsidRDefault="00865231">
            <w:pPr>
              <w:jc w:val="right"/>
              <w:outlineLvl w:val="4"/>
              <w:rPr>
                <w:rFonts w:ascii="Arial" w:hAnsi="Arial" w:cs="Arial"/>
                <w:bCs/>
                <w:sz w:val="24"/>
                <w:szCs w:val="24"/>
              </w:rPr>
            </w:pPr>
          </w:p>
          <w:p w14:paraId="5DAA8EFD" w14:textId="77777777" w:rsidR="00865231" w:rsidRPr="002300AB" w:rsidRDefault="00865231">
            <w:pPr>
              <w:jc w:val="right"/>
              <w:outlineLvl w:val="4"/>
              <w:rPr>
                <w:rFonts w:ascii="Arial" w:hAnsi="Arial" w:cs="Arial"/>
                <w:bCs/>
                <w:sz w:val="24"/>
                <w:szCs w:val="24"/>
              </w:rPr>
            </w:pPr>
          </w:p>
          <w:p w14:paraId="733C758B" w14:textId="77777777" w:rsidR="00865231" w:rsidRPr="002300AB" w:rsidRDefault="00865231">
            <w:pPr>
              <w:jc w:val="right"/>
              <w:outlineLvl w:val="4"/>
              <w:rPr>
                <w:rFonts w:ascii="Arial" w:hAnsi="Arial" w:cs="Arial"/>
                <w:bCs/>
                <w:sz w:val="24"/>
                <w:szCs w:val="24"/>
              </w:rPr>
            </w:pPr>
          </w:p>
          <w:p w14:paraId="71765C70" w14:textId="77777777" w:rsidR="00865231" w:rsidRPr="002300AB" w:rsidRDefault="00865231">
            <w:pPr>
              <w:jc w:val="right"/>
              <w:outlineLvl w:val="4"/>
              <w:rPr>
                <w:rFonts w:ascii="Arial" w:hAnsi="Arial" w:cs="Arial"/>
                <w:bCs/>
                <w:sz w:val="24"/>
                <w:szCs w:val="24"/>
              </w:rPr>
            </w:pPr>
          </w:p>
          <w:p w14:paraId="64C53A22" w14:textId="77777777" w:rsidR="00865231" w:rsidRPr="002300AB" w:rsidRDefault="00865231">
            <w:pPr>
              <w:jc w:val="right"/>
              <w:outlineLvl w:val="4"/>
              <w:rPr>
                <w:rFonts w:ascii="Arial" w:hAnsi="Arial" w:cs="Arial"/>
                <w:bCs/>
                <w:sz w:val="24"/>
                <w:szCs w:val="24"/>
              </w:rPr>
            </w:pPr>
          </w:p>
          <w:p w14:paraId="7D541785" w14:textId="77777777" w:rsidR="00865231" w:rsidRPr="002300AB" w:rsidRDefault="00865231">
            <w:pPr>
              <w:jc w:val="right"/>
              <w:outlineLvl w:val="4"/>
              <w:rPr>
                <w:rFonts w:ascii="Arial" w:hAnsi="Arial" w:cs="Arial"/>
                <w:bCs/>
                <w:sz w:val="24"/>
                <w:szCs w:val="24"/>
              </w:rPr>
            </w:pPr>
          </w:p>
          <w:p w14:paraId="1E173C1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C69BC22"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5CC637C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4547F0E" w14:textId="77777777" w:rsidR="00865231" w:rsidRPr="00FE4671" w:rsidRDefault="00865231">
            <w:pPr>
              <w:jc w:val="both"/>
              <w:rPr>
                <w:rFonts w:ascii="Arial" w:hAnsi="Arial" w:cs="Arial"/>
                <w:sz w:val="24"/>
                <w:szCs w:val="24"/>
              </w:rPr>
            </w:pPr>
            <w:r w:rsidRPr="00FE4671">
              <w:rPr>
                <w:rFonts w:ascii="Arial" w:hAnsi="Arial" w:cs="Arial"/>
                <w:sz w:val="24"/>
                <w:szCs w:val="24"/>
              </w:rPr>
              <w:t>Реализация мероприятий, направленных на развитие сельского хозяйства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589B000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D5D9C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B4AF4E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25A1560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04 1 05 28100</w:t>
            </w:r>
          </w:p>
        </w:tc>
        <w:tc>
          <w:tcPr>
            <w:tcW w:w="850" w:type="dxa"/>
            <w:tcBorders>
              <w:top w:val="single" w:sz="4" w:space="0" w:color="auto"/>
              <w:left w:val="single" w:sz="4" w:space="0" w:color="auto"/>
              <w:bottom w:val="single" w:sz="4" w:space="0" w:color="auto"/>
              <w:right w:val="single" w:sz="4" w:space="0" w:color="auto"/>
            </w:tcBorders>
            <w:noWrap/>
            <w:vAlign w:val="bottom"/>
          </w:tcPr>
          <w:p w14:paraId="396DE8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87AFCBC" w14:textId="77777777" w:rsidR="00865231" w:rsidRPr="002300AB" w:rsidRDefault="00865231">
            <w:pPr>
              <w:jc w:val="right"/>
              <w:outlineLvl w:val="5"/>
              <w:rPr>
                <w:rFonts w:ascii="Arial" w:hAnsi="Arial" w:cs="Arial"/>
                <w:bCs/>
                <w:sz w:val="24"/>
                <w:szCs w:val="24"/>
              </w:rPr>
            </w:pPr>
          </w:p>
          <w:p w14:paraId="313E8F4A" w14:textId="77777777" w:rsidR="00865231" w:rsidRPr="002300AB" w:rsidRDefault="00865231">
            <w:pPr>
              <w:jc w:val="right"/>
              <w:outlineLvl w:val="5"/>
              <w:rPr>
                <w:rFonts w:ascii="Arial" w:hAnsi="Arial" w:cs="Arial"/>
                <w:bCs/>
                <w:sz w:val="24"/>
                <w:szCs w:val="24"/>
              </w:rPr>
            </w:pPr>
          </w:p>
          <w:p w14:paraId="480BDF4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87,0</w:t>
            </w:r>
          </w:p>
        </w:tc>
        <w:tc>
          <w:tcPr>
            <w:tcW w:w="1701" w:type="dxa"/>
            <w:tcBorders>
              <w:top w:val="single" w:sz="4" w:space="0" w:color="auto"/>
              <w:left w:val="single" w:sz="4" w:space="0" w:color="auto"/>
              <w:bottom w:val="single" w:sz="4" w:space="0" w:color="auto"/>
              <w:right w:val="single" w:sz="4" w:space="0" w:color="auto"/>
            </w:tcBorders>
            <w:vAlign w:val="bottom"/>
          </w:tcPr>
          <w:p w14:paraId="0A826983" w14:textId="77777777" w:rsidR="00865231" w:rsidRPr="002300AB" w:rsidRDefault="00865231">
            <w:pPr>
              <w:jc w:val="right"/>
              <w:outlineLvl w:val="5"/>
              <w:rPr>
                <w:rFonts w:ascii="Arial" w:hAnsi="Arial" w:cs="Arial"/>
                <w:bCs/>
                <w:sz w:val="24"/>
                <w:szCs w:val="24"/>
              </w:rPr>
            </w:pPr>
          </w:p>
          <w:p w14:paraId="48168694" w14:textId="77777777" w:rsidR="00865231" w:rsidRPr="002300AB" w:rsidRDefault="00865231">
            <w:pPr>
              <w:jc w:val="right"/>
              <w:outlineLvl w:val="5"/>
              <w:rPr>
                <w:rFonts w:ascii="Arial" w:hAnsi="Arial" w:cs="Arial"/>
                <w:bCs/>
                <w:sz w:val="24"/>
                <w:szCs w:val="24"/>
              </w:rPr>
            </w:pPr>
          </w:p>
          <w:p w14:paraId="2335BA4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F3704F6"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78C1B7B7" w14:textId="77777777">
        <w:trPr>
          <w:trHeight w:val="561"/>
        </w:trPr>
        <w:tc>
          <w:tcPr>
            <w:tcW w:w="5353" w:type="dxa"/>
            <w:tcBorders>
              <w:top w:val="single" w:sz="4" w:space="0" w:color="auto"/>
              <w:left w:val="single" w:sz="4" w:space="0" w:color="auto"/>
              <w:bottom w:val="single" w:sz="4" w:space="0" w:color="auto"/>
              <w:right w:val="single" w:sz="4" w:space="0" w:color="auto"/>
            </w:tcBorders>
            <w:vAlign w:val="bottom"/>
          </w:tcPr>
          <w:p w14:paraId="3B574C3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F13181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A911D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C2D3D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EAEC95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04 1 05 28100</w:t>
            </w:r>
          </w:p>
        </w:tc>
        <w:tc>
          <w:tcPr>
            <w:tcW w:w="850" w:type="dxa"/>
            <w:tcBorders>
              <w:top w:val="single" w:sz="4" w:space="0" w:color="auto"/>
              <w:left w:val="single" w:sz="4" w:space="0" w:color="auto"/>
              <w:bottom w:val="single" w:sz="4" w:space="0" w:color="auto"/>
              <w:right w:val="single" w:sz="4" w:space="0" w:color="auto"/>
            </w:tcBorders>
            <w:noWrap/>
            <w:vAlign w:val="bottom"/>
          </w:tcPr>
          <w:p w14:paraId="326F6A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7564E93" w14:textId="77777777" w:rsidR="00865231" w:rsidRPr="002300AB" w:rsidRDefault="00865231">
            <w:pPr>
              <w:jc w:val="right"/>
              <w:outlineLvl w:val="6"/>
              <w:rPr>
                <w:rFonts w:ascii="Arial" w:hAnsi="Arial" w:cs="Arial"/>
                <w:bCs/>
                <w:iCs/>
                <w:sz w:val="24"/>
                <w:szCs w:val="24"/>
              </w:rPr>
            </w:pPr>
          </w:p>
          <w:p w14:paraId="45114A9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87,0</w:t>
            </w:r>
          </w:p>
        </w:tc>
        <w:tc>
          <w:tcPr>
            <w:tcW w:w="1701" w:type="dxa"/>
            <w:tcBorders>
              <w:top w:val="single" w:sz="4" w:space="0" w:color="auto"/>
              <w:left w:val="single" w:sz="4" w:space="0" w:color="auto"/>
              <w:bottom w:val="single" w:sz="4" w:space="0" w:color="auto"/>
              <w:right w:val="single" w:sz="4" w:space="0" w:color="auto"/>
            </w:tcBorders>
            <w:vAlign w:val="bottom"/>
          </w:tcPr>
          <w:p w14:paraId="4366B5E7" w14:textId="77777777" w:rsidR="00865231" w:rsidRPr="002300AB" w:rsidRDefault="00865231">
            <w:pPr>
              <w:jc w:val="right"/>
              <w:outlineLvl w:val="6"/>
              <w:rPr>
                <w:rFonts w:ascii="Arial" w:hAnsi="Arial" w:cs="Arial"/>
                <w:bCs/>
                <w:iCs/>
                <w:sz w:val="24"/>
                <w:szCs w:val="24"/>
              </w:rPr>
            </w:pPr>
          </w:p>
          <w:p w14:paraId="565D4A3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3F4FE0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3C8B5A8D" w14:textId="77777777">
        <w:trPr>
          <w:trHeight w:val="111"/>
        </w:trPr>
        <w:tc>
          <w:tcPr>
            <w:tcW w:w="5353" w:type="dxa"/>
            <w:tcBorders>
              <w:top w:val="single" w:sz="4" w:space="0" w:color="auto"/>
              <w:left w:val="single" w:sz="4" w:space="0" w:color="auto"/>
              <w:bottom w:val="single" w:sz="4" w:space="0" w:color="auto"/>
              <w:right w:val="single" w:sz="4" w:space="0" w:color="auto"/>
            </w:tcBorders>
            <w:vAlign w:val="bottom"/>
          </w:tcPr>
          <w:p w14:paraId="3AB1E6A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«Обеспечение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55E9B82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249BD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1FE81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BAA669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32F3B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612116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4 428,5</w:t>
            </w:r>
          </w:p>
        </w:tc>
        <w:tc>
          <w:tcPr>
            <w:tcW w:w="1701" w:type="dxa"/>
            <w:tcBorders>
              <w:top w:val="single" w:sz="4" w:space="0" w:color="auto"/>
              <w:left w:val="single" w:sz="4" w:space="0" w:color="auto"/>
              <w:bottom w:val="single" w:sz="4" w:space="0" w:color="auto"/>
              <w:right w:val="single" w:sz="4" w:space="0" w:color="auto"/>
            </w:tcBorders>
            <w:vAlign w:val="bottom"/>
          </w:tcPr>
          <w:p w14:paraId="0E31776E"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3 141,2</w:t>
            </w:r>
          </w:p>
        </w:tc>
        <w:tc>
          <w:tcPr>
            <w:tcW w:w="850" w:type="dxa"/>
            <w:tcBorders>
              <w:top w:val="nil"/>
              <w:left w:val="nil"/>
              <w:bottom w:val="single" w:sz="8" w:space="0" w:color="auto"/>
              <w:right w:val="single" w:sz="8" w:space="0" w:color="auto"/>
            </w:tcBorders>
            <w:shd w:val="clear" w:color="auto" w:fill="auto"/>
            <w:vAlign w:val="bottom"/>
          </w:tcPr>
          <w:p w14:paraId="1ABF6B7D" w14:textId="77777777" w:rsidR="00865231" w:rsidRPr="002300AB" w:rsidRDefault="00865231">
            <w:pPr>
              <w:jc w:val="right"/>
              <w:outlineLvl w:val="3"/>
              <w:rPr>
                <w:rFonts w:ascii="Arial" w:hAnsi="Arial" w:cs="Arial"/>
                <w:sz w:val="24"/>
                <w:szCs w:val="24"/>
              </w:rPr>
            </w:pPr>
            <w:r>
              <w:rPr>
                <w:rFonts w:ascii="Arial" w:hAnsi="Arial" w:cs="Arial"/>
                <w:sz w:val="24"/>
                <w:szCs w:val="24"/>
              </w:rPr>
              <w:t>71</w:t>
            </w:r>
          </w:p>
        </w:tc>
      </w:tr>
      <w:tr w:rsidR="00865231" w:rsidRPr="00FE4671" w14:paraId="58034F59" w14:textId="77777777">
        <w:trPr>
          <w:trHeight w:val="111"/>
        </w:trPr>
        <w:tc>
          <w:tcPr>
            <w:tcW w:w="5353" w:type="dxa"/>
            <w:tcBorders>
              <w:top w:val="single" w:sz="4" w:space="0" w:color="auto"/>
              <w:left w:val="single" w:sz="4" w:space="0" w:color="auto"/>
              <w:bottom w:val="single" w:sz="4" w:space="0" w:color="auto"/>
              <w:right w:val="single" w:sz="4" w:space="0" w:color="auto"/>
            </w:tcBorders>
            <w:vAlign w:val="bottom"/>
          </w:tcPr>
          <w:p w14:paraId="491D994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0F8E32A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D390B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073676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651EF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057ED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842A5E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4 428,5</w:t>
            </w:r>
          </w:p>
        </w:tc>
        <w:tc>
          <w:tcPr>
            <w:tcW w:w="1701" w:type="dxa"/>
            <w:tcBorders>
              <w:top w:val="single" w:sz="4" w:space="0" w:color="auto"/>
              <w:left w:val="single" w:sz="4" w:space="0" w:color="auto"/>
              <w:bottom w:val="single" w:sz="4" w:space="0" w:color="auto"/>
              <w:right w:val="single" w:sz="4" w:space="0" w:color="auto"/>
            </w:tcBorders>
            <w:vAlign w:val="bottom"/>
          </w:tcPr>
          <w:p w14:paraId="1FE365E9"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3 141,2</w:t>
            </w:r>
          </w:p>
        </w:tc>
        <w:tc>
          <w:tcPr>
            <w:tcW w:w="850" w:type="dxa"/>
            <w:tcBorders>
              <w:top w:val="nil"/>
              <w:left w:val="nil"/>
              <w:bottom w:val="single" w:sz="8" w:space="0" w:color="auto"/>
              <w:right w:val="single" w:sz="8" w:space="0" w:color="auto"/>
            </w:tcBorders>
            <w:shd w:val="clear" w:color="auto" w:fill="auto"/>
            <w:vAlign w:val="bottom"/>
          </w:tcPr>
          <w:p w14:paraId="71C9710F" w14:textId="77777777" w:rsidR="00865231" w:rsidRPr="002300AB" w:rsidRDefault="00865231">
            <w:pPr>
              <w:jc w:val="right"/>
              <w:outlineLvl w:val="4"/>
              <w:rPr>
                <w:rFonts w:ascii="Arial" w:hAnsi="Arial" w:cs="Arial"/>
                <w:sz w:val="24"/>
                <w:szCs w:val="24"/>
              </w:rPr>
            </w:pPr>
            <w:r>
              <w:rPr>
                <w:rFonts w:ascii="Arial" w:hAnsi="Arial" w:cs="Arial"/>
                <w:sz w:val="24"/>
                <w:szCs w:val="24"/>
              </w:rPr>
              <w:t>71</w:t>
            </w:r>
          </w:p>
        </w:tc>
      </w:tr>
      <w:tr w:rsidR="00865231" w:rsidRPr="00FE4671" w14:paraId="17DB9B54" w14:textId="77777777">
        <w:trPr>
          <w:trHeight w:val="111"/>
        </w:trPr>
        <w:tc>
          <w:tcPr>
            <w:tcW w:w="5353" w:type="dxa"/>
            <w:tcBorders>
              <w:top w:val="single" w:sz="4" w:space="0" w:color="auto"/>
              <w:left w:val="single" w:sz="4" w:space="0" w:color="auto"/>
              <w:bottom w:val="single" w:sz="4" w:space="0" w:color="auto"/>
              <w:right w:val="single" w:sz="4" w:space="0" w:color="auto"/>
            </w:tcBorders>
            <w:vAlign w:val="bottom"/>
          </w:tcPr>
          <w:p w14:paraId="1207EFC3" w14:textId="77777777" w:rsidR="00865231" w:rsidRPr="00FE4671" w:rsidRDefault="00865231">
            <w:pPr>
              <w:jc w:val="both"/>
              <w:rPr>
                <w:rFonts w:ascii="Arial" w:hAnsi="Arial" w:cs="Arial"/>
                <w:bCs/>
                <w:sz w:val="24"/>
                <w:szCs w:val="24"/>
              </w:rPr>
            </w:pPr>
            <w:r w:rsidRPr="00635E14">
              <w:rPr>
                <w:rFonts w:ascii="Arial" w:hAnsi="Arial" w:cs="Arial"/>
                <w:bCs/>
                <w:sz w:val="24"/>
                <w:szCs w:val="24"/>
              </w:rPr>
              <w:lastRenderedPageBreak/>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5585CAE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C6E4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127AD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A38CF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04 2 01 00</w:t>
            </w:r>
            <w:r>
              <w:rPr>
                <w:rFonts w:ascii="Arial" w:hAnsi="Arial" w:cs="Arial"/>
                <w:bCs/>
                <w:sz w:val="24"/>
                <w:szCs w:val="24"/>
              </w:rPr>
              <w:t>190</w:t>
            </w:r>
          </w:p>
        </w:tc>
        <w:tc>
          <w:tcPr>
            <w:tcW w:w="850" w:type="dxa"/>
            <w:tcBorders>
              <w:top w:val="single" w:sz="4" w:space="0" w:color="auto"/>
              <w:left w:val="single" w:sz="4" w:space="0" w:color="auto"/>
              <w:bottom w:val="single" w:sz="4" w:space="0" w:color="auto"/>
              <w:right w:val="single" w:sz="4" w:space="0" w:color="auto"/>
            </w:tcBorders>
            <w:noWrap/>
            <w:vAlign w:val="bottom"/>
          </w:tcPr>
          <w:p w14:paraId="70817D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2A611A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231,9</w:t>
            </w:r>
          </w:p>
        </w:tc>
        <w:tc>
          <w:tcPr>
            <w:tcW w:w="1701" w:type="dxa"/>
            <w:tcBorders>
              <w:top w:val="single" w:sz="4" w:space="0" w:color="auto"/>
              <w:left w:val="single" w:sz="4" w:space="0" w:color="auto"/>
              <w:bottom w:val="single" w:sz="4" w:space="0" w:color="auto"/>
              <w:right w:val="single" w:sz="4" w:space="0" w:color="auto"/>
            </w:tcBorders>
            <w:vAlign w:val="bottom"/>
          </w:tcPr>
          <w:p w14:paraId="27FF9EE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231,9</w:t>
            </w:r>
          </w:p>
        </w:tc>
        <w:tc>
          <w:tcPr>
            <w:tcW w:w="850" w:type="dxa"/>
            <w:tcBorders>
              <w:top w:val="nil"/>
              <w:left w:val="nil"/>
              <w:bottom w:val="single" w:sz="8" w:space="0" w:color="auto"/>
              <w:right w:val="single" w:sz="8" w:space="0" w:color="auto"/>
            </w:tcBorders>
            <w:shd w:val="clear" w:color="auto" w:fill="auto"/>
            <w:vAlign w:val="bottom"/>
          </w:tcPr>
          <w:p w14:paraId="148044C9"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3FCEF9D6" w14:textId="77777777">
        <w:trPr>
          <w:trHeight w:val="111"/>
        </w:trPr>
        <w:tc>
          <w:tcPr>
            <w:tcW w:w="5353" w:type="dxa"/>
            <w:tcBorders>
              <w:top w:val="single" w:sz="4" w:space="0" w:color="auto"/>
              <w:left w:val="single" w:sz="4" w:space="0" w:color="auto"/>
              <w:bottom w:val="single" w:sz="4" w:space="0" w:color="auto"/>
              <w:right w:val="single" w:sz="4" w:space="0" w:color="auto"/>
            </w:tcBorders>
            <w:vAlign w:val="bottom"/>
          </w:tcPr>
          <w:p w14:paraId="5EE2A3D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37B4E73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2162C7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7B415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2BB64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04 2 01 00</w:t>
            </w:r>
            <w:r>
              <w:rPr>
                <w:rFonts w:ascii="Arial" w:hAnsi="Arial" w:cs="Arial"/>
                <w:bCs/>
                <w:sz w:val="24"/>
                <w:szCs w:val="24"/>
              </w:rPr>
              <w:t>190</w:t>
            </w:r>
          </w:p>
        </w:tc>
        <w:tc>
          <w:tcPr>
            <w:tcW w:w="850" w:type="dxa"/>
            <w:tcBorders>
              <w:top w:val="single" w:sz="4" w:space="0" w:color="auto"/>
              <w:left w:val="single" w:sz="4" w:space="0" w:color="auto"/>
              <w:bottom w:val="single" w:sz="4" w:space="0" w:color="auto"/>
              <w:right w:val="single" w:sz="4" w:space="0" w:color="auto"/>
            </w:tcBorders>
            <w:noWrap/>
            <w:vAlign w:val="bottom"/>
          </w:tcPr>
          <w:p w14:paraId="1A0E0597" w14:textId="77777777" w:rsidR="00865231" w:rsidRPr="00FE4671" w:rsidRDefault="00865231">
            <w:pPr>
              <w:jc w:val="center"/>
              <w:rPr>
                <w:rFonts w:ascii="Arial" w:hAnsi="Arial" w:cs="Arial"/>
                <w:bCs/>
                <w:sz w:val="24"/>
                <w:szCs w:val="24"/>
              </w:rPr>
            </w:pPr>
            <w:r>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6F92F8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228,9</w:t>
            </w:r>
          </w:p>
        </w:tc>
        <w:tc>
          <w:tcPr>
            <w:tcW w:w="1701" w:type="dxa"/>
            <w:tcBorders>
              <w:top w:val="single" w:sz="4" w:space="0" w:color="auto"/>
              <w:left w:val="single" w:sz="4" w:space="0" w:color="auto"/>
              <w:bottom w:val="single" w:sz="4" w:space="0" w:color="auto"/>
              <w:right w:val="single" w:sz="4" w:space="0" w:color="auto"/>
            </w:tcBorders>
            <w:vAlign w:val="bottom"/>
          </w:tcPr>
          <w:p w14:paraId="40A0EDF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228,9</w:t>
            </w:r>
          </w:p>
        </w:tc>
        <w:tc>
          <w:tcPr>
            <w:tcW w:w="850" w:type="dxa"/>
            <w:tcBorders>
              <w:top w:val="nil"/>
              <w:left w:val="nil"/>
              <w:bottom w:val="single" w:sz="8" w:space="0" w:color="auto"/>
              <w:right w:val="single" w:sz="8" w:space="0" w:color="auto"/>
            </w:tcBorders>
            <w:shd w:val="clear" w:color="auto" w:fill="auto"/>
            <w:vAlign w:val="bottom"/>
          </w:tcPr>
          <w:p w14:paraId="78D5DEBD"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0B26A5A7" w14:textId="77777777">
        <w:trPr>
          <w:trHeight w:val="111"/>
        </w:trPr>
        <w:tc>
          <w:tcPr>
            <w:tcW w:w="5353" w:type="dxa"/>
            <w:tcBorders>
              <w:top w:val="single" w:sz="4" w:space="0" w:color="auto"/>
              <w:left w:val="single" w:sz="4" w:space="0" w:color="auto"/>
              <w:bottom w:val="single" w:sz="4" w:space="0" w:color="auto"/>
              <w:right w:val="single" w:sz="4" w:space="0" w:color="auto"/>
            </w:tcBorders>
            <w:vAlign w:val="bottom"/>
          </w:tcPr>
          <w:p w14:paraId="02536648" w14:textId="77777777" w:rsidR="00865231" w:rsidRPr="00FE4671" w:rsidRDefault="00865231">
            <w:pPr>
              <w:jc w:val="both"/>
              <w:rPr>
                <w:rFonts w:ascii="Arial" w:hAnsi="Arial" w:cs="Arial"/>
                <w:bCs/>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54877BF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CABD2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6B96C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29483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04 2 01 00</w:t>
            </w:r>
            <w:r>
              <w:rPr>
                <w:rFonts w:ascii="Arial" w:hAnsi="Arial" w:cs="Arial"/>
                <w:bCs/>
                <w:sz w:val="24"/>
                <w:szCs w:val="24"/>
              </w:rPr>
              <w:t>190</w:t>
            </w:r>
          </w:p>
        </w:tc>
        <w:tc>
          <w:tcPr>
            <w:tcW w:w="850" w:type="dxa"/>
            <w:tcBorders>
              <w:top w:val="single" w:sz="4" w:space="0" w:color="auto"/>
              <w:left w:val="single" w:sz="4" w:space="0" w:color="auto"/>
              <w:bottom w:val="single" w:sz="4" w:space="0" w:color="auto"/>
              <w:right w:val="single" w:sz="4" w:space="0" w:color="auto"/>
            </w:tcBorders>
            <w:noWrap/>
            <w:vAlign w:val="bottom"/>
          </w:tcPr>
          <w:p w14:paraId="768F8423" w14:textId="77777777" w:rsidR="00865231" w:rsidRDefault="00865231">
            <w:pPr>
              <w:jc w:val="center"/>
              <w:rPr>
                <w:rFonts w:ascii="Arial" w:hAnsi="Arial" w:cs="Arial"/>
                <w:bCs/>
                <w:sz w:val="24"/>
                <w:szCs w:val="24"/>
              </w:rPr>
            </w:pPr>
            <w:r>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ACD2AA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3,0</w:t>
            </w:r>
          </w:p>
        </w:tc>
        <w:tc>
          <w:tcPr>
            <w:tcW w:w="1701" w:type="dxa"/>
            <w:tcBorders>
              <w:top w:val="single" w:sz="4" w:space="0" w:color="auto"/>
              <w:left w:val="single" w:sz="4" w:space="0" w:color="auto"/>
              <w:bottom w:val="single" w:sz="4" w:space="0" w:color="auto"/>
              <w:right w:val="single" w:sz="4" w:space="0" w:color="auto"/>
            </w:tcBorders>
            <w:vAlign w:val="bottom"/>
          </w:tcPr>
          <w:p w14:paraId="2BEB0158"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3,0</w:t>
            </w:r>
          </w:p>
        </w:tc>
        <w:tc>
          <w:tcPr>
            <w:tcW w:w="850" w:type="dxa"/>
            <w:tcBorders>
              <w:top w:val="nil"/>
              <w:left w:val="nil"/>
              <w:bottom w:val="single" w:sz="8" w:space="0" w:color="auto"/>
              <w:right w:val="single" w:sz="8" w:space="0" w:color="auto"/>
            </w:tcBorders>
            <w:shd w:val="clear" w:color="auto" w:fill="auto"/>
            <w:vAlign w:val="bottom"/>
          </w:tcPr>
          <w:p w14:paraId="719F665B" w14:textId="77777777" w:rsidR="00865231" w:rsidRPr="002300AB" w:rsidRDefault="00865231">
            <w:pPr>
              <w:jc w:val="right"/>
              <w:outlineLvl w:val="4"/>
              <w:rPr>
                <w:rFonts w:ascii="Arial" w:hAnsi="Arial" w:cs="Arial"/>
                <w:sz w:val="24"/>
                <w:szCs w:val="24"/>
              </w:rPr>
            </w:pPr>
            <w:r>
              <w:rPr>
                <w:rFonts w:ascii="Arial" w:hAnsi="Arial" w:cs="Arial"/>
                <w:sz w:val="24"/>
                <w:szCs w:val="24"/>
              </w:rPr>
              <w:t>100</w:t>
            </w:r>
          </w:p>
        </w:tc>
      </w:tr>
      <w:tr w:rsidR="00865231" w:rsidRPr="00FE4671" w14:paraId="0D8A7486" w14:textId="77777777">
        <w:trPr>
          <w:trHeight w:val="561"/>
        </w:trPr>
        <w:tc>
          <w:tcPr>
            <w:tcW w:w="5353" w:type="dxa"/>
            <w:tcBorders>
              <w:top w:val="single" w:sz="4" w:space="0" w:color="auto"/>
              <w:left w:val="single" w:sz="4" w:space="0" w:color="auto"/>
              <w:bottom w:val="single" w:sz="4" w:space="0" w:color="auto"/>
              <w:right w:val="single" w:sz="4" w:space="0" w:color="auto"/>
            </w:tcBorders>
            <w:vAlign w:val="bottom"/>
          </w:tcPr>
          <w:p w14:paraId="64AD9D0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осуществление государственных полномочий по поддержке сельскохозяйственного производства в соответствии с Законом Нижегородской области от 11 ноября 2005 г. № 176-З «О наделении органов местного самоуправления отдельными государственными полномочиями по поддержке сельскохозяйственного производства»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36F146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76F7A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ABA95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2FDA1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04 2 01 73910</w:t>
            </w:r>
          </w:p>
        </w:tc>
        <w:tc>
          <w:tcPr>
            <w:tcW w:w="850" w:type="dxa"/>
            <w:tcBorders>
              <w:top w:val="single" w:sz="4" w:space="0" w:color="auto"/>
              <w:left w:val="single" w:sz="4" w:space="0" w:color="auto"/>
              <w:bottom w:val="single" w:sz="4" w:space="0" w:color="auto"/>
              <w:right w:val="single" w:sz="4" w:space="0" w:color="auto"/>
            </w:tcBorders>
            <w:noWrap/>
            <w:vAlign w:val="bottom"/>
          </w:tcPr>
          <w:p w14:paraId="1725D9B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21F0207"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4 196,6</w:t>
            </w:r>
          </w:p>
        </w:tc>
        <w:tc>
          <w:tcPr>
            <w:tcW w:w="1701" w:type="dxa"/>
            <w:tcBorders>
              <w:top w:val="single" w:sz="4" w:space="0" w:color="auto"/>
              <w:left w:val="single" w:sz="4" w:space="0" w:color="auto"/>
              <w:bottom w:val="single" w:sz="4" w:space="0" w:color="auto"/>
              <w:right w:val="single" w:sz="4" w:space="0" w:color="auto"/>
            </w:tcBorders>
            <w:vAlign w:val="bottom"/>
          </w:tcPr>
          <w:p w14:paraId="1A9D7C45"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2 909,3</w:t>
            </w:r>
          </w:p>
        </w:tc>
        <w:tc>
          <w:tcPr>
            <w:tcW w:w="850" w:type="dxa"/>
            <w:tcBorders>
              <w:top w:val="nil"/>
              <w:left w:val="nil"/>
              <w:bottom w:val="single" w:sz="8" w:space="0" w:color="auto"/>
              <w:right w:val="single" w:sz="8" w:space="0" w:color="auto"/>
            </w:tcBorders>
            <w:shd w:val="clear" w:color="auto" w:fill="auto"/>
            <w:vAlign w:val="bottom"/>
          </w:tcPr>
          <w:p w14:paraId="26B51F9C" w14:textId="77777777" w:rsidR="00865231" w:rsidRPr="002300AB" w:rsidRDefault="00865231">
            <w:pPr>
              <w:jc w:val="right"/>
              <w:outlineLvl w:val="5"/>
              <w:rPr>
                <w:rFonts w:ascii="Arial" w:hAnsi="Arial" w:cs="Arial"/>
                <w:sz w:val="24"/>
                <w:szCs w:val="24"/>
              </w:rPr>
            </w:pPr>
            <w:r>
              <w:rPr>
                <w:rFonts w:ascii="Arial" w:hAnsi="Arial" w:cs="Arial"/>
                <w:sz w:val="24"/>
                <w:szCs w:val="24"/>
              </w:rPr>
              <w:t>69</w:t>
            </w:r>
          </w:p>
        </w:tc>
      </w:tr>
      <w:tr w:rsidR="00865231" w:rsidRPr="00FE4671" w14:paraId="2A4A65D5" w14:textId="77777777">
        <w:trPr>
          <w:trHeight w:val="239"/>
        </w:trPr>
        <w:tc>
          <w:tcPr>
            <w:tcW w:w="5353" w:type="dxa"/>
            <w:tcBorders>
              <w:top w:val="single" w:sz="4" w:space="0" w:color="auto"/>
              <w:left w:val="single" w:sz="4" w:space="0" w:color="auto"/>
              <w:bottom w:val="single" w:sz="4" w:space="0" w:color="auto"/>
              <w:right w:val="single" w:sz="4" w:space="0" w:color="auto"/>
            </w:tcBorders>
            <w:vAlign w:val="bottom"/>
          </w:tcPr>
          <w:p w14:paraId="13A4EBC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38F62CD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7236ED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55F875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CD8FE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04 2 01 73910</w:t>
            </w:r>
          </w:p>
        </w:tc>
        <w:tc>
          <w:tcPr>
            <w:tcW w:w="850" w:type="dxa"/>
            <w:tcBorders>
              <w:top w:val="single" w:sz="4" w:space="0" w:color="auto"/>
              <w:left w:val="single" w:sz="4" w:space="0" w:color="auto"/>
              <w:bottom w:val="single" w:sz="4" w:space="0" w:color="auto"/>
              <w:right w:val="single" w:sz="4" w:space="0" w:color="auto"/>
            </w:tcBorders>
            <w:noWrap/>
            <w:vAlign w:val="bottom"/>
          </w:tcPr>
          <w:p w14:paraId="6BA8A7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02ED761"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3 839,1</w:t>
            </w:r>
          </w:p>
        </w:tc>
        <w:tc>
          <w:tcPr>
            <w:tcW w:w="1701" w:type="dxa"/>
            <w:tcBorders>
              <w:top w:val="single" w:sz="4" w:space="0" w:color="auto"/>
              <w:left w:val="single" w:sz="4" w:space="0" w:color="auto"/>
              <w:bottom w:val="single" w:sz="4" w:space="0" w:color="auto"/>
              <w:right w:val="single" w:sz="4" w:space="0" w:color="auto"/>
            </w:tcBorders>
            <w:vAlign w:val="bottom"/>
          </w:tcPr>
          <w:p w14:paraId="60098412"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2 824,9</w:t>
            </w:r>
          </w:p>
        </w:tc>
        <w:tc>
          <w:tcPr>
            <w:tcW w:w="850" w:type="dxa"/>
            <w:tcBorders>
              <w:top w:val="nil"/>
              <w:left w:val="nil"/>
              <w:bottom w:val="single" w:sz="8" w:space="0" w:color="auto"/>
              <w:right w:val="single" w:sz="8" w:space="0" w:color="auto"/>
            </w:tcBorders>
            <w:shd w:val="clear" w:color="auto" w:fill="auto"/>
            <w:vAlign w:val="bottom"/>
          </w:tcPr>
          <w:p w14:paraId="681C8C97" w14:textId="77777777" w:rsidR="00865231" w:rsidRPr="002300AB" w:rsidRDefault="00865231">
            <w:pPr>
              <w:jc w:val="right"/>
              <w:outlineLvl w:val="6"/>
              <w:rPr>
                <w:rFonts w:ascii="Arial" w:hAnsi="Arial" w:cs="Arial"/>
                <w:sz w:val="24"/>
                <w:szCs w:val="24"/>
              </w:rPr>
            </w:pPr>
            <w:r>
              <w:rPr>
                <w:rFonts w:ascii="Arial" w:hAnsi="Arial" w:cs="Arial"/>
                <w:sz w:val="24"/>
                <w:szCs w:val="24"/>
              </w:rPr>
              <w:t>74</w:t>
            </w:r>
          </w:p>
        </w:tc>
      </w:tr>
      <w:tr w:rsidR="00865231" w:rsidRPr="00FE4671" w14:paraId="73C8E464"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331623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89196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44946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A10BB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EF833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04 2 01 73910</w:t>
            </w:r>
          </w:p>
        </w:tc>
        <w:tc>
          <w:tcPr>
            <w:tcW w:w="850" w:type="dxa"/>
            <w:tcBorders>
              <w:top w:val="single" w:sz="4" w:space="0" w:color="auto"/>
              <w:left w:val="single" w:sz="4" w:space="0" w:color="auto"/>
              <w:bottom w:val="single" w:sz="4" w:space="0" w:color="auto"/>
              <w:right w:val="single" w:sz="4" w:space="0" w:color="auto"/>
            </w:tcBorders>
            <w:noWrap/>
            <w:vAlign w:val="bottom"/>
          </w:tcPr>
          <w:p w14:paraId="72D0BB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CACD8B9"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357,5</w:t>
            </w:r>
          </w:p>
        </w:tc>
        <w:tc>
          <w:tcPr>
            <w:tcW w:w="1701" w:type="dxa"/>
            <w:tcBorders>
              <w:top w:val="single" w:sz="4" w:space="0" w:color="auto"/>
              <w:left w:val="single" w:sz="4" w:space="0" w:color="auto"/>
              <w:bottom w:val="single" w:sz="4" w:space="0" w:color="auto"/>
              <w:right w:val="single" w:sz="4" w:space="0" w:color="auto"/>
            </w:tcBorders>
            <w:vAlign w:val="bottom"/>
          </w:tcPr>
          <w:p w14:paraId="1E0313E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84,4</w:t>
            </w:r>
          </w:p>
        </w:tc>
        <w:tc>
          <w:tcPr>
            <w:tcW w:w="850" w:type="dxa"/>
            <w:tcBorders>
              <w:top w:val="nil"/>
              <w:left w:val="nil"/>
              <w:bottom w:val="single" w:sz="8" w:space="0" w:color="auto"/>
              <w:right w:val="single" w:sz="8" w:space="0" w:color="auto"/>
            </w:tcBorders>
            <w:shd w:val="clear" w:color="auto" w:fill="auto"/>
            <w:vAlign w:val="bottom"/>
          </w:tcPr>
          <w:p w14:paraId="771ECDC5" w14:textId="77777777" w:rsidR="00865231" w:rsidRPr="002300AB" w:rsidRDefault="00865231">
            <w:pPr>
              <w:jc w:val="right"/>
              <w:outlineLvl w:val="6"/>
              <w:rPr>
                <w:rFonts w:ascii="Arial" w:hAnsi="Arial" w:cs="Arial"/>
                <w:sz w:val="24"/>
                <w:szCs w:val="24"/>
              </w:rPr>
            </w:pPr>
            <w:r>
              <w:rPr>
                <w:rFonts w:ascii="Arial" w:hAnsi="Arial" w:cs="Arial"/>
                <w:sz w:val="24"/>
                <w:szCs w:val="24"/>
              </w:rPr>
              <w:t>2</w:t>
            </w:r>
            <w:r w:rsidRPr="002300AB">
              <w:rPr>
                <w:rFonts w:ascii="Arial" w:hAnsi="Arial" w:cs="Arial"/>
                <w:sz w:val="24"/>
                <w:szCs w:val="24"/>
              </w:rPr>
              <w:t>4</w:t>
            </w:r>
          </w:p>
        </w:tc>
      </w:tr>
      <w:tr w:rsidR="00865231" w:rsidRPr="00FE4671" w14:paraId="57A385D3"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CEECAD5" w14:textId="77777777" w:rsidR="00865231" w:rsidRPr="00FE4671" w:rsidRDefault="00865231">
            <w:pPr>
              <w:jc w:val="both"/>
              <w:rPr>
                <w:rFonts w:ascii="Arial" w:hAnsi="Arial" w:cs="Arial"/>
                <w:bCs/>
                <w:sz w:val="24"/>
                <w:szCs w:val="24"/>
              </w:rPr>
            </w:pPr>
            <w:r w:rsidRPr="004963CC">
              <w:rPr>
                <w:rFonts w:ascii="Arial" w:hAnsi="Arial" w:cs="Arial"/>
                <w:bCs/>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6FE84CF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DDE1FE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D7B08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408EFA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04 2 01 73910</w:t>
            </w:r>
          </w:p>
        </w:tc>
        <w:tc>
          <w:tcPr>
            <w:tcW w:w="850" w:type="dxa"/>
            <w:tcBorders>
              <w:top w:val="single" w:sz="4" w:space="0" w:color="auto"/>
              <w:left w:val="single" w:sz="4" w:space="0" w:color="auto"/>
              <w:bottom w:val="single" w:sz="4" w:space="0" w:color="auto"/>
              <w:right w:val="single" w:sz="4" w:space="0" w:color="auto"/>
            </w:tcBorders>
            <w:noWrap/>
            <w:vAlign w:val="bottom"/>
          </w:tcPr>
          <w:p w14:paraId="25DE977C" w14:textId="77777777" w:rsidR="00865231" w:rsidRPr="00FE4671" w:rsidRDefault="00865231">
            <w:pPr>
              <w:jc w:val="center"/>
              <w:rPr>
                <w:rFonts w:ascii="Arial" w:hAnsi="Arial" w:cs="Arial"/>
                <w:bCs/>
                <w:sz w:val="24"/>
                <w:szCs w:val="24"/>
              </w:rPr>
            </w:pPr>
            <w:r>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766444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14:paraId="5955C4D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A6D214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3421312F" w14:textId="77777777">
        <w:trPr>
          <w:trHeight w:val="645"/>
        </w:trPr>
        <w:tc>
          <w:tcPr>
            <w:tcW w:w="5353" w:type="dxa"/>
            <w:tcBorders>
              <w:top w:val="single" w:sz="4" w:space="0" w:color="auto"/>
              <w:left w:val="single" w:sz="4" w:space="0" w:color="auto"/>
              <w:bottom w:val="single" w:sz="4" w:space="0" w:color="auto"/>
              <w:right w:val="single" w:sz="4" w:space="0" w:color="auto"/>
            </w:tcBorders>
            <w:vAlign w:val="bottom"/>
          </w:tcPr>
          <w:p w14:paraId="3751DD59"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Отдел по спорту и молодежной политике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5AA5762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167</w:t>
            </w:r>
          </w:p>
        </w:tc>
        <w:tc>
          <w:tcPr>
            <w:tcW w:w="851" w:type="dxa"/>
            <w:tcBorders>
              <w:top w:val="single" w:sz="4" w:space="0" w:color="auto"/>
              <w:left w:val="single" w:sz="4" w:space="0" w:color="auto"/>
              <w:bottom w:val="single" w:sz="4" w:space="0" w:color="auto"/>
              <w:right w:val="single" w:sz="4" w:space="0" w:color="auto"/>
            </w:tcBorders>
            <w:vAlign w:val="bottom"/>
          </w:tcPr>
          <w:p w14:paraId="18B363D5" w14:textId="77777777" w:rsidR="00865231" w:rsidRPr="00FE4671" w:rsidRDefault="00865231">
            <w:pPr>
              <w:jc w:val="center"/>
              <w:rPr>
                <w:rFonts w:ascii="Arial"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509A0CC" w14:textId="77777777" w:rsidR="00865231" w:rsidRPr="00FE4671" w:rsidRDefault="00865231">
            <w:pPr>
              <w:jc w:val="center"/>
              <w:rPr>
                <w:rFonts w:ascii="Arial" w:hAnsi="Arial" w:cs="Arial"/>
                <w:b/>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D6A7159"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78B48DD" w14:textId="77777777" w:rsidR="00865231" w:rsidRPr="00FE4671" w:rsidRDefault="00865231">
            <w:pPr>
              <w:jc w:val="center"/>
              <w:rPr>
                <w:rFonts w:ascii="Arial" w:hAnsi="Arial" w:cs="Arial"/>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6FE7C"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90 733,8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0D975D"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68 052,7</w:t>
            </w:r>
          </w:p>
        </w:tc>
        <w:tc>
          <w:tcPr>
            <w:tcW w:w="850" w:type="dxa"/>
            <w:tcBorders>
              <w:top w:val="nil"/>
              <w:left w:val="nil"/>
              <w:bottom w:val="single" w:sz="8" w:space="0" w:color="auto"/>
              <w:right w:val="single" w:sz="8" w:space="0" w:color="auto"/>
            </w:tcBorders>
            <w:shd w:val="clear" w:color="auto" w:fill="auto"/>
            <w:vAlign w:val="bottom"/>
          </w:tcPr>
          <w:p w14:paraId="4174AD17" w14:textId="77777777" w:rsidR="00865231" w:rsidRPr="002300AB" w:rsidRDefault="00865231">
            <w:pPr>
              <w:jc w:val="right"/>
              <w:rPr>
                <w:rFonts w:ascii="Arial" w:hAnsi="Arial" w:cs="Arial"/>
                <w:b/>
                <w:sz w:val="24"/>
                <w:szCs w:val="24"/>
              </w:rPr>
            </w:pPr>
            <w:r>
              <w:rPr>
                <w:rFonts w:ascii="Arial" w:hAnsi="Arial" w:cs="Arial"/>
                <w:b/>
                <w:sz w:val="24"/>
                <w:szCs w:val="24"/>
              </w:rPr>
              <w:t>75</w:t>
            </w:r>
          </w:p>
        </w:tc>
      </w:tr>
      <w:tr w:rsidR="00865231" w:rsidRPr="00FE4671" w14:paraId="53615040" w14:textId="77777777">
        <w:trPr>
          <w:trHeight w:val="171"/>
        </w:trPr>
        <w:tc>
          <w:tcPr>
            <w:tcW w:w="5353" w:type="dxa"/>
            <w:tcBorders>
              <w:top w:val="single" w:sz="4" w:space="0" w:color="auto"/>
              <w:left w:val="single" w:sz="4" w:space="0" w:color="auto"/>
              <w:bottom w:val="single" w:sz="4" w:space="0" w:color="auto"/>
              <w:right w:val="single" w:sz="4" w:space="0" w:color="auto"/>
            </w:tcBorders>
            <w:vAlign w:val="bottom"/>
          </w:tcPr>
          <w:p w14:paraId="7868AC24"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Образование</w:t>
            </w:r>
          </w:p>
        </w:tc>
        <w:tc>
          <w:tcPr>
            <w:tcW w:w="992" w:type="dxa"/>
            <w:tcBorders>
              <w:top w:val="single" w:sz="4" w:space="0" w:color="auto"/>
              <w:left w:val="single" w:sz="4" w:space="0" w:color="auto"/>
              <w:bottom w:val="single" w:sz="4" w:space="0" w:color="auto"/>
              <w:right w:val="single" w:sz="4" w:space="0" w:color="auto"/>
            </w:tcBorders>
          </w:tcPr>
          <w:p w14:paraId="62A0D9A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FCA261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924456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1F88573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C86B30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F9392"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10 324,4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1D3B6E"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7 371,8</w:t>
            </w:r>
          </w:p>
        </w:tc>
        <w:tc>
          <w:tcPr>
            <w:tcW w:w="850" w:type="dxa"/>
            <w:tcBorders>
              <w:top w:val="nil"/>
              <w:left w:val="nil"/>
              <w:bottom w:val="single" w:sz="8" w:space="0" w:color="auto"/>
              <w:right w:val="single" w:sz="8" w:space="0" w:color="auto"/>
            </w:tcBorders>
            <w:shd w:val="clear" w:color="auto" w:fill="auto"/>
            <w:vAlign w:val="bottom"/>
          </w:tcPr>
          <w:p w14:paraId="557DBA4F" w14:textId="77777777" w:rsidR="00865231" w:rsidRPr="002300AB" w:rsidRDefault="00865231">
            <w:pPr>
              <w:jc w:val="right"/>
              <w:outlineLvl w:val="0"/>
              <w:rPr>
                <w:rFonts w:ascii="Arial" w:hAnsi="Arial" w:cs="Arial"/>
                <w:b/>
                <w:sz w:val="24"/>
                <w:szCs w:val="24"/>
              </w:rPr>
            </w:pPr>
            <w:r>
              <w:rPr>
                <w:rFonts w:ascii="Arial" w:hAnsi="Arial" w:cs="Arial"/>
                <w:b/>
                <w:sz w:val="24"/>
                <w:szCs w:val="24"/>
              </w:rPr>
              <w:t>71</w:t>
            </w:r>
          </w:p>
        </w:tc>
      </w:tr>
      <w:tr w:rsidR="00865231" w:rsidRPr="00FE4671" w14:paraId="44249E9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7508223"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tcPr>
          <w:p w14:paraId="469D5F3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5AAD6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7BB1BE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029BAA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BEA03F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BA7D5A8"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9 604,5</w:t>
            </w:r>
          </w:p>
        </w:tc>
        <w:tc>
          <w:tcPr>
            <w:tcW w:w="1701" w:type="dxa"/>
            <w:tcBorders>
              <w:top w:val="single" w:sz="4" w:space="0" w:color="auto"/>
              <w:left w:val="single" w:sz="4" w:space="0" w:color="auto"/>
              <w:bottom w:val="single" w:sz="4" w:space="0" w:color="auto"/>
              <w:right w:val="single" w:sz="4" w:space="0" w:color="auto"/>
            </w:tcBorders>
            <w:vAlign w:val="bottom"/>
          </w:tcPr>
          <w:p w14:paraId="30BC609A"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6 685,1</w:t>
            </w:r>
          </w:p>
        </w:tc>
        <w:tc>
          <w:tcPr>
            <w:tcW w:w="850" w:type="dxa"/>
            <w:tcBorders>
              <w:top w:val="nil"/>
              <w:left w:val="nil"/>
              <w:bottom w:val="single" w:sz="8" w:space="0" w:color="auto"/>
              <w:right w:val="single" w:sz="8" w:space="0" w:color="auto"/>
            </w:tcBorders>
            <w:shd w:val="clear" w:color="auto" w:fill="auto"/>
            <w:vAlign w:val="bottom"/>
          </w:tcPr>
          <w:p w14:paraId="45D2D43A" w14:textId="77777777" w:rsidR="00865231" w:rsidRPr="002300AB" w:rsidRDefault="00865231">
            <w:pPr>
              <w:jc w:val="right"/>
              <w:outlineLvl w:val="1"/>
              <w:rPr>
                <w:rFonts w:ascii="Arial" w:hAnsi="Arial" w:cs="Arial"/>
                <w:b/>
                <w:sz w:val="24"/>
                <w:szCs w:val="24"/>
              </w:rPr>
            </w:pPr>
            <w:r>
              <w:rPr>
                <w:rFonts w:ascii="Arial" w:hAnsi="Arial" w:cs="Arial"/>
                <w:b/>
                <w:sz w:val="24"/>
                <w:szCs w:val="24"/>
              </w:rPr>
              <w:t>70</w:t>
            </w:r>
          </w:p>
        </w:tc>
      </w:tr>
      <w:tr w:rsidR="00865231" w:rsidRPr="00FE4671" w14:paraId="3E2065A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BE41749"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Муниципальная программа "Развитие образования городского округа Семеновский на 2018-202</w:t>
            </w:r>
            <w:r w:rsidR="00197FC4">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085E39F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1E288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A9C8E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301FE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E802D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655FA73" w14:textId="77777777" w:rsidR="00865231" w:rsidRPr="002300AB" w:rsidRDefault="00865231">
            <w:pPr>
              <w:jc w:val="right"/>
              <w:outlineLvl w:val="2"/>
              <w:rPr>
                <w:rFonts w:ascii="Arial" w:hAnsi="Arial" w:cs="Arial"/>
                <w:bCs/>
                <w:sz w:val="24"/>
                <w:szCs w:val="24"/>
              </w:rPr>
            </w:pPr>
          </w:p>
          <w:p w14:paraId="6B75D8C7" w14:textId="77777777" w:rsidR="00865231" w:rsidRPr="002300AB" w:rsidRDefault="00865231">
            <w:pPr>
              <w:jc w:val="right"/>
              <w:outlineLvl w:val="2"/>
              <w:rPr>
                <w:rFonts w:ascii="Arial" w:hAnsi="Arial" w:cs="Arial"/>
                <w:bCs/>
                <w:sz w:val="24"/>
                <w:szCs w:val="24"/>
              </w:rPr>
            </w:pPr>
          </w:p>
          <w:p w14:paraId="230A43AE"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7 433,5</w:t>
            </w:r>
          </w:p>
        </w:tc>
        <w:tc>
          <w:tcPr>
            <w:tcW w:w="1701" w:type="dxa"/>
            <w:tcBorders>
              <w:top w:val="single" w:sz="4" w:space="0" w:color="auto"/>
              <w:left w:val="single" w:sz="4" w:space="0" w:color="auto"/>
              <w:bottom w:val="single" w:sz="4" w:space="0" w:color="auto"/>
              <w:right w:val="single" w:sz="4" w:space="0" w:color="auto"/>
            </w:tcBorders>
            <w:vAlign w:val="bottom"/>
          </w:tcPr>
          <w:p w14:paraId="5BD32793"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5 575,1</w:t>
            </w:r>
          </w:p>
        </w:tc>
        <w:tc>
          <w:tcPr>
            <w:tcW w:w="850" w:type="dxa"/>
            <w:tcBorders>
              <w:top w:val="nil"/>
              <w:left w:val="nil"/>
              <w:bottom w:val="single" w:sz="8" w:space="0" w:color="auto"/>
              <w:right w:val="single" w:sz="8" w:space="0" w:color="auto"/>
            </w:tcBorders>
            <w:shd w:val="clear" w:color="auto" w:fill="auto"/>
            <w:vAlign w:val="bottom"/>
          </w:tcPr>
          <w:p w14:paraId="4EA2298A" w14:textId="77777777" w:rsidR="00865231" w:rsidRPr="002300AB" w:rsidRDefault="00865231">
            <w:pPr>
              <w:jc w:val="right"/>
              <w:outlineLvl w:val="2"/>
              <w:rPr>
                <w:rFonts w:ascii="Arial" w:hAnsi="Arial" w:cs="Arial"/>
                <w:sz w:val="24"/>
                <w:szCs w:val="24"/>
              </w:rPr>
            </w:pPr>
            <w:r>
              <w:rPr>
                <w:rFonts w:ascii="Arial" w:hAnsi="Arial" w:cs="Arial"/>
                <w:sz w:val="24"/>
                <w:szCs w:val="24"/>
              </w:rPr>
              <w:t>75</w:t>
            </w:r>
          </w:p>
        </w:tc>
      </w:tr>
      <w:tr w:rsidR="00865231" w:rsidRPr="00FE4671" w14:paraId="509DF58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BE7AAC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дополнительного образования и воспитания детей и молодежи"</w:t>
            </w:r>
          </w:p>
        </w:tc>
        <w:tc>
          <w:tcPr>
            <w:tcW w:w="992" w:type="dxa"/>
            <w:tcBorders>
              <w:top w:val="single" w:sz="4" w:space="0" w:color="auto"/>
              <w:left w:val="single" w:sz="4" w:space="0" w:color="auto"/>
              <w:bottom w:val="single" w:sz="4" w:space="0" w:color="auto"/>
              <w:right w:val="single" w:sz="4" w:space="0" w:color="auto"/>
            </w:tcBorders>
          </w:tcPr>
          <w:p w14:paraId="0190681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BF630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EB5E2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2C68C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5F8F9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B9487E4" w14:textId="77777777" w:rsidR="00865231" w:rsidRPr="002300AB" w:rsidRDefault="00865231">
            <w:pPr>
              <w:jc w:val="right"/>
              <w:outlineLvl w:val="3"/>
              <w:rPr>
                <w:rFonts w:ascii="Arial" w:hAnsi="Arial" w:cs="Arial"/>
                <w:bCs/>
                <w:sz w:val="24"/>
                <w:szCs w:val="24"/>
              </w:rPr>
            </w:pPr>
          </w:p>
          <w:p w14:paraId="4C2DFBD0" w14:textId="77777777" w:rsidR="00865231" w:rsidRPr="002300AB" w:rsidRDefault="00865231">
            <w:pPr>
              <w:jc w:val="right"/>
              <w:outlineLvl w:val="3"/>
              <w:rPr>
                <w:rFonts w:ascii="Arial" w:hAnsi="Arial" w:cs="Arial"/>
                <w:bCs/>
                <w:sz w:val="24"/>
                <w:szCs w:val="24"/>
              </w:rPr>
            </w:pPr>
          </w:p>
          <w:p w14:paraId="1B222711"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7 433,5</w:t>
            </w:r>
          </w:p>
        </w:tc>
        <w:tc>
          <w:tcPr>
            <w:tcW w:w="1701" w:type="dxa"/>
            <w:tcBorders>
              <w:top w:val="single" w:sz="4" w:space="0" w:color="auto"/>
              <w:left w:val="single" w:sz="4" w:space="0" w:color="auto"/>
              <w:bottom w:val="single" w:sz="4" w:space="0" w:color="auto"/>
              <w:right w:val="single" w:sz="4" w:space="0" w:color="auto"/>
            </w:tcBorders>
            <w:vAlign w:val="bottom"/>
          </w:tcPr>
          <w:p w14:paraId="08417C1D"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5 575,1</w:t>
            </w:r>
          </w:p>
        </w:tc>
        <w:tc>
          <w:tcPr>
            <w:tcW w:w="850" w:type="dxa"/>
            <w:tcBorders>
              <w:top w:val="nil"/>
              <w:left w:val="nil"/>
              <w:bottom w:val="single" w:sz="8" w:space="0" w:color="auto"/>
              <w:right w:val="single" w:sz="8" w:space="0" w:color="auto"/>
            </w:tcBorders>
            <w:shd w:val="clear" w:color="auto" w:fill="auto"/>
            <w:vAlign w:val="bottom"/>
          </w:tcPr>
          <w:p w14:paraId="53431C35" w14:textId="77777777" w:rsidR="00865231" w:rsidRPr="002300AB" w:rsidRDefault="00865231">
            <w:pPr>
              <w:jc w:val="right"/>
              <w:outlineLvl w:val="3"/>
              <w:rPr>
                <w:rFonts w:ascii="Arial" w:hAnsi="Arial" w:cs="Arial"/>
                <w:sz w:val="24"/>
                <w:szCs w:val="24"/>
              </w:rPr>
            </w:pPr>
            <w:r>
              <w:rPr>
                <w:rFonts w:ascii="Arial" w:hAnsi="Arial" w:cs="Arial"/>
                <w:sz w:val="24"/>
                <w:szCs w:val="24"/>
              </w:rPr>
              <w:t>75</w:t>
            </w:r>
          </w:p>
        </w:tc>
      </w:tr>
      <w:tr w:rsidR="00865231" w:rsidRPr="00FE4671" w14:paraId="1D44B9F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6E0C81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функционирования модели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tcPr>
          <w:p w14:paraId="0869970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5D33A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384068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AFBD9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01 2 10 00000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AC7E6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1DCAAFD" w14:textId="77777777" w:rsidR="00865231" w:rsidRPr="002300AB" w:rsidRDefault="00865231">
            <w:pPr>
              <w:jc w:val="right"/>
              <w:outlineLvl w:val="4"/>
              <w:rPr>
                <w:rFonts w:ascii="Arial" w:hAnsi="Arial" w:cs="Arial"/>
                <w:bCs/>
                <w:sz w:val="24"/>
                <w:szCs w:val="24"/>
              </w:rPr>
            </w:pPr>
          </w:p>
          <w:p w14:paraId="399890C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7 433,5</w:t>
            </w:r>
          </w:p>
        </w:tc>
        <w:tc>
          <w:tcPr>
            <w:tcW w:w="1701" w:type="dxa"/>
            <w:tcBorders>
              <w:top w:val="single" w:sz="4" w:space="0" w:color="auto"/>
              <w:left w:val="single" w:sz="4" w:space="0" w:color="auto"/>
              <w:bottom w:val="single" w:sz="4" w:space="0" w:color="auto"/>
              <w:right w:val="single" w:sz="4" w:space="0" w:color="auto"/>
            </w:tcBorders>
            <w:vAlign w:val="bottom"/>
          </w:tcPr>
          <w:p w14:paraId="2CF67590"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5 575,1</w:t>
            </w:r>
          </w:p>
        </w:tc>
        <w:tc>
          <w:tcPr>
            <w:tcW w:w="850" w:type="dxa"/>
            <w:tcBorders>
              <w:top w:val="nil"/>
              <w:left w:val="nil"/>
              <w:bottom w:val="single" w:sz="8" w:space="0" w:color="auto"/>
              <w:right w:val="single" w:sz="8" w:space="0" w:color="auto"/>
            </w:tcBorders>
            <w:shd w:val="clear" w:color="auto" w:fill="auto"/>
            <w:vAlign w:val="bottom"/>
          </w:tcPr>
          <w:p w14:paraId="0608DE4C" w14:textId="77777777" w:rsidR="00865231" w:rsidRPr="002300AB" w:rsidRDefault="00865231">
            <w:pPr>
              <w:jc w:val="right"/>
              <w:outlineLvl w:val="4"/>
              <w:rPr>
                <w:rFonts w:ascii="Arial" w:hAnsi="Arial" w:cs="Arial"/>
                <w:sz w:val="24"/>
                <w:szCs w:val="24"/>
              </w:rPr>
            </w:pPr>
            <w:r>
              <w:rPr>
                <w:rFonts w:ascii="Arial" w:hAnsi="Arial" w:cs="Arial"/>
                <w:sz w:val="24"/>
                <w:szCs w:val="24"/>
              </w:rPr>
              <w:t>75</w:t>
            </w:r>
          </w:p>
        </w:tc>
      </w:tr>
      <w:tr w:rsidR="00865231" w:rsidRPr="00FE4671" w14:paraId="04A5214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09E0C1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tcPr>
          <w:p w14:paraId="7A42E1B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2DAF49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4E612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9517A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01 2 10 23590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65C772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F8EACE7" w14:textId="77777777" w:rsidR="00865231" w:rsidRPr="002300AB" w:rsidRDefault="00865231">
            <w:pPr>
              <w:jc w:val="right"/>
              <w:outlineLvl w:val="5"/>
              <w:rPr>
                <w:rFonts w:ascii="Arial" w:hAnsi="Arial" w:cs="Arial"/>
                <w:bCs/>
                <w:sz w:val="24"/>
                <w:szCs w:val="24"/>
              </w:rPr>
            </w:pPr>
          </w:p>
          <w:p w14:paraId="0F8BF63C" w14:textId="77777777" w:rsidR="00865231" w:rsidRPr="002300AB" w:rsidRDefault="00865231">
            <w:pPr>
              <w:jc w:val="right"/>
              <w:outlineLvl w:val="5"/>
              <w:rPr>
                <w:rFonts w:ascii="Arial" w:hAnsi="Arial" w:cs="Arial"/>
                <w:bCs/>
                <w:sz w:val="24"/>
                <w:szCs w:val="24"/>
              </w:rPr>
            </w:pPr>
          </w:p>
          <w:p w14:paraId="077206E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7 433,5</w:t>
            </w:r>
          </w:p>
        </w:tc>
        <w:tc>
          <w:tcPr>
            <w:tcW w:w="1701" w:type="dxa"/>
            <w:tcBorders>
              <w:top w:val="single" w:sz="4" w:space="0" w:color="auto"/>
              <w:left w:val="single" w:sz="4" w:space="0" w:color="auto"/>
              <w:bottom w:val="single" w:sz="4" w:space="0" w:color="auto"/>
              <w:right w:val="single" w:sz="4" w:space="0" w:color="auto"/>
            </w:tcBorders>
            <w:vAlign w:val="bottom"/>
          </w:tcPr>
          <w:p w14:paraId="3C7ED096"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5 575,1</w:t>
            </w:r>
          </w:p>
        </w:tc>
        <w:tc>
          <w:tcPr>
            <w:tcW w:w="850" w:type="dxa"/>
            <w:tcBorders>
              <w:top w:val="nil"/>
              <w:left w:val="nil"/>
              <w:bottom w:val="single" w:sz="8" w:space="0" w:color="auto"/>
              <w:right w:val="single" w:sz="8" w:space="0" w:color="auto"/>
            </w:tcBorders>
            <w:shd w:val="clear" w:color="auto" w:fill="auto"/>
            <w:vAlign w:val="bottom"/>
          </w:tcPr>
          <w:p w14:paraId="6814E514" w14:textId="77777777" w:rsidR="00865231" w:rsidRPr="002300AB" w:rsidRDefault="00865231">
            <w:pPr>
              <w:jc w:val="right"/>
              <w:outlineLvl w:val="5"/>
              <w:rPr>
                <w:rFonts w:ascii="Arial" w:hAnsi="Arial" w:cs="Arial"/>
                <w:sz w:val="24"/>
                <w:szCs w:val="24"/>
              </w:rPr>
            </w:pPr>
            <w:r>
              <w:rPr>
                <w:rFonts w:ascii="Arial" w:hAnsi="Arial" w:cs="Arial"/>
                <w:sz w:val="24"/>
                <w:szCs w:val="24"/>
              </w:rPr>
              <w:t>75</w:t>
            </w:r>
          </w:p>
        </w:tc>
      </w:tr>
      <w:tr w:rsidR="00865231" w:rsidRPr="00FE4671" w14:paraId="7063F04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DF9B78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00023B4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0A954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B2660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A5AF40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01 2 10 23590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E508C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32CFF86" w14:textId="77777777" w:rsidR="00865231" w:rsidRPr="002300AB" w:rsidRDefault="00865231">
            <w:pPr>
              <w:jc w:val="right"/>
              <w:outlineLvl w:val="6"/>
              <w:rPr>
                <w:rFonts w:ascii="Arial" w:hAnsi="Arial" w:cs="Arial"/>
                <w:bCs/>
                <w:iCs/>
                <w:sz w:val="24"/>
                <w:szCs w:val="24"/>
              </w:rPr>
            </w:pPr>
          </w:p>
          <w:p w14:paraId="30538CA6" w14:textId="77777777" w:rsidR="00865231" w:rsidRPr="002300AB" w:rsidRDefault="00865231">
            <w:pPr>
              <w:jc w:val="right"/>
              <w:outlineLvl w:val="6"/>
              <w:rPr>
                <w:rFonts w:ascii="Arial" w:hAnsi="Arial" w:cs="Arial"/>
                <w:bCs/>
                <w:iCs/>
                <w:sz w:val="24"/>
                <w:szCs w:val="24"/>
              </w:rPr>
            </w:pPr>
          </w:p>
          <w:p w14:paraId="1047956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7 433,5</w:t>
            </w:r>
          </w:p>
        </w:tc>
        <w:tc>
          <w:tcPr>
            <w:tcW w:w="1701" w:type="dxa"/>
            <w:tcBorders>
              <w:top w:val="single" w:sz="4" w:space="0" w:color="auto"/>
              <w:left w:val="single" w:sz="4" w:space="0" w:color="auto"/>
              <w:bottom w:val="single" w:sz="4" w:space="0" w:color="auto"/>
              <w:right w:val="single" w:sz="4" w:space="0" w:color="auto"/>
            </w:tcBorders>
            <w:vAlign w:val="bottom"/>
          </w:tcPr>
          <w:p w14:paraId="253B1C6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5 575,1</w:t>
            </w:r>
          </w:p>
        </w:tc>
        <w:tc>
          <w:tcPr>
            <w:tcW w:w="850" w:type="dxa"/>
            <w:tcBorders>
              <w:top w:val="nil"/>
              <w:left w:val="nil"/>
              <w:bottom w:val="single" w:sz="8" w:space="0" w:color="auto"/>
              <w:right w:val="single" w:sz="8" w:space="0" w:color="auto"/>
            </w:tcBorders>
            <w:shd w:val="clear" w:color="auto" w:fill="auto"/>
            <w:vAlign w:val="bottom"/>
          </w:tcPr>
          <w:p w14:paraId="67BD9E04" w14:textId="77777777" w:rsidR="00865231" w:rsidRPr="002300AB" w:rsidRDefault="00865231">
            <w:pPr>
              <w:jc w:val="right"/>
              <w:outlineLvl w:val="6"/>
              <w:rPr>
                <w:rFonts w:ascii="Arial" w:hAnsi="Arial" w:cs="Arial"/>
                <w:sz w:val="24"/>
                <w:szCs w:val="24"/>
              </w:rPr>
            </w:pPr>
            <w:r>
              <w:rPr>
                <w:rFonts w:ascii="Arial" w:hAnsi="Arial" w:cs="Arial"/>
                <w:sz w:val="24"/>
                <w:szCs w:val="24"/>
              </w:rPr>
              <w:t>75</w:t>
            </w:r>
          </w:p>
        </w:tc>
      </w:tr>
      <w:tr w:rsidR="00865231" w:rsidRPr="00FE4671" w14:paraId="5F3F1DE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5065C37" w14:textId="77777777" w:rsidR="00865231" w:rsidRPr="00FE4671" w:rsidRDefault="00865231">
            <w:pPr>
              <w:jc w:val="both"/>
              <w:rPr>
                <w:rFonts w:ascii="Arial" w:hAnsi="Arial" w:cs="Arial"/>
                <w:bCs/>
                <w:sz w:val="24"/>
                <w:szCs w:val="24"/>
              </w:rPr>
            </w:pPr>
            <w:r w:rsidRPr="00BA7AB3">
              <w:rPr>
                <w:rFonts w:ascii="Arial" w:hAnsi="Arial" w:cs="Arial"/>
                <w:bCs/>
                <w:sz w:val="24"/>
                <w:szCs w:val="24"/>
              </w:rPr>
              <w:t>Муниципальная программа "Развитие физической культуры, спорта и молодежной политики и патриотического воспитания молодежи в городском округе Семеновский на 2018-2023годы"</w:t>
            </w:r>
          </w:p>
        </w:tc>
        <w:tc>
          <w:tcPr>
            <w:tcW w:w="992" w:type="dxa"/>
            <w:tcBorders>
              <w:top w:val="single" w:sz="4" w:space="0" w:color="auto"/>
              <w:left w:val="single" w:sz="4" w:space="0" w:color="auto"/>
              <w:bottom w:val="single" w:sz="4" w:space="0" w:color="auto"/>
              <w:right w:val="single" w:sz="4" w:space="0" w:color="auto"/>
            </w:tcBorders>
          </w:tcPr>
          <w:p w14:paraId="200C844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B3B20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64E92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4F47BF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w:t>
            </w:r>
            <w:r>
              <w:rPr>
                <w:rFonts w:ascii="Arial" w:hAnsi="Arial" w:cs="Arial"/>
                <w:bCs/>
                <w:sz w:val="24"/>
                <w:szCs w:val="24"/>
              </w:rPr>
              <w:t>3 0 00 00000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E9A77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6E1C7DB" w14:textId="77777777" w:rsidR="00865231" w:rsidRPr="002300AB" w:rsidRDefault="00865231">
            <w:pPr>
              <w:jc w:val="right"/>
              <w:outlineLvl w:val="3"/>
              <w:rPr>
                <w:rFonts w:ascii="Arial" w:hAnsi="Arial" w:cs="Arial"/>
                <w:bCs/>
                <w:sz w:val="24"/>
                <w:szCs w:val="24"/>
              </w:rPr>
            </w:pPr>
          </w:p>
          <w:p w14:paraId="2EBD08AE" w14:textId="77777777" w:rsidR="00865231" w:rsidRPr="002300AB" w:rsidRDefault="00865231">
            <w:pPr>
              <w:jc w:val="right"/>
              <w:outlineLvl w:val="3"/>
              <w:rPr>
                <w:rFonts w:ascii="Arial" w:hAnsi="Arial" w:cs="Arial"/>
                <w:bCs/>
                <w:sz w:val="24"/>
                <w:szCs w:val="24"/>
              </w:rPr>
            </w:pPr>
          </w:p>
          <w:p w14:paraId="2502D92C" w14:textId="77777777" w:rsidR="00865231" w:rsidRPr="002300AB" w:rsidRDefault="00865231">
            <w:pPr>
              <w:jc w:val="right"/>
              <w:outlineLvl w:val="3"/>
              <w:rPr>
                <w:rFonts w:ascii="Arial" w:hAnsi="Arial" w:cs="Arial"/>
                <w:bCs/>
                <w:sz w:val="24"/>
                <w:szCs w:val="24"/>
              </w:rPr>
            </w:pPr>
          </w:p>
          <w:p w14:paraId="79523E47" w14:textId="77777777" w:rsidR="00865231" w:rsidRPr="002300AB" w:rsidRDefault="00865231">
            <w:pPr>
              <w:jc w:val="right"/>
              <w:outlineLvl w:val="3"/>
              <w:rPr>
                <w:rFonts w:ascii="Arial" w:hAnsi="Arial" w:cs="Arial"/>
                <w:bCs/>
                <w:sz w:val="24"/>
                <w:szCs w:val="24"/>
              </w:rPr>
            </w:pPr>
          </w:p>
          <w:p w14:paraId="632C2D11"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2 171,0</w:t>
            </w:r>
          </w:p>
        </w:tc>
        <w:tc>
          <w:tcPr>
            <w:tcW w:w="1701" w:type="dxa"/>
            <w:tcBorders>
              <w:top w:val="single" w:sz="4" w:space="0" w:color="auto"/>
              <w:left w:val="single" w:sz="4" w:space="0" w:color="auto"/>
              <w:bottom w:val="single" w:sz="4" w:space="0" w:color="auto"/>
              <w:right w:val="single" w:sz="4" w:space="0" w:color="auto"/>
            </w:tcBorders>
            <w:vAlign w:val="bottom"/>
          </w:tcPr>
          <w:p w14:paraId="30C9C802"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1 110,0</w:t>
            </w:r>
          </w:p>
        </w:tc>
        <w:tc>
          <w:tcPr>
            <w:tcW w:w="850" w:type="dxa"/>
            <w:tcBorders>
              <w:top w:val="nil"/>
              <w:left w:val="nil"/>
              <w:bottom w:val="single" w:sz="8" w:space="0" w:color="auto"/>
              <w:right w:val="single" w:sz="8" w:space="0" w:color="auto"/>
            </w:tcBorders>
            <w:shd w:val="clear" w:color="auto" w:fill="auto"/>
            <w:vAlign w:val="bottom"/>
          </w:tcPr>
          <w:p w14:paraId="480ABE9B" w14:textId="77777777" w:rsidR="00865231" w:rsidRPr="002300AB" w:rsidRDefault="00865231">
            <w:pPr>
              <w:jc w:val="right"/>
              <w:outlineLvl w:val="3"/>
              <w:rPr>
                <w:rFonts w:ascii="Arial" w:hAnsi="Arial" w:cs="Arial"/>
                <w:sz w:val="24"/>
                <w:szCs w:val="24"/>
              </w:rPr>
            </w:pPr>
            <w:r>
              <w:rPr>
                <w:rFonts w:ascii="Arial" w:hAnsi="Arial" w:cs="Arial"/>
                <w:sz w:val="24"/>
                <w:szCs w:val="24"/>
              </w:rPr>
              <w:t>51</w:t>
            </w:r>
          </w:p>
        </w:tc>
      </w:tr>
      <w:tr w:rsidR="00865231" w:rsidRPr="00FE4671" w14:paraId="15469F6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36AAF03" w14:textId="77777777" w:rsidR="00865231" w:rsidRPr="00FE4671" w:rsidRDefault="00865231">
            <w:pPr>
              <w:jc w:val="both"/>
              <w:rPr>
                <w:rFonts w:ascii="Arial" w:hAnsi="Arial" w:cs="Arial"/>
                <w:bCs/>
                <w:sz w:val="24"/>
                <w:szCs w:val="24"/>
              </w:rPr>
            </w:pPr>
            <w:r w:rsidRPr="00BA7AB3">
              <w:rPr>
                <w:rFonts w:ascii="Arial" w:hAnsi="Arial" w:cs="Arial"/>
                <w:bCs/>
                <w:sz w:val="24"/>
                <w:szCs w:val="24"/>
              </w:rPr>
              <w:t>Подпрограмма "Развитие физической культуры и массового спорта"</w:t>
            </w:r>
          </w:p>
        </w:tc>
        <w:tc>
          <w:tcPr>
            <w:tcW w:w="992" w:type="dxa"/>
            <w:tcBorders>
              <w:top w:val="single" w:sz="4" w:space="0" w:color="auto"/>
              <w:left w:val="single" w:sz="4" w:space="0" w:color="auto"/>
              <w:bottom w:val="single" w:sz="4" w:space="0" w:color="auto"/>
              <w:right w:val="single" w:sz="4" w:space="0" w:color="auto"/>
            </w:tcBorders>
          </w:tcPr>
          <w:p w14:paraId="7EC8D13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1018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98802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1CDE3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w:t>
            </w:r>
            <w:r>
              <w:rPr>
                <w:rFonts w:ascii="Arial" w:hAnsi="Arial" w:cs="Arial"/>
                <w:bCs/>
                <w:sz w:val="24"/>
                <w:szCs w:val="24"/>
              </w:rPr>
              <w:t>3</w:t>
            </w:r>
            <w:r w:rsidRPr="00FE4671">
              <w:rPr>
                <w:rFonts w:ascii="Arial" w:hAnsi="Arial" w:cs="Arial"/>
                <w:bCs/>
                <w:sz w:val="24"/>
                <w:szCs w:val="24"/>
              </w:rPr>
              <w:t xml:space="preserve"> </w:t>
            </w:r>
            <w:r>
              <w:rPr>
                <w:rFonts w:ascii="Arial" w:hAnsi="Arial" w:cs="Arial"/>
                <w:bCs/>
                <w:sz w:val="24"/>
                <w:szCs w:val="24"/>
              </w:rPr>
              <w:t>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296B1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A20BCEB" w14:textId="77777777" w:rsidR="00865231" w:rsidRPr="002300AB" w:rsidRDefault="00865231">
            <w:pPr>
              <w:jc w:val="right"/>
              <w:outlineLvl w:val="3"/>
              <w:rPr>
                <w:rFonts w:ascii="Arial" w:hAnsi="Arial" w:cs="Arial"/>
                <w:bCs/>
                <w:sz w:val="24"/>
                <w:szCs w:val="24"/>
              </w:rPr>
            </w:pPr>
          </w:p>
          <w:p w14:paraId="04FC70EC"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2 171,0</w:t>
            </w:r>
          </w:p>
        </w:tc>
        <w:tc>
          <w:tcPr>
            <w:tcW w:w="1701" w:type="dxa"/>
            <w:tcBorders>
              <w:top w:val="single" w:sz="4" w:space="0" w:color="auto"/>
              <w:left w:val="single" w:sz="4" w:space="0" w:color="auto"/>
              <w:bottom w:val="single" w:sz="4" w:space="0" w:color="auto"/>
              <w:right w:val="single" w:sz="4" w:space="0" w:color="auto"/>
            </w:tcBorders>
            <w:vAlign w:val="bottom"/>
          </w:tcPr>
          <w:p w14:paraId="6384C747"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1 110,0</w:t>
            </w:r>
          </w:p>
        </w:tc>
        <w:tc>
          <w:tcPr>
            <w:tcW w:w="850" w:type="dxa"/>
            <w:tcBorders>
              <w:top w:val="nil"/>
              <w:left w:val="nil"/>
              <w:bottom w:val="single" w:sz="8" w:space="0" w:color="auto"/>
              <w:right w:val="single" w:sz="8" w:space="0" w:color="auto"/>
            </w:tcBorders>
            <w:shd w:val="clear" w:color="auto" w:fill="auto"/>
            <w:vAlign w:val="bottom"/>
          </w:tcPr>
          <w:p w14:paraId="77DDDBD0" w14:textId="77777777" w:rsidR="00865231" w:rsidRPr="002300AB" w:rsidRDefault="00865231">
            <w:pPr>
              <w:jc w:val="right"/>
              <w:outlineLvl w:val="3"/>
              <w:rPr>
                <w:rFonts w:ascii="Arial" w:hAnsi="Arial" w:cs="Arial"/>
                <w:sz w:val="24"/>
                <w:szCs w:val="24"/>
              </w:rPr>
            </w:pPr>
            <w:r>
              <w:rPr>
                <w:rFonts w:ascii="Arial" w:hAnsi="Arial" w:cs="Arial"/>
                <w:sz w:val="24"/>
                <w:szCs w:val="24"/>
              </w:rPr>
              <w:t>51</w:t>
            </w:r>
          </w:p>
        </w:tc>
      </w:tr>
      <w:tr w:rsidR="00865231" w:rsidRPr="00FE4671" w14:paraId="4B561E6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15E923A" w14:textId="77777777" w:rsidR="00865231" w:rsidRPr="00FE4671" w:rsidRDefault="00865231">
            <w:pPr>
              <w:jc w:val="both"/>
              <w:rPr>
                <w:rFonts w:ascii="Arial" w:hAnsi="Arial" w:cs="Arial"/>
                <w:bCs/>
                <w:sz w:val="24"/>
                <w:szCs w:val="24"/>
              </w:rPr>
            </w:pPr>
            <w:r w:rsidRPr="00BA7AB3">
              <w:rPr>
                <w:rFonts w:ascii="Arial" w:hAnsi="Arial" w:cs="Arial"/>
                <w:bCs/>
                <w:sz w:val="24"/>
                <w:szCs w:val="24"/>
              </w:rPr>
              <w:t>Организация и проведение физкультурно-оздоровительных спортивно-массовых мероприятий</w:t>
            </w:r>
          </w:p>
        </w:tc>
        <w:tc>
          <w:tcPr>
            <w:tcW w:w="992" w:type="dxa"/>
            <w:tcBorders>
              <w:top w:val="single" w:sz="4" w:space="0" w:color="auto"/>
              <w:left w:val="single" w:sz="4" w:space="0" w:color="auto"/>
              <w:bottom w:val="single" w:sz="4" w:space="0" w:color="auto"/>
              <w:right w:val="single" w:sz="4" w:space="0" w:color="auto"/>
            </w:tcBorders>
          </w:tcPr>
          <w:p w14:paraId="341CAA6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AC27B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1FD33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9AB1659" w14:textId="77777777" w:rsidR="00865231" w:rsidRPr="00FE4671" w:rsidRDefault="00865231">
            <w:pPr>
              <w:jc w:val="center"/>
              <w:rPr>
                <w:rFonts w:ascii="Arial" w:hAnsi="Arial" w:cs="Arial"/>
                <w:bCs/>
                <w:sz w:val="24"/>
                <w:szCs w:val="24"/>
              </w:rPr>
            </w:pPr>
            <w:r>
              <w:rPr>
                <w:rFonts w:ascii="Arial" w:hAnsi="Arial" w:cs="Arial"/>
                <w:bCs/>
                <w:sz w:val="24"/>
                <w:szCs w:val="24"/>
              </w:rPr>
              <w:t>03</w:t>
            </w:r>
            <w:r w:rsidRPr="00FE4671">
              <w:rPr>
                <w:rFonts w:ascii="Arial" w:hAnsi="Arial" w:cs="Arial"/>
                <w:bCs/>
                <w:sz w:val="24"/>
                <w:szCs w:val="24"/>
              </w:rPr>
              <w:t xml:space="preserve"> </w:t>
            </w:r>
            <w:r>
              <w:rPr>
                <w:rFonts w:ascii="Arial" w:hAnsi="Arial" w:cs="Arial"/>
                <w:bCs/>
                <w:sz w:val="24"/>
                <w:szCs w:val="24"/>
              </w:rPr>
              <w:t>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38512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32FEEDD" w14:textId="77777777" w:rsidR="00865231" w:rsidRPr="002300AB" w:rsidRDefault="00865231">
            <w:pPr>
              <w:jc w:val="right"/>
              <w:outlineLvl w:val="4"/>
              <w:rPr>
                <w:rFonts w:ascii="Arial" w:hAnsi="Arial" w:cs="Arial"/>
                <w:bCs/>
                <w:sz w:val="24"/>
                <w:szCs w:val="24"/>
              </w:rPr>
            </w:pPr>
          </w:p>
          <w:p w14:paraId="00EB4F55" w14:textId="77777777" w:rsidR="00865231" w:rsidRPr="002300AB" w:rsidRDefault="00865231">
            <w:pPr>
              <w:jc w:val="right"/>
              <w:outlineLvl w:val="4"/>
              <w:rPr>
                <w:rFonts w:ascii="Arial" w:hAnsi="Arial" w:cs="Arial"/>
                <w:bCs/>
                <w:sz w:val="24"/>
                <w:szCs w:val="24"/>
              </w:rPr>
            </w:pPr>
          </w:p>
          <w:p w14:paraId="5E4F287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2 171,0</w:t>
            </w:r>
          </w:p>
        </w:tc>
        <w:tc>
          <w:tcPr>
            <w:tcW w:w="1701" w:type="dxa"/>
            <w:tcBorders>
              <w:top w:val="single" w:sz="4" w:space="0" w:color="auto"/>
              <w:left w:val="single" w:sz="4" w:space="0" w:color="auto"/>
              <w:bottom w:val="single" w:sz="4" w:space="0" w:color="auto"/>
              <w:right w:val="single" w:sz="4" w:space="0" w:color="auto"/>
            </w:tcBorders>
            <w:vAlign w:val="bottom"/>
          </w:tcPr>
          <w:p w14:paraId="1DCFA2F1"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1 110,0</w:t>
            </w:r>
          </w:p>
        </w:tc>
        <w:tc>
          <w:tcPr>
            <w:tcW w:w="850" w:type="dxa"/>
            <w:tcBorders>
              <w:top w:val="nil"/>
              <w:left w:val="nil"/>
              <w:bottom w:val="single" w:sz="8" w:space="0" w:color="auto"/>
              <w:right w:val="single" w:sz="8" w:space="0" w:color="auto"/>
            </w:tcBorders>
            <w:shd w:val="clear" w:color="auto" w:fill="auto"/>
            <w:vAlign w:val="bottom"/>
          </w:tcPr>
          <w:p w14:paraId="41AAAA5A" w14:textId="77777777" w:rsidR="00865231" w:rsidRPr="002300AB" w:rsidRDefault="00865231">
            <w:pPr>
              <w:jc w:val="right"/>
              <w:outlineLvl w:val="4"/>
              <w:rPr>
                <w:rFonts w:ascii="Arial" w:hAnsi="Arial" w:cs="Arial"/>
                <w:sz w:val="24"/>
                <w:szCs w:val="24"/>
              </w:rPr>
            </w:pPr>
            <w:r>
              <w:rPr>
                <w:rFonts w:ascii="Arial" w:hAnsi="Arial" w:cs="Arial"/>
                <w:sz w:val="24"/>
                <w:szCs w:val="24"/>
              </w:rPr>
              <w:t>51</w:t>
            </w:r>
          </w:p>
        </w:tc>
      </w:tr>
      <w:tr w:rsidR="00865231" w:rsidRPr="00FE4671" w14:paraId="7C9B70E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1D8475B" w14:textId="77777777" w:rsidR="00865231" w:rsidRPr="00FE4671" w:rsidRDefault="00865231">
            <w:pPr>
              <w:jc w:val="both"/>
              <w:rPr>
                <w:rFonts w:ascii="Arial" w:hAnsi="Arial" w:cs="Arial"/>
                <w:bCs/>
                <w:sz w:val="24"/>
                <w:szCs w:val="24"/>
              </w:rPr>
            </w:pPr>
            <w:r w:rsidRPr="00BA7AB3">
              <w:rPr>
                <w:rFonts w:ascii="Arial" w:hAnsi="Arial" w:cs="Arial"/>
                <w:bCs/>
                <w:sz w:val="24"/>
                <w:szCs w:val="24"/>
              </w:rPr>
              <w:t>Расходы на обеспечение деятельности муниципальных учреждений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tcPr>
          <w:p w14:paraId="213638E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8322E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81F14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B5BAA8A" w14:textId="77777777" w:rsidR="00865231" w:rsidRPr="00FE4671" w:rsidRDefault="00865231">
            <w:pPr>
              <w:jc w:val="center"/>
              <w:rPr>
                <w:rFonts w:ascii="Arial" w:hAnsi="Arial" w:cs="Arial"/>
                <w:bCs/>
                <w:sz w:val="24"/>
                <w:szCs w:val="24"/>
              </w:rPr>
            </w:pPr>
            <w:r>
              <w:rPr>
                <w:rFonts w:ascii="Arial" w:hAnsi="Arial" w:cs="Arial"/>
                <w:bCs/>
                <w:sz w:val="24"/>
                <w:szCs w:val="24"/>
              </w:rPr>
              <w:t>03</w:t>
            </w:r>
            <w:r w:rsidRPr="00FE4671">
              <w:rPr>
                <w:rFonts w:ascii="Arial" w:hAnsi="Arial" w:cs="Arial"/>
                <w:bCs/>
                <w:sz w:val="24"/>
                <w:szCs w:val="24"/>
              </w:rPr>
              <w:t xml:space="preserve"> </w:t>
            </w:r>
            <w:r>
              <w:rPr>
                <w:rFonts w:ascii="Arial" w:hAnsi="Arial" w:cs="Arial"/>
                <w:bCs/>
                <w:sz w:val="24"/>
                <w:szCs w:val="24"/>
              </w:rPr>
              <w:t>1 01 87590</w:t>
            </w:r>
          </w:p>
        </w:tc>
        <w:tc>
          <w:tcPr>
            <w:tcW w:w="850" w:type="dxa"/>
            <w:tcBorders>
              <w:top w:val="single" w:sz="4" w:space="0" w:color="auto"/>
              <w:left w:val="single" w:sz="4" w:space="0" w:color="auto"/>
              <w:bottom w:val="single" w:sz="4" w:space="0" w:color="auto"/>
              <w:right w:val="single" w:sz="4" w:space="0" w:color="auto"/>
            </w:tcBorders>
            <w:noWrap/>
            <w:vAlign w:val="bottom"/>
          </w:tcPr>
          <w:p w14:paraId="66AA49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DD927A6" w14:textId="77777777" w:rsidR="00865231" w:rsidRPr="002300AB" w:rsidRDefault="00865231">
            <w:pPr>
              <w:jc w:val="right"/>
              <w:outlineLvl w:val="5"/>
              <w:rPr>
                <w:rFonts w:ascii="Arial" w:hAnsi="Arial" w:cs="Arial"/>
                <w:bCs/>
                <w:sz w:val="24"/>
                <w:szCs w:val="24"/>
              </w:rPr>
            </w:pPr>
          </w:p>
          <w:p w14:paraId="7ED2CED0" w14:textId="77777777" w:rsidR="00865231" w:rsidRPr="002300AB" w:rsidRDefault="00865231">
            <w:pPr>
              <w:jc w:val="right"/>
              <w:outlineLvl w:val="5"/>
              <w:rPr>
                <w:rFonts w:ascii="Arial" w:hAnsi="Arial" w:cs="Arial"/>
                <w:bCs/>
                <w:sz w:val="24"/>
                <w:szCs w:val="24"/>
              </w:rPr>
            </w:pPr>
          </w:p>
          <w:p w14:paraId="7854F4A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2 171,0</w:t>
            </w:r>
          </w:p>
        </w:tc>
        <w:tc>
          <w:tcPr>
            <w:tcW w:w="1701" w:type="dxa"/>
            <w:tcBorders>
              <w:top w:val="single" w:sz="4" w:space="0" w:color="auto"/>
              <w:left w:val="single" w:sz="4" w:space="0" w:color="auto"/>
              <w:bottom w:val="single" w:sz="4" w:space="0" w:color="auto"/>
              <w:right w:val="single" w:sz="4" w:space="0" w:color="auto"/>
            </w:tcBorders>
            <w:vAlign w:val="bottom"/>
          </w:tcPr>
          <w:p w14:paraId="6E3A8481"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1 110,0</w:t>
            </w:r>
          </w:p>
        </w:tc>
        <w:tc>
          <w:tcPr>
            <w:tcW w:w="850" w:type="dxa"/>
            <w:tcBorders>
              <w:top w:val="nil"/>
              <w:left w:val="nil"/>
              <w:bottom w:val="single" w:sz="8" w:space="0" w:color="auto"/>
              <w:right w:val="single" w:sz="8" w:space="0" w:color="auto"/>
            </w:tcBorders>
            <w:shd w:val="clear" w:color="auto" w:fill="auto"/>
            <w:vAlign w:val="bottom"/>
          </w:tcPr>
          <w:p w14:paraId="55FA40F9" w14:textId="77777777" w:rsidR="00865231" w:rsidRPr="002300AB" w:rsidRDefault="00865231">
            <w:pPr>
              <w:jc w:val="right"/>
              <w:outlineLvl w:val="5"/>
              <w:rPr>
                <w:rFonts w:ascii="Arial" w:hAnsi="Arial" w:cs="Arial"/>
                <w:sz w:val="24"/>
                <w:szCs w:val="24"/>
              </w:rPr>
            </w:pPr>
            <w:r>
              <w:rPr>
                <w:rFonts w:ascii="Arial" w:hAnsi="Arial" w:cs="Arial"/>
                <w:sz w:val="24"/>
                <w:szCs w:val="24"/>
              </w:rPr>
              <w:t>51</w:t>
            </w:r>
          </w:p>
        </w:tc>
      </w:tr>
      <w:tr w:rsidR="00865231" w:rsidRPr="00FE4671" w14:paraId="5D3D865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246ABE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1C3D851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2700B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65466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EFB3794" w14:textId="77777777" w:rsidR="00865231" w:rsidRPr="00FE4671" w:rsidRDefault="00865231">
            <w:pPr>
              <w:jc w:val="center"/>
              <w:rPr>
                <w:rFonts w:ascii="Arial" w:hAnsi="Arial" w:cs="Arial"/>
                <w:bCs/>
                <w:sz w:val="24"/>
                <w:szCs w:val="24"/>
              </w:rPr>
            </w:pPr>
            <w:r>
              <w:rPr>
                <w:rFonts w:ascii="Arial" w:hAnsi="Arial" w:cs="Arial"/>
                <w:bCs/>
                <w:sz w:val="24"/>
                <w:szCs w:val="24"/>
              </w:rPr>
              <w:t>03</w:t>
            </w:r>
            <w:r w:rsidRPr="00FE4671">
              <w:rPr>
                <w:rFonts w:ascii="Arial" w:hAnsi="Arial" w:cs="Arial"/>
                <w:bCs/>
                <w:sz w:val="24"/>
                <w:szCs w:val="24"/>
              </w:rPr>
              <w:t xml:space="preserve"> </w:t>
            </w:r>
            <w:r>
              <w:rPr>
                <w:rFonts w:ascii="Arial" w:hAnsi="Arial" w:cs="Arial"/>
                <w:bCs/>
                <w:sz w:val="24"/>
                <w:szCs w:val="24"/>
              </w:rPr>
              <w:t>1 01 87590</w:t>
            </w:r>
          </w:p>
        </w:tc>
        <w:tc>
          <w:tcPr>
            <w:tcW w:w="850" w:type="dxa"/>
            <w:tcBorders>
              <w:top w:val="single" w:sz="4" w:space="0" w:color="auto"/>
              <w:left w:val="single" w:sz="4" w:space="0" w:color="auto"/>
              <w:bottom w:val="single" w:sz="4" w:space="0" w:color="auto"/>
              <w:right w:val="single" w:sz="4" w:space="0" w:color="auto"/>
            </w:tcBorders>
            <w:noWrap/>
            <w:vAlign w:val="bottom"/>
          </w:tcPr>
          <w:p w14:paraId="468FF5F1"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BDAFBD7" w14:textId="77777777" w:rsidR="00865231" w:rsidRPr="002300AB" w:rsidRDefault="00865231">
            <w:pPr>
              <w:jc w:val="right"/>
              <w:outlineLvl w:val="6"/>
              <w:rPr>
                <w:rFonts w:ascii="Arial" w:hAnsi="Arial" w:cs="Arial"/>
                <w:bCs/>
                <w:iCs/>
                <w:sz w:val="24"/>
                <w:szCs w:val="24"/>
              </w:rPr>
            </w:pPr>
          </w:p>
          <w:p w14:paraId="3AFC200D" w14:textId="77777777" w:rsidR="00865231" w:rsidRPr="002300AB" w:rsidRDefault="00865231">
            <w:pPr>
              <w:jc w:val="right"/>
              <w:outlineLvl w:val="6"/>
              <w:rPr>
                <w:rFonts w:ascii="Arial" w:hAnsi="Arial" w:cs="Arial"/>
                <w:bCs/>
                <w:iCs/>
                <w:sz w:val="24"/>
                <w:szCs w:val="24"/>
              </w:rPr>
            </w:pPr>
          </w:p>
          <w:p w14:paraId="75666E5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2 171,0</w:t>
            </w:r>
          </w:p>
        </w:tc>
        <w:tc>
          <w:tcPr>
            <w:tcW w:w="1701" w:type="dxa"/>
            <w:tcBorders>
              <w:top w:val="single" w:sz="4" w:space="0" w:color="auto"/>
              <w:left w:val="single" w:sz="4" w:space="0" w:color="auto"/>
              <w:bottom w:val="single" w:sz="4" w:space="0" w:color="auto"/>
              <w:right w:val="single" w:sz="4" w:space="0" w:color="auto"/>
            </w:tcBorders>
            <w:vAlign w:val="bottom"/>
          </w:tcPr>
          <w:p w14:paraId="75A49EE1" w14:textId="77777777" w:rsidR="00865231" w:rsidRPr="002300AB" w:rsidRDefault="00865231">
            <w:pPr>
              <w:jc w:val="right"/>
              <w:outlineLvl w:val="6"/>
              <w:rPr>
                <w:rFonts w:ascii="Arial" w:hAnsi="Arial" w:cs="Arial"/>
                <w:bCs/>
                <w:iCs/>
                <w:sz w:val="24"/>
                <w:szCs w:val="24"/>
              </w:rPr>
            </w:pPr>
          </w:p>
          <w:p w14:paraId="47700776" w14:textId="77777777" w:rsidR="00865231" w:rsidRPr="002300AB" w:rsidRDefault="00865231">
            <w:pPr>
              <w:jc w:val="right"/>
              <w:outlineLvl w:val="6"/>
              <w:rPr>
                <w:rFonts w:ascii="Arial" w:hAnsi="Arial" w:cs="Arial"/>
                <w:bCs/>
                <w:iCs/>
                <w:sz w:val="24"/>
                <w:szCs w:val="24"/>
              </w:rPr>
            </w:pPr>
          </w:p>
          <w:p w14:paraId="2FDB1F1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1 110,0</w:t>
            </w:r>
          </w:p>
        </w:tc>
        <w:tc>
          <w:tcPr>
            <w:tcW w:w="850" w:type="dxa"/>
            <w:tcBorders>
              <w:top w:val="nil"/>
              <w:left w:val="nil"/>
              <w:bottom w:val="single" w:sz="8" w:space="0" w:color="auto"/>
              <w:right w:val="single" w:sz="8" w:space="0" w:color="auto"/>
            </w:tcBorders>
            <w:shd w:val="clear" w:color="auto" w:fill="auto"/>
            <w:vAlign w:val="bottom"/>
          </w:tcPr>
          <w:p w14:paraId="0444C4C6" w14:textId="77777777" w:rsidR="00865231" w:rsidRPr="002300AB" w:rsidRDefault="00865231">
            <w:pPr>
              <w:jc w:val="right"/>
              <w:outlineLvl w:val="6"/>
              <w:rPr>
                <w:rFonts w:ascii="Arial" w:hAnsi="Arial" w:cs="Arial"/>
                <w:sz w:val="24"/>
                <w:szCs w:val="24"/>
              </w:rPr>
            </w:pPr>
            <w:r>
              <w:rPr>
                <w:rFonts w:ascii="Arial" w:hAnsi="Arial" w:cs="Arial"/>
                <w:sz w:val="24"/>
                <w:szCs w:val="24"/>
              </w:rPr>
              <w:t>51</w:t>
            </w:r>
          </w:p>
        </w:tc>
      </w:tr>
      <w:tr w:rsidR="00865231" w:rsidRPr="00FE4671" w14:paraId="46A9F96D"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1C58A4F5"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Молодежная политика</w:t>
            </w:r>
          </w:p>
        </w:tc>
        <w:tc>
          <w:tcPr>
            <w:tcW w:w="992" w:type="dxa"/>
            <w:tcBorders>
              <w:top w:val="single" w:sz="4" w:space="0" w:color="auto"/>
              <w:left w:val="single" w:sz="4" w:space="0" w:color="auto"/>
              <w:bottom w:val="single" w:sz="4" w:space="0" w:color="auto"/>
              <w:right w:val="single" w:sz="4" w:space="0" w:color="auto"/>
            </w:tcBorders>
            <w:vAlign w:val="bottom"/>
          </w:tcPr>
          <w:p w14:paraId="0FBD188F"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463D95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5961C6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ACC529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B88528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7D2D451"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719,9</w:t>
            </w:r>
          </w:p>
        </w:tc>
        <w:tc>
          <w:tcPr>
            <w:tcW w:w="1701" w:type="dxa"/>
            <w:tcBorders>
              <w:top w:val="single" w:sz="4" w:space="0" w:color="auto"/>
              <w:left w:val="single" w:sz="4" w:space="0" w:color="auto"/>
              <w:bottom w:val="single" w:sz="4" w:space="0" w:color="auto"/>
              <w:right w:val="single" w:sz="4" w:space="0" w:color="auto"/>
            </w:tcBorders>
            <w:vAlign w:val="bottom"/>
          </w:tcPr>
          <w:p w14:paraId="4E280802"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686,7</w:t>
            </w:r>
          </w:p>
        </w:tc>
        <w:tc>
          <w:tcPr>
            <w:tcW w:w="850" w:type="dxa"/>
            <w:tcBorders>
              <w:top w:val="nil"/>
              <w:left w:val="nil"/>
              <w:bottom w:val="single" w:sz="8" w:space="0" w:color="auto"/>
              <w:right w:val="single" w:sz="8" w:space="0" w:color="auto"/>
            </w:tcBorders>
            <w:shd w:val="clear" w:color="auto" w:fill="auto"/>
            <w:vAlign w:val="bottom"/>
          </w:tcPr>
          <w:p w14:paraId="70C813BC" w14:textId="77777777" w:rsidR="00865231" w:rsidRPr="002300AB" w:rsidRDefault="00865231">
            <w:pPr>
              <w:jc w:val="right"/>
              <w:outlineLvl w:val="1"/>
              <w:rPr>
                <w:rFonts w:ascii="Arial" w:hAnsi="Arial" w:cs="Arial"/>
                <w:b/>
                <w:sz w:val="24"/>
                <w:szCs w:val="24"/>
              </w:rPr>
            </w:pPr>
            <w:r>
              <w:rPr>
                <w:rFonts w:ascii="Arial" w:hAnsi="Arial" w:cs="Arial"/>
                <w:b/>
                <w:sz w:val="24"/>
                <w:szCs w:val="24"/>
              </w:rPr>
              <w:t>95</w:t>
            </w:r>
          </w:p>
        </w:tc>
      </w:tr>
      <w:tr w:rsidR="00865231" w:rsidRPr="00FE4671" w14:paraId="34747B7E"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01D2944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образования городского округа Семеновский на 2018-202</w:t>
            </w:r>
            <w:r w:rsidR="002E27F2">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068E4A4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BC500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FAE5C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0F3202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CA088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595B71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436,8</w:t>
            </w:r>
          </w:p>
        </w:tc>
        <w:tc>
          <w:tcPr>
            <w:tcW w:w="1701" w:type="dxa"/>
            <w:tcBorders>
              <w:top w:val="single" w:sz="4" w:space="0" w:color="auto"/>
              <w:left w:val="single" w:sz="4" w:space="0" w:color="auto"/>
              <w:bottom w:val="single" w:sz="4" w:space="0" w:color="auto"/>
              <w:right w:val="single" w:sz="4" w:space="0" w:color="auto"/>
            </w:tcBorders>
            <w:vAlign w:val="bottom"/>
          </w:tcPr>
          <w:p w14:paraId="5B9DA76C"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436,8</w:t>
            </w:r>
          </w:p>
        </w:tc>
        <w:tc>
          <w:tcPr>
            <w:tcW w:w="850" w:type="dxa"/>
            <w:tcBorders>
              <w:top w:val="nil"/>
              <w:left w:val="nil"/>
              <w:bottom w:val="single" w:sz="8" w:space="0" w:color="auto"/>
              <w:right w:val="single" w:sz="8" w:space="0" w:color="auto"/>
            </w:tcBorders>
            <w:shd w:val="clear" w:color="auto" w:fill="auto"/>
            <w:vAlign w:val="bottom"/>
          </w:tcPr>
          <w:p w14:paraId="4A2CD1AB" w14:textId="77777777" w:rsidR="00865231" w:rsidRPr="002300AB" w:rsidRDefault="00865231">
            <w:pPr>
              <w:jc w:val="right"/>
              <w:outlineLvl w:val="2"/>
              <w:rPr>
                <w:rFonts w:ascii="Arial" w:hAnsi="Arial" w:cs="Arial"/>
                <w:sz w:val="24"/>
                <w:szCs w:val="24"/>
              </w:rPr>
            </w:pPr>
            <w:r>
              <w:rPr>
                <w:rFonts w:ascii="Arial" w:hAnsi="Arial" w:cs="Arial"/>
                <w:sz w:val="24"/>
                <w:szCs w:val="24"/>
              </w:rPr>
              <w:t>100</w:t>
            </w:r>
          </w:p>
        </w:tc>
      </w:tr>
      <w:tr w:rsidR="00865231" w:rsidRPr="00FE4671" w14:paraId="1A31F858"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73B2599A"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 xml:space="preserve">Подпрограмма "Развитие дополнительного образования и воспитания детей и молодежи"  </w:t>
            </w:r>
          </w:p>
        </w:tc>
        <w:tc>
          <w:tcPr>
            <w:tcW w:w="992" w:type="dxa"/>
            <w:tcBorders>
              <w:top w:val="single" w:sz="4" w:space="0" w:color="auto"/>
              <w:left w:val="single" w:sz="4" w:space="0" w:color="auto"/>
              <w:bottom w:val="single" w:sz="4" w:space="0" w:color="auto"/>
              <w:right w:val="single" w:sz="4" w:space="0" w:color="auto"/>
            </w:tcBorders>
            <w:vAlign w:val="bottom"/>
          </w:tcPr>
          <w:p w14:paraId="1C24581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95346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AB2BA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5A9F5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428F0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1AA75E2"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436,8</w:t>
            </w:r>
          </w:p>
        </w:tc>
        <w:tc>
          <w:tcPr>
            <w:tcW w:w="1701" w:type="dxa"/>
            <w:tcBorders>
              <w:top w:val="single" w:sz="4" w:space="0" w:color="auto"/>
              <w:left w:val="single" w:sz="4" w:space="0" w:color="auto"/>
              <w:bottom w:val="single" w:sz="4" w:space="0" w:color="auto"/>
              <w:right w:val="single" w:sz="4" w:space="0" w:color="auto"/>
            </w:tcBorders>
            <w:vAlign w:val="bottom"/>
          </w:tcPr>
          <w:p w14:paraId="13794CA6" w14:textId="77777777" w:rsidR="00865231" w:rsidRPr="002300AB" w:rsidRDefault="00865231">
            <w:pPr>
              <w:jc w:val="right"/>
              <w:outlineLvl w:val="3"/>
              <w:rPr>
                <w:rFonts w:ascii="Arial" w:hAnsi="Arial" w:cs="Arial"/>
                <w:bCs/>
                <w:sz w:val="24"/>
                <w:szCs w:val="24"/>
              </w:rPr>
            </w:pPr>
            <w:r w:rsidRPr="002300AB">
              <w:rPr>
                <w:rFonts w:ascii="Arial" w:hAnsi="Arial" w:cs="Arial"/>
                <w:sz w:val="24"/>
                <w:szCs w:val="24"/>
              </w:rPr>
              <w:t>436,8</w:t>
            </w:r>
          </w:p>
        </w:tc>
        <w:tc>
          <w:tcPr>
            <w:tcW w:w="850" w:type="dxa"/>
            <w:tcBorders>
              <w:top w:val="nil"/>
              <w:left w:val="nil"/>
              <w:bottom w:val="single" w:sz="8" w:space="0" w:color="auto"/>
              <w:right w:val="single" w:sz="8" w:space="0" w:color="auto"/>
            </w:tcBorders>
            <w:shd w:val="clear" w:color="auto" w:fill="auto"/>
            <w:vAlign w:val="bottom"/>
          </w:tcPr>
          <w:p w14:paraId="2F7E4536" w14:textId="77777777" w:rsidR="00865231" w:rsidRPr="002300AB" w:rsidRDefault="00865231">
            <w:pPr>
              <w:jc w:val="right"/>
              <w:outlineLvl w:val="3"/>
              <w:rPr>
                <w:rFonts w:ascii="Arial" w:hAnsi="Arial" w:cs="Arial"/>
                <w:sz w:val="24"/>
                <w:szCs w:val="24"/>
              </w:rPr>
            </w:pPr>
            <w:r>
              <w:rPr>
                <w:rFonts w:ascii="Arial" w:hAnsi="Arial" w:cs="Arial"/>
                <w:sz w:val="24"/>
                <w:szCs w:val="24"/>
              </w:rPr>
              <w:t>100</w:t>
            </w:r>
          </w:p>
        </w:tc>
      </w:tr>
      <w:tr w:rsidR="00865231" w:rsidRPr="00FE4671" w14:paraId="6E25D5E2"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0A1105A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Содействие занятости населения (трудоустройство несовершеннолетних граждан в каникулярный период)</w:t>
            </w:r>
          </w:p>
        </w:tc>
        <w:tc>
          <w:tcPr>
            <w:tcW w:w="992" w:type="dxa"/>
            <w:tcBorders>
              <w:top w:val="single" w:sz="4" w:space="0" w:color="auto"/>
              <w:left w:val="single" w:sz="4" w:space="0" w:color="auto"/>
              <w:bottom w:val="single" w:sz="4" w:space="0" w:color="auto"/>
              <w:right w:val="single" w:sz="4" w:space="0" w:color="auto"/>
            </w:tcBorders>
            <w:vAlign w:val="bottom"/>
          </w:tcPr>
          <w:p w14:paraId="4A12047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04364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473D0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0A0EDE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78C00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1084B62"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140,6</w:t>
            </w:r>
          </w:p>
        </w:tc>
        <w:tc>
          <w:tcPr>
            <w:tcW w:w="1701" w:type="dxa"/>
            <w:tcBorders>
              <w:top w:val="single" w:sz="4" w:space="0" w:color="auto"/>
              <w:left w:val="single" w:sz="4" w:space="0" w:color="auto"/>
              <w:bottom w:val="single" w:sz="4" w:space="0" w:color="auto"/>
              <w:right w:val="single" w:sz="4" w:space="0" w:color="auto"/>
            </w:tcBorders>
            <w:vAlign w:val="bottom"/>
          </w:tcPr>
          <w:p w14:paraId="4640D960"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140,6</w:t>
            </w:r>
          </w:p>
        </w:tc>
        <w:tc>
          <w:tcPr>
            <w:tcW w:w="850" w:type="dxa"/>
            <w:tcBorders>
              <w:top w:val="nil"/>
              <w:left w:val="nil"/>
              <w:bottom w:val="single" w:sz="8" w:space="0" w:color="auto"/>
              <w:right w:val="single" w:sz="8" w:space="0" w:color="auto"/>
            </w:tcBorders>
            <w:shd w:val="clear" w:color="auto" w:fill="auto"/>
            <w:vAlign w:val="bottom"/>
          </w:tcPr>
          <w:p w14:paraId="40E00B7F" w14:textId="77777777" w:rsidR="00865231" w:rsidRPr="002300AB" w:rsidRDefault="00865231">
            <w:pPr>
              <w:jc w:val="right"/>
              <w:outlineLvl w:val="4"/>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50343610"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3C8B3BA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Проведение мероприятий для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447B8B7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2A3523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E95E1F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370AC6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01 2 05 25200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3375B8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635551B"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140,6</w:t>
            </w:r>
          </w:p>
        </w:tc>
        <w:tc>
          <w:tcPr>
            <w:tcW w:w="1701" w:type="dxa"/>
            <w:tcBorders>
              <w:top w:val="single" w:sz="4" w:space="0" w:color="auto"/>
              <w:left w:val="single" w:sz="4" w:space="0" w:color="auto"/>
              <w:bottom w:val="single" w:sz="4" w:space="0" w:color="auto"/>
              <w:right w:val="single" w:sz="4" w:space="0" w:color="auto"/>
            </w:tcBorders>
            <w:vAlign w:val="bottom"/>
          </w:tcPr>
          <w:p w14:paraId="070ED7E3"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140,6</w:t>
            </w:r>
          </w:p>
        </w:tc>
        <w:tc>
          <w:tcPr>
            <w:tcW w:w="850" w:type="dxa"/>
            <w:tcBorders>
              <w:top w:val="nil"/>
              <w:left w:val="nil"/>
              <w:bottom w:val="single" w:sz="8" w:space="0" w:color="auto"/>
              <w:right w:val="single" w:sz="8" w:space="0" w:color="auto"/>
            </w:tcBorders>
            <w:shd w:val="clear" w:color="auto" w:fill="auto"/>
            <w:vAlign w:val="bottom"/>
          </w:tcPr>
          <w:p w14:paraId="5F7CC23B" w14:textId="77777777" w:rsidR="00865231" w:rsidRPr="002300AB" w:rsidRDefault="00865231">
            <w:pPr>
              <w:jc w:val="right"/>
              <w:outlineLvl w:val="5"/>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6EC6312F"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7E0ADB7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0192C51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69FE1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E90D1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4CF84C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01 2 05 25200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682534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663037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140,6</w:t>
            </w:r>
          </w:p>
        </w:tc>
        <w:tc>
          <w:tcPr>
            <w:tcW w:w="1701" w:type="dxa"/>
            <w:tcBorders>
              <w:top w:val="single" w:sz="4" w:space="0" w:color="auto"/>
              <w:left w:val="single" w:sz="4" w:space="0" w:color="auto"/>
              <w:bottom w:val="single" w:sz="4" w:space="0" w:color="auto"/>
              <w:right w:val="single" w:sz="4" w:space="0" w:color="auto"/>
            </w:tcBorders>
            <w:vAlign w:val="bottom"/>
          </w:tcPr>
          <w:p w14:paraId="4F893A5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140,6</w:t>
            </w:r>
          </w:p>
        </w:tc>
        <w:tc>
          <w:tcPr>
            <w:tcW w:w="850" w:type="dxa"/>
            <w:tcBorders>
              <w:top w:val="nil"/>
              <w:left w:val="nil"/>
              <w:bottom w:val="single" w:sz="8" w:space="0" w:color="auto"/>
              <w:right w:val="single" w:sz="8" w:space="0" w:color="auto"/>
            </w:tcBorders>
            <w:shd w:val="clear" w:color="auto" w:fill="auto"/>
            <w:vAlign w:val="bottom"/>
          </w:tcPr>
          <w:p w14:paraId="5E90A992" w14:textId="77777777" w:rsidR="00865231" w:rsidRPr="002300AB" w:rsidRDefault="00865231">
            <w:pPr>
              <w:jc w:val="right"/>
              <w:outlineLvl w:val="5"/>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18732757"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4459CE8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отдыха и оздоровления детей</w:t>
            </w:r>
          </w:p>
        </w:tc>
        <w:tc>
          <w:tcPr>
            <w:tcW w:w="992" w:type="dxa"/>
            <w:tcBorders>
              <w:top w:val="single" w:sz="4" w:space="0" w:color="auto"/>
              <w:left w:val="single" w:sz="4" w:space="0" w:color="auto"/>
              <w:bottom w:val="single" w:sz="4" w:space="0" w:color="auto"/>
              <w:right w:val="single" w:sz="4" w:space="0" w:color="auto"/>
            </w:tcBorders>
            <w:vAlign w:val="bottom"/>
          </w:tcPr>
          <w:p w14:paraId="44553E5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545E1B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4F09C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0DB163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95230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112860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296,2</w:t>
            </w:r>
          </w:p>
        </w:tc>
        <w:tc>
          <w:tcPr>
            <w:tcW w:w="1701" w:type="dxa"/>
            <w:tcBorders>
              <w:top w:val="single" w:sz="4" w:space="0" w:color="auto"/>
              <w:left w:val="single" w:sz="4" w:space="0" w:color="auto"/>
              <w:bottom w:val="single" w:sz="4" w:space="0" w:color="auto"/>
              <w:right w:val="single" w:sz="4" w:space="0" w:color="auto"/>
            </w:tcBorders>
            <w:vAlign w:val="bottom"/>
          </w:tcPr>
          <w:p w14:paraId="0EABC46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296,2</w:t>
            </w:r>
          </w:p>
        </w:tc>
        <w:tc>
          <w:tcPr>
            <w:tcW w:w="850" w:type="dxa"/>
            <w:tcBorders>
              <w:top w:val="nil"/>
              <w:left w:val="nil"/>
              <w:bottom w:val="single" w:sz="8" w:space="0" w:color="auto"/>
              <w:right w:val="single" w:sz="8" w:space="0" w:color="auto"/>
            </w:tcBorders>
            <w:shd w:val="clear" w:color="auto" w:fill="auto"/>
            <w:vAlign w:val="bottom"/>
          </w:tcPr>
          <w:p w14:paraId="6E99AC48"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79866B58"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14B8FEB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по организации отдыха и оздоровления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1810583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61631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C6FC93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7884C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52E32A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FD670F1" w14:textId="77777777" w:rsidR="00865231" w:rsidRPr="002300AB" w:rsidRDefault="00865231">
            <w:pPr>
              <w:jc w:val="right"/>
              <w:outlineLvl w:val="5"/>
              <w:rPr>
                <w:rFonts w:ascii="Arial" w:hAnsi="Arial" w:cs="Arial"/>
                <w:bCs/>
                <w:sz w:val="24"/>
                <w:szCs w:val="24"/>
              </w:rPr>
            </w:pPr>
          </w:p>
          <w:p w14:paraId="10B7B0E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296,2</w:t>
            </w:r>
          </w:p>
        </w:tc>
        <w:tc>
          <w:tcPr>
            <w:tcW w:w="1701" w:type="dxa"/>
            <w:tcBorders>
              <w:top w:val="single" w:sz="4" w:space="0" w:color="auto"/>
              <w:left w:val="single" w:sz="4" w:space="0" w:color="auto"/>
              <w:bottom w:val="single" w:sz="4" w:space="0" w:color="auto"/>
              <w:right w:val="single" w:sz="4" w:space="0" w:color="auto"/>
            </w:tcBorders>
            <w:vAlign w:val="bottom"/>
          </w:tcPr>
          <w:p w14:paraId="720A88B9" w14:textId="77777777" w:rsidR="00865231" w:rsidRPr="002300AB" w:rsidRDefault="00865231">
            <w:pPr>
              <w:jc w:val="right"/>
              <w:outlineLvl w:val="5"/>
              <w:rPr>
                <w:rFonts w:ascii="Arial" w:hAnsi="Arial" w:cs="Arial"/>
                <w:bCs/>
                <w:sz w:val="24"/>
                <w:szCs w:val="24"/>
              </w:rPr>
            </w:pPr>
          </w:p>
          <w:p w14:paraId="192C163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296,2</w:t>
            </w:r>
          </w:p>
        </w:tc>
        <w:tc>
          <w:tcPr>
            <w:tcW w:w="850" w:type="dxa"/>
            <w:tcBorders>
              <w:top w:val="nil"/>
              <w:left w:val="nil"/>
              <w:bottom w:val="single" w:sz="8" w:space="0" w:color="auto"/>
              <w:right w:val="single" w:sz="8" w:space="0" w:color="auto"/>
            </w:tcBorders>
            <w:shd w:val="clear" w:color="auto" w:fill="auto"/>
            <w:vAlign w:val="bottom"/>
          </w:tcPr>
          <w:p w14:paraId="4B5E3E3C"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51B6FD58"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34D1103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53681AE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BDD9C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FD3B4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57B47CF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01 2 07 24910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422BD0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5F6089D" w14:textId="77777777" w:rsidR="00865231" w:rsidRPr="002300AB" w:rsidRDefault="00865231">
            <w:pPr>
              <w:jc w:val="right"/>
              <w:outlineLvl w:val="6"/>
              <w:rPr>
                <w:rFonts w:ascii="Arial" w:hAnsi="Arial" w:cs="Arial"/>
                <w:bCs/>
                <w:iCs/>
                <w:sz w:val="24"/>
                <w:szCs w:val="24"/>
              </w:rPr>
            </w:pPr>
          </w:p>
          <w:p w14:paraId="6AB53517" w14:textId="77777777" w:rsidR="00865231" w:rsidRPr="002300AB" w:rsidRDefault="00865231">
            <w:pPr>
              <w:jc w:val="right"/>
              <w:outlineLvl w:val="6"/>
              <w:rPr>
                <w:rFonts w:ascii="Arial" w:hAnsi="Arial" w:cs="Arial"/>
                <w:bCs/>
                <w:iCs/>
                <w:sz w:val="24"/>
                <w:szCs w:val="24"/>
              </w:rPr>
            </w:pPr>
          </w:p>
          <w:p w14:paraId="44C2AD3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296,2</w:t>
            </w:r>
          </w:p>
        </w:tc>
        <w:tc>
          <w:tcPr>
            <w:tcW w:w="1701" w:type="dxa"/>
            <w:tcBorders>
              <w:top w:val="single" w:sz="4" w:space="0" w:color="auto"/>
              <w:left w:val="single" w:sz="4" w:space="0" w:color="auto"/>
              <w:bottom w:val="single" w:sz="4" w:space="0" w:color="auto"/>
              <w:right w:val="single" w:sz="4" w:space="0" w:color="auto"/>
            </w:tcBorders>
            <w:vAlign w:val="bottom"/>
          </w:tcPr>
          <w:p w14:paraId="7B7AF19C" w14:textId="77777777" w:rsidR="00865231" w:rsidRPr="002300AB" w:rsidRDefault="00865231">
            <w:pPr>
              <w:jc w:val="right"/>
              <w:outlineLvl w:val="6"/>
              <w:rPr>
                <w:rFonts w:ascii="Arial" w:hAnsi="Arial" w:cs="Arial"/>
                <w:bCs/>
                <w:iCs/>
                <w:sz w:val="24"/>
                <w:szCs w:val="24"/>
              </w:rPr>
            </w:pPr>
          </w:p>
          <w:p w14:paraId="3693F272" w14:textId="77777777" w:rsidR="00865231" w:rsidRPr="002300AB" w:rsidRDefault="00865231">
            <w:pPr>
              <w:jc w:val="right"/>
              <w:outlineLvl w:val="6"/>
              <w:rPr>
                <w:rFonts w:ascii="Arial" w:hAnsi="Arial" w:cs="Arial"/>
                <w:bCs/>
                <w:iCs/>
                <w:sz w:val="24"/>
                <w:szCs w:val="24"/>
              </w:rPr>
            </w:pPr>
          </w:p>
          <w:p w14:paraId="64C8D42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296,2</w:t>
            </w:r>
          </w:p>
        </w:tc>
        <w:tc>
          <w:tcPr>
            <w:tcW w:w="850" w:type="dxa"/>
            <w:tcBorders>
              <w:top w:val="nil"/>
              <w:left w:val="nil"/>
              <w:bottom w:val="single" w:sz="8" w:space="0" w:color="auto"/>
              <w:right w:val="single" w:sz="8" w:space="0" w:color="auto"/>
            </w:tcBorders>
            <w:shd w:val="clear" w:color="auto" w:fill="auto"/>
            <w:vAlign w:val="bottom"/>
          </w:tcPr>
          <w:p w14:paraId="077FED1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58AA0CC1"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7421F41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физической культуры, спорта и молодежной политики и патриотического воспитания молодежи в городском округе Семеновский на 2018-202</w:t>
            </w:r>
            <w:r w:rsidR="002E27F2">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559D9EA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DD0C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D39E4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211189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8E284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4F88874"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283,1</w:t>
            </w:r>
          </w:p>
        </w:tc>
        <w:tc>
          <w:tcPr>
            <w:tcW w:w="1701" w:type="dxa"/>
            <w:tcBorders>
              <w:top w:val="single" w:sz="4" w:space="0" w:color="auto"/>
              <w:left w:val="single" w:sz="4" w:space="0" w:color="auto"/>
              <w:bottom w:val="single" w:sz="4" w:space="0" w:color="auto"/>
              <w:right w:val="single" w:sz="4" w:space="0" w:color="auto"/>
            </w:tcBorders>
            <w:vAlign w:val="bottom"/>
          </w:tcPr>
          <w:p w14:paraId="2D97B7FD"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249,9</w:t>
            </w:r>
          </w:p>
        </w:tc>
        <w:tc>
          <w:tcPr>
            <w:tcW w:w="850" w:type="dxa"/>
            <w:tcBorders>
              <w:top w:val="nil"/>
              <w:left w:val="nil"/>
              <w:bottom w:val="single" w:sz="8" w:space="0" w:color="auto"/>
              <w:right w:val="single" w:sz="8" w:space="0" w:color="auto"/>
            </w:tcBorders>
            <w:shd w:val="clear" w:color="auto" w:fill="auto"/>
            <w:vAlign w:val="bottom"/>
          </w:tcPr>
          <w:p w14:paraId="307A2354" w14:textId="77777777" w:rsidR="00865231" w:rsidRPr="002300AB" w:rsidRDefault="00865231">
            <w:pPr>
              <w:jc w:val="right"/>
              <w:outlineLvl w:val="2"/>
              <w:rPr>
                <w:rFonts w:ascii="Arial" w:hAnsi="Arial" w:cs="Arial"/>
                <w:sz w:val="24"/>
                <w:szCs w:val="24"/>
              </w:rPr>
            </w:pPr>
            <w:r>
              <w:rPr>
                <w:rFonts w:ascii="Arial" w:hAnsi="Arial" w:cs="Arial"/>
                <w:sz w:val="24"/>
                <w:szCs w:val="24"/>
              </w:rPr>
              <w:t>88</w:t>
            </w:r>
          </w:p>
        </w:tc>
      </w:tr>
      <w:tr w:rsidR="00865231" w:rsidRPr="00FE4671" w14:paraId="4C9C62FB"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0EB82DA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спорта высших достижений и системы подготовки спортивного резерва"</w:t>
            </w:r>
          </w:p>
        </w:tc>
        <w:tc>
          <w:tcPr>
            <w:tcW w:w="992" w:type="dxa"/>
            <w:tcBorders>
              <w:top w:val="single" w:sz="4" w:space="0" w:color="auto"/>
              <w:left w:val="single" w:sz="4" w:space="0" w:color="auto"/>
              <w:bottom w:val="single" w:sz="4" w:space="0" w:color="auto"/>
              <w:right w:val="single" w:sz="4" w:space="0" w:color="auto"/>
            </w:tcBorders>
            <w:vAlign w:val="bottom"/>
          </w:tcPr>
          <w:p w14:paraId="4ABBCB2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16CE0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8E964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5CD4707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CEB594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BCDB12B"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14:paraId="2D12A26D"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EEE0757"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0</w:t>
            </w:r>
          </w:p>
        </w:tc>
      </w:tr>
      <w:tr w:rsidR="00865231" w:rsidRPr="00FE4671" w14:paraId="7A6F2177"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268E10E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отдыха детей в каникулярное время</w:t>
            </w:r>
          </w:p>
        </w:tc>
        <w:tc>
          <w:tcPr>
            <w:tcW w:w="992" w:type="dxa"/>
            <w:tcBorders>
              <w:top w:val="single" w:sz="4" w:space="0" w:color="auto"/>
              <w:left w:val="single" w:sz="4" w:space="0" w:color="auto"/>
              <w:bottom w:val="single" w:sz="4" w:space="0" w:color="auto"/>
              <w:right w:val="single" w:sz="4" w:space="0" w:color="auto"/>
            </w:tcBorders>
            <w:vAlign w:val="bottom"/>
          </w:tcPr>
          <w:p w14:paraId="332A251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2DE84C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D99A0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69A7F0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AAF59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408E54D"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14:paraId="4451B375"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D5E6C58"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7387AFB4"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1463C69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по организации отдыха и оздоровления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52C6928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6EF3E2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330F9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8E528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03 2 03 24910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1A44D5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DCF6F96"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14:paraId="79F8B7D0"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5B09D19"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060CE7D7"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376C949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5B8E073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2B72A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7DD14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7756E3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03 2 03 24910</w:t>
            </w:r>
          </w:p>
        </w:tc>
        <w:tc>
          <w:tcPr>
            <w:tcW w:w="850" w:type="dxa"/>
            <w:tcBorders>
              <w:top w:val="single" w:sz="4" w:space="0" w:color="auto"/>
              <w:left w:val="single" w:sz="4" w:space="0" w:color="auto"/>
              <w:bottom w:val="single" w:sz="4" w:space="0" w:color="auto"/>
              <w:right w:val="single" w:sz="4" w:space="0" w:color="auto"/>
            </w:tcBorders>
            <w:noWrap/>
            <w:vAlign w:val="bottom"/>
          </w:tcPr>
          <w:p w14:paraId="5B6C43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362634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14:paraId="5086FEE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5EE67B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7F4D3804"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3826E438" w14:textId="77777777" w:rsidR="00865231" w:rsidRPr="00FE4671" w:rsidRDefault="00865231">
            <w:pPr>
              <w:jc w:val="both"/>
              <w:rPr>
                <w:rFonts w:ascii="Arial" w:hAnsi="Arial" w:cs="Arial"/>
                <w:bCs/>
                <w:sz w:val="24"/>
                <w:szCs w:val="24"/>
              </w:rPr>
            </w:pPr>
            <w:r w:rsidRPr="008833FF">
              <w:rPr>
                <w:rFonts w:ascii="Arial" w:hAnsi="Arial" w:cs="Arial"/>
                <w:bCs/>
                <w:sz w:val="24"/>
                <w:szCs w:val="24"/>
              </w:rPr>
              <w:t>Подпрограмма "Развитие молодежной политики"</w:t>
            </w:r>
          </w:p>
        </w:tc>
        <w:tc>
          <w:tcPr>
            <w:tcW w:w="992" w:type="dxa"/>
            <w:tcBorders>
              <w:top w:val="single" w:sz="4" w:space="0" w:color="auto"/>
              <w:left w:val="single" w:sz="4" w:space="0" w:color="auto"/>
              <w:bottom w:val="single" w:sz="4" w:space="0" w:color="auto"/>
              <w:right w:val="single" w:sz="4" w:space="0" w:color="auto"/>
            </w:tcBorders>
            <w:vAlign w:val="bottom"/>
          </w:tcPr>
          <w:p w14:paraId="470E0C4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0F950F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7A3D9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63D88E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03 </w:t>
            </w:r>
            <w:r>
              <w:rPr>
                <w:rFonts w:ascii="Arial" w:hAnsi="Arial" w:cs="Arial"/>
                <w:bCs/>
                <w:sz w:val="24"/>
                <w:szCs w:val="24"/>
              </w:rPr>
              <w:t>3</w:t>
            </w:r>
            <w:r w:rsidRPr="00FE4671">
              <w:rPr>
                <w:rFonts w:ascii="Arial" w:hAnsi="Arial" w:cs="Arial"/>
                <w:bCs/>
                <w:sz w:val="24"/>
                <w:szCs w:val="24"/>
              </w:rPr>
              <w:t xml:space="preserve">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5DFA5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FDE34D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258,0</w:t>
            </w:r>
          </w:p>
        </w:tc>
        <w:tc>
          <w:tcPr>
            <w:tcW w:w="1701" w:type="dxa"/>
            <w:tcBorders>
              <w:top w:val="single" w:sz="4" w:space="0" w:color="auto"/>
              <w:left w:val="single" w:sz="4" w:space="0" w:color="auto"/>
              <w:bottom w:val="single" w:sz="4" w:space="0" w:color="auto"/>
              <w:right w:val="single" w:sz="4" w:space="0" w:color="auto"/>
            </w:tcBorders>
            <w:vAlign w:val="bottom"/>
          </w:tcPr>
          <w:p w14:paraId="3A9ECFB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224,8</w:t>
            </w:r>
          </w:p>
        </w:tc>
        <w:tc>
          <w:tcPr>
            <w:tcW w:w="850" w:type="dxa"/>
            <w:tcBorders>
              <w:top w:val="nil"/>
              <w:left w:val="nil"/>
              <w:bottom w:val="single" w:sz="8" w:space="0" w:color="auto"/>
              <w:right w:val="single" w:sz="8" w:space="0" w:color="auto"/>
            </w:tcBorders>
            <w:shd w:val="clear" w:color="auto" w:fill="auto"/>
            <w:vAlign w:val="bottom"/>
          </w:tcPr>
          <w:p w14:paraId="79925ED6" w14:textId="77777777" w:rsidR="00865231" w:rsidRPr="002300AB" w:rsidRDefault="00865231">
            <w:pPr>
              <w:jc w:val="right"/>
              <w:outlineLvl w:val="6"/>
              <w:rPr>
                <w:rFonts w:ascii="Arial" w:hAnsi="Arial" w:cs="Arial"/>
                <w:sz w:val="24"/>
                <w:szCs w:val="24"/>
              </w:rPr>
            </w:pPr>
            <w:r>
              <w:rPr>
                <w:rFonts w:ascii="Arial" w:hAnsi="Arial" w:cs="Arial"/>
                <w:sz w:val="24"/>
                <w:szCs w:val="24"/>
              </w:rPr>
              <w:t>87</w:t>
            </w:r>
          </w:p>
        </w:tc>
      </w:tr>
      <w:tr w:rsidR="00865231" w:rsidRPr="00FE4671" w14:paraId="54AD11D8"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506AF075" w14:textId="77777777" w:rsidR="00865231" w:rsidRPr="00FE4671" w:rsidRDefault="00865231">
            <w:pPr>
              <w:jc w:val="both"/>
              <w:rPr>
                <w:rFonts w:ascii="Arial" w:hAnsi="Arial" w:cs="Arial"/>
                <w:bCs/>
                <w:sz w:val="24"/>
                <w:szCs w:val="24"/>
              </w:rPr>
            </w:pPr>
            <w:r w:rsidRPr="008833FF">
              <w:rPr>
                <w:rFonts w:ascii="Arial" w:hAnsi="Arial" w:cs="Arial"/>
                <w:bCs/>
                <w:sz w:val="24"/>
                <w:szCs w:val="24"/>
              </w:rPr>
              <w:t>Организация и проведение мероприятий для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31978DD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2993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C089A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311D0B27" w14:textId="77777777" w:rsidR="00865231" w:rsidRPr="00FE4671" w:rsidRDefault="00865231">
            <w:pPr>
              <w:jc w:val="center"/>
              <w:rPr>
                <w:rFonts w:ascii="Arial" w:hAnsi="Arial" w:cs="Arial"/>
                <w:bCs/>
                <w:sz w:val="24"/>
                <w:szCs w:val="24"/>
              </w:rPr>
            </w:pPr>
            <w:r w:rsidRPr="0058392B">
              <w:rPr>
                <w:rFonts w:ascii="Arial" w:hAnsi="Arial" w:cs="Arial"/>
                <w:bCs/>
                <w:sz w:val="24"/>
                <w:szCs w:val="24"/>
              </w:rPr>
              <w:t>03 3 0</w:t>
            </w:r>
            <w:r>
              <w:rPr>
                <w:rFonts w:ascii="Arial" w:hAnsi="Arial" w:cs="Arial"/>
                <w:bCs/>
                <w:sz w:val="24"/>
                <w:szCs w:val="24"/>
              </w:rPr>
              <w:t>1</w:t>
            </w:r>
            <w:r w:rsidRPr="0058392B">
              <w:rPr>
                <w:rFonts w:ascii="Arial" w:hAnsi="Arial" w:cs="Arial"/>
                <w:bCs/>
                <w:sz w:val="24"/>
                <w:szCs w:val="24"/>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241B667"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DFF621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258,0</w:t>
            </w:r>
          </w:p>
        </w:tc>
        <w:tc>
          <w:tcPr>
            <w:tcW w:w="1701" w:type="dxa"/>
            <w:tcBorders>
              <w:top w:val="single" w:sz="4" w:space="0" w:color="auto"/>
              <w:left w:val="single" w:sz="4" w:space="0" w:color="auto"/>
              <w:bottom w:val="single" w:sz="4" w:space="0" w:color="auto"/>
              <w:right w:val="single" w:sz="4" w:space="0" w:color="auto"/>
            </w:tcBorders>
            <w:vAlign w:val="bottom"/>
          </w:tcPr>
          <w:p w14:paraId="7962C99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224,8</w:t>
            </w:r>
          </w:p>
        </w:tc>
        <w:tc>
          <w:tcPr>
            <w:tcW w:w="850" w:type="dxa"/>
            <w:tcBorders>
              <w:top w:val="nil"/>
              <w:left w:val="nil"/>
              <w:bottom w:val="single" w:sz="8" w:space="0" w:color="auto"/>
              <w:right w:val="single" w:sz="8" w:space="0" w:color="auto"/>
            </w:tcBorders>
            <w:shd w:val="clear" w:color="auto" w:fill="auto"/>
            <w:vAlign w:val="bottom"/>
          </w:tcPr>
          <w:p w14:paraId="5DDBCF50" w14:textId="77777777" w:rsidR="00865231" w:rsidRPr="002300AB" w:rsidRDefault="00865231">
            <w:pPr>
              <w:jc w:val="right"/>
              <w:outlineLvl w:val="6"/>
              <w:rPr>
                <w:rFonts w:ascii="Arial" w:hAnsi="Arial" w:cs="Arial"/>
                <w:sz w:val="24"/>
                <w:szCs w:val="24"/>
              </w:rPr>
            </w:pPr>
            <w:r>
              <w:rPr>
                <w:rFonts w:ascii="Arial" w:hAnsi="Arial" w:cs="Arial"/>
                <w:sz w:val="24"/>
                <w:szCs w:val="24"/>
              </w:rPr>
              <w:t>87</w:t>
            </w:r>
          </w:p>
        </w:tc>
      </w:tr>
      <w:tr w:rsidR="00865231" w:rsidRPr="00FE4671" w14:paraId="156D7A3D"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0E9266E2" w14:textId="77777777" w:rsidR="00865231" w:rsidRPr="00FE4671" w:rsidRDefault="00865231">
            <w:pPr>
              <w:jc w:val="both"/>
              <w:rPr>
                <w:rFonts w:ascii="Arial" w:hAnsi="Arial" w:cs="Arial"/>
                <w:bCs/>
                <w:sz w:val="24"/>
                <w:szCs w:val="24"/>
              </w:rPr>
            </w:pPr>
            <w:r w:rsidRPr="008833FF">
              <w:rPr>
                <w:rFonts w:ascii="Arial" w:hAnsi="Arial" w:cs="Arial"/>
                <w:bCs/>
                <w:sz w:val="24"/>
                <w:szCs w:val="24"/>
              </w:rPr>
              <w:lastRenderedPageBreak/>
              <w:t>Проведение мероприятий для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2181B6A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491A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78E82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312D77F2" w14:textId="77777777" w:rsidR="00865231" w:rsidRPr="00FE4671" w:rsidRDefault="00865231">
            <w:pPr>
              <w:jc w:val="center"/>
              <w:rPr>
                <w:rFonts w:ascii="Arial" w:hAnsi="Arial" w:cs="Arial"/>
                <w:bCs/>
                <w:sz w:val="24"/>
                <w:szCs w:val="24"/>
              </w:rPr>
            </w:pPr>
            <w:r w:rsidRPr="0058392B">
              <w:rPr>
                <w:rFonts w:ascii="Arial" w:hAnsi="Arial" w:cs="Arial"/>
                <w:bCs/>
                <w:sz w:val="24"/>
                <w:szCs w:val="24"/>
              </w:rPr>
              <w:t>03 3 0</w:t>
            </w:r>
            <w:r>
              <w:rPr>
                <w:rFonts w:ascii="Arial" w:hAnsi="Arial" w:cs="Arial"/>
                <w:bCs/>
                <w:sz w:val="24"/>
                <w:szCs w:val="24"/>
              </w:rPr>
              <w:t>1</w:t>
            </w:r>
            <w:r w:rsidRPr="0058392B">
              <w:rPr>
                <w:rFonts w:ascii="Arial" w:hAnsi="Arial" w:cs="Arial"/>
                <w:bCs/>
                <w:sz w:val="24"/>
                <w:szCs w:val="24"/>
              </w:rPr>
              <w:t xml:space="preserve"> </w:t>
            </w:r>
            <w:r>
              <w:rPr>
                <w:rFonts w:ascii="Arial" w:hAnsi="Arial" w:cs="Arial"/>
                <w:bCs/>
                <w:sz w:val="24"/>
                <w:szCs w:val="24"/>
              </w:rPr>
              <w:t>2520</w:t>
            </w:r>
            <w:r w:rsidRPr="0058392B">
              <w:rPr>
                <w:rFonts w:ascii="Arial" w:hAnsi="Arial" w:cs="Arial"/>
                <w:bCs/>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385F402D"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92DE03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258,0</w:t>
            </w:r>
          </w:p>
        </w:tc>
        <w:tc>
          <w:tcPr>
            <w:tcW w:w="1701" w:type="dxa"/>
            <w:tcBorders>
              <w:top w:val="single" w:sz="4" w:space="0" w:color="auto"/>
              <w:left w:val="single" w:sz="4" w:space="0" w:color="auto"/>
              <w:bottom w:val="single" w:sz="4" w:space="0" w:color="auto"/>
              <w:right w:val="single" w:sz="4" w:space="0" w:color="auto"/>
            </w:tcBorders>
            <w:vAlign w:val="bottom"/>
          </w:tcPr>
          <w:p w14:paraId="2FFF0D4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224,8</w:t>
            </w:r>
          </w:p>
        </w:tc>
        <w:tc>
          <w:tcPr>
            <w:tcW w:w="850" w:type="dxa"/>
            <w:tcBorders>
              <w:top w:val="nil"/>
              <w:left w:val="nil"/>
              <w:bottom w:val="single" w:sz="8" w:space="0" w:color="auto"/>
              <w:right w:val="single" w:sz="8" w:space="0" w:color="auto"/>
            </w:tcBorders>
            <w:shd w:val="clear" w:color="auto" w:fill="auto"/>
            <w:vAlign w:val="bottom"/>
          </w:tcPr>
          <w:p w14:paraId="66ACFCDC" w14:textId="77777777" w:rsidR="00865231" w:rsidRPr="002300AB" w:rsidRDefault="00865231">
            <w:pPr>
              <w:jc w:val="right"/>
              <w:outlineLvl w:val="6"/>
              <w:rPr>
                <w:rFonts w:ascii="Arial" w:hAnsi="Arial" w:cs="Arial"/>
                <w:sz w:val="24"/>
                <w:szCs w:val="24"/>
              </w:rPr>
            </w:pPr>
            <w:r>
              <w:rPr>
                <w:rFonts w:ascii="Arial" w:hAnsi="Arial" w:cs="Arial"/>
                <w:sz w:val="24"/>
                <w:szCs w:val="24"/>
              </w:rPr>
              <w:t>87</w:t>
            </w:r>
          </w:p>
        </w:tc>
      </w:tr>
      <w:tr w:rsidR="00865231" w:rsidRPr="00FE4671" w14:paraId="377EF727"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23F7225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AEE506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9075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7F700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39CC46FB" w14:textId="77777777" w:rsidR="00865231" w:rsidRPr="00FE4671" w:rsidRDefault="00865231">
            <w:pPr>
              <w:jc w:val="center"/>
              <w:rPr>
                <w:rFonts w:ascii="Arial" w:hAnsi="Arial" w:cs="Arial"/>
                <w:bCs/>
                <w:sz w:val="24"/>
                <w:szCs w:val="24"/>
              </w:rPr>
            </w:pPr>
            <w:r w:rsidRPr="0058392B">
              <w:rPr>
                <w:rFonts w:ascii="Arial" w:hAnsi="Arial" w:cs="Arial"/>
                <w:bCs/>
                <w:sz w:val="24"/>
                <w:szCs w:val="24"/>
              </w:rPr>
              <w:t>03 3 01 25200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6CCBDAFB"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39CBA2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258,0</w:t>
            </w:r>
          </w:p>
        </w:tc>
        <w:tc>
          <w:tcPr>
            <w:tcW w:w="1701" w:type="dxa"/>
            <w:tcBorders>
              <w:top w:val="single" w:sz="4" w:space="0" w:color="auto"/>
              <w:left w:val="single" w:sz="4" w:space="0" w:color="auto"/>
              <w:bottom w:val="single" w:sz="4" w:space="0" w:color="auto"/>
              <w:right w:val="single" w:sz="4" w:space="0" w:color="auto"/>
            </w:tcBorders>
            <w:vAlign w:val="bottom"/>
          </w:tcPr>
          <w:p w14:paraId="0E9F5F3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224,8</w:t>
            </w:r>
          </w:p>
        </w:tc>
        <w:tc>
          <w:tcPr>
            <w:tcW w:w="850" w:type="dxa"/>
            <w:tcBorders>
              <w:top w:val="nil"/>
              <w:left w:val="nil"/>
              <w:bottom w:val="single" w:sz="8" w:space="0" w:color="auto"/>
              <w:right w:val="single" w:sz="8" w:space="0" w:color="auto"/>
            </w:tcBorders>
            <w:shd w:val="clear" w:color="auto" w:fill="auto"/>
            <w:vAlign w:val="bottom"/>
          </w:tcPr>
          <w:p w14:paraId="1315698D" w14:textId="77777777" w:rsidR="00865231" w:rsidRPr="002300AB" w:rsidRDefault="00865231">
            <w:pPr>
              <w:jc w:val="right"/>
              <w:outlineLvl w:val="6"/>
              <w:rPr>
                <w:rFonts w:ascii="Arial" w:hAnsi="Arial" w:cs="Arial"/>
                <w:sz w:val="24"/>
                <w:szCs w:val="24"/>
              </w:rPr>
            </w:pPr>
            <w:r>
              <w:rPr>
                <w:rFonts w:ascii="Arial" w:hAnsi="Arial" w:cs="Arial"/>
                <w:sz w:val="24"/>
                <w:szCs w:val="24"/>
              </w:rPr>
              <w:t>87</w:t>
            </w:r>
          </w:p>
        </w:tc>
      </w:tr>
      <w:tr w:rsidR="00865231" w:rsidRPr="00FE4671" w14:paraId="2932CC0C"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1CDC5E1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"Патриотическое воспитание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4D12B12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1224D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BF894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0A5DB0E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03 4 00 00000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75855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2D3EEB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25,1</w:t>
            </w:r>
          </w:p>
        </w:tc>
        <w:tc>
          <w:tcPr>
            <w:tcW w:w="1701" w:type="dxa"/>
            <w:tcBorders>
              <w:top w:val="single" w:sz="4" w:space="0" w:color="auto"/>
              <w:left w:val="single" w:sz="4" w:space="0" w:color="auto"/>
              <w:bottom w:val="single" w:sz="4" w:space="0" w:color="auto"/>
              <w:right w:val="single" w:sz="4" w:space="0" w:color="auto"/>
            </w:tcBorders>
            <w:vAlign w:val="bottom"/>
          </w:tcPr>
          <w:p w14:paraId="377950E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25,1</w:t>
            </w:r>
          </w:p>
        </w:tc>
        <w:tc>
          <w:tcPr>
            <w:tcW w:w="850" w:type="dxa"/>
            <w:tcBorders>
              <w:top w:val="nil"/>
              <w:left w:val="nil"/>
              <w:bottom w:val="single" w:sz="8" w:space="0" w:color="auto"/>
              <w:right w:val="single" w:sz="8" w:space="0" w:color="auto"/>
            </w:tcBorders>
            <w:shd w:val="clear" w:color="auto" w:fill="auto"/>
            <w:vAlign w:val="bottom"/>
          </w:tcPr>
          <w:p w14:paraId="442060EA" w14:textId="77777777" w:rsidR="00865231" w:rsidRPr="002300AB" w:rsidRDefault="00865231">
            <w:pPr>
              <w:jc w:val="right"/>
              <w:outlineLvl w:val="3"/>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7C1208EF"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1CCAB67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и проведение мероприятий патриотической направленности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27C5A48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444BD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C16AE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4D3B4A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03 4 01 00000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6A229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62E96F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25,1</w:t>
            </w:r>
          </w:p>
        </w:tc>
        <w:tc>
          <w:tcPr>
            <w:tcW w:w="1701" w:type="dxa"/>
            <w:tcBorders>
              <w:top w:val="single" w:sz="4" w:space="0" w:color="auto"/>
              <w:left w:val="single" w:sz="4" w:space="0" w:color="auto"/>
              <w:bottom w:val="single" w:sz="4" w:space="0" w:color="auto"/>
              <w:right w:val="single" w:sz="4" w:space="0" w:color="auto"/>
            </w:tcBorders>
            <w:vAlign w:val="bottom"/>
          </w:tcPr>
          <w:p w14:paraId="0462CBA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25,1</w:t>
            </w:r>
          </w:p>
        </w:tc>
        <w:tc>
          <w:tcPr>
            <w:tcW w:w="850" w:type="dxa"/>
            <w:tcBorders>
              <w:top w:val="nil"/>
              <w:left w:val="nil"/>
              <w:bottom w:val="single" w:sz="8" w:space="0" w:color="auto"/>
              <w:right w:val="single" w:sz="8" w:space="0" w:color="auto"/>
            </w:tcBorders>
            <w:shd w:val="clear" w:color="auto" w:fill="auto"/>
            <w:vAlign w:val="bottom"/>
          </w:tcPr>
          <w:p w14:paraId="5D2C003D" w14:textId="77777777" w:rsidR="00865231" w:rsidRPr="002300AB" w:rsidRDefault="00865231">
            <w:pPr>
              <w:jc w:val="right"/>
              <w:outlineLvl w:val="4"/>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7590BC0A"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5AEDC4C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Проведение мероприятий для детей и молодежи</w:t>
            </w:r>
          </w:p>
        </w:tc>
        <w:tc>
          <w:tcPr>
            <w:tcW w:w="992" w:type="dxa"/>
            <w:tcBorders>
              <w:top w:val="single" w:sz="4" w:space="0" w:color="auto"/>
              <w:left w:val="single" w:sz="4" w:space="0" w:color="auto"/>
              <w:bottom w:val="single" w:sz="4" w:space="0" w:color="auto"/>
              <w:right w:val="single" w:sz="4" w:space="0" w:color="auto"/>
            </w:tcBorders>
            <w:vAlign w:val="bottom"/>
          </w:tcPr>
          <w:p w14:paraId="6EA35EE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C7CEF3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2FF180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5EE403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03 4 01 25200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6C57409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A55429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25,1</w:t>
            </w:r>
          </w:p>
        </w:tc>
        <w:tc>
          <w:tcPr>
            <w:tcW w:w="1701" w:type="dxa"/>
            <w:tcBorders>
              <w:top w:val="single" w:sz="4" w:space="0" w:color="auto"/>
              <w:left w:val="single" w:sz="4" w:space="0" w:color="auto"/>
              <w:bottom w:val="single" w:sz="4" w:space="0" w:color="auto"/>
              <w:right w:val="single" w:sz="4" w:space="0" w:color="auto"/>
            </w:tcBorders>
            <w:vAlign w:val="bottom"/>
          </w:tcPr>
          <w:p w14:paraId="63E83FA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25,1</w:t>
            </w:r>
          </w:p>
        </w:tc>
        <w:tc>
          <w:tcPr>
            <w:tcW w:w="850" w:type="dxa"/>
            <w:tcBorders>
              <w:top w:val="nil"/>
              <w:left w:val="nil"/>
              <w:bottom w:val="single" w:sz="8" w:space="0" w:color="auto"/>
              <w:right w:val="single" w:sz="8" w:space="0" w:color="auto"/>
            </w:tcBorders>
            <w:shd w:val="clear" w:color="auto" w:fill="auto"/>
            <w:vAlign w:val="bottom"/>
          </w:tcPr>
          <w:p w14:paraId="5FDE7DE6" w14:textId="77777777" w:rsidR="00865231" w:rsidRPr="002300AB" w:rsidRDefault="00865231">
            <w:pPr>
              <w:jc w:val="right"/>
              <w:outlineLvl w:val="3"/>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05F17FAE"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4C8AC38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027B90C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96DAC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F6DA0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0BAA87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03 4 01 25200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281B47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99E7B6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25,1</w:t>
            </w:r>
          </w:p>
        </w:tc>
        <w:tc>
          <w:tcPr>
            <w:tcW w:w="1701" w:type="dxa"/>
            <w:tcBorders>
              <w:top w:val="single" w:sz="4" w:space="0" w:color="auto"/>
              <w:left w:val="single" w:sz="4" w:space="0" w:color="auto"/>
              <w:bottom w:val="single" w:sz="4" w:space="0" w:color="auto"/>
              <w:right w:val="single" w:sz="4" w:space="0" w:color="auto"/>
            </w:tcBorders>
            <w:vAlign w:val="bottom"/>
          </w:tcPr>
          <w:p w14:paraId="0FF223C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25,1</w:t>
            </w:r>
          </w:p>
        </w:tc>
        <w:tc>
          <w:tcPr>
            <w:tcW w:w="850" w:type="dxa"/>
            <w:tcBorders>
              <w:top w:val="nil"/>
              <w:left w:val="nil"/>
              <w:bottom w:val="single" w:sz="8" w:space="0" w:color="auto"/>
              <w:right w:val="single" w:sz="8" w:space="0" w:color="auto"/>
            </w:tcBorders>
            <w:shd w:val="clear" w:color="auto" w:fill="auto"/>
            <w:vAlign w:val="bottom"/>
          </w:tcPr>
          <w:p w14:paraId="575228BB" w14:textId="77777777" w:rsidR="00865231" w:rsidRPr="002300AB" w:rsidRDefault="00865231">
            <w:pPr>
              <w:jc w:val="right"/>
              <w:outlineLvl w:val="4"/>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362EB912" w14:textId="77777777">
        <w:trPr>
          <w:trHeight w:val="356"/>
        </w:trPr>
        <w:tc>
          <w:tcPr>
            <w:tcW w:w="5353" w:type="dxa"/>
            <w:tcBorders>
              <w:top w:val="single" w:sz="4" w:space="0" w:color="auto"/>
              <w:left w:val="single" w:sz="4" w:space="0" w:color="auto"/>
              <w:bottom w:val="single" w:sz="4" w:space="0" w:color="auto"/>
              <w:right w:val="single" w:sz="4" w:space="0" w:color="auto"/>
            </w:tcBorders>
            <w:vAlign w:val="bottom"/>
          </w:tcPr>
          <w:p w14:paraId="1CBBDF59"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vAlign w:val="bottom"/>
          </w:tcPr>
          <w:p w14:paraId="6E742874"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40E32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957102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2C12AE6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3B9C59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EFF36"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80 409,4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F19907"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38 845,9</w:t>
            </w:r>
          </w:p>
        </w:tc>
        <w:tc>
          <w:tcPr>
            <w:tcW w:w="850" w:type="dxa"/>
            <w:tcBorders>
              <w:top w:val="nil"/>
              <w:left w:val="nil"/>
              <w:bottom w:val="single" w:sz="8" w:space="0" w:color="auto"/>
              <w:right w:val="single" w:sz="8" w:space="0" w:color="auto"/>
            </w:tcBorders>
            <w:shd w:val="clear" w:color="auto" w:fill="auto"/>
            <w:vAlign w:val="bottom"/>
          </w:tcPr>
          <w:p w14:paraId="48887649" w14:textId="77777777" w:rsidR="00865231" w:rsidRPr="002300AB" w:rsidRDefault="00865231">
            <w:pPr>
              <w:jc w:val="right"/>
              <w:outlineLvl w:val="0"/>
              <w:rPr>
                <w:rFonts w:ascii="Arial" w:hAnsi="Arial" w:cs="Arial"/>
                <w:b/>
                <w:sz w:val="24"/>
                <w:szCs w:val="24"/>
              </w:rPr>
            </w:pPr>
            <w:r>
              <w:rPr>
                <w:rFonts w:ascii="Arial" w:hAnsi="Arial" w:cs="Arial"/>
                <w:b/>
                <w:sz w:val="24"/>
                <w:szCs w:val="24"/>
              </w:rPr>
              <w:t>48</w:t>
            </w:r>
          </w:p>
        </w:tc>
      </w:tr>
      <w:tr w:rsidR="00865231" w:rsidRPr="00FE4671" w14:paraId="3FF5F4AF"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397EA641"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Массовый спорт</w:t>
            </w:r>
          </w:p>
        </w:tc>
        <w:tc>
          <w:tcPr>
            <w:tcW w:w="992" w:type="dxa"/>
            <w:tcBorders>
              <w:top w:val="single" w:sz="4" w:space="0" w:color="auto"/>
              <w:left w:val="single" w:sz="4" w:space="0" w:color="auto"/>
              <w:bottom w:val="single" w:sz="4" w:space="0" w:color="auto"/>
              <w:right w:val="single" w:sz="4" w:space="0" w:color="auto"/>
            </w:tcBorders>
            <w:vAlign w:val="bottom"/>
          </w:tcPr>
          <w:p w14:paraId="4ABCE6BA"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BEC429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1C4611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 xml:space="preserve">02 </w:t>
            </w:r>
          </w:p>
        </w:tc>
        <w:tc>
          <w:tcPr>
            <w:tcW w:w="1985" w:type="dxa"/>
            <w:tcBorders>
              <w:top w:val="single" w:sz="4" w:space="0" w:color="auto"/>
              <w:left w:val="single" w:sz="4" w:space="0" w:color="auto"/>
              <w:bottom w:val="single" w:sz="4" w:space="0" w:color="auto"/>
              <w:right w:val="single" w:sz="4" w:space="0" w:color="auto"/>
            </w:tcBorders>
            <w:noWrap/>
            <w:vAlign w:val="bottom"/>
          </w:tcPr>
          <w:p w14:paraId="25CDAA5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E0B9BA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002CD"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39 262,9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587333"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29 127,1</w:t>
            </w:r>
          </w:p>
        </w:tc>
        <w:tc>
          <w:tcPr>
            <w:tcW w:w="850" w:type="dxa"/>
            <w:tcBorders>
              <w:top w:val="nil"/>
              <w:left w:val="nil"/>
              <w:bottom w:val="single" w:sz="8" w:space="0" w:color="auto"/>
              <w:right w:val="single" w:sz="8" w:space="0" w:color="auto"/>
            </w:tcBorders>
            <w:shd w:val="clear" w:color="auto" w:fill="auto"/>
            <w:vAlign w:val="bottom"/>
          </w:tcPr>
          <w:p w14:paraId="104847C4" w14:textId="77777777" w:rsidR="00865231" w:rsidRPr="002300AB" w:rsidRDefault="00865231">
            <w:pPr>
              <w:jc w:val="right"/>
              <w:outlineLvl w:val="1"/>
              <w:rPr>
                <w:rFonts w:ascii="Arial" w:hAnsi="Arial" w:cs="Arial"/>
                <w:b/>
                <w:sz w:val="24"/>
                <w:szCs w:val="24"/>
              </w:rPr>
            </w:pPr>
            <w:r>
              <w:rPr>
                <w:rFonts w:ascii="Arial" w:hAnsi="Arial" w:cs="Arial"/>
                <w:b/>
                <w:sz w:val="24"/>
                <w:szCs w:val="24"/>
              </w:rPr>
              <w:t>74</w:t>
            </w:r>
          </w:p>
        </w:tc>
      </w:tr>
      <w:tr w:rsidR="00865231" w:rsidRPr="00FE4671" w14:paraId="0E97A3FB"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59B8A62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физической культуры, спорта и молодежной политики и патриотического воспитания молодежи в городском округе Семеновский на 2018-202</w:t>
            </w:r>
            <w:r w:rsidR="002E27F2">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nil"/>
              <w:bottom w:val="single" w:sz="4" w:space="0" w:color="auto"/>
              <w:right w:val="single" w:sz="4" w:space="0" w:color="auto"/>
            </w:tcBorders>
            <w:vAlign w:val="bottom"/>
          </w:tcPr>
          <w:p w14:paraId="1BCC0CED"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7E18AE3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nil"/>
              <w:bottom w:val="single" w:sz="4" w:space="0" w:color="auto"/>
              <w:right w:val="single" w:sz="4" w:space="0" w:color="auto"/>
            </w:tcBorders>
            <w:noWrap/>
            <w:vAlign w:val="bottom"/>
          </w:tcPr>
          <w:p w14:paraId="13E192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4FAC33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03 0 00 00000</w:t>
            </w:r>
          </w:p>
        </w:tc>
        <w:tc>
          <w:tcPr>
            <w:tcW w:w="850" w:type="dxa"/>
            <w:tcBorders>
              <w:top w:val="single" w:sz="4" w:space="0" w:color="auto"/>
              <w:left w:val="nil"/>
              <w:bottom w:val="single" w:sz="4" w:space="0" w:color="auto"/>
              <w:right w:val="single" w:sz="4" w:space="0" w:color="auto"/>
            </w:tcBorders>
            <w:noWrap/>
            <w:vAlign w:val="bottom"/>
          </w:tcPr>
          <w:p w14:paraId="1C413D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D41DB"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39 262,9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34333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29 127,1</w:t>
            </w:r>
          </w:p>
        </w:tc>
        <w:tc>
          <w:tcPr>
            <w:tcW w:w="850" w:type="dxa"/>
            <w:tcBorders>
              <w:top w:val="nil"/>
              <w:left w:val="nil"/>
              <w:bottom w:val="single" w:sz="8" w:space="0" w:color="auto"/>
              <w:right w:val="single" w:sz="8" w:space="0" w:color="auto"/>
            </w:tcBorders>
            <w:shd w:val="clear" w:color="auto" w:fill="auto"/>
            <w:vAlign w:val="bottom"/>
          </w:tcPr>
          <w:p w14:paraId="799CC753" w14:textId="77777777" w:rsidR="00865231" w:rsidRPr="002300AB" w:rsidRDefault="00865231">
            <w:pPr>
              <w:jc w:val="right"/>
              <w:outlineLvl w:val="2"/>
              <w:rPr>
                <w:rFonts w:ascii="Arial" w:hAnsi="Arial" w:cs="Arial"/>
                <w:sz w:val="24"/>
                <w:szCs w:val="24"/>
              </w:rPr>
            </w:pPr>
            <w:r>
              <w:rPr>
                <w:rFonts w:ascii="Arial" w:hAnsi="Arial" w:cs="Arial"/>
                <w:sz w:val="24"/>
                <w:szCs w:val="24"/>
              </w:rPr>
              <w:t>74</w:t>
            </w:r>
          </w:p>
        </w:tc>
      </w:tr>
      <w:tr w:rsidR="00865231" w:rsidRPr="00FE4671" w14:paraId="5FA76AA7"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6A7A8C2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физической культуры и массового спорта"</w:t>
            </w:r>
          </w:p>
        </w:tc>
        <w:tc>
          <w:tcPr>
            <w:tcW w:w="992" w:type="dxa"/>
            <w:tcBorders>
              <w:top w:val="single" w:sz="4" w:space="0" w:color="auto"/>
              <w:left w:val="nil"/>
              <w:bottom w:val="single" w:sz="4" w:space="0" w:color="auto"/>
              <w:right w:val="single" w:sz="4" w:space="0" w:color="auto"/>
            </w:tcBorders>
            <w:vAlign w:val="bottom"/>
          </w:tcPr>
          <w:p w14:paraId="7A5FA84E"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42C8A7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nil"/>
              <w:bottom w:val="single" w:sz="4" w:space="0" w:color="auto"/>
              <w:right w:val="single" w:sz="4" w:space="0" w:color="auto"/>
            </w:tcBorders>
            <w:noWrap/>
            <w:vAlign w:val="bottom"/>
          </w:tcPr>
          <w:p w14:paraId="26BBB6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0A4768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03 1 00 00000</w:t>
            </w:r>
          </w:p>
        </w:tc>
        <w:tc>
          <w:tcPr>
            <w:tcW w:w="850" w:type="dxa"/>
            <w:tcBorders>
              <w:top w:val="single" w:sz="4" w:space="0" w:color="auto"/>
              <w:left w:val="nil"/>
              <w:bottom w:val="single" w:sz="4" w:space="0" w:color="auto"/>
              <w:right w:val="single" w:sz="4" w:space="0" w:color="auto"/>
            </w:tcBorders>
            <w:noWrap/>
            <w:vAlign w:val="bottom"/>
          </w:tcPr>
          <w:p w14:paraId="7087C0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9F139"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39 262,9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A7D42C"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29 127,1</w:t>
            </w:r>
          </w:p>
        </w:tc>
        <w:tc>
          <w:tcPr>
            <w:tcW w:w="850" w:type="dxa"/>
            <w:tcBorders>
              <w:top w:val="nil"/>
              <w:left w:val="nil"/>
              <w:bottom w:val="single" w:sz="8" w:space="0" w:color="auto"/>
              <w:right w:val="single" w:sz="8" w:space="0" w:color="auto"/>
            </w:tcBorders>
            <w:shd w:val="clear" w:color="auto" w:fill="auto"/>
            <w:vAlign w:val="bottom"/>
          </w:tcPr>
          <w:p w14:paraId="66838C3A" w14:textId="77777777" w:rsidR="00865231" w:rsidRPr="002300AB" w:rsidRDefault="00865231">
            <w:pPr>
              <w:jc w:val="right"/>
              <w:outlineLvl w:val="3"/>
              <w:rPr>
                <w:rFonts w:ascii="Arial" w:hAnsi="Arial" w:cs="Arial"/>
                <w:sz w:val="24"/>
                <w:szCs w:val="24"/>
              </w:rPr>
            </w:pPr>
            <w:r>
              <w:rPr>
                <w:rFonts w:ascii="Arial" w:hAnsi="Arial" w:cs="Arial"/>
                <w:sz w:val="24"/>
                <w:szCs w:val="24"/>
              </w:rPr>
              <w:t>74</w:t>
            </w:r>
          </w:p>
        </w:tc>
      </w:tr>
      <w:tr w:rsidR="00865231" w:rsidRPr="00FE4671" w14:paraId="505B0DB6"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34B383D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и проведение физкультурно-оздоровительных спортивно-массовых мероприятий</w:t>
            </w:r>
          </w:p>
        </w:tc>
        <w:tc>
          <w:tcPr>
            <w:tcW w:w="992" w:type="dxa"/>
            <w:tcBorders>
              <w:top w:val="single" w:sz="4" w:space="0" w:color="auto"/>
              <w:left w:val="nil"/>
              <w:bottom w:val="single" w:sz="4" w:space="0" w:color="auto"/>
              <w:right w:val="single" w:sz="4" w:space="0" w:color="auto"/>
            </w:tcBorders>
            <w:vAlign w:val="bottom"/>
          </w:tcPr>
          <w:p w14:paraId="65D60D59"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5FCAF0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nil"/>
              <w:bottom w:val="single" w:sz="4" w:space="0" w:color="auto"/>
              <w:right w:val="single" w:sz="4" w:space="0" w:color="auto"/>
            </w:tcBorders>
            <w:noWrap/>
            <w:vAlign w:val="bottom"/>
          </w:tcPr>
          <w:p w14:paraId="077122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A4068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03 1 01 00000</w:t>
            </w:r>
          </w:p>
        </w:tc>
        <w:tc>
          <w:tcPr>
            <w:tcW w:w="850" w:type="dxa"/>
            <w:tcBorders>
              <w:top w:val="single" w:sz="4" w:space="0" w:color="auto"/>
              <w:left w:val="nil"/>
              <w:bottom w:val="single" w:sz="4" w:space="0" w:color="auto"/>
              <w:right w:val="single" w:sz="4" w:space="0" w:color="auto"/>
            </w:tcBorders>
            <w:noWrap/>
            <w:vAlign w:val="bottom"/>
          </w:tcPr>
          <w:p w14:paraId="33E3EC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4BA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35 272,7</w:t>
            </w:r>
          </w:p>
        </w:tc>
        <w:tc>
          <w:tcPr>
            <w:tcW w:w="1701" w:type="dxa"/>
            <w:tcBorders>
              <w:top w:val="single" w:sz="4" w:space="0" w:color="auto"/>
              <w:left w:val="nil"/>
              <w:bottom w:val="single" w:sz="4" w:space="0" w:color="auto"/>
              <w:right w:val="single" w:sz="4" w:space="0" w:color="auto"/>
            </w:tcBorders>
            <w:shd w:val="clear" w:color="auto" w:fill="auto"/>
            <w:vAlign w:val="bottom"/>
          </w:tcPr>
          <w:p w14:paraId="154CF6D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26 851,4</w:t>
            </w:r>
          </w:p>
        </w:tc>
        <w:tc>
          <w:tcPr>
            <w:tcW w:w="850" w:type="dxa"/>
            <w:tcBorders>
              <w:top w:val="nil"/>
              <w:left w:val="nil"/>
              <w:bottom w:val="single" w:sz="8" w:space="0" w:color="auto"/>
              <w:right w:val="single" w:sz="8" w:space="0" w:color="auto"/>
            </w:tcBorders>
            <w:shd w:val="clear" w:color="auto" w:fill="auto"/>
            <w:vAlign w:val="bottom"/>
          </w:tcPr>
          <w:p w14:paraId="44A6DC37" w14:textId="77777777" w:rsidR="00865231" w:rsidRPr="002300AB" w:rsidRDefault="00865231">
            <w:pPr>
              <w:jc w:val="right"/>
              <w:outlineLvl w:val="4"/>
              <w:rPr>
                <w:rFonts w:ascii="Arial" w:hAnsi="Arial" w:cs="Arial"/>
                <w:sz w:val="24"/>
                <w:szCs w:val="24"/>
              </w:rPr>
            </w:pPr>
            <w:r>
              <w:rPr>
                <w:rFonts w:ascii="Arial" w:hAnsi="Arial" w:cs="Arial"/>
                <w:sz w:val="24"/>
                <w:szCs w:val="24"/>
              </w:rPr>
              <w:t>76</w:t>
            </w:r>
          </w:p>
        </w:tc>
      </w:tr>
      <w:tr w:rsidR="00865231" w:rsidRPr="00FE4671" w14:paraId="4FC216C8"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5029CFE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 физической культуры и спорта</w:t>
            </w:r>
          </w:p>
        </w:tc>
        <w:tc>
          <w:tcPr>
            <w:tcW w:w="992" w:type="dxa"/>
            <w:tcBorders>
              <w:top w:val="single" w:sz="4" w:space="0" w:color="auto"/>
              <w:left w:val="nil"/>
              <w:bottom w:val="single" w:sz="4" w:space="0" w:color="auto"/>
              <w:right w:val="single" w:sz="4" w:space="0" w:color="auto"/>
            </w:tcBorders>
            <w:vAlign w:val="bottom"/>
          </w:tcPr>
          <w:p w14:paraId="6F193052"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345FB97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nil"/>
              <w:bottom w:val="single" w:sz="4" w:space="0" w:color="auto"/>
              <w:right w:val="single" w:sz="4" w:space="0" w:color="auto"/>
            </w:tcBorders>
            <w:noWrap/>
            <w:vAlign w:val="bottom"/>
          </w:tcPr>
          <w:p w14:paraId="575AF7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57E336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03 1 01 87590</w:t>
            </w:r>
          </w:p>
        </w:tc>
        <w:tc>
          <w:tcPr>
            <w:tcW w:w="850" w:type="dxa"/>
            <w:tcBorders>
              <w:top w:val="single" w:sz="4" w:space="0" w:color="auto"/>
              <w:left w:val="nil"/>
              <w:bottom w:val="single" w:sz="4" w:space="0" w:color="auto"/>
              <w:right w:val="single" w:sz="4" w:space="0" w:color="auto"/>
            </w:tcBorders>
            <w:noWrap/>
            <w:vAlign w:val="bottom"/>
          </w:tcPr>
          <w:p w14:paraId="429E1C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A757B"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35 128,1</w:t>
            </w:r>
          </w:p>
        </w:tc>
        <w:tc>
          <w:tcPr>
            <w:tcW w:w="1701" w:type="dxa"/>
            <w:tcBorders>
              <w:top w:val="single" w:sz="4" w:space="0" w:color="auto"/>
              <w:left w:val="nil"/>
              <w:bottom w:val="single" w:sz="4" w:space="0" w:color="auto"/>
              <w:right w:val="single" w:sz="4" w:space="0" w:color="auto"/>
            </w:tcBorders>
            <w:shd w:val="clear" w:color="auto" w:fill="auto"/>
            <w:vAlign w:val="bottom"/>
          </w:tcPr>
          <w:p w14:paraId="1469D8D0"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26 844,2</w:t>
            </w:r>
          </w:p>
        </w:tc>
        <w:tc>
          <w:tcPr>
            <w:tcW w:w="850" w:type="dxa"/>
            <w:tcBorders>
              <w:top w:val="nil"/>
              <w:left w:val="nil"/>
              <w:bottom w:val="single" w:sz="8" w:space="0" w:color="auto"/>
              <w:right w:val="single" w:sz="8" w:space="0" w:color="auto"/>
            </w:tcBorders>
            <w:shd w:val="clear" w:color="auto" w:fill="auto"/>
            <w:vAlign w:val="bottom"/>
          </w:tcPr>
          <w:p w14:paraId="3BAF50F8" w14:textId="77777777" w:rsidR="00865231" w:rsidRPr="002300AB" w:rsidRDefault="00865231">
            <w:pPr>
              <w:jc w:val="right"/>
              <w:outlineLvl w:val="5"/>
              <w:rPr>
                <w:rFonts w:ascii="Arial" w:hAnsi="Arial" w:cs="Arial"/>
                <w:sz w:val="24"/>
                <w:szCs w:val="24"/>
              </w:rPr>
            </w:pPr>
            <w:r>
              <w:rPr>
                <w:rFonts w:ascii="Arial" w:hAnsi="Arial" w:cs="Arial"/>
                <w:sz w:val="24"/>
                <w:szCs w:val="24"/>
              </w:rPr>
              <w:t>76</w:t>
            </w:r>
          </w:p>
        </w:tc>
      </w:tr>
      <w:tr w:rsidR="00865231" w:rsidRPr="00FE4671" w14:paraId="4CB08B19"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63F0C49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vAlign w:val="bottom"/>
          </w:tcPr>
          <w:p w14:paraId="26B25E60"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23DB3E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nil"/>
              <w:bottom w:val="single" w:sz="4" w:space="0" w:color="auto"/>
              <w:right w:val="single" w:sz="4" w:space="0" w:color="auto"/>
            </w:tcBorders>
            <w:noWrap/>
            <w:vAlign w:val="bottom"/>
          </w:tcPr>
          <w:p w14:paraId="2D0BB5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354BDBB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03 1 01 87590</w:t>
            </w:r>
          </w:p>
        </w:tc>
        <w:tc>
          <w:tcPr>
            <w:tcW w:w="850" w:type="dxa"/>
            <w:tcBorders>
              <w:top w:val="single" w:sz="4" w:space="0" w:color="auto"/>
              <w:left w:val="nil"/>
              <w:bottom w:val="single" w:sz="4" w:space="0" w:color="auto"/>
              <w:right w:val="single" w:sz="4" w:space="0" w:color="auto"/>
            </w:tcBorders>
            <w:noWrap/>
            <w:vAlign w:val="bottom"/>
          </w:tcPr>
          <w:p w14:paraId="3A38B0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63C1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35 128,1</w:t>
            </w:r>
          </w:p>
        </w:tc>
        <w:tc>
          <w:tcPr>
            <w:tcW w:w="1701" w:type="dxa"/>
            <w:tcBorders>
              <w:top w:val="single" w:sz="4" w:space="0" w:color="auto"/>
              <w:left w:val="nil"/>
              <w:bottom w:val="single" w:sz="4" w:space="0" w:color="auto"/>
              <w:right w:val="single" w:sz="4" w:space="0" w:color="auto"/>
            </w:tcBorders>
            <w:shd w:val="clear" w:color="auto" w:fill="auto"/>
            <w:vAlign w:val="bottom"/>
          </w:tcPr>
          <w:p w14:paraId="54CC120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26 844,2</w:t>
            </w:r>
          </w:p>
        </w:tc>
        <w:tc>
          <w:tcPr>
            <w:tcW w:w="850" w:type="dxa"/>
            <w:tcBorders>
              <w:top w:val="nil"/>
              <w:left w:val="nil"/>
              <w:bottom w:val="single" w:sz="8" w:space="0" w:color="auto"/>
              <w:right w:val="single" w:sz="8" w:space="0" w:color="auto"/>
            </w:tcBorders>
            <w:shd w:val="clear" w:color="auto" w:fill="auto"/>
            <w:vAlign w:val="bottom"/>
          </w:tcPr>
          <w:p w14:paraId="33DD5271" w14:textId="77777777" w:rsidR="00865231" w:rsidRPr="002300AB" w:rsidRDefault="00865231">
            <w:pPr>
              <w:jc w:val="right"/>
              <w:outlineLvl w:val="6"/>
              <w:rPr>
                <w:rFonts w:ascii="Arial" w:hAnsi="Arial" w:cs="Arial"/>
                <w:sz w:val="24"/>
                <w:szCs w:val="24"/>
              </w:rPr>
            </w:pPr>
            <w:r>
              <w:rPr>
                <w:rFonts w:ascii="Arial" w:hAnsi="Arial" w:cs="Arial"/>
                <w:sz w:val="24"/>
                <w:szCs w:val="24"/>
              </w:rPr>
              <w:t>76</w:t>
            </w:r>
          </w:p>
        </w:tc>
      </w:tr>
      <w:tr w:rsidR="00865231" w:rsidRPr="00FE4671" w14:paraId="3301CDDD"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2BD513F4" w14:textId="77777777" w:rsidR="00865231" w:rsidRPr="00FE4671" w:rsidRDefault="00865231">
            <w:pPr>
              <w:jc w:val="both"/>
              <w:rPr>
                <w:rFonts w:ascii="Arial" w:hAnsi="Arial" w:cs="Arial"/>
                <w:bCs/>
                <w:sz w:val="24"/>
                <w:szCs w:val="24"/>
              </w:rPr>
            </w:pPr>
            <w:r w:rsidRPr="000C3D03">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nil"/>
              <w:bottom w:val="single" w:sz="4" w:space="0" w:color="auto"/>
              <w:right w:val="single" w:sz="4" w:space="0" w:color="auto"/>
            </w:tcBorders>
            <w:vAlign w:val="bottom"/>
          </w:tcPr>
          <w:p w14:paraId="286B3143"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334DA4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nil"/>
              <w:bottom w:val="single" w:sz="4" w:space="0" w:color="auto"/>
              <w:right w:val="single" w:sz="4" w:space="0" w:color="auto"/>
            </w:tcBorders>
            <w:noWrap/>
            <w:vAlign w:val="bottom"/>
          </w:tcPr>
          <w:p w14:paraId="44BE78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A2033D0" w14:textId="77777777" w:rsidR="00865231" w:rsidRPr="00FE4671" w:rsidRDefault="00865231">
            <w:pPr>
              <w:jc w:val="center"/>
              <w:rPr>
                <w:rFonts w:ascii="Arial" w:hAnsi="Arial" w:cs="Arial"/>
                <w:bCs/>
                <w:sz w:val="24"/>
                <w:szCs w:val="24"/>
              </w:rPr>
            </w:pPr>
            <w:r w:rsidRPr="00E10E66">
              <w:rPr>
                <w:rFonts w:ascii="Arial" w:hAnsi="Arial" w:cs="Arial"/>
                <w:bCs/>
                <w:sz w:val="24"/>
                <w:szCs w:val="24"/>
              </w:rPr>
              <w:t>0</w:t>
            </w:r>
            <w:r>
              <w:rPr>
                <w:rFonts w:ascii="Arial" w:hAnsi="Arial" w:cs="Arial"/>
                <w:bCs/>
                <w:sz w:val="24"/>
                <w:szCs w:val="24"/>
              </w:rPr>
              <w:t>3</w:t>
            </w:r>
            <w:r w:rsidRPr="00E10E66">
              <w:rPr>
                <w:rFonts w:ascii="Arial" w:hAnsi="Arial" w:cs="Arial"/>
                <w:bCs/>
                <w:sz w:val="24"/>
                <w:szCs w:val="24"/>
              </w:rPr>
              <w:t xml:space="preserve"> </w:t>
            </w:r>
            <w:r>
              <w:rPr>
                <w:rFonts w:ascii="Arial" w:hAnsi="Arial" w:cs="Arial"/>
                <w:bCs/>
                <w:sz w:val="24"/>
                <w:szCs w:val="24"/>
              </w:rPr>
              <w:t>1</w:t>
            </w:r>
            <w:r w:rsidRPr="00E10E66">
              <w:rPr>
                <w:rFonts w:ascii="Arial" w:hAnsi="Arial" w:cs="Arial"/>
                <w:bCs/>
                <w:sz w:val="24"/>
                <w:szCs w:val="24"/>
              </w:rPr>
              <w:t xml:space="preserve"> 0</w:t>
            </w:r>
            <w:r>
              <w:rPr>
                <w:rFonts w:ascii="Arial" w:hAnsi="Arial" w:cs="Arial"/>
                <w:bCs/>
                <w:sz w:val="24"/>
                <w:szCs w:val="24"/>
              </w:rPr>
              <w:t>1</w:t>
            </w:r>
            <w:r w:rsidRPr="00E10E66">
              <w:rPr>
                <w:rFonts w:ascii="Arial" w:hAnsi="Arial" w:cs="Arial"/>
                <w:bCs/>
                <w:sz w:val="24"/>
                <w:szCs w:val="24"/>
              </w:rPr>
              <w:t xml:space="preserve"> </w:t>
            </w:r>
            <w:r>
              <w:rPr>
                <w:rFonts w:ascii="Arial" w:hAnsi="Arial" w:cs="Arial"/>
                <w:bCs/>
                <w:sz w:val="24"/>
                <w:szCs w:val="24"/>
                <w:lang w:val="en-US"/>
              </w:rPr>
              <w:t>S</w:t>
            </w:r>
            <w:r w:rsidRPr="00E10E66">
              <w:rPr>
                <w:rFonts w:ascii="Arial" w:hAnsi="Arial" w:cs="Arial"/>
                <w:bCs/>
                <w:sz w:val="24"/>
                <w:szCs w:val="24"/>
              </w:rPr>
              <w:t>4</w:t>
            </w:r>
            <w:r>
              <w:rPr>
                <w:rFonts w:ascii="Arial" w:hAnsi="Arial" w:cs="Arial"/>
                <w:bCs/>
                <w:sz w:val="24"/>
                <w:szCs w:val="24"/>
                <w:lang w:val="en-US"/>
              </w:rPr>
              <w:t>0</w:t>
            </w:r>
            <w:r w:rsidRPr="00E10E66">
              <w:rPr>
                <w:rFonts w:ascii="Arial" w:hAnsi="Arial" w:cs="Arial"/>
                <w:bCs/>
                <w:sz w:val="24"/>
                <w:szCs w:val="24"/>
              </w:rPr>
              <w:t>90</w:t>
            </w:r>
          </w:p>
        </w:tc>
        <w:tc>
          <w:tcPr>
            <w:tcW w:w="850" w:type="dxa"/>
            <w:tcBorders>
              <w:top w:val="single" w:sz="4" w:space="0" w:color="auto"/>
              <w:left w:val="single" w:sz="4" w:space="0" w:color="auto"/>
              <w:bottom w:val="single" w:sz="4" w:space="0" w:color="auto"/>
              <w:right w:val="single" w:sz="4" w:space="0" w:color="auto"/>
            </w:tcBorders>
            <w:noWrap/>
            <w:vAlign w:val="bottom"/>
          </w:tcPr>
          <w:p w14:paraId="20709073" w14:textId="77777777" w:rsidR="00865231" w:rsidRPr="00FE4671" w:rsidRDefault="00865231">
            <w:pPr>
              <w:jc w:val="center"/>
              <w:rPr>
                <w:rFonts w:ascii="Arial" w:hAnsi="Arial" w:cs="Arial"/>
                <w:bCs/>
                <w:sz w:val="24"/>
                <w:szCs w:val="24"/>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2561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144,6</w:t>
            </w:r>
          </w:p>
        </w:tc>
        <w:tc>
          <w:tcPr>
            <w:tcW w:w="1701" w:type="dxa"/>
            <w:tcBorders>
              <w:top w:val="single" w:sz="4" w:space="0" w:color="auto"/>
              <w:left w:val="nil"/>
              <w:bottom w:val="single" w:sz="4" w:space="0" w:color="auto"/>
              <w:right w:val="single" w:sz="4" w:space="0" w:color="auto"/>
            </w:tcBorders>
            <w:shd w:val="clear" w:color="auto" w:fill="auto"/>
            <w:vAlign w:val="bottom"/>
          </w:tcPr>
          <w:p w14:paraId="6C8E2AD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7,2</w:t>
            </w:r>
          </w:p>
        </w:tc>
        <w:tc>
          <w:tcPr>
            <w:tcW w:w="850" w:type="dxa"/>
            <w:tcBorders>
              <w:top w:val="nil"/>
              <w:left w:val="nil"/>
              <w:bottom w:val="single" w:sz="8" w:space="0" w:color="auto"/>
              <w:right w:val="single" w:sz="8" w:space="0" w:color="auto"/>
            </w:tcBorders>
            <w:shd w:val="clear" w:color="auto" w:fill="auto"/>
            <w:vAlign w:val="bottom"/>
          </w:tcPr>
          <w:p w14:paraId="250E5C90" w14:textId="77777777" w:rsidR="00865231" w:rsidRPr="002300AB" w:rsidRDefault="00865231">
            <w:pPr>
              <w:jc w:val="right"/>
              <w:outlineLvl w:val="6"/>
              <w:rPr>
                <w:rFonts w:ascii="Arial" w:hAnsi="Arial" w:cs="Arial"/>
                <w:sz w:val="24"/>
                <w:szCs w:val="24"/>
              </w:rPr>
            </w:pPr>
            <w:r>
              <w:rPr>
                <w:rFonts w:ascii="Arial" w:hAnsi="Arial" w:cs="Arial"/>
                <w:sz w:val="24"/>
                <w:szCs w:val="24"/>
              </w:rPr>
              <w:t>5</w:t>
            </w:r>
          </w:p>
        </w:tc>
      </w:tr>
      <w:tr w:rsidR="00865231" w:rsidRPr="00FE4671" w14:paraId="55BBC4D3"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6743710C" w14:textId="77777777" w:rsidR="00865231" w:rsidRPr="00FE4671" w:rsidRDefault="00865231">
            <w:pPr>
              <w:jc w:val="both"/>
              <w:rPr>
                <w:rFonts w:ascii="Arial" w:hAnsi="Arial" w:cs="Arial"/>
                <w:bCs/>
                <w:sz w:val="24"/>
                <w:szCs w:val="24"/>
              </w:rPr>
            </w:pPr>
            <w:r w:rsidRPr="000C3D03">
              <w:rPr>
                <w:rFonts w:ascii="Arial" w:hAnsi="Arial" w:cs="Arial"/>
                <w:bCs/>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vAlign w:val="bottom"/>
          </w:tcPr>
          <w:p w14:paraId="2154CA6E"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4CE695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nil"/>
              <w:bottom w:val="single" w:sz="4" w:space="0" w:color="auto"/>
              <w:right w:val="single" w:sz="4" w:space="0" w:color="auto"/>
            </w:tcBorders>
            <w:noWrap/>
            <w:vAlign w:val="bottom"/>
          </w:tcPr>
          <w:p w14:paraId="44F3210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3E46B274" w14:textId="77777777" w:rsidR="00865231" w:rsidRPr="00FE4671" w:rsidRDefault="00865231">
            <w:pPr>
              <w:jc w:val="center"/>
              <w:rPr>
                <w:rFonts w:ascii="Arial" w:hAnsi="Arial" w:cs="Arial"/>
                <w:bCs/>
                <w:sz w:val="24"/>
                <w:szCs w:val="24"/>
              </w:rPr>
            </w:pPr>
            <w:r w:rsidRPr="000C3D03">
              <w:rPr>
                <w:rFonts w:ascii="Arial" w:hAnsi="Arial" w:cs="Arial"/>
                <w:bCs/>
                <w:sz w:val="24"/>
                <w:szCs w:val="24"/>
              </w:rPr>
              <w:t xml:space="preserve">03 1 01 </w:t>
            </w:r>
            <w:r w:rsidRPr="000C3D03">
              <w:rPr>
                <w:rFonts w:ascii="Arial" w:hAnsi="Arial" w:cs="Arial"/>
                <w:bCs/>
                <w:sz w:val="24"/>
                <w:szCs w:val="24"/>
                <w:lang w:val="en-US"/>
              </w:rPr>
              <w:t>S</w:t>
            </w:r>
            <w:r w:rsidRPr="000C3D03">
              <w:rPr>
                <w:rFonts w:ascii="Arial" w:hAnsi="Arial" w:cs="Arial"/>
                <w:bCs/>
                <w:sz w:val="24"/>
                <w:szCs w:val="24"/>
              </w:rPr>
              <w:t>4</w:t>
            </w:r>
            <w:r w:rsidRPr="000C3D03">
              <w:rPr>
                <w:rFonts w:ascii="Arial" w:hAnsi="Arial" w:cs="Arial"/>
                <w:bCs/>
                <w:sz w:val="24"/>
                <w:szCs w:val="24"/>
                <w:lang w:val="en-US"/>
              </w:rPr>
              <w:t>0</w:t>
            </w:r>
            <w:r w:rsidRPr="000C3D03">
              <w:rPr>
                <w:rFonts w:ascii="Arial" w:hAnsi="Arial" w:cs="Arial"/>
                <w:bCs/>
                <w:sz w:val="24"/>
                <w:szCs w:val="24"/>
              </w:rPr>
              <w:t>90</w:t>
            </w:r>
          </w:p>
        </w:tc>
        <w:tc>
          <w:tcPr>
            <w:tcW w:w="850" w:type="dxa"/>
            <w:tcBorders>
              <w:top w:val="single" w:sz="4" w:space="0" w:color="auto"/>
              <w:left w:val="nil"/>
              <w:bottom w:val="single" w:sz="4" w:space="0" w:color="auto"/>
              <w:right w:val="single" w:sz="4" w:space="0" w:color="auto"/>
            </w:tcBorders>
            <w:noWrap/>
            <w:vAlign w:val="bottom"/>
          </w:tcPr>
          <w:p w14:paraId="3938ECB9"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E543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144,6</w:t>
            </w:r>
          </w:p>
        </w:tc>
        <w:tc>
          <w:tcPr>
            <w:tcW w:w="1701" w:type="dxa"/>
            <w:tcBorders>
              <w:top w:val="single" w:sz="4" w:space="0" w:color="auto"/>
              <w:left w:val="nil"/>
              <w:bottom w:val="single" w:sz="4" w:space="0" w:color="auto"/>
              <w:right w:val="single" w:sz="4" w:space="0" w:color="auto"/>
            </w:tcBorders>
            <w:shd w:val="clear" w:color="auto" w:fill="auto"/>
            <w:vAlign w:val="bottom"/>
          </w:tcPr>
          <w:p w14:paraId="0751A81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7,2</w:t>
            </w:r>
          </w:p>
        </w:tc>
        <w:tc>
          <w:tcPr>
            <w:tcW w:w="850" w:type="dxa"/>
            <w:tcBorders>
              <w:top w:val="nil"/>
              <w:left w:val="nil"/>
              <w:bottom w:val="single" w:sz="8" w:space="0" w:color="auto"/>
              <w:right w:val="single" w:sz="8" w:space="0" w:color="auto"/>
            </w:tcBorders>
            <w:shd w:val="clear" w:color="auto" w:fill="auto"/>
            <w:vAlign w:val="bottom"/>
          </w:tcPr>
          <w:p w14:paraId="62AB03C0" w14:textId="77777777" w:rsidR="00865231" w:rsidRPr="002300AB" w:rsidRDefault="00865231">
            <w:pPr>
              <w:jc w:val="right"/>
              <w:outlineLvl w:val="6"/>
              <w:rPr>
                <w:rFonts w:ascii="Arial" w:hAnsi="Arial" w:cs="Arial"/>
                <w:sz w:val="24"/>
                <w:szCs w:val="24"/>
              </w:rPr>
            </w:pPr>
            <w:r>
              <w:rPr>
                <w:rFonts w:ascii="Arial" w:hAnsi="Arial" w:cs="Arial"/>
                <w:sz w:val="24"/>
                <w:szCs w:val="24"/>
              </w:rPr>
              <w:t>5</w:t>
            </w:r>
          </w:p>
        </w:tc>
      </w:tr>
      <w:tr w:rsidR="00865231" w:rsidRPr="00FE4671" w14:paraId="27B972CF"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1F7AB7F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футбольной команды</w:t>
            </w:r>
          </w:p>
        </w:tc>
        <w:tc>
          <w:tcPr>
            <w:tcW w:w="992" w:type="dxa"/>
            <w:tcBorders>
              <w:top w:val="single" w:sz="4" w:space="0" w:color="auto"/>
              <w:left w:val="single" w:sz="4" w:space="0" w:color="auto"/>
              <w:bottom w:val="single" w:sz="4" w:space="0" w:color="auto"/>
              <w:right w:val="single" w:sz="4" w:space="0" w:color="auto"/>
            </w:tcBorders>
            <w:vAlign w:val="bottom"/>
          </w:tcPr>
          <w:p w14:paraId="41EFFBA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E964B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6CAF9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3C28B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95C2A5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FD1182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1 700,0</w:t>
            </w:r>
          </w:p>
        </w:tc>
        <w:tc>
          <w:tcPr>
            <w:tcW w:w="1701" w:type="dxa"/>
            <w:tcBorders>
              <w:top w:val="single" w:sz="4" w:space="0" w:color="auto"/>
              <w:left w:val="single" w:sz="4" w:space="0" w:color="auto"/>
              <w:bottom w:val="single" w:sz="4" w:space="0" w:color="auto"/>
              <w:right w:val="single" w:sz="4" w:space="0" w:color="auto"/>
            </w:tcBorders>
            <w:vAlign w:val="bottom"/>
          </w:tcPr>
          <w:p w14:paraId="13998EF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610,0</w:t>
            </w:r>
          </w:p>
        </w:tc>
        <w:tc>
          <w:tcPr>
            <w:tcW w:w="850" w:type="dxa"/>
            <w:tcBorders>
              <w:top w:val="nil"/>
              <w:left w:val="nil"/>
              <w:bottom w:val="single" w:sz="8" w:space="0" w:color="auto"/>
              <w:right w:val="single" w:sz="8" w:space="0" w:color="auto"/>
            </w:tcBorders>
            <w:shd w:val="clear" w:color="auto" w:fill="auto"/>
            <w:vAlign w:val="bottom"/>
          </w:tcPr>
          <w:p w14:paraId="050EE6D0" w14:textId="77777777" w:rsidR="00865231" w:rsidRPr="002300AB" w:rsidRDefault="00865231">
            <w:pPr>
              <w:jc w:val="right"/>
              <w:outlineLvl w:val="4"/>
              <w:rPr>
                <w:rFonts w:ascii="Arial" w:hAnsi="Arial" w:cs="Arial"/>
                <w:sz w:val="24"/>
                <w:szCs w:val="24"/>
              </w:rPr>
            </w:pPr>
            <w:r>
              <w:rPr>
                <w:rFonts w:ascii="Arial" w:hAnsi="Arial" w:cs="Arial"/>
                <w:sz w:val="24"/>
                <w:szCs w:val="24"/>
              </w:rPr>
              <w:t>36</w:t>
            </w:r>
          </w:p>
        </w:tc>
      </w:tr>
      <w:tr w:rsidR="00865231" w:rsidRPr="00FE4671" w14:paraId="2527693A" w14:textId="77777777">
        <w:trPr>
          <w:trHeight w:val="547"/>
        </w:trPr>
        <w:tc>
          <w:tcPr>
            <w:tcW w:w="5353" w:type="dxa"/>
            <w:tcBorders>
              <w:top w:val="single" w:sz="4" w:space="0" w:color="auto"/>
              <w:left w:val="single" w:sz="4" w:space="0" w:color="auto"/>
              <w:bottom w:val="single" w:sz="4" w:space="0" w:color="auto"/>
              <w:right w:val="single" w:sz="4" w:space="0" w:color="auto"/>
            </w:tcBorders>
            <w:vAlign w:val="bottom"/>
          </w:tcPr>
          <w:p w14:paraId="1076405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спорта, физической культуры и туризма</w:t>
            </w:r>
          </w:p>
        </w:tc>
        <w:tc>
          <w:tcPr>
            <w:tcW w:w="992" w:type="dxa"/>
            <w:tcBorders>
              <w:top w:val="single" w:sz="4" w:space="0" w:color="auto"/>
              <w:left w:val="single" w:sz="4" w:space="0" w:color="auto"/>
              <w:bottom w:val="single" w:sz="4" w:space="0" w:color="auto"/>
              <w:right w:val="single" w:sz="4" w:space="0" w:color="auto"/>
            </w:tcBorders>
            <w:vAlign w:val="bottom"/>
          </w:tcPr>
          <w:p w14:paraId="238F654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F2E4C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3E3621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DA75F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03 1 02 25270</w:t>
            </w:r>
          </w:p>
        </w:tc>
        <w:tc>
          <w:tcPr>
            <w:tcW w:w="850" w:type="dxa"/>
            <w:tcBorders>
              <w:top w:val="single" w:sz="4" w:space="0" w:color="auto"/>
              <w:left w:val="single" w:sz="4" w:space="0" w:color="auto"/>
              <w:bottom w:val="single" w:sz="4" w:space="0" w:color="auto"/>
              <w:right w:val="single" w:sz="4" w:space="0" w:color="auto"/>
            </w:tcBorders>
            <w:noWrap/>
            <w:vAlign w:val="bottom"/>
          </w:tcPr>
          <w:p w14:paraId="58F69A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783384F" w14:textId="77777777" w:rsidR="00865231" w:rsidRPr="002300AB" w:rsidRDefault="00865231">
            <w:pPr>
              <w:jc w:val="right"/>
              <w:outlineLvl w:val="5"/>
              <w:rPr>
                <w:rFonts w:ascii="Arial" w:hAnsi="Arial" w:cs="Arial"/>
                <w:bCs/>
                <w:sz w:val="24"/>
                <w:szCs w:val="24"/>
              </w:rPr>
            </w:pPr>
          </w:p>
          <w:p w14:paraId="5013E62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1 700,0</w:t>
            </w:r>
          </w:p>
        </w:tc>
        <w:tc>
          <w:tcPr>
            <w:tcW w:w="1701" w:type="dxa"/>
            <w:tcBorders>
              <w:top w:val="single" w:sz="4" w:space="0" w:color="auto"/>
              <w:left w:val="single" w:sz="4" w:space="0" w:color="auto"/>
              <w:bottom w:val="single" w:sz="4" w:space="0" w:color="auto"/>
              <w:right w:val="single" w:sz="4" w:space="0" w:color="auto"/>
            </w:tcBorders>
            <w:vAlign w:val="bottom"/>
          </w:tcPr>
          <w:p w14:paraId="2671032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610,0</w:t>
            </w:r>
          </w:p>
        </w:tc>
        <w:tc>
          <w:tcPr>
            <w:tcW w:w="850" w:type="dxa"/>
            <w:tcBorders>
              <w:top w:val="nil"/>
              <w:left w:val="nil"/>
              <w:bottom w:val="single" w:sz="8" w:space="0" w:color="auto"/>
              <w:right w:val="single" w:sz="8" w:space="0" w:color="auto"/>
            </w:tcBorders>
            <w:shd w:val="clear" w:color="auto" w:fill="auto"/>
            <w:vAlign w:val="bottom"/>
          </w:tcPr>
          <w:p w14:paraId="58934769" w14:textId="77777777" w:rsidR="00865231" w:rsidRPr="002300AB" w:rsidRDefault="00865231">
            <w:pPr>
              <w:jc w:val="right"/>
              <w:outlineLvl w:val="5"/>
              <w:rPr>
                <w:rFonts w:ascii="Arial" w:hAnsi="Arial" w:cs="Arial"/>
                <w:sz w:val="24"/>
                <w:szCs w:val="24"/>
              </w:rPr>
            </w:pPr>
            <w:r>
              <w:rPr>
                <w:rFonts w:ascii="Arial" w:hAnsi="Arial" w:cs="Arial"/>
                <w:sz w:val="24"/>
                <w:szCs w:val="24"/>
              </w:rPr>
              <w:t>36</w:t>
            </w:r>
          </w:p>
        </w:tc>
      </w:tr>
      <w:tr w:rsidR="00865231" w:rsidRPr="00FE4671" w14:paraId="6E0E9497"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73FCA6F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E9F3EB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E3576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641F4A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F88F8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03 1 02 25270</w:t>
            </w:r>
          </w:p>
        </w:tc>
        <w:tc>
          <w:tcPr>
            <w:tcW w:w="850" w:type="dxa"/>
            <w:tcBorders>
              <w:top w:val="single" w:sz="4" w:space="0" w:color="auto"/>
              <w:left w:val="single" w:sz="4" w:space="0" w:color="auto"/>
              <w:bottom w:val="single" w:sz="4" w:space="0" w:color="auto"/>
              <w:right w:val="single" w:sz="4" w:space="0" w:color="auto"/>
            </w:tcBorders>
            <w:noWrap/>
            <w:vAlign w:val="bottom"/>
          </w:tcPr>
          <w:p w14:paraId="64A0E1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B02DEC6" w14:textId="77777777" w:rsidR="00865231" w:rsidRPr="002300AB" w:rsidRDefault="00865231">
            <w:pPr>
              <w:jc w:val="right"/>
              <w:outlineLvl w:val="6"/>
              <w:rPr>
                <w:rFonts w:ascii="Arial" w:hAnsi="Arial" w:cs="Arial"/>
                <w:bCs/>
                <w:iCs/>
                <w:sz w:val="24"/>
                <w:szCs w:val="24"/>
              </w:rPr>
            </w:pPr>
          </w:p>
          <w:p w14:paraId="082903FC" w14:textId="77777777" w:rsidR="00865231" w:rsidRPr="002300AB" w:rsidRDefault="00865231">
            <w:pPr>
              <w:jc w:val="right"/>
              <w:outlineLvl w:val="6"/>
              <w:rPr>
                <w:rFonts w:ascii="Arial" w:hAnsi="Arial" w:cs="Arial"/>
                <w:bCs/>
                <w:iCs/>
                <w:sz w:val="24"/>
                <w:szCs w:val="24"/>
              </w:rPr>
            </w:pPr>
          </w:p>
          <w:p w14:paraId="288A9AE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1 700,0</w:t>
            </w:r>
          </w:p>
        </w:tc>
        <w:tc>
          <w:tcPr>
            <w:tcW w:w="1701" w:type="dxa"/>
            <w:tcBorders>
              <w:top w:val="single" w:sz="4" w:space="0" w:color="auto"/>
              <w:left w:val="single" w:sz="4" w:space="0" w:color="auto"/>
              <w:bottom w:val="single" w:sz="4" w:space="0" w:color="auto"/>
              <w:right w:val="single" w:sz="4" w:space="0" w:color="auto"/>
            </w:tcBorders>
            <w:vAlign w:val="bottom"/>
          </w:tcPr>
          <w:p w14:paraId="6865B79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610,0</w:t>
            </w:r>
          </w:p>
        </w:tc>
        <w:tc>
          <w:tcPr>
            <w:tcW w:w="850" w:type="dxa"/>
            <w:tcBorders>
              <w:top w:val="nil"/>
              <w:left w:val="nil"/>
              <w:bottom w:val="single" w:sz="8" w:space="0" w:color="auto"/>
              <w:right w:val="single" w:sz="8" w:space="0" w:color="auto"/>
            </w:tcBorders>
            <w:shd w:val="clear" w:color="auto" w:fill="auto"/>
            <w:vAlign w:val="bottom"/>
          </w:tcPr>
          <w:p w14:paraId="2141A2C8" w14:textId="77777777" w:rsidR="00865231" w:rsidRPr="002300AB" w:rsidRDefault="00865231">
            <w:pPr>
              <w:jc w:val="right"/>
              <w:outlineLvl w:val="6"/>
              <w:rPr>
                <w:rFonts w:ascii="Arial" w:hAnsi="Arial" w:cs="Arial"/>
                <w:sz w:val="24"/>
                <w:szCs w:val="24"/>
              </w:rPr>
            </w:pPr>
            <w:r>
              <w:rPr>
                <w:rFonts w:ascii="Arial" w:hAnsi="Arial" w:cs="Arial"/>
                <w:sz w:val="24"/>
                <w:szCs w:val="24"/>
              </w:rPr>
              <w:t>36</w:t>
            </w:r>
          </w:p>
        </w:tc>
      </w:tr>
      <w:tr w:rsidR="00865231" w:rsidRPr="00FE4671" w14:paraId="2A93D7AD" w14:textId="77777777">
        <w:trPr>
          <w:trHeight w:val="205"/>
        </w:trPr>
        <w:tc>
          <w:tcPr>
            <w:tcW w:w="5353" w:type="dxa"/>
            <w:tcBorders>
              <w:top w:val="single" w:sz="4" w:space="0" w:color="auto"/>
              <w:left w:val="single" w:sz="4" w:space="0" w:color="auto"/>
              <w:bottom w:val="single" w:sz="4" w:space="0" w:color="auto"/>
              <w:right w:val="single" w:sz="4" w:space="0" w:color="auto"/>
            </w:tcBorders>
            <w:vAlign w:val="bottom"/>
          </w:tcPr>
          <w:p w14:paraId="40675F1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и проведение спортивно-массовых мероприятий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58B6CC8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7D1C1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4F046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0CFDB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12C56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D03B72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2 290,2</w:t>
            </w:r>
          </w:p>
        </w:tc>
        <w:tc>
          <w:tcPr>
            <w:tcW w:w="1701" w:type="dxa"/>
            <w:tcBorders>
              <w:top w:val="single" w:sz="4" w:space="0" w:color="auto"/>
              <w:left w:val="single" w:sz="4" w:space="0" w:color="auto"/>
              <w:bottom w:val="single" w:sz="4" w:space="0" w:color="auto"/>
              <w:right w:val="single" w:sz="4" w:space="0" w:color="auto"/>
            </w:tcBorders>
            <w:vAlign w:val="bottom"/>
          </w:tcPr>
          <w:p w14:paraId="02961F2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1 665,7</w:t>
            </w:r>
          </w:p>
        </w:tc>
        <w:tc>
          <w:tcPr>
            <w:tcW w:w="850" w:type="dxa"/>
            <w:tcBorders>
              <w:top w:val="nil"/>
              <w:left w:val="nil"/>
              <w:bottom w:val="single" w:sz="8" w:space="0" w:color="auto"/>
              <w:right w:val="single" w:sz="8" w:space="0" w:color="auto"/>
            </w:tcBorders>
            <w:shd w:val="clear" w:color="auto" w:fill="auto"/>
            <w:vAlign w:val="bottom"/>
          </w:tcPr>
          <w:p w14:paraId="5435AF53"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7</w:t>
            </w:r>
            <w:r>
              <w:rPr>
                <w:rFonts w:ascii="Arial" w:hAnsi="Arial" w:cs="Arial"/>
                <w:sz w:val="24"/>
                <w:szCs w:val="24"/>
              </w:rPr>
              <w:t>3</w:t>
            </w:r>
          </w:p>
        </w:tc>
      </w:tr>
      <w:tr w:rsidR="00865231" w:rsidRPr="00FE4671" w14:paraId="28CA4E37" w14:textId="77777777">
        <w:trPr>
          <w:trHeight w:val="326"/>
        </w:trPr>
        <w:tc>
          <w:tcPr>
            <w:tcW w:w="5353" w:type="dxa"/>
            <w:tcBorders>
              <w:top w:val="single" w:sz="4" w:space="0" w:color="auto"/>
              <w:left w:val="single" w:sz="4" w:space="0" w:color="auto"/>
              <w:bottom w:val="single" w:sz="4" w:space="0" w:color="auto"/>
              <w:right w:val="single" w:sz="4" w:space="0" w:color="auto"/>
            </w:tcBorders>
            <w:vAlign w:val="bottom"/>
          </w:tcPr>
          <w:p w14:paraId="04C5CE2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спорта, физической культуры и туризма</w:t>
            </w:r>
          </w:p>
        </w:tc>
        <w:tc>
          <w:tcPr>
            <w:tcW w:w="992" w:type="dxa"/>
            <w:tcBorders>
              <w:top w:val="single" w:sz="4" w:space="0" w:color="auto"/>
              <w:left w:val="single" w:sz="4" w:space="0" w:color="auto"/>
              <w:bottom w:val="single" w:sz="4" w:space="0" w:color="auto"/>
              <w:right w:val="single" w:sz="4" w:space="0" w:color="auto"/>
            </w:tcBorders>
            <w:vAlign w:val="bottom"/>
          </w:tcPr>
          <w:p w14:paraId="3381B05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157BA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6D9E5F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FB3CC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03 1 03 25270</w:t>
            </w:r>
          </w:p>
        </w:tc>
        <w:tc>
          <w:tcPr>
            <w:tcW w:w="850" w:type="dxa"/>
            <w:tcBorders>
              <w:top w:val="single" w:sz="4" w:space="0" w:color="auto"/>
              <w:left w:val="single" w:sz="4" w:space="0" w:color="auto"/>
              <w:bottom w:val="single" w:sz="4" w:space="0" w:color="auto"/>
              <w:right w:val="single" w:sz="4" w:space="0" w:color="auto"/>
            </w:tcBorders>
            <w:noWrap/>
            <w:vAlign w:val="bottom"/>
          </w:tcPr>
          <w:p w14:paraId="5FA8EE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ED2E9E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2 290,2</w:t>
            </w:r>
          </w:p>
        </w:tc>
        <w:tc>
          <w:tcPr>
            <w:tcW w:w="1701" w:type="dxa"/>
            <w:tcBorders>
              <w:top w:val="single" w:sz="4" w:space="0" w:color="auto"/>
              <w:left w:val="single" w:sz="4" w:space="0" w:color="auto"/>
              <w:bottom w:val="single" w:sz="4" w:space="0" w:color="auto"/>
              <w:right w:val="single" w:sz="4" w:space="0" w:color="auto"/>
            </w:tcBorders>
            <w:vAlign w:val="bottom"/>
          </w:tcPr>
          <w:p w14:paraId="2C65679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1 665,7</w:t>
            </w:r>
          </w:p>
        </w:tc>
        <w:tc>
          <w:tcPr>
            <w:tcW w:w="850" w:type="dxa"/>
            <w:tcBorders>
              <w:top w:val="nil"/>
              <w:left w:val="nil"/>
              <w:bottom w:val="single" w:sz="8" w:space="0" w:color="auto"/>
              <w:right w:val="single" w:sz="8" w:space="0" w:color="auto"/>
            </w:tcBorders>
            <w:shd w:val="clear" w:color="auto" w:fill="auto"/>
            <w:vAlign w:val="bottom"/>
          </w:tcPr>
          <w:p w14:paraId="4942F553"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7</w:t>
            </w:r>
            <w:r>
              <w:rPr>
                <w:rFonts w:ascii="Arial" w:hAnsi="Arial" w:cs="Arial"/>
                <w:sz w:val="24"/>
                <w:szCs w:val="24"/>
              </w:rPr>
              <w:t>3</w:t>
            </w:r>
          </w:p>
        </w:tc>
      </w:tr>
      <w:tr w:rsidR="00865231" w:rsidRPr="00FE4671" w14:paraId="5C07A018" w14:textId="77777777">
        <w:trPr>
          <w:trHeight w:val="507"/>
        </w:trPr>
        <w:tc>
          <w:tcPr>
            <w:tcW w:w="5353" w:type="dxa"/>
            <w:tcBorders>
              <w:top w:val="single" w:sz="4" w:space="0" w:color="auto"/>
              <w:left w:val="single" w:sz="4" w:space="0" w:color="auto"/>
              <w:bottom w:val="single" w:sz="4" w:space="0" w:color="auto"/>
              <w:right w:val="single" w:sz="4" w:space="0" w:color="auto"/>
            </w:tcBorders>
            <w:vAlign w:val="bottom"/>
          </w:tcPr>
          <w:p w14:paraId="74275E6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55CBD9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1E29B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1D6BE6E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F8727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03 1 03 25270</w:t>
            </w:r>
          </w:p>
        </w:tc>
        <w:tc>
          <w:tcPr>
            <w:tcW w:w="850" w:type="dxa"/>
            <w:tcBorders>
              <w:top w:val="single" w:sz="4" w:space="0" w:color="auto"/>
              <w:left w:val="single" w:sz="4" w:space="0" w:color="auto"/>
              <w:bottom w:val="single" w:sz="4" w:space="0" w:color="auto"/>
              <w:right w:val="single" w:sz="4" w:space="0" w:color="auto"/>
            </w:tcBorders>
            <w:noWrap/>
            <w:vAlign w:val="bottom"/>
          </w:tcPr>
          <w:p w14:paraId="0EFAC1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4DB95B7"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2 290,2</w:t>
            </w:r>
          </w:p>
        </w:tc>
        <w:tc>
          <w:tcPr>
            <w:tcW w:w="1701" w:type="dxa"/>
            <w:tcBorders>
              <w:top w:val="single" w:sz="4" w:space="0" w:color="auto"/>
              <w:left w:val="single" w:sz="4" w:space="0" w:color="auto"/>
              <w:bottom w:val="single" w:sz="4" w:space="0" w:color="auto"/>
              <w:right w:val="single" w:sz="4" w:space="0" w:color="auto"/>
            </w:tcBorders>
            <w:vAlign w:val="bottom"/>
          </w:tcPr>
          <w:p w14:paraId="370B77E1"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1 665,7</w:t>
            </w:r>
          </w:p>
        </w:tc>
        <w:tc>
          <w:tcPr>
            <w:tcW w:w="850" w:type="dxa"/>
            <w:tcBorders>
              <w:top w:val="nil"/>
              <w:left w:val="nil"/>
              <w:bottom w:val="single" w:sz="8" w:space="0" w:color="auto"/>
              <w:right w:val="single" w:sz="8" w:space="0" w:color="auto"/>
            </w:tcBorders>
            <w:shd w:val="clear" w:color="auto" w:fill="auto"/>
            <w:vAlign w:val="bottom"/>
          </w:tcPr>
          <w:p w14:paraId="4E02C9E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w:t>
            </w:r>
            <w:r>
              <w:rPr>
                <w:rFonts w:ascii="Arial" w:hAnsi="Arial" w:cs="Arial"/>
                <w:sz w:val="24"/>
                <w:szCs w:val="24"/>
              </w:rPr>
              <w:t>3</w:t>
            </w:r>
          </w:p>
        </w:tc>
      </w:tr>
      <w:tr w:rsidR="00865231" w:rsidRPr="00FE4671" w14:paraId="5C8C7479" w14:textId="77777777">
        <w:trPr>
          <w:trHeight w:val="507"/>
        </w:trPr>
        <w:tc>
          <w:tcPr>
            <w:tcW w:w="5353" w:type="dxa"/>
            <w:tcBorders>
              <w:top w:val="single" w:sz="4" w:space="0" w:color="auto"/>
              <w:left w:val="single" w:sz="4" w:space="0" w:color="auto"/>
              <w:bottom w:val="single" w:sz="4" w:space="0" w:color="auto"/>
              <w:right w:val="single" w:sz="4" w:space="0" w:color="auto"/>
            </w:tcBorders>
            <w:vAlign w:val="bottom"/>
          </w:tcPr>
          <w:p w14:paraId="2B958D04" w14:textId="77777777" w:rsidR="00865231" w:rsidRPr="00FE4671" w:rsidRDefault="00865231">
            <w:pPr>
              <w:jc w:val="both"/>
              <w:rPr>
                <w:rFonts w:ascii="Arial" w:hAnsi="Arial" w:cs="Arial"/>
                <w:bCs/>
                <w:sz w:val="24"/>
                <w:szCs w:val="24"/>
              </w:rPr>
            </w:pPr>
            <w:r w:rsidRPr="00D64B61">
              <w:rPr>
                <w:rFonts w:ascii="Arial" w:hAnsi="Arial" w:cs="Arial"/>
                <w:bCs/>
                <w:sz w:val="24"/>
                <w:szCs w:val="24"/>
              </w:rPr>
              <w:t>Муниципальная программа "Управление муниципальными финансами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234F933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ECE963E" w14:textId="77777777" w:rsidR="00865231" w:rsidRPr="00FE4671" w:rsidRDefault="00865231">
            <w:pPr>
              <w:jc w:val="center"/>
              <w:rPr>
                <w:rFonts w:ascii="Arial" w:hAnsi="Arial" w:cs="Arial"/>
                <w:bCs/>
                <w:sz w:val="24"/>
                <w:szCs w:val="24"/>
              </w:rPr>
            </w:pPr>
            <w:r>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1666A164" w14:textId="77777777" w:rsidR="00865231" w:rsidRPr="00FE4671" w:rsidRDefault="00865231">
            <w:pPr>
              <w:jc w:val="center"/>
              <w:rPr>
                <w:rFonts w:ascii="Arial" w:hAnsi="Arial" w:cs="Arial"/>
                <w:bCs/>
                <w:sz w:val="24"/>
                <w:szCs w:val="24"/>
              </w:rPr>
            </w:pPr>
            <w:r>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A4A3D23" w14:textId="77777777" w:rsidR="00865231" w:rsidRPr="00FE4671" w:rsidRDefault="00865231">
            <w:pPr>
              <w:jc w:val="center"/>
              <w:rPr>
                <w:rFonts w:ascii="Arial" w:hAnsi="Arial" w:cs="Arial"/>
                <w:bCs/>
                <w:sz w:val="24"/>
                <w:szCs w:val="24"/>
              </w:rPr>
            </w:pPr>
            <w:r>
              <w:rPr>
                <w:rFonts w:ascii="Arial" w:hAnsi="Arial" w:cs="Arial"/>
                <w:bCs/>
                <w:sz w:val="24"/>
                <w:szCs w:val="24"/>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D185051"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8CDFCC7" w14:textId="77777777" w:rsidR="00865231" w:rsidRPr="002300AB" w:rsidRDefault="00865231">
            <w:pPr>
              <w:jc w:val="right"/>
              <w:outlineLvl w:val="6"/>
              <w:rPr>
                <w:rFonts w:ascii="Arial" w:hAnsi="Arial" w:cs="Arial"/>
                <w:bCs/>
                <w:iCs/>
                <w:sz w:val="24"/>
                <w:szCs w:val="24"/>
              </w:rPr>
            </w:pPr>
          </w:p>
          <w:p w14:paraId="116757D4" w14:textId="77777777" w:rsidR="00865231" w:rsidRPr="002300AB" w:rsidRDefault="00865231">
            <w:pPr>
              <w:jc w:val="right"/>
              <w:outlineLvl w:val="6"/>
              <w:rPr>
                <w:rFonts w:ascii="Arial" w:hAnsi="Arial" w:cs="Arial"/>
                <w:bCs/>
                <w:iCs/>
                <w:sz w:val="24"/>
                <w:szCs w:val="24"/>
              </w:rPr>
            </w:pPr>
          </w:p>
          <w:p w14:paraId="44A12B7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760D710F" w14:textId="77777777" w:rsidR="00865231" w:rsidRPr="002300AB" w:rsidRDefault="00865231">
            <w:pPr>
              <w:jc w:val="right"/>
              <w:outlineLvl w:val="6"/>
              <w:rPr>
                <w:rFonts w:ascii="Arial" w:hAnsi="Arial" w:cs="Arial"/>
                <w:bCs/>
                <w:iCs/>
                <w:sz w:val="24"/>
                <w:szCs w:val="24"/>
              </w:rPr>
            </w:pPr>
          </w:p>
          <w:p w14:paraId="7CB73DD0" w14:textId="77777777" w:rsidR="00865231" w:rsidRPr="002300AB" w:rsidRDefault="00865231">
            <w:pPr>
              <w:jc w:val="right"/>
              <w:outlineLvl w:val="6"/>
              <w:rPr>
                <w:rFonts w:ascii="Arial" w:hAnsi="Arial" w:cs="Arial"/>
                <w:bCs/>
                <w:iCs/>
                <w:sz w:val="24"/>
                <w:szCs w:val="24"/>
              </w:rPr>
            </w:pPr>
          </w:p>
          <w:p w14:paraId="1CCB4E0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E7D009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5C41A91C" w14:textId="77777777">
        <w:trPr>
          <w:trHeight w:val="507"/>
        </w:trPr>
        <w:tc>
          <w:tcPr>
            <w:tcW w:w="5353" w:type="dxa"/>
            <w:tcBorders>
              <w:top w:val="single" w:sz="4" w:space="0" w:color="auto"/>
              <w:left w:val="single" w:sz="4" w:space="0" w:color="auto"/>
              <w:bottom w:val="single" w:sz="4" w:space="0" w:color="auto"/>
              <w:right w:val="single" w:sz="4" w:space="0" w:color="auto"/>
            </w:tcBorders>
            <w:vAlign w:val="bottom"/>
          </w:tcPr>
          <w:p w14:paraId="135D3B13" w14:textId="77777777" w:rsidR="00865231" w:rsidRPr="00FE4671" w:rsidRDefault="00865231">
            <w:pPr>
              <w:jc w:val="both"/>
              <w:rPr>
                <w:rFonts w:ascii="Arial" w:hAnsi="Arial" w:cs="Arial"/>
                <w:bCs/>
                <w:sz w:val="24"/>
                <w:szCs w:val="24"/>
              </w:rPr>
            </w:pPr>
            <w:r w:rsidRPr="00D64B61">
              <w:rPr>
                <w:rFonts w:ascii="Arial" w:hAnsi="Arial" w:cs="Arial"/>
                <w:bCs/>
                <w:sz w:val="24"/>
                <w:szCs w:val="24"/>
              </w:rPr>
              <w:t>Подпрограмма "Повышение эффективности бюджетных расходов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7AAFF7B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BBEB03F" w14:textId="77777777" w:rsidR="00865231" w:rsidRPr="00FE4671" w:rsidRDefault="00865231">
            <w:pPr>
              <w:jc w:val="center"/>
              <w:rPr>
                <w:rFonts w:ascii="Arial" w:hAnsi="Arial" w:cs="Arial"/>
                <w:bCs/>
                <w:sz w:val="24"/>
                <w:szCs w:val="24"/>
              </w:rPr>
            </w:pPr>
            <w:r>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6D7C4477" w14:textId="77777777" w:rsidR="00865231" w:rsidRPr="00FE4671" w:rsidRDefault="00865231">
            <w:pPr>
              <w:jc w:val="center"/>
              <w:rPr>
                <w:rFonts w:ascii="Arial" w:hAnsi="Arial" w:cs="Arial"/>
                <w:bCs/>
                <w:sz w:val="24"/>
                <w:szCs w:val="24"/>
              </w:rPr>
            </w:pPr>
            <w:r>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35B726E" w14:textId="77777777" w:rsidR="00865231" w:rsidRPr="00FE4671" w:rsidRDefault="00865231">
            <w:pPr>
              <w:jc w:val="center"/>
              <w:rPr>
                <w:rFonts w:ascii="Arial" w:hAnsi="Arial" w:cs="Arial"/>
                <w:bCs/>
                <w:sz w:val="24"/>
                <w:szCs w:val="24"/>
              </w:rPr>
            </w:pPr>
            <w:r>
              <w:rPr>
                <w:rFonts w:ascii="Arial" w:hAnsi="Arial" w:cs="Arial"/>
                <w:bCs/>
                <w:sz w:val="24"/>
                <w:szCs w:val="24"/>
              </w:rPr>
              <w:t>12 2 00 00000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641C0B2"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38A6B97" w14:textId="77777777" w:rsidR="00865231" w:rsidRPr="002300AB" w:rsidRDefault="00865231">
            <w:pPr>
              <w:jc w:val="right"/>
              <w:outlineLvl w:val="6"/>
              <w:rPr>
                <w:rFonts w:ascii="Arial" w:hAnsi="Arial" w:cs="Arial"/>
                <w:bCs/>
                <w:iCs/>
                <w:sz w:val="24"/>
                <w:szCs w:val="24"/>
              </w:rPr>
            </w:pPr>
          </w:p>
          <w:p w14:paraId="004E74AC" w14:textId="77777777" w:rsidR="00865231" w:rsidRPr="002300AB" w:rsidRDefault="00865231">
            <w:pPr>
              <w:jc w:val="right"/>
              <w:outlineLvl w:val="6"/>
              <w:rPr>
                <w:rFonts w:ascii="Arial" w:hAnsi="Arial" w:cs="Arial"/>
                <w:bCs/>
                <w:iCs/>
                <w:sz w:val="24"/>
                <w:szCs w:val="24"/>
              </w:rPr>
            </w:pPr>
          </w:p>
          <w:p w14:paraId="5CDEA4C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64644C45" w14:textId="77777777" w:rsidR="00865231" w:rsidRPr="002300AB" w:rsidRDefault="00865231">
            <w:pPr>
              <w:jc w:val="right"/>
              <w:outlineLvl w:val="6"/>
              <w:rPr>
                <w:rFonts w:ascii="Arial" w:hAnsi="Arial" w:cs="Arial"/>
                <w:bCs/>
                <w:iCs/>
                <w:sz w:val="24"/>
                <w:szCs w:val="24"/>
              </w:rPr>
            </w:pPr>
          </w:p>
          <w:p w14:paraId="76CEE375" w14:textId="77777777" w:rsidR="00865231" w:rsidRPr="002300AB" w:rsidRDefault="00865231">
            <w:pPr>
              <w:jc w:val="right"/>
              <w:outlineLvl w:val="6"/>
              <w:rPr>
                <w:rFonts w:ascii="Arial" w:hAnsi="Arial" w:cs="Arial"/>
                <w:bCs/>
                <w:iCs/>
                <w:sz w:val="24"/>
                <w:szCs w:val="24"/>
              </w:rPr>
            </w:pPr>
          </w:p>
          <w:p w14:paraId="79F8EB0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D5D383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63210BE9" w14:textId="77777777">
        <w:trPr>
          <w:trHeight w:val="507"/>
        </w:trPr>
        <w:tc>
          <w:tcPr>
            <w:tcW w:w="5353" w:type="dxa"/>
            <w:tcBorders>
              <w:top w:val="single" w:sz="4" w:space="0" w:color="auto"/>
              <w:left w:val="single" w:sz="4" w:space="0" w:color="auto"/>
              <w:bottom w:val="single" w:sz="4" w:space="0" w:color="auto"/>
              <w:right w:val="single" w:sz="4" w:space="0" w:color="auto"/>
            </w:tcBorders>
            <w:vAlign w:val="bottom"/>
          </w:tcPr>
          <w:p w14:paraId="5E0173EE" w14:textId="77777777" w:rsidR="00865231" w:rsidRPr="00FE4671" w:rsidRDefault="00865231">
            <w:pPr>
              <w:jc w:val="both"/>
              <w:rPr>
                <w:rFonts w:ascii="Arial" w:hAnsi="Arial" w:cs="Arial"/>
                <w:bCs/>
                <w:sz w:val="24"/>
                <w:szCs w:val="24"/>
              </w:rPr>
            </w:pPr>
            <w:r w:rsidRPr="00D64B61">
              <w:rPr>
                <w:rFonts w:ascii="Arial" w:hAnsi="Arial" w:cs="Arial"/>
                <w:bCs/>
                <w:sz w:val="24"/>
                <w:szCs w:val="24"/>
              </w:rPr>
              <w:t>Стимулирование структурных подразделений администрации городского округа Семеновский Нижегородской области к повышению качества финансового менеджмента</w:t>
            </w:r>
          </w:p>
        </w:tc>
        <w:tc>
          <w:tcPr>
            <w:tcW w:w="992" w:type="dxa"/>
            <w:tcBorders>
              <w:top w:val="single" w:sz="4" w:space="0" w:color="auto"/>
              <w:left w:val="single" w:sz="4" w:space="0" w:color="auto"/>
              <w:bottom w:val="single" w:sz="4" w:space="0" w:color="auto"/>
              <w:right w:val="single" w:sz="4" w:space="0" w:color="auto"/>
            </w:tcBorders>
            <w:vAlign w:val="bottom"/>
          </w:tcPr>
          <w:p w14:paraId="78C96CB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25CA0F7" w14:textId="77777777" w:rsidR="00865231" w:rsidRPr="00FE4671" w:rsidRDefault="00865231">
            <w:pPr>
              <w:jc w:val="center"/>
              <w:rPr>
                <w:rFonts w:ascii="Arial" w:hAnsi="Arial" w:cs="Arial"/>
                <w:bCs/>
                <w:sz w:val="24"/>
                <w:szCs w:val="24"/>
              </w:rPr>
            </w:pPr>
            <w:r>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16980092" w14:textId="77777777" w:rsidR="00865231" w:rsidRPr="00FE4671" w:rsidRDefault="00865231">
            <w:pPr>
              <w:jc w:val="center"/>
              <w:rPr>
                <w:rFonts w:ascii="Arial" w:hAnsi="Arial" w:cs="Arial"/>
                <w:bCs/>
                <w:sz w:val="24"/>
                <w:szCs w:val="24"/>
              </w:rPr>
            </w:pPr>
            <w:r>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05A9689" w14:textId="77777777" w:rsidR="00865231" w:rsidRPr="00FE4671" w:rsidRDefault="00865231">
            <w:pPr>
              <w:jc w:val="center"/>
              <w:rPr>
                <w:rFonts w:ascii="Arial" w:hAnsi="Arial" w:cs="Arial"/>
                <w:bCs/>
                <w:sz w:val="24"/>
                <w:szCs w:val="24"/>
              </w:rPr>
            </w:pPr>
            <w:r>
              <w:rPr>
                <w:rFonts w:ascii="Arial" w:hAnsi="Arial" w:cs="Arial"/>
                <w:bCs/>
                <w:sz w:val="24"/>
                <w:szCs w:val="24"/>
              </w:rPr>
              <w:t>12 2 10 00000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E4DFA23"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081C790" w14:textId="77777777" w:rsidR="00865231" w:rsidRPr="002300AB" w:rsidRDefault="00865231">
            <w:pPr>
              <w:jc w:val="right"/>
              <w:outlineLvl w:val="6"/>
              <w:rPr>
                <w:rFonts w:ascii="Arial" w:hAnsi="Arial" w:cs="Arial"/>
                <w:bCs/>
                <w:iCs/>
                <w:sz w:val="24"/>
                <w:szCs w:val="24"/>
              </w:rPr>
            </w:pPr>
          </w:p>
          <w:p w14:paraId="6DD1B7A7" w14:textId="77777777" w:rsidR="00865231" w:rsidRPr="002300AB" w:rsidRDefault="00865231">
            <w:pPr>
              <w:jc w:val="right"/>
              <w:outlineLvl w:val="6"/>
              <w:rPr>
                <w:rFonts w:ascii="Arial" w:hAnsi="Arial" w:cs="Arial"/>
                <w:bCs/>
                <w:iCs/>
                <w:sz w:val="24"/>
                <w:szCs w:val="24"/>
              </w:rPr>
            </w:pPr>
          </w:p>
          <w:p w14:paraId="217F616E" w14:textId="77777777" w:rsidR="00865231" w:rsidRPr="002300AB" w:rsidRDefault="00865231">
            <w:pPr>
              <w:jc w:val="right"/>
              <w:outlineLvl w:val="6"/>
              <w:rPr>
                <w:rFonts w:ascii="Arial" w:hAnsi="Arial" w:cs="Arial"/>
                <w:bCs/>
                <w:iCs/>
                <w:sz w:val="24"/>
                <w:szCs w:val="24"/>
              </w:rPr>
            </w:pPr>
          </w:p>
          <w:p w14:paraId="2EC971D5" w14:textId="77777777" w:rsidR="00865231" w:rsidRPr="002300AB" w:rsidRDefault="00865231">
            <w:pPr>
              <w:jc w:val="right"/>
              <w:outlineLvl w:val="6"/>
              <w:rPr>
                <w:rFonts w:ascii="Arial" w:hAnsi="Arial" w:cs="Arial"/>
                <w:bCs/>
                <w:iCs/>
                <w:sz w:val="24"/>
                <w:szCs w:val="24"/>
              </w:rPr>
            </w:pPr>
          </w:p>
          <w:p w14:paraId="0120CD0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626728F0" w14:textId="77777777" w:rsidR="00865231" w:rsidRPr="002300AB" w:rsidRDefault="00865231">
            <w:pPr>
              <w:jc w:val="right"/>
              <w:outlineLvl w:val="6"/>
              <w:rPr>
                <w:rFonts w:ascii="Arial" w:hAnsi="Arial" w:cs="Arial"/>
                <w:bCs/>
                <w:iCs/>
                <w:sz w:val="24"/>
                <w:szCs w:val="24"/>
              </w:rPr>
            </w:pPr>
          </w:p>
          <w:p w14:paraId="2A9A6864" w14:textId="77777777" w:rsidR="00865231" w:rsidRPr="002300AB" w:rsidRDefault="00865231">
            <w:pPr>
              <w:jc w:val="right"/>
              <w:outlineLvl w:val="6"/>
              <w:rPr>
                <w:rFonts w:ascii="Arial" w:hAnsi="Arial" w:cs="Arial"/>
                <w:bCs/>
                <w:iCs/>
                <w:sz w:val="24"/>
                <w:szCs w:val="24"/>
              </w:rPr>
            </w:pPr>
          </w:p>
          <w:p w14:paraId="00A3842C" w14:textId="77777777" w:rsidR="00865231" w:rsidRPr="002300AB" w:rsidRDefault="00865231">
            <w:pPr>
              <w:jc w:val="right"/>
              <w:outlineLvl w:val="6"/>
              <w:rPr>
                <w:rFonts w:ascii="Arial" w:hAnsi="Arial" w:cs="Arial"/>
                <w:bCs/>
                <w:iCs/>
                <w:sz w:val="24"/>
                <w:szCs w:val="24"/>
              </w:rPr>
            </w:pPr>
          </w:p>
          <w:p w14:paraId="1C12362C" w14:textId="77777777" w:rsidR="00865231" w:rsidRPr="002300AB" w:rsidRDefault="00865231">
            <w:pPr>
              <w:jc w:val="right"/>
              <w:outlineLvl w:val="6"/>
              <w:rPr>
                <w:rFonts w:ascii="Arial" w:hAnsi="Arial" w:cs="Arial"/>
                <w:bCs/>
                <w:iCs/>
                <w:sz w:val="24"/>
                <w:szCs w:val="24"/>
              </w:rPr>
            </w:pPr>
          </w:p>
          <w:p w14:paraId="01B4F39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5F13F9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0184BF50" w14:textId="77777777">
        <w:trPr>
          <w:trHeight w:val="507"/>
        </w:trPr>
        <w:tc>
          <w:tcPr>
            <w:tcW w:w="5353" w:type="dxa"/>
            <w:tcBorders>
              <w:top w:val="single" w:sz="4" w:space="0" w:color="auto"/>
              <w:left w:val="single" w:sz="4" w:space="0" w:color="auto"/>
              <w:bottom w:val="single" w:sz="4" w:space="0" w:color="auto"/>
              <w:right w:val="single" w:sz="4" w:space="0" w:color="auto"/>
            </w:tcBorders>
            <w:vAlign w:val="bottom"/>
          </w:tcPr>
          <w:p w14:paraId="05D2DB80" w14:textId="77777777" w:rsidR="00865231" w:rsidRPr="00FE4671" w:rsidRDefault="00865231">
            <w:pPr>
              <w:jc w:val="both"/>
              <w:rPr>
                <w:rFonts w:ascii="Arial" w:hAnsi="Arial" w:cs="Arial"/>
                <w:bCs/>
                <w:sz w:val="24"/>
                <w:szCs w:val="24"/>
              </w:rPr>
            </w:pPr>
            <w:r w:rsidRPr="00D64B61">
              <w:rPr>
                <w:rFonts w:ascii="Arial" w:hAnsi="Arial" w:cs="Arial"/>
                <w:bCs/>
                <w:sz w:val="24"/>
                <w:szCs w:val="24"/>
              </w:rPr>
              <w:t>Прочие выплаты по обязательствам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053B843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74CB741" w14:textId="77777777" w:rsidR="00865231" w:rsidRPr="00FE4671" w:rsidRDefault="00865231">
            <w:pPr>
              <w:jc w:val="center"/>
              <w:rPr>
                <w:rFonts w:ascii="Arial" w:hAnsi="Arial" w:cs="Arial"/>
                <w:bCs/>
                <w:sz w:val="24"/>
                <w:szCs w:val="24"/>
              </w:rPr>
            </w:pPr>
            <w:r>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351F2110" w14:textId="77777777" w:rsidR="00865231" w:rsidRPr="00FE4671" w:rsidRDefault="00865231">
            <w:pPr>
              <w:jc w:val="center"/>
              <w:rPr>
                <w:rFonts w:ascii="Arial" w:hAnsi="Arial" w:cs="Arial"/>
                <w:bCs/>
                <w:sz w:val="24"/>
                <w:szCs w:val="24"/>
              </w:rPr>
            </w:pPr>
            <w:r>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6444499" w14:textId="77777777" w:rsidR="00865231" w:rsidRPr="00FE4671" w:rsidRDefault="00865231">
            <w:pPr>
              <w:jc w:val="center"/>
              <w:rPr>
                <w:rFonts w:ascii="Arial" w:hAnsi="Arial" w:cs="Arial"/>
                <w:bCs/>
                <w:sz w:val="24"/>
                <w:szCs w:val="24"/>
              </w:rPr>
            </w:pPr>
            <w:r>
              <w:rPr>
                <w:rFonts w:ascii="Arial" w:hAnsi="Arial" w:cs="Arial"/>
                <w:bCs/>
                <w:sz w:val="24"/>
                <w:szCs w:val="24"/>
              </w:rPr>
              <w:t>12 2 10 26000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40856A3"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EF04F68" w14:textId="77777777" w:rsidR="00865231" w:rsidRPr="002300AB" w:rsidRDefault="00865231">
            <w:pPr>
              <w:jc w:val="right"/>
              <w:outlineLvl w:val="6"/>
              <w:rPr>
                <w:rFonts w:ascii="Arial" w:hAnsi="Arial" w:cs="Arial"/>
                <w:bCs/>
                <w:iCs/>
                <w:sz w:val="24"/>
                <w:szCs w:val="24"/>
              </w:rPr>
            </w:pPr>
          </w:p>
          <w:p w14:paraId="7423185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016A3128" w14:textId="77777777" w:rsidR="00865231" w:rsidRPr="002300AB" w:rsidRDefault="00865231">
            <w:pPr>
              <w:jc w:val="right"/>
              <w:outlineLvl w:val="6"/>
              <w:rPr>
                <w:rFonts w:ascii="Arial" w:hAnsi="Arial" w:cs="Arial"/>
                <w:bCs/>
                <w:iCs/>
                <w:sz w:val="24"/>
                <w:szCs w:val="24"/>
              </w:rPr>
            </w:pPr>
          </w:p>
          <w:p w14:paraId="61EC73C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72214C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434848D7" w14:textId="77777777">
        <w:trPr>
          <w:trHeight w:val="507"/>
        </w:trPr>
        <w:tc>
          <w:tcPr>
            <w:tcW w:w="5353" w:type="dxa"/>
            <w:tcBorders>
              <w:top w:val="single" w:sz="4" w:space="0" w:color="auto"/>
              <w:left w:val="single" w:sz="4" w:space="0" w:color="auto"/>
              <w:bottom w:val="single" w:sz="4" w:space="0" w:color="auto"/>
              <w:right w:val="single" w:sz="4" w:space="0" w:color="auto"/>
            </w:tcBorders>
            <w:vAlign w:val="bottom"/>
          </w:tcPr>
          <w:p w14:paraId="5CAC147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098E54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9FC861" w14:textId="77777777" w:rsidR="00865231" w:rsidRPr="00FE4671" w:rsidRDefault="00865231">
            <w:pPr>
              <w:jc w:val="center"/>
              <w:rPr>
                <w:rFonts w:ascii="Arial" w:hAnsi="Arial" w:cs="Arial"/>
                <w:bCs/>
                <w:sz w:val="24"/>
                <w:szCs w:val="24"/>
              </w:rPr>
            </w:pPr>
            <w:r>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0D6FBF1" w14:textId="77777777" w:rsidR="00865231" w:rsidRPr="00FE4671" w:rsidRDefault="00865231">
            <w:pPr>
              <w:jc w:val="center"/>
              <w:rPr>
                <w:rFonts w:ascii="Arial" w:hAnsi="Arial" w:cs="Arial"/>
                <w:bCs/>
                <w:sz w:val="24"/>
                <w:szCs w:val="24"/>
              </w:rPr>
            </w:pPr>
            <w:r>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28C2A0F" w14:textId="77777777" w:rsidR="00865231" w:rsidRPr="00FE4671" w:rsidRDefault="00865231">
            <w:pPr>
              <w:jc w:val="center"/>
              <w:rPr>
                <w:rFonts w:ascii="Arial" w:hAnsi="Arial" w:cs="Arial"/>
                <w:bCs/>
                <w:sz w:val="24"/>
                <w:szCs w:val="24"/>
              </w:rPr>
            </w:pPr>
            <w:r>
              <w:rPr>
                <w:rFonts w:ascii="Arial" w:hAnsi="Arial" w:cs="Arial"/>
                <w:bCs/>
                <w:sz w:val="24"/>
                <w:szCs w:val="24"/>
              </w:rPr>
              <w:t>12 2 10 26000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63675AA"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24CCA08" w14:textId="77777777" w:rsidR="00865231" w:rsidRPr="002300AB" w:rsidRDefault="00865231">
            <w:pPr>
              <w:jc w:val="right"/>
              <w:outlineLvl w:val="6"/>
              <w:rPr>
                <w:rFonts w:ascii="Arial" w:hAnsi="Arial" w:cs="Arial"/>
                <w:bCs/>
                <w:iCs/>
                <w:sz w:val="24"/>
                <w:szCs w:val="24"/>
              </w:rPr>
            </w:pPr>
          </w:p>
          <w:p w14:paraId="36EF757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1B7B1B6C" w14:textId="77777777" w:rsidR="00865231" w:rsidRPr="002300AB" w:rsidRDefault="00865231">
            <w:pPr>
              <w:jc w:val="right"/>
              <w:outlineLvl w:val="6"/>
              <w:rPr>
                <w:rFonts w:ascii="Arial" w:hAnsi="Arial" w:cs="Arial"/>
                <w:bCs/>
                <w:iCs/>
                <w:sz w:val="24"/>
                <w:szCs w:val="24"/>
              </w:rPr>
            </w:pPr>
          </w:p>
          <w:p w14:paraId="5CD7BDF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BA0CF9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360B6473"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471F4569" w14:textId="77777777" w:rsidR="00865231" w:rsidRPr="00FE4671" w:rsidRDefault="00865231">
            <w:pPr>
              <w:jc w:val="both"/>
              <w:rPr>
                <w:rFonts w:ascii="Arial" w:hAnsi="Arial" w:cs="Arial"/>
                <w:b/>
                <w:sz w:val="24"/>
                <w:szCs w:val="24"/>
              </w:rPr>
            </w:pPr>
            <w:r w:rsidRPr="00FE4671">
              <w:rPr>
                <w:rFonts w:ascii="Arial" w:hAnsi="Arial" w:cs="Arial"/>
                <w:b/>
                <w:sz w:val="24"/>
                <w:szCs w:val="24"/>
              </w:rPr>
              <w:t>Спорт высших достижений</w:t>
            </w:r>
          </w:p>
        </w:tc>
        <w:tc>
          <w:tcPr>
            <w:tcW w:w="992" w:type="dxa"/>
            <w:tcBorders>
              <w:top w:val="single" w:sz="4" w:space="0" w:color="auto"/>
              <w:left w:val="single" w:sz="4" w:space="0" w:color="auto"/>
              <w:bottom w:val="single" w:sz="4" w:space="0" w:color="auto"/>
              <w:right w:val="single" w:sz="4" w:space="0" w:color="auto"/>
            </w:tcBorders>
            <w:vAlign w:val="bottom"/>
          </w:tcPr>
          <w:p w14:paraId="15B696CD"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8C3FF28" w14:textId="77777777" w:rsidR="00865231" w:rsidRPr="00FE4671" w:rsidRDefault="00865231">
            <w:pPr>
              <w:jc w:val="center"/>
              <w:rPr>
                <w:rFonts w:ascii="Arial" w:hAnsi="Arial" w:cs="Arial"/>
                <w:b/>
                <w:sz w:val="24"/>
                <w:szCs w:val="24"/>
              </w:rPr>
            </w:pPr>
            <w:r w:rsidRPr="00FE4671">
              <w:rPr>
                <w:rFonts w:ascii="Arial" w:hAnsi="Arial" w:cs="Arial"/>
                <w:b/>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32205C5A" w14:textId="77777777" w:rsidR="00865231" w:rsidRPr="00FE4671" w:rsidRDefault="00865231">
            <w:pPr>
              <w:jc w:val="center"/>
              <w:rPr>
                <w:rFonts w:ascii="Arial" w:hAnsi="Arial" w:cs="Arial"/>
                <w:b/>
                <w:sz w:val="24"/>
                <w:szCs w:val="24"/>
              </w:rPr>
            </w:pPr>
            <w:r w:rsidRPr="00FE4671">
              <w:rPr>
                <w:rFonts w:ascii="Arial" w:hAnsi="Arial" w:cs="Arial"/>
                <w:b/>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E83B2BA"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D6C4EBB"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F152882"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26 074,1</w:t>
            </w:r>
          </w:p>
        </w:tc>
        <w:tc>
          <w:tcPr>
            <w:tcW w:w="1701" w:type="dxa"/>
            <w:tcBorders>
              <w:top w:val="single" w:sz="4" w:space="0" w:color="auto"/>
              <w:left w:val="single" w:sz="4" w:space="0" w:color="auto"/>
              <w:bottom w:val="single" w:sz="4" w:space="0" w:color="auto"/>
              <w:right w:val="single" w:sz="4" w:space="0" w:color="auto"/>
            </w:tcBorders>
            <w:vAlign w:val="bottom"/>
          </w:tcPr>
          <w:p w14:paraId="69BFF57D"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21 866,5</w:t>
            </w:r>
          </w:p>
        </w:tc>
        <w:tc>
          <w:tcPr>
            <w:tcW w:w="850" w:type="dxa"/>
            <w:tcBorders>
              <w:top w:val="nil"/>
              <w:left w:val="nil"/>
              <w:bottom w:val="single" w:sz="8" w:space="0" w:color="auto"/>
              <w:right w:val="single" w:sz="8" w:space="0" w:color="auto"/>
            </w:tcBorders>
            <w:shd w:val="clear" w:color="auto" w:fill="auto"/>
            <w:vAlign w:val="bottom"/>
          </w:tcPr>
          <w:p w14:paraId="0439BCC4" w14:textId="77777777" w:rsidR="00865231" w:rsidRPr="002300AB" w:rsidRDefault="00865231">
            <w:pPr>
              <w:jc w:val="right"/>
              <w:outlineLvl w:val="1"/>
              <w:rPr>
                <w:rFonts w:ascii="Arial" w:hAnsi="Arial" w:cs="Arial"/>
                <w:b/>
                <w:sz w:val="24"/>
                <w:szCs w:val="24"/>
              </w:rPr>
            </w:pPr>
            <w:r>
              <w:rPr>
                <w:rFonts w:ascii="Arial" w:hAnsi="Arial" w:cs="Arial"/>
                <w:b/>
                <w:sz w:val="24"/>
                <w:szCs w:val="24"/>
              </w:rPr>
              <w:t>84</w:t>
            </w:r>
          </w:p>
        </w:tc>
      </w:tr>
      <w:tr w:rsidR="00865231" w:rsidRPr="00FE4671" w14:paraId="63784F8E"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6E1960EC"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Муниципальная программа "Развитие физической культуры, спорта и молодежной политики и патриотического воспитания </w:t>
            </w:r>
            <w:r w:rsidRPr="00FE4671">
              <w:rPr>
                <w:rFonts w:ascii="Arial" w:hAnsi="Arial" w:cs="Arial"/>
                <w:bCs/>
                <w:sz w:val="24"/>
                <w:szCs w:val="24"/>
              </w:rPr>
              <w:lastRenderedPageBreak/>
              <w:t>молодежи в городском округе Семеновский на 2018-202</w:t>
            </w:r>
            <w:r w:rsidR="002E27F2">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5EA8331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5BC24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DDB23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AFD57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41ED34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D9C296D"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26 074,1</w:t>
            </w:r>
          </w:p>
        </w:tc>
        <w:tc>
          <w:tcPr>
            <w:tcW w:w="1701" w:type="dxa"/>
            <w:tcBorders>
              <w:top w:val="single" w:sz="4" w:space="0" w:color="auto"/>
              <w:left w:val="single" w:sz="4" w:space="0" w:color="auto"/>
              <w:bottom w:val="single" w:sz="4" w:space="0" w:color="auto"/>
              <w:right w:val="single" w:sz="4" w:space="0" w:color="auto"/>
            </w:tcBorders>
            <w:vAlign w:val="bottom"/>
          </w:tcPr>
          <w:p w14:paraId="6AEE243F"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21 866,5</w:t>
            </w:r>
          </w:p>
        </w:tc>
        <w:tc>
          <w:tcPr>
            <w:tcW w:w="850" w:type="dxa"/>
            <w:tcBorders>
              <w:top w:val="nil"/>
              <w:left w:val="nil"/>
              <w:bottom w:val="single" w:sz="8" w:space="0" w:color="auto"/>
              <w:right w:val="single" w:sz="8" w:space="0" w:color="auto"/>
            </w:tcBorders>
            <w:shd w:val="clear" w:color="auto" w:fill="auto"/>
            <w:vAlign w:val="bottom"/>
          </w:tcPr>
          <w:p w14:paraId="4CF16339" w14:textId="77777777" w:rsidR="00865231" w:rsidRPr="002300AB" w:rsidRDefault="00865231">
            <w:pPr>
              <w:jc w:val="right"/>
              <w:outlineLvl w:val="2"/>
              <w:rPr>
                <w:rFonts w:ascii="Arial" w:hAnsi="Arial" w:cs="Arial"/>
                <w:sz w:val="24"/>
                <w:szCs w:val="24"/>
              </w:rPr>
            </w:pPr>
            <w:r>
              <w:rPr>
                <w:rFonts w:ascii="Arial" w:hAnsi="Arial" w:cs="Arial"/>
                <w:sz w:val="24"/>
                <w:szCs w:val="24"/>
              </w:rPr>
              <w:t>84</w:t>
            </w:r>
          </w:p>
        </w:tc>
      </w:tr>
      <w:tr w:rsidR="00865231" w:rsidRPr="00FE4671" w14:paraId="6433A8F5"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1990F03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спорта высших достижений и системы подготовки спортивного резерва"</w:t>
            </w:r>
          </w:p>
        </w:tc>
        <w:tc>
          <w:tcPr>
            <w:tcW w:w="992" w:type="dxa"/>
            <w:tcBorders>
              <w:top w:val="single" w:sz="4" w:space="0" w:color="auto"/>
              <w:left w:val="single" w:sz="4" w:space="0" w:color="auto"/>
              <w:bottom w:val="single" w:sz="4" w:space="0" w:color="auto"/>
              <w:right w:val="single" w:sz="4" w:space="0" w:color="auto"/>
            </w:tcBorders>
            <w:vAlign w:val="bottom"/>
          </w:tcPr>
          <w:p w14:paraId="685C9B4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3BE44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7565C4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C41B4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FB9A05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F498FEF"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26 074,1</w:t>
            </w:r>
          </w:p>
        </w:tc>
        <w:tc>
          <w:tcPr>
            <w:tcW w:w="1701" w:type="dxa"/>
            <w:tcBorders>
              <w:top w:val="single" w:sz="4" w:space="0" w:color="auto"/>
              <w:left w:val="single" w:sz="4" w:space="0" w:color="auto"/>
              <w:bottom w:val="single" w:sz="4" w:space="0" w:color="auto"/>
              <w:right w:val="single" w:sz="4" w:space="0" w:color="auto"/>
            </w:tcBorders>
            <w:vAlign w:val="bottom"/>
          </w:tcPr>
          <w:p w14:paraId="7423AB99"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21 866,5</w:t>
            </w:r>
          </w:p>
        </w:tc>
        <w:tc>
          <w:tcPr>
            <w:tcW w:w="850" w:type="dxa"/>
            <w:tcBorders>
              <w:top w:val="nil"/>
              <w:left w:val="nil"/>
              <w:bottom w:val="single" w:sz="8" w:space="0" w:color="auto"/>
              <w:right w:val="single" w:sz="8" w:space="0" w:color="auto"/>
            </w:tcBorders>
            <w:shd w:val="clear" w:color="auto" w:fill="auto"/>
            <w:vAlign w:val="bottom"/>
          </w:tcPr>
          <w:p w14:paraId="177AFC74" w14:textId="77777777" w:rsidR="00865231" w:rsidRPr="002300AB" w:rsidRDefault="00865231">
            <w:pPr>
              <w:jc w:val="right"/>
              <w:outlineLvl w:val="3"/>
              <w:rPr>
                <w:rFonts w:ascii="Arial" w:hAnsi="Arial" w:cs="Arial"/>
                <w:sz w:val="24"/>
                <w:szCs w:val="24"/>
              </w:rPr>
            </w:pPr>
            <w:r>
              <w:rPr>
                <w:rFonts w:ascii="Arial" w:hAnsi="Arial" w:cs="Arial"/>
                <w:sz w:val="24"/>
                <w:szCs w:val="24"/>
              </w:rPr>
              <w:t>84</w:t>
            </w:r>
          </w:p>
        </w:tc>
      </w:tr>
      <w:tr w:rsidR="00865231" w:rsidRPr="00FE4671" w14:paraId="6F6472BF"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2CE5AF6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Спортивная подготовка по олимпийским видам спорта</w:t>
            </w:r>
          </w:p>
        </w:tc>
        <w:tc>
          <w:tcPr>
            <w:tcW w:w="992" w:type="dxa"/>
            <w:tcBorders>
              <w:top w:val="single" w:sz="4" w:space="0" w:color="auto"/>
              <w:left w:val="single" w:sz="4" w:space="0" w:color="auto"/>
              <w:bottom w:val="single" w:sz="4" w:space="0" w:color="auto"/>
              <w:right w:val="single" w:sz="4" w:space="0" w:color="auto"/>
            </w:tcBorders>
            <w:vAlign w:val="bottom"/>
          </w:tcPr>
          <w:p w14:paraId="0286A13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1E387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10D444D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A6250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8A80A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199279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624,1</w:t>
            </w:r>
          </w:p>
        </w:tc>
        <w:tc>
          <w:tcPr>
            <w:tcW w:w="1701" w:type="dxa"/>
            <w:tcBorders>
              <w:top w:val="single" w:sz="4" w:space="0" w:color="auto"/>
              <w:left w:val="single" w:sz="4" w:space="0" w:color="auto"/>
              <w:bottom w:val="single" w:sz="4" w:space="0" w:color="auto"/>
              <w:right w:val="single" w:sz="4" w:space="0" w:color="auto"/>
            </w:tcBorders>
            <w:vAlign w:val="bottom"/>
          </w:tcPr>
          <w:p w14:paraId="3B91C8D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31,5</w:t>
            </w:r>
          </w:p>
        </w:tc>
        <w:tc>
          <w:tcPr>
            <w:tcW w:w="850" w:type="dxa"/>
            <w:tcBorders>
              <w:top w:val="nil"/>
              <w:left w:val="nil"/>
              <w:bottom w:val="single" w:sz="8" w:space="0" w:color="auto"/>
              <w:right w:val="single" w:sz="8" w:space="0" w:color="auto"/>
            </w:tcBorders>
            <w:shd w:val="clear" w:color="auto" w:fill="auto"/>
            <w:vAlign w:val="bottom"/>
          </w:tcPr>
          <w:p w14:paraId="62D3B8C6" w14:textId="77777777" w:rsidR="00865231" w:rsidRPr="002300AB" w:rsidRDefault="00865231">
            <w:pPr>
              <w:jc w:val="right"/>
              <w:outlineLvl w:val="4"/>
              <w:rPr>
                <w:rFonts w:ascii="Arial" w:hAnsi="Arial" w:cs="Arial"/>
                <w:sz w:val="24"/>
                <w:szCs w:val="24"/>
              </w:rPr>
            </w:pPr>
            <w:r>
              <w:rPr>
                <w:rFonts w:ascii="Arial" w:hAnsi="Arial" w:cs="Arial"/>
                <w:sz w:val="24"/>
                <w:szCs w:val="24"/>
              </w:rPr>
              <w:t>5</w:t>
            </w:r>
          </w:p>
        </w:tc>
      </w:tr>
      <w:tr w:rsidR="00865231" w:rsidRPr="00FE4671" w14:paraId="1C00FBC5"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7B92FC0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на обеспечение спортивной подготовки</w:t>
            </w:r>
          </w:p>
        </w:tc>
        <w:tc>
          <w:tcPr>
            <w:tcW w:w="992" w:type="dxa"/>
            <w:tcBorders>
              <w:top w:val="single" w:sz="4" w:space="0" w:color="auto"/>
              <w:left w:val="single" w:sz="4" w:space="0" w:color="auto"/>
              <w:bottom w:val="single" w:sz="4" w:space="0" w:color="auto"/>
              <w:right w:val="single" w:sz="4" w:space="0" w:color="auto"/>
            </w:tcBorders>
            <w:vAlign w:val="bottom"/>
          </w:tcPr>
          <w:p w14:paraId="50DB6F1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4171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229A62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7C1A8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03 2 04 22280</w:t>
            </w:r>
          </w:p>
        </w:tc>
        <w:tc>
          <w:tcPr>
            <w:tcW w:w="850" w:type="dxa"/>
            <w:tcBorders>
              <w:top w:val="single" w:sz="4" w:space="0" w:color="auto"/>
              <w:left w:val="single" w:sz="4" w:space="0" w:color="auto"/>
              <w:bottom w:val="single" w:sz="4" w:space="0" w:color="auto"/>
              <w:right w:val="single" w:sz="4" w:space="0" w:color="auto"/>
            </w:tcBorders>
            <w:noWrap/>
            <w:vAlign w:val="bottom"/>
          </w:tcPr>
          <w:p w14:paraId="7B696A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62E2938"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31,5</w:t>
            </w:r>
          </w:p>
        </w:tc>
        <w:tc>
          <w:tcPr>
            <w:tcW w:w="1701" w:type="dxa"/>
            <w:tcBorders>
              <w:top w:val="single" w:sz="4" w:space="0" w:color="auto"/>
              <w:left w:val="single" w:sz="4" w:space="0" w:color="auto"/>
              <w:bottom w:val="single" w:sz="4" w:space="0" w:color="auto"/>
              <w:right w:val="single" w:sz="4" w:space="0" w:color="auto"/>
            </w:tcBorders>
            <w:vAlign w:val="bottom"/>
          </w:tcPr>
          <w:p w14:paraId="03F01001"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31,5</w:t>
            </w:r>
          </w:p>
        </w:tc>
        <w:tc>
          <w:tcPr>
            <w:tcW w:w="850" w:type="dxa"/>
            <w:tcBorders>
              <w:top w:val="nil"/>
              <w:left w:val="nil"/>
              <w:bottom w:val="single" w:sz="8" w:space="0" w:color="auto"/>
              <w:right w:val="single" w:sz="8" w:space="0" w:color="auto"/>
            </w:tcBorders>
            <w:shd w:val="clear" w:color="auto" w:fill="auto"/>
            <w:vAlign w:val="bottom"/>
          </w:tcPr>
          <w:p w14:paraId="2BA2B4DB" w14:textId="77777777" w:rsidR="00865231" w:rsidRPr="002300AB" w:rsidRDefault="00865231">
            <w:pPr>
              <w:jc w:val="right"/>
              <w:outlineLvl w:val="5"/>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15C30310"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6CC76F9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A11929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F32238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18A60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44980E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03 2 04 22280</w:t>
            </w:r>
          </w:p>
        </w:tc>
        <w:tc>
          <w:tcPr>
            <w:tcW w:w="850" w:type="dxa"/>
            <w:tcBorders>
              <w:top w:val="single" w:sz="4" w:space="0" w:color="auto"/>
              <w:left w:val="single" w:sz="4" w:space="0" w:color="auto"/>
              <w:bottom w:val="single" w:sz="4" w:space="0" w:color="auto"/>
              <w:right w:val="single" w:sz="4" w:space="0" w:color="auto"/>
            </w:tcBorders>
            <w:noWrap/>
            <w:vAlign w:val="bottom"/>
          </w:tcPr>
          <w:p w14:paraId="187E10F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75CC84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31,5</w:t>
            </w:r>
          </w:p>
        </w:tc>
        <w:tc>
          <w:tcPr>
            <w:tcW w:w="1701" w:type="dxa"/>
            <w:tcBorders>
              <w:top w:val="single" w:sz="4" w:space="0" w:color="auto"/>
              <w:left w:val="single" w:sz="4" w:space="0" w:color="auto"/>
              <w:bottom w:val="single" w:sz="4" w:space="0" w:color="auto"/>
              <w:right w:val="single" w:sz="4" w:space="0" w:color="auto"/>
            </w:tcBorders>
            <w:vAlign w:val="bottom"/>
          </w:tcPr>
          <w:p w14:paraId="7D7C977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31,5</w:t>
            </w:r>
          </w:p>
        </w:tc>
        <w:tc>
          <w:tcPr>
            <w:tcW w:w="850" w:type="dxa"/>
            <w:tcBorders>
              <w:top w:val="nil"/>
              <w:left w:val="nil"/>
              <w:bottom w:val="single" w:sz="8" w:space="0" w:color="auto"/>
              <w:right w:val="single" w:sz="8" w:space="0" w:color="auto"/>
            </w:tcBorders>
            <w:shd w:val="clear" w:color="auto" w:fill="auto"/>
            <w:vAlign w:val="bottom"/>
          </w:tcPr>
          <w:p w14:paraId="2FCAE514" w14:textId="77777777" w:rsidR="00865231" w:rsidRPr="002300AB" w:rsidRDefault="00865231">
            <w:pPr>
              <w:jc w:val="right"/>
              <w:outlineLvl w:val="6"/>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1A8BCF6A"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75594BA2" w14:textId="77777777" w:rsidR="00865231" w:rsidRPr="00FE4671" w:rsidRDefault="00865231">
            <w:pPr>
              <w:jc w:val="both"/>
              <w:rPr>
                <w:rFonts w:ascii="Arial" w:hAnsi="Arial" w:cs="Arial"/>
                <w:bCs/>
                <w:sz w:val="24"/>
                <w:szCs w:val="24"/>
              </w:rPr>
            </w:pPr>
            <w:r w:rsidRPr="007A17D0">
              <w:rPr>
                <w:rFonts w:ascii="Arial" w:hAnsi="Arial" w:cs="Arial"/>
                <w:bCs/>
                <w:sz w:val="24"/>
                <w:szCs w:val="24"/>
              </w:rPr>
              <w:t>Расходы на выполнение требований федеральных стандартов спортивной подготовки учреждениями, осуществляющими спортивную подготовку</w:t>
            </w:r>
          </w:p>
        </w:tc>
        <w:tc>
          <w:tcPr>
            <w:tcW w:w="992" w:type="dxa"/>
            <w:tcBorders>
              <w:top w:val="single" w:sz="4" w:space="0" w:color="auto"/>
              <w:left w:val="single" w:sz="4" w:space="0" w:color="auto"/>
              <w:bottom w:val="single" w:sz="4" w:space="0" w:color="auto"/>
              <w:right w:val="single" w:sz="4" w:space="0" w:color="auto"/>
            </w:tcBorders>
            <w:vAlign w:val="bottom"/>
          </w:tcPr>
          <w:p w14:paraId="7DB7895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51D13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77437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06EDC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03 2 04 </w:t>
            </w:r>
            <w:r>
              <w:rPr>
                <w:rFonts w:ascii="Arial" w:hAnsi="Arial" w:cs="Arial"/>
                <w:bCs/>
                <w:sz w:val="24"/>
                <w:szCs w:val="24"/>
                <w:lang w:val="en-US"/>
              </w:rPr>
              <w:t>S</w:t>
            </w:r>
            <w:r w:rsidRPr="00FE4671">
              <w:rPr>
                <w:rFonts w:ascii="Arial" w:hAnsi="Arial" w:cs="Arial"/>
                <w:bCs/>
                <w:sz w:val="24"/>
                <w:szCs w:val="24"/>
              </w:rPr>
              <w:t>2280</w:t>
            </w:r>
          </w:p>
        </w:tc>
        <w:tc>
          <w:tcPr>
            <w:tcW w:w="850" w:type="dxa"/>
            <w:tcBorders>
              <w:top w:val="single" w:sz="4" w:space="0" w:color="auto"/>
              <w:left w:val="single" w:sz="4" w:space="0" w:color="auto"/>
              <w:bottom w:val="single" w:sz="4" w:space="0" w:color="auto"/>
              <w:right w:val="single" w:sz="4" w:space="0" w:color="auto"/>
            </w:tcBorders>
            <w:noWrap/>
            <w:vAlign w:val="bottom"/>
          </w:tcPr>
          <w:p w14:paraId="48102075" w14:textId="77777777" w:rsidR="00865231" w:rsidRPr="00FE4671" w:rsidRDefault="00865231">
            <w:pPr>
              <w:jc w:val="center"/>
              <w:rPr>
                <w:rFonts w:ascii="Arial" w:hAnsi="Arial" w:cs="Arial"/>
                <w:bCs/>
                <w:sz w:val="24"/>
                <w:szCs w:val="24"/>
              </w:rPr>
            </w:pPr>
            <w:r>
              <w:rPr>
                <w:rFonts w:ascii="Arial" w:hAnsi="Arial" w:cs="Arial"/>
                <w:bCs/>
                <w:sz w:val="24"/>
                <w:szCs w:val="24"/>
                <w:lang w:val="en-US"/>
              </w:rPr>
              <w:t>0</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DB9FF6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lang w:val="en-US"/>
              </w:rPr>
              <w:t>592.6</w:t>
            </w:r>
          </w:p>
        </w:tc>
        <w:tc>
          <w:tcPr>
            <w:tcW w:w="1701" w:type="dxa"/>
            <w:tcBorders>
              <w:top w:val="single" w:sz="4" w:space="0" w:color="auto"/>
              <w:left w:val="single" w:sz="4" w:space="0" w:color="auto"/>
              <w:bottom w:val="single" w:sz="4" w:space="0" w:color="auto"/>
              <w:right w:val="single" w:sz="4" w:space="0" w:color="auto"/>
            </w:tcBorders>
            <w:vAlign w:val="bottom"/>
          </w:tcPr>
          <w:p w14:paraId="5388A0A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B893A3B"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25876094"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00A0D128" w14:textId="77777777" w:rsidR="00865231" w:rsidRPr="00FE4671" w:rsidRDefault="00865231">
            <w:pPr>
              <w:jc w:val="both"/>
              <w:rPr>
                <w:rFonts w:ascii="Arial" w:hAnsi="Arial" w:cs="Arial"/>
                <w:bCs/>
                <w:sz w:val="24"/>
                <w:szCs w:val="24"/>
              </w:rPr>
            </w:pPr>
            <w:r w:rsidRPr="007A17D0">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4848F2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C737C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5883A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62AB7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03 2 04 </w:t>
            </w:r>
            <w:r>
              <w:rPr>
                <w:rFonts w:ascii="Arial" w:hAnsi="Arial" w:cs="Arial"/>
                <w:bCs/>
                <w:sz w:val="24"/>
                <w:szCs w:val="24"/>
                <w:lang w:val="en-US"/>
              </w:rPr>
              <w:t>S</w:t>
            </w:r>
            <w:r w:rsidRPr="00FE4671">
              <w:rPr>
                <w:rFonts w:ascii="Arial" w:hAnsi="Arial" w:cs="Arial"/>
                <w:bCs/>
                <w:sz w:val="24"/>
                <w:szCs w:val="24"/>
              </w:rPr>
              <w:t>2280</w:t>
            </w:r>
          </w:p>
        </w:tc>
        <w:tc>
          <w:tcPr>
            <w:tcW w:w="850" w:type="dxa"/>
            <w:tcBorders>
              <w:top w:val="single" w:sz="4" w:space="0" w:color="auto"/>
              <w:left w:val="single" w:sz="4" w:space="0" w:color="auto"/>
              <w:bottom w:val="single" w:sz="4" w:space="0" w:color="auto"/>
              <w:right w:val="single" w:sz="4" w:space="0" w:color="auto"/>
            </w:tcBorders>
            <w:noWrap/>
            <w:vAlign w:val="bottom"/>
          </w:tcPr>
          <w:p w14:paraId="0FDB8142" w14:textId="77777777" w:rsidR="00865231" w:rsidRPr="00FE4671" w:rsidRDefault="00865231">
            <w:pPr>
              <w:jc w:val="center"/>
              <w:rPr>
                <w:rFonts w:ascii="Arial" w:hAnsi="Arial" w:cs="Arial"/>
                <w:bCs/>
                <w:sz w:val="24"/>
                <w:szCs w:val="24"/>
              </w:rPr>
            </w:pPr>
            <w:r>
              <w:rPr>
                <w:rFonts w:ascii="Arial" w:hAnsi="Arial" w:cs="Arial"/>
                <w:bCs/>
                <w:sz w:val="24"/>
                <w:szCs w:val="24"/>
                <w:lang w:val="en-US"/>
              </w:rPr>
              <w:t>6</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2FA85C2"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592.6</w:t>
            </w:r>
          </w:p>
        </w:tc>
        <w:tc>
          <w:tcPr>
            <w:tcW w:w="1701" w:type="dxa"/>
            <w:tcBorders>
              <w:top w:val="single" w:sz="4" w:space="0" w:color="auto"/>
              <w:left w:val="single" w:sz="4" w:space="0" w:color="auto"/>
              <w:bottom w:val="single" w:sz="4" w:space="0" w:color="auto"/>
              <w:right w:val="single" w:sz="4" w:space="0" w:color="auto"/>
            </w:tcBorders>
            <w:vAlign w:val="bottom"/>
          </w:tcPr>
          <w:p w14:paraId="0FEA59F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C892CC6"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6B827DEA"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5590CD8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деятельности муниципальных учреждений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vAlign w:val="bottom"/>
          </w:tcPr>
          <w:p w14:paraId="2F29A3F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B84E2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63F6D3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F0BFC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9EF40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A7960A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25 450,0</w:t>
            </w:r>
          </w:p>
        </w:tc>
        <w:tc>
          <w:tcPr>
            <w:tcW w:w="1701" w:type="dxa"/>
            <w:tcBorders>
              <w:top w:val="single" w:sz="4" w:space="0" w:color="auto"/>
              <w:left w:val="single" w:sz="4" w:space="0" w:color="auto"/>
              <w:bottom w:val="single" w:sz="4" w:space="0" w:color="auto"/>
              <w:right w:val="single" w:sz="4" w:space="0" w:color="auto"/>
            </w:tcBorders>
            <w:vAlign w:val="bottom"/>
          </w:tcPr>
          <w:p w14:paraId="2D7CF0E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21 835,0</w:t>
            </w:r>
          </w:p>
        </w:tc>
        <w:tc>
          <w:tcPr>
            <w:tcW w:w="850" w:type="dxa"/>
            <w:tcBorders>
              <w:top w:val="nil"/>
              <w:left w:val="nil"/>
              <w:bottom w:val="single" w:sz="8" w:space="0" w:color="auto"/>
              <w:right w:val="single" w:sz="8" w:space="0" w:color="auto"/>
            </w:tcBorders>
            <w:shd w:val="clear" w:color="auto" w:fill="auto"/>
            <w:vAlign w:val="bottom"/>
          </w:tcPr>
          <w:p w14:paraId="2D31D343" w14:textId="77777777" w:rsidR="00865231" w:rsidRPr="002300AB" w:rsidRDefault="00865231">
            <w:pPr>
              <w:jc w:val="right"/>
              <w:outlineLvl w:val="4"/>
              <w:rPr>
                <w:rFonts w:ascii="Arial" w:hAnsi="Arial" w:cs="Arial"/>
                <w:sz w:val="24"/>
                <w:szCs w:val="24"/>
              </w:rPr>
            </w:pPr>
            <w:r>
              <w:rPr>
                <w:rFonts w:ascii="Arial" w:hAnsi="Arial" w:cs="Arial"/>
                <w:sz w:val="24"/>
                <w:szCs w:val="24"/>
              </w:rPr>
              <w:t>8</w:t>
            </w:r>
            <w:r w:rsidRPr="002300AB">
              <w:rPr>
                <w:rFonts w:ascii="Arial" w:hAnsi="Arial" w:cs="Arial"/>
                <w:sz w:val="24"/>
                <w:szCs w:val="24"/>
              </w:rPr>
              <w:t>6</w:t>
            </w:r>
          </w:p>
        </w:tc>
      </w:tr>
      <w:tr w:rsidR="00865231" w:rsidRPr="00FE4671" w14:paraId="65C3B69E"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08256C47" w14:textId="77777777" w:rsidR="00865231" w:rsidRPr="00FE4671" w:rsidRDefault="00865231">
            <w:pPr>
              <w:jc w:val="both"/>
              <w:rPr>
                <w:rFonts w:ascii="Arial" w:hAnsi="Arial" w:cs="Arial"/>
                <w:bCs/>
                <w:sz w:val="24"/>
                <w:szCs w:val="24"/>
              </w:rPr>
            </w:pPr>
            <w:r w:rsidRPr="00994A84">
              <w:rPr>
                <w:rFonts w:ascii="Arial" w:hAnsi="Arial" w:cs="Arial"/>
                <w:bCs/>
                <w:sz w:val="24"/>
                <w:szCs w:val="24"/>
              </w:rPr>
              <w:t>Расходы за счет средств фонда на поддержку территорий</w:t>
            </w:r>
          </w:p>
        </w:tc>
        <w:tc>
          <w:tcPr>
            <w:tcW w:w="992" w:type="dxa"/>
            <w:tcBorders>
              <w:top w:val="single" w:sz="4" w:space="0" w:color="auto"/>
              <w:left w:val="single" w:sz="4" w:space="0" w:color="auto"/>
              <w:bottom w:val="single" w:sz="4" w:space="0" w:color="auto"/>
              <w:right w:val="single" w:sz="4" w:space="0" w:color="auto"/>
            </w:tcBorders>
            <w:vAlign w:val="bottom"/>
          </w:tcPr>
          <w:p w14:paraId="1EB7936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9F4F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11B8F2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F48A45A" w14:textId="77777777" w:rsidR="00865231" w:rsidRPr="00FE4671" w:rsidRDefault="00865231">
            <w:pPr>
              <w:jc w:val="center"/>
              <w:rPr>
                <w:rFonts w:ascii="Arial" w:hAnsi="Arial" w:cs="Arial"/>
                <w:bCs/>
                <w:sz w:val="24"/>
                <w:szCs w:val="24"/>
              </w:rPr>
            </w:pPr>
            <w:r w:rsidRPr="00994A84">
              <w:rPr>
                <w:rFonts w:ascii="Arial" w:hAnsi="Arial" w:cs="Arial"/>
                <w:bCs/>
                <w:sz w:val="24"/>
                <w:szCs w:val="24"/>
              </w:rPr>
              <w:t xml:space="preserve">03 2 05 </w:t>
            </w:r>
            <w:r>
              <w:rPr>
                <w:rFonts w:ascii="Arial" w:hAnsi="Arial" w:cs="Arial"/>
                <w:bCs/>
                <w:sz w:val="24"/>
                <w:szCs w:val="24"/>
              </w:rPr>
              <w:t>22000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0D5FBC5"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C287DC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409,7</w:t>
            </w:r>
          </w:p>
        </w:tc>
        <w:tc>
          <w:tcPr>
            <w:tcW w:w="1701" w:type="dxa"/>
            <w:tcBorders>
              <w:top w:val="single" w:sz="4" w:space="0" w:color="auto"/>
              <w:left w:val="single" w:sz="4" w:space="0" w:color="auto"/>
              <w:bottom w:val="single" w:sz="4" w:space="0" w:color="auto"/>
              <w:right w:val="single" w:sz="4" w:space="0" w:color="auto"/>
            </w:tcBorders>
            <w:vAlign w:val="bottom"/>
          </w:tcPr>
          <w:p w14:paraId="486DDA2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409,7</w:t>
            </w:r>
          </w:p>
        </w:tc>
        <w:tc>
          <w:tcPr>
            <w:tcW w:w="850" w:type="dxa"/>
            <w:tcBorders>
              <w:top w:val="nil"/>
              <w:left w:val="nil"/>
              <w:bottom w:val="single" w:sz="8" w:space="0" w:color="auto"/>
              <w:right w:val="single" w:sz="8" w:space="0" w:color="auto"/>
            </w:tcBorders>
            <w:shd w:val="clear" w:color="auto" w:fill="auto"/>
            <w:vAlign w:val="bottom"/>
          </w:tcPr>
          <w:p w14:paraId="395750CE"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4A175013"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2041A5B0" w14:textId="77777777" w:rsidR="00865231" w:rsidRPr="00FE4671" w:rsidRDefault="00865231">
            <w:pPr>
              <w:jc w:val="both"/>
              <w:rPr>
                <w:rFonts w:ascii="Arial" w:hAnsi="Arial" w:cs="Arial"/>
                <w:bCs/>
                <w:sz w:val="24"/>
                <w:szCs w:val="24"/>
              </w:rPr>
            </w:pPr>
            <w:r w:rsidRPr="00994A84">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117E260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F86CE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619DFF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54CCCB7" w14:textId="77777777" w:rsidR="00865231" w:rsidRPr="00FE4671" w:rsidRDefault="00865231">
            <w:pPr>
              <w:jc w:val="center"/>
              <w:rPr>
                <w:rFonts w:ascii="Arial" w:hAnsi="Arial" w:cs="Arial"/>
                <w:bCs/>
                <w:sz w:val="24"/>
                <w:szCs w:val="24"/>
              </w:rPr>
            </w:pPr>
            <w:r w:rsidRPr="00994A84">
              <w:rPr>
                <w:rFonts w:ascii="Arial" w:hAnsi="Arial" w:cs="Arial"/>
                <w:bCs/>
                <w:sz w:val="24"/>
                <w:szCs w:val="24"/>
              </w:rPr>
              <w:t xml:space="preserve">03 2 05 </w:t>
            </w:r>
            <w:r>
              <w:rPr>
                <w:rFonts w:ascii="Arial" w:hAnsi="Arial" w:cs="Arial"/>
                <w:bCs/>
                <w:sz w:val="24"/>
                <w:szCs w:val="24"/>
              </w:rPr>
              <w:t>22000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E564BEA"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FAB3C2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409,7</w:t>
            </w:r>
          </w:p>
        </w:tc>
        <w:tc>
          <w:tcPr>
            <w:tcW w:w="1701" w:type="dxa"/>
            <w:tcBorders>
              <w:top w:val="single" w:sz="4" w:space="0" w:color="auto"/>
              <w:left w:val="single" w:sz="4" w:space="0" w:color="auto"/>
              <w:bottom w:val="single" w:sz="4" w:space="0" w:color="auto"/>
              <w:right w:val="single" w:sz="4" w:space="0" w:color="auto"/>
            </w:tcBorders>
            <w:vAlign w:val="bottom"/>
          </w:tcPr>
          <w:p w14:paraId="672E9C0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409,7</w:t>
            </w:r>
          </w:p>
        </w:tc>
        <w:tc>
          <w:tcPr>
            <w:tcW w:w="850" w:type="dxa"/>
            <w:tcBorders>
              <w:top w:val="nil"/>
              <w:left w:val="nil"/>
              <w:bottom w:val="single" w:sz="8" w:space="0" w:color="auto"/>
              <w:right w:val="single" w:sz="8" w:space="0" w:color="auto"/>
            </w:tcBorders>
            <w:shd w:val="clear" w:color="auto" w:fill="auto"/>
            <w:vAlign w:val="bottom"/>
          </w:tcPr>
          <w:p w14:paraId="02246A86"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0CC51D0B"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7B67C7F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vAlign w:val="bottom"/>
          </w:tcPr>
          <w:p w14:paraId="577012A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18826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F4443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8EA39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03 2 05 87590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CB7B4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E8CD77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24 998,6</w:t>
            </w:r>
          </w:p>
        </w:tc>
        <w:tc>
          <w:tcPr>
            <w:tcW w:w="1701" w:type="dxa"/>
            <w:tcBorders>
              <w:top w:val="single" w:sz="4" w:space="0" w:color="auto"/>
              <w:left w:val="single" w:sz="4" w:space="0" w:color="auto"/>
              <w:bottom w:val="single" w:sz="4" w:space="0" w:color="auto"/>
              <w:right w:val="single" w:sz="4" w:space="0" w:color="auto"/>
            </w:tcBorders>
            <w:vAlign w:val="bottom"/>
          </w:tcPr>
          <w:p w14:paraId="1C330D3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21 425,3</w:t>
            </w:r>
          </w:p>
        </w:tc>
        <w:tc>
          <w:tcPr>
            <w:tcW w:w="850" w:type="dxa"/>
            <w:tcBorders>
              <w:top w:val="nil"/>
              <w:left w:val="nil"/>
              <w:bottom w:val="single" w:sz="8" w:space="0" w:color="auto"/>
              <w:right w:val="single" w:sz="8" w:space="0" w:color="auto"/>
            </w:tcBorders>
            <w:shd w:val="clear" w:color="auto" w:fill="auto"/>
            <w:vAlign w:val="bottom"/>
          </w:tcPr>
          <w:p w14:paraId="6D8E7255" w14:textId="77777777" w:rsidR="00865231" w:rsidRPr="002300AB" w:rsidRDefault="00865231">
            <w:pPr>
              <w:jc w:val="right"/>
              <w:outlineLvl w:val="5"/>
              <w:rPr>
                <w:rFonts w:ascii="Arial" w:hAnsi="Arial" w:cs="Arial"/>
                <w:sz w:val="24"/>
                <w:szCs w:val="24"/>
              </w:rPr>
            </w:pPr>
            <w:r>
              <w:rPr>
                <w:rFonts w:ascii="Arial" w:hAnsi="Arial" w:cs="Arial"/>
                <w:sz w:val="24"/>
                <w:szCs w:val="24"/>
              </w:rPr>
              <w:t>8</w:t>
            </w:r>
            <w:r w:rsidRPr="002300AB">
              <w:rPr>
                <w:rFonts w:ascii="Arial" w:hAnsi="Arial" w:cs="Arial"/>
                <w:sz w:val="24"/>
                <w:szCs w:val="24"/>
              </w:rPr>
              <w:t>6</w:t>
            </w:r>
          </w:p>
        </w:tc>
      </w:tr>
      <w:tr w:rsidR="00865231" w:rsidRPr="00FE4671" w14:paraId="7E6ADE49"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00F7F3B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34D2FE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32D5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03E4A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0AC2D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03 2 05 87590</w:t>
            </w:r>
          </w:p>
        </w:tc>
        <w:tc>
          <w:tcPr>
            <w:tcW w:w="850" w:type="dxa"/>
            <w:tcBorders>
              <w:top w:val="single" w:sz="4" w:space="0" w:color="auto"/>
              <w:left w:val="single" w:sz="4" w:space="0" w:color="auto"/>
              <w:bottom w:val="single" w:sz="4" w:space="0" w:color="auto"/>
              <w:right w:val="single" w:sz="4" w:space="0" w:color="auto"/>
            </w:tcBorders>
            <w:noWrap/>
            <w:vAlign w:val="bottom"/>
          </w:tcPr>
          <w:p w14:paraId="685CF7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19A80E8"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24 998,6</w:t>
            </w:r>
          </w:p>
        </w:tc>
        <w:tc>
          <w:tcPr>
            <w:tcW w:w="1701" w:type="dxa"/>
            <w:tcBorders>
              <w:top w:val="single" w:sz="4" w:space="0" w:color="auto"/>
              <w:left w:val="single" w:sz="4" w:space="0" w:color="auto"/>
              <w:bottom w:val="single" w:sz="4" w:space="0" w:color="auto"/>
              <w:right w:val="single" w:sz="4" w:space="0" w:color="auto"/>
            </w:tcBorders>
            <w:vAlign w:val="bottom"/>
          </w:tcPr>
          <w:p w14:paraId="2F503400"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21 425,3</w:t>
            </w:r>
          </w:p>
        </w:tc>
        <w:tc>
          <w:tcPr>
            <w:tcW w:w="850" w:type="dxa"/>
            <w:tcBorders>
              <w:top w:val="nil"/>
              <w:left w:val="nil"/>
              <w:bottom w:val="single" w:sz="8" w:space="0" w:color="auto"/>
              <w:right w:val="single" w:sz="8" w:space="0" w:color="auto"/>
            </w:tcBorders>
            <w:shd w:val="clear" w:color="auto" w:fill="auto"/>
            <w:vAlign w:val="bottom"/>
          </w:tcPr>
          <w:p w14:paraId="32E7B72C" w14:textId="77777777" w:rsidR="00865231" w:rsidRPr="002300AB" w:rsidRDefault="00865231">
            <w:pPr>
              <w:jc w:val="right"/>
              <w:outlineLvl w:val="6"/>
              <w:rPr>
                <w:rFonts w:ascii="Arial" w:hAnsi="Arial" w:cs="Arial"/>
                <w:sz w:val="24"/>
                <w:szCs w:val="24"/>
              </w:rPr>
            </w:pPr>
            <w:r>
              <w:rPr>
                <w:rFonts w:ascii="Arial" w:hAnsi="Arial" w:cs="Arial"/>
                <w:sz w:val="24"/>
                <w:szCs w:val="24"/>
              </w:rPr>
              <w:t>8</w:t>
            </w:r>
            <w:r w:rsidRPr="002300AB">
              <w:rPr>
                <w:rFonts w:ascii="Arial" w:hAnsi="Arial" w:cs="Arial"/>
                <w:sz w:val="24"/>
                <w:szCs w:val="24"/>
              </w:rPr>
              <w:t>6</w:t>
            </w:r>
          </w:p>
        </w:tc>
      </w:tr>
      <w:tr w:rsidR="00865231" w:rsidRPr="00FE4671" w14:paraId="3B1545D6"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64DE8569" w14:textId="77777777" w:rsidR="00865231" w:rsidRPr="00FE4671" w:rsidRDefault="00865231">
            <w:pPr>
              <w:jc w:val="both"/>
              <w:rPr>
                <w:rFonts w:ascii="Arial" w:hAnsi="Arial" w:cs="Arial"/>
                <w:bCs/>
                <w:sz w:val="24"/>
                <w:szCs w:val="24"/>
              </w:rPr>
            </w:pPr>
            <w:r w:rsidRPr="000C3D03">
              <w:rPr>
                <w:rFonts w:ascii="Arial" w:hAnsi="Arial" w:cs="Arial"/>
                <w:bCs/>
                <w:sz w:val="24"/>
                <w:szCs w:val="24"/>
              </w:rPr>
              <w:t xml:space="preserve">Расходы на выплату заработной платы (с начислениями на нее) работникам </w:t>
            </w:r>
            <w:r w:rsidRPr="000C3D03">
              <w:rPr>
                <w:rFonts w:ascii="Arial" w:hAnsi="Arial" w:cs="Arial"/>
                <w:bCs/>
                <w:sz w:val="24"/>
                <w:szCs w:val="24"/>
              </w:rPr>
              <w:lastRenderedPageBreak/>
              <w:t>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47B106C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D5CEC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20E556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92F7493" w14:textId="77777777" w:rsidR="00865231" w:rsidRPr="00582602" w:rsidRDefault="00865231">
            <w:pPr>
              <w:jc w:val="center"/>
              <w:rPr>
                <w:rFonts w:ascii="Arial" w:hAnsi="Arial" w:cs="Arial"/>
                <w:bCs/>
                <w:sz w:val="24"/>
                <w:szCs w:val="24"/>
                <w:lang w:val="en-US"/>
              </w:rPr>
            </w:pPr>
            <w:r>
              <w:rPr>
                <w:rFonts w:ascii="Arial" w:hAnsi="Arial" w:cs="Arial"/>
                <w:bCs/>
                <w:sz w:val="24"/>
                <w:szCs w:val="24"/>
              </w:rPr>
              <w:t xml:space="preserve">03 2 05 </w:t>
            </w:r>
            <w:r>
              <w:rPr>
                <w:rFonts w:ascii="Arial" w:hAnsi="Arial" w:cs="Arial"/>
                <w:bCs/>
                <w:sz w:val="24"/>
                <w:szCs w:val="24"/>
                <w:lang w:val="en-US"/>
              </w:rPr>
              <w:t>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4C97DAC2" w14:textId="77777777" w:rsidR="00865231" w:rsidRPr="00582602" w:rsidRDefault="00865231">
            <w:pPr>
              <w:jc w:val="center"/>
              <w:rPr>
                <w:rFonts w:ascii="Arial" w:hAnsi="Arial" w:cs="Arial"/>
                <w:bCs/>
                <w:sz w:val="24"/>
                <w:szCs w:val="24"/>
                <w:lang w:val="en-US"/>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8B01685" w14:textId="77777777" w:rsidR="00865231" w:rsidRPr="002300AB" w:rsidRDefault="00865231">
            <w:pPr>
              <w:jc w:val="right"/>
              <w:outlineLvl w:val="6"/>
              <w:rPr>
                <w:rFonts w:ascii="Arial" w:hAnsi="Arial" w:cs="Arial"/>
                <w:bCs/>
                <w:sz w:val="24"/>
                <w:szCs w:val="24"/>
                <w:lang w:val="en-US"/>
              </w:rPr>
            </w:pPr>
            <w:r w:rsidRPr="002300AB">
              <w:rPr>
                <w:rFonts w:ascii="Arial" w:hAnsi="Arial" w:cs="Arial"/>
                <w:bCs/>
                <w:sz w:val="24"/>
                <w:szCs w:val="24"/>
                <w:lang w:val="en-US"/>
              </w:rPr>
              <w:t>41.7</w:t>
            </w:r>
          </w:p>
        </w:tc>
        <w:tc>
          <w:tcPr>
            <w:tcW w:w="1701" w:type="dxa"/>
            <w:tcBorders>
              <w:top w:val="single" w:sz="4" w:space="0" w:color="auto"/>
              <w:left w:val="single" w:sz="4" w:space="0" w:color="auto"/>
              <w:bottom w:val="single" w:sz="4" w:space="0" w:color="auto"/>
              <w:right w:val="single" w:sz="4" w:space="0" w:color="auto"/>
            </w:tcBorders>
            <w:vAlign w:val="bottom"/>
          </w:tcPr>
          <w:p w14:paraId="165CE88D"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55222FF"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79D8C0DE"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3A24FB3C" w14:textId="77777777" w:rsidR="00865231" w:rsidRPr="00FE4671" w:rsidRDefault="00865231">
            <w:pPr>
              <w:jc w:val="both"/>
              <w:rPr>
                <w:rFonts w:ascii="Arial" w:hAnsi="Arial" w:cs="Arial"/>
                <w:bCs/>
                <w:sz w:val="24"/>
                <w:szCs w:val="24"/>
              </w:rPr>
            </w:pPr>
            <w:r w:rsidRPr="000C3D03">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7C6F42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6906C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DABEE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7F752B3" w14:textId="77777777" w:rsidR="00865231" w:rsidRPr="00FE4671" w:rsidRDefault="00865231">
            <w:pPr>
              <w:jc w:val="center"/>
              <w:rPr>
                <w:rFonts w:ascii="Arial" w:hAnsi="Arial" w:cs="Arial"/>
                <w:bCs/>
                <w:sz w:val="24"/>
                <w:szCs w:val="24"/>
              </w:rPr>
            </w:pPr>
            <w:r w:rsidRPr="00582602">
              <w:rPr>
                <w:rFonts w:ascii="Arial" w:hAnsi="Arial" w:cs="Arial"/>
                <w:bCs/>
                <w:sz w:val="24"/>
                <w:szCs w:val="24"/>
              </w:rPr>
              <w:t xml:space="preserve">03 2 05 </w:t>
            </w:r>
            <w:r w:rsidRPr="00582602">
              <w:rPr>
                <w:rFonts w:ascii="Arial" w:hAnsi="Arial" w:cs="Arial"/>
                <w:bCs/>
                <w:sz w:val="24"/>
                <w:szCs w:val="24"/>
                <w:lang w:val="en-US"/>
              </w:rPr>
              <w:t>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462C82A1" w14:textId="77777777" w:rsidR="00865231" w:rsidRPr="00582602" w:rsidRDefault="00865231">
            <w:pPr>
              <w:jc w:val="center"/>
              <w:rPr>
                <w:rFonts w:ascii="Arial" w:hAnsi="Arial" w:cs="Arial"/>
                <w:bCs/>
                <w:sz w:val="24"/>
                <w:szCs w:val="24"/>
                <w:lang w:val="en-US"/>
              </w:rPr>
            </w:pPr>
            <w:r>
              <w:rPr>
                <w:rFonts w:ascii="Arial" w:hAnsi="Arial" w:cs="Arial"/>
                <w:bCs/>
                <w:sz w:val="24"/>
                <w:szCs w:val="24"/>
                <w:lang w:val="en-US"/>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49C4004"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41,7</w:t>
            </w:r>
          </w:p>
        </w:tc>
        <w:tc>
          <w:tcPr>
            <w:tcW w:w="1701" w:type="dxa"/>
            <w:tcBorders>
              <w:top w:val="single" w:sz="4" w:space="0" w:color="auto"/>
              <w:left w:val="single" w:sz="4" w:space="0" w:color="auto"/>
              <w:bottom w:val="single" w:sz="4" w:space="0" w:color="auto"/>
              <w:right w:val="single" w:sz="4" w:space="0" w:color="auto"/>
            </w:tcBorders>
            <w:vAlign w:val="bottom"/>
          </w:tcPr>
          <w:p w14:paraId="6950B803"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8B02DC5"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495BB4DB" w14:textId="77777777">
        <w:trPr>
          <w:trHeight w:val="129"/>
        </w:trPr>
        <w:tc>
          <w:tcPr>
            <w:tcW w:w="5353" w:type="dxa"/>
            <w:tcBorders>
              <w:top w:val="single" w:sz="4" w:space="0" w:color="auto"/>
              <w:left w:val="single" w:sz="4" w:space="0" w:color="auto"/>
              <w:bottom w:val="single" w:sz="4" w:space="0" w:color="auto"/>
              <w:right w:val="single" w:sz="4" w:space="0" w:color="auto"/>
            </w:tcBorders>
            <w:vAlign w:val="bottom"/>
          </w:tcPr>
          <w:p w14:paraId="0B6C10D8"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вопросы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vAlign w:val="bottom"/>
          </w:tcPr>
          <w:p w14:paraId="4BCEDC40"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9E45C6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28BA2E3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98AE5E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0A3333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FF0FD27"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15 072,4</w:t>
            </w:r>
          </w:p>
        </w:tc>
        <w:tc>
          <w:tcPr>
            <w:tcW w:w="1701" w:type="dxa"/>
            <w:tcBorders>
              <w:top w:val="single" w:sz="4" w:space="0" w:color="auto"/>
              <w:left w:val="single" w:sz="4" w:space="0" w:color="auto"/>
              <w:bottom w:val="single" w:sz="4" w:space="0" w:color="auto"/>
              <w:right w:val="single" w:sz="4" w:space="0" w:color="auto"/>
            </w:tcBorders>
            <w:vAlign w:val="bottom"/>
          </w:tcPr>
          <w:p w14:paraId="5B2CAD23"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9 687,3</w:t>
            </w:r>
          </w:p>
        </w:tc>
        <w:tc>
          <w:tcPr>
            <w:tcW w:w="850" w:type="dxa"/>
            <w:tcBorders>
              <w:top w:val="nil"/>
              <w:left w:val="nil"/>
              <w:bottom w:val="single" w:sz="8" w:space="0" w:color="auto"/>
              <w:right w:val="single" w:sz="8" w:space="0" w:color="auto"/>
            </w:tcBorders>
            <w:shd w:val="clear" w:color="auto" w:fill="auto"/>
            <w:vAlign w:val="bottom"/>
          </w:tcPr>
          <w:p w14:paraId="5BFB0E2D" w14:textId="77777777" w:rsidR="00865231" w:rsidRPr="002300AB" w:rsidRDefault="00865231">
            <w:pPr>
              <w:jc w:val="right"/>
              <w:outlineLvl w:val="1"/>
              <w:rPr>
                <w:rFonts w:ascii="Arial" w:hAnsi="Arial" w:cs="Arial"/>
                <w:b/>
                <w:sz w:val="24"/>
                <w:szCs w:val="24"/>
              </w:rPr>
            </w:pPr>
            <w:r>
              <w:rPr>
                <w:rFonts w:ascii="Arial" w:hAnsi="Arial" w:cs="Arial"/>
                <w:b/>
                <w:sz w:val="24"/>
                <w:szCs w:val="24"/>
              </w:rPr>
              <w:t>64</w:t>
            </w:r>
          </w:p>
        </w:tc>
      </w:tr>
      <w:tr w:rsidR="00865231" w:rsidRPr="00FE4671" w14:paraId="56EF3E12" w14:textId="77777777">
        <w:trPr>
          <w:trHeight w:val="326"/>
        </w:trPr>
        <w:tc>
          <w:tcPr>
            <w:tcW w:w="5353" w:type="dxa"/>
            <w:tcBorders>
              <w:top w:val="single" w:sz="4" w:space="0" w:color="auto"/>
              <w:left w:val="single" w:sz="4" w:space="0" w:color="auto"/>
              <w:bottom w:val="single" w:sz="4" w:space="0" w:color="auto"/>
              <w:right w:val="single" w:sz="4" w:space="0" w:color="auto"/>
            </w:tcBorders>
            <w:vAlign w:val="bottom"/>
          </w:tcPr>
          <w:p w14:paraId="5E360D9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физической культуры, спорта и молодежной политики и патриотического воспитания молодежи в городском округе Семеновский на 2018-202</w:t>
            </w:r>
            <w:r w:rsidR="002E27F2">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5AB490D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C2504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132DB3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B54BA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C74D8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9A9658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15 022,1</w:t>
            </w:r>
          </w:p>
        </w:tc>
        <w:tc>
          <w:tcPr>
            <w:tcW w:w="1701" w:type="dxa"/>
            <w:tcBorders>
              <w:top w:val="single" w:sz="4" w:space="0" w:color="auto"/>
              <w:left w:val="single" w:sz="4" w:space="0" w:color="auto"/>
              <w:bottom w:val="single" w:sz="4" w:space="0" w:color="auto"/>
              <w:right w:val="single" w:sz="4" w:space="0" w:color="auto"/>
            </w:tcBorders>
            <w:vAlign w:val="bottom"/>
          </w:tcPr>
          <w:p w14:paraId="42A7B49E"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9 687,3</w:t>
            </w:r>
          </w:p>
        </w:tc>
        <w:tc>
          <w:tcPr>
            <w:tcW w:w="850" w:type="dxa"/>
            <w:tcBorders>
              <w:top w:val="nil"/>
              <w:left w:val="nil"/>
              <w:bottom w:val="single" w:sz="8" w:space="0" w:color="auto"/>
              <w:right w:val="single" w:sz="8" w:space="0" w:color="auto"/>
            </w:tcBorders>
            <w:shd w:val="clear" w:color="auto" w:fill="auto"/>
            <w:vAlign w:val="bottom"/>
          </w:tcPr>
          <w:p w14:paraId="36C8F86D" w14:textId="77777777" w:rsidR="00865231" w:rsidRPr="002300AB" w:rsidRDefault="00865231">
            <w:pPr>
              <w:jc w:val="right"/>
              <w:outlineLvl w:val="2"/>
              <w:rPr>
                <w:rFonts w:ascii="Arial" w:hAnsi="Arial" w:cs="Arial"/>
                <w:sz w:val="24"/>
                <w:szCs w:val="24"/>
              </w:rPr>
            </w:pPr>
            <w:r>
              <w:rPr>
                <w:rFonts w:ascii="Arial" w:hAnsi="Arial" w:cs="Arial"/>
                <w:sz w:val="24"/>
                <w:szCs w:val="24"/>
              </w:rPr>
              <w:t>64</w:t>
            </w:r>
          </w:p>
        </w:tc>
      </w:tr>
      <w:tr w:rsidR="00865231" w:rsidRPr="00FE4671" w14:paraId="0CD0F7D3" w14:textId="77777777">
        <w:trPr>
          <w:trHeight w:val="326"/>
        </w:trPr>
        <w:tc>
          <w:tcPr>
            <w:tcW w:w="5353" w:type="dxa"/>
            <w:tcBorders>
              <w:top w:val="single" w:sz="4" w:space="0" w:color="auto"/>
              <w:left w:val="single" w:sz="4" w:space="0" w:color="auto"/>
              <w:bottom w:val="single" w:sz="4" w:space="0" w:color="auto"/>
              <w:right w:val="single" w:sz="4" w:space="0" w:color="auto"/>
            </w:tcBorders>
            <w:vAlign w:val="bottom"/>
          </w:tcPr>
          <w:p w14:paraId="332D158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«Обеспечение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639F9F7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DB5F7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8E288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588AC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74FEE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081FDF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15 022,1</w:t>
            </w:r>
          </w:p>
        </w:tc>
        <w:tc>
          <w:tcPr>
            <w:tcW w:w="1701" w:type="dxa"/>
            <w:tcBorders>
              <w:top w:val="single" w:sz="4" w:space="0" w:color="auto"/>
              <w:left w:val="single" w:sz="4" w:space="0" w:color="auto"/>
              <w:bottom w:val="single" w:sz="4" w:space="0" w:color="auto"/>
              <w:right w:val="single" w:sz="4" w:space="0" w:color="auto"/>
            </w:tcBorders>
            <w:vAlign w:val="bottom"/>
          </w:tcPr>
          <w:p w14:paraId="05F99D8B"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9 687,3</w:t>
            </w:r>
          </w:p>
        </w:tc>
        <w:tc>
          <w:tcPr>
            <w:tcW w:w="850" w:type="dxa"/>
            <w:tcBorders>
              <w:top w:val="nil"/>
              <w:left w:val="nil"/>
              <w:bottom w:val="single" w:sz="8" w:space="0" w:color="auto"/>
              <w:right w:val="single" w:sz="8" w:space="0" w:color="auto"/>
            </w:tcBorders>
            <w:shd w:val="clear" w:color="auto" w:fill="auto"/>
            <w:vAlign w:val="bottom"/>
          </w:tcPr>
          <w:p w14:paraId="541D8DAD" w14:textId="77777777" w:rsidR="00865231" w:rsidRPr="002300AB" w:rsidRDefault="00865231">
            <w:pPr>
              <w:jc w:val="right"/>
              <w:outlineLvl w:val="3"/>
              <w:rPr>
                <w:rFonts w:ascii="Arial" w:hAnsi="Arial" w:cs="Arial"/>
                <w:sz w:val="24"/>
                <w:szCs w:val="24"/>
              </w:rPr>
            </w:pPr>
            <w:r>
              <w:rPr>
                <w:rFonts w:ascii="Arial" w:hAnsi="Arial" w:cs="Arial"/>
                <w:sz w:val="24"/>
                <w:szCs w:val="24"/>
              </w:rPr>
              <w:t>64</w:t>
            </w:r>
          </w:p>
        </w:tc>
      </w:tr>
      <w:tr w:rsidR="00865231" w:rsidRPr="00FE4671" w14:paraId="03AF4ED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7C0023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2C20CF8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1C6D4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3DC87A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E4C79C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6E847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801024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2 466,2</w:t>
            </w:r>
          </w:p>
        </w:tc>
        <w:tc>
          <w:tcPr>
            <w:tcW w:w="1701" w:type="dxa"/>
            <w:tcBorders>
              <w:top w:val="single" w:sz="4" w:space="0" w:color="auto"/>
              <w:left w:val="single" w:sz="4" w:space="0" w:color="auto"/>
              <w:bottom w:val="single" w:sz="4" w:space="0" w:color="auto"/>
              <w:right w:val="single" w:sz="4" w:space="0" w:color="auto"/>
            </w:tcBorders>
            <w:vAlign w:val="bottom"/>
          </w:tcPr>
          <w:p w14:paraId="49C1ADA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1 990,6</w:t>
            </w:r>
          </w:p>
        </w:tc>
        <w:tc>
          <w:tcPr>
            <w:tcW w:w="850" w:type="dxa"/>
            <w:tcBorders>
              <w:top w:val="nil"/>
              <w:left w:val="nil"/>
              <w:bottom w:val="single" w:sz="8" w:space="0" w:color="auto"/>
              <w:right w:val="single" w:sz="8" w:space="0" w:color="auto"/>
            </w:tcBorders>
            <w:shd w:val="clear" w:color="auto" w:fill="auto"/>
            <w:vAlign w:val="bottom"/>
          </w:tcPr>
          <w:p w14:paraId="262F67D6" w14:textId="77777777" w:rsidR="00865231" w:rsidRPr="002300AB" w:rsidRDefault="00865231">
            <w:pPr>
              <w:jc w:val="right"/>
              <w:outlineLvl w:val="4"/>
              <w:rPr>
                <w:rFonts w:ascii="Arial" w:hAnsi="Arial" w:cs="Arial"/>
                <w:sz w:val="24"/>
                <w:szCs w:val="24"/>
              </w:rPr>
            </w:pPr>
            <w:r>
              <w:rPr>
                <w:rFonts w:ascii="Arial" w:hAnsi="Arial" w:cs="Arial"/>
                <w:sz w:val="24"/>
                <w:szCs w:val="24"/>
              </w:rPr>
              <w:t>81</w:t>
            </w:r>
          </w:p>
        </w:tc>
      </w:tr>
      <w:tr w:rsidR="00865231" w:rsidRPr="00FE4671" w14:paraId="0AABC72B" w14:textId="77777777">
        <w:trPr>
          <w:trHeight w:val="101"/>
        </w:trPr>
        <w:tc>
          <w:tcPr>
            <w:tcW w:w="5353" w:type="dxa"/>
            <w:tcBorders>
              <w:top w:val="single" w:sz="4" w:space="0" w:color="auto"/>
              <w:left w:val="single" w:sz="4" w:space="0" w:color="auto"/>
              <w:bottom w:val="single" w:sz="4" w:space="0" w:color="auto"/>
              <w:right w:val="single" w:sz="4" w:space="0" w:color="auto"/>
            </w:tcBorders>
            <w:vAlign w:val="bottom"/>
          </w:tcPr>
          <w:p w14:paraId="7771511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5141EE2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9590FC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18BF0A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3F271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36F3DD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47D5E49"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2 466,2</w:t>
            </w:r>
          </w:p>
        </w:tc>
        <w:tc>
          <w:tcPr>
            <w:tcW w:w="1701" w:type="dxa"/>
            <w:tcBorders>
              <w:top w:val="single" w:sz="4" w:space="0" w:color="auto"/>
              <w:left w:val="single" w:sz="4" w:space="0" w:color="auto"/>
              <w:bottom w:val="single" w:sz="4" w:space="0" w:color="auto"/>
              <w:right w:val="single" w:sz="4" w:space="0" w:color="auto"/>
            </w:tcBorders>
            <w:vAlign w:val="bottom"/>
          </w:tcPr>
          <w:p w14:paraId="189700C5"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1 990,6</w:t>
            </w:r>
          </w:p>
        </w:tc>
        <w:tc>
          <w:tcPr>
            <w:tcW w:w="850" w:type="dxa"/>
            <w:tcBorders>
              <w:top w:val="nil"/>
              <w:left w:val="nil"/>
              <w:bottom w:val="single" w:sz="8" w:space="0" w:color="auto"/>
              <w:right w:val="single" w:sz="8" w:space="0" w:color="auto"/>
            </w:tcBorders>
            <w:shd w:val="clear" w:color="auto" w:fill="auto"/>
            <w:vAlign w:val="bottom"/>
          </w:tcPr>
          <w:p w14:paraId="74054EC5" w14:textId="77777777" w:rsidR="00865231" w:rsidRPr="002300AB" w:rsidRDefault="00865231">
            <w:pPr>
              <w:jc w:val="right"/>
              <w:outlineLvl w:val="5"/>
              <w:rPr>
                <w:rFonts w:ascii="Arial" w:hAnsi="Arial" w:cs="Arial"/>
                <w:sz w:val="24"/>
                <w:szCs w:val="24"/>
              </w:rPr>
            </w:pPr>
            <w:r>
              <w:rPr>
                <w:rFonts w:ascii="Arial" w:hAnsi="Arial" w:cs="Arial"/>
                <w:sz w:val="24"/>
                <w:szCs w:val="24"/>
              </w:rPr>
              <w:t>81</w:t>
            </w:r>
          </w:p>
        </w:tc>
      </w:tr>
      <w:tr w:rsidR="00865231" w:rsidRPr="00FE4671" w14:paraId="270C3B27"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7B0469CD"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735BCB9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39F46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306D62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F76EA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40192E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1123CBB"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2 330,6</w:t>
            </w:r>
          </w:p>
        </w:tc>
        <w:tc>
          <w:tcPr>
            <w:tcW w:w="1701" w:type="dxa"/>
            <w:tcBorders>
              <w:top w:val="single" w:sz="4" w:space="0" w:color="auto"/>
              <w:left w:val="single" w:sz="4" w:space="0" w:color="auto"/>
              <w:bottom w:val="single" w:sz="4" w:space="0" w:color="auto"/>
              <w:right w:val="single" w:sz="4" w:space="0" w:color="auto"/>
            </w:tcBorders>
            <w:vAlign w:val="bottom"/>
          </w:tcPr>
          <w:p w14:paraId="53B095F8"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1 939,6</w:t>
            </w:r>
          </w:p>
        </w:tc>
        <w:tc>
          <w:tcPr>
            <w:tcW w:w="850" w:type="dxa"/>
            <w:tcBorders>
              <w:top w:val="nil"/>
              <w:left w:val="nil"/>
              <w:bottom w:val="single" w:sz="8" w:space="0" w:color="auto"/>
              <w:right w:val="single" w:sz="8" w:space="0" w:color="auto"/>
            </w:tcBorders>
            <w:shd w:val="clear" w:color="auto" w:fill="auto"/>
            <w:vAlign w:val="bottom"/>
          </w:tcPr>
          <w:p w14:paraId="3876223C" w14:textId="77777777" w:rsidR="00865231" w:rsidRPr="002300AB" w:rsidRDefault="00865231">
            <w:pPr>
              <w:jc w:val="right"/>
              <w:outlineLvl w:val="6"/>
              <w:rPr>
                <w:rFonts w:ascii="Arial" w:hAnsi="Arial" w:cs="Arial"/>
                <w:sz w:val="24"/>
                <w:szCs w:val="24"/>
              </w:rPr>
            </w:pPr>
            <w:r>
              <w:rPr>
                <w:rFonts w:ascii="Arial" w:hAnsi="Arial" w:cs="Arial"/>
                <w:sz w:val="24"/>
                <w:szCs w:val="24"/>
              </w:rPr>
              <w:t>83</w:t>
            </w:r>
          </w:p>
        </w:tc>
      </w:tr>
      <w:tr w:rsidR="00865231" w:rsidRPr="00FE4671" w14:paraId="5AE9D240"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1B461B7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B9864F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06655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00EC41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2A1AD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0F990EA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DD4B1B6"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135,5</w:t>
            </w:r>
          </w:p>
        </w:tc>
        <w:tc>
          <w:tcPr>
            <w:tcW w:w="1701" w:type="dxa"/>
            <w:tcBorders>
              <w:top w:val="single" w:sz="4" w:space="0" w:color="auto"/>
              <w:left w:val="single" w:sz="4" w:space="0" w:color="auto"/>
              <w:bottom w:val="single" w:sz="4" w:space="0" w:color="auto"/>
              <w:right w:val="single" w:sz="4" w:space="0" w:color="auto"/>
            </w:tcBorders>
            <w:vAlign w:val="bottom"/>
          </w:tcPr>
          <w:p w14:paraId="63B280C6"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50,9</w:t>
            </w:r>
          </w:p>
        </w:tc>
        <w:tc>
          <w:tcPr>
            <w:tcW w:w="850" w:type="dxa"/>
            <w:tcBorders>
              <w:top w:val="nil"/>
              <w:left w:val="nil"/>
              <w:bottom w:val="single" w:sz="8" w:space="0" w:color="auto"/>
              <w:right w:val="single" w:sz="8" w:space="0" w:color="auto"/>
            </w:tcBorders>
            <w:shd w:val="clear" w:color="auto" w:fill="auto"/>
            <w:vAlign w:val="bottom"/>
          </w:tcPr>
          <w:p w14:paraId="52031281" w14:textId="77777777" w:rsidR="00865231" w:rsidRPr="002300AB" w:rsidRDefault="00865231">
            <w:pPr>
              <w:jc w:val="right"/>
              <w:outlineLvl w:val="6"/>
              <w:rPr>
                <w:rFonts w:ascii="Arial" w:hAnsi="Arial" w:cs="Arial"/>
                <w:sz w:val="24"/>
                <w:szCs w:val="24"/>
              </w:rPr>
            </w:pPr>
            <w:r>
              <w:rPr>
                <w:rFonts w:ascii="Arial" w:hAnsi="Arial" w:cs="Arial"/>
                <w:sz w:val="24"/>
                <w:szCs w:val="24"/>
              </w:rPr>
              <w:t>38</w:t>
            </w:r>
          </w:p>
        </w:tc>
      </w:tr>
      <w:tr w:rsidR="00865231" w:rsidRPr="00FE4671" w14:paraId="0A2D37EB"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5733D6F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7ACA82E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60D4C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073366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9F222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3926B0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C498728"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0,1</w:t>
            </w:r>
          </w:p>
        </w:tc>
        <w:tc>
          <w:tcPr>
            <w:tcW w:w="1701" w:type="dxa"/>
            <w:tcBorders>
              <w:top w:val="single" w:sz="4" w:space="0" w:color="auto"/>
              <w:left w:val="single" w:sz="4" w:space="0" w:color="auto"/>
              <w:bottom w:val="single" w:sz="4" w:space="0" w:color="auto"/>
              <w:right w:val="single" w:sz="4" w:space="0" w:color="auto"/>
            </w:tcBorders>
            <w:vAlign w:val="bottom"/>
          </w:tcPr>
          <w:p w14:paraId="4BD2BE0E"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0,1</w:t>
            </w:r>
          </w:p>
        </w:tc>
        <w:tc>
          <w:tcPr>
            <w:tcW w:w="850" w:type="dxa"/>
            <w:tcBorders>
              <w:top w:val="nil"/>
              <w:left w:val="nil"/>
              <w:bottom w:val="single" w:sz="8" w:space="0" w:color="auto"/>
              <w:right w:val="single" w:sz="8" w:space="0" w:color="auto"/>
            </w:tcBorders>
            <w:shd w:val="clear" w:color="auto" w:fill="auto"/>
            <w:vAlign w:val="bottom"/>
          </w:tcPr>
          <w:p w14:paraId="6ED2059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464AE3A2"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03C6DF8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7F7B125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F7C7A70"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571EFE1"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F0C78BC"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C8090A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1B3A0DAB" w14:textId="77777777" w:rsidR="00865231" w:rsidRPr="002300AB" w:rsidRDefault="00865231">
            <w:pPr>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1D2B1930" w14:textId="77777777" w:rsidR="00865231" w:rsidRPr="002300AB" w:rsidRDefault="00865231">
            <w:pPr>
              <w:jc w:val="right"/>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19720588" w14:textId="77777777" w:rsidR="00865231" w:rsidRPr="002300AB" w:rsidRDefault="00865231">
            <w:pPr>
              <w:jc w:val="right"/>
              <w:rPr>
                <w:rFonts w:ascii="Arial" w:hAnsi="Arial" w:cs="Arial"/>
                <w:color w:val="000000"/>
                <w:sz w:val="24"/>
                <w:szCs w:val="24"/>
              </w:rPr>
            </w:pPr>
          </w:p>
        </w:tc>
      </w:tr>
      <w:tr w:rsidR="00865231" w:rsidRPr="00FE4671" w14:paraId="1A498022"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420BA4A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Уплата иных платежей</w:t>
            </w:r>
          </w:p>
        </w:tc>
        <w:tc>
          <w:tcPr>
            <w:tcW w:w="992" w:type="dxa"/>
            <w:tcBorders>
              <w:top w:val="single" w:sz="4" w:space="0" w:color="auto"/>
              <w:left w:val="single" w:sz="4" w:space="0" w:color="auto"/>
              <w:bottom w:val="single" w:sz="4" w:space="0" w:color="auto"/>
              <w:right w:val="single" w:sz="4" w:space="0" w:color="auto"/>
            </w:tcBorders>
            <w:vAlign w:val="bottom"/>
          </w:tcPr>
          <w:p w14:paraId="53B87C9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790E2E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3C5EAD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724E80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DE696A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122F8341" w14:textId="77777777" w:rsidR="00865231" w:rsidRPr="002300AB" w:rsidRDefault="00865231">
            <w:pPr>
              <w:jc w:val="right"/>
              <w:rPr>
                <w:rFonts w:ascii="Arial" w:hAnsi="Arial" w:cs="Arial"/>
                <w:sz w:val="24"/>
                <w:szCs w:val="24"/>
              </w:rPr>
            </w:pPr>
            <w:r w:rsidRPr="002300AB">
              <w:rPr>
                <w:rFonts w:ascii="Arial" w:hAnsi="Arial" w:cs="Arial"/>
                <w:sz w:val="24"/>
                <w:szCs w:val="24"/>
              </w:rPr>
              <w:t>0,1</w:t>
            </w:r>
          </w:p>
        </w:tc>
        <w:tc>
          <w:tcPr>
            <w:tcW w:w="1701" w:type="dxa"/>
            <w:tcBorders>
              <w:top w:val="single" w:sz="4" w:space="0" w:color="auto"/>
              <w:left w:val="single" w:sz="4" w:space="0" w:color="auto"/>
              <w:bottom w:val="single" w:sz="4" w:space="0" w:color="auto"/>
              <w:right w:val="single" w:sz="4" w:space="0" w:color="auto"/>
            </w:tcBorders>
            <w:vAlign w:val="bottom"/>
          </w:tcPr>
          <w:p w14:paraId="43CB19C6" w14:textId="77777777" w:rsidR="00865231" w:rsidRPr="002300AB" w:rsidRDefault="00865231">
            <w:pPr>
              <w:jc w:val="right"/>
              <w:rPr>
                <w:rFonts w:ascii="Arial" w:hAnsi="Arial" w:cs="Arial"/>
                <w:sz w:val="24"/>
                <w:szCs w:val="24"/>
              </w:rPr>
            </w:pPr>
            <w:r w:rsidRPr="002300AB">
              <w:rPr>
                <w:rFonts w:ascii="Arial" w:hAnsi="Arial" w:cs="Arial"/>
                <w:sz w:val="24"/>
                <w:szCs w:val="24"/>
              </w:rPr>
              <w:t>0,1</w:t>
            </w:r>
          </w:p>
        </w:tc>
        <w:tc>
          <w:tcPr>
            <w:tcW w:w="850" w:type="dxa"/>
            <w:tcBorders>
              <w:top w:val="nil"/>
              <w:left w:val="nil"/>
              <w:bottom w:val="single" w:sz="8" w:space="0" w:color="auto"/>
              <w:right w:val="single" w:sz="8" w:space="0" w:color="auto"/>
            </w:tcBorders>
            <w:shd w:val="clear" w:color="auto" w:fill="auto"/>
            <w:vAlign w:val="bottom"/>
          </w:tcPr>
          <w:p w14:paraId="61A88D81"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75E7D82D"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10C54BE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7BFDB58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F2B04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404DA7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E1019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ABDEE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3851095"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12 555,9</w:t>
            </w:r>
          </w:p>
        </w:tc>
        <w:tc>
          <w:tcPr>
            <w:tcW w:w="1701" w:type="dxa"/>
            <w:tcBorders>
              <w:top w:val="single" w:sz="4" w:space="0" w:color="auto"/>
              <w:left w:val="single" w:sz="4" w:space="0" w:color="auto"/>
              <w:bottom w:val="single" w:sz="4" w:space="0" w:color="auto"/>
              <w:right w:val="single" w:sz="4" w:space="0" w:color="auto"/>
            </w:tcBorders>
            <w:vAlign w:val="bottom"/>
          </w:tcPr>
          <w:p w14:paraId="52DA0D54"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7 696,7</w:t>
            </w:r>
          </w:p>
        </w:tc>
        <w:tc>
          <w:tcPr>
            <w:tcW w:w="850" w:type="dxa"/>
            <w:tcBorders>
              <w:top w:val="nil"/>
              <w:left w:val="nil"/>
              <w:bottom w:val="single" w:sz="8" w:space="0" w:color="auto"/>
              <w:right w:val="single" w:sz="8" w:space="0" w:color="auto"/>
            </w:tcBorders>
            <w:shd w:val="clear" w:color="auto" w:fill="auto"/>
            <w:vAlign w:val="bottom"/>
          </w:tcPr>
          <w:p w14:paraId="123E2A42" w14:textId="77777777" w:rsidR="00865231" w:rsidRPr="002300AB" w:rsidRDefault="00865231">
            <w:pPr>
              <w:jc w:val="right"/>
              <w:outlineLvl w:val="4"/>
              <w:rPr>
                <w:rFonts w:ascii="Arial" w:hAnsi="Arial" w:cs="Arial"/>
                <w:sz w:val="24"/>
                <w:szCs w:val="24"/>
              </w:rPr>
            </w:pPr>
            <w:r>
              <w:rPr>
                <w:rFonts w:ascii="Arial" w:hAnsi="Arial" w:cs="Arial"/>
                <w:sz w:val="24"/>
                <w:szCs w:val="24"/>
              </w:rPr>
              <w:t>61</w:t>
            </w:r>
          </w:p>
        </w:tc>
      </w:tr>
      <w:tr w:rsidR="00865231" w:rsidRPr="00FE4671" w14:paraId="603A42D8"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5A5D2B02"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обеспечение деятельности учебно-методических кабинетов, централизованных бухгалтерий, групп </w:t>
            </w:r>
            <w:r w:rsidRPr="00FE4671">
              <w:rPr>
                <w:rFonts w:ascii="Arial" w:hAnsi="Arial" w:cs="Arial"/>
                <w:bCs/>
                <w:sz w:val="24"/>
                <w:szCs w:val="24"/>
              </w:rPr>
              <w:lastRenderedPageBreak/>
              <w:t>хозяйственного обслуживания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4347E4E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824A7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71329F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E0B54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53A999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C7156E1"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12 555,9</w:t>
            </w:r>
          </w:p>
        </w:tc>
        <w:tc>
          <w:tcPr>
            <w:tcW w:w="1701" w:type="dxa"/>
            <w:tcBorders>
              <w:top w:val="single" w:sz="4" w:space="0" w:color="auto"/>
              <w:left w:val="single" w:sz="4" w:space="0" w:color="auto"/>
              <w:bottom w:val="single" w:sz="4" w:space="0" w:color="auto"/>
              <w:right w:val="single" w:sz="4" w:space="0" w:color="auto"/>
            </w:tcBorders>
            <w:vAlign w:val="bottom"/>
          </w:tcPr>
          <w:p w14:paraId="131EB7C1"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7 696,7</w:t>
            </w:r>
          </w:p>
        </w:tc>
        <w:tc>
          <w:tcPr>
            <w:tcW w:w="850" w:type="dxa"/>
            <w:tcBorders>
              <w:top w:val="nil"/>
              <w:left w:val="nil"/>
              <w:bottom w:val="single" w:sz="8" w:space="0" w:color="auto"/>
              <w:right w:val="single" w:sz="8" w:space="0" w:color="auto"/>
            </w:tcBorders>
            <w:shd w:val="clear" w:color="auto" w:fill="auto"/>
            <w:vAlign w:val="bottom"/>
          </w:tcPr>
          <w:p w14:paraId="1C7C1B91" w14:textId="77777777" w:rsidR="00865231" w:rsidRPr="002300AB" w:rsidRDefault="00865231">
            <w:pPr>
              <w:jc w:val="right"/>
              <w:outlineLvl w:val="5"/>
              <w:rPr>
                <w:rFonts w:ascii="Arial" w:hAnsi="Arial" w:cs="Arial"/>
                <w:sz w:val="24"/>
                <w:szCs w:val="24"/>
              </w:rPr>
            </w:pPr>
            <w:r>
              <w:rPr>
                <w:rFonts w:ascii="Arial" w:hAnsi="Arial" w:cs="Arial"/>
                <w:sz w:val="24"/>
                <w:szCs w:val="24"/>
              </w:rPr>
              <w:t>61</w:t>
            </w:r>
          </w:p>
        </w:tc>
      </w:tr>
      <w:tr w:rsidR="00865231" w:rsidRPr="00FE4671" w14:paraId="493BE4F2"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36234903"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02B4CB3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CE3B4C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769ADC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2E0D2A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4A1135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1316D11"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11 500,3</w:t>
            </w:r>
          </w:p>
        </w:tc>
        <w:tc>
          <w:tcPr>
            <w:tcW w:w="1701" w:type="dxa"/>
            <w:tcBorders>
              <w:top w:val="single" w:sz="4" w:space="0" w:color="auto"/>
              <w:left w:val="single" w:sz="4" w:space="0" w:color="auto"/>
              <w:bottom w:val="single" w:sz="4" w:space="0" w:color="auto"/>
              <w:right w:val="single" w:sz="4" w:space="0" w:color="auto"/>
            </w:tcBorders>
            <w:vAlign w:val="bottom"/>
          </w:tcPr>
          <w:p w14:paraId="3031F2BA"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6 993,8</w:t>
            </w:r>
          </w:p>
        </w:tc>
        <w:tc>
          <w:tcPr>
            <w:tcW w:w="850" w:type="dxa"/>
            <w:tcBorders>
              <w:top w:val="nil"/>
              <w:left w:val="nil"/>
              <w:bottom w:val="single" w:sz="8" w:space="0" w:color="auto"/>
              <w:right w:val="single" w:sz="8" w:space="0" w:color="auto"/>
            </w:tcBorders>
            <w:shd w:val="clear" w:color="auto" w:fill="auto"/>
            <w:vAlign w:val="bottom"/>
          </w:tcPr>
          <w:p w14:paraId="0739A357" w14:textId="77777777" w:rsidR="00865231" w:rsidRPr="002300AB" w:rsidRDefault="00865231">
            <w:pPr>
              <w:jc w:val="right"/>
              <w:outlineLvl w:val="6"/>
              <w:rPr>
                <w:rFonts w:ascii="Arial" w:hAnsi="Arial" w:cs="Arial"/>
                <w:sz w:val="24"/>
                <w:szCs w:val="24"/>
              </w:rPr>
            </w:pPr>
            <w:r>
              <w:rPr>
                <w:rFonts w:ascii="Arial" w:hAnsi="Arial" w:cs="Arial"/>
                <w:sz w:val="24"/>
                <w:szCs w:val="24"/>
              </w:rPr>
              <w:t>61</w:t>
            </w:r>
          </w:p>
        </w:tc>
      </w:tr>
      <w:tr w:rsidR="00865231" w:rsidRPr="00FE4671" w14:paraId="2C6AEEFE"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19CAF56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A36247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A211F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3B116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BB18D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03 5 02 46590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5884F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94F3BAA"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1 055,6</w:t>
            </w:r>
          </w:p>
        </w:tc>
        <w:tc>
          <w:tcPr>
            <w:tcW w:w="1701" w:type="dxa"/>
            <w:tcBorders>
              <w:top w:val="single" w:sz="4" w:space="0" w:color="auto"/>
              <w:left w:val="single" w:sz="4" w:space="0" w:color="auto"/>
              <w:bottom w:val="single" w:sz="4" w:space="0" w:color="auto"/>
              <w:right w:val="single" w:sz="4" w:space="0" w:color="auto"/>
            </w:tcBorders>
            <w:vAlign w:val="bottom"/>
          </w:tcPr>
          <w:p w14:paraId="3FB0AA9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702,9</w:t>
            </w:r>
          </w:p>
        </w:tc>
        <w:tc>
          <w:tcPr>
            <w:tcW w:w="850" w:type="dxa"/>
            <w:tcBorders>
              <w:top w:val="nil"/>
              <w:left w:val="nil"/>
              <w:bottom w:val="single" w:sz="8" w:space="0" w:color="auto"/>
              <w:right w:val="single" w:sz="8" w:space="0" w:color="auto"/>
            </w:tcBorders>
            <w:shd w:val="clear" w:color="auto" w:fill="auto"/>
            <w:vAlign w:val="bottom"/>
          </w:tcPr>
          <w:p w14:paraId="778E62A3" w14:textId="77777777" w:rsidR="00865231" w:rsidRPr="002300AB" w:rsidRDefault="00865231">
            <w:pPr>
              <w:jc w:val="right"/>
              <w:outlineLvl w:val="6"/>
              <w:rPr>
                <w:rFonts w:ascii="Arial" w:hAnsi="Arial" w:cs="Arial"/>
                <w:sz w:val="24"/>
                <w:szCs w:val="24"/>
              </w:rPr>
            </w:pPr>
            <w:r>
              <w:rPr>
                <w:rFonts w:ascii="Arial" w:hAnsi="Arial" w:cs="Arial"/>
                <w:sz w:val="24"/>
                <w:szCs w:val="24"/>
              </w:rPr>
              <w:t>66</w:t>
            </w:r>
          </w:p>
        </w:tc>
      </w:tr>
      <w:tr w:rsidR="00865231" w:rsidRPr="00FE4671" w14:paraId="44A91B5A"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1D5F4FC8" w14:textId="77777777" w:rsidR="00865231" w:rsidRPr="00FE4671" w:rsidRDefault="00865231">
            <w:pPr>
              <w:jc w:val="both"/>
              <w:rPr>
                <w:rFonts w:ascii="Arial" w:hAnsi="Arial" w:cs="Arial"/>
                <w:bCs/>
                <w:sz w:val="24"/>
                <w:szCs w:val="24"/>
              </w:rPr>
            </w:pPr>
            <w:r w:rsidRPr="005210D0">
              <w:rPr>
                <w:rFonts w:ascii="Arial" w:hAnsi="Arial" w:cs="Arial"/>
                <w:bCs/>
                <w:sz w:val="24"/>
                <w:szCs w:val="24"/>
              </w:rPr>
              <w:t>Муниципальная программа "Управление муниципальными финансами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6C8466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E59407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310B78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2008EACE" w14:textId="77777777" w:rsidR="00865231" w:rsidRPr="00FE4671" w:rsidRDefault="00865231">
            <w:pPr>
              <w:jc w:val="center"/>
              <w:rPr>
                <w:rFonts w:ascii="Arial" w:hAnsi="Arial" w:cs="Arial"/>
                <w:bCs/>
                <w:sz w:val="24"/>
                <w:szCs w:val="24"/>
              </w:rPr>
            </w:pPr>
            <w:r>
              <w:rPr>
                <w:rFonts w:ascii="Arial" w:hAnsi="Arial" w:cs="Arial"/>
                <w:bCs/>
                <w:sz w:val="24"/>
                <w:szCs w:val="24"/>
              </w:rPr>
              <w:t>12</w:t>
            </w:r>
            <w:r w:rsidRPr="005210D0">
              <w:rPr>
                <w:rFonts w:ascii="Arial" w:hAnsi="Arial" w:cs="Arial"/>
                <w:bCs/>
                <w:sz w:val="24"/>
                <w:szCs w:val="24"/>
              </w:rPr>
              <w:t xml:space="preserve"> </w:t>
            </w:r>
            <w:r>
              <w:rPr>
                <w:rFonts w:ascii="Arial" w:hAnsi="Arial" w:cs="Arial"/>
                <w:bCs/>
                <w:sz w:val="24"/>
                <w:szCs w:val="24"/>
              </w:rPr>
              <w:t>0</w:t>
            </w:r>
            <w:r w:rsidRPr="005210D0">
              <w:rPr>
                <w:rFonts w:ascii="Arial" w:hAnsi="Arial" w:cs="Arial"/>
                <w:bCs/>
                <w:sz w:val="24"/>
                <w:szCs w:val="24"/>
              </w:rPr>
              <w:t xml:space="preserve"> 0</w:t>
            </w:r>
            <w:r>
              <w:rPr>
                <w:rFonts w:ascii="Arial" w:hAnsi="Arial" w:cs="Arial"/>
                <w:bCs/>
                <w:sz w:val="24"/>
                <w:szCs w:val="24"/>
              </w:rPr>
              <w:t>0</w:t>
            </w:r>
            <w:r w:rsidRPr="005210D0">
              <w:rPr>
                <w:rFonts w:ascii="Arial" w:hAnsi="Arial" w:cs="Arial"/>
                <w:bCs/>
                <w:sz w:val="24"/>
                <w:szCs w:val="24"/>
              </w:rPr>
              <w:t xml:space="preserve"> 00000</w:t>
            </w:r>
          </w:p>
        </w:tc>
        <w:tc>
          <w:tcPr>
            <w:tcW w:w="850" w:type="dxa"/>
            <w:tcBorders>
              <w:top w:val="single" w:sz="4" w:space="0" w:color="auto"/>
              <w:left w:val="single" w:sz="4" w:space="0" w:color="auto"/>
              <w:bottom w:val="single" w:sz="4" w:space="0" w:color="auto"/>
              <w:right w:val="single" w:sz="4" w:space="0" w:color="auto"/>
            </w:tcBorders>
            <w:noWrap/>
          </w:tcPr>
          <w:p w14:paraId="1124AC24" w14:textId="77777777" w:rsidR="00865231" w:rsidRPr="00FE4671" w:rsidRDefault="00865231">
            <w:pPr>
              <w:jc w:val="center"/>
              <w:rPr>
                <w:rFonts w:ascii="Arial" w:hAnsi="Arial" w:cs="Arial"/>
                <w:bCs/>
                <w:sz w:val="24"/>
                <w:szCs w:val="24"/>
              </w:rPr>
            </w:pPr>
            <w:r w:rsidRPr="00345D1C">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6ECA99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003398E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67E41A4"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6FF861AE"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268B2DB4" w14:textId="77777777" w:rsidR="00865231" w:rsidRPr="00FE4671" w:rsidRDefault="00865231">
            <w:pPr>
              <w:jc w:val="both"/>
              <w:rPr>
                <w:rFonts w:ascii="Arial" w:hAnsi="Arial" w:cs="Arial"/>
                <w:bCs/>
                <w:sz w:val="24"/>
                <w:szCs w:val="24"/>
              </w:rPr>
            </w:pPr>
            <w:r w:rsidRPr="005210D0">
              <w:rPr>
                <w:rFonts w:ascii="Arial" w:hAnsi="Arial" w:cs="Arial"/>
                <w:bCs/>
                <w:sz w:val="24"/>
                <w:szCs w:val="24"/>
              </w:rPr>
              <w:t>Подпрограмма "Повышение эффективности бюджетных расходов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44651C5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5FD40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0FA1256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423C5D8" w14:textId="77777777" w:rsidR="00865231" w:rsidRPr="00FE4671" w:rsidRDefault="00865231">
            <w:pPr>
              <w:jc w:val="center"/>
              <w:rPr>
                <w:rFonts w:ascii="Arial" w:hAnsi="Arial" w:cs="Arial"/>
                <w:bCs/>
                <w:sz w:val="24"/>
                <w:szCs w:val="24"/>
              </w:rPr>
            </w:pPr>
            <w:r w:rsidRPr="005210D0">
              <w:rPr>
                <w:rFonts w:ascii="Arial" w:hAnsi="Arial" w:cs="Arial"/>
                <w:bCs/>
                <w:sz w:val="24"/>
                <w:szCs w:val="24"/>
              </w:rPr>
              <w:t>12 2 00 00000</w:t>
            </w:r>
          </w:p>
        </w:tc>
        <w:tc>
          <w:tcPr>
            <w:tcW w:w="850" w:type="dxa"/>
            <w:tcBorders>
              <w:top w:val="single" w:sz="4" w:space="0" w:color="auto"/>
              <w:left w:val="single" w:sz="4" w:space="0" w:color="auto"/>
              <w:bottom w:val="single" w:sz="4" w:space="0" w:color="auto"/>
              <w:right w:val="single" w:sz="4" w:space="0" w:color="auto"/>
            </w:tcBorders>
            <w:noWrap/>
          </w:tcPr>
          <w:p w14:paraId="5B69AD82" w14:textId="77777777" w:rsidR="00865231" w:rsidRPr="00FE4671" w:rsidRDefault="00865231">
            <w:pPr>
              <w:jc w:val="center"/>
              <w:rPr>
                <w:rFonts w:ascii="Arial" w:hAnsi="Arial" w:cs="Arial"/>
                <w:bCs/>
                <w:sz w:val="24"/>
                <w:szCs w:val="24"/>
              </w:rPr>
            </w:pPr>
            <w:r w:rsidRPr="00345D1C">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0323D5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2268797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D08A6EC"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127DBC34"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26C84806" w14:textId="77777777" w:rsidR="00865231" w:rsidRPr="00FE4671" w:rsidRDefault="00865231">
            <w:pPr>
              <w:jc w:val="both"/>
              <w:rPr>
                <w:rFonts w:ascii="Arial" w:hAnsi="Arial" w:cs="Arial"/>
                <w:bCs/>
                <w:sz w:val="24"/>
                <w:szCs w:val="24"/>
              </w:rPr>
            </w:pPr>
            <w:r w:rsidRPr="005210D0">
              <w:rPr>
                <w:rFonts w:ascii="Arial" w:hAnsi="Arial" w:cs="Arial"/>
                <w:bCs/>
                <w:sz w:val="24"/>
                <w:szCs w:val="24"/>
              </w:rPr>
              <w:t>Стимулирование структурных подразделений администрации городского округа Семеновский Нижегородской области к повышению качества финансового менеджмента</w:t>
            </w:r>
          </w:p>
        </w:tc>
        <w:tc>
          <w:tcPr>
            <w:tcW w:w="992" w:type="dxa"/>
            <w:tcBorders>
              <w:top w:val="single" w:sz="4" w:space="0" w:color="auto"/>
              <w:left w:val="single" w:sz="4" w:space="0" w:color="auto"/>
              <w:bottom w:val="single" w:sz="4" w:space="0" w:color="auto"/>
              <w:right w:val="single" w:sz="4" w:space="0" w:color="auto"/>
            </w:tcBorders>
            <w:vAlign w:val="bottom"/>
          </w:tcPr>
          <w:p w14:paraId="6C7FD2B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EC47E3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32AF1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16C71EE" w14:textId="77777777" w:rsidR="00865231" w:rsidRPr="00FE4671" w:rsidRDefault="00865231">
            <w:pPr>
              <w:jc w:val="center"/>
              <w:rPr>
                <w:rFonts w:ascii="Arial" w:hAnsi="Arial" w:cs="Arial"/>
                <w:bCs/>
                <w:sz w:val="24"/>
                <w:szCs w:val="24"/>
              </w:rPr>
            </w:pPr>
            <w:r w:rsidRPr="005210D0">
              <w:rPr>
                <w:rFonts w:ascii="Arial" w:hAnsi="Arial" w:cs="Arial"/>
                <w:bCs/>
                <w:sz w:val="24"/>
                <w:szCs w:val="24"/>
              </w:rPr>
              <w:t xml:space="preserve">12 2 </w:t>
            </w:r>
            <w:r>
              <w:rPr>
                <w:rFonts w:ascii="Arial" w:hAnsi="Arial" w:cs="Arial"/>
                <w:bCs/>
                <w:sz w:val="24"/>
                <w:szCs w:val="24"/>
              </w:rPr>
              <w:t>1</w:t>
            </w:r>
            <w:r w:rsidRPr="005210D0">
              <w:rPr>
                <w:rFonts w:ascii="Arial" w:hAnsi="Arial" w:cs="Arial"/>
                <w:bCs/>
                <w:sz w:val="24"/>
                <w:szCs w:val="24"/>
              </w:rPr>
              <w:t>0 00000</w:t>
            </w:r>
          </w:p>
        </w:tc>
        <w:tc>
          <w:tcPr>
            <w:tcW w:w="850" w:type="dxa"/>
            <w:tcBorders>
              <w:top w:val="single" w:sz="4" w:space="0" w:color="auto"/>
              <w:left w:val="single" w:sz="4" w:space="0" w:color="auto"/>
              <w:bottom w:val="single" w:sz="4" w:space="0" w:color="auto"/>
              <w:right w:val="single" w:sz="4" w:space="0" w:color="auto"/>
            </w:tcBorders>
            <w:noWrap/>
          </w:tcPr>
          <w:p w14:paraId="285B84A4" w14:textId="77777777" w:rsidR="00865231" w:rsidRPr="00FE4671" w:rsidRDefault="00865231">
            <w:pPr>
              <w:jc w:val="center"/>
              <w:rPr>
                <w:rFonts w:ascii="Arial" w:hAnsi="Arial" w:cs="Arial"/>
                <w:bCs/>
                <w:sz w:val="24"/>
                <w:szCs w:val="24"/>
              </w:rPr>
            </w:pPr>
            <w:r w:rsidRPr="00345D1C">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9FC3E8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3CF693C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A9147D6"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2E05B069"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7CA9DA19" w14:textId="77777777" w:rsidR="00865231" w:rsidRPr="00FE4671" w:rsidRDefault="00865231">
            <w:pPr>
              <w:jc w:val="both"/>
              <w:rPr>
                <w:rFonts w:ascii="Arial" w:hAnsi="Arial" w:cs="Arial"/>
                <w:bCs/>
                <w:sz w:val="24"/>
                <w:szCs w:val="24"/>
              </w:rPr>
            </w:pPr>
            <w:r w:rsidRPr="005210D0">
              <w:rPr>
                <w:rFonts w:ascii="Arial" w:hAnsi="Arial" w:cs="Arial"/>
                <w:bCs/>
                <w:sz w:val="24"/>
                <w:szCs w:val="24"/>
              </w:rPr>
              <w:t>Прочие выплаты по обязательствам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B20EEA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970B3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53AB6A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20F02ED" w14:textId="77777777" w:rsidR="00865231" w:rsidRPr="00FE4671" w:rsidRDefault="00865231">
            <w:pPr>
              <w:jc w:val="center"/>
              <w:rPr>
                <w:rFonts w:ascii="Arial" w:hAnsi="Arial" w:cs="Arial"/>
                <w:bCs/>
                <w:sz w:val="24"/>
                <w:szCs w:val="24"/>
              </w:rPr>
            </w:pPr>
            <w:r w:rsidRPr="005210D0">
              <w:rPr>
                <w:rFonts w:ascii="Arial" w:hAnsi="Arial" w:cs="Arial"/>
                <w:bCs/>
                <w:sz w:val="24"/>
                <w:szCs w:val="24"/>
              </w:rPr>
              <w:t xml:space="preserve">12 2 10 </w:t>
            </w:r>
            <w:r>
              <w:rPr>
                <w:rFonts w:ascii="Arial" w:hAnsi="Arial" w:cs="Arial"/>
                <w:bCs/>
                <w:sz w:val="24"/>
                <w:szCs w:val="24"/>
              </w:rPr>
              <w:t>26</w:t>
            </w:r>
            <w:r w:rsidRPr="005210D0">
              <w:rPr>
                <w:rFonts w:ascii="Arial" w:hAnsi="Arial" w:cs="Arial"/>
                <w:bCs/>
                <w:sz w:val="24"/>
                <w:szCs w:val="24"/>
              </w:rPr>
              <w:t>000</w:t>
            </w:r>
          </w:p>
        </w:tc>
        <w:tc>
          <w:tcPr>
            <w:tcW w:w="850" w:type="dxa"/>
            <w:tcBorders>
              <w:top w:val="single" w:sz="4" w:space="0" w:color="auto"/>
              <w:left w:val="single" w:sz="4" w:space="0" w:color="auto"/>
              <w:bottom w:val="single" w:sz="4" w:space="0" w:color="auto"/>
              <w:right w:val="single" w:sz="4" w:space="0" w:color="auto"/>
            </w:tcBorders>
            <w:noWrap/>
          </w:tcPr>
          <w:p w14:paraId="44F03861" w14:textId="77777777" w:rsidR="00865231" w:rsidRPr="00FE4671" w:rsidRDefault="00865231">
            <w:pPr>
              <w:jc w:val="center"/>
              <w:rPr>
                <w:rFonts w:ascii="Arial" w:hAnsi="Arial" w:cs="Arial"/>
                <w:bCs/>
                <w:sz w:val="24"/>
                <w:szCs w:val="24"/>
              </w:rPr>
            </w:pPr>
            <w:r w:rsidRPr="00345D1C">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EAFCBD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492CA2F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074DB16"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4A304969" w14:textId="77777777">
        <w:trPr>
          <w:trHeight w:val="208"/>
        </w:trPr>
        <w:tc>
          <w:tcPr>
            <w:tcW w:w="5353" w:type="dxa"/>
            <w:tcBorders>
              <w:top w:val="single" w:sz="4" w:space="0" w:color="auto"/>
              <w:left w:val="single" w:sz="4" w:space="0" w:color="auto"/>
              <w:bottom w:val="single" w:sz="4" w:space="0" w:color="auto"/>
              <w:right w:val="single" w:sz="4" w:space="0" w:color="auto"/>
            </w:tcBorders>
            <w:vAlign w:val="bottom"/>
          </w:tcPr>
          <w:p w14:paraId="2B4D88AF" w14:textId="77777777" w:rsidR="00865231" w:rsidRPr="00FE4671" w:rsidRDefault="00865231">
            <w:pPr>
              <w:jc w:val="both"/>
              <w:rPr>
                <w:rFonts w:ascii="Arial" w:hAnsi="Arial" w:cs="Arial"/>
                <w:bCs/>
                <w:sz w:val="24"/>
                <w:szCs w:val="24"/>
              </w:rPr>
            </w:pPr>
            <w:r w:rsidRPr="005210D0">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881619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688AF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74CD00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7A55EB7" w14:textId="77777777" w:rsidR="00865231" w:rsidRPr="00FE4671" w:rsidRDefault="00865231">
            <w:pPr>
              <w:jc w:val="center"/>
              <w:rPr>
                <w:rFonts w:ascii="Arial" w:hAnsi="Arial" w:cs="Arial"/>
                <w:bCs/>
                <w:sz w:val="24"/>
                <w:szCs w:val="24"/>
              </w:rPr>
            </w:pPr>
            <w:r w:rsidRPr="005210D0">
              <w:rPr>
                <w:rFonts w:ascii="Arial" w:hAnsi="Arial" w:cs="Arial"/>
                <w:bCs/>
                <w:sz w:val="24"/>
                <w:szCs w:val="24"/>
              </w:rPr>
              <w:t>12 2 10 26000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E2F7803"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E1BC35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50,3</w:t>
            </w:r>
          </w:p>
        </w:tc>
        <w:tc>
          <w:tcPr>
            <w:tcW w:w="1701" w:type="dxa"/>
            <w:tcBorders>
              <w:top w:val="single" w:sz="4" w:space="0" w:color="auto"/>
              <w:left w:val="single" w:sz="4" w:space="0" w:color="auto"/>
              <w:bottom w:val="single" w:sz="4" w:space="0" w:color="auto"/>
              <w:right w:val="single" w:sz="4" w:space="0" w:color="auto"/>
            </w:tcBorders>
            <w:vAlign w:val="bottom"/>
          </w:tcPr>
          <w:p w14:paraId="2A228A1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A17B2BA"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2B9716C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97D11B1"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Совет депутатов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0E1C974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330</w:t>
            </w:r>
          </w:p>
        </w:tc>
        <w:tc>
          <w:tcPr>
            <w:tcW w:w="851" w:type="dxa"/>
            <w:tcBorders>
              <w:top w:val="single" w:sz="4" w:space="0" w:color="auto"/>
              <w:left w:val="single" w:sz="4" w:space="0" w:color="auto"/>
              <w:bottom w:val="single" w:sz="4" w:space="0" w:color="auto"/>
              <w:right w:val="single" w:sz="4" w:space="0" w:color="auto"/>
            </w:tcBorders>
            <w:vAlign w:val="bottom"/>
          </w:tcPr>
          <w:p w14:paraId="79E37E4A" w14:textId="77777777" w:rsidR="00865231" w:rsidRPr="00FE4671" w:rsidRDefault="00865231">
            <w:pPr>
              <w:jc w:val="center"/>
              <w:rPr>
                <w:rFonts w:ascii="Arial"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770C961" w14:textId="77777777" w:rsidR="00865231" w:rsidRPr="00FE4671" w:rsidRDefault="00865231">
            <w:pPr>
              <w:jc w:val="center"/>
              <w:rPr>
                <w:rFonts w:ascii="Arial" w:hAnsi="Arial" w:cs="Arial"/>
                <w:b/>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2CEA68AE"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7BE97E7" w14:textId="77777777" w:rsidR="00865231" w:rsidRPr="00FE4671" w:rsidRDefault="00865231">
            <w:pPr>
              <w:jc w:val="center"/>
              <w:rPr>
                <w:rFonts w:ascii="Arial" w:hAnsi="Arial" w:cs="Arial"/>
                <w:b/>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25D657B4" w14:textId="77777777" w:rsidR="00865231" w:rsidRPr="002300AB" w:rsidRDefault="00865231">
            <w:pPr>
              <w:jc w:val="right"/>
              <w:rPr>
                <w:rFonts w:ascii="Arial" w:hAnsi="Arial" w:cs="Arial"/>
                <w:b/>
                <w:sz w:val="24"/>
                <w:szCs w:val="24"/>
              </w:rPr>
            </w:pPr>
            <w:r w:rsidRPr="002300AB">
              <w:rPr>
                <w:rFonts w:ascii="Arial" w:hAnsi="Arial" w:cs="Arial"/>
                <w:b/>
                <w:sz w:val="24"/>
                <w:szCs w:val="24"/>
              </w:rPr>
              <w:t>4 035,6</w:t>
            </w:r>
          </w:p>
        </w:tc>
        <w:tc>
          <w:tcPr>
            <w:tcW w:w="1701" w:type="dxa"/>
            <w:tcBorders>
              <w:top w:val="single" w:sz="4" w:space="0" w:color="auto"/>
              <w:left w:val="single" w:sz="4" w:space="0" w:color="auto"/>
              <w:bottom w:val="single" w:sz="4" w:space="0" w:color="auto"/>
              <w:right w:val="single" w:sz="4" w:space="0" w:color="auto"/>
            </w:tcBorders>
            <w:vAlign w:val="bottom"/>
          </w:tcPr>
          <w:p w14:paraId="2AEF659D" w14:textId="77777777" w:rsidR="00865231" w:rsidRPr="002300AB" w:rsidRDefault="00865231">
            <w:pPr>
              <w:jc w:val="right"/>
              <w:rPr>
                <w:rFonts w:ascii="Arial" w:hAnsi="Arial" w:cs="Arial"/>
                <w:b/>
                <w:sz w:val="24"/>
                <w:szCs w:val="24"/>
              </w:rPr>
            </w:pPr>
            <w:r w:rsidRPr="002300AB">
              <w:rPr>
                <w:rFonts w:ascii="Arial" w:hAnsi="Arial" w:cs="Arial"/>
                <w:b/>
                <w:sz w:val="24"/>
                <w:szCs w:val="24"/>
              </w:rPr>
              <w:t>2 808,6</w:t>
            </w:r>
          </w:p>
        </w:tc>
        <w:tc>
          <w:tcPr>
            <w:tcW w:w="850" w:type="dxa"/>
            <w:tcBorders>
              <w:top w:val="nil"/>
              <w:left w:val="nil"/>
              <w:bottom w:val="single" w:sz="8" w:space="0" w:color="auto"/>
              <w:right w:val="single" w:sz="8" w:space="0" w:color="auto"/>
            </w:tcBorders>
            <w:shd w:val="clear" w:color="auto" w:fill="auto"/>
            <w:vAlign w:val="bottom"/>
          </w:tcPr>
          <w:p w14:paraId="3D1A0DFA" w14:textId="77777777" w:rsidR="00865231" w:rsidRPr="002300AB" w:rsidRDefault="00865231">
            <w:pPr>
              <w:jc w:val="right"/>
              <w:rPr>
                <w:rFonts w:ascii="Arial" w:hAnsi="Arial" w:cs="Arial"/>
                <w:b/>
                <w:sz w:val="24"/>
                <w:szCs w:val="24"/>
              </w:rPr>
            </w:pPr>
            <w:r>
              <w:rPr>
                <w:rFonts w:ascii="Arial" w:hAnsi="Arial" w:cs="Arial"/>
                <w:b/>
                <w:sz w:val="24"/>
                <w:szCs w:val="24"/>
              </w:rPr>
              <w:t>69</w:t>
            </w:r>
          </w:p>
        </w:tc>
      </w:tr>
      <w:tr w:rsidR="00865231" w:rsidRPr="00FE4671" w14:paraId="6E484461" w14:textId="77777777">
        <w:trPr>
          <w:trHeight w:val="271"/>
        </w:trPr>
        <w:tc>
          <w:tcPr>
            <w:tcW w:w="5353" w:type="dxa"/>
            <w:tcBorders>
              <w:top w:val="single" w:sz="4" w:space="0" w:color="auto"/>
              <w:left w:val="single" w:sz="4" w:space="0" w:color="auto"/>
              <w:bottom w:val="single" w:sz="4" w:space="0" w:color="auto"/>
              <w:right w:val="single" w:sz="4" w:space="0" w:color="auto"/>
            </w:tcBorders>
            <w:vAlign w:val="bottom"/>
          </w:tcPr>
          <w:p w14:paraId="5E51736F" w14:textId="77777777" w:rsidR="00865231" w:rsidRPr="00FE4671" w:rsidRDefault="00865231">
            <w:pPr>
              <w:rPr>
                <w:rFonts w:ascii="Arial" w:hAnsi="Arial" w:cs="Arial"/>
                <w:b/>
                <w:bCs/>
                <w:sz w:val="24"/>
                <w:szCs w:val="24"/>
              </w:rPr>
            </w:pPr>
            <w:r w:rsidRPr="00FE4671">
              <w:rPr>
                <w:rFonts w:ascii="Arial" w:hAnsi="Arial" w:cs="Arial"/>
                <w:b/>
                <w:bCs/>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14:paraId="75C64A6E"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322476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5196A5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1B109EF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7AF0EA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1D2A504"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3 806,7</w:t>
            </w:r>
          </w:p>
        </w:tc>
        <w:tc>
          <w:tcPr>
            <w:tcW w:w="1701" w:type="dxa"/>
            <w:tcBorders>
              <w:top w:val="single" w:sz="4" w:space="0" w:color="auto"/>
              <w:left w:val="single" w:sz="4" w:space="0" w:color="auto"/>
              <w:bottom w:val="single" w:sz="4" w:space="0" w:color="auto"/>
              <w:right w:val="single" w:sz="4" w:space="0" w:color="auto"/>
            </w:tcBorders>
            <w:vAlign w:val="bottom"/>
          </w:tcPr>
          <w:p w14:paraId="49115DB3"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2 588,6</w:t>
            </w:r>
          </w:p>
        </w:tc>
        <w:tc>
          <w:tcPr>
            <w:tcW w:w="850" w:type="dxa"/>
            <w:tcBorders>
              <w:top w:val="nil"/>
              <w:left w:val="nil"/>
              <w:bottom w:val="single" w:sz="8" w:space="0" w:color="auto"/>
              <w:right w:val="single" w:sz="8" w:space="0" w:color="auto"/>
            </w:tcBorders>
            <w:shd w:val="clear" w:color="auto" w:fill="auto"/>
            <w:vAlign w:val="bottom"/>
          </w:tcPr>
          <w:p w14:paraId="3A446E4D" w14:textId="77777777" w:rsidR="00865231" w:rsidRPr="002300AB" w:rsidRDefault="00865231">
            <w:pPr>
              <w:jc w:val="right"/>
              <w:outlineLvl w:val="0"/>
              <w:rPr>
                <w:rFonts w:ascii="Arial" w:hAnsi="Arial" w:cs="Arial"/>
                <w:b/>
                <w:sz w:val="24"/>
                <w:szCs w:val="24"/>
              </w:rPr>
            </w:pPr>
            <w:r>
              <w:rPr>
                <w:rFonts w:ascii="Arial" w:hAnsi="Arial" w:cs="Arial"/>
                <w:b/>
                <w:sz w:val="24"/>
                <w:szCs w:val="24"/>
              </w:rPr>
              <w:t>68</w:t>
            </w:r>
          </w:p>
        </w:tc>
      </w:tr>
      <w:tr w:rsidR="00865231" w:rsidRPr="00FE4671" w14:paraId="7DB32164" w14:textId="77777777">
        <w:trPr>
          <w:trHeight w:val="527"/>
        </w:trPr>
        <w:tc>
          <w:tcPr>
            <w:tcW w:w="5353" w:type="dxa"/>
            <w:tcBorders>
              <w:top w:val="single" w:sz="4" w:space="0" w:color="auto"/>
              <w:left w:val="single" w:sz="4" w:space="0" w:color="auto"/>
              <w:bottom w:val="single" w:sz="4" w:space="0" w:color="auto"/>
              <w:right w:val="single" w:sz="4" w:space="0" w:color="auto"/>
            </w:tcBorders>
            <w:vAlign w:val="bottom"/>
          </w:tcPr>
          <w:p w14:paraId="65743738"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14:paraId="3677547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EFE2A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FD7B5F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16D1B5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1BE216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6138B77" w14:textId="77777777" w:rsidR="00865231" w:rsidRPr="001D119A" w:rsidRDefault="00865231">
            <w:pPr>
              <w:jc w:val="right"/>
              <w:outlineLvl w:val="1"/>
              <w:rPr>
                <w:rFonts w:ascii="Arial" w:hAnsi="Arial" w:cs="Arial"/>
                <w:b/>
                <w:bCs/>
                <w:sz w:val="24"/>
                <w:szCs w:val="24"/>
              </w:rPr>
            </w:pPr>
            <w:r w:rsidRPr="001D119A">
              <w:rPr>
                <w:rFonts w:ascii="Arial" w:hAnsi="Arial" w:cs="Arial"/>
                <w:b/>
                <w:bCs/>
                <w:sz w:val="24"/>
                <w:szCs w:val="24"/>
              </w:rPr>
              <w:t>3 090,6</w:t>
            </w:r>
          </w:p>
        </w:tc>
        <w:tc>
          <w:tcPr>
            <w:tcW w:w="1701" w:type="dxa"/>
            <w:tcBorders>
              <w:top w:val="single" w:sz="4" w:space="0" w:color="auto"/>
              <w:left w:val="single" w:sz="4" w:space="0" w:color="auto"/>
              <w:bottom w:val="single" w:sz="4" w:space="0" w:color="auto"/>
              <w:right w:val="single" w:sz="4" w:space="0" w:color="auto"/>
            </w:tcBorders>
            <w:vAlign w:val="bottom"/>
          </w:tcPr>
          <w:p w14:paraId="06DA0610" w14:textId="77777777" w:rsidR="00865231" w:rsidRPr="001D119A" w:rsidRDefault="00865231">
            <w:pPr>
              <w:jc w:val="right"/>
              <w:outlineLvl w:val="1"/>
              <w:rPr>
                <w:rFonts w:ascii="Arial" w:hAnsi="Arial" w:cs="Arial"/>
                <w:b/>
                <w:bCs/>
                <w:sz w:val="24"/>
                <w:szCs w:val="24"/>
              </w:rPr>
            </w:pPr>
            <w:r w:rsidRPr="001D119A">
              <w:rPr>
                <w:rFonts w:ascii="Arial" w:hAnsi="Arial" w:cs="Arial"/>
                <w:b/>
                <w:bCs/>
                <w:sz w:val="24"/>
                <w:szCs w:val="24"/>
              </w:rPr>
              <w:t>1 872,5</w:t>
            </w:r>
          </w:p>
        </w:tc>
        <w:tc>
          <w:tcPr>
            <w:tcW w:w="850" w:type="dxa"/>
            <w:tcBorders>
              <w:top w:val="nil"/>
              <w:left w:val="nil"/>
              <w:bottom w:val="single" w:sz="8" w:space="0" w:color="auto"/>
              <w:right w:val="single" w:sz="8" w:space="0" w:color="auto"/>
            </w:tcBorders>
            <w:shd w:val="clear" w:color="auto" w:fill="auto"/>
            <w:vAlign w:val="bottom"/>
          </w:tcPr>
          <w:p w14:paraId="75273F45" w14:textId="77777777" w:rsidR="00865231" w:rsidRPr="002300AB" w:rsidRDefault="00865231">
            <w:pPr>
              <w:jc w:val="right"/>
              <w:outlineLvl w:val="1"/>
              <w:rPr>
                <w:rFonts w:ascii="Arial" w:hAnsi="Arial" w:cs="Arial"/>
                <w:b/>
                <w:sz w:val="24"/>
                <w:szCs w:val="24"/>
              </w:rPr>
            </w:pPr>
            <w:r>
              <w:rPr>
                <w:rFonts w:ascii="Arial" w:hAnsi="Arial" w:cs="Arial"/>
                <w:b/>
                <w:sz w:val="24"/>
                <w:szCs w:val="24"/>
              </w:rPr>
              <w:t>60</w:t>
            </w:r>
          </w:p>
        </w:tc>
      </w:tr>
      <w:tr w:rsidR="00865231" w:rsidRPr="00FE4671" w14:paraId="5D0EF45F" w14:textId="77777777">
        <w:trPr>
          <w:trHeight w:val="332"/>
        </w:trPr>
        <w:tc>
          <w:tcPr>
            <w:tcW w:w="5353" w:type="dxa"/>
            <w:tcBorders>
              <w:top w:val="single" w:sz="4" w:space="0" w:color="auto"/>
              <w:left w:val="single" w:sz="4" w:space="0" w:color="auto"/>
              <w:bottom w:val="single" w:sz="4" w:space="0" w:color="auto"/>
              <w:right w:val="single" w:sz="4" w:space="0" w:color="auto"/>
            </w:tcBorders>
            <w:vAlign w:val="bottom"/>
          </w:tcPr>
          <w:p w14:paraId="5C14E5B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28BECA4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A638D64"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8340F9F"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2047F585" w14:textId="77777777" w:rsidR="00865231" w:rsidRPr="00FE4671" w:rsidRDefault="00865231">
            <w:pPr>
              <w:jc w:val="center"/>
              <w:rPr>
                <w:rFonts w:ascii="Arial" w:hAnsi="Arial" w:cs="Arial"/>
                <w:sz w:val="24"/>
                <w:szCs w:val="24"/>
              </w:rPr>
            </w:pPr>
            <w:r w:rsidRPr="00FE4671">
              <w:rPr>
                <w:rFonts w:ascii="Arial" w:hAnsi="Arial" w:cs="Arial"/>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3A2AFFC"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34600A9"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3 090,6</w:t>
            </w:r>
          </w:p>
        </w:tc>
        <w:tc>
          <w:tcPr>
            <w:tcW w:w="1701" w:type="dxa"/>
            <w:tcBorders>
              <w:top w:val="single" w:sz="4" w:space="0" w:color="auto"/>
              <w:left w:val="single" w:sz="4" w:space="0" w:color="auto"/>
              <w:bottom w:val="single" w:sz="4" w:space="0" w:color="auto"/>
              <w:right w:val="single" w:sz="4" w:space="0" w:color="auto"/>
            </w:tcBorders>
            <w:vAlign w:val="bottom"/>
          </w:tcPr>
          <w:p w14:paraId="7F940A04"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1 872,5</w:t>
            </w:r>
          </w:p>
        </w:tc>
        <w:tc>
          <w:tcPr>
            <w:tcW w:w="850" w:type="dxa"/>
            <w:tcBorders>
              <w:top w:val="nil"/>
              <w:left w:val="nil"/>
              <w:bottom w:val="single" w:sz="8" w:space="0" w:color="auto"/>
              <w:right w:val="single" w:sz="8" w:space="0" w:color="auto"/>
            </w:tcBorders>
            <w:shd w:val="clear" w:color="auto" w:fill="auto"/>
            <w:vAlign w:val="bottom"/>
          </w:tcPr>
          <w:p w14:paraId="6D512540" w14:textId="77777777" w:rsidR="00865231" w:rsidRPr="002300AB" w:rsidRDefault="00865231">
            <w:pPr>
              <w:jc w:val="right"/>
              <w:outlineLvl w:val="2"/>
              <w:rPr>
                <w:rFonts w:ascii="Arial" w:hAnsi="Arial" w:cs="Arial"/>
                <w:sz w:val="24"/>
                <w:szCs w:val="24"/>
              </w:rPr>
            </w:pPr>
            <w:r>
              <w:rPr>
                <w:rFonts w:ascii="Arial" w:hAnsi="Arial" w:cs="Arial"/>
                <w:sz w:val="24"/>
                <w:szCs w:val="24"/>
              </w:rPr>
              <w:t>60</w:t>
            </w:r>
          </w:p>
        </w:tc>
      </w:tr>
      <w:tr w:rsidR="00865231" w:rsidRPr="00FE4671" w14:paraId="5E671DA6" w14:textId="77777777">
        <w:trPr>
          <w:trHeight w:val="304"/>
        </w:trPr>
        <w:tc>
          <w:tcPr>
            <w:tcW w:w="5353" w:type="dxa"/>
            <w:tcBorders>
              <w:top w:val="single" w:sz="4" w:space="0" w:color="auto"/>
              <w:left w:val="single" w:sz="4" w:space="0" w:color="auto"/>
              <w:bottom w:val="single" w:sz="4" w:space="0" w:color="auto"/>
              <w:right w:val="single" w:sz="4" w:space="0" w:color="auto"/>
            </w:tcBorders>
            <w:vAlign w:val="bottom"/>
          </w:tcPr>
          <w:p w14:paraId="21C1BE8D"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20B7D92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811796A"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16BBAB6"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CE6C4D6" w14:textId="77777777" w:rsidR="00865231" w:rsidRPr="00FE4671" w:rsidRDefault="00865231">
            <w:pPr>
              <w:jc w:val="center"/>
              <w:rPr>
                <w:rFonts w:ascii="Arial" w:hAnsi="Arial" w:cs="Arial"/>
                <w:sz w:val="24"/>
                <w:szCs w:val="24"/>
              </w:rPr>
            </w:pPr>
            <w:r w:rsidRPr="00FE4671">
              <w:rPr>
                <w:rFonts w:ascii="Arial" w:hAnsi="Arial" w:cs="Arial"/>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C1A351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47363D5" w14:textId="77777777" w:rsidR="00865231" w:rsidRPr="002300AB" w:rsidRDefault="00865231">
            <w:pPr>
              <w:jc w:val="right"/>
              <w:outlineLvl w:val="3"/>
              <w:rPr>
                <w:rFonts w:ascii="Arial" w:hAnsi="Arial" w:cs="Arial"/>
                <w:bCs/>
                <w:sz w:val="24"/>
                <w:szCs w:val="24"/>
              </w:rPr>
            </w:pPr>
            <w:r w:rsidRPr="002300AB">
              <w:rPr>
                <w:rFonts w:ascii="Arial" w:hAnsi="Arial" w:cs="Arial"/>
                <w:sz w:val="24"/>
                <w:szCs w:val="24"/>
              </w:rPr>
              <w:t>3 090,6</w:t>
            </w:r>
          </w:p>
        </w:tc>
        <w:tc>
          <w:tcPr>
            <w:tcW w:w="1701" w:type="dxa"/>
            <w:tcBorders>
              <w:top w:val="single" w:sz="4" w:space="0" w:color="auto"/>
              <w:left w:val="single" w:sz="4" w:space="0" w:color="auto"/>
              <w:bottom w:val="single" w:sz="4" w:space="0" w:color="auto"/>
              <w:right w:val="single" w:sz="4" w:space="0" w:color="auto"/>
            </w:tcBorders>
            <w:vAlign w:val="bottom"/>
          </w:tcPr>
          <w:p w14:paraId="69C9D039" w14:textId="77777777" w:rsidR="00865231" w:rsidRPr="002300AB" w:rsidRDefault="00865231">
            <w:pPr>
              <w:jc w:val="right"/>
              <w:outlineLvl w:val="3"/>
              <w:rPr>
                <w:rFonts w:ascii="Arial" w:hAnsi="Arial" w:cs="Arial"/>
                <w:bCs/>
                <w:sz w:val="24"/>
                <w:szCs w:val="24"/>
              </w:rPr>
            </w:pPr>
            <w:r w:rsidRPr="002300AB">
              <w:rPr>
                <w:rFonts w:ascii="Arial" w:hAnsi="Arial" w:cs="Arial"/>
                <w:sz w:val="24"/>
                <w:szCs w:val="24"/>
              </w:rPr>
              <w:t>1 872,5</w:t>
            </w:r>
          </w:p>
        </w:tc>
        <w:tc>
          <w:tcPr>
            <w:tcW w:w="850" w:type="dxa"/>
            <w:tcBorders>
              <w:top w:val="nil"/>
              <w:left w:val="nil"/>
              <w:bottom w:val="single" w:sz="8" w:space="0" w:color="auto"/>
              <w:right w:val="single" w:sz="8" w:space="0" w:color="auto"/>
            </w:tcBorders>
            <w:shd w:val="clear" w:color="auto" w:fill="auto"/>
            <w:vAlign w:val="bottom"/>
          </w:tcPr>
          <w:p w14:paraId="7E45FF7B" w14:textId="77777777" w:rsidR="00865231" w:rsidRPr="002300AB" w:rsidRDefault="00865231">
            <w:pPr>
              <w:jc w:val="right"/>
              <w:outlineLvl w:val="3"/>
              <w:rPr>
                <w:rFonts w:ascii="Arial" w:hAnsi="Arial" w:cs="Arial"/>
                <w:sz w:val="24"/>
                <w:szCs w:val="24"/>
              </w:rPr>
            </w:pPr>
            <w:r>
              <w:rPr>
                <w:rFonts w:ascii="Arial" w:hAnsi="Arial" w:cs="Arial"/>
                <w:sz w:val="24"/>
                <w:szCs w:val="24"/>
              </w:rPr>
              <w:t>60</w:t>
            </w:r>
          </w:p>
        </w:tc>
      </w:tr>
      <w:tr w:rsidR="00865231" w:rsidRPr="00FE4671" w14:paraId="543E700F"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4E94ED5" w14:textId="77777777" w:rsidR="00865231" w:rsidRPr="00FE4671" w:rsidRDefault="00865231">
            <w:pPr>
              <w:jc w:val="both"/>
              <w:rPr>
                <w:rFonts w:ascii="Arial" w:hAnsi="Arial" w:cs="Arial"/>
                <w:sz w:val="24"/>
                <w:szCs w:val="24"/>
              </w:rPr>
            </w:pPr>
            <w:r w:rsidRPr="00FE4671">
              <w:rPr>
                <w:rFonts w:ascii="Arial" w:hAnsi="Arial" w:cs="Arial"/>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tcPr>
          <w:p w14:paraId="75821FE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C101CDF"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1305308"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25EE2057" w14:textId="77777777" w:rsidR="00865231" w:rsidRPr="00FE4671" w:rsidRDefault="00865231">
            <w:pPr>
              <w:jc w:val="center"/>
              <w:rPr>
                <w:rFonts w:ascii="Arial" w:hAnsi="Arial" w:cs="Arial"/>
                <w:sz w:val="24"/>
                <w:szCs w:val="24"/>
              </w:rPr>
            </w:pPr>
            <w:r w:rsidRPr="00FE4671">
              <w:rPr>
                <w:rFonts w:ascii="Arial" w:hAnsi="Arial" w:cs="Arial"/>
                <w:sz w:val="24"/>
                <w:szCs w:val="24"/>
              </w:rPr>
              <w:t>77 7 01 00000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B5B798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F530F28"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3 090,6</w:t>
            </w:r>
          </w:p>
        </w:tc>
        <w:tc>
          <w:tcPr>
            <w:tcW w:w="1701" w:type="dxa"/>
            <w:tcBorders>
              <w:top w:val="single" w:sz="4" w:space="0" w:color="auto"/>
              <w:left w:val="single" w:sz="4" w:space="0" w:color="auto"/>
              <w:bottom w:val="single" w:sz="4" w:space="0" w:color="auto"/>
              <w:right w:val="single" w:sz="4" w:space="0" w:color="auto"/>
            </w:tcBorders>
            <w:vAlign w:val="bottom"/>
          </w:tcPr>
          <w:p w14:paraId="707951D0"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1 872,5</w:t>
            </w:r>
          </w:p>
        </w:tc>
        <w:tc>
          <w:tcPr>
            <w:tcW w:w="850" w:type="dxa"/>
            <w:tcBorders>
              <w:top w:val="nil"/>
              <w:left w:val="nil"/>
              <w:bottom w:val="single" w:sz="8" w:space="0" w:color="auto"/>
              <w:right w:val="single" w:sz="8" w:space="0" w:color="auto"/>
            </w:tcBorders>
            <w:shd w:val="clear" w:color="auto" w:fill="auto"/>
            <w:vAlign w:val="bottom"/>
          </w:tcPr>
          <w:p w14:paraId="7944820F" w14:textId="77777777" w:rsidR="00865231" w:rsidRPr="002300AB" w:rsidRDefault="00865231">
            <w:pPr>
              <w:jc w:val="right"/>
              <w:outlineLvl w:val="4"/>
              <w:rPr>
                <w:rFonts w:ascii="Arial" w:hAnsi="Arial" w:cs="Arial"/>
                <w:sz w:val="24"/>
                <w:szCs w:val="24"/>
              </w:rPr>
            </w:pPr>
            <w:r>
              <w:rPr>
                <w:rFonts w:ascii="Arial" w:hAnsi="Arial" w:cs="Arial"/>
                <w:sz w:val="24"/>
                <w:szCs w:val="24"/>
              </w:rPr>
              <w:t>60</w:t>
            </w:r>
          </w:p>
        </w:tc>
      </w:tr>
      <w:tr w:rsidR="00865231" w:rsidRPr="00FE4671" w14:paraId="3AFAC632"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A5DDDF7"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14:paraId="7E1949DB"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3363F3"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D8E31D3"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31A4F9C" w14:textId="77777777" w:rsidR="00865231" w:rsidRPr="00FE4671" w:rsidRDefault="00865231">
            <w:pPr>
              <w:jc w:val="center"/>
              <w:rPr>
                <w:rFonts w:ascii="Arial" w:hAnsi="Arial" w:cs="Arial"/>
                <w:sz w:val="24"/>
                <w:szCs w:val="24"/>
              </w:rPr>
            </w:pPr>
            <w:r w:rsidRPr="00FE4671">
              <w:rPr>
                <w:rFonts w:ascii="Arial" w:hAnsi="Arial" w:cs="Arial"/>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36CD323"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0ECB9CA"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3 090,6</w:t>
            </w:r>
          </w:p>
        </w:tc>
        <w:tc>
          <w:tcPr>
            <w:tcW w:w="1701" w:type="dxa"/>
            <w:tcBorders>
              <w:top w:val="single" w:sz="4" w:space="0" w:color="auto"/>
              <w:left w:val="single" w:sz="4" w:space="0" w:color="auto"/>
              <w:bottom w:val="single" w:sz="4" w:space="0" w:color="auto"/>
              <w:right w:val="single" w:sz="4" w:space="0" w:color="auto"/>
            </w:tcBorders>
            <w:vAlign w:val="bottom"/>
          </w:tcPr>
          <w:p w14:paraId="34A03D38"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1 872,5</w:t>
            </w:r>
          </w:p>
        </w:tc>
        <w:tc>
          <w:tcPr>
            <w:tcW w:w="850" w:type="dxa"/>
            <w:tcBorders>
              <w:top w:val="nil"/>
              <w:left w:val="nil"/>
              <w:bottom w:val="single" w:sz="8" w:space="0" w:color="auto"/>
              <w:right w:val="single" w:sz="8" w:space="0" w:color="auto"/>
            </w:tcBorders>
            <w:shd w:val="clear" w:color="auto" w:fill="auto"/>
            <w:vAlign w:val="bottom"/>
          </w:tcPr>
          <w:p w14:paraId="02596816" w14:textId="77777777" w:rsidR="00865231" w:rsidRPr="002300AB" w:rsidRDefault="00865231">
            <w:pPr>
              <w:jc w:val="right"/>
              <w:outlineLvl w:val="5"/>
              <w:rPr>
                <w:rFonts w:ascii="Arial" w:hAnsi="Arial" w:cs="Arial"/>
                <w:sz w:val="24"/>
                <w:szCs w:val="24"/>
              </w:rPr>
            </w:pPr>
            <w:r>
              <w:rPr>
                <w:rFonts w:ascii="Arial" w:hAnsi="Arial" w:cs="Arial"/>
                <w:sz w:val="24"/>
                <w:szCs w:val="24"/>
              </w:rPr>
              <w:t>60</w:t>
            </w:r>
          </w:p>
        </w:tc>
      </w:tr>
      <w:tr w:rsidR="00865231" w:rsidRPr="00FE4671" w14:paraId="6D14ADE2" w14:textId="77777777">
        <w:trPr>
          <w:trHeight w:val="541"/>
        </w:trPr>
        <w:tc>
          <w:tcPr>
            <w:tcW w:w="5353" w:type="dxa"/>
            <w:tcBorders>
              <w:top w:val="single" w:sz="4" w:space="0" w:color="auto"/>
              <w:left w:val="single" w:sz="4" w:space="0" w:color="auto"/>
              <w:bottom w:val="single" w:sz="4" w:space="0" w:color="auto"/>
              <w:right w:val="single" w:sz="4" w:space="0" w:color="auto"/>
            </w:tcBorders>
            <w:vAlign w:val="bottom"/>
          </w:tcPr>
          <w:p w14:paraId="41923A77"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14:paraId="21D9D0F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C3205CB"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6151ED3"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34C7BF0" w14:textId="77777777" w:rsidR="00865231" w:rsidRPr="00FE4671" w:rsidRDefault="00865231">
            <w:pPr>
              <w:jc w:val="center"/>
              <w:rPr>
                <w:rFonts w:ascii="Arial" w:hAnsi="Arial" w:cs="Arial"/>
                <w:sz w:val="24"/>
                <w:szCs w:val="24"/>
              </w:rPr>
            </w:pPr>
            <w:r w:rsidRPr="00FE4671">
              <w:rPr>
                <w:rFonts w:ascii="Arial" w:hAnsi="Arial" w:cs="Arial"/>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383B869F" w14:textId="77777777" w:rsidR="00865231" w:rsidRPr="00FE4671" w:rsidRDefault="00865231">
            <w:pPr>
              <w:jc w:val="center"/>
              <w:rPr>
                <w:rFonts w:ascii="Arial" w:hAnsi="Arial" w:cs="Arial"/>
                <w:sz w:val="24"/>
                <w:szCs w:val="24"/>
              </w:rPr>
            </w:pPr>
            <w:r w:rsidRPr="00FE4671">
              <w:rPr>
                <w:rFonts w:ascii="Arial" w:hAnsi="Arial" w:cs="Arial"/>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EA852D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1 949,6</w:t>
            </w:r>
          </w:p>
        </w:tc>
        <w:tc>
          <w:tcPr>
            <w:tcW w:w="1701" w:type="dxa"/>
            <w:tcBorders>
              <w:top w:val="single" w:sz="4" w:space="0" w:color="auto"/>
              <w:left w:val="single" w:sz="4" w:space="0" w:color="auto"/>
              <w:bottom w:val="single" w:sz="4" w:space="0" w:color="auto"/>
              <w:right w:val="single" w:sz="4" w:space="0" w:color="auto"/>
            </w:tcBorders>
            <w:vAlign w:val="bottom"/>
          </w:tcPr>
          <w:p w14:paraId="7A7EA3B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1 665,6</w:t>
            </w:r>
          </w:p>
        </w:tc>
        <w:tc>
          <w:tcPr>
            <w:tcW w:w="850" w:type="dxa"/>
            <w:tcBorders>
              <w:top w:val="nil"/>
              <w:left w:val="nil"/>
              <w:bottom w:val="single" w:sz="8" w:space="0" w:color="auto"/>
              <w:right w:val="single" w:sz="8" w:space="0" w:color="auto"/>
            </w:tcBorders>
            <w:shd w:val="clear" w:color="auto" w:fill="auto"/>
            <w:vAlign w:val="bottom"/>
          </w:tcPr>
          <w:p w14:paraId="675CC594" w14:textId="77777777" w:rsidR="00865231" w:rsidRPr="002300AB" w:rsidRDefault="00865231">
            <w:pPr>
              <w:jc w:val="right"/>
              <w:outlineLvl w:val="6"/>
              <w:rPr>
                <w:rFonts w:ascii="Arial" w:hAnsi="Arial" w:cs="Arial"/>
                <w:sz w:val="24"/>
                <w:szCs w:val="24"/>
              </w:rPr>
            </w:pPr>
            <w:r>
              <w:rPr>
                <w:rFonts w:ascii="Arial" w:hAnsi="Arial" w:cs="Arial"/>
                <w:sz w:val="24"/>
                <w:szCs w:val="24"/>
              </w:rPr>
              <w:t>85</w:t>
            </w:r>
          </w:p>
        </w:tc>
      </w:tr>
      <w:tr w:rsidR="00865231" w:rsidRPr="00FE4671" w14:paraId="1A36608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D5F9F4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686D46A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33D07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76702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5E3EA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73A1B9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E68E319"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1 139,7</w:t>
            </w:r>
          </w:p>
        </w:tc>
        <w:tc>
          <w:tcPr>
            <w:tcW w:w="1701" w:type="dxa"/>
            <w:tcBorders>
              <w:top w:val="single" w:sz="4" w:space="0" w:color="auto"/>
              <w:left w:val="single" w:sz="4" w:space="0" w:color="auto"/>
              <w:bottom w:val="single" w:sz="4" w:space="0" w:color="auto"/>
              <w:right w:val="single" w:sz="4" w:space="0" w:color="auto"/>
            </w:tcBorders>
            <w:vAlign w:val="bottom"/>
          </w:tcPr>
          <w:p w14:paraId="38DCF4F3"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205,6</w:t>
            </w:r>
          </w:p>
        </w:tc>
        <w:tc>
          <w:tcPr>
            <w:tcW w:w="850" w:type="dxa"/>
            <w:tcBorders>
              <w:top w:val="nil"/>
              <w:left w:val="nil"/>
              <w:bottom w:val="single" w:sz="8" w:space="0" w:color="auto"/>
              <w:right w:val="single" w:sz="8" w:space="0" w:color="auto"/>
            </w:tcBorders>
            <w:shd w:val="clear" w:color="auto" w:fill="auto"/>
            <w:vAlign w:val="bottom"/>
          </w:tcPr>
          <w:p w14:paraId="0FADD0F8" w14:textId="77777777" w:rsidR="00865231" w:rsidRPr="002300AB" w:rsidRDefault="00865231">
            <w:pPr>
              <w:jc w:val="right"/>
              <w:outlineLvl w:val="6"/>
              <w:rPr>
                <w:rFonts w:ascii="Arial" w:hAnsi="Arial" w:cs="Arial"/>
                <w:sz w:val="24"/>
                <w:szCs w:val="24"/>
              </w:rPr>
            </w:pPr>
            <w:r>
              <w:rPr>
                <w:rFonts w:ascii="Arial" w:hAnsi="Arial" w:cs="Arial"/>
                <w:sz w:val="24"/>
                <w:szCs w:val="24"/>
              </w:rPr>
              <w:t>18</w:t>
            </w:r>
          </w:p>
        </w:tc>
      </w:tr>
      <w:tr w:rsidR="00865231" w:rsidRPr="00FE4671" w14:paraId="1213629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3222237" w14:textId="77777777" w:rsidR="00865231" w:rsidRPr="00FE4671" w:rsidRDefault="00865231">
            <w:pPr>
              <w:jc w:val="both"/>
              <w:rPr>
                <w:rFonts w:ascii="Arial" w:hAnsi="Arial" w:cs="Arial"/>
                <w:sz w:val="24"/>
                <w:szCs w:val="24"/>
              </w:rPr>
            </w:pPr>
            <w:r w:rsidRPr="00FE4671">
              <w:rPr>
                <w:rFonts w:ascii="Arial" w:hAnsi="Arial" w:cs="Arial"/>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14:paraId="3F87658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84EEC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6C71E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FF123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10E9C0A2" w14:textId="77777777" w:rsidR="00865231" w:rsidRPr="00FE4671" w:rsidRDefault="00865231">
            <w:pPr>
              <w:jc w:val="center"/>
              <w:rPr>
                <w:rFonts w:ascii="Arial" w:hAnsi="Arial" w:cs="Arial"/>
                <w:bCs/>
                <w:sz w:val="24"/>
                <w:szCs w:val="24"/>
              </w:rPr>
            </w:pPr>
            <w:r>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28FAFD6"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1,3</w:t>
            </w:r>
          </w:p>
        </w:tc>
        <w:tc>
          <w:tcPr>
            <w:tcW w:w="1701" w:type="dxa"/>
            <w:tcBorders>
              <w:top w:val="single" w:sz="4" w:space="0" w:color="auto"/>
              <w:left w:val="single" w:sz="4" w:space="0" w:color="auto"/>
              <w:bottom w:val="single" w:sz="4" w:space="0" w:color="auto"/>
              <w:right w:val="single" w:sz="4" w:space="0" w:color="auto"/>
            </w:tcBorders>
            <w:vAlign w:val="bottom"/>
          </w:tcPr>
          <w:p w14:paraId="0D598C4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1,3</w:t>
            </w:r>
          </w:p>
        </w:tc>
        <w:tc>
          <w:tcPr>
            <w:tcW w:w="850" w:type="dxa"/>
            <w:tcBorders>
              <w:top w:val="nil"/>
              <w:left w:val="nil"/>
              <w:bottom w:val="single" w:sz="8" w:space="0" w:color="auto"/>
              <w:right w:val="single" w:sz="8" w:space="0" w:color="auto"/>
            </w:tcBorders>
            <w:shd w:val="clear" w:color="auto" w:fill="auto"/>
            <w:vAlign w:val="bottom"/>
          </w:tcPr>
          <w:p w14:paraId="3F67F44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787F4C9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CBA4567" w14:textId="77777777" w:rsidR="00865231" w:rsidRPr="00A81BC5" w:rsidRDefault="00865231">
            <w:pPr>
              <w:jc w:val="both"/>
              <w:rPr>
                <w:rFonts w:ascii="Arial" w:hAnsi="Arial" w:cs="Arial"/>
                <w:b/>
                <w:bCs/>
                <w:sz w:val="24"/>
                <w:szCs w:val="24"/>
              </w:rPr>
            </w:pPr>
            <w:r w:rsidRPr="00A81BC5">
              <w:rPr>
                <w:rFonts w:ascii="Arial" w:hAnsi="Arial" w:cs="Arial"/>
                <w:b/>
                <w:bCs/>
                <w:sz w:val="24"/>
                <w:szCs w:val="24"/>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tcPr>
          <w:p w14:paraId="61052E46" w14:textId="77777777" w:rsidR="00865231" w:rsidRPr="00A81BC5"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CD1391" w14:textId="77777777" w:rsidR="00865231" w:rsidRPr="00A81BC5" w:rsidRDefault="00865231">
            <w:pPr>
              <w:jc w:val="center"/>
              <w:rPr>
                <w:rFonts w:ascii="Arial" w:hAnsi="Arial" w:cs="Arial"/>
                <w:b/>
                <w:bCs/>
                <w:sz w:val="24"/>
                <w:szCs w:val="24"/>
              </w:rPr>
            </w:pPr>
            <w:r w:rsidRPr="00A81BC5">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C7456E0" w14:textId="77777777" w:rsidR="00865231" w:rsidRPr="00A81BC5" w:rsidRDefault="00865231">
            <w:pPr>
              <w:jc w:val="center"/>
              <w:rPr>
                <w:rFonts w:ascii="Arial" w:hAnsi="Arial" w:cs="Arial"/>
                <w:b/>
                <w:bCs/>
                <w:sz w:val="24"/>
                <w:szCs w:val="24"/>
              </w:rPr>
            </w:pPr>
            <w:r w:rsidRPr="00A81BC5">
              <w:rPr>
                <w:rFonts w:ascii="Arial" w:hAnsi="Arial" w:cs="Arial"/>
                <w:b/>
                <w:bCs/>
                <w:sz w:val="24"/>
                <w:szCs w:val="24"/>
              </w:rPr>
              <w:t>07</w:t>
            </w:r>
          </w:p>
        </w:tc>
        <w:tc>
          <w:tcPr>
            <w:tcW w:w="1985" w:type="dxa"/>
            <w:tcBorders>
              <w:top w:val="single" w:sz="4" w:space="0" w:color="auto"/>
              <w:left w:val="single" w:sz="4" w:space="0" w:color="auto"/>
              <w:bottom w:val="single" w:sz="4" w:space="0" w:color="auto"/>
              <w:right w:val="single" w:sz="4" w:space="0" w:color="auto"/>
            </w:tcBorders>
            <w:noWrap/>
            <w:vAlign w:val="bottom"/>
          </w:tcPr>
          <w:p w14:paraId="5635A7DD" w14:textId="77777777" w:rsidR="00865231" w:rsidRPr="00A81BC5" w:rsidRDefault="00865231">
            <w:pPr>
              <w:jc w:val="center"/>
              <w:rPr>
                <w:rFonts w:ascii="Arial" w:hAnsi="Arial" w:cs="Arial"/>
                <w:b/>
                <w:bCs/>
                <w:sz w:val="24"/>
                <w:szCs w:val="24"/>
              </w:rPr>
            </w:pPr>
            <w:r w:rsidRPr="00A81BC5">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375B6FA" w14:textId="77777777" w:rsidR="00865231" w:rsidRPr="00A81BC5" w:rsidRDefault="00865231">
            <w:pPr>
              <w:jc w:val="center"/>
              <w:rPr>
                <w:rFonts w:ascii="Arial" w:hAnsi="Arial" w:cs="Arial"/>
                <w:b/>
                <w:bCs/>
                <w:sz w:val="24"/>
                <w:szCs w:val="24"/>
              </w:rPr>
            </w:pPr>
            <w:r w:rsidRPr="00A81BC5">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5F99207" w14:textId="77777777" w:rsidR="00865231" w:rsidRPr="002300AB" w:rsidRDefault="00865231">
            <w:pPr>
              <w:jc w:val="right"/>
              <w:outlineLvl w:val="6"/>
              <w:rPr>
                <w:rFonts w:ascii="Arial" w:hAnsi="Arial" w:cs="Arial"/>
                <w:b/>
                <w:bCs/>
                <w:sz w:val="24"/>
                <w:szCs w:val="24"/>
              </w:rPr>
            </w:pPr>
            <w:r w:rsidRPr="002300AB">
              <w:rPr>
                <w:rFonts w:ascii="Arial" w:hAnsi="Arial" w:cs="Arial"/>
                <w:b/>
                <w:bCs/>
                <w:sz w:val="24"/>
                <w:szCs w:val="24"/>
              </w:rPr>
              <w:t>451,0</w:t>
            </w:r>
          </w:p>
        </w:tc>
        <w:tc>
          <w:tcPr>
            <w:tcW w:w="1701" w:type="dxa"/>
            <w:tcBorders>
              <w:top w:val="single" w:sz="4" w:space="0" w:color="auto"/>
              <w:left w:val="single" w:sz="4" w:space="0" w:color="auto"/>
              <w:bottom w:val="single" w:sz="4" w:space="0" w:color="auto"/>
              <w:right w:val="single" w:sz="4" w:space="0" w:color="auto"/>
            </w:tcBorders>
            <w:vAlign w:val="bottom"/>
          </w:tcPr>
          <w:p w14:paraId="4263DE06" w14:textId="77777777" w:rsidR="00865231" w:rsidRPr="002300AB" w:rsidRDefault="00865231">
            <w:pPr>
              <w:jc w:val="right"/>
              <w:outlineLvl w:val="6"/>
              <w:rPr>
                <w:rFonts w:ascii="Arial" w:hAnsi="Arial" w:cs="Arial"/>
                <w:b/>
                <w:bCs/>
                <w:sz w:val="24"/>
                <w:szCs w:val="24"/>
              </w:rPr>
            </w:pPr>
            <w:r w:rsidRPr="002300AB">
              <w:rPr>
                <w:rFonts w:ascii="Arial" w:hAnsi="Arial" w:cs="Arial"/>
                <w:b/>
                <w:bCs/>
                <w:sz w:val="24"/>
                <w:szCs w:val="24"/>
              </w:rPr>
              <w:t>451,0</w:t>
            </w:r>
          </w:p>
        </w:tc>
        <w:tc>
          <w:tcPr>
            <w:tcW w:w="850" w:type="dxa"/>
            <w:tcBorders>
              <w:top w:val="nil"/>
              <w:left w:val="nil"/>
              <w:bottom w:val="single" w:sz="8" w:space="0" w:color="auto"/>
              <w:right w:val="single" w:sz="8" w:space="0" w:color="auto"/>
            </w:tcBorders>
            <w:shd w:val="clear" w:color="auto" w:fill="auto"/>
            <w:vAlign w:val="bottom"/>
          </w:tcPr>
          <w:p w14:paraId="0C4970F6" w14:textId="77777777" w:rsidR="00865231" w:rsidRPr="001D119A" w:rsidRDefault="00865231">
            <w:pPr>
              <w:jc w:val="right"/>
              <w:outlineLvl w:val="6"/>
              <w:rPr>
                <w:rFonts w:ascii="Arial" w:hAnsi="Arial" w:cs="Arial"/>
                <w:b/>
                <w:bCs/>
                <w:sz w:val="24"/>
                <w:szCs w:val="24"/>
              </w:rPr>
            </w:pPr>
            <w:r w:rsidRPr="001D119A">
              <w:rPr>
                <w:rFonts w:ascii="Arial" w:hAnsi="Arial" w:cs="Arial"/>
                <w:b/>
                <w:bCs/>
                <w:sz w:val="24"/>
                <w:szCs w:val="24"/>
              </w:rPr>
              <w:t>100</w:t>
            </w:r>
          </w:p>
        </w:tc>
      </w:tr>
      <w:tr w:rsidR="00865231" w:rsidRPr="00FE4671" w14:paraId="1E7C673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6AABBD6" w14:textId="77777777" w:rsidR="00865231" w:rsidRPr="00FE4671" w:rsidRDefault="00865231">
            <w:pPr>
              <w:jc w:val="both"/>
              <w:rPr>
                <w:rFonts w:ascii="Arial" w:hAnsi="Arial" w:cs="Arial"/>
                <w:sz w:val="24"/>
                <w:szCs w:val="24"/>
              </w:rPr>
            </w:pPr>
            <w:r w:rsidRPr="00B83772">
              <w:rPr>
                <w:rFonts w:ascii="Arial" w:hAnsi="Arial" w:cs="Arial"/>
                <w:sz w:val="24"/>
                <w:szCs w:val="24"/>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tcPr>
          <w:p w14:paraId="1EF4DF6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32A4F86" w14:textId="77777777" w:rsidR="00865231" w:rsidRPr="00FE4671" w:rsidRDefault="00865231">
            <w:pPr>
              <w:jc w:val="center"/>
              <w:rPr>
                <w:rFonts w:ascii="Arial" w:hAnsi="Arial" w:cs="Arial"/>
                <w:bCs/>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939A5DD" w14:textId="77777777" w:rsidR="00865231" w:rsidRPr="00FE4671" w:rsidRDefault="00865231">
            <w:pPr>
              <w:jc w:val="center"/>
              <w:rPr>
                <w:rFonts w:ascii="Arial" w:hAnsi="Arial" w:cs="Arial"/>
                <w:bCs/>
                <w:sz w:val="24"/>
                <w:szCs w:val="24"/>
              </w:rPr>
            </w:pPr>
            <w:r w:rsidRPr="00FE4671">
              <w:rPr>
                <w:rFonts w:ascii="Arial" w:hAnsi="Arial" w:cs="Arial"/>
                <w:sz w:val="24"/>
                <w:szCs w:val="24"/>
              </w:rPr>
              <w:t>0</w:t>
            </w:r>
            <w:r>
              <w:rPr>
                <w:rFonts w:ascii="Arial" w:hAnsi="Arial" w:cs="Arial"/>
                <w:sz w:val="24"/>
                <w:szCs w:val="24"/>
              </w:rPr>
              <w:t>7</w:t>
            </w:r>
          </w:p>
        </w:tc>
        <w:tc>
          <w:tcPr>
            <w:tcW w:w="1985" w:type="dxa"/>
            <w:tcBorders>
              <w:top w:val="single" w:sz="4" w:space="0" w:color="auto"/>
              <w:left w:val="single" w:sz="4" w:space="0" w:color="auto"/>
              <w:bottom w:val="single" w:sz="4" w:space="0" w:color="auto"/>
              <w:right w:val="single" w:sz="4" w:space="0" w:color="auto"/>
            </w:tcBorders>
            <w:noWrap/>
            <w:vAlign w:val="bottom"/>
          </w:tcPr>
          <w:p w14:paraId="339CF57D" w14:textId="77777777" w:rsidR="00865231" w:rsidRPr="00FE4671" w:rsidRDefault="00865231">
            <w:pPr>
              <w:jc w:val="center"/>
              <w:rPr>
                <w:rFonts w:ascii="Arial" w:hAnsi="Arial" w:cs="Arial"/>
                <w:bCs/>
                <w:sz w:val="24"/>
                <w:szCs w:val="24"/>
              </w:rPr>
            </w:pPr>
            <w:r w:rsidRPr="00FE4671">
              <w:rPr>
                <w:rFonts w:ascii="Arial" w:hAnsi="Arial" w:cs="Arial"/>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7828CF6" w14:textId="77777777" w:rsidR="0086523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66676F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1701" w:type="dxa"/>
            <w:tcBorders>
              <w:top w:val="single" w:sz="4" w:space="0" w:color="auto"/>
              <w:left w:val="single" w:sz="4" w:space="0" w:color="auto"/>
              <w:bottom w:val="single" w:sz="4" w:space="0" w:color="auto"/>
              <w:right w:val="single" w:sz="4" w:space="0" w:color="auto"/>
            </w:tcBorders>
            <w:vAlign w:val="bottom"/>
          </w:tcPr>
          <w:p w14:paraId="33EE7AA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850" w:type="dxa"/>
            <w:tcBorders>
              <w:top w:val="nil"/>
              <w:left w:val="nil"/>
              <w:bottom w:val="single" w:sz="8" w:space="0" w:color="auto"/>
              <w:right w:val="single" w:sz="8" w:space="0" w:color="auto"/>
            </w:tcBorders>
            <w:shd w:val="clear" w:color="auto" w:fill="auto"/>
            <w:vAlign w:val="bottom"/>
          </w:tcPr>
          <w:p w14:paraId="5EE551B5" w14:textId="77777777" w:rsidR="00865231" w:rsidRPr="002300AB" w:rsidRDefault="00865231">
            <w:pPr>
              <w:jc w:val="right"/>
              <w:outlineLvl w:val="6"/>
              <w:rPr>
                <w:rFonts w:ascii="Arial" w:hAnsi="Arial" w:cs="Arial"/>
                <w:sz w:val="24"/>
                <w:szCs w:val="24"/>
              </w:rPr>
            </w:pPr>
            <w:r w:rsidRPr="007F574F">
              <w:rPr>
                <w:rFonts w:ascii="Arial" w:hAnsi="Arial" w:cs="Arial"/>
                <w:sz w:val="24"/>
                <w:szCs w:val="24"/>
              </w:rPr>
              <w:t>100</w:t>
            </w:r>
          </w:p>
        </w:tc>
      </w:tr>
      <w:tr w:rsidR="00865231" w:rsidRPr="00FE4671" w14:paraId="3EE66F3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58FA5DC" w14:textId="77777777" w:rsidR="00865231" w:rsidRPr="00FE4671" w:rsidRDefault="00865231">
            <w:pPr>
              <w:jc w:val="both"/>
              <w:rPr>
                <w:rFonts w:ascii="Arial" w:hAnsi="Arial" w:cs="Arial"/>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12DAA15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86C7E30" w14:textId="77777777" w:rsidR="00865231" w:rsidRPr="00FE4671" w:rsidRDefault="00865231">
            <w:pPr>
              <w:jc w:val="center"/>
              <w:rPr>
                <w:rFonts w:ascii="Arial" w:hAnsi="Arial" w:cs="Arial"/>
                <w:bCs/>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2531F3BF" w14:textId="77777777" w:rsidR="00865231" w:rsidRPr="00FE4671" w:rsidRDefault="00865231">
            <w:pPr>
              <w:jc w:val="center"/>
              <w:rPr>
                <w:rFonts w:ascii="Arial" w:hAnsi="Arial" w:cs="Arial"/>
                <w:bCs/>
                <w:sz w:val="24"/>
                <w:szCs w:val="24"/>
              </w:rPr>
            </w:pPr>
            <w:r w:rsidRPr="00FE4671">
              <w:rPr>
                <w:rFonts w:ascii="Arial" w:hAnsi="Arial" w:cs="Arial"/>
                <w:sz w:val="24"/>
                <w:szCs w:val="24"/>
              </w:rPr>
              <w:t>0</w:t>
            </w:r>
            <w:r>
              <w:rPr>
                <w:rFonts w:ascii="Arial" w:hAnsi="Arial" w:cs="Arial"/>
                <w:sz w:val="24"/>
                <w:szCs w:val="24"/>
              </w:rPr>
              <w:t>7</w:t>
            </w:r>
          </w:p>
        </w:tc>
        <w:tc>
          <w:tcPr>
            <w:tcW w:w="1985" w:type="dxa"/>
            <w:tcBorders>
              <w:top w:val="single" w:sz="4" w:space="0" w:color="auto"/>
              <w:left w:val="single" w:sz="4" w:space="0" w:color="auto"/>
              <w:bottom w:val="single" w:sz="4" w:space="0" w:color="auto"/>
              <w:right w:val="single" w:sz="4" w:space="0" w:color="auto"/>
            </w:tcBorders>
            <w:noWrap/>
            <w:vAlign w:val="bottom"/>
          </w:tcPr>
          <w:p w14:paraId="0860A6FB" w14:textId="77777777" w:rsidR="00865231" w:rsidRPr="00FE4671" w:rsidRDefault="00865231">
            <w:pPr>
              <w:jc w:val="center"/>
              <w:rPr>
                <w:rFonts w:ascii="Arial" w:hAnsi="Arial" w:cs="Arial"/>
                <w:bCs/>
                <w:sz w:val="24"/>
                <w:szCs w:val="24"/>
              </w:rPr>
            </w:pPr>
            <w:r w:rsidRPr="00FE4671">
              <w:rPr>
                <w:rFonts w:ascii="Arial" w:hAnsi="Arial" w:cs="Arial"/>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EF28E52" w14:textId="77777777" w:rsidR="0086523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A4AE74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1701" w:type="dxa"/>
            <w:tcBorders>
              <w:top w:val="single" w:sz="4" w:space="0" w:color="auto"/>
              <w:left w:val="single" w:sz="4" w:space="0" w:color="auto"/>
              <w:bottom w:val="single" w:sz="4" w:space="0" w:color="auto"/>
              <w:right w:val="single" w:sz="4" w:space="0" w:color="auto"/>
            </w:tcBorders>
            <w:vAlign w:val="bottom"/>
          </w:tcPr>
          <w:p w14:paraId="6696B86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850" w:type="dxa"/>
            <w:tcBorders>
              <w:top w:val="nil"/>
              <w:left w:val="nil"/>
              <w:bottom w:val="single" w:sz="8" w:space="0" w:color="auto"/>
              <w:right w:val="single" w:sz="8" w:space="0" w:color="auto"/>
            </w:tcBorders>
            <w:shd w:val="clear" w:color="auto" w:fill="auto"/>
            <w:vAlign w:val="bottom"/>
          </w:tcPr>
          <w:p w14:paraId="3F2D10B3" w14:textId="77777777" w:rsidR="00865231" w:rsidRPr="002300AB" w:rsidRDefault="00865231">
            <w:pPr>
              <w:jc w:val="right"/>
              <w:outlineLvl w:val="6"/>
              <w:rPr>
                <w:rFonts w:ascii="Arial" w:hAnsi="Arial" w:cs="Arial"/>
                <w:sz w:val="24"/>
                <w:szCs w:val="24"/>
              </w:rPr>
            </w:pPr>
            <w:r w:rsidRPr="007F574F">
              <w:rPr>
                <w:rFonts w:ascii="Arial" w:hAnsi="Arial" w:cs="Arial"/>
                <w:sz w:val="24"/>
                <w:szCs w:val="24"/>
              </w:rPr>
              <w:t>100</w:t>
            </w:r>
          </w:p>
        </w:tc>
      </w:tr>
      <w:tr w:rsidR="00865231" w:rsidRPr="00FE4671" w14:paraId="5F2B753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945F9DC" w14:textId="77777777" w:rsidR="00865231" w:rsidRPr="00FE4671" w:rsidRDefault="00865231">
            <w:pPr>
              <w:jc w:val="both"/>
              <w:rPr>
                <w:rFonts w:ascii="Arial" w:hAnsi="Arial" w:cs="Arial"/>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7C8F351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CF41709" w14:textId="77777777" w:rsidR="00865231" w:rsidRPr="00FE4671" w:rsidRDefault="00865231">
            <w:pPr>
              <w:jc w:val="center"/>
              <w:rPr>
                <w:rFonts w:ascii="Arial" w:hAnsi="Arial" w:cs="Arial"/>
                <w:bCs/>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B2474EE" w14:textId="77777777" w:rsidR="00865231" w:rsidRPr="00FE4671" w:rsidRDefault="00865231">
            <w:pPr>
              <w:jc w:val="center"/>
              <w:rPr>
                <w:rFonts w:ascii="Arial" w:hAnsi="Arial" w:cs="Arial"/>
                <w:bCs/>
                <w:sz w:val="24"/>
                <w:szCs w:val="24"/>
              </w:rPr>
            </w:pPr>
            <w:r w:rsidRPr="00FE4671">
              <w:rPr>
                <w:rFonts w:ascii="Arial" w:hAnsi="Arial" w:cs="Arial"/>
                <w:sz w:val="24"/>
                <w:szCs w:val="24"/>
              </w:rPr>
              <w:t>0</w:t>
            </w:r>
            <w:r>
              <w:rPr>
                <w:rFonts w:ascii="Arial" w:hAnsi="Arial" w:cs="Arial"/>
                <w:sz w:val="24"/>
                <w:szCs w:val="24"/>
              </w:rPr>
              <w:t>7</w:t>
            </w:r>
          </w:p>
        </w:tc>
        <w:tc>
          <w:tcPr>
            <w:tcW w:w="1985" w:type="dxa"/>
            <w:tcBorders>
              <w:top w:val="single" w:sz="4" w:space="0" w:color="auto"/>
              <w:left w:val="single" w:sz="4" w:space="0" w:color="auto"/>
              <w:bottom w:val="single" w:sz="4" w:space="0" w:color="auto"/>
              <w:right w:val="single" w:sz="4" w:space="0" w:color="auto"/>
            </w:tcBorders>
            <w:noWrap/>
            <w:vAlign w:val="bottom"/>
          </w:tcPr>
          <w:p w14:paraId="20A6C54D" w14:textId="77777777" w:rsidR="00865231" w:rsidRPr="00FE4671" w:rsidRDefault="00865231">
            <w:pPr>
              <w:jc w:val="center"/>
              <w:rPr>
                <w:rFonts w:ascii="Arial" w:hAnsi="Arial" w:cs="Arial"/>
                <w:bCs/>
                <w:sz w:val="24"/>
                <w:szCs w:val="24"/>
              </w:rPr>
            </w:pPr>
            <w:r w:rsidRPr="00FE4671">
              <w:rPr>
                <w:rFonts w:ascii="Arial" w:hAnsi="Arial" w:cs="Arial"/>
                <w:sz w:val="24"/>
                <w:szCs w:val="24"/>
              </w:rPr>
              <w:t>77 7 0</w:t>
            </w:r>
            <w:r>
              <w:rPr>
                <w:rFonts w:ascii="Arial" w:hAnsi="Arial" w:cs="Arial"/>
                <w:sz w:val="24"/>
                <w:szCs w:val="24"/>
              </w:rPr>
              <w:t>3</w:t>
            </w:r>
            <w:r w:rsidRPr="00FE4671">
              <w:rPr>
                <w:rFonts w:ascii="Arial" w:hAnsi="Arial" w:cs="Arial"/>
                <w:sz w:val="24"/>
                <w:szCs w:val="24"/>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8EBD199" w14:textId="77777777" w:rsidR="0086523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9D49E0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1701" w:type="dxa"/>
            <w:tcBorders>
              <w:top w:val="single" w:sz="4" w:space="0" w:color="auto"/>
              <w:left w:val="single" w:sz="4" w:space="0" w:color="auto"/>
              <w:bottom w:val="single" w:sz="4" w:space="0" w:color="auto"/>
              <w:right w:val="single" w:sz="4" w:space="0" w:color="auto"/>
            </w:tcBorders>
            <w:vAlign w:val="bottom"/>
          </w:tcPr>
          <w:p w14:paraId="7CBEEB9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850" w:type="dxa"/>
            <w:tcBorders>
              <w:top w:val="nil"/>
              <w:left w:val="nil"/>
              <w:bottom w:val="single" w:sz="8" w:space="0" w:color="auto"/>
              <w:right w:val="single" w:sz="8" w:space="0" w:color="auto"/>
            </w:tcBorders>
            <w:shd w:val="clear" w:color="auto" w:fill="auto"/>
            <w:vAlign w:val="bottom"/>
          </w:tcPr>
          <w:p w14:paraId="4360445D" w14:textId="77777777" w:rsidR="00865231" w:rsidRPr="002300AB" w:rsidRDefault="00865231">
            <w:pPr>
              <w:jc w:val="right"/>
              <w:outlineLvl w:val="6"/>
              <w:rPr>
                <w:rFonts w:ascii="Arial" w:hAnsi="Arial" w:cs="Arial"/>
                <w:sz w:val="24"/>
                <w:szCs w:val="24"/>
              </w:rPr>
            </w:pPr>
            <w:r w:rsidRPr="007F574F">
              <w:rPr>
                <w:rFonts w:ascii="Arial" w:hAnsi="Arial" w:cs="Arial"/>
                <w:sz w:val="24"/>
                <w:szCs w:val="24"/>
              </w:rPr>
              <w:t>100</w:t>
            </w:r>
          </w:p>
        </w:tc>
      </w:tr>
      <w:tr w:rsidR="00865231" w:rsidRPr="00FE4671" w14:paraId="0B836F8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13D4349" w14:textId="77777777" w:rsidR="00865231" w:rsidRPr="00FE4671" w:rsidRDefault="00865231">
            <w:pPr>
              <w:jc w:val="both"/>
              <w:rPr>
                <w:rFonts w:ascii="Arial" w:hAnsi="Arial" w:cs="Arial"/>
                <w:sz w:val="24"/>
                <w:szCs w:val="24"/>
              </w:rPr>
            </w:pPr>
            <w:r w:rsidRPr="00B83772">
              <w:rPr>
                <w:rFonts w:ascii="Arial" w:hAnsi="Arial" w:cs="Arial"/>
                <w:sz w:val="24"/>
                <w:szCs w:val="24"/>
              </w:rPr>
              <w:t>Расходы на проведение выборов в представительные органы местного самоуправления городского округа Семеновский (местный референдум)</w:t>
            </w:r>
          </w:p>
        </w:tc>
        <w:tc>
          <w:tcPr>
            <w:tcW w:w="992" w:type="dxa"/>
            <w:tcBorders>
              <w:top w:val="single" w:sz="4" w:space="0" w:color="auto"/>
              <w:left w:val="single" w:sz="4" w:space="0" w:color="auto"/>
              <w:bottom w:val="single" w:sz="4" w:space="0" w:color="auto"/>
              <w:right w:val="single" w:sz="4" w:space="0" w:color="auto"/>
            </w:tcBorders>
          </w:tcPr>
          <w:p w14:paraId="464AFBB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5A89904" w14:textId="77777777" w:rsidR="00865231" w:rsidRPr="00FE4671" w:rsidRDefault="00865231">
            <w:pPr>
              <w:jc w:val="center"/>
              <w:rPr>
                <w:rFonts w:ascii="Arial" w:hAnsi="Arial" w:cs="Arial"/>
                <w:bCs/>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00304FE" w14:textId="77777777" w:rsidR="00865231" w:rsidRPr="00FE4671" w:rsidRDefault="00865231">
            <w:pPr>
              <w:jc w:val="center"/>
              <w:rPr>
                <w:rFonts w:ascii="Arial" w:hAnsi="Arial" w:cs="Arial"/>
                <w:bCs/>
                <w:sz w:val="24"/>
                <w:szCs w:val="24"/>
              </w:rPr>
            </w:pPr>
            <w:r w:rsidRPr="00FE4671">
              <w:rPr>
                <w:rFonts w:ascii="Arial" w:hAnsi="Arial" w:cs="Arial"/>
                <w:sz w:val="24"/>
                <w:szCs w:val="24"/>
              </w:rPr>
              <w:t>0</w:t>
            </w:r>
            <w:r>
              <w:rPr>
                <w:rFonts w:ascii="Arial" w:hAnsi="Arial" w:cs="Arial"/>
                <w:sz w:val="24"/>
                <w:szCs w:val="24"/>
              </w:rPr>
              <w:t>7</w:t>
            </w:r>
          </w:p>
        </w:tc>
        <w:tc>
          <w:tcPr>
            <w:tcW w:w="1985" w:type="dxa"/>
            <w:tcBorders>
              <w:top w:val="single" w:sz="4" w:space="0" w:color="auto"/>
              <w:left w:val="single" w:sz="4" w:space="0" w:color="auto"/>
              <w:bottom w:val="single" w:sz="4" w:space="0" w:color="auto"/>
              <w:right w:val="single" w:sz="4" w:space="0" w:color="auto"/>
            </w:tcBorders>
            <w:noWrap/>
            <w:vAlign w:val="bottom"/>
          </w:tcPr>
          <w:p w14:paraId="3EE37C9C" w14:textId="77777777" w:rsidR="00865231" w:rsidRPr="00FE4671" w:rsidRDefault="00865231">
            <w:pPr>
              <w:jc w:val="center"/>
              <w:rPr>
                <w:rFonts w:ascii="Arial" w:hAnsi="Arial" w:cs="Arial"/>
                <w:bCs/>
                <w:sz w:val="24"/>
                <w:szCs w:val="24"/>
              </w:rPr>
            </w:pPr>
            <w:r w:rsidRPr="00FE4671">
              <w:rPr>
                <w:rFonts w:ascii="Arial" w:hAnsi="Arial" w:cs="Arial"/>
                <w:sz w:val="24"/>
                <w:szCs w:val="24"/>
              </w:rPr>
              <w:t>77 7 0</w:t>
            </w:r>
            <w:r>
              <w:rPr>
                <w:rFonts w:ascii="Arial" w:hAnsi="Arial" w:cs="Arial"/>
                <w:sz w:val="24"/>
                <w:szCs w:val="24"/>
              </w:rPr>
              <w:t>3</w:t>
            </w:r>
            <w:r w:rsidRPr="00FE4671">
              <w:rPr>
                <w:rFonts w:ascii="Arial" w:hAnsi="Arial" w:cs="Arial"/>
                <w:sz w:val="24"/>
                <w:szCs w:val="24"/>
              </w:rPr>
              <w:t xml:space="preserve"> </w:t>
            </w:r>
            <w:r>
              <w:rPr>
                <w:rFonts w:ascii="Arial" w:hAnsi="Arial" w:cs="Arial"/>
                <w:sz w:val="24"/>
                <w:szCs w:val="24"/>
              </w:rPr>
              <w:t>9</w:t>
            </w:r>
            <w:r w:rsidRPr="00FE4671">
              <w:rPr>
                <w:rFonts w:ascii="Arial" w:hAnsi="Arial" w:cs="Arial"/>
                <w:sz w:val="24"/>
                <w:szCs w:val="24"/>
              </w:rPr>
              <w:t>00</w:t>
            </w:r>
            <w:r>
              <w:rPr>
                <w:rFonts w:ascii="Arial" w:hAnsi="Arial" w:cs="Arial"/>
                <w:sz w:val="24"/>
                <w:szCs w:val="24"/>
              </w:rPr>
              <w:t>1</w:t>
            </w:r>
            <w:r w:rsidRPr="00FE4671">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38303BB9" w14:textId="77777777" w:rsidR="0086523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D6FF3E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1701" w:type="dxa"/>
            <w:tcBorders>
              <w:top w:val="single" w:sz="4" w:space="0" w:color="auto"/>
              <w:left w:val="single" w:sz="4" w:space="0" w:color="auto"/>
              <w:bottom w:val="single" w:sz="4" w:space="0" w:color="auto"/>
              <w:right w:val="single" w:sz="4" w:space="0" w:color="auto"/>
            </w:tcBorders>
            <w:vAlign w:val="bottom"/>
          </w:tcPr>
          <w:p w14:paraId="3AEC107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850" w:type="dxa"/>
            <w:tcBorders>
              <w:top w:val="nil"/>
              <w:left w:val="nil"/>
              <w:bottom w:val="single" w:sz="8" w:space="0" w:color="auto"/>
              <w:right w:val="single" w:sz="8" w:space="0" w:color="auto"/>
            </w:tcBorders>
            <w:shd w:val="clear" w:color="auto" w:fill="auto"/>
            <w:vAlign w:val="bottom"/>
          </w:tcPr>
          <w:p w14:paraId="0D40D6F7" w14:textId="77777777" w:rsidR="00865231" w:rsidRPr="002300AB" w:rsidRDefault="00865231">
            <w:pPr>
              <w:jc w:val="right"/>
              <w:outlineLvl w:val="6"/>
              <w:rPr>
                <w:rFonts w:ascii="Arial" w:hAnsi="Arial" w:cs="Arial"/>
                <w:sz w:val="24"/>
                <w:szCs w:val="24"/>
              </w:rPr>
            </w:pPr>
            <w:r w:rsidRPr="007F574F">
              <w:rPr>
                <w:rFonts w:ascii="Arial" w:hAnsi="Arial" w:cs="Arial"/>
                <w:sz w:val="24"/>
                <w:szCs w:val="24"/>
              </w:rPr>
              <w:t>100</w:t>
            </w:r>
          </w:p>
        </w:tc>
      </w:tr>
      <w:tr w:rsidR="00865231" w:rsidRPr="00FE4671" w14:paraId="3509401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C59CDC1" w14:textId="77777777" w:rsidR="00865231" w:rsidRPr="00FE4671" w:rsidRDefault="00865231">
            <w:pPr>
              <w:jc w:val="both"/>
              <w:rPr>
                <w:rFonts w:ascii="Arial" w:hAnsi="Arial" w:cs="Arial"/>
                <w:sz w:val="24"/>
                <w:szCs w:val="24"/>
              </w:rPr>
            </w:pPr>
            <w:r w:rsidRPr="00A81BC5">
              <w:rPr>
                <w:rFonts w:ascii="Arial" w:hAnsi="Arial" w:cs="Arial"/>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14:paraId="2C3744C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F571E39" w14:textId="77777777" w:rsidR="00865231" w:rsidRPr="00FE4671" w:rsidRDefault="00865231">
            <w:pPr>
              <w:jc w:val="center"/>
              <w:rPr>
                <w:rFonts w:ascii="Arial" w:hAnsi="Arial" w:cs="Arial"/>
                <w:bCs/>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2C2F61ED" w14:textId="77777777" w:rsidR="00865231" w:rsidRPr="00FE4671" w:rsidRDefault="00865231">
            <w:pPr>
              <w:jc w:val="center"/>
              <w:rPr>
                <w:rFonts w:ascii="Arial" w:hAnsi="Arial" w:cs="Arial"/>
                <w:bCs/>
                <w:sz w:val="24"/>
                <w:szCs w:val="24"/>
              </w:rPr>
            </w:pPr>
            <w:r w:rsidRPr="00FE4671">
              <w:rPr>
                <w:rFonts w:ascii="Arial" w:hAnsi="Arial" w:cs="Arial"/>
                <w:sz w:val="24"/>
                <w:szCs w:val="24"/>
              </w:rPr>
              <w:t>0</w:t>
            </w:r>
            <w:r>
              <w:rPr>
                <w:rFonts w:ascii="Arial" w:hAnsi="Arial" w:cs="Arial"/>
                <w:sz w:val="24"/>
                <w:szCs w:val="24"/>
              </w:rPr>
              <w:t>7</w:t>
            </w:r>
          </w:p>
        </w:tc>
        <w:tc>
          <w:tcPr>
            <w:tcW w:w="1985" w:type="dxa"/>
            <w:tcBorders>
              <w:top w:val="single" w:sz="4" w:space="0" w:color="auto"/>
              <w:left w:val="single" w:sz="4" w:space="0" w:color="auto"/>
              <w:bottom w:val="single" w:sz="4" w:space="0" w:color="auto"/>
              <w:right w:val="single" w:sz="4" w:space="0" w:color="auto"/>
            </w:tcBorders>
            <w:noWrap/>
            <w:vAlign w:val="bottom"/>
          </w:tcPr>
          <w:p w14:paraId="30CC862F" w14:textId="77777777" w:rsidR="00865231" w:rsidRPr="00FE4671" w:rsidRDefault="00865231">
            <w:pPr>
              <w:jc w:val="center"/>
              <w:rPr>
                <w:rFonts w:ascii="Arial" w:hAnsi="Arial" w:cs="Arial"/>
                <w:bCs/>
                <w:sz w:val="24"/>
                <w:szCs w:val="24"/>
              </w:rPr>
            </w:pPr>
            <w:r w:rsidRPr="00FE4671">
              <w:rPr>
                <w:rFonts w:ascii="Arial" w:hAnsi="Arial" w:cs="Arial"/>
                <w:sz w:val="24"/>
                <w:szCs w:val="24"/>
              </w:rPr>
              <w:t>77 7 0</w:t>
            </w:r>
            <w:r>
              <w:rPr>
                <w:rFonts w:ascii="Arial" w:hAnsi="Arial" w:cs="Arial"/>
                <w:sz w:val="24"/>
                <w:szCs w:val="24"/>
              </w:rPr>
              <w:t>3</w:t>
            </w:r>
            <w:r w:rsidRPr="00FE4671">
              <w:rPr>
                <w:rFonts w:ascii="Arial" w:hAnsi="Arial" w:cs="Arial"/>
                <w:sz w:val="24"/>
                <w:szCs w:val="24"/>
              </w:rPr>
              <w:t xml:space="preserve"> </w:t>
            </w:r>
            <w:r>
              <w:rPr>
                <w:rFonts w:ascii="Arial" w:hAnsi="Arial" w:cs="Arial"/>
                <w:sz w:val="24"/>
                <w:szCs w:val="24"/>
              </w:rPr>
              <w:t>9</w:t>
            </w:r>
            <w:r w:rsidRPr="00FE4671">
              <w:rPr>
                <w:rFonts w:ascii="Arial" w:hAnsi="Arial" w:cs="Arial"/>
                <w:sz w:val="24"/>
                <w:szCs w:val="24"/>
              </w:rPr>
              <w:t>00</w:t>
            </w:r>
            <w:r>
              <w:rPr>
                <w:rFonts w:ascii="Arial" w:hAnsi="Arial" w:cs="Arial"/>
                <w:sz w:val="24"/>
                <w:szCs w:val="24"/>
              </w:rPr>
              <w:t>1</w:t>
            </w:r>
            <w:r w:rsidRPr="00FE4671">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31447EAF" w14:textId="77777777" w:rsidR="00865231" w:rsidRDefault="00865231">
            <w:pPr>
              <w:jc w:val="center"/>
              <w:rPr>
                <w:rFonts w:ascii="Arial" w:hAnsi="Arial" w:cs="Arial"/>
                <w:bCs/>
                <w:sz w:val="24"/>
                <w:szCs w:val="24"/>
              </w:rPr>
            </w:pPr>
            <w:r>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BBCCF9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1701" w:type="dxa"/>
            <w:tcBorders>
              <w:top w:val="single" w:sz="4" w:space="0" w:color="auto"/>
              <w:left w:val="single" w:sz="4" w:space="0" w:color="auto"/>
              <w:bottom w:val="single" w:sz="4" w:space="0" w:color="auto"/>
              <w:right w:val="single" w:sz="4" w:space="0" w:color="auto"/>
            </w:tcBorders>
            <w:vAlign w:val="bottom"/>
          </w:tcPr>
          <w:p w14:paraId="0574FA2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451,0</w:t>
            </w:r>
          </w:p>
        </w:tc>
        <w:tc>
          <w:tcPr>
            <w:tcW w:w="850" w:type="dxa"/>
            <w:tcBorders>
              <w:top w:val="nil"/>
              <w:left w:val="nil"/>
              <w:bottom w:val="single" w:sz="8" w:space="0" w:color="auto"/>
              <w:right w:val="single" w:sz="8" w:space="0" w:color="auto"/>
            </w:tcBorders>
            <w:shd w:val="clear" w:color="auto" w:fill="auto"/>
            <w:vAlign w:val="bottom"/>
          </w:tcPr>
          <w:p w14:paraId="73AC536C" w14:textId="77777777" w:rsidR="00865231" w:rsidRPr="002300AB" w:rsidRDefault="00865231">
            <w:pPr>
              <w:jc w:val="right"/>
              <w:outlineLvl w:val="6"/>
              <w:rPr>
                <w:rFonts w:ascii="Arial" w:hAnsi="Arial" w:cs="Arial"/>
                <w:sz w:val="24"/>
                <w:szCs w:val="24"/>
              </w:rPr>
            </w:pPr>
            <w:r w:rsidRPr="007F574F">
              <w:rPr>
                <w:rFonts w:ascii="Arial" w:hAnsi="Arial" w:cs="Arial"/>
                <w:sz w:val="24"/>
                <w:szCs w:val="24"/>
              </w:rPr>
              <w:t>100</w:t>
            </w:r>
          </w:p>
        </w:tc>
      </w:tr>
      <w:tr w:rsidR="00865231" w:rsidRPr="00FE4671" w14:paraId="57B62E7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EED3EF9"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14:paraId="2E95B744"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0A4794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0CC8C6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42322FF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A660E1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65520"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265,1</w:t>
            </w:r>
          </w:p>
        </w:tc>
        <w:tc>
          <w:tcPr>
            <w:tcW w:w="1701" w:type="dxa"/>
            <w:tcBorders>
              <w:top w:val="single" w:sz="4" w:space="0" w:color="auto"/>
              <w:left w:val="nil"/>
              <w:bottom w:val="single" w:sz="4" w:space="0" w:color="auto"/>
              <w:right w:val="single" w:sz="4" w:space="0" w:color="auto"/>
            </w:tcBorders>
            <w:shd w:val="clear" w:color="auto" w:fill="auto"/>
            <w:vAlign w:val="bottom"/>
          </w:tcPr>
          <w:p w14:paraId="376C9A3F"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265,1</w:t>
            </w:r>
          </w:p>
        </w:tc>
        <w:tc>
          <w:tcPr>
            <w:tcW w:w="850" w:type="dxa"/>
            <w:tcBorders>
              <w:top w:val="nil"/>
              <w:left w:val="nil"/>
              <w:bottom w:val="single" w:sz="8" w:space="0" w:color="auto"/>
              <w:right w:val="single" w:sz="8" w:space="0" w:color="auto"/>
            </w:tcBorders>
            <w:shd w:val="clear" w:color="auto" w:fill="auto"/>
            <w:vAlign w:val="bottom"/>
          </w:tcPr>
          <w:p w14:paraId="5C6632C2" w14:textId="77777777" w:rsidR="00865231" w:rsidRPr="001D119A" w:rsidRDefault="00865231">
            <w:pPr>
              <w:jc w:val="right"/>
              <w:outlineLvl w:val="1"/>
              <w:rPr>
                <w:rFonts w:ascii="Arial" w:hAnsi="Arial" w:cs="Arial"/>
                <w:b/>
                <w:bCs/>
                <w:sz w:val="24"/>
                <w:szCs w:val="24"/>
              </w:rPr>
            </w:pPr>
            <w:r w:rsidRPr="001D119A">
              <w:rPr>
                <w:rFonts w:ascii="Arial" w:hAnsi="Arial" w:cs="Arial"/>
                <w:b/>
                <w:bCs/>
                <w:sz w:val="24"/>
                <w:szCs w:val="24"/>
              </w:rPr>
              <w:t>100</w:t>
            </w:r>
          </w:p>
        </w:tc>
      </w:tr>
      <w:tr w:rsidR="00865231" w:rsidRPr="00FE4671" w14:paraId="3D11B87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320897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1246104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4EAD4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FE619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1972BA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15CB4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EB08A" w14:textId="77777777" w:rsidR="00865231" w:rsidRPr="002300AB" w:rsidRDefault="00865231">
            <w:pPr>
              <w:jc w:val="right"/>
              <w:outlineLvl w:val="2"/>
              <w:rPr>
                <w:rFonts w:ascii="Arial" w:hAnsi="Arial" w:cs="Arial"/>
                <w:bCs/>
                <w:sz w:val="24"/>
                <w:szCs w:val="24"/>
              </w:rPr>
            </w:pPr>
            <w:r w:rsidRPr="002300AB">
              <w:rPr>
                <w:rFonts w:ascii="Arial" w:hAnsi="Arial" w:cs="Arial"/>
                <w:b/>
                <w:bCs/>
                <w:sz w:val="24"/>
                <w:szCs w:val="24"/>
              </w:rPr>
              <w:t>265,1</w:t>
            </w:r>
          </w:p>
        </w:tc>
        <w:tc>
          <w:tcPr>
            <w:tcW w:w="1701" w:type="dxa"/>
            <w:tcBorders>
              <w:top w:val="single" w:sz="4" w:space="0" w:color="auto"/>
              <w:left w:val="nil"/>
              <w:bottom w:val="single" w:sz="4" w:space="0" w:color="auto"/>
              <w:right w:val="single" w:sz="4" w:space="0" w:color="auto"/>
            </w:tcBorders>
            <w:shd w:val="clear" w:color="auto" w:fill="auto"/>
            <w:vAlign w:val="bottom"/>
          </w:tcPr>
          <w:p w14:paraId="6347768C" w14:textId="77777777" w:rsidR="00865231" w:rsidRPr="002300AB" w:rsidRDefault="00865231">
            <w:pPr>
              <w:jc w:val="right"/>
              <w:outlineLvl w:val="2"/>
              <w:rPr>
                <w:rFonts w:ascii="Arial" w:hAnsi="Arial" w:cs="Arial"/>
                <w:bCs/>
                <w:sz w:val="24"/>
                <w:szCs w:val="24"/>
              </w:rPr>
            </w:pPr>
            <w:r w:rsidRPr="002300AB">
              <w:rPr>
                <w:rFonts w:ascii="Arial" w:hAnsi="Arial" w:cs="Arial"/>
                <w:b/>
                <w:bCs/>
                <w:sz w:val="24"/>
                <w:szCs w:val="24"/>
              </w:rPr>
              <w:t>265,1</w:t>
            </w:r>
          </w:p>
        </w:tc>
        <w:tc>
          <w:tcPr>
            <w:tcW w:w="850" w:type="dxa"/>
            <w:tcBorders>
              <w:top w:val="nil"/>
              <w:left w:val="nil"/>
              <w:bottom w:val="single" w:sz="8" w:space="0" w:color="auto"/>
              <w:right w:val="single" w:sz="8" w:space="0" w:color="auto"/>
            </w:tcBorders>
            <w:shd w:val="clear" w:color="auto" w:fill="auto"/>
            <w:vAlign w:val="bottom"/>
          </w:tcPr>
          <w:p w14:paraId="479BBF96" w14:textId="77777777" w:rsidR="00865231" w:rsidRPr="001D119A" w:rsidRDefault="00865231">
            <w:pPr>
              <w:jc w:val="right"/>
              <w:outlineLvl w:val="2"/>
              <w:rPr>
                <w:rFonts w:ascii="Arial" w:hAnsi="Arial" w:cs="Arial"/>
                <w:b/>
                <w:bCs/>
                <w:sz w:val="24"/>
                <w:szCs w:val="24"/>
              </w:rPr>
            </w:pPr>
            <w:r w:rsidRPr="001D119A">
              <w:rPr>
                <w:rFonts w:ascii="Arial" w:hAnsi="Arial" w:cs="Arial"/>
                <w:b/>
                <w:bCs/>
                <w:sz w:val="24"/>
                <w:szCs w:val="24"/>
              </w:rPr>
              <w:t>100</w:t>
            </w:r>
          </w:p>
        </w:tc>
      </w:tr>
      <w:tr w:rsidR="00865231" w:rsidRPr="00FE4671" w14:paraId="23676E4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BDE279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44A273F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747EB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D1ACC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82906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8E341D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162943B" w14:textId="77777777" w:rsidR="00865231" w:rsidRPr="002300AB" w:rsidRDefault="00865231">
            <w:pPr>
              <w:jc w:val="right"/>
              <w:outlineLvl w:val="3"/>
              <w:rPr>
                <w:rFonts w:ascii="Arial" w:hAnsi="Arial" w:cs="Arial"/>
                <w:bCs/>
                <w:sz w:val="24"/>
                <w:szCs w:val="24"/>
              </w:rPr>
            </w:pPr>
            <w:r w:rsidRPr="002300AB">
              <w:rPr>
                <w:rFonts w:ascii="Arial" w:hAnsi="Arial" w:cs="Arial"/>
                <w:b/>
                <w:bCs/>
                <w:sz w:val="24"/>
                <w:szCs w:val="24"/>
              </w:rPr>
              <w:t>265,1</w:t>
            </w:r>
          </w:p>
        </w:tc>
        <w:tc>
          <w:tcPr>
            <w:tcW w:w="1701" w:type="dxa"/>
            <w:tcBorders>
              <w:top w:val="nil"/>
              <w:left w:val="nil"/>
              <w:bottom w:val="single" w:sz="4" w:space="0" w:color="auto"/>
              <w:right w:val="single" w:sz="4" w:space="0" w:color="auto"/>
            </w:tcBorders>
            <w:shd w:val="clear" w:color="auto" w:fill="auto"/>
            <w:vAlign w:val="bottom"/>
          </w:tcPr>
          <w:p w14:paraId="3DDD3FD9" w14:textId="77777777" w:rsidR="00865231" w:rsidRPr="002300AB" w:rsidRDefault="00865231">
            <w:pPr>
              <w:jc w:val="right"/>
              <w:outlineLvl w:val="3"/>
              <w:rPr>
                <w:rFonts w:ascii="Arial" w:hAnsi="Arial" w:cs="Arial"/>
                <w:bCs/>
                <w:sz w:val="24"/>
                <w:szCs w:val="24"/>
              </w:rPr>
            </w:pPr>
            <w:r w:rsidRPr="002300AB">
              <w:rPr>
                <w:rFonts w:ascii="Arial" w:hAnsi="Arial" w:cs="Arial"/>
                <w:b/>
                <w:bCs/>
                <w:sz w:val="24"/>
                <w:szCs w:val="24"/>
              </w:rPr>
              <w:t>265,1</w:t>
            </w:r>
          </w:p>
        </w:tc>
        <w:tc>
          <w:tcPr>
            <w:tcW w:w="850" w:type="dxa"/>
            <w:tcBorders>
              <w:top w:val="nil"/>
              <w:left w:val="nil"/>
              <w:bottom w:val="single" w:sz="8" w:space="0" w:color="auto"/>
              <w:right w:val="single" w:sz="8" w:space="0" w:color="auto"/>
            </w:tcBorders>
            <w:shd w:val="clear" w:color="auto" w:fill="auto"/>
            <w:vAlign w:val="bottom"/>
          </w:tcPr>
          <w:p w14:paraId="6BE74C4F" w14:textId="77777777" w:rsidR="00865231" w:rsidRPr="001D119A" w:rsidRDefault="00865231">
            <w:pPr>
              <w:jc w:val="right"/>
              <w:outlineLvl w:val="3"/>
              <w:rPr>
                <w:rFonts w:ascii="Arial" w:hAnsi="Arial" w:cs="Arial"/>
                <w:b/>
                <w:bCs/>
                <w:sz w:val="24"/>
                <w:szCs w:val="24"/>
              </w:rPr>
            </w:pPr>
            <w:r w:rsidRPr="001D119A">
              <w:rPr>
                <w:rFonts w:ascii="Arial" w:hAnsi="Arial" w:cs="Arial"/>
                <w:b/>
                <w:bCs/>
                <w:sz w:val="24"/>
                <w:szCs w:val="24"/>
              </w:rPr>
              <w:t>100</w:t>
            </w:r>
          </w:p>
        </w:tc>
      </w:tr>
      <w:tr w:rsidR="00865231" w:rsidRPr="00FE4671" w14:paraId="11182FB1"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51FDA1A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0A3089E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26EF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7BC35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A619C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DABC1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11CDE8F" w14:textId="77777777" w:rsidR="00865231" w:rsidRPr="002300AB" w:rsidRDefault="00865231">
            <w:pPr>
              <w:jc w:val="right"/>
              <w:outlineLvl w:val="1"/>
              <w:rPr>
                <w:rFonts w:ascii="Arial" w:hAnsi="Arial" w:cs="Arial"/>
                <w:bCs/>
                <w:sz w:val="24"/>
                <w:szCs w:val="24"/>
              </w:rPr>
            </w:pPr>
            <w:r w:rsidRPr="002300AB">
              <w:rPr>
                <w:rFonts w:ascii="Arial" w:hAnsi="Arial" w:cs="Arial"/>
                <w:b/>
                <w:bCs/>
                <w:sz w:val="24"/>
                <w:szCs w:val="24"/>
              </w:rPr>
              <w:t>265,1</w:t>
            </w:r>
          </w:p>
        </w:tc>
        <w:tc>
          <w:tcPr>
            <w:tcW w:w="1701" w:type="dxa"/>
            <w:tcBorders>
              <w:top w:val="nil"/>
              <w:left w:val="nil"/>
              <w:bottom w:val="single" w:sz="4" w:space="0" w:color="auto"/>
              <w:right w:val="single" w:sz="4" w:space="0" w:color="auto"/>
            </w:tcBorders>
            <w:shd w:val="clear" w:color="auto" w:fill="auto"/>
            <w:vAlign w:val="bottom"/>
          </w:tcPr>
          <w:p w14:paraId="7B93108D" w14:textId="77777777" w:rsidR="00865231" w:rsidRPr="002300AB" w:rsidRDefault="00865231">
            <w:pPr>
              <w:jc w:val="right"/>
              <w:outlineLvl w:val="1"/>
              <w:rPr>
                <w:rFonts w:ascii="Arial" w:hAnsi="Arial" w:cs="Arial"/>
                <w:bCs/>
                <w:sz w:val="24"/>
                <w:szCs w:val="24"/>
              </w:rPr>
            </w:pPr>
            <w:r w:rsidRPr="002300AB">
              <w:rPr>
                <w:rFonts w:ascii="Arial" w:hAnsi="Arial" w:cs="Arial"/>
                <w:b/>
                <w:bCs/>
                <w:sz w:val="24"/>
                <w:szCs w:val="24"/>
              </w:rPr>
              <w:t>265,1</w:t>
            </w:r>
          </w:p>
        </w:tc>
        <w:tc>
          <w:tcPr>
            <w:tcW w:w="850" w:type="dxa"/>
            <w:tcBorders>
              <w:top w:val="nil"/>
              <w:left w:val="nil"/>
              <w:bottom w:val="single" w:sz="8" w:space="0" w:color="auto"/>
              <w:right w:val="single" w:sz="8" w:space="0" w:color="auto"/>
            </w:tcBorders>
            <w:shd w:val="clear" w:color="auto" w:fill="auto"/>
            <w:vAlign w:val="bottom"/>
          </w:tcPr>
          <w:p w14:paraId="53EEF41F" w14:textId="77777777" w:rsidR="00865231" w:rsidRPr="001D119A" w:rsidRDefault="00865231">
            <w:pPr>
              <w:jc w:val="right"/>
              <w:outlineLvl w:val="1"/>
              <w:rPr>
                <w:rFonts w:ascii="Arial" w:hAnsi="Arial" w:cs="Arial"/>
                <w:b/>
                <w:bCs/>
                <w:sz w:val="24"/>
                <w:szCs w:val="24"/>
              </w:rPr>
            </w:pPr>
            <w:r w:rsidRPr="001D119A">
              <w:rPr>
                <w:rFonts w:ascii="Arial" w:hAnsi="Arial" w:cs="Arial"/>
                <w:b/>
                <w:bCs/>
                <w:sz w:val="24"/>
                <w:szCs w:val="24"/>
              </w:rPr>
              <w:t>100</w:t>
            </w:r>
          </w:p>
        </w:tc>
      </w:tr>
      <w:tr w:rsidR="00865231" w:rsidRPr="00FE4671" w14:paraId="6FFDC788"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67EA586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выплаты по обязательствам городского округа Семёновский</w:t>
            </w:r>
          </w:p>
        </w:tc>
        <w:tc>
          <w:tcPr>
            <w:tcW w:w="992" w:type="dxa"/>
            <w:tcBorders>
              <w:top w:val="single" w:sz="4" w:space="0" w:color="auto"/>
              <w:left w:val="single" w:sz="4" w:space="0" w:color="auto"/>
              <w:bottom w:val="single" w:sz="4" w:space="0" w:color="auto"/>
              <w:right w:val="single" w:sz="4" w:space="0" w:color="auto"/>
            </w:tcBorders>
          </w:tcPr>
          <w:p w14:paraId="244DCBE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794DD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4F5C2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6343745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D3AF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D098F9F" w14:textId="77777777" w:rsidR="00865231" w:rsidRPr="002300AB" w:rsidRDefault="00865231">
            <w:pPr>
              <w:jc w:val="right"/>
              <w:outlineLvl w:val="4"/>
              <w:rPr>
                <w:rFonts w:ascii="Arial" w:hAnsi="Arial" w:cs="Arial"/>
                <w:bCs/>
                <w:sz w:val="24"/>
                <w:szCs w:val="24"/>
              </w:rPr>
            </w:pPr>
            <w:r w:rsidRPr="002300AB">
              <w:rPr>
                <w:rFonts w:ascii="Arial" w:hAnsi="Arial" w:cs="Arial"/>
                <w:b/>
                <w:bCs/>
                <w:sz w:val="24"/>
                <w:szCs w:val="24"/>
              </w:rPr>
              <w:t>265,1</w:t>
            </w:r>
          </w:p>
        </w:tc>
        <w:tc>
          <w:tcPr>
            <w:tcW w:w="1701" w:type="dxa"/>
            <w:tcBorders>
              <w:top w:val="nil"/>
              <w:left w:val="nil"/>
              <w:bottom w:val="single" w:sz="4" w:space="0" w:color="auto"/>
              <w:right w:val="single" w:sz="4" w:space="0" w:color="auto"/>
            </w:tcBorders>
            <w:shd w:val="clear" w:color="auto" w:fill="auto"/>
            <w:vAlign w:val="bottom"/>
          </w:tcPr>
          <w:p w14:paraId="62D795CF" w14:textId="77777777" w:rsidR="00865231" w:rsidRPr="002300AB" w:rsidRDefault="00865231">
            <w:pPr>
              <w:jc w:val="right"/>
              <w:outlineLvl w:val="4"/>
              <w:rPr>
                <w:rFonts w:ascii="Arial" w:hAnsi="Arial" w:cs="Arial"/>
                <w:bCs/>
                <w:sz w:val="24"/>
                <w:szCs w:val="24"/>
              </w:rPr>
            </w:pPr>
            <w:r w:rsidRPr="002300AB">
              <w:rPr>
                <w:rFonts w:ascii="Arial" w:hAnsi="Arial" w:cs="Arial"/>
                <w:b/>
                <w:bCs/>
                <w:sz w:val="24"/>
                <w:szCs w:val="24"/>
              </w:rPr>
              <w:t>265,1</w:t>
            </w:r>
          </w:p>
        </w:tc>
        <w:tc>
          <w:tcPr>
            <w:tcW w:w="850" w:type="dxa"/>
            <w:tcBorders>
              <w:top w:val="nil"/>
              <w:left w:val="nil"/>
              <w:bottom w:val="single" w:sz="8" w:space="0" w:color="auto"/>
              <w:right w:val="single" w:sz="8" w:space="0" w:color="auto"/>
            </w:tcBorders>
            <w:shd w:val="clear" w:color="auto" w:fill="auto"/>
            <w:vAlign w:val="bottom"/>
          </w:tcPr>
          <w:p w14:paraId="039B183E" w14:textId="77777777" w:rsidR="00865231" w:rsidRPr="001D119A" w:rsidRDefault="00865231">
            <w:pPr>
              <w:jc w:val="right"/>
              <w:outlineLvl w:val="4"/>
              <w:rPr>
                <w:rFonts w:ascii="Arial" w:hAnsi="Arial" w:cs="Arial"/>
                <w:b/>
                <w:bCs/>
                <w:sz w:val="24"/>
                <w:szCs w:val="24"/>
              </w:rPr>
            </w:pPr>
            <w:r w:rsidRPr="001D119A">
              <w:rPr>
                <w:rFonts w:ascii="Arial" w:hAnsi="Arial" w:cs="Arial"/>
                <w:b/>
                <w:bCs/>
                <w:sz w:val="24"/>
                <w:szCs w:val="24"/>
              </w:rPr>
              <w:t>100</w:t>
            </w:r>
          </w:p>
        </w:tc>
      </w:tr>
      <w:tr w:rsidR="00865231" w:rsidRPr="00FE4671" w14:paraId="5617B06F"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75DC916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29C33D4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1319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1B7A0E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CA505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1BDC2A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1E2A6" w14:textId="77777777" w:rsidR="00865231" w:rsidRPr="002300AB" w:rsidRDefault="00865231">
            <w:pPr>
              <w:jc w:val="right"/>
              <w:outlineLvl w:val="6"/>
              <w:rPr>
                <w:rFonts w:ascii="Arial" w:hAnsi="Arial" w:cs="Arial"/>
                <w:bCs/>
                <w:i/>
                <w:iCs/>
                <w:sz w:val="24"/>
                <w:szCs w:val="24"/>
              </w:rPr>
            </w:pPr>
            <w:r w:rsidRPr="002300AB">
              <w:rPr>
                <w:rFonts w:ascii="Arial" w:hAnsi="Arial" w:cs="Arial"/>
                <w:sz w:val="24"/>
                <w:szCs w:val="24"/>
              </w:rPr>
              <w:t>180,7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2FC0F3EA" w14:textId="77777777" w:rsidR="00865231" w:rsidRPr="002300AB" w:rsidRDefault="00865231">
            <w:pPr>
              <w:jc w:val="right"/>
              <w:outlineLvl w:val="6"/>
              <w:rPr>
                <w:rFonts w:ascii="Arial" w:hAnsi="Arial" w:cs="Arial"/>
                <w:bCs/>
                <w:i/>
                <w:iCs/>
                <w:sz w:val="24"/>
                <w:szCs w:val="24"/>
              </w:rPr>
            </w:pPr>
            <w:r w:rsidRPr="002300AB">
              <w:rPr>
                <w:rFonts w:ascii="Arial" w:hAnsi="Arial" w:cs="Arial"/>
                <w:sz w:val="24"/>
                <w:szCs w:val="24"/>
              </w:rPr>
              <w:t>180,7</w:t>
            </w:r>
          </w:p>
        </w:tc>
        <w:tc>
          <w:tcPr>
            <w:tcW w:w="850" w:type="dxa"/>
            <w:tcBorders>
              <w:top w:val="nil"/>
              <w:left w:val="nil"/>
              <w:bottom w:val="single" w:sz="8" w:space="0" w:color="auto"/>
              <w:right w:val="single" w:sz="8" w:space="0" w:color="auto"/>
            </w:tcBorders>
            <w:shd w:val="clear" w:color="auto" w:fill="auto"/>
            <w:vAlign w:val="bottom"/>
          </w:tcPr>
          <w:p w14:paraId="185A2A5B" w14:textId="77777777" w:rsidR="00865231" w:rsidRPr="002300AB" w:rsidRDefault="00865231">
            <w:pPr>
              <w:jc w:val="right"/>
              <w:outlineLvl w:val="6"/>
              <w:rPr>
                <w:rFonts w:ascii="Arial" w:hAnsi="Arial" w:cs="Arial"/>
                <w:sz w:val="24"/>
                <w:szCs w:val="24"/>
              </w:rPr>
            </w:pPr>
            <w:r w:rsidRPr="0041410F">
              <w:rPr>
                <w:rFonts w:ascii="Arial" w:hAnsi="Arial" w:cs="Arial"/>
                <w:sz w:val="24"/>
                <w:szCs w:val="24"/>
              </w:rPr>
              <w:t>100</w:t>
            </w:r>
          </w:p>
        </w:tc>
      </w:tr>
      <w:tr w:rsidR="00865231" w:rsidRPr="00FE4671" w14:paraId="6B748ECD" w14:textId="77777777">
        <w:trPr>
          <w:trHeight w:val="60"/>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65D8882F"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ED689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34D12E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0354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2C426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77 7 05 26000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A18AE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FFA721D"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15,0</w:t>
            </w:r>
          </w:p>
        </w:tc>
        <w:tc>
          <w:tcPr>
            <w:tcW w:w="1701" w:type="dxa"/>
            <w:tcBorders>
              <w:top w:val="nil"/>
              <w:left w:val="nil"/>
              <w:bottom w:val="single" w:sz="4" w:space="0" w:color="auto"/>
              <w:right w:val="single" w:sz="4" w:space="0" w:color="auto"/>
            </w:tcBorders>
            <w:shd w:val="clear" w:color="auto" w:fill="auto"/>
            <w:vAlign w:val="bottom"/>
          </w:tcPr>
          <w:p w14:paraId="75F8A417"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15,0</w:t>
            </w:r>
          </w:p>
        </w:tc>
        <w:tc>
          <w:tcPr>
            <w:tcW w:w="850" w:type="dxa"/>
            <w:tcBorders>
              <w:top w:val="nil"/>
              <w:left w:val="nil"/>
              <w:bottom w:val="single" w:sz="8" w:space="0" w:color="auto"/>
              <w:right w:val="single" w:sz="8" w:space="0" w:color="auto"/>
            </w:tcBorders>
            <w:shd w:val="clear" w:color="auto" w:fill="auto"/>
            <w:vAlign w:val="bottom"/>
          </w:tcPr>
          <w:p w14:paraId="5EBBF360" w14:textId="77777777" w:rsidR="00865231" w:rsidRPr="002300AB" w:rsidRDefault="00865231">
            <w:pPr>
              <w:jc w:val="right"/>
              <w:outlineLvl w:val="6"/>
              <w:rPr>
                <w:rFonts w:ascii="Arial" w:hAnsi="Arial" w:cs="Arial"/>
                <w:sz w:val="24"/>
                <w:szCs w:val="24"/>
              </w:rPr>
            </w:pPr>
            <w:r w:rsidRPr="0041410F">
              <w:rPr>
                <w:rFonts w:ascii="Arial" w:hAnsi="Arial" w:cs="Arial"/>
                <w:sz w:val="24"/>
                <w:szCs w:val="24"/>
              </w:rPr>
              <w:t>100</w:t>
            </w:r>
          </w:p>
        </w:tc>
      </w:tr>
      <w:tr w:rsidR="00865231" w:rsidRPr="00FE4671" w14:paraId="2677399B" w14:textId="77777777">
        <w:trPr>
          <w:trHeight w:val="60"/>
        </w:trPr>
        <w:tc>
          <w:tcPr>
            <w:tcW w:w="5353" w:type="dxa"/>
            <w:tcBorders>
              <w:top w:val="single" w:sz="4" w:space="0" w:color="auto"/>
              <w:left w:val="single" w:sz="4" w:space="0" w:color="auto"/>
              <w:bottom w:val="single" w:sz="4" w:space="0" w:color="auto"/>
              <w:right w:val="single" w:sz="4" w:space="0" w:color="auto"/>
            </w:tcBorders>
            <w:shd w:val="clear" w:color="auto" w:fill="FFFFFF"/>
            <w:vAlign w:val="bottom"/>
          </w:tcPr>
          <w:p w14:paraId="71974202" w14:textId="77777777" w:rsidR="00865231" w:rsidRPr="00FE4671" w:rsidRDefault="00865231">
            <w:pPr>
              <w:jc w:val="both"/>
              <w:rPr>
                <w:rFonts w:ascii="Arial" w:hAnsi="Arial" w:cs="Arial"/>
                <w:sz w:val="24"/>
                <w:szCs w:val="24"/>
              </w:rPr>
            </w:pPr>
            <w:r w:rsidRPr="00FE4671">
              <w:rPr>
                <w:rFonts w:ascii="Arial" w:hAnsi="Arial" w:cs="Arial"/>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CC4A8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0253E4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5EAE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5401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77 7 05 26000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D8C1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994428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69,3</w:t>
            </w:r>
          </w:p>
        </w:tc>
        <w:tc>
          <w:tcPr>
            <w:tcW w:w="1701" w:type="dxa"/>
            <w:tcBorders>
              <w:top w:val="nil"/>
              <w:left w:val="nil"/>
              <w:bottom w:val="single" w:sz="4" w:space="0" w:color="auto"/>
              <w:right w:val="single" w:sz="4" w:space="0" w:color="auto"/>
            </w:tcBorders>
            <w:shd w:val="clear" w:color="auto" w:fill="auto"/>
            <w:vAlign w:val="bottom"/>
          </w:tcPr>
          <w:p w14:paraId="57C89C3E"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69,3</w:t>
            </w:r>
          </w:p>
        </w:tc>
        <w:tc>
          <w:tcPr>
            <w:tcW w:w="850" w:type="dxa"/>
            <w:tcBorders>
              <w:top w:val="nil"/>
              <w:left w:val="nil"/>
              <w:bottom w:val="single" w:sz="8" w:space="0" w:color="auto"/>
              <w:right w:val="single" w:sz="8" w:space="0" w:color="auto"/>
            </w:tcBorders>
            <w:shd w:val="clear" w:color="auto" w:fill="auto"/>
            <w:vAlign w:val="bottom"/>
          </w:tcPr>
          <w:p w14:paraId="461ECBA4" w14:textId="77777777" w:rsidR="00865231" w:rsidRPr="002300AB" w:rsidRDefault="00865231">
            <w:pPr>
              <w:jc w:val="right"/>
              <w:outlineLvl w:val="6"/>
              <w:rPr>
                <w:rFonts w:ascii="Arial" w:hAnsi="Arial" w:cs="Arial"/>
                <w:sz w:val="24"/>
                <w:szCs w:val="24"/>
              </w:rPr>
            </w:pPr>
            <w:r w:rsidRPr="0041410F">
              <w:rPr>
                <w:rFonts w:ascii="Arial" w:hAnsi="Arial" w:cs="Arial"/>
                <w:sz w:val="24"/>
                <w:szCs w:val="24"/>
              </w:rPr>
              <w:t>100</w:t>
            </w:r>
          </w:p>
        </w:tc>
      </w:tr>
      <w:tr w:rsidR="00865231" w:rsidRPr="00FE4671" w14:paraId="128344CF" w14:textId="77777777">
        <w:trPr>
          <w:trHeight w:val="396"/>
        </w:trPr>
        <w:tc>
          <w:tcPr>
            <w:tcW w:w="5353" w:type="dxa"/>
            <w:tcBorders>
              <w:top w:val="single" w:sz="4" w:space="0" w:color="auto"/>
              <w:left w:val="single" w:sz="4" w:space="0" w:color="auto"/>
              <w:bottom w:val="single" w:sz="4" w:space="0" w:color="auto"/>
              <w:right w:val="single" w:sz="4" w:space="0" w:color="auto"/>
            </w:tcBorders>
            <w:vAlign w:val="bottom"/>
          </w:tcPr>
          <w:p w14:paraId="46E9BFC8"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14:paraId="106F38A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5DCD56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3F2AFF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2056A79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76869E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BB2B9A6" w14:textId="77777777" w:rsidR="00865231" w:rsidRPr="002300AB" w:rsidRDefault="00865231">
            <w:pPr>
              <w:jc w:val="right"/>
              <w:outlineLvl w:val="0"/>
              <w:rPr>
                <w:rFonts w:ascii="Arial" w:hAnsi="Arial" w:cs="Arial"/>
                <w:b/>
                <w:sz w:val="24"/>
                <w:szCs w:val="24"/>
              </w:rPr>
            </w:pPr>
            <w:r w:rsidRPr="002300AB">
              <w:rPr>
                <w:rFonts w:ascii="Arial" w:hAnsi="Arial" w:cs="Arial"/>
                <w:b/>
                <w:iCs/>
                <w:sz w:val="24"/>
                <w:szCs w:val="24"/>
              </w:rPr>
              <w:t>228,9</w:t>
            </w:r>
          </w:p>
        </w:tc>
        <w:tc>
          <w:tcPr>
            <w:tcW w:w="1701" w:type="dxa"/>
            <w:tcBorders>
              <w:top w:val="single" w:sz="4" w:space="0" w:color="auto"/>
              <w:left w:val="single" w:sz="4" w:space="0" w:color="auto"/>
              <w:bottom w:val="single" w:sz="4" w:space="0" w:color="auto"/>
              <w:right w:val="single" w:sz="4" w:space="0" w:color="auto"/>
            </w:tcBorders>
            <w:vAlign w:val="bottom"/>
          </w:tcPr>
          <w:p w14:paraId="5288F822" w14:textId="77777777" w:rsidR="00865231" w:rsidRPr="002300AB" w:rsidRDefault="00865231">
            <w:pPr>
              <w:jc w:val="right"/>
              <w:outlineLvl w:val="0"/>
              <w:rPr>
                <w:rFonts w:ascii="Arial" w:hAnsi="Arial" w:cs="Arial"/>
                <w:b/>
                <w:sz w:val="24"/>
                <w:szCs w:val="24"/>
              </w:rPr>
            </w:pPr>
            <w:r w:rsidRPr="002300AB">
              <w:rPr>
                <w:rFonts w:ascii="Arial" w:hAnsi="Arial" w:cs="Arial"/>
                <w:b/>
                <w:iCs/>
                <w:sz w:val="24"/>
                <w:szCs w:val="24"/>
              </w:rPr>
              <w:t>220,0</w:t>
            </w:r>
          </w:p>
        </w:tc>
        <w:tc>
          <w:tcPr>
            <w:tcW w:w="850" w:type="dxa"/>
            <w:tcBorders>
              <w:top w:val="nil"/>
              <w:left w:val="nil"/>
              <w:bottom w:val="single" w:sz="8" w:space="0" w:color="auto"/>
              <w:right w:val="single" w:sz="8" w:space="0" w:color="auto"/>
            </w:tcBorders>
            <w:shd w:val="clear" w:color="auto" w:fill="auto"/>
            <w:vAlign w:val="bottom"/>
          </w:tcPr>
          <w:p w14:paraId="6BA42098" w14:textId="77777777" w:rsidR="00865231" w:rsidRPr="002300AB" w:rsidRDefault="00865231">
            <w:pPr>
              <w:jc w:val="right"/>
              <w:outlineLvl w:val="0"/>
              <w:rPr>
                <w:rFonts w:ascii="Arial" w:hAnsi="Arial" w:cs="Arial"/>
                <w:b/>
                <w:sz w:val="24"/>
                <w:szCs w:val="24"/>
              </w:rPr>
            </w:pPr>
            <w:r>
              <w:rPr>
                <w:rFonts w:ascii="Arial" w:hAnsi="Arial" w:cs="Arial"/>
                <w:b/>
                <w:sz w:val="24"/>
                <w:szCs w:val="24"/>
              </w:rPr>
              <w:t>100</w:t>
            </w:r>
          </w:p>
        </w:tc>
      </w:tr>
      <w:tr w:rsidR="00865231" w:rsidRPr="00FE4671" w14:paraId="37A91D0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0F367BB" w14:textId="77777777" w:rsidR="00865231" w:rsidRPr="00FE4671" w:rsidRDefault="00865231">
            <w:pPr>
              <w:jc w:val="both"/>
              <w:rPr>
                <w:rFonts w:ascii="Arial" w:hAnsi="Arial" w:cs="Arial"/>
                <w:sz w:val="24"/>
                <w:szCs w:val="24"/>
              </w:rPr>
            </w:pPr>
            <w:r w:rsidRPr="00FE4671">
              <w:rPr>
                <w:rFonts w:ascii="Arial" w:hAnsi="Arial" w:cs="Arial"/>
                <w:b/>
                <w:bCs/>
                <w:sz w:val="24"/>
                <w:szCs w:val="24"/>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tcPr>
          <w:p w14:paraId="24DF430F"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41C4CE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CBFD59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6721C9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2BF5D6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26F8AD0" w14:textId="77777777" w:rsidR="00865231" w:rsidRPr="002300AB" w:rsidRDefault="00865231">
            <w:pPr>
              <w:jc w:val="right"/>
              <w:outlineLvl w:val="1"/>
              <w:rPr>
                <w:rFonts w:ascii="Arial" w:hAnsi="Arial" w:cs="Arial"/>
                <w:b/>
                <w:sz w:val="24"/>
                <w:szCs w:val="24"/>
              </w:rPr>
            </w:pPr>
            <w:r w:rsidRPr="002300AB">
              <w:rPr>
                <w:rFonts w:ascii="Arial" w:hAnsi="Arial" w:cs="Arial"/>
                <w:b/>
                <w:iCs/>
                <w:sz w:val="24"/>
                <w:szCs w:val="24"/>
              </w:rPr>
              <w:t>228,9</w:t>
            </w:r>
          </w:p>
        </w:tc>
        <w:tc>
          <w:tcPr>
            <w:tcW w:w="1701" w:type="dxa"/>
            <w:tcBorders>
              <w:top w:val="single" w:sz="4" w:space="0" w:color="auto"/>
              <w:left w:val="single" w:sz="4" w:space="0" w:color="auto"/>
              <w:bottom w:val="single" w:sz="4" w:space="0" w:color="auto"/>
              <w:right w:val="single" w:sz="4" w:space="0" w:color="auto"/>
            </w:tcBorders>
            <w:vAlign w:val="bottom"/>
          </w:tcPr>
          <w:p w14:paraId="3C2D4F90" w14:textId="77777777" w:rsidR="00865231" w:rsidRPr="002300AB" w:rsidRDefault="00865231">
            <w:pPr>
              <w:jc w:val="right"/>
              <w:outlineLvl w:val="1"/>
              <w:rPr>
                <w:rFonts w:ascii="Arial" w:hAnsi="Arial" w:cs="Arial"/>
                <w:b/>
                <w:sz w:val="24"/>
                <w:szCs w:val="24"/>
              </w:rPr>
            </w:pPr>
            <w:r w:rsidRPr="002300AB">
              <w:rPr>
                <w:rFonts w:ascii="Arial" w:hAnsi="Arial" w:cs="Arial"/>
                <w:b/>
                <w:iCs/>
                <w:sz w:val="24"/>
                <w:szCs w:val="24"/>
              </w:rPr>
              <w:t>220,0</w:t>
            </w:r>
          </w:p>
        </w:tc>
        <w:tc>
          <w:tcPr>
            <w:tcW w:w="850" w:type="dxa"/>
            <w:tcBorders>
              <w:top w:val="nil"/>
              <w:left w:val="nil"/>
              <w:bottom w:val="single" w:sz="8" w:space="0" w:color="auto"/>
              <w:right w:val="single" w:sz="8" w:space="0" w:color="auto"/>
            </w:tcBorders>
            <w:shd w:val="clear" w:color="auto" w:fill="auto"/>
            <w:vAlign w:val="bottom"/>
          </w:tcPr>
          <w:p w14:paraId="315226D9" w14:textId="77777777" w:rsidR="00865231" w:rsidRPr="002300AB" w:rsidRDefault="00865231">
            <w:pPr>
              <w:jc w:val="right"/>
              <w:outlineLvl w:val="1"/>
              <w:rPr>
                <w:rFonts w:ascii="Arial" w:hAnsi="Arial" w:cs="Arial"/>
                <w:b/>
                <w:sz w:val="24"/>
                <w:szCs w:val="24"/>
              </w:rPr>
            </w:pPr>
            <w:r>
              <w:rPr>
                <w:rFonts w:ascii="Arial" w:hAnsi="Arial" w:cs="Arial"/>
                <w:b/>
                <w:sz w:val="24"/>
                <w:szCs w:val="24"/>
              </w:rPr>
              <w:t>10</w:t>
            </w:r>
            <w:r w:rsidRPr="002300AB">
              <w:rPr>
                <w:rFonts w:ascii="Arial" w:hAnsi="Arial" w:cs="Arial"/>
                <w:b/>
                <w:sz w:val="24"/>
                <w:szCs w:val="24"/>
              </w:rPr>
              <w:t>0</w:t>
            </w:r>
          </w:p>
        </w:tc>
      </w:tr>
      <w:tr w:rsidR="00865231" w:rsidRPr="00FE4671" w14:paraId="3FA2371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DCACF2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"Социальная поддержка граждан городского округа Семеновский" на 2018-202</w:t>
            </w:r>
            <w:r w:rsidR="00E8299C">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187B28C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7D800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49B27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F3400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90F44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9CDBE96"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228,9</w:t>
            </w:r>
          </w:p>
        </w:tc>
        <w:tc>
          <w:tcPr>
            <w:tcW w:w="1701" w:type="dxa"/>
            <w:tcBorders>
              <w:top w:val="single" w:sz="4" w:space="0" w:color="auto"/>
              <w:left w:val="single" w:sz="4" w:space="0" w:color="auto"/>
              <w:bottom w:val="single" w:sz="4" w:space="0" w:color="auto"/>
              <w:right w:val="single" w:sz="4" w:space="0" w:color="auto"/>
            </w:tcBorders>
            <w:vAlign w:val="bottom"/>
          </w:tcPr>
          <w:p w14:paraId="251560DA"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220,0</w:t>
            </w:r>
          </w:p>
        </w:tc>
        <w:tc>
          <w:tcPr>
            <w:tcW w:w="850" w:type="dxa"/>
            <w:tcBorders>
              <w:top w:val="nil"/>
              <w:left w:val="nil"/>
              <w:bottom w:val="single" w:sz="8" w:space="0" w:color="auto"/>
              <w:right w:val="single" w:sz="8" w:space="0" w:color="auto"/>
            </w:tcBorders>
            <w:shd w:val="clear" w:color="auto" w:fill="auto"/>
            <w:vAlign w:val="bottom"/>
          </w:tcPr>
          <w:p w14:paraId="4031554D" w14:textId="77777777" w:rsidR="00865231" w:rsidRPr="002300AB" w:rsidRDefault="00865231">
            <w:pPr>
              <w:jc w:val="right"/>
              <w:outlineLvl w:val="2"/>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034E540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D28A8E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"Социальная поддержка граждан городского округа Семеновский" на 2018-202</w:t>
            </w:r>
            <w:r w:rsidR="00E8299C">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2BE4723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5FDBE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228437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456495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ECF64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547658B"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228,9</w:t>
            </w:r>
          </w:p>
        </w:tc>
        <w:tc>
          <w:tcPr>
            <w:tcW w:w="1701" w:type="dxa"/>
            <w:tcBorders>
              <w:top w:val="single" w:sz="4" w:space="0" w:color="auto"/>
              <w:left w:val="single" w:sz="4" w:space="0" w:color="auto"/>
              <w:bottom w:val="single" w:sz="4" w:space="0" w:color="auto"/>
              <w:right w:val="single" w:sz="4" w:space="0" w:color="auto"/>
            </w:tcBorders>
            <w:vAlign w:val="bottom"/>
          </w:tcPr>
          <w:p w14:paraId="0F0F463D"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220,0</w:t>
            </w:r>
          </w:p>
        </w:tc>
        <w:tc>
          <w:tcPr>
            <w:tcW w:w="850" w:type="dxa"/>
            <w:tcBorders>
              <w:top w:val="nil"/>
              <w:left w:val="nil"/>
              <w:bottom w:val="single" w:sz="8" w:space="0" w:color="auto"/>
              <w:right w:val="single" w:sz="8" w:space="0" w:color="auto"/>
            </w:tcBorders>
            <w:shd w:val="clear" w:color="auto" w:fill="auto"/>
            <w:vAlign w:val="bottom"/>
          </w:tcPr>
          <w:p w14:paraId="5806433D" w14:textId="77777777" w:rsidR="00865231" w:rsidRPr="002300AB" w:rsidRDefault="00865231">
            <w:pPr>
              <w:jc w:val="right"/>
              <w:outlineLvl w:val="3"/>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6C8034E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EFA545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предоставление ежегодной денежной выплаты лицам, удостоенным звания "Почетный гражданин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1482E94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D3CE9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24C51C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8D2A6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451D1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1DC4FD6"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228,9</w:t>
            </w:r>
          </w:p>
        </w:tc>
        <w:tc>
          <w:tcPr>
            <w:tcW w:w="1701" w:type="dxa"/>
            <w:tcBorders>
              <w:top w:val="single" w:sz="4" w:space="0" w:color="auto"/>
              <w:left w:val="single" w:sz="4" w:space="0" w:color="auto"/>
              <w:bottom w:val="single" w:sz="4" w:space="0" w:color="auto"/>
              <w:right w:val="single" w:sz="4" w:space="0" w:color="auto"/>
            </w:tcBorders>
            <w:vAlign w:val="bottom"/>
          </w:tcPr>
          <w:p w14:paraId="0BEFADA5"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220,0</w:t>
            </w:r>
          </w:p>
        </w:tc>
        <w:tc>
          <w:tcPr>
            <w:tcW w:w="850" w:type="dxa"/>
            <w:tcBorders>
              <w:top w:val="nil"/>
              <w:left w:val="nil"/>
              <w:bottom w:val="single" w:sz="8" w:space="0" w:color="auto"/>
              <w:right w:val="single" w:sz="8" w:space="0" w:color="auto"/>
            </w:tcBorders>
            <w:shd w:val="clear" w:color="auto" w:fill="auto"/>
            <w:vAlign w:val="bottom"/>
          </w:tcPr>
          <w:p w14:paraId="04E551CF" w14:textId="77777777" w:rsidR="00865231" w:rsidRPr="002300AB" w:rsidRDefault="00865231">
            <w:pPr>
              <w:jc w:val="right"/>
              <w:outlineLvl w:val="4"/>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38C26FD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D79B54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предоставление ежегодной денежной выплаты лицам, удостоенным звания "Почетный гражданин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112BD29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93A99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380CDD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0A340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05 1 04 10930</w:t>
            </w:r>
          </w:p>
        </w:tc>
        <w:tc>
          <w:tcPr>
            <w:tcW w:w="850" w:type="dxa"/>
            <w:tcBorders>
              <w:top w:val="single" w:sz="4" w:space="0" w:color="auto"/>
              <w:left w:val="single" w:sz="4" w:space="0" w:color="auto"/>
              <w:bottom w:val="single" w:sz="4" w:space="0" w:color="auto"/>
              <w:right w:val="single" w:sz="4" w:space="0" w:color="auto"/>
            </w:tcBorders>
            <w:noWrap/>
            <w:vAlign w:val="bottom"/>
          </w:tcPr>
          <w:p w14:paraId="71E97C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56809E5"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228,9</w:t>
            </w:r>
          </w:p>
        </w:tc>
        <w:tc>
          <w:tcPr>
            <w:tcW w:w="1701" w:type="dxa"/>
            <w:tcBorders>
              <w:top w:val="single" w:sz="4" w:space="0" w:color="auto"/>
              <w:left w:val="single" w:sz="4" w:space="0" w:color="auto"/>
              <w:bottom w:val="single" w:sz="4" w:space="0" w:color="auto"/>
              <w:right w:val="single" w:sz="4" w:space="0" w:color="auto"/>
            </w:tcBorders>
            <w:vAlign w:val="bottom"/>
          </w:tcPr>
          <w:p w14:paraId="23506757"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220,0</w:t>
            </w:r>
          </w:p>
        </w:tc>
        <w:tc>
          <w:tcPr>
            <w:tcW w:w="850" w:type="dxa"/>
            <w:tcBorders>
              <w:top w:val="nil"/>
              <w:left w:val="nil"/>
              <w:bottom w:val="single" w:sz="8" w:space="0" w:color="auto"/>
              <w:right w:val="single" w:sz="8" w:space="0" w:color="auto"/>
            </w:tcBorders>
            <w:shd w:val="clear" w:color="auto" w:fill="auto"/>
            <w:vAlign w:val="bottom"/>
          </w:tcPr>
          <w:p w14:paraId="5E994394" w14:textId="77777777" w:rsidR="00865231" w:rsidRPr="002300AB" w:rsidRDefault="00865231">
            <w:pPr>
              <w:jc w:val="right"/>
              <w:outlineLvl w:val="5"/>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40370DC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649543D"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1631666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0333B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87567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B017A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05 1 04 10930</w:t>
            </w:r>
          </w:p>
        </w:tc>
        <w:tc>
          <w:tcPr>
            <w:tcW w:w="850" w:type="dxa"/>
            <w:tcBorders>
              <w:top w:val="single" w:sz="4" w:space="0" w:color="auto"/>
              <w:left w:val="single" w:sz="4" w:space="0" w:color="auto"/>
              <w:bottom w:val="single" w:sz="4" w:space="0" w:color="auto"/>
              <w:right w:val="single" w:sz="4" w:space="0" w:color="auto"/>
            </w:tcBorders>
            <w:noWrap/>
            <w:vAlign w:val="bottom"/>
          </w:tcPr>
          <w:p w14:paraId="62D7E7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FD1089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228,9</w:t>
            </w:r>
          </w:p>
        </w:tc>
        <w:tc>
          <w:tcPr>
            <w:tcW w:w="1701" w:type="dxa"/>
            <w:tcBorders>
              <w:top w:val="single" w:sz="4" w:space="0" w:color="auto"/>
              <w:left w:val="single" w:sz="4" w:space="0" w:color="auto"/>
              <w:bottom w:val="single" w:sz="4" w:space="0" w:color="auto"/>
              <w:right w:val="single" w:sz="4" w:space="0" w:color="auto"/>
            </w:tcBorders>
            <w:vAlign w:val="bottom"/>
          </w:tcPr>
          <w:p w14:paraId="6143EC69" w14:textId="77777777" w:rsidR="00865231" w:rsidRPr="002300AB" w:rsidRDefault="00865231">
            <w:pPr>
              <w:jc w:val="right"/>
              <w:outlineLvl w:val="6"/>
              <w:rPr>
                <w:rFonts w:ascii="Arial" w:hAnsi="Arial" w:cs="Arial"/>
                <w:bCs/>
                <w:iCs/>
                <w:sz w:val="24"/>
                <w:szCs w:val="24"/>
              </w:rPr>
            </w:pPr>
          </w:p>
          <w:p w14:paraId="05D16AA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220,0</w:t>
            </w:r>
          </w:p>
        </w:tc>
        <w:tc>
          <w:tcPr>
            <w:tcW w:w="850" w:type="dxa"/>
            <w:tcBorders>
              <w:top w:val="nil"/>
              <w:left w:val="nil"/>
              <w:bottom w:val="single" w:sz="8" w:space="0" w:color="auto"/>
              <w:right w:val="single" w:sz="8" w:space="0" w:color="auto"/>
            </w:tcBorders>
            <w:shd w:val="clear" w:color="auto" w:fill="auto"/>
            <w:vAlign w:val="bottom"/>
          </w:tcPr>
          <w:p w14:paraId="4DF4B7AC" w14:textId="77777777" w:rsidR="00865231" w:rsidRPr="002300AB" w:rsidRDefault="00865231">
            <w:pPr>
              <w:jc w:val="right"/>
              <w:outlineLvl w:val="6"/>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20E1ADD9" w14:textId="77777777">
        <w:trPr>
          <w:trHeight w:val="459"/>
        </w:trPr>
        <w:tc>
          <w:tcPr>
            <w:tcW w:w="5353" w:type="dxa"/>
            <w:tcBorders>
              <w:top w:val="single" w:sz="4" w:space="0" w:color="auto"/>
              <w:left w:val="single" w:sz="4" w:space="0" w:color="auto"/>
              <w:bottom w:val="single" w:sz="4" w:space="0" w:color="auto"/>
              <w:right w:val="single" w:sz="4" w:space="0" w:color="auto"/>
            </w:tcBorders>
            <w:vAlign w:val="bottom"/>
          </w:tcPr>
          <w:p w14:paraId="1B17C83C"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Комитет по управлению муниципальным имуществом администрации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7A6969D4" w14:textId="77777777" w:rsidR="00865231" w:rsidRPr="00FE4671" w:rsidRDefault="00865231">
            <w:pPr>
              <w:jc w:val="center"/>
              <w:rPr>
                <w:rFonts w:ascii="Arial" w:hAnsi="Arial" w:cs="Arial"/>
                <w:b/>
                <w:bCs/>
                <w:sz w:val="24"/>
                <w:szCs w:val="24"/>
              </w:rPr>
            </w:pPr>
          </w:p>
          <w:p w14:paraId="390DE78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366</w:t>
            </w:r>
          </w:p>
        </w:tc>
        <w:tc>
          <w:tcPr>
            <w:tcW w:w="851" w:type="dxa"/>
            <w:tcBorders>
              <w:top w:val="single" w:sz="4" w:space="0" w:color="auto"/>
              <w:left w:val="single" w:sz="4" w:space="0" w:color="auto"/>
              <w:bottom w:val="single" w:sz="4" w:space="0" w:color="auto"/>
              <w:right w:val="single" w:sz="4" w:space="0" w:color="auto"/>
            </w:tcBorders>
            <w:vAlign w:val="bottom"/>
          </w:tcPr>
          <w:p w14:paraId="6577BCBF" w14:textId="77777777" w:rsidR="00865231" w:rsidRPr="00FE4671" w:rsidRDefault="00865231">
            <w:pPr>
              <w:jc w:val="center"/>
              <w:rPr>
                <w:rFonts w:ascii="Arial"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D90C6A6" w14:textId="77777777" w:rsidR="00865231" w:rsidRPr="00FE4671" w:rsidRDefault="00865231">
            <w:pPr>
              <w:jc w:val="center"/>
              <w:rPr>
                <w:rFonts w:ascii="Arial" w:hAnsi="Arial" w:cs="Arial"/>
                <w:b/>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621B148"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59B1557" w14:textId="77777777" w:rsidR="00865231" w:rsidRPr="00FE4671" w:rsidRDefault="00865231">
            <w:pPr>
              <w:jc w:val="center"/>
              <w:rPr>
                <w:rFonts w:ascii="Arial" w:hAnsi="Arial" w:cs="Arial"/>
                <w:b/>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298E5996"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35 755,2</w:t>
            </w:r>
          </w:p>
        </w:tc>
        <w:tc>
          <w:tcPr>
            <w:tcW w:w="1701" w:type="dxa"/>
            <w:tcBorders>
              <w:top w:val="single" w:sz="4" w:space="0" w:color="auto"/>
              <w:left w:val="single" w:sz="4" w:space="0" w:color="auto"/>
              <w:bottom w:val="single" w:sz="4" w:space="0" w:color="auto"/>
              <w:right w:val="single" w:sz="4" w:space="0" w:color="auto"/>
            </w:tcBorders>
            <w:vAlign w:val="bottom"/>
          </w:tcPr>
          <w:p w14:paraId="550FA50F"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25 555,8</w:t>
            </w:r>
          </w:p>
        </w:tc>
        <w:tc>
          <w:tcPr>
            <w:tcW w:w="850" w:type="dxa"/>
            <w:tcBorders>
              <w:top w:val="nil"/>
              <w:left w:val="nil"/>
              <w:bottom w:val="single" w:sz="8" w:space="0" w:color="auto"/>
              <w:right w:val="single" w:sz="8" w:space="0" w:color="auto"/>
            </w:tcBorders>
            <w:shd w:val="clear" w:color="auto" w:fill="auto"/>
            <w:vAlign w:val="bottom"/>
          </w:tcPr>
          <w:p w14:paraId="543C1AEC" w14:textId="77777777" w:rsidR="00865231" w:rsidRPr="002300AB" w:rsidRDefault="00865231">
            <w:pPr>
              <w:jc w:val="right"/>
              <w:rPr>
                <w:rFonts w:ascii="Arial" w:hAnsi="Arial" w:cs="Arial"/>
                <w:b/>
                <w:sz w:val="24"/>
                <w:szCs w:val="24"/>
              </w:rPr>
            </w:pPr>
            <w:r>
              <w:rPr>
                <w:rFonts w:ascii="Arial" w:hAnsi="Arial" w:cs="Arial"/>
                <w:b/>
                <w:sz w:val="24"/>
                <w:szCs w:val="24"/>
              </w:rPr>
              <w:t>71</w:t>
            </w:r>
          </w:p>
        </w:tc>
      </w:tr>
      <w:tr w:rsidR="00865231" w:rsidRPr="00FE4671" w14:paraId="047B2182"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CD716B5"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bottom"/>
          </w:tcPr>
          <w:p w14:paraId="328ECC10"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373F0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179D8B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3A7CCBC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0A1D06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AC4FF8C"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10 460,8</w:t>
            </w:r>
          </w:p>
        </w:tc>
        <w:tc>
          <w:tcPr>
            <w:tcW w:w="1701" w:type="dxa"/>
            <w:tcBorders>
              <w:top w:val="single" w:sz="4" w:space="0" w:color="auto"/>
              <w:left w:val="single" w:sz="4" w:space="0" w:color="auto"/>
              <w:bottom w:val="single" w:sz="4" w:space="0" w:color="auto"/>
              <w:right w:val="single" w:sz="4" w:space="0" w:color="auto"/>
            </w:tcBorders>
            <w:vAlign w:val="bottom"/>
          </w:tcPr>
          <w:p w14:paraId="328C6890"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5 598,7</w:t>
            </w:r>
          </w:p>
        </w:tc>
        <w:tc>
          <w:tcPr>
            <w:tcW w:w="850" w:type="dxa"/>
            <w:tcBorders>
              <w:top w:val="nil"/>
              <w:left w:val="nil"/>
              <w:bottom w:val="single" w:sz="8" w:space="0" w:color="auto"/>
              <w:right w:val="single" w:sz="8" w:space="0" w:color="auto"/>
            </w:tcBorders>
            <w:shd w:val="clear" w:color="auto" w:fill="auto"/>
            <w:vAlign w:val="bottom"/>
          </w:tcPr>
          <w:p w14:paraId="4F9439D3" w14:textId="77777777" w:rsidR="00865231" w:rsidRPr="002300AB" w:rsidRDefault="00865231">
            <w:pPr>
              <w:jc w:val="right"/>
              <w:outlineLvl w:val="0"/>
              <w:rPr>
                <w:rFonts w:ascii="Arial" w:hAnsi="Arial" w:cs="Arial"/>
                <w:b/>
                <w:sz w:val="24"/>
                <w:szCs w:val="24"/>
              </w:rPr>
            </w:pPr>
            <w:r>
              <w:rPr>
                <w:rFonts w:ascii="Arial" w:hAnsi="Arial" w:cs="Arial"/>
                <w:b/>
                <w:sz w:val="24"/>
                <w:szCs w:val="24"/>
              </w:rPr>
              <w:t>53</w:t>
            </w:r>
          </w:p>
        </w:tc>
      </w:tr>
      <w:tr w:rsidR="00865231" w:rsidRPr="00FE4671" w14:paraId="655FB92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2C12124"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bottom"/>
          </w:tcPr>
          <w:p w14:paraId="46211C4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476E9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26BA08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5FA421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CC57D1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F5C98F3"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10 460,8</w:t>
            </w:r>
          </w:p>
        </w:tc>
        <w:tc>
          <w:tcPr>
            <w:tcW w:w="1701" w:type="dxa"/>
            <w:tcBorders>
              <w:top w:val="single" w:sz="4" w:space="0" w:color="auto"/>
              <w:left w:val="single" w:sz="4" w:space="0" w:color="auto"/>
              <w:bottom w:val="single" w:sz="4" w:space="0" w:color="auto"/>
              <w:right w:val="single" w:sz="4" w:space="0" w:color="auto"/>
            </w:tcBorders>
            <w:vAlign w:val="bottom"/>
          </w:tcPr>
          <w:p w14:paraId="6E646197"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5 598,7</w:t>
            </w:r>
          </w:p>
        </w:tc>
        <w:tc>
          <w:tcPr>
            <w:tcW w:w="850" w:type="dxa"/>
            <w:tcBorders>
              <w:top w:val="nil"/>
              <w:left w:val="nil"/>
              <w:bottom w:val="single" w:sz="8" w:space="0" w:color="auto"/>
              <w:right w:val="single" w:sz="8" w:space="0" w:color="auto"/>
            </w:tcBorders>
            <w:shd w:val="clear" w:color="auto" w:fill="auto"/>
            <w:vAlign w:val="bottom"/>
          </w:tcPr>
          <w:p w14:paraId="1C00CA5B" w14:textId="77777777" w:rsidR="00865231" w:rsidRPr="002300AB" w:rsidRDefault="00865231">
            <w:pPr>
              <w:jc w:val="right"/>
              <w:outlineLvl w:val="1"/>
              <w:rPr>
                <w:rFonts w:ascii="Arial" w:hAnsi="Arial" w:cs="Arial"/>
                <w:b/>
                <w:sz w:val="24"/>
                <w:szCs w:val="24"/>
              </w:rPr>
            </w:pPr>
            <w:r>
              <w:rPr>
                <w:rFonts w:ascii="Arial" w:hAnsi="Arial" w:cs="Arial"/>
                <w:b/>
                <w:sz w:val="24"/>
                <w:szCs w:val="24"/>
              </w:rPr>
              <w:t>53</w:t>
            </w:r>
          </w:p>
        </w:tc>
      </w:tr>
      <w:tr w:rsidR="00865231" w:rsidRPr="00FE4671" w14:paraId="0A4F1E5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44E306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"Управление муниципальным имуществом городского округа Семеновский на 20</w:t>
            </w:r>
            <w:r w:rsidR="00B22626">
              <w:rPr>
                <w:rFonts w:ascii="Arial" w:hAnsi="Arial" w:cs="Arial"/>
                <w:bCs/>
                <w:sz w:val="24"/>
                <w:szCs w:val="24"/>
              </w:rPr>
              <w:t>21</w:t>
            </w:r>
            <w:r w:rsidRPr="00FE4671">
              <w:rPr>
                <w:rFonts w:ascii="Arial" w:hAnsi="Arial" w:cs="Arial"/>
                <w:bCs/>
                <w:sz w:val="24"/>
                <w:szCs w:val="24"/>
              </w:rPr>
              <w:t>-202</w:t>
            </w:r>
            <w:r w:rsidR="00B22626">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66A3E49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8845F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95FD0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7BCE7F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BEE5E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2B9FF1B"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586,2</w:t>
            </w:r>
          </w:p>
        </w:tc>
        <w:tc>
          <w:tcPr>
            <w:tcW w:w="1701" w:type="dxa"/>
            <w:tcBorders>
              <w:top w:val="single" w:sz="4" w:space="0" w:color="auto"/>
              <w:left w:val="single" w:sz="4" w:space="0" w:color="auto"/>
              <w:bottom w:val="single" w:sz="4" w:space="0" w:color="auto"/>
              <w:right w:val="single" w:sz="4" w:space="0" w:color="auto"/>
            </w:tcBorders>
            <w:vAlign w:val="bottom"/>
          </w:tcPr>
          <w:p w14:paraId="747C78D6"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305,0</w:t>
            </w:r>
          </w:p>
        </w:tc>
        <w:tc>
          <w:tcPr>
            <w:tcW w:w="850" w:type="dxa"/>
            <w:tcBorders>
              <w:top w:val="nil"/>
              <w:left w:val="nil"/>
              <w:bottom w:val="single" w:sz="8" w:space="0" w:color="auto"/>
              <w:right w:val="single" w:sz="8" w:space="0" w:color="auto"/>
            </w:tcBorders>
            <w:shd w:val="clear" w:color="auto" w:fill="auto"/>
            <w:vAlign w:val="bottom"/>
          </w:tcPr>
          <w:p w14:paraId="66349543" w14:textId="77777777" w:rsidR="00865231" w:rsidRPr="002300AB" w:rsidRDefault="00865231">
            <w:pPr>
              <w:jc w:val="right"/>
              <w:outlineLvl w:val="2"/>
              <w:rPr>
                <w:rFonts w:ascii="Arial" w:hAnsi="Arial" w:cs="Arial"/>
                <w:sz w:val="24"/>
                <w:szCs w:val="24"/>
              </w:rPr>
            </w:pPr>
            <w:r>
              <w:rPr>
                <w:rFonts w:ascii="Arial" w:hAnsi="Arial" w:cs="Arial"/>
                <w:sz w:val="24"/>
                <w:szCs w:val="24"/>
              </w:rPr>
              <w:t>52</w:t>
            </w:r>
          </w:p>
        </w:tc>
      </w:tr>
      <w:tr w:rsidR="00865231" w:rsidRPr="00FE4671" w14:paraId="01ABE6E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84C5BE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«Управление муниципальным имуществом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446F8F4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6D789A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5C7B7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9CD59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5E21D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7C258"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07726C"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89,0</w:t>
            </w:r>
          </w:p>
        </w:tc>
        <w:tc>
          <w:tcPr>
            <w:tcW w:w="850" w:type="dxa"/>
            <w:tcBorders>
              <w:top w:val="nil"/>
              <w:left w:val="nil"/>
              <w:bottom w:val="single" w:sz="8" w:space="0" w:color="auto"/>
              <w:right w:val="single" w:sz="8" w:space="0" w:color="auto"/>
            </w:tcBorders>
            <w:shd w:val="clear" w:color="auto" w:fill="auto"/>
            <w:vAlign w:val="bottom"/>
          </w:tcPr>
          <w:p w14:paraId="0BBD8BE1" w14:textId="77777777" w:rsidR="00865231" w:rsidRPr="002300AB" w:rsidRDefault="00865231">
            <w:pPr>
              <w:jc w:val="right"/>
              <w:outlineLvl w:val="3"/>
              <w:rPr>
                <w:rFonts w:ascii="Arial" w:hAnsi="Arial" w:cs="Arial"/>
                <w:sz w:val="24"/>
                <w:szCs w:val="24"/>
              </w:rPr>
            </w:pPr>
            <w:r>
              <w:rPr>
                <w:rFonts w:ascii="Arial" w:hAnsi="Arial" w:cs="Arial"/>
                <w:sz w:val="24"/>
                <w:szCs w:val="24"/>
              </w:rPr>
              <w:t>73</w:t>
            </w:r>
          </w:p>
        </w:tc>
      </w:tr>
      <w:tr w:rsidR="00865231" w:rsidRPr="00FE4671" w14:paraId="5F2E63AC" w14:textId="77777777">
        <w:trPr>
          <w:trHeight w:val="345"/>
        </w:trPr>
        <w:tc>
          <w:tcPr>
            <w:tcW w:w="5353" w:type="dxa"/>
            <w:tcBorders>
              <w:top w:val="single" w:sz="4" w:space="0" w:color="auto"/>
              <w:left w:val="single" w:sz="4" w:space="0" w:color="auto"/>
              <w:bottom w:val="single" w:sz="4" w:space="0" w:color="auto"/>
              <w:right w:val="single" w:sz="4" w:space="0" w:color="auto"/>
            </w:tcBorders>
            <w:vAlign w:val="bottom"/>
          </w:tcPr>
          <w:p w14:paraId="3AC69758"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Учет и ведение Реестра муниципального имущества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6FA8D9D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BBB14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3181A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1EC68A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1B628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E3ACA"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320D8E"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89,0</w:t>
            </w:r>
          </w:p>
        </w:tc>
        <w:tc>
          <w:tcPr>
            <w:tcW w:w="850" w:type="dxa"/>
            <w:tcBorders>
              <w:top w:val="nil"/>
              <w:left w:val="nil"/>
              <w:bottom w:val="single" w:sz="8" w:space="0" w:color="auto"/>
              <w:right w:val="single" w:sz="8" w:space="0" w:color="auto"/>
            </w:tcBorders>
            <w:shd w:val="clear" w:color="auto" w:fill="auto"/>
            <w:vAlign w:val="bottom"/>
          </w:tcPr>
          <w:p w14:paraId="433EE6F0" w14:textId="77777777" w:rsidR="00865231" w:rsidRPr="002300AB" w:rsidRDefault="00865231">
            <w:pPr>
              <w:jc w:val="right"/>
              <w:outlineLvl w:val="4"/>
              <w:rPr>
                <w:rFonts w:ascii="Arial" w:hAnsi="Arial" w:cs="Arial"/>
                <w:sz w:val="24"/>
                <w:szCs w:val="24"/>
              </w:rPr>
            </w:pPr>
            <w:r>
              <w:rPr>
                <w:rFonts w:ascii="Arial" w:hAnsi="Arial" w:cs="Arial"/>
                <w:sz w:val="24"/>
                <w:szCs w:val="24"/>
              </w:rPr>
              <w:t>73</w:t>
            </w:r>
          </w:p>
        </w:tc>
      </w:tr>
      <w:tr w:rsidR="00865231" w:rsidRPr="00FE4671" w14:paraId="49D01F2F" w14:textId="77777777">
        <w:trPr>
          <w:trHeight w:val="345"/>
        </w:trPr>
        <w:tc>
          <w:tcPr>
            <w:tcW w:w="5353" w:type="dxa"/>
            <w:tcBorders>
              <w:top w:val="single" w:sz="4" w:space="0" w:color="auto"/>
              <w:left w:val="single" w:sz="4" w:space="0" w:color="auto"/>
              <w:bottom w:val="single" w:sz="4" w:space="0" w:color="auto"/>
              <w:right w:val="single" w:sz="4" w:space="0" w:color="auto"/>
            </w:tcBorders>
            <w:vAlign w:val="bottom"/>
          </w:tcPr>
          <w:p w14:paraId="11B29933"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мероприятий, направленных </w:t>
            </w:r>
          </w:p>
          <w:p w14:paraId="0BABF99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на организацию учета, разграничения и перераспределения имущества,</w:t>
            </w:r>
          </w:p>
          <w:p w14:paraId="5F92FB4F"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 в том числе муниципального имущества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24BFDD4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F9946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63989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485D03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11 1 01 29010</w:t>
            </w:r>
          </w:p>
        </w:tc>
        <w:tc>
          <w:tcPr>
            <w:tcW w:w="850" w:type="dxa"/>
            <w:tcBorders>
              <w:top w:val="single" w:sz="4" w:space="0" w:color="auto"/>
              <w:left w:val="single" w:sz="4" w:space="0" w:color="auto"/>
              <w:bottom w:val="single" w:sz="4" w:space="0" w:color="auto"/>
              <w:right w:val="single" w:sz="4" w:space="0" w:color="auto"/>
            </w:tcBorders>
            <w:noWrap/>
            <w:vAlign w:val="bottom"/>
          </w:tcPr>
          <w:p w14:paraId="3353F7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D276"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BFC84A"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89,0</w:t>
            </w:r>
          </w:p>
        </w:tc>
        <w:tc>
          <w:tcPr>
            <w:tcW w:w="850" w:type="dxa"/>
            <w:tcBorders>
              <w:top w:val="nil"/>
              <w:left w:val="nil"/>
              <w:bottom w:val="single" w:sz="8" w:space="0" w:color="auto"/>
              <w:right w:val="single" w:sz="8" w:space="0" w:color="auto"/>
            </w:tcBorders>
            <w:shd w:val="clear" w:color="auto" w:fill="auto"/>
            <w:vAlign w:val="bottom"/>
          </w:tcPr>
          <w:p w14:paraId="2D73AD67" w14:textId="77777777" w:rsidR="00865231" w:rsidRPr="002300AB" w:rsidRDefault="00865231">
            <w:pPr>
              <w:jc w:val="right"/>
              <w:outlineLvl w:val="5"/>
              <w:rPr>
                <w:rFonts w:ascii="Arial" w:hAnsi="Arial" w:cs="Arial"/>
                <w:sz w:val="24"/>
                <w:szCs w:val="24"/>
              </w:rPr>
            </w:pPr>
            <w:r w:rsidRPr="00644D7E">
              <w:rPr>
                <w:rFonts w:ascii="Arial" w:hAnsi="Arial" w:cs="Arial"/>
                <w:sz w:val="24"/>
                <w:szCs w:val="24"/>
              </w:rPr>
              <w:t>73</w:t>
            </w:r>
          </w:p>
        </w:tc>
      </w:tr>
      <w:tr w:rsidR="00865231" w:rsidRPr="00FE4671" w14:paraId="717CBCBA" w14:textId="77777777">
        <w:trPr>
          <w:trHeight w:val="328"/>
        </w:trPr>
        <w:tc>
          <w:tcPr>
            <w:tcW w:w="5353" w:type="dxa"/>
            <w:tcBorders>
              <w:top w:val="single" w:sz="4" w:space="0" w:color="auto"/>
              <w:left w:val="single" w:sz="4" w:space="0" w:color="auto"/>
              <w:bottom w:val="single" w:sz="4" w:space="0" w:color="auto"/>
              <w:right w:val="single" w:sz="4" w:space="0" w:color="auto"/>
            </w:tcBorders>
            <w:vAlign w:val="bottom"/>
          </w:tcPr>
          <w:p w14:paraId="504934F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381372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F2E9E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2A86567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7EAF6C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11 1 01 29010</w:t>
            </w:r>
          </w:p>
        </w:tc>
        <w:tc>
          <w:tcPr>
            <w:tcW w:w="850" w:type="dxa"/>
            <w:tcBorders>
              <w:top w:val="single" w:sz="4" w:space="0" w:color="auto"/>
              <w:left w:val="single" w:sz="4" w:space="0" w:color="auto"/>
              <w:bottom w:val="single" w:sz="4" w:space="0" w:color="auto"/>
              <w:right w:val="single" w:sz="4" w:space="0" w:color="auto"/>
            </w:tcBorders>
            <w:noWrap/>
            <w:vAlign w:val="bottom"/>
          </w:tcPr>
          <w:p w14:paraId="2AF33A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2A8F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E9323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89,0</w:t>
            </w:r>
          </w:p>
        </w:tc>
        <w:tc>
          <w:tcPr>
            <w:tcW w:w="850" w:type="dxa"/>
            <w:tcBorders>
              <w:top w:val="nil"/>
              <w:left w:val="nil"/>
              <w:bottom w:val="single" w:sz="8" w:space="0" w:color="auto"/>
              <w:right w:val="single" w:sz="8" w:space="0" w:color="auto"/>
            </w:tcBorders>
            <w:shd w:val="clear" w:color="auto" w:fill="auto"/>
            <w:vAlign w:val="bottom"/>
          </w:tcPr>
          <w:p w14:paraId="6B387F69" w14:textId="77777777" w:rsidR="00865231" w:rsidRPr="002300AB" w:rsidRDefault="00865231">
            <w:pPr>
              <w:jc w:val="right"/>
              <w:outlineLvl w:val="6"/>
              <w:rPr>
                <w:rFonts w:ascii="Arial" w:hAnsi="Arial" w:cs="Arial"/>
                <w:sz w:val="24"/>
                <w:szCs w:val="24"/>
              </w:rPr>
            </w:pPr>
            <w:r w:rsidRPr="00644D7E">
              <w:rPr>
                <w:rFonts w:ascii="Arial" w:hAnsi="Arial" w:cs="Arial"/>
                <w:sz w:val="24"/>
                <w:szCs w:val="24"/>
              </w:rPr>
              <w:t>73</w:t>
            </w:r>
          </w:p>
        </w:tc>
      </w:tr>
      <w:tr w:rsidR="00865231" w:rsidRPr="00FE4671" w14:paraId="3AD6317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96126D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Управление и распоряжение муниципальным имуществом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7F1B653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906AC6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01182F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6ADA7F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B4E7B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1A71C" w14:textId="77777777" w:rsidR="00865231" w:rsidRPr="002300AB" w:rsidRDefault="00865231">
            <w:pPr>
              <w:jc w:val="right"/>
              <w:outlineLvl w:val="4"/>
              <w:rPr>
                <w:rFonts w:ascii="Arial" w:hAnsi="Arial" w:cs="Arial"/>
                <w:bCs/>
                <w:sz w:val="24"/>
                <w:szCs w:val="24"/>
              </w:rPr>
            </w:pPr>
            <w:r w:rsidRPr="002300AB">
              <w:rPr>
                <w:rFonts w:ascii="Arial" w:hAnsi="Arial" w:cs="Arial"/>
                <w:b/>
                <w:bCs/>
                <w:sz w:val="24"/>
                <w:szCs w:val="24"/>
              </w:rPr>
              <w:t>464,2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204BD88" w14:textId="77777777" w:rsidR="00865231" w:rsidRPr="002300AB" w:rsidRDefault="00865231">
            <w:pPr>
              <w:jc w:val="right"/>
              <w:outlineLvl w:val="4"/>
              <w:rPr>
                <w:rFonts w:ascii="Arial" w:hAnsi="Arial" w:cs="Arial"/>
                <w:bCs/>
                <w:sz w:val="24"/>
                <w:szCs w:val="24"/>
              </w:rPr>
            </w:pPr>
            <w:r w:rsidRPr="002300AB">
              <w:rPr>
                <w:rFonts w:ascii="Arial" w:hAnsi="Arial" w:cs="Arial"/>
                <w:b/>
                <w:bCs/>
                <w:sz w:val="24"/>
                <w:szCs w:val="24"/>
              </w:rPr>
              <w:t>216,0</w:t>
            </w:r>
          </w:p>
        </w:tc>
        <w:tc>
          <w:tcPr>
            <w:tcW w:w="850" w:type="dxa"/>
            <w:tcBorders>
              <w:top w:val="nil"/>
              <w:left w:val="nil"/>
              <w:bottom w:val="single" w:sz="8" w:space="0" w:color="auto"/>
              <w:right w:val="single" w:sz="8" w:space="0" w:color="auto"/>
            </w:tcBorders>
            <w:shd w:val="clear" w:color="auto" w:fill="auto"/>
            <w:vAlign w:val="bottom"/>
          </w:tcPr>
          <w:p w14:paraId="4AE7D4A9" w14:textId="77777777" w:rsidR="00865231" w:rsidRPr="00F606C0" w:rsidRDefault="00865231">
            <w:pPr>
              <w:jc w:val="right"/>
              <w:outlineLvl w:val="4"/>
              <w:rPr>
                <w:rFonts w:ascii="Arial" w:hAnsi="Arial" w:cs="Arial"/>
                <w:b/>
                <w:bCs/>
                <w:sz w:val="24"/>
                <w:szCs w:val="24"/>
              </w:rPr>
            </w:pPr>
            <w:r>
              <w:rPr>
                <w:rFonts w:ascii="Arial" w:hAnsi="Arial" w:cs="Arial"/>
                <w:b/>
                <w:bCs/>
                <w:sz w:val="24"/>
                <w:szCs w:val="24"/>
              </w:rPr>
              <w:t>46</w:t>
            </w:r>
          </w:p>
        </w:tc>
      </w:tr>
      <w:tr w:rsidR="00865231" w:rsidRPr="00FE4671" w14:paraId="64737B7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6343C1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мероприятий, направленных на управление и распоряжение муниципальным имуществом, приобретение имущества в собственность городского округа Семеновский, модернизацию 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bottom"/>
          </w:tcPr>
          <w:p w14:paraId="5CF1BEA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12C026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0642A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DCA62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11 1 02 29040</w:t>
            </w:r>
          </w:p>
        </w:tc>
        <w:tc>
          <w:tcPr>
            <w:tcW w:w="850" w:type="dxa"/>
            <w:tcBorders>
              <w:top w:val="single" w:sz="4" w:space="0" w:color="auto"/>
              <w:left w:val="single" w:sz="4" w:space="0" w:color="auto"/>
              <w:bottom w:val="single" w:sz="4" w:space="0" w:color="auto"/>
              <w:right w:val="single" w:sz="4" w:space="0" w:color="auto"/>
            </w:tcBorders>
            <w:noWrap/>
            <w:vAlign w:val="bottom"/>
          </w:tcPr>
          <w:p w14:paraId="4828D7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2C218" w14:textId="77777777" w:rsidR="00865231" w:rsidRPr="002300AB" w:rsidRDefault="00865231">
            <w:pPr>
              <w:jc w:val="right"/>
              <w:outlineLvl w:val="5"/>
              <w:rPr>
                <w:rFonts w:ascii="Arial" w:hAnsi="Arial" w:cs="Arial"/>
                <w:bCs/>
                <w:sz w:val="24"/>
                <w:szCs w:val="24"/>
              </w:rPr>
            </w:pPr>
            <w:r w:rsidRPr="002300AB">
              <w:rPr>
                <w:rFonts w:ascii="Arial" w:hAnsi="Arial" w:cs="Arial"/>
                <w:b/>
                <w:bCs/>
                <w:sz w:val="24"/>
                <w:szCs w:val="24"/>
              </w:rPr>
              <w:t>464,2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3D0C8D" w14:textId="77777777" w:rsidR="00865231" w:rsidRPr="002300AB" w:rsidRDefault="00865231">
            <w:pPr>
              <w:jc w:val="right"/>
              <w:outlineLvl w:val="5"/>
              <w:rPr>
                <w:rFonts w:ascii="Arial" w:hAnsi="Arial" w:cs="Arial"/>
                <w:bCs/>
                <w:sz w:val="24"/>
                <w:szCs w:val="24"/>
              </w:rPr>
            </w:pPr>
            <w:r w:rsidRPr="002300AB">
              <w:rPr>
                <w:rFonts w:ascii="Arial" w:hAnsi="Arial" w:cs="Arial"/>
                <w:b/>
                <w:bCs/>
                <w:sz w:val="24"/>
                <w:szCs w:val="24"/>
              </w:rPr>
              <w:t>216,0</w:t>
            </w:r>
          </w:p>
        </w:tc>
        <w:tc>
          <w:tcPr>
            <w:tcW w:w="850" w:type="dxa"/>
            <w:tcBorders>
              <w:top w:val="nil"/>
              <w:left w:val="nil"/>
              <w:bottom w:val="single" w:sz="8" w:space="0" w:color="auto"/>
              <w:right w:val="single" w:sz="8" w:space="0" w:color="auto"/>
            </w:tcBorders>
            <w:shd w:val="clear" w:color="auto" w:fill="auto"/>
            <w:vAlign w:val="bottom"/>
          </w:tcPr>
          <w:p w14:paraId="68176466" w14:textId="77777777" w:rsidR="00865231" w:rsidRPr="00F606C0" w:rsidRDefault="00865231">
            <w:pPr>
              <w:jc w:val="right"/>
              <w:outlineLvl w:val="5"/>
              <w:rPr>
                <w:rFonts w:ascii="Arial" w:hAnsi="Arial" w:cs="Arial"/>
                <w:b/>
                <w:bCs/>
                <w:sz w:val="24"/>
                <w:szCs w:val="24"/>
              </w:rPr>
            </w:pPr>
            <w:r>
              <w:rPr>
                <w:rFonts w:ascii="Arial" w:hAnsi="Arial" w:cs="Arial"/>
                <w:b/>
                <w:bCs/>
                <w:sz w:val="24"/>
                <w:szCs w:val="24"/>
              </w:rPr>
              <w:t>46</w:t>
            </w:r>
          </w:p>
        </w:tc>
      </w:tr>
      <w:tr w:rsidR="00865231" w:rsidRPr="00FE4671" w14:paraId="52AF7A8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D5458F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7E6330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53F92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2E1D4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C9524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11 1 02 29040</w:t>
            </w:r>
          </w:p>
        </w:tc>
        <w:tc>
          <w:tcPr>
            <w:tcW w:w="850" w:type="dxa"/>
            <w:tcBorders>
              <w:top w:val="single" w:sz="4" w:space="0" w:color="auto"/>
              <w:left w:val="single" w:sz="4" w:space="0" w:color="auto"/>
              <w:bottom w:val="single" w:sz="4" w:space="0" w:color="auto"/>
              <w:right w:val="single" w:sz="4" w:space="0" w:color="auto"/>
            </w:tcBorders>
            <w:noWrap/>
            <w:vAlign w:val="bottom"/>
          </w:tcPr>
          <w:p w14:paraId="609E7E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8AD5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269,6</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FFEE0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216,0</w:t>
            </w:r>
          </w:p>
        </w:tc>
        <w:tc>
          <w:tcPr>
            <w:tcW w:w="850" w:type="dxa"/>
            <w:tcBorders>
              <w:top w:val="nil"/>
              <w:left w:val="nil"/>
              <w:bottom w:val="single" w:sz="8" w:space="0" w:color="auto"/>
              <w:right w:val="single" w:sz="8" w:space="0" w:color="auto"/>
            </w:tcBorders>
            <w:shd w:val="clear" w:color="auto" w:fill="auto"/>
            <w:vAlign w:val="bottom"/>
          </w:tcPr>
          <w:p w14:paraId="1C5A63B3" w14:textId="77777777" w:rsidR="00865231" w:rsidRPr="002300AB" w:rsidRDefault="00865231">
            <w:pPr>
              <w:jc w:val="right"/>
              <w:outlineLvl w:val="6"/>
              <w:rPr>
                <w:rFonts w:ascii="Arial" w:hAnsi="Arial" w:cs="Arial"/>
                <w:sz w:val="24"/>
                <w:szCs w:val="24"/>
              </w:rPr>
            </w:pPr>
            <w:r>
              <w:rPr>
                <w:rFonts w:ascii="Arial" w:hAnsi="Arial" w:cs="Arial"/>
                <w:sz w:val="24"/>
                <w:szCs w:val="24"/>
              </w:rPr>
              <w:t>80</w:t>
            </w:r>
          </w:p>
        </w:tc>
      </w:tr>
      <w:tr w:rsidR="00865231" w:rsidRPr="00FE4671" w14:paraId="76542F7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0FB94B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3E84C88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70DEF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C9705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08B16D2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11 1 02 29040</w:t>
            </w:r>
          </w:p>
        </w:tc>
        <w:tc>
          <w:tcPr>
            <w:tcW w:w="850" w:type="dxa"/>
            <w:tcBorders>
              <w:top w:val="single" w:sz="4" w:space="0" w:color="auto"/>
              <w:left w:val="single" w:sz="4" w:space="0" w:color="auto"/>
              <w:bottom w:val="single" w:sz="4" w:space="0" w:color="auto"/>
              <w:right w:val="single" w:sz="4" w:space="0" w:color="auto"/>
            </w:tcBorders>
            <w:noWrap/>
            <w:vAlign w:val="bottom"/>
          </w:tcPr>
          <w:p w14:paraId="19B613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1D431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194,6</w:t>
            </w:r>
          </w:p>
        </w:tc>
        <w:tc>
          <w:tcPr>
            <w:tcW w:w="1701" w:type="dxa"/>
            <w:tcBorders>
              <w:top w:val="nil"/>
              <w:left w:val="nil"/>
              <w:bottom w:val="single" w:sz="4" w:space="0" w:color="auto"/>
              <w:right w:val="single" w:sz="4" w:space="0" w:color="auto"/>
            </w:tcBorders>
            <w:shd w:val="clear" w:color="auto" w:fill="auto"/>
            <w:vAlign w:val="bottom"/>
          </w:tcPr>
          <w:p w14:paraId="72A2A2A3"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44641B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296BAA3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6AD0F1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"Содержание и техническое совершенствование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bottom"/>
          </w:tcPr>
          <w:p w14:paraId="0827D35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AE2C9F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96A75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3423C9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BF006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5AB6" w14:textId="77777777" w:rsidR="00865231" w:rsidRPr="002300AB" w:rsidRDefault="00865231">
            <w:pPr>
              <w:jc w:val="right"/>
              <w:outlineLvl w:val="3"/>
              <w:rPr>
                <w:rFonts w:ascii="Arial" w:hAnsi="Arial" w:cs="Arial"/>
                <w:bCs/>
                <w:sz w:val="24"/>
                <w:szCs w:val="24"/>
              </w:rPr>
            </w:pPr>
            <w:r w:rsidRPr="002300AB">
              <w:rPr>
                <w:rFonts w:ascii="Arial" w:hAnsi="Arial" w:cs="Arial"/>
                <w:b/>
                <w:bCs/>
                <w:sz w:val="24"/>
                <w:szCs w:val="24"/>
              </w:rPr>
              <w:t>4 625,2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041BE1A" w14:textId="77777777" w:rsidR="00865231" w:rsidRPr="002300AB" w:rsidRDefault="00865231">
            <w:pPr>
              <w:jc w:val="right"/>
              <w:outlineLvl w:val="3"/>
              <w:rPr>
                <w:rFonts w:ascii="Arial" w:hAnsi="Arial" w:cs="Arial"/>
                <w:bCs/>
                <w:sz w:val="24"/>
                <w:szCs w:val="24"/>
              </w:rPr>
            </w:pPr>
            <w:r w:rsidRPr="002300AB">
              <w:rPr>
                <w:rFonts w:ascii="Arial" w:hAnsi="Arial" w:cs="Arial"/>
                <w:b/>
                <w:bCs/>
                <w:sz w:val="24"/>
                <w:szCs w:val="24"/>
              </w:rPr>
              <w:t>771,2</w:t>
            </w:r>
          </w:p>
        </w:tc>
        <w:tc>
          <w:tcPr>
            <w:tcW w:w="850" w:type="dxa"/>
            <w:tcBorders>
              <w:top w:val="nil"/>
              <w:left w:val="nil"/>
              <w:bottom w:val="single" w:sz="8" w:space="0" w:color="auto"/>
              <w:right w:val="single" w:sz="8" w:space="0" w:color="auto"/>
            </w:tcBorders>
            <w:shd w:val="clear" w:color="auto" w:fill="auto"/>
            <w:vAlign w:val="bottom"/>
          </w:tcPr>
          <w:p w14:paraId="3526B7F3" w14:textId="77777777" w:rsidR="00865231" w:rsidRPr="002300AB" w:rsidRDefault="00865231">
            <w:pPr>
              <w:jc w:val="right"/>
              <w:outlineLvl w:val="3"/>
              <w:rPr>
                <w:rFonts w:ascii="Arial" w:hAnsi="Arial" w:cs="Arial"/>
                <w:sz w:val="24"/>
                <w:szCs w:val="24"/>
              </w:rPr>
            </w:pPr>
            <w:r>
              <w:rPr>
                <w:rFonts w:ascii="Arial" w:hAnsi="Arial" w:cs="Arial"/>
                <w:sz w:val="24"/>
                <w:szCs w:val="24"/>
              </w:rPr>
              <w:t>17</w:t>
            </w:r>
          </w:p>
        </w:tc>
      </w:tr>
      <w:tr w:rsidR="00865231" w:rsidRPr="00FE4671" w14:paraId="59B0C7D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26DB7A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Техническое обслуживание, ремонт и реконструкция, охрана и содержание (в том числе разборка), объектов муниципальной имущественной казны</w:t>
            </w:r>
          </w:p>
        </w:tc>
        <w:tc>
          <w:tcPr>
            <w:tcW w:w="992" w:type="dxa"/>
            <w:tcBorders>
              <w:top w:val="single" w:sz="4" w:space="0" w:color="auto"/>
              <w:left w:val="single" w:sz="4" w:space="0" w:color="auto"/>
              <w:bottom w:val="single" w:sz="4" w:space="0" w:color="auto"/>
              <w:right w:val="single" w:sz="4" w:space="0" w:color="auto"/>
            </w:tcBorders>
            <w:vAlign w:val="bottom"/>
          </w:tcPr>
          <w:p w14:paraId="662B59E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825FE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4A5B0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736700E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199A7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A779" w14:textId="77777777" w:rsidR="00865231" w:rsidRPr="002300AB" w:rsidRDefault="00865231">
            <w:pPr>
              <w:jc w:val="right"/>
              <w:outlineLvl w:val="4"/>
              <w:rPr>
                <w:rFonts w:ascii="Arial" w:hAnsi="Arial" w:cs="Arial"/>
                <w:bCs/>
                <w:sz w:val="24"/>
                <w:szCs w:val="24"/>
              </w:rPr>
            </w:pPr>
            <w:r w:rsidRPr="002300AB">
              <w:rPr>
                <w:rFonts w:ascii="Arial" w:hAnsi="Arial" w:cs="Arial"/>
                <w:b/>
                <w:bCs/>
                <w:sz w:val="24"/>
                <w:szCs w:val="24"/>
              </w:rPr>
              <w:t>4 625,2</w:t>
            </w:r>
          </w:p>
        </w:tc>
        <w:tc>
          <w:tcPr>
            <w:tcW w:w="1701" w:type="dxa"/>
            <w:tcBorders>
              <w:top w:val="single" w:sz="4" w:space="0" w:color="auto"/>
              <w:left w:val="nil"/>
              <w:bottom w:val="single" w:sz="4" w:space="0" w:color="auto"/>
              <w:right w:val="single" w:sz="4" w:space="0" w:color="auto"/>
            </w:tcBorders>
            <w:shd w:val="clear" w:color="auto" w:fill="auto"/>
            <w:vAlign w:val="bottom"/>
          </w:tcPr>
          <w:p w14:paraId="6A449470" w14:textId="77777777" w:rsidR="00865231" w:rsidRPr="002300AB" w:rsidRDefault="00865231">
            <w:pPr>
              <w:jc w:val="right"/>
              <w:outlineLvl w:val="4"/>
              <w:rPr>
                <w:rFonts w:ascii="Arial" w:hAnsi="Arial" w:cs="Arial"/>
                <w:bCs/>
                <w:sz w:val="24"/>
                <w:szCs w:val="24"/>
              </w:rPr>
            </w:pPr>
            <w:r w:rsidRPr="002300AB">
              <w:rPr>
                <w:rFonts w:ascii="Arial" w:hAnsi="Arial" w:cs="Arial"/>
                <w:b/>
                <w:bCs/>
                <w:sz w:val="24"/>
                <w:szCs w:val="24"/>
              </w:rPr>
              <w:t>771,2</w:t>
            </w:r>
          </w:p>
        </w:tc>
        <w:tc>
          <w:tcPr>
            <w:tcW w:w="850" w:type="dxa"/>
            <w:tcBorders>
              <w:top w:val="nil"/>
              <w:left w:val="nil"/>
              <w:bottom w:val="single" w:sz="8" w:space="0" w:color="auto"/>
              <w:right w:val="single" w:sz="8" w:space="0" w:color="auto"/>
            </w:tcBorders>
            <w:shd w:val="clear" w:color="auto" w:fill="auto"/>
            <w:vAlign w:val="bottom"/>
          </w:tcPr>
          <w:p w14:paraId="63FF7177"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w:t>
            </w:r>
            <w:r>
              <w:rPr>
                <w:rFonts w:ascii="Arial" w:hAnsi="Arial" w:cs="Arial"/>
                <w:sz w:val="24"/>
                <w:szCs w:val="24"/>
              </w:rPr>
              <w:t>7</w:t>
            </w:r>
          </w:p>
        </w:tc>
      </w:tr>
      <w:tr w:rsidR="00865231" w:rsidRPr="00FE4671" w14:paraId="11F2740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DEF1BE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выплаты по обязательствам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090E71D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3227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132EC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99725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6907E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7E48C" w14:textId="77777777" w:rsidR="00865231" w:rsidRPr="002300AB" w:rsidRDefault="00865231">
            <w:pPr>
              <w:jc w:val="right"/>
              <w:outlineLvl w:val="5"/>
              <w:rPr>
                <w:rFonts w:ascii="Arial" w:hAnsi="Arial" w:cs="Arial"/>
                <w:bCs/>
                <w:sz w:val="24"/>
                <w:szCs w:val="24"/>
              </w:rPr>
            </w:pPr>
            <w:r w:rsidRPr="002300AB">
              <w:rPr>
                <w:rFonts w:ascii="Arial" w:hAnsi="Arial" w:cs="Arial"/>
                <w:b/>
                <w:bCs/>
                <w:sz w:val="24"/>
                <w:szCs w:val="24"/>
              </w:rPr>
              <w:t>4 625,2</w:t>
            </w:r>
          </w:p>
        </w:tc>
        <w:tc>
          <w:tcPr>
            <w:tcW w:w="1701" w:type="dxa"/>
            <w:tcBorders>
              <w:top w:val="single" w:sz="4" w:space="0" w:color="auto"/>
              <w:left w:val="nil"/>
              <w:bottom w:val="single" w:sz="4" w:space="0" w:color="auto"/>
              <w:right w:val="single" w:sz="4" w:space="0" w:color="auto"/>
            </w:tcBorders>
            <w:shd w:val="clear" w:color="auto" w:fill="auto"/>
            <w:vAlign w:val="bottom"/>
          </w:tcPr>
          <w:p w14:paraId="06E7AFD2" w14:textId="77777777" w:rsidR="00865231" w:rsidRPr="002300AB" w:rsidRDefault="00865231">
            <w:pPr>
              <w:jc w:val="right"/>
              <w:outlineLvl w:val="5"/>
              <w:rPr>
                <w:rFonts w:ascii="Arial" w:hAnsi="Arial" w:cs="Arial"/>
                <w:bCs/>
                <w:sz w:val="24"/>
                <w:szCs w:val="24"/>
              </w:rPr>
            </w:pPr>
            <w:r w:rsidRPr="002300AB">
              <w:rPr>
                <w:rFonts w:ascii="Arial" w:hAnsi="Arial" w:cs="Arial"/>
                <w:b/>
                <w:bCs/>
                <w:sz w:val="24"/>
                <w:szCs w:val="24"/>
              </w:rPr>
              <w:t>771,2</w:t>
            </w:r>
          </w:p>
        </w:tc>
        <w:tc>
          <w:tcPr>
            <w:tcW w:w="850" w:type="dxa"/>
            <w:tcBorders>
              <w:top w:val="nil"/>
              <w:left w:val="nil"/>
              <w:bottom w:val="single" w:sz="8" w:space="0" w:color="auto"/>
              <w:right w:val="single" w:sz="8" w:space="0" w:color="auto"/>
            </w:tcBorders>
            <w:shd w:val="clear" w:color="auto" w:fill="auto"/>
            <w:vAlign w:val="bottom"/>
          </w:tcPr>
          <w:p w14:paraId="0150C06B" w14:textId="77777777" w:rsidR="00865231" w:rsidRPr="00F606C0" w:rsidRDefault="00865231">
            <w:pPr>
              <w:jc w:val="right"/>
              <w:outlineLvl w:val="5"/>
              <w:rPr>
                <w:rFonts w:ascii="Arial" w:hAnsi="Arial" w:cs="Arial"/>
                <w:b/>
                <w:bCs/>
                <w:sz w:val="24"/>
                <w:szCs w:val="24"/>
              </w:rPr>
            </w:pPr>
            <w:r w:rsidRPr="00F606C0">
              <w:rPr>
                <w:rFonts w:ascii="Arial" w:hAnsi="Arial" w:cs="Arial"/>
                <w:b/>
                <w:bCs/>
                <w:sz w:val="24"/>
                <w:szCs w:val="24"/>
              </w:rPr>
              <w:t>17</w:t>
            </w:r>
          </w:p>
        </w:tc>
      </w:tr>
      <w:tr w:rsidR="00865231" w:rsidRPr="00FE4671" w14:paraId="706FC55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D5A225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5E5056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E0CA6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266EBE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019383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336DF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B15C670" w14:textId="77777777" w:rsidR="00865231" w:rsidRPr="002300AB" w:rsidRDefault="00865231">
            <w:pPr>
              <w:jc w:val="right"/>
              <w:outlineLvl w:val="6"/>
              <w:rPr>
                <w:rFonts w:ascii="Arial" w:hAnsi="Arial" w:cs="Arial"/>
                <w:bCs/>
                <w:iCs/>
                <w:sz w:val="24"/>
                <w:szCs w:val="24"/>
              </w:rPr>
            </w:pPr>
            <w:r w:rsidRPr="002300AB">
              <w:rPr>
                <w:rFonts w:ascii="Arial" w:hAnsi="Arial" w:cs="Arial"/>
                <w:b/>
                <w:bCs/>
                <w:sz w:val="24"/>
                <w:szCs w:val="24"/>
              </w:rPr>
              <w:t>3 676,8</w:t>
            </w:r>
          </w:p>
        </w:tc>
        <w:tc>
          <w:tcPr>
            <w:tcW w:w="1701" w:type="dxa"/>
            <w:tcBorders>
              <w:top w:val="nil"/>
              <w:left w:val="nil"/>
              <w:bottom w:val="single" w:sz="4" w:space="0" w:color="auto"/>
              <w:right w:val="single" w:sz="4" w:space="0" w:color="auto"/>
            </w:tcBorders>
            <w:shd w:val="clear" w:color="auto" w:fill="auto"/>
            <w:vAlign w:val="bottom"/>
          </w:tcPr>
          <w:p w14:paraId="4D6A87F2" w14:textId="77777777" w:rsidR="00865231" w:rsidRPr="002300AB" w:rsidRDefault="00865231">
            <w:pPr>
              <w:jc w:val="right"/>
              <w:outlineLvl w:val="6"/>
              <w:rPr>
                <w:rFonts w:ascii="Arial" w:hAnsi="Arial" w:cs="Arial"/>
                <w:bCs/>
                <w:iCs/>
                <w:sz w:val="24"/>
                <w:szCs w:val="24"/>
              </w:rPr>
            </w:pPr>
            <w:r w:rsidRPr="002300AB">
              <w:rPr>
                <w:rFonts w:ascii="Arial" w:hAnsi="Arial" w:cs="Arial"/>
                <w:b/>
                <w:bCs/>
                <w:sz w:val="24"/>
                <w:szCs w:val="24"/>
              </w:rPr>
              <w:t>771,2</w:t>
            </w:r>
          </w:p>
        </w:tc>
        <w:tc>
          <w:tcPr>
            <w:tcW w:w="850" w:type="dxa"/>
            <w:tcBorders>
              <w:top w:val="nil"/>
              <w:left w:val="nil"/>
              <w:bottom w:val="single" w:sz="8" w:space="0" w:color="auto"/>
              <w:right w:val="single" w:sz="8" w:space="0" w:color="auto"/>
            </w:tcBorders>
            <w:shd w:val="clear" w:color="auto" w:fill="auto"/>
            <w:vAlign w:val="bottom"/>
          </w:tcPr>
          <w:p w14:paraId="0AEE3B90" w14:textId="77777777" w:rsidR="00865231" w:rsidRPr="00F606C0" w:rsidRDefault="00865231">
            <w:pPr>
              <w:jc w:val="right"/>
              <w:outlineLvl w:val="6"/>
              <w:rPr>
                <w:rFonts w:ascii="Arial" w:hAnsi="Arial" w:cs="Arial"/>
                <w:b/>
                <w:bCs/>
                <w:sz w:val="24"/>
                <w:szCs w:val="24"/>
              </w:rPr>
            </w:pPr>
            <w:r w:rsidRPr="00F606C0">
              <w:rPr>
                <w:rFonts w:ascii="Arial" w:hAnsi="Arial" w:cs="Arial"/>
                <w:b/>
                <w:bCs/>
                <w:sz w:val="24"/>
                <w:szCs w:val="24"/>
              </w:rPr>
              <w:t>2</w:t>
            </w:r>
            <w:r>
              <w:rPr>
                <w:rFonts w:ascii="Arial" w:hAnsi="Arial" w:cs="Arial"/>
                <w:b/>
                <w:bCs/>
                <w:sz w:val="24"/>
                <w:szCs w:val="24"/>
              </w:rPr>
              <w:t>1</w:t>
            </w:r>
          </w:p>
        </w:tc>
      </w:tr>
      <w:tr w:rsidR="00865231" w:rsidRPr="00FE4671" w14:paraId="16B284A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AF1DBF8" w14:textId="77777777" w:rsidR="00865231" w:rsidRPr="00FE4671" w:rsidRDefault="00865231">
            <w:pPr>
              <w:jc w:val="both"/>
              <w:rPr>
                <w:rFonts w:ascii="Arial" w:hAnsi="Arial" w:cs="Arial"/>
                <w:bCs/>
                <w:sz w:val="24"/>
                <w:szCs w:val="24"/>
              </w:rPr>
            </w:pPr>
            <w:r w:rsidRPr="00364AFF">
              <w:rPr>
                <w:rFonts w:ascii="Arial" w:hAnsi="Arial" w:cs="Arial"/>
                <w:bCs/>
                <w:sz w:val="24"/>
                <w:szCs w:val="24"/>
              </w:rPr>
              <w:t xml:space="preserve">Расходы на ремонт помещений муниципальной собственности в целях </w:t>
            </w:r>
            <w:r w:rsidRPr="00364AFF">
              <w:rPr>
                <w:rFonts w:ascii="Arial" w:hAnsi="Arial" w:cs="Arial"/>
                <w:bCs/>
                <w:sz w:val="24"/>
                <w:szCs w:val="24"/>
              </w:rPr>
              <w:lastRenderedPageBreak/>
              <w:t>создания условий для обеспечения жителей муниципальных образований услугами связи</w:t>
            </w:r>
          </w:p>
        </w:tc>
        <w:tc>
          <w:tcPr>
            <w:tcW w:w="992" w:type="dxa"/>
            <w:tcBorders>
              <w:top w:val="single" w:sz="4" w:space="0" w:color="auto"/>
              <w:left w:val="single" w:sz="4" w:space="0" w:color="auto"/>
              <w:bottom w:val="single" w:sz="4" w:space="0" w:color="auto"/>
              <w:right w:val="single" w:sz="4" w:space="0" w:color="auto"/>
            </w:tcBorders>
            <w:vAlign w:val="bottom"/>
          </w:tcPr>
          <w:p w14:paraId="7B90724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F7C64E1" w14:textId="77777777" w:rsidR="00865231" w:rsidRPr="00FE4671" w:rsidRDefault="00865231">
            <w:pPr>
              <w:jc w:val="center"/>
              <w:rPr>
                <w:rFonts w:ascii="Arial" w:hAnsi="Arial" w:cs="Arial"/>
                <w:bCs/>
                <w:sz w:val="24"/>
                <w:szCs w:val="24"/>
              </w:rPr>
            </w:pPr>
            <w:r>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237055A" w14:textId="77777777" w:rsidR="00865231" w:rsidRPr="00FE4671" w:rsidRDefault="00865231">
            <w:pPr>
              <w:jc w:val="center"/>
              <w:rPr>
                <w:rFonts w:ascii="Arial" w:hAnsi="Arial" w:cs="Arial"/>
                <w:bCs/>
                <w:sz w:val="24"/>
                <w:szCs w:val="24"/>
              </w:rPr>
            </w:pPr>
            <w:r>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63D4F9AD" w14:textId="77777777" w:rsidR="00865231" w:rsidRPr="00364AFF" w:rsidRDefault="00865231">
            <w:pPr>
              <w:jc w:val="center"/>
              <w:rPr>
                <w:rFonts w:ascii="Arial" w:hAnsi="Arial" w:cs="Arial"/>
                <w:bCs/>
                <w:sz w:val="24"/>
                <w:szCs w:val="24"/>
              </w:rPr>
            </w:pPr>
            <w:r>
              <w:rPr>
                <w:rFonts w:ascii="Arial" w:hAnsi="Arial" w:cs="Arial"/>
                <w:bCs/>
                <w:sz w:val="24"/>
                <w:szCs w:val="24"/>
              </w:rPr>
              <w:t xml:space="preserve">11 2 01 </w:t>
            </w:r>
            <w:r>
              <w:rPr>
                <w:rFonts w:ascii="Arial" w:hAnsi="Arial" w:cs="Arial"/>
                <w:bCs/>
                <w:sz w:val="24"/>
                <w:szCs w:val="24"/>
                <w:lang w:val="en-US"/>
              </w:rPr>
              <w:t>S</w:t>
            </w:r>
            <w:r>
              <w:rPr>
                <w:rFonts w:ascii="Arial" w:hAnsi="Arial" w:cs="Arial"/>
                <w:bCs/>
                <w:sz w:val="24"/>
                <w:szCs w:val="24"/>
              </w:rPr>
              <w:t>2080</w:t>
            </w:r>
          </w:p>
        </w:tc>
        <w:tc>
          <w:tcPr>
            <w:tcW w:w="850" w:type="dxa"/>
            <w:tcBorders>
              <w:top w:val="single" w:sz="4" w:space="0" w:color="auto"/>
              <w:left w:val="single" w:sz="4" w:space="0" w:color="auto"/>
              <w:bottom w:val="single" w:sz="4" w:space="0" w:color="auto"/>
              <w:right w:val="single" w:sz="4" w:space="0" w:color="auto"/>
            </w:tcBorders>
            <w:noWrap/>
            <w:vAlign w:val="bottom"/>
          </w:tcPr>
          <w:p w14:paraId="7C7B5396"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2975B" w14:textId="77777777" w:rsidR="00865231" w:rsidRPr="002300AB" w:rsidRDefault="00865231">
            <w:pPr>
              <w:jc w:val="right"/>
              <w:outlineLvl w:val="6"/>
              <w:rPr>
                <w:rFonts w:ascii="Arial" w:hAnsi="Arial" w:cs="Arial"/>
                <w:bCs/>
                <w:iCs/>
                <w:sz w:val="24"/>
                <w:szCs w:val="24"/>
              </w:rPr>
            </w:pPr>
          </w:p>
          <w:p w14:paraId="6FB54D41" w14:textId="77777777" w:rsidR="00865231" w:rsidRPr="002300AB" w:rsidRDefault="00865231">
            <w:pPr>
              <w:jc w:val="right"/>
              <w:outlineLvl w:val="6"/>
              <w:rPr>
                <w:rFonts w:ascii="Arial" w:hAnsi="Arial" w:cs="Arial"/>
                <w:bCs/>
                <w:iCs/>
                <w:sz w:val="24"/>
                <w:szCs w:val="24"/>
              </w:rPr>
            </w:pPr>
          </w:p>
          <w:p w14:paraId="1961B698" w14:textId="77777777" w:rsidR="00865231" w:rsidRPr="002300AB" w:rsidRDefault="00865231">
            <w:pPr>
              <w:jc w:val="right"/>
              <w:outlineLvl w:val="6"/>
              <w:rPr>
                <w:rFonts w:ascii="Arial" w:hAnsi="Arial" w:cs="Arial"/>
                <w:bCs/>
                <w:iCs/>
                <w:sz w:val="24"/>
                <w:szCs w:val="24"/>
              </w:rPr>
            </w:pPr>
          </w:p>
          <w:p w14:paraId="54A6A1F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A1264D" w14:textId="77777777" w:rsidR="00865231" w:rsidRPr="002300AB" w:rsidRDefault="00865231">
            <w:pPr>
              <w:jc w:val="right"/>
              <w:outlineLvl w:val="6"/>
              <w:rPr>
                <w:rFonts w:ascii="Arial" w:hAnsi="Arial" w:cs="Arial"/>
                <w:bCs/>
                <w:iCs/>
                <w:sz w:val="24"/>
                <w:szCs w:val="24"/>
              </w:rPr>
            </w:pPr>
          </w:p>
          <w:p w14:paraId="1C472514" w14:textId="77777777" w:rsidR="00865231" w:rsidRPr="002300AB" w:rsidRDefault="00865231">
            <w:pPr>
              <w:jc w:val="right"/>
              <w:outlineLvl w:val="6"/>
              <w:rPr>
                <w:rFonts w:ascii="Arial" w:hAnsi="Arial" w:cs="Arial"/>
                <w:bCs/>
                <w:iCs/>
                <w:sz w:val="24"/>
                <w:szCs w:val="24"/>
              </w:rPr>
            </w:pPr>
          </w:p>
          <w:p w14:paraId="70662038" w14:textId="77777777" w:rsidR="00865231" w:rsidRPr="002300AB" w:rsidRDefault="00865231">
            <w:pPr>
              <w:jc w:val="right"/>
              <w:outlineLvl w:val="6"/>
              <w:rPr>
                <w:rFonts w:ascii="Arial" w:hAnsi="Arial" w:cs="Arial"/>
                <w:bCs/>
                <w:iCs/>
                <w:sz w:val="24"/>
                <w:szCs w:val="24"/>
              </w:rPr>
            </w:pPr>
          </w:p>
          <w:p w14:paraId="18EEE7C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03E724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lastRenderedPageBreak/>
              <w:t>0</w:t>
            </w:r>
          </w:p>
        </w:tc>
      </w:tr>
      <w:tr w:rsidR="00865231" w:rsidRPr="00FE4671" w14:paraId="0955842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997CE5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FD49B8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5E75EA" w14:textId="77777777" w:rsidR="00865231" w:rsidRPr="00FE4671" w:rsidRDefault="00865231">
            <w:pPr>
              <w:jc w:val="center"/>
              <w:rPr>
                <w:rFonts w:ascii="Arial" w:hAnsi="Arial" w:cs="Arial"/>
                <w:bCs/>
                <w:sz w:val="24"/>
                <w:szCs w:val="24"/>
              </w:rPr>
            </w:pPr>
            <w:r>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4DE4183" w14:textId="77777777" w:rsidR="00865231" w:rsidRPr="00FE4671" w:rsidRDefault="00865231">
            <w:pPr>
              <w:jc w:val="center"/>
              <w:rPr>
                <w:rFonts w:ascii="Arial" w:hAnsi="Arial" w:cs="Arial"/>
                <w:bCs/>
                <w:sz w:val="24"/>
                <w:szCs w:val="24"/>
              </w:rPr>
            </w:pPr>
            <w:r>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3D841E93" w14:textId="77777777" w:rsidR="00865231" w:rsidRPr="00364AFF" w:rsidRDefault="00865231">
            <w:pPr>
              <w:jc w:val="center"/>
              <w:rPr>
                <w:rFonts w:ascii="Arial" w:hAnsi="Arial" w:cs="Arial"/>
                <w:bCs/>
                <w:sz w:val="24"/>
                <w:szCs w:val="24"/>
              </w:rPr>
            </w:pPr>
            <w:r>
              <w:rPr>
                <w:rFonts w:ascii="Arial" w:hAnsi="Arial" w:cs="Arial"/>
                <w:bCs/>
                <w:sz w:val="24"/>
                <w:szCs w:val="24"/>
              </w:rPr>
              <w:t xml:space="preserve">11 2 01 </w:t>
            </w:r>
            <w:r>
              <w:rPr>
                <w:rFonts w:ascii="Arial" w:hAnsi="Arial" w:cs="Arial"/>
                <w:bCs/>
                <w:sz w:val="24"/>
                <w:szCs w:val="24"/>
                <w:lang w:val="en-US"/>
              </w:rPr>
              <w:t>S</w:t>
            </w:r>
            <w:r>
              <w:rPr>
                <w:rFonts w:ascii="Arial" w:hAnsi="Arial" w:cs="Arial"/>
                <w:bCs/>
                <w:sz w:val="24"/>
                <w:szCs w:val="24"/>
              </w:rPr>
              <w:t>2080</w:t>
            </w:r>
          </w:p>
        </w:tc>
        <w:tc>
          <w:tcPr>
            <w:tcW w:w="850" w:type="dxa"/>
            <w:tcBorders>
              <w:top w:val="single" w:sz="4" w:space="0" w:color="auto"/>
              <w:left w:val="single" w:sz="4" w:space="0" w:color="auto"/>
              <w:bottom w:val="single" w:sz="4" w:space="0" w:color="auto"/>
              <w:right w:val="single" w:sz="4" w:space="0" w:color="auto"/>
            </w:tcBorders>
            <w:noWrap/>
            <w:vAlign w:val="bottom"/>
          </w:tcPr>
          <w:p w14:paraId="1095BB08"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4DC46" w14:textId="77777777" w:rsidR="00865231" w:rsidRPr="002300AB" w:rsidRDefault="00865231">
            <w:pPr>
              <w:jc w:val="right"/>
              <w:outlineLvl w:val="6"/>
              <w:rPr>
                <w:rFonts w:ascii="Arial" w:hAnsi="Arial" w:cs="Arial"/>
                <w:bCs/>
                <w:iCs/>
                <w:sz w:val="24"/>
                <w:szCs w:val="24"/>
              </w:rPr>
            </w:pPr>
          </w:p>
          <w:p w14:paraId="15F3566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457EC3" w14:textId="77777777" w:rsidR="00865231" w:rsidRPr="002300AB" w:rsidRDefault="00865231">
            <w:pPr>
              <w:jc w:val="right"/>
              <w:outlineLvl w:val="6"/>
              <w:rPr>
                <w:rFonts w:ascii="Arial" w:hAnsi="Arial" w:cs="Arial"/>
                <w:bCs/>
                <w:iCs/>
                <w:sz w:val="24"/>
                <w:szCs w:val="24"/>
              </w:rPr>
            </w:pPr>
          </w:p>
          <w:p w14:paraId="0C1CC92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75E57A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1910AD5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0BA8D0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«Обеспечение реализации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7FC1115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CC43C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F5031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4281B27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11 3 00 00000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4A873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D6D2B2C" w14:textId="77777777" w:rsidR="00865231" w:rsidRPr="002300AB" w:rsidRDefault="00865231">
            <w:pPr>
              <w:jc w:val="right"/>
              <w:rPr>
                <w:rFonts w:ascii="Arial" w:hAnsi="Arial" w:cs="Arial"/>
                <w:sz w:val="24"/>
                <w:szCs w:val="24"/>
              </w:rPr>
            </w:pPr>
            <w:r w:rsidRPr="002300AB">
              <w:rPr>
                <w:rFonts w:ascii="Arial" w:hAnsi="Arial" w:cs="Arial"/>
                <w:sz w:val="24"/>
                <w:szCs w:val="24"/>
              </w:rPr>
              <w:t>5 249,4</w:t>
            </w:r>
          </w:p>
        </w:tc>
        <w:tc>
          <w:tcPr>
            <w:tcW w:w="1701" w:type="dxa"/>
            <w:tcBorders>
              <w:top w:val="single" w:sz="4" w:space="0" w:color="auto"/>
              <w:left w:val="single" w:sz="4" w:space="0" w:color="auto"/>
              <w:bottom w:val="single" w:sz="4" w:space="0" w:color="auto"/>
              <w:right w:val="single" w:sz="4" w:space="0" w:color="auto"/>
            </w:tcBorders>
            <w:vAlign w:val="bottom"/>
          </w:tcPr>
          <w:p w14:paraId="701E0715" w14:textId="77777777" w:rsidR="00865231" w:rsidRPr="002300AB" w:rsidRDefault="00865231">
            <w:pPr>
              <w:jc w:val="right"/>
              <w:rPr>
                <w:rFonts w:ascii="Arial" w:hAnsi="Arial" w:cs="Arial"/>
                <w:sz w:val="24"/>
                <w:szCs w:val="24"/>
              </w:rPr>
            </w:pPr>
            <w:r w:rsidRPr="002300AB">
              <w:rPr>
                <w:rFonts w:ascii="Arial" w:hAnsi="Arial" w:cs="Arial"/>
                <w:sz w:val="24"/>
                <w:szCs w:val="24"/>
              </w:rPr>
              <w:t>4 522,5</w:t>
            </w:r>
          </w:p>
        </w:tc>
        <w:tc>
          <w:tcPr>
            <w:tcW w:w="850" w:type="dxa"/>
            <w:tcBorders>
              <w:top w:val="nil"/>
              <w:left w:val="nil"/>
              <w:bottom w:val="single" w:sz="8" w:space="0" w:color="auto"/>
              <w:right w:val="single" w:sz="8" w:space="0" w:color="auto"/>
            </w:tcBorders>
            <w:shd w:val="clear" w:color="auto" w:fill="auto"/>
            <w:vAlign w:val="bottom"/>
          </w:tcPr>
          <w:p w14:paraId="4B029123" w14:textId="77777777" w:rsidR="00865231" w:rsidRPr="002300AB" w:rsidRDefault="00865231">
            <w:pPr>
              <w:jc w:val="right"/>
              <w:rPr>
                <w:rFonts w:ascii="Arial" w:hAnsi="Arial" w:cs="Arial"/>
                <w:sz w:val="24"/>
                <w:szCs w:val="24"/>
              </w:rPr>
            </w:pPr>
          </w:p>
          <w:p w14:paraId="3C86C3C2" w14:textId="77777777" w:rsidR="00865231" w:rsidRPr="002300AB" w:rsidRDefault="00865231">
            <w:pPr>
              <w:jc w:val="right"/>
              <w:rPr>
                <w:rFonts w:ascii="Arial" w:hAnsi="Arial" w:cs="Arial"/>
                <w:sz w:val="24"/>
                <w:szCs w:val="24"/>
              </w:rPr>
            </w:pPr>
            <w:r>
              <w:rPr>
                <w:rFonts w:ascii="Arial" w:hAnsi="Arial" w:cs="Arial"/>
                <w:sz w:val="24"/>
                <w:szCs w:val="24"/>
              </w:rPr>
              <w:t>86</w:t>
            </w:r>
          </w:p>
        </w:tc>
      </w:tr>
      <w:tr w:rsidR="00865231" w:rsidRPr="00FE4671" w14:paraId="52B76E52" w14:textId="77777777">
        <w:trPr>
          <w:trHeight w:val="264"/>
        </w:trPr>
        <w:tc>
          <w:tcPr>
            <w:tcW w:w="5353" w:type="dxa"/>
            <w:tcBorders>
              <w:top w:val="single" w:sz="4" w:space="0" w:color="auto"/>
              <w:left w:val="single" w:sz="4" w:space="0" w:color="auto"/>
              <w:bottom w:val="single" w:sz="4" w:space="0" w:color="auto"/>
              <w:right w:val="single" w:sz="4" w:space="0" w:color="auto"/>
            </w:tcBorders>
            <w:vAlign w:val="bottom"/>
          </w:tcPr>
          <w:p w14:paraId="2FD791FE" w14:textId="77777777" w:rsidR="00865231" w:rsidRPr="00FE4671" w:rsidRDefault="00865231">
            <w:pPr>
              <w:jc w:val="both"/>
              <w:rPr>
                <w:rFonts w:ascii="Arial" w:hAnsi="Arial" w:cs="Arial"/>
                <w:sz w:val="24"/>
                <w:szCs w:val="24"/>
              </w:rPr>
            </w:pPr>
            <w:r w:rsidRPr="00FE4671">
              <w:rPr>
                <w:rFonts w:ascii="Arial" w:hAnsi="Arial" w:cs="Arial"/>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7C08828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D8388C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A22DB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6568F5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11 3 01 00000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1C647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EB801AD" w14:textId="77777777" w:rsidR="00865231" w:rsidRPr="002300AB" w:rsidRDefault="00865231">
            <w:pPr>
              <w:jc w:val="right"/>
              <w:rPr>
                <w:rFonts w:ascii="Arial" w:hAnsi="Arial" w:cs="Arial"/>
                <w:sz w:val="24"/>
                <w:szCs w:val="24"/>
              </w:rPr>
            </w:pPr>
            <w:r w:rsidRPr="002300AB">
              <w:rPr>
                <w:rFonts w:ascii="Arial" w:hAnsi="Arial" w:cs="Arial"/>
                <w:sz w:val="24"/>
                <w:szCs w:val="24"/>
              </w:rPr>
              <w:t>5 249,4</w:t>
            </w:r>
          </w:p>
        </w:tc>
        <w:tc>
          <w:tcPr>
            <w:tcW w:w="1701" w:type="dxa"/>
            <w:tcBorders>
              <w:top w:val="single" w:sz="4" w:space="0" w:color="auto"/>
              <w:left w:val="single" w:sz="4" w:space="0" w:color="auto"/>
              <w:bottom w:val="single" w:sz="4" w:space="0" w:color="auto"/>
              <w:right w:val="single" w:sz="4" w:space="0" w:color="auto"/>
            </w:tcBorders>
            <w:vAlign w:val="bottom"/>
          </w:tcPr>
          <w:p w14:paraId="3425172D" w14:textId="77777777" w:rsidR="00865231" w:rsidRPr="002300AB" w:rsidRDefault="00865231">
            <w:pPr>
              <w:jc w:val="right"/>
              <w:rPr>
                <w:rFonts w:ascii="Arial" w:hAnsi="Arial" w:cs="Arial"/>
                <w:sz w:val="24"/>
                <w:szCs w:val="24"/>
              </w:rPr>
            </w:pPr>
            <w:r w:rsidRPr="002300AB">
              <w:rPr>
                <w:rFonts w:ascii="Arial" w:hAnsi="Arial" w:cs="Arial"/>
                <w:sz w:val="24"/>
                <w:szCs w:val="24"/>
              </w:rPr>
              <w:t>4 522,5</w:t>
            </w:r>
          </w:p>
        </w:tc>
        <w:tc>
          <w:tcPr>
            <w:tcW w:w="850" w:type="dxa"/>
            <w:tcBorders>
              <w:top w:val="nil"/>
              <w:left w:val="nil"/>
              <w:bottom w:val="single" w:sz="8" w:space="0" w:color="auto"/>
              <w:right w:val="single" w:sz="8" w:space="0" w:color="auto"/>
            </w:tcBorders>
            <w:shd w:val="clear" w:color="auto" w:fill="auto"/>
            <w:vAlign w:val="bottom"/>
          </w:tcPr>
          <w:p w14:paraId="0DF6DE36" w14:textId="77777777" w:rsidR="00865231" w:rsidRPr="002300AB" w:rsidRDefault="00865231">
            <w:pPr>
              <w:jc w:val="right"/>
              <w:rPr>
                <w:rFonts w:ascii="Arial" w:hAnsi="Arial" w:cs="Arial"/>
                <w:sz w:val="24"/>
                <w:szCs w:val="24"/>
              </w:rPr>
            </w:pPr>
            <w:r w:rsidRPr="00A16443">
              <w:rPr>
                <w:rFonts w:ascii="Arial" w:hAnsi="Arial" w:cs="Arial"/>
                <w:sz w:val="24"/>
                <w:szCs w:val="24"/>
              </w:rPr>
              <w:t>86</w:t>
            </w:r>
          </w:p>
        </w:tc>
      </w:tr>
      <w:tr w:rsidR="00865231" w:rsidRPr="00FE4671" w14:paraId="14AF6FD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2101C2D"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1F15C2C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0DD99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0592A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7C59C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11 3 01 00190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6318CDF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9A1BE17" w14:textId="77777777" w:rsidR="00865231" w:rsidRPr="002300AB" w:rsidRDefault="00865231">
            <w:pPr>
              <w:jc w:val="right"/>
              <w:rPr>
                <w:rFonts w:ascii="Arial" w:hAnsi="Arial" w:cs="Arial"/>
                <w:sz w:val="24"/>
                <w:szCs w:val="24"/>
              </w:rPr>
            </w:pPr>
            <w:r w:rsidRPr="002300AB">
              <w:rPr>
                <w:rFonts w:ascii="Arial" w:hAnsi="Arial" w:cs="Arial"/>
                <w:sz w:val="24"/>
                <w:szCs w:val="24"/>
              </w:rPr>
              <w:t>5 249,4</w:t>
            </w:r>
          </w:p>
        </w:tc>
        <w:tc>
          <w:tcPr>
            <w:tcW w:w="1701" w:type="dxa"/>
            <w:tcBorders>
              <w:top w:val="single" w:sz="4" w:space="0" w:color="auto"/>
              <w:left w:val="single" w:sz="4" w:space="0" w:color="auto"/>
              <w:bottom w:val="single" w:sz="4" w:space="0" w:color="auto"/>
              <w:right w:val="single" w:sz="4" w:space="0" w:color="auto"/>
            </w:tcBorders>
            <w:vAlign w:val="bottom"/>
          </w:tcPr>
          <w:p w14:paraId="5D0657E3" w14:textId="77777777" w:rsidR="00865231" w:rsidRPr="002300AB" w:rsidRDefault="00865231">
            <w:pPr>
              <w:jc w:val="right"/>
              <w:rPr>
                <w:rFonts w:ascii="Arial" w:hAnsi="Arial" w:cs="Arial"/>
                <w:sz w:val="24"/>
                <w:szCs w:val="24"/>
              </w:rPr>
            </w:pPr>
            <w:r w:rsidRPr="002300AB">
              <w:rPr>
                <w:rFonts w:ascii="Arial" w:hAnsi="Arial" w:cs="Arial"/>
                <w:sz w:val="24"/>
                <w:szCs w:val="24"/>
              </w:rPr>
              <w:t>4 522,5</w:t>
            </w:r>
          </w:p>
        </w:tc>
        <w:tc>
          <w:tcPr>
            <w:tcW w:w="850" w:type="dxa"/>
            <w:tcBorders>
              <w:top w:val="nil"/>
              <w:left w:val="nil"/>
              <w:bottom w:val="single" w:sz="8" w:space="0" w:color="auto"/>
              <w:right w:val="single" w:sz="8" w:space="0" w:color="auto"/>
            </w:tcBorders>
            <w:shd w:val="clear" w:color="auto" w:fill="auto"/>
            <w:vAlign w:val="bottom"/>
          </w:tcPr>
          <w:p w14:paraId="57669002" w14:textId="77777777" w:rsidR="00865231" w:rsidRPr="002300AB" w:rsidRDefault="00865231">
            <w:pPr>
              <w:jc w:val="right"/>
              <w:rPr>
                <w:rFonts w:ascii="Arial" w:hAnsi="Arial" w:cs="Arial"/>
                <w:sz w:val="24"/>
                <w:szCs w:val="24"/>
              </w:rPr>
            </w:pPr>
            <w:r w:rsidRPr="00A16443">
              <w:rPr>
                <w:rFonts w:ascii="Arial" w:hAnsi="Arial" w:cs="Arial"/>
                <w:sz w:val="24"/>
                <w:szCs w:val="24"/>
              </w:rPr>
              <w:t>86</w:t>
            </w:r>
          </w:p>
        </w:tc>
      </w:tr>
      <w:tr w:rsidR="00865231" w:rsidRPr="00FE4671" w14:paraId="2916821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961B5FD"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248F779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EEAA22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A5CBAD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279AFA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11 3 01 00190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154DE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FE8DB38" w14:textId="77777777" w:rsidR="00865231" w:rsidRPr="002300AB" w:rsidRDefault="00865231">
            <w:pPr>
              <w:jc w:val="right"/>
              <w:rPr>
                <w:rFonts w:ascii="Arial" w:hAnsi="Arial" w:cs="Arial"/>
                <w:sz w:val="24"/>
                <w:szCs w:val="24"/>
              </w:rPr>
            </w:pPr>
            <w:r w:rsidRPr="002300AB">
              <w:rPr>
                <w:rFonts w:ascii="Arial" w:hAnsi="Arial" w:cs="Arial"/>
                <w:sz w:val="24"/>
                <w:szCs w:val="24"/>
              </w:rPr>
              <w:t>4 971,5</w:t>
            </w:r>
          </w:p>
        </w:tc>
        <w:tc>
          <w:tcPr>
            <w:tcW w:w="1701" w:type="dxa"/>
            <w:tcBorders>
              <w:top w:val="single" w:sz="4" w:space="0" w:color="auto"/>
              <w:left w:val="single" w:sz="4" w:space="0" w:color="auto"/>
              <w:bottom w:val="single" w:sz="4" w:space="0" w:color="auto"/>
              <w:right w:val="single" w:sz="4" w:space="0" w:color="auto"/>
            </w:tcBorders>
            <w:vAlign w:val="bottom"/>
          </w:tcPr>
          <w:p w14:paraId="332EE3D0" w14:textId="77777777" w:rsidR="00865231" w:rsidRPr="002300AB" w:rsidRDefault="00865231">
            <w:pPr>
              <w:jc w:val="right"/>
              <w:rPr>
                <w:rFonts w:ascii="Arial" w:hAnsi="Arial" w:cs="Arial"/>
                <w:sz w:val="24"/>
                <w:szCs w:val="24"/>
              </w:rPr>
            </w:pPr>
            <w:r w:rsidRPr="002300AB">
              <w:rPr>
                <w:rFonts w:ascii="Arial" w:hAnsi="Arial" w:cs="Arial"/>
                <w:sz w:val="24"/>
                <w:szCs w:val="24"/>
              </w:rPr>
              <w:t>4 329,1</w:t>
            </w:r>
          </w:p>
        </w:tc>
        <w:tc>
          <w:tcPr>
            <w:tcW w:w="850" w:type="dxa"/>
            <w:tcBorders>
              <w:top w:val="nil"/>
              <w:left w:val="nil"/>
              <w:bottom w:val="single" w:sz="8" w:space="0" w:color="auto"/>
              <w:right w:val="single" w:sz="8" w:space="0" w:color="auto"/>
            </w:tcBorders>
            <w:shd w:val="clear" w:color="auto" w:fill="auto"/>
            <w:vAlign w:val="bottom"/>
          </w:tcPr>
          <w:p w14:paraId="28E66EB1" w14:textId="77777777" w:rsidR="00865231" w:rsidRPr="002300AB" w:rsidRDefault="00865231">
            <w:pPr>
              <w:jc w:val="right"/>
              <w:rPr>
                <w:rFonts w:ascii="Arial" w:hAnsi="Arial" w:cs="Arial"/>
                <w:sz w:val="24"/>
                <w:szCs w:val="24"/>
              </w:rPr>
            </w:pPr>
          </w:p>
          <w:p w14:paraId="2B3144C2" w14:textId="77777777" w:rsidR="00865231" w:rsidRPr="002300AB" w:rsidRDefault="00865231">
            <w:pPr>
              <w:jc w:val="right"/>
              <w:rPr>
                <w:rFonts w:ascii="Arial" w:hAnsi="Arial" w:cs="Arial"/>
                <w:sz w:val="24"/>
                <w:szCs w:val="24"/>
              </w:rPr>
            </w:pPr>
          </w:p>
          <w:p w14:paraId="1C2792C2" w14:textId="77777777" w:rsidR="00865231" w:rsidRPr="002300AB" w:rsidRDefault="00865231">
            <w:pPr>
              <w:jc w:val="right"/>
              <w:rPr>
                <w:rFonts w:ascii="Arial" w:hAnsi="Arial" w:cs="Arial"/>
                <w:sz w:val="24"/>
                <w:szCs w:val="24"/>
              </w:rPr>
            </w:pPr>
            <w:r>
              <w:rPr>
                <w:rFonts w:ascii="Arial" w:hAnsi="Arial" w:cs="Arial"/>
                <w:sz w:val="24"/>
                <w:szCs w:val="24"/>
              </w:rPr>
              <w:t>87</w:t>
            </w:r>
          </w:p>
          <w:p w14:paraId="3535CC82" w14:textId="77777777" w:rsidR="00865231" w:rsidRPr="002300AB" w:rsidRDefault="00865231">
            <w:pPr>
              <w:jc w:val="right"/>
              <w:rPr>
                <w:rFonts w:ascii="Arial" w:hAnsi="Arial" w:cs="Arial"/>
                <w:sz w:val="24"/>
                <w:szCs w:val="24"/>
              </w:rPr>
            </w:pPr>
          </w:p>
          <w:p w14:paraId="6BF35B42" w14:textId="77777777" w:rsidR="00865231" w:rsidRPr="002300AB" w:rsidRDefault="00865231">
            <w:pPr>
              <w:jc w:val="right"/>
              <w:rPr>
                <w:rFonts w:ascii="Arial" w:hAnsi="Arial" w:cs="Arial"/>
                <w:sz w:val="24"/>
                <w:szCs w:val="24"/>
              </w:rPr>
            </w:pPr>
          </w:p>
          <w:p w14:paraId="7200F07B" w14:textId="77777777" w:rsidR="00865231" w:rsidRPr="002300AB" w:rsidRDefault="00865231">
            <w:pPr>
              <w:jc w:val="right"/>
              <w:rPr>
                <w:rFonts w:ascii="Arial" w:hAnsi="Arial" w:cs="Arial"/>
                <w:sz w:val="24"/>
                <w:szCs w:val="24"/>
              </w:rPr>
            </w:pPr>
          </w:p>
        </w:tc>
      </w:tr>
      <w:tr w:rsidR="00865231" w:rsidRPr="00FE4671" w14:paraId="42B2153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F8A6DD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CA5EDF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4A6CA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DA29D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12823C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11 3 01 00190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95604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3E78094" w14:textId="77777777" w:rsidR="00865231" w:rsidRPr="002300AB" w:rsidRDefault="00865231">
            <w:pPr>
              <w:jc w:val="right"/>
              <w:rPr>
                <w:rFonts w:ascii="Arial" w:hAnsi="Arial" w:cs="Arial"/>
                <w:sz w:val="24"/>
                <w:szCs w:val="24"/>
              </w:rPr>
            </w:pPr>
            <w:r w:rsidRPr="002300AB">
              <w:rPr>
                <w:rFonts w:ascii="Arial" w:hAnsi="Arial" w:cs="Arial"/>
                <w:sz w:val="24"/>
                <w:szCs w:val="24"/>
              </w:rPr>
              <w:t>274,6</w:t>
            </w:r>
          </w:p>
        </w:tc>
        <w:tc>
          <w:tcPr>
            <w:tcW w:w="1701" w:type="dxa"/>
            <w:tcBorders>
              <w:top w:val="single" w:sz="4" w:space="0" w:color="auto"/>
              <w:left w:val="single" w:sz="4" w:space="0" w:color="auto"/>
              <w:bottom w:val="single" w:sz="4" w:space="0" w:color="auto"/>
              <w:right w:val="single" w:sz="4" w:space="0" w:color="auto"/>
            </w:tcBorders>
            <w:vAlign w:val="bottom"/>
          </w:tcPr>
          <w:p w14:paraId="433C9DA2" w14:textId="77777777" w:rsidR="00865231" w:rsidRPr="002300AB" w:rsidRDefault="00865231">
            <w:pPr>
              <w:jc w:val="right"/>
              <w:rPr>
                <w:rFonts w:ascii="Arial" w:hAnsi="Arial" w:cs="Arial"/>
                <w:sz w:val="24"/>
                <w:szCs w:val="24"/>
              </w:rPr>
            </w:pPr>
            <w:r w:rsidRPr="002300AB">
              <w:rPr>
                <w:rFonts w:ascii="Arial" w:hAnsi="Arial" w:cs="Arial"/>
                <w:sz w:val="24"/>
                <w:szCs w:val="24"/>
              </w:rPr>
              <w:t>190,1</w:t>
            </w:r>
          </w:p>
        </w:tc>
        <w:tc>
          <w:tcPr>
            <w:tcW w:w="850" w:type="dxa"/>
            <w:tcBorders>
              <w:top w:val="nil"/>
              <w:left w:val="nil"/>
              <w:bottom w:val="single" w:sz="8" w:space="0" w:color="auto"/>
              <w:right w:val="single" w:sz="8" w:space="0" w:color="auto"/>
            </w:tcBorders>
            <w:shd w:val="clear" w:color="auto" w:fill="auto"/>
            <w:vAlign w:val="bottom"/>
          </w:tcPr>
          <w:p w14:paraId="077830F6" w14:textId="77777777" w:rsidR="00865231" w:rsidRPr="002300AB" w:rsidRDefault="00865231">
            <w:pPr>
              <w:jc w:val="right"/>
              <w:rPr>
                <w:rFonts w:ascii="Arial" w:hAnsi="Arial" w:cs="Arial"/>
                <w:sz w:val="24"/>
                <w:szCs w:val="24"/>
              </w:rPr>
            </w:pPr>
          </w:p>
          <w:p w14:paraId="28FB106E" w14:textId="77777777" w:rsidR="00865231" w:rsidRPr="002300AB" w:rsidRDefault="00865231">
            <w:pPr>
              <w:jc w:val="right"/>
              <w:rPr>
                <w:rFonts w:ascii="Arial" w:hAnsi="Arial" w:cs="Arial"/>
                <w:sz w:val="24"/>
                <w:szCs w:val="24"/>
              </w:rPr>
            </w:pPr>
            <w:r>
              <w:rPr>
                <w:rFonts w:ascii="Arial" w:hAnsi="Arial" w:cs="Arial"/>
                <w:sz w:val="24"/>
                <w:szCs w:val="24"/>
              </w:rPr>
              <w:t>6</w:t>
            </w:r>
            <w:r w:rsidRPr="002300AB">
              <w:rPr>
                <w:rFonts w:ascii="Arial" w:hAnsi="Arial" w:cs="Arial"/>
                <w:sz w:val="24"/>
                <w:szCs w:val="24"/>
              </w:rPr>
              <w:t>9</w:t>
            </w:r>
          </w:p>
        </w:tc>
      </w:tr>
      <w:tr w:rsidR="00865231" w:rsidRPr="00FE4671" w14:paraId="04EF3DD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4E5B7BA" w14:textId="77777777" w:rsidR="00865231" w:rsidRPr="00FE4671" w:rsidRDefault="00865231">
            <w:pPr>
              <w:jc w:val="both"/>
              <w:rPr>
                <w:rFonts w:ascii="Arial" w:hAnsi="Arial" w:cs="Arial"/>
                <w:bCs/>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3BC629F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C45E3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040B9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E19BD7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11 3 01 00190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C86672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B2F4238" w14:textId="77777777" w:rsidR="00865231" w:rsidRPr="002300AB" w:rsidRDefault="00865231">
            <w:pPr>
              <w:jc w:val="right"/>
              <w:rPr>
                <w:rFonts w:ascii="Arial" w:hAnsi="Arial" w:cs="Arial"/>
                <w:sz w:val="24"/>
                <w:szCs w:val="24"/>
              </w:rPr>
            </w:pPr>
            <w:r w:rsidRPr="002300AB">
              <w:rPr>
                <w:rFonts w:ascii="Arial" w:hAnsi="Arial" w:cs="Arial"/>
                <w:sz w:val="24"/>
                <w:szCs w:val="24"/>
              </w:rPr>
              <w:t>3,0</w:t>
            </w:r>
          </w:p>
        </w:tc>
        <w:tc>
          <w:tcPr>
            <w:tcW w:w="1701" w:type="dxa"/>
            <w:tcBorders>
              <w:top w:val="single" w:sz="4" w:space="0" w:color="auto"/>
              <w:left w:val="single" w:sz="4" w:space="0" w:color="auto"/>
              <w:bottom w:val="single" w:sz="4" w:space="0" w:color="auto"/>
              <w:right w:val="single" w:sz="4" w:space="0" w:color="auto"/>
            </w:tcBorders>
            <w:vAlign w:val="bottom"/>
          </w:tcPr>
          <w:p w14:paraId="1F0C2108" w14:textId="77777777" w:rsidR="00865231" w:rsidRPr="002300AB" w:rsidRDefault="00865231">
            <w:pPr>
              <w:jc w:val="right"/>
              <w:rPr>
                <w:rFonts w:ascii="Arial" w:hAnsi="Arial" w:cs="Arial"/>
                <w:sz w:val="24"/>
                <w:szCs w:val="24"/>
              </w:rPr>
            </w:pPr>
            <w:r w:rsidRPr="002300AB">
              <w:rPr>
                <w:rFonts w:ascii="Arial" w:hAnsi="Arial" w:cs="Arial"/>
                <w:sz w:val="24"/>
                <w:szCs w:val="24"/>
              </w:rPr>
              <w:t>3,0</w:t>
            </w:r>
          </w:p>
        </w:tc>
        <w:tc>
          <w:tcPr>
            <w:tcW w:w="850" w:type="dxa"/>
            <w:tcBorders>
              <w:top w:val="nil"/>
              <w:left w:val="nil"/>
              <w:bottom w:val="single" w:sz="8" w:space="0" w:color="auto"/>
              <w:right w:val="single" w:sz="8" w:space="0" w:color="auto"/>
            </w:tcBorders>
            <w:shd w:val="clear" w:color="auto" w:fill="auto"/>
            <w:vAlign w:val="bottom"/>
          </w:tcPr>
          <w:p w14:paraId="2F5BFCB6" w14:textId="77777777" w:rsidR="00865231" w:rsidRPr="002300AB" w:rsidRDefault="00865231">
            <w:pPr>
              <w:jc w:val="right"/>
              <w:rPr>
                <w:rFonts w:ascii="Arial" w:hAnsi="Arial" w:cs="Arial"/>
                <w:sz w:val="24"/>
                <w:szCs w:val="24"/>
              </w:rPr>
            </w:pPr>
          </w:p>
          <w:p w14:paraId="76FA8C8F"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754A814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925211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50749A4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4502F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327E13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1BF839D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11 3 01 00190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1CCF1FA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0FD445F" w14:textId="77777777" w:rsidR="00865231" w:rsidRPr="002300AB" w:rsidRDefault="00865231">
            <w:pPr>
              <w:jc w:val="right"/>
              <w:rPr>
                <w:rFonts w:ascii="Arial" w:hAnsi="Arial" w:cs="Arial"/>
                <w:sz w:val="24"/>
                <w:szCs w:val="24"/>
              </w:rPr>
            </w:pPr>
            <w:r w:rsidRPr="002300AB">
              <w:rPr>
                <w:rFonts w:ascii="Arial" w:hAnsi="Arial" w:cs="Arial"/>
                <w:sz w:val="24"/>
                <w:szCs w:val="24"/>
              </w:rPr>
              <w:t>0,3</w:t>
            </w:r>
          </w:p>
        </w:tc>
        <w:tc>
          <w:tcPr>
            <w:tcW w:w="1701" w:type="dxa"/>
            <w:tcBorders>
              <w:top w:val="single" w:sz="4" w:space="0" w:color="auto"/>
              <w:left w:val="single" w:sz="4" w:space="0" w:color="auto"/>
              <w:bottom w:val="single" w:sz="4" w:space="0" w:color="auto"/>
              <w:right w:val="single" w:sz="4" w:space="0" w:color="auto"/>
            </w:tcBorders>
            <w:vAlign w:val="bottom"/>
          </w:tcPr>
          <w:p w14:paraId="1F34C508" w14:textId="77777777" w:rsidR="00865231" w:rsidRPr="002300AB" w:rsidRDefault="00865231">
            <w:pPr>
              <w:jc w:val="right"/>
              <w:rPr>
                <w:rFonts w:ascii="Arial" w:hAnsi="Arial" w:cs="Arial"/>
                <w:sz w:val="24"/>
                <w:szCs w:val="24"/>
              </w:rPr>
            </w:pPr>
            <w:r w:rsidRPr="002300AB">
              <w:rPr>
                <w:rFonts w:ascii="Arial" w:hAnsi="Arial" w:cs="Arial"/>
                <w:sz w:val="24"/>
                <w:szCs w:val="24"/>
              </w:rPr>
              <w:t>0,3</w:t>
            </w:r>
          </w:p>
        </w:tc>
        <w:tc>
          <w:tcPr>
            <w:tcW w:w="850" w:type="dxa"/>
            <w:tcBorders>
              <w:top w:val="nil"/>
              <w:left w:val="nil"/>
              <w:bottom w:val="single" w:sz="8" w:space="0" w:color="auto"/>
              <w:right w:val="single" w:sz="8" w:space="0" w:color="auto"/>
            </w:tcBorders>
            <w:shd w:val="clear" w:color="auto" w:fill="auto"/>
            <w:vAlign w:val="bottom"/>
          </w:tcPr>
          <w:p w14:paraId="4677998D"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299D4931" w14:textId="77777777">
        <w:trPr>
          <w:trHeight w:val="192"/>
        </w:trPr>
        <w:tc>
          <w:tcPr>
            <w:tcW w:w="5353" w:type="dxa"/>
            <w:tcBorders>
              <w:top w:val="single" w:sz="4" w:space="0" w:color="auto"/>
              <w:left w:val="single" w:sz="4" w:space="0" w:color="auto"/>
              <w:bottom w:val="single" w:sz="4" w:space="0" w:color="auto"/>
              <w:right w:val="single" w:sz="4" w:space="0" w:color="auto"/>
            </w:tcBorders>
            <w:vAlign w:val="bottom"/>
          </w:tcPr>
          <w:p w14:paraId="464F40F6"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14:paraId="697BFD0C"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4A7B3D6" w14:textId="77777777" w:rsidR="00865231" w:rsidRPr="00FE4671" w:rsidRDefault="00865231">
            <w:pPr>
              <w:jc w:val="center"/>
              <w:rPr>
                <w:rFonts w:ascii="Arial" w:hAnsi="Arial" w:cs="Arial"/>
                <w:b/>
                <w:sz w:val="24"/>
                <w:szCs w:val="24"/>
              </w:rPr>
            </w:pPr>
            <w:r w:rsidRPr="00FE4671">
              <w:rPr>
                <w:rFonts w:ascii="Arial" w:hAnsi="Arial" w:cs="Arial"/>
                <w:b/>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0AB09F6" w14:textId="77777777" w:rsidR="00865231" w:rsidRPr="00FE4671" w:rsidRDefault="00865231">
            <w:pPr>
              <w:jc w:val="center"/>
              <w:rPr>
                <w:rFonts w:ascii="Arial" w:hAnsi="Arial" w:cs="Arial"/>
                <w:b/>
                <w:sz w:val="24"/>
                <w:szCs w:val="24"/>
              </w:rPr>
            </w:pPr>
            <w:r w:rsidRPr="00FE4671">
              <w:rPr>
                <w:rFonts w:ascii="Arial" w:hAnsi="Arial" w:cs="Arial"/>
                <w:b/>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7CA9E773"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D2112C0"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91FDA" w14:textId="77777777" w:rsidR="00865231" w:rsidRPr="002300AB" w:rsidRDefault="00865231">
            <w:pPr>
              <w:jc w:val="right"/>
              <w:rPr>
                <w:rFonts w:ascii="Arial" w:hAnsi="Arial" w:cs="Arial"/>
                <w:b/>
                <w:sz w:val="24"/>
                <w:szCs w:val="24"/>
              </w:rPr>
            </w:pPr>
            <w:r w:rsidRPr="002300AB">
              <w:rPr>
                <w:rFonts w:ascii="Arial" w:hAnsi="Arial" w:cs="Arial"/>
                <w:b/>
                <w:bCs/>
                <w:sz w:val="24"/>
                <w:szCs w:val="24"/>
              </w:rPr>
              <w:t>2 099,8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5CA7A857" w14:textId="77777777" w:rsidR="00865231" w:rsidRPr="002300AB" w:rsidRDefault="00865231">
            <w:pPr>
              <w:jc w:val="right"/>
              <w:rPr>
                <w:rFonts w:ascii="Arial" w:hAnsi="Arial" w:cs="Arial"/>
                <w:b/>
                <w:sz w:val="24"/>
                <w:szCs w:val="24"/>
              </w:rPr>
            </w:pPr>
            <w:r w:rsidRPr="002300AB">
              <w:rPr>
                <w:rFonts w:ascii="Arial" w:hAnsi="Arial" w:cs="Arial"/>
                <w:b/>
                <w:bCs/>
                <w:sz w:val="24"/>
                <w:szCs w:val="24"/>
              </w:rPr>
              <w:t>2 049,8</w:t>
            </w:r>
          </w:p>
        </w:tc>
        <w:tc>
          <w:tcPr>
            <w:tcW w:w="850" w:type="dxa"/>
            <w:tcBorders>
              <w:top w:val="nil"/>
              <w:left w:val="nil"/>
              <w:bottom w:val="single" w:sz="8" w:space="0" w:color="auto"/>
              <w:right w:val="single" w:sz="8" w:space="0" w:color="auto"/>
            </w:tcBorders>
            <w:shd w:val="clear" w:color="auto" w:fill="auto"/>
            <w:vAlign w:val="bottom"/>
          </w:tcPr>
          <w:p w14:paraId="26F1E9A6" w14:textId="77777777" w:rsidR="00865231" w:rsidRPr="002300AB" w:rsidRDefault="00865231">
            <w:pPr>
              <w:jc w:val="right"/>
              <w:rPr>
                <w:rFonts w:ascii="Arial" w:hAnsi="Arial" w:cs="Arial"/>
                <w:b/>
                <w:sz w:val="24"/>
                <w:szCs w:val="24"/>
              </w:rPr>
            </w:pPr>
            <w:r>
              <w:rPr>
                <w:rFonts w:ascii="Arial" w:hAnsi="Arial" w:cs="Arial"/>
                <w:b/>
                <w:sz w:val="24"/>
                <w:szCs w:val="24"/>
              </w:rPr>
              <w:t>98</w:t>
            </w:r>
          </w:p>
        </w:tc>
      </w:tr>
      <w:tr w:rsidR="00865231" w:rsidRPr="00FE4671" w14:paraId="6DA3310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20DA602"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tcPr>
          <w:p w14:paraId="30A65FF6"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BC33E9" w14:textId="77777777" w:rsidR="00865231" w:rsidRPr="00FE4671" w:rsidRDefault="00865231">
            <w:pPr>
              <w:jc w:val="center"/>
              <w:rPr>
                <w:rFonts w:ascii="Arial" w:hAnsi="Arial" w:cs="Arial"/>
                <w:b/>
                <w:sz w:val="24"/>
                <w:szCs w:val="24"/>
              </w:rPr>
            </w:pPr>
            <w:r w:rsidRPr="00FE4671">
              <w:rPr>
                <w:rFonts w:ascii="Arial" w:hAnsi="Arial" w:cs="Arial"/>
                <w:b/>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4205FCA" w14:textId="77777777" w:rsidR="00865231" w:rsidRPr="00FE4671" w:rsidRDefault="00865231">
            <w:pPr>
              <w:jc w:val="center"/>
              <w:rPr>
                <w:rFonts w:ascii="Arial" w:hAnsi="Arial" w:cs="Arial"/>
                <w:b/>
                <w:sz w:val="24"/>
                <w:szCs w:val="24"/>
              </w:rPr>
            </w:pPr>
            <w:r w:rsidRPr="00FE4671">
              <w:rPr>
                <w:rFonts w:ascii="Arial" w:hAnsi="Arial" w:cs="Arial"/>
                <w:b/>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907A2D3"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4FE3559"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14FC1" w14:textId="77777777" w:rsidR="00865231" w:rsidRPr="002300AB" w:rsidRDefault="00865231">
            <w:pPr>
              <w:jc w:val="right"/>
              <w:rPr>
                <w:rFonts w:ascii="Arial" w:hAnsi="Arial" w:cs="Arial"/>
                <w:b/>
                <w:sz w:val="24"/>
                <w:szCs w:val="24"/>
              </w:rPr>
            </w:pPr>
            <w:r w:rsidRPr="002300AB">
              <w:rPr>
                <w:rFonts w:ascii="Arial" w:hAnsi="Arial" w:cs="Arial"/>
                <w:b/>
                <w:bCs/>
                <w:sz w:val="24"/>
                <w:szCs w:val="24"/>
              </w:rPr>
              <w:t>2 099,8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156D7057" w14:textId="77777777" w:rsidR="00865231" w:rsidRPr="002300AB" w:rsidRDefault="00865231">
            <w:pPr>
              <w:jc w:val="right"/>
              <w:rPr>
                <w:rFonts w:ascii="Arial" w:hAnsi="Arial" w:cs="Arial"/>
                <w:b/>
                <w:sz w:val="24"/>
                <w:szCs w:val="24"/>
              </w:rPr>
            </w:pPr>
            <w:r w:rsidRPr="002300AB">
              <w:rPr>
                <w:rFonts w:ascii="Arial" w:hAnsi="Arial" w:cs="Arial"/>
                <w:b/>
                <w:bCs/>
                <w:sz w:val="24"/>
                <w:szCs w:val="24"/>
              </w:rPr>
              <w:t>2 049,8</w:t>
            </w:r>
          </w:p>
        </w:tc>
        <w:tc>
          <w:tcPr>
            <w:tcW w:w="850" w:type="dxa"/>
            <w:tcBorders>
              <w:top w:val="nil"/>
              <w:left w:val="nil"/>
              <w:bottom w:val="single" w:sz="8" w:space="0" w:color="auto"/>
              <w:right w:val="single" w:sz="8" w:space="0" w:color="auto"/>
            </w:tcBorders>
            <w:shd w:val="clear" w:color="auto" w:fill="auto"/>
            <w:vAlign w:val="bottom"/>
          </w:tcPr>
          <w:p w14:paraId="227B6930" w14:textId="77777777" w:rsidR="00865231" w:rsidRPr="002300AB" w:rsidRDefault="00865231">
            <w:pPr>
              <w:jc w:val="right"/>
              <w:rPr>
                <w:rFonts w:ascii="Arial" w:hAnsi="Arial" w:cs="Arial"/>
                <w:b/>
                <w:sz w:val="24"/>
                <w:szCs w:val="24"/>
              </w:rPr>
            </w:pPr>
          </w:p>
          <w:p w14:paraId="737F1706" w14:textId="77777777" w:rsidR="00865231" w:rsidRPr="002300AB" w:rsidRDefault="00865231">
            <w:pPr>
              <w:jc w:val="right"/>
              <w:rPr>
                <w:rFonts w:ascii="Arial" w:hAnsi="Arial" w:cs="Arial"/>
                <w:b/>
                <w:sz w:val="24"/>
                <w:szCs w:val="24"/>
              </w:rPr>
            </w:pPr>
            <w:r>
              <w:rPr>
                <w:rFonts w:ascii="Arial" w:hAnsi="Arial" w:cs="Arial"/>
                <w:b/>
                <w:sz w:val="24"/>
                <w:szCs w:val="24"/>
              </w:rPr>
              <w:t>98</w:t>
            </w:r>
          </w:p>
        </w:tc>
      </w:tr>
      <w:tr w:rsidR="00865231" w:rsidRPr="00FE4671" w14:paraId="623A6D4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89D7A8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"Управление муниципальным имуществом и земельными ресурсами городского округа Семеновский на 20</w:t>
            </w:r>
            <w:r w:rsidR="00B22626">
              <w:rPr>
                <w:rFonts w:ascii="Arial" w:hAnsi="Arial" w:cs="Arial"/>
                <w:bCs/>
                <w:sz w:val="24"/>
                <w:szCs w:val="24"/>
              </w:rPr>
              <w:t>21</w:t>
            </w:r>
            <w:r w:rsidRPr="00FE4671">
              <w:rPr>
                <w:rFonts w:ascii="Arial" w:hAnsi="Arial" w:cs="Arial"/>
                <w:bCs/>
                <w:sz w:val="24"/>
                <w:szCs w:val="24"/>
              </w:rPr>
              <w:t>-202</w:t>
            </w:r>
            <w:r w:rsidR="00B22626">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3C72F09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0851013"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BC6715C" w14:textId="77777777" w:rsidR="00865231" w:rsidRPr="00FE4671" w:rsidRDefault="00865231">
            <w:pPr>
              <w:jc w:val="center"/>
              <w:rPr>
                <w:rFonts w:ascii="Arial" w:hAnsi="Arial" w:cs="Arial"/>
                <w:sz w:val="24"/>
                <w:szCs w:val="24"/>
              </w:rPr>
            </w:pPr>
            <w:r w:rsidRPr="00FE4671">
              <w:rPr>
                <w:rFonts w:ascii="Arial" w:hAnsi="Arial" w:cs="Arial"/>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76F7A2B2" w14:textId="77777777" w:rsidR="00865231" w:rsidRPr="00FE4671" w:rsidRDefault="00865231">
            <w:pPr>
              <w:jc w:val="center"/>
              <w:rPr>
                <w:rFonts w:ascii="Arial" w:hAnsi="Arial" w:cs="Arial"/>
                <w:sz w:val="24"/>
                <w:szCs w:val="24"/>
              </w:rPr>
            </w:pPr>
            <w:r w:rsidRPr="00FE4671">
              <w:rPr>
                <w:rFonts w:ascii="Arial" w:hAnsi="Arial" w:cs="Arial"/>
                <w:sz w:val="24"/>
                <w:szCs w:val="24"/>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529836C"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4A38A57" w14:textId="77777777" w:rsidR="00865231" w:rsidRPr="002300AB" w:rsidRDefault="00865231">
            <w:pPr>
              <w:jc w:val="right"/>
              <w:rPr>
                <w:rFonts w:ascii="Arial" w:hAnsi="Arial" w:cs="Arial"/>
                <w:sz w:val="24"/>
                <w:szCs w:val="24"/>
              </w:rPr>
            </w:pPr>
            <w:r w:rsidRPr="002300AB">
              <w:rPr>
                <w:rFonts w:ascii="Arial" w:hAnsi="Arial" w:cs="Arial"/>
                <w:b/>
                <w:bCs/>
                <w:sz w:val="24"/>
                <w:szCs w:val="24"/>
              </w:rPr>
              <w:t>2 099,8</w:t>
            </w:r>
          </w:p>
        </w:tc>
        <w:tc>
          <w:tcPr>
            <w:tcW w:w="1701" w:type="dxa"/>
            <w:tcBorders>
              <w:top w:val="nil"/>
              <w:left w:val="nil"/>
              <w:bottom w:val="single" w:sz="4" w:space="0" w:color="auto"/>
              <w:right w:val="single" w:sz="4" w:space="0" w:color="auto"/>
            </w:tcBorders>
            <w:shd w:val="clear" w:color="auto" w:fill="auto"/>
            <w:vAlign w:val="bottom"/>
          </w:tcPr>
          <w:p w14:paraId="40FF3014" w14:textId="77777777" w:rsidR="00865231" w:rsidRPr="002300AB" w:rsidRDefault="00865231">
            <w:pPr>
              <w:jc w:val="right"/>
              <w:rPr>
                <w:rFonts w:ascii="Arial" w:hAnsi="Arial" w:cs="Arial"/>
                <w:sz w:val="24"/>
                <w:szCs w:val="24"/>
              </w:rPr>
            </w:pPr>
            <w:r w:rsidRPr="002300AB">
              <w:rPr>
                <w:rFonts w:ascii="Arial" w:hAnsi="Arial" w:cs="Arial"/>
                <w:b/>
                <w:bCs/>
                <w:sz w:val="24"/>
                <w:szCs w:val="24"/>
              </w:rPr>
              <w:t>2 049,8</w:t>
            </w:r>
          </w:p>
        </w:tc>
        <w:tc>
          <w:tcPr>
            <w:tcW w:w="850" w:type="dxa"/>
            <w:tcBorders>
              <w:top w:val="nil"/>
              <w:left w:val="nil"/>
              <w:bottom w:val="single" w:sz="8" w:space="0" w:color="auto"/>
              <w:right w:val="single" w:sz="8" w:space="0" w:color="auto"/>
            </w:tcBorders>
            <w:shd w:val="clear" w:color="auto" w:fill="auto"/>
            <w:vAlign w:val="bottom"/>
          </w:tcPr>
          <w:p w14:paraId="18E44E81" w14:textId="77777777" w:rsidR="00865231" w:rsidRPr="00931AD8" w:rsidRDefault="00865231">
            <w:pPr>
              <w:jc w:val="right"/>
              <w:rPr>
                <w:rFonts w:ascii="Arial" w:hAnsi="Arial" w:cs="Arial"/>
                <w:b/>
                <w:bCs/>
                <w:sz w:val="24"/>
                <w:szCs w:val="24"/>
              </w:rPr>
            </w:pPr>
          </w:p>
          <w:p w14:paraId="09A4592C" w14:textId="77777777" w:rsidR="00865231" w:rsidRPr="00931AD8" w:rsidRDefault="00865231">
            <w:pPr>
              <w:jc w:val="right"/>
              <w:rPr>
                <w:rFonts w:ascii="Arial" w:hAnsi="Arial" w:cs="Arial"/>
                <w:b/>
                <w:bCs/>
                <w:sz w:val="24"/>
                <w:szCs w:val="24"/>
              </w:rPr>
            </w:pPr>
          </w:p>
          <w:p w14:paraId="00FDAA34" w14:textId="77777777" w:rsidR="00865231" w:rsidRPr="00931AD8" w:rsidRDefault="00865231">
            <w:pPr>
              <w:jc w:val="right"/>
              <w:rPr>
                <w:rFonts w:ascii="Arial" w:hAnsi="Arial" w:cs="Arial"/>
                <w:b/>
                <w:bCs/>
                <w:sz w:val="24"/>
                <w:szCs w:val="24"/>
              </w:rPr>
            </w:pPr>
          </w:p>
          <w:p w14:paraId="1E774FBB" w14:textId="77777777" w:rsidR="00865231" w:rsidRPr="00931AD8" w:rsidRDefault="00865231">
            <w:pPr>
              <w:jc w:val="right"/>
              <w:rPr>
                <w:rFonts w:ascii="Arial" w:hAnsi="Arial" w:cs="Arial"/>
                <w:b/>
                <w:bCs/>
                <w:sz w:val="24"/>
                <w:szCs w:val="24"/>
              </w:rPr>
            </w:pPr>
            <w:r w:rsidRPr="00931AD8">
              <w:rPr>
                <w:rFonts w:ascii="Arial" w:hAnsi="Arial" w:cs="Arial"/>
                <w:b/>
                <w:bCs/>
                <w:sz w:val="24"/>
                <w:szCs w:val="24"/>
              </w:rPr>
              <w:t>98</w:t>
            </w:r>
          </w:p>
        </w:tc>
      </w:tr>
      <w:tr w:rsidR="00865231" w:rsidRPr="00FE4671" w14:paraId="057FBB7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68053C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"Управление муниципальным имуществом городского округа Семеновский на 20</w:t>
            </w:r>
            <w:r w:rsidR="00B22626">
              <w:rPr>
                <w:rFonts w:ascii="Arial" w:hAnsi="Arial" w:cs="Arial"/>
                <w:bCs/>
                <w:sz w:val="24"/>
                <w:szCs w:val="24"/>
              </w:rPr>
              <w:t>21</w:t>
            </w:r>
            <w:r w:rsidRPr="00FE4671">
              <w:rPr>
                <w:rFonts w:ascii="Arial" w:hAnsi="Arial" w:cs="Arial"/>
                <w:bCs/>
                <w:sz w:val="24"/>
                <w:szCs w:val="24"/>
              </w:rPr>
              <w:t>-202</w:t>
            </w:r>
            <w:r w:rsidR="00B22626">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341A631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359325D"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FEE0A07" w14:textId="77777777" w:rsidR="00865231" w:rsidRPr="00FE4671" w:rsidRDefault="00865231">
            <w:pPr>
              <w:jc w:val="center"/>
              <w:rPr>
                <w:rFonts w:ascii="Arial" w:hAnsi="Arial" w:cs="Arial"/>
                <w:sz w:val="24"/>
                <w:szCs w:val="24"/>
              </w:rPr>
            </w:pPr>
            <w:r w:rsidRPr="00FE4671">
              <w:rPr>
                <w:rFonts w:ascii="Arial" w:hAnsi="Arial" w:cs="Arial"/>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A038C48" w14:textId="77777777" w:rsidR="00865231" w:rsidRPr="00FE4671" w:rsidRDefault="00865231">
            <w:pPr>
              <w:jc w:val="center"/>
              <w:rPr>
                <w:rFonts w:ascii="Arial" w:hAnsi="Arial" w:cs="Arial"/>
                <w:sz w:val="24"/>
                <w:szCs w:val="24"/>
              </w:rPr>
            </w:pPr>
            <w:r w:rsidRPr="00FE4671">
              <w:rPr>
                <w:rFonts w:ascii="Arial" w:hAnsi="Arial" w:cs="Arial"/>
                <w:sz w:val="24"/>
                <w:szCs w:val="24"/>
              </w:rPr>
              <w:t>11 1 00 00000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529628C"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B67E21" w14:textId="77777777" w:rsidR="00865231" w:rsidRPr="002300AB" w:rsidRDefault="00865231">
            <w:pPr>
              <w:jc w:val="right"/>
              <w:rPr>
                <w:rFonts w:ascii="Arial" w:hAnsi="Arial" w:cs="Arial"/>
                <w:sz w:val="24"/>
                <w:szCs w:val="24"/>
              </w:rPr>
            </w:pPr>
            <w:r w:rsidRPr="002300AB">
              <w:rPr>
                <w:rFonts w:ascii="Arial" w:hAnsi="Arial" w:cs="Arial"/>
                <w:b/>
                <w:bCs/>
                <w:sz w:val="24"/>
                <w:szCs w:val="24"/>
              </w:rPr>
              <w:t>2 099,8</w:t>
            </w:r>
          </w:p>
        </w:tc>
        <w:tc>
          <w:tcPr>
            <w:tcW w:w="1701" w:type="dxa"/>
            <w:tcBorders>
              <w:top w:val="nil"/>
              <w:left w:val="nil"/>
              <w:bottom w:val="single" w:sz="4" w:space="0" w:color="auto"/>
              <w:right w:val="single" w:sz="4" w:space="0" w:color="auto"/>
            </w:tcBorders>
            <w:shd w:val="clear" w:color="auto" w:fill="auto"/>
            <w:vAlign w:val="bottom"/>
          </w:tcPr>
          <w:p w14:paraId="1711C010" w14:textId="77777777" w:rsidR="00865231" w:rsidRPr="002300AB" w:rsidRDefault="00865231">
            <w:pPr>
              <w:jc w:val="right"/>
              <w:rPr>
                <w:rFonts w:ascii="Arial" w:hAnsi="Arial" w:cs="Arial"/>
                <w:sz w:val="24"/>
                <w:szCs w:val="24"/>
              </w:rPr>
            </w:pPr>
            <w:r w:rsidRPr="002300AB">
              <w:rPr>
                <w:rFonts w:ascii="Arial" w:hAnsi="Arial" w:cs="Arial"/>
                <w:b/>
                <w:bCs/>
                <w:sz w:val="24"/>
                <w:szCs w:val="24"/>
              </w:rPr>
              <w:t>2 049,8</w:t>
            </w:r>
          </w:p>
        </w:tc>
        <w:tc>
          <w:tcPr>
            <w:tcW w:w="850" w:type="dxa"/>
            <w:tcBorders>
              <w:top w:val="nil"/>
              <w:left w:val="nil"/>
              <w:bottom w:val="single" w:sz="8" w:space="0" w:color="auto"/>
              <w:right w:val="single" w:sz="8" w:space="0" w:color="auto"/>
            </w:tcBorders>
            <w:shd w:val="clear" w:color="auto" w:fill="auto"/>
            <w:vAlign w:val="bottom"/>
          </w:tcPr>
          <w:p w14:paraId="1F01D3E5" w14:textId="77777777" w:rsidR="00865231" w:rsidRPr="00931AD8" w:rsidRDefault="00865231">
            <w:pPr>
              <w:jc w:val="right"/>
              <w:rPr>
                <w:rFonts w:ascii="Arial" w:hAnsi="Arial" w:cs="Arial"/>
                <w:b/>
                <w:bCs/>
                <w:sz w:val="24"/>
                <w:szCs w:val="24"/>
              </w:rPr>
            </w:pPr>
          </w:p>
          <w:p w14:paraId="242AC6DE" w14:textId="77777777" w:rsidR="00865231" w:rsidRPr="00931AD8" w:rsidRDefault="00865231">
            <w:pPr>
              <w:jc w:val="right"/>
              <w:rPr>
                <w:rFonts w:ascii="Arial" w:hAnsi="Arial" w:cs="Arial"/>
                <w:b/>
                <w:bCs/>
                <w:sz w:val="24"/>
                <w:szCs w:val="24"/>
              </w:rPr>
            </w:pPr>
          </w:p>
          <w:p w14:paraId="181C01DA" w14:textId="77777777" w:rsidR="00865231" w:rsidRPr="00931AD8" w:rsidRDefault="00865231">
            <w:pPr>
              <w:jc w:val="right"/>
              <w:rPr>
                <w:rFonts w:ascii="Arial" w:hAnsi="Arial" w:cs="Arial"/>
                <w:b/>
                <w:bCs/>
                <w:sz w:val="24"/>
                <w:szCs w:val="24"/>
              </w:rPr>
            </w:pPr>
            <w:r w:rsidRPr="00931AD8">
              <w:rPr>
                <w:rFonts w:ascii="Arial" w:hAnsi="Arial" w:cs="Arial"/>
                <w:b/>
                <w:bCs/>
                <w:sz w:val="24"/>
                <w:szCs w:val="24"/>
              </w:rPr>
              <w:t>98</w:t>
            </w:r>
          </w:p>
        </w:tc>
      </w:tr>
      <w:tr w:rsidR="00865231" w:rsidRPr="00FE4671" w14:paraId="071E82F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046E78C"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Управление и распоряжение земельными ресурсами городского округа Семеновский, оптимизация, разграничение и </w:t>
            </w:r>
            <w:r w:rsidRPr="00FE4671">
              <w:rPr>
                <w:rFonts w:ascii="Arial" w:hAnsi="Arial" w:cs="Arial"/>
                <w:bCs/>
                <w:sz w:val="24"/>
                <w:szCs w:val="24"/>
              </w:rPr>
              <w:lastRenderedPageBreak/>
              <w:t>перераспределение земель, представление интересов в судах</w:t>
            </w:r>
          </w:p>
        </w:tc>
        <w:tc>
          <w:tcPr>
            <w:tcW w:w="992" w:type="dxa"/>
            <w:tcBorders>
              <w:top w:val="single" w:sz="4" w:space="0" w:color="auto"/>
              <w:left w:val="single" w:sz="4" w:space="0" w:color="auto"/>
              <w:bottom w:val="single" w:sz="4" w:space="0" w:color="auto"/>
              <w:right w:val="single" w:sz="4" w:space="0" w:color="auto"/>
            </w:tcBorders>
          </w:tcPr>
          <w:p w14:paraId="0B2DA54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1295559"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9BC3403" w14:textId="77777777" w:rsidR="00865231" w:rsidRPr="00FE4671" w:rsidRDefault="00865231">
            <w:pPr>
              <w:jc w:val="center"/>
              <w:rPr>
                <w:rFonts w:ascii="Arial" w:hAnsi="Arial" w:cs="Arial"/>
                <w:sz w:val="24"/>
                <w:szCs w:val="24"/>
              </w:rPr>
            </w:pPr>
            <w:r w:rsidRPr="00FE4671">
              <w:rPr>
                <w:rFonts w:ascii="Arial" w:hAnsi="Arial" w:cs="Arial"/>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4243A86" w14:textId="77777777" w:rsidR="00865231" w:rsidRPr="00FE4671" w:rsidRDefault="00865231">
            <w:pPr>
              <w:jc w:val="center"/>
              <w:rPr>
                <w:rFonts w:ascii="Arial" w:hAnsi="Arial" w:cs="Arial"/>
                <w:sz w:val="24"/>
                <w:szCs w:val="24"/>
              </w:rPr>
            </w:pPr>
            <w:r w:rsidRPr="00FE4671">
              <w:rPr>
                <w:rFonts w:ascii="Arial" w:hAnsi="Arial" w:cs="Arial"/>
                <w:sz w:val="24"/>
                <w:szCs w:val="24"/>
              </w:rPr>
              <w:t>11 1 03 00000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CE5DB95"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9259FBF" w14:textId="77777777" w:rsidR="00865231" w:rsidRPr="002300AB" w:rsidRDefault="00865231">
            <w:pPr>
              <w:jc w:val="right"/>
              <w:rPr>
                <w:rFonts w:ascii="Arial" w:hAnsi="Arial" w:cs="Arial"/>
                <w:sz w:val="24"/>
                <w:szCs w:val="24"/>
              </w:rPr>
            </w:pPr>
            <w:r w:rsidRPr="002300AB">
              <w:rPr>
                <w:rFonts w:ascii="Arial" w:hAnsi="Arial" w:cs="Arial"/>
                <w:b/>
                <w:bCs/>
                <w:sz w:val="24"/>
                <w:szCs w:val="24"/>
              </w:rPr>
              <w:t>2 099,8</w:t>
            </w:r>
          </w:p>
        </w:tc>
        <w:tc>
          <w:tcPr>
            <w:tcW w:w="1701" w:type="dxa"/>
            <w:tcBorders>
              <w:top w:val="nil"/>
              <w:left w:val="nil"/>
              <w:bottom w:val="single" w:sz="4" w:space="0" w:color="auto"/>
              <w:right w:val="single" w:sz="4" w:space="0" w:color="auto"/>
            </w:tcBorders>
            <w:shd w:val="clear" w:color="auto" w:fill="auto"/>
            <w:vAlign w:val="bottom"/>
          </w:tcPr>
          <w:p w14:paraId="736E3A33" w14:textId="77777777" w:rsidR="00865231" w:rsidRPr="002300AB" w:rsidRDefault="00865231">
            <w:pPr>
              <w:jc w:val="right"/>
              <w:rPr>
                <w:rFonts w:ascii="Arial" w:hAnsi="Arial" w:cs="Arial"/>
                <w:sz w:val="24"/>
                <w:szCs w:val="24"/>
              </w:rPr>
            </w:pPr>
            <w:r w:rsidRPr="002300AB">
              <w:rPr>
                <w:rFonts w:ascii="Arial" w:hAnsi="Arial" w:cs="Arial"/>
                <w:b/>
                <w:bCs/>
                <w:sz w:val="24"/>
                <w:szCs w:val="24"/>
              </w:rPr>
              <w:t>2 049,8</w:t>
            </w:r>
          </w:p>
        </w:tc>
        <w:tc>
          <w:tcPr>
            <w:tcW w:w="850" w:type="dxa"/>
            <w:tcBorders>
              <w:top w:val="nil"/>
              <w:left w:val="nil"/>
              <w:bottom w:val="single" w:sz="8" w:space="0" w:color="auto"/>
              <w:right w:val="single" w:sz="8" w:space="0" w:color="auto"/>
            </w:tcBorders>
            <w:shd w:val="clear" w:color="auto" w:fill="auto"/>
            <w:vAlign w:val="bottom"/>
          </w:tcPr>
          <w:p w14:paraId="66BBB23B" w14:textId="77777777" w:rsidR="00865231" w:rsidRPr="00596219" w:rsidRDefault="00865231">
            <w:pPr>
              <w:jc w:val="right"/>
              <w:rPr>
                <w:rFonts w:ascii="Arial" w:hAnsi="Arial" w:cs="Arial"/>
                <w:b/>
                <w:bCs/>
                <w:sz w:val="24"/>
                <w:szCs w:val="24"/>
              </w:rPr>
            </w:pPr>
          </w:p>
          <w:p w14:paraId="49B17D71" w14:textId="77777777" w:rsidR="00865231" w:rsidRPr="00596219" w:rsidRDefault="00865231">
            <w:pPr>
              <w:jc w:val="right"/>
              <w:rPr>
                <w:rFonts w:ascii="Arial" w:hAnsi="Arial" w:cs="Arial"/>
                <w:b/>
                <w:bCs/>
                <w:sz w:val="24"/>
                <w:szCs w:val="24"/>
              </w:rPr>
            </w:pPr>
          </w:p>
          <w:p w14:paraId="39262321" w14:textId="77777777" w:rsidR="00865231" w:rsidRPr="00596219" w:rsidRDefault="00865231">
            <w:pPr>
              <w:jc w:val="right"/>
              <w:rPr>
                <w:rFonts w:ascii="Arial" w:hAnsi="Arial" w:cs="Arial"/>
                <w:b/>
                <w:bCs/>
                <w:sz w:val="24"/>
                <w:szCs w:val="24"/>
              </w:rPr>
            </w:pPr>
            <w:r w:rsidRPr="00596219">
              <w:rPr>
                <w:rFonts w:ascii="Arial" w:hAnsi="Arial" w:cs="Arial"/>
                <w:b/>
                <w:bCs/>
                <w:sz w:val="24"/>
                <w:szCs w:val="24"/>
              </w:rPr>
              <w:t>98</w:t>
            </w:r>
          </w:p>
        </w:tc>
      </w:tr>
      <w:tr w:rsidR="00865231" w:rsidRPr="00FE4671" w14:paraId="045EDBD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893906E"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мероприятий, направленных на оптимизацию муниципального сектора экономики, разграничение и перераспределение земель, представление интересов </w:t>
            </w:r>
          </w:p>
          <w:p w14:paraId="10189D1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городского округа Семеновский в судах</w:t>
            </w:r>
          </w:p>
        </w:tc>
        <w:tc>
          <w:tcPr>
            <w:tcW w:w="992" w:type="dxa"/>
            <w:tcBorders>
              <w:top w:val="single" w:sz="4" w:space="0" w:color="auto"/>
              <w:left w:val="single" w:sz="4" w:space="0" w:color="auto"/>
              <w:bottom w:val="single" w:sz="4" w:space="0" w:color="auto"/>
              <w:right w:val="single" w:sz="4" w:space="0" w:color="auto"/>
            </w:tcBorders>
          </w:tcPr>
          <w:p w14:paraId="1B500A2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8A21883"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D934916" w14:textId="77777777" w:rsidR="00865231" w:rsidRPr="00FE4671" w:rsidRDefault="00865231">
            <w:pPr>
              <w:jc w:val="center"/>
              <w:rPr>
                <w:rFonts w:ascii="Arial" w:hAnsi="Arial" w:cs="Arial"/>
                <w:sz w:val="24"/>
                <w:szCs w:val="24"/>
              </w:rPr>
            </w:pPr>
            <w:r w:rsidRPr="00FE4671">
              <w:rPr>
                <w:rFonts w:ascii="Arial" w:hAnsi="Arial" w:cs="Arial"/>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06678F43" w14:textId="77777777" w:rsidR="00865231" w:rsidRPr="00FE4671" w:rsidRDefault="00865231">
            <w:pPr>
              <w:jc w:val="center"/>
              <w:rPr>
                <w:rFonts w:ascii="Arial" w:hAnsi="Arial" w:cs="Arial"/>
                <w:sz w:val="24"/>
                <w:szCs w:val="24"/>
              </w:rPr>
            </w:pPr>
            <w:r w:rsidRPr="00FE4671">
              <w:rPr>
                <w:rFonts w:ascii="Arial" w:hAnsi="Arial" w:cs="Arial"/>
                <w:sz w:val="24"/>
                <w:szCs w:val="24"/>
              </w:rPr>
              <w:t>11 1 03 29050</w:t>
            </w:r>
          </w:p>
        </w:tc>
        <w:tc>
          <w:tcPr>
            <w:tcW w:w="850" w:type="dxa"/>
            <w:tcBorders>
              <w:top w:val="single" w:sz="4" w:space="0" w:color="auto"/>
              <w:left w:val="single" w:sz="4" w:space="0" w:color="auto"/>
              <w:bottom w:val="single" w:sz="4" w:space="0" w:color="auto"/>
              <w:right w:val="single" w:sz="4" w:space="0" w:color="auto"/>
            </w:tcBorders>
            <w:noWrap/>
            <w:vAlign w:val="bottom"/>
          </w:tcPr>
          <w:p w14:paraId="4DEFAEA4"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0BB758" w14:textId="77777777" w:rsidR="00865231" w:rsidRPr="002300AB" w:rsidRDefault="00865231">
            <w:pPr>
              <w:jc w:val="right"/>
              <w:rPr>
                <w:rFonts w:ascii="Arial" w:hAnsi="Arial" w:cs="Arial"/>
                <w:sz w:val="24"/>
                <w:szCs w:val="24"/>
              </w:rPr>
            </w:pPr>
            <w:r w:rsidRPr="002300AB">
              <w:rPr>
                <w:rFonts w:ascii="Arial" w:hAnsi="Arial" w:cs="Arial"/>
                <w:b/>
                <w:bCs/>
                <w:sz w:val="24"/>
                <w:szCs w:val="24"/>
              </w:rPr>
              <w:t>2 099,8</w:t>
            </w:r>
          </w:p>
        </w:tc>
        <w:tc>
          <w:tcPr>
            <w:tcW w:w="1701" w:type="dxa"/>
            <w:tcBorders>
              <w:top w:val="nil"/>
              <w:left w:val="nil"/>
              <w:bottom w:val="single" w:sz="4" w:space="0" w:color="auto"/>
              <w:right w:val="single" w:sz="4" w:space="0" w:color="auto"/>
            </w:tcBorders>
            <w:shd w:val="clear" w:color="auto" w:fill="auto"/>
            <w:vAlign w:val="bottom"/>
          </w:tcPr>
          <w:p w14:paraId="7F85AF24" w14:textId="77777777" w:rsidR="00865231" w:rsidRPr="002300AB" w:rsidRDefault="00865231">
            <w:pPr>
              <w:jc w:val="right"/>
              <w:rPr>
                <w:rFonts w:ascii="Arial" w:hAnsi="Arial" w:cs="Arial"/>
                <w:sz w:val="24"/>
                <w:szCs w:val="24"/>
              </w:rPr>
            </w:pPr>
            <w:r w:rsidRPr="002300AB">
              <w:rPr>
                <w:rFonts w:ascii="Arial" w:hAnsi="Arial" w:cs="Arial"/>
                <w:b/>
                <w:bCs/>
                <w:sz w:val="24"/>
                <w:szCs w:val="24"/>
              </w:rPr>
              <w:t>2 049,8</w:t>
            </w:r>
          </w:p>
        </w:tc>
        <w:tc>
          <w:tcPr>
            <w:tcW w:w="850" w:type="dxa"/>
            <w:tcBorders>
              <w:top w:val="nil"/>
              <w:left w:val="nil"/>
              <w:bottom w:val="single" w:sz="8" w:space="0" w:color="auto"/>
              <w:right w:val="single" w:sz="8" w:space="0" w:color="auto"/>
            </w:tcBorders>
            <w:shd w:val="clear" w:color="auto" w:fill="auto"/>
            <w:vAlign w:val="bottom"/>
          </w:tcPr>
          <w:p w14:paraId="469CE1CD" w14:textId="77777777" w:rsidR="00865231" w:rsidRPr="00596219" w:rsidRDefault="00865231">
            <w:pPr>
              <w:jc w:val="right"/>
              <w:rPr>
                <w:rFonts w:ascii="Arial" w:hAnsi="Arial" w:cs="Arial"/>
                <w:b/>
                <w:bCs/>
                <w:sz w:val="24"/>
                <w:szCs w:val="24"/>
              </w:rPr>
            </w:pPr>
          </w:p>
          <w:p w14:paraId="0B8F5AB4" w14:textId="77777777" w:rsidR="00865231" w:rsidRPr="00596219" w:rsidRDefault="00865231">
            <w:pPr>
              <w:jc w:val="right"/>
              <w:rPr>
                <w:rFonts w:ascii="Arial" w:hAnsi="Arial" w:cs="Arial"/>
                <w:b/>
                <w:bCs/>
                <w:sz w:val="24"/>
                <w:szCs w:val="24"/>
              </w:rPr>
            </w:pPr>
          </w:p>
          <w:p w14:paraId="15976E14" w14:textId="77777777" w:rsidR="00865231" w:rsidRPr="00596219" w:rsidRDefault="00865231">
            <w:pPr>
              <w:jc w:val="right"/>
              <w:rPr>
                <w:rFonts w:ascii="Arial" w:hAnsi="Arial" w:cs="Arial"/>
                <w:b/>
                <w:bCs/>
                <w:sz w:val="24"/>
                <w:szCs w:val="24"/>
              </w:rPr>
            </w:pPr>
          </w:p>
          <w:p w14:paraId="6D66C211" w14:textId="77777777" w:rsidR="00865231" w:rsidRPr="00596219" w:rsidRDefault="00865231">
            <w:pPr>
              <w:jc w:val="right"/>
              <w:rPr>
                <w:rFonts w:ascii="Arial" w:hAnsi="Arial" w:cs="Arial"/>
                <w:b/>
                <w:bCs/>
                <w:sz w:val="24"/>
                <w:szCs w:val="24"/>
              </w:rPr>
            </w:pPr>
          </w:p>
          <w:p w14:paraId="1A2FE6FC" w14:textId="77777777" w:rsidR="00865231" w:rsidRPr="00596219" w:rsidRDefault="00865231">
            <w:pPr>
              <w:jc w:val="right"/>
              <w:rPr>
                <w:rFonts w:ascii="Arial" w:hAnsi="Arial" w:cs="Arial"/>
                <w:b/>
                <w:bCs/>
                <w:sz w:val="24"/>
                <w:szCs w:val="24"/>
              </w:rPr>
            </w:pPr>
          </w:p>
          <w:p w14:paraId="3ABD1F19" w14:textId="77777777" w:rsidR="00865231" w:rsidRPr="00596219" w:rsidRDefault="00865231">
            <w:pPr>
              <w:jc w:val="right"/>
              <w:rPr>
                <w:rFonts w:ascii="Arial" w:hAnsi="Arial" w:cs="Arial"/>
                <w:b/>
                <w:bCs/>
                <w:sz w:val="24"/>
                <w:szCs w:val="24"/>
              </w:rPr>
            </w:pPr>
            <w:r w:rsidRPr="00596219">
              <w:rPr>
                <w:rFonts w:ascii="Arial" w:hAnsi="Arial" w:cs="Arial"/>
                <w:b/>
                <w:bCs/>
                <w:sz w:val="24"/>
                <w:szCs w:val="24"/>
              </w:rPr>
              <w:t>98</w:t>
            </w:r>
          </w:p>
        </w:tc>
      </w:tr>
      <w:tr w:rsidR="00865231" w:rsidRPr="00FE4671" w14:paraId="7FB6357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624DE8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0F7A0B49"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80F9701"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920F700" w14:textId="77777777" w:rsidR="00865231" w:rsidRPr="00FE4671" w:rsidRDefault="00865231">
            <w:pPr>
              <w:jc w:val="center"/>
              <w:rPr>
                <w:rFonts w:ascii="Arial" w:hAnsi="Arial" w:cs="Arial"/>
                <w:sz w:val="24"/>
                <w:szCs w:val="24"/>
              </w:rPr>
            </w:pPr>
            <w:r w:rsidRPr="00FE4671">
              <w:rPr>
                <w:rFonts w:ascii="Arial" w:hAnsi="Arial" w:cs="Arial"/>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30B09B95" w14:textId="77777777" w:rsidR="00865231" w:rsidRPr="00FE4671" w:rsidRDefault="00865231">
            <w:pPr>
              <w:jc w:val="center"/>
              <w:rPr>
                <w:rFonts w:ascii="Arial" w:hAnsi="Arial" w:cs="Arial"/>
                <w:sz w:val="24"/>
                <w:szCs w:val="24"/>
              </w:rPr>
            </w:pPr>
            <w:r w:rsidRPr="00FE4671">
              <w:rPr>
                <w:rFonts w:ascii="Arial" w:hAnsi="Arial" w:cs="Arial"/>
                <w:sz w:val="24"/>
                <w:szCs w:val="24"/>
              </w:rPr>
              <w:t>11 1 03 29050</w:t>
            </w:r>
          </w:p>
        </w:tc>
        <w:tc>
          <w:tcPr>
            <w:tcW w:w="850" w:type="dxa"/>
            <w:tcBorders>
              <w:top w:val="single" w:sz="4" w:space="0" w:color="auto"/>
              <w:left w:val="single" w:sz="4" w:space="0" w:color="auto"/>
              <w:bottom w:val="single" w:sz="4" w:space="0" w:color="auto"/>
              <w:right w:val="single" w:sz="4" w:space="0" w:color="auto"/>
            </w:tcBorders>
            <w:noWrap/>
            <w:vAlign w:val="bottom"/>
          </w:tcPr>
          <w:p w14:paraId="024D8224"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65ED7" w14:textId="77777777" w:rsidR="00865231" w:rsidRPr="002300AB" w:rsidRDefault="00865231">
            <w:pPr>
              <w:jc w:val="right"/>
              <w:rPr>
                <w:rFonts w:ascii="Arial" w:hAnsi="Arial" w:cs="Arial"/>
                <w:sz w:val="24"/>
                <w:szCs w:val="24"/>
              </w:rPr>
            </w:pPr>
            <w:r w:rsidRPr="002300AB">
              <w:rPr>
                <w:rFonts w:ascii="Arial" w:hAnsi="Arial" w:cs="Arial"/>
                <w:sz w:val="24"/>
                <w:szCs w:val="24"/>
              </w:rPr>
              <w:t>447,4</w:t>
            </w:r>
          </w:p>
        </w:tc>
        <w:tc>
          <w:tcPr>
            <w:tcW w:w="1701" w:type="dxa"/>
            <w:tcBorders>
              <w:top w:val="single" w:sz="4" w:space="0" w:color="auto"/>
              <w:left w:val="nil"/>
              <w:bottom w:val="single" w:sz="4" w:space="0" w:color="auto"/>
              <w:right w:val="single" w:sz="4" w:space="0" w:color="auto"/>
            </w:tcBorders>
            <w:shd w:val="clear" w:color="auto" w:fill="auto"/>
            <w:vAlign w:val="bottom"/>
          </w:tcPr>
          <w:p w14:paraId="27F14E0D" w14:textId="77777777" w:rsidR="00865231" w:rsidRPr="002300AB" w:rsidRDefault="00865231">
            <w:pPr>
              <w:jc w:val="right"/>
              <w:rPr>
                <w:rFonts w:ascii="Arial" w:hAnsi="Arial" w:cs="Arial"/>
                <w:sz w:val="24"/>
                <w:szCs w:val="24"/>
              </w:rPr>
            </w:pPr>
            <w:r w:rsidRPr="002300AB">
              <w:rPr>
                <w:rFonts w:ascii="Arial" w:hAnsi="Arial" w:cs="Arial"/>
                <w:sz w:val="24"/>
                <w:szCs w:val="24"/>
              </w:rPr>
              <w:t>397,4</w:t>
            </w:r>
          </w:p>
        </w:tc>
        <w:tc>
          <w:tcPr>
            <w:tcW w:w="850" w:type="dxa"/>
            <w:tcBorders>
              <w:top w:val="nil"/>
              <w:left w:val="nil"/>
              <w:bottom w:val="single" w:sz="8" w:space="0" w:color="auto"/>
              <w:right w:val="single" w:sz="8" w:space="0" w:color="auto"/>
            </w:tcBorders>
            <w:shd w:val="clear" w:color="auto" w:fill="auto"/>
            <w:vAlign w:val="bottom"/>
          </w:tcPr>
          <w:p w14:paraId="6F4C2183" w14:textId="77777777" w:rsidR="00865231" w:rsidRPr="002300AB" w:rsidRDefault="00865231">
            <w:pPr>
              <w:jc w:val="right"/>
              <w:rPr>
                <w:rFonts w:ascii="Arial" w:hAnsi="Arial" w:cs="Arial"/>
                <w:sz w:val="24"/>
                <w:szCs w:val="24"/>
              </w:rPr>
            </w:pPr>
          </w:p>
          <w:p w14:paraId="56AE81CB" w14:textId="77777777" w:rsidR="00865231" w:rsidRPr="002300AB" w:rsidRDefault="00865231">
            <w:pPr>
              <w:jc w:val="right"/>
              <w:rPr>
                <w:rFonts w:ascii="Arial" w:hAnsi="Arial" w:cs="Arial"/>
                <w:sz w:val="24"/>
                <w:szCs w:val="24"/>
              </w:rPr>
            </w:pPr>
            <w:r>
              <w:rPr>
                <w:rFonts w:ascii="Arial" w:hAnsi="Arial" w:cs="Arial"/>
                <w:sz w:val="24"/>
                <w:szCs w:val="24"/>
              </w:rPr>
              <w:t>89</w:t>
            </w:r>
          </w:p>
        </w:tc>
      </w:tr>
      <w:tr w:rsidR="00865231" w:rsidRPr="00FE4671" w14:paraId="4F3F580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C2E059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5C98AF3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887CB5E"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C91B9ED" w14:textId="77777777" w:rsidR="00865231" w:rsidRPr="00FE4671" w:rsidRDefault="00865231">
            <w:pPr>
              <w:jc w:val="center"/>
              <w:rPr>
                <w:rFonts w:ascii="Arial" w:hAnsi="Arial" w:cs="Arial"/>
                <w:sz w:val="24"/>
                <w:szCs w:val="24"/>
              </w:rPr>
            </w:pPr>
            <w:r w:rsidRPr="00FE4671">
              <w:rPr>
                <w:rFonts w:ascii="Arial" w:hAnsi="Arial" w:cs="Arial"/>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3D969EB3" w14:textId="77777777" w:rsidR="00865231" w:rsidRPr="00FE4671" w:rsidRDefault="00865231">
            <w:pPr>
              <w:jc w:val="center"/>
              <w:rPr>
                <w:rFonts w:ascii="Arial" w:hAnsi="Arial" w:cs="Arial"/>
                <w:sz w:val="24"/>
                <w:szCs w:val="24"/>
              </w:rPr>
            </w:pPr>
            <w:r w:rsidRPr="00FE4671">
              <w:rPr>
                <w:rFonts w:ascii="Arial" w:hAnsi="Arial" w:cs="Arial"/>
                <w:sz w:val="24"/>
                <w:szCs w:val="24"/>
              </w:rPr>
              <w:t>11 1 03 29050</w:t>
            </w:r>
          </w:p>
        </w:tc>
        <w:tc>
          <w:tcPr>
            <w:tcW w:w="850" w:type="dxa"/>
            <w:tcBorders>
              <w:top w:val="single" w:sz="4" w:space="0" w:color="auto"/>
              <w:left w:val="single" w:sz="4" w:space="0" w:color="auto"/>
              <w:bottom w:val="single" w:sz="4" w:space="0" w:color="auto"/>
              <w:right w:val="single" w:sz="4" w:space="0" w:color="auto"/>
            </w:tcBorders>
            <w:noWrap/>
            <w:vAlign w:val="bottom"/>
          </w:tcPr>
          <w:p w14:paraId="56531E8E" w14:textId="77777777" w:rsidR="00865231" w:rsidRPr="00FE4671" w:rsidRDefault="00865231">
            <w:pPr>
              <w:jc w:val="center"/>
              <w:rPr>
                <w:rFonts w:ascii="Arial" w:hAnsi="Arial" w:cs="Arial"/>
                <w:sz w:val="24"/>
                <w:szCs w:val="24"/>
              </w:rPr>
            </w:pPr>
            <w:r w:rsidRPr="00FE4671">
              <w:rPr>
                <w:rFonts w:ascii="Arial" w:hAnsi="Arial" w:cs="Arial"/>
                <w:sz w:val="24"/>
                <w:szCs w:val="24"/>
              </w:rPr>
              <w:t>400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DC80C25" w14:textId="77777777" w:rsidR="00865231" w:rsidRPr="002300AB" w:rsidRDefault="00865231">
            <w:pPr>
              <w:jc w:val="right"/>
              <w:rPr>
                <w:rFonts w:ascii="Arial" w:hAnsi="Arial" w:cs="Arial"/>
                <w:sz w:val="24"/>
                <w:szCs w:val="24"/>
              </w:rPr>
            </w:pPr>
            <w:r w:rsidRPr="002300AB">
              <w:rPr>
                <w:rFonts w:ascii="Arial" w:hAnsi="Arial" w:cs="Arial"/>
                <w:sz w:val="24"/>
                <w:szCs w:val="24"/>
              </w:rPr>
              <w:t>1 652,3</w:t>
            </w:r>
          </w:p>
        </w:tc>
        <w:tc>
          <w:tcPr>
            <w:tcW w:w="1701" w:type="dxa"/>
            <w:tcBorders>
              <w:top w:val="nil"/>
              <w:left w:val="nil"/>
              <w:bottom w:val="single" w:sz="4" w:space="0" w:color="auto"/>
              <w:right w:val="single" w:sz="4" w:space="0" w:color="auto"/>
            </w:tcBorders>
            <w:shd w:val="clear" w:color="auto" w:fill="auto"/>
            <w:vAlign w:val="bottom"/>
          </w:tcPr>
          <w:p w14:paraId="0E86CA20" w14:textId="77777777" w:rsidR="00865231" w:rsidRPr="002300AB" w:rsidRDefault="00865231">
            <w:pPr>
              <w:jc w:val="right"/>
              <w:rPr>
                <w:rFonts w:ascii="Arial" w:hAnsi="Arial" w:cs="Arial"/>
                <w:sz w:val="24"/>
                <w:szCs w:val="24"/>
              </w:rPr>
            </w:pPr>
            <w:r w:rsidRPr="002300AB">
              <w:rPr>
                <w:rFonts w:ascii="Arial" w:hAnsi="Arial" w:cs="Arial"/>
                <w:sz w:val="24"/>
                <w:szCs w:val="24"/>
              </w:rPr>
              <w:t>1 652,3</w:t>
            </w:r>
          </w:p>
        </w:tc>
        <w:tc>
          <w:tcPr>
            <w:tcW w:w="850" w:type="dxa"/>
            <w:tcBorders>
              <w:top w:val="nil"/>
              <w:left w:val="nil"/>
              <w:bottom w:val="single" w:sz="8" w:space="0" w:color="auto"/>
              <w:right w:val="single" w:sz="8" w:space="0" w:color="auto"/>
            </w:tcBorders>
            <w:shd w:val="clear" w:color="auto" w:fill="auto"/>
            <w:vAlign w:val="bottom"/>
          </w:tcPr>
          <w:p w14:paraId="6404E991" w14:textId="77777777" w:rsidR="00865231" w:rsidRPr="002300AB" w:rsidRDefault="00865231">
            <w:pPr>
              <w:jc w:val="right"/>
              <w:rPr>
                <w:rFonts w:ascii="Arial" w:hAnsi="Arial" w:cs="Arial"/>
                <w:sz w:val="24"/>
                <w:szCs w:val="24"/>
              </w:rPr>
            </w:pPr>
          </w:p>
          <w:p w14:paraId="2B814581" w14:textId="77777777" w:rsidR="00865231" w:rsidRPr="002300AB" w:rsidRDefault="00865231">
            <w:pPr>
              <w:jc w:val="right"/>
              <w:rPr>
                <w:rFonts w:ascii="Arial" w:hAnsi="Arial" w:cs="Arial"/>
                <w:sz w:val="24"/>
                <w:szCs w:val="24"/>
              </w:rPr>
            </w:pPr>
          </w:p>
          <w:p w14:paraId="195439EF"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39EA6EF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C209B9F"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bottom"/>
          </w:tcPr>
          <w:p w14:paraId="19FEFA81"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5DCF53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8B8FED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1C15B4E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7CAF01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99633" w14:textId="77777777" w:rsidR="00865231" w:rsidRPr="002300AB" w:rsidRDefault="00865231">
            <w:pPr>
              <w:jc w:val="right"/>
              <w:rPr>
                <w:rFonts w:ascii="Arial" w:hAnsi="Arial" w:cs="Arial"/>
                <w:b/>
                <w:sz w:val="24"/>
                <w:szCs w:val="24"/>
                <w:lang w:val="en-US"/>
              </w:rPr>
            </w:pPr>
            <w:r w:rsidRPr="002300AB">
              <w:rPr>
                <w:rFonts w:ascii="Arial" w:hAnsi="Arial" w:cs="Arial"/>
                <w:b/>
                <w:sz w:val="24"/>
                <w:szCs w:val="24"/>
              </w:rPr>
              <w:t>23 194,6</w:t>
            </w:r>
          </w:p>
        </w:tc>
        <w:tc>
          <w:tcPr>
            <w:tcW w:w="1701" w:type="dxa"/>
            <w:tcBorders>
              <w:top w:val="single" w:sz="4" w:space="0" w:color="auto"/>
              <w:left w:val="nil"/>
              <w:bottom w:val="single" w:sz="4" w:space="0" w:color="auto"/>
              <w:right w:val="single" w:sz="4" w:space="0" w:color="auto"/>
            </w:tcBorders>
            <w:shd w:val="clear" w:color="auto" w:fill="auto"/>
            <w:vAlign w:val="bottom"/>
          </w:tcPr>
          <w:p w14:paraId="60B3CEF5" w14:textId="77777777" w:rsidR="00865231" w:rsidRPr="002300AB" w:rsidRDefault="00865231">
            <w:pPr>
              <w:jc w:val="right"/>
              <w:rPr>
                <w:rFonts w:ascii="Arial" w:hAnsi="Arial" w:cs="Arial"/>
                <w:b/>
                <w:sz w:val="24"/>
                <w:szCs w:val="24"/>
              </w:rPr>
            </w:pPr>
            <w:r w:rsidRPr="002300AB">
              <w:rPr>
                <w:rFonts w:ascii="Arial" w:hAnsi="Arial" w:cs="Arial"/>
                <w:b/>
                <w:sz w:val="24"/>
                <w:szCs w:val="24"/>
              </w:rPr>
              <w:t>17 907,3</w:t>
            </w:r>
          </w:p>
        </w:tc>
        <w:tc>
          <w:tcPr>
            <w:tcW w:w="850" w:type="dxa"/>
            <w:tcBorders>
              <w:top w:val="nil"/>
              <w:left w:val="nil"/>
              <w:bottom w:val="single" w:sz="8" w:space="0" w:color="auto"/>
              <w:right w:val="single" w:sz="8" w:space="0" w:color="auto"/>
            </w:tcBorders>
            <w:shd w:val="clear" w:color="auto" w:fill="auto"/>
            <w:vAlign w:val="bottom"/>
          </w:tcPr>
          <w:p w14:paraId="6D178230" w14:textId="77777777" w:rsidR="00865231" w:rsidRPr="002300AB" w:rsidRDefault="00865231">
            <w:pPr>
              <w:jc w:val="right"/>
              <w:rPr>
                <w:rFonts w:ascii="Arial" w:hAnsi="Arial" w:cs="Arial"/>
                <w:b/>
                <w:sz w:val="24"/>
                <w:szCs w:val="24"/>
              </w:rPr>
            </w:pPr>
            <w:r>
              <w:rPr>
                <w:rFonts w:ascii="Arial" w:hAnsi="Arial" w:cs="Arial"/>
                <w:b/>
                <w:sz w:val="24"/>
                <w:szCs w:val="24"/>
              </w:rPr>
              <w:t>77</w:t>
            </w:r>
          </w:p>
        </w:tc>
      </w:tr>
      <w:tr w:rsidR="00865231" w:rsidRPr="00FE4671" w14:paraId="3E2A4F8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1AEBEA2" w14:textId="77777777" w:rsidR="00865231" w:rsidRPr="00FE4671" w:rsidRDefault="00865231">
            <w:pPr>
              <w:jc w:val="both"/>
              <w:rPr>
                <w:rFonts w:ascii="Arial" w:hAnsi="Arial" w:cs="Arial"/>
                <w:b/>
                <w:sz w:val="24"/>
                <w:szCs w:val="24"/>
              </w:rPr>
            </w:pPr>
            <w:r w:rsidRPr="00FE4671">
              <w:rPr>
                <w:rFonts w:ascii="Arial" w:hAnsi="Arial" w:cs="Arial"/>
                <w:b/>
                <w:sz w:val="24"/>
                <w:szCs w:val="24"/>
              </w:rPr>
              <w:t>Жилищное хозяйство</w:t>
            </w:r>
          </w:p>
        </w:tc>
        <w:tc>
          <w:tcPr>
            <w:tcW w:w="992" w:type="dxa"/>
            <w:tcBorders>
              <w:top w:val="single" w:sz="4" w:space="0" w:color="auto"/>
              <w:left w:val="single" w:sz="4" w:space="0" w:color="auto"/>
              <w:bottom w:val="single" w:sz="4" w:space="0" w:color="auto"/>
              <w:right w:val="single" w:sz="4" w:space="0" w:color="auto"/>
            </w:tcBorders>
            <w:vAlign w:val="bottom"/>
          </w:tcPr>
          <w:p w14:paraId="57D437B3"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69A8C5" w14:textId="77777777" w:rsidR="00865231" w:rsidRPr="00FE4671" w:rsidRDefault="00865231">
            <w:pPr>
              <w:jc w:val="center"/>
              <w:rPr>
                <w:rFonts w:ascii="Arial" w:hAnsi="Arial" w:cs="Arial"/>
                <w:b/>
                <w:sz w:val="24"/>
                <w:szCs w:val="24"/>
              </w:rPr>
            </w:pPr>
            <w:r w:rsidRPr="00FE4671">
              <w:rPr>
                <w:rFonts w:ascii="Arial" w:hAnsi="Arial" w:cs="Arial"/>
                <w:b/>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77C3FC6" w14:textId="77777777" w:rsidR="00865231" w:rsidRPr="00FE4671" w:rsidRDefault="00865231">
            <w:pPr>
              <w:jc w:val="center"/>
              <w:rPr>
                <w:rFonts w:ascii="Arial" w:hAnsi="Arial" w:cs="Arial"/>
                <w:b/>
                <w:sz w:val="24"/>
                <w:szCs w:val="24"/>
              </w:rPr>
            </w:pPr>
            <w:r w:rsidRPr="00FE4671">
              <w:rPr>
                <w:rFonts w:ascii="Arial" w:hAnsi="Arial" w:cs="Arial"/>
                <w:b/>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4A736DE"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DF0B55E"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66AC55D" w14:textId="77777777" w:rsidR="00865231" w:rsidRPr="002300AB" w:rsidRDefault="00865231">
            <w:pPr>
              <w:jc w:val="right"/>
              <w:rPr>
                <w:rFonts w:ascii="Arial" w:hAnsi="Arial" w:cs="Arial"/>
                <w:b/>
                <w:sz w:val="24"/>
                <w:szCs w:val="24"/>
              </w:rPr>
            </w:pPr>
            <w:r w:rsidRPr="002300AB">
              <w:rPr>
                <w:rFonts w:ascii="Arial" w:hAnsi="Arial" w:cs="Arial"/>
                <w:b/>
                <w:sz w:val="24"/>
                <w:szCs w:val="24"/>
              </w:rPr>
              <w:t>1 248,3</w:t>
            </w:r>
          </w:p>
        </w:tc>
        <w:tc>
          <w:tcPr>
            <w:tcW w:w="1701" w:type="dxa"/>
            <w:tcBorders>
              <w:top w:val="single" w:sz="4" w:space="0" w:color="auto"/>
              <w:left w:val="single" w:sz="4" w:space="0" w:color="auto"/>
              <w:bottom w:val="single" w:sz="4" w:space="0" w:color="auto"/>
              <w:right w:val="single" w:sz="4" w:space="0" w:color="auto"/>
            </w:tcBorders>
            <w:vAlign w:val="bottom"/>
          </w:tcPr>
          <w:p w14:paraId="79228867"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843,4</w:t>
            </w:r>
          </w:p>
        </w:tc>
        <w:tc>
          <w:tcPr>
            <w:tcW w:w="850" w:type="dxa"/>
            <w:tcBorders>
              <w:top w:val="nil"/>
              <w:left w:val="nil"/>
              <w:bottom w:val="single" w:sz="8" w:space="0" w:color="auto"/>
              <w:right w:val="single" w:sz="8" w:space="0" w:color="auto"/>
            </w:tcBorders>
            <w:shd w:val="clear" w:color="auto" w:fill="auto"/>
            <w:vAlign w:val="bottom"/>
          </w:tcPr>
          <w:p w14:paraId="3CD7CEEE" w14:textId="77777777" w:rsidR="00865231" w:rsidRPr="002300AB" w:rsidRDefault="00865231">
            <w:pPr>
              <w:jc w:val="right"/>
              <w:rPr>
                <w:rFonts w:ascii="Arial" w:hAnsi="Arial" w:cs="Arial"/>
                <w:b/>
                <w:sz w:val="24"/>
                <w:szCs w:val="24"/>
              </w:rPr>
            </w:pPr>
            <w:r>
              <w:rPr>
                <w:rFonts w:ascii="Arial" w:hAnsi="Arial" w:cs="Arial"/>
                <w:b/>
                <w:sz w:val="24"/>
                <w:szCs w:val="24"/>
              </w:rPr>
              <w:t>67</w:t>
            </w:r>
          </w:p>
        </w:tc>
      </w:tr>
      <w:tr w:rsidR="00865231" w:rsidRPr="00FE4671" w14:paraId="3C0D56D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839204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"Управление муниципальным имуществом городского округа Семеновский на 20</w:t>
            </w:r>
            <w:r w:rsidR="00B22626">
              <w:rPr>
                <w:rFonts w:ascii="Arial" w:hAnsi="Arial" w:cs="Arial"/>
                <w:bCs/>
                <w:sz w:val="24"/>
                <w:szCs w:val="24"/>
              </w:rPr>
              <w:t>21</w:t>
            </w:r>
            <w:r w:rsidRPr="00FE4671">
              <w:rPr>
                <w:rFonts w:ascii="Arial" w:hAnsi="Arial" w:cs="Arial"/>
                <w:bCs/>
                <w:sz w:val="24"/>
                <w:szCs w:val="24"/>
              </w:rPr>
              <w:t>-202</w:t>
            </w:r>
            <w:r w:rsidR="00B22626">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4297BC1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21709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8E6BD4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6F8E1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4F5A3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E96EB2A" w14:textId="77777777" w:rsidR="00865231" w:rsidRPr="002300AB" w:rsidRDefault="00865231">
            <w:pPr>
              <w:jc w:val="right"/>
              <w:rPr>
                <w:rFonts w:ascii="Arial" w:hAnsi="Arial" w:cs="Arial"/>
                <w:sz w:val="24"/>
                <w:szCs w:val="24"/>
              </w:rPr>
            </w:pPr>
          </w:p>
          <w:p w14:paraId="0EC886DF" w14:textId="77777777" w:rsidR="00865231" w:rsidRPr="002300AB" w:rsidRDefault="00865231">
            <w:pPr>
              <w:jc w:val="right"/>
              <w:rPr>
                <w:rFonts w:ascii="Arial" w:hAnsi="Arial" w:cs="Arial"/>
                <w:sz w:val="24"/>
                <w:szCs w:val="24"/>
              </w:rPr>
            </w:pPr>
          </w:p>
          <w:p w14:paraId="3DEADFF8" w14:textId="77777777" w:rsidR="00865231" w:rsidRPr="002300AB" w:rsidRDefault="00865231">
            <w:pPr>
              <w:jc w:val="right"/>
              <w:rPr>
                <w:rFonts w:ascii="Arial" w:hAnsi="Arial" w:cs="Arial"/>
                <w:sz w:val="24"/>
                <w:szCs w:val="24"/>
              </w:rPr>
            </w:pPr>
            <w:r w:rsidRPr="002300AB">
              <w:rPr>
                <w:rFonts w:ascii="Arial" w:hAnsi="Arial" w:cs="Arial"/>
                <w:sz w:val="24"/>
                <w:szCs w:val="24"/>
              </w:rPr>
              <w:t>1 248,3</w:t>
            </w:r>
          </w:p>
        </w:tc>
        <w:tc>
          <w:tcPr>
            <w:tcW w:w="1701" w:type="dxa"/>
            <w:tcBorders>
              <w:top w:val="single" w:sz="4" w:space="0" w:color="auto"/>
              <w:left w:val="single" w:sz="4" w:space="0" w:color="auto"/>
              <w:bottom w:val="single" w:sz="4" w:space="0" w:color="auto"/>
              <w:right w:val="single" w:sz="4" w:space="0" w:color="auto"/>
            </w:tcBorders>
            <w:vAlign w:val="bottom"/>
          </w:tcPr>
          <w:p w14:paraId="769F0774" w14:textId="77777777" w:rsidR="00865231" w:rsidRPr="002300AB" w:rsidRDefault="00865231">
            <w:pPr>
              <w:jc w:val="right"/>
              <w:rPr>
                <w:rFonts w:ascii="Arial" w:hAnsi="Arial" w:cs="Arial"/>
                <w:sz w:val="24"/>
                <w:szCs w:val="24"/>
              </w:rPr>
            </w:pPr>
            <w:r w:rsidRPr="002300AB">
              <w:rPr>
                <w:rFonts w:ascii="Arial" w:hAnsi="Arial" w:cs="Arial"/>
                <w:sz w:val="24"/>
                <w:szCs w:val="24"/>
              </w:rPr>
              <w:t>843,4</w:t>
            </w:r>
          </w:p>
        </w:tc>
        <w:tc>
          <w:tcPr>
            <w:tcW w:w="850" w:type="dxa"/>
            <w:tcBorders>
              <w:top w:val="nil"/>
              <w:left w:val="nil"/>
              <w:bottom w:val="single" w:sz="8" w:space="0" w:color="auto"/>
              <w:right w:val="single" w:sz="8" w:space="0" w:color="auto"/>
            </w:tcBorders>
            <w:shd w:val="clear" w:color="auto" w:fill="auto"/>
            <w:vAlign w:val="bottom"/>
          </w:tcPr>
          <w:p w14:paraId="4DEDEF97" w14:textId="77777777" w:rsidR="00865231" w:rsidRPr="00004100" w:rsidRDefault="00865231">
            <w:pPr>
              <w:jc w:val="right"/>
              <w:rPr>
                <w:rFonts w:ascii="Arial" w:hAnsi="Arial" w:cs="Arial"/>
                <w:bCs/>
                <w:sz w:val="24"/>
                <w:szCs w:val="24"/>
              </w:rPr>
            </w:pPr>
            <w:r w:rsidRPr="00004100">
              <w:rPr>
                <w:rFonts w:ascii="Arial" w:hAnsi="Arial" w:cs="Arial"/>
                <w:bCs/>
                <w:sz w:val="24"/>
                <w:szCs w:val="24"/>
              </w:rPr>
              <w:t>67</w:t>
            </w:r>
          </w:p>
        </w:tc>
      </w:tr>
      <w:tr w:rsidR="00865231" w:rsidRPr="00FE4671" w14:paraId="70B73DC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6C9278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"Содержание и техническое совершенствование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bottom"/>
          </w:tcPr>
          <w:p w14:paraId="4DFF6E4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B3708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959FE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C737D6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59DD1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279E3A1" w14:textId="77777777" w:rsidR="00865231" w:rsidRPr="002300AB" w:rsidRDefault="00865231">
            <w:pPr>
              <w:jc w:val="right"/>
              <w:rPr>
                <w:rFonts w:ascii="Arial" w:hAnsi="Arial" w:cs="Arial"/>
                <w:sz w:val="24"/>
                <w:szCs w:val="24"/>
              </w:rPr>
            </w:pPr>
          </w:p>
          <w:p w14:paraId="191E54B5" w14:textId="77777777" w:rsidR="00865231" w:rsidRPr="002300AB" w:rsidRDefault="00865231">
            <w:pPr>
              <w:jc w:val="right"/>
              <w:rPr>
                <w:rFonts w:ascii="Arial" w:hAnsi="Arial" w:cs="Arial"/>
                <w:sz w:val="24"/>
                <w:szCs w:val="24"/>
              </w:rPr>
            </w:pPr>
          </w:p>
          <w:p w14:paraId="3BA46698" w14:textId="77777777" w:rsidR="00865231" w:rsidRPr="002300AB" w:rsidRDefault="00865231">
            <w:pPr>
              <w:jc w:val="right"/>
              <w:rPr>
                <w:rFonts w:ascii="Arial" w:hAnsi="Arial" w:cs="Arial"/>
                <w:sz w:val="24"/>
                <w:szCs w:val="24"/>
              </w:rPr>
            </w:pPr>
            <w:r w:rsidRPr="002300AB">
              <w:rPr>
                <w:rFonts w:ascii="Arial" w:hAnsi="Arial" w:cs="Arial"/>
                <w:sz w:val="24"/>
                <w:szCs w:val="24"/>
              </w:rPr>
              <w:t>1 248,3</w:t>
            </w:r>
          </w:p>
        </w:tc>
        <w:tc>
          <w:tcPr>
            <w:tcW w:w="1701" w:type="dxa"/>
            <w:tcBorders>
              <w:top w:val="single" w:sz="4" w:space="0" w:color="auto"/>
              <w:left w:val="single" w:sz="4" w:space="0" w:color="auto"/>
              <w:bottom w:val="single" w:sz="4" w:space="0" w:color="auto"/>
              <w:right w:val="single" w:sz="4" w:space="0" w:color="auto"/>
            </w:tcBorders>
            <w:vAlign w:val="bottom"/>
          </w:tcPr>
          <w:p w14:paraId="2D00A099" w14:textId="77777777" w:rsidR="00865231" w:rsidRPr="002300AB" w:rsidRDefault="00865231">
            <w:pPr>
              <w:jc w:val="right"/>
              <w:rPr>
                <w:rFonts w:ascii="Arial" w:hAnsi="Arial" w:cs="Arial"/>
                <w:sz w:val="24"/>
                <w:szCs w:val="24"/>
              </w:rPr>
            </w:pPr>
            <w:r w:rsidRPr="002300AB">
              <w:rPr>
                <w:rFonts w:ascii="Arial" w:hAnsi="Arial" w:cs="Arial"/>
                <w:sz w:val="24"/>
                <w:szCs w:val="24"/>
              </w:rPr>
              <w:t>843,4</w:t>
            </w:r>
          </w:p>
        </w:tc>
        <w:tc>
          <w:tcPr>
            <w:tcW w:w="850" w:type="dxa"/>
            <w:tcBorders>
              <w:top w:val="nil"/>
              <w:left w:val="nil"/>
              <w:bottom w:val="single" w:sz="8" w:space="0" w:color="auto"/>
              <w:right w:val="single" w:sz="8" w:space="0" w:color="auto"/>
            </w:tcBorders>
            <w:shd w:val="clear" w:color="auto" w:fill="auto"/>
            <w:vAlign w:val="bottom"/>
          </w:tcPr>
          <w:p w14:paraId="0C1DDD16" w14:textId="77777777" w:rsidR="00865231" w:rsidRPr="00004100" w:rsidRDefault="00865231">
            <w:pPr>
              <w:jc w:val="right"/>
              <w:rPr>
                <w:rFonts w:ascii="Arial" w:hAnsi="Arial" w:cs="Arial"/>
                <w:bCs/>
                <w:sz w:val="24"/>
                <w:szCs w:val="24"/>
              </w:rPr>
            </w:pPr>
            <w:r w:rsidRPr="00004100">
              <w:rPr>
                <w:rFonts w:ascii="Arial" w:hAnsi="Arial" w:cs="Arial"/>
                <w:bCs/>
                <w:sz w:val="24"/>
                <w:szCs w:val="24"/>
              </w:rPr>
              <w:t>67</w:t>
            </w:r>
          </w:p>
        </w:tc>
      </w:tr>
      <w:tr w:rsidR="00865231" w:rsidRPr="00FE4671" w14:paraId="0061115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0C8E7C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Техническое обслуживание, ремонт и реконструкция, охрана и содержание (в том числе разборка), объектов муниципальной имущественной казны</w:t>
            </w:r>
          </w:p>
        </w:tc>
        <w:tc>
          <w:tcPr>
            <w:tcW w:w="992" w:type="dxa"/>
            <w:tcBorders>
              <w:top w:val="single" w:sz="4" w:space="0" w:color="auto"/>
              <w:left w:val="single" w:sz="4" w:space="0" w:color="auto"/>
              <w:bottom w:val="single" w:sz="4" w:space="0" w:color="auto"/>
              <w:right w:val="single" w:sz="4" w:space="0" w:color="auto"/>
            </w:tcBorders>
            <w:vAlign w:val="bottom"/>
          </w:tcPr>
          <w:p w14:paraId="766FE4C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DA978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98CDC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C04DC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188F1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D93728E" w14:textId="77777777" w:rsidR="00865231" w:rsidRPr="002300AB" w:rsidRDefault="00865231">
            <w:pPr>
              <w:jc w:val="right"/>
              <w:rPr>
                <w:rFonts w:ascii="Arial" w:hAnsi="Arial" w:cs="Arial"/>
                <w:sz w:val="24"/>
                <w:szCs w:val="24"/>
              </w:rPr>
            </w:pPr>
          </w:p>
          <w:p w14:paraId="1C9EA9B3" w14:textId="77777777" w:rsidR="00865231" w:rsidRPr="002300AB" w:rsidRDefault="00865231">
            <w:pPr>
              <w:jc w:val="right"/>
              <w:rPr>
                <w:rFonts w:ascii="Arial" w:hAnsi="Arial" w:cs="Arial"/>
                <w:sz w:val="24"/>
                <w:szCs w:val="24"/>
              </w:rPr>
            </w:pPr>
          </w:p>
          <w:p w14:paraId="0DE0FDA4" w14:textId="77777777" w:rsidR="00865231" w:rsidRPr="002300AB" w:rsidRDefault="00865231">
            <w:pPr>
              <w:jc w:val="right"/>
              <w:rPr>
                <w:rFonts w:ascii="Arial" w:hAnsi="Arial" w:cs="Arial"/>
                <w:sz w:val="24"/>
                <w:szCs w:val="24"/>
              </w:rPr>
            </w:pPr>
          </w:p>
          <w:p w14:paraId="0B6F263E" w14:textId="77777777" w:rsidR="00865231" w:rsidRPr="002300AB" w:rsidRDefault="00865231">
            <w:pPr>
              <w:jc w:val="right"/>
              <w:rPr>
                <w:rFonts w:ascii="Arial" w:hAnsi="Arial" w:cs="Arial"/>
                <w:sz w:val="24"/>
                <w:szCs w:val="24"/>
              </w:rPr>
            </w:pPr>
            <w:r w:rsidRPr="002300AB">
              <w:rPr>
                <w:rFonts w:ascii="Arial" w:hAnsi="Arial" w:cs="Arial"/>
                <w:sz w:val="24"/>
                <w:szCs w:val="24"/>
              </w:rPr>
              <w:t>1 248,3</w:t>
            </w:r>
          </w:p>
        </w:tc>
        <w:tc>
          <w:tcPr>
            <w:tcW w:w="1701" w:type="dxa"/>
            <w:tcBorders>
              <w:top w:val="single" w:sz="4" w:space="0" w:color="auto"/>
              <w:left w:val="single" w:sz="4" w:space="0" w:color="auto"/>
              <w:bottom w:val="single" w:sz="4" w:space="0" w:color="auto"/>
              <w:right w:val="single" w:sz="4" w:space="0" w:color="auto"/>
            </w:tcBorders>
            <w:vAlign w:val="bottom"/>
          </w:tcPr>
          <w:p w14:paraId="421ACBB3" w14:textId="77777777" w:rsidR="00865231" w:rsidRPr="002300AB" w:rsidRDefault="00865231">
            <w:pPr>
              <w:jc w:val="right"/>
              <w:rPr>
                <w:rFonts w:ascii="Arial" w:hAnsi="Arial" w:cs="Arial"/>
                <w:sz w:val="24"/>
                <w:szCs w:val="24"/>
              </w:rPr>
            </w:pPr>
            <w:r w:rsidRPr="002300AB">
              <w:rPr>
                <w:rFonts w:ascii="Arial" w:hAnsi="Arial" w:cs="Arial"/>
                <w:sz w:val="24"/>
                <w:szCs w:val="24"/>
              </w:rPr>
              <w:t>843,4</w:t>
            </w:r>
          </w:p>
        </w:tc>
        <w:tc>
          <w:tcPr>
            <w:tcW w:w="850" w:type="dxa"/>
            <w:tcBorders>
              <w:top w:val="nil"/>
              <w:left w:val="nil"/>
              <w:bottom w:val="single" w:sz="8" w:space="0" w:color="auto"/>
              <w:right w:val="single" w:sz="8" w:space="0" w:color="auto"/>
            </w:tcBorders>
            <w:shd w:val="clear" w:color="auto" w:fill="auto"/>
            <w:vAlign w:val="bottom"/>
          </w:tcPr>
          <w:p w14:paraId="19056E31" w14:textId="77777777" w:rsidR="00865231" w:rsidRPr="00004100" w:rsidRDefault="00865231">
            <w:pPr>
              <w:jc w:val="right"/>
              <w:rPr>
                <w:rFonts w:ascii="Arial" w:hAnsi="Arial" w:cs="Arial"/>
                <w:bCs/>
                <w:sz w:val="24"/>
                <w:szCs w:val="24"/>
              </w:rPr>
            </w:pPr>
            <w:r w:rsidRPr="00004100">
              <w:rPr>
                <w:rFonts w:ascii="Arial" w:hAnsi="Arial" w:cs="Arial"/>
                <w:bCs/>
                <w:sz w:val="24"/>
                <w:szCs w:val="24"/>
              </w:rPr>
              <w:t>67</w:t>
            </w:r>
          </w:p>
        </w:tc>
      </w:tr>
      <w:tr w:rsidR="00865231" w:rsidRPr="00FE4671" w14:paraId="44C5AAB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6E1F6C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мероприятия в области жилищного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45C57D3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461D3C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805DA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3A7A0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11 2 01 29600</w:t>
            </w:r>
          </w:p>
        </w:tc>
        <w:tc>
          <w:tcPr>
            <w:tcW w:w="850" w:type="dxa"/>
            <w:tcBorders>
              <w:top w:val="single" w:sz="4" w:space="0" w:color="auto"/>
              <w:left w:val="single" w:sz="4" w:space="0" w:color="auto"/>
              <w:bottom w:val="single" w:sz="4" w:space="0" w:color="auto"/>
              <w:right w:val="single" w:sz="4" w:space="0" w:color="auto"/>
            </w:tcBorders>
            <w:noWrap/>
            <w:vAlign w:val="bottom"/>
          </w:tcPr>
          <w:p w14:paraId="20CDA0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B8645A0" w14:textId="77777777" w:rsidR="00865231" w:rsidRPr="002300AB" w:rsidRDefault="00865231">
            <w:pPr>
              <w:jc w:val="right"/>
              <w:rPr>
                <w:rFonts w:ascii="Arial" w:hAnsi="Arial" w:cs="Arial"/>
                <w:sz w:val="24"/>
                <w:szCs w:val="24"/>
              </w:rPr>
            </w:pPr>
          </w:p>
          <w:p w14:paraId="3929C0D9" w14:textId="77777777" w:rsidR="00865231" w:rsidRPr="002300AB" w:rsidRDefault="00865231">
            <w:pPr>
              <w:jc w:val="right"/>
              <w:rPr>
                <w:rFonts w:ascii="Arial" w:hAnsi="Arial" w:cs="Arial"/>
                <w:sz w:val="24"/>
                <w:szCs w:val="24"/>
              </w:rPr>
            </w:pPr>
            <w:r w:rsidRPr="002300AB">
              <w:rPr>
                <w:rFonts w:ascii="Arial" w:hAnsi="Arial" w:cs="Arial"/>
                <w:sz w:val="24"/>
                <w:szCs w:val="24"/>
              </w:rPr>
              <w:t>1 248,3</w:t>
            </w:r>
          </w:p>
        </w:tc>
        <w:tc>
          <w:tcPr>
            <w:tcW w:w="1701" w:type="dxa"/>
            <w:tcBorders>
              <w:top w:val="single" w:sz="4" w:space="0" w:color="auto"/>
              <w:left w:val="single" w:sz="4" w:space="0" w:color="auto"/>
              <w:bottom w:val="single" w:sz="4" w:space="0" w:color="auto"/>
              <w:right w:val="single" w:sz="4" w:space="0" w:color="auto"/>
            </w:tcBorders>
            <w:vAlign w:val="bottom"/>
          </w:tcPr>
          <w:p w14:paraId="11D827BE" w14:textId="77777777" w:rsidR="00865231" w:rsidRPr="002300AB" w:rsidRDefault="00865231">
            <w:pPr>
              <w:jc w:val="right"/>
              <w:rPr>
                <w:rFonts w:ascii="Arial" w:hAnsi="Arial" w:cs="Arial"/>
                <w:sz w:val="24"/>
                <w:szCs w:val="24"/>
              </w:rPr>
            </w:pPr>
            <w:r w:rsidRPr="002300AB">
              <w:rPr>
                <w:rFonts w:ascii="Arial" w:hAnsi="Arial" w:cs="Arial"/>
                <w:sz w:val="24"/>
                <w:szCs w:val="24"/>
              </w:rPr>
              <w:t>843,4</w:t>
            </w:r>
          </w:p>
        </w:tc>
        <w:tc>
          <w:tcPr>
            <w:tcW w:w="850" w:type="dxa"/>
            <w:tcBorders>
              <w:top w:val="nil"/>
              <w:left w:val="nil"/>
              <w:bottom w:val="single" w:sz="8" w:space="0" w:color="auto"/>
              <w:right w:val="single" w:sz="8" w:space="0" w:color="auto"/>
            </w:tcBorders>
            <w:shd w:val="clear" w:color="auto" w:fill="auto"/>
            <w:vAlign w:val="bottom"/>
          </w:tcPr>
          <w:p w14:paraId="2C794E82" w14:textId="77777777" w:rsidR="00865231" w:rsidRPr="00004100" w:rsidRDefault="00865231">
            <w:pPr>
              <w:jc w:val="right"/>
              <w:rPr>
                <w:rFonts w:ascii="Arial" w:hAnsi="Arial" w:cs="Arial"/>
                <w:bCs/>
                <w:sz w:val="24"/>
                <w:szCs w:val="24"/>
              </w:rPr>
            </w:pPr>
            <w:r w:rsidRPr="00004100">
              <w:rPr>
                <w:rFonts w:ascii="Arial" w:hAnsi="Arial" w:cs="Arial"/>
                <w:bCs/>
                <w:sz w:val="24"/>
                <w:szCs w:val="24"/>
              </w:rPr>
              <w:t>67</w:t>
            </w:r>
          </w:p>
        </w:tc>
      </w:tr>
      <w:tr w:rsidR="00865231" w:rsidRPr="00FE4671" w14:paraId="66FCE5A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E321D7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3A258C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63449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F0499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E8A8136" w14:textId="77777777" w:rsidR="00865231" w:rsidRPr="00FE4671" w:rsidRDefault="00865231">
            <w:pPr>
              <w:jc w:val="center"/>
              <w:rPr>
                <w:rFonts w:ascii="Arial" w:hAnsi="Arial" w:cs="Arial"/>
                <w:sz w:val="24"/>
                <w:szCs w:val="24"/>
              </w:rPr>
            </w:pPr>
            <w:r w:rsidRPr="00FE4671">
              <w:rPr>
                <w:rFonts w:ascii="Arial" w:hAnsi="Arial" w:cs="Arial"/>
                <w:bCs/>
                <w:sz w:val="24"/>
                <w:szCs w:val="24"/>
              </w:rPr>
              <w:t>11 2 01 29600</w:t>
            </w:r>
          </w:p>
        </w:tc>
        <w:tc>
          <w:tcPr>
            <w:tcW w:w="850" w:type="dxa"/>
            <w:tcBorders>
              <w:top w:val="single" w:sz="4" w:space="0" w:color="auto"/>
              <w:left w:val="single" w:sz="4" w:space="0" w:color="auto"/>
              <w:bottom w:val="single" w:sz="4" w:space="0" w:color="auto"/>
              <w:right w:val="single" w:sz="4" w:space="0" w:color="auto"/>
            </w:tcBorders>
            <w:noWrap/>
            <w:vAlign w:val="bottom"/>
          </w:tcPr>
          <w:p w14:paraId="028BCC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823142F" w14:textId="77777777" w:rsidR="00865231" w:rsidRPr="002300AB" w:rsidRDefault="00865231">
            <w:pPr>
              <w:jc w:val="right"/>
              <w:rPr>
                <w:rFonts w:ascii="Arial" w:hAnsi="Arial" w:cs="Arial"/>
                <w:sz w:val="24"/>
                <w:szCs w:val="24"/>
              </w:rPr>
            </w:pPr>
          </w:p>
          <w:p w14:paraId="04CA3522" w14:textId="77777777" w:rsidR="00865231" w:rsidRPr="002300AB" w:rsidRDefault="00865231">
            <w:pPr>
              <w:jc w:val="right"/>
              <w:rPr>
                <w:rFonts w:ascii="Arial" w:hAnsi="Arial" w:cs="Arial"/>
                <w:sz w:val="24"/>
                <w:szCs w:val="24"/>
              </w:rPr>
            </w:pPr>
            <w:r w:rsidRPr="002300AB">
              <w:rPr>
                <w:rFonts w:ascii="Arial" w:hAnsi="Arial" w:cs="Arial"/>
                <w:sz w:val="24"/>
                <w:szCs w:val="24"/>
              </w:rPr>
              <w:t>1 248,3</w:t>
            </w:r>
          </w:p>
        </w:tc>
        <w:tc>
          <w:tcPr>
            <w:tcW w:w="1701" w:type="dxa"/>
            <w:tcBorders>
              <w:top w:val="single" w:sz="4" w:space="0" w:color="auto"/>
              <w:left w:val="single" w:sz="4" w:space="0" w:color="auto"/>
              <w:bottom w:val="single" w:sz="4" w:space="0" w:color="auto"/>
              <w:right w:val="single" w:sz="4" w:space="0" w:color="auto"/>
            </w:tcBorders>
            <w:vAlign w:val="bottom"/>
          </w:tcPr>
          <w:p w14:paraId="5C650C9A" w14:textId="77777777" w:rsidR="00865231" w:rsidRPr="002300AB" w:rsidRDefault="00865231">
            <w:pPr>
              <w:jc w:val="right"/>
              <w:rPr>
                <w:rFonts w:ascii="Arial" w:hAnsi="Arial" w:cs="Arial"/>
                <w:sz w:val="24"/>
                <w:szCs w:val="24"/>
              </w:rPr>
            </w:pPr>
            <w:r w:rsidRPr="002300AB">
              <w:rPr>
                <w:rFonts w:ascii="Arial" w:hAnsi="Arial" w:cs="Arial"/>
                <w:sz w:val="24"/>
                <w:szCs w:val="24"/>
              </w:rPr>
              <w:t>843,4</w:t>
            </w:r>
          </w:p>
        </w:tc>
        <w:tc>
          <w:tcPr>
            <w:tcW w:w="850" w:type="dxa"/>
            <w:tcBorders>
              <w:top w:val="nil"/>
              <w:left w:val="nil"/>
              <w:bottom w:val="single" w:sz="8" w:space="0" w:color="auto"/>
              <w:right w:val="single" w:sz="8" w:space="0" w:color="auto"/>
            </w:tcBorders>
            <w:shd w:val="clear" w:color="auto" w:fill="auto"/>
            <w:vAlign w:val="bottom"/>
          </w:tcPr>
          <w:p w14:paraId="2BA15314" w14:textId="77777777" w:rsidR="00865231" w:rsidRPr="00004100" w:rsidRDefault="00865231">
            <w:pPr>
              <w:jc w:val="right"/>
              <w:rPr>
                <w:rFonts w:ascii="Arial" w:hAnsi="Arial" w:cs="Arial"/>
                <w:bCs/>
                <w:sz w:val="24"/>
                <w:szCs w:val="24"/>
              </w:rPr>
            </w:pPr>
            <w:r w:rsidRPr="00004100">
              <w:rPr>
                <w:rFonts w:ascii="Arial" w:hAnsi="Arial" w:cs="Arial"/>
                <w:bCs/>
                <w:sz w:val="24"/>
                <w:szCs w:val="24"/>
              </w:rPr>
              <w:t>67</w:t>
            </w:r>
          </w:p>
        </w:tc>
      </w:tr>
      <w:tr w:rsidR="00865231" w:rsidRPr="00FE4671" w14:paraId="68B30A2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F032B23" w14:textId="77777777" w:rsidR="00865231" w:rsidRPr="00FE4671" w:rsidRDefault="00865231">
            <w:pPr>
              <w:jc w:val="both"/>
              <w:rPr>
                <w:rFonts w:ascii="Arial" w:hAnsi="Arial" w:cs="Arial"/>
                <w:b/>
                <w:sz w:val="24"/>
                <w:szCs w:val="24"/>
              </w:rPr>
            </w:pPr>
            <w:r w:rsidRPr="00FE4671">
              <w:rPr>
                <w:rFonts w:ascii="Arial" w:hAnsi="Arial" w:cs="Arial"/>
                <w:b/>
                <w:sz w:val="24"/>
                <w:szCs w:val="24"/>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bottom"/>
          </w:tcPr>
          <w:p w14:paraId="079A8DAC"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F39BC8D" w14:textId="77777777" w:rsidR="00865231" w:rsidRPr="00FE4671" w:rsidRDefault="00865231">
            <w:pPr>
              <w:jc w:val="center"/>
              <w:rPr>
                <w:rFonts w:ascii="Arial" w:hAnsi="Arial" w:cs="Arial"/>
                <w:b/>
                <w:sz w:val="24"/>
                <w:szCs w:val="24"/>
              </w:rPr>
            </w:pPr>
            <w:r w:rsidRPr="00FE4671">
              <w:rPr>
                <w:rFonts w:ascii="Arial" w:hAnsi="Arial" w:cs="Arial"/>
                <w:b/>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503487B" w14:textId="77777777" w:rsidR="00865231" w:rsidRPr="00FE4671" w:rsidRDefault="00865231">
            <w:pPr>
              <w:jc w:val="center"/>
              <w:rPr>
                <w:rFonts w:ascii="Arial" w:hAnsi="Arial" w:cs="Arial"/>
                <w:b/>
                <w:sz w:val="24"/>
                <w:szCs w:val="24"/>
              </w:rPr>
            </w:pPr>
            <w:r w:rsidRPr="00FE4671">
              <w:rPr>
                <w:rFonts w:ascii="Arial" w:hAnsi="Arial" w:cs="Arial"/>
                <w:b/>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A00A008"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5080470"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9EF2A3"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21 946,3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CF28A9"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17 063,9</w:t>
            </w:r>
          </w:p>
        </w:tc>
        <w:tc>
          <w:tcPr>
            <w:tcW w:w="850" w:type="dxa"/>
            <w:tcBorders>
              <w:top w:val="nil"/>
              <w:left w:val="nil"/>
              <w:bottom w:val="single" w:sz="8" w:space="0" w:color="auto"/>
              <w:right w:val="single" w:sz="8" w:space="0" w:color="auto"/>
            </w:tcBorders>
            <w:shd w:val="clear" w:color="auto" w:fill="auto"/>
            <w:vAlign w:val="bottom"/>
          </w:tcPr>
          <w:p w14:paraId="5957C63E" w14:textId="77777777" w:rsidR="00865231" w:rsidRPr="002300AB" w:rsidRDefault="00865231">
            <w:pPr>
              <w:jc w:val="right"/>
              <w:rPr>
                <w:rFonts w:ascii="Arial" w:hAnsi="Arial" w:cs="Arial"/>
                <w:b/>
                <w:sz w:val="24"/>
                <w:szCs w:val="24"/>
              </w:rPr>
            </w:pPr>
          </w:p>
          <w:p w14:paraId="175D131D" w14:textId="77777777" w:rsidR="00865231" w:rsidRPr="002300AB" w:rsidRDefault="00865231">
            <w:pPr>
              <w:jc w:val="right"/>
              <w:rPr>
                <w:rFonts w:ascii="Arial" w:hAnsi="Arial" w:cs="Arial"/>
                <w:b/>
                <w:sz w:val="24"/>
                <w:szCs w:val="24"/>
              </w:rPr>
            </w:pPr>
            <w:r>
              <w:rPr>
                <w:rFonts w:ascii="Arial" w:hAnsi="Arial" w:cs="Arial"/>
                <w:b/>
                <w:sz w:val="24"/>
                <w:szCs w:val="24"/>
              </w:rPr>
              <w:t>78</w:t>
            </w:r>
          </w:p>
        </w:tc>
      </w:tr>
      <w:tr w:rsidR="00865231" w:rsidRPr="00FE4671" w14:paraId="4BF7C25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799C3C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"Управление муниципальным имуществом городского округа Семеновский на 20</w:t>
            </w:r>
            <w:r w:rsidR="00B22626">
              <w:rPr>
                <w:rFonts w:ascii="Arial" w:hAnsi="Arial" w:cs="Arial"/>
                <w:bCs/>
                <w:sz w:val="24"/>
                <w:szCs w:val="24"/>
              </w:rPr>
              <w:t>21</w:t>
            </w:r>
            <w:r w:rsidRPr="00FE4671">
              <w:rPr>
                <w:rFonts w:ascii="Arial" w:hAnsi="Arial" w:cs="Arial"/>
                <w:bCs/>
                <w:sz w:val="24"/>
                <w:szCs w:val="24"/>
              </w:rPr>
              <w:t>-202</w:t>
            </w:r>
            <w:r w:rsidR="00B22626">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20F9617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1C21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436DE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7F5E4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F5A23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007C2E4" w14:textId="77777777" w:rsidR="00865231" w:rsidRPr="002300AB" w:rsidRDefault="00865231">
            <w:pPr>
              <w:jc w:val="right"/>
              <w:rPr>
                <w:rFonts w:ascii="Arial" w:hAnsi="Arial" w:cs="Arial"/>
                <w:sz w:val="24"/>
                <w:szCs w:val="24"/>
              </w:rPr>
            </w:pPr>
            <w:r w:rsidRPr="002300AB">
              <w:rPr>
                <w:rFonts w:ascii="Arial" w:hAnsi="Arial" w:cs="Arial"/>
                <w:sz w:val="24"/>
                <w:szCs w:val="24"/>
              </w:rPr>
              <w:t>21 946,3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CC80EB" w14:textId="77777777" w:rsidR="00865231" w:rsidRPr="002300AB" w:rsidRDefault="00865231">
            <w:pPr>
              <w:jc w:val="right"/>
              <w:rPr>
                <w:rFonts w:ascii="Arial" w:hAnsi="Arial" w:cs="Arial"/>
                <w:sz w:val="24"/>
                <w:szCs w:val="24"/>
              </w:rPr>
            </w:pPr>
            <w:r w:rsidRPr="002300AB">
              <w:rPr>
                <w:rFonts w:ascii="Arial" w:hAnsi="Arial" w:cs="Arial"/>
                <w:sz w:val="24"/>
                <w:szCs w:val="24"/>
              </w:rPr>
              <w:t>17 063,9</w:t>
            </w:r>
          </w:p>
        </w:tc>
        <w:tc>
          <w:tcPr>
            <w:tcW w:w="850" w:type="dxa"/>
            <w:tcBorders>
              <w:top w:val="nil"/>
              <w:left w:val="nil"/>
              <w:bottom w:val="single" w:sz="8" w:space="0" w:color="auto"/>
              <w:right w:val="single" w:sz="8" w:space="0" w:color="auto"/>
            </w:tcBorders>
            <w:shd w:val="clear" w:color="auto" w:fill="auto"/>
            <w:vAlign w:val="bottom"/>
          </w:tcPr>
          <w:p w14:paraId="347A73EA" w14:textId="77777777" w:rsidR="00865231" w:rsidRPr="002300AB" w:rsidRDefault="00865231">
            <w:pPr>
              <w:jc w:val="right"/>
              <w:rPr>
                <w:rFonts w:ascii="Arial" w:hAnsi="Arial" w:cs="Arial"/>
                <w:sz w:val="24"/>
                <w:szCs w:val="24"/>
              </w:rPr>
            </w:pPr>
          </w:p>
          <w:p w14:paraId="58BDA8DB" w14:textId="77777777" w:rsidR="00865231" w:rsidRPr="002300AB" w:rsidRDefault="00865231">
            <w:pPr>
              <w:jc w:val="right"/>
              <w:rPr>
                <w:rFonts w:ascii="Arial" w:hAnsi="Arial" w:cs="Arial"/>
                <w:sz w:val="24"/>
                <w:szCs w:val="24"/>
              </w:rPr>
            </w:pPr>
          </w:p>
          <w:p w14:paraId="7F03B305" w14:textId="77777777" w:rsidR="00865231" w:rsidRPr="002300AB" w:rsidRDefault="00865231">
            <w:pPr>
              <w:jc w:val="right"/>
              <w:rPr>
                <w:rFonts w:ascii="Arial" w:hAnsi="Arial" w:cs="Arial"/>
                <w:sz w:val="24"/>
                <w:szCs w:val="24"/>
              </w:rPr>
            </w:pPr>
            <w:r>
              <w:rPr>
                <w:rFonts w:ascii="Arial" w:hAnsi="Arial" w:cs="Arial"/>
                <w:sz w:val="24"/>
                <w:szCs w:val="24"/>
              </w:rPr>
              <w:t>78</w:t>
            </w:r>
          </w:p>
        </w:tc>
      </w:tr>
      <w:tr w:rsidR="00865231" w:rsidRPr="00FE4671" w14:paraId="1A91E90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AE8A494"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Подпрограмма "Содержание и техническое совершенствование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bottom"/>
          </w:tcPr>
          <w:p w14:paraId="49FEBB7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C6A04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A28F4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02983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3B241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876EABD" w14:textId="77777777" w:rsidR="00865231" w:rsidRPr="002300AB" w:rsidRDefault="00865231">
            <w:pPr>
              <w:jc w:val="right"/>
              <w:rPr>
                <w:rFonts w:ascii="Arial" w:hAnsi="Arial" w:cs="Arial"/>
                <w:sz w:val="24"/>
                <w:szCs w:val="24"/>
              </w:rPr>
            </w:pPr>
            <w:r w:rsidRPr="002300AB">
              <w:rPr>
                <w:rFonts w:ascii="Arial" w:hAnsi="Arial" w:cs="Arial"/>
                <w:sz w:val="24"/>
                <w:szCs w:val="24"/>
              </w:rPr>
              <w:t>21 946,3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182C06" w14:textId="77777777" w:rsidR="00865231" w:rsidRPr="002300AB" w:rsidRDefault="00865231">
            <w:pPr>
              <w:jc w:val="right"/>
              <w:rPr>
                <w:rFonts w:ascii="Arial" w:hAnsi="Arial" w:cs="Arial"/>
                <w:sz w:val="24"/>
                <w:szCs w:val="24"/>
              </w:rPr>
            </w:pPr>
            <w:r w:rsidRPr="002300AB">
              <w:rPr>
                <w:rFonts w:ascii="Arial" w:hAnsi="Arial" w:cs="Arial"/>
                <w:sz w:val="24"/>
                <w:szCs w:val="24"/>
              </w:rPr>
              <w:t>17 063,9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5DDA71" w14:textId="77777777" w:rsidR="00865231" w:rsidRPr="002300AB" w:rsidRDefault="00865231">
            <w:pPr>
              <w:jc w:val="right"/>
              <w:rPr>
                <w:rFonts w:ascii="Arial" w:hAnsi="Arial" w:cs="Arial"/>
                <w:sz w:val="24"/>
                <w:szCs w:val="24"/>
              </w:rPr>
            </w:pPr>
            <w:r w:rsidRPr="001866EF">
              <w:rPr>
                <w:rFonts w:ascii="Arial" w:hAnsi="Arial" w:cs="Arial"/>
                <w:sz w:val="24"/>
                <w:szCs w:val="24"/>
              </w:rPr>
              <w:t>78</w:t>
            </w:r>
          </w:p>
        </w:tc>
      </w:tr>
      <w:tr w:rsidR="00865231" w:rsidRPr="00FE4671" w14:paraId="31D9B2D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AA6AD4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Техническое обслуживание, ремонт и реконструкция, охрана и содержание (в том числе разборка), объектов муниципальной имущественной казны</w:t>
            </w:r>
          </w:p>
        </w:tc>
        <w:tc>
          <w:tcPr>
            <w:tcW w:w="992" w:type="dxa"/>
            <w:tcBorders>
              <w:top w:val="single" w:sz="4" w:space="0" w:color="auto"/>
              <w:left w:val="single" w:sz="4" w:space="0" w:color="auto"/>
              <w:bottom w:val="single" w:sz="4" w:space="0" w:color="auto"/>
              <w:right w:val="single" w:sz="4" w:space="0" w:color="auto"/>
            </w:tcBorders>
            <w:vAlign w:val="bottom"/>
          </w:tcPr>
          <w:p w14:paraId="17526BE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002B1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26BA5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6A6765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B1723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1C35A69" w14:textId="77777777" w:rsidR="00865231" w:rsidRPr="002300AB" w:rsidRDefault="00865231">
            <w:pPr>
              <w:jc w:val="right"/>
              <w:rPr>
                <w:rFonts w:ascii="Arial" w:hAnsi="Arial" w:cs="Arial"/>
                <w:sz w:val="24"/>
                <w:szCs w:val="24"/>
              </w:rPr>
            </w:pPr>
            <w:r w:rsidRPr="002300AB">
              <w:rPr>
                <w:rFonts w:ascii="Arial" w:hAnsi="Arial" w:cs="Arial"/>
                <w:sz w:val="24"/>
                <w:szCs w:val="24"/>
              </w:rPr>
              <w:t>21 946,3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704A14" w14:textId="77777777" w:rsidR="00865231" w:rsidRPr="002300AB" w:rsidRDefault="00865231">
            <w:pPr>
              <w:jc w:val="right"/>
              <w:rPr>
                <w:rFonts w:ascii="Arial" w:hAnsi="Arial" w:cs="Arial"/>
                <w:sz w:val="24"/>
                <w:szCs w:val="24"/>
              </w:rPr>
            </w:pPr>
            <w:r w:rsidRPr="002300AB">
              <w:rPr>
                <w:rFonts w:ascii="Arial" w:hAnsi="Arial" w:cs="Arial"/>
                <w:sz w:val="24"/>
                <w:szCs w:val="24"/>
              </w:rPr>
              <w:t>17 063,9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D6DC99" w14:textId="77777777" w:rsidR="00865231" w:rsidRPr="002300AB" w:rsidRDefault="00865231">
            <w:pPr>
              <w:jc w:val="right"/>
              <w:rPr>
                <w:rFonts w:ascii="Arial" w:hAnsi="Arial" w:cs="Arial"/>
                <w:sz w:val="24"/>
                <w:szCs w:val="24"/>
              </w:rPr>
            </w:pPr>
            <w:r w:rsidRPr="001866EF">
              <w:rPr>
                <w:rFonts w:ascii="Arial" w:hAnsi="Arial" w:cs="Arial"/>
                <w:sz w:val="24"/>
                <w:szCs w:val="24"/>
              </w:rPr>
              <w:t>78</w:t>
            </w:r>
          </w:p>
        </w:tc>
      </w:tr>
      <w:tr w:rsidR="00865231" w:rsidRPr="00FE4671" w14:paraId="07509D0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7AE08F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3A99D9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B3B9B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8B982E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FE048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5A534CB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8B291B2" w14:textId="77777777" w:rsidR="00865231" w:rsidRPr="002300AB" w:rsidRDefault="00865231">
            <w:pPr>
              <w:jc w:val="right"/>
              <w:rPr>
                <w:rFonts w:ascii="Arial" w:hAnsi="Arial" w:cs="Arial"/>
                <w:sz w:val="24"/>
                <w:szCs w:val="24"/>
              </w:rPr>
            </w:pPr>
            <w:r w:rsidRPr="002300AB">
              <w:rPr>
                <w:rFonts w:ascii="Arial" w:hAnsi="Arial" w:cs="Arial"/>
                <w:sz w:val="24"/>
                <w:szCs w:val="24"/>
              </w:rPr>
              <w:t>21 946,3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8C409F" w14:textId="77777777" w:rsidR="00865231" w:rsidRPr="002300AB" w:rsidRDefault="00865231">
            <w:pPr>
              <w:jc w:val="right"/>
              <w:rPr>
                <w:rFonts w:ascii="Arial" w:hAnsi="Arial" w:cs="Arial"/>
                <w:sz w:val="24"/>
                <w:szCs w:val="24"/>
              </w:rPr>
            </w:pPr>
            <w:r w:rsidRPr="002300AB">
              <w:rPr>
                <w:rFonts w:ascii="Arial" w:hAnsi="Arial" w:cs="Arial"/>
                <w:sz w:val="24"/>
                <w:szCs w:val="24"/>
              </w:rPr>
              <w:t>17 063,9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97B6E7" w14:textId="77777777" w:rsidR="00865231" w:rsidRPr="002300AB" w:rsidRDefault="00865231">
            <w:pPr>
              <w:jc w:val="right"/>
              <w:rPr>
                <w:rFonts w:ascii="Arial" w:hAnsi="Arial" w:cs="Arial"/>
                <w:sz w:val="24"/>
                <w:szCs w:val="24"/>
              </w:rPr>
            </w:pPr>
            <w:r w:rsidRPr="001866EF">
              <w:rPr>
                <w:rFonts w:ascii="Arial" w:hAnsi="Arial" w:cs="Arial"/>
                <w:sz w:val="24"/>
                <w:szCs w:val="24"/>
              </w:rPr>
              <w:t>78</w:t>
            </w:r>
          </w:p>
        </w:tc>
      </w:tr>
      <w:tr w:rsidR="00865231" w:rsidRPr="00FE4671" w14:paraId="1CB9CE2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AA4D89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1167B9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6901C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1913A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B8C6B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650617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5B3D9DD" w14:textId="77777777" w:rsidR="00865231" w:rsidRPr="002300AB" w:rsidRDefault="00865231">
            <w:pPr>
              <w:jc w:val="right"/>
              <w:rPr>
                <w:rFonts w:ascii="Arial" w:hAnsi="Arial" w:cs="Arial"/>
                <w:sz w:val="24"/>
                <w:szCs w:val="24"/>
              </w:rPr>
            </w:pPr>
            <w:r w:rsidRPr="002300AB">
              <w:rPr>
                <w:rFonts w:ascii="Arial" w:hAnsi="Arial" w:cs="Arial"/>
                <w:sz w:val="24"/>
                <w:szCs w:val="24"/>
              </w:rPr>
              <w:t>2 046,3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B9B5D2" w14:textId="77777777" w:rsidR="00865231" w:rsidRPr="002300AB" w:rsidRDefault="00865231">
            <w:pPr>
              <w:jc w:val="right"/>
              <w:rPr>
                <w:rFonts w:ascii="Arial" w:hAnsi="Arial" w:cs="Arial"/>
                <w:sz w:val="24"/>
                <w:szCs w:val="24"/>
              </w:rPr>
            </w:pPr>
            <w:r w:rsidRPr="002300AB">
              <w:rPr>
                <w:rFonts w:ascii="Arial" w:hAnsi="Arial" w:cs="Arial"/>
                <w:sz w:val="24"/>
                <w:szCs w:val="24"/>
              </w:rPr>
              <w:t>1 906,8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811E85" w14:textId="77777777" w:rsidR="00865231" w:rsidRPr="002300AB" w:rsidRDefault="00865231">
            <w:pPr>
              <w:jc w:val="right"/>
              <w:rPr>
                <w:rFonts w:ascii="Arial" w:hAnsi="Arial" w:cs="Arial"/>
                <w:sz w:val="24"/>
                <w:szCs w:val="24"/>
              </w:rPr>
            </w:pPr>
          </w:p>
          <w:p w14:paraId="4E7C9701" w14:textId="77777777" w:rsidR="00865231" w:rsidRPr="002300AB" w:rsidRDefault="00865231">
            <w:pPr>
              <w:jc w:val="right"/>
              <w:rPr>
                <w:rFonts w:ascii="Arial" w:hAnsi="Arial" w:cs="Arial"/>
                <w:sz w:val="24"/>
                <w:szCs w:val="24"/>
              </w:rPr>
            </w:pPr>
            <w:r>
              <w:rPr>
                <w:rFonts w:ascii="Arial" w:hAnsi="Arial" w:cs="Arial"/>
                <w:sz w:val="24"/>
                <w:szCs w:val="24"/>
              </w:rPr>
              <w:t>93</w:t>
            </w:r>
          </w:p>
        </w:tc>
      </w:tr>
      <w:tr w:rsidR="00865231" w:rsidRPr="00FE4671" w14:paraId="0650530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F27021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368713B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70CA0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A6FCDF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E3C9A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25FFF5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77315F1" w14:textId="77777777" w:rsidR="00865231" w:rsidRPr="002300AB" w:rsidRDefault="00865231">
            <w:pPr>
              <w:jc w:val="right"/>
              <w:rPr>
                <w:rFonts w:ascii="Arial" w:hAnsi="Arial" w:cs="Arial"/>
                <w:sz w:val="24"/>
                <w:szCs w:val="24"/>
              </w:rPr>
            </w:pPr>
            <w:r w:rsidRPr="002300AB">
              <w:rPr>
                <w:rFonts w:ascii="Arial" w:hAnsi="Arial" w:cs="Arial"/>
                <w:sz w:val="24"/>
                <w:szCs w:val="24"/>
              </w:rPr>
              <w:t>19 900,0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1D9F82" w14:textId="77777777" w:rsidR="00865231" w:rsidRPr="002300AB" w:rsidRDefault="00865231">
            <w:pPr>
              <w:jc w:val="right"/>
              <w:rPr>
                <w:rFonts w:ascii="Arial" w:hAnsi="Arial" w:cs="Arial"/>
                <w:sz w:val="24"/>
                <w:szCs w:val="24"/>
              </w:rPr>
            </w:pPr>
            <w:r w:rsidRPr="002300AB">
              <w:rPr>
                <w:rFonts w:ascii="Arial" w:hAnsi="Arial" w:cs="Arial"/>
                <w:sz w:val="24"/>
                <w:szCs w:val="24"/>
              </w:rPr>
              <w:t>15 157,1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7D19B7" w14:textId="77777777" w:rsidR="00865231" w:rsidRPr="002300AB" w:rsidRDefault="00865231">
            <w:pPr>
              <w:jc w:val="right"/>
              <w:rPr>
                <w:rFonts w:ascii="Arial" w:hAnsi="Arial" w:cs="Arial"/>
                <w:sz w:val="24"/>
                <w:szCs w:val="24"/>
              </w:rPr>
            </w:pPr>
            <w:r w:rsidRPr="002300AB">
              <w:rPr>
                <w:rFonts w:ascii="Arial" w:hAnsi="Arial" w:cs="Arial"/>
                <w:sz w:val="24"/>
                <w:szCs w:val="24"/>
              </w:rPr>
              <w:t>7</w:t>
            </w:r>
            <w:r>
              <w:rPr>
                <w:rFonts w:ascii="Arial" w:hAnsi="Arial" w:cs="Arial"/>
                <w:sz w:val="24"/>
                <w:szCs w:val="24"/>
              </w:rPr>
              <w:t>6</w:t>
            </w:r>
          </w:p>
        </w:tc>
      </w:tr>
      <w:tr w:rsidR="00865231" w:rsidRPr="00FE4671" w14:paraId="3CA52282" w14:textId="77777777">
        <w:trPr>
          <w:trHeight w:val="225"/>
        </w:trPr>
        <w:tc>
          <w:tcPr>
            <w:tcW w:w="5353" w:type="dxa"/>
            <w:tcBorders>
              <w:top w:val="single" w:sz="4" w:space="0" w:color="auto"/>
              <w:left w:val="single" w:sz="4" w:space="0" w:color="auto"/>
              <w:bottom w:val="single" w:sz="4" w:space="0" w:color="auto"/>
              <w:right w:val="single" w:sz="4" w:space="0" w:color="auto"/>
            </w:tcBorders>
            <w:vAlign w:val="bottom"/>
          </w:tcPr>
          <w:p w14:paraId="528D18D1"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Администрация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Pr>
          <w:p w14:paraId="09FDE066" w14:textId="77777777" w:rsidR="00865231" w:rsidRPr="00FE4671" w:rsidRDefault="00865231">
            <w:pPr>
              <w:jc w:val="center"/>
              <w:rPr>
                <w:rFonts w:ascii="Arial" w:hAnsi="Arial" w:cs="Arial"/>
                <w:b/>
                <w:bCs/>
                <w:sz w:val="24"/>
                <w:szCs w:val="24"/>
              </w:rPr>
            </w:pPr>
          </w:p>
          <w:p w14:paraId="6B964DB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487</w:t>
            </w:r>
          </w:p>
        </w:tc>
        <w:tc>
          <w:tcPr>
            <w:tcW w:w="851" w:type="dxa"/>
            <w:tcBorders>
              <w:top w:val="single" w:sz="4" w:space="0" w:color="auto"/>
              <w:left w:val="single" w:sz="4" w:space="0" w:color="auto"/>
              <w:bottom w:val="single" w:sz="4" w:space="0" w:color="auto"/>
              <w:right w:val="single" w:sz="4" w:space="0" w:color="auto"/>
            </w:tcBorders>
            <w:vAlign w:val="bottom"/>
          </w:tcPr>
          <w:p w14:paraId="002F78B0" w14:textId="77777777" w:rsidR="00865231" w:rsidRPr="00FE4671" w:rsidRDefault="00865231">
            <w:pPr>
              <w:jc w:val="center"/>
              <w:rPr>
                <w:rFonts w:ascii="Arial"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835B54E" w14:textId="77777777" w:rsidR="00865231" w:rsidRPr="00FE4671" w:rsidRDefault="00865231">
            <w:pPr>
              <w:jc w:val="center"/>
              <w:rPr>
                <w:rFonts w:ascii="Arial" w:hAnsi="Arial" w:cs="Arial"/>
                <w:b/>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F79421B"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9EA0D0D" w14:textId="77777777" w:rsidR="00865231" w:rsidRPr="00FE4671" w:rsidRDefault="00865231">
            <w:pPr>
              <w:jc w:val="center"/>
              <w:rPr>
                <w:rFonts w:ascii="Arial" w:hAnsi="Arial" w:cs="Arial"/>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3A6AE"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1 202 066,8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E1E3DD2"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587 061,5</w:t>
            </w:r>
          </w:p>
        </w:tc>
        <w:tc>
          <w:tcPr>
            <w:tcW w:w="850" w:type="dxa"/>
            <w:tcBorders>
              <w:top w:val="single" w:sz="4" w:space="0" w:color="auto"/>
              <w:left w:val="nil"/>
              <w:bottom w:val="single" w:sz="4" w:space="0" w:color="auto"/>
              <w:right w:val="single" w:sz="4" w:space="0" w:color="auto"/>
            </w:tcBorders>
            <w:shd w:val="clear" w:color="auto" w:fill="auto"/>
            <w:vAlign w:val="bottom"/>
          </w:tcPr>
          <w:p w14:paraId="79368E9B" w14:textId="77777777" w:rsidR="00865231" w:rsidRPr="002300AB" w:rsidRDefault="00865231">
            <w:pPr>
              <w:jc w:val="right"/>
              <w:rPr>
                <w:rFonts w:ascii="Arial" w:hAnsi="Arial" w:cs="Arial"/>
                <w:sz w:val="24"/>
                <w:szCs w:val="24"/>
                <w:lang w:val="en-US"/>
              </w:rPr>
            </w:pPr>
          </w:p>
          <w:p w14:paraId="3D09D109" w14:textId="77777777" w:rsidR="00865231" w:rsidRPr="00004100" w:rsidRDefault="00865231">
            <w:pPr>
              <w:jc w:val="right"/>
              <w:rPr>
                <w:rFonts w:ascii="Arial" w:hAnsi="Arial" w:cs="Arial"/>
                <w:b/>
                <w:bCs/>
                <w:sz w:val="24"/>
                <w:szCs w:val="24"/>
              </w:rPr>
            </w:pPr>
            <w:r w:rsidRPr="00004100">
              <w:rPr>
                <w:rFonts w:ascii="Arial" w:hAnsi="Arial" w:cs="Arial"/>
                <w:b/>
                <w:bCs/>
                <w:sz w:val="24"/>
                <w:szCs w:val="24"/>
              </w:rPr>
              <w:t>49</w:t>
            </w:r>
          </w:p>
        </w:tc>
      </w:tr>
      <w:tr w:rsidR="00865231" w:rsidRPr="00FE4671" w14:paraId="74E32AAA" w14:textId="77777777">
        <w:trPr>
          <w:trHeight w:val="95"/>
        </w:trPr>
        <w:tc>
          <w:tcPr>
            <w:tcW w:w="5353" w:type="dxa"/>
            <w:tcBorders>
              <w:top w:val="single" w:sz="4" w:space="0" w:color="auto"/>
              <w:left w:val="single" w:sz="4" w:space="0" w:color="auto"/>
              <w:bottom w:val="single" w:sz="4" w:space="0" w:color="auto"/>
              <w:right w:val="single" w:sz="4" w:space="0" w:color="auto"/>
            </w:tcBorders>
            <w:vAlign w:val="bottom"/>
          </w:tcPr>
          <w:p w14:paraId="26299FB5"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14:paraId="25E0AB5D"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71AC2A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8A9B55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419F9BE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32DEFE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A113E" w14:textId="77777777" w:rsidR="00865231" w:rsidRPr="002300AB" w:rsidRDefault="00865231">
            <w:pPr>
              <w:jc w:val="right"/>
              <w:rPr>
                <w:rFonts w:ascii="Arial" w:hAnsi="Arial" w:cs="Arial"/>
                <w:b/>
                <w:sz w:val="24"/>
                <w:szCs w:val="24"/>
                <w:lang w:val="en-US"/>
              </w:rPr>
            </w:pPr>
            <w:r w:rsidRPr="002300AB">
              <w:rPr>
                <w:rFonts w:ascii="Arial" w:hAnsi="Arial" w:cs="Arial"/>
                <w:b/>
                <w:sz w:val="24"/>
                <w:szCs w:val="24"/>
                <w:lang w:val="en-US"/>
              </w:rPr>
              <w:t>85 876,8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544F90" w14:textId="77777777" w:rsidR="00865231" w:rsidRPr="002300AB" w:rsidRDefault="00865231">
            <w:pPr>
              <w:jc w:val="right"/>
              <w:rPr>
                <w:rFonts w:ascii="Arial" w:hAnsi="Arial" w:cs="Arial"/>
                <w:b/>
                <w:sz w:val="24"/>
                <w:szCs w:val="24"/>
                <w:lang w:val="en-US"/>
              </w:rPr>
            </w:pPr>
            <w:r w:rsidRPr="002300AB">
              <w:rPr>
                <w:rFonts w:ascii="Arial" w:hAnsi="Arial" w:cs="Arial"/>
                <w:b/>
                <w:sz w:val="24"/>
                <w:szCs w:val="24"/>
                <w:lang w:val="en-US"/>
              </w:rPr>
              <w:t>60 327,2</w:t>
            </w:r>
          </w:p>
        </w:tc>
        <w:tc>
          <w:tcPr>
            <w:tcW w:w="850" w:type="dxa"/>
            <w:tcBorders>
              <w:top w:val="single" w:sz="4" w:space="0" w:color="auto"/>
              <w:left w:val="nil"/>
              <w:bottom w:val="single" w:sz="4" w:space="0" w:color="auto"/>
              <w:right w:val="single" w:sz="4" w:space="0" w:color="auto"/>
            </w:tcBorders>
            <w:shd w:val="clear" w:color="auto" w:fill="auto"/>
            <w:vAlign w:val="bottom"/>
          </w:tcPr>
          <w:p w14:paraId="037D3191" w14:textId="77777777" w:rsidR="00865231" w:rsidRPr="002300AB" w:rsidRDefault="00865231">
            <w:pPr>
              <w:jc w:val="right"/>
              <w:rPr>
                <w:rFonts w:ascii="Arial" w:hAnsi="Arial" w:cs="Arial"/>
                <w:b/>
                <w:sz w:val="24"/>
                <w:szCs w:val="24"/>
              </w:rPr>
            </w:pPr>
            <w:r>
              <w:rPr>
                <w:rFonts w:ascii="Arial" w:hAnsi="Arial" w:cs="Arial"/>
                <w:b/>
                <w:sz w:val="24"/>
                <w:szCs w:val="24"/>
              </w:rPr>
              <w:t>70</w:t>
            </w:r>
          </w:p>
        </w:tc>
      </w:tr>
      <w:tr w:rsidR="00865231" w:rsidRPr="00FE4671" w14:paraId="13DC3386" w14:textId="77777777">
        <w:trPr>
          <w:trHeight w:val="503"/>
        </w:trPr>
        <w:tc>
          <w:tcPr>
            <w:tcW w:w="5353" w:type="dxa"/>
            <w:tcBorders>
              <w:top w:val="single" w:sz="4" w:space="0" w:color="auto"/>
              <w:left w:val="single" w:sz="4" w:space="0" w:color="auto"/>
              <w:bottom w:val="single" w:sz="4" w:space="0" w:color="auto"/>
              <w:right w:val="single" w:sz="4" w:space="0" w:color="auto"/>
            </w:tcBorders>
            <w:vAlign w:val="bottom"/>
          </w:tcPr>
          <w:p w14:paraId="49E8B54B"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7F7FC9B2"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469AE7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558094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D693CD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94FDF9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19BBD" w14:textId="77777777" w:rsidR="00865231" w:rsidRPr="002300AB" w:rsidRDefault="00865231">
            <w:pPr>
              <w:jc w:val="right"/>
              <w:rPr>
                <w:rFonts w:ascii="Arial" w:hAnsi="Arial" w:cs="Arial"/>
                <w:b/>
                <w:sz w:val="24"/>
                <w:szCs w:val="24"/>
                <w:lang w:val="en-US"/>
              </w:rPr>
            </w:pPr>
          </w:p>
          <w:p w14:paraId="0800937B" w14:textId="77777777" w:rsidR="00865231" w:rsidRPr="002300AB" w:rsidRDefault="00865231">
            <w:pPr>
              <w:jc w:val="right"/>
              <w:rPr>
                <w:rFonts w:ascii="Arial" w:hAnsi="Arial" w:cs="Arial"/>
                <w:b/>
                <w:sz w:val="24"/>
                <w:szCs w:val="24"/>
                <w:lang w:val="en-US"/>
              </w:rPr>
            </w:pPr>
          </w:p>
          <w:p w14:paraId="192685DD" w14:textId="77777777" w:rsidR="00865231" w:rsidRPr="002300AB" w:rsidRDefault="00865231">
            <w:pPr>
              <w:jc w:val="right"/>
              <w:rPr>
                <w:rFonts w:ascii="Arial" w:hAnsi="Arial" w:cs="Arial"/>
                <w:b/>
                <w:sz w:val="24"/>
                <w:szCs w:val="24"/>
                <w:lang w:val="en-US"/>
              </w:rPr>
            </w:pPr>
          </w:p>
          <w:p w14:paraId="75EA4141" w14:textId="77777777" w:rsidR="00865231" w:rsidRPr="002300AB" w:rsidRDefault="00865231">
            <w:pPr>
              <w:jc w:val="right"/>
              <w:rPr>
                <w:rFonts w:ascii="Arial" w:hAnsi="Arial" w:cs="Arial"/>
                <w:b/>
                <w:sz w:val="24"/>
                <w:szCs w:val="24"/>
              </w:rPr>
            </w:pPr>
            <w:r w:rsidRPr="002300AB">
              <w:rPr>
                <w:rFonts w:ascii="Arial" w:hAnsi="Arial" w:cs="Arial"/>
                <w:b/>
                <w:sz w:val="24"/>
                <w:szCs w:val="24"/>
              </w:rPr>
              <w:t>1 921,4</w:t>
            </w:r>
          </w:p>
        </w:tc>
        <w:tc>
          <w:tcPr>
            <w:tcW w:w="1701" w:type="dxa"/>
            <w:tcBorders>
              <w:top w:val="single" w:sz="4" w:space="0" w:color="auto"/>
              <w:left w:val="nil"/>
              <w:bottom w:val="single" w:sz="4" w:space="0" w:color="auto"/>
              <w:right w:val="single" w:sz="4" w:space="0" w:color="auto"/>
            </w:tcBorders>
            <w:shd w:val="clear" w:color="auto" w:fill="auto"/>
            <w:vAlign w:val="bottom"/>
          </w:tcPr>
          <w:p w14:paraId="36D64FE0" w14:textId="77777777" w:rsidR="00865231" w:rsidRPr="00CF2BAC" w:rsidRDefault="00865231">
            <w:pPr>
              <w:jc w:val="right"/>
              <w:rPr>
                <w:rFonts w:ascii="Arial" w:hAnsi="Arial" w:cs="Arial"/>
                <w:b/>
                <w:bCs/>
                <w:sz w:val="24"/>
                <w:szCs w:val="24"/>
              </w:rPr>
            </w:pPr>
            <w:r w:rsidRPr="00CF2BAC">
              <w:rPr>
                <w:rFonts w:ascii="Arial" w:hAnsi="Arial" w:cs="Arial"/>
                <w:b/>
                <w:bCs/>
                <w:sz w:val="24"/>
                <w:szCs w:val="24"/>
                <w:lang w:val="en-US"/>
              </w:rPr>
              <w:t>1 727,2</w:t>
            </w:r>
          </w:p>
        </w:tc>
        <w:tc>
          <w:tcPr>
            <w:tcW w:w="850" w:type="dxa"/>
            <w:tcBorders>
              <w:top w:val="single" w:sz="4" w:space="0" w:color="auto"/>
              <w:left w:val="nil"/>
              <w:bottom w:val="single" w:sz="4" w:space="0" w:color="auto"/>
              <w:right w:val="single" w:sz="4" w:space="0" w:color="auto"/>
            </w:tcBorders>
            <w:shd w:val="clear" w:color="auto" w:fill="auto"/>
            <w:vAlign w:val="bottom"/>
          </w:tcPr>
          <w:p w14:paraId="56C3288E" w14:textId="77777777" w:rsidR="00865231" w:rsidRPr="002300AB" w:rsidRDefault="00865231">
            <w:pPr>
              <w:jc w:val="right"/>
              <w:rPr>
                <w:rFonts w:ascii="Arial" w:hAnsi="Arial" w:cs="Arial"/>
                <w:b/>
                <w:sz w:val="24"/>
                <w:szCs w:val="24"/>
                <w:lang w:val="en-US"/>
              </w:rPr>
            </w:pPr>
          </w:p>
          <w:p w14:paraId="17F7A3CF" w14:textId="77777777" w:rsidR="00865231" w:rsidRPr="002300AB" w:rsidRDefault="00865231">
            <w:pPr>
              <w:jc w:val="right"/>
              <w:rPr>
                <w:rFonts w:ascii="Arial" w:hAnsi="Arial" w:cs="Arial"/>
                <w:b/>
                <w:sz w:val="24"/>
                <w:szCs w:val="24"/>
                <w:lang w:val="en-US"/>
              </w:rPr>
            </w:pPr>
          </w:p>
          <w:p w14:paraId="1253F5F9" w14:textId="77777777" w:rsidR="00865231" w:rsidRPr="002300AB" w:rsidRDefault="00865231">
            <w:pPr>
              <w:jc w:val="right"/>
              <w:rPr>
                <w:rFonts w:ascii="Arial" w:hAnsi="Arial" w:cs="Arial"/>
                <w:b/>
                <w:sz w:val="24"/>
                <w:szCs w:val="24"/>
                <w:lang w:val="en-US"/>
              </w:rPr>
            </w:pPr>
          </w:p>
          <w:p w14:paraId="3A1006A8" w14:textId="77777777" w:rsidR="00865231" w:rsidRPr="002300AB" w:rsidRDefault="00865231">
            <w:pPr>
              <w:jc w:val="right"/>
              <w:rPr>
                <w:rFonts w:ascii="Arial" w:hAnsi="Arial" w:cs="Arial"/>
                <w:b/>
                <w:sz w:val="24"/>
                <w:szCs w:val="24"/>
              </w:rPr>
            </w:pPr>
            <w:r>
              <w:rPr>
                <w:rFonts w:ascii="Arial" w:hAnsi="Arial" w:cs="Arial"/>
                <w:b/>
                <w:sz w:val="24"/>
                <w:szCs w:val="24"/>
              </w:rPr>
              <w:t>90</w:t>
            </w:r>
          </w:p>
        </w:tc>
      </w:tr>
      <w:tr w:rsidR="00865231" w:rsidRPr="00FE4671" w14:paraId="0E19CC75" w14:textId="77777777">
        <w:trPr>
          <w:trHeight w:val="308"/>
        </w:trPr>
        <w:tc>
          <w:tcPr>
            <w:tcW w:w="5353" w:type="dxa"/>
            <w:tcBorders>
              <w:top w:val="single" w:sz="4" w:space="0" w:color="auto"/>
              <w:left w:val="single" w:sz="4" w:space="0" w:color="auto"/>
              <w:bottom w:val="single" w:sz="4" w:space="0" w:color="auto"/>
              <w:right w:val="single" w:sz="4" w:space="0" w:color="auto"/>
            </w:tcBorders>
            <w:vAlign w:val="bottom"/>
          </w:tcPr>
          <w:p w14:paraId="01B1630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0D3040E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F37D850"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C72241B"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1E01375" w14:textId="77777777" w:rsidR="00865231" w:rsidRPr="00FE4671" w:rsidRDefault="00865231">
            <w:pPr>
              <w:jc w:val="center"/>
              <w:rPr>
                <w:rFonts w:ascii="Arial" w:hAnsi="Arial" w:cs="Arial"/>
                <w:sz w:val="24"/>
                <w:szCs w:val="24"/>
              </w:rPr>
            </w:pPr>
            <w:r w:rsidRPr="00FE4671">
              <w:rPr>
                <w:rFonts w:ascii="Arial" w:hAnsi="Arial" w:cs="Arial"/>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C576A7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C0D8F" w14:textId="77777777" w:rsidR="00865231" w:rsidRPr="002300AB" w:rsidRDefault="00865231">
            <w:pPr>
              <w:jc w:val="right"/>
              <w:rPr>
                <w:rFonts w:ascii="Arial" w:hAnsi="Arial" w:cs="Arial"/>
                <w:sz w:val="24"/>
                <w:szCs w:val="24"/>
              </w:rPr>
            </w:pPr>
            <w:r w:rsidRPr="002300AB">
              <w:rPr>
                <w:rFonts w:ascii="Arial" w:hAnsi="Arial" w:cs="Arial"/>
                <w:sz w:val="24"/>
                <w:szCs w:val="24"/>
              </w:rPr>
              <w:t>1 921,4</w:t>
            </w:r>
          </w:p>
        </w:tc>
        <w:tc>
          <w:tcPr>
            <w:tcW w:w="1701" w:type="dxa"/>
            <w:tcBorders>
              <w:top w:val="single" w:sz="4" w:space="0" w:color="auto"/>
              <w:left w:val="nil"/>
              <w:bottom w:val="single" w:sz="4" w:space="0" w:color="auto"/>
              <w:right w:val="single" w:sz="4" w:space="0" w:color="auto"/>
            </w:tcBorders>
            <w:shd w:val="clear" w:color="auto" w:fill="auto"/>
            <w:vAlign w:val="bottom"/>
          </w:tcPr>
          <w:p w14:paraId="7DC0CE82"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1 727,2</w:t>
            </w:r>
          </w:p>
        </w:tc>
        <w:tc>
          <w:tcPr>
            <w:tcW w:w="850" w:type="dxa"/>
            <w:tcBorders>
              <w:top w:val="single" w:sz="4" w:space="0" w:color="auto"/>
              <w:left w:val="nil"/>
              <w:bottom w:val="single" w:sz="4" w:space="0" w:color="auto"/>
              <w:right w:val="single" w:sz="4" w:space="0" w:color="auto"/>
            </w:tcBorders>
            <w:shd w:val="clear" w:color="auto" w:fill="auto"/>
            <w:vAlign w:val="bottom"/>
          </w:tcPr>
          <w:p w14:paraId="68BF4DD5" w14:textId="77777777" w:rsidR="00865231" w:rsidRPr="002300AB" w:rsidRDefault="00865231">
            <w:pPr>
              <w:jc w:val="right"/>
              <w:rPr>
                <w:rFonts w:ascii="Arial" w:hAnsi="Arial" w:cs="Arial"/>
                <w:sz w:val="24"/>
                <w:szCs w:val="24"/>
              </w:rPr>
            </w:pPr>
            <w:r>
              <w:rPr>
                <w:rFonts w:ascii="Arial" w:hAnsi="Arial" w:cs="Arial"/>
                <w:sz w:val="24"/>
                <w:szCs w:val="24"/>
              </w:rPr>
              <w:t>90</w:t>
            </w:r>
          </w:p>
        </w:tc>
      </w:tr>
      <w:tr w:rsidR="00865231" w:rsidRPr="00FE4671" w14:paraId="261D86FA" w14:textId="77777777">
        <w:trPr>
          <w:trHeight w:val="310"/>
        </w:trPr>
        <w:tc>
          <w:tcPr>
            <w:tcW w:w="5353" w:type="dxa"/>
            <w:tcBorders>
              <w:top w:val="single" w:sz="4" w:space="0" w:color="auto"/>
              <w:left w:val="single" w:sz="4" w:space="0" w:color="auto"/>
              <w:bottom w:val="single" w:sz="4" w:space="0" w:color="auto"/>
              <w:right w:val="single" w:sz="4" w:space="0" w:color="auto"/>
            </w:tcBorders>
            <w:vAlign w:val="bottom"/>
          </w:tcPr>
          <w:p w14:paraId="0EC5637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4584D61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15393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D40FA87"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0D7D713" w14:textId="77777777" w:rsidR="00865231" w:rsidRPr="00FE4671" w:rsidRDefault="00865231">
            <w:pPr>
              <w:jc w:val="center"/>
              <w:rPr>
                <w:rFonts w:ascii="Arial" w:hAnsi="Arial" w:cs="Arial"/>
                <w:sz w:val="24"/>
                <w:szCs w:val="24"/>
              </w:rPr>
            </w:pPr>
            <w:r w:rsidRPr="00FE4671">
              <w:rPr>
                <w:rFonts w:ascii="Arial" w:hAnsi="Arial" w:cs="Arial"/>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362B91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26764" w14:textId="77777777" w:rsidR="00865231" w:rsidRPr="002300AB" w:rsidRDefault="00865231">
            <w:pPr>
              <w:jc w:val="right"/>
              <w:rPr>
                <w:rFonts w:ascii="Arial" w:hAnsi="Arial" w:cs="Arial"/>
                <w:sz w:val="24"/>
                <w:szCs w:val="24"/>
              </w:rPr>
            </w:pPr>
            <w:r w:rsidRPr="002300AB">
              <w:rPr>
                <w:rFonts w:ascii="Arial" w:hAnsi="Arial" w:cs="Arial"/>
                <w:sz w:val="24"/>
                <w:szCs w:val="24"/>
              </w:rPr>
              <w:t>1 921,4</w:t>
            </w:r>
          </w:p>
        </w:tc>
        <w:tc>
          <w:tcPr>
            <w:tcW w:w="1701" w:type="dxa"/>
            <w:tcBorders>
              <w:top w:val="single" w:sz="4" w:space="0" w:color="auto"/>
              <w:left w:val="nil"/>
              <w:bottom w:val="single" w:sz="4" w:space="0" w:color="auto"/>
              <w:right w:val="single" w:sz="4" w:space="0" w:color="auto"/>
            </w:tcBorders>
            <w:shd w:val="clear" w:color="auto" w:fill="auto"/>
            <w:vAlign w:val="bottom"/>
          </w:tcPr>
          <w:p w14:paraId="0325333C"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1 727,2</w:t>
            </w:r>
          </w:p>
        </w:tc>
        <w:tc>
          <w:tcPr>
            <w:tcW w:w="850" w:type="dxa"/>
            <w:tcBorders>
              <w:top w:val="single" w:sz="4" w:space="0" w:color="auto"/>
              <w:left w:val="nil"/>
              <w:bottom w:val="single" w:sz="4" w:space="0" w:color="auto"/>
              <w:right w:val="single" w:sz="4" w:space="0" w:color="auto"/>
            </w:tcBorders>
            <w:shd w:val="clear" w:color="auto" w:fill="auto"/>
            <w:vAlign w:val="bottom"/>
          </w:tcPr>
          <w:p w14:paraId="452B3859" w14:textId="77777777" w:rsidR="00865231" w:rsidRPr="002300AB" w:rsidRDefault="00865231">
            <w:pPr>
              <w:jc w:val="right"/>
              <w:rPr>
                <w:rFonts w:ascii="Arial" w:hAnsi="Arial" w:cs="Arial"/>
                <w:sz w:val="24"/>
                <w:szCs w:val="24"/>
              </w:rPr>
            </w:pPr>
            <w:r w:rsidRPr="00944FCE">
              <w:rPr>
                <w:rFonts w:ascii="Arial" w:hAnsi="Arial" w:cs="Arial"/>
                <w:sz w:val="24"/>
                <w:szCs w:val="24"/>
              </w:rPr>
              <w:t>90</w:t>
            </w:r>
          </w:p>
        </w:tc>
      </w:tr>
      <w:tr w:rsidR="00865231" w:rsidRPr="00FE4671" w14:paraId="79ED74B2" w14:textId="77777777">
        <w:trPr>
          <w:trHeight w:val="258"/>
        </w:trPr>
        <w:tc>
          <w:tcPr>
            <w:tcW w:w="5353" w:type="dxa"/>
            <w:tcBorders>
              <w:top w:val="single" w:sz="4" w:space="0" w:color="auto"/>
              <w:left w:val="single" w:sz="4" w:space="0" w:color="auto"/>
              <w:bottom w:val="single" w:sz="4" w:space="0" w:color="auto"/>
              <w:right w:val="single" w:sz="4" w:space="0" w:color="auto"/>
            </w:tcBorders>
            <w:vAlign w:val="bottom"/>
          </w:tcPr>
          <w:p w14:paraId="55CFEABA" w14:textId="77777777" w:rsidR="00865231" w:rsidRPr="00FE4671" w:rsidRDefault="00865231">
            <w:pPr>
              <w:jc w:val="both"/>
              <w:rPr>
                <w:rFonts w:ascii="Arial" w:hAnsi="Arial" w:cs="Arial"/>
                <w:sz w:val="24"/>
                <w:szCs w:val="24"/>
              </w:rPr>
            </w:pPr>
            <w:r w:rsidRPr="00FE4671">
              <w:rPr>
                <w:rFonts w:ascii="Arial" w:hAnsi="Arial" w:cs="Arial"/>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tcPr>
          <w:p w14:paraId="246CCD7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D133DA5"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630E6F7"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D196DAA" w14:textId="77777777" w:rsidR="00865231" w:rsidRPr="00FE4671" w:rsidRDefault="00865231">
            <w:pPr>
              <w:jc w:val="center"/>
              <w:rPr>
                <w:rFonts w:ascii="Arial" w:hAnsi="Arial" w:cs="Arial"/>
                <w:sz w:val="24"/>
                <w:szCs w:val="24"/>
              </w:rPr>
            </w:pPr>
            <w:r w:rsidRPr="00FE4671">
              <w:rPr>
                <w:rFonts w:ascii="Arial" w:hAnsi="Arial" w:cs="Arial"/>
                <w:sz w:val="24"/>
                <w:szCs w:val="24"/>
              </w:rPr>
              <w:t>77 7 01 00000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3910E1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66197" w14:textId="77777777" w:rsidR="00865231" w:rsidRPr="002300AB" w:rsidRDefault="00865231">
            <w:pPr>
              <w:jc w:val="right"/>
              <w:rPr>
                <w:rFonts w:ascii="Arial" w:hAnsi="Arial" w:cs="Arial"/>
                <w:sz w:val="24"/>
                <w:szCs w:val="24"/>
              </w:rPr>
            </w:pPr>
            <w:r w:rsidRPr="002300AB">
              <w:rPr>
                <w:rFonts w:ascii="Arial" w:hAnsi="Arial" w:cs="Arial"/>
                <w:sz w:val="24"/>
                <w:szCs w:val="24"/>
              </w:rPr>
              <w:t>1 921,4</w:t>
            </w:r>
          </w:p>
        </w:tc>
        <w:tc>
          <w:tcPr>
            <w:tcW w:w="1701" w:type="dxa"/>
            <w:tcBorders>
              <w:top w:val="single" w:sz="4" w:space="0" w:color="auto"/>
              <w:left w:val="nil"/>
              <w:bottom w:val="single" w:sz="4" w:space="0" w:color="auto"/>
              <w:right w:val="single" w:sz="4" w:space="0" w:color="auto"/>
            </w:tcBorders>
            <w:shd w:val="clear" w:color="auto" w:fill="auto"/>
            <w:vAlign w:val="bottom"/>
          </w:tcPr>
          <w:p w14:paraId="016AEAE0"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1 727,2</w:t>
            </w:r>
          </w:p>
        </w:tc>
        <w:tc>
          <w:tcPr>
            <w:tcW w:w="850" w:type="dxa"/>
            <w:tcBorders>
              <w:top w:val="single" w:sz="4" w:space="0" w:color="auto"/>
              <w:left w:val="nil"/>
              <w:bottom w:val="single" w:sz="4" w:space="0" w:color="auto"/>
              <w:right w:val="single" w:sz="4" w:space="0" w:color="auto"/>
            </w:tcBorders>
            <w:shd w:val="clear" w:color="auto" w:fill="auto"/>
            <w:vAlign w:val="bottom"/>
          </w:tcPr>
          <w:p w14:paraId="7DC14127" w14:textId="77777777" w:rsidR="00865231" w:rsidRPr="002300AB" w:rsidRDefault="00865231">
            <w:pPr>
              <w:jc w:val="right"/>
              <w:rPr>
                <w:rFonts w:ascii="Arial" w:hAnsi="Arial" w:cs="Arial"/>
                <w:sz w:val="24"/>
                <w:szCs w:val="24"/>
              </w:rPr>
            </w:pPr>
            <w:r w:rsidRPr="00944FCE">
              <w:rPr>
                <w:rFonts w:ascii="Arial" w:hAnsi="Arial" w:cs="Arial"/>
                <w:sz w:val="24"/>
                <w:szCs w:val="24"/>
              </w:rPr>
              <w:t>90</w:t>
            </w:r>
          </w:p>
        </w:tc>
      </w:tr>
      <w:tr w:rsidR="00865231" w:rsidRPr="00FE4671" w14:paraId="6EF053DC" w14:textId="77777777">
        <w:trPr>
          <w:trHeight w:val="503"/>
        </w:trPr>
        <w:tc>
          <w:tcPr>
            <w:tcW w:w="5353" w:type="dxa"/>
            <w:tcBorders>
              <w:top w:val="single" w:sz="4" w:space="0" w:color="auto"/>
              <w:left w:val="single" w:sz="4" w:space="0" w:color="auto"/>
              <w:bottom w:val="single" w:sz="4" w:space="0" w:color="auto"/>
              <w:right w:val="single" w:sz="4" w:space="0" w:color="auto"/>
            </w:tcBorders>
            <w:vAlign w:val="bottom"/>
          </w:tcPr>
          <w:p w14:paraId="25A2BBE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Высшее должностное лицо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Pr>
          <w:p w14:paraId="6F0ECA9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57F7FA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275171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A70A6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EB2D7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08611" w14:textId="77777777" w:rsidR="00865231" w:rsidRPr="002300AB" w:rsidRDefault="00865231">
            <w:pPr>
              <w:jc w:val="right"/>
              <w:rPr>
                <w:rFonts w:ascii="Arial" w:hAnsi="Arial" w:cs="Arial"/>
                <w:sz w:val="24"/>
                <w:szCs w:val="24"/>
                <w:lang w:val="en-US"/>
              </w:rPr>
            </w:pPr>
          </w:p>
          <w:p w14:paraId="1AF3FDEA" w14:textId="77777777" w:rsidR="00865231" w:rsidRPr="002300AB" w:rsidRDefault="00865231">
            <w:pPr>
              <w:jc w:val="right"/>
              <w:rPr>
                <w:rFonts w:ascii="Arial" w:hAnsi="Arial" w:cs="Arial"/>
                <w:sz w:val="24"/>
                <w:szCs w:val="24"/>
              </w:rPr>
            </w:pPr>
            <w:r w:rsidRPr="002300AB">
              <w:rPr>
                <w:rFonts w:ascii="Arial" w:hAnsi="Arial" w:cs="Arial"/>
                <w:sz w:val="24"/>
                <w:szCs w:val="24"/>
              </w:rPr>
              <w:t>1 921,4</w:t>
            </w:r>
          </w:p>
        </w:tc>
        <w:tc>
          <w:tcPr>
            <w:tcW w:w="1701" w:type="dxa"/>
            <w:tcBorders>
              <w:top w:val="single" w:sz="4" w:space="0" w:color="auto"/>
              <w:left w:val="nil"/>
              <w:bottom w:val="single" w:sz="4" w:space="0" w:color="auto"/>
              <w:right w:val="single" w:sz="4" w:space="0" w:color="auto"/>
            </w:tcBorders>
            <w:shd w:val="clear" w:color="auto" w:fill="auto"/>
            <w:vAlign w:val="bottom"/>
          </w:tcPr>
          <w:p w14:paraId="1D60B547" w14:textId="77777777" w:rsidR="00865231" w:rsidRPr="002300AB" w:rsidRDefault="00865231">
            <w:pPr>
              <w:jc w:val="right"/>
              <w:rPr>
                <w:rFonts w:ascii="Arial" w:hAnsi="Arial" w:cs="Arial"/>
                <w:sz w:val="24"/>
                <w:szCs w:val="24"/>
              </w:rPr>
            </w:pPr>
            <w:r w:rsidRPr="00CF2BAC">
              <w:rPr>
                <w:rFonts w:ascii="Arial" w:hAnsi="Arial" w:cs="Arial"/>
                <w:sz w:val="24"/>
                <w:szCs w:val="24"/>
                <w:lang w:val="en-US"/>
              </w:rPr>
              <w:t>1 727,2</w:t>
            </w:r>
          </w:p>
        </w:tc>
        <w:tc>
          <w:tcPr>
            <w:tcW w:w="850" w:type="dxa"/>
            <w:tcBorders>
              <w:top w:val="single" w:sz="4" w:space="0" w:color="auto"/>
              <w:left w:val="nil"/>
              <w:bottom w:val="single" w:sz="4" w:space="0" w:color="auto"/>
              <w:right w:val="single" w:sz="4" w:space="0" w:color="auto"/>
            </w:tcBorders>
            <w:shd w:val="clear" w:color="auto" w:fill="auto"/>
            <w:vAlign w:val="bottom"/>
          </w:tcPr>
          <w:p w14:paraId="22173245" w14:textId="77777777" w:rsidR="00865231" w:rsidRPr="002300AB" w:rsidRDefault="00865231">
            <w:pPr>
              <w:jc w:val="right"/>
              <w:rPr>
                <w:rFonts w:ascii="Arial" w:hAnsi="Arial" w:cs="Arial"/>
                <w:sz w:val="24"/>
                <w:szCs w:val="24"/>
              </w:rPr>
            </w:pPr>
            <w:r w:rsidRPr="00944FCE">
              <w:rPr>
                <w:rFonts w:ascii="Arial" w:hAnsi="Arial" w:cs="Arial"/>
                <w:sz w:val="24"/>
                <w:szCs w:val="24"/>
              </w:rPr>
              <w:t>90</w:t>
            </w:r>
          </w:p>
        </w:tc>
      </w:tr>
      <w:tr w:rsidR="00865231" w:rsidRPr="00FE4671" w14:paraId="61791008" w14:textId="77777777">
        <w:trPr>
          <w:trHeight w:val="503"/>
        </w:trPr>
        <w:tc>
          <w:tcPr>
            <w:tcW w:w="5353" w:type="dxa"/>
            <w:tcBorders>
              <w:top w:val="single" w:sz="4" w:space="0" w:color="auto"/>
              <w:left w:val="single" w:sz="4" w:space="0" w:color="auto"/>
              <w:bottom w:val="single" w:sz="4" w:space="0" w:color="auto"/>
              <w:right w:val="single" w:sz="4" w:space="0" w:color="auto"/>
            </w:tcBorders>
            <w:vAlign w:val="bottom"/>
          </w:tcPr>
          <w:p w14:paraId="14CE141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14:paraId="40E6534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F16CF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912C96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0C5EC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411DA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3BBAB" w14:textId="77777777" w:rsidR="00865231" w:rsidRPr="002300AB" w:rsidRDefault="00865231">
            <w:pPr>
              <w:jc w:val="right"/>
              <w:rPr>
                <w:rFonts w:ascii="Arial" w:hAnsi="Arial" w:cs="Arial"/>
                <w:sz w:val="24"/>
                <w:szCs w:val="24"/>
                <w:lang w:val="en-US"/>
              </w:rPr>
            </w:pPr>
          </w:p>
          <w:p w14:paraId="40734F56" w14:textId="77777777" w:rsidR="00865231" w:rsidRPr="002300AB" w:rsidRDefault="00865231">
            <w:pPr>
              <w:jc w:val="right"/>
              <w:rPr>
                <w:rFonts w:ascii="Arial" w:hAnsi="Arial" w:cs="Arial"/>
                <w:sz w:val="24"/>
                <w:szCs w:val="24"/>
                <w:lang w:val="en-US"/>
              </w:rPr>
            </w:pPr>
          </w:p>
          <w:p w14:paraId="22B76345" w14:textId="77777777" w:rsidR="00865231" w:rsidRPr="002300AB" w:rsidRDefault="00865231">
            <w:pPr>
              <w:jc w:val="right"/>
              <w:rPr>
                <w:rFonts w:ascii="Arial" w:hAnsi="Arial" w:cs="Arial"/>
                <w:sz w:val="24"/>
                <w:szCs w:val="24"/>
                <w:lang w:val="en-US"/>
              </w:rPr>
            </w:pPr>
          </w:p>
          <w:p w14:paraId="70681D6A" w14:textId="77777777" w:rsidR="00865231" w:rsidRPr="002300AB" w:rsidRDefault="00865231">
            <w:pPr>
              <w:jc w:val="right"/>
              <w:rPr>
                <w:rFonts w:ascii="Arial" w:hAnsi="Arial" w:cs="Arial"/>
                <w:sz w:val="24"/>
                <w:szCs w:val="24"/>
                <w:lang w:val="en-US"/>
              </w:rPr>
            </w:pPr>
          </w:p>
          <w:p w14:paraId="653D530F" w14:textId="77777777" w:rsidR="00865231" w:rsidRPr="002300AB" w:rsidRDefault="00865231">
            <w:pPr>
              <w:jc w:val="right"/>
              <w:rPr>
                <w:rFonts w:ascii="Arial" w:hAnsi="Arial" w:cs="Arial"/>
                <w:sz w:val="24"/>
                <w:szCs w:val="24"/>
                <w:lang w:val="en-US"/>
              </w:rPr>
            </w:pPr>
          </w:p>
          <w:p w14:paraId="7CA8417C" w14:textId="77777777" w:rsidR="00865231" w:rsidRPr="002300AB" w:rsidRDefault="00865231">
            <w:pPr>
              <w:jc w:val="right"/>
              <w:rPr>
                <w:rFonts w:ascii="Arial" w:hAnsi="Arial" w:cs="Arial"/>
                <w:sz w:val="24"/>
                <w:szCs w:val="24"/>
              </w:rPr>
            </w:pPr>
            <w:r w:rsidRPr="002300AB">
              <w:rPr>
                <w:rFonts w:ascii="Arial" w:hAnsi="Arial" w:cs="Arial"/>
                <w:sz w:val="24"/>
                <w:szCs w:val="24"/>
              </w:rPr>
              <w:t>1 921,4</w:t>
            </w:r>
          </w:p>
        </w:tc>
        <w:tc>
          <w:tcPr>
            <w:tcW w:w="1701" w:type="dxa"/>
            <w:tcBorders>
              <w:top w:val="single" w:sz="4" w:space="0" w:color="auto"/>
              <w:left w:val="nil"/>
              <w:bottom w:val="single" w:sz="4" w:space="0" w:color="auto"/>
              <w:right w:val="single" w:sz="4" w:space="0" w:color="auto"/>
            </w:tcBorders>
            <w:shd w:val="clear" w:color="auto" w:fill="auto"/>
            <w:vAlign w:val="bottom"/>
          </w:tcPr>
          <w:p w14:paraId="5DE5267C"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1 727,2</w:t>
            </w:r>
          </w:p>
        </w:tc>
        <w:tc>
          <w:tcPr>
            <w:tcW w:w="850" w:type="dxa"/>
            <w:tcBorders>
              <w:top w:val="single" w:sz="4" w:space="0" w:color="auto"/>
              <w:left w:val="nil"/>
              <w:bottom w:val="single" w:sz="4" w:space="0" w:color="auto"/>
              <w:right w:val="single" w:sz="4" w:space="0" w:color="auto"/>
            </w:tcBorders>
            <w:shd w:val="clear" w:color="auto" w:fill="auto"/>
            <w:vAlign w:val="bottom"/>
          </w:tcPr>
          <w:p w14:paraId="3B024760" w14:textId="77777777" w:rsidR="00865231" w:rsidRPr="002300AB" w:rsidRDefault="00865231">
            <w:pPr>
              <w:jc w:val="right"/>
              <w:rPr>
                <w:rFonts w:ascii="Arial" w:hAnsi="Arial" w:cs="Arial"/>
                <w:sz w:val="24"/>
                <w:szCs w:val="24"/>
              </w:rPr>
            </w:pPr>
            <w:r w:rsidRPr="00944FCE">
              <w:rPr>
                <w:rFonts w:ascii="Arial" w:hAnsi="Arial" w:cs="Arial"/>
                <w:sz w:val="24"/>
                <w:szCs w:val="24"/>
              </w:rPr>
              <w:t>90</w:t>
            </w:r>
          </w:p>
        </w:tc>
      </w:tr>
      <w:tr w:rsidR="00865231" w:rsidRPr="00FE4671" w14:paraId="78DF383F" w14:textId="77777777">
        <w:trPr>
          <w:trHeight w:val="281"/>
        </w:trPr>
        <w:tc>
          <w:tcPr>
            <w:tcW w:w="5353" w:type="dxa"/>
            <w:tcBorders>
              <w:top w:val="single" w:sz="4" w:space="0" w:color="auto"/>
              <w:left w:val="single" w:sz="4" w:space="0" w:color="auto"/>
              <w:bottom w:val="single" w:sz="4" w:space="0" w:color="auto"/>
              <w:right w:val="single" w:sz="4" w:space="0" w:color="auto"/>
            </w:tcBorders>
            <w:vAlign w:val="bottom"/>
          </w:tcPr>
          <w:p w14:paraId="7C68DACB"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FE4671">
              <w:rPr>
                <w:rFonts w:ascii="Arial" w:hAnsi="Arial" w:cs="Arial"/>
                <w:b/>
                <w:bCs/>
                <w:sz w:val="24"/>
                <w:szCs w:val="24"/>
              </w:rPr>
              <w:lastRenderedPageBreak/>
              <w:t>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14:paraId="5D9EA06B"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97D20A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05B9E0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15CB800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AFBCA4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88B42E1" w14:textId="77777777" w:rsidR="00865231" w:rsidRPr="002300AB" w:rsidRDefault="00865231">
            <w:pPr>
              <w:jc w:val="right"/>
              <w:rPr>
                <w:rFonts w:ascii="Arial" w:hAnsi="Arial" w:cs="Arial"/>
                <w:b/>
                <w:bCs/>
                <w:sz w:val="24"/>
                <w:szCs w:val="24"/>
              </w:rPr>
            </w:pPr>
            <w:r w:rsidRPr="002300AB">
              <w:rPr>
                <w:rFonts w:ascii="Arial" w:hAnsi="Arial" w:cs="Arial"/>
                <w:b/>
                <w:bCs/>
                <w:sz w:val="24"/>
                <w:szCs w:val="24"/>
                <w:lang w:val="en-US"/>
              </w:rPr>
              <w:t>83 285,8</w:t>
            </w:r>
          </w:p>
        </w:tc>
        <w:tc>
          <w:tcPr>
            <w:tcW w:w="1701" w:type="dxa"/>
            <w:tcBorders>
              <w:top w:val="single" w:sz="4" w:space="0" w:color="auto"/>
              <w:left w:val="single" w:sz="4" w:space="0" w:color="auto"/>
              <w:bottom w:val="single" w:sz="4" w:space="0" w:color="auto"/>
              <w:right w:val="single" w:sz="4" w:space="0" w:color="auto"/>
            </w:tcBorders>
            <w:vAlign w:val="bottom"/>
          </w:tcPr>
          <w:p w14:paraId="4191AA13" w14:textId="77777777" w:rsidR="00865231" w:rsidRPr="002300AB" w:rsidRDefault="00865231">
            <w:pPr>
              <w:jc w:val="right"/>
              <w:rPr>
                <w:rFonts w:ascii="Arial" w:hAnsi="Arial" w:cs="Arial"/>
                <w:b/>
                <w:bCs/>
                <w:sz w:val="24"/>
                <w:szCs w:val="24"/>
              </w:rPr>
            </w:pPr>
            <w:r w:rsidRPr="002300AB">
              <w:rPr>
                <w:rFonts w:ascii="Arial" w:hAnsi="Arial" w:cs="Arial"/>
                <w:b/>
                <w:bCs/>
                <w:sz w:val="24"/>
                <w:szCs w:val="24"/>
                <w:lang w:val="en-US"/>
              </w:rPr>
              <w:t>58 122,6</w:t>
            </w:r>
          </w:p>
        </w:tc>
        <w:tc>
          <w:tcPr>
            <w:tcW w:w="850" w:type="dxa"/>
            <w:tcBorders>
              <w:top w:val="single" w:sz="4" w:space="0" w:color="auto"/>
              <w:left w:val="nil"/>
              <w:bottom w:val="single" w:sz="8" w:space="0" w:color="auto"/>
              <w:right w:val="single" w:sz="8" w:space="0" w:color="auto"/>
            </w:tcBorders>
            <w:shd w:val="clear" w:color="auto" w:fill="auto"/>
            <w:vAlign w:val="bottom"/>
          </w:tcPr>
          <w:p w14:paraId="0C3669CE" w14:textId="77777777" w:rsidR="00865231" w:rsidRPr="002300AB" w:rsidRDefault="00865231">
            <w:pPr>
              <w:jc w:val="right"/>
              <w:rPr>
                <w:rFonts w:ascii="Arial" w:hAnsi="Arial" w:cs="Arial"/>
                <w:b/>
                <w:sz w:val="24"/>
                <w:szCs w:val="24"/>
                <w:lang w:val="en-US"/>
              </w:rPr>
            </w:pPr>
          </w:p>
          <w:p w14:paraId="1E85C194" w14:textId="77777777" w:rsidR="00865231" w:rsidRPr="002300AB" w:rsidRDefault="00865231">
            <w:pPr>
              <w:jc w:val="right"/>
              <w:rPr>
                <w:rFonts w:ascii="Arial" w:hAnsi="Arial" w:cs="Arial"/>
                <w:b/>
                <w:sz w:val="24"/>
                <w:szCs w:val="24"/>
                <w:lang w:val="en-US"/>
              </w:rPr>
            </w:pPr>
          </w:p>
          <w:p w14:paraId="0C601805" w14:textId="77777777" w:rsidR="00865231" w:rsidRPr="002300AB" w:rsidRDefault="00865231">
            <w:pPr>
              <w:jc w:val="right"/>
              <w:rPr>
                <w:rFonts w:ascii="Arial" w:hAnsi="Arial" w:cs="Arial"/>
                <w:b/>
                <w:sz w:val="24"/>
                <w:szCs w:val="24"/>
                <w:lang w:val="en-US"/>
              </w:rPr>
            </w:pPr>
          </w:p>
          <w:p w14:paraId="5D8635B5" w14:textId="77777777" w:rsidR="00865231" w:rsidRPr="002300AB" w:rsidRDefault="00865231">
            <w:pPr>
              <w:jc w:val="right"/>
              <w:rPr>
                <w:rFonts w:ascii="Arial" w:hAnsi="Arial" w:cs="Arial"/>
                <w:b/>
                <w:sz w:val="24"/>
                <w:szCs w:val="24"/>
                <w:lang w:val="en-US"/>
              </w:rPr>
            </w:pPr>
          </w:p>
          <w:p w14:paraId="00C73BF2" w14:textId="77777777" w:rsidR="00865231" w:rsidRPr="002300AB" w:rsidRDefault="00865231">
            <w:pPr>
              <w:jc w:val="right"/>
              <w:rPr>
                <w:rFonts w:ascii="Arial" w:hAnsi="Arial" w:cs="Arial"/>
                <w:b/>
                <w:sz w:val="24"/>
                <w:szCs w:val="24"/>
                <w:lang w:val="en-US"/>
              </w:rPr>
            </w:pPr>
          </w:p>
          <w:p w14:paraId="7653688F" w14:textId="77777777" w:rsidR="00865231" w:rsidRPr="002300AB" w:rsidRDefault="00865231">
            <w:pPr>
              <w:jc w:val="right"/>
              <w:rPr>
                <w:rFonts w:ascii="Arial" w:hAnsi="Arial" w:cs="Arial"/>
                <w:b/>
                <w:sz w:val="24"/>
                <w:szCs w:val="24"/>
              </w:rPr>
            </w:pPr>
            <w:r>
              <w:rPr>
                <w:rFonts w:ascii="Arial" w:hAnsi="Arial" w:cs="Arial"/>
                <w:b/>
                <w:sz w:val="24"/>
                <w:szCs w:val="24"/>
              </w:rPr>
              <w:lastRenderedPageBreak/>
              <w:t>70</w:t>
            </w:r>
          </w:p>
        </w:tc>
      </w:tr>
      <w:tr w:rsidR="00865231" w:rsidRPr="00FE4671" w14:paraId="70D1D56F" w14:textId="77777777">
        <w:trPr>
          <w:trHeight w:val="252"/>
        </w:trPr>
        <w:tc>
          <w:tcPr>
            <w:tcW w:w="5353" w:type="dxa"/>
            <w:tcBorders>
              <w:top w:val="single" w:sz="4" w:space="0" w:color="auto"/>
              <w:left w:val="single" w:sz="4" w:space="0" w:color="auto"/>
              <w:bottom w:val="single" w:sz="4" w:space="0" w:color="auto"/>
              <w:right w:val="single" w:sz="4" w:space="0" w:color="auto"/>
            </w:tcBorders>
            <w:vAlign w:val="bottom"/>
          </w:tcPr>
          <w:p w14:paraId="267DCFD6"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439AFD77"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FA84F7"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4CBBD30"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725C2E3" w14:textId="77777777" w:rsidR="00865231" w:rsidRPr="00FE4671" w:rsidRDefault="00865231">
            <w:pPr>
              <w:jc w:val="center"/>
              <w:rPr>
                <w:rFonts w:ascii="Arial" w:hAnsi="Arial" w:cs="Arial"/>
                <w:sz w:val="24"/>
                <w:szCs w:val="24"/>
              </w:rPr>
            </w:pPr>
            <w:r w:rsidRPr="00FE4671">
              <w:rPr>
                <w:rFonts w:ascii="Arial" w:hAnsi="Arial" w:cs="Arial"/>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EB2603F"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C232C4C"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83 285,8</w:t>
            </w:r>
          </w:p>
        </w:tc>
        <w:tc>
          <w:tcPr>
            <w:tcW w:w="1701" w:type="dxa"/>
            <w:tcBorders>
              <w:top w:val="single" w:sz="4" w:space="0" w:color="auto"/>
              <w:left w:val="single" w:sz="4" w:space="0" w:color="auto"/>
              <w:bottom w:val="single" w:sz="4" w:space="0" w:color="auto"/>
              <w:right w:val="single" w:sz="4" w:space="0" w:color="auto"/>
            </w:tcBorders>
            <w:vAlign w:val="bottom"/>
          </w:tcPr>
          <w:p w14:paraId="6C675086"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58 122,6</w:t>
            </w:r>
          </w:p>
        </w:tc>
        <w:tc>
          <w:tcPr>
            <w:tcW w:w="850" w:type="dxa"/>
            <w:tcBorders>
              <w:top w:val="nil"/>
              <w:left w:val="nil"/>
              <w:bottom w:val="single" w:sz="8" w:space="0" w:color="auto"/>
              <w:right w:val="single" w:sz="8" w:space="0" w:color="auto"/>
            </w:tcBorders>
            <w:shd w:val="clear" w:color="auto" w:fill="auto"/>
            <w:vAlign w:val="bottom"/>
          </w:tcPr>
          <w:p w14:paraId="52891AB1" w14:textId="77777777" w:rsidR="00865231" w:rsidRPr="002300AB" w:rsidRDefault="00865231">
            <w:pPr>
              <w:jc w:val="right"/>
              <w:rPr>
                <w:rFonts w:ascii="Arial" w:hAnsi="Arial" w:cs="Arial"/>
                <w:sz w:val="24"/>
                <w:szCs w:val="24"/>
              </w:rPr>
            </w:pPr>
            <w:r>
              <w:rPr>
                <w:rFonts w:ascii="Arial" w:hAnsi="Arial" w:cs="Arial"/>
                <w:sz w:val="24"/>
                <w:szCs w:val="24"/>
              </w:rPr>
              <w:t>70</w:t>
            </w:r>
          </w:p>
        </w:tc>
      </w:tr>
      <w:tr w:rsidR="00865231" w:rsidRPr="00FE4671" w14:paraId="047E0274" w14:textId="77777777">
        <w:trPr>
          <w:trHeight w:val="151"/>
        </w:trPr>
        <w:tc>
          <w:tcPr>
            <w:tcW w:w="5353" w:type="dxa"/>
            <w:tcBorders>
              <w:top w:val="single" w:sz="4" w:space="0" w:color="auto"/>
              <w:left w:val="single" w:sz="4" w:space="0" w:color="auto"/>
              <w:bottom w:val="single" w:sz="4" w:space="0" w:color="auto"/>
              <w:right w:val="single" w:sz="4" w:space="0" w:color="auto"/>
            </w:tcBorders>
            <w:vAlign w:val="bottom"/>
          </w:tcPr>
          <w:p w14:paraId="3CF5FB0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43AD527B"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B41FEF7"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DDF321B"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69210B2" w14:textId="77777777" w:rsidR="00865231" w:rsidRPr="00FE4671" w:rsidRDefault="00865231">
            <w:pPr>
              <w:jc w:val="center"/>
              <w:rPr>
                <w:rFonts w:ascii="Arial" w:hAnsi="Arial" w:cs="Arial"/>
                <w:sz w:val="24"/>
                <w:szCs w:val="24"/>
              </w:rPr>
            </w:pPr>
            <w:r w:rsidRPr="00FE4671">
              <w:rPr>
                <w:rFonts w:ascii="Arial" w:hAnsi="Arial" w:cs="Arial"/>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C97632B"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6C42EAF"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83 285,8</w:t>
            </w:r>
          </w:p>
        </w:tc>
        <w:tc>
          <w:tcPr>
            <w:tcW w:w="1701" w:type="dxa"/>
            <w:tcBorders>
              <w:top w:val="single" w:sz="4" w:space="0" w:color="auto"/>
              <w:left w:val="single" w:sz="4" w:space="0" w:color="auto"/>
              <w:bottom w:val="single" w:sz="4" w:space="0" w:color="auto"/>
              <w:right w:val="single" w:sz="4" w:space="0" w:color="auto"/>
            </w:tcBorders>
            <w:vAlign w:val="bottom"/>
          </w:tcPr>
          <w:p w14:paraId="7F3F9CAD"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58 122,6</w:t>
            </w:r>
          </w:p>
        </w:tc>
        <w:tc>
          <w:tcPr>
            <w:tcW w:w="850" w:type="dxa"/>
            <w:tcBorders>
              <w:top w:val="nil"/>
              <w:left w:val="nil"/>
              <w:bottom w:val="single" w:sz="4" w:space="0" w:color="auto"/>
              <w:right w:val="single" w:sz="8" w:space="0" w:color="auto"/>
            </w:tcBorders>
            <w:shd w:val="clear" w:color="auto" w:fill="auto"/>
            <w:vAlign w:val="bottom"/>
          </w:tcPr>
          <w:p w14:paraId="466AA663" w14:textId="77777777" w:rsidR="00865231" w:rsidRPr="002300AB" w:rsidRDefault="00865231">
            <w:pPr>
              <w:jc w:val="right"/>
              <w:rPr>
                <w:rFonts w:ascii="Arial" w:hAnsi="Arial" w:cs="Arial"/>
                <w:sz w:val="24"/>
                <w:szCs w:val="24"/>
              </w:rPr>
            </w:pPr>
            <w:r>
              <w:rPr>
                <w:rFonts w:ascii="Arial" w:hAnsi="Arial" w:cs="Arial"/>
                <w:sz w:val="24"/>
                <w:szCs w:val="24"/>
              </w:rPr>
              <w:t>70</w:t>
            </w:r>
          </w:p>
        </w:tc>
      </w:tr>
      <w:tr w:rsidR="00865231" w:rsidRPr="00FE4671" w14:paraId="2BAFB7A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130D17D" w14:textId="77777777" w:rsidR="00865231" w:rsidRPr="00FE4671" w:rsidRDefault="00865231">
            <w:pPr>
              <w:jc w:val="both"/>
              <w:rPr>
                <w:rFonts w:ascii="Arial" w:hAnsi="Arial" w:cs="Arial"/>
                <w:sz w:val="24"/>
                <w:szCs w:val="24"/>
              </w:rPr>
            </w:pPr>
            <w:r w:rsidRPr="00FE4671">
              <w:rPr>
                <w:rFonts w:ascii="Arial" w:hAnsi="Arial" w:cs="Arial"/>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tcPr>
          <w:p w14:paraId="78E18ED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0318D46"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8056EB4"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374B2AD" w14:textId="77777777" w:rsidR="00865231" w:rsidRPr="00FE4671" w:rsidRDefault="00865231">
            <w:pPr>
              <w:jc w:val="center"/>
              <w:rPr>
                <w:rFonts w:ascii="Arial" w:hAnsi="Arial" w:cs="Arial"/>
                <w:sz w:val="24"/>
                <w:szCs w:val="24"/>
              </w:rPr>
            </w:pPr>
            <w:r w:rsidRPr="00FE4671">
              <w:rPr>
                <w:rFonts w:ascii="Arial" w:hAnsi="Arial" w:cs="Arial"/>
                <w:sz w:val="24"/>
                <w:szCs w:val="24"/>
              </w:rPr>
              <w:t>77 7 01 00000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EF7836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8792544"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80 774,7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977E8B" w14:textId="77777777" w:rsidR="00865231" w:rsidRPr="002300AB" w:rsidRDefault="00865231">
            <w:pPr>
              <w:jc w:val="right"/>
              <w:rPr>
                <w:rFonts w:ascii="Arial" w:hAnsi="Arial" w:cs="Arial"/>
                <w:sz w:val="24"/>
                <w:szCs w:val="24"/>
              </w:rPr>
            </w:pPr>
            <w:r w:rsidRPr="002300AB">
              <w:rPr>
                <w:rFonts w:ascii="Arial" w:hAnsi="Arial" w:cs="Arial"/>
                <w:sz w:val="24"/>
                <w:szCs w:val="24"/>
              </w:rPr>
              <w:t>56 457,7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DE4FFF" w14:textId="77777777" w:rsidR="00865231" w:rsidRPr="002300AB" w:rsidRDefault="00865231">
            <w:pPr>
              <w:jc w:val="right"/>
              <w:rPr>
                <w:rFonts w:ascii="Arial" w:hAnsi="Arial" w:cs="Arial"/>
                <w:sz w:val="24"/>
                <w:szCs w:val="24"/>
              </w:rPr>
            </w:pPr>
            <w:r>
              <w:rPr>
                <w:rFonts w:ascii="Arial" w:hAnsi="Arial" w:cs="Arial"/>
                <w:sz w:val="24"/>
                <w:szCs w:val="24"/>
              </w:rPr>
              <w:t>70</w:t>
            </w:r>
          </w:p>
        </w:tc>
      </w:tr>
      <w:tr w:rsidR="00865231" w:rsidRPr="00FE4671" w14:paraId="1540D1D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F24C56E"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14:paraId="10B6BEF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DC7DCF2"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7740F00"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A7039BC" w14:textId="77777777" w:rsidR="00865231" w:rsidRPr="00FE4671" w:rsidRDefault="00865231">
            <w:pPr>
              <w:jc w:val="center"/>
              <w:rPr>
                <w:rFonts w:ascii="Arial" w:hAnsi="Arial" w:cs="Arial"/>
                <w:sz w:val="24"/>
                <w:szCs w:val="24"/>
              </w:rPr>
            </w:pPr>
            <w:r w:rsidRPr="00FE4671">
              <w:rPr>
                <w:rFonts w:ascii="Arial" w:hAnsi="Arial" w:cs="Arial"/>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0E63A6C2"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0012291" w14:textId="77777777" w:rsidR="00865231" w:rsidRPr="002300AB" w:rsidRDefault="00865231">
            <w:pPr>
              <w:jc w:val="right"/>
              <w:rPr>
                <w:rFonts w:ascii="Arial" w:hAnsi="Arial" w:cs="Arial"/>
                <w:sz w:val="24"/>
                <w:szCs w:val="24"/>
              </w:rPr>
            </w:pPr>
            <w:r w:rsidRPr="002300AB">
              <w:rPr>
                <w:rFonts w:ascii="Arial" w:hAnsi="Arial" w:cs="Arial"/>
                <w:sz w:val="24"/>
                <w:szCs w:val="24"/>
              </w:rPr>
              <w:t>80 635,4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97D018" w14:textId="77777777" w:rsidR="00865231" w:rsidRPr="002300AB" w:rsidRDefault="00865231">
            <w:pPr>
              <w:jc w:val="right"/>
              <w:rPr>
                <w:rFonts w:ascii="Arial" w:hAnsi="Arial" w:cs="Arial"/>
                <w:sz w:val="24"/>
                <w:szCs w:val="24"/>
              </w:rPr>
            </w:pPr>
            <w:r w:rsidRPr="002300AB">
              <w:rPr>
                <w:rFonts w:ascii="Arial" w:hAnsi="Arial" w:cs="Arial"/>
                <w:sz w:val="24"/>
                <w:szCs w:val="24"/>
              </w:rPr>
              <w:t>56 457,7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170421" w14:textId="77777777" w:rsidR="00865231" w:rsidRPr="002300AB" w:rsidRDefault="00865231">
            <w:pPr>
              <w:jc w:val="right"/>
              <w:rPr>
                <w:rFonts w:ascii="Arial" w:hAnsi="Arial" w:cs="Arial"/>
                <w:sz w:val="24"/>
                <w:szCs w:val="24"/>
                <w:lang w:val="en-US"/>
              </w:rPr>
            </w:pPr>
          </w:p>
          <w:p w14:paraId="330656E8" w14:textId="77777777" w:rsidR="00865231" w:rsidRPr="002300AB" w:rsidRDefault="00865231">
            <w:pPr>
              <w:jc w:val="right"/>
              <w:rPr>
                <w:rFonts w:ascii="Arial" w:hAnsi="Arial" w:cs="Arial"/>
                <w:sz w:val="24"/>
                <w:szCs w:val="24"/>
              </w:rPr>
            </w:pPr>
            <w:r>
              <w:rPr>
                <w:rFonts w:ascii="Arial" w:hAnsi="Arial" w:cs="Arial"/>
                <w:sz w:val="24"/>
                <w:szCs w:val="24"/>
              </w:rPr>
              <w:t>70</w:t>
            </w:r>
          </w:p>
        </w:tc>
      </w:tr>
      <w:tr w:rsidR="00865231" w:rsidRPr="00FE4671" w14:paraId="28B9F3C7" w14:textId="77777777">
        <w:trPr>
          <w:trHeight w:val="494"/>
        </w:trPr>
        <w:tc>
          <w:tcPr>
            <w:tcW w:w="5353" w:type="dxa"/>
            <w:tcBorders>
              <w:top w:val="single" w:sz="4" w:space="0" w:color="auto"/>
              <w:left w:val="single" w:sz="4" w:space="0" w:color="auto"/>
              <w:bottom w:val="single" w:sz="4" w:space="0" w:color="auto"/>
              <w:right w:val="single" w:sz="4" w:space="0" w:color="auto"/>
            </w:tcBorders>
            <w:vAlign w:val="bottom"/>
          </w:tcPr>
          <w:p w14:paraId="72BF94A6"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14:paraId="3AB6993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1FD46E"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2253B75"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6966B385" w14:textId="77777777" w:rsidR="00865231" w:rsidRPr="00FE4671" w:rsidRDefault="00865231">
            <w:pPr>
              <w:jc w:val="center"/>
              <w:rPr>
                <w:rFonts w:ascii="Arial" w:hAnsi="Arial" w:cs="Arial"/>
                <w:sz w:val="24"/>
                <w:szCs w:val="24"/>
              </w:rPr>
            </w:pPr>
            <w:r w:rsidRPr="00FE4671">
              <w:rPr>
                <w:rFonts w:ascii="Arial" w:hAnsi="Arial" w:cs="Arial"/>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401E21E" w14:textId="77777777" w:rsidR="00865231" w:rsidRPr="00FE4671" w:rsidRDefault="00865231">
            <w:pPr>
              <w:jc w:val="center"/>
              <w:rPr>
                <w:rFonts w:ascii="Arial" w:hAnsi="Arial" w:cs="Arial"/>
                <w:sz w:val="24"/>
                <w:szCs w:val="24"/>
              </w:rPr>
            </w:pPr>
            <w:r w:rsidRPr="00FE4671">
              <w:rPr>
                <w:rFonts w:ascii="Arial" w:hAnsi="Arial" w:cs="Arial"/>
                <w:sz w:val="24"/>
                <w:szCs w:val="24"/>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74C597C" w14:textId="77777777" w:rsidR="00865231" w:rsidRPr="002300AB" w:rsidRDefault="00865231">
            <w:pPr>
              <w:jc w:val="right"/>
              <w:rPr>
                <w:rFonts w:ascii="Arial" w:hAnsi="Arial" w:cs="Arial"/>
                <w:sz w:val="24"/>
                <w:szCs w:val="24"/>
              </w:rPr>
            </w:pPr>
            <w:r w:rsidRPr="002300AB">
              <w:rPr>
                <w:rFonts w:ascii="Arial" w:hAnsi="Arial" w:cs="Arial"/>
                <w:sz w:val="24"/>
                <w:szCs w:val="24"/>
              </w:rPr>
              <w:t>65 108,9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11D9EA" w14:textId="77777777" w:rsidR="00865231" w:rsidRPr="002300AB" w:rsidRDefault="00865231">
            <w:pPr>
              <w:jc w:val="right"/>
              <w:rPr>
                <w:rFonts w:ascii="Arial" w:hAnsi="Arial" w:cs="Arial"/>
                <w:sz w:val="24"/>
                <w:szCs w:val="24"/>
              </w:rPr>
            </w:pPr>
            <w:r w:rsidRPr="002300AB">
              <w:rPr>
                <w:rFonts w:ascii="Arial" w:hAnsi="Arial" w:cs="Arial"/>
                <w:sz w:val="24"/>
                <w:szCs w:val="24"/>
              </w:rPr>
              <w:t>48 261,5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E1C731" w14:textId="77777777" w:rsidR="00865231" w:rsidRPr="002300AB" w:rsidRDefault="00865231">
            <w:pPr>
              <w:jc w:val="right"/>
              <w:rPr>
                <w:rFonts w:ascii="Arial" w:hAnsi="Arial" w:cs="Arial"/>
                <w:sz w:val="24"/>
                <w:szCs w:val="24"/>
                <w:lang w:val="en-US"/>
              </w:rPr>
            </w:pPr>
          </w:p>
          <w:p w14:paraId="7AA36CD4" w14:textId="77777777" w:rsidR="00865231" w:rsidRPr="002300AB" w:rsidRDefault="00865231">
            <w:pPr>
              <w:jc w:val="right"/>
              <w:rPr>
                <w:rFonts w:ascii="Arial" w:hAnsi="Arial" w:cs="Arial"/>
                <w:sz w:val="24"/>
                <w:szCs w:val="24"/>
                <w:lang w:val="en-US"/>
              </w:rPr>
            </w:pPr>
          </w:p>
          <w:p w14:paraId="6A92EC89" w14:textId="77777777" w:rsidR="00865231" w:rsidRPr="002300AB" w:rsidRDefault="00865231">
            <w:pPr>
              <w:jc w:val="right"/>
              <w:rPr>
                <w:rFonts w:ascii="Arial" w:hAnsi="Arial" w:cs="Arial"/>
                <w:sz w:val="24"/>
                <w:szCs w:val="24"/>
                <w:lang w:val="en-US"/>
              </w:rPr>
            </w:pPr>
          </w:p>
          <w:p w14:paraId="218936C9" w14:textId="77777777" w:rsidR="00865231" w:rsidRPr="002300AB" w:rsidRDefault="00865231">
            <w:pPr>
              <w:jc w:val="right"/>
              <w:rPr>
                <w:rFonts w:ascii="Arial" w:hAnsi="Arial" w:cs="Arial"/>
                <w:sz w:val="24"/>
                <w:szCs w:val="24"/>
                <w:lang w:val="en-US"/>
              </w:rPr>
            </w:pPr>
          </w:p>
          <w:p w14:paraId="28078FE4" w14:textId="77777777" w:rsidR="00865231" w:rsidRPr="002300AB" w:rsidRDefault="00865231">
            <w:pPr>
              <w:jc w:val="right"/>
              <w:rPr>
                <w:rFonts w:ascii="Arial" w:hAnsi="Arial" w:cs="Arial"/>
                <w:sz w:val="24"/>
                <w:szCs w:val="24"/>
                <w:lang w:val="en-US"/>
              </w:rPr>
            </w:pPr>
          </w:p>
          <w:p w14:paraId="4527F39F" w14:textId="77777777" w:rsidR="00865231" w:rsidRPr="002300AB" w:rsidRDefault="00865231">
            <w:pPr>
              <w:jc w:val="right"/>
              <w:rPr>
                <w:rFonts w:ascii="Arial" w:hAnsi="Arial" w:cs="Arial"/>
                <w:sz w:val="24"/>
                <w:szCs w:val="24"/>
              </w:rPr>
            </w:pPr>
            <w:r>
              <w:rPr>
                <w:rFonts w:ascii="Arial" w:hAnsi="Arial" w:cs="Arial"/>
                <w:sz w:val="24"/>
                <w:szCs w:val="24"/>
              </w:rPr>
              <w:t>74</w:t>
            </w:r>
          </w:p>
        </w:tc>
      </w:tr>
      <w:tr w:rsidR="00865231" w:rsidRPr="00FE4671" w14:paraId="5E26166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0C9EB0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5D4ABEF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78DE0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8E5C0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61236B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6EC12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99C44E8" w14:textId="77777777" w:rsidR="00865231" w:rsidRPr="002300AB" w:rsidRDefault="00865231">
            <w:pPr>
              <w:jc w:val="right"/>
              <w:rPr>
                <w:rFonts w:ascii="Arial" w:hAnsi="Arial" w:cs="Arial"/>
                <w:sz w:val="24"/>
                <w:szCs w:val="24"/>
              </w:rPr>
            </w:pPr>
            <w:r w:rsidRPr="002300AB">
              <w:rPr>
                <w:rFonts w:ascii="Arial" w:hAnsi="Arial" w:cs="Arial"/>
                <w:sz w:val="24"/>
                <w:szCs w:val="24"/>
              </w:rPr>
              <w:t>15 483,9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0C60F6" w14:textId="77777777" w:rsidR="00865231" w:rsidRPr="002300AB" w:rsidRDefault="00865231">
            <w:pPr>
              <w:jc w:val="right"/>
              <w:rPr>
                <w:rFonts w:ascii="Arial" w:hAnsi="Arial" w:cs="Arial"/>
                <w:sz w:val="24"/>
                <w:szCs w:val="24"/>
              </w:rPr>
            </w:pPr>
            <w:r w:rsidRPr="002300AB">
              <w:rPr>
                <w:rFonts w:ascii="Arial" w:hAnsi="Arial" w:cs="Arial"/>
                <w:sz w:val="24"/>
                <w:szCs w:val="24"/>
              </w:rPr>
              <w:t>8 161,6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F06753" w14:textId="77777777" w:rsidR="00865231" w:rsidRPr="002300AB" w:rsidRDefault="00865231">
            <w:pPr>
              <w:jc w:val="right"/>
              <w:rPr>
                <w:rFonts w:ascii="Arial" w:hAnsi="Arial" w:cs="Arial"/>
                <w:sz w:val="24"/>
                <w:szCs w:val="24"/>
                <w:lang w:val="en-US"/>
              </w:rPr>
            </w:pPr>
          </w:p>
          <w:p w14:paraId="45B8D091" w14:textId="77777777" w:rsidR="00865231" w:rsidRPr="002300AB" w:rsidRDefault="00865231">
            <w:pPr>
              <w:jc w:val="right"/>
              <w:rPr>
                <w:rFonts w:ascii="Arial" w:hAnsi="Arial" w:cs="Arial"/>
                <w:sz w:val="24"/>
                <w:szCs w:val="24"/>
              </w:rPr>
            </w:pPr>
            <w:r>
              <w:rPr>
                <w:rFonts w:ascii="Arial" w:hAnsi="Arial" w:cs="Arial"/>
                <w:sz w:val="24"/>
                <w:szCs w:val="24"/>
              </w:rPr>
              <w:t>53</w:t>
            </w:r>
          </w:p>
        </w:tc>
      </w:tr>
      <w:tr w:rsidR="00865231" w:rsidRPr="00FE4671" w14:paraId="6ED9D494" w14:textId="77777777">
        <w:trPr>
          <w:trHeight w:val="172"/>
        </w:trPr>
        <w:tc>
          <w:tcPr>
            <w:tcW w:w="5353" w:type="dxa"/>
            <w:tcBorders>
              <w:top w:val="single" w:sz="4" w:space="0" w:color="auto"/>
              <w:left w:val="single" w:sz="4" w:space="0" w:color="auto"/>
              <w:bottom w:val="single" w:sz="4" w:space="0" w:color="auto"/>
              <w:right w:val="single" w:sz="4" w:space="0" w:color="auto"/>
            </w:tcBorders>
            <w:vAlign w:val="bottom"/>
          </w:tcPr>
          <w:p w14:paraId="763745EF" w14:textId="77777777" w:rsidR="00865231" w:rsidRPr="00FE4671" w:rsidRDefault="00865231">
            <w:pPr>
              <w:jc w:val="both"/>
              <w:rPr>
                <w:rFonts w:ascii="Arial" w:hAnsi="Arial" w:cs="Arial"/>
                <w:bCs/>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14:paraId="4182E91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6342C2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2A8DF0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2261FA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23DB0C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573C210" w14:textId="77777777" w:rsidR="00865231" w:rsidRPr="002300AB" w:rsidRDefault="00865231">
            <w:pPr>
              <w:jc w:val="right"/>
              <w:rPr>
                <w:rFonts w:ascii="Arial" w:hAnsi="Arial" w:cs="Arial"/>
                <w:sz w:val="24"/>
                <w:szCs w:val="24"/>
              </w:rPr>
            </w:pPr>
            <w:r w:rsidRPr="002300AB">
              <w:rPr>
                <w:rFonts w:ascii="Arial" w:hAnsi="Arial" w:cs="Arial"/>
                <w:sz w:val="24"/>
                <w:szCs w:val="24"/>
              </w:rPr>
              <w:t>28,0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E89C5A" w14:textId="77777777" w:rsidR="00865231" w:rsidRPr="002300AB" w:rsidRDefault="00865231">
            <w:pPr>
              <w:jc w:val="right"/>
              <w:rPr>
                <w:rFonts w:ascii="Arial" w:hAnsi="Arial" w:cs="Arial"/>
                <w:sz w:val="24"/>
                <w:szCs w:val="24"/>
              </w:rPr>
            </w:pPr>
            <w:r w:rsidRPr="002300AB">
              <w:rPr>
                <w:rFonts w:ascii="Arial" w:hAnsi="Arial" w:cs="Arial"/>
                <w:sz w:val="24"/>
                <w:szCs w:val="24"/>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C31FE8" w14:textId="77777777" w:rsidR="00865231" w:rsidRPr="002300AB" w:rsidRDefault="00865231">
            <w:pPr>
              <w:jc w:val="right"/>
              <w:rPr>
                <w:rFonts w:ascii="Arial" w:hAnsi="Arial" w:cs="Arial"/>
                <w:sz w:val="24"/>
                <w:szCs w:val="24"/>
                <w:lang w:val="en-US"/>
              </w:rPr>
            </w:pPr>
          </w:p>
          <w:p w14:paraId="3AABE0BF" w14:textId="77777777" w:rsidR="00865231" w:rsidRPr="002300AB" w:rsidRDefault="00865231">
            <w:pPr>
              <w:jc w:val="right"/>
              <w:rPr>
                <w:rFonts w:ascii="Arial" w:hAnsi="Arial" w:cs="Arial"/>
                <w:sz w:val="24"/>
                <w:szCs w:val="24"/>
              </w:rPr>
            </w:pPr>
            <w:r>
              <w:rPr>
                <w:rFonts w:ascii="Arial" w:hAnsi="Arial" w:cs="Arial"/>
                <w:sz w:val="24"/>
                <w:szCs w:val="24"/>
              </w:rPr>
              <w:t>89</w:t>
            </w:r>
          </w:p>
        </w:tc>
      </w:tr>
      <w:tr w:rsidR="00865231" w:rsidRPr="00FE4671" w14:paraId="0F2FE340" w14:textId="77777777">
        <w:trPr>
          <w:trHeight w:val="172"/>
        </w:trPr>
        <w:tc>
          <w:tcPr>
            <w:tcW w:w="5353" w:type="dxa"/>
            <w:tcBorders>
              <w:top w:val="single" w:sz="4" w:space="0" w:color="auto"/>
              <w:left w:val="single" w:sz="4" w:space="0" w:color="auto"/>
              <w:bottom w:val="single" w:sz="4" w:space="0" w:color="auto"/>
              <w:right w:val="single" w:sz="4" w:space="0" w:color="auto"/>
            </w:tcBorders>
            <w:vAlign w:val="bottom"/>
          </w:tcPr>
          <w:p w14:paraId="35BD1FC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14:paraId="3378483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8765D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FE0D4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4F3873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77 7 01 00190</w:t>
            </w:r>
          </w:p>
        </w:tc>
        <w:tc>
          <w:tcPr>
            <w:tcW w:w="850" w:type="dxa"/>
            <w:tcBorders>
              <w:top w:val="single" w:sz="4" w:space="0" w:color="auto"/>
              <w:left w:val="single" w:sz="4" w:space="0" w:color="auto"/>
              <w:bottom w:val="single" w:sz="4" w:space="0" w:color="auto"/>
              <w:right w:val="single" w:sz="4" w:space="0" w:color="auto"/>
            </w:tcBorders>
            <w:noWrap/>
            <w:vAlign w:val="bottom"/>
          </w:tcPr>
          <w:p w14:paraId="43B3D5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50C03EE" w14:textId="77777777" w:rsidR="00865231" w:rsidRPr="002300AB" w:rsidRDefault="00865231">
            <w:pPr>
              <w:jc w:val="right"/>
              <w:rPr>
                <w:rFonts w:ascii="Arial" w:hAnsi="Arial" w:cs="Arial"/>
                <w:sz w:val="24"/>
                <w:szCs w:val="24"/>
              </w:rPr>
            </w:pPr>
            <w:r w:rsidRPr="002300AB">
              <w:rPr>
                <w:rFonts w:ascii="Arial" w:hAnsi="Arial" w:cs="Arial"/>
                <w:sz w:val="24"/>
                <w:szCs w:val="24"/>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FFAA70" w14:textId="77777777" w:rsidR="00865231" w:rsidRPr="002300AB" w:rsidRDefault="00865231">
            <w:pPr>
              <w:jc w:val="right"/>
              <w:rPr>
                <w:rFonts w:ascii="Arial" w:hAnsi="Arial" w:cs="Arial"/>
                <w:sz w:val="24"/>
                <w:szCs w:val="24"/>
              </w:rPr>
            </w:pPr>
            <w:r w:rsidRPr="002300AB">
              <w:rPr>
                <w:rFonts w:ascii="Arial" w:hAnsi="Arial" w:cs="Arial"/>
                <w:sz w:val="24"/>
                <w:szCs w:val="24"/>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3A5086" w14:textId="77777777" w:rsidR="00865231" w:rsidRPr="002300AB" w:rsidRDefault="00865231">
            <w:pPr>
              <w:jc w:val="right"/>
              <w:rPr>
                <w:rFonts w:ascii="Arial" w:hAnsi="Arial" w:cs="Arial"/>
                <w:sz w:val="24"/>
                <w:szCs w:val="24"/>
              </w:rPr>
            </w:pPr>
            <w:r>
              <w:rPr>
                <w:rFonts w:ascii="Arial" w:hAnsi="Arial" w:cs="Arial"/>
                <w:sz w:val="24"/>
                <w:szCs w:val="24"/>
              </w:rPr>
              <w:t>66</w:t>
            </w:r>
          </w:p>
        </w:tc>
      </w:tr>
      <w:tr w:rsidR="00865231" w:rsidRPr="00FE4671" w14:paraId="6D33CAA1" w14:textId="77777777">
        <w:trPr>
          <w:trHeight w:val="172"/>
        </w:trPr>
        <w:tc>
          <w:tcPr>
            <w:tcW w:w="5353" w:type="dxa"/>
            <w:tcBorders>
              <w:top w:val="single" w:sz="4" w:space="0" w:color="auto"/>
              <w:left w:val="single" w:sz="4" w:space="0" w:color="auto"/>
              <w:bottom w:val="single" w:sz="4" w:space="0" w:color="auto"/>
              <w:right w:val="single" w:sz="4" w:space="0" w:color="auto"/>
            </w:tcBorders>
            <w:vAlign w:val="bottom"/>
          </w:tcPr>
          <w:p w14:paraId="3B2DB510" w14:textId="77777777" w:rsidR="00865231" w:rsidRPr="00FE4671" w:rsidRDefault="00865231">
            <w:pPr>
              <w:jc w:val="both"/>
              <w:rPr>
                <w:rFonts w:ascii="Arial" w:hAnsi="Arial" w:cs="Arial"/>
                <w:bCs/>
                <w:sz w:val="24"/>
                <w:szCs w:val="24"/>
              </w:rPr>
            </w:pPr>
            <w:r w:rsidRPr="000C3D03">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6388041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4121263" w14:textId="77777777" w:rsidR="00865231" w:rsidRPr="00557EDB" w:rsidRDefault="00865231">
            <w:pPr>
              <w:jc w:val="center"/>
              <w:rPr>
                <w:rFonts w:ascii="Arial" w:hAnsi="Arial" w:cs="Arial"/>
                <w:bCs/>
                <w:sz w:val="24"/>
                <w:szCs w:val="24"/>
                <w:lang w:val="en-US"/>
              </w:rPr>
            </w:pPr>
            <w:r>
              <w:rPr>
                <w:rFonts w:ascii="Arial" w:hAnsi="Arial" w:cs="Arial"/>
                <w:bCs/>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45861F6" w14:textId="77777777" w:rsidR="00865231" w:rsidRPr="00557EDB" w:rsidRDefault="00865231">
            <w:pPr>
              <w:jc w:val="center"/>
              <w:rPr>
                <w:rFonts w:ascii="Arial" w:hAnsi="Arial" w:cs="Arial"/>
                <w:bCs/>
                <w:sz w:val="24"/>
                <w:szCs w:val="24"/>
                <w:lang w:val="en-US"/>
              </w:rPr>
            </w:pPr>
            <w:r w:rsidRPr="00FE4671">
              <w:rPr>
                <w:rFonts w:ascii="Arial" w:hAnsi="Arial" w:cs="Arial"/>
                <w:bCs/>
                <w:sz w:val="24"/>
                <w:szCs w:val="24"/>
              </w:rPr>
              <w:t>0</w:t>
            </w:r>
            <w:r>
              <w:rPr>
                <w:rFonts w:ascii="Arial" w:hAnsi="Arial" w:cs="Arial"/>
                <w:bCs/>
                <w:sz w:val="24"/>
                <w:szCs w:val="24"/>
                <w:lang w:val="en-US"/>
              </w:rPr>
              <w:t>4</w:t>
            </w:r>
          </w:p>
        </w:tc>
        <w:tc>
          <w:tcPr>
            <w:tcW w:w="1985" w:type="dxa"/>
            <w:tcBorders>
              <w:top w:val="single" w:sz="4" w:space="0" w:color="auto"/>
              <w:left w:val="single" w:sz="4" w:space="0" w:color="auto"/>
              <w:bottom w:val="single" w:sz="4" w:space="0" w:color="auto"/>
              <w:right w:val="single" w:sz="4" w:space="0" w:color="auto"/>
            </w:tcBorders>
            <w:noWrap/>
            <w:vAlign w:val="bottom"/>
          </w:tcPr>
          <w:p w14:paraId="7DB32043" w14:textId="77777777" w:rsidR="00865231" w:rsidRPr="00FE4671" w:rsidRDefault="00865231">
            <w:pPr>
              <w:jc w:val="center"/>
              <w:rPr>
                <w:rFonts w:ascii="Arial" w:hAnsi="Arial" w:cs="Arial"/>
                <w:bCs/>
                <w:sz w:val="24"/>
                <w:szCs w:val="24"/>
              </w:rPr>
            </w:pPr>
            <w:r>
              <w:rPr>
                <w:rFonts w:ascii="Arial" w:hAnsi="Arial" w:cs="Arial"/>
                <w:bCs/>
                <w:sz w:val="24"/>
                <w:szCs w:val="24"/>
                <w:lang w:val="en-US"/>
              </w:rPr>
              <w:t>77 7 01</w:t>
            </w:r>
            <w:r>
              <w:rPr>
                <w:rFonts w:ascii="Arial" w:hAnsi="Arial" w:cs="Arial"/>
                <w:bCs/>
                <w:sz w:val="24"/>
                <w:szCs w:val="24"/>
              </w:rPr>
              <w:t xml:space="preserve"> </w:t>
            </w:r>
            <w:r>
              <w:rPr>
                <w:rFonts w:ascii="Arial" w:hAnsi="Arial" w:cs="Arial"/>
                <w:bCs/>
                <w:sz w:val="24"/>
                <w:szCs w:val="24"/>
                <w:lang w:val="en-US"/>
              </w:rPr>
              <w:t>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5BE99AF5" w14:textId="77777777" w:rsidR="00865231" w:rsidRPr="00FE4671" w:rsidRDefault="00865231">
            <w:pPr>
              <w:jc w:val="center"/>
              <w:rPr>
                <w:rFonts w:ascii="Arial" w:hAnsi="Arial" w:cs="Arial"/>
                <w:bCs/>
                <w:sz w:val="24"/>
                <w:szCs w:val="24"/>
              </w:rPr>
            </w:pPr>
            <w:r>
              <w:rPr>
                <w:rFonts w:ascii="Arial" w:hAnsi="Arial" w:cs="Arial"/>
                <w:bCs/>
                <w:sz w:val="24"/>
                <w:szCs w:val="24"/>
                <w:lang w:val="en-US"/>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BEA8325"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139,3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B5E99F"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D06809" w14:textId="77777777" w:rsidR="00865231" w:rsidRPr="002300AB" w:rsidRDefault="00865231">
            <w:pPr>
              <w:jc w:val="right"/>
              <w:rPr>
                <w:rFonts w:ascii="Arial" w:hAnsi="Arial" w:cs="Arial"/>
                <w:sz w:val="24"/>
                <w:szCs w:val="24"/>
              </w:rPr>
            </w:pPr>
            <w:r>
              <w:rPr>
                <w:rFonts w:ascii="Arial" w:hAnsi="Arial" w:cs="Arial"/>
                <w:sz w:val="24"/>
                <w:szCs w:val="24"/>
              </w:rPr>
              <w:t>0</w:t>
            </w:r>
          </w:p>
        </w:tc>
      </w:tr>
      <w:tr w:rsidR="00865231" w:rsidRPr="00FE4671" w14:paraId="723B344E" w14:textId="77777777">
        <w:trPr>
          <w:trHeight w:val="172"/>
        </w:trPr>
        <w:tc>
          <w:tcPr>
            <w:tcW w:w="5353" w:type="dxa"/>
            <w:tcBorders>
              <w:top w:val="single" w:sz="4" w:space="0" w:color="auto"/>
              <w:left w:val="single" w:sz="4" w:space="0" w:color="auto"/>
              <w:bottom w:val="single" w:sz="4" w:space="0" w:color="auto"/>
              <w:right w:val="single" w:sz="4" w:space="0" w:color="auto"/>
            </w:tcBorders>
            <w:vAlign w:val="bottom"/>
          </w:tcPr>
          <w:p w14:paraId="76F16684" w14:textId="77777777" w:rsidR="00865231" w:rsidRPr="00FE4671" w:rsidRDefault="00865231">
            <w:pPr>
              <w:jc w:val="both"/>
              <w:rPr>
                <w:rFonts w:ascii="Arial" w:hAnsi="Arial" w:cs="Arial"/>
                <w:bCs/>
                <w:sz w:val="24"/>
                <w:szCs w:val="24"/>
              </w:rPr>
            </w:pPr>
            <w:r w:rsidRPr="00212E9C">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25F6C2A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6972FE8" w14:textId="77777777" w:rsidR="00865231" w:rsidRPr="00FE4671" w:rsidRDefault="00865231">
            <w:pPr>
              <w:jc w:val="center"/>
              <w:rPr>
                <w:rFonts w:ascii="Arial" w:hAnsi="Arial" w:cs="Arial"/>
                <w:bCs/>
                <w:sz w:val="24"/>
                <w:szCs w:val="24"/>
              </w:rPr>
            </w:pPr>
            <w:r>
              <w:rPr>
                <w:rFonts w:ascii="Arial" w:hAnsi="Arial" w:cs="Arial"/>
                <w:bCs/>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1158E9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w:t>
            </w:r>
            <w:r>
              <w:rPr>
                <w:rFonts w:ascii="Arial" w:hAnsi="Arial" w:cs="Arial"/>
                <w:bCs/>
                <w:sz w:val="24"/>
                <w:szCs w:val="24"/>
                <w:lang w:val="en-US"/>
              </w:rPr>
              <w:t>4</w:t>
            </w:r>
          </w:p>
        </w:tc>
        <w:tc>
          <w:tcPr>
            <w:tcW w:w="1985" w:type="dxa"/>
            <w:tcBorders>
              <w:top w:val="single" w:sz="4" w:space="0" w:color="auto"/>
              <w:left w:val="single" w:sz="4" w:space="0" w:color="auto"/>
              <w:bottom w:val="single" w:sz="4" w:space="0" w:color="auto"/>
              <w:right w:val="single" w:sz="4" w:space="0" w:color="auto"/>
            </w:tcBorders>
            <w:noWrap/>
            <w:vAlign w:val="bottom"/>
          </w:tcPr>
          <w:p w14:paraId="630B9F8D" w14:textId="77777777" w:rsidR="00865231" w:rsidRPr="00FE4671" w:rsidRDefault="00865231">
            <w:pPr>
              <w:jc w:val="center"/>
              <w:rPr>
                <w:rFonts w:ascii="Arial" w:hAnsi="Arial" w:cs="Arial"/>
                <w:bCs/>
                <w:sz w:val="24"/>
                <w:szCs w:val="24"/>
              </w:rPr>
            </w:pPr>
            <w:r>
              <w:rPr>
                <w:rFonts w:ascii="Arial" w:hAnsi="Arial" w:cs="Arial"/>
                <w:bCs/>
                <w:sz w:val="24"/>
                <w:szCs w:val="24"/>
                <w:lang w:val="en-US"/>
              </w:rPr>
              <w:t>77 7 01</w:t>
            </w:r>
            <w:r>
              <w:rPr>
                <w:rFonts w:ascii="Arial" w:hAnsi="Arial" w:cs="Arial"/>
                <w:bCs/>
                <w:sz w:val="24"/>
                <w:szCs w:val="24"/>
              </w:rPr>
              <w:t xml:space="preserve"> </w:t>
            </w:r>
            <w:r>
              <w:rPr>
                <w:rFonts w:ascii="Arial" w:hAnsi="Arial" w:cs="Arial"/>
                <w:bCs/>
                <w:sz w:val="24"/>
                <w:szCs w:val="24"/>
                <w:lang w:val="en-US"/>
              </w:rPr>
              <w:t>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4FF4D1B1" w14:textId="77777777" w:rsidR="00865231" w:rsidRPr="00FE4671" w:rsidRDefault="00865231">
            <w:pPr>
              <w:jc w:val="center"/>
              <w:rPr>
                <w:rFonts w:ascii="Arial" w:hAnsi="Arial" w:cs="Arial"/>
                <w:bCs/>
                <w:sz w:val="24"/>
                <w:szCs w:val="24"/>
              </w:rPr>
            </w:pPr>
            <w:r>
              <w:rPr>
                <w:rFonts w:ascii="Arial" w:hAnsi="Arial" w:cs="Arial"/>
                <w:bCs/>
                <w:sz w:val="24"/>
                <w:szCs w:val="24"/>
                <w:lang w:val="en-US"/>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E1D5B99"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139,3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4FF6CA"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BB871C" w14:textId="77777777" w:rsidR="00865231" w:rsidRPr="002300AB" w:rsidRDefault="00865231">
            <w:pPr>
              <w:jc w:val="right"/>
              <w:rPr>
                <w:rFonts w:ascii="Arial" w:hAnsi="Arial" w:cs="Arial"/>
                <w:sz w:val="24"/>
                <w:szCs w:val="24"/>
              </w:rPr>
            </w:pPr>
            <w:r>
              <w:rPr>
                <w:rFonts w:ascii="Arial" w:hAnsi="Arial" w:cs="Arial"/>
                <w:sz w:val="24"/>
                <w:szCs w:val="24"/>
              </w:rPr>
              <w:t>0</w:t>
            </w:r>
          </w:p>
        </w:tc>
      </w:tr>
      <w:tr w:rsidR="00865231" w:rsidRPr="00FE4671" w14:paraId="510A3B62"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64528D32" w14:textId="77777777" w:rsidR="00865231" w:rsidRPr="00FE4671" w:rsidRDefault="00865231">
            <w:pPr>
              <w:jc w:val="both"/>
              <w:rPr>
                <w:rFonts w:ascii="Arial" w:hAnsi="Arial" w:cs="Arial"/>
                <w:sz w:val="24"/>
                <w:szCs w:val="24"/>
              </w:rPr>
            </w:pPr>
            <w:r w:rsidRPr="00FE4671">
              <w:rPr>
                <w:rFonts w:ascii="Arial" w:hAnsi="Arial" w:cs="Arial"/>
                <w:sz w:val="24"/>
                <w:szCs w:val="24"/>
              </w:rPr>
              <w:t>Непрограммные расходы за счет средств областного и федерального бюджетов</w:t>
            </w:r>
          </w:p>
        </w:tc>
        <w:tc>
          <w:tcPr>
            <w:tcW w:w="992" w:type="dxa"/>
            <w:tcBorders>
              <w:top w:val="single" w:sz="4" w:space="0" w:color="auto"/>
              <w:left w:val="single" w:sz="4" w:space="0" w:color="auto"/>
              <w:bottom w:val="single" w:sz="4" w:space="0" w:color="auto"/>
              <w:right w:val="single" w:sz="4" w:space="0" w:color="auto"/>
            </w:tcBorders>
            <w:vAlign w:val="bottom"/>
          </w:tcPr>
          <w:p w14:paraId="4DFF908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05965CF"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0A3A850"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17CF768" w14:textId="77777777" w:rsidR="00865231" w:rsidRPr="00FE4671" w:rsidRDefault="00865231">
            <w:pPr>
              <w:jc w:val="center"/>
              <w:rPr>
                <w:rFonts w:ascii="Arial" w:hAnsi="Arial" w:cs="Arial"/>
                <w:sz w:val="24"/>
                <w:szCs w:val="24"/>
              </w:rPr>
            </w:pPr>
            <w:r w:rsidRPr="00FE4671">
              <w:rPr>
                <w:rFonts w:ascii="Arial" w:hAnsi="Arial" w:cs="Arial"/>
                <w:sz w:val="24"/>
                <w:szCs w:val="24"/>
              </w:rPr>
              <w:t>77 7 04 00000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22C0B4D"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EBA5D7E"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2 511,1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A18BEB"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1 664,9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819024" w14:textId="77777777" w:rsidR="00865231" w:rsidRPr="002300AB" w:rsidRDefault="00865231">
            <w:pPr>
              <w:jc w:val="right"/>
              <w:rPr>
                <w:rFonts w:ascii="Arial" w:hAnsi="Arial" w:cs="Arial"/>
                <w:sz w:val="24"/>
                <w:szCs w:val="24"/>
                <w:lang w:val="en-US"/>
              </w:rPr>
            </w:pPr>
          </w:p>
          <w:p w14:paraId="3383596B" w14:textId="77777777" w:rsidR="00865231" w:rsidRPr="002300AB" w:rsidRDefault="00865231">
            <w:pPr>
              <w:jc w:val="right"/>
              <w:rPr>
                <w:rFonts w:ascii="Arial" w:hAnsi="Arial" w:cs="Arial"/>
                <w:sz w:val="24"/>
                <w:szCs w:val="24"/>
              </w:rPr>
            </w:pPr>
            <w:r>
              <w:rPr>
                <w:rFonts w:ascii="Arial" w:hAnsi="Arial" w:cs="Arial"/>
                <w:sz w:val="24"/>
                <w:szCs w:val="24"/>
              </w:rPr>
              <w:t>66</w:t>
            </w:r>
          </w:p>
        </w:tc>
      </w:tr>
      <w:tr w:rsidR="00865231" w:rsidRPr="00FE4671" w14:paraId="69E059AD"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1094EC75"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C3FED6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B83DC16"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C9F3D5E"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401FEE9"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77 7 04 73020</w:t>
            </w:r>
          </w:p>
        </w:tc>
        <w:tc>
          <w:tcPr>
            <w:tcW w:w="850" w:type="dxa"/>
            <w:tcBorders>
              <w:top w:val="single" w:sz="4" w:space="0" w:color="auto"/>
              <w:left w:val="single" w:sz="4" w:space="0" w:color="auto"/>
              <w:bottom w:val="single" w:sz="4" w:space="0" w:color="auto"/>
              <w:right w:val="single" w:sz="4" w:space="0" w:color="auto"/>
            </w:tcBorders>
            <w:noWrap/>
            <w:vAlign w:val="bottom"/>
          </w:tcPr>
          <w:p w14:paraId="6B9D209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5F80292"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1 468,3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875A0E"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888,4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969BB5" w14:textId="77777777" w:rsidR="00865231" w:rsidRPr="00790E6D" w:rsidRDefault="00865231">
            <w:pPr>
              <w:jc w:val="right"/>
              <w:rPr>
                <w:rFonts w:ascii="Arial" w:hAnsi="Arial" w:cs="Arial"/>
                <w:sz w:val="24"/>
                <w:szCs w:val="24"/>
              </w:rPr>
            </w:pPr>
            <w:r>
              <w:rPr>
                <w:rFonts w:ascii="Arial" w:hAnsi="Arial" w:cs="Arial"/>
                <w:sz w:val="24"/>
                <w:szCs w:val="24"/>
              </w:rPr>
              <w:t>60</w:t>
            </w:r>
          </w:p>
        </w:tc>
      </w:tr>
      <w:tr w:rsidR="00865231" w:rsidRPr="00FE4671" w14:paraId="18F59B04"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5EDD2367" w14:textId="77777777" w:rsidR="00865231" w:rsidRPr="00FE4671" w:rsidRDefault="00865231">
            <w:pPr>
              <w:jc w:val="both"/>
              <w:rPr>
                <w:rFonts w:ascii="Arial" w:hAnsi="Arial" w:cs="Arial"/>
                <w:bCs/>
                <w:sz w:val="24"/>
                <w:szCs w:val="24"/>
              </w:rPr>
            </w:pPr>
            <w:r w:rsidRPr="00FE4671">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64A41349"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584D4CE"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3E48AEC"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1B26065"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77 7 04 73020</w:t>
            </w:r>
          </w:p>
        </w:tc>
        <w:tc>
          <w:tcPr>
            <w:tcW w:w="850" w:type="dxa"/>
            <w:tcBorders>
              <w:top w:val="single" w:sz="4" w:space="0" w:color="auto"/>
              <w:left w:val="single" w:sz="4" w:space="0" w:color="auto"/>
              <w:bottom w:val="single" w:sz="4" w:space="0" w:color="auto"/>
              <w:right w:val="single" w:sz="4" w:space="0" w:color="auto"/>
            </w:tcBorders>
            <w:noWrap/>
            <w:vAlign w:val="bottom"/>
          </w:tcPr>
          <w:p w14:paraId="3328C24E" w14:textId="77777777" w:rsidR="00865231" w:rsidRPr="00FE4671" w:rsidRDefault="00865231">
            <w:pPr>
              <w:jc w:val="center"/>
              <w:rPr>
                <w:rFonts w:ascii="Arial" w:hAnsi="Arial" w:cs="Arial"/>
                <w:sz w:val="24"/>
                <w:szCs w:val="24"/>
              </w:rPr>
            </w:pPr>
            <w:r w:rsidRPr="00FE4671">
              <w:rPr>
                <w:rFonts w:ascii="Arial" w:hAnsi="Arial" w:cs="Arial"/>
                <w:sz w:val="24"/>
                <w:szCs w:val="24"/>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DB30C58"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1 468,3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ED6CEE"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888,4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7789B95" w14:textId="77777777" w:rsidR="00865231" w:rsidRPr="00790E6D" w:rsidRDefault="00865231">
            <w:pPr>
              <w:jc w:val="right"/>
              <w:rPr>
                <w:rFonts w:ascii="Arial" w:hAnsi="Arial" w:cs="Arial"/>
                <w:sz w:val="24"/>
                <w:szCs w:val="24"/>
              </w:rPr>
            </w:pPr>
            <w:r>
              <w:rPr>
                <w:rFonts w:ascii="Arial" w:hAnsi="Arial" w:cs="Arial"/>
                <w:sz w:val="24"/>
                <w:szCs w:val="24"/>
              </w:rPr>
              <w:t>60</w:t>
            </w:r>
          </w:p>
        </w:tc>
      </w:tr>
      <w:tr w:rsidR="00865231" w:rsidRPr="00FE4671" w14:paraId="2E3FCE65"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2148B3E8"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D2AA1B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78C0DC0"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2F87836"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112873F4"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77 7 04 73020</w:t>
            </w:r>
          </w:p>
        </w:tc>
        <w:tc>
          <w:tcPr>
            <w:tcW w:w="850" w:type="dxa"/>
            <w:tcBorders>
              <w:top w:val="single" w:sz="4" w:space="0" w:color="auto"/>
              <w:left w:val="single" w:sz="4" w:space="0" w:color="auto"/>
              <w:bottom w:val="single" w:sz="4" w:space="0" w:color="auto"/>
              <w:right w:val="single" w:sz="4" w:space="0" w:color="auto"/>
            </w:tcBorders>
            <w:noWrap/>
            <w:vAlign w:val="bottom"/>
          </w:tcPr>
          <w:p w14:paraId="57F5244B"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27E3B1E" w14:textId="77777777" w:rsidR="00865231" w:rsidRPr="002300AB" w:rsidRDefault="00865231">
            <w:pPr>
              <w:jc w:val="right"/>
              <w:rPr>
                <w:rFonts w:ascii="Arial" w:hAnsi="Arial" w:cs="Arial"/>
                <w:sz w:val="24"/>
                <w:szCs w:val="24"/>
                <w:lang w:val="en-US"/>
              </w:rPr>
            </w:pPr>
          </w:p>
          <w:p w14:paraId="6FAEE0FC"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FA23C0" w14:textId="77777777" w:rsidR="00865231" w:rsidRPr="002300AB" w:rsidRDefault="00865231">
            <w:pPr>
              <w:jc w:val="right"/>
              <w:rPr>
                <w:rFonts w:ascii="Arial" w:hAnsi="Arial" w:cs="Arial"/>
                <w:sz w:val="24"/>
                <w:szCs w:val="24"/>
                <w:lang w:val="en-US"/>
              </w:rPr>
            </w:pPr>
          </w:p>
          <w:p w14:paraId="713A4E7E"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4E23E7E" w14:textId="77777777" w:rsidR="00865231" w:rsidRPr="002300AB" w:rsidRDefault="00865231">
            <w:pPr>
              <w:jc w:val="right"/>
              <w:rPr>
                <w:rFonts w:ascii="Arial" w:hAnsi="Arial" w:cs="Arial"/>
                <w:sz w:val="24"/>
                <w:szCs w:val="24"/>
                <w:lang w:val="en-US"/>
              </w:rPr>
            </w:pPr>
          </w:p>
          <w:p w14:paraId="56845864"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3D1AFB06"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60DDB8E7"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50B694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1D3CB0D"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52172EA"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6F422F88"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77 7 04 73920</w:t>
            </w:r>
          </w:p>
        </w:tc>
        <w:tc>
          <w:tcPr>
            <w:tcW w:w="850" w:type="dxa"/>
            <w:tcBorders>
              <w:top w:val="single" w:sz="4" w:space="0" w:color="auto"/>
              <w:left w:val="single" w:sz="4" w:space="0" w:color="auto"/>
              <w:bottom w:val="single" w:sz="4" w:space="0" w:color="auto"/>
              <w:right w:val="single" w:sz="4" w:space="0" w:color="auto"/>
            </w:tcBorders>
            <w:noWrap/>
            <w:vAlign w:val="bottom"/>
          </w:tcPr>
          <w:p w14:paraId="59265AE8"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F7A62B4"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567,5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2966DD"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441,2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5BED1A" w14:textId="77777777" w:rsidR="00865231" w:rsidRPr="002300AB" w:rsidRDefault="00865231">
            <w:pPr>
              <w:jc w:val="right"/>
              <w:rPr>
                <w:rFonts w:ascii="Arial" w:hAnsi="Arial" w:cs="Arial"/>
                <w:sz w:val="24"/>
                <w:szCs w:val="24"/>
                <w:lang w:val="en-US"/>
              </w:rPr>
            </w:pPr>
          </w:p>
          <w:p w14:paraId="01A3B67F" w14:textId="77777777" w:rsidR="00865231" w:rsidRPr="002300AB" w:rsidRDefault="00865231">
            <w:pPr>
              <w:jc w:val="right"/>
              <w:rPr>
                <w:rFonts w:ascii="Arial" w:hAnsi="Arial" w:cs="Arial"/>
                <w:sz w:val="24"/>
                <w:szCs w:val="24"/>
                <w:lang w:val="en-US"/>
              </w:rPr>
            </w:pPr>
          </w:p>
          <w:p w14:paraId="009CD486" w14:textId="77777777" w:rsidR="00865231" w:rsidRPr="002300AB" w:rsidRDefault="00865231">
            <w:pPr>
              <w:jc w:val="right"/>
              <w:rPr>
                <w:rFonts w:ascii="Arial" w:hAnsi="Arial" w:cs="Arial"/>
                <w:sz w:val="24"/>
                <w:szCs w:val="24"/>
                <w:lang w:val="en-US"/>
              </w:rPr>
            </w:pPr>
          </w:p>
          <w:p w14:paraId="1B91B681" w14:textId="77777777" w:rsidR="00865231" w:rsidRPr="002300AB" w:rsidRDefault="00865231">
            <w:pPr>
              <w:jc w:val="right"/>
              <w:rPr>
                <w:rFonts w:ascii="Arial" w:hAnsi="Arial" w:cs="Arial"/>
                <w:sz w:val="24"/>
                <w:szCs w:val="24"/>
                <w:lang w:val="en-US"/>
              </w:rPr>
            </w:pPr>
          </w:p>
          <w:p w14:paraId="40133D14" w14:textId="77777777" w:rsidR="00865231" w:rsidRPr="002300AB" w:rsidRDefault="00865231">
            <w:pPr>
              <w:jc w:val="right"/>
              <w:rPr>
                <w:rFonts w:ascii="Arial" w:hAnsi="Arial" w:cs="Arial"/>
                <w:sz w:val="24"/>
                <w:szCs w:val="24"/>
              </w:rPr>
            </w:pPr>
            <w:r>
              <w:rPr>
                <w:rFonts w:ascii="Arial" w:hAnsi="Arial" w:cs="Arial"/>
                <w:sz w:val="24"/>
                <w:szCs w:val="24"/>
              </w:rPr>
              <w:t>78</w:t>
            </w:r>
          </w:p>
        </w:tc>
      </w:tr>
      <w:tr w:rsidR="00865231" w:rsidRPr="00FE4671" w14:paraId="129E870A"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4F1CF3BD"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24BF7C5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111F7E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9608B7A"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7D37507"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77 7 04 73920</w:t>
            </w:r>
          </w:p>
        </w:tc>
        <w:tc>
          <w:tcPr>
            <w:tcW w:w="850" w:type="dxa"/>
            <w:tcBorders>
              <w:top w:val="single" w:sz="4" w:space="0" w:color="auto"/>
              <w:left w:val="single" w:sz="4" w:space="0" w:color="auto"/>
              <w:bottom w:val="single" w:sz="4" w:space="0" w:color="auto"/>
              <w:right w:val="single" w:sz="4" w:space="0" w:color="auto"/>
            </w:tcBorders>
            <w:noWrap/>
            <w:vAlign w:val="bottom"/>
          </w:tcPr>
          <w:p w14:paraId="663D5FBD" w14:textId="77777777" w:rsidR="00865231" w:rsidRPr="00FE4671" w:rsidRDefault="00865231">
            <w:pPr>
              <w:jc w:val="center"/>
              <w:rPr>
                <w:rFonts w:ascii="Arial" w:hAnsi="Arial" w:cs="Arial"/>
                <w:sz w:val="24"/>
                <w:szCs w:val="24"/>
              </w:rPr>
            </w:pPr>
            <w:r w:rsidRPr="00FE4671">
              <w:rPr>
                <w:rFonts w:ascii="Arial" w:hAnsi="Arial" w:cs="Arial"/>
                <w:sz w:val="24"/>
                <w:szCs w:val="24"/>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B8EB977"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567,5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6DE1FA"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441,2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B82DBD5" w14:textId="77777777" w:rsidR="00865231" w:rsidRPr="002300AB" w:rsidRDefault="00865231">
            <w:pPr>
              <w:jc w:val="right"/>
              <w:rPr>
                <w:rFonts w:ascii="Arial" w:hAnsi="Arial" w:cs="Arial"/>
                <w:sz w:val="24"/>
                <w:szCs w:val="24"/>
                <w:lang w:val="en-US"/>
              </w:rPr>
            </w:pPr>
          </w:p>
          <w:p w14:paraId="76385411" w14:textId="77777777" w:rsidR="00865231" w:rsidRPr="002300AB" w:rsidRDefault="00865231">
            <w:pPr>
              <w:jc w:val="right"/>
              <w:rPr>
                <w:rFonts w:ascii="Arial" w:hAnsi="Arial" w:cs="Arial"/>
                <w:sz w:val="24"/>
                <w:szCs w:val="24"/>
                <w:lang w:val="en-US"/>
              </w:rPr>
            </w:pPr>
          </w:p>
          <w:p w14:paraId="69FDFA46" w14:textId="77777777" w:rsidR="00865231" w:rsidRPr="002300AB" w:rsidRDefault="00865231">
            <w:pPr>
              <w:jc w:val="right"/>
              <w:rPr>
                <w:rFonts w:ascii="Arial" w:hAnsi="Arial" w:cs="Arial"/>
                <w:sz w:val="24"/>
                <w:szCs w:val="24"/>
                <w:lang w:val="en-US"/>
              </w:rPr>
            </w:pPr>
          </w:p>
          <w:p w14:paraId="4F773110" w14:textId="77777777" w:rsidR="00865231" w:rsidRPr="002300AB" w:rsidRDefault="00865231">
            <w:pPr>
              <w:jc w:val="right"/>
              <w:rPr>
                <w:rFonts w:ascii="Arial" w:hAnsi="Arial" w:cs="Arial"/>
                <w:sz w:val="24"/>
                <w:szCs w:val="24"/>
                <w:lang w:val="en-US"/>
              </w:rPr>
            </w:pPr>
          </w:p>
          <w:p w14:paraId="2AA2004A" w14:textId="77777777" w:rsidR="00865231" w:rsidRPr="002300AB" w:rsidRDefault="00865231">
            <w:pPr>
              <w:jc w:val="right"/>
              <w:rPr>
                <w:rFonts w:ascii="Arial" w:hAnsi="Arial" w:cs="Arial"/>
                <w:sz w:val="24"/>
                <w:szCs w:val="24"/>
                <w:lang w:val="en-US"/>
              </w:rPr>
            </w:pPr>
          </w:p>
          <w:p w14:paraId="23F1E9AE" w14:textId="77777777" w:rsidR="00865231" w:rsidRPr="002300AB" w:rsidRDefault="00865231">
            <w:pPr>
              <w:jc w:val="right"/>
              <w:rPr>
                <w:rFonts w:ascii="Arial" w:hAnsi="Arial" w:cs="Arial"/>
                <w:sz w:val="24"/>
                <w:szCs w:val="24"/>
              </w:rPr>
            </w:pPr>
            <w:r>
              <w:rPr>
                <w:rFonts w:ascii="Arial" w:hAnsi="Arial" w:cs="Arial"/>
                <w:sz w:val="24"/>
                <w:szCs w:val="24"/>
              </w:rPr>
              <w:t>78</w:t>
            </w:r>
          </w:p>
        </w:tc>
      </w:tr>
      <w:tr w:rsidR="00865231" w:rsidRPr="00FE4671" w14:paraId="3905EAB3"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66AF416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C6D0427"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D45300D"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2511B25"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C8B2BAB"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77 7 04 73920</w:t>
            </w:r>
          </w:p>
        </w:tc>
        <w:tc>
          <w:tcPr>
            <w:tcW w:w="850" w:type="dxa"/>
            <w:tcBorders>
              <w:top w:val="single" w:sz="4" w:space="0" w:color="auto"/>
              <w:left w:val="single" w:sz="4" w:space="0" w:color="auto"/>
              <w:bottom w:val="single" w:sz="4" w:space="0" w:color="auto"/>
              <w:right w:val="single" w:sz="4" w:space="0" w:color="auto"/>
            </w:tcBorders>
            <w:noWrap/>
            <w:vAlign w:val="bottom"/>
          </w:tcPr>
          <w:p w14:paraId="5216EEB3"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4D02FFA" w14:textId="77777777" w:rsidR="00865231" w:rsidRPr="002300AB" w:rsidRDefault="00865231">
            <w:pPr>
              <w:jc w:val="right"/>
              <w:rPr>
                <w:rFonts w:ascii="Arial" w:hAnsi="Arial" w:cs="Arial"/>
                <w:sz w:val="24"/>
                <w:szCs w:val="24"/>
                <w:lang w:val="en-US"/>
              </w:rPr>
            </w:pPr>
          </w:p>
          <w:p w14:paraId="51CD79B0"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C2360B" w14:textId="77777777" w:rsidR="00865231" w:rsidRPr="002300AB" w:rsidRDefault="00865231">
            <w:pPr>
              <w:jc w:val="right"/>
              <w:rPr>
                <w:rFonts w:ascii="Arial" w:hAnsi="Arial" w:cs="Arial"/>
                <w:sz w:val="24"/>
                <w:szCs w:val="24"/>
                <w:lang w:val="en-US"/>
              </w:rPr>
            </w:pPr>
          </w:p>
          <w:p w14:paraId="7FA02D6B"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FB5184" w14:textId="77777777" w:rsidR="00865231" w:rsidRPr="002300AB" w:rsidRDefault="00865231">
            <w:pPr>
              <w:jc w:val="right"/>
              <w:rPr>
                <w:rFonts w:ascii="Arial" w:hAnsi="Arial" w:cs="Arial"/>
                <w:sz w:val="24"/>
                <w:szCs w:val="24"/>
                <w:lang w:val="en-US"/>
              </w:rPr>
            </w:pPr>
          </w:p>
          <w:p w14:paraId="4A73014E"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1C6C0CE0"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330994F1"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 № 134-З «О наделении органов местного самоуправления </w:t>
            </w:r>
            <w:r w:rsidRPr="00FE4671">
              <w:rPr>
                <w:rFonts w:ascii="Arial" w:hAnsi="Arial" w:cs="Arial"/>
                <w:bCs/>
                <w:sz w:val="24"/>
                <w:szCs w:val="24"/>
              </w:rPr>
              <w:lastRenderedPageBreak/>
              <w:t>государственными полномочиями по созданию и организации деятельности комиссий по делам несовершеннолетних и защите их прав»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11A3B91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0FFA102"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9D0AFC7"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5F44E44"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77 7 04 73940</w:t>
            </w:r>
          </w:p>
        </w:tc>
        <w:tc>
          <w:tcPr>
            <w:tcW w:w="850" w:type="dxa"/>
            <w:tcBorders>
              <w:top w:val="single" w:sz="4" w:space="0" w:color="auto"/>
              <w:left w:val="single" w:sz="4" w:space="0" w:color="auto"/>
              <w:bottom w:val="single" w:sz="4" w:space="0" w:color="auto"/>
              <w:right w:val="single" w:sz="4" w:space="0" w:color="auto"/>
            </w:tcBorders>
            <w:noWrap/>
            <w:vAlign w:val="bottom"/>
          </w:tcPr>
          <w:p w14:paraId="186B72FA"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D26A65A"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475,3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C8BA1C"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335,3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98C844" w14:textId="77777777" w:rsidR="00865231" w:rsidRPr="002300AB" w:rsidRDefault="00865231">
            <w:pPr>
              <w:jc w:val="right"/>
              <w:rPr>
                <w:rFonts w:ascii="Arial" w:hAnsi="Arial" w:cs="Arial"/>
                <w:sz w:val="24"/>
                <w:szCs w:val="24"/>
                <w:lang w:val="en-US"/>
              </w:rPr>
            </w:pPr>
          </w:p>
          <w:p w14:paraId="0147E1E7" w14:textId="77777777" w:rsidR="00865231" w:rsidRPr="002300AB" w:rsidRDefault="00865231">
            <w:pPr>
              <w:jc w:val="right"/>
              <w:rPr>
                <w:rFonts w:ascii="Arial" w:hAnsi="Arial" w:cs="Arial"/>
                <w:sz w:val="24"/>
                <w:szCs w:val="24"/>
                <w:lang w:val="en-US"/>
              </w:rPr>
            </w:pPr>
          </w:p>
          <w:p w14:paraId="3DB1FE82" w14:textId="77777777" w:rsidR="00865231" w:rsidRPr="002300AB" w:rsidRDefault="00865231">
            <w:pPr>
              <w:jc w:val="right"/>
              <w:rPr>
                <w:rFonts w:ascii="Arial" w:hAnsi="Arial" w:cs="Arial"/>
                <w:sz w:val="24"/>
                <w:szCs w:val="24"/>
                <w:lang w:val="en-US"/>
              </w:rPr>
            </w:pPr>
          </w:p>
          <w:p w14:paraId="707DA5C7" w14:textId="77777777" w:rsidR="00865231" w:rsidRPr="002300AB" w:rsidRDefault="00865231">
            <w:pPr>
              <w:jc w:val="right"/>
              <w:rPr>
                <w:rFonts w:ascii="Arial" w:hAnsi="Arial" w:cs="Arial"/>
                <w:sz w:val="24"/>
                <w:szCs w:val="24"/>
                <w:lang w:val="en-US"/>
              </w:rPr>
            </w:pPr>
          </w:p>
          <w:p w14:paraId="1F4DC5D2" w14:textId="77777777" w:rsidR="00865231" w:rsidRPr="002300AB" w:rsidRDefault="00865231">
            <w:pPr>
              <w:jc w:val="right"/>
              <w:rPr>
                <w:rFonts w:ascii="Arial" w:hAnsi="Arial" w:cs="Arial"/>
                <w:sz w:val="24"/>
                <w:szCs w:val="24"/>
                <w:lang w:val="en-US"/>
              </w:rPr>
            </w:pPr>
          </w:p>
          <w:p w14:paraId="05AACCF4" w14:textId="77777777" w:rsidR="00865231" w:rsidRPr="002300AB" w:rsidRDefault="00865231">
            <w:pPr>
              <w:jc w:val="right"/>
              <w:rPr>
                <w:rFonts w:ascii="Arial" w:hAnsi="Arial" w:cs="Arial"/>
                <w:sz w:val="24"/>
                <w:szCs w:val="24"/>
                <w:lang w:val="en-US"/>
              </w:rPr>
            </w:pPr>
          </w:p>
          <w:p w14:paraId="048560F2" w14:textId="77777777" w:rsidR="00865231" w:rsidRPr="002300AB" w:rsidRDefault="00865231">
            <w:pPr>
              <w:jc w:val="right"/>
              <w:rPr>
                <w:rFonts w:ascii="Arial" w:hAnsi="Arial" w:cs="Arial"/>
                <w:sz w:val="24"/>
                <w:szCs w:val="24"/>
                <w:lang w:val="en-US"/>
              </w:rPr>
            </w:pPr>
          </w:p>
          <w:p w14:paraId="0BE4CF27" w14:textId="77777777" w:rsidR="00865231" w:rsidRPr="002300AB" w:rsidRDefault="00865231">
            <w:pPr>
              <w:jc w:val="right"/>
              <w:rPr>
                <w:rFonts w:ascii="Arial" w:hAnsi="Arial" w:cs="Arial"/>
                <w:sz w:val="24"/>
                <w:szCs w:val="24"/>
                <w:lang w:val="en-US"/>
              </w:rPr>
            </w:pPr>
          </w:p>
          <w:p w14:paraId="63EBB739" w14:textId="77777777" w:rsidR="00865231" w:rsidRPr="002300AB" w:rsidRDefault="00865231">
            <w:pPr>
              <w:jc w:val="right"/>
              <w:rPr>
                <w:rFonts w:ascii="Arial" w:hAnsi="Arial" w:cs="Arial"/>
                <w:sz w:val="24"/>
                <w:szCs w:val="24"/>
                <w:lang w:val="en-US"/>
              </w:rPr>
            </w:pPr>
          </w:p>
          <w:p w14:paraId="64E0FE6A" w14:textId="77777777" w:rsidR="00865231" w:rsidRPr="002300AB" w:rsidRDefault="00865231">
            <w:pPr>
              <w:jc w:val="right"/>
              <w:rPr>
                <w:rFonts w:ascii="Arial" w:hAnsi="Arial" w:cs="Arial"/>
                <w:sz w:val="24"/>
                <w:szCs w:val="24"/>
                <w:lang w:val="en-US"/>
              </w:rPr>
            </w:pPr>
          </w:p>
          <w:p w14:paraId="268D1A40" w14:textId="77777777" w:rsidR="00865231" w:rsidRPr="002300AB" w:rsidRDefault="00865231">
            <w:pPr>
              <w:jc w:val="right"/>
              <w:rPr>
                <w:rFonts w:ascii="Arial" w:hAnsi="Arial" w:cs="Arial"/>
                <w:sz w:val="24"/>
                <w:szCs w:val="24"/>
                <w:lang w:val="en-US"/>
              </w:rPr>
            </w:pPr>
          </w:p>
          <w:p w14:paraId="0E34D8C1" w14:textId="77777777" w:rsidR="00865231" w:rsidRPr="002300AB" w:rsidRDefault="00865231">
            <w:pPr>
              <w:jc w:val="right"/>
              <w:rPr>
                <w:rFonts w:ascii="Arial" w:hAnsi="Arial" w:cs="Arial"/>
                <w:sz w:val="24"/>
                <w:szCs w:val="24"/>
              </w:rPr>
            </w:pPr>
            <w:r>
              <w:rPr>
                <w:rFonts w:ascii="Arial" w:hAnsi="Arial" w:cs="Arial"/>
                <w:sz w:val="24"/>
                <w:szCs w:val="24"/>
              </w:rPr>
              <w:t>70</w:t>
            </w:r>
          </w:p>
        </w:tc>
      </w:tr>
      <w:tr w:rsidR="00865231" w:rsidRPr="00FE4671" w14:paraId="293E0525"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7836C005"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6771671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48BDCB5"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49EC3F4"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59D023F5"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77 7 04 73940</w:t>
            </w:r>
          </w:p>
        </w:tc>
        <w:tc>
          <w:tcPr>
            <w:tcW w:w="850" w:type="dxa"/>
            <w:tcBorders>
              <w:top w:val="single" w:sz="4" w:space="0" w:color="auto"/>
              <w:left w:val="single" w:sz="4" w:space="0" w:color="auto"/>
              <w:bottom w:val="single" w:sz="4" w:space="0" w:color="auto"/>
              <w:right w:val="single" w:sz="4" w:space="0" w:color="auto"/>
            </w:tcBorders>
            <w:noWrap/>
            <w:vAlign w:val="bottom"/>
          </w:tcPr>
          <w:p w14:paraId="21005050" w14:textId="77777777" w:rsidR="00865231" w:rsidRPr="00FE4671" w:rsidRDefault="00865231">
            <w:pPr>
              <w:jc w:val="center"/>
              <w:rPr>
                <w:rFonts w:ascii="Arial" w:hAnsi="Arial" w:cs="Arial"/>
                <w:sz w:val="24"/>
                <w:szCs w:val="24"/>
              </w:rPr>
            </w:pPr>
            <w:r w:rsidRPr="00FE4671">
              <w:rPr>
                <w:rFonts w:ascii="Arial" w:hAnsi="Arial" w:cs="Arial"/>
                <w:sz w:val="24"/>
                <w:szCs w:val="24"/>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415CC87"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475,3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542B1C"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335,3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F06C9BA" w14:textId="77777777" w:rsidR="00865231" w:rsidRPr="002300AB" w:rsidRDefault="00865231">
            <w:pPr>
              <w:jc w:val="right"/>
              <w:rPr>
                <w:rFonts w:ascii="Arial" w:hAnsi="Arial" w:cs="Arial"/>
                <w:sz w:val="24"/>
                <w:szCs w:val="24"/>
                <w:lang w:val="en-US"/>
              </w:rPr>
            </w:pPr>
          </w:p>
          <w:p w14:paraId="4275EED0" w14:textId="77777777" w:rsidR="00865231" w:rsidRPr="002300AB" w:rsidRDefault="00865231">
            <w:pPr>
              <w:jc w:val="right"/>
              <w:rPr>
                <w:rFonts w:ascii="Arial" w:hAnsi="Arial" w:cs="Arial"/>
                <w:sz w:val="24"/>
                <w:szCs w:val="24"/>
                <w:lang w:val="en-US"/>
              </w:rPr>
            </w:pPr>
          </w:p>
          <w:p w14:paraId="41578059" w14:textId="77777777" w:rsidR="00865231" w:rsidRPr="002300AB" w:rsidRDefault="00865231">
            <w:pPr>
              <w:jc w:val="right"/>
              <w:rPr>
                <w:rFonts w:ascii="Arial" w:hAnsi="Arial" w:cs="Arial"/>
                <w:sz w:val="24"/>
                <w:szCs w:val="24"/>
                <w:lang w:val="en-US"/>
              </w:rPr>
            </w:pPr>
          </w:p>
          <w:p w14:paraId="54E3A78E" w14:textId="77777777" w:rsidR="00865231" w:rsidRPr="002300AB" w:rsidRDefault="00865231">
            <w:pPr>
              <w:jc w:val="right"/>
              <w:rPr>
                <w:rFonts w:ascii="Arial" w:hAnsi="Arial" w:cs="Arial"/>
                <w:sz w:val="24"/>
                <w:szCs w:val="24"/>
                <w:lang w:val="en-US"/>
              </w:rPr>
            </w:pPr>
          </w:p>
          <w:p w14:paraId="3C9FC887" w14:textId="77777777" w:rsidR="00865231" w:rsidRPr="002300AB" w:rsidRDefault="00865231">
            <w:pPr>
              <w:jc w:val="right"/>
              <w:rPr>
                <w:rFonts w:ascii="Arial" w:hAnsi="Arial" w:cs="Arial"/>
                <w:sz w:val="24"/>
                <w:szCs w:val="24"/>
                <w:lang w:val="en-US"/>
              </w:rPr>
            </w:pPr>
          </w:p>
          <w:p w14:paraId="58DCC9FE" w14:textId="77777777" w:rsidR="00865231" w:rsidRPr="002300AB" w:rsidRDefault="00865231">
            <w:pPr>
              <w:jc w:val="right"/>
              <w:rPr>
                <w:rFonts w:ascii="Arial" w:hAnsi="Arial" w:cs="Arial"/>
                <w:sz w:val="24"/>
                <w:szCs w:val="24"/>
              </w:rPr>
            </w:pPr>
            <w:r>
              <w:rPr>
                <w:rFonts w:ascii="Arial" w:hAnsi="Arial" w:cs="Arial"/>
                <w:sz w:val="24"/>
                <w:szCs w:val="24"/>
              </w:rPr>
              <w:t>70</w:t>
            </w:r>
          </w:p>
        </w:tc>
      </w:tr>
      <w:tr w:rsidR="00865231" w:rsidRPr="00FE4671" w14:paraId="0E33E02B" w14:textId="77777777">
        <w:trPr>
          <w:trHeight w:val="853"/>
        </w:trPr>
        <w:tc>
          <w:tcPr>
            <w:tcW w:w="5353" w:type="dxa"/>
            <w:tcBorders>
              <w:top w:val="single" w:sz="4" w:space="0" w:color="auto"/>
              <w:left w:val="single" w:sz="4" w:space="0" w:color="auto"/>
              <w:bottom w:val="single" w:sz="4" w:space="0" w:color="auto"/>
              <w:right w:val="single" w:sz="4" w:space="0" w:color="auto"/>
            </w:tcBorders>
            <w:vAlign w:val="bottom"/>
          </w:tcPr>
          <w:p w14:paraId="4B58172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0D7E4F80"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1BCAAC8"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7DF086DB"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F727559" w14:textId="77777777" w:rsidR="00865231" w:rsidRPr="00FE4671" w:rsidRDefault="00865231">
            <w:pPr>
              <w:jc w:val="center"/>
              <w:rPr>
                <w:rFonts w:ascii="Arial" w:hAnsi="Arial" w:cs="Arial"/>
                <w:sz w:val="24"/>
                <w:szCs w:val="24"/>
              </w:rPr>
            </w:pPr>
            <w:r w:rsidRPr="00FE4671">
              <w:rPr>
                <w:rFonts w:ascii="Arial" w:hAnsi="Arial" w:cs="Arial"/>
                <w:sz w:val="24"/>
                <w:szCs w:val="24"/>
              </w:rPr>
              <w:t>77 7 04 73940</w:t>
            </w:r>
          </w:p>
        </w:tc>
        <w:tc>
          <w:tcPr>
            <w:tcW w:w="850" w:type="dxa"/>
            <w:tcBorders>
              <w:top w:val="single" w:sz="4" w:space="0" w:color="auto"/>
              <w:left w:val="single" w:sz="4" w:space="0" w:color="auto"/>
              <w:bottom w:val="single" w:sz="4" w:space="0" w:color="auto"/>
              <w:right w:val="single" w:sz="4" w:space="0" w:color="auto"/>
            </w:tcBorders>
            <w:noWrap/>
            <w:vAlign w:val="bottom"/>
          </w:tcPr>
          <w:p w14:paraId="350C9F7D"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04F552D" w14:textId="77777777" w:rsidR="00865231" w:rsidRPr="002300AB" w:rsidRDefault="00865231">
            <w:pPr>
              <w:jc w:val="right"/>
              <w:rPr>
                <w:rFonts w:ascii="Arial" w:hAnsi="Arial" w:cs="Arial"/>
                <w:sz w:val="24"/>
                <w:szCs w:val="24"/>
                <w:lang w:val="en-US"/>
              </w:rPr>
            </w:pPr>
          </w:p>
          <w:p w14:paraId="3E83863A"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C1219B" w14:textId="77777777" w:rsidR="00865231" w:rsidRPr="002300AB" w:rsidRDefault="00865231">
            <w:pPr>
              <w:jc w:val="right"/>
              <w:rPr>
                <w:rFonts w:ascii="Arial" w:hAnsi="Arial" w:cs="Arial"/>
                <w:sz w:val="24"/>
                <w:szCs w:val="24"/>
                <w:lang w:val="en-US"/>
              </w:rPr>
            </w:pPr>
          </w:p>
          <w:p w14:paraId="4A331C89"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DA9CD2" w14:textId="77777777" w:rsidR="00865231" w:rsidRPr="002300AB" w:rsidRDefault="00865231">
            <w:pPr>
              <w:jc w:val="right"/>
              <w:rPr>
                <w:rFonts w:ascii="Arial" w:hAnsi="Arial" w:cs="Arial"/>
                <w:sz w:val="24"/>
                <w:szCs w:val="24"/>
                <w:lang w:val="en-US"/>
              </w:rPr>
            </w:pPr>
          </w:p>
          <w:p w14:paraId="4EBEF117"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752C3D00" w14:textId="77777777">
        <w:trPr>
          <w:trHeight w:val="230"/>
        </w:trPr>
        <w:tc>
          <w:tcPr>
            <w:tcW w:w="5353" w:type="dxa"/>
            <w:tcBorders>
              <w:top w:val="single" w:sz="4" w:space="0" w:color="auto"/>
              <w:left w:val="single" w:sz="4" w:space="0" w:color="auto"/>
              <w:bottom w:val="single" w:sz="4" w:space="0" w:color="auto"/>
              <w:right w:val="single" w:sz="4" w:space="0" w:color="auto"/>
            </w:tcBorders>
            <w:vAlign w:val="bottom"/>
          </w:tcPr>
          <w:p w14:paraId="772B78CE"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Судебная система</w:t>
            </w:r>
          </w:p>
        </w:tc>
        <w:tc>
          <w:tcPr>
            <w:tcW w:w="992" w:type="dxa"/>
            <w:tcBorders>
              <w:top w:val="single" w:sz="4" w:space="0" w:color="auto"/>
              <w:left w:val="single" w:sz="4" w:space="0" w:color="auto"/>
              <w:bottom w:val="single" w:sz="4" w:space="0" w:color="auto"/>
              <w:right w:val="single" w:sz="4" w:space="0" w:color="auto"/>
            </w:tcBorders>
            <w:vAlign w:val="bottom"/>
          </w:tcPr>
          <w:p w14:paraId="59C676F6"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DCEAC96" w14:textId="77777777" w:rsidR="00865231" w:rsidRPr="00FE4671" w:rsidRDefault="00865231">
            <w:pPr>
              <w:jc w:val="center"/>
              <w:rPr>
                <w:rFonts w:ascii="Arial" w:hAnsi="Arial" w:cs="Arial"/>
                <w:b/>
                <w:sz w:val="24"/>
                <w:szCs w:val="24"/>
              </w:rPr>
            </w:pPr>
            <w:r w:rsidRPr="00FE4671">
              <w:rPr>
                <w:rFonts w:ascii="Arial" w:hAnsi="Arial" w:cs="Arial"/>
                <w:b/>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CBFBB93" w14:textId="77777777" w:rsidR="00865231" w:rsidRPr="00FE4671" w:rsidRDefault="00865231">
            <w:pPr>
              <w:jc w:val="center"/>
              <w:rPr>
                <w:rFonts w:ascii="Arial" w:hAnsi="Arial" w:cs="Arial"/>
                <w:b/>
                <w:sz w:val="24"/>
                <w:szCs w:val="24"/>
              </w:rPr>
            </w:pPr>
            <w:r w:rsidRPr="00FE4671">
              <w:rPr>
                <w:rFonts w:ascii="Arial" w:hAnsi="Arial" w:cs="Arial"/>
                <w:b/>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28BE261"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B784CFA"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DCCF6" w14:textId="77777777" w:rsidR="00865231" w:rsidRPr="002300AB" w:rsidRDefault="00865231">
            <w:pPr>
              <w:jc w:val="right"/>
              <w:rPr>
                <w:rFonts w:ascii="Arial" w:hAnsi="Arial" w:cs="Arial"/>
                <w:b/>
                <w:sz w:val="24"/>
                <w:szCs w:val="24"/>
              </w:rPr>
            </w:pPr>
            <w:r w:rsidRPr="002300AB">
              <w:rPr>
                <w:rFonts w:ascii="Arial" w:hAnsi="Arial" w:cs="Arial"/>
                <w:b/>
                <w:sz w:val="24"/>
                <w:szCs w:val="24"/>
              </w:rPr>
              <w:t>147,0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1CF7C6" w14:textId="77777777" w:rsidR="00865231" w:rsidRPr="002300AB" w:rsidRDefault="00865231">
            <w:pPr>
              <w:jc w:val="right"/>
              <w:rPr>
                <w:rFonts w:ascii="Arial" w:hAnsi="Arial" w:cs="Arial"/>
                <w:b/>
                <w:sz w:val="24"/>
                <w:szCs w:val="24"/>
              </w:rPr>
            </w:pPr>
            <w:r w:rsidRPr="002300AB">
              <w:rPr>
                <w:rFonts w:ascii="Arial" w:hAnsi="Arial" w:cs="Arial"/>
                <w:b/>
                <w:sz w:val="24"/>
                <w:szCs w:val="24"/>
              </w:rPr>
              <w:t>147,0</w:t>
            </w:r>
          </w:p>
        </w:tc>
        <w:tc>
          <w:tcPr>
            <w:tcW w:w="850" w:type="dxa"/>
            <w:tcBorders>
              <w:top w:val="nil"/>
              <w:left w:val="nil"/>
              <w:bottom w:val="single" w:sz="8" w:space="0" w:color="auto"/>
              <w:right w:val="single" w:sz="8" w:space="0" w:color="auto"/>
            </w:tcBorders>
            <w:shd w:val="clear" w:color="auto" w:fill="auto"/>
            <w:vAlign w:val="bottom"/>
          </w:tcPr>
          <w:p w14:paraId="435A2AE4" w14:textId="77777777" w:rsidR="00865231" w:rsidRPr="002300AB" w:rsidRDefault="00865231">
            <w:pPr>
              <w:jc w:val="right"/>
              <w:rPr>
                <w:rFonts w:ascii="Arial" w:hAnsi="Arial" w:cs="Arial"/>
                <w:b/>
                <w:sz w:val="24"/>
                <w:szCs w:val="24"/>
              </w:rPr>
            </w:pPr>
            <w:r>
              <w:rPr>
                <w:rFonts w:ascii="Arial" w:hAnsi="Arial" w:cs="Arial"/>
                <w:b/>
                <w:sz w:val="24"/>
                <w:szCs w:val="24"/>
              </w:rPr>
              <w:t>100</w:t>
            </w:r>
          </w:p>
        </w:tc>
      </w:tr>
      <w:tr w:rsidR="00865231" w:rsidRPr="00FE4671" w14:paraId="7CE5A42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D2D107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04DDEC5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0BFAAA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402B0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63D8E9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293E26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0DE42"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3B7233"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850" w:type="dxa"/>
            <w:tcBorders>
              <w:top w:val="nil"/>
              <w:left w:val="nil"/>
              <w:bottom w:val="single" w:sz="8" w:space="0" w:color="auto"/>
              <w:right w:val="single" w:sz="8" w:space="0" w:color="auto"/>
            </w:tcBorders>
            <w:shd w:val="clear" w:color="auto" w:fill="auto"/>
            <w:vAlign w:val="bottom"/>
          </w:tcPr>
          <w:p w14:paraId="049901C5" w14:textId="77777777" w:rsidR="00865231" w:rsidRPr="002300AB" w:rsidRDefault="00865231">
            <w:pPr>
              <w:jc w:val="right"/>
              <w:rPr>
                <w:rFonts w:ascii="Arial" w:hAnsi="Arial" w:cs="Arial"/>
                <w:sz w:val="24"/>
                <w:szCs w:val="24"/>
              </w:rPr>
            </w:pPr>
            <w:r>
              <w:rPr>
                <w:rFonts w:ascii="Arial" w:hAnsi="Arial" w:cs="Arial"/>
                <w:sz w:val="24"/>
                <w:szCs w:val="24"/>
              </w:rPr>
              <w:t>100</w:t>
            </w:r>
          </w:p>
        </w:tc>
      </w:tr>
      <w:tr w:rsidR="00865231" w:rsidRPr="00FE4671" w14:paraId="2C77D60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0D65D5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0AC83E1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F0367A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0AD37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043B4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05D6B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2702A"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F5E7CC"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850" w:type="dxa"/>
            <w:tcBorders>
              <w:top w:val="nil"/>
              <w:left w:val="nil"/>
              <w:bottom w:val="single" w:sz="8" w:space="0" w:color="auto"/>
              <w:right w:val="single" w:sz="8" w:space="0" w:color="auto"/>
            </w:tcBorders>
            <w:shd w:val="clear" w:color="auto" w:fill="auto"/>
            <w:vAlign w:val="bottom"/>
          </w:tcPr>
          <w:p w14:paraId="73CA2199" w14:textId="77777777" w:rsidR="00865231" w:rsidRPr="002300AB" w:rsidRDefault="00865231">
            <w:pPr>
              <w:jc w:val="right"/>
              <w:rPr>
                <w:rFonts w:ascii="Arial" w:hAnsi="Arial" w:cs="Arial"/>
                <w:sz w:val="24"/>
                <w:szCs w:val="24"/>
              </w:rPr>
            </w:pPr>
            <w:r>
              <w:rPr>
                <w:rFonts w:ascii="Arial" w:hAnsi="Arial" w:cs="Arial"/>
                <w:sz w:val="24"/>
                <w:szCs w:val="24"/>
              </w:rPr>
              <w:t>100</w:t>
            </w:r>
          </w:p>
        </w:tc>
      </w:tr>
      <w:tr w:rsidR="00865231" w:rsidRPr="00FE4671" w14:paraId="2EC2052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C5AB6A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 за счет средств областного и федерального бюджетов</w:t>
            </w:r>
          </w:p>
        </w:tc>
        <w:tc>
          <w:tcPr>
            <w:tcW w:w="992" w:type="dxa"/>
            <w:tcBorders>
              <w:top w:val="single" w:sz="4" w:space="0" w:color="auto"/>
              <w:left w:val="single" w:sz="4" w:space="0" w:color="auto"/>
              <w:bottom w:val="single" w:sz="4" w:space="0" w:color="auto"/>
              <w:right w:val="single" w:sz="4" w:space="0" w:color="auto"/>
            </w:tcBorders>
          </w:tcPr>
          <w:p w14:paraId="0F1E75B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96E5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DE172F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D0536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C11E0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DDBA7" w14:textId="77777777" w:rsidR="00865231" w:rsidRPr="002300AB" w:rsidRDefault="00865231">
            <w:pPr>
              <w:jc w:val="right"/>
              <w:rPr>
                <w:rFonts w:ascii="Arial" w:hAnsi="Arial" w:cs="Arial"/>
                <w:sz w:val="24"/>
                <w:szCs w:val="24"/>
                <w:lang w:val="en-US"/>
              </w:rPr>
            </w:pPr>
          </w:p>
          <w:p w14:paraId="44107880"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EB9061" w14:textId="77777777" w:rsidR="00865231" w:rsidRPr="002300AB" w:rsidRDefault="00865231">
            <w:pPr>
              <w:jc w:val="right"/>
              <w:rPr>
                <w:rFonts w:ascii="Arial" w:hAnsi="Arial" w:cs="Arial"/>
                <w:sz w:val="24"/>
                <w:szCs w:val="24"/>
                <w:lang w:val="en-US"/>
              </w:rPr>
            </w:pPr>
          </w:p>
          <w:p w14:paraId="560EB6D3"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850" w:type="dxa"/>
            <w:tcBorders>
              <w:top w:val="nil"/>
              <w:left w:val="nil"/>
              <w:bottom w:val="single" w:sz="8" w:space="0" w:color="auto"/>
              <w:right w:val="single" w:sz="8" w:space="0" w:color="auto"/>
            </w:tcBorders>
            <w:shd w:val="clear" w:color="auto" w:fill="auto"/>
            <w:vAlign w:val="bottom"/>
          </w:tcPr>
          <w:p w14:paraId="0D889179" w14:textId="77777777" w:rsidR="00865231" w:rsidRPr="002300AB" w:rsidRDefault="00865231">
            <w:pPr>
              <w:jc w:val="right"/>
              <w:rPr>
                <w:rFonts w:ascii="Arial" w:hAnsi="Arial" w:cs="Arial"/>
                <w:sz w:val="24"/>
                <w:szCs w:val="24"/>
                <w:lang w:val="en-US"/>
              </w:rPr>
            </w:pPr>
          </w:p>
          <w:p w14:paraId="4B419A1C" w14:textId="77777777" w:rsidR="00865231" w:rsidRPr="002300AB" w:rsidRDefault="00865231">
            <w:pPr>
              <w:jc w:val="right"/>
              <w:rPr>
                <w:rFonts w:ascii="Arial" w:hAnsi="Arial" w:cs="Arial"/>
                <w:sz w:val="24"/>
                <w:szCs w:val="24"/>
              </w:rPr>
            </w:pPr>
            <w:r>
              <w:rPr>
                <w:rFonts w:ascii="Arial" w:hAnsi="Arial" w:cs="Arial"/>
                <w:sz w:val="24"/>
                <w:szCs w:val="24"/>
              </w:rPr>
              <w:t>100</w:t>
            </w:r>
          </w:p>
        </w:tc>
      </w:tr>
      <w:tr w:rsidR="00865231" w:rsidRPr="00FE4671" w14:paraId="417E1CD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44B9E7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440B7FD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344C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977D0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47B25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77 7 04 51200</w:t>
            </w:r>
          </w:p>
        </w:tc>
        <w:tc>
          <w:tcPr>
            <w:tcW w:w="850" w:type="dxa"/>
            <w:tcBorders>
              <w:top w:val="single" w:sz="4" w:space="0" w:color="auto"/>
              <w:left w:val="single" w:sz="4" w:space="0" w:color="auto"/>
              <w:bottom w:val="single" w:sz="4" w:space="0" w:color="auto"/>
              <w:right w:val="single" w:sz="4" w:space="0" w:color="auto"/>
            </w:tcBorders>
            <w:noWrap/>
            <w:vAlign w:val="bottom"/>
          </w:tcPr>
          <w:p w14:paraId="6369953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E1C58" w14:textId="77777777" w:rsidR="00865231" w:rsidRPr="002300AB" w:rsidRDefault="00865231">
            <w:pPr>
              <w:jc w:val="right"/>
              <w:rPr>
                <w:rFonts w:ascii="Arial" w:hAnsi="Arial" w:cs="Arial"/>
                <w:sz w:val="24"/>
                <w:szCs w:val="24"/>
                <w:lang w:val="en-US"/>
              </w:rPr>
            </w:pPr>
          </w:p>
          <w:p w14:paraId="3AE2531B" w14:textId="77777777" w:rsidR="00865231" w:rsidRPr="002300AB" w:rsidRDefault="00865231">
            <w:pPr>
              <w:jc w:val="right"/>
              <w:rPr>
                <w:rFonts w:ascii="Arial" w:hAnsi="Arial" w:cs="Arial"/>
                <w:sz w:val="24"/>
                <w:szCs w:val="24"/>
                <w:lang w:val="en-US"/>
              </w:rPr>
            </w:pPr>
          </w:p>
          <w:p w14:paraId="179B054F" w14:textId="77777777" w:rsidR="00865231" w:rsidRPr="002300AB" w:rsidRDefault="00865231">
            <w:pPr>
              <w:jc w:val="right"/>
              <w:rPr>
                <w:rFonts w:ascii="Arial" w:hAnsi="Arial" w:cs="Arial"/>
                <w:sz w:val="24"/>
                <w:szCs w:val="24"/>
                <w:lang w:val="en-US"/>
              </w:rPr>
            </w:pPr>
          </w:p>
          <w:p w14:paraId="31275AA7" w14:textId="77777777" w:rsidR="00865231" w:rsidRPr="002300AB" w:rsidRDefault="00865231">
            <w:pPr>
              <w:jc w:val="right"/>
              <w:rPr>
                <w:rFonts w:ascii="Arial" w:hAnsi="Arial" w:cs="Arial"/>
                <w:sz w:val="24"/>
                <w:szCs w:val="24"/>
                <w:lang w:val="en-US"/>
              </w:rPr>
            </w:pPr>
          </w:p>
          <w:p w14:paraId="4DCD7FED" w14:textId="77777777" w:rsidR="00865231" w:rsidRPr="002300AB" w:rsidRDefault="00865231">
            <w:pPr>
              <w:jc w:val="right"/>
              <w:rPr>
                <w:rFonts w:ascii="Arial" w:hAnsi="Arial" w:cs="Arial"/>
                <w:sz w:val="24"/>
                <w:szCs w:val="24"/>
                <w:lang w:val="en-US"/>
              </w:rPr>
            </w:pPr>
          </w:p>
          <w:p w14:paraId="5FB176F8" w14:textId="77777777" w:rsidR="00865231" w:rsidRPr="002300AB" w:rsidRDefault="00865231">
            <w:pPr>
              <w:jc w:val="right"/>
              <w:rPr>
                <w:rFonts w:ascii="Arial" w:hAnsi="Arial" w:cs="Arial"/>
                <w:sz w:val="24"/>
                <w:szCs w:val="24"/>
                <w:lang w:val="en-US"/>
              </w:rPr>
            </w:pPr>
          </w:p>
          <w:p w14:paraId="362DFA10" w14:textId="77777777" w:rsidR="00865231" w:rsidRPr="002300AB" w:rsidRDefault="00865231">
            <w:pPr>
              <w:jc w:val="right"/>
              <w:rPr>
                <w:rFonts w:ascii="Arial" w:hAnsi="Arial" w:cs="Arial"/>
                <w:sz w:val="24"/>
                <w:szCs w:val="24"/>
                <w:lang w:val="en-US"/>
              </w:rPr>
            </w:pPr>
          </w:p>
          <w:p w14:paraId="1CDEF5DB" w14:textId="77777777" w:rsidR="00865231" w:rsidRPr="002300AB" w:rsidRDefault="00865231">
            <w:pPr>
              <w:jc w:val="right"/>
              <w:rPr>
                <w:rFonts w:ascii="Arial" w:hAnsi="Arial" w:cs="Arial"/>
                <w:sz w:val="24"/>
                <w:szCs w:val="24"/>
                <w:lang w:val="en-US"/>
              </w:rPr>
            </w:pPr>
          </w:p>
          <w:p w14:paraId="308A9552"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8F3E8F" w14:textId="77777777" w:rsidR="00865231" w:rsidRPr="002300AB" w:rsidRDefault="00865231">
            <w:pPr>
              <w:jc w:val="right"/>
              <w:rPr>
                <w:rFonts w:ascii="Arial" w:hAnsi="Arial" w:cs="Arial"/>
                <w:sz w:val="24"/>
                <w:szCs w:val="24"/>
                <w:lang w:val="en-US"/>
              </w:rPr>
            </w:pPr>
          </w:p>
          <w:p w14:paraId="455FD0A3" w14:textId="77777777" w:rsidR="00865231" w:rsidRPr="002300AB" w:rsidRDefault="00865231">
            <w:pPr>
              <w:jc w:val="right"/>
              <w:rPr>
                <w:rFonts w:ascii="Arial" w:hAnsi="Arial" w:cs="Arial"/>
                <w:sz w:val="24"/>
                <w:szCs w:val="24"/>
                <w:lang w:val="en-US"/>
              </w:rPr>
            </w:pPr>
          </w:p>
          <w:p w14:paraId="07D3CB25" w14:textId="77777777" w:rsidR="00865231" w:rsidRPr="002300AB" w:rsidRDefault="00865231">
            <w:pPr>
              <w:jc w:val="right"/>
              <w:rPr>
                <w:rFonts w:ascii="Arial" w:hAnsi="Arial" w:cs="Arial"/>
                <w:sz w:val="24"/>
                <w:szCs w:val="24"/>
                <w:lang w:val="en-US"/>
              </w:rPr>
            </w:pPr>
          </w:p>
          <w:p w14:paraId="6324FA52" w14:textId="77777777" w:rsidR="00865231" w:rsidRPr="002300AB" w:rsidRDefault="00865231">
            <w:pPr>
              <w:jc w:val="right"/>
              <w:rPr>
                <w:rFonts w:ascii="Arial" w:hAnsi="Arial" w:cs="Arial"/>
                <w:sz w:val="24"/>
                <w:szCs w:val="24"/>
                <w:lang w:val="en-US"/>
              </w:rPr>
            </w:pPr>
          </w:p>
          <w:p w14:paraId="1CA3F841" w14:textId="77777777" w:rsidR="00865231" w:rsidRPr="002300AB" w:rsidRDefault="00865231">
            <w:pPr>
              <w:jc w:val="right"/>
              <w:rPr>
                <w:rFonts w:ascii="Arial" w:hAnsi="Arial" w:cs="Arial"/>
                <w:sz w:val="24"/>
                <w:szCs w:val="24"/>
                <w:lang w:val="en-US"/>
              </w:rPr>
            </w:pPr>
          </w:p>
          <w:p w14:paraId="59778EA2" w14:textId="77777777" w:rsidR="00865231" w:rsidRPr="002300AB" w:rsidRDefault="00865231">
            <w:pPr>
              <w:jc w:val="right"/>
              <w:rPr>
                <w:rFonts w:ascii="Arial" w:hAnsi="Arial" w:cs="Arial"/>
                <w:sz w:val="24"/>
                <w:szCs w:val="24"/>
                <w:lang w:val="en-US"/>
              </w:rPr>
            </w:pPr>
          </w:p>
          <w:p w14:paraId="5AA7BF75" w14:textId="77777777" w:rsidR="00865231" w:rsidRPr="002300AB" w:rsidRDefault="00865231">
            <w:pPr>
              <w:jc w:val="right"/>
              <w:rPr>
                <w:rFonts w:ascii="Arial" w:hAnsi="Arial" w:cs="Arial"/>
                <w:sz w:val="24"/>
                <w:szCs w:val="24"/>
                <w:lang w:val="en-US"/>
              </w:rPr>
            </w:pPr>
          </w:p>
          <w:p w14:paraId="7068C6D7" w14:textId="77777777" w:rsidR="00865231" w:rsidRPr="002300AB" w:rsidRDefault="00865231">
            <w:pPr>
              <w:jc w:val="right"/>
              <w:rPr>
                <w:rFonts w:ascii="Arial" w:hAnsi="Arial" w:cs="Arial"/>
                <w:sz w:val="24"/>
                <w:szCs w:val="24"/>
                <w:lang w:val="en-US"/>
              </w:rPr>
            </w:pPr>
          </w:p>
          <w:p w14:paraId="7EA1100D"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850" w:type="dxa"/>
            <w:tcBorders>
              <w:top w:val="nil"/>
              <w:left w:val="nil"/>
              <w:bottom w:val="single" w:sz="8" w:space="0" w:color="auto"/>
              <w:right w:val="single" w:sz="8" w:space="0" w:color="auto"/>
            </w:tcBorders>
            <w:shd w:val="clear" w:color="auto" w:fill="auto"/>
            <w:vAlign w:val="bottom"/>
          </w:tcPr>
          <w:p w14:paraId="03F1BCEF" w14:textId="77777777" w:rsidR="00865231" w:rsidRPr="002300AB" w:rsidRDefault="00865231">
            <w:pPr>
              <w:jc w:val="right"/>
              <w:rPr>
                <w:rFonts w:ascii="Arial" w:hAnsi="Arial" w:cs="Arial"/>
                <w:sz w:val="24"/>
                <w:szCs w:val="24"/>
                <w:lang w:val="en-US"/>
              </w:rPr>
            </w:pPr>
          </w:p>
          <w:p w14:paraId="6BE9DA30" w14:textId="77777777" w:rsidR="00865231" w:rsidRPr="002300AB" w:rsidRDefault="00865231">
            <w:pPr>
              <w:jc w:val="right"/>
              <w:rPr>
                <w:rFonts w:ascii="Arial" w:hAnsi="Arial" w:cs="Arial"/>
                <w:sz w:val="24"/>
                <w:szCs w:val="24"/>
                <w:lang w:val="en-US"/>
              </w:rPr>
            </w:pPr>
          </w:p>
          <w:p w14:paraId="05645A94" w14:textId="77777777" w:rsidR="00865231" w:rsidRPr="002300AB" w:rsidRDefault="00865231">
            <w:pPr>
              <w:jc w:val="right"/>
              <w:rPr>
                <w:rFonts w:ascii="Arial" w:hAnsi="Arial" w:cs="Arial"/>
                <w:sz w:val="24"/>
                <w:szCs w:val="24"/>
                <w:lang w:val="en-US"/>
              </w:rPr>
            </w:pPr>
          </w:p>
          <w:p w14:paraId="75F38C0C" w14:textId="77777777" w:rsidR="00865231" w:rsidRPr="002300AB" w:rsidRDefault="00865231">
            <w:pPr>
              <w:jc w:val="right"/>
              <w:rPr>
                <w:rFonts w:ascii="Arial" w:hAnsi="Arial" w:cs="Arial"/>
                <w:sz w:val="24"/>
                <w:szCs w:val="24"/>
                <w:lang w:val="en-US"/>
              </w:rPr>
            </w:pPr>
          </w:p>
          <w:p w14:paraId="1B508F9D" w14:textId="77777777" w:rsidR="00865231" w:rsidRPr="002300AB" w:rsidRDefault="00865231">
            <w:pPr>
              <w:jc w:val="right"/>
              <w:rPr>
                <w:rFonts w:ascii="Arial" w:hAnsi="Arial" w:cs="Arial"/>
                <w:sz w:val="24"/>
                <w:szCs w:val="24"/>
                <w:lang w:val="en-US"/>
              </w:rPr>
            </w:pPr>
          </w:p>
          <w:p w14:paraId="7CA23932" w14:textId="77777777" w:rsidR="00865231" w:rsidRPr="002300AB" w:rsidRDefault="00865231">
            <w:pPr>
              <w:jc w:val="right"/>
              <w:rPr>
                <w:rFonts w:ascii="Arial" w:hAnsi="Arial" w:cs="Arial"/>
                <w:sz w:val="24"/>
                <w:szCs w:val="24"/>
                <w:lang w:val="en-US"/>
              </w:rPr>
            </w:pPr>
          </w:p>
          <w:p w14:paraId="76793815" w14:textId="77777777" w:rsidR="00865231" w:rsidRPr="002300AB" w:rsidRDefault="00865231">
            <w:pPr>
              <w:jc w:val="right"/>
              <w:rPr>
                <w:rFonts w:ascii="Arial" w:hAnsi="Arial" w:cs="Arial"/>
                <w:sz w:val="24"/>
                <w:szCs w:val="24"/>
                <w:lang w:val="en-US"/>
              </w:rPr>
            </w:pPr>
          </w:p>
          <w:p w14:paraId="236986D3" w14:textId="77777777" w:rsidR="00865231" w:rsidRPr="002300AB" w:rsidRDefault="00865231">
            <w:pPr>
              <w:jc w:val="right"/>
              <w:rPr>
                <w:rFonts w:ascii="Arial" w:hAnsi="Arial" w:cs="Arial"/>
                <w:sz w:val="24"/>
                <w:szCs w:val="24"/>
                <w:lang w:val="en-US"/>
              </w:rPr>
            </w:pPr>
          </w:p>
          <w:p w14:paraId="2266169C" w14:textId="77777777" w:rsidR="00865231" w:rsidRPr="002300AB" w:rsidRDefault="00865231">
            <w:pPr>
              <w:jc w:val="right"/>
              <w:rPr>
                <w:rFonts w:ascii="Arial" w:hAnsi="Arial" w:cs="Arial"/>
                <w:sz w:val="24"/>
                <w:szCs w:val="24"/>
              </w:rPr>
            </w:pPr>
            <w:r>
              <w:rPr>
                <w:rFonts w:ascii="Arial" w:hAnsi="Arial" w:cs="Arial"/>
                <w:sz w:val="24"/>
                <w:szCs w:val="24"/>
              </w:rPr>
              <w:t>100</w:t>
            </w:r>
          </w:p>
        </w:tc>
      </w:tr>
      <w:tr w:rsidR="00865231" w:rsidRPr="00FE4671" w14:paraId="5503B69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E261AF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36E6011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0C4135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D26B7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15A09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77 7 04 51200</w:t>
            </w:r>
          </w:p>
        </w:tc>
        <w:tc>
          <w:tcPr>
            <w:tcW w:w="850" w:type="dxa"/>
            <w:tcBorders>
              <w:top w:val="single" w:sz="4" w:space="0" w:color="auto"/>
              <w:left w:val="single" w:sz="4" w:space="0" w:color="auto"/>
              <w:bottom w:val="single" w:sz="4" w:space="0" w:color="auto"/>
              <w:right w:val="single" w:sz="4" w:space="0" w:color="auto"/>
            </w:tcBorders>
            <w:noWrap/>
            <w:vAlign w:val="bottom"/>
          </w:tcPr>
          <w:p w14:paraId="7637041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5DC66" w14:textId="77777777" w:rsidR="00865231" w:rsidRPr="002300AB" w:rsidRDefault="00865231">
            <w:pPr>
              <w:jc w:val="right"/>
              <w:rPr>
                <w:rFonts w:ascii="Arial" w:hAnsi="Arial" w:cs="Arial"/>
                <w:sz w:val="24"/>
                <w:szCs w:val="24"/>
                <w:lang w:val="en-US"/>
              </w:rPr>
            </w:pPr>
          </w:p>
          <w:p w14:paraId="710510D7"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63F580" w14:textId="77777777" w:rsidR="00865231" w:rsidRPr="002300AB" w:rsidRDefault="00865231">
            <w:pPr>
              <w:jc w:val="right"/>
              <w:rPr>
                <w:rFonts w:ascii="Arial" w:hAnsi="Arial" w:cs="Arial"/>
                <w:sz w:val="24"/>
                <w:szCs w:val="24"/>
                <w:lang w:val="en-US"/>
              </w:rPr>
            </w:pPr>
          </w:p>
          <w:p w14:paraId="17CE10D6" w14:textId="77777777" w:rsidR="00865231" w:rsidRPr="002300AB" w:rsidRDefault="00865231">
            <w:pPr>
              <w:jc w:val="right"/>
              <w:rPr>
                <w:rFonts w:ascii="Arial" w:hAnsi="Arial" w:cs="Arial"/>
                <w:sz w:val="24"/>
                <w:szCs w:val="24"/>
              </w:rPr>
            </w:pPr>
            <w:r w:rsidRPr="002300AB">
              <w:rPr>
                <w:rFonts w:ascii="Arial" w:hAnsi="Arial" w:cs="Arial"/>
                <w:sz w:val="24"/>
                <w:szCs w:val="24"/>
              </w:rPr>
              <w:t>147,0</w:t>
            </w:r>
          </w:p>
        </w:tc>
        <w:tc>
          <w:tcPr>
            <w:tcW w:w="850" w:type="dxa"/>
            <w:tcBorders>
              <w:top w:val="nil"/>
              <w:left w:val="nil"/>
              <w:bottom w:val="single" w:sz="8" w:space="0" w:color="auto"/>
              <w:right w:val="single" w:sz="8" w:space="0" w:color="auto"/>
            </w:tcBorders>
            <w:shd w:val="clear" w:color="auto" w:fill="auto"/>
            <w:vAlign w:val="bottom"/>
          </w:tcPr>
          <w:p w14:paraId="57689358" w14:textId="77777777" w:rsidR="00865231" w:rsidRPr="002300AB" w:rsidRDefault="00865231">
            <w:pPr>
              <w:jc w:val="right"/>
              <w:rPr>
                <w:rFonts w:ascii="Arial" w:hAnsi="Arial" w:cs="Arial"/>
                <w:sz w:val="24"/>
                <w:szCs w:val="24"/>
                <w:lang w:val="en-US"/>
              </w:rPr>
            </w:pPr>
          </w:p>
          <w:p w14:paraId="61E97A3F" w14:textId="77777777" w:rsidR="00865231" w:rsidRPr="002300AB" w:rsidRDefault="00865231">
            <w:pPr>
              <w:jc w:val="right"/>
              <w:rPr>
                <w:rFonts w:ascii="Arial" w:hAnsi="Arial" w:cs="Arial"/>
                <w:sz w:val="24"/>
                <w:szCs w:val="24"/>
              </w:rPr>
            </w:pPr>
            <w:r>
              <w:rPr>
                <w:rFonts w:ascii="Arial" w:hAnsi="Arial" w:cs="Arial"/>
                <w:sz w:val="24"/>
                <w:szCs w:val="24"/>
              </w:rPr>
              <w:t>100</w:t>
            </w:r>
          </w:p>
        </w:tc>
      </w:tr>
      <w:tr w:rsidR="00865231" w:rsidRPr="00FE4671" w14:paraId="7C9AD46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A8010A1"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14:paraId="6E0AA130"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8D6B13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F5856E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0B0BAFC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A63D59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5C956" w14:textId="77777777" w:rsidR="00865231" w:rsidRPr="002300AB" w:rsidRDefault="00865231">
            <w:pPr>
              <w:jc w:val="right"/>
              <w:rPr>
                <w:rFonts w:ascii="Arial" w:hAnsi="Arial" w:cs="Arial"/>
                <w:b/>
                <w:sz w:val="24"/>
                <w:szCs w:val="24"/>
                <w:lang w:val="en-US"/>
              </w:rPr>
            </w:pPr>
            <w:r w:rsidRPr="002300AB">
              <w:rPr>
                <w:rFonts w:ascii="Arial" w:hAnsi="Arial" w:cs="Arial"/>
                <w:b/>
                <w:sz w:val="24"/>
                <w:szCs w:val="24"/>
                <w:lang w:val="en-US"/>
              </w:rPr>
              <w:t>522,6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09CD05" w14:textId="77777777" w:rsidR="00865231" w:rsidRPr="002300AB" w:rsidRDefault="00865231">
            <w:pPr>
              <w:jc w:val="right"/>
              <w:rPr>
                <w:rFonts w:ascii="Arial" w:hAnsi="Arial" w:cs="Arial"/>
                <w:b/>
                <w:sz w:val="24"/>
                <w:szCs w:val="24"/>
                <w:lang w:val="en-US"/>
              </w:rPr>
            </w:pPr>
            <w:r w:rsidRPr="002300AB">
              <w:rPr>
                <w:rFonts w:ascii="Arial" w:hAnsi="Arial" w:cs="Arial"/>
                <w:b/>
                <w:sz w:val="24"/>
                <w:szCs w:val="24"/>
                <w:lang w:val="en-US"/>
              </w:rPr>
              <w:t>330,4</w:t>
            </w:r>
          </w:p>
        </w:tc>
        <w:tc>
          <w:tcPr>
            <w:tcW w:w="850" w:type="dxa"/>
            <w:tcBorders>
              <w:top w:val="nil"/>
              <w:left w:val="nil"/>
              <w:bottom w:val="single" w:sz="8" w:space="0" w:color="auto"/>
              <w:right w:val="single" w:sz="8" w:space="0" w:color="auto"/>
            </w:tcBorders>
            <w:shd w:val="clear" w:color="auto" w:fill="auto"/>
            <w:vAlign w:val="bottom"/>
          </w:tcPr>
          <w:p w14:paraId="230B1E6C" w14:textId="77777777" w:rsidR="00865231" w:rsidRPr="002300AB" w:rsidRDefault="00865231">
            <w:pPr>
              <w:jc w:val="right"/>
              <w:rPr>
                <w:rFonts w:ascii="Arial" w:hAnsi="Arial" w:cs="Arial"/>
                <w:b/>
                <w:sz w:val="24"/>
                <w:szCs w:val="24"/>
              </w:rPr>
            </w:pPr>
            <w:r>
              <w:rPr>
                <w:rFonts w:ascii="Arial" w:hAnsi="Arial" w:cs="Arial"/>
                <w:b/>
                <w:sz w:val="24"/>
                <w:szCs w:val="24"/>
              </w:rPr>
              <w:t>63</w:t>
            </w:r>
          </w:p>
        </w:tc>
      </w:tr>
      <w:tr w:rsidR="00865231" w:rsidRPr="00FE4671" w14:paraId="329F25C0"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5AD32B9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"Профилактика терроризма и экстремизма в городском округе Семеновский Нижегородской области на 20</w:t>
            </w:r>
            <w:r w:rsidR="008056DA">
              <w:rPr>
                <w:rFonts w:ascii="Arial" w:hAnsi="Arial" w:cs="Arial"/>
                <w:bCs/>
                <w:sz w:val="24"/>
                <w:szCs w:val="24"/>
              </w:rPr>
              <w:t>21</w:t>
            </w:r>
            <w:r w:rsidRPr="00FE4671">
              <w:rPr>
                <w:rFonts w:ascii="Arial" w:hAnsi="Arial" w:cs="Arial"/>
                <w:bCs/>
                <w:sz w:val="24"/>
                <w:szCs w:val="24"/>
              </w:rPr>
              <w:t>-202</w:t>
            </w:r>
            <w:r w:rsidR="008056DA">
              <w:rPr>
                <w:rFonts w:ascii="Arial" w:hAnsi="Arial" w:cs="Arial"/>
                <w:bCs/>
                <w:sz w:val="24"/>
                <w:szCs w:val="24"/>
              </w:rPr>
              <w:t>5</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723D08D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A89F6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9C376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AB093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15 0 00 00000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3061CA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C85548F"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158,6</w:t>
            </w:r>
          </w:p>
        </w:tc>
        <w:tc>
          <w:tcPr>
            <w:tcW w:w="1701" w:type="dxa"/>
            <w:tcBorders>
              <w:top w:val="single" w:sz="4" w:space="0" w:color="auto"/>
              <w:left w:val="single" w:sz="4" w:space="0" w:color="auto"/>
              <w:bottom w:val="single" w:sz="4" w:space="0" w:color="auto"/>
              <w:right w:val="single" w:sz="4" w:space="0" w:color="auto"/>
            </w:tcBorders>
            <w:vAlign w:val="bottom"/>
          </w:tcPr>
          <w:p w14:paraId="1209C666"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130,4</w:t>
            </w:r>
          </w:p>
        </w:tc>
        <w:tc>
          <w:tcPr>
            <w:tcW w:w="850" w:type="dxa"/>
            <w:tcBorders>
              <w:top w:val="nil"/>
              <w:left w:val="nil"/>
              <w:bottom w:val="single" w:sz="8" w:space="0" w:color="auto"/>
              <w:right w:val="single" w:sz="8" w:space="0" w:color="auto"/>
            </w:tcBorders>
            <w:shd w:val="clear" w:color="auto" w:fill="auto"/>
            <w:vAlign w:val="bottom"/>
          </w:tcPr>
          <w:p w14:paraId="1C0CDF5E" w14:textId="77777777" w:rsidR="00865231" w:rsidRPr="002300AB" w:rsidRDefault="00865231">
            <w:pPr>
              <w:jc w:val="right"/>
              <w:rPr>
                <w:rFonts w:ascii="Arial" w:hAnsi="Arial" w:cs="Arial"/>
                <w:sz w:val="24"/>
                <w:szCs w:val="24"/>
                <w:lang w:val="en-US"/>
              </w:rPr>
            </w:pPr>
          </w:p>
          <w:p w14:paraId="34E1E859" w14:textId="77777777" w:rsidR="00865231" w:rsidRPr="002300AB" w:rsidRDefault="00865231">
            <w:pPr>
              <w:jc w:val="right"/>
              <w:rPr>
                <w:rFonts w:ascii="Arial" w:hAnsi="Arial" w:cs="Arial"/>
                <w:sz w:val="24"/>
                <w:szCs w:val="24"/>
                <w:lang w:val="en-US"/>
              </w:rPr>
            </w:pPr>
          </w:p>
          <w:p w14:paraId="599B77F2" w14:textId="77777777" w:rsidR="00865231" w:rsidRPr="002300AB" w:rsidRDefault="00865231">
            <w:pPr>
              <w:jc w:val="right"/>
              <w:rPr>
                <w:rFonts w:ascii="Arial" w:hAnsi="Arial" w:cs="Arial"/>
                <w:sz w:val="24"/>
                <w:szCs w:val="24"/>
                <w:lang w:val="en-US"/>
              </w:rPr>
            </w:pPr>
          </w:p>
          <w:p w14:paraId="3C55620B" w14:textId="77777777" w:rsidR="00865231" w:rsidRPr="002300AB" w:rsidRDefault="00865231">
            <w:pPr>
              <w:jc w:val="right"/>
              <w:rPr>
                <w:rFonts w:ascii="Arial" w:hAnsi="Arial" w:cs="Arial"/>
                <w:sz w:val="24"/>
                <w:szCs w:val="24"/>
              </w:rPr>
            </w:pPr>
            <w:r>
              <w:rPr>
                <w:rFonts w:ascii="Arial" w:hAnsi="Arial" w:cs="Arial"/>
                <w:sz w:val="24"/>
                <w:szCs w:val="24"/>
              </w:rPr>
              <w:t>82</w:t>
            </w:r>
          </w:p>
        </w:tc>
      </w:tr>
      <w:tr w:rsidR="00865231" w:rsidRPr="00FE4671" w14:paraId="093D3431"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1E7803DB"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Мероприятия в рамках муниципальной программы "Профилактика терроризма и экстремизма в городском округе Семеновский Нижегородской области на 20</w:t>
            </w:r>
            <w:r w:rsidR="008056DA">
              <w:rPr>
                <w:rFonts w:ascii="Arial" w:hAnsi="Arial" w:cs="Arial"/>
                <w:bCs/>
                <w:sz w:val="24"/>
                <w:szCs w:val="24"/>
              </w:rPr>
              <w:t>21</w:t>
            </w:r>
            <w:r w:rsidRPr="00FE4671">
              <w:rPr>
                <w:rFonts w:ascii="Arial" w:hAnsi="Arial" w:cs="Arial"/>
                <w:bCs/>
                <w:sz w:val="24"/>
                <w:szCs w:val="24"/>
              </w:rPr>
              <w:t>-202</w:t>
            </w:r>
            <w:r w:rsidR="008056DA">
              <w:rPr>
                <w:rFonts w:ascii="Arial" w:hAnsi="Arial" w:cs="Arial"/>
                <w:bCs/>
                <w:sz w:val="24"/>
                <w:szCs w:val="24"/>
              </w:rPr>
              <w:t>5</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7D38988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3FBD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B4344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6E9A76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15 1 00 00000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6B510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B4576FA"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158,6</w:t>
            </w:r>
          </w:p>
        </w:tc>
        <w:tc>
          <w:tcPr>
            <w:tcW w:w="1701" w:type="dxa"/>
            <w:tcBorders>
              <w:top w:val="single" w:sz="4" w:space="0" w:color="auto"/>
              <w:left w:val="single" w:sz="4" w:space="0" w:color="auto"/>
              <w:bottom w:val="single" w:sz="4" w:space="0" w:color="auto"/>
              <w:right w:val="single" w:sz="4" w:space="0" w:color="auto"/>
            </w:tcBorders>
            <w:vAlign w:val="bottom"/>
          </w:tcPr>
          <w:p w14:paraId="12F2352E"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130,4</w:t>
            </w:r>
          </w:p>
        </w:tc>
        <w:tc>
          <w:tcPr>
            <w:tcW w:w="850" w:type="dxa"/>
            <w:tcBorders>
              <w:top w:val="nil"/>
              <w:left w:val="nil"/>
              <w:bottom w:val="single" w:sz="8" w:space="0" w:color="auto"/>
              <w:right w:val="single" w:sz="8" w:space="0" w:color="auto"/>
            </w:tcBorders>
            <w:shd w:val="clear" w:color="auto" w:fill="auto"/>
            <w:vAlign w:val="bottom"/>
          </w:tcPr>
          <w:p w14:paraId="70EEEFD0" w14:textId="77777777" w:rsidR="00865231" w:rsidRPr="002300AB" w:rsidRDefault="00865231">
            <w:pPr>
              <w:jc w:val="right"/>
              <w:rPr>
                <w:rFonts w:ascii="Arial" w:hAnsi="Arial" w:cs="Arial"/>
                <w:sz w:val="24"/>
                <w:szCs w:val="24"/>
                <w:lang w:val="en-US"/>
              </w:rPr>
            </w:pPr>
          </w:p>
          <w:p w14:paraId="1972F10E" w14:textId="77777777" w:rsidR="00865231" w:rsidRPr="002300AB" w:rsidRDefault="00865231">
            <w:pPr>
              <w:jc w:val="right"/>
              <w:rPr>
                <w:rFonts w:ascii="Arial" w:hAnsi="Arial" w:cs="Arial"/>
                <w:sz w:val="24"/>
                <w:szCs w:val="24"/>
                <w:lang w:val="en-US"/>
              </w:rPr>
            </w:pPr>
          </w:p>
          <w:p w14:paraId="69966E8A" w14:textId="77777777" w:rsidR="00865231" w:rsidRPr="002300AB" w:rsidRDefault="00865231">
            <w:pPr>
              <w:jc w:val="right"/>
              <w:rPr>
                <w:rFonts w:ascii="Arial" w:hAnsi="Arial" w:cs="Arial"/>
                <w:sz w:val="24"/>
                <w:szCs w:val="24"/>
                <w:lang w:val="en-US"/>
              </w:rPr>
            </w:pPr>
          </w:p>
          <w:p w14:paraId="4B1B96C6" w14:textId="77777777" w:rsidR="00865231" w:rsidRPr="002300AB" w:rsidRDefault="00865231">
            <w:pPr>
              <w:jc w:val="right"/>
              <w:rPr>
                <w:rFonts w:ascii="Arial" w:hAnsi="Arial" w:cs="Arial"/>
                <w:sz w:val="24"/>
                <w:szCs w:val="24"/>
                <w:lang w:val="en-US"/>
              </w:rPr>
            </w:pPr>
          </w:p>
          <w:p w14:paraId="7C740052" w14:textId="77777777" w:rsidR="00865231" w:rsidRPr="002300AB" w:rsidRDefault="00865231">
            <w:pPr>
              <w:jc w:val="right"/>
              <w:rPr>
                <w:rFonts w:ascii="Arial" w:hAnsi="Arial" w:cs="Arial"/>
                <w:sz w:val="24"/>
                <w:szCs w:val="24"/>
              </w:rPr>
            </w:pPr>
            <w:r>
              <w:rPr>
                <w:rFonts w:ascii="Arial" w:hAnsi="Arial" w:cs="Arial"/>
                <w:sz w:val="24"/>
                <w:szCs w:val="24"/>
              </w:rPr>
              <w:t>82</w:t>
            </w:r>
          </w:p>
        </w:tc>
      </w:tr>
      <w:tr w:rsidR="00865231" w:rsidRPr="00FE4671" w14:paraId="3B3F8F10"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0C07EC9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цикла статей в газете "Семеновский вестник" по профилактике терроризма и экстремизма на территории городского округа Семеновский, результатов деятельности правоохранительных органов в сфере профилактики и борьбы с терроризмом и экстремизмом, изготовление листовок и другой наглядной агитации</w:t>
            </w:r>
          </w:p>
        </w:tc>
        <w:tc>
          <w:tcPr>
            <w:tcW w:w="992" w:type="dxa"/>
            <w:tcBorders>
              <w:top w:val="single" w:sz="4" w:space="0" w:color="auto"/>
              <w:left w:val="single" w:sz="4" w:space="0" w:color="auto"/>
              <w:bottom w:val="single" w:sz="4" w:space="0" w:color="auto"/>
              <w:right w:val="single" w:sz="4" w:space="0" w:color="auto"/>
            </w:tcBorders>
          </w:tcPr>
          <w:p w14:paraId="270BCD1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C8F2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A0E18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69D5EF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15 1 02 00000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F4D35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FFB109E"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28,3</w:t>
            </w:r>
          </w:p>
        </w:tc>
        <w:tc>
          <w:tcPr>
            <w:tcW w:w="1701" w:type="dxa"/>
            <w:tcBorders>
              <w:top w:val="single" w:sz="4" w:space="0" w:color="auto"/>
              <w:left w:val="single" w:sz="4" w:space="0" w:color="auto"/>
              <w:bottom w:val="single" w:sz="4" w:space="0" w:color="auto"/>
              <w:right w:val="single" w:sz="4" w:space="0" w:color="auto"/>
            </w:tcBorders>
            <w:vAlign w:val="bottom"/>
          </w:tcPr>
          <w:p w14:paraId="3DB96600"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0,0</w:t>
            </w:r>
          </w:p>
        </w:tc>
        <w:tc>
          <w:tcPr>
            <w:tcW w:w="850" w:type="dxa"/>
            <w:tcBorders>
              <w:top w:val="nil"/>
              <w:left w:val="nil"/>
              <w:bottom w:val="single" w:sz="8" w:space="0" w:color="auto"/>
              <w:right w:val="single" w:sz="8" w:space="0" w:color="auto"/>
            </w:tcBorders>
            <w:shd w:val="clear" w:color="auto" w:fill="auto"/>
            <w:vAlign w:val="bottom"/>
          </w:tcPr>
          <w:p w14:paraId="0C8AD75C" w14:textId="77777777" w:rsidR="00865231" w:rsidRPr="002300AB" w:rsidRDefault="00865231">
            <w:pPr>
              <w:jc w:val="right"/>
              <w:rPr>
                <w:rFonts w:ascii="Arial" w:hAnsi="Arial" w:cs="Arial"/>
                <w:sz w:val="24"/>
                <w:szCs w:val="24"/>
                <w:lang w:val="en-US"/>
              </w:rPr>
            </w:pPr>
          </w:p>
          <w:p w14:paraId="4574913B" w14:textId="77777777" w:rsidR="00865231" w:rsidRPr="002300AB" w:rsidRDefault="00865231">
            <w:pPr>
              <w:jc w:val="right"/>
              <w:rPr>
                <w:rFonts w:ascii="Arial" w:hAnsi="Arial" w:cs="Arial"/>
                <w:sz w:val="24"/>
                <w:szCs w:val="24"/>
                <w:lang w:val="en-US"/>
              </w:rPr>
            </w:pPr>
          </w:p>
          <w:p w14:paraId="23F44FBD" w14:textId="77777777" w:rsidR="00865231" w:rsidRPr="002300AB" w:rsidRDefault="00865231">
            <w:pPr>
              <w:jc w:val="right"/>
              <w:rPr>
                <w:rFonts w:ascii="Arial" w:hAnsi="Arial" w:cs="Arial"/>
                <w:sz w:val="24"/>
                <w:szCs w:val="24"/>
                <w:lang w:val="en-US"/>
              </w:rPr>
            </w:pPr>
          </w:p>
          <w:p w14:paraId="6EA3CE30" w14:textId="77777777" w:rsidR="00865231" w:rsidRPr="002300AB" w:rsidRDefault="00865231">
            <w:pPr>
              <w:jc w:val="right"/>
              <w:rPr>
                <w:rFonts w:ascii="Arial" w:hAnsi="Arial" w:cs="Arial"/>
                <w:sz w:val="24"/>
                <w:szCs w:val="24"/>
                <w:lang w:val="en-US"/>
              </w:rPr>
            </w:pPr>
          </w:p>
          <w:p w14:paraId="1D2A010C" w14:textId="77777777" w:rsidR="00865231" w:rsidRPr="002300AB" w:rsidRDefault="00865231">
            <w:pPr>
              <w:jc w:val="right"/>
              <w:rPr>
                <w:rFonts w:ascii="Arial" w:hAnsi="Arial" w:cs="Arial"/>
                <w:sz w:val="24"/>
                <w:szCs w:val="24"/>
                <w:lang w:val="en-US"/>
              </w:rPr>
            </w:pPr>
          </w:p>
          <w:p w14:paraId="6F76FBB4" w14:textId="77777777" w:rsidR="00865231" w:rsidRPr="002300AB" w:rsidRDefault="00865231">
            <w:pPr>
              <w:jc w:val="right"/>
              <w:rPr>
                <w:rFonts w:ascii="Arial" w:hAnsi="Arial" w:cs="Arial"/>
                <w:sz w:val="24"/>
                <w:szCs w:val="24"/>
                <w:lang w:val="en-US"/>
              </w:rPr>
            </w:pPr>
          </w:p>
          <w:p w14:paraId="42A31A22" w14:textId="77777777" w:rsidR="00865231" w:rsidRPr="002300AB" w:rsidRDefault="00865231">
            <w:pPr>
              <w:jc w:val="right"/>
              <w:rPr>
                <w:rFonts w:ascii="Arial" w:hAnsi="Arial" w:cs="Arial"/>
                <w:sz w:val="24"/>
                <w:szCs w:val="24"/>
                <w:lang w:val="en-US"/>
              </w:rPr>
            </w:pPr>
          </w:p>
          <w:p w14:paraId="062E5A01"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2AFC76AB"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1060233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Реализация мероприятий, направленных на обеспечение общественного порядка и противодействия преступности в городском округе</w:t>
            </w:r>
          </w:p>
        </w:tc>
        <w:tc>
          <w:tcPr>
            <w:tcW w:w="992" w:type="dxa"/>
            <w:tcBorders>
              <w:top w:val="single" w:sz="4" w:space="0" w:color="auto"/>
              <w:left w:val="single" w:sz="4" w:space="0" w:color="auto"/>
              <w:bottom w:val="single" w:sz="4" w:space="0" w:color="auto"/>
              <w:right w:val="single" w:sz="4" w:space="0" w:color="auto"/>
            </w:tcBorders>
          </w:tcPr>
          <w:p w14:paraId="5333DCFB"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7B167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BDD27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E318C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15 1 02 26100</w:t>
            </w:r>
          </w:p>
        </w:tc>
        <w:tc>
          <w:tcPr>
            <w:tcW w:w="850" w:type="dxa"/>
            <w:tcBorders>
              <w:top w:val="single" w:sz="4" w:space="0" w:color="auto"/>
              <w:left w:val="single" w:sz="4" w:space="0" w:color="auto"/>
              <w:bottom w:val="single" w:sz="4" w:space="0" w:color="auto"/>
              <w:right w:val="single" w:sz="4" w:space="0" w:color="auto"/>
            </w:tcBorders>
            <w:noWrap/>
            <w:vAlign w:val="bottom"/>
          </w:tcPr>
          <w:p w14:paraId="3DD5A6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8700ABC"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28,3</w:t>
            </w:r>
          </w:p>
        </w:tc>
        <w:tc>
          <w:tcPr>
            <w:tcW w:w="1701" w:type="dxa"/>
            <w:tcBorders>
              <w:top w:val="single" w:sz="4" w:space="0" w:color="auto"/>
              <w:left w:val="single" w:sz="4" w:space="0" w:color="auto"/>
              <w:bottom w:val="single" w:sz="4" w:space="0" w:color="auto"/>
              <w:right w:val="single" w:sz="4" w:space="0" w:color="auto"/>
            </w:tcBorders>
            <w:vAlign w:val="bottom"/>
          </w:tcPr>
          <w:p w14:paraId="0D58B7F3"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0,0</w:t>
            </w:r>
          </w:p>
        </w:tc>
        <w:tc>
          <w:tcPr>
            <w:tcW w:w="850" w:type="dxa"/>
            <w:tcBorders>
              <w:top w:val="nil"/>
              <w:left w:val="nil"/>
              <w:bottom w:val="single" w:sz="8" w:space="0" w:color="auto"/>
              <w:right w:val="single" w:sz="8" w:space="0" w:color="auto"/>
            </w:tcBorders>
            <w:shd w:val="clear" w:color="auto" w:fill="auto"/>
            <w:vAlign w:val="bottom"/>
          </w:tcPr>
          <w:p w14:paraId="1F959D1A" w14:textId="77777777" w:rsidR="00865231" w:rsidRPr="002300AB" w:rsidRDefault="00865231">
            <w:pPr>
              <w:jc w:val="right"/>
              <w:rPr>
                <w:rFonts w:ascii="Arial" w:hAnsi="Arial" w:cs="Arial"/>
                <w:sz w:val="24"/>
                <w:szCs w:val="24"/>
                <w:lang w:val="en-US"/>
              </w:rPr>
            </w:pPr>
          </w:p>
          <w:p w14:paraId="49B8AE49" w14:textId="77777777" w:rsidR="00865231" w:rsidRPr="002300AB" w:rsidRDefault="00865231">
            <w:pPr>
              <w:jc w:val="right"/>
              <w:rPr>
                <w:rFonts w:ascii="Arial" w:hAnsi="Arial" w:cs="Arial"/>
                <w:sz w:val="24"/>
                <w:szCs w:val="24"/>
                <w:lang w:val="en-US"/>
              </w:rPr>
            </w:pPr>
          </w:p>
          <w:p w14:paraId="4D02F711" w14:textId="77777777" w:rsidR="00865231" w:rsidRPr="002300AB" w:rsidRDefault="00865231">
            <w:pPr>
              <w:jc w:val="right"/>
              <w:rPr>
                <w:rFonts w:ascii="Arial" w:hAnsi="Arial" w:cs="Arial"/>
                <w:sz w:val="24"/>
                <w:szCs w:val="24"/>
                <w:lang w:val="en-US"/>
              </w:rPr>
            </w:pPr>
          </w:p>
          <w:p w14:paraId="05CD2B22"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2E40B667"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3261444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58844C0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66671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327BE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26B3D6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15 1 02 26100</w:t>
            </w:r>
          </w:p>
        </w:tc>
        <w:tc>
          <w:tcPr>
            <w:tcW w:w="850" w:type="dxa"/>
            <w:tcBorders>
              <w:top w:val="single" w:sz="4" w:space="0" w:color="auto"/>
              <w:left w:val="single" w:sz="4" w:space="0" w:color="auto"/>
              <w:bottom w:val="single" w:sz="4" w:space="0" w:color="auto"/>
              <w:right w:val="single" w:sz="4" w:space="0" w:color="auto"/>
            </w:tcBorders>
            <w:noWrap/>
            <w:vAlign w:val="bottom"/>
          </w:tcPr>
          <w:p w14:paraId="5C384F5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7492DA6"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28,3</w:t>
            </w:r>
          </w:p>
        </w:tc>
        <w:tc>
          <w:tcPr>
            <w:tcW w:w="1701" w:type="dxa"/>
            <w:tcBorders>
              <w:top w:val="single" w:sz="4" w:space="0" w:color="auto"/>
              <w:left w:val="single" w:sz="4" w:space="0" w:color="auto"/>
              <w:bottom w:val="single" w:sz="4" w:space="0" w:color="auto"/>
              <w:right w:val="single" w:sz="4" w:space="0" w:color="auto"/>
            </w:tcBorders>
            <w:vAlign w:val="bottom"/>
          </w:tcPr>
          <w:p w14:paraId="4D69201B" w14:textId="77777777" w:rsidR="00865231" w:rsidRPr="002300AB" w:rsidRDefault="00865231">
            <w:pPr>
              <w:jc w:val="right"/>
              <w:rPr>
                <w:rFonts w:ascii="Arial" w:hAnsi="Arial" w:cs="Arial"/>
                <w:sz w:val="24"/>
                <w:szCs w:val="24"/>
                <w:lang w:val="en-US"/>
              </w:rPr>
            </w:pPr>
            <w:r w:rsidRPr="002300AB">
              <w:rPr>
                <w:rFonts w:ascii="Arial" w:hAnsi="Arial" w:cs="Arial"/>
                <w:sz w:val="24"/>
                <w:szCs w:val="24"/>
                <w:lang w:val="en-US"/>
              </w:rPr>
              <w:t>0,0</w:t>
            </w:r>
          </w:p>
        </w:tc>
        <w:tc>
          <w:tcPr>
            <w:tcW w:w="850" w:type="dxa"/>
            <w:tcBorders>
              <w:top w:val="nil"/>
              <w:left w:val="nil"/>
              <w:bottom w:val="single" w:sz="8" w:space="0" w:color="auto"/>
              <w:right w:val="single" w:sz="8" w:space="0" w:color="auto"/>
            </w:tcBorders>
            <w:shd w:val="clear" w:color="auto" w:fill="auto"/>
            <w:vAlign w:val="bottom"/>
          </w:tcPr>
          <w:p w14:paraId="55018DBD" w14:textId="77777777" w:rsidR="00865231" w:rsidRPr="002300AB" w:rsidRDefault="00865231">
            <w:pPr>
              <w:jc w:val="right"/>
              <w:rPr>
                <w:rFonts w:ascii="Arial" w:hAnsi="Arial" w:cs="Arial"/>
                <w:sz w:val="24"/>
                <w:szCs w:val="24"/>
                <w:lang w:val="en-US"/>
              </w:rPr>
            </w:pPr>
          </w:p>
          <w:p w14:paraId="37A77503"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0AF9B39C"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03A25DB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Расширение системы видеонаблюдения по городу Семенов</w:t>
            </w:r>
          </w:p>
        </w:tc>
        <w:tc>
          <w:tcPr>
            <w:tcW w:w="992" w:type="dxa"/>
            <w:tcBorders>
              <w:top w:val="single" w:sz="4" w:space="0" w:color="auto"/>
              <w:left w:val="single" w:sz="4" w:space="0" w:color="auto"/>
              <w:bottom w:val="single" w:sz="4" w:space="0" w:color="auto"/>
              <w:right w:val="single" w:sz="4" w:space="0" w:color="auto"/>
            </w:tcBorders>
          </w:tcPr>
          <w:p w14:paraId="06F3111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5E2D1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98F06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EEB51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15 1 04 00000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4AAD3F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8936A14" w14:textId="77777777" w:rsidR="00865231" w:rsidRPr="002300AB" w:rsidRDefault="00865231">
            <w:pPr>
              <w:jc w:val="right"/>
              <w:rPr>
                <w:rFonts w:ascii="Arial" w:hAnsi="Arial" w:cs="Arial"/>
                <w:sz w:val="24"/>
                <w:szCs w:val="24"/>
                <w:lang w:val="en-US"/>
              </w:rPr>
            </w:pPr>
          </w:p>
          <w:p w14:paraId="3A593A96" w14:textId="77777777" w:rsidR="00865231" w:rsidRPr="002300AB" w:rsidRDefault="00865231">
            <w:pPr>
              <w:jc w:val="right"/>
              <w:rPr>
                <w:rFonts w:ascii="Arial" w:hAnsi="Arial" w:cs="Arial"/>
                <w:sz w:val="24"/>
                <w:szCs w:val="24"/>
              </w:rPr>
            </w:pPr>
            <w:r w:rsidRPr="002300AB">
              <w:rPr>
                <w:rFonts w:ascii="Arial" w:hAnsi="Arial" w:cs="Arial"/>
                <w:sz w:val="24"/>
                <w:szCs w:val="24"/>
              </w:rPr>
              <w:t>130,4</w:t>
            </w:r>
          </w:p>
        </w:tc>
        <w:tc>
          <w:tcPr>
            <w:tcW w:w="1701" w:type="dxa"/>
            <w:tcBorders>
              <w:top w:val="single" w:sz="4" w:space="0" w:color="auto"/>
              <w:left w:val="single" w:sz="4" w:space="0" w:color="auto"/>
              <w:bottom w:val="single" w:sz="4" w:space="0" w:color="auto"/>
              <w:right w:val="single" w:sz="4" w:space="0" w:color="auto"/>
            </w:tcBorders>
            <w:vAlign w:val="bottom"/>
          </w:tcPr>
          <w:p w14:paraId="0C29649D" w14:textId="77777777" w:rsidR="00865231" w:rsidRPr="002300AB" w:rsidRDefault="00865231">
            <w:pPr>
              <w:jc w:val="right"/>
              <w:rPr>
                <w:rFonts w:ascii="Arial" w:hAnsi="Arial" w:cs="Arial"/>
                <w:sz w:val="24"/>
                <w:szCs w:val="24"/>
                <w:lang w:val="en-US"/>
              </w:rPr>
            </w:pPr>
          </w:p>
          <w:p w14:paraId="2B057F87" w14:textId="77777777" w:rsidR="00865231" w:rsidRPr="002300AB" w:rsidRDefault="00865231">
            <w:pPr>
              <w:jc w:val="right"/>
              <w:rPr>
                <w:rFonts w:ascii="Arial" w:hAnsi="Arial" w:cs="Arial"/>
                <w:sz w:val="24"/>
                <w:szCs w:val="24"/>
              </w:rPr>
            </w:pPr>
            <w:r w:rsidRPr="002300AB">
              <w:rPr>
                <w:rFonts w:ascii="Arial" w:hAnsi="Arial" w:cs="Arial"/>
                <w:sz w:val="24"/>
                <w:szCs w:val="24"/>
              </w:rPr>
              <w:t>130,4</w:t>
            </w:r>
          </w:p>
        </w:tc>
        <w:tc>
          <w:tcPr>
            <w:tcW w:w="850" w:type="dxa"/>
            <w:tcBorders>
              <w:top w:val="nil"/>
              <w:left w:val="nil"/>
              <w:bottom w:val="single" w:sz="8" w:space="0" w:color="auto"/>
              <w:right w:val="single" w:sz="8" w:space="0" w:color="auto"/>
            </w:tcBorders>
            <w:shd w:val="clear" w:color="auto" w:fill="auto"/>
            <w:vAlign w:val="bottom"/>
          </w:tcPr>
          <w:p w14:paraId="0CFA2321" w14:textId="77777777" w:rsidR="00865231" w:rsidRPr="002300AB" w:rsidRDefault="00865231">
            <w:pPr>
              <w:jc w:val="right"/>
              <w:rPr>
                <w:rFonts w:ascii="Arial" w:hAnsi="Arial" w:cs="Arial"/>
                <w:sz w:val="24"/>
                <w:szCs w:val="24"/>
                <w:lang w:val="en-US"/>
              </w:rPr>
            </w:pPr>
          </w:p>
          <w:p w14:paraId="73226E98"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05C5BAA8"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286C1AD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Реализация мероприятий, направленных на обеспечение общественного порядка и противодействия преступности в городском округе</w:t>
            </w:r>
          </w:p>
        </w:tc>
        <w:tc>
          <w:tcPr>
            <w:tcW w:w="992" w:type="dxa"/>
            <w:tcBorders>
              <w:top w:val="single" w:sz="4" w:space="0" w:color="auto"/>
              <w:left w:val="single" w:sz="4" w:space="0" w:color="auto"/>
              <w:bottom w:val="single" w:sz="4" w:space="0" w:color="auto"/>
              <w:right w:val="single" w:sz="4" w:space="0" w:color="auto"/>
            </w:tcBorders>
          </w:tcPr>
          <w:p w14:paraId="564ED2F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90144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0A032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0CBF654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15 1 04 26100</w:t>
            </w:r>
          </w:p>
        </w:tc>
        <w:tc>
          <w:tcPr>
            <w:tcW w:w="850" w:type="dxa"/>
            <w:tcBorders>
              <w:top w:val="single" w:sz="4" w:space="0" w:color="auto"/>
              <w:left w:val="single" w:sz="4" w:space="0" w:color="auto"/>
              <w:bottom w:val="single" w:sz="4" w:space="0" w:color="auto"/>
              <w:right w:val="single" w:sz="4" w:space="0" w:color="auto"/>
            </w:tcBorders>
            <w:noWrap/>
            <w:vAlign w:val="bottom"/>
          </w:tcPr>
          <w:p w14:paraId="259BF3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ADB8E56" w14:textId="77777777" w:rsidR="00865231" w:rsidRPr="002300AB" w:rsidRDefault="00865231">
            <w:pPr>
              <w:jc w:val="right"/>
              <w:rPr>
                <w:rFonts w:ascii="Arial" w:hAnsi="Arial" w:cs="Arial"/>
                <w:sz w:val="24"/>
                <w:szCs w:val="24"/>
                <w:lang w:val="en-US"/>
              </w:rPr>
            </w:pPr>
          </w:p>
          <w:p w14:paraId="03F06DD6" w14:textId="77777777" w:rsidR="00865231" w:rsidRPr="002300AB" w:rsidRDefault="00865231">
            <w:pPr>
              <w:jc w:val="right"/>
              <w:rPr>
                <w:rFonts w:ascii="Arial" w:hAnsi="Arial" w:cs="Arial"/>
                <w:sz w:val="24"/>
                <w:szCs w:val="24"/>
                <w:lang w:val="en-US"/>
              </w:rPr>
            </w:pPr>
          </w:p>
          <w:p w14:paraId="39B25022" w14:textId="77777777" w:rsidR="00865231" w:rsidRPr="002300AB" w:rsidRDefault="00865231">
            <w:pPr>
              <w:jc w:val="right"/>
              <w:rPr>
                <w:rFonts w:ascii="Arial" w:hAnsi="Arial" w:cs="Arial"/>
                <w:sz w:val="24"/>
                <w:szCs w:val="24"/>
                <w:lang w:val="en-US"/>
              </w:rPr>
            </w:pPr>
          </w:p>
          <w:p w14:paraId="08B8F455" w14:textId="77777777" w:rsidR="00865231" w:rsidRPr="002300AB" w:rsidRDefault="00865231">
            <w:pPr>
              <w:jc w:val="right"/>
              <w:rPr>
                <w:rFonts w:ascii="Arial" w:hAnsi="Arial" w:cs="Arial"/>
                <w:sz w:val="24"/>
                <w:szCs w:val="24"/>
              </w:rPr>
            </w:pPr>
            <w:r w:rsidRPr="002300AB">
              <w:rPr>
                <w:rFonts w:ascii="Arial" w:hAnsi="Arial" w:cs="Arial"/>
                <w:sz w:val="24"/>
                <w:szCs w:val="24"/>
              </w:rPr>
              <w:t>130,4</w:t>
            </w:r>
          </w:p>
        </w:tc>
        <w:tc>
          <w:tcPr>
            <w:tcW w:w="1701" w:type="dxa"/>
            <w:tcBorders>
              <w:top w:val="single" w:sz="4" w:space="0" w:color="auto"/>
              <w:left w:val="single" w:sz="4" w:space="0" w:color="auto"/>
              <w:bottom w:val="single" w:sz="4" w:space="0" w:color="auto"/>
              <w:right w:val="single" w:sz="4" w:space="0" w:color="auto"/>
            </w:tcBorders>
            <w:vAlign w:val="bottom"/>
          </w:tcPr>
          <w:p w14:paraId="3A821B66" w14:textId="77777777" w:rsidR="00865231" w:rsidRPr="002300AB" w:rsidRDefault="00865231">
            <w:pPr>
              <w:jc w:val="right"/>
              <w:rPr>
                <w:rFonts w:ascii="Arial" w:hAnsi="Arial" w:cs="Arial"/>
                <w:sz w:val="24"/>
                <w:szCs w:val="24"/>
                <w:lang w:val="en-US"/>
              </w:rPr>
            </w:pPr>
          </w:p>
          <w:p w14:paraId="2C61EC93" w14:textId="77777777" w:rsidR="00865231" w:rsidRPr="002300AB" w:rsidRDefault="00865231">
            <w:pPr>
              <w:jc w:val="right"/>
              <w:rPr>
                <w:rFonts w:ascii="Arial" w:hAnsi="Arial" w:cs="Arial"/>
                <w:sz w:val="24"/>
                <w:szCs w:val="24"/>
                <w:lang w:val="en-US"/>
              </w:rPr>
            </w:pPr>
          </w:p>
          <w:p w14:paraId="43BD990C" w14:textId="77777777" w:rsidR="00865231" w:rsidRPr="002300AB" w:rsidRDefault="00865231">
            <w:pPr>
              <w:jc w:val="right"/>
              <w:rPr>
                <w:rFonts w:ascii="Arial" w:hAnsi="Arial" w:cs="Arial"/>
                <w:sz w:val="24"/>
                <w:szCs w:val="24"/>
                <w:lang w:val="en-US"/>
              </w:rPr>
            </w:pPr>
          </w:p>
          <w:p w14:paraId="5BA52C70" w14:textId="77777777" w:rsidR="00865231" w:rsidRPr="002300AB" w:rsidRDefault="00865231">
            <w:pPr>
              <w:jc w:val="right"/>
              <w:rPr>
                <w:rFonts w:ascii="Arial" w:hAnsi="Arial" w:cs="Arial"/>
                <w:sz w:val="24"/>
                <w:szCs w:val="24"/>
              </w:rPr>
            </w:pPr>
            <w:r w:rsidRPr="002300AB">
              <w:rPr>
                <w:rFonts w:ascii="Arial" w:hAnsi="Arial" w:cs="Arial"/>
                <w:sz w:val="24"/>
                <w:szCs w:val="24"/>
              </w:rPr>
              <w:t>130,4</w:t>
            </w:r>
          </w:p>
        </w:tc>
        <w:tc>
          <w:tcPr>
            <w:tcW w:w="850" w:type="dxa"/>
            <w:tcBorders>
              <w:top w:val="nil"/>
              <w:left w:val="nil"/>
              <w:bottom w:val="single" w:sz="8" w:space="0" w:color="auto"/>
              <w:right w:val="single" w:sz="8" w:space="0" w:color="auto"/>
            </w:tcBorders>
            <w:shd w:val="clear" w:color="auto" w:fill="auto"/>
            <w:vAlign w:val="bottom"/>
          </w:tcPr>
          <w:p w14:paraId="6AA69EAD" w14:textId="77777777" w:rsidR="00865231" w:rsidRPr="002300AB" w:rsidRDefault="00865231">
            <w:pPr>
              <w:jc w:val="right"/>
              <w:rPr>
                <w:rFonts w:ascii="Arial" w:hAnsi="Arial" w:cs="Arial"/>
                <w:sz w:val="24"/>
                <w:szCs w:val="24"/>
                <w:lang w:val="en-US"/>
              </w:rPr>
            </w:pPr>
          </w:p>
          <w:p w14:paraId="15223276" w14:textId="77777777" w:rsidR="00865231" w:rsidRPr="002300AB" w:rsidRDefault="00865231">
            <w:pPr>
              <w:jc w:val="right"/>
              <w:rPr>
                <w:rFonts w:ascii="Arial" w:hAnsi="Arial" w:cs="Arial"/>
                <w:sz w:val="24"/>
                <w:szCs w:val="24"/>
                <w:lang w:val="en-US"/>
              </w:rPr>
            </w:pPr>
          </w:p>
          <w:p w14:paraId="5BF683A6" w14:textId="77777777" w:rsidR="00865231" w:rsidRPr="002300AB" w:rsidRDefault="00865231">
            <w:pPr>
              <w:jc w:val="right"/>
              <w:rPr>
                <w:rFonts w:ascii="Arial" w:hAnsi="Arial" w:cs="Arial"/>
                <w:sz w:val="24"/>
                <w:szCs w:val="24"/>
                <w:lang w:val="en-US"/>
              </w:rPr>
            </w:pPr>
          </w:p>
          <w:p w14:paraId="1B256CA5"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2FBF9AE7" w14:textId="77777777">
        <w:trPr>
          <w:trHeight w:val="339"/>
        </w:trPr>
        <w:tc>
          <w:tcPr>
            <w:tcW w:w="5353" w:type="dxa"/>
            <w:tcBorders>
              <w:top w:val="single" w:sz="4" w:space="0" w:color="auto"/>
              <w:left w:val="single" w:sz="4" w:space="0" w:color="auto"/>
              <w:bottom w:val="single" w:sz="4" w:space="0" w:color="auto"/>
              <w:right w:val="single" w:sz="4" w:space="0" w:color="auto"/>
            </w:tcBorders>
            <w:vAlign w:val="bottom"/>
          </w:tcPr>
          <w:p w14:paraId="0D9661C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5D32B3B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D2631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D3F2A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3B5E7D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15 1 04 26100</w:t>
            </w:r>
          </w:p>
        </w:tc>
        <w:tc>
          <w:tcPr>
            <w:tcW w:w="850" w:type="dxa"/>
            <w:tcBorders>
              <w:top w:val="single" w:sz="4" w:space="0" w:color="auto"/>
              <w:left w:val="single" w:sz="4" w:space="0" w:color="auto"/>
              <w:bottom w:val="single" w:sz="4" w:space="0" w:color="auto"/>
              <w:right w:val="single" w:sz="4" w:space="0" w:color="auto"/>
            </w:tcBorders>
            <w:noWrap/>
            <w:vAlign w:val="bottom"/>
          </w:tcPr>
          <w:p w14:paraId="330607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94ADE64" w14:textId="77777777" w:rsidR="00865231" w:rsidRPr="002300AB" w:rsidRDefault="00865231">
            <w:pPr>
              <w:jc w:val="right"/>
              <w:rPr>
                <w:rFonts w:ascii="Arial" w:hAnsi="Arial" w:cs="Arial"/>
                <w:sz w:val="24"/>
                <w:szCs w:val="24"/>
                <w:lang w:val="en-US"/>
              </w:rPr>
            </w:pPr>
          </w:p>
          <w:p w14:paraId="18425E6C" w14:textId="77777777" w:rsidR="00865231" w:rsidRPr="002300AB" w:rsidRDefault="00865231">
            <w:pPr>
              <w:jc w:val="right"/>
              <w:rPr>
                <w:rFonts w:ascii="Arial" w:hAnsi="Arial" w:cs="Arial"/>
                <w:sz w:val="24"/>
                <w:szCs w:val="24"/>
              </w:rPr>
            </w:pPr>
            <w:r w:rsidRPr="002300AB">
              <w:rPr>
                <w:rFonts w:ascii="Arial" w:hAnsi="Arial" w:cs="Arial"/>
                <w:sz w:val="24"/>
                <w:szCs w:val="24"/>
              </w:rPr>
              <w:t>130,4</w:t>
            </w:r>
          </w:p>
        </w:tc>
        <w:tc>
          <w:tcPr>
            <w:tcW w:w="1701" w:type="dxa"/>
            <w:tcBorders>
              <w:top w:val="single" w:sz="4" w:space="0" w:color="auto"/>
              <w:left w:val="single" w:sz="4" w:space="0" w:color="auto"/>
              <w:bottom w:val="single" w:sz="4" w:space="0" w:color="auto"/>
              <w:right w:val="single" w:sz="4" w:space="0" w:color="auto"/>
            </w:tcBorders>
            <w:vAlign w:val="bottom"/>
          </w:tcPr>
          <w:p w14:paraId="452D22A3" w14:textId="77777777" w:rsidR="00865231" w:rsidRPr="002300AB" w:rsidRDefault="00865231">
            <w:pPr>
              <w:jc w:val="right"/>
              <w:rPr>
                <w:rFonts w:ascii="Arial" w:hAnsi="Arial" w:cs="Arial"/>
                <w:sz w:val="24"/>
                <w:szCs w:val="24"/>
                <w:lang w:val="en-US"/>
              </w:rPr>
            </w:pPr>
          </w:p>
          <w:p w14:paraId="6F96930A" w14:textId="77777777" w:rsidR="00865231" w:rsidRPr="002300AB" w:rsidRDefault="00865231">
            <w:pPr>
              <w:jc w:val="right"/>
              <w:rPr>
                <w:rFonts w:ascii="Arial" w:hAnsi="Arial" w:cs="Arial"/>
                <w:sz w:val="24"/>
                <w:szCs w:val="24"/>
              </w:rPr>
            </w:pPr>
            <w:r w:rsidRPr="002300AB">
              <w:rPr>
                <w:rFonts w:ascii="Arial" w:hAnsi="Arial" w:cs="Arial"/>
                <w:sz w:val="24"/>
                <w:szCs w:val="24"/>
              </w:rPr>
              <w:t>130,4</w:t>
            </w:r>
          </w:p>
        </w:tc>
        <w:tc>
          <w:tcPr>
            <w:tcW w:w="850" w:type="dxa"/>
            <w:tcBorders>
              <w:top w:val="nil"/>
              <w:left w:val="nil"/>
              <w:bottom w:val="single" w:sz="8" w:space="0" w:color="auto"/>
              <w:right w:val="single" w:sz="8" w:space="0" w:color="auto"/>
            </w:tcBorders>
            <w:shd w:val="clear" w:color="auto" w:fill="auto"/>
            <w:vAlign w:val="bottom"/>
          </w:tcPr>
          <w:p w14:paraId="7E93DFF0" w14:textId="77777777" w:rsidR="00865231" w:rsidRPr="002300AB" w:rsidRDefault="00865231">
            <w:pPr>
              <w:jc w:val="right"/>
              <w:rPr>
                <w:rFonts w:ascii="Arial" w:hAnsi="Arial" w:cs="Arial"/>
                <w:sz w:val="24"/>
                <w:szCs w:val="24"/>
                <w:lang w:val="en-US"/>
              </w:rPr>
            </w:pPr>
          </w:p>
          <w:p w14:paraId="0A02FD64"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2CCBAEF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4A664E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"Обеспечение общественного порядка и противодействия преступности в городском округе Семеновский Нижегородской области на 20</w:t>
            </w:r>
            <w:r w:rsidR="008056DA">
              <w:rPr>
                <w:rFonts w:ascii="Arial" w:hAnsi="Arial" w:cs="Arial"/>
                <w:bCs/>
                <w:sz w:val="24"/>
                <w:szCs w:val="24"/>
              </w:rPr>
              <w:t>21</w:t>
            </w:r>
            <w:r w:rsidRPr="00FE4671">
              <w:rPr>
                <w:rFonts w:ascii="Arial" w:hAnsi="Arial" w:cs="Arial"/>
                <w:bCs/>
                <w:sz w:val="24"/>
                <w:szCs w:val="24"/>
              </w:rPr>
              <w:t>-202</w:t>
            </w:r>
            <w:r w:rsidR="008056DA">
              <w:rPr>
                <w:rFonts w:ascii="Arial" w:hAnsi="Arial" w:cs="Arial"/>
                <w:bCs/>
                <w:sz w:val="24"/>
                <w:szCs w:val="24"/>
              </w:rPr>
              <w:t>5</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5E79318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A6EED4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C927F3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B2705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2FB58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63226" w14:textId="77777777" w:rsidR="00865231" w:rsidRPr="002300AB" w:rsidRDefault="00865231">
            <w:pPr>
              <w:jc w:val="right"/>
              <w:rPr>
                <w:rFonts w:ascii="Arial" w:hAnsi="Arial" w:cs="Arial"/>
                <w:sz w:val="24"/>
                <w:szCs w:val="24"/>
                <w:lang w:val="en-US"/>
              </w:rPr>
            </w:pPr>
          </w:p>
          <w:p w14:paraId="5A3ED052" w14:textId="77777777" w:rsidR="00865231" w:rsidRPr="002300AB" w:rsidRDefault="00865231">
            <w:pPr>
              <w:jc w:val="right"/>
              <w:rPr>
                <w:rFonts w:ascii="Arial" w:hAnsi="Arial" w:cs="Arial"/>
                <w:sz w:val="24"/>
                <w:szCs w:val="24"/>
                <w:lang w:val="en-US"/>
              </w:rPr>
            </w:pPr>
          </w:p>
          <w:p w14:paraId="36CAB594" w14:textId="77777777" w:rsidR="00865231" w:rsidRPr="002300AB" w:rsidRDefault="00865231">
            <w:pPr>
              <w:jc w:val="right"/>
              <w:rPr>
                <w:rFonts w:ascii="Arial" w:hAnsi="Arial" w:cs="Arial"/>
                <w:sz w:val="24"/>
                <w:szCs w:val="24"/>
                <w:lang w:val="en-US"/>
              </w:rPr>
            </w:pPr>
          </w:p>
          <w:p w14:paraId="19A4B5CD" w14:textId="77777777" w:rsidR="00865231" w:rsidRPr="002300AB" w:rsidRDefault="00865231">
            <w:pPr>
              <w:jc w:val="right"/>
              <w:rPr>
                <w:rFonts w:ascii="Arial" w:hAnsi="Arial" w:cs="Arial"/>
                <w:sz w:val="24"/>
                <w:szCs w:val="24"/>
                <w:lang w:val="en-US"/>
              </w:rPr>
            </w:pPr>
          </w:p>
          <w:p w14:paraId="5EDF3471" w14:textId="77777777" w:rsidR="00865231" w:rsidRPr="002300AB" w:rsidRDefault="00865231">
            <w:pPr>
              <w:jc w:val="right"/>
              <w:rPr>
                <w:rFonts w:ascii="Arial" w:hAnsi="Arial" w:cs="Arial"/>
                <w:sz w:val="24"/>
                <w:szCs w:val="24"/>
              </w:rPr>
            </w:pPr>
            <w:r w:rsidRPr="002300AB">
              <w:rPr>
                <w:rFonts w:ascii="Arial" w:hAnsi="Arial" w:cs="Arial"/>
                <w:sz w:val="24"/>
                <w:szCs w:val="24"/>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EBAB05" w14:textId="77777777" w:rsidR="00865231" w:rsidRPr="002300AB" w:rsidRDefault="00865231">
            <w:pPr>
              <w:jc w:val="right"/>
              <w:rPr>
                <w:rFonts w:ascii="Arial" w:hAnsi="Arial" w:cs="Arial"/>
                <w:sz w:val="24"/>
                <w:szCs w:val="24"/>
                <w:lang w:val="en-US"/>
              </w:rPr>
            </w:pPr>
          </w:p>
          <w:p w14:paraId="730C9BBB" w14:textId="77777777" w:rsidR="00865231" w:rsidRPr="002300AB" w:rsidRDefault="00865231">
            <w:pPr>
              <w:jc w:val="right"/>
              <w:rPr>
                <w:rFonts w:ascii="Arial" w:hAnsi="Arial" w:cs="Arial"/>
                <w:sz w:val="24"/>
                <w:szCs w:val="24"/>
                <w:lang w:val="en-US"/>
              </w:rPr>
            </w:pPr>
          </w:p>
          <w:p w14:paraId="45BF489F" w14:textId="77777777" w:rsidR="00865231" w:rsidRPr="002300AB" w:rsidRDefault="00865231">
            <w:pPr>
              <w:jc w:val="right"/>
              <w:rPr>
                <w:rFonts w:ascii="Arial" w:hAnsi="Arial" w:cs="Arial"/>
                <w:sz w:val="24"/>
                <w:szCs w:val="24"/>
                <w:lang w:val="en-US"/>
              </w:rPr>
            </w:pPr>
          </w:p>
          <w:p w14:paraId="5651E6FC" w14:textId="77777777" w:rsidR="00865231" w:rsidRPr="002300AB" w:rsidRDefault="00865231">
            <w:pPr>
              <w:jc w:val="right"/>
              <w:rPr>
                <w:rFonts w:ascii="Arial" w:hAnsi="Arial" w:cs="Arial"/>
                <w:sz w:val="24"/>
                <w:szCs w:val="24"/>
                <w:lang w:val="en-US"/>
              </w:rPr>
            </w:pPr>
          </w:p>
          <w:p w14:paraId="1F17289E" w14:textId="77777777" w:rsidR="00865231" w:rsidRPr="002300AB" w:rsidRDefault="00865231">
            <w:pPr>
              <w:jc w:val="right"/>
              <w:rPr>
                <w:rFonts w:ascii="Arial" w:hAnsi="Arial" w:cs="Arial"/>
                <w:sz w:val="24"/>
                <w:szCs w:val="24"/>
              </w:rPr>
            </w:pPr>
            <w:r w:rsidRPr="002300AB">
              <w:rPr>
                <w:rFonts w:ascii="Arial" w:hAnsi="Arial" w:cs="Arial"/>
                <w:sz w:val="24"/>
                <w:szCs w:val="24"/>
              </w:rPr>
              <w:t>150,0</w:t>
            </w:r>
          </w:p>
        </w:tc>
        <w:tc>
          <w:tcPr>
            <w:tcW w:w="850" w:type="dxa"/>
            <w:tcBorders>
              <w:top w:val="nil"/>
              <w:left w:val="nil"/>
              <w:bottom w:val="single" w:sz="8" w:space="0" w:color="auto"/>
              <w:right w:val="single" w:sz="8" w:space="0" w:color="auto"/>
            </w:tcBorders>
            <w:shd w:val="clear" w:color="auto" w:fill="auto"/>
            <w:vAlign w:val="bottom"/>
          </w:tcPr>
          <w:p w14:paraId="567DEB6C" w14:textId="77777777" w:rsidR="00865231" w:rsidRPr="002300AB" w:rsidRDefault="00865231">
            <w:pPr>
              <w:jc w:val="right"/>
              <w:rPr>
                <w:rFonts w:ascii="Arial" w:hAnsi="Arial" w:cs="Arial"/>
                <w:sz w:val="24"/>
                <w:szCs w:val="24"/>
                <w:lang w:val="en-US"/>
              </w:rPr>
            </w:pPr>
          </w:p>
          <w:p w14:paraId="37BD66A7" w14:textId="77777777" w:rsidR="00865231" w:rsidRPr="002300AB" w:rsidRDefault="00865231">
            <w:pPr>
              <w:jc w:val="right"/>
              <w:rPr>
                <w:rFonts w:ascii="Arial" w:hAnsi="Arial" w:cs="Arial"/>
                <w:sz w:val="24"/>
                <w:szCs w:val="24"/>
                <w:lang w:val="en-US"/>
              </w:rPr>
            </w:pPr>
          </w:p>
          <w:p w14:paraId="7817D507" w14:textId="77777777" w:rsidR="00865231" w:rsidRPr="002300AB" w:rsidRDefault="00865231">
            <w:pPr>
              <w:jc w:val="right"/>
              <w:rPr>
                <w:rFonts w:ascii="Arial" w:hAnsi="Arial" w:cs="Arial"/>
                <w:sz w:val="24"/>
                <w:szCs w:val="24"/>
                <w:lang w:val="en-US"/>
              </w:rPr>
            </w:pPr>
          </w:p>
          <w:p w14:paraId="45546EDF" w14:textId="77777777" w:rsidR="00865231" w:rsidRPr="002300AB" w:rsidRDefault="00865231">
            <w:pPr>
              <w:jc w:val="right"/>
              <w:rPr>
                <w:rFonts w:ascii="Arial" w:hAnsi="Arial" w:cs="Arial"/>
                <w:sz w:val="24"/>
                <w:szCs w:val="24"/>
                <w:lang w:val="en-US"/>
              </w:rPr>
            </w:pPr>
          </w:p>
          <w:p w14:paraId="532E2845" w14:textId="77777777" w:rsidR="00865231" w:rsidRPr="002300AB" w:rsidRDefault="00865231">
            <w:pPr>
              <w:jc w:val="right"/>
              <w:rPr>
                <w:rFonts w:ascii="Arial" w:hAnsi="Arial" w:cs="Arial"/>
                <w:sz w:val="24"/>
                <w:szCs w:val="24"/>
              </w:rPr>
            </w:pPr>
            <w:r w:rsidRPr="002300AB">
              <w:rPr>
                <w:rFonts w:ascii="Arial" w:hAnsi="Arial" w:cs="Arial"/>
                <w:sz w:val="24"/>
                <w:szCs w:val="24"/>
              </w:rPr>
              <w:t>50</w:t>
            </w:r>
          </w:p>
        </w:tc>
      </w:tr>
      <w:tr w:rsidR="00865231" w:rsidRPr="00FE4671" w14:paraId="6F6CF7D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D031F2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"Профилактика преступлений и иных правонарушений"</w:t>
            </w:r>
          </w:p>
        </w:tc>
        <w:tc>
          <w:tcPr>
            <w:tcW w:w="992" w:type="dxa"/>
            <w:tcBorders>
              <w:top w:val="single" w:sz="4" w:space="0" w:color="auto"/>
              <w:left w:val="single" w:sz="4" w:space="0" w:color="auto"/>
              <w:bottom w:val="single" w:sz="4" w:space="0" w:color="auto"/>
              <w:right w:val="single" w:sz="4" w:space="0" w:color="auto"/>
            </w:tcBorders>
            <w:vAlign w:val="bottom"/>
          </w:tcPr>
          <w:p w14:paraId="1BCEFF9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F2F6D2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97BB808"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6A4FC160" w14:textId="77777777" w:rsidR="00865231" w:rsidRPr="00FE4671" w:rsidRDefault="00865231">
            <w:pPr>
              <w:jc w:val="center"/>
              <w:rPr>
                <w:rFonts w:ascii="Arial" w:hAnsi="Arial" w:cs="Arial"/>
                <w:sz w:val="24"/>
                <w:szCs w:val="24"/>
              </w:rPr>
            </w:pPr>
            <w:r w:rsidRPr="00FE4671">
              <w:rPr>
                <w:rFonts w:ascii="Arial" w:hAnsi="Arial" w:cs="Arial"/>
                <w:sz w:val="24"/>
                <w:szCs w:val="24"/>
              </w:rPr>
              <w:t>17 1 00 00000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0BA821B"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DED72" w14:textId="77777777" w:rsidR="00865231" w:rsidRPr="002300AB" w:rsidRDefault="00865231">
            <w:pPr>
              <w:jc w:val="right"/>
              <w:rPr>
                <w:rFonts w:ascii="Arial" w:hAnsi="Arial" w:cs="Arial"/>
                <w:sz w:val="24"/>
                <w:szCs w:val="24"/>
                <w:lang w:val="en-US"/>
              </w:rPr>
            </w:pPr>
          </w:p>
          <w:p w14:paraId="3D2B0BA0" w14:textId="77777777" w:rsidR="00865231" w:rsidRPr="002300AB" w:rsidRDefault="00865231">
            <w:pPr>
              <w:jc w:val="right"/>
              <w:rPr>
                <w:rFonts w:ascii="Arial" w:hAnsi="Arial" w:cs="Arial"/>
                <w:sz w:val="24"/>
                <w:szCs w:val="24"/>
              </w:rPr>
            </w:pPr>
            <w:r w:rsidRPr="002300AB">
              <w:rPr>
                <w:rFonts w:ascii="Arial" w:hAnsi="Arial" w:cs="Arial"/>
                <w:sz w:val="24"/>
                <w:szCs w:val="24"/>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69D177" w14:textId="77777777" w:rsidR="00865231" w:rsidRPr="002300AB" w:rsidRDefault="00865231">
            <w:pPr>
              <w:jc w:val="right"/>
              <w:rPr>
                <w:rFonts w:ascii="Arial" w:hAnsi="Arial" w:cs="Arial"/>
                <w:sz w:val="24"/>
                <w:szCs w:val="24"/>
                <w:lang w:val="en-US"/>
              </w:rPr>
            </w:pPr>
          </w:p>
          <w:p w14:paraId="7195A1FC"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147445FF" w14:textId="77777777" w:rsidR="00865231" w:rsidRPr="002300AB" w:rsidRDefault="00865231">
            <w:pPr>
              <w:jc w:val="right"/>
              <w:rPr>
                <w:rFonts w:ascii="Arial" w:hAnsi="Arial" w:cs="Arial"/>
                <w:sz w:val="24"/>
                <w:szCs w:val="24"/>
                <w:lang w:val="en-US"/>
              </w:rPr>
            </w:pPr>
          </w:p>
          <w:p w14:paraId="4BAE0E72" w14:textId="77777777" w:rsidR="00865231" w:rsidRPr="002300AB" w:rsidRDefault="00865231">
            <w:pPr>
              <w:jc w:val="right"/>
              <w:rPr>
                <w:rFonts w:ascii="Arial" w:hAnsi="Arial" w:cs="Arial"/>
                <w:sz w:val="24"/>
                <w:szCs w:val="24"/>
              </w:rPr>
            </w:pPr>
            <w:r w:rsidRPr="002300AB">
              <w:rPr>
                <w:rFonts w:ascii="Arial" w:hAnsi="Arial" w:cs="Arial"/>
                <w:sz w:val="24"/>
                <w:szCs w:val="24"/>
              </w:rPr>
              <w:t>71</w:t>
            </w:r>
          </w:p>
        </w:tc>
      </w:tr>
      <w:tr w:rsidR="00865231" w:rsidRPr="00FE4671" w14:paraId="1A1F907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26CD76F"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Улучшение межведомственного взаимодействия правоохранительных органов, органов исполнительной власти и органов местного самоуправления в борьбе с преступностью, совершенствование организационных мер по повышению уровня межведомственного взаимодействия в сфере профилактики терроризма и экстремизма</w:t>
            </w:r>
          </w:p>
        </w:tc>
        <w:tc>
          <w:tcPr>
            <w:tcW w:w="992" w:type="dxa"/>
            <w:tcBorders>
              <w:top w:val="single" w:sz="4" w:space="0" w:color="auto"/>
              <w:left w:val="nil"/>
              <w:bottom w:val="single" w:sz="4" w:space="0" w:color="auto"/>
              <w:right w:val="single" w:sz="4" w:space="0" w:color="auto"/>
            </w:tcBorders>
            <w:vAlign w:val="bottom"/>
          </w:tcPr>
          <w:p w14:paraId="64919F8E"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41A2E972"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21E2929B"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0C1F1622" w14:textId="77777777" w:rsidR="00865231" w:rsidRPr="00FE4671" w:rsidRDefault="00865231">
            <w:pPr>
              <w:jc w:val="center"/>
              <w:rPr>
                <w:rFonts w:ascii="Arial" w:hAnsi="Arial" w:cs="Arial"/>
                <w:sz w:val="24"/>
                <w:szCs w:val="24"/>
              </w:rPr>
            </w:pPr>
            <w:r w:rsidRPr="00FE4671">
              <w:rPr>
                <w:rFonts w:ascii="Arial" w:hAnsi="Arial" w:cs="Arial"/>
                <w:sz w:val="24"/>
                <w:szCs w:val="24"/>
              </w:rPr>
              <w:t>17 1 01 00000</w:t>
            </w:r>
          </w:p>
        </w:tc>
        <w:tc>
          <w:tcPr>
            <w:tcW w:w="850" w:type="dxa"/>
            <w:tcBorders>
              <w:top w:val="single" w:sz="4" w:space="0" w:color="auto"/>
              <w:left w:val="nil"/>
              <w:bottom w:val="single" w:sz="4" w:space="0" w:color="auto"/>
              <w:right w:val="single" w:sz="4" w:space="0" w:color="auto"/>
            </w:tcBorders>
            <w:noWrap/>
            <w:vAlign w:val="bottom"/>
          </w:tcPr>
          <w:p w14:paraId="1FA0D751"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10468" w14:textId="77777777" w:rsidR="00865231" w:rsidRPr="002300AB" w:rsidRDefault="00865231">
            <w:pPr>
              <w:jc w:val="right"/>
              <w:rPr>
                <w:rFonts w:ascii="Arial" w:hAnsi="Arial" w:cs="Arial"/>
                <w:sz w:val="24"/>
                <w:szCs w:val="24"/>
                <w:lang w:val="en-US"/>
              </w:rPr>
            </w:pPr>
          </w:p>
          <w:p w14:paraId="22C2FCA6" w14:textId="77777777" w:rsidR="00865231" w:rsidRPr="002300AB" w:rsidRDefault="00865231">
            <w:pPr>
              <w:jc w:val="right"/>
              <w:rPr>
                <w:rFonts w:ascii="Arial" w:hAnsi="Arial" w:cs="Arial"/>
                <w:sz w:val="24"/>
                <w:szCs w:val="24"/>
                <w:lang w:val="en-US"/>
              </w:rPr>
            </w:pPr>
          </w:p>
          <w:p w14:paraId="2D633151" w14:textId="77777777" w:rsidR="00865231" w:rsidRPr="002300AB" w:rsidRDefault="00865231">
            <w:pPr>
              <w:jc w:val="right"/>
              <w:rPr>
                <w:rFonts w:ascii="Arial" w:hAnsi="Arial" w:cs="Arial"/>
                <w:sz w:val="24"/>
                <w:szCs w:val="24"/>
                <w:lang w:val="en-US"/>
              </w:rPr>
            </w:pPr>
          </w:p>
          <w:p w14:paraId="5167AF11" w14:textId="77777777" w:rsidR="00865231" w:rsidRPr="002300AB" w:rsidRDefault="00865231">
            <w:pPr>
              <w:jc w:val="right"/>
              <w:rPr>
                <w:rFonts w:ascii="Arial" w:hAnsi="Arial" w:cs="Arial"/>
                <w:sz w:val="24"/>
                <w:szCs w:val="24"/>
                <w:lang w:val="en-US"/>
              </w:rPr>
            </w:pPr>
          </w:p>
          <w:p w14:paraId="11B3F353" w14:textId="77777777" w:rsidR="00865231" w:rsidRPr="002300AB" w:rsidRDefault="00865231">
            <w:pPr>
              <w:jc w:val="right"/>
              <w:rPr>
                <w:rFonts w:ascii="Arial" w:hAnsi="Arial" w:cs="Arial"/>
                <w:sz w:val="24"/>
                <w:szCs w:val="24"/>
                <w:lang w:val="en-US"/>
              </w:rPr>
            </w:pPr>
          </w:p>
          <w:p w14:paraId="3F8A69F4" w14:textId="77777777" w:rsidR="00865231" w:rsidRPr="002300AB" w:rsidRDefault="00865231">
            <w:pPr>
              <w:jc w:val="right"/>
              <w:rPr>
                <w:rFonts w:ascii="Arial" w:hAnsi="Arial" w:cs="Arial"/>
                <w:sz w:val="24"/>
                <w:szCs w:val="24"/>
                <w:lang w:val="en-US"/>
              </w:rPr>
            </w:pPr>
          </w:p>
          <w:p w14:paraId="3C0F9553" w14:textId="77777777" w:rsidR="00865231" w:rsidRPr="002300AB" w:rsidRDefault="00865231">
            <w:pPr>
              <w:jc w:val="right"/>
              <w:rPr>
                <w:rFonts w:ascii="Arial" w:hAnsi="Arial" w:cs="Arial"/>
                <w:sz w:val="24"/>
                <w:szCs w:val="24"/>
                <w:lang w:val="en-US"/>
              </w:rPr>
            </w:pPr>
          </w:p>
          <w:p w14:paraId="3CE06945" w14:textId="77777777" w:rsidR="00865231" w:rsidRPr="002300AB" w:rsidRDefault="00865231">
            <w:pPr>
              <w:jc w:val="right"/>
              <w:rPr>
                <w:rFonts w:ascii="Arial" w:hAnsi="Arial" w:cs="Arial"/>
                <w:sz w:val="24"/>
                <w:szCs w:val="24"/>
                <w:lang w:val="en-US"/>
              </w:rPr>
            </w:pPr>
          </w:p>
          <w:p w14:paraId="083346EC" w14:textId="77777777" w:rsidR="00865231" w:rsidRPr="002300AB" w:rsidRDefault="00865231">
            <w:pPr>
              <w:jc w:val="right"/>
              <w:rPr>
                <w:rFonts w:ascii="Arial" w:hAnsi="Arial" w:cs="Arial"/>
                <w:sz w:val="24"/>
                <w:szCs w:val="24"/>
              </w:rPr>
            </w:pPr>
            <w:r w:rsidRPr="002300AB">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23490D2" w14:textId="77777777" w:rsidR="00865231" w:rsidRPr="002300AB" w:rsidRDefault="00865231">
            <w:pPr>
              <w:jc w:val="right"/>
              <w:rPr>
                <w:rFonts w:ascii="Arial" w:hAnsi="Arial" w:cs="Arial"/>
                <w:sz w:val="24"/>
                <w:szCs w:val="24"/>
                <w:lang w:val="en-US"/>
              </w:rPr>
            </w:pPr>
          </w:p>
          <w:p w14:paraId="25A48DE6" w14:textId="77777777" w:rsidR="00865231" w:rsidRPr="002300AB" w:rsidRDefault="00865231">
            <w:pPr>
              <w:jc w:val="right"/>
              <w:rPr>
                <w:rFonts w:ascii="Arial" w:hAnsi="Arial" w:cs="Arial"/>
                <w:sz w:val="24"/>
                <w:szCs w:val="24"/>
                <w:lang w:val="en-US"/>
              </w:rPr>
            </w:pPr>
          </w:p>
          <w:p w14:paraId="34E48094" w14:textId="77777777" w:rsidR="00865231" w:rsidRPr="002300AB" w:rsidRDefault="00865231">
            <w:pPr>
              <w:jc w:val="right"/>
              <w:rPr>
                <w:rFonts w:ascii="Arial" w:hAnsi="Arial" w:cs="Arial"/>
                <w:sz w:val="24"/>
                <w:szCs w:val="24"/>
                <w:lang w:val="en-US"/>
              </w:rPr>
            </w:pPr>
          </w:p>
          <w:p w14:paraId="3D25874E" w14:textId="77777777" w:rsidR="00865231" w:rsidRPr="002300AB" w:rsidRDefault="00865231">
            <w:pPr>
              <w:jc w:val="right"/>
              <w:rPr>
                <w:rFonts w:ascii="Arial" w:hAnsi="Arial" w:cs="Arial"/>
                <w:sz w:val="24"/>
                <w:szCs w:val="24"/>
                <w:lang w:val="en-US"/>
              </w:rPr>
            </w:pPr>
          </w:p>
          <w:p w14:paraId="63C4977F" w14:textId="77777777" w:rsidR="00865231" w:rsidRPr="002300AB" w:rsidRDefault="00865231">
            <w:pPr>
              <w:jc w:val="right"/>
              <w:rPr>
                <w:rFonts w:ascii="Arial" w:hAnsi="Arial" w:cs="Arial"/>
                <w:sz w:val="24"/>
                <w:szCs w:val="24"/>
                <w:lang w:val="en-US"/>
              </w:rPr>
            </w:pPr>
          </w:p>
          <w:p w14:paraId="07F4CD04" w14:textId="77777777" w:rsidR="00865231" w:rsidRPr="002300AB" w:rsidRDefault="00865231">
            <w:pPr>
              <w:jc w:val="right"/>
              <w:rPr>
                <w:rFonts w:ascii="Arial" w:hAnsi="Arial" w:cs="Arial"/>
                <w:sz w:val="24"/>
                <w:szCs w:val="24"/>
                <w:lang w:val="en-US"/>
              </w:rPr>
            </w:pPr>
          </w:p>
          <w:p w14:paraId="5569B8D1" w14:textId="77777777" w:rsidR="00865231" w:rsidRPr="002300AB" w:rsidRDefault="00865231">
            <w:pPr>
              <w:jc w:val="right"/>
              <w:rPr>
                <w:rFonts w:ascii="Arial" w:hAnsi="Arial" w:cs="Arial"/>
                <w:sz w:val="24"/>
                <w:szCs w:val="24"/>
                <w:lang w:val="en-US"/>
              </w:rPr>
            </w:pPr>
          </w:p>
          <w:p w14:paraId="53E403C4" w14:textId="77777777" w:rsidR="00865231" w:rsidRPr="002300AB" w:rsidRDefault="00865231">
            <w:pPr>
              <w:jc w:val="right"/>
              <w:rPr>
                <w:rFonts w:ascii="Arial" w:hAnsi="Arial" w:cs="Arial"/>
                <w:sz w:val="24"/>
                <w:szCs w:val="24"/>
                <w:lang w:val="en-US"/>
              </w:rPr>
            </w:pPr>
          </w:p>
          <w:p w14:paraId="6D7147DF"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DDF35C4" w14:textId="77777777" w:rsidR="00865231" w:rsidRPr="002300AB" w:rsidRDefault="00865231">
            <w:pPr>
              <w:jc w:val="right"/>
              <w:rPr>
                <w:rFonts w:ascii="Arial" w:hAnsi="Arial" w:cs="Arial"/>
                <w:sz w:val="24"/>
                <w:szCs w:val="24"/>
                <w:lang w:val="en-US"/>
              </w:rPr>
            </w:pPr>
          </w:p>
          <w:p w14:paraId="671E6E80" w14:textId="77777777" w:rsidR="00865231" w:rsidRPr="002300AB" w:rsidRDefault="00865231">
            <w:pPr>
              <w:jc w:val="right"/>
              <w:rPr>
                <w:rFonts w:ascii="Arial" w:hAnsi="Arial" w:cs="Arial"/>
                <w:sz w:val="24"/>
                <w:szCs w:val="24"/>
                <w:lang w:val="en-US"/>
              </w:rPr>
            </w:pPr>
          </w:p>
          <w:p w14:paraId="15821D96" w14:textId="77777777" w:rsidR="00865231" w:rsidRPr="002300AB" w:rsidRDefault="00865231">
            <w:pPr>
              <w:jc w:val="right"/>
              <w:rPr>
                <w:rFonts w:ascii="Arial" w:hAnsi="Arial" w:cs="Arial"/>
                <w:sz w:val="24"/>
                <w:szCs w:val="24"/>
                <w:lang w:val="en-US"/>
              </w:rPr>
            </w:pPr>
          </w:p>
          <w:p w14:paraId="3BB5CB59" w14:textId="77777777" w:rsidR="00865231" w:rsidRPr="002300AB" w:rsidRDefault="00865231">
            <w:pPr>
              <w:jc w:val="right"/>
              <w:rPr>
                <w:rFonts w:ascii="Arial" w:hAnsi="Arial" w:cs="Arial"/>
                <w:sz w:val="24"/>
                <w:szCs w:val="24"/>
                <w:lang w:val="en-US"/>
              </w:rPr>
            </w:pPr>
          </w:p>
          <w:p w14:paraId="4846F697" w14:textId="77777777" w:rsidR="00865231" w:rsidRPr="002300AB" w:rsidRDefault="00865231">
            <w:pPr>
              <w:jc w:val="right"/>
              <w:rPr>
                <w:rFonts w:ascii="Arial" w:hAnsi="Arial" w:cs="Arial"/>
                <w:sz w:val="24"/>
                <w:szCs w:val="24"/>
                <w:lang w:val="en-US"/>
              </w:rPr>
            </w:pPr>
          </w:p>
          <w:p w14:paraId="656ECFDA" w14:textId="77777777" w:rsidR="00865231" w:rsidRPr="002300AB" w:rsidRDefault="00865231">
            <w:pPr>
              <w:jc w:val="right"/>
              <w:rPr>
                <w:rFonts w:ascii="Arial" w:hAnsi="Arial" w:cs="Arial"/>
                <w:sz w:val="24"/>
                <w:szCs w:val="24"/>
                <w:lang w:val="en-US"/>
              </w:rPr>
            </w:pPr>
          </w:p>
          <w:p w14:paraId="6728C598" w14:textId="77777777" w:rsidR="00865231" w:rsidRPr="002300AB" w:rsidRDefault="00865231">
            <w:pPr>
              <w:jc w:val="right"/>
              <w:rPr>
                <w:rFonts w:ascii="Arial" w:hAnsi="Arial" w:cs="Arial"/>
                <w:sz w:val="24"/>
                <w:szCs w:val="24"/>
                <w:lang w:val="en-US"/>
              </w:rPr>
            </w:pPr>
          </w:p>
          <w:p w14:paraId="22314B89" w14:textId="77777777" w:rsidR="00865231" w:rsidRPr="002300AB" w:rsidRDefault="00865231">
            <w:pPr>
              <w:jc w:val="right"/>
              <w:rPr>
                <w:rFonts w:ascii="Arial" w:hAnsi="Arial" w:cs="Arial"/>
                <w:sz w:val="24"/>
                <w:szCs w:val="24"/>
                <w:lang w:val="en-US"/>
              </w:rPr>
            </w:pPr>
          </w:p>
          <w:p w14:paraId="582B8F26"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4D884DED"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47F672D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Реализация мероприятий, направленных на обеспечение общественного порядка и противодействия преступности в городском округе</w:t>
            </w:r>
          </w:p>
        </w:tc>
        <w:tc>
          <w:tcPr>
            <w:tcW w:w="992" w:type="dxa"/>
            <w:tcBorders>
              <w:top w:val="single" w:sz="4" w:space="0" w:color="auto"/>
              <w:left w:val="nil"/>
              <w:bottom w:val="single" w:sz="4" w:space="0" w:color="auto"/>
              <w:right w:val="single" w:sz="4" w:space="0" w:color="auto"/>
            </w:tcBorders>
            <w:vAlign w:val="bottom"/>
          </w:tcPr>
          <w:p w14:paraId="54A03F67"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22AD2D15"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68A75039"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75BD937D" w14:textId="77777777" w:rsidR="00865231" w:rsidRPr="00FE4671" w:rsidRDefault="00865231">
            <w:pPr>
              <w:jc w:val="center"/>
              <w:rPr>
                <w:rFonts w:ascii="Arial" w:hAnsi="Arial" w:cs="Arial"/>
                <w:sz w:val="24"/>
                <w:szCs w:val="24"/>
              </w:rPr>
            </w:pPr>
            <w:r w:rsidRPr="00FE4671">
              <w:rPr>
                <w:rFonts w:ascii="Arial" w:hAnsi="Arial" w:cs="Arial"/>
                <w:sz w:val="24"/>
                <w:szCs w:val="24"/>
              </w:rPr>
              <w:t>17 1 01 26100</w:t>
            </w:r>
          </w:p>
        </w:tc>
        <w:tc>
          <w:tcPr>
            <w:tcW w:w="850" w:type="dxa"/>
            <w:tcBorders>
              <w:top w:val="single" w:sz="4" w:space="0" w:color="auto"/>
              <w:left w:val="nil"/>
              <w:bottom w:val="single" w:sz="4" w:space="0" w:color="auto"/>
              <w:right w:val="single" w:sz="4" w:space="0" w:color="auto"/>
            </w:tcBorders>
            <w:noWrap/>
            <w:vAlign w:val="bottom"/>
          </w:tcPr>
          <w:p w14:paraId="04D01B2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D3FB7" w14:textId="77777777" w:rsidR="00865231" w:rsidRPr="002300AB" w:rsidRDefault="00865231">
            <w:pPr>
              <w:jc w:val="right"/>
              <w:rPr>
                <w:rFonts w:ascii="Arial" w:hAnsi="Arial" w:cs="Arial"/>
                <w:sz w:val="24"/>
                <w:szCs w:val="24"/>
                <w:lang w:val="en-US"/>
              </w:rPr>
            </w:pPr>
          </w:p>
          <w:p w14:paraId="177225F3" w14:textId="77777777" w:rsidR="00865231" w:rsidRPr="002300AB" w:rsidRDefault="00865231">
            <w:pPr>
              <w:jc w:val="right"/>
              <w:rPr>
                <w:rFonts w:ascii="Arial" w:hAnsi="Arial" w:cs="Arial"/>
                <w:sz w:val="24"/>
                <w:szCs w:val="24"/>
                <w:lang w:val="en-US"/>
              </w:rPr>
            </w:pPr>
          </w:p>
          <w:p w14:paraId="1126A649" w14:textId="77777777" w:rsidR="00865231" w:rsidRPr="002300AB" w:rsidRDefault="00865231">
            <w:pPr>
              <w:jc w:val="right"/>
              <w:rPr>
                <w:rFonts w:ascii="Arial" w:hAnsi="Arial" w:cs="Arial"/>
                <w:sz w:val="24"/>
                <w:szCs w:val="24"/>
                <w:lang w:val="en-US"/>
              </w:rPr>
            </w:pPr>
          </w:p>
          <w:p w14:paraId="12C5EB2E" w14:textId="77777777" w:rsidR="00865231" w:rsidRPr="002300AB" w:rsidRDefault="00865231">
            <w:pPr>
              <w:jc w:val="right"/>
              <w:rPr>
                <w:rFonts w:ascii="Arial" w:hAnsi="Arial" w:cs="Arial"/>
                <w:sz w:val="24"/>
                <w:szCs w:val="24"/>
              </w:rPr>
            </w:pPr>
            <w:r w:rsidRPr="002300AB">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DDC0114" w14:textId="77777777" w:rsidR="00865231" w:rsidRPr="002300AB" w:rsidRDefault="00865231">
            <w:pPr>
              <w:jc w:val="right"/>
              <w:rPr>
                <w:rFonts w:ascii="Arial" w:hAnsi="Arial" w:cs="Arial"/>
                <w:sz w:val="24"/>
                <w:szCs w:val="24"/>
                <w:lang w:val="en-US"/>
              </w:rPr>
            </w:pPr>
          </w:p>
          <w:p w14:paraId="0C222D0B" w14:textId="77777777" w:rsidR="00865231" w:rsidRPr="002300AB" w:rsidRDefault="00865231">
            <w:pPr>
              <w:jc w:val="right"/>
              <w:rPr>
                <w:rFonts w:ascii="Arial" w:hAnsi="Arial" w:cs="Arial"/>
                <w:sz w:val="24"/>
                <w:szCs w:val="24"/>
                <w:lang w:val="en-US"/>
              </w:rPr>
            </w:pPr>
          </w:p>
          <w:p w14:paraId="1626AB22" w14:textId="77777777" w:rsidR="00865231" w:rsidRPr="002300AB" w:rsidRDefault="00865231">
            <w:pPr>
              <w:jc w:val="right"/>
              <w:rPr>
                <w:rFonts w:ascii="Arial" w:hAnsi="Arial" w:cs="Arial"/>
                <w:sz w:val="24"/>
                <w:szCs w:val="24"/>
                <w:lang w:val="en-US"/>
              </w:rPr>
            </w:pPr>
          </w:p>
          <w:p w14:paraId="647FEA4D"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A4C7998" w14:textId="77777777" w:rsidR="00865231" w:rsidRPr="002300AB" w:rsidRDefault="00865231">
            <w:pPr>
              <w:jc w:val="right"/>
              <w:rPr>
                <w:rFonts w:ascii="Arial" w:hAnsi="Arial" w:cs="Arial"/>
                <w:sz w:val="24"/>
                <w:szCs w:val="24"/>
                <w:lang w:val="en-US"/>
              </w:rPr>
            </w:pPr>
          </w:p>
          <w:p w14:paraId="02E18C19" w14:textId="77777777" w:rsidR="00865231" w:rsidRPr="002300AB" w:rsidRDefault="00865231">
            <w:pPr>
              <w:jc w:val="right"/>
              <w:rPr>
                <w:rFonts w:ascii="Arial" w:hAnsi="Arial" w:cs="Arial"/>
                <w:sz w:val="24"/>
                <w:szCs w:val="24"/>
                <w:lang w:val="en-US"/>
              </w:rPr>
            </w:pPr>
          </w:p>
          <w:p w14:paraId="21C84053" w14:textId="77777777" w:rsidR="00865231" w:rsidRPr="002300AB" w:rsidRDefault="00865231">
            <w:pPr>
              <w:jc w:val="right"/>
              <w:rPr>
                <w:rFonts w:ascii="Arial" w:hAnsi="Arial" w:cs="Arial"/>
                <w:sz w:val="24"/>
                <w:szCs w:val="24"/>
                <w:lang w:val="en-US"/>
              </w:rPr>
            </w:pPr>
          </w:p>
          <w:p w14:paraId="1A586E33"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23D51A39"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01226E2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bottom"/>
          </w:tcPr>
          <w:p w14:paraId="20E91EC5"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2A4E396B"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15FD98A6"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3CD5E12C" w14:textId="77777777" w:rsidR="00865231" w:rsidRPr="00FE4671" w:rsidRDefault="00865231">
            <w:pPr>
              <w:jc w:val="center"/>
              <w:rPr>
                <w:rFonts w:ascii="Arial" w:hAnsi="Arial" w:cs="Arial"/>
                <w:sz w:val="24"/>
                <w:szCs w:val="24"/>
              </w:rPr>
            </w:pPr>
            <w:r w:rsidRPr="00FE4671">
              <w:rPr>
                <w:rFonts w:ascii="Arial" w:hAnsi="Arial" w:cs="Arial"/>
                <w:sz w:val="24"/>
                <w:szCs w:val="24"/>
              </w:rPr>
              <w:t>17 1 01 26100</w:t>
            </w:r>
          </w:p>
        </w:tc>
        <w:tc>
          <w:tcPr>
            <w:tcW w:w="850" w:type="dxa"/>
            <w:tcBorders>
              <w:top w:val="single" w:sz="4" w:space="0" w:color="auto"/>
              <w:left w:val="nil"/>
              <w:bottom w:val="single" w:sz="4" w:space="0" w:color="auto"/>
              <w:right w:val="single" w:sz="4" w:space="0" w:color="auto"/>
            </w:tcBorders>
            <w:noWrap/>
            <w:vAlign w:val="bottom"/>
          </w:tcPr>
          <w:p w14:paraId="742C3467"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34CA7" w14:textId="77777777" w:rsidR="00865231" w:rsidRPr="002300AB" w:rsidRDefault="00865231">
            <w:pPr>
              <w:jc w:val="right"/>
              <w:rPr>
                <w:rFonts w:ascii="Arial" w:hAnsi="Arial" w:cs="Arial"/>
                <w:sz w:val="24"/>
                <w:szCs w:val="24"/>
                <w:lang w:val="en-US"/>
              </w:rPr>
            </w:pPr>
          </w:p>
          <w:p w14:paraId="5100789C" w14:textId="77777777" w:rsidR="00865231" w:rsidRPr="002300AB" w:rsidRDefault="00865231">
            <w:pPr>
              <w:jc w:val="right"/>
              <w:rPr>
                <w:rFonts w:ascii="Arial" w:hAnsi="Arial" w:cs="Arial"/>
                <w:sz w:val="24"/>
                <w:szCs w:val="24"/>
              </w:rPr>
            </w:pPr>
            <w:r w:rsidRPr="002300AB">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1A1FDFA0" w14:textId="77777777" w:rsidR="00865231" w:rsidRPr="002300AB" w:rsidRDefault="00865231">
            <w:pPr>
              <w:jc w:val="right"/>
              <w:rPr>
                <w:rFonts w:ascii="Arial" w:hAnsi="Arial" w:cs="Arial"/>
                <w:sz w:val="24"/>
                <w:szCs w:val="24"/>
                <w:lang w:val="en-US"/>
              </w:rPr>
            </w:pPr>
          </w:p>
          <w:p w14:paraId="53D2C6A1"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81AEF98" w14:textId="77777777" w:rsidR="00865231" w:rsidRPr="002300AB" w:rsidRDefault="00865231">
            <w:pPr>
              <w:jc w:val="right"/>
              <w:rPr>
                <w:rFonts w:ascii="Arial" w:hAnsi="Arial" w:cs="Arial"/>
                <w:sz w:val="24"/>
                <w:szCs w:val="24"/>
                <w:lang w:val="en-US"/>
              </w:rPr>
            </w:pPr>
          </w:p>
          <w:p w14:paraId="1C6683A5"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102D4E7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15BC8E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 координация разработки методической базы в области профилактики экстремизма, развития в социальной практике норм толерантного сознания и поведения, соответствующих изменениям в этих сферах</w:t>
            </w:r>
          </w:p>
        </w:tc>
        <w:tc>
          <w:tcPr>
            <w:tcW w:w="992" w:type="dxa"/>
            <w:tcBorders>
              <w:top w:val="single" w:sz="4" w:space="0" w:color="auto"/>
              <w:left w:val="nil"/>
              <w:bottom w:val="single" w:sz="4" w:space="0" w:color="auto"/>
              <w:right w:val="single" w:sz="4" w:space="0" w:color="auto"/>
            </w:tcBorders>
            <w:vAlign w:val="bottom"/>
          </w:tcPr>
          <w:p w14:paraId="79376211"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5CBA14B2"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69B8C781"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70CA8DB5" w14:textId="77777777" w:rsidR="00865231" w:rsidRPr="00FE4671" w:rsidRDefault="00865231">
            <w:pPr>
              <w:jc w:val="center"/>
              <w:rPr>
                <w:rFonts w:ascii="Arial" w:hAnsi="Arial" w:cs="Arial"/>
                <w:sz w:val="24"/>
                <w:szCs w:val="24"/>
              </w:rPr>
            </w:pPr>
            <w:r w:rsidRPr="00FE4671">
              <w:rPr>
                <w:rFonts w:ascii="Arial" w:hAnsi="Arial" w:cs="Arial"/>
                <w:sz w:val="24"/>
                <w:szCs w:val="24"/>
              </w:rPr>
              <w:t>17 1 02 00000</w:t>
            </w:r>
          </w:p>
        </w:tc>
        <w:tc>
          <w:tcPr>
            <w:tcW w:w="850" w:type="dxa"/>
            <w:tcBorders>
              <w:top w:val="single" w:sz="4" w:space="0" w:color="auto"/>
              <w:left w:val="nil"/>
              <w:bottom w:val="single" w:sz="4" w:space="0" w:color="auto"/>
              <w:right w:val="single" w:sz="4" w:space="0" w:color="auto"/>
            </w:tcBorders>
            <w:noWrap/>
            <w:vAlign w:val="bottom"/>
          </w:tcPr>
          <w:p w14:paraId="25AB3D8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35647016" w14:textId="77777777" w:rsidR="00865231" w:rsidRPr="002300AB" w:rsidRDefault="00865231">
            <w:pPr>
              <w:jc w:val="right"/>
              <w:rPr>
                <w:rFonts w:ascii="Arial" w:hAnsi="Arial" w:cs="Arial"/>
                <w:sz w:val="24"/>
                <w:szCs w:val="24"/>
                <w:lang w:val="en-US"/>
              </w:rPr>
            </w:pPr>
          </w:p>
          <w:p w14:paraId="692CC21F"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1701" w:type="dxa"/>
            <w:tcBorders>
              <w:top w:val="single" w:sz="4" w:space="0" w:color="auto"/>
              <w:left w:val="nil"/>
              <w:bottom w:val="single" w:sz="4" w:space="0" w:color="auto"/>
              <w:right w:val="single" w:sz="4" w:space="0" w:color="auto"/>
            </w:tcBorders>
            <w:vAlign w:val="bottom"/>
          </w:tcPr>
          <w:p w14:paraId="7520200F" w14:textId="77777777" w:rsidR="00865231" w:rsidRPr="002300AB" w:rsidRDefault="00865231">
            <w:pPr>
              <w:jc w:val="right"/>
              <w:rPr>
                <w:rFonts w:ascii="Arial" w:hAnsi="Arial" w:cs="Arial"/>
                <w:sz w:val="24"/>
                <w:szCs w:val="24"/>
                <w:lang w:val="en-US"/>
              </w:rPr>
            </w:pPr>
          </w:p>
          <w:p w14:paraId="6C7AE8DE"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42446B95" w14:textId="77777777" w:rsidR="00865231" w:rsidRPr="002300AB" w:rsidRDefault="00865231">
            <w:pPr>
              <w:jc w:val="right"/>
              <w:rPr>
                <w:rFonts w:ascii="Arial" w:hAnsi="Arial" w:cs="Arial"/>
                <w:sz w:val="24"/>
                <w:szCs w:val="24"/>
                <w:lang w:val="en-US"/>
              </w:rPr>
            </w:pPr>
          </w:p>
          <w:p w14:paraId="55E0125D"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11AABAF7"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35279BB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Реализация мероприятий, направленных на обеспечение общественного порядка и противодействия преступности в городском округе</w:t>
            </w:r>
          </w:p>
        </w:tc>
        <w:tc>
          <w:tcPr>
            <w:tcW w:w="992" w:type="dxa"/>
            <w:tcBorders>
              <w:top w:val="single" w:sz="4" w:space="0" w:color="auto"/>
              <w:left w:val="nil"/>
              <w:bottom w:val="single" w:sz="4" w:space="0" w:color="auto"/>
              <w:right w:val="single" w:sz="4" w:space="0" w:color="auto"/>
            </w:tcBorders>
            <w:vAlign w:val="bottom"/>
          </w:tcPr>
          <w:p w14:paraId="4B8DCB0B"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19B33FBD"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0CA0E7DE"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13EBD797" w14:textId="77777777" w:rsidR="00865231" w:rsidRPr="00FE4671" w:rsidRDefault="00865231">
            <w:pPr>
              <w:jc w:val="center"/>
              <w:rPr>
                <w:rFonts w:ascii="Arial" w:hAnsi="Arial" w:cs="Arial"/>
                <w:sz w:val="24"/>
                <w:szCs w:val="24"/>
              </w:rPr>
            </w:pPr>
            <w:r w:rsidRPr="00FE4671">
              <w:rPr>
                <w:rFonts w:ascii="Arial" w:hAnsi="Arial" w:cs="Arial"/>
                <w:sz w:val="24"/>
                <w:szCs w:val="24"/>
              </w:rPr>
              <w:t>17 1 02 26100</w:t>
            </w:r>
          </w:p>
        </w:tc>
        <w:tc>
          <w:tcPr>
            <w:tcW w:w="850" w:type="dxa"/>
            <w:tcBorders>
              <w:top w:val="single" w:sz="4" w:space="0" w:color="auto"/>
              <w:left w:val="nil"/>
              <w:bottom w:val="single" w:sz="4" w:space="0" w:color="auto"/>
              <w:right w:val="single" w:sz="4" w:space="0" w:color="auto"/>
            </w:tcBorders>
            <w:noWrap/>
            <w:vAlign w:val="bottom"/>
          </w:tcPr>
          <w:p w14:paraId="59BA683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5F3CCDD6" w14:textId="77777777" w:rsidR="00865231" w:rsidRPr="002300AB" w:rsidRDefault="00865231">
            <w:pPr>
              <w:jc w:val="right"/>
              <w:rPr>
                <w:rFonts w:ascii="Arial" w:hAnsi="Arial" w:cs="Arial"/>
                <w:sz w:val="24"/>
                <w:szCs w:val="24"/>
                <w:lang w:val="en-US"/>
              </w:rPr>
            </w:pPr>
          </w:p>
          <w:p w14:paraId="3AB16C00" w14:textId="77777777" w:rsidR="00865231" w:rsidRPr="002300AB" w:rsidRDefault="00865231">
            <w:pPr>
              <w:jc w:val="right"/>
              <w:rPr>
                <w:rFonts w:ascii="Arial" w:hAnsi="Arial" w:cs="Arial"/>
                <w:sz w:val="24"/>
                <w:szCs w:val="24"/>
                <w:lang w:val="en-US"/>
              </w:rPr>
            </w:pPr>
          </w:p>
          <w:p w14:paraId="43890CFF" w14:textId="77777777" w:rsidR="00865231" w:rsidRPr="002300AB" w:rsidRDefault="00865231">
            <w:pPr>
              <w:jc w:val="right"/>
              <w:rPr>
                <w:rFonts w:ascii="Arial" w:hAnsi="Arial" w:cs="Arial"/>
                <w:sz w:val="24"/>
                <w:szCs w:val="24"/>
                <w:lang w:val="en-US"/>
              </w:rPr>
            </w:pPr>
          </w:p>
          <w:p w14:paraId="7BC47A09"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1701" w:type="dxa"/>
            <w:tcBorders>
              <w:top w:val="single" w:sz="4" w:space="0" w:color="auto"/>
              <w:left w:val="nil"/>
              <w:bottom w:val="single" w:sz="4" w:space="0" w:color="auto"/>
              <w:right w:val="single" w:sz="4" w:space="0" w:color="auto"/>
            </w:tcBorders>
            <w:vAlign w:val="bottom"/>
          </w:tcPr>
          <w:p w14:paraId="3B8A9E96" w14:textId="77777777" w:rsidR="00865231" w:rsidRPr="002300AB" w:rsidRDefault="00865231">
            <w:pPr>
              <w:jc w:val="right"/>
              <w:rPr>
                <w:rFonts w:ascii="Arial" w:hAnsi="Arial" w:cs="Arial"/>
                <w:sz w:val="24"/>
                <w:szCs w:val="24"/>
                <w:lang w:val="en-US"/>
              </w:rPr>
            </w:pPr>
          </w:p>
          <w:p w14:paraId="4FF2A8F2" w14:textId="77777777" w:rsidR="00865231" w:rsidRPr="002300AB" w:rsidRDefault="00865231">
            <w:pPr>
              <w:jc w:val="right"/>
              <w:rPr>
                <w:rFonts w:ascii="Arial" w:hAnsi="Arial" w:cs="Arial"/>
                <w:sz w:val="24"/>
                <w:szCs w:val="24"/>
                <w:lang w:val="en-US"/>
              </w:rPr>
            </w:pPr>
          </w:p>
          <w:p w14:paraId="2B483E8E" w14:textId="77777777" w:rsidR="00865231" w:rsidRPr="002300AB" w:rsidRDefault="00865231">
            <w:pPr>
              <w:jc w:val="right"/>
              <w:rPr>
                <w:rFonts w:ascii="Arial" w:hAnsi="Arial" w:cs="Arial"/>
                <w:sz w:val="24"/>
                <w:szCs w:val="24"/>
                <w:lang w:val="en-US"/>
              </w:rPr>
            </w:pPr>
          </w:p>
          <w:p w14:paraId="0D94A3FB"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1A639839" w14:textId="77777777" w:rsidR="00865231" w:rsidRPr="002300AB" w:rsidRDefault="00865231">
            <w:pPr>
              <w:jc w:val="right"/>
              <w:rPr>
                <w:rFonts w:ascii="Arial" w:hAnsi="Arial" w:cs="Arial"/>
                <w:sz w:val="24"/>
                <w:szCs w:val="24"/>
                <w:lang w:val="en-US"/>
              </w:rPr>
            </w:pPr>
          </w:p>
          <w:p w14:paraId="79D3737B" w14:textId="77777777" w:rsidR="00865231" w:rsidRPr="002300AB" w:rsidRDefault="00865231">
            <w:pPr>
              <w:jc w:val="right"/>
              <w:rPr>
                <w:rFonts w:ascii="Arial" w:hAnsi="Arial" w:cs="Arial"/>
                <w:sz w:val="24"/>
                <w:szCs w:val="24"/>
                <w:lang w:val="en-US"/>
              </w:rPr>
            </w:pPr>
          </w:p>
          <w:p w14:paraId="40023F67" w14:textId="77777777" w:rsidR="00865231" w:rsidRPr="002300AB" w:rsidRDefault="00865231">
            <w:pPr>
              <w:jc w:val="right"/>
              <w:rPr>
                <w:rFonts w:ascii="Arial" w:hAnsi="Arial" w:cs="Arial"/>
                <w:sz w:val="24"/>
                <w:szCs w:val="24"/>
                <w:lang w:val="en-US"/>
              </w:rPr>
            </w:pPr>
          </w:p>
          <w:p w14:paraId="314726DD"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65018F0D"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5DD33E9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bottom"/>
          </w:tcPr>
          <w:p w14:paraId="0C141A4B"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7A416C02"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3AD994D8"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482FEFB8" w14:textId="77777777" w:rsidR="00865231" w:rsidRPr="00FE4671" w:rsidRDefault="00865231">
            <w:pPr>
              <w:jc w:val="center"/>
              <w:rPr>
                <w:rFonts w:ascii="Arial" w:hAnsi="Arial" w:cs="Arial"/>
                <w:sz w:val="24"/>
                <w:szCs w:val="24"/>
              </w:rPr>
            </w:pPr>
            <w:r w:rsidRPr="00FE4671">
              <w:rPr>
                <w:rFonts w:ascii="Arial" w:hAnsi="Arial" w:cs="Arial"/>
                <w:sz w:val="24"/>
                <w:szCs w:val="24"/>
              </w:rPr>
              <w:t>17 1 02 26100</w:t>
            </w:r>
          </w:p>
        </w:tc>
        <w:tc>
          <w:tcPr>
            <w:tcW w:w="850" w:type="dxa"/>
            <w:tcBorders>
              <w:top w:val="single" w:sz="4" w:space="0" w:color="auto"/>
              <w:left w:val="nil"/>
              <w:bottom w:val="single" w:sz="4" w:space="0" w:color="auto"/>
              <w:right w:val="single" w:sz="4" w:space="0" w:color="auto"/>
            </w:tcBorders>
            <w:noWrap/>
            <w:vAlign w:val="bottom"/>
          </w:tcPr>
          <w:p w14:paraId="720C4A18"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5C837C45" w14:textId="77777777" w:rsidR="00865231" w:rsidRPr="002300AB" w:rsidRDefault="00865231">
            <w:pPr>
              <w:jc w:val="right"/>
              <w:rPr>
                <w:rFonts w:ascii="Arial" w:hAnsi="Arial" w:cs="Arial"/>
                <w:sz w:val="24"/>
                <w:szCs w:val="24"/>
                <w:lang w:val="en-US"/>
              </w:rPr>
            </w:pPr>
          </w:p>
          <w:p w14:paraId="3B433F27"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1701" w:type="dxa"/>
            <w:tcBorders>
              <w:top w:val="single" w:sz="4" w:space="0" w:color="auto"/>
              <w:left w:val="nil"/>
              <w:bottom w:val="single" w:sz="4" w:space="0" w:color="auto"/>
              <w:right w:val="single" w:sz="4" w:space="0" w:color="auto"/>
            </w:tcBorders>
            <w:vAlign w:val="bottom"/>
          </w:tcPr>
          <w:p w14:paraId="1DDA9E13" w14:textId="77777777" w:rsidR="00865231" w:rsidRPr="002300AB" w:rsidRDefault="00865231">
            <w:pPr>
              <w:jc w:val="right"/>
              <w:rPr>
                <w:rFonts w:ascii="Arial" w:hAnsi="Arial" w:cs="Arial"/>
                <w:sz w:val="24"/>
                <w:szCs w:val="24"/>
                <w:lang w:val="en-US"/>
              </w:rPr>
            </w:pPr>
          </w:p>
          <w:p w14:paraId="66EF0FBF"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7C3C1236" w14:textId="77777777" w:rsidR="00865231" w:rsidRPr="002300AB" w:rsidRDefault="00865231">
            <w:pPr>
              <w:jc w:val="right"/>
              <w:rPr>
                <w:rFonts w:ascii="Arial" w:hAnsi="Arial" w:cs="Arial"/>
                <w:sz w:val="24"/>
                <w:szCs w:val="24"/>
                <w:lang w:val="en-US"/>
              </w:rPr>
            </w:pPr>
          </w:p>
          <w:p w14:paraId="27939D2D"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2946815F"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07D9DF69" w14:textId="77777777" w:rsidR="00865231" w:rsidRPr="00FE4671" w:rsidRDefault="00865231">
            <w:pPr>
              <w:jc w:val="both"/>
              <w:rPr>
                <w:rFonts w:ascii="Arial" w:hAnsi="Arial" w:cs="Arial"/>
                <w:sz w:val="24"/>
                <w:szCs w:val="24"/>
              </w:rPr>
            </w:pPr>
            <w:r w:rsidRPr="00FE4671">
              <w:rPr>
                <w:rFonts w:ascii="Arial" w:hAnsi="Arial" w:cs="Arial"/>
                <w:sz w:val="24"/>
                <w:szCs w:val="24"/>
              </w:rPr>
              <w:t>Комплексные меры противодействия злоупотреблению наркотиками и их незаконному обороту</w:t>
            </w:r>
          </w:p>
        </w:tc>
        <w:tc>
          <w:tcPr>
            <w:tcW w:w="992" w:type="dxa"/>
            <w:tcBorders>
              <w:top w:val="single" w:sz="4" w:space="0" w:color="auto"/>
              <w:left w:val="nil"/>
              <w:bottom w:val="single" w:sz="4" w:space="0" w:color="auto"/>
              <w:right w:val="single" w:sz="4" w:space="0" w:color="auto"/>
            </w:tcBorders>
            <w:vAlign w:val="bottom"/>
          </w:tcPr>
          <w:p w14:paraId="4C5C7205"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118F107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38779F97"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60322F15" w14:textId="77777777" w:rsidR="00865231" w:rsidRPr="00FE4671" w:rsidRDefault="00865231">
            <w:pPr>
              <w:jc w:val="center"/>
              <w:rPr>
                <w:rFonts w:ascii="Arial" w:hAnsi="Arial" w:cs="Arial"/>
                <w:sz w:val="24"/>
                <w:szCs w:val="24"/>
              </w:rPr>
            </w:pPr>
            <w:r w:rsidRPr="00FE4671">
              <w:rPr>
                <w:rFonts w:ascii="Arial" w:hAnsi="Arial" w:cs="Arial"/>
                <w:sz w:val="24"/>
                <w:szCs w:val="24"/>
              </w:rPr>
              <w:t>17 3 00 00000</w:t>
            </w:r>
          </w:p>
        </w:tc>
        <w:tc>
          <w:tcPr>
            <w:tcW w:w="850" w:type="dxa"/>
            <w:tcBorders>
              <w:top w:val="single" w:sz="4" w:space="0" w:color="auto"/>
              <w:left w:val="nil"/>
              <w:bottom w:val="single" w:sz="4" w:space="0" w:color="auto"/>
              <w:right w:val="single" w:sz="4" w:space="0" w:color="auto"/>
            </w:tcBorders>
            <w:noWrap/>
            <w:vAlign w:val="bottom"/>
          </w:tcPr>
          <w:p w14:paraId="0045208F"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76FEBEF3" w14:textId="77777777" w:rsidR="00865231" w:rsidRPr="002300AB" w:rsidRDefault="00865231">
            <w:pPr>
              <w:jc w:val="right"/>
              <w:rPr>
                <w:rFonts w:ascii="Arial" w:hAnsi="Arial" w:cs="Arial"/>
                <w:sz w:val="24"/>
                <w:szCs w:val="24"/>
                <w:lang w:val="en-US"/>
              </w:rPr>
            </w:pPr>
          </w:p>
          <w:p w14:paraId="25F0688A" w14:textId="77777777" w:rsidR="00865231" w:rsidRPr="002300AB" w:rsidRDefault="00865231">
            <w:pPr>
              <w:jc w:val="right"/>
              <w:rPr>
                <w:rFonts w:ascii="Arial" w:hAnsi="Arial" w:cs="Arial"/>
                <w:sz w:val="24"/>
                <w:szCs w:val="24"/>
                <w:lang w:val="en-US"/>
              </w:rPr>
            </w:pPr>
          </w:p>
          <w:p w14:paraId="12E74C87" w14:textId="77777777" w:rsidR="00865231" w:rsidRPr="002300AB" w:rsidRDefault="00865231">
            <w:pPr>
              <w:jc w:val="right"/>
              <w:rPr>
                <w:rFonts w:ascii="Arial" w:hAnsi="Arial" w:cs="Arial"/>
                <w:sz w:val="24"/>
                <w:szCs w:val="24"/>
              </w:rPr>
            </w:pPr>
            <w:r w:rsidRPr="002300AB">
              <w:rPr>
                <w:rFonts w:ascii="Arial" w:hAnsi="Arial" w:cs="Arial"/>
                <w:sz w:val="24"/>
                <w:szCs w:val="24"/>
              </w:rPr>
              <w:t>130,0</w:t>
            </w:r>
          </w:p>
        </w:tc>
        <w:tc>
          <w:tcPr>
            <w:tcW w:w="1701" w:type="dxa"/>
            <w:tcBorders>
              <w:top w:val="single" w:sz="4" w:space="0" w:color="auto"/>
              <w:left w:val="nil"/>
              <w:bottom w:val="single" w:sz="4" w:space="0" w:color="auto"/>
              <w:right w:val="single" w:sz="4" w:space="0" w:color="auto"/>
            </w:tcBorders>
            <w:vAlign w:val="bottom"/>
          </w:tcPr>
          <w:p w14:paraId="4E6F9B14" w14:textId="77777777" w:rsidR="00865231" w:rsidRPr="002300AB" w:rsidRDefault="00865231">
            <w:pPr>
              <w:jc w:val="right"/>
              <w:rPr>
                <w:rFonts w:ascii="Arial" w:hAnsi="Arial" w:cs="Arial"/>
                <w:sz w:val="24"/>
                <w:szCs w:val="24"/>
                <w:lang w:val="en-US"/>
              </w:rPr>
            </w:pPr>
          </w:p>
          <w:p w14:paraId="2A9D2569" w14:textId="77777777" w:rsidR="00865231" w:rsidRPr="002300AB" w:rsidRDefault="00865231">
            <w:pPr>
              <w:jc w:val="right"/>
              <w:rPr>
                <w:rFonts w:ascii="Arial" w:hAnsi="Arial" w:cs="Arial"/>
                <w:sz w:val="24"/>
                <w:szCs w:val="24"/>
                <w:lang w:val="en-US"/>
              </w:rPr>
            </w:pPr>
          </w:p>
          <w:p w14:paraId="69B0EA22"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3131502" w14:textId="77777777" w:rsidR="00865231" w:rsidRPr="002300AB" w:rsidRDefault="00865231">
            <w:pPr>
              <w:jc w:val="right"/>
              <w:rPr>
                <w:rFonts w:ascii="Arial" w:hAnsi="Arial" w:cs="Arial"/>
                <w:sz w:val="24"/>
                <w:szCs w:val="24"/>
                <w:lang w:val="en-US"/>
              </w:rPr>
            </w:pPr>
          </w:p>
          <w:p w14:paraId="4E19D4D4" w14:textId="77777777" w:rsidR="00865231" w:rsidRPr="002300AB" w:rsidRDefault="00865231">
            <w:pPr>
              <w:jc w:val="right"/>
              <w:rPr>
                <w:rFonts w:ascii="Arial" w:hAnsi="Arial" w:cs="Arial"/>
                <w:sz w:val="24"/>
                <w:szCs w:val="24"/>
                <w:lang w:val="en-US"/>
              </w:rPr>
            </w:pPr>
          </w:p>
          <w:p w14:paraId="5006A075"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0E1AEB0C"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10DDDD53"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Усиление взаимодействия органов местного самоуправления, правоохранительных органов, общественных организаций и граждан в сфере профилактики распространения наркомании и связанной с ней преступностью, реабилитации и ресоциализации больных наркоманией. Развитие и укрепление системы межведомственного взаимодействия при организации профилактики наркомании</w:t>
            </w:r>
          </w:p>
        </w:tc>
        <w:tc>
          <w:tcPr>
            <w:tcW w:w="992" w:type="dxa"/>
            <w:tcBorders>
              <w:top w:val="single" w:sz="4" w:space="0" w:color="auto"/>
              <w:left w:val="nil"/>
              <w:bottom w:val="single" w:sz="4" w:space="0" w:color="auto"/>
              <w:right w:val="single" w:sz="4" w:space="0" w:color="auto"/>
            </w:tcBorders>
            <w:vAlign w:val="bottom"/>
          </w:tcPr>
          <w:p w14:paraId="2A807B64"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1E0A74AF"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122B30BF"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1DF9DAB1" w14:textId="77777777" w:rsidR="00865231" w:rsidRPr="00FE4671" w:rsidRDefault="00865231">
            <w:pPr>
              <w:jc w:val="center"/>
              <w:rPr>
                <w:rFonts w:ascii="Arial" w:hAnsi="Arial" w:cs="Arial"/>
                <w:sz w:val="24"/>
                <w:szCs w:val="24"/>
              </w:rPr>
            </w:pPr>
            <w:r w:rsidRPr="00FE4671">
              <w:rPr>
                <w:rFonts w:ascii="Arial" w:hAnsi="Arial" w:cs="Arial"/>
                <w:sz w:val="24"/>
                <w:szCs w:val="24"/>
              </w:rPr>
              <w:t>17 3 01 00000</w:t>
            </w:r>
          </w:p>
        </w:tc>
        <w:tc>
          <w:tcPr>
            <w:tcW w:w="850" w:type="dxa"/>
            <w:tcBorders>
              <w:top w:val="single" w:sz="4" w:space="0" w:color="auto"/>
              <w:left w:val="nil"/>
              <w:bottom w:val="single" w:sz="4" w:space="0" w:color="auto"/>
              <w:right w:val="single" w:sz="4" w:space="0" w:color="auto"/>
            </w:tcBorders>
            <w:noWrap/>
            <w:vAlign w:val="bottom"/>
          </w:tcPr>
          <w:p w14:paraId="154780D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73263E9F" w14:textId="77777777" w:rsidR="00865231" w:rsidRPr="002300AB" w:rsidRDefault="00865231">
            <w:pPr>
              <w:jc w:val="right"/>
              <w:rPr>
                <w:rFonts w:ascii="Arial" w:hAnsi="Arial" w:cs="Arial"/>
                <w:sz w:val="24"/>
                <w:szCs w:val="24"/>
                <w:lang w:val="en-US"/>
              </w:rPr>
            </w:pPr>
          </w:p>
          <w:p w14:paraId="1D3D5266" w14:textId="77777777" w:rsidR="00865231" w:rsidRPr="002300AB" w:rsidRDefault="00865231">
            <w:pPr>
              <w:jc w:val="right"/>
              <w:rPr>
                <w:rFonts w:ascii="Arial" w:hAnsi="Arial" w:cs="Arial"/>
                <w:sz w:val="24"/>
                <w:szCs w:val="24"/>
                <w:lang w:val="en-US"/>
              </w:rPr>
            </w:pPr>
          </w:p>
          <w:p w14:paraId="548ED79D" w14:textId="77777777" w:rsidR="00865231" w:rsidRPr="002300AB" w:rsidRDefault="00865231">
            <w:pPr>
              <w:jc w:val="right"/>
              <w:rPr>
                <w:rFonts w:ascii="Arial" w:hAnsi="Arial" w:cs="Arial"/>
                <w:sz w:val="24"/>
                <w:szCs w:val="24"/>
                <w:lang w:val="en-US"/>
              </w:rPr>
            </w:pPr>
          </w:p>
          <w:p w14:paraId="06F28398" w14:textId="77777777" w:rsidR="00865231" w:rsidRPr="002300AB" w:rsidRDefault="00865231">
            <w:pPr>
              <w:jc w:val="right"/>
              <w:rPr>
                <w:rFonts w:ascii="Arial" w:hAnsi="Arial" w:cs="Arial"/>
                <w:sz w:val="24"/>
                <w:szCs w:val="24"/>
                <w:lang w:val="en-US"/>
              </w:rPr>
            </w:pPr>
          </w:p>
          <w:p w14:paraId="20AF24BA" w14:textId="77777777" w:rsidR="00865231" w:rsidRPr="002300AB" w:rsidRDefault="00865231">
            <w:pPr>
              <w:jc w:val="right"/>
              <w:rPr>
                <w:rFonts w:ascii="Arial" w:hAnsi="Arial" w:cs="Arial"/>
                <w:sz w:val="24"/>
                <w:szCs w:val="24"/>
                <w:lang w:val="en-US"/>
              </w:rPr>
            </w:pPr>
          </w:p>
          <w:p w14:paraId="7A20CA7C" w14:textId="77777777" w:rsidR="00865231" w:rsidRPr="002300AB" w:rsidRDefault="00865231">
            <w:pPr>
              <w:jc w:val="right"/>
              <w:rPr>
                <w:rFonts w:ascii="Arial" w:hAnsi="Arial" w:cs="Arial"/>
                <w:sz w:val="24"/>
                <w:szCs w:val="24"/>
                <w:lang w:val="en-US"/>
              </w:rPr>
            </w:pPr>
          </w:p>
          <w:p w14:paraId="5704EBDC" w14:textId="77777777" w:rsidR="00865231" w:rsidRPr="002300AB" w:rsidRDefault="00865231">
            <w:pPr>
              <w:jc w:val="right"/>
              <w:rPr>
                <w:rFonts w:ascii="Arial" w:hAnsi="Arial" w:cs="Arial"/>
                <w:sz w:val="24"/>
                <w:szCs w:val="24"/>
                <w:lang w:val="en-US"/>
              </w:rPr>
            </w:pPr>
          </w:p>
          <w:p w14:paraId="72D937A7" w14:textId="77777777" w:rsidR="00865231" w:rsidRPr="002300AB" w:rsidRDefault="00865231">
            <w:pPr>
              <w:jc w:val="right"/>
              <w:rPr>
                <w:rFonts w:ascii="Arial" w:hAnsi="Arial" w:cs="Arial"/>
                <w:sz w:val="24"/>
                <w:szCs w:val="24"/>
                <w:lang w:val="en-US"/>
              </w:rPr>
            </w:pPr>
          </w:p>
          <w:p w14:paraId="1238EE9E" w14:textId="77777777" w:rsidR="00865231" w:rsidRPr="002300AB" w:rsidRDefault="00865231">
            <w:pPr>
              <w:jc w:val="right"/>
              <w:rPr>
                <w:rFonts w:ascii="Arial" w:hAnsi="Arial" w:cs="Arial"/>
                <w:sz w:val="24"/>
                <w:szCs w:val="24"/>
                <w:lang w:val="en-US"/>
              </w:rPr>
            </w:pPr>
          </w:p>
          <w:p w14:paraId="2D26DB12" w14:textId="77777777" w:rsidR="00865231" w:rsidRPr="002300AB" w:rsidRDefault="00865231">
            <w:pPr>
              <w:jc w:val="right"/>
              <w:rPr>
                <w:rFonts w:ascii="Arial" w:hAnsi="Arial" w:cs="Arial"/>
                <w:sz w:val="24"/>
                <w:szCs w:val="24"/>
              </w:rPr>
            </w:pPr>
            <w:r w:rsidRPr="002300AB">
              <w:rPr>
                <w:rFonts w:ascii="Arial" w:hAnsi="Arial" w:cs="Arial"/>
                <w:sz w:val="24"/>
                <w:szCs w:val="24"/>
              </w:rPr>
              <w:t>80,0</w:t>
            </w:r>
          </w:p>
        </w:tc>
        <w:tc>
          <w:tcPr>
            <w:tcW w:w="1701" w:type="dxa"/>
            <w:tcBorders>
              <w:top w:val="single" w:sz="4" w:space="0" w:color="auto"/>
              <w:left w:val="nil"/>
              <w:bottom w:val="single" w:sz="4" w:space="0" w:color="auto"/>
              <w:right w:val="single" w:sz="4" w:space="0" w:color="auto"/>
            </w:tcBorders>
            <w:vAlign w:val="bottom"/>
          </w:tcPr>
          <w:p w14:paraId="46AF19CE" w14:textId="77777777" w:rsidR="00865231" w:rsidRPr="002300AB" w:rsidRDefault="00865231">
            <w:pPr>
              <w:jc w:val="right"/>
              <w:rPr>
                <w:rFonts w:ascii="Arial" w:hAnsi="Arial" w:cs="Arial"/>
                <w:sz w:val="24"/>
                <w:szCs w:val="24"/>
                <w:lang w:val="en-US"/>
              </w:rPr>
            </w:pPr>
          </w:p>
          <w:p w14:paraId="467DCCA0" w14:textId="77777777" w:rsidR="00865231" w:rsidRPr="002300AB" w:rsidRDefault="00865231">
            <w:pPr>
              <w:jc w:val="right"/>
              <w:rPr>
                <w:rFonts w:ascii="Arial" w:hAnsi="Arial" w:cs="Arial"/>
                <w:sz w:val="24"/>
                <w:szCs w:val="24"/>
                <w:lang w:val="en-US"/>
              </w:rPr>
            </w:pPr>
          </w:p>
          <w:p w14:paraId="631FF954" w14:textId="77777777" w:rsidR="00865231" w:rsidRPr="002300AB" w:rsidRDefault="00865231">
            <w:pPr>
              <w:jc w:val="right"/>
              <w:rPr>
                <w:rFonts w:ascii="Arial" w:hAnsi="Arial" w:cs="Arial"/>
                <w:sz w:val="24"/>
                <w:szCs w:val="24"/>
                <w:lang w:val="en-US"/>
              </w:rPr>
            </w:pPr>
          </w:p>
          <w:p w14:paraId="5CACF83C" w14:textId="77777777" w:rsidR="00865231" w:rsidRPr="002300AB" w:rsidRDefault="00865231">
            <w:pPr>
              <w:jc w:val="right"/>
              <w:rPr>
                <w:rFonts w:ascii="Arial" w:hAnsi="Arial" w:cs="Arial"/>
                <w:sz w:val="24"/>
                <w:szCs w:val="24"/>
                <w:lang w:val="en-US"/>
              </w:rPr>
            </w:pPr>
          </w:p>
          <w:p w14:paraId="72BC0523" w14:textId="77777777" w:rsidR="00865231" w:rsidRPr="002300AB" w:rsidRDefault="00865231">
            <w:pPr>
              <w:jc w:val="right"/>
              <w:rPr>
                <w:rFonts w:ascii="Arial" w:hAnsi="Arial" w:cs="Arial"/>
                <w:sz w:val="24"/>
                <w:szCs w:val="24"/>
                <w:lang w:val="en-US"/>
              </w:rPr>
            </w:pPr>
          </w:p>
          <w:p w14:paraId="321E0CC5" w14:textId="77777777" w:rsidR="00865231" w:rsidRPr="002300AB" w:rsidRDefault="00865231">
            <w:pPr>
              <w:jc w:val="right"/>
              <w:rPr>
                <w:rFonts w:ascii="Arial" w:hAnsi="Arial" w:cs="Arial"/>
                <w:sz w:val="24"/>
                <w:szCs w:val="24"/>
                <w:lang w:val="en-US"/>
              </w:rPr>
            </w:pPr>
          </w:p>
          <w:p w14:paraId="45DCC18D" w14:textId="77777777" w:rsidR="00865231" w:rsidRPr="002300AB" w:rsidRDefault="00865231">
            <w:pPr>
              <w:jc w:val="right"/>
              <w:rPr>
                <w:rFonts w:ascii="Arial" w:hAnsi="Arial" w:cs="Arial"/>
                <w:sz w:val="24"/>
                <w:szCs w:val="24"/>
                <w:lang w:val="en-US"/>
              </w:rPr>
            </w:pPr>
          </w:p>
          <w:p w14:paraId="40FA0BD9" w14:textId="77777777" w:rsidR="00865231" w:rsidRPr="002300AB" w:rsidRDefault="00865231">
            <w:pPr>
              <w:jc w:val="right"/>
              <w:rPr>
                <w:rFonts w:ascii="Arial" w:hAnsi="Arial" w:cs="Arial"/>
                <w:sz w:val="24"/>
                <w:szCs w:val="24"/>
                <w:lang w:val="en-US"/>
              </w:rPr>
            </w:pPr>
          </w:p>
          <w:p w14:paraId="53A56490" w14:textId="77777777" w:rsidR="00865231" w:rsidRPr="002300AB" w:rsidRDefault="00865231">
            <w:pPr>
              <w:jc w:val="right"/>
              <w:rPr>
                <w:rFonts w:ascii="Arial" w:hAnsi="Arial" w:cs="Arial"/>
                <w:sz w:val="24"/>
                <w:szCs w:val="24"/>
                <w:lang w:val="en-US"/>
              </w:rPr>
            </w:pPr>
          </w:p>
          <w:p w14:paraId="0B0FD543"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97522DC" w14:textId="77777777" w:rsidR="00865231" w:rsidRPr="002300AB" w:rsidRDefault="00865231">
            <w:pPr>
              <w:jc w:val="right"/>
              <w:rPr>
                <w:rFonts w:ascii="Arial" w:hAnsi="Arial" w:cs="Arial"/>
                <w:sz w:val="24"/>
                <w:szCs w:val="24"/>
                <w:lang w:val="en-US"/>
              </w:rPr>
            </w:pPr>
          </w:p>
          <w:p w14:paraId="1DC7429E" w14:textId="77777777" w:rsidR="00865231" w:rsidRPr="002300AB" w:rsidRDefault="00865231">
            <w:pPr>
              <w:jc w:val="right"/>
              <w:rPr>
                <w:rFonts w:ascii="Arial" w:hAnsi="Arial" w:cs="Arial"/>
                <w:sz w:val="24"/>
                <w:szCs w:val="24"/>
                <w:lang w:val="en-US"/>
              </w:rPr>
            </w:pPr>
          </w:p>
          <w:p w14:paraId="00536212" w14:textId="77777777" w:rsidR="00865231" w:rsidRPr="002300AB" w:rsidRDefault="00865231">
            <w:pPr>
              <w:jc w:val="right"/>
              <w:rPr>
                <w:rFonts w:ascii="Arial" w:hAnsi="Arial" w:cs="Arial"/>
                <w:sz w:val="24"/>
                <w:szCs w:val="24"/>
                <w:lang w:val="en-US"/>
              </w:rPr>
            </w:pPr>
          </w:p>
          <w:p w14:paraId="19E608A2" w14:textId="77777777" w:rsidR="00865231" w:rsidRPr="002300AB" w:rsidRDefault="00865231">
            <w:pPr>
              <w:jc w:val="right"/>
              <w:rPr>
                <w:rFonts w:ascii="Arial" w:hAnsi="Arial" w:cs="Arial"/>
                <w:sz w:val="24"/>
                <w:szCs w:val="24"/>
                <w:lang w:val="en-US"/>
              </w:rPr>
            </w:pPr>
          </w:p>
          <w:p w14:paraId="28E5FC41" w14:textId="77777777" w:rsidR="00865231" w:rsidRPr="002300AB" w:rsidRDefault="00865231">
            <w:pPr>
              <w:jc w:val="right"/>
              <w:rPr>
                <w:rFonts w:ascii="Arial" w:hAnsi="Arial" w:cs="Arial"/>
                <w:sz w:val="24"/>
                <w:szCs w:val="24"/>
                <w:lang w:val="en-US"/>
              </w:rPr>
            </w:pPr>
          </w:p>
          <w:p w14:paraId="1A0B23D0" w14:textId="77777777" w:rsidR="00865231" w:rsidRPr="002300AB" w:rsidRDefault="00865231">
            <w:pPr>
              <w:jc w:val="right"/>
              <w:rPr>
                <w:rFonts w:ascii="Arial" w:hAnsi="Arial" w:cs="Arial"/>
                <w:sz w:val="24"/>
                <w:szCs w:val="24"/>
                <w:lang w:val="en-US"/>
              </w:rPr>
            </w:pPr>
          </w:p>
          <w:p w14:paraId="38699238" w14:textId="77777777" w:rsidR="00865231" w:rsidRPr="002300AB" w:rsidRDefault="00865231">
            <w:pPr>
              <w:jc w:val="right"/>
              <w:rPr>
                <w:rFonts w:ascii="Arial" w:hAnsi="Arial" w:cs="Arial"/>
                <w:sz w:val="24"/>
                <w:szCs w:val="24"/>
                <w:lang w:val="en-US"/>
              </w:rPr>
            </w:pPr>
          </w:p>
          <w:p w14:paraId="451B35E6" w14:textId="77777777" w:rsidR="00865231" w:rsidRPr="002300AB" w:rsidRDefault="00865231">
            <w:pPr>
              <w:jc w:val="right"/>
              <w:rPr>
                <w:rFonts w:ascii="Arial" w:hAnsi="Arial" w:cs="Arial"/>
                <w:sz w:val="24"/>
                <w:szCs w:val="24"/>
                <w:lang w:val="en-US"/>
              </w:rPr>
            </w:pPr>
          </w:p>
          <w:p w14:paraId="3FEFA44D" w14:textId="77777777" w:rsidR="00865231" w:rsidRPr="002300AB" w:rsidRDefault="00865231">
            <w:pPr>
              <w:jc w:val="right"/>
              <w:rPr>
                <w:rFonts w:ascii="Arial" w:hAnsi="Arial" w:cs="Arial"/>
                <w:sz w:val="24"/>
                <w:szCs w:val="24"/>
                <w:lang w:val="en-US"/>
              </w:rPr>
            </w:pPr>
          </w:p>
          <w:p w14:paraId="677EFF74"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5CCACBE5"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39B7E009"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реализацию мероприятий антинаркотической направленности</w:t>
            </w:r>
          </w:p>
        </w:tc>
        <w:tc>
          <w:tcPr>
            <w:tcW w:w="992" w:type="dxa"/>
            <w:tcBorders>
              <w:top w:val="single" w:sz="4" w:space="0" w:color="auto"/>
              <w:left w:val="nil"/>
              <w:bottom w:val="single" w:sz="4" w:space="0" w:color="auto"/>
              <w:right w:val="single" w:sz="4" w:space="0" w:color="auto"/>
            </w:tcBorders>
            <w:vAlign w:val="bottom"/>
          </w:tcPr>
          <w:p w14:paraId="5E1A8758"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3AC71F26"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0402C907"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79E6CB4F" w14:textId="77777777" w:rsidR="00865231" w:rsidRPr="00FE4671" w:rsidRDefault="00865231">
            <w:pPr>
              <w:jc w:val="center"/>
              <w:rPr>
                <w:rFonts w:ascii="Arial" w:hAnsi="Arial" w:cs="Arial"/>
                <w:sz w:val="24"/>
                <w:szCs w:val="24"/>
              </w:rPr>
            </w:pPr>
            <w:r w:rsidRPr="00FE4671">
              <w:rPr>
                <w:rFonts w:ascii="Arial" w:hAnsi="Arial" w:cs="Arial"/>
                <w:sz w:val="24"/>
                <w:szCs w:val="24"/>
              </w:rPr>
              <w:t>17 3 01 29600</w:t>
            </w:r>
          </w:p>
        </w:tc>
        <w:tc>
          <w:tcPr>
            <w:tcW w:w="850" w:type="dxa"/>
            <w:tcBorders>
              <w:top w:val="single" w:sz="4" w:space="0" w:color="auto"/>
              <w:left w:val="nil"/>
              <w:bottom w:val="single" w:sz="4" w:space="0" w:color="auto"/>
              <w:right w:val="single" w:sz="4" w:space="0" w:color="auto"/>
            </w:tcBorders>
            <w:noWrap/>
            <w:vAlign w:val="bottom"/>
          </w:tcPr>
          <w:p w14:paraId="261297A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324FADC4" w14:textId="77777777" w:rsidR="00865231" w:rsidRPr="002300AB" w:rsidRDefault="00865231">
            <w:pPr>
              <w:jc w:val="right"/>
              <w:rPr>
                <w:rFonts w:ascii="Arial" w:hAnsi="Arial" w:cs="Arial"/>
                <w:sz w:val="24"/>
                <w:szCs w:val="24"/>
                <w:lang w:val="en-US"/>
              </w:rPr>
            </w:pPr>
          </w:p>
          <w:p w14:paraId="35CA0D79" w14:textId="77777777" w:rsidR="00865231" w:rsidRPr="002300AB" w:rsidRDefault="00865231">
            <w:pPr>
              <w:jc w:val="right"/>
              <w:rPr>
                <w:rFonts w:ascii="Arial" w:hAnsi="Arial" w:cs="Arial"/>
                <w:sz w:val="24"/>
                <w:szCs w:val="24"/>
              </w:rPr>
            </w:pPr>
            <w:r w:rsidRPr="002300AB">
              <w:rPr>
                <w:rFonts w:ascii="Arial" w:hAnsi="Arial" w:cs="Arial"/>
                <w:sz w:val="24"/>
                <w:szCs w:val="24"/>
              </w:rPr>
              <w:t>80,0</w:t>
            </w:r>
          </w:p>
        </w:tc>
        <w:tc>
          <w:tcPr>
            <w:tcW w:w="1701" w:type="dxa"/>
            <w:tcBorders>
              <w:top w:val="single" w:sz="4" w:space="0" w:color="auto"/>
              <w:left w:val="nil"/>
              <w:bottom w:val="single" w:sz="4" w:space="0" w:color="auto"/>
              <w:right w:val="single" w:sz="4" w:space="0" w:color="auto"/>
            </w:tcBorders>
            <w:vAlign w:val="bottom"/>
          </w:tcPr>
          <w:p w14:paraId="2373A98F" w14:textId="77777777" w:rsidR="00865231" w:rsidRPr="002300AB" w:rsidRDefault="00865231">
            <w:pPr>
              <w:jc w:val="right"/>
              <w:rPr>
                <w:rFonts w:ascii="Arial" w:hAnsi="Arial" w:cs="Arial"/>
                <w:sz w:val="24"/>
                <w:szCs w:val="24"/>
                <w:lang w:val="en-US"/>
              </w:rPr>
            </w:pPr>
          </w:p>
          <w:p w14:paraId="273C9B2F"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B1A1172" w14:textId="77777777" w:rsidR="00865231" w:rsidRPr="002300AB" w:rsidRDefault="00865231">
            <w:pPr>
              <w:jc w:val="right"/>
              <w:rPr>
                <w:rFonts w:ascii="Arial" w:hAnsi="Arial" w:cs="Arial"/>
                <w:sz w:val="24"/>
                <w:szCs w:val="24"/>
                <w:lang w:val="en-US"/>
              </w:rPr>
            </w:pPr>
          </w:p>
          <w:p w14:paraId="121C252C"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6EF0E404"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6AFCF1E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bottom"/>
          </w:tcPr>
          <w:p w14:paraId="04D8D901"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0E09A3C1"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22DBD2EB"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663756DD" w14:textId="77777777" w:rsidR="00865231" w:rsidRPr="00FE4671" w:rsidRDefault="00865231">
            <w:pPr>
              <w:jc w:val="center"/>
              <w:rPr>
                <w:rFonts w:ascii="Arial" w:hAnsi="Arial" w:cs="Arial"/>
                <w:sz w:val="24"/>
                <w:szCs w:val="24"/>
              </w:rPr>
            </w:pPr>
            <w:r w:rsidRPr="00FE4671">
              <w:rPr>
                <w:rFonts w:ascii="Arial" w:hAnsi="Arial" w:cs="Arial"/>
                <w:sz w:val="24"/>
                <w:szCs w:val="24"/>
              </w:rPr>
              <w:t>17 3 01 29600</w:t>
            </w:r>
          </w:p>
        </w:tc>
        <w:tc>
          <w:tcPr>
            <w:tcW w:w="850" w:type="dxa"/>
            <w:tcBorders>
              <w:top w:val="single" w:sz="4" w:space="0" w:color="auto"/>
              <w:left w:val="nil"/>
              <w:bottom w:val="single" w:sz="4" w:space="0" w:color="auto"/>
              <w:right w:val="single" w:sz="4" w:space="0" w:color="auto"/>
            </w:tcBorders>
            <w:noWrap/>
            <w:vAlign w:val="bottom"/>
          </w:tcPr>
          <w:p w14:paraId="740C3FC9"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14F80A9E" w14:textId="77777777" w:rsidR="00865231" w:rsidRPr="002300AB" w:rsidRDefault="00865231">
            <w:pPr>
              <w:jc w:val="right"/>
              <w:rPr>
                <w:rFonts w:ascii="Arial" w:hAnsi="Arial" w:cs="Arial"/>
                <w:sz w:val="24"/>
                <w:szCs w:val="24"/>
                <w:lang w:val="en-US"/>
              </w:rPr>
            </w:pPr>
          </w:p>
          <w:p w14:paraId="0ABC07F9" w14:textId="77777777" w:rsidR="00865231" w:rsidRPr="002300AB" w:rsidRDefault="00865231">
            <w:pPr>
              <w:jc w:val="right"/>
              <w:rPr>
                <w:rFonts w:ascii="Arial" w:hAnsi="Arial" w:cs="Arial"/>
                <w:sz w:val="24"/>
                <w:szCs w:val="24"/>
              </w:rPr>
            </w:pPr>
            <w:r w:rsidRPr="002300AB">
              <w:rPr>
                <w:rFonts w:ascii="Arial" w:hAnsi="Arial" w:cs="Arial"/>
                <w:sz w:val="24"/>
                <w:szCs w:val="24"/>
              </w:rPr>
              <w:t>80,0</w:t>
            </w:r>
          </w:p>
        </w:tc>
        <w:tc>
          <w:tcPr>
            <w:tcW w:w="1701" w:type="dxa"/>
            <w:tcBorders>
              <w:top w:val="single" w:sz="4" w:space="0" w:color="auto"/>
              <w:left w:val="nil"/>
              <w:bottom w:val="single" w:sz="4" w:space="0" w:color="auto"/>
              <w:right w:val="single" w:sz="4" w:space="0" w:color="auto"/>
            </w:tcBorders>
            <w:vAlign w:val="bottom"/>
          </w:tcPr>
          <w:p w14:paraId="6A8A9440" w14:textId="77777777" w:rsidR="00865231" w:rsidRPr="002300AB" w:rsidRDefault="00865231">
            <w:pPr>
              <w:jc w:val="right"/>
              <w:rPr>
                <w:rFonts w:ascii="Arial" w:hAnsi="Arial" w:cs="Arial"/>
                <w:sz w:val="24"/>
                <w:szCs w:val="24"/>
                <w:lang w:val="en-US"/>
              </w:rPr>
            </w:pPr>
          </w:p>
          <w:p w14:paraId="61664F50"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CFD97C4" w14:textId="77777777" w:rsidR="00865231" w:rsidRPr="002300AB" w:rsidRDefault="00865231">
            <w:pPr>
              <w:jc w:val="right"/>
              <w:rPr>
                <w:rFonts w:ascii="Arial" w:hAnsi="Arial" w:cs="Arial"/>
                <w:sz w:val="24"/>
                <w:szCs w:val="24"/>
                <w:lang w:val="en-US"/>
              </w:rPr>
            </w:pPr>
          </w:p>
          <w:p w14:paraId="17B3FCAB"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354C909C"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2A685AA0" w14:textId="77777777" w:rsidR="00865231" w:rsidRPr="00FE4671" w:rsidRDefault="00865231">
            <w:pPr>
              <w:jc w:val="both"/>
              <w:rPr>
                <w:rFonts w:ascii="Arial" w:hAnsi="Arial" w:cs="Arial"/>
                <w:sz w:val="24"/>
                <w:szCs w:val="24"/>
              </w:rPr>
            </w:pPr>
            <w:r w:rsidRPr="00FE4671">
              <w:rPr>
                <w:rFonts w:ascii="Arial" w:hAnsi="Arial" w:cs="Arial"/>
                <w:sz w:val="24"/>
                <w:szCs w:val="24"/>
              </w:rPr>
              <w:t>Развитие системы профилактики немедицинского потребления наркотиков среди подростков и молодежи</w:t>
            </w:r>
          </w:p>
        </w:tc>
        <w:tc>
          <w:tcPr>
            <w:tcW w:w="992" w:type="dxa"/>
            <w:tcBorders>
              <w:top w:val="single" w:sz="4" w:space="0" w:color="auto"/>
              <w:left w:val="nil"/>
              <w:bottom w:val="single" w:sz="4" w:space="0" w:color="auto"/>
              <w:right w:val="single" w:sz="4" w:space="0" w:color="auto"/>
            </w:tcBorders>
            <w:vAlign w:val="bottom"/>
          </w:tcPr>
          <w:p w14:paraId="006978A2"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69457D6C"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29E97646"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7C6B1BB7" w14:textId="77777777" w:rsidR="00865231" w:rsidRPr="00FE4671" w:rsidRDefault="00865231">
            <w:pPr>
              <w:jc w:val="center"/>
              <w:rPr>
                <w:rFonts w:ascii="Arial" w:hAnsi="Arial" w:cs="Arial"/>
                <w:sz w:val="24"/>
                <w:szCs w:val="24"/>
              </w:rPr>
            </w:pPr>
            <w:r w:rsidRPr="00FE4671">
              <w:rPr>
                <w:rFonts w:ascii="Arial" w:hAnsi="Arial" w:cs="Arial"/>
                <w:sz w:val="24"/>
                <w:szCs w:val="24"/>
              </w:rPr>
              <w:t>17 3 02 00000</w:t>
            </w:r>
          </w:p>
        </w:tc>
        <w:tc>
          <w:tcPr>
            <w:tcW w:w="850" w:type="dxa"/>
            <w:tcBorders>
              <w:top w:val="single" w:sz="4" w:space="0" w:color="auto"/>
              <w:left w:val="nil"/>
              <w:bottom w:val="single" w:sz="4" w:space="0" w:color="auto"/>
              <w:right w:val="single" w:sz="4" w:space="0" w:color="auto"/>
            </w:tcBorders>
            <w:noWrap/>
            <w:vAlign w:val="bottom"/>
          </w:tcPr>
          <w:p w14:paraId="341335D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60054468" w14:textId="77777777" w:rsidR="00865231" w:rsidRPr="002300AB" w:rsidRDefault="00865231">
            <w:pPr>
              <w:jc w:val="right"/>
              <w:rPr>
                <w:rFonts w:ascii="Arial" w:hAnsi="Arial" w:cs="Arial"/>
                <w:sz w:val="24"/>
                <w:szCs w:val="24"/>
                <w:lang w:val="en-US"/>
              </w:rPr>
            </w:pPr>
          </w:p>
          <w:p w14:paraId="451E38AD" w14:textId="77777777" w:rsidR="00865231" w:rsidRPr="002300AB" w:rsidRDefault="00865231">
            <w:pPr>
              <w:jc w:val="right"/>
              <w:rPr>
                <w:rFonts w:ascii="Arial" w:hAnsi="Arial" w:cs="Arial"/>
                <w:sz w:val="24"/>
                <w:szCs w:val="24"/>
                <w:lang w:val="en-US"/>
              </w:rPr>
            </w:pPr>
          </w:p>
          <w:p w14:paraId="33711818"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1701" w:type="dxa"/>
            <w:tcBorders>
              <w:top w:val="single" w:sz="4" w:space="0" w:color="auto"/>
              <w:left w:val="nil"/>
              <w:bottom w:val="single" w:sz="4" w:space="0" w:color="auto"/>
              <w:right w:val="single" w:sz="4" w:space="0" w:color="auto"/>
            </w:tcBorders>
            <w:vAlign w:val="bottom"/>
          </w:tcPr>
          <w:p w14:paraId="14B622FE" w14:textId="77777777" w:rsidR="00865231" w:rsidRPr="002300AB" w:rsidRDefault="00865231">
            <w:pPr>
              <w:jc w:val="right"/>
              <w:rPr>
                <w:rFonts w:ascii="Arial" w:hAnsi="Arial" w:cs="Arial"/>
                <w:sz w:val="24"/>
                <w:szCs w:val="24"/>
                <w:lang w:val="en-US"/>
              </w:rPr>
            </w:pPr>
          </w:p>
          <w:p w14:paraId="2A692EAF" w14:textId="77777777" w:rsidR="00865231" w:rsidRPr="002300AB" w:rsidRDefault="00865231">
            <w:pPr>
              <w:jc w:val="right"/>
              <w:rPr>
                <w:rFonts w:ascii="Arial" w:hAnsi="Arial" w:cs="Arial"/>
                <w:sz w:val="24"/>
                <w:szCs w:val="24"/>
                <w:lang w:val="en-US"/>
              </w:rPr>
            </w:pPr>
          </w:p>
          <w:p w14:paraId="2030C332"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9BD23EB" w14:textId="77777777" w:rsidR="00865231" w:rsidRPr="002300AB" w:rsidRDefault="00865231">
            <w:pPr>
              <w:jc w:val="right"/>
              <w:rPr>
                <w:rFonts w:ascii="Arial" w:hAnsi="Arial" w:cs="Arial"/>
                <w:sz w:val="24"/>
                <w:szCs w:val="24"/>
                <w:lang w:val="en-US"/>
              </w:rPr>
            </w:pPr>
          </w:p>
          <w:p w14:paraId="38179E2D" w14:textId="77777777" w:rsidR="00865231" w:rsidRPr="002300AB" w:rsidRDefault="00865231">
            <w:pPr>
              <w:jc w:val="right"/>
              <w:rPr>
                <w:rFonts w:ascii="Arial" w:hAnsi="Arial" w:cs="Arial"/>
                <w:sz w:val="24"/>
                <w:szCs w:val="24"/>
                <w:lang w:val="en-US"/>
              </w:rPr>
            </w:pPr>
          </w:p>
          <w:p w14:paraId="7D1BF9D6"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6D57E2A5"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555492E7"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реализацию мероприятий антинаркотической направленности</w:t>
            </w:r>
          </w:p>
        </w:tc>
        <w:tc>
          <w:tcPr>
            <w:tcW w:w="992" w:type="dxa"/>
            <w:tcBorders>
              <w:top w:val="single" w:sz="4" w:space="0" w:color="auto"/>
              <w:left w:val="nil"/>
              <w:bottom w:val="single" w:sz="4" w:space="0" w:color="auto"/>
              <w:right w:val="single" w:sz="4" w:space="0" w:color="auto"/>
            </w:tcBorders>
            <w:vAlign w:val="bottom"/>
          </w:tcPr>
          <w:p w14:paraId="289486C7"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6503587B"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4C665EDE"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0E5251FA" w14:textId="77777777" w:rsidR="00865231" w:rsidRPr="00FE4671" w:rsidRDefault="00865231">
            <w:pPr>
              <w:jc w:val="center"/>
              <w:rPr>
                <w:rFonts w:ascii="Arial" w:hAnsi="Arial" w:cs="Arial"/>
                <w:sz w:val="24"/>
                <w:szCs w:val="24"/>
              </w:rPr>
            </w:pPr>
            <w:r w:rsidRPr="00FE4671">
              <w:rPr>
                <w:rFonts w:ascii="Arial" w:hAnsi="Arial" w:cs="Arial"/>
                <w:sz w:val="24"/>
                <w:szCs w:val="24"/>
              </w:rPr>
              <w:t>17 3 02 29600</w:t>
            </w:r>
          </w:p>
        </w:tc>
        <w:tc>
          <w:tcPr>
            <w:tcW w:w="850" w:type="dxa"/>
            <w:tcBorders>
              <w:top w:val="single" w:sz="4" w:space="0" w:color="auto"/>
              <w:left w:val="nil"/>
              <w:bottom w:val="single" w:sz="4" w:space="0" w:color="auto"/>
              <w:right w:val="single" w:sz="4" w:space="0" w:color="auto"/>
            </w:tcBorders>
            <w:noWrap/>
            <w:vAlign w:val="bottom"/>
          </w:tcPr>
          <w:p w14:paraId="071FA9CF"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64C21056" w14:textId="77777777" w:rsidR="00865231" w:rsidRPr="002300AB" w:rsidRDefault="00865231">
            <w:pPr>
              <w:jc w:val="right"/>
              <w:rPr>
                <w:rFonts w:ascii="Arial" w:hAnsi="Arial" w:cs="Arial"/>
                <w:sz w:val="24"/>
                <w:szCs w:val="24"/>
                <w:lang w:val="en-US"/>
              </w:rPr>
            </w:pPr>
          </w:p>
          <w:p w14:paraId="03F99E8B"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1701" w:type="dxa"/>
            <w:tcBorders>
              <w:top w:val="single" w:sz="4" w:space="0" w:color="auto"/>
              <w:left w:val="nil"/>
              <w:bottom w:val="single" w:sz="4" w:space="0" w:color="auto"/>
              <w:right w:val="single" w:sz="4" w:space="0" w:color="auto"/>
            </w:tcBorders>
            <w:vAlign w:val="bottom"/>
          </w:tcPr>
          <w:p w14:paraId="1A43F22C" w14:textId="77777777" w:rsidR="00865231" w:rsidRPr="002300AB" w:rsidRDefault="00865231">
            <w:pPr>
              <w:jc w:val="right"/>
              <w:rPr>
                <w:rFonts w:ascii="Arial" w:hAnsi="Arial" w:cs="Arial"/>
                <w:sz w:val="24"/>
                <w:szCs w:val="24"/>
                <w:lang w:val="en-US"/>
              </w:rPr>
            </w:pPr>
          </w:p>
          <w:p w14:paraId="3BAE33E3"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25096442" w14:textId="77777777" w:rsidR="00865231" w:rsidRPr="002300AB" w:rsidRDefault="00865231">
            <w:pPr>
              <w:jc w:val="right"/>
              <w:rPr>
                <w:rFonts w:ascii="Arial" w:hAnsi="Arial" w:cs="Arial"/>
                <w:sz w:val="24"/>
                <w:szCs w:val="24"/>
                <w:lang w:val="en-US"/>
              </w:rPr>
            </w:pPr>
          </w:p>
          <w:p w14:paraId="7457F4D1"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1EC0C8F8"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5F9EC35C"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bottom"/>
          </w:tcPr>
          <w:p w14:paraId="68B97E28"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bottom"/>
          </w:tcPr>
          <w:p w14:paraId="2F29A74A"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6C0384CB"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5E0A4173" w14:textId="77777777" w:rsidR="00865231" w:rsidRPr="00FE4671" w:rsidRDefault="00865231">
            <w:pPr>
              <w:jc w:val="center"/>
              <w:rPr>
                <w:rFonts w:ascii="Arial" w:hAnsi="Arial" w:cs="Arial"/>
                <w:sz w:val="24"/>
                <w:szCs w:val="24"/>
              </w:rPr>
            </w:pPr>
            <w:r w:rsidRPr="00FE4671">
              <w:rPr>
                <w:rFonts w:ascii="Arial" w:hAnsi="Arial" w:cs="Arial"/>
                <w:sz w:val="24"/>
                <w:szCs w:val="24"/>
              </w:rPr>
              <w:t>17 3 02 29600</w:t>
            </w:r>
          </w:p>
        </w:tc>
        <w:tc>
          <w:tcPr>
            <w:tcW w:w="850" w:type="dxa"/>
            <w:tcBorders>
              <w:top w:val="single" w:sz="4" w:space="0" w:color="auto"/>
              <w:left w:val="nil"/>
              <w:bottom w:val="single" w:sz="4" w:space="0" w:color="auto"/>
              <w:right w:val="single" w:sz="4" w:space="0" w:color="auto"/>
            </w:tcBorders>
            <w:noWrap/>
            <w:vAlign w:val="bottom"/>
          </w:tcPr>
          <w:p w14:paraId="4A7DD396"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582AF02A" w14:textId="77777777" w:rsidR="00865231" w:rsidRPr="002300AB" w:rsidRDefault="00865231">
            <w:pPr>
              <w:jc w:val="right"/>
              <w:rPr>
                <w:rFonts w:ascii="Arial" w:hAnsi="Arial" w:cs="Arial"/>
                <w:sz w:val="24"/>
                <w:szCs w:val="24"/>
                <w:lang w:val="en-US"/>
              </w:rPr>
            </w:pPr>
          </w:p>
          <w:p w14:paraId="024C70D3"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1701" w:type="dxa"/>
            <w:tcBorders>
              <w:top w:val="single" w:sz="4" w:space="0" w:color="auto"/>
              <w:left w:val="nil"/>
              <w:bottom w:val="single" w:sz="4" w:space="0" w:color="auto"/>
              <w:right w:val="single" w:sz="4" w:space="0" w:color="auto"/>
            </w:tcBorders>
            <w:vAlign w:val="bottom"/>
          </w:tcPr>
          <w:p w14:paraId="499101E7" w14:textId="77777777" w:rsidR="00865231" w:rsidRPr="002300AB" w:rsidRDefault="00865231">
            <w:pPr>
              <w:jc w:val="right"/>
              <w:rPr>
                <w:rFonts w:ascii="Arial" w:hAnsi="Arial" w:cs="Arial"/>
                <w:sz w:val="24"/>
                <w:szCs w:val="24"/>
                <w:lang w:val="en-US"/>
              </w:rPr>
            </w:pPr>
          </w:p>
          <w:p w14:paraId="5B02DE0D" w14:textId="77777777" w:rsidR="00865231" w:rsidRPr="002300AB" w:rsidRDefault="00865231">
            <w:pPr>
              <w:jc w:val="right"/>
              <w:rPr>
                <w:rFonts w:ascii="Arial" w:hAnsi="Arial" w:cs="Arial"/>
                <w:sz w:val="24"/>
                <w:szCs w:val="24"/>
              </w:rPr>
            </w:pPr>
            <w:r w:rsidRPr="002300AB">
              <w:rPr>
                <w:rFonts w:ascii="Arial" w:hAnsi="Arial" w:cs="Arial"/>
                <w:sz w:val="24"/>
                <w:szCs w:val="24"/>
              </w:rPr>
              <w:t>50,0</w:t>
            </w:r>
          </w:p>
        </w:tc>
        <w:tc>
          <w:tcPr>
            <w:tcW w:w="850" w:type="dxa"/>
            <w:tcBorders>
              <w:top w:val="nil"/>
              <w:left w:val="nil"/>
              <w:bottom w:val="single" w:sz="8" w:space="0" w:color="auto"/>
              <w:right w:val="single" w:sz="8" w:space="0" w:color="auto"/>
            </w:tcBorders>
            <w:shd w:val="clear" w:color="auto" w:fill="auto"/>
            <w:vAlign w:val="bottom"/>
          </w:tcPr>
          <w:p w14:paraId="180D6F1E" w14:textId="77777777" w:rsidR="00865231" w:rsidRPr="002300AB" w:rsidRDefault="00865231">
            <w:pPr>
              <w:jc w:val="right"/>
              <w:rPr>
                <w:rFonts w:ascii="Arial" w:hAnsi="Arial" w:cs="Arial"/>
                <w:sz w:val="24"/>
                <w:szCs w:val="24"/>
                <w:lang w:val="en-US"/>
              </w:rPr>
            </w:pPr>
          </w:p>
          <w:p w14:paraId="566C95EF"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3326F05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4EA8F1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vAlign w:val="bottom"/>
          </w:tcPr>
          <w:p w14:paraId="1580134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D70BE9E"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94DB135"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5493F0D4" w14:textId="77777777" w:rsidR="00865231" w:rsidRPr="00FE4671" w:rsidRDefault="00865231">
            <w:pPr>
              <w:jc w:val="center"/>
              <w:rPr>
                <w:rFonts w:ascii="Arial" w:hAnsi="Arial" w:cs="Arial"/>
                <w:sz w:val="24"/>
                <w:szCs w:val="24"/>
              </w:rPr>
            </w:pPr>
            <w:r w:rsidRPr="00FE4671">
              <w:rPr>
                <w:rFonts w:ascii="Arial" w:hAnsi="Arial" w:cs="Arial"/>
                <w:sz w:val="24"/>
                <w:szCs w:val="24"/>
              </w:rPr>
              <w:t>17 5 00 00000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A8AE628"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4DAC7102" w14:textId="77777777" w:rsidR="00865231" w:rsidRPr="002300AB" w:rsidRDefault="00865231">
            <w:pPr>
              <w:jc w:val="right"/>
              <w:rPr>
                <w:rFonts w:ascii="Arial" w:hAnsi="Arial" w:cs="Arial"/>
                <w:sz w:val="24"/>
                <w:szCs w:val="24"/>
              </w:rPr>
            </w:pPr>
            <w:r w:rsidRPr="002300AB">
              <w:rPr>
                <w:rFonts w:ascii="Arial" w:hAnsi="Arial" w:cs="Arial"/>
                <w:sz w:val="24"/>
                <w:szCs w:val="24"/>
              </w:rPr>
              <w:t>100,0</w:t>
            </w:r>
          </w:p>
        </w:tc>
        <w:tc>
          <w:tcPr>
            <w:tcW w:w="1701" w:type="dxa"/>
            <w:tcBorders>
              <w:top w:val="single" w:sz="4" w:space="0" w:color="auto"/>
              <w:left w:val="nil"/>
              <w:bottom w:val="single" w:sz="4" w:space="0" w:color="auto"/>
              <w:right w:val="single" w:sz="4" w:space="0" w:color="auto"/>
            </w:tcBorders>
            <w:vAlign w:val="bottom"/>
          </w:tcPr>
          <w:p w14:paraId="6B7849D1" w14:textId="77777777" w:rsidR="00865231" w:rsidRPr="002300AB" w:rsidRDefault="00865231">
            <w:pPr>
              <w:jc w:val="right"/>
              <w:rPr>
                <w:rFonts w:ascii="Arial" w:hAnsi="Arial" w:cs="Arial"/>
                <w:sz w:val="24"/>
                <w:szCs w:val="24"/>
              </w:rPr>
            </w:pPr>
            <w:r w:rsidRPr="002300AB">
              <w:rPr>
                <w:rFonts w:ascii="Arial" w:hAnsi="Arial" w:cs="Arial"/>
                <w:sz w:val="24"/>
                <w:szCs w:val="24"/>
              </w:rPr>
              <w:t>100,0</w:t>
            </w:r>
          </w:p>
        </w:tc>
        <w:tc>
          <w:tcPr>
            <w:tcW w:w="850" w:type="dxa"/>
            <w:tcBorders>
              <w:top w:val="nil"/>
              <w:left w:val="nil"/>
              <w:bottom w:val="single" w:sz="8" w:space="0" w:color="auto"/>
              <w:right w:val="single" w:sz="8" w:space="0" w:color="auto"/>
            </w:tcBorders>
            <w:shd w:val="clear" w:color="auto" w:fill="auto"/>
            <w:vAlign w:val="bottom"/>
          </w:tcPr>
          <w:p w14:paraId="00B4CCF1" w14:textId="77777777" w:rsidR="00865231" w:rsidRPr="002300AB" w:rsidRDefault="00865231">
            <w:pPr>
              <w:jc w:val="right"/>
              <w:rPr>
                <w:rFonts w:ascii="Arial" w:hAnsi="Arial" w:cs="Arial"/>
                <w:sz w:val="24"/>
                <w:szCs w:val="24"/>
              </w:rPr>
            </w:pPr>
            <w:r w:rsidRPr="002300AB">
              <w:rPr>
                <w:rFonts w:ascii="Arial" w:hAnsi="Arial" w:cs="Arial"/>
                <w:sz w:val="24"/>
                <w:szCs w:val="24"/>
              </w:rPr>
              <w:t>100</w:t>
            </w:r>
          </w:p>
        </w:tc>
      </w:tr>
      <w:tr w:rsidR="00865231" w:rsidRPr="00FE4671" w14:paraId="6BD650E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7DE718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 Формирование у детей навыков безопасного поведения на дорогах</w:t>
            </w:r>
          </w:p>
        </w:tc>
        <w:tc>
          <w:tcPr>
            <w:tcW w:w="992" w:type="dxa"/>
            <w:tcBorders>
              <w:top w:val="single" w:sz="4" w:space="0" w:color="auto"/>
              <w:left w:val="single" w:sz="4" w:space="0" w:color="auto"/>
              <w:bottom w:val="single" w:sz="4" w:space="0" w:color="auto"/>
              <w:right w:val="single" w:sz="4" w:space="0" w:color="auto"/>
            </w:tcBorders>
            <w:vAlign w:val="bottom"/>
          </w:tcPr>
          <w:p w14:paraId="2BB61110"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02B959EC"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1BBB74AC"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0177BE56" w14:textId="77777777" w:rsidR="00865231" w:rsidRPr="00FE4671" w:rsidRDefault="00865231">
            <w:pPr>
              <w:jc w:val="center"/>
              <w:rPr>
                <w:rFonts w:ascii="Arial" w:hAnsi="Arial" w:cs="Arial"/>
                <w:sz w:val="24"/>
                <w:szCs w:val="24"/>
              </w:rPr>
            </w:pPr>
            <w:r w:rsidRPr="00FE4671">
              <w:rPr>
                <w:rFonts w:ascii="Arial" w:hAnsi="Arial" w:cs="Arial"/>
                <w:sz w:val="24"/>
                <w:szCs w:val="24"/>
              </w:rPr>
              <w:t>17 5 01 00000</w:t>
            </w:r>
          </w:p>
        </w:tc>
        <w:tc>
          <w:tcPr>
            <w:tcW w:w="850" w:type="dxa"/>
            <w:tcBorders>
              <w:top w:val="single" w:sz="4" w:space="0" w:color="auto"/>
              <w:left w:val="nil"/>
              <w:bottom w:val="single" w:sz="4" w:space="0" w:color="auto"/>
              <w:right w:val="single" w:sz="4" w:space="0" w:color="auto"/>
            </w:tcBorders>
            <w:noWrap/>
            <w:vAlign w:val="bottom"/>
          </w:tcPr>
          <w:p w14:paraId="69CD972C"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0F2D5A17" w14:textId="77777777" w:rsidR="00865231" w:rsidRPr="002300AB" w:rsidRDefault="00865231">
            <w:pPr>
              <w:jc w:val="right"/>
              <w:rPr>
                <w:rFonts w:ascii="Arial" w:hAnsi="Arial" w:cs="Arial"/>
                <w:sz w:val="24"/>
                <w:szCs w:val="24"/>
              </w:rPr>
            </w:pPr>
            <w:r w:rsidRPr="002300AB">
              <w:rPr>
                <w:rFonts w:ascii="Arial" w:hAnsi="Arial" w:cs="Arial"/>
                <w:sz w:val="24"/>
                <w:szCs w:val="24"/>
              </w:rPr>
              <w:t>100,0</w:t>
            </w:r>
          </w:p>
        </w:tc>
        <w:tc>
          <w:tcPr>
            <w:tcW w:w="1701" w:type="dxa"/>
            <w:tcBorders>
              <w:top w:val="single" w:sz="4" w:space="0" w:color="auto"/>
              <w:left w:val="nil"/>
              <w:bottom w:val="single" w:sz="4" w:space="0" w:color="auto"/>
              <w:right w:val="single" w:sz="4" w:space="0" w:color="auto"/>
            </w:tcBorders>
            <w:vAlign w:val="bottom"/>
          </w:tcPr>
          <w:p w14:paraId="59E5E0E5" w14:textId="77777777" w:rsidR="00865231" w:rsidRPr="002300AB" w:rsidRDefault="00865231">
            <w:pPr>
              <w:jc w:val="right"/>
              <w:rPr>
                <w:rFonts w:ascii="Arial" w:hAnsi="Arial" w:cs="Arial"/>
                <w:sz w:val="24"/>
                <w:szCs w:val="24"/>
              </w:rPr>
            </w:pPr>
            <w:r w:rsidRPr="002300AB">
              <w:rPr>
                <w:rFonts w:ascii="Arial" w:hAnsi="Arial" w:cs="Arial"/>
                <w:sz w:val="24"/>
                <w:szCs w:val="24"/>
              </w:rPr>
              <w:t>100,0</w:t>
            </w:r>
          </w:p>
        </w:tc>
        <w:tc>
          <w:tcPr>
            <w:tcW w:w="850" w:type="dxa"/>
            <w:tcBorders>
              <w:top w:val="nil"/>
              <w:left w:val="nil"/>
              <w:bottom w:val="single" w:sz="8" w:space="0" w:color="auto"/>
              <w:right w:val="single" w:sz="8" w:space="0" w:color="auto"/>
            </w:tcBorders>
            <w:shd w:val="clear" w:color="auto" w:fill="auto"/>
            <w:vAlign w:val="bottom"/>
          </w:tcPr>
          <w:p w14:paraId="62F1A867"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48386DA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7E9C34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организацию и проведение мероприятий, направленных на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vAlign w:val="bottom"/>
          </w:tcPr>
          <w:p w14:paraId="7DF60250"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61C3B0BF"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2B6068A1"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2C9AA8C7" w14:textId="77777777" w:rsidR="00865231" w:rsidRPr="00FE4671" w:rsidRDefault="00865231">
            <w:pPr>
              <w:jc w:val="center"/>
              <w:rPr>
                <w:rFonts w:ascii="Arial" w:hAnsi="Arial" w:cs="Arial"/>
                <w:sz w:val="24"/>
                <w:szCs w:val="24"/>
              </w:rPr>
            </w:pPr>
            <w:r w:rsidRPr="00FE4671">
              <w:rPr>
                <w:rFonts w:ascii="Arial" w:hAnsi="Arial" w:cs="Arial"/>
                <w:sz w:val="24"/>
                <w:szCs w:val="24"/>
              </w:rPr>
              <w:t>17 5 01 26100</w:t>
            </w:r>
          </w:p>
        </w:tc>
        <w:tc>
          <w:tcPr>
            <w:tcW w:w="850" w:type="dxa"/>
            <w:tcBorders>
              <w:top w:val="single" w:sz="4" w:space="0" w:color="auto"/>
              <w:left w:val="nil"/>
              <w:bottom w:val="single" w:sz="4" w:space="0" w:color="auto"/>
              <w:right w:val="single" w:sz="4" w:space="0" w:color="auto"/>
            </w:tcBorders>
            <w:noWrap/>
            <w:vAlign w:val="bottom"/>
          </w:tcPr>
          <w:p w14:paraId="4449AE4A"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59B0181C" w14:textId="77777777" w:rsidR="00865231" w:rsidRPr="002300AB" w:rsidRDefault="00865231">
            <w:pPr>
              <w:jc w:val="right"/>
              <w:rPr>
                <w:rFonts w:ascii="Arial" w:hAnsi="Arial" w:cs="Arial"/>
                <w:sz w:val="24"/>
                <w:szCs w:val="24"/>
              </w:rPr>
            </w:pPr>
            <w:r w:rsidRPr="002300AB">
              <w:rPr>
                <w:rFonts w:ascii="Arial" w:hAnsi="Arial" w:cs="Arial"/>
                <w:sz w:val="24"/>
                <w:szCs w:val="24"/>
              </w:rPr>
              <w:t>100,0</w:t>
            </w:r>
          </w:p>
        </w:tc>
        <w:tc>
          <w:tcPr>
            <w:tcW w:w="1701" w:type="dxa"/>
            <w:tcBorders>
              <w:top w:val="single" w:sz="4" w:space="0" w:color="auto"/>
              <w:left w:val="nil"/>
              <w:bottom w:val="single" w:sz="4" w:space="0" w:color="auto"/>
              <w:right w:val="single" w:sz="4" w:space="0" w:color="auto"/>
            </w:tcBorders>
            <w:vAlign w:val="bottom"/>
          </w:tcPr>
          <w:p w14:paraId="5399D219" w14:textId="77777777" w:rsidR="00865231" w:rsidRPr="002300AB" w:rsidRDefault="00865231">
            <w:pPr>
              <w:jc w:val="right"/>
              <w:rPr>
                <w:rFonts w:ascii="Arial" w:hAnsi="Arial" w:cs="Arial"/>
                <w:sz w:val="24"/>
                <w:szCs w:val="24"/>
              </w:rPr>
            </w:pPr>
            <w:r w:rsidRPr="002300AB">
              <w:rPr>
                <w:rFonts w:ascii="Arial" w:hAnsi="Arial" w:cs="Arial"/>
                <w:sz w:val="24"/>
                <w:szCs w:val="24"/>
              </w:rPr>
              <w:t>100,0</w:t>
            </w:r>
          </w:p>
        </w:tc>
        <w:tc>
          <w:tcPr>
            <w:tcW w:w="850" w:type="dxa"/>
            <w:tcBorders>
              <w:top w:val="nil"/>
              <w:left w:val="nil"/>
              <w:bottom w:val="single" w:sz="8" w:space="0" w:color="auto"/>
              <w:right w:val="single" w:sz="8" w:space="0" w:color="auto"/>
            </w:tcBorders>
            <w:shd w:val="clear" w:color="auto" w:fill="auto"/>
            <w:vAlign w:val="bottom"/>
          </w:tcPr>
          <w:p w14:paraId="4F1DE073"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1FFDA7F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7D44DC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6B8B384" w14:textId="77777777" w:rsidR="00865231" w:rsidRPr="00FE4671" w:rsidRDefault="00865231">
            <w:pPr>
              <w:jc w:val="center"/>
              <w:rPr>
                <w:rFonts w:ascii="Arial" w:hAnsi="Arial" w:cs="Arial"/>
                <w:bCs/>
                <w:sz w:val="24"/>
                <w:szCs w:val="24"/>
              </w:rPr>
            </w:pPr>
          </w:p>
        </w:tc>
        <w:tc>
          <w:tcPr>
            <w:tcW w:w="851" w:type="dxa"/>
            <w:tcBorders>
              <w:top w:val="single" w:sz="4" w:space="0" w:color="auto"/>
              <w:left w:val="nil"/>
              <w:bottom w:val="single" w:sz="4" w:space="0" w:color="auto"/>
              <w:right w:val="single" w:sz="4" w:space="0" w:color="auto"/>
            </w:tcBorders>
            <w:vAlign w:val="bottom"/>
          </w:tcPr>
          <w:p w14:paraId="56CBC231"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709" w:type="dxa"/>
            <w:tcBorders>
              <w:top w:val="single" w:sz="4" w:space="0" w:color="auto"/>
              <w:left w:val="nil"/>
              <w:bottom w:val="single" w:sz="4" w:space="0" w:color="auto"/>
              <w:right w:val="single" w:sz="4" w:space="0" w:color="auto"/>
            </w:tcBorders>
            <w:noWrap/>
            <w:vAlign w:val="bottom"/>
          </w:tcPr>
          <w:p w14:paraId="61E5B993" w14:textId="77777777" w:rsidR="00865231" w:rsidRPr="00FE4671" w:rsidRDefault="00865231">
            <w:pPr>
              <w:jc w:val="center"/>
              <w:rPr>
                <w:rFonts w:ascii="Arial" w:hAnsi="Arial" w:cs="Arial"/>
                <w:sz w:val="24"/>
                <w:szCs w:val="24"/>
              </w:rPr>
            </w:pPr>
            <w:r w:rsidRPr="00FE4671">
              <w:rPr>
                <w:rFonts w:ascii="Arial" w:hAnsi="Arial" w:cs="Arial"/>
                <w:sz w:val="24"/>
                <w:szCs w:val="24"/>
              </w:rPr>
              <w:t>13</w:t>
            </w:r>
          </w:p>
        </w:tc>
        <w:tc>
          <w:tcPr>
            <w:tcW w:w="1985" w:type="dxa"/>
            <w:tcBorders>
              <w:top w:val="single" w:sz="4" w:space="0" w:color="auto"/>
              <w:left w:val="nil"/>
              <w:bottom w:val="single" w:sz="4" w:space="0" w:color="auto"/>
              <w:right w:val="single" w:sz="4" w:space="0" w:color="auto"/>
            </w:tcBorders>
            <w:noWrap/>
            <w:vAlign w:val="bottom"/>
          </w:tcPr>
          <w:p w14:paraId="450D2C32" w14:textId="77777777" w:rsidR="00865231" w:rsidRPr="00FE4671" w:rsidRDefault="00865231">
            <w:pPr>
              <w:jc w:val="center"/>
              <w:rPr>
                <w:rFonts w:ascii="Arial" w:hAnsi="Arial" w:cs="Arial"/>
                <w:sz w:val="24"/>
                <w:szCs w:val="24"/>
              </w:rPr>
            </w:pPr>
            <w:r w:rsidRPr="00FE4671">
              <w:rPr>
                <w:rFonts w:ascii="Arial" w:hAnsi="Arial" w:cs="Arial"/>
                <w:sz w:val="24"/>
                <w:szCs w:val="24"/>
              </w:rPr>
              <w:t>17 5 01 26100</w:t>
            </w:r>
          </w:p>
        </w:tc>
        <w:tc>
          <w:tcPr>
            <w:tcW w:w="850" w:type="dxa"/>
            <w:tcBorders>
              <w:top w:val="single" w:sz="4" w:space="0" w:color="auto"/>
              <w:left w:val="nil"/>
              <w:bottom w:val="single" w:sz="4" w:space="0" w:color="auto"/>
              <w:right w:val="single" w:sz="4" w:space="0" w:color="auto"/>
            </w:tcBorders>
            <w:noWrap/>
            <w:vAlign w:val="bottom"/>
          </w:tcPr>
          <w:p w14:paraId="2565544E"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3B5FFB85" w14:textId="77777777" w:rsidR="00865231" w:rsidRPr="002300AB" w:rsidRDefault="00865231">
            <w:pPr>
              <w:jc w:val="right"/>
              <w:rPr>
                <w:rFonts w:ascii="Arial" w:hAnsi="Arial" w:cs="Arial"/>
                <w:sz w:val="24"/>
                <w:szCs w:val="24"/>
              </w:rPr>
            </w:pPr>
            <w:r w:rsidRPr="002300AB">
              <w:rPr>
                <w:rFonts w:ascii="Arial" w:hAnsi="Arial" w:cs="Arial"/>
                <w:sz w:val="24"/>
                <w:szCs w:val="24"/>
              </w:rPr>
              <w:t>100,0</w:t>
            </w:r>
          </w:p>
        </w:tc>
        <w:tc>
          <w:tcPr>
            <w:tcW w:w="1701" w:type="dxa"/>
            <w:tcBorders>
              <w:top w:val="single" w:sz="4" w:space="0" w:color="auto"/>
              <w:left w:val="nil"/>
              <w:bottom w:val="single" w:sz="4" w:space="0" w:color="auto"/>
              <w:right w:val="single" w:sz="4" w:space="0" w:color="auto"/>
            </w:tcBorders>
            <w:vAlign w:val="bottom"/>
          </w:tcPr>
          <w:p w14:paraId="6C40E638" w14:textId="77777777" w:rsidR="00865231" w:rsidRPr="002300AB" w:rsidRDefault="00865231">
            <w:pPr>
              <w:jc w:val="right"/>
              <w:rPr>
                <w:rFonts w:ascii="Arial" w:hAnsi="Arial" w:cs="Arial"/>
                <w:sz w:val="24"/>
                <w:szCs w:val="24"/>
              </w:rPr>
            </w:pPr>
            <w:r w:rsidRPr="002300AB">
              <w:rPr>
                <w:rFonts w:ascii="Arial" w:hAnsi="Arial" w:cs="Arial"/>
                <w:sz w:val="24"/>
                <w:szCs w:val="24"/>
              </w:rPr>
              <w:t>100,0</w:t>
            </w:r>
          </w:p>
        </w:tc>
        <w:tc>
          <w:tcPr>
            <w:tcW w:w="850" w:type="dxa"/>
            <w:tcBorders>
              <w:top w:val="nil"/>
              <w:left w:val="nil"/>
              <w:bottom w:val="single" w:sz="8" w:space="0" w:color="auto"/>
              <w:right w:val="single" w:sz="8" w:space="0" w:color="auto"/>
            </w:tcBorders>
            <w:shd w:val="clear" w:color="auto" w:fill="auto"/>
            <w:vAlign w:val="bottom"/>
          </w:tcPr>
          <w:p w14:paraId="10CCE86F"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4BBE33F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122818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03D10CF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5EB142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2672083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7FB323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65516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9443FD7" w14:textId="77777777" w:rsidR="00865231" w:rsidRPr="002300AB" w:rsidRDefault="00865231">
            <w:pPr>
              <w:jc w:val="right"/>
              <w:rPr>
                <w:rFonts w:ascii="Arial" w:hAnsi="Arial" w:cs="Arial"/>
                <w:sz w:val="24"/>
                <w:szCs w:val="24"/>
                <w:lang w:val="en-US"/>
              </w:rPr>
            </w:pPr>
            <w:r w:rsidRPr="002300AB">
              <w:rPr>
                <w:rFonts w:ascii="Arial" w:hAnsi="Arial" w:cs="Arial"/>
                <w:sz w:val="24"/>
                <w:szCs w:val="24"/>
              </w:rPr>
              <w:t>64</w:t>
            </w:r>
            <w:r w:rsidRPr="002300AB">
              <w:rPr>
                <w:rFonts w:ascii="Arial" w:hAnsi="Arial" w:cs="Arial"/>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vAlign w:val="bottom"/>
          </w:tcPr>
          <w:p w14:paraId="2A51EEBA" w14:textId="77777777" w:rsidR="00865231" w:rsidRPr="002300AB" w:rsidRDefault="00865231">
            <w:pPr>
              <w:jc w:val="right"/>
              <w:rPr>
                <w:rFonts w:ascii="Arial" w:hAnsi="Arial" w:cs="Arial"/>
                <w:bCs/>
                <w:sz w:val="24"/>
                <w:szCs w:val="24"/>
                <w:lang w:val="en-US"/>
              </w:rPr>
            </w:pPr>
            <w:r w:rsidRPr="002300AB">
              <w:rPr>
                <w:rFonts w:ascii="Arial" w:hAnsi="Arial" w:cs="Arial"/>
                <w:bCs/>
                <w:sz w:val="24"/>
                <w:szCs w:val="24"/>
                <w:lang w:val="en-US"/>
              </w:rPr>
              <w:t>50,0</w:t>
            </w:r>
          </w:p>
        </w:tc>
        <w:tc>
          <w:tcPr>
            <w:tcW w:w="850" w:type="dxa"/>
            <w:tcBorders>
              <w:top w:val="nil"/>
              <w:left w:val="nil"/>
              <w:bottom w:val="single" w:sz="8" w:space="0" w:color="auto"/>
              <w:right w:val="single" w:sz="8" w:space="0" w:color="auto"/>
            </w:tcBorders>
            <w:shd w:val="clear" w:color="auto" w:fill="auto"/>
            <w:vAlign w:val="bottom"/>
          </w:tcPr>
          <w:p w14:paraId="24402452" w14:textId="77777777" w:rsidR="00865231" w:rsidRPr="002300AB" w:rsidRDefault="00865231">
            <w:pPr>
              <w:jc w:val="right"/>
              <w:rPr>
                <w:rFonts w:ascii="Arial" w:hAnsi="Arial" w:cs="Arial"/>
                <w:sz w:val="24"/>
                <w:szCs w:val="24"/>
              </w:rPr>
            </w:pPr>
            <w:r>
              <w:rPr>
                <w:rFonts w:ascii="Arial" w:hAnsi="Arial" w:cs="Arial"/>
                <w:sz w:val="24"/>
                <w:szCs w:val="24"/>
              </w:rPr>
              <w:t>78</w:t>
            </w:r>
          </w:p>
        </w:tc>
      </w:tr>
      <w:tr w:rsidR="00865231" w:rsidRPr="00FE4671" w14:paraId="58ADC1E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ADC137F"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14:paraId="47E4D2A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071BF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6D847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022AE2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2457F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F355361"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 xml:space="preserve"> 6</w:t>
            </w:r>
            <w:r w:rsidRPr="002300AB">
              <w:rPr>
                <w:rFonts w:ascii="Arial" w:hAnsi="Arial" w:cs="Arial"/>
                <w:sz w:val="24"/>
                <w:szCs w:val="24"/>
              </w:rPr>
              <w:t>4,0</w:t>
            </w:r>
          </w:p>
        </w:tc>
        <w:tc>
          <w:tcPr>
            <w:tcW w:w="1701" w:type="dxa"/>
            <w:tcBorders>
              <w:top w:val="single" w:sz="4" w:space="0" w:color="auto"/>
              <w:left w:val="single" w:sz="4" w:space="0" w:color="auto"/>
              <w:bottom w:val="single" w:sz="4" w:space="0" w:color="auto"/>
              <w:right w:val="single" w:sz="4" w:space="0" w:color="auto"/>
            </w:tcBorders>
            <w:vAlign w:val="bottom"/>
          </w:tcPr>
          <w:p w14:paraId="3BCCB397" w14:textId="77777777" w:rsidR="00865231" w:rsidRPr="002300AB" w:rsidRDefault="00865231">
            <w:pPr>
              <w:jc w:val="right"/>
              <w:rPr>
                <w:rFonts w:ascii="Arial" w:hAnsi="Arial" w:cs="Arial"/>
                <w:bCs/>
                <w:sz w:val="24"/>
                <w:szCs w:val="24"/>
              </w:rPr>
            </w:pPr>
            <w:r w:rsidRPr="002300AB">
              <w:rPr>
                <w:rFonts w:ascii="Arial" w:hAnsi="Arial" w:cs="Arial"/>
                <w:bCs/>
                <w:sz w:val="24"/>
                <w:szCs w:val="24"/>
                <w:lang w:val="en-US"/>
              </w:rPr>
              <w:t>5</w:t>
            </w: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7126B5E"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78</w:t>
            </w:r>
          </w:p>
        </w:tc>
      </w:tr>
      <w:tr w:rsidR="00865231" w:rsidRPr="00FE4671" w14:paraId="5E6A60E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CF38837" w14:textId="77777777" w:rsidR="00865231" w:rsidRPr="00FE4671" w:rsidRDefault="00865231">
            <w:pPr>
              <w:jc w:val="both"/>
              <w:rPr>
                <w:rFonts w:ascii="Arial" w:hAnsi="Arial" w:cs="Arial"/>
                <w:sz w:val="24"/>
                <w:szCs w:val="24"/>
              </w:rPr>
            </w:pPr>
            <w:r w:rsidRPr="00FE4671">
              <w:rPr>
                <w:rFonts w:ascii="Arial" w:hAnsi="Arial" w:cs="Arial"/>
                <w:sz w:val="24"/>
                <w:szCs w:val="24"/>
              </w:rPr>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45BD77A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0A41B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2AEDC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0954A49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F3B73E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6DB1C9B"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6</w:t>
            </w:r>
            <w:r w:rsidRPr="002300AB">
              <w:rPr>
                <w:rFonts w:ascii="Arial" w:hAnsi="Arial" w:cs="Arial"/>
                <w:sz w:val="24"/>
                <w:szCs w:val="24"/>
              </w:rPr>
              <w:t>4,0</w:t>
            </w:r>
          </w:p>
        </w:tc>
        <w:tc>
          <w:tcPr>
            <w:tcW w:w="1701" w:type="dxa"/>
            <w:tcBorders>
              <w:top w:val="single" w:sz="4" w:space="0" w:color="auto"/>
              <w:left w:val="single" w:sz="4" w:space="0" w:color="auto"/>
              <w:bottom w:val="single" w:sz="4" w:space="0" w:color="auto"/>
              <w:right w:val="single" w:sz="4" w:space="0" w:color="auto"/>
            </w:tcBorders>
            <w:vAlign w:val="bottom"/>
          </w:tcPr>
          <w:p w14:paraId="4EE56F3D" w14:textId="77777777" w:rsidR="00865231" w:rsidRPr="002300AB" w:rsidRDefault="00865231">
            <w:pPr>
              <w:jc w:val="right"/>
              <w:rPr>
                <w:rFonts w:ascii="Arial" w:hAnsi="Arial" w:cs="Arial"/>
                <w:bCs/>
                <w:sz w:val="24"/>
                <w:szCs w:val="24"/>
              </w:rPr>
            </w:pPr>
            <w:r w:rsidRPr="002300AB">
              <w:rPr>
                <w:rFonts w:ascii="Arial" w:hAnsi="Arial" w:cs="Arial"/>
                <w:bCs/>
                <w:sz w:val="24"/>
                <w:szCs w:val="24"/>
                <w:lang w:val="en-US"/>
              </w:rPr>
              <w:t>5</w:t>
            </w: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tcPr>
          <w:p w14:paraId="52E9623B" w14:textId="77777777" w:rsidR="00865231" w:rsidRPr="002300AB" w:rsidRDefault="00865231">
            <w:pPr>
              <w:jc w:val="right"/>
              <w:rPr>
                <w:rFonts w:ascii="Arial" w:hAnsi="Arial" w:cs="Arial"/>
                <w:color w:val="000000"/>
                <w:sz w:val="24"/>
                <w:szCs w:val="24"/>
              </w:rPr>
            </w:pPr>
            <w:r w:rsidRPr="00AA1D0F">
              <w:rPr>
                <w:rFonts w:ascii="Arial" w:hAnsi="Arial" w:cs="Arial"/>
                <w:color w:val="000000"/>
                <w:sz w:val="24"/>
                <w:szCs w:val="24"/>
              </w:rPr>
              <w:t>78</w:t>
            </w:r>
          </w:p>
        </w:tc>
      </w:tr>
      <w:tr w:rsidR="00865231" w:rsidRPr="00FE4671" w14:paraId="74F1C1D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21548BA" w14:textId="77777777" w:rsidR="00865231" w:rsidRPr="00FE4671" w:rsidRDefault="00865231">
            <w:pPr>
              <w:jc w:val="both"/>
              <w:rPr>
                <w:rFonts w:ascii="Arial" w:hAnsi="Arial" w:cs="Arial"/>
                <w:sz w:val="24"/>
                <w:szCs w:val="24"/>
              </w:rPr>
            </w:pPr>
            <w:r w:rsidRPr="00FE4671">
              <w:rPr>
                <w:rFonts w:ascii="Arial" w:hAnsi="Arial" w:cs="Arial"/>
                <w:sz w:val="24"/>
                <w:szCs w:val="24"/>
              </w:rPr>
              <w:t>Прочие выплаты по обязательствам городского округа Семёновский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7593DF3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4E7EE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0B80E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001374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56E98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EE17B20"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6</w:t>
            </w:r>
            <w:r w:rsidRPr="002300AB">
              <w:rPr>
                <w:rFonts w:ascii="Arial" w:hAnsi="Arial" w:cs="Arial"/>
                <w:sz w:val="24"/>
                <w:szCs w:val="24"/>
              </w:rPr>
              <w:t>4,0</w:t>
            </w:r>
          </w:p>
        </w:tc>
        <w:tc>
          <w:tcPr>
            <w:tcW w:w="1701" w:type="dxa"/>
            <w:tcBorders>
              <w:top w:val="single" w:sz="4" w:space="0" w:color="auto"/>
              <w:left w:val="single" w:sz="4" w:space="0" w:color="auto"/>
              <w:bottom w:val="single" w:sz="4" w:space="0" w:color="auto"/>
              <w:right w:val="single" w:sz="4" w:space="0" w:color="auto"/>
            </w:tcBorders>
            <w:vAlign w:val="bottom"/>
          </w:tcPr>
          <w:p w14:paraId="2B3D7C0C" w14:textId="77777777" w:rsidR="00865231" w:rsidRPr="002300AB" w:rsidRDefault="00865231">
            <w:pPr>
              <w:jc w:val="right"/>
              <w:rPr>
                <w:rFonts w:ascii="Arial" w:hAnsi="Arial" w:cs="Arial"/>
                <w:bCs/>
                <w:sz w:val="24"/>
                <w:szCs w:val="24"/>
              </w:rPr>
            </w:pPr>
            <w:r w:rsidRPr="002300AB">
              <w:rPr>
                <w:rFonts w:ascii="Arial" w:hAnsi="Arial" w:cs="Arial"/>
                <w:bCs/>
                <w:sz w:val="24"/>
                <w:szCs w:val="24"/>
                <w:lang w:val="en-US"/>
              </w:rPr>
              <w:t>5</w:t>
            </w: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tcPr>
          <w:p w14:paraId="70CC9EB7" w14:textId="77777777" w:rsidR="00865231" w:rsidRPr="002300AB" w:rsidRDefault="00865231">
            <w:pPr>
              <w:jc w:val="right"/>
              <w:rPr>
                <w:rFonts w:ascii="Arial" w:hAnsi="Arial" w:cs="Arial"/>
                <w:color w:val="000000"/>
                <w:sz w:val="24"/>
                <w:szCs w:val="24"/>
              </w:rPr>
            </w:pPr>
            <w:r w:rsidRPr="00AA1D0F">
              <w:rPr>
                <w:rFonts w:ascii="Arial" w:hAnsi="Arial" w:cs="Arial"/>
                <w:color w:val="000000"/>
                <w:sz w:val="24"/>
                <w:szCs w:val="24"/>
              </w:rPr>
              <w:t>78</w:t>
            </w:r>
          </w:p>
        </w:tc>
      </w:tr>
      <w:tr w:rsidR="00865231" w:rsidRPr="00FE4671" w14:paraId="46B9C2E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9A5927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FF1D9B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C3947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C6A58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36DA1F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90695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CB415A6"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6</w:t>
            </w:r>
            <w:r w:rsidRPr="002300AB">
              <w:rPr>
                <w:rFonts w:ascii="Arial" w:hAnsi="Arial" w:cs="Arial"/>
                <w:sz w:val="24"/>
                <w:szCs w:val="24"/>
              </w:rPr>
              <w:t>4,0</w:t>
            </w:r>
          </w:p>
        </w:tc>
        <w:tc>
          <w:tcPr>
            <w:tcW w:w="1701" w:type="dxa"/>
            <w:tcBorders>
              <w:top w:val="single" w:sz="4" w:space="0" w:color="auto"/>
              <w:left w:val="single" w:sz="4" w:space="0" w:color="auto"/>
              <w:bottom w:val="single" w:sz="4" w:space="0" w:color="auto"/>
              <w:right w:val="single" w:sz="4" w:space="0" w:color="auto"/>
            </w:tcBorders>
            <w:vAlign w:val="bottom"/>
          </w:tcPr>
          <w:p w14:paraId="63AF50E0" w14:textId="77777777" w:rsidR="00865231" w:rsidRPr="002300AB" w:rsidRDefault="00865231">
            <w:pPr>
              <w:jc w:val="right"/>
              <w:rPr>
                <w:rFonts w:ascii="Arial" w:hAnsi="Arial" w:cs="Arial"/>
                <w:bCs/>
                <w:sz w:val="24"/>
                <w:szCs w:val="24"/>
              </w:rPr>
            </w:pPr>
            <w:r w:rsidRPr="002300AB">
              <w:rPr>
                <w:rFonts w:ascii="Arial" w:hAnsi="Arial" w:cs="Arial"/>
                <w:bCs/>
                <w:sz w:val="24"/>
                <w:szCs w:val="24"/>
                <w:lang w:val="en-US"/>
              </w:rPr>
              <w:t>5</w:t>
            </w: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tcPr>
          <w:p w14:paraId="57BE9DD4" w14:textId="77777777" w:rsidR="00865231" w:rsidRPr="002300AB" w:rsidRDefault="00865231">
            <w:pPr>
              <w:jc w:val="right"/>
              <w:rPr>
                <w:rFonts w:ascii="Arial" w:hAnsi="Arial" w:cs="Arial"/>
                <w:color w:val="000000"/>
                <w:sz w:val="24"/>
                <w:szCs w:val="24"/>
              </w:rPr>
            </w:pPr>
            <w:r w:rsidRPr="00AA1D0F">
              <w:rPr>
                <w:rFonts w:ascii="Arial" w:hAnsi="Arial" w:cs="Arial"/>
                <w:color w:val="000000"/>
                <w:sz w:val="24"/>
                <w:szCs w:val="24"/>
              </w:rPr>
              <w:t>78</w:t>
            </w:r>
          </w:p>
        </w:tc>
      </w:tr>
      <w:tr w:rsidR="00865231" w:rsidRPr="00FE4671" w14:paraId="15EF983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F76FF8B" w14:textId="77777777" w:rsidR="00865231" w:rsidRPr="00FE4671" w:rsidRDefault="00865231">
            <w:pPr>
              <w:jc w:val="both"/>
              <w:rPr>
                <w:rFonts w:ascii="Arial" w:hAnsi="Arial" w:cs="Arial"/>
                <w:bCs/>
                <w:sz w:val="24"/>
                <w:szCs w:val="24"/>
              </w:rPr>
            </w:pPr>
            <w:r>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7336595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70EB4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A1F29C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13</w:t>
            </w:r>
          </w:p>
        </w:tc>
        <w:tc>
          <w:tcPr>
            <w:tcW w:w="1985" w:type="dxa"/>
            <w:tcBorders>
              <w:top w:val="single" w:sz="4" w:space="0" w:color="auto"/>
              <w:left w:val="single" w:sz="4" w:space="0" w:color="auto"/>
              <w:bottom w:val="single" w:sz="4" w:space="0" w:color="auto"/>
              <w:right w:val="single" w:sz="4" w:space="0" w:color="auto"/>
            </w:tcBorders>
            <w:noWrap/>
            <w:vAlign w:val="bottom"/>
          </w:tcPr>
          <w:p w14:paraId="789267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77 7 05 26000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3A6BE49" w14:textId="77777777" w:rsidR="00865231" w:rsidRPr="00212E9C" w:rsidRDefault="00865231">
            <w:pPr>
              <w:jc w:val="center"/>
              <w:rPr>
                <w:rFonts w:ascii="Arial" w:hAnsi="Arial" w:cs="Arial"/>
                <w:bCs/>
                <w:sz w:val="24"/>
                <w:szCs w:val="24"/>
                <w:lang w:val="en-US"/>
              </w:rPr>
            </w:pPr>
            <w:r>
              <w:rPr>
                <w:rFonts w:ascii="Arial" w:hAnsi="Arial" w:cs="Arial"/>
                <w:bCs/>
                <w:sz w:val="24"/>
                <w:szCs w:val="24"/>
                <w:lang w:val="en-US"/>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EDEB0E3" w14:textId="77777777" w:rsidR="00865231" w:rsidRPr="002300AB" w:rsidRDefault="00865231">
            <w:pPr>
              <w:jc w:val="right"/>
              <w:rPr>
                <w:rFonts w:ascii="Arial" w:hAnsi="Arial" w:cs="Arial"/>
                <w:sz w:val="24"/>
                <w:szCs w:val="24"/>
              </w:rPr>
            </w:pPr>
            <w:r w:rsidRPr="002300AB">
              <w:rPr>
                <w:rFonts w:ascii="Arial" w:hAnsi="Arial" w:cs="Arial"/>
                <w:sz w:val="24"/>
                <w:szCs w:val="24"/>
                <w:lang w:val="en-US"/>
              </w:rPr>
              <w:t>6</w:t>
            </w:r>
            <w:r w:rsidRPr="002300AB">
              <w:rPr>
                <w:rFonts w:ascii="Arial" w:hAnsi="Arial" w:cs="Arial"/>
                <w:sz w:val="24"/>
                <w:szCs w:val="24"/>
              </w:rPr>
              <w:t>4,0</w:t>
            </w:r>
          </w:p>
        </w:tc>
        <w:tc>
          <w:tcPr>
            <w:tcW w:w="1701" w:type="dxa"/>
            <w:tcBorders>
              <w:top w:val="single" w:sz="4" w:space="0" w:color="auto"/>
              <w:left w:val="single" w:sz="4" w:space="0" w:color="auto"/>
              <w:bottom w:val="single" w:sz="4" w:space="0" w:color="auto"/>
              <w:right w:val="single" w:sz="4" w:space="0" w:color="auto"/>
            </w:tcBorders>
            <w:vAlign w:val="bottom"/>
          </w:tcPr>
          <w:p w14:paraId="5034E169" w14:textId="77777777" w:rsidR="00865231" w:rsidRPr="002300AB" w:rsidRDefault="00865231">
            <w:pPr>
              <w:jc w:val="right"/>
              <w:rPr>
                <w:rFonts w:ascii="Arial" w:hAnsi="Arial" w:cs="Arial"/>
                <w:bCs/>
                <w:sz w:val="24"/>
                <w:szCs w:val="24"/>
              </w:rPr>
            </w:pPr>
            <w:r w:rsidRPr="002300AB">
              <w:rPr>
                <w:rFonts w:ascii="Arial" w:hAnsi="Arial" w:cs="Arial"/>
                <w:bCs/>
                <w:sz w:val="24"/>
                <w:szCs w:val="24"/>
                <w:lang w:val="en-US"/>
              </w:rPr>
              <w:t>5</w:t>
            </w: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tcPr>
          <w:p w14:paraId="17B85708" w14:textId="77777777" w:rsidR="00865231" w:rsidRPr="002300AB" w:rsidRDefault="00865231">
            <w:pPr>
              <w:jc w:val="right"/>
              <w:rPr>
                <w:rFonts w:ascii="Arial" w:hAnsi="Arial" w:cs="Arial"/>
                <w:color w:val="000000"/>
                <w:sz w:val="24"/>
                <w:szCs w:val="24"/>
              </w:rPr>
            </w:pPr>
            <w:r w:rsidRPr="00AA1D0F">
              <w:rPr>
                <w:rFonts w:ascii="Arial" w:hAnsi="Arial" w:cs="Arial"/>
                <w:color w:val="000000"/>
                <w:sz w:val="24"/>
                <w:szCs w:val="24"/>
              </w:rPr>
              <w:t>78</w:t>
            </w:r>
          </w:p>
        </w:tc>
      </w:tr>
      <w:tr w:rsidR="00865231" w:rsidRPr="00FE4671" w14:paraId="480C6CE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3B016D5" w14:textId="77777777" w:rsidR="00865231" w:rsidRPr="00FE4671" w:rsidRDefault="00865231">
            <w:pPr>
              <w:jc w:val="both"/>
              <w:rPr>
                <w:rFonts w:ascii="Arial" w:hAnsi="Arial" w:cs="Arial"/>
                <w:b/>
                <w:sz w:val="24"/>
                <w:szCs w:val="24"/>
              </w:rPr>
            </w:pPr>
            <w:r w:rsidRPr="00FE4671">
              <w:rPr>
                <w:rFonts w:ascii="Arial" w:hAnsi="Arial" w:cs="Arial"/>
                <w:b/>
                <w:sz w:val="24"/>
                <w:szCs w:val="24"/>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14:paraId="3568A579"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A0E05D" w14:textId="77777777" w:rsidR="00865231" w:rsidRPr="00FE4671" w:rsidRDefault="00865231">
            <w:pPr>
              <w:jc w:val="center"/>
              <w:rPr>
                <w:rFonts w:ascii="Arial" w:hAnsi="Arial" w:cs="Arial"/>
                <w:b/>
                <w:sz w:val="24"/>
                <w:szCs w:val="24"/>
              </w:rPr>
            </w:pPr>
            <w:r w:rsidRPr="00FE4671">
              <w:rPr>
                <w:rFonts w:ascii="Arial" w:hAnsi="Arial" w:cs="Arial"/>
                <w:b/>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58CBF540" w14:textId="77777777" w:rsidR="00865231" w:rsidRPr="00FE4671" w:rsidRDefault="00865231">
            <w:pPr>
              <w:jc w:val="center"/>
              <w:rPr>
                <w:rFonts w:ascii="Arial" w:hAnsi="Arial" w:cs="Arial"/>
                <w:b/>
                <w:sz w:val="24"/>
                <w:szCs w:val="24"/>
              </w:rPr>
            </w:pPr>
            <w:r w:rsidRPr="00FE4671">
              <w:rPr>
                <w:rFonts w:ascii="Arial" w:hAnsi="Arial" w:cs="Arial"/>
                <w:b/>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238C6B33"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CF939ED"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00DFD"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lang w:val="en-US"/>
              </w:rPr>
              <w:t>40 884,</w:t>
            </w:r>
            <w:r w:rsidRPr="002300AB">
              <w:rPr>
                <w:rFonts w:ascii="Arial" w:hAnsi="Arial" w:cs="Arial"/>
                <w:b/>
                <w:bCs/>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959B65"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lang w:val="en-US"/>
              </w:rPr>
              <w:t>17 728,4</w:t>
            </w:r>
          </w:p>
        </w:tc>
        <w:tc>
          <w:tcPr>
            <w:tcW w:w="850" w:type="dxa"/>
            <w:tcBorders>
              <w:top w:val="nil"/>
              <w:left w:val="nil"/>
              <w:bottom w:val="single" w:sz="8" w:space="0" w:color="auto"/>
              <w:right w:val="single" w:sz="8" w:space="0" w:color="auto"/>
            </w:tcBorders>
            <w:shd w:val="clear" w:color="auto" w:fill="auto"/>
            <w:vAlign w:val="bottom"/>
          </w:tcPr>
          <w:p w14:paraId="3C774E87" w14:textId="77777777" w:rsidR="00865231" w:rsidRPr="002300AB" w:rsidRDefault="00865231">
            <w:pPr>
              <w:jc w:val="right"/>
              <w:outlineLvl w:val="0"/>
              <w:rPr>
                <w:rFonts w:ascii="Arial" w:hAnsi="Arial" w:cs="Arial"/>
                <w:b/>
                <w:sz w:val="24"/>
                <w:szCs w:val="24"/>
              </w:rPr>
            </w:pPr>
            <w:r>
              <w:rPr>
                <w:rFonts w:ascii="Arial" w:hAnsi="Arial" w:cs="Arial"/>
                <w:b/>
                <w:sz w:val="24"/>
                <w:szCs w:val="24"/>
              </w:rPr>
              <w:t>43</w:t>
            </w:r>
          </w:p>
        </w:tc>
      </w:tr>
      <w:tr w:rsidR="00865231" w:rsidRPr="00FE4671" w14:paraId="6A96A78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FBACE49" w14:textId="77777777" w:rsidR="00865231" w:rsidRPr="00FE4671" w:rsidRDefault="00865231">
            <w:pPr>
              <w:jc w:val="both"/>
              <w:rPr>
                <w:rFonts w:ascii="Arial" w:hAnsi="Arial" w:cs="Arial"/>
                <w:b/>
                <w:sz w:val="24"/>
                <w:szCs w:val="24"/>
              </w:rPr>
            </w:pPr>
            <w:r w:rsidRPr="00FE4671">
              <w:rPr>
                <w:rFonts w:ascii="Arial" w:hAnsi="Arial" w:cs="Arial"/>
                <w:b/>
                <w:sz w:val="24"/>
                <w:szCs w:val="24"/>
              </w:rPr>
              <w:t>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14:paraId="5C887D5E"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B3E577C" w14:textId="77777777" w:rsidR="00865231" w:rsidRPr="00FE4671" w:rsidRDefault="00865231">
            <w:pPr>
              <w:jc w:val="center"/>
              <w:rPr>
                <w:rFonts w:ascii="Arial" w:hAnsi="Arial" w:cs="Arial"/>
                <w:b/>
                <w:sz w:val="24"/>
                <w:szCs w:val="24"/>
              </w:rPr>
            </w:pPr>
            <w:r w:rsidRPr="00FE4671">
              <w:rPr>
                <w:rFonts w:ascii="Arial" w:hAnsi="Arial" w:cs="Arial"/>
                <w:b/>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1AF362C" w14:textId="77777777" w:rsidR="00865231" w:rsidRPr="00FE4671" w:rsidRDefault="00865231">
            <w:pPr>
              <w:jc w:val="center"/>
              <w:rPr>
                <w:rFonts w:ascii="Arial" w:hAnsi="Arial" w:cs="Arial"/>
                <w:b/>
                <w:sz w:val="24"/>
                <w:szCs w:val="24"/>
              </w:rPr>
            </w:pPr>
            <w:r w:rsidRPr="00FE4671">
              <w:rPr>
                <w:rFonts w:ascii="Arial" w:hAnsi="Arial" w:cs="Arial"/>
                <w:b/>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9BDEEDB"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6811C3A"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4C0A7"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lang w:val="en-US"/>
              </w:rPr>
              <w:t>40 884,</w:t>
            </w:r>
            <w:r w:rsidRPr="002300AB">
              <w:rPr>
                <w:rFonts w:ascii="Arial" w:hAnsi="Arial" w:cs="Arial"/>
                <w:b/>
                <w:bCs/>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FF8981" w14:textId="77777777" w:rsidR="00865231" w:rsidRPr="002300AB" w:rsidRDefault="00865231">
            <w:pPr>
              <w:jc w:val="right"/>
              <w:outlineLvl w:val="1"/>
              <w:rPr>
                <w:rFonts w:ascii="Arial" w:hAnsi="Arial" w:cs="Arial"/>
                <w:b/>
                <w:bCs/>
                <w:sz w:val="24"/>
                <w:szCs w:val="24"/>
                <w:lang w:val="en-US"/>
              </w:rPr>
            </w:pPr>
            <w:r w:rsidRPr="002300AB">
              <w:rPr>
                <w:rFonts w:ascii="Arial" w:hAnsi="Arial" w:cs="Arial"/>
                <w:b/>
                <w:bCs/>
                <w:sz w:val="24"/>
                <w:szCs w:val="24"/>
                <w:lang w:val="en-US"/>
              </w:rPr>
              <w:t>17 728,4</w:t>
            </w:r>
          </w:p>
        </w:tc>
        <w:tc>
          <w:tcPr>
            <w:tcW w:w="850" w:type="dxa"/>
            <w:tcBorders>
              <w:top w:val="nil"/>
              <w:left w:val="nil"/>
              <w:bottom w:val="single" w:sz="8" w:space="0" w:color="auto"/>
              <w:right w:val="single" w:sz="8" w:space="0" w:color="auto"/>
            </w:tcBorders>
            <w:shd w:val="clear" w:color="auto" w:fill="auto"/>
            <w:vAlign w:val="bottom"/>
          </w:tcPr>
          <w:p w14:paraId="244AF49B" w14:textId="77777777" w:rsidR="00865231" w:rsidRPr="002300AB" w:rsidRDefault="00865231">
            <w:pPr>
              <w:jc w:val="right"/>
              <w:outlineLvl w:val="1"/>
              <w:rPr>
                <w:rFonts w:ascii="Arial" w:hAnsi="Arial" w:cs="Arial"/>
                <w:b/>
                <w:sz w:val="24"/>
                <w:szCs w:val="24"/>
              </w:rPr>
            </w:pPr>
            <w:r>
              <w:rPr>
                <w:rFonts w:ascii="Arial" w:hAnsi="Arial" w:cs="Arial"/>
                <w:b/>
                <w:sz w:val="24"/>
                <w:szCs w:val="24"/>
              </w:rPr>
              <w:t>43</w:t>
            </w:r>
          </w:p>
        </w:tc>
      </w:tr>
      <w:tr w:rsidR="00865231" w:rsidRPr="00FE4671" w14:paraId="2749B51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0A5383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"Защита населения и территорий от чрезвычайных ситуаций, обеспечение пожарной безопасности городского округа Семеновский на 2018-2022 годы"</w:t>
            </w:r>
          </w:p>
        </w:tc>
        <w:tc>
          <w:tcPr>
            <w:tcW w:w="992" w:type="dxa"/>
            <w:tcBorders>
              <w:top w:val="single" w:sz="4" w:space="0" w:color="auto"/>
              <w:left w:val="single" w:sz="4" w:space="0" w:color="auto"/>
              <w:bottom w:val="single" w:sz="4" w:space="0" w:color="auto"/>
              <w:right w:val="single" w:sz="4" w:space="0" w:color="auto"/>
            </w:tcBorders>
            <w:vAlign w:val="bottom"/>
          </w:tcPr>
          <w:p w14:paraId="4D695CF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E20F75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31BD2B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414652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1E941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90D9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lang w:val="en-US"/>
              </w:rPr>
              <w:t>27 </w:t>
            </w:r>
            <w:r w:rsidRPr="002300AB">
              <w:rPr>
                <w:rFonts w:ascii="Arial" w:hAnsi="Arial" w:cs="Arial"/>
                <w:bCs/>
                <w:sz w:val="24"/>
                <w:szCs w:val="24"/>
              </w:rPr>
              <w:t>650,0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DB5D35"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lang w:val="en-US"/>
              </w:rPr>
              <w:t>17 627,1</w:t>
            </w:r>
          </w:p>
        </w:tc>
        <w:tc>
          <w:tcPr>
            <w:tcW w:w="850" w:type="dxa"/>
            <w:tcBorders>
              <w:top w:val="nil"/>
              <w:left w:val="nil"/>
              <w:bottom w:val="single" w:sz="8" w:space="0" w:color="auto"/>
              <w:right w:val="single" w:sz="8" w:space="0" w:color="auto"/>
            </w:tcBorders>
            <w:shd w:val="clear" w:color="auto" w:fill="auto"/>
            <w:vAlign w:val="bottom"/>
          </w:tcPr>
          <w:p w14:paraId="1A937DB1" w14:textId="77777777" w:rsidR="00865231" w:rsidRPr="002300AB" w:rsidRDefault="00865231">
            <w:pPr>
              <w:jc w:val="right"/>
              <w:outlineLvl w:val="2"/>
              <w:rPr>
                <w:rFonts w:ascii="Arial" w:hAnsi="Arial" w:cs="Arial"/>
                <w:sz w:val="24"/>
                <w:szCs w:val="24"/>
              </w:rPr>
            </w:pPr>
            <w:r>
              <w:rPr>
                <w:rFonts w:ascii="Arial" w:hAnsi="Arial" w:cs="Arial"/>
                <w:sz w:val="24"/>
                <w:szCs w:val="24"/>
              </w:rPr>
              <w:t>64</w:t>
            </w:r>
          </w:p>
        </w:tc>
      </w:tr>
      <w:tr w:rsidR="00865231" w:rsidRPr="00FE4671" w14:paraId="26BF192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1B3DE6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"Защита населения и территорий от чрезвычайных ситуаций, обеспечение пожарной безопасности городского округа Семеновский на 2018-2022 годы"</w:t>
            </w:r>
          </w:p>
        </w:tc>
        <w:tc>
          <w:tcPr>
            <w:tcW w:w="992" w:type="dxa"/>
            <w:tcBorders>
              <w:top w:val="single" w:sz="4" w:space="0" w:color="auto"/>
              <w:left w:val="single" w:sz="4" w:space="0" w:color="auto"/>
              <w:bottom w:val="single" w:sz="4" w:space="0" w:color="auto"/>
              <w:right w:val="single" w:sz="4" w:space="0" w:color="auto"/>
            </w:tcBorders>
            <w:vAlign w:val="bottom"/>
          </w:tcPr>
          <w:p w14:paraId="7C68337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48A52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099D8A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7BCB90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B6FC3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6C20B"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lang w:val="en-US"/>
              </w:rPr>
              <w:t>27 </w:t>
            </w:r>
            <w:r w:rsidRPr="002300AB">
              <w:rPr>
                <w:rFonts w:ascii="Arial" w:hAnsi="Arial" w:cs="Arial"/>
                <w:bCs/>
                <w:sz w:val="24"/>
                <w:szCs w:val="24"/>
              </w:rPr>
              <w:t>650,0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6EF21E" w14:textId="77777777" w:rsidR="00865231" w:rsidRPr="002300AB" w:rsidRDefault="00865231">
            <w:pPr>
              <w:jc w:val="right"/>
              <w:outlineLvl w:val="3"/>
              <w:rPr>
                <w:rFonts w:ascii="Arial" w:hAnsi="Arial" w:cs="Arial"/>
                <w:bCs/>
                <w:sz w:val="24"/>
                <w:szCs w:val="24"/>
                <w:lang w:val="en-US"/>
              </w:rPr>
            </w:pPr>
            <w:r w:rsidRPr="002300AB">
              <w:rPr>
                <w:rFonts w:ascii="Arial" w:hAnsi="Arial" w:cs="Arial"/>
                <w:bCs/>
                <w:sz w:val="24"/>
                <w:szCs w:val="24"/>
                <w:lang w:val="en-US"/>
              </w:rPr>
              <w:t>17 627,1</w:t>
            </w:r>
          </w:p>
        </w:tc>
        <w:tc>
          <w:tcPr>
            <w:tcW w:w="850" w:type="dxa"/>
            <w:tcBorders>
              <w:top w:val="nil"/>
              <w:left w:val="nil"/>
              <w:bottom w:val="single" w:sz="8" w:space="0" w:color="auto"/>
              <w:right w:val="single" w:sz="8" w:space="0" w:color="auto"/>
            </w:tcBorders>
            <w:shd w:val="clear" w:color="auto" w:fill="auto"/>
            <w:vAlign w:val="bottom"/>
          </w:tcPr>
          <w:p w14:paraId="144B45BD" w14:textId="77777777" w:rsidR="00865231" w:rsidRPr="002300AB" w:rsidRDefault="00865231">
            <w:pPr>
              <w:jc w:val="right"/>
              <w:outlineLvl w:val="3"/>
              <w:rPr>
                <w:rFonts w:ascii="Arial" w:hAnsi="Arial" w:cs="Arial"/>
                <w:sz w:val="24"/>
                <w:szCs w:val="24"/>
              </w:rPr>
            </w:pPr>
            <w:r>
              <w:rPr>
                <w:rFonts w:ascii="Arial" w:hAnsi="Arial" w:cs="Arial"/>
                <w:sz w:val="24"/>
                <w:szCs w:val="24"/>
              </w:rPr>
              <w:t>64</w:t>
            </w:r>
          </w:p>
        </w:tc>
      </w:tr>
      <w:tr w:rsidR="00865231" w:rsidRPr="00FE4671" w14:paraId="594DA37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C3507E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обучения населения мерам пожарной безопасности, содействия распространению пожарно-технических знаний</w:t>
            </w:r>
          </w:p>
        </w:tc>
        <w:tc>
          <w:tcPr>
            <w:tcW w:w="992" w:type="dxa"/>
            <w:tcBorders>
              <w:top w:val="single" w:sz="4" w:space="0" w:color="auto"/>
              <w:left w:val="single" w:sz="4" w:space="0" w:color="auto"/>
              <w:bottom w:val="single" w:sz="4" w:space="0" w:color="auto"/>
              <w:right w:val="single" w:sz="4" w:space="0" w:color="auto"/>
            </w:tcBorders>
            <w:vAlign w:val="bottom"/>
          </w:tcPr>
          <w:p w14:paraId="697CB9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0E17CC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157BFE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0D523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BADBE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374F0FB" w14:textId="77777777" w:rsidR="00865231" w:rsidRPr="002300AB" w:rsidRDefault="00865231">
            <w:pPr>
              <w:jc w:val="right"/>
              <w:outlineLvl w:val="4"/>
              <w:rPr>
                <w:rFonts w:ascii="Arial" w:hAnsi="Arial" w:cs="Arial"/>
                <w:bCs/>
                <w:sz w:val="24"/>
                <w:szCs w:val="24"/>
                <w:lang w:val="en-US"/>
              </w:rPr>
            </w:pPr>
          </w:p>
          <w:p w14:paraId="684DB661" w14:textId="77777777" w:rsidR="00865231" w:rsidRPr="002300AB" w:rsidRDefault="00865231">
            <w:pPr>
              <w:jc w:val="right"/>
              <w:outlineLvl w:val="4"/>
              <w:rPr>
                <w:rFonts w:ascii="Arial" w:hAnsi="Arial" w:cs="Arial"/>
                <w:bCs/>
                <w:sz w:val="24"/>
                <w:szCs w:val="24"/>
                <w:lang w:val="en-US"/>
              </w:rPr>
            </w:pPr>
          </w:p>
          <w:p w14:paraId="085AA858" w14:textId="77777777" w:rsidR="00865231" w:rsidRPr="002300AB" w:rsidRDefault="00865231">
            <w:pPr>
              <w:jc w:val="right"/>
              <w:outlineLvl w:val="4"/>
              <w:rPr>
                <w:rFonts w:ascii="Arial" w:hAnsi="Arial" w:cs="Arial"/>
                <w:bCs/>
                <w:sz w:val="24"/>
                <w:szCs w:val="24"/>
              </w:rPr>
            </w:pPr>
          </w:p>
          <w:p w14:paraId="18F8EA2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12,0</w:t>
            </w:r>
          </w:p>
        </w:tc>
        <w:tc>
          <w:tcPr>
            <w:tcW w:w="1701" w:type="dxa"/>
            <w:tcBorders>
              <w:top w:val="single" w:sz="4" w:space="0" w:color="auto"/>
              <w:left w:val="single" w:sz="4" w:space="0" w:color="auto"/>
              <w:bottom w:val="single" w:sz="4" w:space="0" w:color="auto"/>
              <w:right w:val="single" w:sz="4" w:space="0" w:color="auto"/>
            </w:tcBorders>
            <w:vAlign w:val="bottom"/>
          </w:tcPr>
          <w:p w14:paraId="203C6849" w14:textId="77777777" w:rsidR="00865231" w:rsidRPr="002300AB" w:rsidRDefault="00865231">
            <w:pPr>
              <w:jc w:val="right"/>
              <w:outlineLvl w:val="4"/>
              <w:rPr>
                <w:rFonts w:ascii="Arial" w:hAnsi="Arial" w:cs="Arial"/>
                <w:bCs/>
                <w:sz w:val="24"/>
                <w:szCs w:val="24"/>
                <w:lang w:val="en-US"/>
              </w:rPr>
            </w:pPr>
          </w:p>
          <w:p w14:paraId="48798B3D" w14:textId="77777777" w:rsidR="00865231" w:rsidRPr="002300AB" w:rsidRDefault="00865231">
            <w:pPr>
              <w:jc w:val="right"/>
              <w:outlineLvl w:val="4"/>
              <w:rPr>
                <w:rFonts w:ascii="Arial" w:hAnsi="Arial" w:cs="Arial"/>
                <w:bCs/>
                <w:sz w:val="24"/>
                <w:szCs w:val="24"/>
                <w:lang w:val="en-US"/>
              </w:rPr>
            </w:pPr>
          </w:p>
          <w:p w14:paraId="79DF9160" w14:textId="77777777" w:rsidR="00865231" w:rsidRPr="002300AB" w:rsidRDefault="00865231">
            <w:pPr>
              <w:jc w:val="right"/>
              <w:outlineLvl w:val="4"/>
              <w:rPr>
                <w:rFonts w:ascii="Arial" w:hAnsi="Arial" w:cs="Arial"/>
                <w:bCs/>
                <w:sz w:val="24"/>
                <w:szCs w:val="24"/>
              </w:rPr>
            </w:pPr>
          </w:p>
          <w:p w14:paraId="10D9178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12,0</w:t>
            </w:r>
          </w:p>
        </w:tc>
        <w:tc>
          <w:tcPr>
            <w:tcW w:w="850" w:type="dxa"/>
            <w:tcBorders>
              <w:top w:val="nil"/>
              <w:left w:val="nil"/>
              <w:bottom w:val="single" w:sz="8" w:space="0" w:color="auto"/>
              <w:right w:val="single" w:sz="8" w:space="0" w:color="auto"/>
            </w:tcBorders>
            <w:shd w:val="clear" w:color="auto" w:fill="auto"/>
            <w:vAlign w:val="bottom"/>
          </w:tcPr>
          <w:p w14:paraId="73673448"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2287A09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286040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направленные на проведение противопаводковых и противопожарных мероприятий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3A5424B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910E9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8E54FB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002FB9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08 1 01 25110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41EB7EA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2666D6B" w14:textId="77777777" w:rsidR="00865231" w:rsidRPr="002300AB" w:rsidRDefault="00865231">
            <w:pPr>
              <w:jc w:val="right"/>
              <w:outlineLvl w:val="5"/>
              <w:rPr>
                <w:rFonts w:ascii="Arial" w:hAnsi="Arial" w:cs="Arial"/>
                <w:bCs/>
                <w:sz w:val="24"/>
                <w:szCs w:val="24"/>
                <w:lang w:val="en-US"/>
              </w:rPr>
            </w:pPr>
          </w:p>
          <w:p w14:paraId="2E804BD5" w14:textId="77777777" w:rsidR="00865231" w:rsidRPr="002300AB" w:rsidRDefault="00865231">
            <w:pPr>
              <w:jc w:val="right"/>
              <w:outlineLvl w:val="5"/>
              <w:rPr>
                <w:rFonts w:ascii="Arial" w:hAnsi="Arial" w:cs="Arial"/>
                <w:bCs/>
                <w:sz w:val="24"/>
                <w:szCs w:val="24"/>
                <w:lang w:val="en-US"/>
              </w:rPr>
            </w:pPr>
          </w:p>
          <w:p w14:paraId="0AE9F96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12,0</w:t>
            </w:r>
          </w:p>
        </w:tc>
        <w:tc>
          <w:tcPr>
            <w:tcW w:w="1701" w:type="dxa"/>
            <w:tcBorders>
              <w:top w:val="single" w:sz="4" w:space="0" w:color="auto"/>
              <w:left w:val="single" w:sz="4" w:space="0" w:color="auto"/>
              <w:bottom w:val="single" w:sz="4" w:space="0" w:color="auto"/>
              <w:right w:val="single" w:sz="4" w:space="0" w:color="auto"/>
            </w:tcBorders>
            <w:vAlign w:val="bottom"/>
          </w:tcPr>
          <w:p w14:paraId="4D12D3A4" w14:textId="77777777" w:rsidR="00865231" w:rsidRPr="002300AB" w:rsidRDefault="00865231">
            <w:pPr>
              <w:jc w:val="right"/>
              <w:outlineLvl w:val="5"/>
              <w:rPr>
                <w:rFonts w:ascii="Arial" w:hAnsi="Arial" w:cs="Arial"/>
                <w:bCs/>
                <w:sz w:val="24"/>
                <w:szCs w:val="24"/>
                <w:lang w:val="en-US"/>
              </w:rPr>
            </w:pPr>
          </w:p>
          <w:p w14:paraId="664E1CE2" w14:textId="77777777" w:rsidR="00865231" w:rsidRPr="002300AB" w:rsidRDefault="00865231">
            <w:pPr>
              <w:jc w:val="right"/>
              <w:outlineLvl w:val="5"/>
              <w:rPr>
                <w:rFonts w:ascii="Arial" w:hAnsi="Arial" w:cs="Arial"/>
                <w:bCs/>
                <w:sz w:val="24"/>
                <w:szCs w:val="24"/>
                <w:lang w:val="en-US"/>
              </w:rPr>
            </w:pPr>
          </w:p>
          <w:p w14:paraId="5DB6EFE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12,0</w:t>
            </w:r>
          </w:p>
        </w:tc>
        <w:tc>
          <w:tcPr>
            <w:tcW w:w="850" w:type="dxa"/>
            <w:tcBorders>
              <w:top w:val="nil"/>
              <w:left w:val="nil"/>
              <w:bottom w:val="single" w:sz="8" w:space="0" w:color="auto"/>
              <w:right w:val="single" w:sz="8" w:space="0" w:color="auto"/>
            </w:tcBorders>
            <w:shd w:val="clear" w:color="auto" w:fill="auto"/>
            <w:vAlign w:val="bottom"/>
          </w:tcPr>
          <w:p w14:paraId="4E1F5188"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4C91BA1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82917C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B80F87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DC9C8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511033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759A12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08 1 01 25110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32C8EA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0D625E5" w14:textId="77777777" w:rsidR="00865231" w:rsidRPr="002300AB" w:rsidRDefault="00865231">
            <w:pPr>
              <w:jc w:val="right"/>
              <w:outlineLvl w:val="6"/>
              <w:rPr>
                <w:rFonts w:ascii="Arial" w:hAnsi="Arial" w:cs="Arial"/>
                <w:bCs/>
                <w:iCs/>
                <w:sz w:val="24"/>
                <w:szCs w:val="24"/>
                <w:lang w:val="en-US"/>
              </w:rPr>
            </w:pPr>
          </w:p>
          <w:p w14:paraId="1278BB4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12,0</w:t>
            </w:r>
          </w:p>
        </w:tc>
        <w:tc>
          <w:tcPr>
            <w:tcW w:w="1701" w:type="dxa"/>
            <w:tcBorders>
              <w:top w:val="single" w:sz="4" w:space="0" w:color="auto"/>
              <w:left w:val="single" w:sz="4" w:space="0" w:color="auto"/>
              <w:bottom w:val="single" w:sz="4" w:space="0" w:color="auto"/>
              <w:right w:val="single" w:sz="4" w:space="0" w:color="auto"/>
            </w:tcBorders>
            <w:vAlign w:val="bottom"/>
          </w:tcPr>
          <w:p w14:paraId="3CB55AA6" w14:textId="77777777" w:rsidR="00865231" w:rsidRPr="002300AB" w:rsidRDefault="00865231">
            <w:pPr>
              <w:jc w:val="right"/>
              <w:outlineLvl w:val="6"/>
              <w:rPr>
                <w:rFonts w:ascii="Arial" w:hAnsi="Arial" w:cs="Arial"/>
                <w:bCs/>
                <w:iCs/>
                <w:sz w:val="24"/>
                <w:szCs w:val="24"/>
                <w:lang w:val="en-US"/>
              </w:rPr>
            </w:pPr>
          </w:p>
          <w:p w14:paraId="1463739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12,0</w:t>
            </w:r>
          </w:p>
        </w:tc>
        <w:tc>
          <w:tcPr>
            <w:tcW w:w="850" w:type="dxa"/>
            <w:tcBorders>
              <w:top w:val="nil"/>
              <w:left w:val="nil"/>
              <w:bottom w:val="single" w:sz="8" w:space="0" w:color="auto"/>
              <w:right w:val="single" w:sz="8" w:space="0" w:color="auto"/>
            </w:tcBorders>
            <w:shd w:val="clear" w:color="auto" w:fill="auto"/>
            <w:vAlign w:val="bottom"/>
          </w:tcPr>
          <w:p w14:paraId="46552C4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4202F6F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D9D446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Создание и организация работы опорных пунктов (противопожарных уголков) для обучения населения. Издание и распространение рекламной продукции, листовок, устройство выставок, смотров и конференций на противопожарную тематику</w:t>
            </w:r>
          </w:p>
        </w:tc>
        <w:tc>
          <w:tcPr>
            <w:tcW w:w="992" w:type="dxa"/>
            <w:tcBorders>
              <w:top w:val="single" w:sz="4" w:space="0" w:color="auto"/>
              <w:left w:val="single" w:sz="4" w:space="0" w:color="auto"/>
              <w:bottom w:val="single" w:sz="4" w:space="0" w:color="auto"/>
              <w:right w:val="single" w:sz="4" w:space="0" w:color="auto"/>
            </w:tcBorders>
            <w:vAlign w:val="bottom"/>
          </w:tcPr>
          <w:p w14:paraId="6555C56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6841F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35A5F7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B0756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39ADD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72DD0" w14:textId="77777777" w:rsidR="00865231" w:rsidRPr="002300AB" w:rsidRDefault="00865231">
            <w:pPr>
              <w:jc w:val="right"/>
              <w:outlineLvl w:val="4"/>
              <w:rPr>
                <w:rFonts w:ascii="Arial" w:hAnsi="Arial" w:cs="Arial"/>
                <w:bCs/>
                <w:sz w:val="24"/>
                <w:szCs w:val="24"/>
                <w:lang w:val="en-US"/>
              </w:rPr>
            </w:pPr>
          </w:p>
          <w:p w14:paraId="6AE5309E" w14:textId="77777777" w:rsidR="00865231" w:rsidRPr="002300AB" w:rsidRDefault="00865231">
            <w:pPr>
              <w:jc w:val="right"/>
              <w:outlineLvl w:val="4"/>
              <w:rPr>
                <w:rFonts w:ascii="Arial" w:hAnsi="Arial" w:cs="Arial"/>
                <w:bCs/>
                <w:sz w:val="24"/>
                <w:szCs w:val="24"/>
                <w:lang w:val="en-US"/>
              </w:rPr>
            </w:pPr>
          </w:p>
          <w:p w14:paraId="7587161B" w14:textId="77777777" w:rsidR="00865231" w:rsidRPr="002300AB" w:rsidRDefault="00865231">
            <w:pPr>
              <w:jc w:val="right"/>
              <w:outlineLvl w:val="4"/>
              <w:rPr>
                <w:rFonts w:ascii="Arial" w:hAnsi="Arial" w:cs="Arial"/>
                <w:bCs/>
                <w:sz w:val="24"/>
                <w:szCs w:val="24"/>
                <w:lang w:val="en-US"/>
              </w:rPr>
            </w:pPr>
          </w:p>
          <w:p w14:paraId="5A67FBA0" w14:textId="77777777" w:rsidR="00865231" w:rsidRPr="002300AB" w:rsidRDefault="00865231">
            <w:pPr>
              <w:jc w:val="right"/>
              <w:outlineLvl w:val="4"/>
              <w:rPr>
                <w:rFonts w:ascii="Arial" w:hAnsi="Arial" w:cs="Arial"/>
                <w:bCs/>
                <w:sz w:val="24"/>
                <w:szCs w:val="24"/>
                <w:lang w:val="en-US"/>
              </w:rPr>
            </w:pPr>
          </w:p>
          <w:p w14:paraId="622CFFAA" w14:textId="77777777" w:rsidR="00865231" w:rsidRPr="002300AB" w:rsidRDefault="00865231">
            <w:pPr>
              <w:jc w:val="right"/>
              <w:outlineLvl w:val="4"/>
              <w:rPr>
                <w:rFonts w:ascii="Arial" w:hAnsi="Arial" w:cs="Arial"/>
                <w:bCs/>
                <w:sz w:val="24"/>
                <w:szCs w:val="24"/>
                <w:lang w:val="en-US"/>
              </w:rPr>
            </w:pPr>
          </w:p>
          <w:p w14:paraId="7359151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8B089E"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18,5</w:t>
            </w:r>
          </w:p>
        </w:tc>
        <w:tc>
          <w:tcPr>
            <w:tcW w:w="850" w:type="dxa"/>
            <w:tcBorders>
              <w:top w:val="nil"/>
              <w:left w:val="nil"/>
              <w:bottom w:val="single" w:sz="8" w:space="0" w:color="auto"/>
              <w:right w:val="single" w:sz="8" w:space="0" w:color="auto"/>
            </w:tcBorders>
            <w:shd w:val="clear" w:color="auto" w:fill="auto"/>
            <w:vAlign w:val="bottom"/>
          </w:tcPr>
          <w:p w14:paraId="5FD67993" w14:textId="77777777" w:rsidR="00865231" w:rsidRPr="002300AB" w:rsidRDefault="00865231">
            <w:pPr>
              <w:jc w:val="right"/>
              <w:outlineLvl w:val="4"/>
              <w:rPr>
                <w:rFonts w:ascii="Arial" w:hAnsi="Arial" w:cs="Arial"/>
                <w:sz w:val="24"/>
                <w:szCs w:val="24"/>
              </w:rPr>
            </w:pPr>
            <w:r>
              <w:rPr>
                <w:rFonts w:ascii="Arial" w:hAnsi="Arial" w:cs="Arial"/>
                <w:sz w:val="24"/>
                <w:szCs w:val="24"/>
              </w:rPr>
              <w:t>77</w:t>
            </w:r>
          </w:p>
        </w:tc>
      </w:tr>
      <w:tr w:rsidR="00865231" w:rsidRPr="00FE4671" w14:paraId="010A469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6CA01AF"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Мероприятия, направленные на проведение противопаводковых и противопожарных мероприятий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0EAF4BC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5FAC36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3027CD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02060A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08 1 02 25110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3CCE57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B11E4" w14:textId="77777777" w:rsidR="00865231" w:rsidRPr="002300AB" w:rsidRDefault="00865231">
            <w:pPr>
              <w:jc w:val="right"/>
              <w:outlineLvl w:val="5"/>
              <w:rPr>
                <w:rFonts w:ascii="Arial" w:hAnsi="Arial" w:cs="Arial"/>
                <w:bCs/>
                <w:sz w:val="24"/>
                <w:szCs w:val="24"/>
                <w:lang w:val="en-US"/>
              </w:rPr>
            </w:pPr>
          </w:p>
          <w:p w14:paraId="6ABA2E11" w14:textId="77777777" w:rsidR="00865231" w:rsidRPr="002300AB" w:rsidRDefault="00865231">
            <w:pPr>
              <w:jc w:val="right"/>
              <w:outlineLvl w:val="5"/>
              <w:rPr>
                <w:rFonts w:ascii="Arial" w:hAnsi="Arial" w:cs="Arial"/>
                <w:bCs/>
                <w:sz w:val="24"/>
                <w:szCs w:val="24"/>
                <w:lang w:val="en-US"/>
              </w:rPr>
            </w:pPr>
          </w:p>
          <w:p w14:paraId="0386450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11F06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lang w:val="en-US"/>
              </w:rPr>
              <w:t>18,5</w:t>
            </w:r>
          </w:p>
        </w:tc>
        <w:tc>
          <w:tcPr>
            <w:tcW w:w="850" w:type="dxa"/>
            <w:tcBorders>
              <w:top w:val="nil"/>
              <w:left w:val="nil"/>
              <w:bottom w:val="single" w:sz="8" w:space="0" w:color="auto"/>
              <w:right w:val="single" w:sz="8" w:space="0" w:color="auto"/>
            </w:tcBorders>
            <w:shd w:val="clear" w:color="auto" w:fill="auto"/>
            <w:vAlign w:val="bottom"/>
          </w:tcPr>
          <w:p w14:paraId="383FC235" w14:textId="77777777" w:rsidR="00865231" w:rsidRPr="002300AB" w:rsidRDefault="00865231">
            <w:pPr>
              <w:jc w:val="right"/>
              <w:outlineLvl w:val="5"/>
              <w:rPr>
                <w:rFonts w:ascii="Arial" w:hAnsi="Arial" w:cs="Arial"/>
                <w:sz w:val="24"/>
                <w:szCs w:val="24"/>
              </w:rPr>
            </w:pPr>
            <w:r>
              <w:rPr>
                <w:rFonts w:ascii="Arial" w:hAnsi="Arial" w:cs="Arial"/>
                <w:sz w:val="24"/>
                <w:szCs w:val="24"/>
              </w:rPr>
              <w:t>77</w:t>
            </w:r>
          </w:p>
        </w:tc>
      </w:tr>
      <w:tr w:rsidR="00865231" w:rsidRPr="00FE4671" w14:paraId="2181036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242F8C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E4FCA8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619A4A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10CD57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0B03C3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08 1 02 25110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74029A5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6DFD5" w14:textId="77777777" w:rsidR="00865231" w:rsidRPr="002300AB" w:rsidRDefault="00865231">
            <w:pPr>
              <w:jc w:val="right"/>
              <w:outlineLvl w:val="6"/>
              <w:rPr>
                <w:rFonts w:ascii="Arial" w:hAnsi="Arial" w:cs="Arial"/>
                <w:bCs/>
                <w:iCs/>
                <w:sz w:val="24"/>
                <w:szCs w:val="24"/>
                <w:lang w:val="en-US"/>
              </w:rPr>
            </w:pPr>
          </w:p>
          <w:p w14:paraId="0E25B01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E147A8"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lang w:val="en-US"/>
              </w:rPr>
              <w:t>18,5</w:t>
            </w:r>
          </w:p>
        </w:tc>
        <w:tc>
          <w:tcPr>
            <w:tcW w:w="850" w:type="dxa"/>
            <w:tcBorders>
              <w:top w:val="nil"/>
              <w:left w:val="nil"/>
              <w:bottom w:val="single" w:sz="8" w:space="0" w:color="auto"/>
              <w:right w:val="single" w:sz="8" w:space="0" w:color="auto"/>
            </w:tcBorders>
            <w:shd w:val="clear" w:color="auto" w:fill="auto"/>
            <w:vAlign w:val="bottom"/>
          </w:tcPr>
          <w:p w14:paraId="1B86E80D" w14:textId="77777777" w:rsidR="00865231" w:rsidRPr="002300AB" w:rsidRDefault="00865231">
            <w:pPr>
              <w:jc w:val="right"/>
              <w:outlineLvl w:val="6"/>
              <w:rPr>
                <w:rFonts w:ascii="Arial" w:hAnsi="Arial" w:cs="Arial"/>
                <w:sz w:val="24"/>
                <w:szCs w:val="24"/>
              </w:rPr>
            </w:pPr>
            <w:r>
              <w:rPr>
                <w:rFonts w:ascii="Arial" w:hAnsi="Arial" w:cs="Arial"/>
                <w:sz w:val="24"/>
                <w:szCs w:val="24"/>
              </w:rPr>
              <w:t>77</w:t>
            </w:r>
          </w:p>
        </w:tc>
      </w:tr>
      <w:tr w:rsidR="00865231" w:rsidRPr="00FE4671" w14:paraId="2CA5992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D6C6799"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Приобретение пожарно-технического вооружения (приобретение к мотопомпам напорных пожарных рукавов, </w:t>
            </w:r>
            <w:proofErr w:type="spellStart"/>
            <w:r w:rsidRPr="00FE4671">
              <w:rPr>
                <w:rFonts w:ascii="Arial" w:hAnsi="Arial" w:cs="Arial"/>
                <w:bCs/>
                <w:sz w:val="24"/>
                <w:szCs w:val="24"/>
              </w:rPr>
              <w:t>мотобуров</w:t>
            </w:r>
            <w:proofErr w:type="spellEnd"/>
            <w:r w:rsidRPr="00FE4671">
              <w:rPr>
                <w:rFonts w:ascii="Arial" w:hAnsi="Arial" w:cs="Arial"/>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14:paraId="72CF48F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52F63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561B60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735EC4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08 1 04 00000 </w:t>
            </w:r>
          </w:p>
        </w:tc>
        <w:tc>
          <w:tcPr>
            <w:tcW w:w="850" w:type="dxa"/>
            <w:tcBorders>
              <w:top w:val="single" w:sz="4" w:space="0" w:color="auto"/>
              <w:left w:val="single" w:sz="4" w:space="0" w:color="auto"/>
              <w:bottom w:val="single" w:sz="4" w:space="0" w:color="auto"/>
              <w:right w:val="single" w:sz="4" w:space="0" w:color="auto"/>
            </w:tcBorders>
            <w:noWrap/>
            <w:vAlign w:val="bottom"/>
          </w:tcPr>
          <w:p w14:paraId="15A990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525EE1B" w14:textId="77777777" w:rsidR="00865231" w:rsidRPr="002300AB" w:rsidRDefault="00865231">
            <w:pPr>
              <w:jc w:val="right"/>
              <w:outlineLvl w:val="4"/>
              <w:rPr>
                <w:rFonts w:ascii="Arial" w:hAnsi="Arial" w:cs="Arial"/>
                <w:bCs/>
                <w:sz w:val="24"/>
                <w:szCs w:val="24"/>
                <w:lang w:val="en-US"/>
              </w:rPr>
            </w:pPr>
          </w:p>
          <w:p w14:paraId="3B2C5A86" w14:textId="77777777" w:rsidR="00865231" w:rsidRPr="002300AB" w:rsidRDefault="00865231">
            <w:pPr>
              <w:jc w:val="right"/>
              <w:outlineLvl w:val="4"/>
              <w:rPr>
                <w:rFonts w:ascii="Arial" w:hAnsi="Arial" w:cs="Arial"/>
                <w:bCs/>
                <w:sz w:val="24"/>
                <w:szCs w:val="24"/>
                <w:lang w:val="en-US"/>
              </w:rPr>
            </w:pPr>
          </w:p>
          <w:p w14:paraId="2F99A2E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109,6</w:t>
            </w:r>
          </w:p>
        </w:tc>
        <w:tc>
          <w:tcPr>
            <w:tcW w:w="1701" w:type="dxa"/>
            <w:tcBorders>
              <w:top w:val="single" w:sz="4" w:space="0" w:color="auto"/>
              <w:left w:val="single" w:sz="4" w:space="0" w:color="auto"/>
              <w:bottom w:val="single" w:sz="4" w:space="0" w:color="auto"/>
              <w:right w:val="single" w:sz="4" w:space="0" w:color="auto"/>
            </w:tcBorders>
            <w:vAlign w:val="bottom"/>
          </w:tcPr>
          <w:p w14:paraId="340BDBDA" w14:textId="77777777" w:rsidR="00865231" w:rsidRPr="002300AB" w:rsidRDefault="00865231">
            <w:pPr>
              <w:jc w:val="right"/>
              <w:outlineLvl w:val="4"/>
              <w:rPr>
                <w:rFonts w:ascii="Arial" w:hAnsi="Arial" w:cs="Arial"/>
                <w:bCs/>
                <w:sz w:val="24"/>
                <w:szCs w:val="24"/>
                <w:lang w:val="en-US"/>
              </w:rPr>
            </w:pPr>
          </w:p>
          <w:p w14:paraId="45FE02CD" w14:textId="77777777" w:rsidR="00865231" w:rsidRPr="002300AB" w:rsidRDefault="00865231">
            <w:pPr>
              <w:jc w:val="right"/>
              <w:outlineLvl w:val="4"/>
              <w:rPr>
                <w:rFonts w:ascii="Arial" w:hAnsi="Arial" w:cs="Arial"/>
                <w:bCs/>
                <w:sz w:val="24"/>
                <w:szCs w:val="24"/>
                <w:lang w:val="en-US"/>
              </w:rPr>
            </w:pPr>
          </w:p>
          <w:p w14:paraId="3CBE4CB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B90CA16"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69FEA9E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7F0CA5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направленные на проведение противопаводковых и противопожарных мероприятий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1B8EC09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E7F7D6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0BF9DD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0BA92F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08 1 04 25110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748945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13D966C" w14:textId="77777777" w:rsidR="00865231" w:rsidRPr="002300AB" w:rsidRDefault="00865231">
            <w:pPr>
              <w:jc w:val="right"/>
              <w:outlineLvl w:val="5"/>
              <w:rPr>
                <w:rFonts w:ascii="Arial" w:hAnsi="Arial" w:cs="Arial"/>
                <w:bCs/>
                <w:sz w:val="24"/>
                <w:szCs w:val="24"/>
                <w:lang w:val="en-US"/>
              </w:rPr>
            </w:pPr>
          </w:p>
          <w:p w14:paraId="42C09E9A" w14:textId="77777777" w:rsidR="00865231" w:rsidRPr="002300AB" w:rsidRDefault="00865231">
            <w:pPr>
              <w:jc w:val="right"/>
              <w:outlineLvl w:val="5"/>
              <w:rPr>
                <w:rFonts w:ascii="Arial" w:hAnsi="Arial" w:cs="Arial"/>
                <w:bCs/>
                <w:sz w:val="24"/>
                <w:szCs w:val="24"/>
                <w:lang w:val="en-US"/>
              </w:rPr>
            </w:pPr>
          </w:p>
          <w:p w14:paraId="72914CF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109,6</w:t>
            </w:r>
          </w:p>
        </w:tc>
        <w:tc>
          <w:tcPr>
            <w:tcW w:w="1701" w:type="dxa"/>
            <w:tcBorders>
              <w:top w:val="single" w:sz="4" w:space="0" w:color="auto"/>
              <w:left w:val="single" w:sz="4" w:space="0" w:color="auto"/>
              <w:bottom w:val="single" w:sz="4" w:space="0" w:color="auto"/>
              <w:right w:val="single" w:sz="4" w:space="0" w:color="auto"/>
            </w:tcBorders>
            <w:vAlign w:val="bottom"/>
          </w:tcPr>
          <w:p w14:paraId="4B428376" w14:textId="77777777" w:rsidR="00865231" w:rsidRPr="002300AB" w:rsidRDefault="00865231">
            <w:pPr>
              <w:jc w:val="right"/>
              <w:outlineLvl w:val="5"/>
              <w:rPr>
                <w:rFonts w:ascii="Arial" w:hAnsi="Arial" w:cs="Arial"/>
                <w:bCs/>
                <w:sz w:val="24"/>
                <w:szCs w:val="24"/>
                <w:lang w:val="en-US"/>
              </w:rPr>
            </w:pPr>
          </w:p>
          <w:p w14:paraId="51BA16B7" w14:textId="77777777" w:rsidR="00865231" w:rsidRPr="002300AB" w:rsidRDefault="00865231">
            <w:pPr>
              <w:jc w:val="right"/>
              <w:outlineLvl w:val="5"/>
              <w:rPr>
                <w:rFonts w:ascii="Arial" w:hAnsi="Arial" w:cs="Arial"/>
                <w:bCs/>
                <w:sz w:val="24"/>
                <w:szCs w:val="24"/>
                <w:lang w:val="en-US"/>
              </w:rPr>
            </w:pPr>
          </w:p>
          <w:p w14:paraId="6B0643F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A69701B"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7CE0D02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9C7F00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365148B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75E6E9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CC56A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2CA0F8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08 1 04 25110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36672F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F890F43" w14:textId="77777777" w:rsidR="00865231" w:rsidRPr="002300AB" w:rsidRDefault="00865231">
            <w:pPr>
              <w:jc w:val="right"/>
              <w:outlineLvl w:val="6"/>
              <w:rPr>
                <w:rFonts w:ascii="Arial" w:hAnsi="Arial" w:cs="Arial"/>
                <w:bCs/>
                <w:iCs/>
                <w:sz w:val="24"/>
                <w:szCs w:val="24"/>
                <w:lang w:val="en-US"/>
              </w:rPr>
            </w:pPr>
          </w:p>
          <w:p w14:paraId="381B4F3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109,6</w:t>
            </w:r>
          </w:p>
        </w:tc>
        <w:tc>
          <w:tcPr>
            <w:tcW w:w="1701" w:type="dxa"/>
            <w:tcBorders>
              <w:top w:val="single" w:sz="4" w:space="0" w:color="auto"/>
              <w:left w:val="single" w:sz="4" w:space="0" w:color="auto"/>
              <w:bottom w:val="single" w:sz="4" w:space="0" w:color="auto"/>
              <w:right w:val="single" w:sz="4" w:space="0" w:color="auto"/>
            </w:tcBorders>
            <w:vAlign w:val="bottom"/>
          </w:tcPr>
          <w:p w14:paraId="0ABB9F18" w14:textId="77777777" w:rsidR="00865231" w:rsidRPr="002300AB" w:rsidRDefault="00865231">
            <w:pPr>
              <w:jc w:val="right"/>
              <w:outlineLvl w:val="6"/>
              <w:rPr>
                <w:rFonts w:ascii="Arial" w:hAnsi="Arial" w:cs="Arial"/>
                <w:bCs/>
                <w:iCs/>
                <w:sz w:val="24"/>
                <w:szCs w:val="24"/>
                <w:lang w:val="en-US"/>
              </w:rPr>
            </w:pPr>
          </w:p>
          <w:p w14:paraId="5AD31D9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022AA0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1F91AB9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79DBE9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Опашка населенных пунктов</w:t>
            </w:r>
          </w:p>
        </w:tc>
        <w:tc>
          <w:tcPr>
            <w:tcW w:w="992" w:type="dxa"/>
            <w:tcBorders>
              <w:top w:val="single" w:sz="4" w:space="0" w:color="auto"/>
              <w:left w:val="single" w:sz="4" w:space="0" w:color="auto"/>
              <w:bottom w:val="single" w:sz="4" w:space="0" w:color="auto"/>
              <w:right w:val="single" w:sz="4" w:space="0" w:color="auto"/>
            </w:tcBorders>
            <w:vAlign w:val="bottom"/>
          </w:tcPr>
          <w:p w14:paraId="59A53B4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2E136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04E4FB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F9FB35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08 1 06 00000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CAEF6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CCE6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600,0</w:t>
            </w:r>
          </w:p>
        </w:tc>
        <w:tc>
          <w:tcPr>
            <w:tcW w:w="1701" w:type="dxa"/>
            <w:tcBorders>
              <w:top w:val="single" w:sz="4" w:space="0" w:color="auto"/>
              <w:left w:val="single" w:sz="4" w:space="0" w:color="auto"/>
              <w:bottom w:val="single" w:sz="4" w:space="0" w:color="auto"/>
              <w:right w:val="single" w:sz="4" w:space="0" w:color="auto"/>
            </w:tcBorders>
            <w:vAlign w:val="bottom"/>
          </w:tcPr>
          <w:p w14:paraId="64F82A99"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145,2</w:t>
            </w:r>
          </w:p>
        </w:tc>
        <w:tc>
          <w:tcPr>
            <w:tcW w:w="850" w:type="dxa"/>
            <w:tcBorders>
              <w:top w:val="nil"/>
              <w:left w:val="nil"/>
              <w:bottom w:val="single" w:sz="8" w:space="0" w:color="auto"/>
              <w:right w:val="single" w:sz="8" w:space="0" w:color="auto"/>
            </w:tcBorders>
            <w:shd w:val="clear" w:color="auto" w:fill="auto"/>
            <w:vAlign w:val="bottom"/>
          </w:tcPr>
          <w:p w14:paraId="1F872B37" w14:textId="77777777" w:rsidR="00865231" w:rsidRPr="002300AB" w:rsidRDefault="00865231">
            <w:pPr>
              <w:jc w:val="right"/>
              <w:outlineLvl w:val="4"/>
              <w:rPr>
                <w:rFonts w:ascii="Arial" w:hAnsi="Arial" w:cs="Arial"/>
                <w:sz w:val="24"/>
                <w:szCs w:val="24"/>
              </w:rPr>
            </w:pPr>
            <w:r>
              <w:rPr>
                <w:rFonts w:ascii="Arial" w:hAnsi="Arial" w:cs="Arial"/>
                <w:sz w:val="24"/>
                <w:szCs w:val="24"/>
              </w:rPr>
              <w:t>24</w:t>
            </w:r>
          </w:p>
        </w:tc>
      </w:tr>
      <w:tr w:rsidR="00865231" w:rsidRPr="00FE4671" w14:paraId="213B2FB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2703B5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направленные на проведение противопаводковых и противопожарных мероприятий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16A2162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38DF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17DADC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4255397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08 1 06 25110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5A89EB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FA82A" w14:textId="77777777" w:rsidR="00865231" w:rsidRPr="002300AB" w:rsidRDefault="00865231">
            <w:pPr>
              <w:jc w:val="right"/>
              <w:outlineLvl w:val="5"/>
              <w:rPr>
                <w:rFonts w:ascii="Arial" w:hAnsi="Arial" w:cs="Arial"/>
                <w:bCs/>
                <w:sz w:val="24"/>
                <w:szCs w:val="24"/>
                <w:lang w:val="en-US"/>
              </w:rPr>
            </w:pPr>
          </w:p>
          <w:p w14:paraId="718348D1" w14:textId="77777777" w:rsidR="00865231" w:rsidRPr="002300AB" w:rsidRDefault="00865231">
            <w:pPr>
              <w:jc w:val="right"/>
              <w:outlineLvl w:val="5"/>
              <w:rPr>
                <w:rFonts w:ascii="Arial" w:hAnsi="Arial" w:cs="Arial"/>
                <w:bCs/>
                <w:sz w:val="24"/>
                <w:szCs w:val="24"/>
                <w:lang w:val="en-US"/>
              </w:rPr>
            </w:pPr>
          </w:p>
          <w:p w14:paraId="548D79F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600,0</w:t>
            </w:r>
          </w:p>
        </w:tc>
        <w:tc>
          <w:tcPr>
            <w:tcW w:w="1701" w:type="dxa"/>
            <w:tcBorders>
              <w:top w:val="single" w:sz="4" w:space="0" w:color="auto"/>
              <w:left w:val="single" w:sz="4" w:space="0" w:color="auto"/>
              <w:bottom w:val="single" w:sz="4" w:space="0" w:color="auto"/>
              <w:right w:val="single" w:sz="4" w:space="0" w:color="auto"/>
            </w:tcBorders>
            <w:vAlign w:val="bottom"/>
          </w:tcPr>
          <w:p w14:paraId="528D55F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lang w:val="en-US"/>
              </w:rPr>
              <w:t>145,2</w:t>
            </w:r>
          </w:p>
        </w:tc>
        <w:tc>
          <w:tcPr>
            <w:tcW w:w="850" w:type="dxa"/>
            <w:tcBorders>
              <w:top w:val="nil"/>
              <w:left w:val="nil"/>
              <w:bottom w:val="single" w:sz="8" w:space="0" w:color="auto"/>
              <w:right w:val="single" w:sz="8" w:space="0" w:color="auto"/>
            </w:tcBorders>
            <w:shd w:val="clear" w:color="auto" w:fill="auto"/>
            <w:vAlign w:val="bottom"/>
          </w:tcPr>
          <w:p w14:paraId="1328D9E0" w14:textId="77777777" w:rsidR="00865231" w:rsidRPr="002300AB" w:rsidRDefault="00865231">
            <w:pPr>
              <w:jc w:val="right"/>
              <w:outlineLvl w:val="5"/>
              <w:rPr>
                <w:rFonts w:ascii="Arial" w:hAnsi="Arial" w:cs="Arial"/>
                <w:sz w:val="24"/>
                <w:szCs w:val="24"/>
              </w:rPr>
            </w:pPr>
            <w:r>
              <w:rPr>
                <w:rFonts w:ascii="Arial" w:hAnsi="Arial" w:cs="Arial"/>
                <w:sz w:val="24"/>
                <w:szCs w:val="24"/>
              </w:rPr>
              <w:t>24</w:t>
            </w:r>
          </w:p>
        </w:tc>
      </w:tr>
      <w:tr w:rsidR="00865231" w:rsidRPr="00FE4671" w14:paraId="698BC33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6A2EC1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348931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24088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30B3A7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7725B6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08 1 06 25110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7CD32B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5A75A" w14:textId="77777777" w:rsidR="00865231" w:rsidRPr="002300AB" w:rsidRDefault="00865231">
            <w:pPr>
              <w:jc w:val="right"/>
              <w:outlineLvl w:val="6"/>
              <w:rPr>
                <w:rFonts w:ascii="Arial" w:hAnsi="Arial" w:cs="Arial"/>
                <w:bCs/>
                <w:iCs/>
                <w:sz w:val="24"/>
                <w:szCs w:val="24"/>
                <w:lang w:val="en-US"/>
              </w:rPr>
            </w:pPr>
          </w:p>
          <w:p w14:paraId="2732163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600,0</w:t>
            </w:r>
          </w:p>
        </w:tc>
        <w:tc>
          <w:tcPr>
            <w:tcW w:w="1701" w:type="dxa"/>
            <w:tcBorders>
              <w:top w:val="single" w:sz="4" w:space="0" w:color="auto"/>
              <w:left w:val="single" w:sz="4" w:space="0" w:color="auto"/>
              <w:bottom w:val="single" w:sz="4" w:space="0" w:color="auto"/>
              <w:right w:val="single" w:sz="4" w:space="0" w:color="auto"/>
            </w:tcBorders>
            <w:vAlign w:val="bottom"/>
          </w:tcPr>
          <w:p w14:paraId="478B12BF"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lang w:val="en-US"/>
              </w:rPr>
              <w:t>145,2</w:t>
            </w:r>
          </w:p>
        </w:tc>
        <w:tc>
          <w:tcPr>
            <w:tcW w:w="850" w:type="dxa"/>
            <w:tcBorders>
              <w:top w:val="nil"/>
              <w:left w:val="nil"/>
              <w:bottom w:val="single" w:sz="8" w:space="0" w:color="auto"/>
              <w:right w:val="single" w:sz="8" w:space="0" w:color="auto"/>
            </w:tcBorders>
            <w:shd w:val="clear" w:color="auto" w:fill="auto"/>
            <w:vAlign w:val="bottom"/>
          </w:tcPr>
          <w:p w14:paraId="3D5B1044" w14:textId="77777777" w:rsidR="00865231" w:rsidRPr="002300AB" w:rsidRDefault="00865231">
            <w:pPr>
              <w:jc w:val="right"/>
              <w:outlineLvl w:val="6"/>
              <w:rPr>
                <w:rFonts w:ascii="Arial" w:hAnsi="Arial" w:cs="Arial"/>
                <w:sz w:val="24"/>
                <w:szCs w:val="24"/>
              </w:rPr>
            </w:pPr>
            <w:r>
              <w:rPr>
                <w:rFonts w:ascii="Arial" w:hAnsi="Arial" w:cs="Arial"/>
                <w:sz w:val="24"/>
                <w:szCs w:val="24"/>
              </w:rPr>
              <w:t>24</w:t>
            </w:r>
          </w:p>
        </w:tc>
      </w:tr>
      <w:tr w:rsidR="00865231" w:rsidRPr="00FE4671" w14:paraId="6798D4E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1CDE06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Обучение должностных лиц администрации по ГО, ЧС и ОПБ</w:t>
            </w:r>
          </w:p>
        </w:tc>
        <w:tc>
          <w:tcPr>
            <w:tcW w:w="992" w:type="dxa"/>
            <w:tcBorders>
              <w:top w:val="single" w:sz="4" w:space="0" w:color="auto"/>
              <w:left w:val="single" w:sz="4" w:space="0" w:color="auto"/>
              <w:bottom w:val="single" w:sz="4" w:space="0" w:color="auto"/>
              <w:right w:val="single" w:sz="4" w:space="0" w:color="auto"/>
            </w:tcBorders>
            <w:vAlign w:val="bottom"/>
          </w:tcPr>
          <w:p w14:paraId="42261F0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B80A9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1EA036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299213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40DDF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EECB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DC52B9"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40,3</w:t>
            </w:r>
          </w:p>
        </w:tc>
        <w:tc>
          <w:tcPr>
            <w:tcW w:w="850" w:type="dxa"/>
            <w:tcBorders>
              <w:top w:val="nil"/>
              <w:left w:val="nil"/>
              <w:bottom w:val="single" w:sz="8" w:space="0" w:color="auto"/>
              <w:right w:val="single" w:sz="8" w:space="0" w:color="auto"/>
            </w:tcBorders>
            <w:shd w:val="clear" w:color="auto" w:fill="auto"/>
            <w:vAlign w:val="bottom"/>
          </w:tcPr>
          <w:p w14:paraId="705E2AB2"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73</w:t>
            </w:r>
          </w:p>
        </w:tc>
      </w:tr>
      <w:tr w:rsidR="00865231" w:rsidRPr="00FE4671" w14:paraId="3106A67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D2D9D2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направленные на проведение противопаводковых и противопожарных мероприятий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09F1DFB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F1F67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12E325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2F2171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08 1 10 25110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30FE584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D92B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41E75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40,3</w:t>
            </w:r>
          </w:p>
        </w:tc>
        <w:tc>
          <w:tcPr>
            <w:tcW w:w="850" w:type="dxa"/>
            <w:tcBorders>
              <w:top w:val="nil"/>
              <w:left w:val="nil"/>
              <w:bottom w:val="single" w:sz="8" w:space="0" w:color="auto"/>
              <w:right w:val="single" w:sz="8" w:space="0" w:color="auto"/>
            </w:tcBorders>
            <w:shd w:val="clear" w:color="auto" w:fill="auto"/>
            <w:vAlign w:val="bottom"/>
          </w:tcPr>
          <w:p w14:paraId="2D5500A6"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73</w:t>
            </w:r>
          </w:p>
        </w:tc>
      </w:tr>
      <w:tr w:rsidR="00865231" w:rsidRPr="00FE4671" w14:paraId="0E4E526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72BF12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BCE3BA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1D460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5B99E7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A60B8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08 1 10 25110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2BA0DD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436A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C1F8D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40,3</w:t>
            </w:r>
          </w:p>
        </w:tc>
        <w:tc>
          <w:tcPr>
            <w:tcW w:w="850" w:type="dxa"/>
            <w:tcBorders>
              <w:top w:val="nil"/>
              <w:left w:val="nil"/>
              <w:bottom w:val="single" w:sz="4" w:space="0" w:color="auto"/>
              <w:right w:val="single" w:sz="8" w:space="0" w:color="auto"/>
            </w:tcBorders>
            <w:shd w:val="clear" w:color="auto" w:fill="auto"/>
            <w:vAlign w:val="bottom"/>
          </w:tcPr>
          <w:p w14:paraId="1E751FB6"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73</w:t>
            </w:r>
          </w:p>
        </w:tc>
      </w:tr>
      <w:tr w:rsidR="00865231" w:rsidRPr="00FE4671" w14:paraId="367D715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DBBDF4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первичных мер пожарной безопасности на территории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5B70B6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E1255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7069BF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23D7BB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640E0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1E27E5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17 700,</w:t>
            </w:r>
            <w:r w:rsidRPr="002300AB">
              <w:rPr>
                <w:rFonts w:ascii="Arial" w:hAnsi="Arial" w:cs="Arial"/>
                <w:bCs/>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16C115"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12 611,4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F9E971" w14:textId="77777777" w:rsidR="00865231" w:rsidRPr="002300AB" w:rsidRDefault="00865231">
            <w:pPr>
              <w:jc w:val="right"/>
              <w:outlineLvl w:val="4"/>
              <w:rPr>
                <w:rFonts w:ascii="Arial" w:hAnsi="Arial" w:cs="Arial"/>
                <w:sz w:val="24"/>
                <w:szCs w:val="24"/>
              </w:rPr>
            </w:pPr>
            <w:r>
              <w:rPr>
                <w:rFonts w:ascii="Arial" w:hAnsi="Arial" w:cs="Arial"/>
                <w:sz w:val="24"/>
                <w:szCs w:val="24"/>
              </w:rPr>
              <w:t>71</w:t>
            </w:r>
          </w:p>
        </w:tc>
      </w:tr>
      <w:tr w:rsidR="00865231" w:rsidRPr="00FE4671" w14:paraId="0228536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571CF8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7A342FD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F1CEA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535874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038BE6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08 1 13 00590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9175E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08D3FFB"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17 042,3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DC3A41"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12 586,1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B3A0B0" w14:textId="77777777" w:rsidR="00865231" w:rsidRPr="002300AB" w:rsidRDefault="00865231">
            <w:pPr>
              <w:jc w:val="right"/>
              <w:outlineLvl w:val="5"/>
              <w:rPr>
                <w:rFonts w:ascii="Arial" w:hAnsi="Arial" w:cs="Arial"/>
                <w:sz w:val="24"/>
                <w:szCs w:val="24"/>
              </w:rPr>
            </w:pPr>
            <w:r>
              <w:rPr>
                <w:rFonts w:ascii="Arial" w:hAnsi="Arial" w:cs="Arial"/>
                <w:sz w:val="24"/>
                <w:szCs w:val="24"/>
              </w:rPr>
              <w:t>71</w:t>
            </w:r>
          </w:p>
        </w:tc>
      </w:tr>
      <w:tr w:rsidR="00865231" w:rsidRPr="00FE4671" w14:paraId="77DCA81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014A3F5"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E4671">
              <w:rPr>
                <w:rFonts w:ascii="Arial" w:hAnsi="Arial" w:cs="Arial"/>
                <w:bCs/>
                <w:sz w:val="24"/>
                <w:szCs w:val="24"/>
              </w:rPr>
              <w:lastRenderedPageBreak/>
              <w:t>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12E2CC6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1C8EA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33CFA1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F63FB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08 1 13 00590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9B8DD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421CF8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14 573,9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24123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11 150,2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DA9D97" w14:textId="77777777" w:rsidR="00865231" w:rsidRPr="002300AB" w:rsidRDefault="00865231">
            <w:pPr>
              <w:jc w:val="right"/>
              <w:outlineLvl w:val="6"/>
              <w:rPr>
                <w:rFonts w:ascii="Arial" w:hAnsi="Arial" w:cs="Arial"/>
                <w:sz w:val="24"/>
                <w:szCs w:val="24"/>
              </w:rPr>
            </w:pPr>
            <w:r>
              <w:rPr>
                <w:rFonts w:ascii="Arial" w:hAnsi="Arial" w:cs="Arial"/>
                <w:sz w:val="24"/>
                <w:szCs w:val="24"/>
              </w:rPr>
              <w:t>76</w:t>
            </w:r>
          </w:p>
        </w:tc>
      </w:tr>
      <w:tr w:rsidR="00865231" w:rsidRPr="00FE4671" w14:paraId="23D4F81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72A167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4AD647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F520A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48F14E5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6C579D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08 1 13 00590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83B4F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66D31B7"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2 294,0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18E90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1 393,7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B1CB67" w14:textId="77777777" w:rsidR="00865231" w:rsidRPr="002300AB" w:rsidRDefault="00865231">
            <w:pPr>
              <w:jc w:val="right"/>
              <w:outlineLvl w:val="6"/>
              <w:rPr>
                <w:rFonts w:ascii="Arial" w:hAnsi="Arial" w:cs="Arial"/>
                <w:sz w:val="24"/>
                <w:szCs w:val="24"/>
              </w:rPr>
            </w:pPr>
            <w:r>
              <w:rPr>
                <w:rFonts w:ascii="Arial" w:hAnsi="Arial" w:cs="Arial"/>
                <w:sz w:val="24"/>
                <w:szCs w:val="24"/>
              </w:rPr>
              <w:t>61</w:t>
            </w:r>
          </w:p>
        </w:tc>
      </w:tr>
      <w:tr w:rsidR="00865231" w:rsidRPr="00FE4671" w14:paraId="47B73A9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C3DB99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27056A5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5CC49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591CE2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44389E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08 1 13 00590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4B1E555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5BC516D"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174,4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8CC19B"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EC0637" w14:textId="77777777" w:rsidR="00865231" w:rsidRPr="002300AB" w:rsidRDefault="00865231">
            <w:pPr>
              <w:jc w:val="right"/>
              <w:outlineLvl w:val="6"/>
              <w:rPr>
                <w:rFonts w:ascii="Arial" w:hAnsi="Arial" w:cs="Arial"/>
                <w:sz w:val="24"/>
                <w:szCs w:val="24"/>
              </w:rPr>
            </w:pPr>
            <w:r>
              <w:rPr>
                <w:rFonts w:ascii="Arial" w:hAnsi="Arial" w:cs="Arial"/>
                <w:sz w:val="24"/>
                <w:szCs w:val="24"/>
              </w:rPr>
              <w:t>24</w:t>
            </w:r>
          </w:p>
        </w:tc>
      </w:tr>
      <w:tr w:rsidR="00865231" w:rsidRPr="00FE4671" w14:paraId="58AF1D0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B4F2E5C" w14:textId="77777777" w:rsidR="00865231" w:rsidRPr="00FE4671" w:rsidRDefault="00865231">
            <w:pPr>
              <w:jc w:val="both"/>
              <w:rPr>
                <w:rFonts w:ascii="Arial" w:hAnsi="Arial" w:cs="Arial"/>
                <w:bCs/>
                <w:sz w:val="24"/>
                <w:szCs w:val="24"/>
              </w:rPr>
            </w:pPr>
            <w:r w:rsidRPr="000C3D03">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07B25D2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0ACAA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5B0D9B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41E9C74" w14:textId="77777777" w:rsidR="00865231" w:rsidRPr="00FE4671" w:rsidRDefault="00865231">
            <w:pPr>
              <w:jc w:val="center"/>
              <w:rPr>
                <w:rFonts w:ascii="Arial" w:hAnsi="Arial" w:cs="Arial"/>
                <w:bCs/>
                <w:sz w:val="24"/>
                <w:szCs w:val="24"/>
              </w:rPr>
            </w:pPr>
            <w:r w:rsidRPr="00C262E2">
              <w:rPr>
                <w:rFonts w:ascii="Arial" w:hAnsi="Arial" w:cs="Arial"/>
                <w:bCs/>
                <w:sz w:val="24"/>
                <w:szCs w:val="24"/>
              </w:rPr>
              <w:t xml:space="preserve">08 1 13 </w:t>
            </w:r>
            <w:r>
              <w:rPr>
                <w:rFonts w:ascii="Arial" w:hAnsi="Arial" w:cs="Arial"/>
                <w:bCs/>
                <w:sz w:val="24"/>
                <w:szCs w:val="24"/>
                <w:lang w:val="en-US"/>
              </w:rPr>
              <w:t>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1564E296" w14:textId="77777777" w:rsidR="00865231" w:rsidRPr="00FE4671" w:rsidRDefault="00865231">
            <w:pPr>
              <w:jc w:val="center"/>
              <w:rPr>
                <w:rFonts w:ascii="Arial" w:hAnsi="Arial" w:cs="Arial"/>
                <w:bCs/>
                <w:sz w:val="24"/>
                <w:szCs w:val="24"/>
              </w:rPr>
            </w:pPr>
            <w:r>
              <w:rPr>
                <w:rFonts w:ascii="Arial" w:hAnsi="Arial" w:cs="Arial"/>
                <w:bCs/>
                <w:sz w:val="24"/>
                <w:szCs w:val="24"/>
                <w:lang w:val="en-US"/>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A55632A"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658,3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CA37D3"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25,3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CC4CE8" w14:textId="77777777" w:rsidR="00865231" w:rsidRPr="002300AB" w:rsidRDefault="00865231">
            <w:pPr>
              <w:jc w:val="right"/>
              <w:outlineLvl w:val="6"/>
              <w:rPr>
                <w:rFonts w:ascii="Arial" w:hAnsi="Arial" w:cs="Arial"/>
                <w:sz w:val="24"/>
                <w:szCs w:val="24"/>
              </w:rPr>
            </w:pPr>
            <w:r>
              <w:rPr>
                <w:rFonts w:ascii="Arial" w:hAnsi="Arial" w:cs="Arial"/>
                <w:sz w:val="24"/>
                <w:szCs w:val="24"/>
              </w:rPr>
              <w:t>4</w:t>
            </w:r>
          </w:p>
        </w:tc>
      </w:tr>
      <w:tr w:rsidR="00865231" w:rsidRPr="00FE4671" w14:paraId="5245880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0FA3B1C" w14:textId="77777777" w:rsidR="00865231" w:rsidRPr="00FE4671" w:rsidRDefault="00865231">
            <w:pPr>
              <w:jc w:val="both"/>
              <w:rPr>
                <w:rFonts w:ascii="Arial" w:hAnsi="Arial" w:cs="Arial"/>
                <w:bCs/>
                <w:sz w:val="24"/>
                <w:szCs w:val="24"/>
              </w:rPr>
            </w:pPr>
            <w:r w:rsidRPr="00212E9C">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2ABA94A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2E507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375ECF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4B582001" w14:textId="77777777" w:rsidR="00865231" w:rsidRPr="00FE4671" w:rsidRDefault="00865231">
            <w:pPr>
              <w:jc w:val="center"/>
              <w:rPr>
                <w:rFonts w:ascii="Arial" w:hAnsi="Arial" w:cs="Arial"/>
                <w:bCs/>
                <w:sz w:val="24"/>
                <w:szCs w:val="24"/>
              </w:rPr>
            </w:pPr>
            <w:r w:rsidRPr="00C262E2">
              <w:rPr>
                <w:rFonts w:ascii="Arial" w:hAnsi="Arial" w:cs="Arial"/>
                <w:bCs/>
                <w:sz w:val="24"/>
                <w:szCs w:val="24"/>
              </w:rPr>
              <w:t xml:space="preserve">08 1 13 </w:t>
            </w:r>
            <w:r w:rsidRPr="00C262E2">
              <w:rPr>
                <w:rFonts w:ascii="Arial" w:hAnsi="Arial" w:cs="Arial"/>
                <w:bCs/>
                <w:sz w:val="24"/>
                <w:szCs w:val="24"/>
                <w:lang w:val="en-US"/>
              </w:rPr>
              <w:t>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0ED0A959" w14:textId="77777777" w:rsidR="00865231" w:rsidRPr="00FE4671" w:rsidRDefault="00865231">
            <w:pPr>
              <w:jc w:val="center"/>
              <w:rPr>
                <w:rFonts w:ascii="Arial" w:hAnsi="Arial" w:cs="Arial"/>
                <w:bCs/>
                <w:sz w:val="24"/>
                <w:szCs w:val="24"/>
              </w:rPr>
            </w:pPr>
            <w:r>
              <w:rPr>
                <w:rFonts w:ascii="Arial" w:hAnsi="Arial" w:cs="Arial"/>
                <w:bCs/>
                <w:sz w:val="24"/>
                <w:szCs w:val="24"/>
                <w:lang w:val="en-US"/>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5FD6CC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658,3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43305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25,3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AA3356E" w14:textId="77777777" w:rsidR="00865231" w:rsidRPr="002300AB" w:rsidRDefault="00865231">
            <w:pPr>
              <w:jc w:val="right"/>
              <w:outlineLvl w:val="6"/>
              <w:rPr>
                <w:rFonts w:ascii="Arial" w:hAnsi="Arial" w:cs="Arial"/>
                <w:sz w:val="24"/>
                <w:szCs w:val="24"/>
              </w:rPr>
            </w:pPr>
            <w:r>
              <w:rPr>
                <w:rFonts w:ascii="Arial" w:hAnsi="Arial" w:cs="Arial"/>
                <w:sz w:val="24"/>
                <w:szCs w:val="24"/>
              </w:rPr>
              <w:t>4</w:t>
            </w:r>
          </w:p>
        </w:tc>
      </w:tr>
      <w:tr w:rsidR="00865231" w:rsidRPr="00FE4671" w14:paraId="11E84E1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080C19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Повышение готовности ЕДДС администрации городского округа Семеновский к реагированию на угрозу возникновения или возникновение ЧС (происшествий), эффективности взаимодействия служб ОСОДУ городского округа Семеновский при их совместных действиях по предупреждению и ликвидации ЧС (происшествий)</w:t>
            </w:r>
          </w:p>
        </w:tc>
        <w:tc>
          <w:tcPr>
            <w:tcW w:w="992" w:type="dxa"/>
            <w:tcBorders>
              <w:top w:val="single" w:sz="4" w:space="0" w:color="auto"/>
              <w:left w:val="single" w:sz="4" w:space="0" w:color="auto"/>
              <w:bottom w:val="single" w:sz="4" w:space="0" w:color="auto"/>
              <w:right w:val="single" w:sz="4" w:space="0" w:color="auto"/>
            </w:tcBorders>
            <w:vAlign w:val="bottom"/>
          </w:tcPr>
          <w:p w14:paraId="7690D05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C969D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92B2B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782E80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AF4DD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EEB0DA7"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5 292,7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77746A"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3 267,2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BA01EB" w14:textId="77777777" w:rsidR="00865231" w:rsidRPr="002300AB" w:rsidRDefault="00865231">
            <w:pPr>
              <w:jc w:val="right"/>
              <w:outlineLvl w:val="4"/>
              <w:rPr>
                <w:rFonts w:ascii="Arial" w:hAnsi="Arial" w:cs="Arial"/>
                <w:sz w:val="24"/>
                <w:szCs w:val="24"/>
              </w:rPr>
            </w:pPr>
            <w:r>
              <w:rPr>
                <w:rFonts w:ascii="Arial" w:hAnsi="Arial" w:cs="Arial"/>
                <w:sz w:val="24"/>
                <w:szCs w:val="24"/>
              </w:rPr>
              <w:t>62</w:t>
            </w:r>
          </w:p>
        </w:tc>
      </w:tr>
      <w:tr w:rsidR="00865231" w:rsidRPr="00FE4671" w14:paraId="2CFAA9B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807B6C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7AFB802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D712B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19A519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6DD266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08 1 14 00590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3BA013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70B6A1B"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5 153,4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F2445B"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3 267,2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83539E3" w14:textId="77777777" w:rsidR="00865231" w:rsidRPr="002300AB" w:rsidRDefault="00865231">
            <w:pPr>
              <w:jc w:val="right"/>
              <w:outlineLvl w:val="5"/>
              <w:rPr>
                <w:rFonts w:ascii="Arial" w:hAnsi="Arial" w:cs="Arial"/>
                <w:sz w:val="24"/>
                <w:szCs w:val="24"/>
              </w:rPr>
            </w:pPr>
            <w:r>
              <w:rPr>
                <w:rFonts w:ascii="Arial" w:hAnsi="Arial" w:cs="Arial"/>
                <w:sz w:val="24"/>
                <w:szCs w:val="24"/>
              </w:rPr>
              <w:t>63</w:t>
            </w:r>
          </w:p>
        </w:tc>
      </w:tr>
      <w:tr w:rsidR="00865231" w:rsidRPr="00FE4671" w14:paraId="723D4D9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74D627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5EC8382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1F8C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4F5F1F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0F396FFC" w14:textId="77777777" w:rsidR="00865231" w:rsidRPr="00FE4671" w:rsidRDefault="00865231">
            <w:pPr>
              <w:jc w:val="center"/>
              <w:rPr>
                <w:rFonts w:ascii="Arial" w:hAnsi="Arial" w:cs="Arial"/>
                <w:sz w:val="24"/>
                <w:szCs w:val="24"/>
              </w:rPr>
            </w:pPr>
            <w:r w:rsidRPr="00FE4671">
              <w:rPr>
                <w:rFonts w:ascii="Arial" w:hAnsi="Arial" w:cs="Arial"/>
                <w:bCs/>
                <w:sz w:val="24"/>
                <w:szCs w:val="24"/>
              </w:rPr>
              <w:t xml:space="preserve">                                                                  08 1 14 00590                        </w:t>
            </w:r>
          </w:p>
        </w:tc>
        <w:tc>
          <w:tcPr>
            <w:tcW w:w="850" w:type="dxa"/>
            <w:tcBorders>
              <w:top w:val="single" w:sz="4" w:space="0" w:color="auto"/>
              <w:left w:val="single" w:sz="4" w:space="0" w:color="auto"/>
              <w:bottom w:val="single" w:sz="4" w:space="0" w:color="auto"/>
              <w:right w:val="single" w:sz="4" w:space="0" w:color="auto"/>
            </w:tcBorders>
            <w:noWrap/>
            <w:vAlign w:val="bottom"/>
          </w:tcPr>
          <w:p w14:paraId="2989BE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46BCD2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3 774,0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A8F7E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2 559,7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3A2F82" w14:textId="77777777" w:rsidR="00865231" w:rsidRPr="002300AB" w:rsidRDefault="00865231">
            <w:pPr>
              <w:jc w:val="right"/>
              <w:outlineLvl w:val="6"/>
              <w:rPr>
                <w:rFonts w:ascii="Arial" w:hAnsi="Arial" w:cs="Arial"/>
                <w:sz w:val="24"/>
                <w:szCs w:val="24"/>
              </w:rPr>
            </w:pPr>
            <w:r>
              <w:rPr>
                <w:rFonts w:ascii="Arial" w:hAnsi="Arial" w:cs="Arial"/>
                <w:sz w:val="24"/>
                <w:szCs w:val="24"/>
              </w:rPr>
              <w:t>68</w:t>
            </w:r>
          </w:p>
        </w:tc>
      </w:tr>
      <w:tr w:rsidR="00865231" w:rsidRPr="00FE4671" w14:paraId="008E97A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4D7738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4876CBE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078D43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06728C3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7379D6F8" w14:textId="77777777" w:rsidR="00865231" w:rsidRPr="00FE4671" w:rsidRDefault="00865231">
            <w:pPr>
              <w:jc w:val="center"/>
              <w:rPr>
                <w:rFonts w:ascii="Arial" w:hAnsi="Arial" w:cs="Arial"/>
                <w:sz w:val="24"/>
                <w:szCs w:val="24"/>
              </w:rPr>
            </w:pPr>
            <w:r w:rsidRPr="00FE4671">
              <w:rPr>
                <w:rFonts w:ascii="Arial" w:hAnsi="Arial" w:cs="Arial"/>
                <w:bCs/>
                <w:sz w:val="24"/>
                <w:szCs w:val="24"/>
              </w:rPr>
              <w:t>08 1 14 00590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2438E2C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55FC6ED"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1 379,4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5F5082"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A05FF9" w14:textId="77777777" w:rsidR="00865231" w:rsidRPr="002300AB" w:rsidRDefault="00865231">
            <w:pPr>
              <w:jc w:val="right"/>
              <w:outlineLvl w:val="6"/>
              <w:rPr>
                <w:rFonts w:ascii="Arial" w:hAnsi="Arial" w:cs="Arial"/>
                <w:sz w:val="24"/>
                <w:szCs w:val="24"/>
              </w:rPr>
            </w:pPr>
            <w:r>
              <w:rPr>
                <w:rFonts w:ascii="Arial" w:hAnsi="Arial" w:cs="Arial"/>
                <w:sz w:val="24"/>
                <w:szCs w:val="24"/>
              </w:rPr>
              <w:t>51</w:t>
            </w:r>
          </w:p>
        </w:tc>
      </w:tr>
      <w:tr w:rsidR="00865231" w:rsidRPr="00FE4671" w14:paraId="464F0D3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95C53A8" w14:textId="77777777" w:rsidR="00865231" w:rsidRPr="00FE4671" w:rsidRDefault="00865231">
            <w:pPr>
              <w:jc w:val="both"/>
              <w:rPr>
                <w:rFonts w:ascii="Arial" w:hAnsi="Arial" w:cs="Arial"/>
                <w:bCs/>
                <w:sz w:val="24"/>
                <w:szCs w:val="24"/>
              </w:rPr>
            </w:pPr>
            <w:r w:rsidRPr="000C3D03">
              <w:rPr>
                <w:rFonts w:ascii="Arial" w:hAnsi="Arial" w:cs="Arial"/>
                <w:bCs/>
                <w:sz w:val="24"/>
                <w:szCs w:val="24"/>
              </w:rPr>
              <w:t xml:space="preserve">Расходы на выплату заработной платы (с начислениями на нее) работникам </w:t>
            </w:r>
            <w:r w:rsidRPr="000C3D03">
              <w:rPr>
                <w:rFonts w:ascii="Arial" w:hAnsi="Arial" w:cs="Arial"/>
                <w:bCs/>
                <w:sz w:val="24"/>
                <w:szCs w:val="24"/>
              </w:rPr>
              <w:lastRenderedPageBreak/>
              <w:t>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66023AA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E9098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0C4091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242765EF" w14:textId="77777777" w:rsidR="00865231" w:rsidRPr="00FE4671" w:rsidRDefault="00865231">
            <w:pPr>
              <w:jc w:val="center"/>
              <w:rPr>
                <w:rFonts w:ascii="Arial" w:hAnsi="Arial" w:cs="Arial"/>
                <w:bCs/>
                <w:sz w:val="24"/>
                <w:szCs w:val="24"/>
              </w:rPr>
            </w:pPr>
            <w:r w:rsidRPr="00C262E2">
              <w:rPr>
                <w:rFonts w:ascii="Arial" w:hAnsi="Arial" w:cs="Arial"/>
                <w:bCs/>
                <w:sz w:val="24"/>
                <w:szCs w:val="24"/>
              </w:rPr>
              <w:t>08 1 1</w:t>
            </w:r>
            <w:r>
              <w:rPr>
                <w:rFonts w:ascii="Arial" w:hAnsi="Arial" w:cs="Arial"/>
                <w:bCs/>
                <w:sz w:val="24"/>
                <w:szCs w:val="24"/>
                <w:lang w:val="en-US"/>
              </w:rPr>
              <w:t>4</w:t>
            </w:r>
            <w:r w:rsidRPr="00C262E2">
              <w:rPr>
                <w:rFonts w:ascii="Arial" w:hAnsi="Arial" w:cs="Arial"/>
                <w:bCs/>
                <w:sz w:val="24"/>
                <w:szCs w:val="24"/>
              </w:rPr>
              <w:t xml:space="preserve"> </w:t>
            </w:r>
            <w:r>
              <w:rPr>
                <w:rFonts w:ascii="Arial" w:hAnsi="Arial" w:cs="Arial"/>
                <w:bCs/>
                <w:sz w:val="24"/>
                <w:szCs w:val="24"/>
                <w:lang w:val="en-US"/>
              </w:rPr>
              <w:t>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167E353A" w14:textId="77777777" w:rsidR="00865231" w:rsidRPr="00FE4671" w:rsidRDefault="00865231">
            <w:pPr>
              <w:jc w:val="center"/>
              <w:rPr>
                <w:rFonts w:ascii="Arial" w:hAnsi="Arial" w:cs="Arial"/>
                <w:bCs/>
                <w:sz w:val="24"/>
                <w:szCs w:val="24"/>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2CCBCC7"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139,3</w:t>
            </w:r>
          </w:p>
        </w:tc>
        <w:tc>
          <w:tcPr>
            <w:tcW w:w="1701" w:type="dxa"/>
            <w:tcBorders>
              <w:top w:val="single" w:sz="4" w:space="0" w:color="auto"/>
              <w:left w:val="single" w:sz="4" w:space="0" w:color="auto"/>
              <w:bottom w:val="single" w:sz="4" w:space="0" w:color="auto"/>
              <w:right w:val="single" w:sz="4" w:space="0" w:color="auto"/>
            </w:tcBorders>
            <w:vAlign w:val="bottom"/>
          </w:tcPr>
          <w:p w14:paraId="0372D572"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0,0</w:t>
            </w:r>
          </w:p>
        </w:tc>
        <w:tc>
          <w:tcPr>
            <w:tcW w:w="850" w:type="dxa"/>
            <w:tcBorders>
              <w:top w:val="single" w:sz="4" w:space="0" w:color="auto"/>
              <w:left w:val="nil"/>
              <w:bottom w:val="single" w:sz="8" w:space="0" w:color="auto"/>
              <w:right w:val="single" w:sz="8" w:space="0" w:color="auto"/>
            </w:tcBorders>
            <w:shd w:val="clear" w:color="auto" w:fill="auto"/>
            <w:vAlign w:val="bottom"/>
          </w:tcPr>
          <w:p w14:paraId="67731DE7" w14:textId="77777777" w:rsidR="00865231" w:rsidRPr="002300AB" w:rsidRDefault="00865231">
            <w:pPr>
              <w:jc w:val="right"/>
              <w:outlineLvl w:val="4"/>
              <w:rPr>
                <w:rFonts w:ascii="Arial" w:hAnsi="Arial" w:cs="Arial"/>
                <w:sz w:val="24"/>
                <w:szCs w:val="24"/>
              </w:rPr>
            </w:pPr>
            <w:r>
              <w:rPr>
                <w:rFonts w:ascii="Arial" w:hAnsi="Arial" w:cs="Arial"/>
                <w:sz w:val="24"/>
                <w:szCs w:val="24"/>
              </w:rPr>
              <w:t>0</w:t>
            </w:r>
          </w:p>
        </w:tc>
      </w:tr>
      <w:tr w:rsidR="00865231" w:rsidRPr="00FE4671" w14:paraId="3AE59F9F"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1B9B2AB" w14:textId="77777777" w:rsidR="00865231" w:rsidRPr="00FE4671" w:rsidRDefault="00865231">
            <w:pPr>
              <w:jc w:val="both"/>
              <w:rPr>
                <w:rFonts w:ascii="Arial" w:hAnsi="Arial" w:cs="Arial"/>
                <w:bCs/>
                <w:sz w:val="24"/>
                <w:szCs w:val="24"/>
              </w:rPr>
            </w:pPr>
            <w:r w:rsidRPr="00212E9C">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2C0827D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FEDDF5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739CE9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65B069F2" w14:textId="77777777" w:rsidR="00865231" w:rsidRPr="00FE4671" w:rsidRDefault="00865231">
            <w:pPr>
              <w:jc w:val="center"/>
              <w:rPr>
                <w:rFonts w:ascii="Arial" w:hAnsi="Arial" w:cs="Arial"/>
                <w:bCs/>
                <w:sz w:val="24"/>
                <w:szCs w:val="24"/>
              </w:rPr>
            </w:pPr>
            <w:r w:rsidRPr="00C262E2">
              <w:rPr>
                <w:rFonts w:ascii="Arial" w:hAnsi="Arial" w:cs="Arial"/>
                <w:bCs/>
                <w:sz w:val="24"/>
                <w:szCs w:val="24"/>
              </w:rPr>
              <w:t>08 1 1</w:t>
            </w:r>
            <w:r>
              <w:rPr>
                <w:rFonts w:ascii="Arial" w:hAnsi="Arial" w:cs="Arial"/>
                <w:bCs/>
                <w:sz w:val="24"/>
                <w:szCs w:val="24"/>
                <w:lang w:val="en-US"/>
              </w:rPr>
              <w:t>4</w:t>
            </w:r>
            <w:r w:rsidRPr="00C262E2">
              <w:rPr>
                <w:rFonts w:ascii="Arial" w:hAnsi="Arial" w:cs="Arial"/>
                <w:bCs/>
                <w:sz w:val="24"/>
                <w:szCs w:val="24"/>
              </w:rPr>
              <w:t xml:space="preserve"> </w:t>
            </w:r>
            <w:r w:rsidRPr="00C262E2">
              <w:rPr>
                <w:rFonts w:ascii="Arial" w:hAnsi="Arial" w:cs="Arial"/>
                <w:bCs/>
                <w:sz w:val="24"/>
                <w:szCs w:val="24"/>
                <w:lang w:val="en-US"/>
              </w:rPr>
              <w:t>S4090</w:t>
            </w:r>
          </w:p>
        </w:tc>
        <w:tc>
          <w:tcPr>
            <w:tcW w:w="850" w:type="dxa"/>
            <w:tcBorders>
              <w:top w:val="single" w:sz="4" w:space="0" w:color="auto"/>
              <w:left w:val="single" w:sz="4" w:space="0" w:color="auto"/>
              <w:bottom w:val="single" w:sz="4" w:space="0" w:color="auto"/>
              <w:right w:val="single" w:sz="4" w:space="0" w:color="auto"/>
            </w:tcBorders>
            <w:noWrap/>
            <w:vAlign w:val="bottom"/>
          </w:tcPr>
          <w:p w14:paraId="3BDD63B9" w14:textId="77777777" w:rsidR="00865231" w:rsidRPr="00FE4671" w:rsidRDefault="00865231">
            <w:pPr>
              <w:jc w:val="center"/>
              <w:rPr>
                <w:rFonts w:ascii="Arial" w:hAnsi="Arial" w:cs="Arial"/>
                <w:bCs/>
                <w:sz w:val="24"/>
                <w:szCs w:val="24"/>
              </w:rPr>
            </w:pPr>
            <w:r>
              <w:rPr>
                <w:rFonts w:ascii="Arial" w:hAnsi="Arial" w:cs="Arial"/>
                <w:bCs/>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7477EE2"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139,3</w:t>
            </w:r>
          </w:p>
        </w:tc>
        <w:tc>
          <w:tcPr>
            <w:tcW w:w="1701" w:type="dxa"/>
            <w:tcBorders>
              <w:top w:val="single" w:sz="4" w:space="0" w:color="auto"/>
              <w:left w:val="single" w:sz="4" w:space="0" w:color="auto"/>
              <w:bottom w:val="single" w:sz="4" w:space="0" w:color="auto"/>
              <w:right w:val="single" w:sz="4" w:space="0" w:color="auto"/>
            </w:tcBorders>
            <w:vAlign w:val="bottom"/>
          </w:tcPr>
          <w:p w14:paraId="4CDB734D"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0,0</w:t>
            </w:r>
          </w:p>
        </w:tc>
        <w:tc>
          <w:tcPr>
            <w:tcW w:w="850" w:type="dxa"/>
            <w:tcBorders>
              <w:top w:val="single" w:sz="4" w:space="0" w:color="auto"/>
              <w:left w:val="nil"/>
              <w:bottom w:val="single" w:sz="8" w:space="0" w:color="auto"/>
              <w:right w:val="single" w:sz="8" w:space="0" w:color="auto"/>
            </w:tcBorders>
            <w:shd w:val="clear" w:color="auto" w:fill="auto"/>
            <w:vAlign w:val="bottom"/>
          </w:tcPr>
          <w:p w14:paraId="19E32A97" w14:textId="77777777" w:rsidR="00865231" w:rsidRPr="002300AB" w:rsidRDefault="00865231">
            <w:pPr>
              <w:jc w:val="right"/>
              <w:outlineLvl w:val="4"/>
              <w:rPr>
                <w:rFonts w:ascii="Arial" w:hAnsi="Arial" w:cs="Arial"/>
                <w:sz w:val="24"/>
                <w:szCs w:val="24"/>
              </w:rPr>
            </w:pPr>
            <w:r>
              <w:rPr>
                <w:rFonts w:ascii="Arial" w:hAnsi="Arial" w:cs="Arial"/>
                <w:sz w:val="24"/>
                <w:szCs w:val="24"/>
              </w:rPr>
              <w:t>0</w:t>
            </w:r>
          </w:p>
        </w:tc>
      </w:tr>
      <w:tr w:rsidR="00865231" w:rsidRPr="00FE4671" w14:paraId="74D7BF7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6297C8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населенных пунктов городского округа Семеновский противопожарными водоисточниками</w:t>
            </w:r>
          </w:p>
        </w:tc>
        <w:tc>
          <w:tcPr>
            <w:tcW w:w="992" w:type="dxa"/>
            <w:tcBorders>
              <w:top w:val="single" w:sz="4" w:space="0" w:color="auto"/>
              <w:left w:val="single" w:sz="4" w:space="0" w:color="auto"/>
              <w:bottom w:val="single" w:sz="4" w:space="0" w:color="auto"/>
              <w:right w:val="single" w:sz="4" w:space="0" w:color="auto"/>
            </w:tcBorders>
            <w:vAlign w:val="bottom"/>
          </w:tcPr>
          <w:p w14:paraId="509AA10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7216C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38488E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29CF6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A99D9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B417FD8"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3 382,7</w:t>
            </w:r>
          </w:p>
        </w:tc>
        <w:tc>
          <w:tcPr>
            <w:tcW w:w="1701" w:type="dxa"/>
            <w:tcBorders>
              <w:top w:val="single" w:sz="4" w:space="0" w:color="auto"/>
              <w:left w:val="single" w:sz="4" w:space="0" w:color="auto"/>
              <w:bottom w:val="single" w:sz="4" w:space="0" w:color="auto"/>
              <w:right w:val="single" w:sz="4" w:space="0" w:color="auto"/>
            </w:tcBorders>
            <w:vAlign w:val="bottom"/>
          </w:tcPr>
          <w:p w14:paraId="0AD256D1"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1 347,1</w:t>
            </w:r>
          </w:p>
        </w:tc>
        <w:tc>
          <w:tcPr>
            <w:tcW w:w="850" w:type="dxa"/>
            <w:tcBorders>
              <w:top w:val="single" w:sz="4" w:space="0" w:color="auto"/>
              <w:left w:val="nil"/>
              <w:bottom w:val="single" w:sz="8" w:space="0" w:color="auto"/>
              <w:right w:val="single" w:sz="8" w:space="0" w:color="auto"/>
            </w:tcBorders>
            <w:shd w:val="clear" w:color="auto" w:fill="auto"/>
            <w:vAlign w:val="bottom"/>
          </w:tcPr>
          <w:p w14:paraId="42593F21" w14:textId="77777777" w:rsidR="00865231" w:rsidRPr="002300AB" w:rsidRDefault="00865231">
            <w:pPr>
              <w:jc w:val="right"/>
              <w:outlineLvl w:val="4"/>
              <w:rPr>
                <w:rFonts w:ascii="Arial" w:hAnsi="Arial" w:cs="Arial"/>
                <w:sz w:val="24"/>
                <w:szCs w:val="24"/>
              </w:rPr>
            </w:pPr>
            <w:r>
              <w:rPr>
                <w:rFonts w:ascii="Arial" w:hAnsi="Arial" w:cs="Arial"/>
                <w:sz w:val="24"/>
                <w:szCs w:val="24"/>
              </w:rPr>
              <w:t>40</w:t>
            </w:r>
          </w:p>
        </w:tc>
      </w:tr>
      <w:tr w:rsidR="00865231" w:rsidRPr="00FE4671" w14:paraId="5C774B1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3D8EFF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направленные на проведение противопаводковых и противопожарных мероприятий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047B290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E2D2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FBC19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E3284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08 1 15 25110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5311FD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42CE5B9"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3 382,7</w:t>
            </w:r>
          </w:p>
        </w:tc>
        <w:tc>
          <w:tcPr>
            <w:tcW w:w="1701" w:type="dxa"/>
            <w:tcBorders>
              <w:top w:val="single" w:sz="4" w:space="0" w:color="auto"/>
              <w:left w:val="single" w:sz="4" w:space="0" w:color="auto"/>
              <w:bottom w:val="single" w:sz="4" w:space="0" w:color="auto"/>
              <w:right w:val="single" w:sz="4" w:space="0" w:color="auto"/>
            </w:tcBorders>
            <w:vAlign w:val="bottom"/>
          </w:tcPr>
          <w:p w14:paraId="7975DEDE"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1 347,1</w:t>
            </w:r>
          </w:p>
        </w:tc>
        <w:tc>
          <w:tcPr>
            <w:tcW w:w="850" w:type="dxa"/>
            <w:tcBorders>
              <w:top w:val="nil"/>
              <w:left w:val="nil"/>
              <w:bottom w:val="single" w:sz="8" w:space="0" w:color="auto"/>
              <w:right w:val="single" w:sz="8" w:space="0" w:color="auto"/>
            </w:tcBorders>
            <w:shd w:val="clear" w:color="auto" w:fill="auto"/>
            <w:vAlign w:val="bottom"/>
          </w:tcPr>
          <w:p w14:paraId="39F3E3CF" w14:textId="77777777" w:rsidR="00865231" w:rsidRPr="002300AB" w:rsidRDefault="00865231">
            <w:pPr>
              <w:jc w:val="right"/>
              <w:outlineLvl w:val="5"/>
              <w:rPr>
                <w:rFonts w:ascii="Arial" w:hAnsi="Arial" w:cs="Arial"/>
                <w:sz w:val="24"/>
                <w:szCs w:val="24"/>
              </w:rPr>
            </w:pPr>
            <w:r>
              <w:rPr>
                <w:rFonts w:ascii="Arial" w:hAnsi="Arial" w:cs="Arial"/>
                <w:sz w:val="24"/>
                <w:szCs w:val="24"/>
              </w:rPr>
              <w:t>40</w:t>
            </w:r>
          </w:p>
        </w:tc>
      </w:tr>
      <w:tr w:rsidR="00865231" w:rsidRPr="00FE4671" w14:paraId="70E8500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788E22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095A18B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071FC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0FE4BEF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57FCB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08 1 15 25110</w:t>
            </w:r>
          </w:p>
        </w:tc>
        <w:tc>
          <w:tcPr>
            <w:tcW w:w="850" w:type="dxa"/>
            <w:tcBorders>
              <w:top w:val="single" w:sz="4" w:space="0" w:color="auto"/>
              <w:left w:val="single" w:sz="4" w:space="0" w:color="auto"/>
              <w:bottom w:val="single" w:sz="4" w:space="0" w:color="auto"/>
              <w:right w:val="single" w:sz="4" w:space="0" w:color="auto"/>
            </w:tcBorders>
            <w:noWrap/>
            <w:vAlign w:val="bottom"/>
          </w:tcPr>
          <w:p w14:paraId="22BEF8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356B37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3 382,7</w:t>
            </w:r>
          </w:p>
        </w:tc>
        <w:tc>
          <w:tcPr>
            <w:tcW w:w="1701" w:type="dxa"/>
            <w:tcBorders>
              <w:top w:val="single" w:sz="4" w:space="0" w:color="auto"/>
              <w:left w:val="single" w:sz="4" w:space="0" w:color="auto"/>
              <w:bottom w:val="single" w:sz="4" w:space="0" w:color="auto"/>
              <w:right w:val="single" w:sz="4" w:space="0" w:color="auto"/>
            </w:tcBorders>
            <w:vAlign w:val="bottom"/>
          </w:tcPr>
          <w:p w14:paraId="002F423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1 347,1</w:t>
            </w:r>
          </w:p>
        </w:tc>
        <w:tc>
          <w:tcPr>
            <w:tcW w:w="850" w:type="dxa"/>
            <w:tcBorders>
              <w:top w:val="nil"/>
              <w:left w:val="nil"/>
              <w:bottom w:val="single" w:sz="8" w:space="0" w:color="auto"/>
              <w:right w:val="single" w:sz="8" w:space="0" w:color="auto"/>
            </w:tcBorders>
            <w:shd w:val="clear" w:color="auto" w:fill="auto"/>
            <w:vAlign w:val="bottom"/>
          </w:tcPr>
          <w:p w14:paraId="300CAA26" w14:textId="77777777" w:rsidR="00865231" w:rsidRPr="002300AB" w:rsidRDefault="00865231">
            <w:pPr>
              <w:jc w:val="right"/>
              <w:outlineLvl w:val="6"/>
              <w:rPr>
                <w:rFonts w:ascii="Arial" w:hAnsi="Arial" w:cs="Arial"/>
                <w:sz w:val="24"/>
                <w:szCs w:val="24"/>
              </w:rPr>
            </w:pPr>
            <w:r>
              <w:rPr>
                <w:rFonts w:ascii="Arial" w:hAnsi="Arial" w:cs="Arial"/>
                <w:sz w:val="24"/>
                <w:szCs w:val="24"/>
              </w:rPr>
              <w:t>40</w:t>
            </w:r>
          </w:p>
        </w:tc>
      </w:tr>
      <w:tr w:rsidR="00865231" w:rsidRPr="00FE4671" w14:paraId="3A0038A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B538ED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Приобретение материалов и оборудования для предотвращения и ликвидации чрезвычайных ситуаций</w:t>
            </w:r>
          </w:p>
        </w:tc>
        <w:tc>
          <w:tcPr>
            <w:tcW w:w="992" w:type="dxa"/>
            <w:tcBorders>
              <w:top w:val="single" w:sz="4" w:space="0" w:color="auto"/>
              <w:left w:val="single" w:sz="4" w:space="0" w:color="auto"/>
              <w:bottom w:val="single" w:sz="4" w:space="0" w:color="auto"/>
              <w:right w:val="single" w:sz="4" w:space="0" w:color="auto"/>
            </w:tcBorders>
            <w:vAlign w:val="bottom"/>
          </w:tcPr>
          <w:p w14:paraId="6F9C783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0BDD9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6E3CFC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49F46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08 1 16 00000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D6A63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5651818"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473,5</w:t>
            </w:r>
          </w:p>
        </w:tc>
        <w:tc>
          <w:tcPr>
            <w:tcW w:w="1701" w:type="dxa"/>
            <w:tcBorders>
              <w:top w:val="single" w:sz="4" w:space="0" w:color="auto"/>
              <w:left w:val="single" w:sz="4" w:space="0" w:color="auto"/>
              <w:bottom w:val="single" w:sz="4" w:space="0" w:color="auto"/>
              <w:right w:val="single" w:sz="4" w:space="0" w:color="auto"/>
            </w:tcBorders>
            <w:vAlign w:val="bottom"/>
          </w:tcPr>
          <w:p w14:paraId="225A3ECA"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185,4</w:t>
            </w:r>
          </w:p>
        </w:tc>
        <w:tc>
          <w:tcPr>
            <w:tcW w:w="850" w:type="dxa"/>
            <w:tcBorders>
              <w:top w:val="nil"/>
              <w:left w:val="nil"/>
              <w:bottom w:val="single" w:sz="8" w:space="0" w:color="auto"/>
              <w:right w:val="single" w:sz="8" w:space="0" w:color="auto"/>
            </w:tcBorders>
            <w:shd w:val="clear" w:color="auto" w:fill="auto"/>
            <w:vAlign w:val="bottom"/>
          </w:tcPr>
          <w:p w14:paraId="7B279EB3" w14:textId="77777777" w:rsidR="00865231" w:rsidRPr="002300AB" w:rsidRDefault="00865231">
            <w:pPr>
              <w:jc w:val="right"/>
              <w:outlineLvl w:val="4"/>
              <w:rPr>
                <w:rFonts w:ascii="Arial" w:hAnsi="Arial" w:cs="Arial"/>
                <w:sz w:val="24"/>
                <w:szCs w:val="24"/>
              </w:rPr>
            </w:pPr>
            <w:r>
              <w:rPr>
                <w:rFonts w:ascii="Arial" w:hAnsi="Arial" w:cs="Arial"/>
                <w:sz w:val="24"/>
                <w:szCs w:val="24"/>
              </w:rPr>
              <w:t>39</w:t>
            </w:r>
          </w:p>
        </w:tc>
      </w:tr>
      <w:tr w:rsidR="00865231" w:rsidRPr="00FE4671" w14:paraId="6A6B899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5895F3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создание резерва материальных ресурсов для ликвидации чрезвычайных ситуаций природного и техногенного характера</w:t>
            </w:r>
          </w:p>
        </w:tc>
        <w:tc>
          <w:tcPr>
            <w:tcW w:w="992" w:type="dxa"/>
            <w:tcBorders>
              <w:top w:val="single" w:sz="4" w:space="0" w:color="auto"/>
              <w:left w:val="single" w:sz="4" w:space="0" w:color="auto"/>
              <w:bottom w:val="single" w:sz="4" w:space="0" w:color="auto"/>
              <w:right w:val="single" w:sz="4" w:space="0" w:color="auto"/>
            </w:tcBorders>
            <w:vAlign w:val="bottom"/>
          </w:tcPr>
          <w:p w14:paraId="72169BF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8695A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CAF5A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E23E4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08 1 16 25130</w:t>
            </w:r>
          </w:p>
        </w:tc>
        <w:tc>
          <w:tcPr>
            <w:tcW w:w="850" w:type="dxa"/>
            <w:tcBorders>
              <w:top w:val="single" w:sz="4" w:space="0" w:color="auto"/>
              <w:left w:val="single" w:sz="4" w:space="0" w:color="auto"/>
              <w:bottom w:val="single" w:sz="4" w:space="0" w:color="auto"/>
              <w:right w:val="single" w:sz="4" w:space="0" w:color="auto"/>
            </w:tcBorders>
            <w:noWrap/>
            <w:vAlign w:val="bottom"/>
          </w:tcPr>
          <w:p w14:paraId="22063A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401BD37"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473,5</w:t>
            </w:r>
          </w:p>
        </w:tc>
        <w:tc>
          <w:tcPr>
            <w:tcW w:w="1701" w:type="dxa"/>
            <w:tcBorders>
              <w:top w:val="single" w:sz="4" w:space="0" w:color="auto"/>
              <w:left w:val="single" w:sz="4" w:space="0" w:color="auto"/>
              <w:bottom w:val="single" w:sz="4" w:space="0" w:color="auto"/>
              <w:right w:val="single" w:sz="4" w:space="0" w:color="auto"/>
            </w:tcBorders>
            <w:vAlign w:val="bottom"/>
          </w:tcPr>
          <w:p w14:paraId="31C4E071"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185,4</w:t>
            </w:r>
          </w:p>
        </w:tc>
        <w:tc>
          <w:tcPr>
            <w:tcW w:w="850" w:type="dxa"/>
            <w:tcBorders>
              <w:top w:val="nil"/>
              <w:left w:val="nil"/>
              <w:bottom w:val="single" w:sz="8" w:space="0" w:color="auto"/>
              <w:right w:val="single" w:sz="8" w:space="0" w:color="auto"/>
            </w:tcBorders>
            <w:shd w:val="clear" w:color="auto" w:fill="auto"/>
            <w:vAlign w:val="bottom"/>
          </w:tcPr>
          <w:p w14:paraId="68E31362" w14:textId="77777777" w:rsidR="00865231" w:rsidRPr="002300AB" w:rsidRDefault="00865231">
            <w:pPr>
              <w:jc w:val="right"/>
              <w:outlineLvl w:val="5"/>
              <w:rPr>
                <w:rFonts w:ascii="Arial" w:hAnsi="Arial" w:cs="Arial"/>
                <w:sz w:val="24"/>
                <w:szCs w:val="24"/>
              </w:rPr>
            </w:pPr>
            <w:r>
              <w:rPr>
                <w:rFonts w:ascii="Arial" w:hAnsi="Arial" w:cs="Arial"/>
                <w:sz w:val="24"/>
                <w:szCs w:val="24"/>
              </w:rPr>
              <w:t>39</w:t>
            </w:r>
          </w:p>
        </w:tc>
      </w:tr>
      <w:tr w:rsidR="00865231" w:rsidRPr="00FE4671" w14:paraId="7F38CE7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A8B454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0BED3DD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76AF9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4E033DE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6D6BDA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08 1 16 25130</w:t>
            </w:r>
          </w:p>
        </w:tc>
        <w:tc>
          <w:tcPr>
            <w:tcW w:w="850" w:type="dxa"/>
            <w:tcBorders>
              <w:top w:val="single" w:sz="4" w:space="0" w:color="auto"/>
              <w:left w:val="single" w:sz="4" w:space="0" w:color="auto"/>
              <w:bottom w:val="single" w:sz="4" w:space="0" w:color="auto"/>
              <w:right w:val="single" w:sz="4" w:space="0" w:color="auto"/>
            </w:tcBorders>
            <w:noWrap/>
            <w:vAlign w:val="bottom"/>
          </w:tcPr>
          <w:p w14:paraId="5D9E072D"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2863BEB"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473,5</w:t>
            </w:r>
          </w:p>
        </w:tc>
        <w:tc>
          <w:tcPr>
            <w:tcW w:w="1701" w:type="dxa"/>
            <w:tcBorders>
              <w:top w:val="single" w:sz="4" w:space="0" w:color="auto"/>
              <w:left w:val="single" w:sz="4" w:space="0" w:color="auto"/>
              <w:bottom w:val="single" w:sz="4" w:space="0" w:color="auto"/>
              <w:right w:val="single" w:sz="4" w:space="0" w:color="auto"/>
            </w:tcBorders>
            <w:vAlign w:val="bottom"/>
          </w:tcPr>
          <w:p w14:paraId="42B54F6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185,4</w:t>
            </w:r>
          </w:p>
        </w:tc>
        <w:tc>
          <w:tcPr>
            <w:tcW w:w="850" w:type="dxa"/>
            <w:tcBorders>
              <w:top w:val="nil"/>
              <w:left w:val="nil"/>
              <w:bottom w:val="single" w:sz="8" w:space="0" w:color="auto"/>
              <w:right w:val="single" w:sz="8" w:space="0" w:color="auto"/>
            </w:tcBorders>
            <w:shd w:val="clear" w:color="auto" w:fill="auto"/>
            <w:vAlign w:val="bottom"/>
          </w:tcPr>
          <w:p w14:paraId="40B51D7B" w14:textId="77777777" w:rsidR="00865231" w:rsidRPr="002300AB" w:rsidRDefault="00865231">
            <w:pPr>
              <w:jc w:val="right"/>
              <w:outlineLvl w:val="6"/>
              <w:rPr>
                <w:rFonts w:ascii="Arial" w:hAnsi="Arial" w:cs="Arial"/>
                <w:sz w:val="24"/>
                <w:szCs w:val="24"/>
              </w:rPr>
            </w:pPr>
            <w:r>
              <w:rPr>
                <w:rFonts w:ascii="Arial" w:hAnsi="Arial" w:cs="Arial"/>
                <w:sz w:val="24"/>
                <w:szCs w:val="24"/>
              </w:rPr>
              <w:t>39</w:t>
            </w:r>
          </w:p>
        </w:tc>
      </w:tr>
      <w:tr w:rsidR="00865231" w:rsidRPr="00FE4671" w14:paraId="7C87115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154F8A7" w14:textId="77777777" w:rsidR="00865231" w:rsidRPr="00FE4671" w:rsidRDefault="00865231">
            <w:pPr>
              <w:jc w:val="both"/>
              <w:rPr>
                <w:rFonts w:ascii="Arial" w:hAnsi="Arial" w:cs="Arial"/>
                <w:sz w:val="24"/>
                <w:szCs w:val="24"/>
              </w:rPr>
            </w:pPr>
            <w:r w:rsidRPr="00FE4671">
              <w:rPr>
                <w:rFonts w:ascii="Arial" w:hAnsi="Arial" w:cs="Arial"/>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w:t>
            </w:r>
            <w:r w:rsidR="008269FA">
              <w:rPr>
                <w:rFonts w:ascii="Arial" w:hAnsi="Arial" w:cs="Arial"/>
                <w:sz w:val="24"/>
                <w:szCs w:val="24"/>
              </w:rPr>
              <w:t>21</w:t>
            </w:r>
            <w:r w:rsidRPr="00FE4671">
              <w:rPr>
                <w:rFonts w:ascii="Arial" w:hAnsi="Arial" w:cs="Arial"/>
                <w:sz w:val="24"/>
                <w:szCs w:val="24"/>
              </w:rPr>
              <w:t>-202</w:t>
            </w:r>
            <w:r w:rsidR="008269FA">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73D407A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8360A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3C4832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8D3EF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5886F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54875"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lang w:val="en-US"/>
              </w:rPr>
              <w:t>13 050,0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598C25"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lang w:val="en-US"/>
              </w:rPr>
              <w:t>15,0</w:t>
            </w:r>
          </w:p>
        </w:tc>
        <w:tc>
          <w:tcPr>
            <w:tcW w:w="850" w:type="dxa"/>
            <w:tcBorders>
              <w:top w:val="nil"/>
              <w:left w:val="nil"/>
              <w:bottom w:val="single" w:sz="8" w:space="0" w:color="auto"/>
              <w:right w:val="single" w:sz="8" w:space="0" w:color="auto"/>
            </w:tcBorders>
            <w:shd w:val="clear" w:color="auto" w:fill="auto"/>
            <w:vAlign w:val="bottom"/>
          </w:tcPr>
          <w:p w14:paraId="1162208A" w14:textId="77777777" w:rsidR="00865231" w:rsidRPr="002300AB" w:rsidRDefault="00865231">
            <w:pPr>
              <w:jc w:val="right"/>
              <w:outlineLvl w:val="2"/>
              <w:rPr>
                <w:rFonts w:ascii="Arial" w:hAnsi="Arial" w:cs="Arial"/>
                <w:sz w:val="24"/>
                <w:szCs w:val="24"/>
              </w:rPr>
            </w:pPr>
            <w:r>
              <w:rPr>
                <w:rFonts w:ascii="Arial" w:hAnsi="Arial" w:cs="Arial"/>
                <w:sz w:val="24"/>
                <w:szCs w:val="24"/>
              </w:rPr>
              <w:t>1</w:t>
            </w:r>
          </w:p>
        </w:tc>
      </w:tr>
      <w:tr w:rsidR="00865231" w:rsidRPr="00FE4671" w14:paraId="2D728B6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4B1342F"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w:t>
            </w:r>
            <w:r w:rsidR="008269FA">
              <w:rPr>
                <w:rFonts w:ascii="Arial" w:hAnsi="Arial" w:cs="Arial"/>
                <w:sz w:val="24"/>
                <w:szCs w:val="24"/>
              </w:rPr>
              <w:t>21</w:t>
            </w:r>
            <w:r w:rsidRPr="00FE4671">
              <w:rPr>
                <w:rFonts w:ascii="Arial" w:hAnsi="Arial" w:cs="Arial"/>
                <w:sz w:val="24"/>
                <w:szCs w:val="24"/>
              </w:rPr>
              <w:t>-202</w:t>
            </w:r>
            <w:r w:rsidR="008269FA">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7D2BD96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63FEE3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DA30E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6377A4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FEF64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6ED76"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lang w:val="en-US"/>
              </w:rPr>
              <w:t>13 050,0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0097D1"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lang w:val="en-US"/>
              </w:rPr>
              <w:t>15,0</w:t>
            </w:r>
          </w:p>
        </w:tc>
        <w:tc>
          <w:tcPr>
            <w:tcW w:w="850" w:type="dxa"/>
            <w:tcBorders>
              <w:top w:val="nil"/>
              <w:left w:val="nil"/>
              <w:bottom w:val="single" w:sz="8" w:space="0" w:color="auto"/>
              <w:right w:val="single" w:sz="8" w:space="0" w:color="auto"/>
            </w:tcBorders>
            <w:shd w:val="clear" w:color="auto" w:fill="auto"/>
            <w:vAlign w:val="bottom"/>
          </w:tcPr>
          <w:p w14:paraId="22CCFF80" w14:textId="77777777" w:rsidR="00865231" w:rsidRPr="002300AB" w:rsidRDefault="00865231">
            <w:pPr>
              <w:jc w:val="right"/>
              <w:outlineLvl w:val="3"/>
              <w:rPr>
                <w:rFonts w:ascii="Arial" w:hAnsi="Arial" w:cs="Arial"/>
                <w:sz w:val="24"/>
                <w:szCs w:val="24"/>
              </w:rPr>
            </w:pPr>
            <w:r>
              <w:rPr>
                <w:rFonts w:ascii="Arial" w:hAnsi="Arial" w:cs="Arial"/>
                <w:sz w:val="24"/>
                <w:szCs w:val="24"/>
              </w:rPr>
              <w:t>1</w:t>
            </w:r>
          </w:p>
        </w:tc>
      </w:tr>
      <w:tr w:rsidR="00865231" w:rsidRPr="00FE4671" w14:paraId="0A8509E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E5B715F" w14:textId="77777777" w:rsidR="00865231" w:rsidRPr="00FE4671" w:rsidRDefault="00865231">
            <w:pPr>
              <w:jc w:val="both"/>
              <w:rPr>
                <w:rFonts w:ascii="Arial" w:hAnsi="Arial" w:cs="Arial"/>
                <w:sz w:val="24"/>
                <w:szCs w:val="24"/>
              </w:rPr>
            </w:pPr>
            <w:r w:rsidRPr="00FE4671">
              <w:rPr>
                <w:rFonts w:ascii="Arial" w:hAnsi="Arial" w:cs="Arial"/>
                <w:sz w:val="24"/>
                <w:szCs w:val="24"/>
              </w:rPr>
              <w:t>Строительство прочих сооружений</w:t>
            </w:r>
          </w:p>
        </w:tc>
        <w:tc>
          <w:tcPr>
            <w:tcW w:w="992" w:type="dxa"/>
            <w:tcBorders>
              <w:top w:val="single" w:sz="4" w:space="0" w:color="auto"/>
              <w:left w:val="single" w:sz="4" w:space="0" w:color="auto"/>
              <w:bottom w:val="single" w:sz="4" w:space="0" w:color="auto"/>
              <w:right w:val="single" w:sz="4" w:space="0" w:color="auto"/>
            </w:tcBorders>
          </w:tcPr>
          <w:p w14:paraId="351919C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FE15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149BCE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tcPr>
          <w:p w14:paraId="384F2268" w14:textId="77777777" w:rsidR="00865231" w:rsidRPr="00FE4671" w:rsidRDefault="00865231">
            <w:pPr>
              <w:jc w:val="center"/>
              <w:rPr>
                <w:rFonts w:ascii="Arial" w:hAnsi="Arial" w:cs="Arial"/>
              </w:rPr>
            </w:pPr>
            <w:r w:rsidRPr="00FE4671">
              <w:rPr>
                <w:rFonts w:ascii="Arial" w:hAnsi="Arial" w:cs="Arial"/>
                <w:bCs/>
                <w:sz w:val="24"/>
                <w:szCs w:val="24"/>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EE7B1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2534D"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lang w:val="en-US"/>
              </w:rPr>
              <w:t>13 050,0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3628843"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lang w:val="en-US"/>
              </w:rPr>
              <w:t>15,0</w:t>
            </w:r>
          </w:p>
        </w:tc>
        <w:tc>
          <w:tcPr>
            <w:tcW w:w="850" w:type="dxa"/>
            <w:tcBorders>
              <w:top w:val="nil"/>
              <w:left w:val="nil"/>
              <w:bottom w:val="single" w:sz="8" w:space="0" w:color="auto"/>
              <w:right w:val="single" w:sz="8" w:space="0" w:color="auto"/>
            </w:tcBorders>
            <w:shd w:val="clear" w:color="auto" w:fill="auto"/>
            <w:vAlign w:val="bottom"/>
          </w:tcPr>
          <w:p w14:paraId="061263A3" w14:textId="77777777" w:rsidR="00865231" w:rsidRPr="002300AB" w:rsidRDefault="00865231">
            <w:pPr>
              <w:jc w:val="right"/>
              <w:outlineLvl w:val="4"/>
              <w:rPr>
                <w:rFonts w:ascii="Arial" w:hAnsi="Arial" w:cs="Arial"/>
                <w:sz w:val="24"/>
                <w:szCs w:val="24"/>
              </w:rPr>
            </w:pPr>
            <w:r>
              <w:rPr>
                <w:rFonts w:ascii="Arial" w:hAnsi="Arial" w:cs="Arial"/>
                <w:sz w:val="24"/>
                <w:szCs w:val="24"/>
              </w:rPr>
              <w:t>1</w:t>
            </w:r>
          </w:p>
        </w:tc>
      </w:tr>
      <w:tr w:rsidR="00865231" w:rsidRPr="00FE4671" w14:paraId="33F634A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CD9CAC5"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Бюджетные инвестиции в объекты капитального строительства собственности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14:paraId="3A44B7F7"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5254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668A11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tcPr>
          <w:p w14:paraId="59C6C928" w14:textId="77777777" w:rsidR="00865231" w:rsidRPr="00FE4671" w:rsidRDefault="00865231">
            <w:pPr>
              <w:jc w:val="center"/>
              <w:rPr>
                <w:rFonts w:ascii="Arial" w:hAnsi="Arial" w:cs="Arial"/>
                <w:bCs/>
                <w:sz w:val="24"/>
                <w:szCs w:val="24"/>
              </w:rPr>
            </w:pPr>
          </w:p>
          <w:p w14:paraId="3A1FEBFB" w14:textId="77777777" w:rsidR="00865231" w:rsidRPr="00FE4671" w:rsidRDefault="00865231">
            <w:pPr>
              <w:jc w:val="center"/>
              <w:rPr>
                <w:rFonts w:ascii="Arial" w:hAnsi="Arial" w:cs="Arial"/>
                <w:bCs/>
                <w:sz w:val="24"/>
                <w:szCs w:val="24"/>
              </w:rPr>
            </w:pPr>
          </w:p>
          <w:p w14:paraId="75ACDDF6" w14:textId="77777777" w:rsidR="00865231" w:rsidRPr="00FE4671" w:rsidRDefault="00865231">
            <w:pPr>
              <w:jc w:val="center"/>
              <w:rPr>
                <w:rFonts w:ascii="Arial" w:hAnsi="Arial" w:cs="Arial"/>
              </w:rPr>
            </w:pPr>
            <w:r w:rsidRPr="00FE4671">
              <w:rPr>
                <w:rFonts w:ascii="Arial" w:hAnsi="Arial" w:cs="Arial"/>
                <w:bCs/>
                <w:sz w:val="24"/>
                <w:szCs w:val="24"/>
              </w:rPr>
              <w:t>10 1 04 01020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03CC28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CDDFF"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lang w:val="en-US"/>
              </w:rPr>
              <w:t>13 050,0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4D4F36"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lang w:val="en-US"/>
              </w:rPr>
              <w:t>15,0</w:t>
            </w:r>
          </w:p>
        </w:tc>
        <w:tc>
          <w:tcPr>
            <w:tcW w:w="850" w:type="dxa"/>
            <w:tcBorders>
              <w:top w:val="nil"/>
              <w:left w:val="nil"/>
              <w:bottom w:val="single" w:sz="8" w:space="0" w:color="auto"/>
              <w:right w:val="single" w:sz="8" w:space="0" w:color="auto"/>
            </w:tcBorders>
            <w:shd w:val="clear" w:color="auto" w:fill="auto"/>
            <w:vAlign w:val="bottom"/>
          </w:tcPr>
          <w:p w14:paraId="4EE4A0B6" w14:textId="77777777" w:rsidR="00865231" w:rsidRPr="002300AB" w:rsidRDefault="00865231">
            <w:pPr>
              <w:jc w:val="right"/>
              <w:outlineLvl w:val="5"/>
              <w:rPr>
                <w:rFonts w:ascii="Arial" w:hAnsi="Arial" w:cs="Arial"/>
                <w:sz w:val="24"/>
                <w:szCs w:val="24"/>
              </w:rPr>
            </w:pPr>
            <w:r>
              <w:rPr>
                <w:rFonts w:ascii="Arial" w:hAnsi="Arial" w:cs="Arial"/>
                <w:sz w:val="24"/>
                <w:szCs w:val="24"/>
              </w:rPr>
              <w:t>1</w:t>
            </w:r>
          </w:p>
        </w:tc>
      </w:tr>
      <w:tr w:rsidR="00865231" w:rsidRPr="00FE4671" w14:paraId="76674B3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74E5F35" w14:textId="77777777" w:rsidR="00865231" w:rsidRPr="00FE4671" w:rsidRDefault="00865231">
            <w:pPr>
              <w:jc w:val="both"/>
              <w:rPr>
                <w:rFonts w:ascii="Arial" w:hAnsi="Arial" w:cs="Arial"/>
                <w:sz w:val="24"/>
                <w:szCs w:val="24"/>
              </w:rPr>
            </w:pPr>
            <w:r w:rsidRPr="00FE4671">
              <w:rPr>
                <w:rFonts w:ascii="Arial" w:hAnsi="Arial" w:cs="Arial"/>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64A72FB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CDF94C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85B10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tcPr>
          <w:p w14:paraId="48819FF3" w14:textId="77777777" w:rsidR="00865231" w:rsidRPr="00FE4671" w:rsidRDefault="00865231">
            <w:pPr>
              <w:jc w:val="center"/>
              <w:rPr>
                <w:rFonts w:ascii="Arial" w:hAnsi="Arial" w:cs="Arial"/>
                <w:bCs/>
                <w:sz w:val="24"/>
                <w:szCs w:val="24"/>
              </w:rPr>
            </w:pPr>
          </w:p>
          <w:p w14:paraId="2FE1FFDA" w14:textId="77777777" w:rsidR="00865231" w:rsidRPr="00FE4671" w:rsidRDefault="00865231">
            <w:pPr>
              <w:jc w:val="center"/>
              <w:rPr>
                <w:rFonts w:ascii="Arial" w:hAnsi="Arial" w:cs="Arial"/>
                <w:bCs/>
                <w:sz w:val="24"/>
                <w:szCs w:val="24"/>
              </w:rPr>
            </w:pPr>
          </w:p>
          <w:p w14:paraId="0C21081E" w14:textId="77777777" w:rsidR="00865231" w:rsidRPr="00FE4671" w:rsidRDefault="00865231">
            <w:pPr>
              <w:jc w:val="center"/>
              <w:rPr>
                <w:rFonts w:ascii="Arial" w:hAnsi="Arial" w:cs="Arial"/>
              </w:rPr>
            </w:pPr>
            <w:r w:rsidRPr="00FE4671">
              <w:rPr>
                <w:rFonts w:ascii="Arial" w:hAnsi="Arial" w:cs="Arial"/>
                <w:bCs/>
                <w:sz w:val="24"/>
                <w:szCs w:val="24"/>
              </w:rPr>
              <w:t>10 1 04 01020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6A412A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66B84"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13 050,0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879565"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15,0</w:t>
            </w:r>
          </w:p>
        </w:tc>
        <w:tc>
          <w:tcPr>
            <w:tcW w:w="850" w:type="dxa"/>
            <w:tcBorders>
              <w:top w:val="nil"/>
              <w:left w:val="nil"/>
              <w:bottom w:val="single" w:sz="8" w:space="0" w:color="auto"/>
              <w:right w:val="single" w:sz="8" w:space="0" w:color="auto"/>
            </w:tcBorders>
            <w:shd w:val="clear" w:color="auto" w:fill="auto"/>
            <w:vAlign w:val="bottom"/>
          </w:tcPr>
          <w:p w14:paraId="347B39DB" w14:textId="77777777" w:rsidR="00865231" w:rsidRPr="002300AB" w:rsidRDefault="00865231">
            <w:pPr>
              <w:jc w:val="right"/>
              <w:outlineLvl w:val="6"/>
              <w:rPr>
                <w:rFonts w:ascii="Arial" w:hAnsi="Arial" w:cs="Arial"/>
                <w:sz w:val="24"/>
                <w:szCs w:val="24"/>
              </w:rPr>
            </w:pPr>
            <w:r>
              <w:rPr>
                <w:rFonts w:ascii="Arial" w:hAnsi="Arial" w:cs="Arial"/>
                <w:sz w:val="24"/>
                <w:szCs w:val="24"/>
              </w:rPr>
              <w:t>1</w:t>
            </w:r>
          </w:p>
        </w:tc>
      </w:tr>
      <w:tr w:rsidR="00865231" w:rsidRPr="00FE4671" w14:paraId="3A655B8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3BC7F53" w14:textId="77777777" w:rsidR="00865231" w:rsidRPr="00FE4671" w:rsidRDefault="00865231">
            <w:pPr>
              <w:jc w:val="both"/>
              <w:rPr>
                <w:rFonts w:ascii="Arial" w:hAnsi="Arial" w:cs="Arial"/>
                <w:sz w:val="24"/>
                <w:szCs w:val="24"/>
              </w:rPr>
            </w:pPr>
            <w:r w:rsidRPr="00DD33C9">
              <w:rPr>
                <w:rFonts w:ascii="Arial" w:hAnsi="Arial" w:cs="Arial"/>
                <w:bCs/>
                <w:sz w:val="24"/>
                <w:szCs w:val="24"/>
              </w:rPr>
              <w:t>Муниципальная программа «Управление муниципальными финансами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tcPr>
          <w:p w14:paraId="216D7BFB"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03A04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4CBE40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9B5DF02" w14:textId="77777777" w:rsidR="00865231" w:rsidRPr="00FE4671" w:rsidRDefault="00865231">
            <w:pPr>
              <w:jc w:val="center"/>
              <w:rPr>
                <w:rFonts w:ascii="Arial" w:hAnsi="Arial" w:cs="Arial"/>
                <w:bCs/>
                <w:sz w:val="24"/>
                <w:szCs w:val="24"/>
              </w:rPr>
            </w:pPr>
            <w:r w:rsidRPr="00DD33C9">
              <w:rPr>
                <w:rFonts w:ascii="Arial" w:hAnsi="Arial" w:cs="Arial"/>
                <w:sz w:val="24"/>
                <w:szCs w:val="24"/>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1391C75" w14:textId="77777777" w:rsidR="00865231" w:rsidRPr="00FE4671" w:rsidRDefault="00865231">
            <w:pPr>
              <w:jc w:val="center"/>
              <w:rPr>
                <w:rFonts w:ascii="Arial" w:hAnsi="Arial" w:cs="Arial"/>
                <w:bCs/>
                <w:sz w:val="24"/>
                <w:szCs w:val="24"/>
              </w:rPr>
            </w:pPr>
            <w:r w:rsidRPr="00DD33C9">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567FB"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72D9DC"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86,3</w:t>
            </w:r>
          </w:p>
        </w:tc>
        <w:tc>
          <w:tcPr>
            <w:tcW w:w="850" w:type="dxa"/>
            <w:tcBorders>
              <w:top w:val="nil"/>
              <w:left w:val="nil"/>
              <w:bottom w:val="single" w:sz="8" w:space="0" w:color="auto"/>
              <w:right w:val="single" w:sz="8" w:space="0" w:color="auto"/>
            </w:tcBorders>
            <w:shd w:val="clear" w:color="auto" w:fill="auto"/>
            <w:vAlign w:val="bottom"/>
          </w:tcPr>
          <w:p w14:paraId="221C7FF3" w14:textId="77777777" w:rsidR="00865231" w:rsidRPr="002300AB" w:rsidRDefault="00865231">
            <w:pPr>
              <w:jc w:val="right"/>
              <w:outlineLvl w:val="6"/>
              <w:rPr>
                <w:rFonts w:ascii="Arial" w:hAnsi="Arial" w:cs="Arial"/>
                <w:sz w:val="24"/>
                <w:szCs w:val="24"/>
              </w:rPr>
            </w:pPr>
            <w:r>
              <w:rPr>
                <w:rFonts w:ascii="Arial" w:hAnsi="Arial" w:cs="Arial"/>
                <w:sz w:val="24"/>
                <w:szCs w:val="24"/>
              </w:rPr>
              <w:t>47</w:t>
            </w:r>
          </w:p>
        </w:tc>
      </w:tr>
      <w:tr w:rsidR="00865231" w:rsidRPr="00FE4671" w14:paraId="00D52C4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D742F9D" w14:textId="77777777" w:rsidR="00865231" w:rsidRPr="00FE4671" w:rsidRDefault="00865231">
            <w:pPr>
              <w:jc w:val="both"/>
              <w:rPr>
                <w:rFonts w:ascii="Arial" w:hAnsi="Arial" w:cs="Arial"/>
                <w:sz w:val="24"/>
                <w:szCs w:val="24"/>
              </w:rPr>
            </w:pPr>
            <w:r w:rsidRPr="00DD33C9">
              <w:rPr>
                <w:rFonts w:ascii="Arial" w:hAnsi="Arial" w:cs="Arial"/>
                <w:bCs/>
                <w:sz w:val="24"/>
                <w:szCs w:val="24"/>
              </w:rPr>
              <w:t>Подпрограмма "Организация и совершенствование бюджетного процесса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tcPr>
          <w:p w14:paraId="4D538C60"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93D1F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58F829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436FF148" w14:textId="77777777" w:rsidR="00865231" w:rsidRPr="00FE4671" w:rsidRDefault="00865231">
            <w:pPr>
              <w:jc w:val="center"/>
              <w:rPr>
                <w:rFonts w:ascii="Arial" w:hAnsi="Arial" w:cs="Arial"/>
                <w:bCs/>
                <w:sz w:val="24"/>
                <w:szCs w:val="24"/>
              </w:rPr>
            </w:pPr>
            <w:r w:rsidRPr="00DD33C9">
              <w:rPr>
                <w:rFonts w:ascii="Arial" w:hAnsi="Arial" w:cs="Arial"/>
                <w:sz w:val="24"/>
                <w:szCs w:val="24"/>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888223C" w14:textId="77777777" w:rsidR="00865231" w:rsidRPr="00FE4671" w:rsidRDefault="00865231">
            <w:pPr>
              <w:jc w:val="center"/>
              <w:rPr>
                <w:rFonts w:ascii="Arial" w:hAnsi="Arial" w:cs="Arial"/>
                <w:bCs/>
                <w:sz w:val="24"/>
                <w:szCs w:val="24"/>
              </w:rPr>
            </w:pPr>
            <w:r w:rsidRPr="00DD33C9">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631C9"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00CBA0"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86,3</w:t>
            </w:r>
          </w:p>
        </w:tc>
        <w:tc>
          <w:tcPr>
            <w:tcW w:w="850" w:type="dxa"/>
            <w:tcBorders>
              <w:top w:val="nil"/>
              <w:left w:val="nil"/>
              <w:bottom w:val="single" w:sz="8" w:space="0" w:color="auto"/>
              <w:right w:val="single" w:sz="8" w:space="0" w:color="auto"/>
            </w:tcBorders>
            <w:shd w:val="clear" w:color="auto" w:fill="auto"/>
            <w:vAlign w:val="bottom"/>
          </w:tcPr>
          <w:p w14:paraId="2390B0A3" w14:textId="77777777" w:rsidR="00865231" w:rsidRPr="002300AB" w:rsidRDefault="00865231">
            <w:pPr>
              <w:jc w:val="right"/>
              <w:outlineLvl w:val="6"/>
              <w:rPr>
                <w:rFonts w:ascii="Arial" w:hAnsi="Arial" w:cs="Arial"/>
                <w:sz w:val="24"/>
                <w:szCs w:val="24"/>
              </w:rPr>
            </w:pPr>
            <w:r>
              <w:rPr>
                <w:rFonts w:ascii="Arial" w:hAnsi="Arial" w:cs="Arial"/>
                <w:sz w:val="24"/>
                <w:szCs w:val="24"/>
              </w:rPr>
              <w:t>47</w:t>
            </w:r>
          </w:p>
        </w:tc>
      </w:tr>
      <w:tr w:rsidR="00865231" w:rsidRPr="00FE4671" w14:paraId="4128A80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D0FF862" w14:textId="77777777" w:rsidR="00865231" w:rsidRPr="00FE4671" w:rsidRDefault="00865231">
            <w:pPr>
              <w:jc w:val="both"/>
              <w:rPr>
                <w:rFonts w:ascii="Arial" w:hAnsi="Arial" w:cs="Arial"/>
                <w:sz w:val="24"/>
                <w:szCs w:val="24"/>
              </w:rPr>
            </w:pPr>
            <w:r w:rsidRPr="00DD33C9">
              <w:rPr>
                <w:rFonts w:ascii="Arial" w:hAnsi="Arial" w:cs="Arial"/>
                <w:sz w:val="24"/>
                <w:szCs w:val="24"/>
              </w:rPr>
              <w:t>Управление средствами резервного фонда администрации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38B88C9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AF72D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178CFA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1663A0B9" w14:textId="77777777" w:rsidR="00865231" w:rsidRPr="00FE4671" w:rsidRDefault="00865231">
            <w:pPr>
              <w:jc w:val="center"/>
              <w:rPr>
                <w:rFonts w:ascii="Arial" w:hAnsi="Arial" w:cs="Arial"/>
                <w:bCs/>
                <w:sz w:val="24"/>
                <w:szCs w:val="24"/>
              </w:rPr>
            </w:pPr>
            <w:r w:rsidRPr="00DD33C9">
              <w:rPr>
                <w:rFonts w:ascii="Arial" w:hAnsi="Arial" w:cs="Arial"/>
                <w:bCs/>
                <w:sz w:val="24"/>
                <w:szCs w:val="24"/>
              </w:rPr>
              <w:t>12 1 04 00000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719948E" w14:textId="77777777" w:rsidR="00865231" w:rsidRPr="00FE4671" w:rsidRDefault="00865231">
            <w:pPr>
              <w:jc w:val="center"/>
              <w:rPr>
                <w:rFonts w:ascii="Arial" w:hAnsi="Arial" w:cs="Arial"/>
                <w:bCs/>
                <w:sz w:val="24"/>
                <w:szCs w:val="24"/>
              </w:rPr>
            </w:pPr>
            <w:r w:rsidRPr="00DD33C9">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4B9AA"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33A3CB"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86,3</w:t>
            </w:r>
          </w:p>
        </w:tc>
        <w:tc>
          <w:tcPr>
            <w:tcW w:w="850" w:type="dxa"/>
            <w:tcBorders>
              <w:top w:val="nil"/>
              <w:left w:val="nil"/>
              <w:bottom w:val="single" w:sz="8" w:space="0" w:color="auto"/>
              <w:right w:val="single" w:sz="8" w:space="0" w:color="auto"/>
            </w:tcBorders>
            <w:shd w:val="clear" w:color="auto" w:fill="auto"/>
            <w:vAlign w:val="bottom"/>
          </w:tcPr>
          <w:p w14:paraId="721F9875" w14:textId="77777777" w:rsidR="00865231" w:rsidRPr="002300AB" w:rsidRDefault="00865231">
            <w:pPr>
              <w:jc w:val="right"/>
              <w:outlineLvl w:val="6"/>
              <w:rPr>
                <w:rFonts w:ascii="Arial" w:hAnsi="Arial" w:cs="Arial"/>
                <w:sz w:val="24"/>
                <w:szCs w:val="24"/>
              </w:rPr>
            </w:pPr>
            <w:r>
              <w:rPr>
                <w:rFonts w:ascii="Arial" w:hAnsi="Arial" w:cs="Arial"/>
                <w:sz w:val="24"/>
                <w:szCs w:val="24"/>
              </w:rPr>
              <w:t>47</w:t>
            </w:r>
          </w:p>
        </w:tc>
      </w:tr>
      <w:tr w:rsidR="00865231" w:rsidRPr="00FE4671" w14:paraId="7A785A1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FC3FC20" w14:textId="77777777" w:rsidR="00865231" w:rsidRPr="00FE4671" w:rsidRDefault="00865231">
            <w:pPr>
              <w:jc w:val="both"/>
              <w:rPr>
                <w:rFonts w:ascii="Arial" w:hAnsi="Arial" w:cs="Arial"/>
                <w:sz w:val="24"/>
                <w:szCs w:val="24"/>
              </w:rPr>
            </w:pPr>
            <w:r w:rsidRPr="00DD33C9">
              <w:rPr>
                <w:rFonts w:ascii="Arial" w:hAnsi="Arial" w:cs="Arial"/>
                <w:sz w:val="24"/>
                <w:szCs w:val="24"/>
              </w:rPr>
              <w:t>Резервный фонд администрации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2CAC25B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32F28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23264D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0F76FB18" w14:textId="77777777" w:rsidR="00865231" w:rsidRPr="00FE4671" w:rsidRDefault="00865231">
            <w:pPr>
              <w:jc w:val="center"/>
              <w:rPr>
                <w:rFonts w:ascii="Arial" w:hAnsi="Arial" w:cs="Arial"/>
                <w:bCs/>
                <w:sz w:val="24"/>
                <w:szCs w:val="24"/>
              </w:rPr>
            </w:pPr>
            <w:r w:rsidRPr="00DD33C9">
              <w:rPr>
                <w:rFonts w:ascii="Arial" w:hAnsi="Arial" w:cs="Arial"/>
                <w:sz w:val="24"/>
                <w:szCs w:val="24"/>
              </w:rPr>
              <w:t>12 1 04 11000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28B7CEB" w14:textId="77777777" w:rsidR="00865231" w:rsidRPr="00FE4671" w:rsidRDefault="00865231">
            <w:pPr>
              <w:jc w:val="center"/>
              <w:rPr>
                <w:rFonts w:ascii="Arial" w:hAnsi="Arial" w:cs="Arial"/>
                <w:bCs/>
                <w:sz w:val="24"/>
                <w:szCs w:val="24"/>
              </w:rPr>
            </w:pPr>
            <w:r w:rsidRPr="00DD33C9">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41BDD"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EDB49D"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86,3</w:t>
            </w:r>
          </w:p>
        </w:tc>
        <w:tc>
          <w:tcPr>
            <w:tcW w:w="850" w:type="dxa"/>
            <w:tcBorders>
              <w:top w:val="nil"/>
              <w:left w:val="nil"/>
              <w:bottom w:val="single" w:sz="8" w:space="0" w:color="auto"/>
              <w:right w:val="single" w:sz="8" w:space="0" w:color="auto"/>
            </w:tcBorders>
            <w:shd w:val="clear" w:color="auto" w:fill="auto"/>
            <w:vAlign w:val="bottom"/>
          </w:tcPr>
          <w:p w14:paraId="6936E83D" w14:textId="77777777" w:rsidR="00865231" w:rsidRPr="002300AB" w:rsidRDefault="00865231">
            <w:pPr>
              <w:jc w:val="right"/>
              <w:outlineLvl w:val="6"/>
              <w:rPr>
                <w:rFonts w:ascii="Arial" w:hAnsi="Arial" w:cs="Arial"/>
                <w:sz w:val="24"/>
                <w:szCs w:val="24"/>
              </w:rPr>
            </w:pPr>
            <w:r>
              <w:rPr>
                <w:rFonts w:ascii="Arial" w:hAnsi="Arial" w:cs="Arial"/>
                <w:sz w:val="24"/>
                <w:szCs w:val="24"/>
              </w:rPr>
              <w:t>47</w:t>
            </w:r>
          </w:p>
        </w:tc>
      </w:tr>
      <w:tr w:rsidR="00865231" w:rsidRPr="00FE4671" w14:paraId="5309672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6249D02" w14:textId="77777777" w:rsidR="00865231" w:rsidRPr="00FE4671" w:rsidRDefault="00865231">
            <w:pPr>
              <w:jc w:val="both"/>
              <w:rPr>
                <w:rFonts w:ascii="Arial" w:hAnsi="Arial" w:cs="Arial"/>
                <w:sz w:val="24"/>
                <w:szCs w:val="24"/>
              </w:rPr>
            </w:pPr>
            <w:r w:rsidRPr="00B2065B">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75A85DB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7204F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tcPr>
          <w:p w14:paraId="0DA09F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660CB818" w14:textId="77777777" w:rsidR="00865231" w:rsidRPr="00FE4671" w:rsidRDefault="00865231">
            <w:pPr>
              <w:jc w:val="center"/>
              <w:rPr>
                <w:rFonts w:ascii="Arial" w:hAnsi="Arial" w:cs="Arial"/>
                <w:bCs/>
                <w:sz w:val="24"/>
                <w:szCs w:val="24"/>
              </w:rPr>
            </w:pPr>
            <w:r w:rsidRPr="00DD33C9">
              <w:rPr>
                <w:rFonts w:ascii="Arial" w:hAnsi="Arial" w:cs="Arial"/>
                <w:sz w:val="24"/>
                <w:szCs w:val="24"/>
              </w:rPr>
              <w:t>12 1 04 11000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0FF707A" w14:textId="77777777" w:rsidR="00865231" w:rsidRPr="00FE4671" w:rsidRDefault="00865231">
            <w:pPr>
              <w:jc w:val="center"/>
              <w:rPr>
                <w:rFonts w:ascii="Arial" w:hAnsi="Arial" w:cs="Arial"/>
                <w:bCs/>
                <w:sz w:val="24"/>
                <w:szCs w:val="24"/>
              </w:rPr>
            </w:pPr>
            <w:r>
              <w:rPr>
                <w:rFonts w:ascii="Arial" w:hAnsi="Arial" w:cs="Arial"/>
                <w:sz w:val="24"/>
                <w:szCs w:val="24"/>
                <w:lang w:val="en-US"/>
              </w:rPr>
              <w:t>2</w:t>
            </w:r>
            <w:r w:rsidRPr="00DD33C9">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AA02F"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2FF6D5"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86,3</w:t>
            </w:r>
          </w:p>
        </w:tc>
        <w:tc>
          <w:tcPr>
            <w:tcW w:w="850" w:type="dxa"/>
            <w:tcBorders>
              <w:top w:val="nil"/>
              <w:left w:val="nil"/>
              <w:bottom w:val="single" w:sz="8" w:space="0" w:color="auto"/>
              <w:right w:val="single" w:sz="8" w:space="0" w:color="auto"/>
            </w:tcBorders>
            <w:shd w:val="clear" w:color="auto" w:fill="auto"/>
            <w:vAlign w:val="bottom"/>
          </w:tcPr>
          <w:p w14:paraId="4A1CEEFE" w14:textId="77777777" w:rsidR="00865231" w:rsidRPr="002300AB" w:rsidRDefault="00865231">
            <w:pPr>
              <w:jc w:val="right"/>
              <w:outlineLvl w:val="6"/>
              <w:rPr>
                <w:rFonts w:ascii="Arial" w:hAnsi="Arial" w:cs="Arial"/>
                <w:sz w:val="24"/>
                <w:szCs w:val="24"/>
              </w:rPr>
            </w:pPr>
            <w:r>
              <w:rPr>
                <w:rFonts w:ascii="Arial" w:hAnsi="Arial" w:cs="Arial"/>
                <w:sz w:val="24"/>
                <w:szCs w:val="24"/>
              </w:rPr>
              <w:t>47</w:t>
            </w:r>
          </w:p>
        </w:tc>
      </w:tr>
      <w:tr w:rsidR="00865231" w:rsidRPr="00FE4671" w14:paraId="02C9EC5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AC73E0D"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14:paraId="38A44E5E"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25F373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9D6860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65E1CD0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284899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F818E"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227 501,0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3A0FA8"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131 911,4</w:t>
            </w:r>
          </w:p>
        </w:tc>
        <w:tc>
          <w:tcPr>
            <w:tcW w:w="850" w:type="dxa"/>
            <w:tcBorders>
              <w:top w:val="nil"/>
              <w:left w:val="nil"/>
              <w:bottom w:val="single" w:sz="8" w:space="0" w:color="auto"/>
              <w:right w:val="single" w:sz="8" w:space="0" w:color="auto"/>
            </w:tcBorders>
            <w:shd w:val="clear" w:color="auto" w:fill="auto"/>
            <w:vAlign w:val="bottom"/>
          </w:tcPr>
          <w:p w14:paraId="21778F87" w14:textId="77777777" w:rsidR="00865231" w:rsidRPr="002300AB" w:rsidRDefault="00865231">
            <w:pPr>
              <w:jc w:val="right"/>
              <w:outlineLvl w:val="0"/>
              <w:rPr>
                <w:rFonts w:ascii="Arial" w:hAnsi="Arial" w:cs="Arial"/>
                <w:b/>
                <w:sz w:val="24"/>
                <w:szCs w:val="24"/>
              </w:rPr>
            </w:pPr>
            <w:r>
              <w:rPr>
                <w:rFonts w:ascii="Arial" w:hAnsi="Arial" w:cs="Arial"/>
                <w:b/>
                <w:sz w:val="24"/>
                <w:szCs w:val="24"/>
              </w:rPr>
              <w:t>58</w:t>
            </w:r>
          </w:p>
        </w:tc>
      </w:tr>
      <w:tr w:rsidR="00865231" w:rsidRPr="00FE4671" w14:paraId="283D39D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77B6A5E"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tcPr>
          <w:p w14:paraId="74AC5F8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3DABF67" w14:textId="77777777" w:rsidR="00865231" w:rsidRPr="00FE4671" w:rsidRDefault="00865231">
            <w:pPr>
              <w:jc w:val="center"/>
              <w:rPr>
                <w:rFonts w:ascii="Arial" w:hAnsi="Arial" w:cs="Arial"/>
                <w:b/>
                <w:sz w:val="24"/>
                <w:szCs w:val="24"/>
              </w:rPr>
            </w:pPr>
            <w:r w:rsidRPr="00FE4671">
              <w:rPr>
                <w:rFonts w:ascii="Arial" w:hAnsi="Arial" w:cs="Arial"/>
                <w:b/>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9ED8CC9" w14:textId="77777777" w:rsidR="00865231" w:rsidRPr="00FE4671" w:rsidRDefault="00865231">
            <w:pPr>
              <w:jc w:val="center"/>
              <w:rPr>
                <w:rFonts w:ascii="Arial" w:hAnsi="Arial" w:cs="Arial"/>
                <w:b/>
                <w:sz w:val="24"/>
                <w:szCs w:val="24"/>
              </w:rPr>
            </w:pPr>
            <w:r w:rsidRPr="00FE4671">
              <w:rPr>
                <w:rFonts w:ascii="Arial" w:hAnsi="Arial" w:cs="Arial"/>
                <w:b/>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93EE7F7"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D55CC9E"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793BB"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3 026,5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0B279B" w14:textId="77777777" w:rsidR="00865231" w:rsidRPr="002300AB" w:rsidRDefault="00865231">
            <w:pPr>
              <w:jc w:val="right"/>
              <w:outlineLvl w:val="1"/>
              <w:rPr>
                <w:rFonts w:ascii="Arial" w:hAnsi="Arial" w:cs="Arial"/>
                <w:b/>
                <w:bCs/>
                <w:sz w:val="24"/>
                <w:szCs w:val="24"/>
                <w:lang w:val="en-US"/>
              </w:rPr>
            </w:pPr>
            <w:r w:rsidRPr="002300AB">
              <w:rPr>
                <w:rFonts w:ascii="Arial" w:hAnsi="Arial" w:cs="Arial"/>
                <w:b/>
                <w:bCs/>
                <w:sz w:val="24"/>
                <w:szCs w:val="24"/>
                <w:lang w:val="en-US"/>
              </w:rPr>
              <w:t>2 270,3</w:t>
            </w:r>
          </w:p>
        </w:tc>
        <w:tc>
          <w:tcPr>
            <w:tcW w:w="850" w:type="dxa"/>
            <w:tcBorders>
              <w:top w:val="nil"/>
              <w:left w:val="nil"/>
              <w:bottom w:val="single" w:sz="8" w:space="0" w:color="auto"/>
              <w:right w:val="single" w:sz="8" w:space="0" w:color="auto"/>
            </w:tcBorders>
            <w:shd w:val="clear" w:color="auto" w:fill="auto"/>
            <w:vAlign w:val="bottom"/>
          </w:tcPr>
          <w:p w14:paraId="67FB2166"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7</w:t>
            </w:r>
            <w:r>
              <w:rPr>
                <w:rFonts w:ascii="Arial" w:hAnsi="Arial" w:cs="Arial"/>
                <w:b/>
                <w:sz w:val="24"/>
                <w:szCs w:val="24"/>
              </w:rPr>
              <w:t>5</w:t>
            </w:r>
          </w:p>
        </w:tc>
      </w:tr>
      <w:tr w:rsidR="00865231" w:rsidRPr="00FE4671" w14:paraId="78E0F92B" w14:textId="77777777">
        <w:trPr>
          <w:trHeight w:val="332"/>
        </w:trPr>
        <w:tc>
          <w:tcPr>
            <w:tcW w:w="5353" w:type="dxa"/>
            <w:tcBorders>
              <w:top w:val="single" w:sz="4" w:space="0" w:color="auto"/>
              <w:left w:val="single" w:sz="4" w:space="0" w:color="auto"/>
              <w:bottom w:val="single" w:sz="4" w:space="0" w:color="auto"/>
              <w:right w:val="single" w:sz="4" w:space="0" w:color="auto"/>
            </w:tcBorders>
            <w:vAlign w:val="bottom"/>
          </w:tcPr>
          <w:p w14:paraId="4FDFF91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"Комплексное благоустройство и развитие транспортной инфраструктуры городского округа Семеновский Нижегородской области на 2018-2023 годы"</w:t>
            </w:r>
          </w:p>
        </w:tc>
        <w:tc>
          <w:tcPr>
            <w:tcW w:w="992" w:type="dxa"/>
            <w:tcBorders>
              <w:top w:val="single" w:sz="4" w:space="0" w:color="auto"/>
              <w:left w:val="single" w:sz="4" w:space="0" w:color="auto"/>
              <w:bottom w:val="single" w:sz="4" w:space="0" w:color="auto"/>
              <w:right w:val="single" w:sz="4" w:space="0" w:color="auto"/>
            </w:tcBorders>
            <w:vAlign w:val="bottom"/>
          </w:tcPr>
          <w:p w14:paraId="5E64C6D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B2D293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E9391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2E3B15A3" w14:textId="77777777" w:rsidR="00865231" w:rsidRPr="00FE4671" w:rsidRDefault="00865231">
            <w:pPr>
              <w:jc w:val="center"/>
              <w:rPr>
                <w:rFonts w:ascii="Arial" w:hAnsi="Arial" w:cs="Arial"/>
                <w:sz w:val="24"/>
                <w:szCs w:val="24"/>
              </w:rPr>
            </w:pPr>
            <w:r w:rsidRPr="00FE4671">
              <w:rPr>
                <w:rFonts w:ascii="Arial" w:hAnsi="Arial" w:cs="Arial"/>
                <w:sz w:val="24"/>
                <w:szCs w:val="24"/>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BB9EB0D"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67B2D96" w14:textId="77777777" w:rsidR="00865231" w:rsidRPr="002300AB" w:rsidRDefault="00865231">
            <w:pPr>
              <w:jc w:val="right"/>
              <w:outlineLvl w:val="2"/>
              <w:rPr>
                <w:rFonts w:ascii="Arial" w:hAnsi="Arial" w:cs="Arial"/>
                <w:bCs/>
                <w:sz w:val="24"/>
                <w:szCs w:val="24"/>
                <w:lang w:val="en-US"/>
              </w:rPr>
            </w:pPr>
          </w:p>
          <w:p w14:paraId="0E90A17F" w14:textId="77777777" w:rsidR="00865231" w:rsidRPr="002300AB" w:rsidRDefault="00865231">
            <w:pPr>
              <w:jc w:val="right"/>
              <w:outlineLvl w:val="2"/>
              <w:rPr>
                <w:rFonts w:ascii="Arial" w:hAnsi="Arial" w:cs="Arial"/>
                <w:bCs/>
                <w:sz w:val="24"/>
                <w:szCs w:val="24"/>
                <w:lang w:val="en-US"/>
              </w:rPr>
            </w:pPr>
          </w:p>
          <w:p w14:paraId="5D903BFC" w14:textId="77777777" w:rsidR="00865231" w:rsidRPr="002300AB" w:rsidRDefault="00865231">
            <w:pPr>
              <w:jc w:val="right"/>
              <w:outlineLvl w:val="2"/>
              <w:rPr>
                <w:rFonts w:ascii="Arial" w:hAnsi="Arial" w:cs="Arial"/>
                <w:bCs/>
                <w:sz w:val="24"/>
                <w:szCs w:val="24"/>
                <w:lang w:val="en-US"/>
              </w:rPr>
            </w:pPr>
          </w:p>
          <w:p w14:paraId="015A0AE4" w14:textId="77777777" w:rsidR="00865231" w:rsidRPr="002300AB" w:rsidRDefault="00865231">
            <w:pPr>
              <w:jc w:val="right"/>
              <w:outlineLvl w:val="2"/>
              <w:rPr>
                <w:rFonts w:ascii="Arial" w:hAnsi="Arial" w:cs="Arial"/>
                <w:bCs/>
                <w:sz w:val="24"/>
                <w:szCs w:val="24"/>
                <w:lang w:val="en-US"/>
              </w:rPr>
            </w:pPr>
          </w:p>
          <w:p w14:paraId="7660863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1 026,5</w:t>
            </w:r>
          </w:p>
        </w:tc>
        <w:tc>
          <w:tcPr>
            <w:tcW w:w="1701" w:type="dxa"/>
            <w:tcBorders>
              <w:top w:val="single" w:sz="4" w:space="0" w:color="auto"/>
              <w:left w:val="single" w:sz="4" w:space="0" w:color="auto"/>
              <w:bottom w:val="single" w:sz="4" w:space="0" w:color="auto"/>
              <w:right w:val="single" w:sz="4" w:space="0" w:color="auto"/>
            </w:tcBorders>
            <w:vAlign w:val="bottom"/>
          </w:tcPr>
          <w:p w14:paraId="700A17CA" w14:textId="77777777" w:rsidR="00865231" w:rsidRPr="002300AB" w:rsidRDefault="00865231">
            <w:pPr>
              <w:jc w:val="right"/>
              <w:outlineLvl w:val="2"/>
              <w:rPr>
                <w:rFonts w:ascii="Arial" w:hAnsi="Arial" w:cs="Arial"/>
                <w:bCs/>
                <w:sz w:val="24"/>
                <w:szCs w:val="24"/>
                <w:lang w:val="en-US"/>
              </w:rPr>
            </w:pPr>
            <w:r w:rsidRPr="002300AB">
              <w:rPr>
                <w:rFonts w:ascii="Arial" w:hAnsi="Arial" w:cs="Arial"/>
                <w:bCs/>
                <w:sz w:val="24"/>
                <w:szCs w:val="24"/>
                <w:lang w:val="en-US"/>
              </w:rPr>
              <w:t>273,2</w:t>
            </w:r>
          </w:p>
        </w:tc>
        <w:tc>
          <w:tcPr>
            <w:tcW w:w="850" w:type="dxa"/>
            <w:tcBorders>
              <w:top w:val="nil"/>
              <w:left w:val="nil"/>
              <w:bottom w:val="single" w:sz="8" w:space="0" w:color="auto"/>
              <w:right w:val="single" w:sz="8" w:space="0" w:color="auto"/>
            </w:tcBorders>
            <w:shd w:val="clear" w:color="auto" w:fill="auto"/>
            <w:vAlign w:val="bottom"/>
          </w:tcPr>
          <w:p w14:paraId="4E3F9917" w14:textId="77777777" w:rsidR="00865231" w:rsidRPr="002300AB" w:rsidRDefault="00865231">
            <w:pPr>
              <w:jc w:val="right"/>
              <w:outlineLvl w:val="2"/>
              <w:rPr>
                <w:rFonts w:ascii="Arial" w:hAnsi="Arial" w:cs="Arial"/>
                <w:sz w:val="24"/>
                <w:szCs w:val="24"/>
              </w:rPr>
            </w:pPr>
            <w:r>
              <w:rPr>
                <w:rFonts w:ascii="Arial" w:hAnsi="Arial" w:cs="Arial"/>
                <w:sz w:val="24"/>
                <w:szCs w:val="24"/>
              </w:rPr>
              <w:t>27</w:t>
            </w:r>
          </w:p>
        </w:tc>
      </w:tr>
      <w:tr w:rsidR="00865231" w:rsidRPr="00FE4671" w14:paraId="14E929A2" w14:textId="77777777">
        <w:trPr>
          <w:trHeight w:val="332"/>
        </w:trPr>
        <w:tc>
          <w:tcPr>
            <w:tcW w:w="5353" w:type="dxa"/>
            <w:tcBorders>
              <w:top w:val="single" w:sz="4" w:space="0" w:color="auto"/>
              <w:left w:val="single" w:sz="4" w:space="0" w:color="auto"/>
              <w:bottom w:val="single" w:sz="4" w:space="0" w:color="auto"/>
              <w:right w:val="single" w:sz="4" w:space="0" w:color="auto"/>
            </w:tcBorders>
            <w:vAlign w:val="bottom"/>
          </w:tcPr>
          <w:p w14:paraId="69C3E37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"Организация и выполнение работ по ремонту и содержанию объектов внешнего благоустройства и прочих услуг по благоустройству"</w:t>
            </w:r>
          </w:p>
        </w:tc>
        <w:tc>
          <w:tcPr>
            <w:tcW w:w="992" w:type="dxa"/>
            <w:tcBorders>
              <w:top w:val="single" w:sz="4" w:space="0" w:color="auto"/>
              <w:left w:val="single" w:sz="4" w:space="0" w:color="auto"/>
              <w:bottom w:val="single" w:sz="4" w:space="0" w:color="auto"/>
              <w:right w:val="single" w:sz="4" w:space="0" w:color="auto"/>
            </w:tcBorders>
            <w:vAlign w:val="bottom"/>
          </w:tcPr>
          <w:p w14:paraId="1AF9A44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620B2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F6150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3556A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EF066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78C2B9B" w14:textId="77777777" w:rsidR="00865231" w:rsidRPr="002300AB" w:rsidRDefault="00865231">
            <w:pPr>
              <w:jc w:val="right"/>
              <w:outlineLvl w:val="3"/>
              <w:rPr>
                <w:rFonts w:ascii="Arial" w:hAnsi="Arial" w:cs="Arial"/>
                <w:bCs/>
                <w:sz w:val="24"/>
                <w:szCs w:val="24"/>
                <w:lang w:val="en-US"/>
              </w:rPr>
            </w:pPr>
          </w:p>
          <w:p w14:paraId="7771A4C2" w14:textId="77777777" w:rsidR="00865231" w:rsidRPr="002300AB" w:rsidRDefault="00865231">
            <w:pPr>
              <w:jc w:val="right"/>
              <w:outlineLvl w:val="3"/>
              <w:rPr>
                <w:rFonts w:ascii="Arial" w:hAnsi="Arial" w:cs="Arial"/>
                <w:bCs/>
                <w:sz w:val="24"/>
                <w:szCs w:val="24"/>
                <w:lang w:val="en-US"/>
              </w:rPr>
            </w:pPr>
          </w:p>
          <w:p w14:paraId="5DCAA34E" w14:textId="77777777" w:rsidR="00865231" w:rsidRPr="002300AB" w:rsidRDefault="00865231">
            <w:pPr>
              <w:jc w:val="right"/>
              <w:outlineLvl w:val="3"/>
              <w:rPr>
                <w:rFonts w:ascii="Arial" w:hAnsi="Arial" w:cs="Arial"/>
                <w:bCs/>
                <w:sz w:val="24"/>
                <w:szCs w:val="24"/>
                <w:lang w:val="en-US"/>
              </w:rPr>
            </w:pPr>
          </w:p>
          <w:p w14:paraId="41E7D8D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1 026,5</w:t>
            </w:r>
          </w:p>
        </w:tc>
        <w:tc>
          <w:tcPr>
            <w:tcW w:w="1701" w:type="dxa"/>
            <w:tcBorders>
              <w:top w:val="single" w:sz="4" w:space="0" w:color="auto"/>
              <w:left w:val="single" w:sz="4" w:space="0" w:color="auto"/>
              <w:bottom w:val="single" w:sz="4" w:space="0" w:color="auto"/>
              <w:right w:val="single" w:sz="4" w:space="0" w:color="auto"/>
            </w:tcBorders>
            <w:vAlign w:val="bottom"/>
          </w:tcPr>
          <w:p w14:paraId="76770426" w14:textId="77777777" w:rsidR="00865231" w:rsidRPr="002300AB" w:rsidRDefault="00865231">
            <w:pPr>
              <w:jc w:val="right"/>
              <w:outlineLvl w:val="3"/>
              <w:rPr>
                <w:rFonts w:ascii="Arial" w:hAnsi="Arial" w:cs="Arial"/>
                <w:bCs/>
                <w:sz w:val="24"/>
                <w:szCs w:val="24"/>
                <w:lang w:val="en-US"/>
              </w:rPr>
            </w:pPr>
            <w:r w:rsidRPr="002300AB">
              <w:rPr>
                <w:rFonts w:ascii="Arial" w:hAnsi="Arial" w:cs="Arial"/>
                <w:bCs/>
                <w:sz w:val="24"/>
                <w:szCs w:val="24"/>
                <w:lang w:val="en-US"/>
              </w:rPr>
              <w:t>273,2</w:t>
            </w:r>
          </w:p>
        </w:tc>
        <w:tc>
          <w:tcPr>
            <w:tcW w:w="850" w:type="dxa"/>
            <w:tcBorders>
              <w:top w:val="nil"/>
              <w:left w:val="nil"/>
              <w:bottom w:val="single" w:sz="8" w:space="0" w:color="auto"/>
              <w:right w:val="single" w:sz="8" w:space="0" w:color="auto"/>
            </w:tcBorders>
            <w:shd w:val="clear" w:color="auto" w:fill="auto"/>
            <w:vAlign w:val="bottom"/>
          </w:tcPr>
          <w:p w14:paraId="4EE727A8" w14:textId="77777777" w:rsidR="00865231" w:rsidRPr="002300AB" w:rsidRDefault="00865231">
            <w:pPr>
              <w:jc w:val="right"/>
              <w:outlineLvl w:val="3"/>
              <w:rPr>
                <w:rFonts w:ascii="Arial" w:hAnsi="Arial" w:cs="Arial"/>
                <w:sz w:val="24"/>
                <w:szCs w:val="24"/>
              </w:rPr>
            </w:pPr>
            <w:r>
              <w:rPr>
                <w:rFonts w:ascii="Arial" w:hAnsi="Arial" w:cs="Arial"/>
                <w:sz w:val="24"/>
                <w:szCs w:val="24"/>
              </w:rPr>
              <w:t>27</w:t>
            </w:r>
          </w:p>
        </w:tc>
      </w:tr>
      <w:tr w:rsidR="00865231" w:rsidRPr="00FE4671" w14:paraId="3D7987C9"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4FEED7E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и выполнение работ по ремонту и содержанию объектов внешнего благоустройства и прочих услуг по благоустройству</w:t>
            </w:r>
          </w:p>
        </w:tc>
        <w:tc>
          <w:tcPr>
            <w:tcW w:w="992" w:type="dxa"/>
            <w:tcBorders>
              <w:top w:val="single" w:sz="4" w:space="0" w:color="auto"/>
              <w:left w:val="single" w:sz="4" w:space="0" w:color="auto"/>
              <w:bottom w:val="single" w:sz="4" w:space="0" w:color="auto"/>
              <w:right w:val="single" w:sz="4" w:space="0" w:color="auto"/>
            </w:tcBorders>
            <w:vAlign w:val="bottom"/>
          </w:tcPr>
          <w:p w14:paraId="18DDD7F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1B3F6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00A34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28024B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90E86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D38C828" w14:textId="77777777" w:rsidR="00865231" w:rsidRPr="002300AB" w:rsidRDefault="00865231">
            <w:pPr>
              <w:jc w:val="right"/>
              <w:outlineLvl w:val="4"/>
              <w:rPr>
                <w:rFonts w:ascii="Arial" w:hAnsi="Arial" w:cs="Arial"/>
                <w:bCs/>
                <w:sz w:val="24"/>
                <w:szCs w:val="24"/>
                <w:lang w:val="en-US"/>
              </w:rPr>
            </w:pPr>
          </w:p>
          <w:p w14:paraId="36638BE9" w14:textId="77777777" w:rsidR="00865231" w:rsidRPr="002300AB" w:rsidRDefault="00865231">
            <w:pPr>
              <w:jc w:val="right"/>
              <w:outlineLvl w:val="4"/>
              <w:rPr>
                <w:rFonts w:ascii="Arial" w:hAnsi="Arial" w:cs="Arial"/>
                <w:bCs/>
                <w:sz w:val="24"/>
                <w:szCs w:val="24"/>
                <w:lang w:val="en-US"/>
              </w:rPr>
            </w:pPr>
          </w:p>
          <w:p w14:paraId="23FB3A58" w14:textId="77777777" w:rsidR="00865231" w:rsidRPr="002300AB" w:rsidRDefault="00865231">
            <w:pPr>
              <w:jc w:val="right"/>
              <w:outlineLvl w:val="4"/>
              <w:rPr>
                <w:rFonts w:ascii="Arial" w:hAnsi="Arial" w:cs="Arial"/>
                <w:bCs/>
                <w:sz w:val="24"/>
                <w:szCs w:val="24"/>
                <w:lang w:val="en-US"/>
              </w:rPr>
            </w:pPr>
          </w:p>
          <w:p w14:paraId="77FA0D7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1 026,5</w:t>
            </w:r>
          </w:p>
        </w:tc>
        <w:tc>
          <w:tcPr>
            <w:tcW w:w="1701" w:type="dxa"/>
            <w:tcBorders>
              <w:top w:val="single" w:sz="4" w:space="0" w:color="auto"/>
              <w:left w:val="single" w:sz="4" w:space="0" w:color="auto"/>
              <w:bottom w:val="single" w:sz="4" w:space="0" w:color="auto"/>
              <w:right w:val="single" w:sz="4" w:space="0" w:color="auto"/>
            </w:tcBorders>
            <w:vAlign w:val="bottom"/>
          </w:tcPr>
          <w:p w14:paraId="4EE49E92"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273,2</w:t>
            </w:r>
          </w:p>
        </w:tc>
        <w:tc>
          <w:tcPr>
            <w:tcW w:w="850" w:type="dxa"/>
            <w:tcBorders>
              <w:top w:val="nil"/>
              <w:left w:val="nil"/>
              <w:bottom w:val="single" w:sz="8" w:space="0" w:color="auto"/>
              <w:right w:val="single" w:sz="8" w:space="0" w:color="auto"/>
            </w:tcBorders>
            <w:shd w:val="clear" w:color="auto" w:fill="auto"/>
            <w:vAlign w:val="bottom"/>
          </w:tcPr>
          <w:p w14:paraId="33A4345C" w14:textId="77777777" w:rsidR="00865231" w:rsidRPr="002300AB" w:rsidRDefault="00865231">
            <w:pPr>
              <w:jc w:val="right"/>
              <w:outlineLvl w:val="4"/>
              <w:rPr>
                <w:rFonts w:ascii="Arial" w:hAnsi="Arial" w:cs="Arial"/>
                <w:sz w:val="24"/>
                <w:szCs w:val="24"/>
              </w:rPr>
            </w:pPr>
            <w:r>
              <w:rPr>
                <w:rFonts w:ascii="Arial" w:hAnsi="Arial" w:cs="Arial"/>
                <w:sz w:val="24"/>
                <w:szCs w:val="24"/>
              </w:rPr>
              <w:t>27</w:t>
            </w:r>
          </w:p>
        </w:tc>
      </w:tr>
      <w:tr w:rsidR="00865231" w:rsidRPr="00FE4671" w14:paraId="2A7404E7"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7A5B061A"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11061CB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288695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63D94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38936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09 2 01 73310</w:t>
            </w:r>
          </w:p>
        </w:tc>
        <w:tc>
          <w:tcPr>
            <w:tcW w:w="850" w:type="dxa"/>
            <w:tcBorders>
              <w:top w:val="single" w:sz="4" w:space="0" w:color="auto"/>
              <w:left w:val="single" w:sz="4" w:space="0" w:color="auto"/>
              <w:bottom w:val="single" w:sz="4" w:space="0" w:color="auto"/>
              <w:right w:val="single" w:sz="4" w:space="0" w:color="auto"/>
            </w:tcBorders>
            <w:noWrap/>
            <w:vAlign w:val="bottom"/>
          </w:tcPr>
          <w:p w14:paraId="71F7EE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F93AD5D" w14:textId="77777777" w:rsidR="00865231" w:rsidRPr="002300AB" w:rsidRDefault="00865231">
            <w:pPr>
              <w:jc w:val="right"/>
              <w:outlineLvl w:val="5"/>
              <w:rPr>
                <w:rFonts w:ascii="Arial" w:hAnsi="Arial" w:cs="Arial"/>
                <w:bCs/>
                <w:sz w:val="24"/>
                <w:szCs w:val="24"/>
                <w:lang w:val="en-US"/>
              </w:rPr>
            </w:pPr>
          </w:p>
          <w:p w14:paraId="6F6EA638" w14:textId="77777777" w:rsidR="00865231" w:rsidRPr="002300AB" w:rsidRDefault="00865231">
            <w:pPr>
              <w:jc w:val="right"/>
              <w:outlineLvl w:val="5"/>
              <w:rPr>
                <w:rFonts w:ascii="Arial" w:hAnsi="Arial" w:cs="Arial"/>
                <w:bCs/>
                <w:sz w:val="24"/>
                <w:szCs w:val="24"/>
                <w:lang w:val="en-US"/>
              </w:rPr>
            </w:pPr>
          </w:p>
          <w:p w14:paraId="02EB9F98" w14:textId="77777777" w:rsidR="00865231" w:rsidRPr="002300AB" w:rsidRDefault="00865231">
            <w:pPr>
              <w:jc w:val="right"/>
              <w:outlineLvl w:val="5"/>
              <w:rPr>
                <w:rFonts w:ascii="Arial" w:hAnsi="Arial" w:cs="Arial"/>
                <w:bCs/>
                <w:sz w:val="24"/>
                <w:szCs w:val="24"/>
                <w:lang w:val="en-US"/>
              </w:rPr>
            </w:pPr>
          </w:p>
          <w:p w14:paraId="24563767" w14:textId="77777777" w:rsidR="00865231" w:rsidRPr="002300AB" w:rsidRDefault="00865231">
            <w:pPr>
              <w:jc w:val="right"/>
              <w:outlineLvl w:val="5"/>
              <w:rPr>
                <w:rFonts w:ascii="Arial" w:hAnsi="Arial" w:cs="Arial"/>
                <w:bCs/>
                <w:sz w:val="24"/>
                <w:szCs w:val="24"/>
                <w:lang w:val="en-US"/>
              </w:rPr>
            </w:pPr>
          </w:p>
          <w:p w14:paraId="1A983234" w14:textId="77777777" w:rsidR="00865231" w:rsidRPr="002300AB" w:rsidRDefault="00865231">
            <w:pPr>
              <w:jc w:val="right"/>
              <w:outlineLvl w:val="5"/>
              <w:rPr>
                <w:rFonts w:ascii="Arial" w:hAnsi="Arial" w:cs="Arial"/>
                <w:bCs/>
                <w:sz w:val="24"/>
                <w:szCs w:val="24"/>
                <w:lang w:val="en-US"/>
              </w:rPr>
            </w:pPr>
          </w:p>
          <w:p w14:paraId="5BCABFD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569,3</w:t>
            </w:r>
          </w:p>
        </w:tc>
        <w:tc>
          <w:tcPr>
            <w:tcW w:w="1701" w:type="dxa"/>
            <w:tcBorders>
              <w:top w:val="single" w:sz="4" w:space="0" w:color="auto"/>
              <w:left w:val="single" w:sz="4" w:space="0" w:color="auto"/>
              <w:bottom w:val="single" w:sz="4" w:space="0" w:color="auto"/>
              <w:right w:val="single" w:sz="4" w:space="0" w:color="auto"/>
            </w:tcBorders>
            <w:vAlign w:val="bottom"/>
          </w:tcPr>
          <w:p w14:paraId="0C2DA758" w14:textId="77777777" w:rsidR="00865231" w:rsidRPr="002300AB" w:rsidRDefault="00865231">
            <w:pPr>
              <w:jc w:val="right"/>
              <w:outlineLvl w:val="5"/>
              <w:rPr>
                <w:rFonts w:ascii="Arial" w:hAnsi="Arial" w:cs="Arial"/>
                <w:bCs/>
                <w:sz w:val="24"/>
                <w:szCs w:val="24"/>
                <w:lang w:val="en-US"/>
              </w:rPr>
            </w:pPr>
            <w:r w:rsidRPr="002300AB">
              <w:rPr>
                <w:rFonts w:ascii="Arial" w:hAnsi="Arial" w:cs="Arial"/>
                <w:bCs/>
                <w:sz w:val="24"/>
                <w:szCs w:val="24"/>
                <w:lang w:val="en-US"/>
              </w:rPr>
              <w:t>68,0</w:t>
            </w:r>
          </w:p>
        </w:tc>
        <w:tc>
          <w:tcPr>
            <w:tcW w:w="850" w:type="dxa"/>
            <w:tcBorders>
              <w:top w:val="nil"/>
              <w:left w:val="nil"/>
              <w:bottom w:val="single" w:sz="8" w:space="0" w:color="auto"/>
              <w:right w:val="single" w:sz="8" w:space="0" w:color="auto"/>
            </w:tcBorders>
            <w:shd w:val="clear" w:color="auto" w:fill="auto"/>
            <w:vAlign w:val="bottom"/>
          </w:tcPr>
          <w:p w14:paraId="4E799C75" w14:textId="77777777" w:rsidR="00865231" w:rsidRPr="002300AB" w:rsidRDefault="00865231">
            <w:pPr>
              <w:jc w:val="right"/>
              <w:outlineLvl w:val="5"/>
              <w:rPr>
                <w:rFonts w:ascii="Arial" w:hAnsi="Arial" w:cs="Arial"/>
                <w:sz w:val="24"/>
                <w:szCs w:val="24"/>
              </w:rPr>
            </w:pPr>
            <w:r>
              <w:rPr>
                <w:rFonts w:ascii="Arial" w:hAnsi="Arial" w:cs="Arial"/>
                <w:sz w:val="24"/>
                <w:szCs w:val="24"/>
              </w:rPr>
              <w:t>12</w:t>
            </w:r>
          </w:p>
        </w:tc>
      </w:tr>
      <w:tr w:rsidR="00865231" w:rsidRPr="00FE4671" w14:paraId="73AD8420"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3FECE7F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E8AA9B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89EC9C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EAF6C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AD6AE0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09 2 01 73310</w:t>
            </w:r>
          </w:p>
        </w:tc>
        <w:tc>
          <w:tcPr>
            <w:tcW w:w="850" w:type="dxa"/>
            <w:tcBorders>
              <w:top w:val="single" w:sz="4" w:space="0" w:color="auto"/>
              <w:left w:val="single" w:sz="4" w:space="0" w:color="auto"/>
              <w:bottom w:val="single" w:sz="4" w:space="0" w:color="auto"/>
              <w:right w:val="single" w:sz="4" w:space="0" w:color="auto"/>
            </w:tcBorders>
            <w:noWrap/>
            <w:vAlign w:val="bottom"/>
          </w:tcPr>
          <w:p w14:paraId="78DE2F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EC9C675" w14:textId="77777777" w:rsidR="00865231" w:rsidRPr="002300AB" w:rsidRDefault="00865231">
            <w:pPr>
              <w:jc w:val="right"/>
              <w:outlineLvl w:val="6"/>
              <w:rPr>
                <w:rFonts w:ascii="Arial" w:hAnsi="Arial" w:cs="Arial"/>
                <w:bCs/>
                <w:iCs/>
                <w:sz w:val="24"/>
                <w:szCs w:val="24"/>
                <w:lang w:val="en-US"/>
              </w:rPr>
            </w:pPr>
          </w:p>
          <w:p w14:paraId="1DCF71EA" w14:textId="77777777" w:rsidR="00865231" w:rsidRPr="002300AB" w:rsidRDefault="00865231">
            <w:pPr>
              <w:jc w:val="right"/>
              <w:outlineLvl w:val="6"/>
              <w:rPr>
                <w:rFonts w:ascii="Arial" w:hAnsi="Arial" w:cs="Arial"/>
                <w:bCs/>
                <w:iCs/>
                <w:sz w:val="24"/>
                <w:szCs w:val="24"/>
                <w:lang w:val="en-US"/>
              </w:rPr>
            </w:pPr>
          </w:p>
          <w:p w14:paraId="3A51D7C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569,3</w:t>
            </w:r>
          </w:p>
        </w:tc>
        <w:tc>
          <w:tcPr>
            <w:tcW w:w="1701" w:type="dxa"/>
            <w:tcBorders>
              <w:top w:val="single" w:sz="4" w:space="0" w:color="auto"/>
              <w:left w:val="single" w:sz="4" w:space="0" w:color="auto"/>
              <w:bottom w:val="single" w:sz="4" w:space="0" w:color="auto"/>
              <w:right w:val="single" w:sz="4" w:space="0" w:color="auto"/>
            </w:tcBorders>
            <w:vAlign w:val="bottom"/>
          </w:tcPr>
          <w:p w14:paraId="70CFC8DA"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68,0</w:t>
            </w:r>
          </w:p>
        </w:tc>
        <w:tc>
          <w:tcPr>
            <w:tcW w:w="850" w:type="dxa"/>
            <w:tcBorders>
              <w:top w:val="nil"/>
              <w:left w:val="nil"/>
              <w:bottom w:val="single" w:sz="8" w:space="0" w:color="auto"/>
              <w:right w:val="single" w:sz="8" w:space="0" w:color="auto"/>
            </w:tcBorders>
            <w:shd w:val="clear" w:color="auto" w:fill="auto"/>
            <w:vAlign w:val="bottom"/>
          </w:tcPr>
          <w:p w14:paraId="6E59520C" w14:textId="77777777" w:rsidR="00865231" w:rsidRPr="002300AB" w:rsidRDefault="00865231">
            <w:pPr>
              <w:jc w:val="right"/>
              <w:outlineLvl w:val="6"/>
              <w:rPr>
                <w:rFonts w:ascii="Arial" w:hAnsi="Arial" w:cs="Arial"/>
                <w:sz w:val="24"/>
                <w:szCs w:val="24"/>
              </w:rPr>
            </w:pPr>
            <w:r>
              <w:rPr>
                <w:rFonts w:ascii="Arial" w:hAnsi="Arial" w:cs="Arial"/>
                <w:sz w:val="24"/>
                <w:szCs w:val="24"/>
              </w:rPr>
              <w:t>12</w:t>
            </w:r>
          </w:p>
        </w:tc>
      </w:tr>
      <w:tr w:rsidR="00865231" w:rsidRPr="00FE4671" w14:paraId="7C3960C1"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62B2C3D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7F1132C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1D5E4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5A3EF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D2AF4E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09 2 01 </w:t>
            </w:r>
            <w:r w:rsidRPr="00FE4671">
              <w:rPr>
                <w:rFonts w:ascii="Arial" w:hAnsi="Arial" w:cs="Arial"/>
                <w:bCs/>
                <w:sz w:val="24"/>
                <w:szCs w:val="24"/>
                <w:lang w:val="en-US"/>
              </w:rPr>
              <w:t>S3310</w:t>
            </w:r>
          </w:p>
        </w:tc>
        <w:tc>
          <w:tcPr>
            <w:tcW w:w="850" w:type="dxa"/>
            <w:tcBorders>
              <w:top w:val="single" w:sz="4" w:space="0" w:color="auto"/>
              <w:left w:val="single" w:sz="4" w:space="0" w:color="auto"/>
              <w:bottom w:val="single" w:sz="4" w:space="0" w:color="auto"/>
              <w:right w:val="single" w:sz="4" w:space="0" w:color="auto"/>
            </w:tcBorders>
            <w:noWrap/>
            <w:vAlign w:val="bottom"/>
          </w:tcPr>
          <w:p w14:paraId="040230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30ECF32" w14:textId="77777777" w:rsidR="00865231" w:rsidRPr="002300AB" w:rsidRDefault="00865231">
            <w:pPr>
              <w:jc w:val="right"/>
              <w:outlineLvl w:val="5"/>
              <w:rPr>
                <w:rFonts w:ascii="Arial" w:hAnsi="Arial" w:cs="Arial"/>
                <w:bCs/>
                <w:sz w:val="24"/>
                <w:szCs w:val="24"/>
                <w:lang w:val="en-US"/>
              </w:rPr>
            </w:pPr>
          </w:p>
          <w:p w14:paraId="4A2F8FCC" w14:textId="77777777" w:rsidR="00865231" w:rsidRPr="002300AB" w:rsidRDefault="00865231">
            <w:pPr>
              <w:jc w:val="right"/>
              <w:outlineLvl w:val="5"/>
              <w:rPr>
                <w:rFonts w:ascii="Arial" w:hAnsi="Arial" w:cs="Arial"/>
                <w:bCs/>
                <w:sz w:val="24"/>
                <w:szCs w:val="24"/>
                <w:lang w:val="en-US"/>
              </w:rPr>
            </w:pPr>
          </w:p>
          <w:p w14:paraId="1DAC6EC3" w14:textId="77777777" w:rsidR="00865231" w:rsidRPr="002300AB" w:rsidRDefault="00865231">
            <w:pPr>
              <w:jc w:val="right"/>
              <w:outlineLvl w:val="5"/>
              <w:rPr>
                <w:rFonts w:ascii="Arial" w:hAnsi="Arial" w:cs="Arial"/>
                <w:bCs/>
                <w:sz w:val="24"/>
                <w:szCs w:val="24"/>
                <w:lang w:val="en-US"/>
              </w:rPr>
            </w:pPr>
          </w:p>
          <w:p w14:paraId="7B21E6A8" w14:textId="77777777" w:rsidR="00865231" w:rsidRPr="002300AB" w:rsidRDefault="00865231">
            <w:pPr>
              <w:jc w:val="right"/>
              <w:outlineLvl w:val="5"/>
              <w:rPr>
                <w:rFonts w:ascii="Arial" w:hAnsi="Arial" w:cs="Arial"/>
                <w:bCs/>
                <w:sz w:val="24"/>
                <w:szCs w:val="24"/>
                <w:lang w:val="en-US"/>
              </w:rPr>
            </w:pPr>
          </w:p>
          <w:p w14:paraId="5E9AC798" w14:textId="77777777" w:rsidR="00865231" w:rsidRPr="002300AB" w:rsidRDefault="00865231">
            <w:pPr>
              <w:jc w:val="right"/>
              <w:outlineLvl w:val="5"/>
              <w:rPr>
                <w:rFonts w:ascii="Arial" w:hAnsi="Arial" w:cs="Arial"/>
                <w:bCs/>
                <w:sz w:val="24"/>
                <w:szCs w:val="24"/>
                <w:lang w:val="en-US"/>
              </w:rPr>
            </w:pPr>
          </w:p>
          <w:p w14:paraId="72E80921" w14:textId="77777777" w:rsidR="00865231" w:rsidRPr="002300AB" w:rsidRDefault="00865231">
            <w:pPr>
              <w:jc w:val="right"/>
              <w:outlineLvl w:val="5"/>
              <w:rPr>
                <w:rFonts w:ascii="Arial" w:hAnsi="Arial" w:cs="Arial"/>
                <w:bCs/>
                <w:sz w:val="24"/>
                <w:szCs w:val="24"/>
                <w:lang w:val="en-US"/>
              </w:rPr>
            </w:pPr>
          </w:p>
          <w:p w14:paraId="4AB31AF1" w14:textId="77777777" w:rsidR="00865231" w:rsidRPr="002300AB" w:rsidRDefault="00865231">
            <w:pPr>
              <w:jc w:val="right"/>
              <w:outlineLvl w:val="5"/>
              <w:rPr>
                <w:rFonts w:ascii="Arial" w:hAnsi="Arial" w:cs="Arial"/>
                <w:bCs/>
                <w:sz w:val="24"/>
                <w:szCs w:val="24"/>
                <w:lang w:val="en-US"/>
              </w:rPr>
            </w:pPr>
          </w:p>
          <w:p w14:paraId="541D7561" w14:textId="77777777" w:rsidR="00865231" w:rsidRPr="002300AB" w:rsidRDefault="00865231">
            <w:pPr>
              <w:jc w:val="right"/>
              <w:outlineLvl w:val="5"/>
              <w:rPr>
                <w:rFonts w:ascii="Arial" w:hAnsi="Arial" w:cs="Arial"/>
                <w:bCs/>
                <w:sz w:val="24"/>
                <w:szCs w:val="24"/>
                <w:lang w:val="en-US"/>
              </w:rPr>
            </w:pPr>
          </w:p>
          <w:p w14:paraId="092CDE5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457,2</w:t>
            </w:r>
          </w:p>
        </w:tc>
        <w:tc>
          <w:tcPr>
            <w:tcW w:w="1701" w:type="dxa"/>
            <w:tcBorders>
              <w:top w:val="single" w:sz="4" w:space="0" w:color="auto"/>
              <w:left w:val="single" w:sz="4" w:space="0" w:color="auto"/>
              <w:bottom w:val="single" w:sz="4" w:space="0" w:color="auto"/>
              <w:right w:val="single" w:sz="4" w:space="0" w:color="auto"/>
            </w:tcBorders>
            <w:vAlign w:val="bottom"/>
          </w:tcPr>
          <w:p w14:paraId="19594EE6" w14:textId="77777777" w:rsidR="00865231" w:rsidRPr="002300AB" w:rsidRDefault="00865231">
            <w:pPr>
              <w:jc w:val="right"/>
              <w:outlineLvl w:val="5"/>
              <w:rPr>
                <w:rFonts w:ascii="Arial" w:hAnsi="Arial" w:cs="Arial"/>
                <w:bCs/>
                <w:sz w:val="24"/>
                <w:szCs w:val="24"/>
                <w:lang w:val="en-US"/>
              </w:rPr>
            </w:pPr>
          </w:p>
          <w:p w14:paraId="12348B00" w14:textId="77777777" w:rsidR="00865231" w:rsidRPr="002300AB" w:rsidRDefault="00865231">
            <w:pPr>
              <w:jc w:val="right"/>
              <w:outlineLvl w:val="5"/>
              <w:rPr>
                <w:rFonts w:ascii="Arial" w:hAnsi="Arial" w:cs="Arial"/>
                <w:bCs/>
                <w:sz w:val="24"/>
                <w:szCs w:val="24"/>
                <w:lang w:val="en-US"/>
              </w:rPr>
            </w:pPr>
          </w:p>
          <w:p w14:paraId="04C53062" w14:textId="77777777" w:rsidR="00865231" w:rsidRPr="002300AB" w:rsidRDefault="00865231">
            <w:pPr>
              <w:jc w:val="right"/>
              <w:outlineLvl w:val="5"/>
              <w:rPr>
                <w:rFonts w:ascii="Arial" w:hAnsi="Arial" w:cs="Arial"/>
                <w:bCs/>
                <w:sz w:val="24"/>
                <w:szCs w:val="24"/>
                <w:lang w:val="en-US"/>
              </w:rPr>
            </w:pPr>
          </w:p>
          <w:p w14:paraId="1BDDC79E" w14:textId="77777777" w:rsidR="00865231" w:rsidRPr="002300AB" w:rsidRDefault="00865231">
            <w:pPr>
              <w:jc w:val="right"/>
              <w:outlineLvl w:val="5"/>
              <w:rPr>
                <w:rFonts w:ascii="Arial" w:hAnsi="Arial" w:cs="Arial"/>
                <w:bCs/>
                <w:sz w:val="24"/>
                <w:szCs w:val="24"/>
                <w:lang w:val="en-US"/>
              </w:rPr>
            </w:pPr>
          </w:p>
          <w:p w14:paraId="263FABBA" w14:textId="77777777" w:rsidR="00865231" w:rsidRPr="002300AB" w:rsidRDefault="00865231">
            <w:pPr>
              <w:jc w:val="right"/>
              <w:outlineLvl w:val="5"/>
              <w:rPr>
                <w:rFonts w:ascii="Arial" w:hAnsi="Arial" w:cs="Arial"/>
                <w:bCs/>
                <w:sz w:val="24"/>
                <w:szCs w:val="24"/>
                <w:lang w:val="en-US"/>
              </w:rPr>
            </w:pPr>
          </w:p>
          <w:p w14:paraId="73ABC24D" w14:textId="77777777" w:rsidR="00865231" w:rsidRPr="002300AB" w:rsidRDefault="00865231">
            <w:pPr>
              <w:jc w:val="right"/>
              <w:outlineLvl w:val="5"/>
              <w:rPr>
                <w:rFonts w:ascii="Arial" w:hAnsi="Arial" w:cs="Arial"/>
                <w:bCs/>
                <w:sz w:val="24"/>
                <w:szCs w:val="24"/>
                <w:lang w:val="en-US"/>
              </w:rPr>
            </w:pPr>
          </w:p>
          <w:p w14:paraId="1F4A0BF8" w14:textId="77777777" w:rsidR="00865231" w:rsidRPr="002300AB" w:rsidRDefault="00865231">
            <w:pPr>
              <w:jc w:val="right"/>
              <w:outlineLvl w:val="5"/>
              <w:rPr>
                <w:rFonts w:ascii="Arial" w:hAnsi="Arial" w:cs="Arial"/>
                <w:bCs/>
                <w:sz w:val="24"/>
                <w:szCs w:val="24"/>
                <w:lang w:val="en-US"/>
              </w:rPr>
            </w:pPr>
          </w:p>
          <w:p w14:paraId="76B9F6A4" w14:textId="77777777" w:rsidR="00865231" w:rsidRPr="002300AB" w:rsidRDefault="00865231">
            <w:pPr>
              <w:jc w:val="right"/>
              <w:outlineLvl w:val="5"/>
              <w:rPr>
                <w:rFonts w:ascii="Arial" w:hAnsi="Arial" w:cs="Arial"/>
                <w:bCs/>
                <w:sz w:val="24"/>
                <w:szCs w:val="24"/>
                <w:lang w:val="en-US"/>
              </w:rPr>
            </w:pPr>
          </w:p>
          <w:p w14:paraId="5737F1B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205,2</w:t>
            </w:r>
          </w:p>
        </w:tc>
        <w:tc>
          <w:tcPr>
            <w:tcW w:w="850" w:type="dxa"/>
            <w:tcBorders>
              <w:top w:val="nil"/>
              <w:left w:val="nil"/>
              <w:bottom w:val="single" w:sz="8" w:space="0" w:color="auto"/>
              <w:right w:val="single" w:sz="8" w:space="0" w:color="auto"/>
            </w:tcBorders>
            <w:shd w:val="clear" w:color="auto" w:fill="auto"/>
            <w:vAlign w:val="bottom"/>
          </w:tcPr>
          <w:p w14:paraId="1840779C"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45</w:t>
            </w:r>
          </w:p>
        </w:tc>
      </w:tr>
      <w:tr w:rsidR="00865231" w:rsidRPr="00FE4671" w14:paraId="3A28A5D1"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4041B81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43FF41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83F6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5A2545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F89DE66"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09 2 01 </w:t>
            </w:r>
            <w:r w:rsidRPr="00FE4671">
              <w:rPr>
                <w:rFonts w:ascii="Arial" w:hAnsi="Arial" w:cs="Arial"/>
                <w:bCs/>
                <w:sz w:val="24"/>
                <w:szCs w:val="24"/>
                <w:lang w:val="en-US"/>
              </w:rPr>
              <w:t>S3310</w:t>
            </w:r>
          </w:p>
        </w:tc>
        <w:tc>
          <w:tcPr>
            <w:tcW w:w="850" w:type="dxa"/>
            <w:tcBorders>
              <w:top w:val="single" w:sz="4" w:space="0" w:color="auto"/>
              <w:left w:val="single" w:sz="4" w:space="0" w:color="auto"/>
              <w:bottom w:val="single" w:sz="4" w:space="0" w:color="auto"/>
              <w:right w:val="single" w:sz="4" w:space="0" w:color="auto"/>
            </w:tcBorders>
            <w:noWrap/>
            <w:vAlign w:val="bottom"/>
          </w:tcPr>
          <w:p w14:paraId="4725DE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2DA655D" w14:textId="77777777" w:rsidR="00865231" w:rsidRPr="002300AB" w:rsidRDefault="00865231">
            <w:pPr>
              <w:jc w:val="right"/>
              <w:outlineLvl w:val="6"/>
              <w:rPr>
                <w:rFonts w:ascii="Arial" w:hAnsi="Arial" w:cs="Arial"/>
                <w:bCs/>
                <w:iCs/>
                <w:sz w:val="24"/>
                <w:szCs w:val="24"/>
                <w:lang w:val="en-US"/>
              </w:rPr>
            </w:pPr>
          </w:p>
          <w:p w14:paraId="5F6F4DF7" w14:textId="77777777" w:rsidR="00865231" w:rsidRPr="002300AB" w:rsidRDefault="00865231">
            <w:pPr>
              <w:jc w:val="right"/>
              <w:outlineLvl w:val="6"/>
              <w:rPr>
                <w:rFonts w:ascii="Arial" w:hAnsi="Arial" w:cs="Arial"/>
                <w:bCs/>
                <w:iCs/>
                <w:sz w:val="24"/>
                <w:szCs w:val="24"/>
                <w:lang w:val="en-US"/>
              </w:rPr>
            </w:pPr>
          </w:p>
          <w:p w14:paraId="4C0EEAE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457,2</w:t>
            </w:r>
          </w:p>
        </w:tc>
        <w:tc>
          <w:tcPr>
            <w:tcW w:w="1701" w:type="dxa"/>
            <w:tcBorders>
              <w:top w:val="single" w:sz="4" w:space="0" w:color="auto"/>
              <w:left w:val="single" w:sz="4" w:space="0" w:color="auto"/>
              <w:bottom w:val="single" w:sz="4" w:space="0" w:color="auto"/>
              <w:right w:val="single" w:sz="4" w:space="0" w:color="auto"/>
            </w:tcBorders>
            <w:vAlign w:val="bottom"/>
          </w:tcPr>
          <w:p w14:paraId="73556DA9" w14:textId="77777777" w:rsidR="00865231" w:rsidRPr="002300AB" w:rsidRDefault="00865231">
            <w:pPr>
              <w:jc w:val="right"/>
              <w:outlineLvl w:val="6"/>
              <w:rPr>
                <w:rFonts w:ascii="Arial" w:hAnsi="Arial" w:cs="Arial"/>
                <w:bCs/>
                <w:iCs/>
                <w:sz w:val="24"/>
                <w:szCs w:val="24"/>
                <w:lang w:val="en-US"/>
              </w:rPr>
            </w:pPr>
          </w:p>
          <w:p w14:paraId="2F5CE7E1" w14:textId="77777777" w:rsidR="00865231" w:rsidRPr="002300AB" w:rsidRDefault="00865231">
            <w:pPr>
              <w:jc w:val="right"/>
              <w:outlineLvl w:val="6"/>
              <w:rPr>
                <w:rFonts w:ascii="Arial" w:hAnsi="Arial" w:cs="Arial"/>
                <w:bCs/>
                <w:iCs/>
                <w:sz w:val="24"/>
                <w:szCs w:val="24"/>
                <w:lang w:val="en-US"/>
              </w:rPr>
            </w:pPr>
          </w:p>
          <w:p w14:paraId="1A38636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205,2</w:t>
            </w:r>
          </w:p>
        </w:tc>
        <w:tc>
          <w:tcPr>
            <w:tcW w:w="850" w:type="dxa"/>
            <w:tcBorders>
              <w:top w:val="nil"/>
              <w:left w:val="nil"/>
              <w:bottom w:val="single" w:sz="8" w:space="0" w:color="auto"/>
              <w:right w:val="single" w:sz="8" w:space="0" w:color="auto"/>
            </w:tcBorders>
            <w:shd w:val="clear" w:color="auto" w:fill="auto"/>
            <w:vAlign w:val="bottom"/>
          </w:tcPr>
          <w:p w14:paraId="004A36E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w:t>
            </w:r>
          </w:p>
        </w:tc>
      </w:tr>
      <w:tr w:rsidR="00865231" w:rsidRPr="00FE4671" w14:paraId="505A2749"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446E065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4BF6F1E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BAC10A0"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306A9CE"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1AD4250"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ED5E847"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7F3CD73D" w14:textId="77777777" w:rsidR="00865231" w:rsidRPr="002300AB" w:rsidRDefault="00865231">
            <w:pPr>
              <w:jc w:val="right"/>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5C1A2B21" w14:textId="77777777" w:rsidR="00865231" w:rsidRPr="002300AB" w:rsidRDefault="00865231">
            <w:pPr>
              <w:jc w:val="right"/>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72F58772" w14:textId="77777777" w:rsidR="00865231" w:rsidRPr="002300AB" w:rsidRDefault="00865231">
            <w:pPr>
              <w:jc w:val="right"/>
              <w:rPr>
                <w:rFonts w:ascii="Arial" w:hAnsi="Arial" w:cs="Arial"/>
                <w:color w:val="000000"/>
                <w:sz w:val="24"/>
                <w:szCs w:val="24"/>
              </w:rPr>
            </w:pPr>
          </w:p>
        </w:tc>
      </w:tr>
      <w:tr w:rsidR="00865231" w:rsidRPr="00FE4671" w14:paraId="0956CE65"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2DA1F39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39099F3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12D30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DB361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5B171F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36D657F"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76DB9A64" w14:textId="77777777" w:rsidR="00865231" w:rsidRPr="002300AB" w:rsidRDefault="00865231">
            <w:pPr>
              <w:jc w:val="right"/>
              <w:outlineLvl w:val="6"/>
              <w:rPr>
                <w:rFonts w:ascii="Arial" w:hAnsi="Arial" w:cs="Arial"/>
                <w:bCs/>
                <w:iCs/>
                <w:sz w:val="24"/>
                <w:szCs w:val="24"/>
                <w:lang w:val="en-US"/>
              </w:rPr>
            </w:pPr>
          </w:p>
          <w:p w14:paraId="61BEE5B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457,2</w:t>
            </w:r>
          </w:p>
        </w:tc>
        <w:tc>
          <w:tcPr>
            <w:tcW w:w="1701" w:type="dxa"/>
            <w:tcBorders>
              <w:top w:val="single" w:sz="4" w:space="0" w:color="auto"/>
              <w:left w:val="single" w:sz="4" w:space="0" w:color="auto"/>
              <w:bottom w:val="single" w:sz="4" w:space="0" w:color="auto"/>
              <w:right w:val="single" w:sz="4" w:space="0" w:color="auto"/>
            </w:tcBorders>
            <w:vAlign w:val="bottom"/>
          </w:tcPr>
          <w:p w14:paraId="737E7869" w14:textId="77777777" w:rsidR="00865231" w:rsidRPr="002300AB" w:rsidRDefault="00865231">
            <w:pPr>
              <w:jc w:val="right"/>
              <w:outlineLvl w:val="6"/>
              <w:rPr>
                <w:rFonts w:ascii="Arial" w:hAnsi="Arial" w:cs="Arial"/>
                <w:bCs/>
                <w:iCs/>
                <w:sz w:val="24"/>
                <w:szCs w:val="24"/>
                <w:lang w:val="en-US"/>
              </w:rPr>
            </w:pPr>
          </w:p>
          <w:p w14:paraId="55DE4E6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205,2</w:t>
            </w:r>
          </w:p>
        </w:tc>
        <w:tc>
          <w:tcPr>
            <w:tcW w:w="850" w:type="dxa"/>
            <w:tcBorders>
              <w:top w:val="nil"/>
              <w:left w:val="nil"/>
              <w:bottom w:val="single" w:sz="8" w:space="0" w:color="auto"/>
              <w:right w:val="single" w:sz="8" w:space="0" w:color="auto"/>
            </w:tcBorders>
            <w:shd w:val="clear" w:color="auto" w:fill="auto"/>
            <w:vAlign w:val="bottom"/>
          </w:tcPr>
          <w:p w14:paraId="4C73963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45</w:t>
            </w:r>
          </w:p>
        </w:tc>
      </w:tr>
      <w:tr w:rsidR="00865231" w:rsidRPr="00FE4671" w14:paraId="65CA4488" w14:textId="77777777">
        <w:trPr>
          <w:trHeight w:val="124"/>
        </w:trPr>
        <w:tc>
          <w:tcPr>
            <w:tcW w:w="5353" w:type="dxa"/>
            <w:tcBorders>
              <w:top w:val="single" w:sz="4" w:space="0" w:color="auto"/>
              <w:left w:val="single" w:sz="4" w:space="0" w:color="auto"/>
              <w:bottom w:val="single" w:sz="4" w:space="0" w:color="auto"/>
              <w:right w:val="single" w:sz="4" w:space="0" w:color="auto"/>
            </w:tcBorders>
            <w:vAlign w:val="bottom"/>
          </w:tcPr>
          <w:p w14:paraId="6238A95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32C4843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810C1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5E748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4DE32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B4EFE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0842272" w14:textId="77777777" w:rsidR="00865231" w:rsidRPr="002300AB" w:rsidRDefault="00865231">
            <w:pPr>
              <w:jc w:val="right"/>
              <w:outlineLvl w:val="2"/>
              <w:rPr>
                <w:rFonts w:ascii="Arial" w:hAnsi="Arial" w:cs="Arial"/>
                <w:bCs/>
                <w:sz w:val="24"/>
                <w:szCs w:val="24"/>
                <w:lang w:val="en-US"/>
              </w:rPr>
            </w:pPr>
          </w:p>
          <w:p w14:paraId="282A50BF"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2 000,0</w:t>
            </w:r>
          </w:p>
        </w:tc>
        <w:tc>
          <w:tcPr>
            <w:tcW w:w="1701" w:type="dxa"/>
            <w:tcBorders>
              <w:top w:val="single" w:sz="4" w:space="0" w:color="auto"/>
              <w:left w:val="single" w:sz="4" w:space="0" w:color="auto"/>
              <w:bottom w:val="single" w:sz="4" w:space="0" w:color="auto"/>
              <w:right w:val="single" w:sz="4" w:space="0" w:color="auto"/>
            </w:tcBorders>
            <w:vAlign w:val="bottom"/>
          </w:tcPr>
          <w:p w14:paraId="7A688759" w14:textId="77777777" w:rsidR="00865231" w:rsidRPr="002300AB" w:rsidRDefault="00865231">
            <w:pPr>
              <w:jc w:val="right"/>
              <w:outlineLvl w:val="6"/>
              <w:rPr>
                <w:rFonts w:ascii="Arial" w:hAnsi="Arial" w:cs="Arial"/>
                <w:bCs/>
                <w:iCs/>
                <w:sz w:val="24"/>
                <w:szCs w:val="24"/>
                <w:lang w:val="en-US"/>
              </w:rPr>
            </w:pPr>
          </w:p>
          <w:p w14:paraId="171D6AFA"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lang w:val="en-US"/>
              </w:rPr>
              <w:t>1 997,1</w:t>
            </w:r>
          </w:p>
        </w:tc>
        <w:tc>
          <w:tcPr>
            <w:tcW w:w="850" w:type="dxa"/>
            <w:tcBorders>
              <w:top w:val="nil"/>
              <w:left w:val="nil"/>
              <w:bottom w:val="single" w:sz="8" w:space="0" w:color="auto"/>
              <w:right w:val="single" w:sz="8" w:space="0" w:color="auto"/>
            </w:tcBorders>
            <w:shd w:val="clear" w:color="auto" w:fill="auto"/>
            <w:vAlign w:val="bottom"/>
          </w:tcPr>
          <w:p w14:paraId="5E9DC638" w14:textId="77777777" w:rsidR="00865231" w:rsidRPr="002300AB" w:rsidRDefault="00865231">
            <w:pPr>
              <w:jc w:val="right"/>
              <w:outlineLvl w:val="2"/>
              <w:rPr>
                <w:rFonts w:ascii="Arial" w:hAnsi="Arial" w:cs="Arial"/>
                <w:sz w:val="24"/>
                <w:szCs w:val="24"/>
              </w:rPr>
            </w:pPr>
            <w:r>
              <w:rPr>
                <w:rFonts w:ascii="Arial" w:hAnsi="Arial" w:cs="Arial"/>
                <w:sz w:val="24"/>
                <w:szCs w:val="24"/>
              </w:rPr>
              <w:t>100</w:t>
            </w:r>
          </w:p>
        </w:tc>
      </w:tr>
      <w:tr w:rsidR="00865231" w:rsidRPr="00FE4671" w14:paraId="1EF69A85"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1BB40EB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14:paraId="65A55F3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43A26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1BAB4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2BE51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A3A7B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08EED5A" w14:textId="77777777" w:rsidR="00865231" w:rsidRPr="002300AB" w:rsidRDefault="00865231">
            <w:pPr>
              <w:jc w:val="right"/>
              <w:outlineLvl w:val="3"/>
              <w:rPr>
                <w:rFonts w:ascii="Arial" w:hAnsi="Arial" w:cs="Arial"/>
                <w:bCs/>
                <w:sz w:val="24"/>
                <w:szCs w:val="24"/>
                <w:lang w:val="en-US"/>
              </w:rPr>
            </w:pPr>
          </w:p>
          <w:p w14:paraId="06344A73"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2 000,0</w:t>
            </w:r>
          </w:p>
        </w:tc>
        <w:tc>
          <w:tcPr>
            <w:tcW w:w="1701" w:type="dxa"/>
            <w:tcBorders>
              <w:top w:val="single" w:sz="4" w:space="0" w:color="auto"/>
              <w:left w:val="single" w:sz="4" w:space="0" w:color="auto"/>
              <w:bottom w:val="single" w:sz="4" w:space="0" w:color="auto"/>
              <w:right w:val="single" w:sz="4" w:space="0" w:color="auto"/>
            </w:tcBorders>
            <w:vAlign w:val="bottom"/>
          </w:tcPr>
          <w:p w14:paraId="1F18CC76" w14:textId="77777777" w:rsidR="00865231" w:rsidRPr="002300AB" w:rsidRDefault="00865231">
            <w:pPr>
              <w:jc w:val="right"/>
              <w:outlineLvl w:val="6"/>
              <w:rPr>
                <w:rFonts w:ascii="Arial" w:hAnsi="Arial" w:cs="Arial"/>
                <w:bCs/>
                <w:iCs/>
                <w:sz w:val="24"/>
                <w:szCs w:val="24"/>
                <w:lang w:val="en-US"/>
              </w:rPr>
            </w:pPr>
          </w:p>
          <w:p w14:paraId="15689010"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lang w:val="en-US"/>
              </w:rPr>
              <w:t>1 997,1</w:t>
            </w:r>
          </w:p>
        </w:tc>
        <w:tc>
          <w:tcPr>
            <w:tcW w:w="850" w:type="dxa"/>
            <w:tcBorders>
              <w:top w:val="nil"/>
              <w:left w:val="nil"/>
              <w:bottom w:val="single" w:sz="8" w:space="0" w:color="auto"/>
              <w:right w:val="single" w:sz="8" w:space="0" w:color="auto"/>
            </w:tcBorders>
            <w:shd w:val="clear" w:color="auto" w:fill="auto"/>
            <w:vAlign w:val="bottom"/>
          </w:tcPr>
          <w:p w14:paraId="676B6B0C" w14:textId="77777777" w:rsidR="00865231" w:rsidRPr="002300AB" w:rsidRDefault="00865231">
            <w:pPr>
              <w:jc w:val="right"/>
              <w:outlineLvl w:val="3"/>
              <w:rPr>
                <w:rFonts w:ascii="Arial" w:hAnsi="Arial" w:cs="Arial"/>
                <w:sz w:val="24"/>
                <w:szCs w:val="24"/>
              </w:rPr>
            </w:pPr>
            <w:r w:rsidRPr="00FB37DD">
              <w:rPr>
                <w:rFonts w:ascii="Arial" w:hAnsi="Arial" w:cs="Arial"/>
                <w:sz w:val="24"/>
                <w:szCs w:val="24"/>
              </w:rPr>
              <w:t>100</w:t>
            </w:r>
          </w:p>
        </w:tc>
      </w:tr>
      <w:tr w:rsidR="00865231" w:rsidRPr="00FE4671" w14:paraId="486D34FB" w14:textId="77777777">
        <w:trPr>
          <w:trHeight w:val="167"/>
        </w:trPr>
        <w:tc>
          <w:tcPr>
            <w:tcW w:w="5353" w:type="dxa"/>
            <w:tcBorders>
              <w:top w:val="single" w:sz="4" w:space="0" w:color="auto"/>
              <w:left w:val="single" w:sz="4" w:space="0" w:color="auto"/>
              <w:bottom w:val="single" w:sz="4" w:space="0" w:color="auto"/>
              <w:right w:val="single" w:sz="4" w:space="0" w:color="auto"/>
            </w:tcBorders>
            <w:vAlign w:val="bottom"/>
          </w:tcPr>
          <w:p w14:paraId="7592925E" w14:textId="77777777" w:rsidR="00865231" w:rsidRPr="00FE4671" w:rsidRDefault="00865231">
            <w:pPr>
              <w:jc w:val="both"/>
              <w:rPr>
                <w:rFonts w:ascii="Arial" w:hAnsi="Arial" w:cs="Arial"/>
                <w:sz w:val="24"/>
                <w:szCs w:val="24"/>
              </w:rPr>
            </w:pPr>
            <w:r w:rsidRPr="00FE4671">
              <w:rPr>
                <w:rFonts w:ascii="Arial" w:hAnsi="Arial" w:cs="Arial"/>
                <w:sz w:val="24"/>
                <w:szCs w:val="24"/>
              </w:rPr>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130606E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9429A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B2AA2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DAC12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D4734E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FC5FB81"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2 000,0</w:t>
            </w:r>
          </w:p>
        </w:tc>
        <w:tc>
          <w:tcPr>
            <w:tcW w:w="1701" w:type="dxa"/>
            <w:tcBorders>
              <w:top w:val="single" w:sz="4" w:space="0" w:color="auto"/>
              <w:left w:val="single" w:sz="4" w:space="0" w:color="auto"/>
              <w:bottom w:val="single" w:sz="4" w:space="0" w:color="auto"/>
              <w:right w:val="single" w:sz="4" w:space="0" w:color="auto"/>
            </w:tcBorders>
            <w:vAlign w:val="bottom"/>
          </w:tcPr>
          <w:p w14:paraId="594E5F80" w14:textId="77777777" w:rsidR="00865231" w:rsidRPr="002300AB" w:rsidRDefault="00865231">
            <w:pPr>
              <w:jc w:val="right"/>
              <w:outlineLvl w:val="6"/>
              <w:rPr>
                <w:rFonts w:ascii="Arial" w:hAnsi="Arial" w:cs="Arial"/>
                <w:bCs/>
                <w:iCs/>
                <w:sz w:val="24"/>
                <w:szCs w:val="24"/>
                <w:lang w:val="en-US"/>
              </w:rPr>
            </w:pPr>
          </w:p>
          <w:p w14:paraId="2EB290F6"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lang w:val="en-US"/>
              </w:rPr>
              <w:t>1 997,1</w:t>
            </w:r>
          </w:p>
        </w:tc>
        <w:tc>
          <w:tcPr>
            <w:tcW w:w="850" w:type="dxa"/>
            <w:tcBorders>
              <w:top w:val="nil"/>
              <w:left w:val="nil"/>
              <w:bottom w:val="single" w:sz="8" w:space="0" w:color="auto"/>
              <w:right w:val="single" w:sz="8" w:space="0" w:color="auto"/>
            </w:tcBorders>
            <w:shd w:val="clear" w:color="auto" w:fill="auto"/>
            <w:vAlign w:val="bottom"/>
          </w:tcPr>
          <w:p w14:paraId="136FF095" w14:textId="77777777" w:rsidR="00865231" w:rsidRPr="002300AB" w:rsidRDefault="00865231">
            <w:pPr>
              <w:jc w:val="right"/>
              <w:outlineLvl w:val="4"/>
              <w:rPr>
                <w:rFonts w:ascii="Arial" w:hAnsi="Arial" w:cs="Arial"/>
                <w:sz w:val="24"/>
                <w:szCs w:val="24"/>
              </w:rPr>
            </w:pPr>
            <w:r w:rsidRPr="00FB37DD">
              <w:rPr>
                <w:rFonts w:ascii="Arial" w:hAnsi="Arial" w:cs="Arial"/>
                <w:sz w:val="24"/>
                <w:szCs w:val="24"/>
              </w:rPr>
              <w:t>100</w:t>
            </w:r>
          </w:p>
        </w:tc>
      </w:tr>
      <w:tr w:rsidR="00865231" w:rsidRPr="00FE4671" w14:paraId="74DBEF04"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20966B8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сельского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45A72A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91272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3C09F5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FAD1DC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77 7 05 28100</w:t>
            </w:r>
          </w:p>
        </w:tc>
        <w:tc>
          <w:tcPr>
            <w:tcW w:w="850" w:type="dxa"/>
            <w:tcBorders>
              <w:top w:val="single" w:sz="4" w:space="0" w:color="auto"/>
              <w:left w:val="single" w:sz="4" w:space="0" w:color="auto"/>
              <w:bottom w:val="single" w:sz="4" w:space="0" w:color="auto"/>
              <w:right w:val="single" w:sz="4" w:space="0" w:color="auto"/>
            </w:tcBorders>
            <w:noWrap/>
            <w:vAlign w:val="bottom"/>
          </w:tcPr>
          <w:p w14:paraId="0F5C20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C69EDD0" w14:textId="77777777" w:rsidR="00865231" w:rsidRPr="002300AB" w:rsidRDefault="00865231">
            <w:pPr>
              <w:jc w:val="right"/>
              <w:outlineLvl w:val="5"/>
              <w:rPr>
                <w:rFonts w:ascii="Arial" w:hAnsi="Arial" w:cs="Arial"/>
                <w:bCs/>
                <w:sz w:val="24"/>
                <w:szCs w:val="24"/>
                <w:lang w:val="en-US"/>
              </w:rPr>
            </w:pPr>
          </w:p>
          <w:p w14:paraId="66D519F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2 000,0</w:t>
            </w:r>
          </w:p>
        </w:tc>
        <w:tc>
          <w:tcPr>
            <w:tcW w:w="1701" w:type="dxa"/>
            <w:tcBorders>
              <w:top w:val="single" w:sz="4" w:space="0" w:color="auto"/>
              <w:left w:val="single" w:sz="4" w:space="0" w:color="auto"/>
              <w:bottom w:val="single" w:sz="4" w:space="0" w:color="auto"/>
              <w:right w:val="single" w:sz="4" w:space="0" w:color="auto"/>
            </w:tcBorders>
            <w:vAlign w:val="bottom"/>
          </w:tcPr>
          <w:p w14:paraId="18528EB9" w14:textId="77777777" w:rsidR="00865231" w:rsidRPr="002300AB" w:rsidRDefault="00865231">
            <w:pPr>
              <w:jc w:val="right"/>
              <w:outlineLvl w:val="6"/>
              <w:rPr>
                <w:rFonts w:ascii="Arial" w:hAnsi="Arial" w:cs="Arial"/>
                <w:bCs/>
                <w:iCs/>
                <w:sz w:val="24"/>
                <w:szCs w:val="24"/>
                <w:lang w:val="en-US"/>
              </w:rPr>
            </w:pPr>
          </w:p>
          <w:p w14:paraId="323A0F32"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lang w:val="en-US"/>
              </w:rPr>
              <w:t>1 997,1</w:t>
            </w:r>
          </w:p>
        </w:tc>
        <w:tc>
          <w:tcPr>
            <w:tcW w:w="850" w:type="dxa"/>
            <w:tcBorders>
              <w:top w:val="nil"/>
              <w:left w:val="nil"/>
              <w:bottom w:val="single" w:sz="8" w:space="0" w:color="auto"/>
              <w:right w:val="single" w:sz="8" w:space="0" w:color="auto"/>
            </w:tcBorders>
            <w:shd w:val="clear" w:color="auto" w:fill="auto"/>
            <w:vAlign w:val="bottom"/>
          </w:tcPr>
          <w:p w14:paraId="7865CFA5" w14:textId="77777777" w:rsidR="00865231" w:rsidRPr="002300AB" w:rsidRDefault="00865231">
            <w:pPr>
              <w:jc w:val="right"/>
              <w:outlineLvl w:val="5"/>
              <w:rPr>
                <w:rFonts w:ascii="Arial" w:hAnsi="Arial" w:cs="Arial"/>
                <w:sz w:val="24"/>
                <w:szCs w:val="24"/>
              </w:rPr>
            </w:pPr>
            <w:r w:rsidRPr="00FB37DD">
              <w:rPr>
                <w:rFonts w:ascii="Arial" w:hAnsi="Arial" w:cs="Arial"/>
                <w:sz w:val="24"/>
                <w:szCs w:val="24"/>
              </w:rPr>
              <w:t>100</w:t>
            </w:r>
          </w:p>
        </w:tc>
      </w:tr>
      <w:tr w:rsidR="00865231" w:rsidRPr="00FE4671" w14:paraId="75704E8A"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346D52E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111674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3B37A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7663F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388C85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77 7 05 28100</w:t>
            </w:r>
          </w:p>
        </w:tc>
        <w:tc>
          <w:tcPr>
            <w:tcW w:w="850" w:type="dxa"/>
            <w:tcBorders>
              <w:top w:val="single" w:sz="4" w:space="0" w:color="auto"/>
              <w:left w:val="single" w:sz="4" w:space="0" w:color="auto"/>
              <w:bottom w:val="single" w:sz="4" w:space="0" w:color="auto"/>
              <w:right w:val="single" w:sz="4" w:space="0" w:color="auto"/>
            </w:tcBorders>
            <w:noWrap/>
            <w:vAlign w:val="bottom"/>
          </w:tcPr>
          <w:p w14:paraId="01DEBB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8DD9C51" w14:textId="77777777" w:rsidR="00865231" w:rsidRPr="002300AB" w:rsidRDefault="00865231">
            <w:pPr>
              <w:jc w:val="right"/>
              <w:outlineLvl w:val="6"/>
              <w:rPr>
                <w:rFonts w:ascii="Arial" w:hAnsi="Arial" w:cs="Arial"/>
                <w:bCs/>
                <w:iCs/>
                <w:sz w:val="24"/>
                <w:szCs w:val="24"/>
                <w:lang w:val="en-US"/>
              </w:rPr>
            </w:pPr>
          </w:p>
          <w:p w14:paraId="48C2A20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2 000,0</w:t>
            </w:r>
          </w:p>
        </w:tc>
        <w:tc>
          <w:tcPr>
            <w:tcW w:w="1701" w:type="dxa"/>
            <w:tcBorders>
              <w:top w:val="single" w:sz="4" w:space="0" w:color="auto"/>
              <w:left w:val="single" w:sz="4" w:space="0" w:color="auto"/>
              <w:bottom w:val="single" w:sz="4" w:space="0" w:color="auto"/>
              <w:right w:val="single" w:sz="4" w:space="0" w:color="auto"/>
            </w:tcBorders>
            <w:vAlign w:val="bottom"/>
          </w:tcPr>
          <w:p w14:paraId="6DCDAAEC" w14:textId="77777777" w:rsidR="00865231" w:rsidRPr="002300AB" w:rsidRDefault="00865231">
            <w:pPr>
              <w:jc w:val="right"/>
              <w:outlineLvl w:val="6"/>
              <w:rPr>
                <w:rFonts w:ascii="Arial" w:hAnsi="Arial" w:cs="Arial"/>
                <w:bCs/>
                <w:iCs/>
                <w:sz w:val="24"/>
                <w:szCs w:val="24"/>
                <w:lang w:val="en-US"/>
              </w:rPr>
            </w:pPr>
          </w:p>
          <w:p w14:paraId="0623002C"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1 997,1</w:t>
            </w:r>
          </w:p>
        </w:tc>
        <w:tc>
          <w:tcPr>
            <w:tcW w:w="850" w:type="dxa"/>
            <w:tcBorders>
              <w:top w:val="nil"/>
              <w:left w:val="nil"/>
              <w:bottom w:val="single" w:sz="8" w:space="0" w:color="auto"/>
              <w:right w:val="single" w:sz="8" w:space="0" w:color="auto"/>
            </w:tcBorders>
            <w:shd w:val="clear" w:color="auto" w:fill="auto"/>
            <w:vAlign w:val="bottom"/>
          </w:tcPr>
          <w:p w14:paraId="07CA42C6" w14:textId="77777777" w:rsidR="00865231" w:rsidRPr="002300AB" w:rsidRDefault="00865231">
            <w:pPr>
              <w:jc w:val="right"/>
              <w:outlineLvl w:val="6"/>
              <w:rPr>
                <w:rFonts w:ascii="Arial" w:hAnsi="Arial" w:cs="Arial"/>
                <w:sz w:val="24"/>
                <w:szCs w:val="24"/>
              </w:rPr>
            </w:pPr>
            <w:r w:rsidRPr="00FB37DD">
              <w:rPr>
                <w:rFonts w:ascii="Arial" w:hAnsi="Arial" w:cs="Arial"/>
                <w:sz w:val="24"/>
                <w:szCs w:val="24"/>
              </w:rPr>
              <w:t>100</w:t>
            </w:r>
          </w:p>
        </w:tc>
      </w:tr>
      <w:tr w:rsidR="00865231" w:rsidRPr="00FE4671" w14:paraId="79AFA101"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7081EF34"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lastRenderedPageBreak/>
              <w:t>Транспорт</w:t>
            </w:r>
          </w:p>
        </w:tc>
        <w:tc>
          <w:tcPr>
            <w:tcW w:w="992" w:type="dxa"/>
            <w:tcBorders>
              <w:top w:val="single" w:sz="4" w:space="0" w:color="auto"/>
              <w:left w:val="single" w:sz="4" w:space="0" w:color="auto"/>
              <w:bottom w:val="single" w:sz="4" w:space="0" w:color="auto"/>
              <w:right w:val="single" w:sz="4" w:space="0" w:color="auto"/>
            </w:tcBorders>
            <w:vAlign w:val="bottom"/>
          </w:tcPr>
          <w:p w14:paraId="43C28D7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9B9AD2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33571D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08</w:t>
            </w:r>
          </w:p>
        </w:tc>
        <w:tc>
          <w:tcPr>
            <w:tcW w:w="1985" w:type="dxa"/>
            <w:tcBorders>
              <w:top w:val="single" w:sz="4" w:space="0" w:color="auto"/>
              <w:left w:val="single" w:sz="4" w:space="0" w:color="auto"/>
              <w:bottom w:val="single" w:sz="4" w:space="0" w:color="auto"/>
              <w:right w:val="single" w:sz="4" w:space="0" w:color="auto"/>
            </w:tcBorders>
            <w:noWrap/>
            <w:vAlign w:val="bottom"/>
          </w:tcPr>
          <w:p w14:paraId="345DEEF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2A4949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EE4DA5D" w14:textId="77777777" w:rsidR="00865231" w:rsidRPr="002300AB" w:rsidRDefault="00865231">
            <w:pPr>
              <w:jc w:val="right"/>
              <w:outlineLvl w:val="1"/>
              <w:rPr>
                <w:rFonts w:ascii="Arial" w:hAnsi="Arial" w:cs="Arial"/>
                <w:b/>
                <w:bCs/>
                <w:sz w:val="24"/>
                <w:szCs w:val="24"/>
                <w:lang w:val="en-US"/>
              </w:rPr>
            </w:pPr>
          </w:p>
          <w:p w14:paraId="3C9A1181"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3 600,0</w:t>
            </w:r>
          </w:p>
        </w:tc>
        <w:tc>
          <w:tcPr>
            <w:tcW w:w="1701" w:type="dxa"/>
            <w:tcBorders>
              <w:top w:val="single" w:sz="4" w:space="0" w:color="auto"/>
              <w:left w:val="single" w:sz="4" w:space="0" w:color="auto"/>
              <w:bottom w:val="single" w:sz="4" w:space="0" w:color="auto"/>
              <w:right w:val="single" w:sz="4" w:space="0" w:color="auto"/>
            </w:tcBorders>
            <w:vAlign w:val="bottom"/>
          </w:tcPr>
          <w:p w14:paraId="7D9E5508" w14:textId="77777777" w:rsidR="00865231" w:rsidRPr="002300AB" w:rsidRDefault="00865231">
            <w:pPr>
              <w:jc w:val="right"/>
              <w:outlineLvl w:val="1"/>
              <w:rPr>
                <w:rFonts w:ascii="Arial" w:hAnsi="Arial" w:cs="Arial"/>
                <w:b/>
                <w:sz w:val="24"/>
                <w:szCs w:val="24"/>
              </w:rPr>
            </w:pPr>
            <w:r w:rsidRPr="002300AB">
              <w:rPr>
                <w:rFonts w:ascii="Arial" w:hAnsi="Arial" w:cs="Arial"/>
                <w:b/>
                <w:iCs/>
                <w:sz w:val="24"/>
                <w:szCs w:val="24"/>
                <w:lang w:val="en-US"/>
              </w:rPr>
              <w:t>2 400,0</w:t>
            </w:r>
          </w:p>
        </w:tc>
        <w:tc>
          <w:tcPr>
            <w:tcW w:w="850" w:type="dxa"/>
            <w:tcBorders>
              <w:top w:val="nil"/>
              <w:left w:val="nil"/>
              <w:bottom w:val="single" w:sz="8" w:space="0" w:color="auto"/>
              <w:right w:val="single" w:sz="8" w:space="0" w:color="auto"/>
            </w:tcBorders>
            <w:shd w:val="clear" w:color="auto" w:fill="auto"/>
            <w:vAlign w:val="bottom"/>
          </w:tcPr>
          <w:p w14:paraId="3E310593" w14:textId="77777777" w:rsidR="00865231" w:rsidRPr="002300AB" w:rsidRDefault="00865231">
            <w:pPr>
              <w:jc w:val="right"/>
              <w:outlineLvl w:val="1"/>
              <w:rPr>
                <w:rFonts w:ascii="Arial" w:hAnsi="Arial" w:cs="Arial"/>
                <w:b/>
                <w:sz w:val="24"/>
                <w:szCs w:val="24"/>
              </w:rPr>
            </w:pPr>
            <w:r>
              <w:rPr>
                <w:rFonts w:ascii="Arial" w:hAnsi="Arial" w:cs="Arial"/>
                <w:b/>
                <w:sz w:val="24"/>
                <w:szCs w:val="24"/>
              </w:rPr>
              <w:t>67</w:t>
            </w:r>
          </w:p>
        </w:tc>
      </w:tr>
      <w:tr w:rsidR="00865231" w:rsidRPr="00FE4671" w14:paraId="47255F82"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61C0A3F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"Комплексное благоустройство и развитие транспортной инфраструктуры городского округа Семеновский Нижегородской области на 2018-2023 годы"</w:t>
            </w:r>
          </w:p>
        </w:tc>
        <w:tc>
          <w:tcPr>
            <w:tcW w:w="992" w:type="dxa"/>
            <w:tcBorders>
              <w:top w:val="single" w:sz="4" w:space="0" w:color="auto"/>
              <w:left w:val="single" w:sz="4" w:space="0" w:color="auto"/>
              <w:bottom w:val="single" w:sz="4" w:space="0" w:color="auto"/>
              <w:right w:val="single" w:sz="4" w:space="0" w:color="auto"/>
            </w:tcBorders>
            <w:vAlign w:val="bottom"/>
          </w:tcPr>
          <w:p w14:paraId="365E22B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466182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BBA46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1985" w:type="dxa"/>
            <w:tcBorders>
              <w:top w:val="single" w:sz="4" w:space="0" w:color="auto"/>
              <w:left w:val="single" w:sz="4" w:space="0" w:color="auto"/>
              <w:bottom w:val="single" w:sz="4" w:space="0" w:color="auto"/>
              <w:right w:val="single" w:sz="4" w:space="0" w:color="auto"/>
            </w:tcBorders>
            <w:noWrap/>
            <w:vAlign w:val="bottom"/>
          </w:tcPr>
          <w:p w14:paraId="642D63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C5F2C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A45922E" w14:textId="77777777" w:rsidR="00865231" w:rsidRPr="002300AB" w:rsidRDefault="00865231">
            <w:pPr>
              <w:jc w:val="right"/>
              <w:outlineLvl w:val="2"/>
              <w:rPr>
                <w:rFonts w:ascii="Arial" w:hAnsi="Arial" w:cs="Arial"/>
                <w:bCs/>
                <w:sz w:val="24"/>
                <w:szCs w:val="24"/>
                <w:lang w:val="en-US"/>
              </w:rPr>
            </w:pPr>
          </w:p>
          <w:p w14:paraId="4A05B7EA" w14:textId="77777777" w:rsidR="00865231" w:rsidRPr="002300AB" w:rsidRDefault="00865231">
            <w:pPr>
              <w:jc w:val="right"/>
              <w:outlineLvl w:val="2"/>
              <w:rPr>
                <w:rFonts w:ascii="Arial" w:hAnsi="Arial" w:cs="Arial"/>
                <w:bCs/>
                <w:sz w:val="24"/>
                <w:szCs w:val="24"/>
                <w:lang w:val="en-US"/>
              </w:rPr>
            </w:pPr>
          </w:p>
          <w:p w14:paraId="586D779B" w14:textId="77777777" w:rsidR="00865231" w:rsidRPr="002300AB" w:rsidRDefault="00865231">
            <w:pPr>
              <w:jc w:val="right"/>
              <w:outlineLvl w:val="2"/>
              <w:rPr>
                <w:rFonts w:ascii="Arial" w:hAnsi="Arial" w:cs="Arial"/>
                <w:bCs/>
                <w:sz w:val="24"/>
                <w:szCs w:val="24"/>
                <w:lang w:val="en-US"/>
              </w:rPr>
            </w:pPr>
          </w:p>
          <w:p w14:paraId="7A9248DA" w14:textId="77777777" w:rsidR="00865231" w:rsidRPr="002300AB" w:rsidRDefault="00865231">
            <w:pPr>
              <w:jc w:val="right"/>
              <w:outlineLvl w:val="2"/>
              <w:rPr>
                <w:rFonts w:ascii="Arial" w:hAnsi="Arial" w:cs="Arial"/>
                <w:bCs/>
                <w:sz w:val="24"/>
                <w:szCs w:val="24"/>
                <w:lang w:val="en-US"/>
              </w:rPr>
            </w:pPr>
          </w:p>
          <w:p w14:paraId="5901C15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3 600,0</w:t>
            </w:r>
          </w:p>
        </w:tc>
        <w:tc>
          <w:tcPr>
            <w:tcW w:w="1701" w:type="dxa"/>
            <w:tcBorders>
              <w:top w:val="single" w:sz="4" w:space="0" w:color="auto"/>
              <w:left w:val="single" w:sz="4" w:space="0" w:color="auto"/>
              <w:bottom w:val="single" w:sz="4" w:space="0" w:color="auto"/>
              <w:right w:val="single" w:sz="4" w:space="0" w:color="auto"/>
            </w:tcBorders>
            <w:vAlign w:val="bottom"/>
          </w:tcPr>
          <w:p w14:paraId="3363010C"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lang w:val="en-US"/>
              </w:rPr>
              <w:t>2 400,0</w:t>
            </w:r>
          </w:p>
        </w:tc>
        <w:tc>
          <w:tcPr>
            <w:tcW w:w="850" w:type="dxa"/>
            <w:tcBorders>
              <w:top w:val="nil"/>
              <w:left w:val="nil"/>
              <w:bottom w:val="single" w:sz="8" w:space="0" w:color="auto"/>
              <w:right w:val="single" w:sz="8" w:space="0" w:color="auto"/>
            </w:tcBorders>
            <w:shd w:val="clear" w:color="auto" w:fill="auto"/>
            <w:vAlign w:val="bottom"/>
          </w:tcPr>
          <w:p w14:paraId="782BE60C" w14:textId="77777777" w:rsidR="00865231" w:rsidRPr="002300AB" w:rsidRDefault="00865231">
            <w:pPr>
              <w:jc w:val="right"/>
              <w:outlineLvl w:val="2"/>
              <w:rPr>
                <w:rFonts w:ascii="Arial" w:hAnsi="Arial" w:cs="Arial"/>
                <w:sz w:val="24"/>
                <w:szCs w:val="24"/>
              </w:rPr>
            </w:pPr>
            <w:r>
              <w:rPr>
                <w:rFonts w:ascii="Arial" w:hAnsi="Arial" w:cs="Arial"/>
                <w:sz w:val="24"/>
                <w:szCs w:val="24"/>
              </w:rPr>
              <w:t>67</w:t>
            </w:r>
          </w:p>
        </w:tc>
      </w:tr>
      <w:tr w:rsidR="00865231" w:rsidRPr="00FE4671" w14:paraId="08EA8AB8"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7FCDCF8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транспортной инфраструктуры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159F249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54B97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00704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1985" w:type="dxa"/>
            <w:tcBorders>
              <w:top w:val="single" w:sz="4" w:space="0" w:color="auto"/>
              <w:left w:val="single" w:sz="4" w:space="0" w:color="auto"/>
              <w:bottom w:val="single" w:sz="4" w:space="0" w:color="auto"/>
              <w:right w:val="single" w:sz="4" w:space="0" w:color="auto"/>
            </w:tcBorders>
            <w:noWrap/>
            <w:vAlign w:val="bottom"/>
          </w:tcPr>
          <w:p w14:paraId="7850A3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89DAD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412604C" w14:textId="77777777" w:rsidR="00865231" w:rsidRPr="002300AB" w:rsidRDefault="00865231">
            <w:pPr>
              <w:jc w:val="right"/>
              <w:outlineLvl w:val="3"/>
              <w:rPr>
                <w:rFonts w:ascii="Arial" w:hAnsi="Arial" w:cs="Arial"/>
                <w:bCs/>
                <w:sz w:val="24"/>
                <w:szCs w:val="24"/>
                <w:lang w:val="en-US"/>
              </w:rPr>
            </w:pPr>
          </w:p>
          <w:p w14:paraId="30052491" w14:textId="77777777" w:rsidR="00865231" w:rsidRPr="002300AB" w:rsidRDefault="00865231">
            <w:pPr>
              <w:jc w:val="right"/>
              <w:outlineLvl w:val="3"/>
              <w:rPr>
                <w:rFonts w:ascii="Arial" w:hAnsi="Arial" w:cs="Arial"/>
                <w:bCs/>
                <w:sz w:val="24"/>
                <w:szCs w:val="24"/>
                <w:lang w:val="en-US"/>
              </w:rPr>
            </w:pPr>
          </w:p>
          <w:p w14:paraId="5058AA2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3 600,0</w:t>
            </w:r>
          </w:p>
        </w:tc>
        <w:tc>
          <w:tcPr>
            <w:tcW w:w="1701" w:type="dxa"/>
            <w:tcBorders>
              <w:top w:val="single" w:sz="4" w:space="0" w:color="auto"/>
              <w:left w:val="single" w:sz="4" w:space="0" w:color="auto"/>
              <w:bottom w:val="single" w:sz="4" w:space="0" w:color="auto"/>
              <w:right w:val="single" w:sz="4" w:space="0" w:color="auto"/>
            </w:tcBorders>
            <w:vAlign w:val="bottom"/>
          </w:tcPr>
          <w:p w14:paraId="7484DEC7"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lang w:val="en-US"/>
              </w:rPr>
              <w:t>2 400,0</w:t>
            </w:r>
          </w:p>
        </w:tc>
        <w:tc>
          <w:tcPr>
            <w:tcW w:w="850" w:type="dxa"/>
            <w:tcBorders>
              <w:top w:val="nil"/>
              <w:left w:val="nil"/>
              <w:bottom w:val="single" w:sz="8" w:space="0" w:color="auto"/>
              <w:right w:val="single" w:sz="8" w:space="0" w:color="auto"/>
            </w:tcBorders>
            <w:shd w:val="clear" w:color="auto" w:fill="auto"/>
            <w:vAlign w:val="bottom"/>
          </w:tcPr>
          <w:p w14:paraId="28636A1C" w14:textId="77777777" w:rsidR="00865231" w:rsidRPr="002300AB" w:rsidRDefault="00865231">
            <w:pPr>
              <w:jc w:val="right"/>
              <w:outlineLvl w:val="3"/>
              <w:rPr>
                <w:rFonts w:ascii="Arial" w:hAnsi="Arial" w:cs="Arial"/>
                <w:sz w:val="24"/>
                <w:szCs w:val="24"/>
              </w:rPr>
            </w:pPr>
            <w:r>
              <w:rPr>
                <w:rFonts w:ascii="Arial" w:hAnsi="Arial" w:cs="Arial"/>
                <w:sz w:val="24"/>
                <w:szCs w:val="24"/>
              </w:rPr>
              <w:t>67</w:t>
            </w:r>
          </w:p>
        </w:tc>
      </w:tr>
      <w:tr w:rsidR="00865231" w:rsidRPr="00FE4671" w14:paraId="03122892"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28D8607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по поддержке транспортных предприятий</w:t>
            </w:r>
          </w:p>
        </w:tc>
        <w:tc>
          <w:tcPr>
            <w:tcW w:w="992" w:type="dxa"/>
            <w:tcBorders>
              <w:top w:val="single" w:sz="4" w:space="0" w:color="auto"/>
              <w:left w:val="single" w:sz="4" w:space="0" w:color="auto"/>
              <w:bottom w:val="single" w:sz="4" w:space="0" w:color="auto"/>
              <w:right w:val="single" w:sz="4" w:space="0" w:color="auto"/>
            </w:tcBorders>
            <w:vAlign w:val="bottom"/>
          </w:tcPr>
          <w:p w14:paraId="0FF9110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10F90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D306FE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1985" w:type="dxa"/>
            <w:tcBorders>
              <w:top w:val="single" w:sz="4" w:space="0" w:color="auto"/>
              <w:left w:val="single" w:sz="4" w:space="0" w:color="auto"/>
              <w:bottom w:val="single" w:sz="4" w:space="0" w:color="auto"/>
              <w:right w:val="single" w:sz="4" w:space="0" w:color="auto"/>
            </w:tcBorders>
            <w:noWrap/>
            <w:vAlign w:val="bottom"/>
          </w:tcPr>
          <w:p w14:paraId="364221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21B4F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CCF080A" w14:textId="77777777" w:rsidR="00865231" w:rsidRPr="002300AB" w:rsidRDefault="00865231">
            <w:pPr>
              <w:jc w:val="right"/>
              <w:outlineLvl w:val="4"/>
              <w:rPr>
                <w:rFonts w:ascii="Arial" w:hAnsi="Arial" w:cs="Arial"/>
                <w:bCs/>
                <w:sz w:val="24"/>
                <w:szCs w:val="24"/>
                <w:lang w:val="en-US"/>
              </w:rPr>
            </w:pPr>
          </w:p>
          <w:p w14:paraId="7D741D3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3 600,0</w:t>
            </w:r>
          </w:p>
        </w:tc>
        <w:tc>
          <w:tcPr>
            <w:tcW w:w="1701" w:type="dxa"/>
            <w:tcBorders>
              <w:top w:val="single" w:sz="4" w:space="0" w:color="auto"/>
              <w:left w:val="single" w:sz="4" w:space="0" w:color="auto"/>
              <w:bottom w:val="single" w:sz="4" w:space="0" w:color="auto"/>
              <w:right w:val="single" w:sz="4" w:space="0" w:color="auto"/>
            </w:tcBorders>
            <w:vAlign w:val="bottom"/>
          </w:tcPr>
          <w:p w14:paraId="6A914F38"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lang w:val="en-US"/>
              </w:rPr>
              <w:t>2 400,0</w:t>
            </w:r>
          </w:p>
        </w:tc>
        <w:tc>
          <w:tcPr>
            <w:tcW w:w="850" w:type="dxa"/>
            <w:tcBorders>
              <w:top w:val="nil"/>
              <w:left w:val="nil"/>
              <w:bottom w:val="single" w:sz="8" w:space="0" w:color="auto"/>
              <w:right w:val="single" w:sz="8" w:space="0" w:color="auto"/>
            </w:tcBorders>
            <w:shd w:val="clear" w:color="auto" w:fill="auto"/>
            <w:vAlign w:val="bottom"/>
          </w:tcPr>
          <w:p w14:paraId="639916F2" w14:textId="77777777" w:rsidR="00865231" w:rsidRPr="002300AB" w:rsidRDefault="00865231">
            <w:pPr>
              <w:jc w:val="right"/>
              <w:outlineLvl w:val="4"/>
              <w:rPr>
                <w:rFonts w:ascii="Arial" w:hAnsi="Arial" w:cs="Arial"/>
                <w:sz w:val="24"/>
                <w:szCs w:val="24"/>
              </w:rPr>
            </w:pPr>
            <w:r>
              <w:rPr>
                <w:rFonts w:ascii="Arial" w:hAnsi="Arial" w:cs="Arial"/>
                <w:sz w:val="24"/>
                <w:szCs w:val="24"/>
              </w:rPr>
              <w:t>67</w:t>
            </w:r>
          </w:p>
        </w:tc>
      </w:tr>
      <w:tr w:rsidR="00865231" w:rsidRPr="00FE4671" w14:paraId="71FD5A63"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6AAB16A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мероприятий по поддержке транспортных предприятий за счет бюджета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40918FB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43380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CC9F2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1985" w:type="dxa"/>
            <w:tcBorders>
              <w:top w:val="single" w:sz="4" w:space="0" w:color="auto"/>
              <w:left w:val="single" w:sz="4" w:space="0" w:color="auto"/>
              <w:bottom w:val="single" w:sz="4" w:space="0" w:color="auto"/>
              <w:right w:val="single" w:sz="4" w:space="0" w:color="auto"/>
            </w:tcBorders>
            <w:noWrap/>
            <w:vAlign w:val="bottom"/>
          </w:tcPr>
          <w:p w14:paraId="7A6F10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09 1 03 20940</w:t>
            </w:r>
          </w:p>
        </w:tc>
        <w:tc>
          <w:tcPr>
            <w:tcW w:w="850" w:type="dxa"/>
            <w:tcBorders>
              <w:top w:val="single" w:sz="4" w:space="0" w:color="auto"/>
              <w:left w:val="single" w:sz="4" w:space="0" w:color="auto"/>
              <w:bottom w:val="single" w:sz="4" w:space="0" w:color="auto"/>
              <w:right w:val="single" w:sz="4" w:space="0" w:color="auto"/>
            </w:tcBorders>
            <w:noWrap/>
            <w:vAlign w:val="bottom"/>
          </w:tcPr>
          <w:p w14:paraId="11CA16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0D7CB73" w14:textId="77777777" w:rsidR="00865231" w:rsidRPr="002300AB" w:rsidRDefault="00865231">
            <w:pPr>
              <w:jc w:val="right"/>
              <w:outlineLvl w:val="5"/>
              <w:rPr>
                <w:rFonts w:ascii="Arial" w:hAnsi="Arial" w:cs="Arial"/>
                <w:bCs/>
                <w:sz w:val="24"/>
                <w:szCs w:val="24"/>
                <w:lang w:val="en-US"/>
              </w:rPr>
            </w:pPr>
          </w:p>
          <w:p w14:paraId="41A4AC61" w14:textId="77777777" w:rsidR="00865231" w:rsidRPr="002300AB" w:rsidRDefault="00865231">
            <w:pPr>
              <w:jc w:val="right"/>
              <w:outlineLvl w:val="5"/>
              <w:rPr>
                <w:rFonts w:ascii="Arial" w:hAnsi="Arial" w:cs="Arial"/>
                <w:bCs/>
                <w:sz w:val="24"/>
                <w:szCs w:val="24"/>
                <w:lang w:val="en-US"/>
              </w:rPr>
            </w:pPr>
          </w:p>
          <w:p w14:paraId="6575E884" w14:textId="77777777" w:rsidR="00865231" w:rsidRPr="002300AB" w:rsidRDefault="00865231">
            <w:pPr>
              <w:jc w:val="right"/>
              <w:outlineLvl w:val="5"/>
              <w:rPr>
                <w:rFonts w:ascii="Arial" w:hAnsi="Arial" w:cs="Arial"/>
                <w:bCs/>
                <w:sz w:val="24"/>
                <w:szCs w:val="24"/>
                <w:lang w:val="en-US"/>
              </w:rPr>
            </w:pPr>
          </w:p>
          <w:p w14:paraId="776603A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3 600,0</w:t>
            </w:r>
          </w:p>
        </w:tc>
        <w:tc>
          <w:tcPr>
            <w:tcW w:w="1701" w:type="dxa"/>
            <w:tcBorders>
              <w:top w:val="single" w:sz="4" w:space="0" w:color="auto"/>
              <w:left w:val="single" w:sz="4" w:space="0" w:color="auto"/>
              <w:bottom w:val="single" w:sz="4" w:space="0" w:color="auto"/>
              <w:right w:val="single" w:sz="4" w:space="0" w:color="auto"/>
            </w:tcBorders>
            <w:vAlign w:val="bottom"/>
          </w:tcPr>
          <w:p w14:paraId="1FA695CE"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lang w:val="en-US"/>
              </w:rPr>
              <w:t>2 400,0</w:t>
            </w:r>
          </w:p>
        </w:tc>
        <w:tc>
          <w:tcPr>
            <w:tcW w:w="850" w:type="dxa"/>
            <w:tcBorders>
              <w:top w:val="nil"/>
              <w:left w:val="nil"/>
              <w:bottom w:val="single" w:sz="8" w:space="0" w:color="auto"/>
              <w:right w:val="single" w:sz="8" w:space="0" w:color="auto"/>
            </w:tcBorders>
            <w:shd w:val="clear" w:color="auto" w:fill="auto"/>
            <w:vAlign w:val="bottom"/>
          </w:tcPr>
          <w:p w14:paraId="54CDB09D" w14:textId="77777777" w:rsidR="00865231" w:rsidRPr="002300AB" w:rsidRDefault="00865231">
            <w:pPr>
              <w:jc w:val="right"/>
              <w:outlineLvl w:val="5"/>
              <w:rPr>
                <w:rFonts w:ascii="Arial" w:hAnsi="Arial" w:cs="Arial"/>
                <w:sz w:val="24"/>
                <w:szCs w:val="24"/>
              </w:rPr>
            </w:pPr>
            <w:r>
              <w:rPr>
                <w:rFonts w:ascii="Arial" w:hAnsi="Arial" w:cs="Arial"/>
                <w:sz w:val="24"/>
                <w:szCs w:val="24"/>
              </w:rPr>
              <w:t>67</w:t>
            </w:r>
          </w:p>
        </w:tc>
      </w:tr>
      <w:tr w:rsidR="00865231" w:rsidRPr="00FE4671" w14:paraId="4124244A" w14:textId="77777777">
        <w:trPr>
          <w:trHeight w:val="348"/>
        </w:trPr>
        <w:tc>
          <w:tcPr>
            <w:tcW w:w="5353" w:type="dxa"/>
            <w:tcBorders>
              <w:top w:val="single" w:sz="4" w:space="0" w:color="auto"/>
              <w:left w:val="single" w:sz="4" w:space="0" w:color="auto"/>
              <w:bottom w:val="single" w:sz="4" w:space="0" w:color="auto"/>
              <w:right w:val="single" w:sz="4" w:space="0" w:color="auto"/>
            </w:tcBorders>
            <w:vAlign w:val="bottom"/>
          </w:tcPr>
          <w:p w14:paraId="1F8182A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467CF4F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CD799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FBEB7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w:t>
            </w:r>
          </w:p>
        </w:tc>
        <w:tc>
          <w:tcPr>
            <w:tcW w:w="1985" w:type="dxa"/>
            <w:tcBorders>
              <w:top w:val="single" w:sz="4" w:space="0" w:color="auto"/>
              <w:left w:val="single" w:sz="4" w:space="0" w:color="auto"/>
              <w:bottom w:val="single" w:sz="4" w:space="0" w:color="auto"/>
              <w:right w:val="single" w:sz="4" w:space="0" w:color="auto"/>
            </w:tcBorders>
            <w:noWrap/>
            <w:vAlign w:val="bottom"/>
          </w:tcPr>
          <w:p w14:paraId="328BD5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09 1 03 20940</w:t>
            </w:r>
          </w:p>
        </w:tc>
        <w:tc>
          <w:tcPr>
            <w:tcW w:w="850" w:type="dxa"/>
            <w:tcBorders>
              <w:top w:val="single" w:sz="4" w:space="0" w:color="auto"/>
              <w:left w:val="single" w:sz="4" w:space="0" w:color="auto"/>
              <w:bottom w:val="single" w:sz="4" w:space="0" w:color="auto"/>
              <w:right w:val="single" w:sz="4" w:space="0" w:color="auto"/>
            </w:tcBorders>
            <w:noWrap/>
            <w:vAlign w:val="bottom"/>
          </w:tcPr>
          <w:p w14:paraId="399219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4D9FBE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3 600,0</w:t>
            </w:r>
          </w:p>
        </w:tc>
        <w:tc>
          <w:tcPr>
            <w:tcW w:w="1701" w:type="dxa"/>
            <w:tcBorders>
              <w:top w:val="single" w:sz="4" w:space="0" w:color="auto"/>
              <w:left w:val="single" w:sz="4" w:space="0" w:color="auto"/>
              <w:bottom w:val="single" w:sz="4" w:space="0" w:color="auto"/>
              <w:right w:val="single" w:sz="4" w:space="0" w:color="auto"/>
            </w:tcBorders>
            <w:vAlign w:val="bottom"/>
          </w:tcPr>
          <w:p w14:paraId="29A261C8"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2 400,0</w:t>
            </w:r>
          </w:p>
        </w:tc>
        <w:tc>
          <w:tcPr>
            <w:tcW w:w="850" w:type="dxa"/>
            <w:tcBorders>
              <w:top w:val="nil"/>
              <w:left w:val="nil"/>
              <w:bottom w:val="single" w:sz="8" w:space="0" w:color="auto"/>
              <w:right w:val="single" w:sz="8" w:space="0" w:color="auto"/>
            </w:tcBorders>
            <w:shd w:val="clear" w:color="auto" w:fill="auto"/>
            <w:vAlign w:val="bottom"/>
          </w:tcPr>
          <w:p w14:paraId="558DEF5A" w14:textId="77777777" w:rsidR="00865231" w:rsidRPr="002300AB" w:rsidRDefault="00865231">
            <w:pPr>
              <w:jc w:val="right"/>
              <w:outlineLvl w:val="6"/>
              <w:rPr>
                <w:rFonts w:ascii="Arial" w:hAnsi="Arial" w:cs="Arial"/>
                <w:sz w:val="24"/>
                <w:szCs w:val="24"/>
              </w:rPr>
            </w:pPr>
            <w:r>
              <w:rPr>
                <w:rFonts w:ascii="Arial" w:hAnsi="Arial" w:cs="Arial"/>
                <w:sz w:val="24"/>
                <w:szCs w:val="24"/>
              </w:rPr>
              <w:t>67</w:t>
            </w:r>
          </w:p>
        </w:tc>
      </w:tr>
      <w:tr w:rsidR="00865231" w:rsidRPr="00FE4671" w14:paraId="4EF17516" w14:textId="77777777">
        <w:trPr>
          <w:trHeight w:val="60"/>
        </w:trPr>
        <w:tc>
          <w:tcPr>
            <w:tcW w:w="5353" w:type="dxa"/>
            <w:tcBorders>
              <w:top w:val="single" w:sz="4" w:space="0" w:color="auto"/>
              <w:left w:val="single" w:sz="4" w:space="0" w:color="auto"/>
              <w:bottom w:val="single" w:sz="4" w:space="0" w:color="auto"/>
              <w:right w:val="single" w:sz="4" w:space="0" w:color="auto"/>
            </w:tcBorders>
          </w:tcPr>
          <w:p w14:paraId="2291077F" w14:textId="77777777" w:rsidR="00865231" w:rsidRPr="00FE4671" w:rsidRDefault="00865231">
            <w:pPr>
              <w:jc w:val="both"/>
              <w:rPr>
                <w:rFonts w:ascii="Arial" w:hAnsi="Arial" w:cs="Arial"/>
                <w:b/>
                <w:sz w:val="24"/>
                <w:szCs w:val="24"/>
              </w:rPr>
            </w:pPr>
            <w:r w:rsidRPr="00FE4671">
              <w:rPr>
                <w:rFonts w:ascii="Arial" w:hAnsi="Arial" w:cs="Arial"/>
                <w:b/>
                <w:sz w:val="24"/>
                <w:szCs w:val="24"/>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14:paraId="30D95A18"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D62251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93572B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27EB96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29ADBD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EF941B"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187 089,2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4711859C"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97 011,5</w:t>
            </w:r>
          </w:p>
        </w:tc>
        <w:tc>
          <w:tcPr>
            <w:tcW w:w="850" w:type="dxa"/>
            <w:tcBorders>
              <w:top w:val="nil"/>
              <w:left w:val="nil"/>
              <w:bottom w:val="single" w:sz="8" w:space="0" w:color="auto"/>
              <w:right w:val="single" w:sz="8" w:space="0" w:color="auto"/>
            </w:tcBorders>
            <w:shd w:val="clear" w:color="auto" w:fill="auto"/>
            <w:vAlign w:val="bottom"/>
          </w:tcPr>
          <w:p w14:paraId="063F8C2E" w14:textId="77777777" w:rsidR="00865231" w:rsidRPr="002300AB" w:rsidRDefault="00865231">
            <w:pPr>
              <w:jc w:val="right"/>
              <w:outlineLvl w:val="1"/>
              <w:rPr>
                <w:rFonts w:ascii="Arial" w:hAnsi="Arial" w:cs="Arial"/>
                <w:b/>
                <w:sz w:val="24"/>
                <w:szCs w:val="24"/>
              </w:rPr>
            </w:pPr>
            <w:r>
              <w:rPr>
                <w:rFonts w:ascii="Arial" w:hAnsi="Arial" w:cs="Arial"/>
                <w:b/>
                <w:sz w:val="24"/>
                <w:szCs w:val="24"/>
              </w:rPr>
              <w:t>52</w:t>
            </w:r>
          </w:p>
        </w:tc>
      </w:tr>
      <w:tr w:rsidR="00865231" w:rsidRPr="00FE4671" w14:paraId="11DDAE9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025A58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"Комплексное благоустройство и развитие транспортной инфраструктуры городского округа Семеновский Нижегородской области на 2018-2023 годы"</w:t>
            </w:r>
          </w:p>
        </w:tc>
        <w:tc>
          <w:tcPr>
            <w:tcW w:w="992" w:type="dxa"/>
            <w:tcBorders>
              <w:top w:val="single" w:sz="4" w:space="0" w:color="auto"/>
              <w:left w:val="single" w:sz="4" w:space="0" w:color="auto"/>
              <w:bottom w:val="single" w:sz="4" w:space="0" w:color="auto"/>
              <w:right w:val="single" w:sz="4" w:space="0" w:color="auto"/>
            </w:tcBorders>
            <w:vAlign w:val="bottom"/>
          </w:tcPr>
          <w:p w14:paraId="5F4D2D3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ECDC2F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6BD92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1A2E8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1B762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55A06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127 416,9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26F81C30"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97 011,5</w:t>
            </w:r>
          </w:p>
        </w:tc>
        <w:tc>
          <w:tcPr>
            <w:tcW w:w="850" w:type="dxa"/>
            <w:tcBorders>
              <w:top w:val="nil"/>
              <w:left w:val="nil"/>
              <w:bottom w:val="single" w:sz="8" w:space="0" w:color="auto"/>
              <w:right w:val="single" w:sz="8" w:space="0" w:color="auto"/>
            </w:tcBorders>
            <w:shd w:val="clear" w:color="auto" w:fill="auto"/>
            <w:vAlign w:val="bottom"/>
          </w:tcPr>
          <w:p w14:paraId="175E25D2" w14:textId="77777777" w:rsidR="00865231" w:rsidRPr="002300AB" w:rsidRDefault="00865231">
            <w:pPr>
              <w:jc w:val="right"/>
              <w:outlineLvl w:val="2"/>
              <w:rPr>
                <w:rFonts w:ascii="Arial" w:hAnsi="Arial" w:cs="Arial"/>
                <w:sz w:val="24"/>
                <w:szCs w:val="24"/>
              </w:rPr>
            </w:pPr>
            <w:r>
              <w:rPr>
                <w:rFonts w:ascii="Arial" w:hAnsi="Arial" w:cs="Arial"/>
                <w:sz w:val="24"/>
                <w:szCs w:val="24"/>
              </w:rPr>
              <w:t>76</w:t>
            </w:r>
          </w:p>
        </w:tc>
      </w:tr>
      <w:tr w:rsidR="00865231" w:rsidRPr="00FE4671" w14:paraId="2C20A45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07FFE1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дорожного хозяйства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4943C8B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878FB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45C6B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8A806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10A85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BAD383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127 416,9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7F52171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97 011,5</w:t>
            </w:r>
          </w:p>
        </w:tc>
        <w:tc>
          <w:tcPr>
            <w:tcW w:w="850" w:type="dxa"/>
            <w:tcBorders>
              <w:top w:val="nil"/>
              <w:left w:val="nil"/>
              <w:bottom w:val="single" w:sz="8" w:space="0" w:color="auto"/>
              <w:right w:val="single" w:sz="8" w:space="0" w:color="auto"/>
            </w:tcBorders>
            <w:shd w:val="clear" w:color="auto" w:fill="auto"/>
            <w:vAlign w:val="bottom"/>
          </w:tcPr>
          <w:p w14:paraId="0B4D3616" w14:textId="77777777" w:rsidR="00865231" w:rsidRPr="002300AB" w:rsidRDefault="00865231">
            <w:pPr>
              <w:jc w:val="right"/>
              <w:outlineLvl w:val="3"/>
              <w:rPr>
                <w:rFonts w:ascii="Arial" w:hAnsi="Arial" w:cs="Arial"/>
                <w:sz w:val="24"/>
                <w:szCs w:val="24"/>
              </w:rPr>
            </w:pPr>
            <w:r>
              <w:rPr>
                <w:rFonts w:ascii="Arial" w:hAnsi="Arial" w:cs="Arial"/>
                <w:sz w:val="24"/>
                <w:szCs w:val="24"/>
              </w:rPr>
              <w:t>7</w:t>
            </w:r>
            <w:r w:rsidRPr="002300AB">
              <w:rPr>
                <w:rFonts w:ascii="Arial" w:hAnsi="Arial" w:cs="Arial"/>
                <w:sz w:val="24"/>
                <w:szCs w:val="24"/>
              </w:rPr>
              <w:t>6</w:t>
            </w:r>
          </w:p>
        </w:tc>
      </w:tr>
      <w:tr w:rsidR="00865231" w:rsidRPr="00FE4671" w14:paraId="1440728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B4E4A5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Развитие дорожного хозяйства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0587D60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72AE1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3206B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DC852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90D476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781C8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127 416,9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03EBE53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97 011,5</w:t>
            </w:r>
          </w:p>
        </w:tc>
        <w:tc>
          <w:tcPr>
            <w:tcW w:w="850" w:type="dxa"/>
            <w:tcBorders>
              <w:top w:val="nil"/>
              <w:left w:val="nil"/>
              <w:bottom w:val="single" w:sz="8" w:space="0" w:color="auto"/>
              <w:right w:val="single" w:sz="8" w:space="0" w:color="auto"/>
            </w:tcBorders>
            <w:shd w:val="clear" w:color="auto" w:fill="auto"/>
            <w:vAlign w:val="bottom"/>
          </w:tcPr>
          <w:p w14:paraId="0BC4B42A" w14:textId="77777777" w:rsidR="00865231" w:rsidRPr="002300AB" w:rsidRDefault="00865231">
            <w:pPr>
              <w:jc w:val="right"/>
              <w:outlineLvl w:val="4"/>
              <w:rPr>
                <w:rFonts w:ascii="Arial" w:hAnsi="Arial" w:cs="Arial"/>
                <w:sz w:val="24"/>
                <w:szCs w:val="24"/>
              </w:rPr>
            </w:pPr>
            <w:r>
              <w:rPr>
                <w:rFonts w:ascii="Arial" w:hAnsi="Arial" w:cs="Arial"/>
                <w:sz w:val="24"/>
                <w:szCs w:val="24"/>
              </w:rPr>
              <w:t>7</w:t>
            </w:r>
            <w:r w:rsidRPr="002300AB">
              <w:rPr>
                <w:rFonts w:ascii="Arial" w:hAnsi="Arial" w:cs="Arial"/>
                <w:sz w:val="24"/>
                <w:szCs w:val="24"/>
              </w:rPr>
              <w:t>6</w:t>
            </w:r>
          </w:p>
        </w:tc>
      </w:tr>
      <w:tr w:rsidR="00865231" w:rsidRPr="00FE4671" w14:paraId="4D78073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7771CA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автомобильных дорог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bottom"/>
          </w:tcPr>
          <w:p w14:paraId="7F94256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16C24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CB011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98D72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09 1 01 20500</w:t>
            </w:r>
          </w:p>
        </w:tc>
        <w:tc>
          <w:tcPr>
            <w:tcW w:w="850" w:type="dxa"/>
            <w:tcBorders>
              <w:top w:val="single" w:sz="4" w:space="0" w:color="auto"/>
              <w:left w:val="single" w:sz="4" w:space="0" w:color="auto"/>
              <w:bottom w:val="single" w:sz="4" w:space="0" w:color="auto"/>
              <w:right w:val="single" w:sz="4" w:space="0" w:color="auto"/>
            </w:tcBorders>
            <w:noWrap/>
            <w:vAlign w:val="bottom"/>
          </w:tcPr>
          <w:p w14:paraId="726516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E8BB3"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36 886,7</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B20BA6"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31 945,1</w:t>
            </w:r>
          </w:p>
        </w:tc>
        <w:tc>
          <w:tcPr>
            <w:tcW w:w="850" w:type="dxa"/>
            <w:tcBorders>
              <w:top w:val="nil"/>
              <w:left w:val="nil"/>
              <w:bottom w:val="single" w:sz="8" w:space="0" w:color="auto"/>
              <w:right w:val="single" w:sz="8" w:space="0" w:color="auto"/>
            </w:tcBorders>
            <w:shd w:val="clear" w:color="auto" w:fill="auto"/>
            <w:vAlign w:val="bottom"/>
          </w:tcPr>
          <w:p w14:paraId="5075ACEE" w14:textId="77777777" w:rsidR="00865231" w:rsidRPr="002300AB" w:rsidRDefault="00865231">
            <w:pPr>
              <w:jc w:val="right"/>
              <w:outlineLvl w:val="5"/>
              <w:rPr>
                <w:rFonts w:ascii="Arial" w:hAnsi="Arial" w:cs="Arial"/>
                <w:sz w:val="24"/>
                <w:szCs w:val="24"/>
              </w:rPr>
            </w:pPr>
            <w:r>
              <w:rPr>
                <w:rFonts w:ascii="Arial" w:hAnsi="Arial" w:cs="Arial"/>
                <w:sz w:val="24"/>
                <w:szCs w:val="24"/>
              </w:rPr>
              <w:t>87</w:t>
            </w:r>
          </w:p>
        </w:tc>
      </w:tr>
      <w:tr w:rsidR="00865231" w:rsidRPr="00FE4671" w14:paraId="5924E6F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0B8CFC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D06B04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4A537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158EE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BC2D3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09 1 01 20500</w:t>
            </w:r>
          </w:p>
        </w:tc>
        <w:tc>
          <w:tcPr>
            <w:tcW w:w="850" w:type="dxa"/>
            <w:tcBorders>
              <w:top w:val="single" w:sz="4" w:space="0" w:color="auto"/>
              <w:left w:val="single" w:sz="4" w:space="0" w:color="auto"/>
              <w:bottom w:val="single" w:sz="4" w:space="0" w:color="auto"/>
              <w:right w:val="single" w:sz="4" w:space="0" w:color="auto"/>
            </w:tcBorders>
            <w:noWrap/>
            <w:vAlign w:val="bottom"/>
          </w:tcPr>
          <w:p w14:paraId="7C3FAE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7DB77"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8 418,8</w:t>
            </w:r>
          </w:p>
        </w:tc>
        <w:tc>
          <w:tcPr>
            <w:tcW w:w="1701" w:type="dxa"/>
            <w:tcBorders>
              <w:top w:val="single" w:sz="4" w:space="0" w:color="auto"/>
              <w:left w:val="nil"/>
              <w:bottom w:val="single" w:sz="4" w:space="0" w:color="auto"/>
              <w:right w:val="single" w:sz="4" w:space="0" w:color="auto"/>
            </w:tcBorders>
            <w:shd w:val="clear" w:color="auto" w:fill="auto"/>
            <w:vAlign w:val="bottom"/>
          </w:tcPr>
          <w:p w14:paraId="727B35F9"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7 846,9</w:t>
            </w:r>
          </w:p>
        </w:tc>
        <w:tc>
          <w:tcPr>
            <w:tcW w:w="850" w:type="dxa"/>
            <w:tcBorders>
              <w:top w:val="nil"/>
              <w:left w:val="nil"/>
              <w:bottom w:val="single" w:sz="8" w:space="0" w:color="auto"/>
              <w:right w:val="single" w:sz="8" w:space="0" w:color="auto"/>
            </w:tcBorders>
            <w:shd w:val="clear" w:color="auto" w:fill="auto"/>
            <w:vAlign w:val="bottom"/>
          </w:tcPr>
          <w:p w14:paraId="7BD2982D" w14:textId="77777777" w:rsidR="00865231" w:rsidRPr="002300AB" w:rsidRDefault="00865231">
            <w:pPr>
              <w:jc w:val="right"/>
              <w:outlineLvl w:val="6"/>
              <w:rPr>
                <w:rFonts w:ascii="Arial" w:hAnsi="Arial" w:cs="Arial"/>
                <w:sz w:val="24"/>
                <w:szCs w:val="24"/>
              </w:rPr>
            </w:pPr>
            <w:r>
              <w:rPr>
                <w:rFonts w:ascii="Arial" w:hAnsi="Arial" w:cs="Arial"/>
                <w:sz w:val="24"/>
                <w:szCs w:val="24"/>
              </w:rPr>
              <w:t>93</w:t>
            </w:r>
          </w:p>
        </w:tc>
      </w:tr>
      <w:tr w:rsidR="00865231" w:rsidRPr="00FE4671" w14:paraId="11D4D67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7BD6BD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8E0113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70074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77766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A9110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09 1 01 20500</w:t>
            </w:r>
          </w:p>
        </w:tc>
        <w:tc>
          <w:tcPr>
            <w:tcW w:w="850" w:type="dxa"/>
            <w:tcBorders>
              <w:top w:val="single" w:sz="4" w:space="0" w:color="auto"/>
              <w:left w:val="single" w:sz="4" w:space="0" w:color="auto"/>
              <w:bottom w:val="single" w:sz="4" w:space="0" w:color="auto"/>
              <w:right w:val="single" w:sz="4" w:space="0" w:color="auto"/>
            </w:tcBorders>
            <w:noWrap/>
            <w:vAlign w:val="bottom"/>
          </w:tcPr>
          <w:p w14:paraId="2A256F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27D8DB"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28 466,0</w:t>
            </w:r>
          </w:p>
        </w:tc>
        <w:tc>
          <w:tcPr>
            <w:tcW w:w="1701" w:type="dxa"/>
            <w:tcBorders>
              <w:top w:val="nil"/>
              <w:left w:val="nil"/>
              <w:bottom w:val="single" w:sz="4" w:space="0" w:color="auto"/>
              <w:right w:val="single" w:sz="4" w:space="0" w:color="auto"/>
            </w:tcBorders>
            <w:shd w:val="clear" w:color="auto" w:fill="auto"/>
            <w:vAlign w:val="bottom"/>
          </w:tcPr>
          <w:p w14:paraId="08B747E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24 096,7</w:t>
            </w:r>
          </w:p>
        </w:tc>
        <w:tc>
          <w:tcPr>
            <w:tcW w:w="850" w:type="dxa"/>
            <w:tcBorders>
              <w:top w:val="nil"/>
              <w:left w:val="nil"/>
              <w:bottom w:val="single" w:sz="8" w:space="0" w:color="auto"/>
              <w:right w:val="single" w:sz="8" w:space="0" w:color="auto"/>
            </w:tcBorders>
            <w:shd w:val="clear" w:color="auto" w:fill="auto"/>
            <w:vAlign w:val="bottom"/>
          </w:tcPr>
          <w:p w14:paraId="7A4DB2E4" w14:textId="77777777" w:rsidR="00865231" w:rsidRPr="002300AB" w:rsidRDefault="00865231">
            <w:pPr>
              <w:jc w:val="right"/>
              <w:outlineLvl w:val="6"/>
              <w:rPr>
                <w:rFonts w:ascii="Arial" w:hAnsi="Arial" w:cs="Arial"/>
                <w:sz w:val="24"/>
                <w:szCs w:val="24"/>
              </w:rPr>
            </w:pPr>
            <w:r>
              <w:rPr>
                <w:rFonts w:ascii="Arial" w:hAnsi="Arial" w:cs="Arial"/>
                <w:sz w:val="24"/>
                <w:szCs w:val="24"/>
              </w:rPr>
              <w:t>87</w:t>
            </w:r>
          </w:p>
        </w:tc>
      </w:tr>
      <w:tr w:rsidR="00865231" w:rsidRPr="00FE4671" w14:paraId="1F05179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D340346"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3F6E53D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6926C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A550E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C1FB3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09 1 01 20500</w:t>
            </w:r>
          </w:p>
        </w:tc>
        <w:tc>
          <w:tcPr>
            <w:tcW w:w="850" w:type="dxa"/>
            <w:tcBorders>
              <w:top w:val="single" w:sz="4" w:space="0" w:color="auto"/>
              <w:left w:val="single" w:sz="4" w:space="0" w:color="auto"/>
              <w:bottom w:val="single" w:sz="4" w:space="0" w:color="auto"/>
              <w:right w:val="single" w:sz="4" w:space="0" w:color="auto"/>
            </w:tcBorders>
            <w:noWrap/>
            <w:vAlign w:val="bottom"/>
          </w:tcPr>
          <w:p w14:paraId="17311E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276750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1,8</w:t>
            </w:r>
          </w:p>
        </w:tc>
        <w:tc>
          <w:tcPr>
            <w:tcW w:w="1701" w:type="dxa"/>
            <w:tcBorders>
              <w:top w:val="nil"/>
              <w:left w:val="nil"/>
              <w:bottom w:val="single" w:sz="4" w:space="0" w:color="auto"/>
              <w:right w:val="single" w:sz="4" w:space="0" w:color="auto"/>
            </w:tcBorders>
            <w:shd w:val="clear" w:color="auto" w:fill="auto"/>
            <w:vAlign w:val="bottom"/>
          </w:tcPr>
          <w:p w14:paraId="2575A63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1,5</w:t>
            </w:r>
          </w:p>
        </w:tc>
        <w:tc>
          <w:tcPr>
            <w:tcW w:w="850" w:type="dxa"/>
            <w:tcBorders>
              <w:top w:val="nil"/>
              <w:left w:val="nil"/>
              <w:bottom w:val="single" w:sz="8" w:space="0" w:color="auto"/>
              <w:right w:val="single" w:sz="8" w:space="0" w:color="auto"/>
            </w:tcBorders>
            <w:shd w:val="clear" w:color="auto" w:fill="auto"/>
            <w:vAlign w:val="bottom"/>
          </w:tcPr>
          <w:p w14:paraId="2D75E5FE" w14:textId="77777777" w:rsidR="00865231" w:rsidRPr="002300AB" w:rsidRDefault="00865231">
            <w:pPr>
              <w:jc w:val="right"/>
              <w:outlineLvl w:val="6"/>
              <w:rPr>
                <w:rFonts w:ascii="Arial" w:hAnsi="Arial" w:cs="Arial"/>
                <w:sz w:val="24"/>
                <w:szCs w:val="24"/>
              </w:rPr>
            </w:pPr>
            <w:r>
              <w:rPr>
                <w:rFonts w:ascii="Arial" w:hAnsi="Arial" w:cs="Arial"/>
                <w:sz w:val="24"/>
                <w:szCs w:val="24"/>
              </w:rPr>
              <w:t>83</w:t>
            </w:r>
          </w:p>
        </w:tc>
      </w:tr>
      <w:tr w:rsidR="00865231" w:rsidRPr="00FE4671" w14:paraId="012A3F1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166DF4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Ремонт автомобильных дорог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bottom"/>
          </w:tcPr>
          <w:p w14:paraId="0290CEC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59B1A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40092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4EF293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09 1 01 20600</w:t>
            </w:r>
          </w:p>
        </w:tc>
        <w:tc>
          <w:tcPr>
            <w:tcW w:w="850" w:type="dxa"/>
            <w:tcBorders>
              <w:top w:val="single" w:sz="4" w:space="0" w:color="auto"/>
              <w:left w:val="single" w:sz="4" w:space="0" w:color="auto"/>
              <w:bottom w:val="single" w:sz="4" w:space="0" w:color="auto"/>
              <w:right w:val="single" w:sz="4" w:space="0" w:color="auto"/>
            </w:tcBorders>
            <w:noWrap/>
            <w:vAlign w:val="bottom"/>
          </w:tcPr>
          <w:p w14:paraId="760E134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57564"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20 129,4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75299D"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17 519,7</w:t>
            </w:r>
          </w:p>
        </w:tc>
        <w:tc>
          <w:tcPr>
            <w:tcW w:w="850" w:type="dxa"/>
            <w:tcBorders>
              <w:top w:val="nil"/>
              <w:left w:val="nil"/>
              <w:bottom w:val="single" w:sz="8" w:space="0" w:color="auto"/>
              <w:right w:val="single" w:sz="8" w:space="0" w:color="auto"/>
            </w:tcBorders>
            <w:shd w:val="clear" w:color="auto" w:fill="auto"/>
            <w:vAlign w:val="bottom"/>
          </w:tcPr>
          <w:p w14:paraId="62CA2CEC" w14:textId="77777777" w:rsidR="00865231" w:rsidRPr="002300AB" w:rsidRDefault="00865231">
            <w:pPr>
              <w:jc w:val="right"/>
              <w:outlineLvl w:val="5"/>
              <w:rPr>
                <w:rFonts w:ascii="Arial" w:hAnsi="Arial" w:cs="Arial"/>
                <w:sz w:val="24"/>
                <w:szCs w:val="24"/>
              </w:rPr>
            </w:pPr>
            <w:r>
              <w:rPr>
                <w:rFonts w:ascii="Arial" w:hAnsi="Arial" w:cs="Arial"/>
                <w:sz w:val="24"/>
                <w:szCs w:val="24"/>
              </w:rPr>
              <w:t>87</w:t>
            </w:r>
          </w:p>
        </w:tc>
      </w:tr>
      <w:tr w:rsidR="00865231" w:rsidRPr="00FE4671" w14:paraId="0B70DF6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CC40C2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813457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65C60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0E1E9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5D130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09 1 01 20600</w:t>
            </w:r>
          </w:p>
        </w:tc>
        <w:tc>
          <w:tcPr>
            <w:tcW w:w="850" w:type="dxa"/>
            <w:tcBorders>
              <w:top w:val="single" w:sz="4" w:space="0" w:color="auto"/>
              <w:left w:val="single" w:sz="4" w:space="0" w:color="auto"/>
              <w:bottom w:val="single" w:sz="4" w:space="0" w:color="auto"/>
              <w:right w:val="single" w:sz="4" w:space="0" w:color="auto"/>
            </w:tcBorders>
            <w:noWrap/>
            <w:vAlign w:val="bottom"/>
          </w:tcPr>
          <w:p w14:paraId="055008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F831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7 374,0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34756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6 845,9</w:t>
            </w:r>
          </w:p>
        </w:tc>
        <w:tc>
          <w:tcPr>
            <w:tcW w:w="850" w:type="dxa"/>
            <w:tcBorders>
              <w:top w:val="nil"/>
              <w:left w:val="nil"/>
              <w:bottom w:val="single" w:sz="8" w:space="0" w:color="auto"/>
              <w:right w:val="single" w:sz="8" w:space="0" w:color="auto"/>
            </w:tcBorders>
            <w:shd w:val="clear" w:color="auto" w:fill="auto"/>
            <w:vAlign w:val="bottom"/>
          </w:tcPr>
          <w:p w14:paraId="1089A44D" w14:textId="77777777" w:rsidR="00865231" w:rsidRPr="002300AB" w:rsidRDefault="00865231">
            <w:pPr>
              <w:jc w:val="right"/>
              <w:outlineLvl w:val="6"/>
              <w:rPr>
                <w:rFonts w:ascii="Arial" w:hAnsi="Arial" w:cs="Arial"/>
                <w:sz w:val="24"/>
                <w:szCs w:val="24"/>
              </w:rPr>
            </w:pPr>
            <w:r>
              <w:rPr>
                <w:rFonts w:ascii="Arial" w:hAnsi="Arial" w:cs="Arial"/>
                <w:sz w:val="24"/>
                <w:szCs w:val="24"/>
              </w:rPr>
              <w:t>93</w:t>
            </w:r>
          </w:p>
        </w:tc>
      </w:tr>
      <w:tr w:rsidR="00865231" w:rsidRPr="00FE4671" w14:paraId="349C575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436A26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F00D6D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3E70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C710D3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814ED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09 1 01 20600</w:t>
            </w:r>
          </w:p>
        </w:tc>
        <w:tc>
          <w:tcPr>
            <w:tcW w:w="850" w:type="dxa"/>
            <w:tcBorders>
              <w:top w:val="single" w:sz="4" w:space="0" w:color="auto"/>
              <w:left w:val="single" w:sz="4" w:space="0" w:color="auto"/>
              <w:bottom w:val="single" w:sz="4" w:space="0" w:color="auto"/>
              <w:right w:val="single" w:sz="4" w:space="0" w:color="auto"/>
            </w:tcBorders>
            <w:noWrap/>
            <w:vAlign w:val="bottom"/>
          </w:tcPr>
          <w:p w14:paraId="55D789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77C9D"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12 755,5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345C0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10 673,8</w:t>
            </w:r>
          </w:p>
        </w:tc>
        <w:tc>
          <w:tcPr>
            <w:tcW w:w="850" w:type="dxa"/>
            <w:tcBorders>
              <w:top w:val="nil"/>
              <w:left w:val="nil"/>
              <w:bottom w:val="single" w:sz="8" w:space="0" w:color="auto"/>
              <w:right w:val="single" w:sz="8" w:space="0" w:color="auto"/>
            </w:tcBorders>
            <w:shd w:val="clear" w:color="auto" w:fill="auto"/>
            <w:vAlign w:val="bottom"/>
          </w:tcPr>
          <w:p w14:paraId="6DBADC25" w14:textId="77777777" w:rsidR="00865231" w:rsidRPr="002300AB" w:rsidRDefault="00865231">
            <w:pPr>
              <w:jc w:val="right"/>
              <w:outlineLvl w:val="6"/>
              <w:rPr>
                <w:rFonts w:ascii="Arial" w:hAnsi="Arial" w:cs="Arial"/>
                <w:sz w:val="24"/>
                <w:szCs w:val="24"/>
              </w:rPr>
            </w:pPr>
            <w:r>
              <w:rPr>
                <w:rFonts w:ascii="Arial" w:hAnsi="Arial" w:cs="Arial"/>
                <w:sz w:val="24"/>
                <w:szCs w:val="24"/>
              </w:rPr>
              <w:t>84</w:t>
            </w:r>
          </w:p>
        </w:tc>
      </w:tr>
      <w:tr w:rsidR="00865231" w:rsidRPr="00FE4671" w14:paraId="643F79B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CCFDE5A" w14:textId="77777777" w:rsidR="00865231" w:rsidRPr="00FE4671" w:rsidRDefault="00865231">
            <w:pPr>
              <w:jc w:val="both"/>
              <w:rPr>
                <w:rFonts w:ascii="Arial" w:hAnsi="Arial" w:cs="Arial"/>
                <w:bCs/>
                <w:sz w:val="24"/>
                <w:szCs w:val="24"/>
              </w:rPr>
            </w:pPr>
            <w:r w:rsidRPr="00B2793C">
              <w:rPr>
                <w:rFonts w:ascii="Arial" w:hAnsi="Arial" w:cs="Arial"/>
                <w:bCs/>
                <w:sz w:val="24"/>
                <w:szCs w:val="24"/>
              </w:rPr>
              <w:t>Расходы на реализацию инициативного проекта в рамках проекта инициативного бюджетирования "Наши дороги" "Ремонт асфальтобетонного покрытия ул. Центральная, ул. Дачная д. Дьяково"</w:t>
            </w:r>
          </w:p>
        </w:tc>
        <w:tc>
          <w:tcPr>
            <w:tcW w:w="992" w:type="dxa"/>
            <w:tcBorders>
              <w:top w:val="single" w:sz="4" w:space="0" w:color="auto"/>
              <w:left w:val="single" w:sz="4" w:space="0" w:color="auto"/>
              <w:bottom w:val="single" w:sz="4" w:space="0" w:color="auto"/>
              <w:right w:val="single" w:sz="4" w:space="0" w:color="auto"/>
            </w:tcBorders>
            <w:vAlign w:val="bottom"/>
          </w:tcPr>
          <w:p w14:paraId="7D9207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6387294"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E908730"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99EF3BC" w14:textId="77777777" w:rsidR="00865231" w:rsidRPr="00FE4671" w:rsidRDefault="00865231">
            <w:pPr>
              <w:jc w:val="center"/>
              <w:rPr>
                <w:rFonts w:ascii="Arial" w:hAnsi="Arial" w:cs="Arial"/>
                <w:bCs/>
                <w:sz w:val="24"/>
                <w:szCs w:val="24"/>
              </w:rPr>
            </w:pPr>
            <w:r>
              <w:rPr>
                <w:rFonts w:ascii="Arial" w:hAnsi="Arial" w:cs="Arial"/>
                <w:bCs/>
                <w:sz w:val="24"/>
                <w:szCs w:val="24"/>
              </w:rPr>
              <w:t>09 1 01 20601</w:t>
            </w:r>
          </w:p>
        </w:tc>
        <w:tc>
          <w:tcPr>
            <w:tcW w:w="850" w:type="dxa"/>
            <w:tcBorders>
              <w:top w:val="single" w:sz="4" w:space="0" w:color="auto"/>
              <w:left w:val="single" w:sz="4" w:space="0" w:color="auto"/>
              <w:bottom w:val="single" w:sz="4" w:space="0" w:color="auto"/>
              <w:right w:val="single" w:sz="4" w:space="0" w:color="auto"/>
            </w:tcBorders>
            <w:noWrap/>
            <w:vAlign w:val="bottom"/>
          </w:tcPr>
          <w:p w14:paraId="51F94F15"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BC606" w14:textId="77777777" w:rsidR="00865231" w:rsidRPr="002300AB" w:rsidRDefault="00865231">
            <w:pPr>
              <w:jc w:val="right"/>
              <w:outlineLvl w:val="6"/>
              <w:rPr>
                <w:rFonts w:ascii="Arial" w:hAnsi="Arial" w:cs="Arial"/>
                <w:bCs/>
                <w:iCs/>
                <w:sz w:val="24"/>
                <w:szCs w:val="24"/>
                <w:lang w:val="en-US"/>
              </w:rPr>
            </w:pPr>
          </w:p>
          <w:p w14:paraId="2FC8B583" w14:textId="77777777" w:rsidR="00865231" w:rsidRPr="002300AB" w:rsidRDefault="00865231">
            <w:pPr>
              <w:jc w:val="right"/>
              <w:outlineLvl w:val="6"/>
              <w:rPr>
                <w:rFonts w:ascii="Arial" w:hAnsi="Arial" w:cs="Arial"/>
                <w:bCs/>
                <w:iCs/>
                <w:sz w:val="24"/>
                <w:szCs w:val="24"/>
                <w:lang w:val="en-US"/>
              </w:rPr>
            </w:pPr>
          </w:p>
          <w:p w14:paraId="41E83A8E" w14:textId="77777777" w:rsidR="00865231" w:rsidRPr="002300AB" w:rsidRDefault="00865231">
            <w:pPr>
              <w:jc w:val="right"/>
              <w:outlineLvl w:val="6"/>
              <w:rPr>
                <w:rFonts w:ascii="Arial" w:hAnsi="Arial" w:cs="Arial"/>
                <w:bCs/>
                <w:iCs/>
                <w:sz w:val="24"/>
                <w:szCs w:val="24"/>
                <w:lang w:val="en-US"/>
              </w:rPr>
            </w:pPr>
          </w:p>
          <w:p w14:paraId="051B3CDF" w14:textId="77777777" w:rsidR="00865231" w:rsidRPr="002300AB" w:rsidRDefault="00865231">
            <w:pPr>
              <w:jc w:val="right"/>
              <w:outlineLvl w:val="6"/>
              <w:rPr>
                <w:rFonts w:ascii="Arial" w:hAnsi="Arial" w:cs="Arial"/>
                <w:bCs/>
                <w:iCs/>
                <w:sz w:val="24"/>
                <w:szCs w:val="24"/>
                <w:lang w:val="en-US"/>
              </w:rPr>
            </w:pPr>
          </w:p>
          <w:p w14:paraId="00FADDF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3 157,5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2284AE" w14:textId="77777777" w:rsidR="00865231" w:rsidRPr="002300AB" w:rsidRDefault="00865231">
            <w:pPr>
              <w:jc w:val="right"/>
              <w:outlineLvl w:val="6"/>
              <w:rPr>
                <w:rFonts w:ascii="Arial" w:hAnsi="Arial" w:cs="Arial"/>
                <w:bCs/>
                <w:iCs/>
                <w:sz w:val="24"/>
                <w:szCs w:val="24"/>
                <w:lang w:val="en-US"/>
              </w:rPr>
            </w:pPr>
          </w:p>
          <w:p w14:paraId="4E48DE47" w14:textId="77777777" w:rsidR="00865231" w:rsidRPr="002300AB" w:rsidRDefault="00865231">
            <w:pPr>
              <w:jc w:val="right"/>
              <w:outlineLvl w:val="6"/>
              <w:rPr>
                <w:rFonts w:ascii="Arial" w:hAnsi="Arial" w:cs="Arial"/>
                <w:bCs/>
                <w:iCs/>
                <w:sz w:val="24"/>
                <w:szCs w:val="24"/>
                <w:lang w:val="en-US"/>
              </w:rPr>
            </w:pPr>
          </w:p>
          <w:p w14:paraId="5C8431AE" w14:textId="77777777" w:rsidR="00865231" w:rsidRPr="002300AB" w:rsidRDefault="00865231">
            <w:pPr>
              <w:jc w:val="right"/>
              <w:outlineLvl w:val="6"/>
              <w:rPr>
                <w:rFonts w:ascii="Arial" w:hAnsi="Arial" w:cs="Arial"/>
                <w:bCs/>
                <w:iCs/>
                <w:sz w:val="24"/>
                <w:szCs w:val="24"/>
                <w:lang w:val="en-US"/>
              </w:rPr>
            </w:pPr>
          </w:p>
          <w:p w14:paraId="5672C750" w14:textId="77777777" w:rsidR="00865231" w:rsidRPr="002300AB" w:rsidRDefault="00865231">
            <w:pPr>
              <w:jc w:val="right"/>
              <w:outlineLvl w:val="6"/>
              <w:rPr>
                <w:rFonts w:ascii="Arial" w:hAnsi="Arial" w:cs="Arial"/>
                <w:bCs/>
                <w:iCs/>
                <w:sz w:val="24"/>
                <w:szCs w:val="24"/>
                <w:lang w:val="en-US"/>
              </w:rPr>
            </w:pPr>
          </w:p>
          <w:p w14:paraId="0C551F8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3 157,5</w:t>
            </w:r>
          </w:p>
        </w:tc>
        <w:tc>
          <w:tcPr>
            <w:tcW w:w="850" w:type="dxa"/>
            <w:tcBorders>
              <w:top w:val="nil"/>
              <w:left w:val="nil"/>
              <w:bottom w:val="single" w:sz="8" w:space="0" w:color="auto"/>
              <w:right w:val="single" w:sz="8" w:space="0" w:color="auto"/>
            </w:tcBorders>
            <w:shd w:val="clear" w:color="auto" w:fill="auto"/>
            <w:vAlign w:val="bottom"/>
          </w:tcPr>
          <w:p w14:paraId="38A670BB" w14:textId="77777777" w:rsidR="00865231" w:rsidRPr="002300AB" w:rsidRDefault="00865231">
            <w:pPr>
              <w:jc w:val="right"/>
              <w:outlineLvl w:val="6"/>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0E75FFF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22E569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6BE017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24B9EED"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A1CE2CE"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135EAA7" w14:textId="77777777" w:rsidR="00865231" w:rsidRPr="00FE4671" w:rsidRDefault="00865231">
            <w:pPr>
              <w:jc w:val="center"/>
              <w:rPr>
                <w:rFonts w:ascii="Arial" w:hAnsi="Arial" w:cs="Arial"/>
                <w:bCs/>
                <w:sz w:val="24"/>
                <w:szCs w:val="24"/>
              </w:rPr>
            </w:pPr>
            <w:r>
              <w:rPr>
                <w:rFonts w:ascii="Arial" w:hAnsi="Arial" w:cs="Arial"/>
                <w:bCs/>
                <w:sz w:val="24"/>
                <w:szCs w:val="24"/>
              </w:rPr>
              <w:t>09 1 01 20601</w:t>
            </w:r>
          </w:p>
        </w:tc>
        <w:tc>
          <w:tcPr>
            <w:tcW w:w="850" w:type="dxa"/>
            <w:tcBorders>
              <w:top w:val="single" w:sz="4" w:space="0" w:color="auto"/>
              <w:left w:val="single" w:sz="4" w:space="0" w:color="auto"/>
              <w:bottom w:val="single" w:sz="4" w:space="0" w:color="auto"/>
              <w:right w:val="single" w:sz="4" w:space="0" w:color="auto"/>
            </w:tcBorders>
            <w:noWrap/>
            <w:vAlign w:val="bottom"/>
          </w:tcPr>
          <w:p w14:paraId="2C77DF23"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80CB9" w14:textId="77777777" w:rsidR="00865231" w:rsidRPr="002300AB" w:rsidRDefault="00865231">
            <w:pPr>
              <w:jc w:val="right"/>
              <w:outlineLvl w:val="6"/>
              <w:rPr>
                <w:rFonts w:ascii="Arial" w:hAnsi="Arial" w:cs="Arial"/>
                <w:bCs/>
                <w:iCs/>
                <w:sz w:val="24"/>
                <w:szCs w:val="24"/>
                <w:lang w:val="en-US"/>
              </w:rPr>
            </w:pPr>
          </w:p>
          <w:p w14:paraId="68CCC1D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3 157,5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361F05" w14:textId="77777777" w:rsidR="00865231" w:rsidRPr="002300AB" w:rsidRDefault="00865231">
            <w:pPr>
              <w:jc w:val="right"/>
              <w:outlineLvl w:val="6"/>
              <w:rPr>
                <w:rFonts w:ascii="Arial" w:hAnsi="Arial" w:cs="Arial"/>
                <w:bCs/>
                <w:iCs/>
                <w:sz w:val="24"/>
                <w:szCs w:val="24"/>
                <w:lang w:val="en-US"/>
              </w:rPr>
            </w:pPr>
          </w:p>
          <w:p w14:paraId="4150AD3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3 157,5</w:t>
            </w:r>
          </w:p>
        </w:tc>
        <w:tc>
          <w:tcPr>
            <w:tcW w:w="850" w:type="dxa"/>
            <w:tcBorders>
              <w:top w:val="nil"/>
              <w:left w:val="nil"/>
              <w:bottom w:val="single" w:sz="8" w:space="0" w:color="auto"/>
              <w:right w:val="single" w:sz="8" w:space="0" w:color="auto"/>
            </w:tcBorders>
            <w:shd w:val="clear" w:color="auto" w:fill="auto"/>
            <w:vAlign w:val="bottom"/>
          </w:tcPr>
          <w:p w14:paraId="4F125C91" w14:textId="77777777" w:rsidR="00865231" w:rsidRPr="002300AB" w:rsidRDefault="00865231">
            <w:pPr>
              <w:jc w:val="right"/>
              <w:outlineLvl w:val="6"/>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11EB75D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FEA7A87" w14:textId="77777777" w:rsidR="00865231" w:rsidRPr="00FE4671" w:rsidRDefault="00865231">
            <w:pPr>
              <w:jc w:val="both"/>
              <w:rPr>
                <w:rFonts w:ascii="Arial" w:hAnsi="Arial" w:cs="Arial"/>
                <w:bCs/>
                <w:sz w:val="24"/>
                <w:szCs w:val="24"/>
              </w:rPr>
            </w:pPr>
            <w:r w:rsidRPr="00B2793C">
              <w:rPr>
                <w:rFonts w:ascii="Arial" w:hAnsi="Arial" w:cs="Arial"/>
                <w:bCs/>
                <w:sz w:val="24"/>
                <w:szCs w:val="24"/>
              </w:rPr>
              <w:t xml:space="preserve">Расходы на реализацию инициативного проекта в рамках проекта инициативного бюджетирования "Наши дороги" "Ремонт асфальтобетонного покрытия подъезд к кладбищу </w:t>
            </w:r>
            <w:proofErr w:type="spellStart"/>
            <w:r w:rsidRPr="00B2793C">
              <w:rPr>
                <w:rFonts w:ascii="Arial" w:hAnsi="Arial" w:cs="Arial"/>
                <w:bCs/>
                <w:sz w:val="24"/>
                <w:szCs w:val="24"/>
              </w:rPr>
              <w:t>д.Зименки</w:t>
            </w:r>
            <w:proofErr w:type="spellEnd"/>
            <w:r w:rsidRPr="00B2793C">
              <w:rPr>
                <w:rFonts w:ascii="Arial" w:hAnsi="Arial" w:cs="Arial"/>
                <w:bCs/>
                <w:sz w:val="24"/>
                <w:szCs w:val="24"/>
              </w:rPr>
              <w:t xml:space="preserve"> </w:t>
            </w:r>
            <w:proofErr w:type="spellStart"/>
            <w:r w:rsidRPr="00B2793C">
              <w:rPr>
                <w:rFonts w:ascii="Arial" w:hAnsi="Arial" w:cs="Arial"/>
                <w:bCs/>
                <w:sz w:val="24"/>
                <w:szCs w:val="24"/>
              </w:rPr>
              <w:t>г.о</w:t>
            </w:r>
            <w:proofErr w:type="spellEnd"/>
            <w:r w:rsidRPr="00B2793C">
              <w:rPr>
                <w:rFonts w:ascii="Arial" w:hAnsi="Arial" w:cs="Arial"/>
                <w:bCs/>
                <w:sz w:val="24"/>
                <w:szCs w:val="24"/>
              </w:rPr>
              <w:t>.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416B834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4982CC2"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CF9F2E1"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BE78ADD" w14:textId="77777777" w:rsidR="00865231" w:rsidRPr="00FE4671" w:rsidRDefault="00865231">
            <w:pPr>
              <w:jc w:val="center"/>
              <w:rPr>
                <w:rFonts w:ascii="Arial" w:hAnsi="Arial" w:cs="Arial"/>
                <w:bCs/>
                <w:sz w:val="24"/>
                <w:szCs w:val="24"/>
              </w:rPr>
            </w:pPr>
            <w:r>
              <w:rPr>
                <w:rFonts w:ascii="Arial" w:hAnsi="Arial" w:cs="Arial"/>
                <w:bCs/>
                <w:sz w:val="24"/>
                <w:szCs w:val="24"/>
              </w:rPr>
              <w:t>09 1 01 20602</w:t>
            </w:r>
          </w:p>
        </w:tc>
        <w:tc>
          <w:tcPr>
            <w:tcW w:w="850" w:type="dxa"/>
            <w:tcBorders>
              <w:top w:val="single" w:sz="4" w:space="0" w:color="auto"/>
              <w:left w:val="single" w:sz="4" w:space="0" w:color="auto"/>
              <w:bottom w:val="single" w:sz="4" w:space="0" w:color="auto"/>
              <w:right w:val="single" w:sz="4" w:space="0" w:color="auto"/>
            </w:tcBorders>
            <w:noWrap/>
            <w:vAlign w:val="bottom"/>
          </w:tcPr>
          <w:p w14:paraId="0CC71422"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C19A4" w14:textId="77777777" w:rsidR="00865231" w:rsidRPr="002300AB" w:rsidRDefault="00865231">
            <w:pPr>
              <w:jc w:val="right"/>
              <w:outlineLvl w:val="6"/>
              <w:rPr>
                <w:rFonts w:ascii="Arial" w:hAnsi="Arial" w:cs="Arial"/>
                <w:bCs/>
                <w:iCs/>
                <w:sz w:val="24"/>
                <w:szCs w:val="24"/>
                <w:lang w:val="en-US"/>
              </w:rPr>
            </w:pPr>
          </w:p>
          <w:p w14:paraId="045098C0" w14:textId="77777777" w:rsidR="00865231" w:rsidRPr="002300AB" w:rsidRDefault="00865231">
            <w:pPr>
              <w:jc w:val="right"/>
              <w:outlineLvl w:val="6"/>
              <w:rPr>
                <w:rFonts w:ascii="Arial" w:hAnsi="Arial" w:cs="Arial"/>
                <w:bCs/>
                <w:iCs/>
                <w:sz w:val="24"/>
                <w:szCs w:val="24"/>
                <w:lang w:val="en-US"/>
              </w:rPr>
            </w:pPr>
          </w:p>
          <w:p w14:paraId="2300AE02" w14:textId="77777777" w:rsidR="00865231" w:rsidRPr="002300AB" w:rsidRDefault="00865231">
            <w:pPr>
              <w:jc w:val="right"/>
              <w:outlineLvl w:val="6"/>
              <w:rPr>
                <w:rFonts w:ascii="Arial" w:hAnsi="Arial" w:cs="Arial"/>
                <w:bCs/>
                <w:iCs/>
                <w:sz w:val="24"/>
                <w:szCs w:val="24"/>
                <w:lang w:val="en-US"/>
              </w:rPr>
            </w:pPr>
          </w:p>
          <w:p w14:paraId="6C20354D" w14:textId="77777777" w:rsidR="00865231" w:rsidRPr="002300AB" w:rsidRDefault="00865231">
            <w:pPr>
              <w:jc w:val="right"/>
              <w:outlineLvl w:val="6"/>
              <w:rPr>
                <w:rFonts w:ascii="Arial" w:hAnsi="Arial" w:cs="Arial"/>
                <w:bCs/>
                <w:iCs/>
                <w:sz w:val="24"/>
                <w:szCs w:val="24"/>
                <w:lang w:val="en-US"/>
              </w:rPr>
            </w:pPr>
          </w:p>
          <w:p w14:paraId="2AA9BC1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2 529,7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A2892A" w14:textId="77777777" w:rsidR="00865231" w:rsidRPr="002300AB" w:rsidRDefault="00865231">
            <w:pPr>
              <w:jc w:val="right"/>
              <w:outlineLvl w:val="6"/>
              <w:rPr>
                <w:rFonts w:ascii="Arial" w:hAnsi="Arial" w:cs="Arial"/>
                <w:bCs/>
                <w:iCs/>
                <w:sz w:val="24"/>
                <w:szCs w:val="24"/>
                <w:lang w:val="en-US"/>
              </w:rPr>
            </w:pPr>
          </w:p>
          <w:p w14:paraId="1274E7ED" w14:textId="77777777" w:rsidR="00865231" w:rsidRPr="002300AB" w:rsidRDefault="00865231">
            <w:pPr>
              <w:jc w:val="right"/>
              <w:outlineLvl w:val="6"/>
              <w:rPr>
                <w:rFonts w:ascii="Arial" w:hAnsi="Arial" w:cs="Arial"/>
                <w:bCs/>
                <w:iCs/>
                <w:sz w:val="24"/>
                <w:szCs w:val="24"/>
                <w:lang w:val="en-US"/>
              </w:rPr>
            </w:pPr>
          </w:p>
          <w:p w14:paraId="29F23682" w14:textId="77777777" w:rsidR="00865231" w:rsidRPr="002300AB" w:rsidRDefault="00865231">
            <w:pPr>
              <w:jc w:val="right"/>
              <w:outlineLvl w:val="6"/>
              <w:rPr>
                <w:rFonts w:ascii="Arial" w:hAnsi="Arial" w:cs="Arial"/>
                <w:bCs/>
                <w:iCs/>
                <w:sz w:val="24"/>
                <w:szCs w:val="24"/>
                <w:lang w:val="en-US"/>
              </w:rPr>
            </w:pPr>
          </w:p>
          <w:p w14:paraId="4C21D0AC" w14:textId="77777777" w:rsidR="00865231" w:rsidRPr="002300AB" w:rsidRDefault="00865231">
            <w:pPr>
              <w:jc w:val="right"/>
              <w:outlineLvl w:val="6"/>
              <w:rPr>
                <w:rFonts w:ascii="Arial" w:hAnsi="Arial" w:cs="Arial"/>
                <w:bCs/>
                <w:iCs/>
                <w:sz w:val="24"/>
                <w:szCs w:val="24"/>
                <w:lang w:val="en-US"/>
              </w:rPr>
            </w:pPr>
          </w:p>
          <w:p w14:paraId="484F403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2 529,7</w:t>
            </w:r>
          </w:p>
        </w:tc>
        <w:tc>
          <w:tcPr>
            <w:tcW w:w="850" w:type="dxa"/>
            <w:tcBorders>
              <w:top w:val="nil"/>
              <w:left w:val="nil"/>
              <w:bottom w:val="single" w:sz="8" w:space="0" w:color="auto"/>
              <w:right w:val="single" w:sz="8" w:space="0" w:color="auto"/>
            </w:tcBorders>
            <w:shd w:val="clear" w:color="auto" w:fill="auto"/>
            <w:vAlign w:val="bottom"/>
          </w:tcPr>
          <w:p w14:paraId="235F1669" w14:textId="77777777" w:rsidR="00865231" w:rsidRPr="002300AB" w:rsidRDefault="00865231">
            <w:pPr>
              <w:jc w:val="right"/>
              <w:outlineLvl w:val="6"/>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35FBF3D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115703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E7E81A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6420E02"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F20513F"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5D9B4A7" w14:textId="77777777" w:rsidR="00865231" w:rsidRPr="00FE4671" w:rsidRDefault="00865231">
            <w:pPr>
              <w:jc w:val="center"/>
              <w:rPr>
                <w:rFonts w:ascii="Arial" w:hAnsi="Arial" w:cs="Arial"/>
                <w:bCs/>
                <w:sz w:val="24"/>
                <w:szCs w:val="24"/>
              </w:rPr>
            </w:pPr>
            <w:r>
              <w:rPr>
                <w:rFonts w:ascii="Arial" w:hAnsi="Arial" w:cs="Arial"/>
                <w:bCs/>
                <w:sz w:val="24"/>
                <w:szCs w:val="24"/>
              </w:rPr>
              <w:t>09 1 01 20602</w:t>
            </w:r>
          </w:p>
        </w:tc>
        <w:tc>
          <w:tcPr>
            <w:tcW w:w="850" w:type="dxa"/>
            <w:tcBorders>
              <w:top w:val="single" w:sz="4" w:space="0" w:color="auto"/>
              <w:left w:val="single" w:sz="4" w:space="0" w:color="auto"/>
              <w:bottom w:val="single" w:sz="4" w:space="0" w:color="auto"/>
              <w:right w:val="single" w:sz="4" w:space="0" w:color="auto"/>
            </w:tcBorders>
            <w:noWrap/>
            <w:vAlign w:val="bottom"/>
          </w:tcPr>
          <w:p w14:paraId="1BF4518C"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92A66" w14:textId="77777777" w:rsidR="00865231" w:rsidRPr="002300AB" w:rsidRDefault="00865231">
            <w:pPr>
              <w:jc w:val="right"/>
              <w:outlineLvl w:val="6"/>
              <w:rPr>
                <w:rFonts w:ascii="Arial" w:hAnsi="Arial" w:cs="Arial"/>
                <w:bCs/>
                <w:iCs/>
                <w:sz w:val="24"/>
                <w:szCs w:val="24"/>
                <w:lang w:val="en-US"/>
              </w:rPr>
            </w:pPr>
          </w:p>
          <w:p w14:paraId="3A0C49E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2 529,7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7CA56D" w14:textId="77777777" w:rsidR="00865231" w:rsidRPr="002300AB" w:rsidRDefault="00865231">
            <w:pPr>
              <w:jc w:val="right"/>
              <w:outlineLvl w:val="6"/>
              <w:rPr>
                <w:rFonts w:ascii="Arial" w:hAnsi="Arial" w:cs="Arial"/>
                <w:bCs/>
                <w:iCs/>
                <w:sz w:val="24"/>
                <w:szCs w:val="24"/>
                <w:lang w:val="en-US"/>
              </w:rPr>
            </w:pPr>
          </w:p>
          <w:p w14:paraId="3CE2ED0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2 529,7</w:t>
            </w:r>
          </w:p>
        </w:tc>
        <w:tc>
          <w:tcPr>
            <w:tcW w:w="850" w:type="dxa"/>
            <w:tcBorders>
              <w:top w:val="nil"/>
              <w:left w:val="nil"/>
              <w:bottom w:val="single" w:sz="8" w:space="0" w:color="auto"/>
              <w:right w:val="single" w:sz="8" w:space="0" w:color="auto"/>
            </w:tcBorders>
            <w:shd w:val="clear" w:color="auto" w:fill="auto"/>
            <w:vAlign w:val="bottom"/>
          </w:tcPr>
          <w:p w14:paraId="68AC5313" w14:textId="77777777" w:rsidR="00865231" w:rsidRPr="002300AB" w:rsidRDefault="00865231">
            <w:pPr>
              <w:jc w:val="right"/>
              <w:outlineLvl w:val="6"/>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7549D0E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DC572B1" w14:textId="77777777" w:rsidR="00865231" w:rsidRPr="00FE4671" w:rsidRDefault="00865231">
            <w:pPr>
              <w:jc w:val="both"/>
              <w:rPr>
                <w:rFonts w:ascii="Arial" w:hAnsi="Arial" w:cs="Arial"/>
                <w:bCs/>
                <w:sz w:val="24"/>
                <w:szCs w:val="24"/>
              </w:rPr>
            </w:pPr>
            <w:r w:rsidRPr="003434D3">
              <w:rPr>
                <w:rFonts w:ascii="Arial" w:hAnsi="Arial" w:cs="Arial"/>
                <w:bCs/>
                <w:sz w:val="24"/>
                <w:szCs w:val="24"/>
              </w:rPr>
              <w:t>Расходы на реализацию инициативных проектов в рамках проекта инициативного бюджетирования «Наш двор» «Ремонт асфальтобетонного покрытия на внутридворовой территории дома №1 по ул. Спортивная в р. п. Сухобезводное г. о.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3ACDBB0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18BF2E1" w14:textId="77777777" w:rsidR="0086523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0F14939" w14:textId="77777777" w:rsidR="0086523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3930558" w14:textId="77777777" w:rsidR="00865231" w:rsidRPr="003434D3" w:rsidRDefault="00865231">
            <w:pPr>
              <w:jc w:val="center"/>
              <w:rPr>
                <w:rFonts w:ascii="Arial" w:hAnsi="Arial" w:cs="Arial"/>
                <w:bCs/>
                <w:sz w:val="24"/>
                <w:szCs w:val="24"/>
                <w:lang w:val="en-US"/>
              </w:rPr>
            </w:pPr>
            <w:r>
              <w:rPr>
                <w:rFonts w:ascii="Arial" w:hAnsi="Arial" w:cs="Arial"/>
                <w:bCs/>
                <w:sz w:val="24"/>
                <w:szCs w:val="24"/>
              </w:rPr>
              <w:t>09 1 01 2060</w:t>
            </w:r>
            <w:r>
              <w:rPr>
                <w:rFonts w:ascii="Arial" w:hAnsi="Arial" w:cs="Arial"/>
                <w:bCs/>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noWrap/>
            <w:vAlign w:val="bottom"/>
          </w:tcPr>
          <w:p w14:paraId="6A40ED17" w14:textId="77777777" w:rsidR="0086523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46964"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1 398,3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DBF999"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1 398,3</w:t>
            </w:r>
          </w:p>
        </w:tc>
        <w:tc>
          <w:tcPr>
            <w:tcW w:w="850" w:type="dxa"/>
            <w:tcBorders>
              <w:top w:val="nil"/>
              <w:left w:val="nil"/>
              <w:bottom w:val="single" w:sz="8" w:space="0" w:color="auto"/>
              <w:right w:val="single" w:sz="8" w:space="0" w:color="auto"/>
            </w:tcBorders>
            <w:shd w:val="clear" w:color="auto" w:fill="auto"/>
            <w:vAlign w:val="bottom"/>
          </w:tcPr>
          <w:p w14:paraId="34031503"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5B51F46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BE1272F" w14:textId="77777777" w:rsidR="00865231" w:rsidRPr="00FE4671" w:rsidRDefault="00865231">
            <w:pPr>
              <w:jc w:val="both"/>
              <w:rPr>
                <w:rFonts w:ascii="Arial" w:hAnsi="Arial" w:cs="Arial"/>
                <w:bCs/>
                <w:sz w:val="24"/>
                <w:szCs w:val="24"/>
              </w:rPr>
            </w:pPr>
            <w:r w:rsidRPr="003434D3">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7A8FF2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95072A6" w14:textId="77777777" w:rsidR="0086523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E4B263F" w14:textId="77777777" w:rsidR="0086523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406ED7D" w14:textId="77777777" w:rsidR="00865231" w:rsidRPr="003434D3" w:rsidRDefault="00865231">
            <w:pPr>
              <w:jc w:val="center"/>
              <w:rPr>
                <w:rFonts w:ascii="Arial" w:hAnsi="Arial" w:cs="Arial"/>
                <w:bCs/>
                <w:sz w:val="24"/>
                <w:szCs w:val="24"/>
                <w:lang w:val="en-US"/>
              </w:rPr>
            </w:pPr>
            <w:r>
              <w:rPr>
                <w:rFonts w:ascii="Arial" w:hAnsi="Arial" w:cs="Arial"/>
                <w:bCs/>
                <w:sz w:val="24"/>
                <w:szCs w:val="24"/>
              </w:rPr>
              <w:t>09 1 01 2060</w:t>
            </w:r>
            <w:r>
              <w:rPr>
                <w:rFonts w:ascii="Arial" w:hAnsi="Arial" w:cs="Arial"/>
                <w:bCs/>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noWrap/>
            <w:vAlign w:val="bottom"/>
          </w:tcPr>
          <w:p w14:paraId="48D1D3DD" w14:textId="77777777" w:rsidR="0086523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99E14"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1 398,3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F2221B"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1 398,3</w:t>
            </w:r>
          </w:p>
        </w:tc>
        <w:tc>
          <w:tcPr>
            <w:tcW w:w="850" w:type="dxa"/>
            <w:tcBorders>
              <w:top w:val="nil"/>
              <w:left w:val="nil"/>
              <w:bottom w:val="single" w:sz="8" w:space="0" w:color="auto"/>
              <w:right w:val="single" w:sz="8" w:space="0" w:color="auto"/>
            </w:tcBorders>
            <w:shd w:val="clear" w:color="auto" w:fill="auto"/>
            <w:vAlign w:val="bottom"/>
          </w:tcPr>
          <w:p w14:paraId="17135288"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4CCF6E2F"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21950A7" w14:textId="77777777" w:rsidR="00865231" w:rsidRPr="00FE4671" w:rsidRDefault="00865231">
            <w:pPr>
              <w:jc w:val="both"/>
              <w:rPr>
                <w:rFonts w:ascii="Arial" w:hAnsi="Arial" w:cs="Arial"/>
                <w:bCs/>
                <w:sz w:val="24"/>
                <w:szCs w:val="24"/>
              </w:rPr>
            </w:pPr>
            <w:r w:rsidRPr="00B2793C">
              <w:rPr>
                <w:rFonts w:ascii="Arial" w:hAnsi="Arial" w:cs="Arial"/>
                <w:bCs/>
                <w:sz w:val="24"/>
                <w:szCs w:val="24"/>
              </w:rPr>
              <w:t xml:space="preserve">Расходы на предоставление грантов на награждение победителей смотра-конкурса на звание "Лучшее муниципальное образование Нижегородской области в сфере </w:t>
            </w:r>
            <w:r w:rsidRPr="00B2793C">
              <w:rPr>
                <w:rFonts w:ascii="Arial" w:hAnsi="Arial" w:cs="Arial"/>
                <w:bCs/>
                <w:sz w:val="24"/>
                <w:szCs w:val="24"/>
              </w:rPr>
              <w:lastRenderedPageBreak/>
              <w:t>благоустройства и дорожной деятельности" за счет иных межбюджетных трансфертов из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0381CF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3BB1036"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A69A61C"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2164662" w14:textId="77777777" w:rsidR="00865231" w:rsidRPr="00FE4671" w:rsidRDefault="00865231">
            <w:pPr>
              <w:jc w:val="center"/>
              <w:rPr>
                <w:rFonts w:ascii="Arial" w:hAnsi="Arial" w:cs="Arial"/>
                <w:bCs/>
                <w:sz w:val="24"/>
                <w:szCs w:val="24"/>
              </w:rPr>
            </w:pPr>
            <w:r>
              <w:rPr>
                <w:rFonts w:ascii="Arial" w:hAnsi="Arial" w:cs="Arial"/>
                <w:bCs/>
                <w:sz w:val="24"/>
                <w:szCs w:val="24"/>
              </w:rPr>
              <w:t>09 1 01 74800</w:t>
            </w:r>
          </w:p>
        </w:tc>
        <w:tc>
          <w:tcPr>
            <w:tcW w:w="850" w:type="dxa"/>
            <w:tcBorders>
              <w:top w:val="single" w:sz="4" w:space="0" w:color="auto"/>
              <w:left w:val="single" w:sz="4" w:space="0" w:color="auto"/>
              <w:bottom w:val="single" w:sz="4" w:space="0" w:color="auto"/>
              <w:right w:val="single" w:sz="4" w:space="0" w:color="auto"/>
            </w:tcBorders>
            <w:noWrap/>
            <w:vAlign w:val="bottom"/>
          </w:tcPr>
          <w:p w14:paraId="7B96D8A4"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210E0"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1 355,5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4E409D"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0,0</w:t>
            </w:r>
          </w:p>
        </w:tc>
        <w:tc>
          <w:tcPr>
            <w:tcW w:w="850" w:type="dxa"/>
            <w:tcBorders>
              <w:top w:val="nil"/>
              <w:left w:val="nil"/>
              <w:bottom w:val="single" w:sz="8" w:space="0" w:color="auto"/>
              <w:right w:val="single" w:sz="8" w:space="0" w:color="auto"/>
            </w:tcBorders>
            <w:shd w:val="clear" w:color="auto" w:fill="auto"/>
            <w:vAlign w:val="bottom"/>
          </w:tcPr>
          <w:p w14:paraId="2411755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39F866B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CC2EA4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6CA25A2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69FC30"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BFC8BE4"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28F641F" w14:textId="77777777" w:rsidR="00865231" w:rsidRPr="00FE4671" w:rsidRDefault="00865231">
            <w:pPr>
              <w:jc w:val="center"/>
              <w:rPr>
                <w:rFonts w:ascii="Arial" w:hAnsi="Arial" w:cs="Arial"/>
                <w:bCs/>
                <w:sz w:val="24"/>
                <w:szCs w:val="24"/>
              </w:rPr>
            </w:pPr>
            <w:r>
              <w:rPr>
                <w:rFonts w:ascii="Arial" w:hAnsi="Arial" w:cs="Arial"/>
                <w:bCs/>
                <w:sz w:val="24"/>
                <w:szCs w:val="24"/>
              </w:rPr>
              <w:t>09 1 01 74800</w:t>
            </w:r>
          </w:p>
        </w:tc>
        <w:tc>
          <w:tcPr>
            <w:tcW w:w="850" w:type="dxa"/>
            <w:tcBorders>
              <w:top w:val="single" w:sz="4" w:space="0" w:color="auto"/>
              <w:left w:val="single" w:sz="4" w:space="0" w:color="auto"/>
              <w:bottom w:val="single" w:sz="4" w:space="0" w:color="auto"/>
              <w:right w:val="single" w:sz="4" w:space="0" w:color="auto"/>
            </w:tcBorders>
            <w:noWrap/>
            <w:vAlign w:val="bottom"/>
          </w:tcPr>
          <w:p w14:paraId="1200DF3E"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1092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lang w:val="en-US"/>
              </w:rPr>
              <w:t>1 355,5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49809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lang w:val="en-US"/>
              </w:rPr>
              <w:t>0,0</w:t>
            </w:r>
          </w:p>
        </w:tc>
        <w:tc>
          <w:tcPr>
            <w:tcW w:w="850" w:type="dxa"/>
            <w:tcBorders>
              <w:top w:val="nil"/>
              <w:left w:val="nil"/>
              <w:bottom w:val="single" w:sz="8" w:space="0" w:color="auto"/>
              <w:right w:val="single" w:sz="8" w:space="0" w:color="auto"/>
            </w:tcBorders>
            <w:shd w:val="clear" w:color="auto" w:fill="auto"/>
            <w:vAlign w:val="bottom"/>
          </w:tcPr>
          <w:p w14:paraId="21D66BF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177AC7AF"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988D2E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капитальный ремонт и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vAlign w:val="bottom"/>
          </w:tcPr>
          <w:p w14:paraId="61105EC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C11F2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780E30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6923D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S2210</w:t>
            </w:r>
          </w:p>
        </w:tc>
        <w:tc>
          <w:tcPr>
            <w:tcW w:w="850" w:type="dxa"/>
            <w:tcBorders>
              <w:top w:val="single" w:sz="4" w:space="0" w:color="auto"/>
              <w:left w:val="single" w:sz="4" w:space="0" w:color="auto"/>
              <w:bottom w:val="single" w:sz="4" w:space="0" w:color="auto"/>
              <w:right w:val="single" w:sz="4" w:space="0" w:color="auto"/>
            </w:tcBorders>
            <w:noWrap/>
            <w:vAlign w:val="bottom"/>
          </w:tcPr>
          <w:p w14:paraId="4349E1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C998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19 250,1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79D7EE"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4 383,7</w:t>
            </w:r>
          </w:p>
        </w:tc>
        <w:tc>
          <w:tcPr>
            <w:tcW w:w="850" w:type="dxa"/>
            <w:tcBorders>
              <w:top w:val="nil"/>
              <w:left w:val="nil"/>
              <w:bottom w:val="single" w:sz="8" w:space="0" w:color="auto"/>
              <w:right w:val="single" w:sz="8" w:space="0" w:color="auto"/>
            </w:tcBorders>
            <w:shd w:val="clear" w:color="auto" w:fill="auto"/>
            <w:vAlign w:val="bottom"/>
          </w:tcPr>
          <w:p w14:paraId="305DBF25" w14:textId="77777777" w:rsidR="00865231" w:rsidRPr="002300AB" w:rsidRDefault="00865231">
            <w:pPr>
              <w:jc w:val="right"/>
              <w:rPr>
                <w:rFonts w:ascii="Arial" w:hAnsi="Arial" w:cs="Arial"/>
                <w:sz w:val="24"/>
                <w:szCs w:val="24"/>
              </w:rPr>
            </w:pPr>
            <w:r>
              <w:rPr>
                <w:rFonts w:ascii="Arial" w:hAnsi="Arial" w:cs="Arial"/>
                <w:sz w:val="24"/>
                <w:szCs w:val="24"/>
              </w:rPr>
              <w:t>23</w:t>
            </w:r>
          </w:p>
        </w:tc>
      </w:tr>
      <w:tr w:rsidR="00865231" w:rsidRPr="00FE4671" w14:paraId="368D508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C4B44D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E9DA64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100E3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A200E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ADA28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S2210</w:t>
            </w:r>
          </w:p>
        </w:tc>
        <w:tc>
          <w:tcPr>
            <w:tcW w:w="850" w:type="dxa"/>
            <w:tcBorders>
              <w:top w:val="single" w:sz="4" w:space="0" w:color="auto"/>
              <w:left w:val="single" w:sz="4" w:space="0" w:color="auto"/>
              <w:bottom w:val="single" w:sz="4" w:space="0" w:color="auto"/>
              <w:right w:val="single" w:sz="4" w:space="0" w:color="auto"/>
            </w:tcBorders>
            <w:noWrap/>
            <w:vAlign w:val="bottom"/>
          </w:tcPr>
          <w:p w14:paraId="4E4D160A" w14:textId="77777777" w:rsidR="00865231" w:rsidRPr="00FE4671" w:rsidRDefault="00865231">
            <w:pPr>
              <w:jc w:val="center"/>
              <w:rPr>
                <w:rFonts w:ascii="Arial" w:hAnsi="Arial" w:cs="Arial"/>
                <w:bCs/>
                <w:sz w:val="24"/>
                <w:szCs w:val="24"/>
              </w:rPr>
            </w:pPr>
            <w:r w:rsidRPr="00FE4671">
              <w:rPr>
                <w:rFonts w:ascii="Arial" w:hAnsi="Arial" w:cs="Arial"/>
                <w:bCs/>
                <w:sz w:val="24"/>
                <w:szCs w:val="24"/>
                <w:lang w:val="en-US"/>
              </w:rPr>
              <w:t>6</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36C0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19 250,1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1632B31"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lang w:val="en-US"/>
              </w:rPr>
              <w:t>4 383,7</w:t>
            </w:r>
          </w:p>
        </w:tc>
        <w:tc>
          <w:tcPr>
            <w:tcW w:w="850" w:type="dxa"/>
            <w:tcBorders>
              <w:top w:val="nil"/>
              <w:left w:val="nil"/>
              <w:bottom w:val="single" w:sz="8" w:space="0" w:color="auto"/>
              <w:right w:val="single" w:sz="8" w:space="0" w:color="auto"/>
            </w:tcBorders>
            <w:shd w:val="clear" w:color="auto" w:fill="auto"/>
            <w:vAlign w:val="bottom"/>
          </w:tcPr>
          <w:p w14:paraId="347CE5EC" w14:textId="77777777" w:rsidR="00865231" w:rsidRPr="002300AB" w:rsidRDefault="00865231">
            <w:pPr>
              <w:jc w:val="right"/>
              <w:rPr>
                <w:rFonts w:ascii="Arial" w:hAnsi="Arial" w:cs="Arial"/>
                <w:sz w:val="24"/>
                <w:szCs w:val="24"/>
              </w:rPr>
            </w:pPr>
            <w:r>
              <w:rPr>
                <w:rFonts w:ascii="Arial" w:hAnsi="Arial" w:cs="Arial"/>
                <w:sz w:val="24"/>
                <w:szCs w:val="24"/>
              </w:rPr>
              <w:t>23</w:t>
            </w:r>
          </w:p>
        </w:tc>
      </w:tr>
      <w:tr w:rsidR="00865231" w:rsidRPr="00FE4671" w14:paraId="7BCC1D2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656EA9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2F72686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31B8D62"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30BC643"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5C1D420"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7F3BD06"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74A26"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D46BC6"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783747D8" w14:textId="77777777" w:rsidR="00865231" w:rsidRPr="002300AB" w:rsidRDefault="00865231">
            <w:pPr>
              <w:jc w:val="right"/>
              <w:rPr>
                <w:rFonts w:ascii="Arial" w:hAnsi="Arial" w:cs="Arial"/>
                <w:sz w:val="24"/>
                <w:szCs w:val="24"/>
              </w:rPr>
            </w:pPr>
          </w:p>
        </w:tc>
      </w:tr>
      <w:tr w:rsidR="00865231" w:rsidRPr="00FE4671" w14:paraId="26EC7C2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08772C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474A2D4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B6F9F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DA0736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F778411"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712579F"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8214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17 971,4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E0F183"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3 105,0</w:t>
            </w:r>
          </w:p>
        </w:tc>
        <w:tc>
          <w:tcPr>
            <w:tcW w:w="850" w:type="dxa"/>
            <w:tcBorders>
              <w:top w:val="nil"/>
              <w:left w:val="nil"/>
              <w:bottom w:val="single" w:sz="8" w:space="0" w:color="auto"/>
              <w:right w:val="single" w:sz="8" w:space="0" w:color="auto"/>
            </w:tcBorders>
            <w:shd w:val="clear" w:color="auto" w:fill="auto"/>
            <w:vAlign w:val="bottom"/>
          </w:tcPr>
          <w:p w14:paraId="179E1731" w14:textId="77777777" w:rsidR="00865231" w:rsidRPr="002300AB" w:rsidRDefault="00865231">
            <w:pPr>
              <w:jc w:val="right"/>
              <w:rPr>
                <w:rFonts w:ascii="Arial" w:hAnsi="Arial" w:cs="Arial"/>
                <w:sz w:val="24"/>
                <w:szCs w:val="24"/>
              </w:rPr>
            </w:pPr>
            <w:r>
              <w:rPr>
                <w:rFonts w:ascii="Arial" w:hAnsi="Arial" w:cs="Arial"/>
                <w:sz w:val="24"/>
                <w:szCs w:val="24"/>
              </w:rPr>
              <w:t>17</w:t>
            </w:r>
          </w:p>
        </w:tc>
      </w:tr>
      <w:tr w:rsidR="00865231" w:rsidRPr="00FE4671" w14:paraId="6A6828C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963DDB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673D0DB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C432E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85007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139196B"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690E248"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5B7C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1 278,7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A81C0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1 278,7</w:t>
            </w:r>
          </w:p>
        </w:tc>
        <w:tc>
          <w:tcPr>
            <w:tcW w:w="850" w:type="dxa"/>
            <w:tcBorders>
              <w:top w:val="nil"/>
              <w:left w:val="nil"/>
              <w:bottom w:val="single" w:sz="8" w:space="0" w:color="auto"/>
              <w:right w:val="single" w:sz="8" w:space="0" w:color="auto"/>
            </w:tcBorders>
            <w:shd w:val="clear" w:color="auto" w:fill="auto"/>
            <w:vAlign w:val="bottom"/>
          </w:tcPr>
          <w:p w14:paraId="5C48A82A" w14:textId="77777777" w:rsidR="00865231" w:rsidRPr="002300AB" w:rsidRDefault="00865231">
            <w:pPr>
              <w:jc w:val="right"/>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2F19D9F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8F03141"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асфальтобетонного покрытия дороги </w:t>
            </w:r>
            <w:proofErr w:type="spellStart"/>
            <w:r w:rsidRPr="00FE4671">
              <w:rPr>
                <w:rFonts w:ascii="Arial" w:hAnsi="Arial" w:cs="Arial"/>
                <w:bCs/>
                <w:sz w:val="24"/>
                <w:szCs w:val="24"/>
              </w:rPr>
              <w:t>д.Большая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Погорелка</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г.о.Семеновский</w:t>
            </w:r>
            <w:proofErr w:type="spellEnd"/>
            <w:r w:rsidRPr="00FE4671">
              <w:rPr>
                <w:rFonts w:ascii="Arial" w:hAnsi="Arial" w:cs="Arial"/>
                <w:bCs/>
                <w:sz w:val="24"/>
                <w:szCs w:val="24"/>
              </w:rPr>
              <w:t xml:space="preserve">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719E6CD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5C279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0B563D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9C4A85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2601</w:t>
            </w:r>
          </w:p>
        </w:tc>
        <w:tc>
          <w:tcPr>
            <w:tcW w:w="850" w:type="dxa"/>
            <w:tcBorders>
              <w:top w:val="single" w:sz="4" w:space="0" w:color="auto"/>
              <w:left w:val="single" w:sz="4" w:space="0" w:color="auto"/>
              <w:bottom w:val="single" w:sz="4" w:space="0" w:color="auto"/>
              <w:right w:val="single" w:sz="4" w:space="0" w:color="auto"/>
            </w:tcBorders>
            <w:noWrap/>
            <w:vAlign w:val="bottom"/>
          </w:tcPr>
          <w:p w14:paraId="087A0AA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7CA23"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4 352,0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128B43"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lang w:val="en-US"/>
              </w:rPr>
              <w:t>3 721,0</w:t>
            </w:r>
          </w:p>
        </w:tc>
        <w:tc>
          <w:tcPr>
            <w:tcW w:w="850" w:type="dxa"/>
            <w:tcBorders>
              <w:top w:val="nil"/>
              <w:left w:val="nil"/>
              <w:bottom w:val="single" w:sz="8" w:space="0" w:color="auto"/>
              <w:right w:val="single" w:sz="8" w:space="0" w:color="auto"/>
            </w:tcBorders>
            <w:shd w:val="clear" w:color="auto" w:fill="auto"/>
            <w:vAlign w:val="bottom"/>
          </w:tcPr>
          <w:p w14:paraId="37756E6B" w14:textId="77777777" w:rsidR="00865231" w:rsidRPr="002300AB" w:rsidRDefault="00865231">
            <w:pPr>
              <w:jc w:val="right"/>
              <w:rPr>
                <w:rFonts w:ascii="Arial" w:hAnsi="Arial" w:cs="Arial"/>
                <w:sz w:val="24"/>
                <w:szCs w:val="24"/>
              </w:rPr>
            </w:pPr>
            <w:r>
              <w:rPr>
                <w:rFonts w:ascii="Arial" w:hAnsi="Arial" w:cs="Arial"/>
                <w:sz w:val="24"/>
                <w:szCs w:val="24"/>
              </w:rPr>
              <w:t>85</w:t>
            </w:r>
          </w:p>
        </w:tc>
      </w:tr>
      <w:tr w:rsidR="00865231" w:rsidRPr="00FE4671" w14:paraId="6F0C6C8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DCC6D9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69519E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10FFA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D0DC2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3F08E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2601</w:t>
            </w:r>
          </w:p>
        </w:tc>
        <w:tc>
          <w:tcPr>
            <w:tcW w:w="850" w:type="dxa"/>
            <w:tcBorders>
              <w:top w:val="single" w:sz="4" w:space="0" w:color="auto"/>
              <w:left w:val="single" w:sz="4" w:space="0" w:color="auto"/>
              <w:bottom w:val="single" w:sz="4" w:space="0" w:color="auto"/>
              <w:right w:val="single" w:sz="4" w:space="0" w:color="auto"/>
            </w:tcBorders>
            <w:noWrap/>
            <w:vAlign w:val="bottom"/>
          </w:tcPr>
          <w:p w14:paraId="7EA23E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5EA3B"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4 352,0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37B8F7" w14:textId="77777777" w:rsidR="00865231" w:rsidRPr="002300AB" w:rsidRDefault="00865231">
            <w:pPr>
              <w:jc w:val="right"/>
              <w:outlineLvl w:val="6"/>
              <w:rPr>
                <w:rFonts w:ascii="Arial" w:hAnsi="Arial" w:cs="Arial"/>
                <w:bCs/>
                <w:sz w:val="24"/>
                <w:szCs w:val="24"/>
                <w:lang w:val="en-US"/>
              </w:rPr>
            </w:pPr>
            <w:r w:rsidRPr="002300AB">
              <w:rPr>
                <w:rFonts w:ascii="Arial" w:hAnsi="Arial" w:cs="Arial"/>
                <w:bCs/>
                <w:sz w:val="24"/>
                <w:szCs w:val="24"/>
                <w:lang w:val="en-US"/>
              </w:rPr>
              <w:t>3 721,0</w:t>
            </w:r>
          </w:p>
        </w:tc>
        <w:tc>
          <w:tcPr>
            <w:tcW w:w="850" w:type="dxa"/>
            <w:tcBorders>
              <w:top w:val="nil"/>
              <w:left w:val="nil"/>
              <w:bottom w:val="single" w:sz="8" w:space="0" w:color="auto"/>
              <w:right w:val="single" w:sz="8" w:space="0" w:color="auto"/>
            </w:tcBorders>
            <w:shd w:val="clear" w:color="auto" w:fill="auto"/>
            <w:vAlign w:val="bottom"/>
          </w:tcPr>
          <w:p w14:paraId="0EBFCC47" w14:textId="77777777" w:rsidR="00865231" w:rsidRPr="002300AB" w:rsidRDefault="00865231">
            <w:pPr>
              <w:jc w:val="right"/>
              <w:rPr>
                <w:rFonts w:ascii="Arial" w:hAnsi="Arial" w:cs="Arial"/>
                <w:sz w:val="24"/>
                <w:szCs w:val="24"/>
              </w:rPr>
            </w:pPr>
            <w:r>
              <w:rPr>
                <w:rFonts w:ascii="Arial" w:hAnsi="Arial" w:cs="Arial"/>
                <w:sz w:val="24"/>
                <w:szCs w:val="24"/>
              </w:rPr>
              <w:t>85</w:t>
            </w:r>
          </w:p>
        </w:tc>
      </w:tr>
      <w:tr w:rsidR="00865231" w:rsidRPr="00FE4671" w14:paraId="3613C69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AAC3B6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4C6EC4E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08431B3"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A7375D1"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A7BD24E"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B3FCC15"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521FD" w14:textId="77777777" w:rsidR="00865231" w:rsidRPr="002300AB" w:rsidRDefault="00865231">
            <w:pPr>
              <w:jc w:val="right"/>
              <w:outlineLvl w:val="6"/>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75B104" w14:textId="77777777" w:rsidR="00865231" w:rsidRPr="002300AB" w:rsidRDefault="00865231">
            <w:pPr>
              <w:jc w:val="right"/>
              <w:outlineLvl w:val="6"/>
              <w:rPr>
                <w:rFonts w:ascii="Arial" w:hAnsi="Arial" w:cs="Arial"/>
                <w:sz w:val="24"/>
                <w:szCs w:val="24"/>
              </w:rPr>
            </w:pPr>
          </w:p>
        </w:tc>
        <w:tc>
          <w:tcPr>
            <w:tcW w:w="850" w:type="dxa"/>
            <w:tcBorders>
              <w:top w:val="nil"/>
              <w:left w:val="nil"/>
              <w:bottom w:val="single" w:sz="8" w:space="0" w:color="auto"/>
              <w:right w:val="single" w:sz="8" w:space="0" w:color="auto"/>
            </w:tcBorders>
            <w:shd w:val="clear" w:color="auto" w:fill="auto"/>
            <w:vAlign w:val="bottom"/>
          </w:tcPr>
          <w:p w14:paraId="7514B294" w14:textId="77777777" w:rsidR="00865231" w:rsidRPr="002300AB" w:rsidRDefault="00865231">
            <w:pPr>
              <w:jc w:val="right"/>
              <w:rPr>
                <w:rFonts w:ascii="Arial" w:hAnsi="Arial" w:cs="Arial"/>
                <w:sz w:val="24"/>
                <w:szCs w:val="24"/>
              </w:rPr>
            </w:pPr>
          </w:p>
        </w:tc>
      </w:tr>
      <w:tr w:rsidR="00865231" w:rsidRPr="00FE4671" w14:paraId="4B76452F"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FB634D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C161FD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7CFEE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EF58A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CDC1A9F"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2F60860"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C10B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09D4AE"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2 565,0</w:t>
            </w:r>
          </w:p>
        </w:tc>
        <w:tc>
          <w:tcPr>
            <w:tcW w:w="850" w:type="dxa"/>
            <w:tcBorders>
              <w:top w:val="nil"/>
              <w:left w:val="nil"/>
              <w:bottom w:val="single" w:sz="8" w:space="0" w:color="auto"/>
              <w:right w:val="single" w:sz="8" w:space="0" w:color="auto"/>
            </w:tcBorders>
            <w:shd w:val="clear" w:color="auto" w:fill="auto"/>
            <w:vAlign w:val="bottom"/>
          </w:tcPr>
          <w:p w14:paraId="43310AC0" w14:textId="77777777" w:rsidR="00865231" w:rsidRPr="002300AB" w:rsidRDefault="00865231">
            <w:pPr>
              <w:jc w:val="right"/>
              <w:rPr>
                <w:rFonts w:ascii="Arial" w:hAnsi="Arial" w:cs="Arial"/>
                <w:sz w:val="24"/>
                <w:szCs w:val="24"/>
              </w:rPr>
            </w:pPr>
            <w:r>
              <w:rPr>
                <w:rFonts w:ascii="Arial" w:hAnsi="Arial" w:cs="Arial"/>
                <w:sz w:val="24"/>
                <w:szCs w:val="24"/>
              </w:rPr>
              <w:t>85</w:t>
            </w:r>
          </w:p>
        </w:tc>
      </w:tr>
      <w:tr w:rsidR="00865231" w:rsidRPr="00FE4671" w14:paraId="151579F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349095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73F7622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47E85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4CBFD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0D01D6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B040747"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7FDF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1 352,0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F7D2E3" w14:textId="77777777" w:rsidR="00865231" w:rsidRPr="002300AB" w:rsidRDefault="00865231">
            <w:pPr>
              <w:jc w:val="right"/>
              <w:outlineLvl w:val="6"/>
              <w:rPr>
                <w:rFonts w:ascii="Arial" w:hAnsi="Arial" w:cs="Arial"/>
                <w:sz w:val="24"/>
                <w:szCs w:val="24"/>
                <w:lang w:val="en-US"/>
              </w:rPr>
            </w:pPr>
            <w:r w:rsidRPr="002300AB">
              <w:rPr>
                <w:rFonts w:ascii="Arial" w:hAnsi="Arial" w:cs="Arial"/>
                <w:sz w:val="24"/>
                <w:szCs w:val="24"/>
                <w:lang w:val="en-US"/>
              </w:rPr>
              <w:t>1 156,0</w:t>
            </w:r>
          </w:p>
        </w:tc>
        <w:tc>
          <w:tcPr>
            <w:tcW w:w="850" w:type="dxa"/>
            <w:tcBorders>
              <w:top w:val="nil"/>
              <w:left w:val="nil"/>
              <w:bottom w:val="single" w:sz="8" w:space="0" w:color="auto"/>
              <w:right w:val="single" w:sz="8" w:space="0" w:color="auto"/>
            </w:tcBorders>
            <w:shd w:val="clear" w:color="auto" w:fill="auto"/>
            <w:vAlign w:val="bottom"/>
          </w:tcPr>
          <w:p w14:paraId="1F623199" w14:textId="77777777" w:rsidR="00865231" w:rsidRPr="002300AB" w:rsidRDefault="00865231">
            <w:pPr>
              <w:jc w:val="right"/>
              <w:rPr>
                <w:rFonts w:ascii="Arial" w:hAnsi="Arial" w:cs="Arial"/>
                <w:sz w:val="24"/>
                <w:szCs w:val="24"/>
              </w:rPr>
            </w:pPr>
            <w:r>
              <w:rPr>
                <w:rFonts w:ascii="Arial" w:hAnsi="Arial" w:cs="Arial"/>
                <w:sz w:val="24"/>
                <w:szCs w:val="24"/>
              </w:rPr>
              <w:t>85</w:t>
            </w:r>
          </w:p>
        </w:tc>
      </w:tr>
      <w:tr w:rsidR="00865231" w:rsidRPr="00FE4671" w14:paraId="557E79C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3F5128E"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автодороги </w:t>
            </w:r>
            <w:proofErr w:type="spellStart"/>
            <w:r w:rsidRPr="00FE4671">
              <w:rPr>
                <w:rFonts w:ascii="Arial" w:hAnsi="Arial" w:cs="Arial"/>
                <w:bCs/>
                <w:sz w:val="24"/>
                <w:szCs w:val="24"/>
              </w:rPr>
              <w:t>д.Беласовка</w:t>
            </w:r>
            <w:proofErr w:type="spellEnd"/>
            <w:r w:rsidRPr="00FE4671">
              <w:rPr>
                <w:rFonts w:ascii="Arial" w:hAnsi="Arial" w:cs="Arial"/>
                <w:bCs/>
                <w:sz w:val="24"/>
                <w:szCs w:val="24"/>
              </w:rPr>
              <w:t xml:space="preserve">, </w:t>
            </w:r>
            <w:r w:rsidR="008269FA" w:rsidRPr="00FE4671">
              <w:rPr>
                <w:rFonts w:ascii="Arial" w:hAnsi="Arial" w:cs="Arial"/>
                <w:bCs/>
                <w:sz w:val="24"/>
                <w:szCs w:val="24"/>
              </w:rPr>
              <w:t>ул. Полевая</w:t>
            </w:r>
            <w:r w:rsidRPr="00FE4671">
              <w:rPr>
                <w:rFonts w:ascii="Arial" w:hAnsi="Arial" w:cs="Arial"/>
                <w:bCs/>
                <w:sz w:val="24"/>
                <w:szCs w:val="24"/>
              </w:rPr>
              <w:t>, городской округ Семеновский Нижегородская область"</w:t>
            </w:r>
          </w:p>
        </w:tc>
        <w:tc>
          <w:tcPr>
            <w:tcW w:w="992" w:type="dxa"/>
            <w:tcBorders>
              <w:top w:val="single" w:sz="4" w:space="0" w:color="auto"/>
              <w:left w:val="single" w:sz="4" w:space="0" w:color="auto"/>
              <w:bottom w:val="single" w:sz="4" w:space="0" w:color="auto"/>
              <w:right w:val="single" w:sz="4" w:space="0" w:color="auto"/>
            </w:tcBorders>
            <w:vAlign w:val="bottom"/>
          </w:tcPr>
          <w:p w14:paraId="1BD5CE4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456EA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560F5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3BB6B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2602</w:t>
            </w:r>
          </w:p>
        </w:tc>
        <w:tc>
          <w:tcPr>
            <w:tcW w:w="850" w:type="dxa"/>
            <w:tcBorders>
              <w:top w:val="single" w:sz="4" w:space="0" w:color="auto"/>
              <w:left w:val="single" w:sz="4" w:space="0" w:color="auto"/>
              <w:bottom w:val="single" w:sz="4" w:space="0" w:color="auto"/>
              <w:right w:val="single" w:sz="4" w:space="0" w:color="auto"/>
            </w:tcBorders>
            <w:noWrap/>
            <w:vAlign w:val="bottom"/>
          </w:tcPr>
          <w:p w14:paraId="380B10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21032"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2 112,5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E3FE1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lang w:val="en-US"/>
              </w:rPr>
              <w:t>2 030,1</w:t>
            </w:r>
          </w:p>
        </w:tc>
        <w:tc>
          <w:tcPr>
            <w:tcW w:w="850" w:type="dxa"/>
            <w:tcBorders>
              <w:top w:val="nil"/>
              <w:left w:val="nil"/>
              <w:bottom w:val="single" w:sz="8" w:space="0" w:color="auto"/>
              <w:right w:val="single" w:sz="8" w:space="0" w:color="auto"/>
            </w:tcBorders>
            <w:shd w:val="clear" w:color="auto" w:fill="auto"/>
            <w:vAlign w:val="bottom"/>
          </w:tcPr>
          <w:p w14:paraId="2298A855" w14:textId="77777777" w:rsidR="00865231" w:rsidRPr="002300AB" w:rsidRDefault="00865231">
            <w:pPr>
              <w:jc w:val="right"/>
              <w:rPr>
                <w:rFonts w:ascii="Arial" w:hAnsi="Arial" w:cs="Arial"/>
                <w:sz w:val="24"/>
                <w:szCs w:val="24"/>
              </w:rPr>
            </w:pPr>
            <w:r>
              <w:rPr>
                <w:rFonts w:ascii="Arial" w:hAnsi="Arial" w:cs="Arial"/>
                <w:sz w:val="24"/>
                <w:szCs w:val="24"/>
              </w:rPr>
              <w:t>96</w:t>
            </w:r>
          </w:p>
        </w:tc>
      </w:tr>
      <w:tr w:rsidR="00865231" w:rsidRPr="00FE4671" w14:paraId="25C2B56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012C146"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A8D8F8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3C89D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25838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D6DDCA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2602</w:t>
            </w:r>
          </w:p>
        </w:tc>
        <w:tc>
          <w:tcPr>
            <w:tcW w:w="850" w:type="dxa"/>
            <w:tcBorders>
              <w:top w:val="single" w:sz="4" w:space="0" w:color="auto"/>
              <w:left w:val="single" w:sz="4" w:space="0" w:color="auto"/>
              <w:bottom w:val="single" w:sz="4" w:space="0" w:color="auto"/>
              <w:right w:val="single" w:sz="4" w:space="0" w:color="auto"/>
            </w:tcBorders>
            <w:noWrap/>
            <w:vAlign w:val="bottom"/>
          </w:tcPr>
          <w:p w14:paraId="4AB688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15533"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2 112,5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4E6668" w14:textId="77777777" w:rsidR="00865231" w:rsidRPr="002300AB" w:rsidRDefault="00865231">
            <w:pPr>
              <w:jc w:val="right"/>
              <w:outlineLvl w:val="6"/>
              <w:rPr>
                <w:rFonts w:ascii="Arial" w:hAnsi="Arial" w:cs="Arial"/>
                <w:bCs/>
                <w:sz w:val="24"/>
                <w:szCs w:val="24"/>
                <w:lang w:val="en-US"/>
              </w:rPr>
            </w:pPr>
            <w:r w:rsidRPr="002300AB">
              <w:rPr>
                <w:rFonts w:ascii="Arial" w:hAnsi="Arial" w:cs="Arial"/>
                <w:bCs/>
                <w:sz w:val="24"/>
                <w:szCs w:val="24"/>
                <w:lang w:val="en-US"/>
              </w:rPr>
              <w:t>2 030,1</w:t>
            </w:r>
          </w:p>
        </w:tc>
        <w:tc>
          <w:tcPr>
            <w:tcW w:w="850" w:type="dxa"/>
            <w:tcBorders>
              <w:top w:val="nil"/>
              <w:left w:val="nil"/>
              <w:bottom w:val="single" w:sz="8" w:space="0" w:color="auto"/>
              <w:right w:val="single" w:sz="8" w:space="0" w:color="auto"/>
            </w:tcBorders>
            <w:shd w:val="clear" w:color="auto" w:fill="auto"/>
            <w:vAlign w:val="bottom"/>
          </w:tcPr>
          <w:p w14:paraId="51BB9EAA"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96</w:t>
            </w:r>
          </w:p>
        </w:tc>
      </w:tr>
      <w:tr w:rsidR="00865231" w:rsidRPr="00FE4671" w14:paraId="1FDFC73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9B5FB7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157E1121"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063D83C"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16B46F2"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B8D80E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E966F8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1CA56"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FC30EA"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0FED5B99" w14:textId="77777777" w:rsidR="00865231" w:rsidRPr="002300AB" w:rsidRDefault="00865231">
            <w:pPr>
              <w:jc w:val="right"/>
              <w:rPr>
                <w:rFonts w:ascii="Arial" w:hAnsi="Arial" w:cs="Arial"/>
                <w:color w:val="000000"/>
                <w:sz w:val="24"/>
                <w:szCs w:val="24"/>
              </w:rPr>
            </w:pPr>
          </w:p>
        </w:tc>
      </w:tr>
      <w:tr w:rsidR="00865231" w:rsidRPr="00FE4671" w14:paraId="6199B8C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6EA392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429FABDE"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29132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74D08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15DB8FD"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38E7072"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C712D"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1 405,7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0E8D51" w14:textId="77777777" w:rsidR="00865231" w:rsidRPr="002300AB" w:rsidRDefault="00865231">
            <w:pPr>
              <w:jc w:val="right"/>
              <w:outlineLvl w:val="6"/>
              <w:rPr>
                <w:rFonts w:ascii="Arial" w:hAnsi="Arial" w:cs="Arial"/>
                <w:bCs/>
                <w:sz w:val="24"/>
                <w:szCs w:val="24"/>
                <w:lang w:val="en-US"/>
              </w:rPr>
            </w:pPr>
            <w:r w:rsidRPr="002300AB">
              <w:rPr>
                <w:rFonts w:ascii="Arial" w:hAnsi="Arial" w:cs="Arial"/>
                <w:bCs/>
                <w:sz w:val="24"/>
                <w:szCs w:val="24"/>
                <w:lang w:val="en-US"/>
              </w:rPr>
              <w:t>1 398,7</w:t>
            </w:r>
          </w:p>
        </w:tc>
        <w:tc>
          <w:tcPr>
            <w:tcW w:w="850" w:type="dxa"/>
            <w:tcBorders>
              <w:top w:val="nil"/>
              <w:left w:val="nil"/>
              <w:bottom w:val="single" w:sz="8" w:space="0" w:color="auto"/>
              <w:right w:val="single" w:sz="8" w:space="0" w:color="auto"/>
            </w:tcBorders>
            <w:shd w:val="clear" w:color="auto" w:fill="auto"/>
            <w:vAlign w:val="bottom"/>
          </w:tcPr>
          <w:p w14:paraId="40503F50" w14:textId="77777777" w:rsidR="00865231" w:rsidRPr="002300AB" w:rsidRDefault="00865231">
            <w:pPr>
              <w:jc w:val="right"/>
              <w:rPr>
                <w:rFonts w:ascii="Arial" w:hAnsi="Arial" w:cs="Arial"/>
                <w:sz w:val="24"/>
                <w:szCs w:val="24"/>
              </w:rPr>
            </w:pPr>
            <w:r>
              <w:rPr>
                <w:rFonts w:ascii="Arial" w:hAnsi="Arial" w:cs="Arial"/>
                <w:sz w:val="24"/>
                <w:szCs w:val="24"/>
              </w:rPr>
              <w:t>99</w:t>
            </w:r>
          </w:p>
        </w:tc>
      </w:tr>
      <w:tr w:rsidR="00865231" w:rsidRPr="00FE4671" w14:paraId="064C987F"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1528687"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35FFD9E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356A2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D9466C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136C84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DAD9D7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F9482"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706,8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711FBC" w14:textId="77777777" w:rsidR="00865231" w:rsidRPr="002300AB" w:rsidRDefault="00865231">
            <w:pPr>
              <w:jc w:val="right"/>
              <w:outlineLvl w:val="6"/>
              <w:rPr>
                <w:rFonts w:ascii="Arial" w:hAnsi="Arial" w:cs="Arial"/>
                <w:bCs/>
                <w:sz w:val="24"/>
                <w:szCs w:val="24"/>
                <w:lang w:val="en-US"/>
              </w:rPr>
            </w:pPr>
            <w:r w:rsidRPr="002300AB">
              <w:rPr>
                <w:rFonts w:ascii="Arial" w:hAnsi="Arial" w:cs="Arial"/>
                <w:bCs/>
                <w:sz w:val="24"/>
                <w:szCs w:val="24"/>
                <w:lang w:val="en-US"/>
              </w:rPr>
              <w:t>631,4</w:t>
            </w:r>
          </w:p>
        </w:tc>
        <w:tc>
          <w:tcPr>
            <w:tcW w:w="850" w:type="dxa"/>
            <w:tcBorders>
              <w:top w:val="nil"/>
              <w:left w:val="nil"/>
              <w:bottom w:val="single" w:sz="8" w:space="0" w:color="auto"/>
              <w:right w:val="single" w:sz="8" w:space="0" w:color="auto"/>
            </w:tcBorders>
            <w:shd w:val="clear" w:color="auto" w:fill="auto"/>
            <w:vAlign w:val="bottom"/>
          </w:tcPr>
          <w:p w14:paraId="5BDB4756"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89</w:t>
            </w:r>
          </w:p>
        </w:tc>
      </w:tr>
      <w:tr w:rsidR="00865231" w:rsidRPr="00FE4671" w14:paraId="6F982EC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382E2FA"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асфальтобетонного покрытия дороги по </w:t>
            </w:r>
            <w:proofErr w:type="spellStart"/>
            <w:r w:rsidRPr="00FE4671">
              <w:rPr>
                <w:rFonts w:ascii="Arial" w:hAnsi="Arial" w:cs="Arial"/>
                <w:bCs/>
                <w:sz w:val="24"/>
                <w:szCs w:val="24"/>
              </w:rPr>
              <w:t>ул.Октябрьская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ул.Советская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ул.Молодежная</w:t>
            </w:r>
            <w:proofErr w:type="spellEnd"/>
            <w:r w:rsidRPr="00FE4671">
              <w:rPr>
                <w:rFonts w:ascii="Arial" w:hAnsi="Arial" w:cs="Arial"/>
                <w:bCs/>
                <w:sz w:val="24"/>
                <w:szCs w:val="24"/>
              </w:rPr>
              <w:t xml:space="preserve"> в </w:t>
            </w:r>
            <w:proofErr w:type="spellStart"/>
            <w:r w:rsidRPr="00FE4671">
              <w:rPr>
                <w:rFonts w:ascii="Arial" w:hAnsi="Arial" w:cs="Arial"/>
                <w:bCs/>
                <w:sz w:val="24"/>
                <w:szCs w:val="24"/>
              </w:rPr>
              <w:t>д.Шалдежка</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0F4A7C6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793E86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04818A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8E698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2603</w:t>
            </w:r>
          </w:p>
        </w:tc>
        <w:tc>
          <w:tcPr>
            <w:tcW w:w="850" w:type="dxa"/>
            <w:tcBorders>
              <w:top w:val="single" w:sz="4" w:space="0" w:color="auto"/>
              <w:left w:val="single" w:sz="4" w:space="0" w:color="auto"/>
              <w:bottom w:val="single" w:sz="4" w:space="0" w:color="auto"/>
              <w:right w:val="single" w:sz="4" w:space="0" w:color="auto"/>
            </w:tcBorders>
            <w:noWrap/>
            <w:vAlign w:val="bottom"/>
          </w:tcPr>
          <w:p w14:paraId="3186C4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EC04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3 009,9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C3A75C"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2 603,6</w:t>
            </w:r>
          </w:p>
        </w:tc>
        <w:tc>
          <w:tcPr>
            <w:tcW w:w="850" w:type="dxa"/>
            <w:tcBorders>
              <w:top w:val="nil"/>
              <w:left w:val="nil"/>
              <w:bottom w:val="single" w:sz="8" w:space="0" w:color="auto"/>
              <w:right w:val="single" w:sz="8" w:space="0" w:color="auto"/>
            </w:tcBorders>
            <w:shd w:val="clear" w:color="auto" w:fill="auto"/>
            <w:vAlign w:val="bottom"/>
          </w:tcPr>
          <w:p w14:paraId="74F82B0B" w14:textId="77777777" w:rsidR="00865231" w:rsidRPr="002300AB" w:rsidRDefault="00865231">
            <w:pPr>
              <w:jc w:val="right"/>
              <w:rPr>
                <w:rFonts w:ascii="Arial" w:hAnsi="Arial" w:cs="Arial"/>
                <w:sz w:val="24"/>
                <w:szCs w:val="24"/>
              </w:rPr>
            </w:pPr>
            <w:r>
              <w:rPr>
                <w:rFonts w:ascii="Arial" w:hAnsi="Arial" w:cs="Arial"/>
                <w:sz w:val="24"/>
                <w:szCs w:val="24"/>
              </w:rPr>
              <w:t>87</w:t>
            </w:r>
          </w:p>
        </w:tc>
      </w:tr>
      <w:tr w:rsidR="00865231" w:rsidRPr="00FE4671" w14:paraId="09BF56E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C480DDE"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3348DBAF"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20A0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7C730E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FABA4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2603</w:t>
            </w:r>
          </w:p>
        </w:tc>
        <w:tc>
          <w:tcPr>
            <w:tcW w:w="850" w:type="dxa"/>
            <w:tcBorders>
              <w:top w:val="single" w:sz="4" w:space="0" w:color="auto"/>
              <w:left w:val="single" w:sz="4" w:space="0" w:color="auto"/>
              <w:bottom w:val="single" w:sz="4" w:space="0" w:color="auto"/>
              <w:right w:val="single" w:sz="4" w:space="0" w:color="auto"/>
            </w:tcBorders>
            <w:noWrap/>
            <w:vAlign w:val="bottom"/>
          </w:tcPr>
          <w:p w14:paraId="26CEA3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FE290"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3 009,9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838BF9"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2 603,6</w:t>
            </w:r>
          </w:p>
        </w:tc>
        <w:tc>
          <w:tcPr>
            <w:tcW w:w="850" w:type="dxa"/>
            <w:tcBorders>
              <w:top w:val="nil"/>
              <w:left w:val="nil"/>
              <w:bottom w:val="single" w:sz="8" w:space="0" w:color="auto"/>
              <w:right w:val="single" w:sz="8" w:space="0" w:color="auto"/>
            </w:tcBorders>
            <w:shd w:val="clear" w:color="auto" w:fill="auto"/>
            <w:vAlign w:val="bottom"/>
          </w:tcPr>
          <w:p w14:paraId="269DAB3F" w14:textId="77777777" w:rsidR="00865231" w:rsidRPr="002300AB" w:rsidRDefault="00865231">
            <w:pPr>
              <w:jc w:val="right"/>
              <w:rPr>
                <w:rFonts w:ascii="Arial" w:hAnsi="Arial" w:cs="Arial"/>
                <w:sz w:val="24"/>
                <w:szCs w:val="24"/>
              </w:rPr>
            </w:pPr>
            <w:r>
              <w:rPr>
                <w:rFonts w:ascii="Arial" w:hAnsi="Arial" w:cs="Arial"/>
                <w:sz w:val="24"/>
                <w:szCs w:val="24"/>
              </w:rPr>
              <w:t>87</w:t>
            </w:r>
          </w:p>
        </w:tc>
      </w:tr>
      <w:tr w:rsidR="00865231" w:rsidRPr="00FE4671" w14:paraId="5A98F1A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C7656B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32E90F5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1FEF957"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DB04BEF"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F5DD4B0"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DB514A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B3F7"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35E325"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2F57E92B" w14:textId="77777777" w:rsidR="00865231" w:rsidRPr="002300AB" w:rsidRDefault="00865231">
            <w:pPr>
              <w:jc w:val="right"/>
              <w:rPr>
                <w:rFonts w:ascii="Arial" w:hAnsi="Arial" w:cs="Arial"/>
                <w:color w:val="000000"/>
                <w:sz w:val="24"/>
                <w:szCs w:val="24"/>
              </w:rPr>
            </w:pPr>
          </w:p>
        </w:tc>
      </w:tr>
      <w:tr w:rsidR="00865231" w:rsidRPr="00FE4671" w14:paraId="3676376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87BAE7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BE115C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50D21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3BD8E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A2168BF"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EBC663D"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B1FEE"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2 076,8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F4CB58"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lang w:val="en-US"/>
              </w:rPr>
              <w:t>1 796.5</w:t>
            </w:r>
          </w:p>
        </w:tc>
        <w:tc>
          <w:tcPr>
            <w:tcW w:w="850" w:type="dxa"/>
            <w:tcBorders>
              <w:top w:val="nil"/>
              <w:left w:val="nil"/>
              <w:bottom w:val="single" w:sz="8" w:space="0" w:color="auto"/>
              <w:right w:val="single" w:sz="8" w:space="0" w:color="auto"/>
            </w:tcBorders>
            <w:shd w:val="clear" w:color="auto" w:fill="auto"/>
            <w:vAlign w:val="bottom"/>
          </w:tcPr>
          <w:p w14:paraId="5929DFA9"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86</w:t>
            </w:r>
          </w:p>
        </w:tc>
      </w:tr>
      <w:tr w:rsidR="00865231" w:rsidRPr="00FE4671" w14:paraId="68D714F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039330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5D686D7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A3D20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60D76F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D9A2D7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ECEDD24"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65651"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933,1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2A29A8"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807,1</w:t>
            </w:r>
          </w:p>
        </w:tc>
        <w:tc>
          <w:tcPr>
            <w:tcW w:w="850" w:type="dxa"/>
            <w:tcBorders>
              <w:top w:val="nil"/>
              <w:left w:val="nil"/>
              <w:bottom w:val="single" w:sz="8" w:space="0" w:color="auto"/>
              <w:right w:val="single" w:sz="8" w:space="0" w:color="auto"/>
            </w:tcBorders>
            <w:shd w:val="clear" w:color="auto" w:fill="auto"/>
            <w:vAlign w:val="bottom"/>
          </w:tcPr>
          <w:p w14:paraId="7B8CEFC3"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86</w:t>
            </w:r>
          </w:p>
        </w:tc>
      </w:tr>
      <w:tr w:rsidR="00865231" w:rsidRPr="00FE4671" w14:paraId="6FACEEC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E4BE46E" w14:textId="7BC938BB"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w:t>
            </w:r>
            <w:r w:rsidR="008575ED">
              <w:rPr>
                <w:rFonts w:ascii="Arial" w:hAnsi="Arial" w:cs="Arial"/>
                <w:bCs/>
                <w:sz w:val="24"/>
                <w:szCs w:val="24"/>
              </w:rPr>
              <w:t>«</w:t>
            </w:r>
            <w:r w:rsidRPr="00FE4671">
              <w:rPr>
                <w:rFonts w:ascii="Arial" w:hAnsi="Arial" w:cs="Arial"/>
                <w:bCs/>
                <w:sz w:val="24"/>
                <w:szCs w:val="24"/>
              </w:rPr>
              <w:t>Вам решать</w:t>
            </w:r>
            <w:r w:rsidR="008575ED">
              <w:rPr>
                <w:rFonts w:ascii="Arial" w:hAnsi="Arial" w:cs="Arial"/>
                <w:bCs/>
                <w:sz w:val="24"/>
                <w:szCs w:val="24"/>
              </w:rPr>
              <w:t>»</w:t>
            </w:r>
            <w:r w:rsidRPr="00FE4671">
              <w:rPr>
                <w:rFonts w:ascii="Arial" w:hAnsi="Arial" w:cs="Arial"/>
                <w:bCs/>
                <w:sz w:val="24"/>
                <w:szCs w:val="24"/>
              </w:rPr>
              <w:t xml:space="preserve"> </w:t>
            </w:r>
            <w:r w:rsidR="008575ED">
              <w:rPr>
                <w:rFonts w:ascii="Arial" w:hAnsi="Arial" w:cs="Arial"/>
                <w:bCs/>
                <w:sz w:val="24"/>
                <w:szCs w:val="24"/>
              </w:rPr>
              <w:t>«</w:t>
            </w:r>
            <w:r w:rsidRPr="00FE4671">
              <w:rPr>
                <w:rFonts w:ascii="Arial" w:hAnsi="Arial" w:cs="Arial"/>
                <w:bCs/>
                <w:sz w:val="24"/>
                <w:szCs w:val="24"/>
              </w:rPr>
              <w:t xml:space="preserve">Ремонт автомобильной дороги местного значения </w:t>
            </w:r>
            <w:r w:rsidR="008269FA" w:rsidRPr="00FE4671">
              <w:rPr>
                <w:rFonts w:ascii="Arial" w:hAnsi="Arial" w:cs="Arial"/>
                <w:bCs/>
                <w:sz w:val="24"/>
                <w:szCs w:val="24"/>
              </w:rPr>
              <w:t>ул. Кооперативная</w:t>
            </w:r>
            <w:r w:rsidRPr="00FE4671">
              <w:rPr>
                <w:rFonts w:ascii="Arial" w:hAnsi="Arial" w:cs="Arial"/>
                <w:bCs/>
                <w:sz w:val="24"/>
                <w:szCs w:val="24"/>
              </w:rPr>
              <w:t xml:space="preserve">, </w:t>
            </w:r>
            <w:r w:rsidR="008269FA" w:rsidRPr="00FE4671">
              <w:rPr>
                <w:rFonts w:ascii="Arial" w:hAnsi="Arial" w:cs="Arial"/>
                <w:bCs/>
                <w:sz w:val="24"/>
                <w:szCs w:val="24"/>
              </w:rPr>
              <w:t>ул. Новая</w:t>
            </w:r>
            <w:r w:rsidRPr="00FE4671">
              <w:rPr>
                <w:rFonts w:ascii="Arial" w:hAnsi="Arial" w:cs="Arial"/>
                <w:bCs/>
                <w:sz w:val="24"/>
                <w:szCs w:val="24"/>
              </w:rPr>
              <w:t xml:space="preserve"> </w:t>
            </w:r>
            <w:proofErr w:type="spellStart"/>
            <w:r w:rsidRPr="00FE4671">
              <w:rPr>
                <w:rFonts w:ascii="Arial" w:hAnsi="Arial" w:cs="Arial"/>
                <w:bCs/>
                <w:sz w:val="24"/>
                <w:szCs w:val="24"/>
              </w:rPr>
              <w:t>д.Полом</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г.о.Семеновский</w:t>
            </w:r>
            <w:proofErr w:type="spellEnd"/>
            <w:r w:rsidRPr="00FE4671">
              <w:rPr>
                <w:rFonts w:ascii="Arial" w:hAnsi="Arial" w:cs="Arial"/>
                <w:bCs/>
                <w:sz w:val="24"/>
                <w:szCs w:val="24"/>
              </w:rPr>
              <w:t xml:space="preserve"> Нижегородской области</w:t>
            </w:r>
            <w:r w:rsidR="008575ED">
              <w:rPr>
                <w:rFonts w:ascii="Arial" w:hAnsi="Arial" w:cs="Arial"/>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14:paraId="6087193D"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9E02B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7FA4DF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88EF7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2604</w:t>
            </w:r>
          </w:p>
        </w:tc>
        <w:tc>
          <w:tcPr>
            <w:tcW w:w="850" w:type="dxa"/>
            <w:tcBorders>
              <w:top w:val="single" w:sz="4" w:space="0" w:color="auto"/>
              <w:left w:val="single" w:sz="4" w:space="0" w:color="auto"/>
              <w:bottom w:val="single" w:sz="4" w:space="0" w:color="auto"/>
              <w:right w:val="single" w:sz="4" w:space="0" w:color="auto"/>
            </w:tcBorders>
            <w:noWrap/>
            <w:vAlign w:val="bottom"/>
          </w:tcPr>
          <w:p w14:paraId="6FC4FD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E7177"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1 158,4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93CB35"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1 152,6</w:t>
            </w:r>
          </w:p>
        </w:tc>
        <w:tc>
          <w:tcPr>
            <w:tcW w:w="850" w:type="dxa"/>
            <w:tcBorders>
              <w:top w:val="nil"/>
              <w:left w:val="nil"/>
              <w:bottom w:val="single" w:sz="8" w:space="0" w:color="auto"/>
              <w:right w:val="single" w:sz="8" w:space="0" w:color="auto"/>
            </w:tcBorders>
            <w:shd w:val="clear" w:color="auto" w:fill="auto"/>
            <w:vAlign w:val="bottom"/>
          </w:tcPr>
          <w:p w14:paraId="69E77629" w14:textId="77777777" w:rsidR="00865231" w:rsidRPr="002300AB" w:rsidRDefault="00865231">
            <w:pPr>
              <w:jc w:val="right"/>
              <w:rPr>
                <w:rFonts w:ascii="Arial" w:hAnsi="Arial" w:cs="Arial"/>
                <w:sz w:val="24"/>
                <w:szCs w:val="24"/>
              </w:rPr>
            </w:pPr>
            <w:r w:rsidRPr="002300AB">
              <w:rPr>
                <w:rFonts w:ascii="Arial" w:hAnsi="Arial" w:cs="Arial"/>
                <w:sz w:val="24"/>
                <w:szCs w:val="24"/>
              </w:rPr>
              <w:t>99</w:t>
            </w:r>
          </w:p>
        </w:tc>
      </w:tr>
      <w:tr w:rsidR="00865231" w:rsidRPr="00FE4671" w14:paraId="7BCA3B3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851AACD"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012583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ACECC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A7552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1D7AB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2604</w:t>
            </w:r>
          </w:p>
        </w:tc>
        <w:tc>
          <w:tcPr>
            <w:tcW w:w="850" w:type="dxa"/>
            <w:tcBorders>
              <w:top w:val="single" w:sz="4" w:space="0" w:color="auto"/>
              <w:left w:val="single" w:sz="4" w:space="0" w:color="auto"/>
              <w:bottom w:val="single" w:sz="4" w:space="0" w:color="auto"/>
              <w:right w:val="single" w:sz="4" w:space="0" w:color="auto"/>
            </w:tcBorders>
            <w:noWrap/>
            <w:vAlign w:val="bottom"/>
          </w:tcPr>
          <w:p w14:paraId="69E5F3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AC418"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1 158,4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319C4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1 152,6</w:t>
            </w:r>
          </w:p>
        </w:tc>
        <w:tc>
          <w:tcPr>
            <w:tcW w:w="850" w:type="dxa"/>
            <w:tcBorders>
              <w:top w:val="nil"/>
              <w:left w:val="nil"/>
              <w:bottom w:val="single" w:sz="8" w:space="0" w:color="auto"/>
              <w:right w:val="single" w:sz="8" w:space="0" w:color="auto"/>
            </w:tcBorders>
            <w:shd w:val="clear" w:color="auto" w:fill="auto"/>
            <w:vAlign w:val="bottom"/>
          </w:tcPr>
          <w:p w14:paraId="5145BF57" w14:textId="77777777" w:rsidR="00865231" w:rsidRPr="002300AB" w:rsidRDefault="00865231">
            <w:pPr>
              <w:jc w:val="right"/>
              <w:rPr>
                <w:rFonts w:ascii="Arial" w:hAnsi="Arial" w:cs="Arial"/>
                <w:sz w:val="24"/>
                <w:szCs w:val="24"/>
              </w:rPr>
            </w:pPr>
            <w:r w:rsidRPr="002300AB">
              <w:rPr>
                <w:rFonts w:ascii="Arial" w:hAnsi="Arial" w:cs="Arial"/>
                <w:sz w:val="24"/>
                <w:szCs w:val="24"/>
              </w:rPr>
              <w:t>99</w:t>
            </w:r>
          </w:p>
        </w:tc>
      </w:tr>
      <w:tr w:rsidR="00865231" w:rsidRPr="00FE4671" w14:paraId="6EA7D8B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84E287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0973FAC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168AD69"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7D17E6B"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AEBB09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EE1F23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5D05D"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E77C63"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639BE4DD" w14:textId="77777777" w:rsidR="00865231" w:rsidRPr="002300AB" w:rsidRDefault="00865231">
            <w:pPr>
              <w:jc w:val="right"/>
              <w:rPr>
                <w:rFonts w:ascii="Arial" w:hAnsi="Arial" w:cs="Arial"/>
                <w:sz w:val="24"/>
                <w:szCs w:val="24"/>
              </w:rPr>
            </w:pPr>
          </w:p>
        </w:tc>
      </w:tr>
      <w:tr w:rsidR="00865231" w:rsidRPr="00FE4671" w14:paraId="57936A6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831A39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35CEFC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F679A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48CFE9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00FF764"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F929FE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E36D1"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799,3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59C318" w14:textId="77777777" w:rsidR="00865231" w:rsidRPr="002300AB" w:rsidRDefault="00865231">
            <w:pPr>
              <w:jc w:val="right"/>
              <w:outlineLvl w:val="6"/>
              <w:rPr>
                <w:rFonts w:ascii="Arial" w:hAnsi="Arial" w:cs="Arial"/>
                <w:sz w:val="24"/>
                <w:szCs w:val="24"/>
              </w:rPr>
            </w:pPr>
          </w:p>
          <w:p w14:paraId="799E616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795,3</w:t>
            </w:r>
          </w:p>
        </w:tc>
        <w:tc>
          <w:tcPr>
            <w:tcW w:w="850" w:type="dxa"/>
            <w:tcBorders>
              <w:top w:val="nil"/>
              <w:left w:val="nil"/>
              <w:bottom w:val="single" w:sz="8" w:space="0" w:color="auto"/>
              <w:right w:val="single" w:sz="8" w:space="0" w:color="auto"/>
            </w:tcBorders>
            <w:shd w:val="clear" w:color="auto" w:fill="auto"/>
            <w:vAlign w:val="bottom"/>
          </w:tcPr>
          <w:p w14:paraId="4C0ADB7F" w14:textId="77777777" w:rsidR="00865231" w:rsidRPr="002300AB" w:rsidRDefault="00865231">
            <w:pPr>
              <w:jc w:val="right"/>
              <w:rPr>
                <w:rFonts w:ascii="Arial" w:hAnsi="Arial" w:cs="Arial"/>
                <w:sz w:val="24"/>
                <w:szCs w:val="24"/>
              </w:rPr>
            </w:pPr>
            <w:r w:rsidRPr="002300AB">
              <w:rPr>
                <w:rFonts w:ascii="Arial" w:hAnsi="Arial" w:cs="Arial"/>
                <w:sz w:val="24"/>
                <w:szCs w:val="24"/>
              </w:rPr>
              <w:t>99</w:t>
            </w:r>
          </w:p>
        </w:tc>
      </w:tr>
      <w:tr w:rsidR="00865231" w:rsidRPr="00FE4671" w14:paraId="558999B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D6503D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37526CC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0242EA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71E185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89824C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FC702F1"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89093"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5F13A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357,3</w:t>
            </w:r>
          </w:p>
        </w:tc>
        <w:tc>
          <w:tcPr>
            <w:tcW w:w="850" w:type="dxa"/>
            <w:tcBorders>
              <w:top w:val="nil"/>
              <w:left w:val="nil"/>
              <w:bottom w:val="single" w:sz="8" w:space="0" w:color="auto"/>
              <w:right w:val="single" w:sz="8" w:space="0" w:color="auto"/>
            </w:tcBorders>
            <w:shd w:val="clear" w:color="auto" w:fill="auto"/>
            <w:vAlign w:val="bottom"/>
          </w:tcPr>
          <w:p w14:paraId="6F817C47" w14:textId="77777777" w:rsidR="00865231" w:rsidRPr="002300AB" w:rsidRDefault="00865231">
            <w:pPr>
              <w:jc w:val="right"/>
              <w:rPr>
                <w:rFonts w:ascii="Arial" w:hAnsi="Arial" w:cs="Arial"/>
                <w:sz w:val="24"/>
                <w:szCs w:val="24"/>
              </w:rPr>
            </w:pPr>
            <w:r w:rsidRPr="002300AB">
              <w:rPr>
                <w:rFonts w:ascii="Arial" w:hAnsi="Arial" w:cs="Arial"/>
                <w:sz w:val="24"/>
                <w:szCs w:val="24"/>
              </w:rPr>
              <w:t>99</w:t>
            </w:r>
          </w:p>
        </w:tc>
      </w:tr>
      <w:tr w:rsidR="00865231" w:rsidRPr="00FE4671" w14:paraId="5A2D30A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ADBE1DF" w14:textId="7493503A"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w:t>
            </w:r>
            <w:r w:rsidR="008575ED">
              <w:rPr>
                <w:rFonts w:ascii="Arial" w:hAnsi="Arial" w:cs="Arial"/>
                <w:bCs/>
                <w:sz w:val="24"/>
                <w:szCs w:val="24"/>
              </w:rPr>
              <w:t>«</w:t>
            </w:r>
            <w:r w:rsidRPr="00FE4671">
              <w:rPr>
                <w:rFonts w:ascii="Arial" w:hAnsi="Arial" w:cs="Arial"/>
                <w:bCs/>
                <w:sz w:val="24"/>
                <w:szCs w:val="24"/>
              </w:rPr>
              <w:t>Вам решать</w:t>
            </w:r>
            <w:r w:rsidR="008575ED">
              <w:rPr>
                <w:rFonts w:ascii="Arial" w:hAnsi="Arial" w:cs="Arial"/>
                <w:bCs/>
                <w:sz w:val="24"/>
                <w:szCs w:val="24"/>
              </w:rPr>
              <w:t>»</w:t>
            </w:r>
            <w:r w:rsidRPr="00FE4671">
              <w:rPr>
                <w:rFonts w:ascii="Arial" w:hAnsi="Arial" w:cs="Arial"/>
                <w:bCs/>
                <w:sz w:val="24"/>
                <w:szCs w:val="24"/>
              </w:rPr>
              <w:t xml:space="preserve"> </w:t>
            </w:r>
            <w:r w:rsidR="008575ED">
              <w:rPr>
                <w:rFonts w:ascii="Arial" w:hAnsi="Arial" w:cs="Arial"/>
                <w:bCs/>
                <w:sz w:val="24"/>
                <w:szCs w:val="24"/>
              </w:rPr>
              <w:t>«</w:t>
            </w:r>
            <w:r w:rsidRPr="00FE4671">
              <w:rPr>
                <w:rFonts w:ascii="Arial" w:hAnsi="Arial" w:cs="Arial"/>
                <w:bCs/>
                <w:sz w:val="24"/>
                <w:szCs w:val="24"/>
              </w:rPr>
              <w:t xml:space="preserve">Ремонт дороги </w:t>
            </w:r>
            <w:proofErr w:type="spellStart"/>
            <w:proofErr w:type="gramStart"/>
            <w:r w:rsidRPr="00FE4671">
              <w:rPr>
                <w:rFonts w:ascii="Arial" w:hAnsi="Arial" w:cs="Arial"/>
                <w:bCs/>
                <w:sz w:val="24"/>
                <w:szCs w:val="24"/>
              </w:rPr>
              <w:t>д.М</w:t>
            </w:r>
            <w:proofErr w:type="gramEnd"/>
            <w:r w:rsidRPr="00FE4671">
              <w:rPr>
                <w:rFonts w:ascii="Arial" w:hAnsi="Arial" w:cs="Arial"/>
                <w:bCs/>
                <w:sz w:val="24"/>
                <w:szCs w:val="24"/>
              </w:rPr>
              <w:t>-Зиновьево</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ул.Колхозная</w:t>
            </w:r>
            <w:proofErr w:type="spellEnd"/>
            <w:r w:rsidR="008575ED">
              <w:rPr>
                <w:rFonts w:ascii="Arial" w:hAnsi="Arial" w:cs="Arial"/>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14:paraId="0074E54F"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F8DAB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8EB5AB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80343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2605</w:t>
            </w:r>
          </w:p>
        </w:tc>
        <w:tc>
          <w:tcPr>
            <w:tcW w:w="850" w:type="dxa"/>
            <w:tcBorders>
              <w:top w:val="single" w:sz="4" w:space="0" w:color="auto"/>
              <w:left w:val="single" w:sz="4" w:space="0" w:color="auto"/>
              <w:bottom w:val="single" w:sz="4" w:space="0" w:color="auto"/>
              <w:right w:val="single" w:sz="4" w:space="0" w:color="auto"/>
            </w:tcBorders>
            <w:noWrap/>
            <w:vAlign w:val="bottom"/>
          </w:tcPr>
          <w:p w14:paraId="50323C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DAEB0"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4 210,0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6372D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3 725,9</w:t>
            </w:r>
          </w:p>
        </w:tc>
        <w:tc>
          <w:tcPr>
            <w:tcW w:w="850" w:type="dxa"/>
            <w:tcBorders>
              <w:top w:val="nil"/>
              <w:left w:val="nil"/>
              <w:bottom w:val="single" w:sz="8" w:space="0" w:color="auto"/>
              <w:right w:val="single" w:sz="8" w:space="0" w:color="auto"/>
            </w:tcBorders>
            <w:shd w:val="clear" w:color="auto" w:fill="auto"/>
            <w:vAlign w:val="bottom"/>
          </w:tcPr>
          <w:p w14:paraId="1939D1AA" w14:textId="77777777" w:rsidR="00865231" w:rsidRPr="002300AB" w:rsidRDefault="00865231">
            <w:pPr>
              <w:jc w:val="right"/>
              <w:rPr>
                <w:rFonts w:ascii="Arial" w:hAnsi="Arial" w:cs="Arial"/>
                <w:sz w:val="24"/>
                <w:szCs w:val="24"/>
              </w:rPr>
            </w:pPr>
            <w:r w:rsidRPr="002300AB">
              <w:rPr>
                <w:rFonts w:ascii="Arial" w:hAnsi="Arial" w:cs="Arial"/>
                <w:sz w:val="24"/>
                <w:szCs w:val="24"/>
              </w:rPr>
              <w:t>89</w:t>
            </w:r>
          </w:p>
        </w:tc>
      </w:tr>
      <w:tr w:rsidR="00865231" w:rsidRPr="00FE4671" w14:paraId="64B7B66F"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2AFBACE"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A9E1F4A"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F234B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81069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89C537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2605</w:t>
            </w:r>
          </w:p>
        </w:tc>
        <w:tc>
          <w:tcPr>
            <w:tcW w:w="850" w:type="dxa"/>
            <w:tcBorders>
              <w:top w:val="single" w:sz="4" w:space="0" w:color="auto"/>
              <w:left w:val="single" w:sz="4" w:space="0" w:color="auto"/>
              <w:bottom w:val="single" w:sz="4" w:space="0" w:color="auto"/>
              <w:right w:val="single" w:sz="4" w:space="0" w:color="auto"/>
            </w:tcBorders>
            <w:noWrap/>
            <w:vAlign w:val="bottom"/>
          </w:tcPr>
          <w:p w14:paraId="403A30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7208B"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4 210,0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882115"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3 725,9</w:t>
            </w:r>
          </w:p>
        </w:tc>
        <w:tc>
          <w:tcPr>
            <w:tcW w:w="850" w:type="dxa"/>
            <w:tcBorders>
              <w:top w:val="nil"/>
              <w:left w:val="nil"/>
              <w:bottom w:val="single" w:sz="8" w:space="0" w:color="auto"/>
              <w:right w:val="single" w:sz="8" w:space="0" w:color="auto"/>
            </w:tcBorders>
            <w:shd w:val="clear" w:color="auto" w:fill="auto"/>
            <w:vAlign w:val="bottom"/>
          </w:tcPr>
          <w:p w14:paraId="5169D907" w14:textId="77777777" w:rsidR="00865231" w:rsidRPr="002300AB" w:rsidRDefault="00865231">
            <w:pPr>
              <w:jc w:val="right"/>
              <w:rPr>
                <w:rFonts w:ascii="Arial" w:hAnsi="Arial" w:cs="Arial"/>
                <w:sz w:val="24"/>
                <w:szCs w:val="24"/>
              </w:rPr>
            </w:pPr>
            <w:r w:rsidRPr="002300AB">
              <w:rPr>
                <w:rFonts w:ascii="Arial" w:hAnsi="Arial" w:cs="Arial"/>
                <w:sz w:val="24"/>
                <w:szCs w:val="24"/>
              </w:rPr>
              <w:t>89</w:t>
            </w:r>
          </w:p>
        </w:tc>
      </w:tr>
      <w:tr w:rsidR="00865231" w:rsidRPr="00FE4671" w14:paraId="12DFE68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6DEB8C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5964BA0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41C736"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E841139"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B9590CD"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3E0BAD4"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C0CE3"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37514E"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18370C4F" w14:textId="77777777" w:rsidR="00865231" w:rsidRPr="002300AB" w:rsidRDefault="00865231">
            <w:pPr>
              <w:jc w:val="right"/>
              <w:rPr>
                <w:rFonts w:ascii="Arial" w:hAnsi="Arial" w:cs="Arial"/>
                <w:sz w:val="24"/>
                <w:szCs w:val="24"/>
              </w:rPr>
            </w:pPr>
          </w:p>
        </w:tc>
      </w:tr>
      <w:tr w:rsidR="00865231" w:rsidRPr="00FE4671" w14:paraId="3BAE275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29C7D6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88290A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F473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3FF894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D42673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77DD36A"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452B7"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2 989,1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85FBB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2 645,4</w:t>
            </w:r>
          </w:p>
        </w:tc>
        <w:tc>
          <w:tcPr>
            <w:tcW w:w="850" w:type="dxa"/>
            <w:tcBorders>
              <w:top w:val="nil"/>
              <w:left w:val="nil"/>
              <w:bottom w:val="single" w:sz="8" w:space="0" w:color="auto"/>
              <w:right w:val="single" w:sz="8" w:space="0" w:color="auto"/>
            </w:tcBorders>
            <w:shd w:val="clear" w:color="auto" w:fill="auto"/>
            <w:vAlign w:val="bottom"/>
          </w:tcPr>
          <w:p w14:paraId="14166F07" w14:textId="77777777" w:rsidR="00865231" w:rsidRPr="002300AB" w:rsidRDefault="00865231">
            <w:pPr>
              <w:jc w:val="right"/>
              <w:rPr>
                <w:rFonts w:ascii="Arial" w:hAnsi="Arial" w:cs="Arial"/>
                <w:sz w:val="24"/>
                <w:szCs w:val="24"/>
              </w:rPr>
            </w:pPr>
            <w:r w:rsidRPr="002300AB">
              <w:rPr>
                <w:rFonts w:ascii="Arial" w:hAnsi="Arial" w:cs="Arial"/>
                <w:sz w:val="24"/>
                <w:szCs w:val="24"/>
              </w:rPr>
              <w:t>89</w:t>
            </w:r>
          </w:p>
        </w:tc>
      </w:tr>
      <w:tr w:rsidR="00865231" w:rsidRPr="00FE4671" w14:paraId="706A0F8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327757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3BD1452B"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65769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27CD5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A221047"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7D75D98" w14:textId="77777777" w:rsidR="00865231" w:rsidRPr="00FE4671" w:rsidRDefault="00865231">
            <w:pPr>
              <w:jc w:val="center"/>
              <w:rPr>
                <w:rFonts w:ascii="Arial" w:hAnsi="Arial" w:cs="Arial"/>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E55F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1 220,9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A535C7"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1 080,50</w:t>
            </w:r>
          </w:p>
        </w:tc>
        <w:tc>
          <w:tcPr>
            <w:tcW w:w="850" w:type="dxa"/>
            <w:tcBorders>
              <w:top w:val="nil"/>
              <w:left w:val="nil"/>
              <w:bottom w:val="single" w:sz="8" w:space="0" w:color="auto"/>
              <w:right w:val="single" w:sz="8" w:space="0" w:color="auto"/>
            </w:tcBorders>
            <w:shd w:val="clear" w:color="auto" w:fill="auto"/>
            <w:vAlign w:val="bottom"/>
          </w:tcPr>
          <w:p w14:paraId="550D0AF4" w14:textId="77777777" w:rsidR="00865231" w:rsidRPr="002300AB" w:rsidRDefault="00865231">
            <w:pPr>
              <w:jc w:val="right"/>
              <w:rPr>
                <w:rFonts w:ascii="Arial" w:hAnsi="Arial" w:cs="Arial"/>
                <w:sz w:val="24"/>
                <w:szCs w:val="24"/>
              </w:rPr>
            </w:pPr>
            <w:r w:rsidRPr="002300AB">
              <w:rPr>
                <w:rFonts w:ascii="Arial" w:hAnsi="Arial" w:cs="Arial"/>
                <w:sz w:val="24"/>
                <w:szCs w:val="24"/>
              </w:rPr>
              <w:t>89</w:t>
            </w:r>
          </w:p>
        </w:tc>
      </w:tr>
      <w:tr w:rsidR="00865231" w:rsidRPr="00FE4671" w14:paraId="200553F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FE3770E"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w:t>
            </w:r>
            <w:r w:rsidRPr="00FE4671">
              <w:rPr>
                <w:rFonts w:ascii="Arial" w:hAnsi="Arial" w:cs="Arial"/>
                <w:bCs/>
                <w:sz w:val="24"/>
                <w:szCs w:val="24"/>
              </w:rPr>
              <w:lastRenderedPageBreak/>
              <w:t xml:space="preserve">решать" "Устройство асфальтобетонного покрытия </w:t>
            </w:r>
            <w:proofErr w:type="spellStart"/>
            <w:r w:rsidRPr="00FE4671">
              <w:rPr>
                <w:rFonts w:ascii="Arial" w:hAnsi="Arial" w:cs="Arial"/>
                <w:bCs/>
                <w:sz w:val="24"/>
                <w:szCs w:val="24"/>
              </w:rPr>
              <w:t>ул.Полевая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д.Дьяково</w:t>
            </w:r>
            <w:proofErr w:type="spellEnd"/>
            <w:r w:rsidRPr="00FE4671">
              <w:rPr>
                <w:rFonts w:ascii="Arial" w:hAnsi="Arial" w:cs="Arial"/>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14:paraId="445B1E0A"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69C4A2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4D6E42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2FADE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2606</w:t>
            </w:r>
          </w:p>
        </w:tc>
        <w:tc>
          <w:tcPr>
            <w:tcW w:w="850" w:type="dxa"/>
            <w:tcBorders>
              <w:top w:val="single" w:sz="4" w:space="0" w:color="auto"/>
              <w:left w:val="single" w:sz="4" w:space="0" w:color="auto"/>
              <w:bottom w:val="single" w:sz="4" w:space="0" w:color="auto"/>
              <w:right w:val="single" w:sz="4" w:space="0" w:color="auto"/>
            </w:tcBorders>
            <w:noWrap/>
            <w:vAlign w:val="bottom"/>
          </w:tcPr>
          <w:p w14:paraId="0D2FAD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C8723"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3 790,5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4943D9"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3 354,6</w:t>
            </w:r>
          </w:p>
        </w:tc>
        <w:tc>
          <w:tcPr>
            <w:tcW w:w="850" w:type="dxa"/>
            <w:tcBorders>
              <w:top w:val="nil"/>
              <w:left w:val="nil"/>
              <w:bottom w:val="single" w:sz="8" w:space="0" w:color="auto"/>
              <w:right w:val="single" w:sz="8" w:space="0" w:color="auto"/>
            </w:tcBorders>
            <w:shd w:val="clear" w:color="auto" w:fill="auto"/>
            <w:vAlign w:val="bottom"/>
          </w:tcPr>
          <w:p w14:paraId="61BCB8AB" w14:textId="77777777" w:rsidR="00865231" w:rsidRPr="002300AB" w:rsidRDefault="00865231">
            <w:pPr>
              <w:jc w:val="right"/>
              <w:rPr>
                <w:rFonts w:ascii="Arial" w:hAnsi="Arial" w:cs="Arial"/>
                <w:sz w:val="24"/>
                <w:szCs w:val="24"/>
              </w:rPr>
            </w:pPr>
            <w:r>
              <w:rPr>
                <w:rFonts w:ascii="Arial" w:hAnsi="Arial" w:cs="Arial"/>
                <w:bCs/>
                <w:sz w:val="24"/>
                <w:szCs w:val="24"/>
              </w:rPr>
              <w:t>88</w:t>
            </w:r>
          </w:p>
        </w:tc>
      </w:tr>
      <w:tr w:rsidR="00865231" w:rsidRPr="00FE4671" w14:paraId="2D306E0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773B88D"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D7BB011"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1E7A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55CE9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8796C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2606</w:t>
            </w:r>
          </w:p>
        </w:tc>
        <w:tc>
          <w:tcPr>
            <w:tcW w:w="850" w:type="dxa"/>
            <w:tcBorders>
              <w:top w:val="single" w:sz="4" w:space="0" w:color="auto"/>
              <w:left w:val="single" w:sz="4" w:space="0" w:color="auto"/>
              <w:bottom w:val="single" w:sz="4" w:space="0" w:color="auto"/>
              <w:right w:val="single" w:sz="4" w:space="0" w:color="auto"/>
            </w:tcBorders>
            <w:noWrap/>
            <w:vAlign w:val="bottom"/>
          </w:tcPr>
          <w:p w14:paraId="253497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E5DB6"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3 790,5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7DF40B"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3 354,6</w:t>
            </w:r>
          </w:p>
        </w:tc>
        <w:tc>
          <w:tcPr>
            <w:tcW w:w="850" w:type="dxa"/>
            <w:tcBorders>
              <w:top w:val="nil"/>
              <w:left w:val="nil"/>
              <w:bottom w:val="single" w:sz="8" w:space="0" w:color="auto"/>
              <w:right w:val="single" w:sz="8" w:space="0" w:color="auto"/>
            </w:tcBorders>
            <w:shd w:val="clear" w:color="auto" w:fill="auto"/>
            <w:vAlign w:val="bottom"/>
          </w:tcPr>
          <w:p w14:paraId="4E083D9C" w14:textId="77777777" w:rsidR="00865231" w:rsidRPr="002300AB" w:rsidRDefault="00865231">
            <w:pPr>
              <w:jc w:val="right"/>
              <w:rPr>
                <w:rFonts w:ascii="Arial" w:hAnsi="Arial" w:cs="Arial"/>
                <w:color w:val="000000"/>
                <w:sz w:val="24"/>
                <w:szCs w:val="24"/>
              </w:rPr>
            </w:pPr>
            <w:r>
              <w:rPr>
                <w:rFonts w:ascii="Arial" w:hAnsi="Arial" w:cs="Arial"/>
                <w:bCs/>
                <w:color w:val="000000"/>
                <w:sz w:val="24"/>
                <w:szCs w:val="24"/>
              </w:rPr>
              <w:t>88</w:t>
            </w:r>
          </w:p>
        </w:tc>
      </w:tr>
      <w:tr w:rsidR="00865231" w:rsidRPr="00FE4671" w14:paraId="4734646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5F8D82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26894E6D"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C92618B"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6B5094F"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A32E042"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CD2258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6BF47"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14DDB5"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308A5D92" w14:textId="77777777" w:rsidR="00865231" w:rsidRPr="002300AB" w:rsidRDefault="00865231">
            <w:pPr>
              <w:jc w:val="right"/>
              <w:rPr>
                <w:rFonts w:ascii="Arial" w:hAnsi="Arial" w:cs="Arial"/>
                <w:bCs/>
                <w:color w:val="000000"/>
                <w:sz w:val="24"/>
                <w:szCs w:val="24"/>
              </w:rPr>
            </w:pPr>
          </w:p>
        </w:tc>
      </w:tr>
      <w:tr w:rsidR="00865231" w:rsidRPr="00FE4671" w14:paraId="3EB5EE8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FFCD6B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1C67B74"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67B01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80229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5FB8399"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CF4785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9BA29"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2 603,4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2789D8"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2 304,0</w:t>
            </w:r>
          </w:p>
        </w:tc>
        <w:tc>
          <w:tcPr>
            <w:tcW w:w="850" w:type="dxa"/>
            <w:tcBorders>
              <w:top w:val="nil"/>
              <w:left w:val="nil"/>
              <w:bottom w:val="single" w:sz="8" w:space="0" w:color="auto"/>
              <w:right w:val="single" w:sz="8" w:space="0" w:color="auto"/>
            </w:tcBorders>
            <w:shd w:val="clear" w:color="auto" w:fill="auto"/>
            <w:vAlign w:val="bottom"/>
          </w:tcPr>
          <w:p w14:paraId="78DFD9DD" w14:textId="77777777" w:rsidR="00865231" w:rsidRPr="002300AB" w:rsidRDefault="00865231">
            <w:pPr>
              <w:jc w:val="right"/>
              <w:rPr>
                <w:rFonts w:ascii="Arial" w:hAnsi="Arial" w:cs="Arial"/>
                <w:bCs/>
                <w:color w:val="000000"/>
                <w:sz w:val="24"/>
                <w:szCs w:val="24"/>
              </w:rPr>
            </w:pPr>
            <w:r>
              <w:rPr>
                <w:rFonts w:ascii="Arial" w:hAnsi="Arial" w:cs="Arial"/>
                <w:bCs/>
                <w:color w:val="000000"/>
                <w:sz w:val="24"/>
                <w:szCs w:val="24"/>
              </w:rPr>
              <w:t>88</w:t>
            </w:r>
          </w:p>
        </w:tc>
      </w:tr>
      <w:tr w:rsidR="00865231" w:rsidRPr="00FE4671" w14:paraId="413AAA2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48D1CB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492961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695618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BCC2C9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2D7C34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A6B182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AE4E5"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1 187,1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7BCC4E"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1 050,6</w:t>
            </w:r>
          </w:p>
        </w:tc>
        <w:tc>
          <w:tcPr>
            <w:tcW w:w="850" w:type="dxa"/>
            <w:tcBorders>
              <w:top w:val="nil"/>
              <w:left w:val="nil"/>
              <w:bottom w:val="single" w:sz="8" w:space="0" w:color="auto"/>
              <w:right w:val="single" w:sz="8" w:space="0" w:color="auto"/>
            </w:tcBorders>
            <w:shd w:val="clear" w:color="auto" w:fill="auto"/>
            <w:vAlign w:val="bottom"/>
          </w:tcPr>
          <w:p w14:paraId="18599F22" w14:textId="77777777" w:rsidR="00865231" w:rsidRPr="002300AB" w:rsidRDefault="00865231">
            <w:pPr>
              <w:jc w:val="right"/>
              <w:rPr>
                <w:rFonts w:ascii="Arial" w:hAnsi="Arial" w:cs="Arial"/>
                <w:bCs/>
                <w:color w:val="000000"/>
                <w:sz w:val="24"/>
                <w:szCs w:val="24"/>
              </w:rPr>
            </w:pPr>
            <w:r>
              <w:rPr>
                <w:rFonts w:ascii="Arial" w:hAnsi="Arial" w:cs="Arial"/>
                <w:bCs/>
                <w:color w:val="000000"/>
                <w:sz w:val="24"/>
                <w:szCs w:val="24"/>
              </w:rPr>
              <w:t>88</w:t>
            </w:r>
          </w:p>
        </w:tc>
      </w:tr>
      <w:tr w:rsidR="00865231" w:rsidRPr="00FE4671" w14:paraId="0B33727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29F5D7D"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асфальтобетонного покрытия дороги </w:t>
            </w:r>
            <w:proofErr w:type="spellStart"/>
            <w:r w:rsidRPr="00FE4671">
              <w:rPr>
                <w:rFonts w:ascii="Arial" w:hAnsi="Arial" w:cs="Arial"/>
                <w:bCs/>
                <w:sz w:val="24"/>
                <w:szCs w:val="24"/>
              </w:rPr>
              <w:t>д.Огибное</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ул.Новая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г.о.Семеновский</w:t>
            </w:r>
            <w:proofErr w:type="spellEnd"/>
            <w:r w:rsidRPr="00FE4671">
              <w:rPr>
                <w:rFonts w:ascii="Arial" w:hAnsi="Arial" w:cs="Arial"/>
                <w:bCs/>
                <w:sz w:val="24"/>
                <w:szCs w:val="24"/>
              </w:rPr>
              <w:t xml:space="preserve">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36D22F6B"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871FFC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86D5E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6CDBC6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2608</w:t>
            </w:r>
          </w:p>
        </w:tc>
        <w:tc>
          <w:tcPr>
            <w:tcW w:w="850" w:type="dxa"/>
            <w:tcBorders>
              <w:top w:val="single" w:sz="4" w:space="0" w:color="auto"/>
              <w:left w:val="single" w:sz="4" w:space="0" w:color="auto"/>
              <w:bottom w:val="single" w:sz="4" w:space="0" w:color="auto"/>
              <w:right w:val="single" w:sz="4" w:space="0" w:color="auto"/>
            </w:tcBorders>
            <w:noWrap/>
            <w:vAlign w:val="bottom"/>
          </w:tcPr>
          <w:p w14:paraId="7DC22FC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F0BFB"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3 680,6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6B623D"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3 662,2</w:t>
            </w:r>
          </w:p>
        </w:tc>
        <w:tc>
          <w:tcPr>
            <w:tcW w:w="850" w:type="dxa"/>
            <w:tcBorders>
              <w:top w:val="nil"/>
              <w:left w:val="nil"/>
              <w:bottom w:val="single" w:sz="8" w:space="0" w:color="auto"/>
              <w:right w:val="single" w:sz="8" w:space="0" w:color="auto"/>
            </w:tcBorders>
            <w:shd w:val="clear" w:color="auto" w:fill="auto"/>
            <w:vAlign w:val="bottom"/>
          </w:tcPr>
          <w:p w14:paraId="35A4B7FF" w14:textId="77777777" w:rsidR="00865231" w:rsidRPr="002300AB" w:rsidRDefault="00865231">
            <w:pPr>
              <w:jc w:val="right"/>
              <w:rPr>
                <w:rFonts w:ascii="Arial" w:hAnsi="Arial" w:cs="Arial"/>
                <w:sz w:val="24"/>
                <w:szCs w:val="24"/>
              </w:rPr>
            </w:pPr>
            <w:r>
              <w:rPr>
                <w:rFonts w:ascii="Arial" w:hAnsi="Arial" w:cs="Arial"/>
                <w:sz w:val="24"/>
                <w:szCs w:val="24"/>
              </w:rPr>
              <w:t>99</w:t>
            </w:r>
          </w:p>
        </w:tc>
      </w:tr>
      <w:tr w:rsidR="00865231" w:rsidRPr="00FE4671" w14:paraId="439E2DD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FBA8430"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416DFA2E"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323A1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8EE46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80262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2608</w:t>
            </w:r>
          </w:p>
        </w:tc>
        <w:tc>
          <w:tcPr>
            <w:tcW w:w="850" w:type="dxa"/>
            <w:tcBorders>
              <w:top w:val="single" w:sz="4" w:space="0" w:color="auto"/>
              <w:left w:val="single" w:sz="4" w:space="0" w:color="auto"/>
              <w:bottom w:val="single" w:sz="4" w:space="0" w:color="auto"/>
              <w:right w:val="single" w:sz="4" w:space="0" w:color="auto"/>
            </w:tcBorders>
            <w:noWrap/>
            <w:vAlign w:val="bottom"/>
          </w:tcPr>
          <w:p w14:paraId="3E7E13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1A81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3 680,6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5A9BAC"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3 662,2</w:t>
            </w:r>
          </w:p>
        </w:tc>
        <w:tc>
          <w:tcPr>
            <w:tcW w:w="850" w:type="dxa"/>
            <w:tcBorders>
              <w:top w:val="nil"/>
              <w:left w:val="nil"/>
              <w:bottom w:val="single" w:sz="8" w:space="0" w:color="auto"/>
              <w:right w:val="single" w:sz="8" w:space="0" w:color="auto"/>
            </w:tcBorders>
            <w:shd w:val="clear" w:color="auto" w:fill="auto"/>
            <w:vAlign w:val="bottom"/>
          </w:tcPr>
          <w:p w14:paraId="3C131876" w14:textId="77777777" w:rsidR="00865231" w:rsidRPr="002300AB" w:rsidRDefault="00865231">
            <w:pPr>
              <w:jc w:val="right"/>
              <w:rPr>
                <w:rFonts w:ascii="Arial" w:hAnsi="Arial" w:cs="Arial"/>
                <w:sz w:val="24"/>
                <w:szCs w:val="24"/>
              </w:rPr>
            </w:pPr>
            <w:r>
              <w:rPr>
                <w:rFonts w:ascii="Arial" w:hAnsi="Arial" w:cs="Arial"/>
                <w:sz w:val="24"/>
                <w:szCs w:val="24"/>
              </w:rPr>
              <w:t>99</w:t>
            </w:r>
          </w:p>
        </w:tc>
      </w:tr>
      <w:tr w:rsidR="00865231" w:rsidRPr="00FE4671" w14:paraId="07E4068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650D20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0595BF8B"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CE1F409"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35BF47B"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9BEEC2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C764300"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51EA2"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A4F934"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78F91D40" w14:textId="77777777" w:rsidR="00865231" w:rsidRPr="002300AB" w:rsidRDefault="00865231">
            <w:pPr>
              <w:jc w:val="right"/>
              <w:rPr>
                <w:rFonts w:ascii="Arial" w:hAnsi="Arial" w:cs="Arial"/>
                <w:sz w:val="24"/>
                <w:szCs w:val="24"/>
              </w:rPr>
            </w:pPr>
          </w:p>
        </w:tc>
      </w:tr>
      <w:tr w:rsidR="00865231" w:rsidRPr="00FE4671" w14:paraId="7D5836C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1DB40A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34B6DA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FBA819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10AB3E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2A59A22"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617010B"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FABA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2 502,8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BA2441"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2 490,3</w:t>
            </w:r>
          </w:p>
        </w:tc>
        <w:tc>
          <w:tcPr>
            <w:tcW w:w="850" w:type="dxa"/>
            <w:tcBorders>
              <w:top w:val="nil"/>
              <w:left w:val="nil"/>
              <w:bottom w:val="single" w:sz="8" w:space="0" w:color="auto"/>
              <w:right w:val="single" w:sz="8" w:space="0" w:color="auto"/>
            </w:tcBorders>
            <w:shd w:val="clear" w:color="auto" w:fill="auto"/>
            <w:vAlign w:val="bottom"/>
          </w:tcPr>
          <w:p w14:paraId="2D0D96A0" w14:textId="77777777" w:rsidR="00865231" w:rsidRPr="002300AB" w:rsidRDefault="00865231">
            <w:pPr>
              <w:jc w:val="right"/>
              <w:rPr>
                <w:rFonts w:ascii="Arial" w:hAnsi="Arial" w:cs="Arial"/>
                <w:sz w:val="24"/>
                <w:szCs w:val="24"/>
              </w:rPr>
            </w:pPr>
            <w:r>
              <w:rPr>
                <w:rFonts w:ascii="Arial" w:hAnsi="Arial" w:cs="Arial"/>
                <w:sz w:val="24"/>
                <w:szCs w:val="24"/>
              </w:rPr>
              <w:t>99</w:t>
            </w:r>
          </w:p>
        </w:tc>
      </w:tr>
      <w:tr w:rsidR="00865231" w:rsidRPr="00FE4671" w14:paraId="59E00EB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C39D15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1211C9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E51F3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8FEA1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B7EABD7"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59318AC"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62F7D"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1 177,8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F8A04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1 171,9</w:t>
            </w:r>
          </w:p>
        </w:tc>
        <w:tc>
          <w:tcPr>
            <w:tcW w:w="850" w:type="dxa"/>
            <w:tcBorders>
              <w:top w:val="nil"/>
              <w:left w:val="nil"/>
              <w:bottom w:val="single" w:sz="8" w:space="0" w:color="auto"/>
              <w:right w:val="single" w:sz="8" w:space="0" w:color="auto"/>
            </w:tcBorders>
            <w:shd w:val="clear" w:color="auto" w:fill="auto"/>
            <w:vAlign w:val="bottom"/>
          </w:tcPr>
          <w:p w14:paraId="432ABEA1" w14:textId="77777777" w:rsidR="00865231" w:rsidRPr="002300AB" w:rsidRDefault="00865231">
            <w:pPr>
              <w:jc w:val="right"/>
              <w:rPr>
                <w:rFonts w:ascii="Arial" w:hAnsi="Arial" w:cs="Arial"/>
                <w:sz w:val="24"/>
                <w:szCs w:val="24"/>
              </w:rPr>
            </w:pPr>
            <w:r>
              <w:rPr>
                <w:rFonts w:ascii="Arial" w:hAnsi="Arial" w:cs="Arial"/>
                <w:sz w:val="24"/>
                <w:szCs w:val="24"/>
              </w:rPr>
              <w:t>99</w:t>
            </w:r>
          </w:p>
        </w:tc>
      </w:tr>
      <w:tr w:rsidR="00865231" w:rsidRPr="00FE4671" w14:paraId="01823AA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3A14F5C"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дорог </w:t>
            </w:r>
            <w:proofErr w:type="spellStart"/>
            <w:r w:rsidRPr="00FE4671">
              <w:rPr>
                <w:rFonts w:ascii="Arial" w:hAnsi="Arial" w:cs="Arial"/>
                <w:bCs/>
                <w:sz w:val="24"/>
                <w:szCs w:val="24"/>
              </w:rPr>
              <w:t>ул.Озерная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ул.Заречная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ул.Советская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п.ст.Тарасиха</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г.Семенов</w:t>
            </w:r>
            <w:proofErr w:type="spellEnd"/>
            <w:r w:rsidRPr="00FE4671">
              <w:rPr>
                <w:rFonts w:ascii="Arial" w:hAnsi="Arial" w:cs="Arial"/>
                <w:bCs/>
                <w:sz w:val="24"/>
                <w:szCs w:val="24"/>
              </w:rPr>
              <w:t xml:space="preserve">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5E6E3DD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64704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D77E6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BC420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2609</w:t>
            </w:r>
          </w:p>
        </w:tc>
        <w:tc>
          <w:tcPr>
            <w:tcW w:w="850" w:type="dxa"/>
            <w:tcBorders>
              <w:top w:val="single" w:sz="4" w:space="0" w:color="auto"/>
              <w:left w:val="single" w:sz="4" w:space="0" w:color="auto"/>
              <w:bottom w:val="single" w:sz="4" w:space="0" w:color="auto"/>
              <w:right w:val="single" w:sz="4" w:space="0" w:color="auto"/>
            </w:tcBorders>
            <w:noWrap/>
            <w:vAlign w:val="bottom"/>
          </w:tcPr>
          <w:p w14:paraId="5E2B6E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BD19B"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4 599,7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15124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3 978,7</w:t>
            </w:r>
          </w:p>
        </w:tc>
        <w:tc>
          <w:tcPr>
            <w:tcW w:w="850" w:type="dxa"/>
            <w:tcBorders>
              <w:top w:val="nil"/>
              <w:left w:val="nil"/>
              <w:bottom w:val="single" w:sz="8" w:space="0" w:color="auto"/>
              <w:right w:val="single" w:sz="8" w:space="0" w:color="auto"/>
            </w:tcBorders>
            <w:shd w:val="clear" w:color="auto" w:fill="auto"/>
            <w:vAlign w:val="bottom"/>
          </w:tcPr>
          <w:p w14:paraId="5A6C22DC" w14:textId="77777777" w:rsidR="00865231" w:rsidRPr="002300AB" w:rsidRDefault="00865231">
            <w:pPr>
              <w:jc w:val="right"/>
              <w:rPr>
                <w:rFonts w:ascii="Arial" w:hAnsi="Arial" w:cs="Arial"/>
                <w:sz w:val="24"/>
                <w:szCs w:val="24"/>
              </w:rPr>
            </w:pPr>
            <w:r>
              <w:rPr>
                <w:rFonts w:ascii="Arial" w:hAnsi="Arial" w:cs="Arial"/>
                <w:sz w:val="24"/>
                <w:szCs w:val="24"/>
              </w:rPr>
              <w:t>87</w:t>
            </w:r>
          </w:p>
        </w:tc>
      </w:tr>
      <w:tr w:rsidR="00865231" w:rsidRPr="00FE4671" w14:paraId="5DF8477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C11C6C7"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103A88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64CE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A5EA2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B8E124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2609</w:t>
            </w:r>
          </w:p>
        </w:tc>
        <w:tc>
          <w:tcPr>
            <w:tcW w:w="850" w:type="dxa"/>
            <w:tcBorders>
              <w:top w:val="single" w:sz="4" w:space="0" w:color="auto"/>
              <w:left w:val="single" w:sz="4" w:space="0" w:color="auto"/>
              <w:bottom w:val="single" w:sz="4" w:space="0" w:color="auto"/>
              <w:right w:val="single" w:sz="4" w:space="0" w:color="auto"/>
            </w:tcBorders>
            <w:noWrap/>
            <w:vAlign w:val="bottom"/>
          </w:tcPr>
          <w:p w14:paraId="345EE8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61295"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4 599,7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D3BF9C"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3 978,7</w:t>
            </w:r>
          </w:p>
        </w:tc>
        <w:tc>
          <w:tcPr>
            <w:tcW w:w="850" w:type="dxa"/>
            <w:tcBorders>
              <w:top w:val="nil"/>
              <w:left w:val="nil"/>
              <w:bottom w:val="single" w:sz="8" w:space="0" w:color="auto"/>
              <w:right w:val="single" w:sz="8" w:space="0" w:color="auto"/>
            </w:tcBorders>
            <w:shd w:val="clear" w:color="auto" w:fill="auto"/>
            <w:vAlign w:val="bottom"/>
          </w:tcPr>
          <w:p w14:paraId="736AA992"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87</w:t>
            </w:r>
          </w:p>
        </w:tc>
      </w:tr>
      <w:tr w:rsidR="00865231" w:rsidRPr="00FE4671" w14:paraId="2B1B10FF"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8D9883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6C4AF7A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30C77F3"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0625F7F"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8F66A2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052F391"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19E"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802279"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19B76143" w14:textId="77777777" w:rsidR="00865231" w:rsidRPr="002300AB" w:rsidRDefault="00865231">
            <w:pPr>
              <w:jc w:val="right"/>
              <w:rPr>
                <w:rFonts w:ascii="Arial" w:hAnsi="Arial" w:cs="Arial"/>
                <w:color w:val="000000"/>
                <w:sz w:val="24"/>
                <w:szCs w:val="24"/>
              </w:rPr>
            </w:pPr>
          </w:p>
        </w:tc>
      </w:tr>
      <w:tr w:rsidR="00865231" w:rsidRPr="00FE4671" w14:paraId="4D3F778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867CF5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189379B"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82725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0DE2F8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6D300CC"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7D2845F"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D30C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3 000,1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B58E05"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2 595,0</w:t>
            </w:r>
          </w:p>
        </w:tc>
        <w:tc>
          <w:tcPr>
            <w:tcW w:w="850" w:type="dxa"/>
            <w:tcBorders>
              <w:top w:val="nil"/>
              <w:left w:val="nil"/>
              <w:bottom w:val="single" w:sz="8" w:space="0" w:color="auto"/>
              <w:right w:val="single" w:sz="8" w:space="0" w:color="auto"/>
            </w:tcBorders>
            <w:shd w:val="clear" w:color="auto" w:fill="auto"/>
            <w:vAlign w:val="bottom"/>
          </w:tcPr>
          <w:p w14:paraId="22165173"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87</w:t>
            </w:r>
          </w:p>
        </w:tc>
      </w:tr>
      <w:tr w:rsidR="00865231" w:rsidRPr="00FE4671" w14:paraId="2ACC6E3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6D94C3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294D891D"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E91DA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C7F01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F593B21"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D3E12D0"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ADC0"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1 599,6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6A5FB7"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1 383,7</w:t>
            </w:r>
          </w:p>
        </w:tc>
        <w:tc>
          <w:tcPr>
            <w:tcW w:w="850" w:type="dxa"/>
            <w:tcBorders>
              <w:top w:val="nil"/>
              <w:left w:val="nil"/>
              <w:bottom w:val="single" w:sz="8" w:space="0" w:color="auto"/>
              <w:right w:val="single" w:sz="8" w:space="0" w:color="auto"/>
            </w:tcBorders>
            <w:shd w:val="clear" w:color="auto" w:fill="auto"/>
            <w:vAlign w:val="bottom"/>
          </w:tcPr>
          <w:p w14:paraId="21E6B578"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87</w:t>
            </w:r>
          </w:p>
        </w:tc>
      </w:tr>
      <w:tr w:rsidR="00865231" w:rsidRPr="00FE4671" w14:paraId="585F8E3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FADC760"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асфальтобетонного покрытия автомобильной дороги </w:t>
            </w:r>
            <w:proofErr w:type="spellStart"/>
            <w:r w:rsidRPr="00FE4671">
              <w:rPr>
                <w:rFonts w:ascii="Arial" w:hAnsi="Arial" w:cs="Arial"/>
                <w:bCs/>
                <w:sz w:val="24"/>
                <w:szCs w:val="24"/>
              </w:rPr>
              <w:t>ул.Советская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д.Хахалы</w:t>
            </w:r>
            <w:proofErr w:type="spellEnd"/>
            <w:r w:rsidRPr="00FE4671">
              <w:rPr>
                <w:rFonts w:ascii="Arial" w:hAnsi="Arial" w:cs="Arial"/>
                <w:bCs/>
                <w:sz w:val="24"/>
                <w:szCs w:val="24"/>
              </w:rPr>
              <w:t xml:space="preserve"> городской округ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48C6B2AF"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9C1CF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B32BE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4C9254D"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D</w:t>
            </w:r>
          </w:p>
        </w:tc>
        <w:tc>
          <w:tcPr>
            <w:tcW w:w="850" w:type="dxa"/>
            <w:tcBorders>
              <w:top w:val="single" w:sz="4" w:space="0" w:color="auto"/>
              <w:left w:val="single" w:sz="4" w:space="0" w:color="auto"/>
              <w:bottom w:val="single" w:sz="4" w:space="0" w:color="auto"/>
              <w:right w:val="single" w:sz="4" w:space="0" w:color="auto"/>
            </w:tcBorders>
            <w:noWrap/>
            <w:vAlign w:val="bottom"/>
          </w:tcPr>
          <w:p w14:paraId="03A8AE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F0330"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3 962,8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6A3FF4"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3 942,9</w:t>
            </w:r>
          </w:p>
        </w:tc>
        <w:tc>
          <w:tcPr>
            <w:tcW w:w="850" w:type="dxa"/>
            <w:tcBorders>
              <w:top w:val="nil"/>
              <w:left w:val="nil"/>
              <w:bottom w:val="single" w:sz="8" w:space="0" w:color="auto"/>
              <w:right w:val="single" w:sz="8" w:space="0" w:color="auto"/>
            </w:tcBorders>
            <w:shd w:val="clear" w:color="auto" w:fill="auto"/>
            <w:vAlign w:val="bottom"/>
          </w:tcPr>
          <w:p w14:paraId="64241C53" w14:textId="77777777" w:rsidR="00865231" w:rsidRPr="002300AB" w:rsidRDefault="00865231">
            <w:pPr>
              <w:jc w:val="right"/>
              <w:rPr>
                <w:rFonts w:ascii="Arial" w:hAnsi="Arial" w:cs="Arial"/>
                <w:sz w:val="24"/>
                <w:szCs w:val="24"/>
              </w:rPr>
            </w:pPr>
            <w:r w:rsidRPr="002300AB">
              <w:rPr>
                <w:rFonts w:ascii="Arial" w:hAnsi="Arial" w:cs="Arial"/>
                <w:bCs/>
                <w:sz w:val="24"/>
                <w:szCs w:val="24"/>
              </w:rPr>
              <w:t>99</w:t>
            </w:r>
          </w:p>
        </w:tc>
      </w:tr>
      <w:tr w:rsidR="00865231" w:rsidRPr="00FE4671" w14:paraId="3DC15A2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4DEE4A3"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5F61E3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DF174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30880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82DDB6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D</w:t>
            </w:r>
          </w:p>
        </w:tc>
        <w:tc>
          <w:tcPr>
            <w:tcW w:w="850" w:type="dxa"/>
            <w:tcBorders>
              <w:top w:val="single" w:sz="4" w:space="0" w:color="auto"/>
              <w:left w:val="single" w:sz="4" w:space="0" w:color="auto"/>
              <w:bottom w:val="single" w:sz="4" w:space="0" w:color="auto"/>
              <w:right w:val="single" w:sz="4" w:space="0" w:color="auto"/>
            </w:tcBorders>
            <w:noWrap/>
            <w:vAlign w:val="bottom"/>
          </w:tcPr>
          <w:p w14:paraId="22465C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C430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3 962,8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849319"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3 942,9</w:t>
            </w:r>
          </w:p>
        </w:tc>
        <w:tc>
          <w:tcPr>
            <w:tcW w:w="850" w:type="dxa"/>
            <w:tcBorders>
              <w:top w:val="nil"/>
              <w:left w:val="nil"/>
              <w:bottom w:val="single" w:sz="8" w:space="0" w:color="auto"/>
              <w:right w:val="single" w:sz="8" w:space="0" w:color="auto"/>
            </w:tcBorders>
            <w:shd w:val="clear" w:color="auto" w:fill="auto"/>
            <w:vAlign w:val="bottom"/>
          </w:tcPr>
          <w:p w14:paraId="6F0C1653" w14:textId="77777777" w:rsidR="00865231" w:rsidRPr="002300AB" w:rsidRDefault="00865231">
            <w:pPr>
              <w:jc w:val="right"/>
              <w:rPr>
                <w:rFonts w:ascii="Arial" w:hAnsi="Arial" w:cs="Arial"/>
                <w:sz w:val="24"/>
                <w:szCs w:val="24"/>
              </w:rPr>
            </w:pPr>
            <w:r w:rsidRPr="002300AB">
              <w:rPr>
                <w:rFonts w:ascii="Arial" w:hAnsi="Arial" w:cs="Arial"/>
                <w:bCs/>
                <w:sz w:val="24"/>
                <w:szCs w:val="24"/>
              </w:rPr>
              <w:t>99</w:t>
            </w:r>
          </w:p>
        </w:tc>
      </w:tr>
      <w:tr w:rsidR="00865231" w:rsidRPr="00FE4671" w14:paraId="268A9C4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DAB4DB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6FD192B6"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5F64E85"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52F2EA3"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E1D19C0"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D71C23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4FEFE"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271A88"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0331BF75" w14:textId="77777777" w:rsidR="00865231" w:rsidRPr="002300AB" w:rsidRDefault="00865231">
            <w:pPr>
              <w:jc w:val="right"/>
              <w:rPr>
                <w:rFonts w:ascii="Arial" w:hAnsi="Arial" w:cs="Arial"/>
                <w:bCs/>
                <w:sz w:val="24"/>
                <w:szCs w:val="24"/>
              </w:rPr>
            </w:pPr>
          </w:p>
        </w:tc>
      </w:tr>
      <w:tr w:rsidR="00865231" w:rsidRPr="00FE4671" w14:paraId="41B290C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E9A598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268E1E2"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CAE9F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229C9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8311CDD"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F2D295F"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8E83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2 733,9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127E5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2 720,2</w:t>
            </w:r>
          </w:p>
        </w:tc>
        <w:tc>
          <w:tcPr>
            <w:tcW w:w="850" w:type="dxa"/>
            <w:tcBorders>
              <w:top w:val="nil"/>
              <w:left w:val="nil"/>
              <w:bottom w:val="single" w:sz="8" w:space="0" w:color="auto"/>
              <w:right w:val="single" w:sz="8" w:space="0" w:color="auto"/>
            </w:tcBorders>
            <w:shd w:val="clear" w:color="auto" w:fill="auto"/>
            <w:vAlign w:val="bottom"/>
          </w:tcPr>
          <w:p w14:paraId="0385DE6C" w14:textId="77777777" w:rsidR="00865231" w:rsidRPr="002300AB" w:rsidRDefault="00865231">
            <w:pPr>
              <w:jc w:val="right"/>
              <w:rPr>
                <w:rFonts w:ascii="Arial" w:hAnsi="Arial" w:cs="Arial"/>
                <w:bCs/>
                <w:sz w:val="24"/>
                <w:szCs w:val="24"/>
              </w:rPr>
            </w:pPr>
            <w:r w:rsidRPr="002300AB">
              <w:rPr>
                <w:rFonts w:ascii="Arial" w:hAnsi="Arial" w:cs="Arial"/>
                <w:bCs/>
                <w:sz w:val="24"/>
                <w:szCs w:val="24"/>
              </w:rPr>
              <w:t>99</w:t>
            </w:r>
          </w:p>
        </w:tc>
      </w:tr>
      <w:tr w:rsidR="00865231" w:rsidRPr="00FE4671" w14:paraId="616B591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A69F1D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4D6EEDF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3ABED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5B4E1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728D148"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3F1A2E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35967"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1 228,9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8983F6"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1 222,7</w:t>
            </w:r>
          </w:p>
        </w:tc>
        <w:tc>
          <w:tcPr>
            <w:tcW w:w="850" w:type="dxa"/>
            <w:tcBorders>
              <w:top w:val="nil"/>
              <w:left w:val="nil"/>
              <w:bottom w:val="single" w:sz="8" w:space="0" w:color="auto"/>
              <w:right w:val="single" w:sz="8" w:space="0" w:color="auto"/>
            </w:tcBorders>
            <w:shd w:val="clear" w:color="auto" w:fill="auto"/>
            <w:vAlign w:val="bottom"/>
          </w:tcPr>
          <w:p w14:paraId="4D98290B" w14:textId="77777777" w:rsidR="00865231" w:rsidRPr="002300AB" w:rsidRDefault="00865231">
            <w:pPr>
              <w:jc w:val="right"/>
              <w:rPr>
                <w:rFonts w:ascii="Arial" w:hAnsi="Arial" w:cs="Arial"/>
                <w:bCs/>
                <w:sz w:val="24"/>
                <w:szCs w:val="24"/>
              </w:rPr>
            </w:pPr>
            <w:r w:rsidRPr="002300AB">
              <w:rPr>
                <w:rFonts w:ascii="Arial" w:hAnsi="Arial" w:cs="Arial"/>
                <w:bCs/>
                <w:sz w:val="24"/>
                <w:szCs w:val="24"/>
              </w:rPr>
              <w:t>99</w:t>
            </w:r>
          </w:p>
        </w:tc>
      </w:tr>
      <w:tr w:rsidR="00865231" w:rsidRPr="00FE4671" w14:paraId="10F932A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E44EBB7"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автодороги </w:t>
            </w:r>
            <w:proofErr w:type="spellStart"/>
            <w:r w:rsidRPr="00FE4671">
              <w:rPr>
                <w:rFonts w:ascii="Arial" w:hAnsi="Arial" w:cs="Arial"/>
                <w:bCs/>
                <w:sz w:val="24"/>
                <w:szCs w:val="24"/>
              </w:rPr>
              <w:t>д.Беласовка</w:t>
            </w:r>
            <w:proofErr w:type="spellEnd"/>
            <w:r w:rsidRPr="00FE4671">
              <w:rPr>
                <w:rFonts w:ascii="Arial" w:hAnsi="Arial" w:cs="Arial"/>
                <w:bCs/>
                <w:sz w:val="24"/>
                <w:szCs w:val="24"/>
              </w:rPr>
              <w:t xml:space="preserve">, </w:t>
            </w:r>
            <w:r w:rsidR="008269FA" w:rsidRPr="00FE4671">
              <w:rPr>
                <w:rFonts w:ascii="Arial" w:hAnsi="Arial" w:cs="Arial"/>
                <w:bCs/>
                <w:sz w:val="24"/>
                <w:szCs w:val="24"/>
              </w:rPr>
              <w:t>ул. Верхняя</w:t>
            </w:r>
            <w:r w:rsidRPr="00FE4671">
              <w:rPr>
                <w:rFonts w:ascii="Arial" w:hAnsi="Arial" w:cs="Arial"/>
                <w:bCs/>
                <w:sz w:val="24"/>
                <w:szCs w:val="24"/>
              </w:rPr>
              <w:t xml:space="preserve">, </w:t>
            </w:r>
            <w:proofErr w:type="spellStart"/>
            <w:r w:rsidRPr="00FE4671">
              <w:rPr>
                <w:rFonts w:ascii="Arial" w:hAnsi="Arial" w:cs="Arial"/>
                <w:bCs/>
                <w:sz w:val="24"/>
                <w:szCs w:val="24"/>
              </w:rPr>
              <w:t>г.о.Семеновский</w:t>
            </w:r>
            <w:proofErr w:type="spellEnd"/>
            <w:r w:rsidRPr="00FE4671">
              <w:rPr>
                <w:rFonts w:ascii="Arial" w:hAnsi="Arial" w:cs="Arial"/>
                <w:bCs/>
                <w:sz w:val="24"/>
                <w:szCs w:val="24"/>
              </w:rPr>
              <w:t>,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6513C610"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A233F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3AFA6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4926ECF"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F</w:t>
            </w:r>
          </w:p>
        </w:tc>
        <w:tc>
          <w:tcPr>
            <w:tcW w:w="850" w:type="dxa"/>
            <w:tcBorders>
              <w:top w:val="single" w:sz="4" w:space="0" w:color="auto"/>
              <w:left w:val="single" w:sz="4" w:space="0" w:color="auto"/>
              <w:bottom w:val="single" w:sz="4" w:space="0" w:color="auto"/>
              <w:right w:val="single" w:sz="4" w:space="0" w:color="auto"/>
            </w:tcBorders>
            <w:noWrap/>
            <w:vAlign w:val="bottom"/>
          </w:tcPr>
          <w:p w14:paraId="60B1E8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07009"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lang w:val="en-US"/>
              </w:rPr>
              <w:t>3 098</w:t>
            </w:r>
            <w:r w:rsidRPr="002300AB">
              <w:rPr>
                <w:rFonts w:ascii="Arial" w:hAnsi="Arial" w:cs="Arial"/>
                <w:bCs/>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16D0C0"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2 617,6</w:t>
            </w:r>
          </w:p>
        </w:tc>
        <w:tc>
          <w:tcPr>
            <w:tcW w:w="850" w:type="dxa"/>
            <w:tcBorders>
              <w:top w:val="nil"/>
              <w:left w:val="nil"/>
              <w:bottom w:val="single" w:sz="8" w:space="0" w:color="auto"/>
              <w:right w:val="single" w:sz="8" w:space="0" w:color="auto"/>
            </w:tcBorders>
            <w:shd w:val="clear" w:color="auto" w:fill="auto"/>
            <w:vAlign w:val="bottom"/>
          </w:tcPr>
          <w:p w14:paraId="21533A88" w14:textId="77777777" w:rsidR="00865231" w:rsidRPr="002300AB" w:rsidRDefault="00865231">
            <w:pPr>
              <w:jc w:val="right"/>
              <w:rPr>
                <w:rFonts w:ascii="Arial" w:hAnsi="Arial" w:cs="Arial"/>
                <w:sz w:val="24"/>
                <w:szCs w:val="24"/>
              </w:rPr>
            </w:pPr>
            <w:r>
              <w:rPr>
                <w:rFonts w:ascii="Arial" w:hAnsi="Arial" w:cs="Arial"/>
                <w:bCs/>
                <w:sz w:val="24"/>
                <w:szCs w:val="24"/>
              </w:rPr>
              <w:t>84</w:t>
            </w:r>
          </w:p>
        </w:tc>
      </w:tr>
      <w:tr w:rsidR="00865231" w:rsidRPr="00FE4671" w14:paraId="016A598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318C978"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8F5DF28"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B7EBD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84610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2E5F48B"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F</w:t>
            </w:r>
          </w:p>
        </w:tc>
        <w:tc>
          <w:tcPr>
            <w:tcW w:w="850" w:type="dxa"/>
            <w:tcBorders>
              <w:top w:val="single" w:sz="4" w:space="0" w:color="auto"/>
              <w:left w:val="single" w:sz="4" w:space="0" w:color="auto"/>
              <w:bottom w:val="single" w:sz="4" w:space="0" w:color="auto"/>
              <w:right w:val="single" w:sz="4" w:space="0" w:color="auto"/>
            </w:tcBorders>
            <w:noWrap/>
            <w:vAlign w:val="bottom"/>
          </w:tcPr>
          <w:p w14:paraId="0AE34C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D28D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lang w:val="en-US"/>
              </w:rPr>
              <w:t>3 098</w:t>
            </w:r>
            <w:r w:rsidRPr="002300AB">
              <w:rPr>
                <w:rFonts w:ascii="Arial" w:hAnsi="Arial" w:cs="Arial"/>
                <w:bCs/>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15D6D1"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2 617,6</w:t>
            </w:r>
          </w:p>
        </w:tc>
        <w:tc>
          <w:tcPr>
            <w:tcW w:w="850" w:type="dxa"/>
            <w:tcBorders>
              <w:top w:val="nil"/>
              <w:left w:val="nil"/>
              <w:bottom w:val="single" w:sz="8" w:space="0" w:color="auto"/>
              <w:right w:val="single" w:sz="8" w:space="0" w:color="auto"/>
            </w:tcBorders>
            <w:shd w:val="clear" w:color="auto" w:fill="auto"/>
            <w:vAlign w:val="bottom"/>
          </w:tcPr>
          <w:p w14:paraId="0BDEE7AC" w14:textId="77777777" w:rsidR="00865231" w:rsidRPr="002300AB" w:rsidRDefault="00865231">
            <w:pPr>
              <w:jc w:val="right"/>
              <w:rPr>
                <w:rFonts w:ascii="Arial" w:hAnsi="Arial" w:cs="Arial"/>
                <w:sz w:val="24"/>
                <w:szCs w:val="24"/>
              </w:rPr>
            </w:pPr>
            <w:r>
              <w:rPr>
                <w:rFonts w:ascii="Arial" w:hAnsi="Arial" w:cs="Arial"/>
                <w:bCs/>
                <w:sz w:val="24"/>
                <w:szCs w:val="24"/>
              </w:rPr>
              <w:t>84</w:t>
            </w:r>
          </w:p>
        </w:tc>
      </w:tr>
      <w:tr w:rsidR="00865231" w:rsidRPr="00FE4671" w14:paraId="29DA5D0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7F836D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385C26C1"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4780D9"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C26CA4A"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72B615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641DBA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4BDCF"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4278C1"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011F53B1" w14:textId="77777777" w:rsidR="00865231" w:rsidRPr="002300AB" w:rsidRDefault="00865231">
            <w:pPr>
              <w:jc w:val="right"/>
              <w:rPr>
                <w:rFonts w:ascii="Arial" w:hAnsi="Arial" w:cs="Arial"/>
                <w:bCs/>
                <w:sz w:val="24"/>
                <w:szCs w:val="24"/>
              </w:rPr>
            </w:pPr>
          </w:p>
        </w:tc>
      </w:tr>
      <w:tr w:rsidR="00865231" w:rsidRPr="00FE4671" w14:paraId="5797A00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92FCA6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975D116"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7E329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0BD40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74DABB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9C1C2FC"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1EACE"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2 060,3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79AF95"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1 740,7</w:t>
            </w:r>
          </w:p>
        </w:tc>
        <w:tc>
          <w:tcPr>
            <w:tcW w:w="850" w:type="dxa"/>
            <w:tcBorders>
              <w:top w:val="nil"/>
              <w:left w:val="nil"/>
              <w:bottom w:val="single" w:sz="8" w:space="0" w:color="auto"/>
              <w:right w:val="single" w:sz="8" w:space="0" w:color="auto"/>
            </w:tcBorders>
            <w:shd w:val="clear" w:color="auto" w:fill="auto"/>
            <w:vAlign w:val="bottom"/>
          </w:tcPr>
          <w:p w14:paraId="6351E3A8" w14:textId="77777777" w:rsidR="00865231" w:rsidRPr="002300AB" w:rsidRDefault="00865231">
            <w:pPr>
              <w:jc w:val="right"/>
              <w:rPr>
                <w:rFonts w:ascii="Arial" w:hAnsi="Arial" w:cs="Arial"/>
                <w:bCs/>
                <w:sz w:val="24"/>
                <w:szCs w:val="24"/>
              </w:rPr>
            </w:pPr>
            <w:r>
              <w:rPr>
                <w:rFonts w:ascii="Arial" w:hAnsi="Arial" w:cs="Arial"/>
                <w:bCs/>
                <w:sz w:val="24"/>
                <w:szCs w:val="24"/>
              </w:rPr>
              <w:t>84</w:t>
            </w:r>
          </w:p>
        </w:tc>
      </w:tr>
      <w:tr w:rsidR="00865231" w:rsidRPr="00FE4671" w14:paraId="60CFA76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EE36AB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2581A21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934C5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8894AE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60AD7AE"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90119BC"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50DE0" w14:textId="77777777" w:rsidR="00865231" w:rsidRPr="002300AB" w:rsidRDefault="00865231">
            <w:pPr>
              <w:jc w:val="right"/>
              <w:outlineLvl w:val="6"/>
              <w:rPr>
                <w:rFonts w:ascii="Arial" w:hAnsi="Arial" w:cs="Arial"/>
                <w:bCs/>
                <w:sz w:val="24"/>
                <w:szCs w:val="24"/>
                <w:lang w:val="en-US"/>
              </w:rPr>
            </w:pPr>
            <w:r w:rsidRPr="002300AB">
              <w:rPr>
                <w:rFonts w:ascii="Arial" w:hAnsi="Arial" w:cs="Arial"/>
                <w:bCs/>
                <w:sz w:val="24"/>
                <w:szCs w:val="24"/>
              </w:rPr>
              <w:t>1 037,</w:t>
            </w:r>
            <w:r w:rsidRPr="002300AB">
              <w:rPr>
                <w:rFonts w:ascii="Arial" w:hAnsi="Arial" w:cs="Arial"/>
                <w:bCs/>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321647"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876,9</w:t>
            </w:r>
          </w:p>
        </w:tc>
        <w:tc>
          <w:tcPr>
            <w:tcW w:w="850" w:type="dxa"/>
            <w:tcBorders>
              <w:top w:val="nil"/>
              <w:left w:val="nil"/>
              <w:bottom w:val="single" w:sz="8" w:space="0" w:color="auto"/>
              <w:right w:val="single" w:sz="8" w:space="0" w:color="auto"/>
            </w:tcBorders>
            <w:shd w:val="clear" w:color="auto" w:fill="auto"/>
            <w:vAlign w:val="bottom"/>
          </w:tcPr>
          <w:p w14:paraId="3A8D7BB5" w14:textId="77777777" w:rsidR="00865231" w:rsidRPr="002300AB" w:rsidRDefault="00865231">
            <w:pPr>
              <w:jc w:val="right"/>
              <w:rPr>
                <w:rFonts w:ascii="Arial" w:hAnsi="Arial" w:cs="Arial"/>
                <w:bCs/>
                <w:sz w:val="24"/>
                <w:szCs w:val="24"/>
              </w:rPr>
            </w:pPr>
            <w:r>
              <w:rPr>
                <w:rFonts w:ascii="Arial" w:hAnsi="Arial" w:cs="Arial"/>
                <w:bCs/>
                <w:sz w:val="24"/>
                <w:szCs w:val="24"/>
              </w:rPr>
              <w:t>84</w:t>
            </w:r>
          </w:p>
        </w:tc>
      </w:tr>
      <w:tr w:rsidR="00865231" w:rsidRPr="00FE4671" w14:paraId="0B23D7D3"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955A2F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проекта инициативного бюджетирования "Вам решать" "Ремонт подъезда к Дому Культуры в с. Ильино-</w:t>
            </w:r>
            <w:proofErr w:type="spellStart"/>
            <w:r w:rsidRPr="00FE4671">
              <w:rPr>
                <w:rFonts w:ascii="Arial" w:hAnsi="Arial" w:cs="Arial"/>
                <w:bCs/>
                <w:sz w:val="24"/>
                <w:szCs w:val="24"/>
              </w:rPr>
              <w:t>Заборское</w:t>
            </w:r>
            <w:proofErr w:type="spellEnd"/>
            <w:r w:rsidRPr="00FE4671">
              <w:rPr>
                <w:rFonts w:ascii="Arial" w:hAnsi="Arial" w:cs="Arial"/>
                <w:bCs/>
                <w:sz w:val="24"/>
                <w:szCs w:val="24"/>
              </w:rPr>
              <w:t xml:space="preserve"> городского округа Семеновский Нижегородской области "</w:t>
            </w:r>
          </w:p>
        </w:tc>
        <w:tc>
          <w:tcPr>
            <w:tcW w:w="992" w:type="dxa"/>
            <w:tcBorders>
              <w:top w:val="single" w:sz="4" w:space="0" w:color="auto"/>
              <w:left w:val="single" w:sz="4" w:space="0" w:color="auto"/>
              <w:bottom w:val="single" w:sz="4" w:space="0" w:color="auto"/>
              <w:right w:val="single" w:sz="4" w:space="0" w:color="auto"/>
            </w:tcBorders>
            <w:vAlign w:val="bottom"/>
          </w:tcPr>
          <w:p w14:paraId="055985F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67543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BA4A4E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26567B39"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L</w:t>
            </w:r>
          </w:p>
        </w:tc>
        <w:tc>
          <w:tcPr>
            <w:tcW w:w="850" w:type="dxa"/>
            <w:tcBorders>
              <w:top w:val="single" w:sz="4" w:space="0" w:color="auto"/>
              <w:left w:val="single" w:sz="4" w:space="0" w:color="auto"/>
              <w:bottom w:val="single" w:sz="4" w:space="0" w:color="auto"/>
              <w:right w:val="single" w:sz="4" w:space="0" w:color="auto"/>
            </w:tcBorders>
            <w:noWrap/>
            <w:vAlign w:val="bottom"/>
          </w:tcPr>
          <w:p w14:paraId="5EC1FCC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ADAD8" w14:textId="77777777" w:rsidR="00865231" w:rsidRPr="002300AB" w:rsidRDefault="00865231">
            <w:pPr>
              <w:jc w:val="right"/>
              <w:outlineLvl w:val="6"/>
              <w:rPr>
                <w:rFonts w:ascii="Arial" w:hAnsi="Arial" w:cs="Arial"/>
                <w:bCs/>
                <w:sz w:val="24"/>
                <w:szCs w:val="24"/>
                <w:lang w:val="en-US"/>
              </w:rPr>
            </w:pPr>
            <w:r w:rsidRPr="002300AB">
              <w:rPr>
                <w:rFonts w:ascii="Arial" w:hAnsi="Arial" w:cs="Arial"/>
                <w:bCs/>
                <w:sz w:val="24"/>
                <w:szCs w:val="24"/>
                <w:lang w:val="en-US"/>
              </w:rPr>
              <w:t>1 626</w:t>
            </w:r>
            <w:r w:rsidRPr="002300AB">
              <w:rPr>
                <w:rFonts w:ascii="Arial" w:hAnsi="Arial" w:cs="Arial"/>
                <w:bCs/>
                <w:sz w:val="24"/>
                <w:szCs w:val="24"/>
              </w:rPr>
              <w:t>,</w:t>
            </w:r>
            <w:r w:rsidRPr="002300AB">
              <w:rPr>
                <w:rFonts w:ascii="Arial" w:hAnsi="Arial" w:cs="Arial"/>
                <w:bCs/>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7A8308"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1 520,6</w:t>
            </w:r>
          </w:p>
        </w:tc>
        <w:tc>
          <w:tcPr>
            <w:tcW w:w="850" w:type="dxa"/>
            <w:tcBorders>
              <w:top w:val="nil"/>
              <w:left w:val="nil"/>
              <w:bottom w:val="single" w:sz="8" w:space="0" w:color="auto"/>
              <w:right w:val="single" w:sz="8" w:space="0" w:color="auto"/>
            </w:tcBorders>
            <w:shd w:val="clear" w:color="auto" w:fill="auto"/>
            <w:vAlign w:val="bottom"/>
          </w:tcPr>
          <w:p w14:paraId="1101BFB2" w14:textId="77777777" w:rsidR="00865231" w:rsidRPr="002300AB" w:rsidRDefault="00865231">
            <w:pPr>
              <w:jc w:val="right"/>
              <w:rPr>
                <w:rFonts w:ascii="Arial" w:hAnsi="Arial" w:cs="Arial"/>
                <w:sz w:val="24"/>
                <w:szCs w:val="24"/>
              </w:rPr>
            </w:pPr>
            <w:r>
              <w:rPr>
                <w:rFonts w:ascii="Arial" w:hAnsi="Arial" w:cs="Arial"/>
                <w:bCs/>
                <w:sz w:val="24"/>
                <w:szCs w:val="24"/>
              </w:rPr>
              <w:t>93</w:t>
            </w:r>
          </w:p>
        </w:tc>
      </w:tr>
      <w:tr w:rsidR="00865231" w:rsidRPr="00FE4671" w14:paraId="0855233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91B6A0E"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BC081F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346A3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7F52C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3C4996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L</w:t>
            </w:r>
          </w:p>
        </w:tc>
        <w:tc>
          <w:tcPr>
            <w:tcW w:w="850" w:type="dxa"/>
            <w:tcBorders>
              <w:top w:val="single" w:sz="4" w:space="0" w:color="auto"/>
              <w:left w:val="single" w:sz="4" w:space="0" w:color="auto"/>
              <w:bottom w:val="single" w:sz="4" w:space="0" w:color="auto"/>
              <w:right w:val="single" w:sz="4" w:space="0" w:color="auto"/>
            </w:tcBorders>
            <w:noWrap/>
            <w:vAlign w:val="bottom"/>
          </w:tcPr>
          <w:p w14:paraId="183DD199" w14:textId="77777777" w:rsidR="00865231" w:rsidRPr="00FE4671" w:rsidRDefault="00865231">
            <w:pPr>
              <w:jc w:val="center"/>
              <w:rPr>
                <w:rFonts w:ascii="Arial" w:hAnsi="Arial" w:cs="Arial"/>
                <w:bCs/>
                <w:sz w:val="24"/>
                <w:szCs w:val="24"/>
              </w:rPr>
            </w:pPr>
            <w:r w:rsidRPr="00FE4671">
              <w:rPr>
                <w:rFonts w:ascii="Arial" w:hAnsi="Arial" w:cs="Arial"/>
                <w:bCs/>
                <w:sz w:val="24"/>
                <w:szCs w:val="24"/>
                <w:lang w:val="en-US"/>
              </w:rPr>
              <w:t>2</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E9182" w14:textId="77777777" w:rsidR="00865231" w:rsidRPr="002300AB" w:rsidRDefault="00865231">
            <w:pPr>
              <w:jc w:val="right"/>
              <w:outlineLvl w:val="6"/>
              <w:rPr>
                <w:rFonts w:ascii="Arial" w:hAnsi="Arial" w:cs="Arial"/>
                <w:bCs/>
                <w:sz w:val="24"/>
                <w:szCs w:val="24"/>
                <w:lang w:val="en-US"/>
              </w:rPr>
            </w:pPr>
            <w:r w:rsidRPr="002300AB">
              <w:rPr>
                <w:rFonts w:ascii="Arial" w:hAnsi="Arial" w:cs="Arial"/>
                <w:bCs/>
                <w:sz w:val="24"/>
                <w:szCs w:val="24"/>
                <w:lang w:val="en-US"/>
              </w:rPr>
              <w:t>1 626</w:t>
            </w:r>
            <w:r w:rsidRPr="002300AB">
              <w:rPr>
                <w:rFonts w:ascii="Arial" w:hAnsi="Arial" w:cs="Arial"/>
                <w:bCs/>
                <w:sz w:val="24"/>
                <w:szCs w:val="24"/>
              </w:rPr>
              <w:t>,</w:t>
            </w:r>
            <w:r w:rsidRPr="002300AB">
              <w:rPr>
                <w:rFonts w:ascii="Arial" w:hAnsi="Arial" w:cs="Arial"/>
                <w:bCs/>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40E12C"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1 520,6</w:t>
            </w:r>
          </w:p>
        </w:tc>
        <w:tc>
          <w:tcPr>
            <w:tcW w:w="850" w:type="dxa"/>
            <w:tcBorders>
              <w:top w:val="nil"/>
              <w:left w:val="nil"/>
              <w:bottom w:val="single" w:sz="8" w:space="0" w:color="auto"/>
              <w:right w:val="single" w:sz="8" w:space="0" w:color="auto"/>
            </w:tcBorders>
            <w:shd w:val="clear" w:color="auto" w:fill="auto"/>
            <w:vAlign w:val="bottom"/>
          </w:tcPr>
          <w:p w14:paraId="400B309F" w14:textId="77777777" w:rsidR="00865231" w:rsidRPr="002300AB" w:rsidRDefault="00865231">
            <w:pPr>
              <w:jc w:val="right"/>
              <w:rPr>
                <w:rFonts w:ascii="Arial" w:hAnsi="Arial" w:cs="Arial"/>
                <w:color w:val="000000"/>
                <w:sz w:val="24"/>
                <w:szCs w:val="24"/>
              </w:rPr>
            </w:pPr>
            <w:r>
              <w:rPr>
                <w:rFonts w:ascii="Arial" w:hAnsi="Arial" w:cs="Arial"/>
                <w:bCs/>
                <w:color w:val="000000"/>
                <w:sz w:val="24"/>
                <w:szCs w:val="24"/>
              </w:rPr>
              <w:t>93</w:t>
            </w:r>
          </w:p>
        </w:tc>
      </w:tr>
      <w:tr w:rsidR="00865231" w:rsidRPr="00FE4671" w14:paraId="3820B07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53504E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1E0A829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4409ED2"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E19881A"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4870E90"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C4657D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5CA46"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4DA51E"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0DC42088" w14:textId="77777777" w:rsidR="00865231" w:rsidRPr="002300AB" w:rsidRDefault="00865231">
            <w:pPr>
              <w:jc w:val="right"/>
              <w:rPr>
                <w:rFonts w:ascii="Arial" w:hAnsi="Arial" w:cs="Arial"/>
                <w:bCs/>
                <w:color w:val="000000"/>
                <w:sz w:val="24"/>
                <w:szCs w:val="24"/>
              </w:rPr>
            </w:pPr>
          </w:p>
        </w:tc>
      </w:tr>
      <w:tr w:rsidR="00865231" w:rsidRPr="00FE4671" w14:paraId="0FCB351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91E7B6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017104C6"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7D0D8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1FD46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C84023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F55D56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930D4"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1 120,5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030F74"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1 047,7</w:t>
            </w:r>
          </w:p>
        </w:tc>
        <w:tc>
          <w:tcPr>
            <w:tcW w:w="850" w:type="dxa"/>
            <w:tcBorders>
              <w:top w:val="nil"/>
              <w:left w:val="nil"/>
              <w:bottom w:val="single" w:sz="8" w:space="0" w:color="auto"/>
              <w:right w:val="single" w:sz="8" w:space="0" w:color="auto"/>
            </w:tcBorders>
            <w:shd w:val="clear" w:color="auto" w:fill="auto"/>
            <w:vAlign w:val="bottom"/>
          </w:tcPr>
          <w:p w14:paraId="6374B832" w14:textId="77777777" w:rsidR="00865231" w:rsidRPr="002300AB" w:rsidRDefault="00865231">
            <w:pPr>
              <w:jc w:val="right"/>
              <w:rPr>
                <w:rFonts w:ascii="Arial" w:hAnsi="Arial" w:cs="Arial"/>
                <w:bCs/>
                <w:color w:val="000000"/>
                <w:sz w:val="24"/>
                <w:szCs w:val="24"/>
              </w:rPr>
            </w:pPr>
            <w:r>
              <w:rPr>
                <w:rFonts w:ascii="Arial" w:hAnsi="Arial" w:cs="Arial"/>
                <w:bCs/>
                <w:color w:val="000000"/>
                <w:sz w:val="24"/>
                <w:szCs w:val="24"/>
              </w:rPr>
              <w:t>93</w:t>
            </w:r>
          </w:p>
        </w:tc>
      </w:tr>
      <w:tr w:rsidR="00865231" w:rsidRPr="00FE4671" w14:paraId="5EEF6BF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1C0DF3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5F411B3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FBE41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0E032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54025FDD"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A248F47"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98982"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505,8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3D1DA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472,9</w:t>
            </w:r>
          </w:p>
        </w:tc>
        <w:tc>
          <w:tcPr>
            <w:tcW w:w="850" w:type="dxa"/>
            <w:tcBorders>
              <w:top w:val="nil"/>
              <w:left w:val="nil"/>
              <w:bottom w:val="single" w:sz="8" w:space="0" w:color="auto"/>
              <w:right w:val="single" w:sz="8" w:space="0" w:color="auto"/>
            </w:tcBorders>
            <w:shd w:val="clear" w:color="auto" w:fill="auto"/>
            <w:vAlign w:val="bottom"/>
          </w:tcPr>
          <w:p w14:paraId="2BA7C9A4" w14:textId="77777777" w:rsidR="00865231" w:rsidRPr="002300AB" w:rsidRDefault="00865231">
            <w:pPr>
              <w:jc w:val="right"/>
              <w:rPr>
                <w:rFonts w:ascii="Arial" w:hAnsi="Arial" w:cs="Arial"/>
                <w:bCs/>
                <w:color w:val="000000"/>
                <w:sz w:val="24"/>
                <w:szCs w:val="24"/>
              </w:rPr>
            </w:pPr>
            <w:r>
              <w:rPr>
                <w:rFonts w:ascii="Arial" w:hAnsi="Arial" w:cs="Arial"/>
                <w:bCs/>
                <w:color w:val="000000"/>
                <w:sz w:val="24"/>
                <w:szCs w:val="24"/>
              </w:rPr>
              <w:t>93</w:t>
            </w:r>
          </w:p>
        </w:tc>
      </w:tr>
      <w:tr w:rsidR="00865231" w:rsidRPr="00FE4671" w14:paraId="2023261B"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20E0FAB"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тротуара по </w:t>
            </w:r>
            <w:proofErr w:type="spellStart"/>
            <w:r w:rsidRPr="00FE4671">
              <w:rPr>
                <w:rFonts w:ascii="Arial" w:hAnsi="Arial" w:cs="Arial"/>
                <w:bCs/>
                <w:sz w:val="24"/>
                <w:szCs w:val="24"/>
              </w:rPr>
              <w:t>ул.Школьная</w:t>
            </w:r>
            <w:proofErr w:type="spellEnd"/>
            <w:r w:rsidRPr="00FE4671">
              <w:rPr>
                <w:rFonts w:ascii="Arial" w:hAnsi="Arial" w:cs="Arial"/>
                <w:bCs/>
                <w:sz w:val="24"/>
                <w:szCs w:val="24"/>
              </w:rPr>
              <w:t xml:space="preserve"> в </w:t>
            </w:r>
            <w:proofErr w:type="spellStart"/>
            <w:r w:rsidRPr="00FE4671">
              <w:rPr>
                <w:rFonts w:ascii="Arial" w:hAnsi="Arial" w:cs="Arial"/>
                <w:bCs/>
                <w:sz w:val="24"/>
                <w:szCs w:val="24"/>
              </w:rPr>
              <w:t>р.п.Сухобезводное</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г.о.Семеновский</w:t>
            </w:r>
            <w:proofErr w:type="spellEnd"/>
            <w:r w:rsidRPr="00FE4671">
              <w:rPr>
                <w:rFonts w:ascii="Arial" w:hAnsi="Arial" w:cs="Arial"/>
                <w:bCs/>
                <w:sz w:val="24"/>
                <w:szCs w:val="24"/>
              </w:rPr>
              <w:t xml:space="preserve">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107BCF4B"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8CC1E4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9B16B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66EFC2F"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N</w:t>
            </w:r>
          </w:p>
        </w:tc>
        <w:tc>
          <w:tcPr>
            <w:tcW w:w="850" w:type="dxa"/>
            <w:tcBorders>
              <w:top w:val="single" w:sz="4" w:space="0" w:color="auto"/>
              <w:left w:val="single" w:sz="4" w:space="0" w:color="auto"/>
              <w:bottom w:val="single" w:sz="4" w:space="0" w:color="auto"/>
              <w:right w:val="single" w:sz="4" w:space="0" w:color="auto"/>
            </w:tcBorders>
            <w:noWrap/>
            <w:vAlign w:val="bottom"/>
          </w:tcPr>
          <w:p w14:paraId="5ACD774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5E7B1"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4 725,6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761F4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1 682,4</w:t>
            </w:r>
          </w:p>
        </w:tc>
        <w:tc>
          <w:tcPr>
            <w:tcW w:w="850" w:type="dxa"/>
            <w:tcBorders>
              <w:top w:val="nil"/>
              <w:left w:val="nil"/>
              <w:bottom w:val="single" w:sz="8" w:space="0" w:color="auto"/>
              <w:right w:val="single" w:sz="8" w:space="0" w:color="auto"/>
            </w:tcBorders>
            <w:shd w:val="clear" w:color="auto" w:fill="auto"/>
            <w:vAlign w:val="bottom"/>
          </w:tcPr>
          <w:p w14:paraId="3D9BE168" w14:textId="77777777" w:rsidR="00865231" w:rsidRPr="002300AB" w:rsidRDefault="00865231">
            <w:pPr>
              <w:jc w:val="right"/>
              <w:rPr>
                <w:rFonts w:ascii="Arial" w:hAnsi="Arial" w:cs="Arial"/>
                <w:sz w:val="24"/>
                <w:szCs w:val="24"/>
              </w:rPr>
            </w:pPr>
            <w:r>
              <w:rPr>
                <w:rFonts w:ascii="Arial" w:hAnsi="Arial" w:cs="Arial"/>
                <w:sz w:val="24"/>
                <w:szCs w:val="24"/>
              </w:rPr>
              <w:t>36</w:t>
            </w:r>
          </w:p>
        </w:tc>
      </w:tr>
      <w:tr w:rsidR="00865231" w:rsidRPr="00FE4671" w14:paraId="54945F8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F798CAE"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516FC3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D711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EBC44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791FEF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N</w:t>
            </w:r>
          </w:p>
        </w:tc>
        <w:tc>
          <w:tcPr>
            <w:tcW w:w="850" w:type="dxa"/>
            <w:tcBorders>
              <w:top w:val="single" w:sz="4" w:space="0" w:color="auto"/>
              <w:left w:val="single" w:sz="4" w:space="0" w:color="auto"/>
              <w:bottom w:val="single" w:sz="4" w:space="0" w:color="auto"/>
              <w:right w:val="single" w:sz="4" w:space="0" w:color="auto"/>
            </w:tcBorders>
            <w:noWrap/>
            <w:vAlign w:val="bottom"/>
          </w:tcPr>
          <w:p w14:paraId="66F050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22215"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4 725,6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F24130"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1 682,4</w:t>
            </w:r>
          </w:p>
        </w:tc>
        <w:tc>
          <w:tcPr>
            <w:tcW w:w="850" w:type="dxa"/>
            <w:tcBorders>
              <w:top w:val="nil"/>
              <w:left w:val="nil"/>
              <w:bottom w:val="single" w:sz="8" w:space="0" w:color="auto"/>
              <w:right w:val="single" w:sz="8" w:space="0" w:color="auto"/>
            </w:tcBorders>
            <w:shd w:val="clear" w:color="auto" w:fill="auto"/>
            <w:vAlign w:val="bottom"/>
          </w:tcPr>
          <w:p w14:paraId="19BBCC2B" w14:textId="77777777" w:rsidR="00865231" w:rsidRPr="002300AB" w:rsidRDefault="00865231">
            <w:pPr>
              <w:jc w:val="right"/>
              <w:rPr>
                <w:rFonts w:ascii="Arial" w:hAnsi="Arial" w:cs="Arial"/>
                <w:sz w:val="24"/>
                <w:szCs w:val="24"/>
              </w:rPr>
            </w:pPr>
            <w:r>
              <w:rPr>
                <w:rFonts w:ascii="Arial" w:hAnsi="Arial" w:cs="Arial"/>
                <w:sz w:val="24"/>
                <w:szCs w:val="24"/>
              </w:rPr>
              <w:t>36</w:t>
            </w:r>
          </w:p>
        </w:tc>
      </w:tr>
      <w:tr w:rsidR="00865231" w:rsidRPr="00FE4671" w14:paraId="7BD031C9"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B21393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249E0E1D"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E903B69"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E4412EB"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496B129"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4177265"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C7A50"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23D1EF1"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7DD8A8C9" w14:textId="77777777" w:rsidR="00865231" w:rsidRPr="002300AB" w:rsidRDefault="00865231">
            <w:pPr>
              <w:jc w:val="right"/>
              <w:rPr>
                <w:rFonts w:ascii="Arial" w:hAnsi="Arial" w:cs="Arial"/>
                <w:sz w:val="24"/>
                <w:szCs w:val="24"/>
              </w:rPr>
            </w:pPr>
          </w:p>
        </w:tc>
      </w:tr>
      <w:tr w:rsidR="00865231" w:rsidRPr="00FE4671" w14:paraId="623D174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7D12EC3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9FD1874"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D9FFA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D5CAA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704D254"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F05A95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E8417"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5E2824"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B36D959" w14:textId="77777777" w:rsidR="00865231" w:rsidRPr="002300AB" w:rsidRDefault="00865231">
            <w:pPr>
              <w:jc w:val="right"/>
              <w:rPr>
                <w:rFonts w:ascii="Arial" w:hAnsi="Arial" w:cs="Arial"/>
                <w:sz w:val="24"/>
                <w:szCs w:val="24"/>
              </w:rPr>
            </w:pPr>
            <w:r w:rsidRPr="002300AB">
              <w:rPr>
                <w:rFonts w:ascii="Arial" w:hAnsi="Arial" w:cs="Arial"/>
                <w:sz w:val="24"/>
                <w:szCs w:val="24"/>
              </w:rPr>
              <w:t>0</w:t>
            </w:r>
          </w:p>
        </w:tc>
      </w:tr>
      <w:tr w:rsidR="00865231" w:rsidRPr="00FE4671" w14:paraId="1702C0B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CB3DB5C"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7AF331F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ED086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0C5D3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03F0DD7"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E02C2B4"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45146"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1 725,6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DEDB1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1 682,4</w:t>
            </w:r>
          </w:p>
        </w:tc>
        <w:tc>
          <w:tcPr>
            <w:tcW w:w="850" w:type="dxa"/>
            <w:tcBorders>
              <w:top w:val="nil"/>
              <w:left w:val="nil"/>
              <w:bottom w:val="single" w:sz="8" w:space="0" w:color="auto"/>
              <w:right w:val="single" w:sz="8" w:space="0" w:color="auto"/>
            </w:tcBorders>
            <w:shd w:val="clear" w:color="auto" w:fill="auto"/>
            <w:vAlign w:val="bottom"/>
          </w:tcPr>
          <w:p w14:paraId="2589154C" w14:textId="77777777" w:rsidR="00865231" w:rsidRPr="002300AB" w:rsidRDefault="00865231">
            <w:pPr>
              <w:jc w:val="right"/>
              <w:rPr>
                <w:rFonts w:ascii="Arial" w:hAnsi="Arial" w:cs="Arial"/>
                <w:sz w:val="24"/>
                <w:szCs w:val="24"/>
              </w:rPr>
            </w:pPr>
            <w:r>
              <w:rPr>
                <w:rFonts w:ascii="Arial" w:hAnsi="Arial" w:cs="Arial"/>
                <w:sz w:val="24"/>
                <w:szCs w:val="24"/>
              </w:rPr>
              <w:t>97</w:t>
            </w:r>
          </w:p>
        </w:tc>
      </w:tr>
      <w:tr w:rsidR="00865231" w:rsidRPr="00FE4671" w14:paraId="049EA99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FA786CA"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асфальтобетонного покрытия </w:t>
            </w:r>
            <w:proofErr w:type="spellStart"/>
            <w:r w:rsidRPr="00FE4671">
              <w:rPr>
                <w:rFonts w:ascii="Arial" w:hAnsi="Arial" w:cs="Arial"/>
                <w:bCs/>
                <w:sz w:val="24"/>
                <w:szCs w:val="24"/>
              </w:rPr>
              <w:t>ул.Молодежная</w:t>
            </w:r>
            <w:proofErr w:type="spellEnd"/>
            <w:r w:rsidRPr="00FE4671">
              <w:rPr>
                <w:rFonts w:ascii="Arial" w:hAnsi="Arial" w:cs="Arial"/>
                <w:bCs/>
                <w:sz w:val="24"/>
                <w:szCs w:val="24"/>
              </w:rPr>
              <w:t xml:space="preserve"> — </w:t>
            </w:r>
            <w:proofErr w:type="spellStart"/>
            <w:r w:rsidRPr="00FE4671">
              <w:rPr>
                <w:rFonts w:ascii="Arial" w:hAnsi="Arial" w:cs="Arial"/>
                <w:bCs/>
                <w:sz w:val="24"/>
                <w:szCs w:val="24"/>
              </w:rPr>
              <w:t>ул.Новая</w:t>
            </w:r>
            <w:proofErr w:type="spellEnd"/>
            <w:r w:rsidRPr="00FE4671">
              <w:rPr>
                <w:rFonts w:ascii="Arial" w:hAnsi="Arial" w:cs="Arial"/>
                <w:bCs/>
                <w:sz w:val="24"/>
                <w:szCs w:val="24"/>
              </w:rPr>
              <w:t xml:space="preserve"> деревня </w:t>
            </w:r>
            <w:proofErr w:type="spellStart"/>
            <w:r w:rsidRPr="00FE4671">
              <w:rPr>
                <w:rFonts w:ascii="Arial" w:hAnsi="Arial" w:cs="Arial"/>
                <w:bCs/>
                <w:sz w:val="24"/>
                <w:szCs w:val="24"/>
              </w:rPr>
              <w:t>д.Шалдеж</w:t>
            </w:r>
            <w:proofErr w:type="spellEnd"/>
            <w:r w:rsidRPr="00FE4671">
              <w:rPr>
                <w:rFonts w:ascii="Arial" w:hAnsi="Arial" w:cs="Arial"/>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14:paraId="38EAE59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6760B5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99E32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4F4979C"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noWrap/>
            <w:vAlign w:val="bottom"/>
          </w:tcPr>
          <w:p w14:paraId="166934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2BF5E"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2 383,3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745503"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2 085,3</w:t>
            </w:r>
          </w:p>
        </w:tc>
        <w:tc>
          <w:tcPr>
            <w:tcW w:w="850" w:type="dxa"/>
            <w:tcBorders>
              <w:top w:val="nil"/>
              <w:left w:val="nil"/>
              <w:bottom w:val="single" w:sz="8" w:space="0" w:color="auto"/>
              <w:right w:val="single" w:sz="8" w:space="0" w:color="auto"/>
            </w:tcBorders>
            <w:shd w:val="clear" w:color="auto" w:fill="auto"/>
            <w:vAlign w:val="bottom"/>
          </w:tcPr>
          <w:p w14:paraId="02EE2218" w14:textId="77777777" w:rsidR="00865231" w:rsidRPr="002300AB" w:rsidRDefault="00865231">
            <w:pPr>
              <w:jc w:val="right"/>
              <w:rPr>
                <w:rFonts w:ascii="Arial" w:hAnsi="Arial" w:cs="Arial"/>
                <w:sz w:val="24"/>
                <w:szCs w:val="24"/>
              </w:rPr>
            </w:pPr>
            <w:r>
              <w:rPr>
                <w:rFonts w:ascii="Arial" w:hAnsi="Arial" w:cs="Arial"/>
                <w:bCs/>
                <w:sz w:val="24"/>
                <w:szCs w:val="24"/>
              </w:rPr>
              <w:t>87</w:t>
            </w:r>
          </w:p>
        </w:tc>
      </w:tr>
      <w:tr w:rsidR="00865231" w:rsidRPr="00FE4671" w14:paraId="7E1B0D4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5DBF804"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2C6A834"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A2FBF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4E5125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2FE88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09 1 01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noWrap/>
            <w:vAlign w:val="bottom"/>
          </w:tcPr>
          <w:p w14:paraId="79CB37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7C634"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2 383,3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1B7429"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2 085,3</w:t>
            </w:r>
          </w:p>
        </w:tc>
        <w:tc>
          <w:tcPr>
            <w:tcW w:w="850" w:type="dxa"/>
            <w:tcBorders>
              <w:top w:val="nil"/>
              <w:left w:val="nil"/>
              <w:bottom w:val="single" w:sz="8" w:space="0" w:color="auto"/>
              <w:right w:val="single" w:sz="8" w:space="0" w:color="auto"/>
            </w:tcBorders>
            <w:shd w:val="clear" w:color="auto" w:fill="auto"/>
            <w:vAlign w:val="bottom"/>
          </w:tcPr>
          <w:p w14:paraId="7B44165E" w14:textId="77777777" w:rsidR="00865231" w:rsidRPr="002300AB" w:rsidRDefault="00865231">
            <w:pPr>
              <w:jc w:val="right"/>
              <w:rPr>
                <w:rFonts w:ascii="Arial" w:hAnsi="Arial" w:cs="Arial"/>
                <w:color w:val="000000"/>
                <w:sz w:val="24"/>
                <w:szCs w:val="24"/>
              </w:rPr>
            </w:pPr>
            <w:r>
              <w:rPr>
                <w:rFonts w:ascii="Arial" w:hAnsi="Arial" w:cs="Arial"/>
                <w:bCs/>
                <w:color w:val="000000"/>
                <w:sz w:val="24"/>
                <w:szCs w:val="24"/>
              </w:rPr>
              <w:t>87</w:t>
            </w:r>
          </w:p>
        </w:tc>
      </w:tr>
      <w:tr w:rsidR="00865231" w:rsidRPr="00FE4671" w14:paraId="57EDC25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EDA5E9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4A6BF7C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0CC823"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466A774"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132E49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87800F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AFA72" w14:textId="77777777" w:rsidR="00865231" w:rsidRPr="002300AB" w:rsidRDefault="00865231">
            <w:pPr>
              <w:jc w:val="right"/>
              <w:outlineLvl w:val="6"/>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F6D004" w14:textId="77777777" w:rsidR="00865231" w:rsidRPr="002300AB" w:rsidRDefault="00865231">
            <w:pPr>
              <w:jc w:val="right"/>
              <w:outlineLvl w:val="6"/>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3696F2CF" w14:textId="77777777" w:rsidR="00865231" w:rsidRPr="002300AB" w:rsidRDefault="00865231">
            <w:pPr>
              <w:jc w:val="right"/>
              <w:rPr>
                <w:rFonts w:ascii="Arial" w:hAnsi="Arial" w:cs="Arial"/>
                <w:bCs/>
                <w:color w:val="000000"/>
                <w:sz w:val="24"/>
                <w:szCs w:val="24"/>
              </w:rPr>
            </w:pPr>
          </w:p>
        </w:tc>
      </w:tr>
      <w:tr w:rsidR="00865231" w:rsidRPr="00FE4671" w14:paraId="061B0C3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74681D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46EEF77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89816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DAD96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6761289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55EFC7A"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8A311"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1 620,6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64BFB4"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1 418,0</w:t>
            </w:r>
          </w:p>
        </w:tc>
        <w:tc>
          <w:tcPr>
            <w:tcW w:w="850" w:type="dxa"/>
            <w:tcBorders>
              <w:top w:val="nil"/>
              <w:left w:val="nil"/>
              <w:bottom w:val="single" w:sz="8" w:space="0" w:color="auto"/>
              <w:right w:val="single" w:sz="8" w:space="0" w:color="auto"/>
            </w:tcBorders>
            <w:shd w:val="clear" w:color="auto" w:fill="auto"/>
            <w:vAlign w:val="bottom"/>
          </w:tcPr>
          <w:p w14:paraId="7A1B5865" w14:textId="77777777" w:rsidR="00865231" w:rsidRPr="002300AB" w:rsidRDefault="00865231">
            <w:pPr>
              <w:jc w:val="right"/>
              <w:rPr>
                <w:rFonts w:ascii="Arial" w:hAnsi="Arial" w:cs="Arial"/>
                <w:bCs/>
                <w:color w:val="000000"/>
                <w:sz w:val="24"/>
                <w:szCs w:val="24"/>
              </w:rPr>
            </w:pPr>
            <w:r>
              <w:rPr>
                <w:rFonts w:ascii="Arial" w:hAnsi="Arial" w:cs="Arial"/>
                <w:bCs/>
                <w:color w:val="000000"/>
                <w:sz w:val="24"/>
                <w:szCs w:val="24"/>
              </w:rPr>
              <w:t>87</w:t>
            </w:r>
          </w:p>
        </w:tc>
      </w:tr>
      <w:tr w:rsidR="00865231" w:rsidRPr="00FE4671" w14:paraId="6A64F97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6B02E4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3FEC88FA"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04FAC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B8ED2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712FA4B6"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BCEDD3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A6891"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762,7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5A62BC"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667,3</w:t>
            </w:r>
          </w:p>
        </w:tc>
        <w:tc>
          <w:tcPr>
            <w:tcW w:w="850" w:type="dxa"/>
            <w:tcBorders>
              <w:top w:val="nil"/>
              <w:left w:val="nil"/>
              <w:bottom w:val="single" w:sz="8" w:space="0" w:color="auto"/>
              <w:right w:val="single" w:sz="8" w:space="0" w:color="auto"/>
            </w:tcBorders>
            <w:shd w:val="clear" w:color="auto" w:fill="auto"/>
            <w:vAlign w:val="bottom"/>
          </w:tcPr>
          <w:p w14:paraId="128A9AE5" w14:textId="77777777" w:rsidR="00865231" w:rsidRPr="002300AB" w:rsidRDefault="00865231">
            <w:pPr>
              <w:jc w:val="right"/>
              <w:rPr>
                <w:rFonts w:ascii="Arial" w:hAnsi="Arial" w:cs="Arial"/>
                <w:bCs/>
                <w:color w:val="000000"/>
                <w:sz w:val="24"/>
                <w:szCs w:val="24"/>
              </w:rPr>
            </w:pPr>
            <w:r>
              <w:rPr>
                <w:rFonts w:ascii="Arial" w:hAnsi="Arial" w:cs="Arial"/>
                <w:bCs/>
                <w:color w:val="000000"/>
                <w:sz w:val="24"/>
                <w:szCs w:val="24"/>
              </w:rPr>
              <w:t>87</w:t>
            </w:r>
          </w:p>
        </w:tc>
      </w:tr>
      <w:tr w:rsidR="00865231" w:rsidRPr="00FE4671" w14:paraId="3324A53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EC22B02" w14:textId="77777777" w:rsidR="00865231" w:rsidRPr="00FE4671" w:rsidRDefault="00865231">
            <w:pPr>
              <w:jc w:val="both"/>
              <w:rPr>
                <w:rFonts w:ascii="Arial" w:hAnsi="Arial" w:cs="Arial"/>
                <w:bCs/>
                <w:sz w:val="24"/>
                <w:szCs w:val="24"/>
              </w:rPr>
            </w:pPr>
            <w:r w:rsidRPr="00C35B53">
              <w:rPr>
                <w:rFonts w:ascii="Arial" w:hAnsi="Arial" w:cs="Arial"/>
                <w:bCs/>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2021-2023 годы"</w:t>
            </w:r>
          </w:p>
        </w:tc>
        <w:tc>
          <w:tcPr>
            <w:tcW w:w="992" w:type="dxa"/>
            <w:tcBorders>
              <w:top w:val="single" w:sz="4" w:space="0" w:color="auto"/>
              <w:left w:val="single" w:sz="4" w:space="0" w:color="auto"/>
              <w:bottom w:val="single" w:sz="4" w:space="0" w:color="auto"/>
              <w:right w:val="single" w:sz="4" w:space="0" w:color="auto"/>
            </w:tcBorders>
            <w:vAlign w:val="bottom"/>
          </w:tcPr>
          <w:p w14:paraId="39F8C61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7D43C72"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41F9DF5"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BFB90DB" w14:textId="77777777" w:rsidR="00865231" w:rsidRPr="00FE4671" w:rsidRDefault="00865231">
            <w:pPr>
              <w:jc w:val="center"/>
              <w:rPr>
                <w:rFonts w:ascii="Arial" w:hAnsi="Arial" w:cs="Arial"/>
                <w:bCs/>
                <w:sz w:val="24"/>
                <w:szCs w:val="24"/>
              </w:rPr>
            </w:pPr>
            <w:r>
              <w:rPr>
                <w:rFonts w:ascii="Arial" w:hAnsi="Arial" w:cs="Arial"/>
                <w:bCs/>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CF0D4A9"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B2C96"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59 672,3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8A647E"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F3DDBC2" w14:textId="77777777" w:rsidR="00865231" w:rsidRPr="002300AB" w:rsidRDefault="00865231">
            <w:pPr>
              <w:jc w:val="right"/>
              <w:rPr>
                <w:rFonts w:ascii="Arial" w:hAnsi="Arial" w:cs="Arial"/>
                <w:bCs/>
                <w:color w:val="000000"/>
                <w:sz w:val="24"/>
                <w:szCs w:val="24"/>
              </w:rPr>
            </w:pPr>
            <w:r w:rsidRPr="002300AB">
              <w:rPr>
                <w:rFonts w:ascii="Arial" w:hAnsi="Arial" w:cs="Arial"/>
                <w:bCs/>
                <w:color w:val="000000"/>
                <w:sz w:val="24"/>
                <w:szCs w:val="24"/>
              </w:rPr>
              <w:t>0</w:t>
            </w:r>
          </w:p>
        </w:tc>
      </w:tr>
      <w:tr w:rsidR="00865231" w:rsidRPr="00FE4671" w14:paraId="7796B57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FE27BF5" w14:textId="77777777" w:rsidR="00865231" w:rsidRPr="00FE4671" w:rsidRDefault="00865231">
            <w:pPr>
              <w:jc w:val="both"/>
              <w:rPr>
                <w:rFonts w:ascii="Arial" w:hAnsi="Arial" w:cs="Arial"/>
                <w:bCs/>
                <w:sz w:val="24"/>
                <w:szCs w:val="24"/>
              </w:rPr>
            </w:pPr>
            <w:r w:rsidRPr="00C35B53">
              <w:rPr>
                <w:rFonts w:ascii="Arial" w:hAnsi="Arial" w:cs="Arial"/>
                <w:bCs/>
                <w:sz w:val="24"/>
                <w:szCs w:val="24"/>
              </w:rPr>
              <w:t xml:space="preserve">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2021-2023 </w:t>
            </w:r>
            <w:proofErr w:type="spellStart"/>
            <w:r w:rsidRPr="00C35B53">
              <w:rPr>
                <w:rFonts w:ascii="Arial" w:hAnsi="Arial" w:cs="Arial"/>
                <w:bCs/>
                <w:sz w:val="24"/>
                <w:szCs w:val="24"/>
              </w:rPr>
              <w:t>годы"Мероприятия</w:t>
            </w:r>
            <w:proofErr w:type="spellEnd"/>
            <w:r w:rsidRPr="00C35B53">
              <w:rPr>
                <w:rFonts w:ascii="Arial" w:hAnsi="Arial" w:cs="Arial"/>
                <w:bCs/>
                <w:sz w:val="24"/>
                <w:szCs w:val="24"/>
              </w:rPr>
              <w:t xml:space="preserve"> в рамках муниципальной программы "Развитие и строительство социальной и инженерной инфраструктуры на территории городского округа Семеновский на 2021-2023 годы"</w:t>
            </w:r>
          </w:p>
        </w:tc>
        <w:tc>
          <w:tcPr>
            <w:tcW w:w="992" w:type="dxa"/>
            <w:tcBorders>
              <w:top w:val="single" w:sz="4" w:space="0" w:color="auto"/>
              <w:left w:val="single" w:sz="4" w:space="0" w:color="auto"/>
              <w:bottom w:val="single" w:sz="4" w:space="0" w:color="auto"/>
              <w:right w:val="single" w:sz="4" w:space="0" w:color="auto"/>
            </w:tcBorders>
            <w:vAlign w:val="bottom"/>
          </w:tcPr>
          <w:p w14:paraId="4EBA2518"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62DE14F"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9297A80"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074D626F" w14:textId="77777777" w:rsidR="00865231" w:rsidRPr="00FE4671" w:rsidRDefault="00865231">
            <w:pPr>
              <w:jc w:val="center"/>
              <w:rPr>
                <w:rFonts w:ascii="Arial" w:hAnsi="Arial" w:cs="Arial"/>
                <w:bCs/>
                <w:sz w:val="24"/>
                <w:szCs w:val="24"/>
              </w:rPr>
            </w:pPr>
            <w:r>
              <w:rPr>
                <w:rFonts w:ascii="Arial" w:hAnsi="Arial" w:cs="Arial"/>
                <w:bCs/>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EC5FF4F"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06260"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59 672,3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2ACD32"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00EEC94" w14:textId="77777777" w:rsidR="00865231" w:rsidRPr="002300AB" w:rsidRDefault="00865231">
            <w:pPr>
              <w:jc w:val="right"/>
              <w:rPr>
                <w:rFonts w:ascii="Arial" w:hAnsi="Arial" w:cs="Arial"/>
                <w:bCs/>
                <w:color w:val="000000"/>
                <w:sz w:val="24"/>
                <w:szCs w:val="24"/>
              </w:rPr>
            </w:pPr>
            <w:r w:rsidRPr="002300AB">
              <w:rPr>
                <w:rFonts w:ascii="Arial" w:hAnsi="Arial" w:cs="Arial"/>
                <w:bCs/>
                <w:color w:val="000000"/>
                <w:sz w:val="24"/>
                <w:szCs w:val="24"/>
              </w:rPr>
              <w:t>0</w:t>
            </w:r>
          </w:p>
        </w:tc>
      </w:tr>
      <w:tr w:rsidR="00865231" w:rsidRPr="00FE4671" w14:paraId="5B93C940"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BBB9B6C" w14:textId="77777777" w:rsidR="00865231" w:rsidRPr="00FE4671" w:rsidRDefault="00865231">
            <w:pPr>
              <w:jc w:val="both"/>
              <w:rPr>
                <w:rFonts w:ascii="Arial" w:hAnsi="Arial" w:cs="Arial"/>
                <w:bCs/>
                <w:sz w:val="24"/>
                <w:szCs w:val="24"/>
              </w:rPr>
            </w:pPr>
            <w:r w:rsidRPr="00C35B53">
              <w:rPr>
                <w:rFonts w:ascii="Arial" w:hAnsi="Arial" w:cs="Arial"/>
                <w:bCs/>
                <w:sz w:val="24"/>
                <w:szCs w:val="24"/>
              </w:rPr>
              <w:t>Строительство прочих сооружений</w:t>
            </w:r>
          </w:p>
        </w:tc>
        <w:tc>
          <w:tcPr>
            <w:tcW w:w="992" w:type="dxa"/>
            <w:tcBorders>
              <w:top w:val="single" w:sz="4" w:space="0" w:color="auto"/>
              <w:left w:val="single" w:sz="4" w:space="0" w:color="auto"/>
              <w:bottom w:val="single" w:sz="4" w:space="0" w:color="auto"/>
              <w:right w:val="single" w:sz="4" w:space="0" w:color="auto"/>
            </w:tcBorders>
            <w:vAlign w:val="bottom"/>
          </w:tcPr>
          <w:p w14:paraId="17466351"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25CCF41"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D87A643"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18023448" w14:textId="77777777" w:rsidR="00865231" w:rsidRPr="00FE4671" w:rsidRDefault="00865231">
            <w:pPr>
              <w:jc w:val="center"/>
              <w:rPr>
                <w:rFonts w:ascii="Arial" w:hAnsi="Arial" w:cs="Arial"/>
                <w:bCs/>
                <w:sz w:val="24"/>
                <w:szCs w:val="24"/>
              </w:rPr>
            </w:pPr>
            <w:r>
              <w:rPr>
                <w:rFonts w:ascii="Arial" w:hAnsi="Arial" w:cs="Arial"/>
                <w:bCs/>
                <w:sz w:val="24"/>
                <w:szCs w:val="24"/>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79C73C4"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1F63A"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59 672,3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1FE89D"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72B84D5" w14:textId="77777777" w:rsidR="00865231" w:rsidRPr="002300AB" w:rsidRDefault="00865231">
            <w:pPr>
              <w:jc w:val="right"/>
              <w:rPr>
                <w:rFonts w:ascii="Arial" w:hAnsi="Arial" w:cs="Arial"/>
                <w:bCs/>
                <w:color w:val="000000"/>
                <w:sz w:val="24"/>
                <w:szCs w:val="24"/>
              </w:rPr>
            </w:pPr>
            <w:r w:rsidRPr="002300AB">
              <w:rPr>
                <w:rFonts w:ascii="Arial" w:hAnsi="Arial" w:cs="Arial"/>
                <w:bCs/>
                <w:color w:val="000000"/>
                <w:sz w:val="24"/>
                <w:szCs w:val="24"/>
              </w:rPr>
              <w:t>0</w:t>
            </w:r>
          </w:p>
        </w:tc>
      </w:tr>
      <w:tr w:rsidR="00865231" w:rsidRPr="00FE4671" w14:paraId="01F4E4E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F9C8F6A" w14:textId="77777777" w:rsidR="00865231" w:rsidRPr="00FE4671" w:rsidRDefault="00865231">
            <w:pPr>
              <w:jc w:val="both"/>
              <w:rPr>
                <w:rFonts w:ascii="Arial" w:hAnsi="Arial" w:cs="Arial"/>
                <w:bCs/>
                <w:sz w:val="24"/>
                <w:szCs w:val="24"/>
              </w:rPr>
            </w:pPr>
            <w:r w:rsidRPr="00C35B53">
              <w:rPr>
                <w:rFonts w:ascii="Arial" w:hAnsi="Arial" w:cs="Arial"/>
                <w:bCs/>
                <w:sz w:val="24"/>
                <w:szCs w:val="24"/>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vAlign w:val="bottom"/>
          </w:tcPr>
          <w:p w14:paraId="4436B651"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1FD0EFB"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4346695"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49505333" w14:textId="77777777" w:rsidR="00865231" w:rsidRPr="00C35B53" w:rsidRDefault="00865231">
            <w:pPr>
              <w:jc w:val="center"/>
              <w:rPr>
                <w:rFonts w:ascii="Arial" w:hAnsi="Arial" w:cs="Arial"/>
                <w:bCs/>
                <w:sz w:val="24"/>
                <w:szCs w:val="24"/>
              </w:rPr>
            </w:pPr>
            <w:r>
              <w:rPr>
                <w:rFonts w:ascii="Arial" w:hAnsi="Arial" w:cs="Arial"/>
                <w:bCs/>
                <w:sz w:val="24"/>
                <w:szCs w:val="24"/>
              </w:rPr>
              <w:t xml:space="preserve">10 1 04 </w:t>
            </w:r>
            <w:r>
              <w:rPr>
                <w:rFonts w:ascii="Arial" w:hAnsi="Arial" w:cs="Arial"/>
                <w:bCs/>
                <w:sz w:val="24"/>
                <w:szCs w:val="24"/>
                <w:lang w:val="en-US"/>
              </w:rPr>
              <w:t>S</w:t>
            </w:r>
            <w:r>
              <w:rPr>
                <w:rFonts w:ascii="Arial" w:hAnsi="Arial" w:cs="Arial"/>
                <w:bCs/>
                <w:sz w:val="24"/>
                <w:szCs w:val="24"/>
              </w:rPr>
              <w:t>2220</w:t>
            </w:r>
          </w:p>
        </w:tc>
        <w:tc>
          <w:tcPr>
            <w:tcW w:w="850" w:type="dxa"/>
            <w:tcBorders>
              <w:top w:val="single" w:sz="4" w:space="0" w:color="auto"/>
              <w:left w:val="single" w:sz="4" w:space="0" w:color="auto"/>
              <w:bottom w:val="single" w:sz="4" w:space="0" w:color="auto"/>
              <w:right w:val="single" w:sz="4" w:space="0" w:color="auto"/>
            </w:tcBorders>
            <w:noWrap/>
            <w:vAlign w:val="bottom"/>
          </w:tcPr>
          <w:p w14:paraId="299499AE"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86CFF"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59 672,3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DA42BC"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93F06CD" w14:textId="77777777" w:rsidR="00865231" w:rsidRPr="002300AB" w:rsidRDefault="00865231">
            <w:pPr>
              <w:jc w:val="right"/>
              <w:rPr>
                <w:rFonts w:ascii="Arial" w:hAnsi="Arial" w:cs="Arial"/>
                <w:bCs/>
                <w:color w:val="000000"/>
                <w:sz w:val="24"/>
                <w:szCs w:val="24"/>
              </w:rPr>
            </w:pPr>
            <w:r w:rsidRPr="002300AB">
              <w:rPr>
                <w:rFonts w:ascii="Arial" w:hAnsi="Arial" w:cs="Arial"/>
                <w:bCs/>
                <w:color w:val="000000"/>
                <w:sz w:val="24"/>
                <w:szCs w:val="24"/>
              </w:rPr>
              <w:t>0</w:t>
            </w:r>
          </w:p>
        </w:tc>
      </w:tr>
      <w:tr w:rsidR="00865231" w:rsidRPr="00FE4671" w14:paraId="3D9BF284"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AFD4FB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52E75634"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FE2E102"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DDED495" w14:textId="77777777" w:rsidR="00865231" w:rsidRPr="00FE4671" w:rsidRDefault="00865231">
            <w:pPr>
              <w:jc w:val="center"/>
              <w:rPr>
                <w:rFonts w:ascii="Arial" w:hAnsi="Arial" w:cs="Arial"/>
                <w:bCs/>
                <w:sz w:val="24"/>
                <w:szCs w:val="24"/>
              </w:rPr>
            </w:pPr>
            <w:r>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noWrap/>
            <w:vAlign w:val="bottom"/>
          </w:tcPr>
          <w:p w14:paraId="388E1D37" w14:textId="77777777" w:rsidR="00865231" w:rsidRPr="00C35B53" w:rsidRDefault="00865231">
            <w:pPr>
              <w:jc w:val="center"/>
              <w:rPr>
                <w:rFonts w:ascii="Arial" w:hAnsi="Arial" w:cs="Arial"/>
                <w:bCs/>
                <w:sz w:val="24"/>
                <w:szCs w:val="24"/>
              </w:rPr>
            </w:pPr>
            <w:r>
              <w:rPr>
                <w:rFonts w:ascii="Arial" w:hAnsi="Arial" w:cs="Arial"/>
                <w:bCs/>
                <w:sz w:val="24"/>
                <w:szCs w:val="24"/>
              </w:rPr>
              <w:t xml:space="preserve">10 1 04 </w:t>
            </w:r>
            <w:r>
              <w:rPr>
                <w:rFonts w:ascii="Arial" w:hAnsi="Arial" w:cs="Arial"/>
                <w:bCs/>
                <w:sz w:val="24"/>
                <w:szCs w:val="24"/>
                <w:lang w:val="en-US"/>
              </w:rPr>
              <w:t>S</w:t>
            </w:r>
            <w:r>
              <w:rPr>
                <w:rFonts w:ascii="Arial" w:hAnsi="Arial" w:cs="Arial"/>
                <w:bCs/>
                <w:sz w:val="24"/>
                <w:szCs w:val="24"/>
              </w:rPr>
              <w:t>2220</w:t>
            </w:r>
          </w:p>
        </w:tc>
        <w:tc>
          <w:tcPr>
            <w:tcW w:w="850" w:type="dxa"/>
            <w:tcBorders>
              <w:top w:val="single" w:sz="4" w:space="0" w:color="auto"/>
              <w:left w:val="single" w:sz="4" w:space="0" w:color="auto"/>
              <w:bottom w:val="single" w:sz="4" w:space="0" w:color="auto"/>
              <w:right w:val="single" w:sz="4" w:space="0" w:color="auto"/>
            </w:tcBorders>
            <w:noWrap/>
            <w:vAlign w:val="bottom"/>
          </w:tcPr>
          <w:p w14:paraId="3F038C97" w14:textId="77777777" w:rsidR="00865231" w:rsidRPr="00FE4671" w:rsidRDefault="00865231">
            <w:pPr>
              <w:jc w:val="center"/>
              <w:rPr>
                <w:rFonts w:ascii="Arial" w:hAnsi="Arial" w:cs="Arial"/>
                <w:bCs/>
                <w:sz w:val="24"/>
                <w:szCs w:val="24"/>
              </w:rPr>
            </w:pPr>
            <w:r>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54CE2"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59 672,3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D32D47" w14:textId="77777777" w:rsidR="00865231" w:rsidRPr="002300AB" w:rsidRDefault="00865231">
            <w:pPr>
              <w:jc w:val="right"/>
              <w:outlineLvl w:val="6"/>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17CD8F4" w14:textId="77777777" w:rsidR="00865231" w:rsidRPr="002300AB" w:rsidRDefault="00865231">
            <w:pPr>
              <w:jc w:val="right"/>
              <w:rPr>
                <w:rFonts w:ascii="Arial" w:hAnsi="Arial" w:cs="Arial"/>
                <w:bCs/>
                <w:color w:val="000000"/>
                <w:sz w:val="24"/>
                <w:szCs w:val="24"/>
              </w:rPr>
            </w:pPr>
            <w:r w:rsidRPr="002300AB">
              <w:rPr>
                <w:rFonts w:ascii="Arial" w:hAnsi="Arial" w:cs="Arial"/>
                <w:bCs/>
                <w:color w:val="000000"/>
                <w:sz w:val="24"/>
                <w:szCs w:val="24"/>
              </w:rPr>
              <w:t>0</w:t>
            </w:r>
          </w:p>
        </w:tc>
      </w:tr>
      <w:tr w:rsidR="00865231" w:rsidRPr="00FE4671" w14:paraId="4482579A" w14:textId="77777777">
        <w:trPr>
          <w:trHeight w:val="403"/>
        </w:trPr>
        <w:tc>
          <w:tcPr>
            <w:tcW w:w="5353" w:type="dxa"/>
            <w:tcBorders>
              <w:top w:val="single" w:sz="4" w:space="0" w:color="auto"/>
              <w:left w:val="single" w:sz="4" w:space="0" w:color="auto"/>
              <w:bottom w:val="single" w:sz="4" w:space="0" w:color="auto"/>
              <w:right w:val="single" w:sz="4" w:space="0" w:color="auto"/>
            </w:tcBorders>
            <w:vAlign w:val="bottom"/>
          </w:tcPr>
          <w:p w14:paraId="22B37EAF"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lastRenderedPageBreak/>
              <w:t>Связь и информатика</w:t>
            </w:r>
          </w:p>
        </w:tc>
        <w:tc>
          <w:tcPr>
            <w:tcW w:w="992" w:type="dxa"/>
            <w:tcBorders>
              <w:top w:val="single" w:sz="4" w:space="0" w:color="auto"/>
              <w:left w:val="single" w:sz="4" w:space="0" w:color="auto"/>
              <w:bottom w:val="single" w:sz="4" w:space="0" w:color="auto"/>
              <w:right w:val="single" w:sz="4" w:space="0" w:color="auto"/>
            </w:tcBorders>
            <w:vAlign w:val="bottom"/>
          </w:tcPr>
          <w:p w14:paraId="5B0FB30C"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454CB6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40BBB1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1114E2D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94FB74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8440A" w14:textId="77777777" w:rsidR="00865231" w:rsidRPr="002300AB" w:rsidRDefault="00865231">
            <w:pPr>
              <w:jc w:val="right"/>
              <w:outlineLvl w:val="1"/>
              <w:rPr>
                <w:rFonts w:ascii="Arial" w:hAnsi="Arial" w:cs="Arial"/>
                <w:b/>
                <w:bCs/>
                <w:sz w:val="24"/>
                <w:szCs w:val="24"/>
                <w:lang w:val="en-US"/>
              </w:rPr>
            </w:pPr>
            <w:r w:rsidRPr="002300AB">
              <w:rPr>
                <w:rFonts w:ascii="Arial" w:hAnsi="Arial" w:cs="Arial"/>
                <w:b/>
                <w:bCs/>
                <w:sz w:val="24"/>
                <w:szCs w:val="24"/>
                <w:lang w:val="en-US"/>
              </w:rPr>
              <w:t>638,6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971484" w14:textId="77777777" w:rsidR="00865231" w:rsidRPr="002300AB" w:rsidRDefault="00865231">
            <w:pPr>
              <w:jc w:val="right"/>
              <w:outlineLvl w:val="1"/>
              <w:rPr>
                <w:rFonts w:ascii="Arial" w:hAnsi="Arial" w:cs="Arial"/>
                <w:b/>
                <w:bCs/>
                <w:sz w:val="24"/>
                <w:szCs w:val="24"/>
                <w:lang w:val="en-US"/>
              </w:rPr>
            </w:pPr>
            <w:r w:rsidRPr="002300AB">
              <w:rPr>
                <w:rFonts w:ascii="Arial" w:hAnsi="Arial" w:cs="Arial"/>
                <w:b/>
                <w:bCs/>
                <w:sz w:val="24"/>
                <w:szCs w:val="24"/>
                <w:lang w:val="en-US"/>
              </w:rPr>
              <w:t>473,1</w:t>
            </w:r>
          </w:p>
        </w:tc>
        <w:tc>
          <w:tcPr>
            <w:tcW w:w="850" w:type="dxa"/>
            <w:tcBorders>
              <w:top w:val="nil"/>
              <w:left w:val="nil"/>
              <w:bottom w:val="single" w:sz="8" w:space="0" w:color="auto"/>
              <w:right w:val="single" w:sz="8" w:space="0" w:color="auto"/>
            </w:tcBorders>
            <w:shd w:val="clear" w:color="auto" w:fill="auto"/>
            <w:vAlign w:val="bottom"/>
          </w:tcPr>
          <w:p w14:paraId="45FAE079" w14:textId="77777777" w:rsidR="00865231" w:rsidRPr="002300AB" w:rsidRDefault="00865231">
            <w:pPr>
              <w:jc w:val="right"/>
              <w:outlineLvl w:val="1"/>
              <w:rPr>
                <w:rFonts w:ascii="Arial" w:hAnsi="Arial" w:cs="Arial"/>
                <w:b/>
                <w:sz w:val="24"/>
                <w:szCs w:val="24"/>
              </w:rPr>
            </w:pPr>
            <w:r>
              <w:rPr>
                <w:rFonts w:ascii="Arial" w:hAnsi="Arial" w:cs="Arial"/>
                <w:b/>
                <w:sz w:val="24"/>
                <w:szCs w:val="24"/>
              </w:rPr>
              <w:t>74</w:t>
            </w:r>
          </w:p>
        </w:tc>
      </w:tr>
      <w:tr w:rsidR="00865231" w:rsidRPr="00FE4671" w14:paraId="134D1FE7"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7677A0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"Защита населения и территорий от чрезвычайных ситуаций, обеспечение пожарной безопасности городского округа Семеновский на 2018-2022 годы"</w:t>
            </w:r>
          </w:p>
        </w:tc>
        <w:tc>
          <w:tcPr>
            <w:tcW w:w="992" w:type="dxa"/>
            <w:tcBorders>
              <w:top w:val="single" w:sz="4" w:space="0" w:color="auto"/>
              <w:left w:val="single" w:sz="4" w:space="0" w:color="auto"/>
              <w:bottom w:val="single" w:sz="4" w:space="0" w:color="auto"/>
              <w:right w:val="single" w:sz="4" w:space="0" w:color="auto"/>
            </w:tcBorders>
            <w:vAlign w:val="bottom"/>
          </w:tcPr>
          <w:p w14:paraId="37C1122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4E2DB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E01379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FBE1E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B95B6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7D572" w14:textId="77777777" w:rsidR="00865231" w:rsidRPr="002300AB" w:rsidRDefault="00865231">
            <w:pPr>
              <w:jc w:val="right"/>
              <w:outlineLvl w:val="2"/>
              <w:rPr>
                <w:rFonts w:ascii="Arial" w:hAnsi="Arial" w:cs="Arial"/>
                <w:bCs/>
                <w:sz w:val="24"/>
                <w:szCs w:val="24"/>
                <w:lang w:val="en-US"/>
              </w:rPr>
            </w:pPr>
          </w:p>
          <w:p w14:paraId="4B145B0B" w14:textId="77777777" w:rsidR="00865231" w:rsidRPr="002300AB" w:rsidRDefault="00865231">
            <w:pPr>
              <w:jc w:val="right"/>
              <w:outlineLvl w:val="2"/>
              <w:rPr>
                <w:rFonts w:ascii="Arial" w:hAnsi="Arial" w:cs="Arial"/>
                <w:bCs/>
                <w:sz w:val="24"/>
                <w:szCs w:val="24"/>
                <w:lang w:val="en-US"/>
              </w:rPr>
            </w:pPr>
          </w:p>
          <w:p w14:paraId="66F58CA9"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538,9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221D29"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lang w:val="en-US"/>
              </w:rPr>
              <w:t>382,9</w:t>
            </w:r>
          </w:p>
        </w:tc>
        <w:tc>
          <w:tcPr>
            <w:tcW w:w="850" w:type="dxa"/>
            <w:tcBorders>
              <w:top w:val="nil"/>
              <w:left w:val="nil"/>
              <w:bottom w:val="single" w:sz="8" w:space="0" w:color="auto"/>
              <w:right w:val="single" w:sz="8" w:space="0" w:color="auto"/>
            </w:tcBorders>
            <w:shd w:val="clear" w:color="auto" w:fill="auto"/>
            <w:vAlign w:val="bottom"/>
          </w:tcPr>
          <w:p w14:paraId="38C5B212" w14:textId="77777777" w:rsidR="00865231" w:rsidRPr="002300AB" w:rsidRDefault="00865231">
            <w:pPr>
              <w:jc w:val="right"/>
              <w:outlineLvl w:val="2"/>
              <w:rPr>
                <w:rFonts w:ascii="Arial" w:hAnsi="Arial" w:cs="Arial"/>
                <w:sz w:val="24"/>
                <w:szCs w:val="24"/>
              </w:rPr>
            </w:pPr>
            <w:r>
              <w:rPr>
                <w:rFonts w:ascii="Arial" w:hAnsi="Arial" w:cs="Arial"/>
                <w:sz w:val="24"/>
                <w:szCs w:val="24"/>
              </w:rPr>
              <w:t>71</w:t>
            </w:r>
          </w:p>
        </w:tc>
      </w:tr>
      <w:tr w:rsidR="00865231" w:rsidRPr="00FE4671" w14:paraId="1EE99622"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0CD9FB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"Защита населения и территорий от чрезвычайных ситуаций, обеспечение пожарной безопасности городского округа Семеновский на 2018-2022 годы"</w:t>
            </w:r>
          </w:p>
        </w:tc>
        <w:tc>
          <w:tcPr>
            <w:tcW w:w="992" w:type="dxa"/>
            <w:tcBorders>
              <w:top w:val="single" w:sz="4" w:space="0" w:color="auto"/>
              <w:left w:val="single" w:sz="4" w:space="0" w:color="auto"/>
              <w:bottom w:val="single" w:sz="4" w:space="0" w:color="auto"/>
              <w:right w:val="single" w:sz="4" w:space="0" w:color="auto"/>
            </w:tcBorders>
            <w:vAlign w:val="bottom"/>
          </w:tcPr>
          <w:p w14:paraId="3B74C4D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9B016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36258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2EDE20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A9FF9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EED70" w14:textId="77777777" w:rsidR="00865231" w:rsidRPr="002300AB" w:rsidRDefault="00865231">
            <w:pPr>
              <w:jc w:val="right"/>
              <w:outlineLvl w:val="3"/>
              <w:rPr>
                <w:rFonts w:ascii="Arial" w:hAnsi="Arial" w:cs="Arial"/>
                <w:bCs/>
                <w:sz w:val="24"/>
                <w:szCs w:val="24"/>
                <w:lang w:val="en-US"/>
              </w:rPr>
            </w:pPr>
          </w:p>
          <w:p w14:paraId="51578414" w14:textId="77777777" w:rsidR="00865231" w:rsidRPr="002300AB" w:rsidRDefault="00865231">
            <w:pPr>
              <w:jc w:val="right"/>
              <w:outlineLvl w:val="3"/>
              <w:rPr>
                <w:rFonts w:ascii="Arial" w:hAnsi="Arial" w:cs="Arial"/>
                <w:bCs/>
                <w:sz w:val="24"/>
                <w:szCs w:val="24"/>
                <w:lang w:val="en-US"/>
              </w:rPr>
            </w:pPr>
          </w:p>
          <w:p w14:paraId="2572DB6B" w14:textId="77777777" w:rsidR="00865231" w:rsidRPr="002300AB" w:rsidRDefault="00865231">
            <w:pPr>
              <w:jc w:val="right"/>
              <w:outlineLvl w:val="3"/>
              <w:rPr>
                <w:rFonts w:ascii="Arial" w:hAnsi="Arial" w:cs="Arial"/>
                <w:bCs/>
                <w:sz w:val="24"/>
                <w:szCs w:val="24"/>
                <w:lang w:val="en-US"/>
              </w:rPr>
            </w:pPr>
          </w:p>
          <w:p w14:paraId="42585DC8" w14:textId="77777777" w:rsidR="00865231" w:rsidRPr="002300AB" w:rsidRDefault="00865231">
            <w:pPr>
              <w:jc w:val="right"/>
              <w:outlineLvl w:val="3"/>
              <w:rPr>
                <w:rFonts w:ascii="Arial" w:hAnsi="Arial" w:cs="Arial"/>
                <w:bCs/>
                <w:sz w:val="24"/>
                <w:szCs w:val="24"/>
                <w:lang w:val="en-US"/>
              </w:rPr>
            </w:pPr>
          </w:p>
          <w:p w14:paraId="5312873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538,9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D92BDC"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lang w:val="en-US"/>
              </w:rPr>
              <w:t>382,9</w:t>
            </w:r>
          </w:p>
        </w:tc>
        <w:tc>
          <w:tcPr>
            <w:tcW w:w="850" w:type="dxa"/>
            <w:tcBorders>
              <w:top w:val="nil"/>
              <w:left w:val="nil"/>
              <w:bottom w:val="single" w:sz="8" w:space="0" w:color="auto"/>
              <w:right w:val="single" w:sz="8" w:space="0" w:color="auto"/>
            </w:tcBorders>
            <w:shd w:val="clear" w:color="auto" w:fill="auto"/>
            <w:vAlign w:val="bottom"/>
          </w:tcPr>
          <w:p w14:paraId="0E744E39" w14:textId="77777777" w:rsidR="00865231" w:rsidRPr="002300AB" w:rsidRDefault="00865231">
            <w:pPr>
              <w:jc w:val="right"/>
              <w:outlineLvl w:val="3"/>
              <w:rPr>
                <w:rFonts w:ascii="Arial" w:hAnsi="Arial" w:cs="Arial"/>
                <w:sz w:val="24"/>
                <w:szCs w:val="24"/>
              </w:rPr>
            </w:pPr>
            <w:r>
              <w:rPr>
                <w:rFonts w:ascii="Arial" w:hAnsi="Arial" w:cs="Arial"/>
                <w:sz w:val="24"/>
                <w:szCs w:val="24"/>
              </w:rPr>
              <w:t>71</w:t>
            </w:r>
          </w:p>
        </w:tc>
      </w:tr>
      <w:tr w:rsidR="00865231" w:rsidRPr="00FE4671" w14:paraId="6C1B28B1"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02315D6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систем оповещения по ГО и ЧС</w:t>
            </w:r>
          </w:p>
        </w:tc>
        <w:tc>
          <w:tcPr>
            <w:tcW w:w="992" w:type="dxa"/>
            <w:tcBorders>
              <w:top w:val="single" w:sz="4" w:space="0" w:color="auto"/>
              <w:left w:val="single" w:sz="4" w:space="0" w:color="auto"/>
              <w:bottom w:val="single" w:sz="4" w:space="0" w:color="auto"/>
              <w:right w:val="single" w:sz="4" w:space="0" w:color="auto"/>
            </w:tcBorders>
            <w:vAlign w:val="bottom"/>
          </w:tcPr>
          <w:p w14:paraId="3AD859E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8FEFD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95B28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0933EC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08 1 18 00000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80031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F948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A13B03"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lang w:val="en-US"/>
              </w:rPr>
              <w:t>382,9</w:t>
            </w:r>
          </w:p>
        </w:tc>
        <w:tc>
          <w:tcPr>
            <w:tcW w:w="850" w:type="dxa"/>
            <w:tcBorders>
              <w:top w:val="nil"/>
              <w:left w:val="nil"/>
              <w:bottom w:val="single" w:sz="8" w:space="0" w:color="auto"/>
              <w:right w:val="single" w:sz="8" w:space="0" w:color="auto"/>
            </w:tcBorders>
            <w:shd w:val="clear" w:color="auto" w:fill="auto"/>
            <w:vAlign w:val="bottom"/>
          </w:tcPr>
          <w:p w14:paraId="65619843" w14:textId="77777777" w:rsidR="00865231" w:rsidRPr="002300AB" w:rsidRDefault="00865231">
            <w:pPr>
              <w:jc w:val="right"/>
              <w:outlineLvl w:val="4"/>
              <w:rPr>
                <w:rFonts w:ascii="Arial" w:hAnsi="Arial" w:cs="Arial"/>
                <w:sz w:val="24"/>
                <w:szCs w:val="24"/>
              </w:rPr>
            </w:pPr>
            <w:r>
              <w:rPr>
                <w:rFonts w:ascii="Arial" w:hAnsi="Arial" w:cs="Arial"/>
                <w:sz w:val="24"/>
                <w:szCs w:val="24"/>
              </w:rPr>
              <w:t>71</w:t>
            </w:r>
          </w:p>
        </w:tc>
      </w:tr>
      <w:tr w:rsidR="00865231" w:rsidRPr="00FE4671" w14:paraId="47BC6766"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8F4ECC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реконструкцию муниципальной автоматизированной системы централизованного оповещения населения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72CB6C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96DEA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8BFBA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6E6CC9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08 1 18 63100</w:t>
            </w:r>
          </w:p>
        </w:tc>
        <w:tc>
          <w:tcPr>
            <w:tcW w:w="850" w:type="dxa"/>
            <w:tcBorders>
              <w:top w:val="single" w:sz="4" w:space="0" w:color="auto"/>
              <w:left w:val="single" w:sz="4" w:space="0" w:color="auto"/>
              <w:bottom w:val="single" w:sz="4" w:space="0" w:color="auto"/>
              <w:right w:val="single" w:sz="4" w:space="0" w:color="auto"/>
            </w:tcBorders>
            <w:noWrap/>
            <w:vAlign w:val="bottom"/>
          </w:tcPr>
          <w:p w14:paraId="5E6E5A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1800F" w14:textId="77777777" w:rsidR="00865231" w:rsidRPr="002300AB" w:rsidRDefault="00865231">
            <w:pPr>
              <w:jc w:val="right"/>
              <w:outlineLvl w:val="5"/>
              <w:rPr>
                <w:rFonts w:ascii="Arial" w:hAnsi="Arial" w:cs="Arial"/>
                <w:bCs/>
                <w:sz w:val="24"/>
                <w:szCs w:val="24"/>
                <w:lang w:val="en-US"/>
              </w:rPr>
            </w:pPr>
          </w:p>
          <w:p w14:paraId="651AA965" w14:textId="77777777" w:rsidR="00865231" w:rsidRPr="002300AB" w:rsidRDefault="00865231">
            <w:pPr>
              <w:jc w:val="right"/>
              <w:outlineLvl w:val="5"/>
              <w:rPr>
                <w:rFonts w:ascii="Arial" w:hAnsi="Arial" w:cs="Arial"/>
                <w:bCs/>
                <w:sz w:val="24"/>
                <w:szCs w:val="24"/>
                <w:lang w:val="en-US"/>
              </w:rPr>
            </w:pPr>
          </w:p>
          <w:p w14:paraId="4AE181C0" w14:textId="77777777" w:rsidR="00865231" w:rsidRPr="002300AB" w:rsidRDefault="00865231">
            <w:pPr>
              <w:jc w:val="right"/>
              <w:outlineLvl w:val="5"/>
              <w:rPr>
                <w:rFonts w:ascii="Arial" w:hAnsi="Arial" w:cs="Arial"/>
                <w:bCs/>
                <w:sz w:val="24"/>
                <w:szCs w:val="24"/>
                <w:lang w:val="en-US"/>
              </w:rPr>
            </w:pPr>
          </w:p>
          <w:p w14:paraId="483B787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8965A4"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lang w:val="en-US"/>
              </w:rPr>
              <w:t>382,9</w:t>
            </w:r>
          </w:p>
        </w:tc>
        <w:tc>
          <w:tcPr>
            <w:tcW w:w="850" w:type="dxa"/>
            <w:tcBorders>
              <w:top w:val="nil"/>
              <w:left w:val="nil"/>
              <w:bottom w:val="single" w:sz="8" w:space="0" w:color="auto"/>
              <w:right w:val="single" w:sz="8" w:space="0" w:color="auto"/>
            </w:tcBorders>
            <w:shd w:val="clear" w:color="auto" w:fill="auto"/>
            <w:vAlign w:val="bottom"/>
          </w:tcPr>
          <w:p w14:paraId="2E0D1A73" w14:textId="77777777" w:rsidR="00865231" w:rsidRPr="002300AB" w:rsidRDefault="00865231">
            <w:pPr>
              <w:jc w:val="right"/>
              <w:outlineLvl w:val="5"/>
              <w:rPr>
                <w:rFonts w:ascii="Arial" w:hAnsi="Arial" w:cs="Arial"/>
                <w:sz w:val="24"/>
                <w:szCs w:val="24"/>
              </w:rPr>
            </w:pPr>
            <w:r>
              <w:rPr>
                <w:rFonts w:ascii="Arial" w:hAnsi="Arial" w:cs="Arial"/>
                <w:sz w:val="24"/>
                <w:szCs w:val="24"/>
              </w:rPr>
              <w:t>71</w:t>
            </w:r>
          </w:p>
        </w:tc>
      </w:tr>
      <w:tr w:rsidR="00865231" w:rsidRPr="00FE4671" w14:paraId="4BE51AED"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1D781A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396D0F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DA9A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C65D8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6A1D28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08 1 18 63100</w:t>
            </w:r>
          </w:p>
        </w:tc>
        <w:tc>
          <w:tcPr>
            <w:tcW w:w="850" w:type="dxa"/>
            <w:tcBorders>
              <w:top w:val="single" w:sz="4" w:space="0" w:color="auto"/>
              <w:left w:val="single" w:sz="4" w:space="0" w:color="auto"/>
              <w:bottom w:val="single" w:sz="4" w:space="0" w:color="auto"/>
              <w:right w:val="single" w:sz="4" w:space="0" w:color="auto"/>
            </w:tcBorders>
            <w:noWrap/>
            <w:vAlign w:val="bottom"/>
          </w:tcPr>
          <w:p w14:paraId="7BA7E4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C9A6E" w14:textId="77777777" w:rsidR="00865231" w:rsidRPr="002300AB" w:rsidRDefault="00865231">
            <w:pPr>
              <w:jc w:val="right"/>
              <w:outlineLvl w:val="6"/>
              <w:rPr>
                <w:rFonts w:ascii="Arial" w:hAnsi="Arial" w:cs="Arial"/>
                <w:bCs/>
                <w:iCs/>
                <w:sz w:val="24"/>
                <w:szCs w:val="24"/>
                <w:lang w:val="en-US"/>
              </w:rPr>
            </w:pPr>
          </w:p>
          <w:p w14:paraId="79ED61D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D0A837"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382,9</w:t>
            </w:r>
          </w:p>
        </w:tc>
        <w:tc>
          <w:tcPr>
            <w:tcW w:w="850" w:type="dxa"/>
            <w:tcBorders>
              <w:top w:val="nil"/>
              <w:left w:val="nil"/>
              <w:bottom w:val="single" w:sz="8" w:space="0" w:color="auto"/>
              <w:right w:val="single" w:sz="8" w:space="0" w:color="auto"/>
            </w:tcBorders>
            <w:shd w:val="clear" w:color="auto" w:fill="auto"/>
            <w:vAlign w:val="bottom"/>
          </w:tcPr>
          <w:p w14:paraId="39D217BA" w14:textId="77777777" w:rsidR="00865231" w:rsidRPr="002300AB" w:rsidRDefault="00865231">
            <w:pPr>
              <w:jc w:val="right"/>
              <w:outlineLvl w:val="6"/>
              <w:rPr>
                <w:rFonts w:ascii="Arial" w:hAnsi="Arial" w:cs="Arial"/>
                <w:sz w:val="24"/>
                <w:szCs w:val="24"/>
              </w:rPr>
            </w:pPr>
            <w:r>
              <w:rPr>
                <w:rFonts w:ascii="Arial" w:hAnsi="Arial" w:cs="Arial"/>
                <w:sz w:val="24"/>
                <w:szCs w:val="24"/>
              </w:rPr>
              <w:t>71</w:t>
            </w:r>
          </w:p>
        </w:tc>
      </w:tr>
      <w:tr w:rsidR="00865231" w:rsidRPr="00FE4671" w14:paraId="6FC3946F"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2F46E691" w14:textId="77777777" w:rsidR="00865231" w:rsidRPr="00FE4671" w:rsidRDefault="00865231">
            <w:pPr>
              <w:jc w:val="both"/>
              <w:rPr>
                <w:rFonts w:ascii="Arial" w:hAnsi="Arial" w:cs="Arial"/>
                <w:bCs/>
                <w:sz w:val="24"/>
                <w:szCs w:val="24"/>
              </w:rPr>
            </w:pPr>
            <w:r w:rsidRPr="00FD1BBF">
              <w:rPr>
                <w:rFonts w:ascii="Arial" w:hAnsi="Arial" w:cs="Arial"/>
                <w:bCs/>
                <w:sz w:val="24"/>
                <w:szCs w:val="24"/>
              </w:rPr>
              <w:t>Муниципальная программа "Профилактика терроризма и экстремизма в городском округе Семеновский Нижегородской области на 2021-2025 годы"</w:t>
            </w:r>
          </w:p>
        </w:tc>
        <w:tc>
          <w:tcPr>
            <w:tcW w:w="992" w:type="dxa"/>
            <w:tcBorders>
              <w:top w:val="single" w:sz="4" w:space="0" w:color="auto"/>
              <w:left w:val="single" w:sz="4" w:space="0" w:color="auto"/>
              <w:bottom w:val="single" w:sz="4" w:space="0" w:color="auto"/>
              <w:right w:val="single" w:sz="4" w:space="0" w:color="auto"/>
            </w:tcBorders>
            <w:vAlign w:val="bottom"/>
          </w:tcPr>
          <w:p w14:paraId="4E0814C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712EB4B"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BD96887" w14:textId="77777777" w:rsidR="00865231" w:rsidRPr="00FE4671" w:rsidRDefault="00865231">
            <w:pPr>
              <w:jc w:val="center"/>
              <w:rPr>
                <w:rFonts w:ascii="Arial" w:hAnsi="Arial" w:cs="Arial"/>
                <w:bCs/>
                <w:sz w:val="24"/>
                <w:szCs w:val="24"/>
              </w:rPr>
            </w:pPr>
            <w:r>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7E8BB312" w14:textId="77777777" w:rsidR="00865231" w:rsidRPr="00FE4671" w:rsidRDefault="00865231">
            <w:pPr>
              <w:jc w:val="center"/>
              <w:rPr>
                <w:rFonts w:ascii="Arial" w:hAnsi="Arial" w:cs="Arial"/>
                <w:bCs/>
                <w:sz w:val="24"/>
                <w:szCs w:val="24"/>
              </w:rPr>
            </w:pPr>
            <w:r>
              <w:rPr>
                <w:rFonts w:ascii="Arial" w:hAnsi="Arial" w:cs="Arial"/>
                <w:bCs/>
                <w:sz w:val="24"/>
                <w:szCs w:val="24"/>
              </w:rPr>
              <w:t>15 0 00 00000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061A3F0"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B055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684AE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90,2</w:t>
            </w:r>
          </w:p>
        </w:tc>
        <w:tc>
          <w:tcPr>
            <w:tcW w:w="850" w:type="dxa"/>
            <w:tcBorders>
              <w:top w:val="nil"/>
              <w:left w:val="nil"/>
              <w:bottom w:val="single" w:sz="8" w:space="0" w:color="auto"/>
              <w:right w:val="single" w:sz="8" w:space="0" w:color="auto"/>
            </w:tcBorders>
            <w:shd w:val="clear" w:color="auto" w:fill="auto"/>
            <w:vAlign w:val="bottom"/>
          </w:tcPr>
          <w:p w14:paraId="010D214F" w14:textId="77777777" w:rsidR="00865231" w:rsidRPr="002300AB" w:rsidRDefault="00865231">
            <w:pPr>
              <w:jc w:val="right"/>
              <w:outlineLvl w:val="6"/>
              <w:rPr>
                <w:rFonts w:ascii="Arial" w:hAnsi="Arial" w:cs="Arial"/>
                <w:sz w:val="24"/>
                <w:szCs w:val="24"/>
              </w:rPr>
            </w:pPr>
            <w:r>
              <w:rPr>
                <w:rFonts w:ascii="Arial" w:hAnsi="Arial" w:cs="Arial"/>
                <w:sz w:val="24"/>
                <w:szCs w:val="24"/>
              </w:rPr>
              <w:t>90</w:t>
            </w:r>
          </w:p>
        </w:tc>
      </w:tr>
      <w:tr w:rsidR="00865231" w:rsidRPr="00FE4671" w14:paraId="159D200C"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D226421" w14:textId="77777777" w:rsidR="00865231" w:rsidRPr="00FE4671" w:rsidRDefault="00865231">
            <w:pPr>
              <w:jc w:val="both"/>
              <w:rPr>
                <w:rFonts w:ascii="Arial" w:hAnsi="Arial" w:cs="Arial"/>
                <w:bCs/>
                <w:sz w:val="24"/>
                <w:szCs w:val="24"/>
              </w:rPr>
            </w:pPr>
            <w:r w:rsidRPr="00FD1BBF">
              <w:rPr>
                <w:rFonts w:ascii="Arial" w:hAnsi="Arial" w:cs="Arial"/>
                <w:bCs/>
                <w:sz w:val="24"/>
                <w:szCs w:val="24"/>
              </w:rPr>
              <w:t>Мероприятия в рамках муниципальной программы "Профилактика терроризма и экстремизма в городском округе Семеновский Нижегородской области на 2021-2025 годы"</w:t>
            </w:r>
          </w:p>
        </w:tc>
        <w:tc>
          <w:tcPr>
            <w:tcW w:w="992" w:type="dxa"/>
            <w:tcBorders>
              <w:top w:val="single" w:sz="4" w:space="0" w:color="auto"/>
              <w:left w:val="single" w:sz="4" w:space="0" w:color="auto"/>
              <w:bottom w:val="single" w:sz="4" w:space="0" w:color="auto"/>
              <w:right w:val="single" w:sz="4" w:space="0" w:color="auto"/>
            </w:tcBorders>
            <w:vAlign w:val="bottom"/>
          </w:tcPr>
          <w:p w14:paraId="6B682A7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6320753"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84FCACE" w14:textId="77777777" w:rsidR="00865231" w:rsidRPr="00FE4671" w:rsidRDefault="00865231">
            <w:pPr>
              <w:jc w:val="center"/>
              <w:rPr>
                <w:rFonts w:ascii="Arial" w:hAnsi="Arial" w:cs="Arial"/>
                <w:bCs/>
                <w:sz w:val="24"/>
                <w:szCs w:val="24"/>
              </w:rPr>
            </w:pPr>
            <w:r>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4823F789" w14:textId="77777777" w:rsidR="00865231" w:rsidRPr="00FE4671" w:rsidRDefault="00865231">
            <w:pPr>
              <w:jc w:val="center"/>
              <w:rPr>
                <w:rFonts w:ascii="Arial" w:hAnsi="Arial" w:cs="Arial"/>
                <w:bCs/>
                <w:sz w:val="24"/>
                <w:szCs w:val="24"/>
              </w:rPr>
            </w:pPr>
            <w:r>
              <w:rPr>
                <w:rFonts w:ascii="Arial" w:hAnsi="Arial" w:cs="Arial"/>
                <w:bCs/>
                <w:sz w:val="24"/>
                <w:szCs w:val="24"/>
              </w:rPr>
              <w:t>15 1 00 00000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6DC0D2D"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238F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80F9E3"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90,2</w:t>
            </w:r>
          </w:p>
        </w:tc>
        <w:tc>
          <w:tcPr>
            <w:tcW w:w="850" w:type="dxa"/>
            <w:tcBorders>
              <w:top w:val="nil"/>
              <w:left w:val="nil"/>
              <w:bottom w:val="single" w:sz="8" w:space="0" w:color="auto"/>
              <w:right w:val="single" w:sz="8" w:space="0" w:color="auto"/>
            </w:tcBorders>
            <w:shd w:val="clear" w:color="auto" w:fill="auto"/>
            <w:vAlign w:val="bottom"/>
          </w:tcPr>
          <w:p w14:paraId="4BFF20E0" w14:textId="77777777" w:rsidR="00865231" w:rsidRPr="002300AB" w:rsidRDefault="00865231">
            <w:pPr>
              <w:jc w:val="right"/>
              <w:outlineLvl w:val="6"/>
              <w:rPr>
                <w:rFonts w:ascii="Arial" w:hAnsi="Arial" w:cs="Arial"/>
                <w:sz w:val="24"/>
                <w:szCs w:val="24"/>
              </w:rPr>
            </w:pPr>
            <w:r>
              <w:rPr>
                <w:rFonts w:ascii="Arial" w:hAnsi="Arial" w:cs="Arial"/>
                <w:sz w:val="24"/>
                <w:szCs w:val="24"/>
              </w:rPr>
              <w:t>90</w:t>
            </w:r>
          </w:p>
        </w:tc>
      </w:tr>
      <w:tr w:rsidR="00865231" w:rsidRPr="00FE4671" w14:paraId="408EB62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7E3362A" w14:textId="77777777" w:rsidR="00865231" w:rsidRPr="00FE4671" w:rsidRDefault="00865231">
            <w:pPr>
              <w:jc w:val="both"/>
              <w:rPr>
                <w:rFonts w:ascii="Arial" w:hAnsi="Arial" w:cs="Arial"/>
                <w:bCs/>
                <w:sz w:val="24"/>
                <w:szCs w:val="24"/>
              </w:rPr>
            </w:pPr>
            <w:r w:rsidRPr="00FD1BBF">
              <w:rPr>
                <w:rFonts w:ascii="Arial" w:hAnsi="Arial" w:cs="Arial"/>
                <w:bCs/>
                <w:sz w:val="24"/>
                <w:szCs w:val="24"/>
              </w:rPr>
              <w:t>Расширение системы видеонаблюдения по городу Семенов</w:t>
            </w:r>
          </w:p>
        </w:tc>
        <w:tc>
          <w:tcPr>
            <w:tcW w:w="992" w:type="dxa"/>
            <w:tcBorders>
              <w:top w:val="single" w:sz="4" w:space="0" w:color="auto"/>
              <w:left w:val="single" w:sz="4" w:space="0" w:color="auto"/>
              <w:bottom w:val="single" w:sz="4" w:space="0" w:color="auto"/>
              <w:right w:val="single" w:sz="4" w:space="0" w:color="auto"/>
            </w:tcBorders>
            <w:vAlign w:val="bottom"/>
          </w:tcPr>
          <w:p w14:paraId="72A1BFD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4ACD51"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AB36747" w14:textId="77777777" w:rsidR="00865231" w:rsidRPr="00FE4671" w:rsidRDefault="00865231">
            <w:pPr>
              <w:jc w:val="center"/>
              <w:rPr>
                <w:rFonts w:ascii="Arial" w:hAnsi="Arial" w:cs="Arial"/>
                <w:bCs/>
                <w:sz w:val="24"/>
                <w:szCs w:val="24"/>
              </w:rPr>
            </w:pPr>
            <w:r>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5F8DFA3D" w14:textId="77777777" w:rsidR="00865231" w:rsidRPr="00FE4671" w:rsidRDefault="00865231">
            <w:pPr>
              <w:jc w:val="center"/>
              <w:rPr>
                <w:rFonts w:ascii="Arial" w:hAnsi="Arial" w:cs="Arial"/>
                <w:bCs/>
                <w:sz w:val="24"/>
                <w:szCs w:val="24"/>
              </w:rPr>
            </w:pPr>
            <w:r>
              <w:rPr>
                <w:rFonts w:ascii="Arial" w:hAnsi="Arial" w:cs="Arial"/>
                <w:bCs/>
                <w:sz w:val="24"/>
                <w:szCs w:val="24"/>
              </w:rPr>
              <w:t>15 1 04 00000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4C5E221"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10261"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44F669"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90,2</w:t>
            </w:r>
          </w:p>
        </w:tc>
        <w:tc>
          <w:tcPr>
            <w:tcW w:w="850" w:type="dxa"/>
            <w:tcBorders>
              <w:top w:val="nil"/>
              <w:left w:val="nil"/>
              <w:bottom w:val="single" w:sz="8" w:space="0" w:color="auto"/>
              <w:right w:val="single" w:sz="8" w:space="0" w:color="auto"/>
            </w:tcBorders>
            <w:shd w:val="clear" w:color="auto" w:fill="auto"/>
            <w:vAlign w:val="bottom"/>
          </w:tcPr>
          <w:p w14:paraId="66AE1CAB" w14:textId="77777777" w:rsidR="00865231" w:rsidRPr="002300AB" w:rsidRDefault="00865231">
            <w:pPr>
              <w:jc w:val="right"/>
              <w:outlineLvl w:val="6"/>
              <w:rPr>
                <w:rFonts w:ascii="Arial" w:hAnsi="Arial" w:cs="Arial"/>
                <w:sz w:val="24"/>
                <w:szCs w:val="24"/>
              </w:rPr>
            </w:pPr>
            <w:r>
              <w:rPr>
                <w:rFonts w:ascii="Arial" w:hAnsi="Arial" w:cs="Arial"/>
                <w:sz w:val="24"/>
                <w:szCs w:val="24"/>
              </w:rPr>
              <w:t>90</w:t>
            </w:r>
          </w:p>
        </w:tc>
      </w:tr>
      <w:tr w:rsidR="00865231" w:rsidRPr="00FE4671" w14:paraId="76F99E3A"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3DEE841B" w14:textId="77777777" w:rsidR="00865231" w:rsidRPr="00FE4671" w:rsidRDefault="00865231">
            <w:pPr>
              <w:jc w:val="both"/>
              <w:rPr>
                <w:rFonts w:ascii="Arial" w:hAnsi="Arial" w:cs="Arial"/>
                <w:bCs/>
                <w:sz w:val="24"/>
                <w:szCs w:val="24"/>
              </w:rPr>
            </w:pPr>
            <w:r w:rsidRPr="00FD1BBF">
              <w:rPr>
                <w:rFonts w:ascii="Arial" w:hAnsi="Arial" w:cs="Arial"/>
                <w:bCs/>
                <w:sz w:val="24"/>
                <w:szCs w:val="24"/>
              </w:rPr>
              <w:t>Реализация мероприятий, направленных на обеспечение общественного порядка и противодействия преступности в городском округе</w:t>
            </w:r>
          </w:p>
        </w:tc>
        <w:tc>
          <w:tcPr>
            <w:tcW w:w="992" w:type="dxa"/>
            <w:tcBorders>
              <w:top w:val="single" w:sz="4" w:space="0" w:color="auto"/>
              <w:left w:val="single" w:sz="4" w:space="0" w:color="auto"/>
              <w:bottom w:val="single" w:sz="4" w:space="0" w:color="auto"/>
              <w:right w:val="single" w:sz="4" w:space="0" w:color="auto"/>
            </w:tcBorders>
            <w:vAlign w:val="bottom"/>
          </w:tcPr>
          <w:p w14:paraId="024ED16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4C45534"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B057E3E" w14:textId="77777777" w:rsidR="00865231" w:rsidRPr="00FE4671" w:rsidRDefault="00865231">
            <w:pPr>
              <w:jc w:val="center"/>
              <w:rPr>
                <w:rFonts w:ascii="Arial" w:hAnsi="Arial" w:cs="Arial"/>
                <w:bCs/>
                <w:sz w:val="24"/>
                <w:szCs w:val="24"/>
              </w:rPr>
            </w:pPr>
            <w:r>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3CC8CC8B" w14:textId="77777777" w:rsidR="00865231" w:rsidRPr="00FE4671" w:rsidRDefault="00865231">
            <w:pPr>
              <w:jc w:val="center"/>
              <w:rPr>
                <w:rFonts w:ascii="Arial" w:hAnsi="Arial" w:cs="Arial"/>
                <w:bCs/>
                <w:sz w:val="24"/>
                <w:szCs w:val="24"/>
              </w:rPr>
            </w:pPr>
            <w:r>
              <w:rPr>
                <w:rFonts w:ascii="Arial" w:hAnsi="Arial" w:cs="Arial"/>
                <w:bCs/>
                <w:sz w:val="24"/>
                <w:szCs w:val="24"/>
              </w:rPr>
              <w:t>15 1 04 26100</w:t>
            </w:r>
          </w:p>
        </w:tc>
        <w:tc>
          <w:tcPr>
            <w:tcW w:w="850" w:type="dxa"/>
            <w:tcBorders>
              <w:top w:val="single" w:sz="4" w:space="0" w:color="auto"/>
              <w:left w:val="single" w:sz="4" w:space="0" w:color="auto"/>
              <w:bottom w:val="single" w:sz="4" w:space="0" w:color="auto"/>
              <w:right w:val="single" w:sz="4" w:space="0" w:color="auto"/>
            </w:tcBorders>
            <w:noWrap/>
            <w:vAlign w:val="bottom"/>
          </w:tcPr>
          <w:p w14:paraId="7E5BB6ED"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59869"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34C6CA"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90,2</w:t>
            </w:r>
          </w:p>
        </w:tc>
        <w:tc>
          <w:tcPr>
            <w:tcW w:w="850" w:type="dxa"/>
            <w:tcBorders>
              <w:top w:val="nil"/>
              <w:left w:val="nil"/>
              <w:bottom w:val="single" w:sz="8" w:space="0" w:color="auto"/>
              <w:right w:val="single" w:sz="8" w:space="0" w:color="auto"/>
            </w:tcBorders>
            <w:shd w:val="clear" w:color="auto" w:fill="auto"/>
            <w:vAlign w:val="bottom"/>
          </w:tcPr>
          <w:p w14:paraId="7ABB1AA1" w14:textId="77777777" w:rsidR="00865231" w:rsidRPr="002300AB" w:rsidRDefault="00865231">
            <w:pPr>
              <w:jc w:val="right"/>
              <w:outlineLvl w:val="6"/>
              <w:rPr>
                <w:rFonts w:ascii="Arial" w:hAnsi="Arial" w:cs="Arial"/>
                <w:sz w:val="24"/>
                <w:szCs w:val="24"/>
              </w:rPr>
            </w:pPr>
            <w:r>
              <w:rPr>
                <w:rFonts w:ascii="Arial" w:hAnsi="Arial" w:cs="Arial"/>
                <w:sz w:val="24"/>
                <w:szCs w:val="24"/>
              </w:rPr>
              <w:t>90</w:t>
            </w:r>
          </w:p>
        </w:tc>
      </w:tr>
      <w:tr w:rsidR="00865231" w:rsidRPr="00FE4671" w14:paraId="0072B5A8"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61380E2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3E82F9F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1BBEA0B" w14:textId="77777777" w:rsidR="00865231" w:rsidRPr="00FE4671" w:rsidRDefault="00865231">
            <w:pPr>
              <w:jc w:val="center"/>
              <w:rPr>
                <w:rFonts w:ascii="Arial" w:hAnsi="Arial" w:cs="Arial"/>
                <w:bCs/>
                <w:sz w:val="24"/>
                <w:szCs w:val="24"/>
              </w:rPr>
            </w:pPr>
            <w:r>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10E911E" w14:textId="77777777" w:rsidR="00865231" w:rsidRPr="00FE4671" w:rsidRDefault="00865231">
            <w:pPr>
              <w:jc w:val="center"/>
              <w:rPr>
                <w:rFonts w:ascii="Arial" w:hAnsi="Arial" w:cs="Arial"/>
                <w:bCs/>
                <w:sz w:val="24"/>
                <w:szCs w:val="24"/>
              </w:rPr>
            </w:pPr>
            <w:r>
              <w:rPr>
                <w:rFonts w:ascii="Arial" w:hAnsi="Arial" w:cs="Arial"/>
                <w:bCs/>
                <w:sz w:val="24"/>
                <w:szCs w:val="24"/>
              </w:rPr>
              <w:t>10</w:t>
            </w:r>
          </w:p>
        </w:tc>
        <w:tc>
          <w:tcPr>
            <w:tcW w:w="1985" w:type="dxa"/>
            <w:tcBorders>
              <w:top w:val="single" w:sz="4" w:space="0" w:color="auto"/>
              <w:left w:val="single" w:sz="4" w:space="0" w:color="auto"/>
              <w:bottom w:val="single" w:sz="4" w:space="0" w:color="auto"/>
              <w:right w:val="single" w:sz="4" w:space="0" w:color="auto"/>
            </w:tcBorders>
            <w:noWrap/>
            <w:vAlign w:val="bottom"/>
          </w:tcPr>
          <w:p w14:paraId="06E22609" w14:textId="77777777" w:rsidR="00865231" w:rsidRPr="00FE4671" w:rsidRDefault="00865231">
            <w:pPr>
              <w:jc w:val="center"/>
              <w:rPr>
                <w:rFonts w:ascii="Arial" w:hAnsi="Arial" w:cs="Arial"/>
                <w:bCs/>
                <w:sz w:val="24"/>
                <w:szCs w:val="24"/>
              </w:rPr>
            </w:pPr>
            <w:r>
              <w:rPr>
                <w:rFonts w:ascii="Arial" w:hAnsi="Arial" w:cs="Arial"/>
                <w:bCs/>
                <w:sz w:val="24"/>
                <w:szCs w:val="24"/>
              </w:rPr>
              <w:t>15 1 04 26100</w:t>
            </w:r>
          </w:p>
        </w:tc>
        <w:tc>
          <w:tcPr>
            <w:tcW w:w="850" w:type="dxa"/>
            <w:tcBorders>
              <w:top w:val="single" w:sz="4" w:space="0" w:color="auto"/>
              <w:left w:val="single" w:sz="4" w:space="0" w:color="auto"/>
              <w:bottom w:val="single" w:sz="4" w:space="0" w:color="auto"/>
              <w:right w:val="single" w:sz="4" w:space="0" w:color="auto"/>
            </w:tcBorders>
            <w:noWrap/>
            <w:vAlign w:val="bottom"/>
          </w:tcPr>
          <w:p w14:paraId="2CD9DD98"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6DE25"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5507AF"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lang w:val="en-US"/>
              </w:rPr>
              <w:t>90,2</w:t>
            </w:r>
          </w:p>
        </w:tc>
        <w:tc>
          <w:tcPr>
            <w:tcW w:w="850" w:type="dxa"/>
            <w:tcBorders>
              <w:top w:val="nil"/>
              <w:left w:val="nil"/>
              <w:bottom w:val="single" w:sz="8" w:space="0" w:color="auto"/>
              <w:right w:val="single" w:sz="8" w:space="0" w:color="auto"/>
            </w:tcBorders>
            <w:shd w:val="clear" w:color="auto" w:fill="auto"/>
            <w:vAlign w:val="bottom"/>
          </w:tcPr>
          <w:p w14:paraId="2614A10A" w14:textId="77777777" w:rsidR="00865231" w:rsidRPr="002300AB" w:rsidRDefault="00865231">
            <w:pPr>
              <w:jc w:val="right"/>
              <w:outlineLvl w:val="6"/>
              <w:rPr>
                <w:rFonts w:ascii="Arial" w:hAnsi="Arial" w:cs="Arial"/>
                <w:sz w:val="24"/>
                <w:szCs w:val="24"/>
              </w:rPr>
            </w:pPr>
            <w:r>
              <w:rPr>
                <w:rFonts w:ascii="Arial" w:hAnsi="Arial" w:cs="Arial"/>
                <w:sz w:val="24"/>
                <w:szCs w:val="24"/>
              </w:rPr>
              <w:t>90</w:t>
            </w:r>
          </w:p>
        </w:tc>
      </w:tr>
      <w:tr w:rsidR="00865231" w:rsidRPr="00FE4671" w14:paraId="2EB3EDC1" w14:textId="77777777">
        <w:trPr>
          <w:trHeight w:val="329"/>
        </w:trPr>
        <w:tc>
          <w:tcPr>
            <w:tcW w:w="5353" w:type="dxa"/>
            <w:tcBorders>
              <w:top w:val="single" w:sz="4" w:space="0" w:color="auto"/>
              <w:left w:val="single" w:sz="4" w:space="0" w:color="auto"/>
              <w:bottom w:val="single" w:sz="4" w:space="0" w:color="auto"/>
              <w:right w:val="single" w:sz="4" w:space="0" w:color="auto"/>
            </w:tcBorders>
            <w:vAlign w:val="bottom"/>
          </w:tcPr>
          <w:p w14:paraId="4BAFAA46"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lastRenderedPageBreak/>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tcPr>
          <w:p w14:paraId="2D241AC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D23C69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087671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58A2F4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144756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9F777"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33 146,7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778FC2"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29 756,5</w:t>
            </w:r>
          </w:p>
        </w:tc>
        <w:tc>
          <w:tcPr>
            <w:tcW w:w="850" w:type="dxa"/>
            <w:tcBorders>
              <w:top w:val="nil"/>
              <w:left w:val="nil"/>
              <w:bottom w:val="single" w:sz="8" w:space="0" w:color="auto"/>
              <w:right w:val="single" w:sz="8" w:space="0" w:color="auto"/>
            </w:tcBorders>
            <w:shd w:val="clear" w:color="auto" w:fill="auto"/>
            <w:vAlign w:val="bottom"/>
          </w:tcPr>
          <w:p w14:paraId="4DD2E54F" w14:textId="77777777" w:rsidR="00865231" w:rsidRPr="002300AB" w:rsidRDefault="00865231">
            <w:pPr>
              <w:jc w:val="right"/>
              <w:outlineLvl w:val="1"/>
              <w:rPr>
                <w:rFonts w:ascii="Arial" w:hAnsi="Arial" w:cs="Arial"/>
                <w:b/>
                <w:sz w:val="24"/>
                <w:szCs w:val="24"/>
              </w:rPr>
            </w:pPr>
            <w:r>
              <w:rPr>
                <w:rFonts w:ascii="Arial" w:hAnsi="Arial" w:cs="Arial"/>
                <w:b/>
                <w:sz w:val="24"/>
                <w:szCs w:val="24"/>
              </w:rPr>
              <w:t>90</w:t>
            </w:r>
          </w:p>
        </w:tc>
      </w:tr>
      <w:tr w:rsidR="00865231" w:rsidRPr="00FE4671" w14:paraId="44373698" w14:textId="77777777">
        <w:trPr>
          <w:trHeight w:val="340"/>
        </w:trPr>
        <w:tc>
          <w:tcPr>
            <w:tcW w:w="5353" w:type="dxa"/>
            <w:tcBorders>
              <w:top w:val="single" w:sz="4" w:space="0" w:color="auto"/>
              <w:left w:val="single" w:sz="4" w:space="0" w:color="auto"/>
              <w:bottom w:val="single" w:sz="4" w:space="0" w:color="auto"/>
              <w:right w:val="single" w:sz="4" w:space="0" w:color="auto"/>
            </w:tcBorders>
            <w:vAlign w:val="bottom"/>
          </w:tcPr>
          <w:p w14:paraId="47B4C7B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предпринимательства и туризма на территории городского округа Семеновский Нижегородской области на 201</w:t>
            </w:r>
            <w:r w:rsidR="00055631">
              <w:rPr>
                <w:rFonts w:ascii="Arial" w:hAnsi="Arial" w:cs="Arial"/>
                <w:bCs/>
                <w:sz w:val="24"/>
                <w:szCs w:val="24"/>
              </w:rPr>
              <w:t>8</w:t>
            </w:r>
            <w:r w:rsidRPr="00FE4671">
              <w:rPr>
                <w:rFonts w:ascii="Arial" w:hAnsi="Arial" w:cs="Arial"/>
                <w:bCs/>
                <w:sz w:val="24"/>
                <w:szCs w:val="24"/>
              </w:rPr>
              <w:t>–202</w:t>
            </w:r>
            <w:r w:rsidR="00055631">
              <w:rPr>
                <w:rFonts w:ascii="Arial" w:hAnsi="Arial" w:cs="Arial"/>
                <w:bCs/>
                <w:sz w:val="24"/>
                <w:szCs w:val="24"/>
              </w:rPr>
              <w:t>4</w:t>
            </w:r>
            <w:r w:rsidRPr="00FE4671">
              <w:rPr>
                <w:rFonts w:ascii="Arial" w:hAnsi="Arial" w:cs="Arial"/>
                <w:bCs/>
                <w:sz w:val="24"/>
                <w:szCs w:val="24"/>
              </w:rPr>
              <w:t>годы"</w:t>
            </w:r>
          </w:p>
        </w:tc>
        <w:tc>
          <w:tcPr>
            <w:tcW w:w="992" w:type="dxa"/>
            <w:tcBorders>
              <w:top w:val="single" w:sz="4" w:space="0" w:color="auto"/>
              <w:left w:val="single" w:sz="4" w:space="0" w:color="auto"/>
              <w:bottom w:val="single" w:sz="4" w:space="0" w:color="auto"/>
              <w:right w:val="single" w:sz="4" w:space="0" w:color="auto"/>
            </w:tcBorders>
            <w:vAlign w:val="bottom"/>
          </w:tcPr>
          <w:p w14:paraId="7D5EF0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E3984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F9717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27093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3D2F1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2AE65"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25 626,8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3934A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24 983,5</w:t>
            </w:r>
          </w:p>
        </w:tc>
        <w:tc>
          <w:tcPr>
            <w:tcW w:w="850" w:type="dxa"/>
            <w:tcBorders>
              <w:top w:val="nil"/>
              <w:left w:val="nil"/>
              <w:bottom w:val="single" w:sz="8" w:space="0" w:color="auto"/>
              <w:right w:val="single" w:sz="8" w:space="0" w:color="auto"/>
            </w:tcBorders>
            <w:shd w:val="clear" w:color="auto" w:fill="auto"/>
            <w:vAlign w:val="bottom"/>
          </w:tcPr>
          <w:p w14:paraId="79A4D974" w14:textId="77777777" w:rsidR="00865231" w:rsidRPr="002300AB" w:rsidRDefault="00865231">
            <w:pPr>
              <w:jc w:val="right"/>
              <w:outlineLvl w:val="2"/>
              <w:rPr>
                <w:rFonts w:ascii="Arial" w:hAnsi="Arial" w:cs="Arial"/>
                <w:sz w:val="24"/>
                <w:szCs w:val="24"/>
              </w:rPr>
            </w:pPr>
            <w:r>
              <w:rPr>
                <w:rFonts w:ascii="Arial" w:hAnsi="Arial" w:cs="Arial"/>
                <w:sz w:val="24"/>
                <w:szCs w:val="24"/>
              </w:rPr>
              <w:t>97</w:t>
            </w:r>
          </w:p>
        </w:tc>
      </w:tr>
      <w:tr w:rsidR="00865231" w:rsidRPr="00FE4671" w14:paraId="20EBD859" w14:textId="77777777">
        <w:trPr>
          <w:trHeight w:val="335"/>
        </w:trPr>
        <w:tc>
          <w:tcPr>
            <w:tcW w:w="5353" w:type="dxa"/>
            <w:tcBorders>
              <w:top w:val="single" w:sz="4" w:space="0" w:color="auto"/>
              <w:left w:val="single" w:sz="4" w:space="0" w:color="auto"/>
              <w:bottom w:val="single" w:sz="4" w:space="0" w:color="auto"/>
              <w:right w:val="single" w:sz="4" w:space="0" w:color="auto"/>
            </w:tcBorders>
            <w:vAlign w:val="bottom"/>
          </w:tcPr>
          <w:p w14:paraId="15363E0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«Развитие малого и среднего предпринимательства на территории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5CF5B5E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95158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0B0CC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39910B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C7DB1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D03DE8C"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13 826,8</w:t>
            </w:r>
          </w:p>
        </w:tc>
        <w:tc>
          <w:tcPr>
            <w:tcW w:w="1701" w:type="dxa"/>
            <w:tcBorders>
              <w:top w:val="single" w:sz="4" w:space="0" w:color="auto"/>
              <w:left w:val="single" w:sz="4" w:space="0" w:color="auto"/>
              <w:bottom w:val="single" w:sz="4" w:space="0" w:color="auto"/>
              <w:right w:val="single" w:sz="4" w:space="0" w:color="auto"/>
            </w:tcBorders>
            <w:vAlign w:val="bottom"/>
          </w:tcPr>
          <w:p w14:paraId="287D85B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13 826,8</w:t>
            </w:r>
          </w:p>
        </w:tc>
        <w:tc>
          <w:tcPr>
            <w:tcW w:w="850" w:type="dxa"/>
            <w:tcBorders>
              <w:top w:val="nil"/>
              <w:left w:val="nil"/>
              <w:bottom w:val="single" w:sz="8" w:space="0" w:color="auto"/>
              <w:right w:val="single" w:sz="8" w:space="0" w:color="auto"/>
            </w:tcBorders>
            <w:shd w:val="clear" w:color="auto" w:fill="auto"/>
            <w:vAlign w:val="bottom"/>
          </w:tcPr>
          <w:p w14:paraId="727F83AF" w14:textId="77777777" w:rsidR="00865231" w:rsidRPr="002300AB" w:rsidRDefault="00865231">
            <w:pPr>
              <w:jc w:val="right"/>
              <w:outlineLvl w:val="3"/>
              <w:rPr>
                <w:rFonts w:ascii="Arial" w:hAnsi="Arial" w:cs="Arial"/>
                <w:sz w:val="24"/>
                <w:szCs w:val="24"/>
              </w:rPr>
            </w:pPr>
            <w:r>
              <w:rPr>
                <w:rFonts w:ascii="Arial" w:hAnsi="Arial" w:cs="Arial"/>
                <w:sz w:val="24"/>
                <w:szCs w:val="24"/>
              </w:rPr>
              <w:t>100</w:t>
            </w:r>
          </w:p>
        </w:tc>
      </w:tr>
      <w:tr w:rsidR="00865231" w:rsidRPr="00FE4671" w14:paraId="266DF23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2D786E8"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Финансовая и инвестиционная поддержка субъектов малого и среднего предпринимательства </w:t>
            </w:r>
          </w:p>
        </w:tc>
        <w:tc>
          <w:tcPr>
            <w:tcW w:w="992" w:type="dxa"/>
            <w:tcBorders>
              <w:top w:val="single" w:sz="4" w:space="0" w:color="auto"/>
              <w:left w:val="single" w:sz="4" w:space="0" w:color="auto"/>
              <w:bottom w:val="single" w:sz="4" w:space="0" w:color="auto"/>
              <w:right w:val="single" w:sz="4" w:space="0" w:color="auto"/>
            </w:tcBorders>
            <w:vAlign w:val="bottom"/>
          </w:tcPr>
          <w:p w14:paraId="715F2B1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B046BF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3AECA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039BA6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55835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3F7AA0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12 326</w:t>
            </w:r>
            <w:r w:rsidRPr="002300AB">
              <w:rPr>
                <w:rFonts w:ascii="Arial" w:hAnsi="Arial" w:cs="Arial"/>
                <w:bCs/>
                <w:sz w:val="24"/>
                <w:szCs w:val="24"/>
              </w:rPr>
              <w:t>,</w:t>
            </w:r>
            <w:r w:rsidRPr="002300AB">
              <w:rPr>
                <w:rFonts w:ascii="Arial" w:hAnsi="Arial" w:cs="Arial"/>
                <w:bCs/>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vAlign w:val="bottom"/>
          </w:tcPr>
          <w:p w14:paraId="6F43CAB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12 326,8</w:t>
            </w:r>
          </w:p>
        </w:tc>
        <w:tc>
          <w:tcPr>
            <w:tcW w:w="850" w:type="dxa"/>
            <w:tcBorders>
              <w:top w:val="nil"/>
              <w:left w:val="nil"/>
              <w:bottom w:val="single" w:sz="8" w:space="0" w:color="auto"/>
              <w:right w:val="single" w:sz="8" w:space="0" w:color="auto"/>
            </w:tcBorders>
            <w:shd w:val="clear" w:color="auto" w:fill="auto"/>
            <w:vAlign w:val="bottom"/>
          </w:tcPr>
          <w:p w14:paraId="16C53423" w14:textId="77777777" w:rsidR="00865231" w:rsidRPr="002300AB" w:rsidRDefault="00865231">
            <w:pPr>
              <w:jc w:val="right"/>
              <w:outlineLvl w:val="4"/>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5146308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2F1F71A" w14:textId="77777777" w:rsidR="00865231" w:rsidRPr="00FE4671" w:rsidRDefault="00865231">
            <w:pPr>
              <w:jc w:val="both"/>
              <w:rPr>
                <w:rFonts w:ascii="Arial" w:hAnsi="Arial" w:cs="Arial"/>
                <w:bCs/>
                <w:sz w:val="24"/>
                <w:szCs w:val="24"/>
              </w:rPr>
            </w:pPr>
            <w:r w:rsidRPr="00A84585">
              <w:rPr>
                <w:rFonts w:ascii="Arial" w:hAnsi="Arial" w:cs="Arial"/>
                <w:bCs/>
                <w:sz w:val="24"/>
                <w:szCs w:val="24"/>
              </w:rPr>
              <w:t>Расходы на софинансирование муниципальных программ поддержки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vAlign w:val="bottom"/>
          </w:tcPr>
          <w:p w14:paraId="77A1997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88DE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6C887D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6610BB1E" w14:textId="77777777" w:rsidR="00865231" w:rsidRPr="00FE4671" w:rsidRDefault="00865231">
            <w:pPr>
              <w:jc w:val="center"/>
              <w:rPr>
                <w:rFonts w:ascii="Arial" w:hAnsi="Arial" w:cs="Arial"/>
                <w:bCs/>
                <w:sz w:val="24"/>
                <w:szCs w:val="24"/>
              </w:rPr>
            </w:pPr>
            <w:r w:rsidRPr="00284BAA">
              <w:rPr>
                <w:rFonts w:ascii="Arial" w:hAnsi="Arial" w:cs="Arial"/>
                <w:bCs/>
                <w:sz w:val="24"/>
                <w:szCs w:val="24"/>
              </w:rPr>
              <w:t xml:space="preserve">07 1 02 </w:t>
            </w:r>
            <w:r>
              <w:rPr>
                <w:rFonts w:ascii="Arial" w:hAnsi="Arial" w:cs="Arial"/>
                <w:bCs/>
                <w:sz w:val="24"/>
                <w:szCs w:val="24"/>
                <w:lang w:val="en-US"/>
              </w:rPr>
              <w:t>S204</w:t>
            </w:r>
            <w:r w:rsidRPr="00284BAA">
              <w:rPr>
                <w:rFonts w:ascii="Arial" w:hAnsi="Arial" w:cs="Arial"/>
                <w:bCs/>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2AE75095" w14:textId="77777777" w:rsidR="00865231" w:rsidRPr="00284BAA" w:rsidRDefault="00865231">
            <w:pPr>
              <w:jc w:val="center"/>
              <w:rPr>
                <w:rFonts w:ascii="Arial" w:hAnsi="Arial" w:cs="Arial"/>
                <w:bCs/>
                <w:sz w:val="24"/>
                <w:szCs w:val="24"/>
                <w:lang w:val="en-US"/>
              </w:rPr>
            </w:pPr>
            <w:r>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70B201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12 326</w:t>
            </w:r>
            <w:r w:rsidRPr="002300AB">
              <w:rPr>
                <w:rFonts w:ascii="Arial" w:hAnsi="Arial" w:cs="Arial"/>
                <w:bCs/>
                <w:sz w:val="24"/>
                <w:szCs w:val="24"/>
              </w:rPr>
              <w:t>,</w:t>
            </w:r>
            <w:r w:rsidRPr="002300AB">
              <w:rPr>
                <w:rFonts w:ascii="Arial" w:hAnsi="Arial" w:cs="Arial"/>
                <w:bCs/>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vAlign w:val="bottom"/>
          </w:tcPr>
          <w:p w14:paraId="50DA385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12 326,8</w:t>
            </w:r>
          </w:p>
        </w:tc>
        <w:tc>
          <w:tcPr>
            <w:tcW w:w="850" w:type="dxa"/>
            <w:tcBorders>
              <w:top w:val="nil"/>
              <w:left w:val="nil"/>
              <w:bottom w:val="single" w:sz="8" w:space="0" w:color="auto"/>
              <w:right w:val="single" w:sz="8" w:space="0" w:color="auto"/>
            </w:tcBorders>
            <w:shd w:val="clear" w:color="auto" w:fill="auto"/>
            <w:vAlign w:val="bottom"/>
          </w:tcPr>
          <w:p w14:paraId="5EB14237" w14:textId="77777777" w:rsidR="00865231" w:rsidRPr="002300AB" w:rsidRDefault="00865231">
            <w:pPr>
              <w:jc w:val="right"/>
              <w:outlineLvl w:val="4"/>
              <w:rPr>
                <w:rFonts w:ascii="Arial" w:hAnsi="Arial" w:cs="Arial"/>
                <w:sz w:val="24"/>
                <w:szCs w:val="24"/>
              </w:rPr>
            </w:pPr>
            <w:r>
              <w:rPr>
                <w:rFonts w:ascii="Arial" w:hAnsi="Arial" w:cs="Arial"/>
                <w:sz w:val="24"/>
                <w:szCs w:val="24"/>
              </w:rPr>
              <w:t>100</w:t>
            </w:r>
          </w:p>
        </w:tc>
      </w:tr>
      <w:tr w:rsidR="00865231" w:rsidRPr="00FE4671" w14:paraId="789DBF6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CC101F1" w14:textId="77777777" w:rsidR="00865231" w:rsidRPr="00FE4671" w:rsidRDefault="00865231">
            <w:pPr>
              <w:jc w:val="both"/>
              <w:rPr>
                <w:rFonts w:ascii="Arial" w:hAnsi="Arial" w:cs="Arial"/>
                <w:bCs/>
                <w:sz w:val="24"/>
                <w:szCs w:val="24"/>
              </w:rPr>
            </w:pPr>
            <w:r w:rsidRPr="00284BAA">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63742BE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AC617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C8D46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72D3D422" w14:textId="77777777" w:rsidR="00865231" w:rsidRPr="00FE4671" w:rsidRDefault="00865231">
            <w:pPr>
              <w:jc w:val="center"/>
              <w:rPr>
                <w:rFonts w:ascii="Arial" w:hAnsi="Arial" w:cs="Arial"/>
                <w:bCs/>
                <w:sz w:val="24"/>
                <w:szCs w:val="24"/>
              </w:rPr>
            </w:pPr>
            <w:r w:rsidRPr="00284BAA">
              <w:rPr>
                <w:rFonts w:ascii="Arial" w:hAnsi="Arial" w:cs="Arial"/>
                <w:bCs/>
                <w:sz w:val="24"/>
                <w:szCs w:val="24"/>
              </w:rPr>
              <w:t xml:space="preserve">07 1 02 </w:t>
            </w:r>
            <w:r>
              <w:rPr>
                <w:rFonts w:ascii="Arial" w:hAnsi="Arial" w:cs="Arial"/>
                <w:bCs/>
                <w:sz w:val="24"/>
                <w:szCs w:val="24"/>
                <w:lang w:val="en-US"/>
              </w:rPr>
              <w:t>S204</w:t>
            </w:r>
            <w:r w:rsidRPr="00284BAA">
              <w:rPr>
                <w:rFonts w:ascii="Arial" w:hAnsi="Arial" w:cs="Arial"/>
                <w:bCs/>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bottom"/>
          </w:tcPr>
          <w:p w14:paraId="437E04F4" w14:textId="77777777" w:rsidR="00865231" w:rsidRPr="00FE4671" w:rsidRDefault="00865231">
            <w:pPr>
              <w:jc w:val="center"/>
              <w:rPr>
                <w:rFonts w:ascii="Arial" w:hAnsi="Arial" w:cs="Arial"/>
                <w:bCs/>
                <w:sz w:val="24"/>
                <w:szCs w:val="24"/>
              </w:rPr>
            </w:pPr>
            <w:r>
              <w:rPr>
                <w:rFonts w:ascii="Arial" w:hAnsi="Arial" w:cs="Arial"/>
                <w:bCs/>
                <w:sz w:val="24"/>
                <w:szCs w:val="24"/>
                <w:lang w:val="en-US"/>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490CDFF"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12 326</w:t>
            </w:r>
            <w:r w:rsidRPr="002300AB">
              <w:rPr>
                <w:rFonts w:ascii="Arial" w:hAnsi="Arial" w:cs="Arial"/>
                <w:bCs/>
                <w:sz w:val="24"/>
                <w:szCs w:val="24"/>
              </w:rPr>
              <w:t>,</w:t>
            </w:r>
            <w:r w:rsidRPr="002300AB">
              <w:rPr>
                <w:rFonts w:ascii="Arial" w:hAnsi="Arial" w:cs="Arial"/>
                <w:bCs/>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vAlign w:val="bottom"/>
          </w:tcPr>
          <w:p w14:paraId="523B82C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12 326,8</w:t>
            </w:r>
          </w:p>
        </w:tc>
        <w:tc>
          <w:tcPr>
            <w:tcW w:w="850" w:type="dxa"/>
            <w:tcBorders>
              <w:top w:val="nil"/>
              <w:left w:val="nil"/>
              <w:bottom w:val="single" w:sz="8" w:space="0" w:color="auto"/>
              <w:right w:val="single" w:sz="8" w:space="0" w:color="auto"/>
            </w:tcBorders>
            <w:shd w:val="clear" w:color="auto" w:fill="auto"/>
            <w:vAlign w:val="bottom"/>
          </w:tcPr>
          <w:p w14:paraId="50160A80" w14:textId="77777777" w:rsidR="00865231" w:rsidRPr="002300AB" w:rsidRDefault="00865231">
            <w:pPr>
              <w:jc w:val="right"/>
              <w:outlineLvl w:val="4"/>
              <w:rPr>
                <w:rFonts w:ascii="Arial" w:hAnsi="Arial" w:cs="Arial"/>
                <w:sz w:val="24"/>
                <w:szCs w:val="24"/>
              </w:rPr>
            </w:pPr>
            <w:r>
              <w:rPr>
                <w:rFonts w:ascii="Arial" w:hAnsi="Arial" w:cs="Arial"/>
                <w:sz w:val="24"/>
                <w:szCs w:val="24"/>
              </w:rPr>
              <w:t>100</w:t>
            </w:r>
          </w:p>
        </w:tc>
      </w:tr>
      <w:tr w:rsidR="00865231" w:rsidRPr="00FE4671" w14:paraId="3C7FD52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6C458F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подпрограммы "Развитие малого и среднего предпринимательства на территории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4594C18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6D1702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BC831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A184C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07 1 02 29030</w:t>
            </w:r>
          </w:p>
        </w:tc>
        <w:tc>
          <w:tcPr>
            <w:tcW w:w="850" w:type="dxa"/>
            <w:tcBorders>
              <w:top w:val="single" w:sz="4" w:space="0" w:color="auto"/>
              <w:left w:val="single" w:sz="4" w:space="0" w:color="auto"/>
              <w:bottom w:val="single" w:sz="4" w:space="0" w:color="auto"/>
              <w:right w:val="single" w:sz="4" w:space="0" w:color="auto"/>
            </w:tcBorders>
            <w:noWrap/>
            <w:vAlign w:val="bottom"/>
          </w:tcPr>
          <w:p w14:paraId="013CFD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BD17BB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14:paraId="4E849AB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02F2A8A"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30940B0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F2073D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6B09981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A1C63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E28BC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5BC29D7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07 1 02 29030</w:t>
            </w:r>
          </w:p>
        </w:tc>
        <w:tc>
          <w:tcPr>
            <w:tcW w:w="850" w:type="dxa"/>
            <w:tcBorders>
              <w:top w:val="single" w:sz="4" w:space="0" w:color="auto"/>
              <w:left w:val="single" w:sz="4" w:space="0" w:color="auto"/>
              <w:bottom w:val="single" w:sz="4" w:space="0" w:color="auto"/>
              <w:right w:val="single" w:sz="4" w:space="0" w:color="auto"/>
            </w:tcBorders>
            <w:noWrap/>
            <w:vAlign w:val="bottom"/>
          </w:tcPr>
          <w:p w14:paraId="541F52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0AB8B93" w14:textId="77777777" w:rsidR="00865231" w:rsidRPr="002300AB" w:rsidRDefault="00865231">
            <w:pPr>
              <w:jc w:val="right"/>
              <w:rPr>
                <w:rFonts w:ascii="Arial" w:hAnsi="Arial" w:cs="Arial"/>
                <w:bCs/>
                <w:sz w:val="24"/>
                <w:szCs w:val="24"/>
              </w:rPr>
            </w:pPr>
            <w:r w:rsidRPr="002300AB">
              <w:rPr>
                <w:rFonts w:ascii="Arial" w:hAnsi="Arial" w:cs="Arial"/>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14:paraId="60167944" w14:textId="77777777" w:rsidR="00865231" w:rsidRPr="002300AB" w:rsidRDefault="00865231">
            <w:pPr>
              <w:jc w:val="right"/>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9371100"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727CA668" w14:textId="77777777">
        <w:trPr>
          <w:trHeight w:val="353"/>
        </w:trPr>
        <w:tc>
          <w:tcPr>
            <w:tcW w:w="5353" w:type="dxa"/>
            <w:tcBorders>
              <w:top w:val="single" w:sz="4" w:space="0" w:color="auto"/>
              <w:left w:val="single" w:sz="4" w:space="0" w:color="auto"/>
              <w:bottom w:val="single" w:sz="4" w:space="0" w:color="auto"/>
              <w:right w:val="single" w:sz="4" w:space="0" w:color="auto"/>
            </w:tcBorders>
            <w:vAlign w:val="bottom"/>
          </w:tcPr>
          <w:p w14:paraId="3A78308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Развитие инфраструктуры поддержки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vAlign w:val="bottom"/>
          </w:tcPr>
          <w:p w14:paraId="2FEAD09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E4FE1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97D81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1EECD0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07 1 03 00000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E136BE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A1EE9BC" w14:textId="77777777" w:rsidR="00865231" w:rsidRPr="002300AB" w:rsidRDefault="00865231">
            <w:pPr>
              <w:jc w:val="right"/>
              <w:outlineLvl w:val="4"/>
              <w:rPr>
                <w:rFonts w:ascii="Arial" w:hAnsi="Arial" w:cs="Arial"/>
                <w:bCs/>
                <w:sz w:val="24"/>
                <w:szCs w:val="24"/>
                <w:lang w:val="en-US"/>
              </w:rPr>
            </w:pPr>
          </w:p>
          <w:p w14:paraId="1EF9BE52" w14:textId="77777777" w:rsidR="00865231" w:rsidRPr="002300AB" w:rsidRDefault="00865231">
            <w:pPr>
              <w:jc w:val="right"/>
              <w:outlineLvl w:val="4"/>
              <w:rPr>
                <w:rFonts w:ascii="Arial" w:hAnsi="Arial" w:cs="Arial"/>
                <w:bCs/>
                <w:sz w:val="24"/>
                <w:szCs w:val="24"/>
                <w:lang w:val="en-US"/>
              </w:rPr>
            </w:pPr>
          </w:p>
          <w:p w14:paraId="6E070E4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1 500,0</w:t>
            </w:r>
          </w:p>
        </w:tc>
        <w:tc>
          <w:tcPr>
            <w:tcW w:w="1701" w:type="dxa"/>
            <w:tcBorders>
              <w:top w:val="single" w:sz="4" w:space="0" w:color="auto"/>
              <w:left w:val="single" w:sz="4" w:space="0" w:color="auto"/>
              <w:bottom w:val="single" w:sz="4" w:space="0" w:color="auto"/>
              <w:right w:val="single" w:sz="4" w:space="0" w:color="auto"/>
            </w:tcBorders>
            <w:vAlign w:val="bottom"/>
          </w:tcPr>
          <w:p w14:paraId="1FBBA65E" w14:textId="77777777" w:rsidR="00865231" w:rsidRPr="002300AB" w:rsidRDefault="00865231">
            <w:pPr>
              <w:jc w:val="right"/>
              <w:outlineLvl w:val="4"/>
              <w:rPr>
                <w:rFonts w:ascii="Arial" w:hAnsi="Arial" w:cs="Arial"/>
                <w:bCs/>
                <w:sz w:val="24"/>
                <w:szCs w:val="24"/>
                <w:lang w:val="en-US"/>
              </w:rPr>
            </w:pPr>
          </w:p>
          <w:p w14:paraId="7CEA1F43" w14:textId="77777777" w:rsidR="00865231" w:rsidRPr="002300AB" w:rsidRDefault="00865231">
            <w:pPr>
              <w:jc w:val="right"/>
              <w:outlineLvl w:val="4"/>
              <w:rPr>
                <w:rFonts w:ascii="Arial" w:hAnsi="Arial" w:cs="Arial"/>
                <w:bCs/>
                <w:sz w:val="24"/>
                <w:szCs w:val="24"/>
                <w:lang w:val="en-US"/>
              </w:rPr>
            </w:pPr>
          </w:p>
          <w:p w14:paraId="3CBE599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1 500,0</w:t>
            </w:r>
          </w:p>
        </w:tc>
        <w:tc>
          <w:tcPr>
            <w:tcW w:w="850" w:type="dxa"/>
            <w:tcBorders>
              <w:top w:val="nil"/>
              <w:left w:val="nil"/>
              <w:bottom w:val="single" w:sz="8" w:space="0" w:color="auto"/>
              <w:right w:val="single" w:sz="8" w:space="0" w:color="auto"/>
            </w:tcBorders>
            <w:shd w:val="clear" w:color="auto" w:fill="auto"/>
            <w:vAlign w:val="bottom"/>
          </w:tcPr>
          <w:p w14:paraId="6D806A58" w14:textId="77777777" w:rsidR="00865231" w:rsidRPr="002300AB" w:rsidRDefault="00865231">
            <w:pPr>
              <w:jc w:val="right"/>
              <w:outlineLvl w:val="4"/>
              <w:rPr>
                <w:rFonts w:ascii="Arial" w:hAnsi="Arial" w:cs="Arial"/>
                <w:sz w:val="24"/>
                <w:szCs w:val="24"/>
              </w:rPr>
            </w:pPr>
            <w:r>
              <w:rPr>
                <w:rFonts w:ascii="Arial" w:hAnsi="Arial" w:cs="Arial"/>
                <w:sz w:val="24"/>
                <w:szCs w:val="24"/>
              </w:rPr>
              <w:t>100</w:t>
            </w:r>
          </w:p>
        </w:tc>
      </w:tr>
      <w:tr w:rsidR="00865231" w:rsidRPr="00FE4671" w14:paraId="5E46441C" w14:textId="77777777">
        <w:trPr>
          <w:trHeight w:val="353"/>
        </w:trPr>
        <w:tc>
          <w:tcPr>
            <w:tcW w:w="5353" w:type="dxa"/>
            <w:tcBorders>
              <w:top w:val="single" w:sz="4" w:space="0" w:color="auto"/>
              <w:left w:val="single" w:sz="4" w:space="0" w:color="auto"/>
              <w:bottom w:val="single" w:sz="4" w:space="0" w:color="auto"/>
              <w:right w:val="single" w:sz="4" w:space="0" w:color="auto"/>
            </w:tcBorders>
            <w:vAlign w:val="bottom"/>
          </w:tcPr>
          <w:p w14:paraId="3308C81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подпрограммы "Развитие малого и среднего предпринимательства на территории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72F1BC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ED59A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38C6E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5D69EE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07 1 03 29030</w:t>
            </w:r>
          </w:p>
        </w:tc>
        <w:tc>
          <w:tcPr>
            <w:tcW w:w="850" w:type="dxa"/>
            <w:tcBorders>
              <w:top w:val="single" w:sz="4" w:space="0" w:color="auto"/>
              <w:left w:val="single" w:sz="4" w:space="0" w:color="auto"/>
              <w:bottom w:val="single" w:sz="4" w:space="0" w:color="auto"/>
              <w:right w:val="single" w:sz="4" w:space="0" w:color="auto"/>
            </w:tcBorders>
            <w:noWrap/>
            <w:vAlign w:val="bottom"/>
          </w:tcPr>
          <w:p w14:paraId="43E087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7B1B5B6" w14:textId="77777777" w:rsidR="00865231" w:rsidRPr="002300AB" w:rsidRDefault="00865231">
            <w:pPr>
              <w:jc w:val="right"/>
              <w:outlineLvl w:val="5"/>
              <w:rPr>
                <w:rFonts w:ascii="Arial" w:hAnsi="Arial" w:cs="Arial"/>
                <w:bCs/>
                <w:sz w:val="24"/>
                <w:szCs w:val="24"/>
                <w:lang w:val="en-US"/>
              </w:rPr>
            </w:pPr>
          </w:p>
          <w:p w14:paraId="1794CC94" w14:textId="77777777" w:rsidR="00865231" w:rsidRPr="002300AB" w:rsidRDefault="00865231">
            <w:pPr>
              <w:jc w:val="right"/>
              <w:outlineLvl w:val="5"/>
              <w:rPr>
                <w:rFonts w:ascii="Arial" w:hAnsi="Arial" w:cs="Arial"/>
                <w:bCs/>
                <w:sz w:val="24"/>
                <w:szCs w:val="24"/>
                <w:lang w:val="en-US"/>
              </w:rPr>
            </w:pPr>
          </w:p>
          <w:p w14:paraId="42790BDA" w14:textId="77777777" w:rsidR="00865231" w:rsidRPr="002300AB" w:rsidRDefault="00865231">
            <w:pPr>
              <w:jc w:val="right"/>
              <w:outlineLvl w:val="5"/>
              <w:rPr>
                <w:rFonts w:ascii="Arial" w:hAnsi="Arial" w:cs="Arial"/>
                <w:bCs/>
                <w:sz w:val="24"/>
                <w:szCs w:val="24"/>
                <w:lang w:val="en-US"/>
              </w:rPr>
            </w:pPr>
          </w:p>
          <w:p w14:paraId="38C88BFA" w14:textId="77777777" w:rsidR="00865231" w:rsidRPr="002300AB" w:rsidRDefault="00865231">
            <w:pPr>
              <w:jc w:val="right"/>
              <w:outlineLvl w:val="5"/>
              <w:rPr>
                <w:rFonts w:ascii="Arial" w:hAnsi="Arial" w:cs="Arial"/>
                <w:bCs/>
                <w:sz w:val="24"/>
                <w:szCs w:val="24"/>
                <w:lang w:val="en-US"/>
              </w:rPr>
            </w:pPr>
          </w:p>
          <w:p w14:paraId="00AED13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1 500,0</w:t>
            </w:r>
          </w:p>
        </w:tc>
        <w:tc>
          <w:tcPr>
            <w:tcW w:w="1701" w:type="dxa"/>
            <w:tcBorders>
              <w:top w:val="single" w:sz="4" w:space="0" w:color="auto"/>
              <w:left w:val="single" w:sz="4" w:space="0" w:color="auto"/>
              <w:bottom w:val="single" w:sz="4" w:space="0" w:color="auto"/>
              <w:right w:val="single" w:sz="4" w:space="0" w:color="auto"/>
            </w:tcBorders>
            <w:vAlign w:val="bottom"/>
          </w:tcPr>
          <w:p w14:paraId="4D9DB55A" w14:textId="77777777" w:rsidR="00865231" w:rsidRPr="002300AB" w:rsidRDefault="00865231">
            <w:pPr>
              <w:jc w:val="right"/>
              <w:outlineLvl w:val="5"/>
              <w:rPr>
                <w:rFonts w:ascii="Arial" w:hAnsi="Arial" w:cs="Arial"/>
                <w:bCs/>
                <w:sz w:val="24"/>
                <w:szCs w:val="24"/>
                <w:lang w:val="en-US"/>
              </w:rPr>
            </w:pPr>
          </w:p>
          <w:p w14:paraId="36430D45" w14:textId="77777777" w:rsidR="00865231" w:rsidRPr="002300AB" w:rsidRDefault="00865231">
            <w:pPr>
              <w:jc w:val="right"/>
              <w:outlineLvl w:val="5"/>
              <w:rPr>
                <w:rFonts w:ascii="Arial" w:hAnsi="Arial" w:cs="Arial"/>
                <w:bCs/>
                <w:sz w:val="24"/>
                <w:szCs w:val="24"/>
                <w:lang w:val="en-US"/>
              </w:rPr>
            </w:pPr>
          </w:p>
          <w:p w14:paraId="4560F19F" w14:textId="77777777" w:rsidR="00865231" w:rsidRPr="002300AB" w:rsidRDefault="00865231">
            <w:pPr>
              <w:jc w:val="right"/>
              <w:outlineLvl w:val="5"/>
              <w:rPr>
                <w:rFonts w:ascii="Arial" w:hAnsi="Arial" w:cs="Arial"/>
                <w:bCs/>
                <w:sz w:val="24"/>
                <w:szCs w:val="24"/>
                <w:lang w:val="en-US"/>
              </w:rPr>
            </w:pPr>
          </w:p>
          <w:p w14:paraId="33224DA2" w14:textId="77777777" w:rsidR="00865231" w:rsidRPr="002300AB" w:rsidRDefault="00865231">
            <w:pPr>
              <w:jc w:val="right"/>
              <w:outlineLvl w:val="5"/>
              <w:rPr>
                <w:rFonts w:ascii="Arial" w:hAnsi="Arial" w:cs="Arial"/>
                <w:bCs/>
                <w:sz w:val="24"/>
                <w:szCs w:val="24"/>
                <w:lang w:val="en-US"/>
              </w:rPr>
            </w:pPr>
          </w:p>
          <w:p w14:paraId="460916C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1 500,0</w:t>
            </w:r>
          </w:p>
        </w:tc>
        <w:tc>
          <w:tcPr>
            <w:tcW w:w="850" w:type="dxa"/>
            <w:tcBorders>
              <w:top w:val="nil"/>
              <w:left w:val="nil"/>
              <w:bottom w:val="single" w:sz="8" w:space="0" w:color="auto"/>
              <w:right w:val="single" w:sz="8" w:space="0" w:color="auto"/>
            </w:tcBorders>
            <w:shd w:val="clear" w:color="auto" w:fill="auto"/>
            <w:vAlign w:val="bottom"/>
          </w:tcPr>
          <w:p w14:paraId="65BB5204"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536177B8" w14:textId="77777777">
        <w:trPr>
          <w:trHeight w:val="353"/>
        </w:trPr>
        <w:tc>
          <w:tcPr>
            <w:tcW w:w="5353" w:type="dxa"/>
            <w:tcBorders>
              <w:top w:val="single" w:sz="4" w:space="0" w:color="auto"/>
              <w:left w:val="single" w:sz="4" w:space="0" w:color="auto"/>
              <w:bottom w:val="single" w:sz="4" w:space="0" w:color="auto"/>
              <w:right w:val="single" w:sz="4" w:space="0" w:color="auto"/>
            </w:tcBorders>
            <w:vAlign w:val="bottom"/>
          </w:tcPr>
          <w:p w14:paraId="48AFCC2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1B37AFD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26088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C6214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9B98FE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07 1 03 29030</w:t>
            </w:r>
          </w:p>
        </w:tc>
        <w:tc>
          <w:tcPr>
            <w:tcW w:w="850" w:type="dxa"/>
            <w:tcBorders>
              <w:top w:val="single" w:sz="4" w:space="0" w:color="auto"/>
              <w:left w:val="single" w:sz="4" w:space="0" w:color="auto"/>
              <w:bottom w:val="single" w:sz="4" w:space="0" w:color="auto"/>
              <w:right w:val="single" w:sz="4" w:space="0" w:color="auto"/>
            </w:tcBorders>
            <w:noWrap/>
            <w:vAlign w:val="bottom"/>
          </w:tcPr>
          <w:p w14:paraId="4ED342A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9AFD190" w14:textId="77777777" w:rsidR="00865231" w:rsidRPr="002300AB" w:rsidRDefault="00865231">
            <w:pPr>
              <w:jc w:val="right"/>
              <w:outlineLvl w:val="6"/>
              <w:rPr>
                <w:rFonts w:ascii="Arial" w:hAnsi="Arial" w:cs="Arial"/>
                <w:bCs/>
                <w:iCs/>
                <w:sz w:val="24"/>
                <w:szCs w:val="24"/>
                <w:lang w:val="en-US"/>
              </w:rPr>
            </w:pPr>
          </w:p>
          <w:p w14:paraId="09074833" w14:textId="77777777" w:rsidR="00865231" w:rsidRPr="002300AB" w:rsidRDefault="00865231">
            <w:pPr>
              <w:jc w:val="right"/>
              <w:outlineLvl w:val="6"/>
              <w:rPr>
                <w:rFonts w:ascii="Arial" w:hAnsi="Arial" w:cs="Arial"/>
                <w:bCs/>
                <w:iCs/>
                <w:sz w:val="24"/>
                <w:szCs w:val="24"/>
                <w:lang w:val="en-US"/>
              </w:rPr>
            </w:pPr>
          </w:p>
          <w:p w14:paraId="7769798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1 500,0</w:t>
            </w:r>
          </w:p>
        </w:tc>
        <w:tc>
          <w:tcPr>
            <w:tcW w:w="1701" w:type="dxa"/>
            <w:tcBorders>
              <w:top w:val="single" w:sz="4" w:space="0" w:color="auto"/>
              <w:left w:val="single" w:sz="4" w:space="0" w:color="auto"/>
              <w:bottom w:val="single" w:sz="4" w:space="0" w:color="auto"/>
              <w:right w:val="single" w:sz="4" w:space="0" w:color="auto"/>
            </w:tcBorders>
            <w:vAlign w:val="bottom"/>
          </w:tcPr>
          <w:p w14:paraId="24694329" w14:textId="77777777" w:rsidR="00865231" w:rsidRPr="002300AB" w:rsidRDefault="00865231">
            <w:pPr>
              <w:jc w:val="right"/>
              <w:outlineLvl w:val="6"/>
              <w:rPr>
                <w:rFonts w:ascii="Arial" w:hAnsi="Arial" w:cs="Arial"/>
                <w:bCs/>
                <w:iCs/>
                <w:sz w:val="24"/>
                <w:szCs w:val="24"/>
                <w:lang w:val="en-US"/>
              </w:rPr>
            </w:pPr>
          </w:p>
          <w:p w14:paraId="7542380F" w14:textId="77777777" w:rsidR="00865231" w:rsidRPr="002300AB" w:rsidRDefault="00865231">
            <w:pPr>
              <w:jc w:val="right"/>
              <w:outlineLvl w:val="6"/>
              <w:rPr>
                <w:rFonts w:ascii="Arial" w:hAnsi="Arial" w:cs="Arial"/>
                <w:bCs/>
                <w:iCs/>
                <w:sz w:val="24"/>
                <w:szCs w:val="24"/>
                <w:lang w:val="en-US"/>
              </w:rPr>
            </w:pPr>
          </w:p>
          <w:p w14:paraId="086D922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1 500,0</w:t>
            </w:r>
          </w:p>
        </w:tc>
        <w:tc>
          <w:tcPr>
            <w:tcW w:w="850" w:type="dxa"/>
            <w:tcBorders>
              <w:top w:val="nil"/>
              <w:left w:val="nil"/>
              <w:bottom w:val="single" w:sz="8" w:space="0" w:color="auto"/>
              <w:right w:val="single" w:sz="8" w:space="0" w:color="auto"/>
            </w:tcBorders>
            <w:shd w:val="clear" w:color="auto" w:fill="auto"/>
            <w:vAlign w:val="bottom"/>
          </w:tcPr>
          <w:p w14:paraId="6E8DDCEE"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241B312C" w14:textId="77777777">
        <w:trPr>
          <w:trHeight w:val="353"/>
        </w:trPr>
        <w:tc>
          <w:tcPr>
            <w:tcW w:w="5353" w:type="dxa"/>
            <w:tcBorders>
              <w:top w:val="single" w:sz="4" w:space="0" w:color="auto"/>
              <w:left w:val="single" w:sz="4" w:space="0" w:color="auto"/>
              <w:bottom w:val="single" w:sz="4" w:space="0" w:color="auto"/>
              <w:right w:val="single" w:sz="4" w:space="0" w:color="auto"/>
            </w:tcBorders>
            <w:vAlign w:val="bottom"/>
          </w:tcPr>
          <w:p w14:paraId="5D3A9EFD"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Подпрограмма «Развитие внутреннего и въездного туризма на территории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2CF2454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5576C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65FBE2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0B2D06C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96964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B4F866B" w14:textId="77777777" w:rsidR="00865231" w:rsidRPr="002300AB" w:rsidRDefault="00865231">
            <w:pPr>
              <w:jc w:val="right"/>
              <w:outlineLvl w:val="3"/>
              <w:rPr>
                <w:rFonts w:ascii="Arial" w:hAnsi="Arial" w:cs="Arial"/>
                <w:bCs/>
                <w:sz w:val="24"/>
                <w:szCs w:val="24"/>
                <w:lang w:val="en-US"/>
              </w:rPr>
            </w:pPr>
          </w:p>
          <w:p w14:paraId="74E494AE" w14:textId="77777777" w:rsidR="00865231" w:rsidRPr="002300AB" w:rsidRDefault="00865231">
            <w:pPr>
              <w:jc w:val="right"/>
              <w:outlineLvl w:val="3"/>
              <w:rPr>
                <w:rFonts w:ascii="Arial" w:hAnsi="Arial" w:cs="Arial"/>
                <w:bCs/>
                <w:sz w:val="24"/>
                <w:szCs w:val="24"/>
                <w:lang w:val="en-US"/>
              </w:rPr>
            </w:pPr>
          </w:p>
          <w:p w14:paraId="0028C0F0" w14:textId="77777777" w:rsidR="00865231" w:rsidRPr="002300AB" w:rsidRDefault="00865231">
            <w:pPr>
              <w:jc w:val="right"/>
              <w:outlineLvl w:val="3"/>
              <w:rPr>
                <w:rFonts w:ascii="Arial" w:hAnsi="Arial" w:cs="Arial"/>
                <w:bCs/>
                <w:sz w:val="24"/>
                <w:szCs w:val="24"/>
                <w:lang w:val="en-US"/>
              </w:rPr>
            </w:pPr>
          </w:p>
          <w:p w14:paraId="367E760E"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500,0</w:t>
            </w:r>
          </w:p>
        </w:tc>
        <w:tc>
          <w:tcPr>
            <w:tcW w:w="1701" w:type="dxa"/>
            <w:tcBorders>
              <w:top w:val="single" w:sz="4" w:space="0" w:color="auto"/>
              <w:left w:val="single" w:sz="4" w:space="0" w:color="auto"/>
              <w:bottom w:val="single" w:sz="4" w:space="0" w:color="auto"/>
              <w:right w:val="single" w:sz="4" w:space="0" w:color="auto"/>
            </w:tcBorders>
            <w:vAlign w:val="bottom"/>
          </w:tcPr>
          <w:p w14:paraId="2C83B9C6" w14:textId="77777777" w:rsidR="00865231" w:rsidRPr="002300AB" w:rsidRDefault="00865231">
            <w:pPr>
              <w:jc w:val="right"/>
              <w:outlineLvl w:val="3"/>
              <w:rPr>
                <w:rFonts w:ascii="Arial" w:hAnsi="Arial" w:cs="Arial"/>
                <w:bCs/>
                <w:sz w:val="24"/>
                <w:szCs w:val="24"/>
                <w:lang w:val="en-US"/>
              </w:rPr>
            </w:pPr>
          </w:p>
          <w:p w14:paraId="547ABC1E" w14:textId="77777777" w:rsidR="00865231" w:rsidRPr="002300AB" w:rsidRDefault="00865231">
            <w:pPr>
              <w:jc w:val="right"/>
              <w:outlineLvl w:val="3"/>
              <w:rPr>
                <w:rFonts w:ascii="Arial" w:hAnsi="Arial" w:cs="Arial"/>
                <w:bCs/>
                <w:sz w:val="24"/>
                <w:szCs w:val="24"/>
                <w:lang w:val="en-US"/>
              </w:rPr>
            </w:pPr>
          </w:p>
          <w:p w14:paraId="038FA6EA" w14:textId="77777777" w:rsidR="00865231" w:rsidRPr="002300AB" w:rsidRDefault="00865231">
            <w:pPr>
              <w:jc w:val="right"/>
              <w:outlineLvl w:val="3"/>
              <w:rPr>
                <w:rFonts w:ascii="Arial" w:hAnsi="Arial" w:cs="Arial"/>
                <w:bCs/>
                <w:sz w:val="24"/>
                <w:szCs w:val="24"/>
                <w:lang w:val="en-US"/>
              </w:rPr>
            </w:pPr>
          </w:p>
          <w:p w14:paraId="3903149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71,5</w:t>
            </w:r>
          </w:p>
        </w:tc>
        <w:tc>
          <w:tcPr>
            <w:tcW w:w="850" w:type="dxa"/>
            <w:tcBorders>
              <w:top w:val="nil"/>
              <w:left w:val="nil"/>
              <w:bottom w:val="single" w:sz="8" w:space="0" w:color="auto"/>
              <w:right w:val="single" w:sz="8" w:space="0" w:color="auto"/>
            </w:tcBorders>
            <w:shd w:val="clear" w:color="auto" w:fill="auto"/>
            <w:vAlign w:val="bottom"/>
          </w:tcPr>
          <w:p w14:paraId="46396D19" w14:textId="77777777" w:rsidR="00865231" w:rsidRPr="002300AB" w:rsidRDefault="00865231">
            <w:pPr>
              <w:jc w:val="right"/>
              <w:outlineLvl w:val="3"/>
              <w:rPr>
                <w:rFonts w:ascii="Arial" w:hAnsi="Arial" w:cs="Arial"/>
                <w:sz w:val="24"/>
                <w:szCs w:val="24"/>
              </w:rPr>
            </w:pPr>
            <w:r>
              <w:rPr>
                <w:rFonts w:ascii="Arial" w:hAnsi="Arial" w:cs="Arial"/>
                <w:sz w:val="24"/>
                <w:szCs w:val="24"/>
              </w:rPr>
              <w:t>14</w:t>
            </w:r>
          </w:p>
        </w:tc>
      </w:tr>
      <w:tr w:rsidR="00865231" w:rsidRPr="00FE4671" w14:paraId="196D74B6" w14:textId="77777777">
        <w:trPr>
          <w:trHeight w:val="121"/>
        </w:trPr>
        <w:tc>
          <w:tcPr>
            <w:tcW w:w="5353" w:type="dxa"/>
            <w:tcBorders>
              <w:top w:val="single" w:sz="4" w:space="0" w:color="auto"/>
              <w:left w:val="single" w:sz="4" w:space="0" w:color="auto"/>
              <w:bottom w:val="single" w:sz="4" w:space="0" w:color="auto"/>
              <w:right w:val="single" w:sz="4" w:space="0" w:color="auto"/>
            </w:tcBorders>
            <w:vAlign w:val="bottom"/>
          </w:tcPr>
          <w:p w14:paraId="423A3DB3"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Проведение маркетинговых исследований и информационное обеспечение развития внутреннего и въездного туризма </w:t>
            </w:r>
          </w:p>
        </w:tc>
        <w:tc>
          <w:tcPr>
            <w:tcW w:w="992" w:type="dxa"/>
            <w:tcBorders>
              <w:top w:val="single" w:sz="4" w:space="0" w:color="auto"/>
              <w:left w:val="single" w:sz="4" w:space="0" w:color="auto"/>
              <w:bottom w:val="single" w:sz="4" w:space="0" w:color="auto"/>
              <w:right w:val="single" w:sz="4" w:space="0" w:color="auto"/>
            </w:tcBorders>
            <w:vAlign w:val="bottom"/>
          </w:tcPr>
          <w:p w14:paraId="4F5DD84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E3E73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CD59A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499BDF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BD726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6588A" w14:textId="77777777" w:rsidR="00865231" w:rsidRPr="002300AB" w:rsidRDefault="00865231">
            <w:pPr>
              <w:jc w:val="right"/>
              <w:outlineLvl w:val="4"/>
              <w:rPr>
                <w:rFonts w:ascii="Arial" w:hAnsi="Arial" w:cs="Arial"/>
                <w:bCs/>
                <w:sz w:val="24"/>
                <w:szCs w:val="24"/>
                <w:lang w:val="en-US"/>
              </w:rPr>
            </w:pPr>
          </w:p>
          <w:p w14:paraId="10AF5005" w14:textId="77777777" w:rsidR="00865231" w:rsidRPr="002300AB" w:rsidRDefault="00865231">
            <w:pPr>
              <w:jc w:val="right"/>
              <w:outlineLvl w:val="4"/>
              <w:rPr>
                <w:rFonts w:ascii="Arial" w:hAnsi="Arial" w:cs="Arial"/>
                <w:bCs/>
                <w:sz w:val="24"/>
                <w:szCs w:val="24"/>
                <w:lang w:val="en-US"/>
              </w:rPr>
            </w:pPr>
          </w:p>
          <w:p w14:paraId="309D97E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D9225B" w14:textId="77777777" w:rsidR="00865231" w:rsidRPr="002300AB" w:rsidRDefault="00865231">
            <w:pPr>
              <w:jc w:val="right"/>
              <w:outlineLvl w:val="4"/>
              <w:rPr>
                <w:rFonts w:ascii="Arial" w:hAnsi="Arial" w:cs="Arial"/>
                <w:bCs/>
                <w:sz w:val="24"/>
                <w:szCs w:val="24"/>
                <w:lang w:val="en-US"/>
              </w:rPr>
            </w:pPr>
          </w:p>
          <w:p w14:paraId="2D07C1B2" w14:textId="77777777" w:rsidR="00865231" w:rsidRPr="002300AB" w:rsidRDefault="00865231">
            <w:pPr>
              <w:jc w:val="right"/>
              <w:outlineLvl w:val="4"/>
              <w:rPr>
                <w:rFonts w:ascii="Arial" w:hAnsi="Arial" w:cs="Arial"/>
                <w:bCs/>
                <w:sz w:val="24"/>
                <w:szCs w:val="24"/>
                <w:lang w:val="en-US"/>
              </w:rPr>
            </w:pPr>
          </w:p>
          <w:p w14:paraId="1D9E8BD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6670666"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68303D0E"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1723350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подпрограммы "Развитие внутреннего и въездного туризма на территории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3CB6D96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DBF78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5919F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7E8EF2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07 2 01 29110</w:t>
            </w:r>
          </w:p>
        </w:tc>
        <w:tc>
          <w:tcPr>
            <w:tcW w:w="850" w:type="dxa"/>
            <w:tcBorders>
              <w:top w:val="single" w:sz="4" w:space="0" w:color="auto"/>
              <w:left w:val="single" w:sz="4" w:space="0" w:color="auto"/>
              <w:bottom w:val="single" w:sz="4" w:space="0" w:color="auto"/>
              <w:right w:val="single" w:sz="4" w:space="0" w:color="auto"/>
            </w:tcBorders>
            <w:noWrap/>
            <w:vAlign w:val="bottom"/>
          </w:tcPr>
          <w:p w14:paraId="4CF1C8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35C82" w14:textId="77777777" w:rsidR="00865231" w:rsidRPr="002300AB" w:rsidRDefault="00865231">
            <w:pPr>
              <w:jc w:val="right"/>
              <w:outlineLvl w:val="5"/>
              <w:rPr>
                <w:rFonts w:ascii="Arial" w:hAnsi="Arial" w:cs="Arial"/>
                <w:bCs/>
                <w:sz w:val="24"/>
                <w:szCs w:val="24"/>
                <w:lang w:val="en-US"/>
              </w:rPr>
            </w:pPr>
          </w:p>
          <w:p w14:paraId="0020CFAE" w14:textId="77777777" w:rsidR="00865231" w:rsidRPr="002300AB" w:rsidRDefault="00865231">
            <w:pPr>
              <w:jc w:val="right"/>
              <w:outlineLvl w:val="5"/>
              <w:rPr>
                <w:rFonts w:ascii="Arial" w:hAnsi="Arial" w:cs="Arial"/>
                <w:bCs/>
                <w:sz w:val="24"/>
                <w:szCs w:val="24"/>
                <w:lang w:val="en-US"/>
              </w:rPr>
            </w:pPr>
          </w:p>
          <w:p w14:paraId="05CC01C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6D18A4" w14:textId="77777777" w:rsidR="00865231" w:rsidRPr="002300AB" w:rsidRDefault="00865231">
            <w:pPr>
              <w:jc w:val="right"/>
              <w:outlineLvl w:val="5"/>
              <w:rPr>
                <w:rFonts w:ascii="Arial" w:hAnsi="Arial" w:cs="Arial"/>
                <w:bCs/>
                <w:sz w:val="24"/>
                <w:szCs w:val="24"/>
                <w:lang w:val="en-US"/>
              </w:rPr>
            </w:pPr>
          </w:p>
          <w:p w14:paraId="3A5742A0" w14:textId="77777777" w:rsidR="00865231" w:rsidRPr="002300AB" w:rsidRDefault="00865231">
            <w:pPr>
              <w:jc w:val="right"/>
              <w:outlineLvl w:val="5"/>
              <w:rPr>
                <w:rFonts w:ascii="Arial" w:hAnsi="Arial" w:cs="Arial"/>
                <w:bCs/>
                <w:sz w:val="24"/>
                <w:szCs w:val="24"/>
                <w:lang w:val="en-US"/>
              </w:rPr>
            </w:pPr>
          </w:p>
          <w:p w14:paraId="40A3CF2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74F4C55"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58CAF628"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1DA33CA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A5B4C4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B89352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19C9D7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6F6A1A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07 2 01 29110</w:t>
            </w:r>
          </w:p>
        </w:tc>
        <w:tc>
          <w:tcPr>
            <w:tcW w:w="850" w:type="dxa"/>
            <w:tcBorders>
              <w:top w:val="single" w:sz="4" w:space="0" w:color="auto"/>
              <w:left w:val="single" w:sz="4" w:space="0" w:color="auto"/>
              <w:bottom w:val="single" w:sz="4" w:space="0" w:color="auto"/>
              <w:right w:val="single" w:sz="4" w:space="0" w:color="auto"/>
            </w:tcBorders>
            <w:noWrap/>
            <w:vAlign w:val="bottom"/>
          </w:tcPr>
          <w:p w14:paraId="548511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E55F7" w14:textId="77777777" w:rsidR="00865231" w:rsidRPr="002300AB" w:rsidRDefault="00865231">
            <w:pPr>
              <w:jc w:val="right"/>
              <w:outlineLvl w:val="6"/>
              <w:rPr>
                <w:rFonts w:ascii="Arial" w:hAnsi="Arial" w:cs="Arial"/>
                <w:bCs/>
                <w:iCs/>
                <w:sz w:val="24"/>
                <w:szCs w:val="24"/>
                <w:lang w:val="en-US"/>
              </w:rPr>
            </w:pPr>
          </w:p>
          <w:p w14:paraId="2B34AA1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6EFC05" w14:textId="77777777" w:rsidR="00865231" w:rsidRPr="002300AB" w:rsidRDefault="00865231">
            <w:pPr>
              <w:jc w:val="right"/>
              <w:outlineLvl w:val="6"/>
              <w:rPr>
                <w:rFonts w:ascii="Arial" w:hAnsi="Arial" w:cs="Arial"/>
                <w:bCs/>
                <w:iCs/>
                <w:sz w:val="24"/>
                <w:szCs w:val="24"/>
                <w:lang w:val="en-US"/>
              </w:rPr>
            </w:pPr>
          </w:p>
          <w:p w14:paraId="22C70B5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90B7D1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5C81ECFD"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7D5240B5"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Реализация мероприятий по продвижению туристского потенциала городского округа Семеновский на российском и международном туристском рынках </w:t>
            </w:r>
          </w:p>
        </w:tc>
        <w:tc>
          <w:tcPr>
            <w:tcW w:w="992" w:type="dxa"/>
            <w:tcBorders>
              <w:top w:val="single" w:sz="4" w:space="0" w:color="auto"/>
              <w:left w:val="single" w:sz="4" w:space="0" w:color="auto"/>
              <w:bottom w:val="single" w:sz="4" w:space="0" w:color="auto"/>
              <w:right w:val="single" w:sz="4" w:space="0" w:color="auto"/>
            </w:tcBorders>
            <w:vAlign w:val="bottom"/>
          </w:tcPr>
          <w:p w14:paraId="57895A5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B5B75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EB2BF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7A67042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07 2 04 00000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D1820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1921CD8" w14:textId="77777777" w:rsidR="00865231" w:rsidRPr="002300AB" w:rsidRDefault="00865231">
            <w:pPr>
              <w:jc w:val="right"/>
              <w:outlineLvl w:val="4"/>
              <w:rPr>
                <w:rFonts w:ascii="Arial" w:hAnsi="Arial" w:cs="Arial"/>
                <w:bCs/>
                <w:sz w:val="24"/>
                <w:szCs w:val="24"/>
                <w:lang w:val="en-US"/>
              </w:rPr>
            </w:pPr>
          </w:p>
          <w:p w14:paraId="5D692B96" w14:textId="77777777" w:rsidR="00865231" w:rsidRPr="002300AB" w:rsidRDefault="00865231">
            <w:pPr>
              <w:jc w:val="right"/>
              <w:outlineLvl w:val="4"/>
              <w:rPr>
                <w:rFonts w:ascii="Arial" w:hAnsi="Arial" w:cs="Arial"/>
                <w:bCs/>
                <w:sz w:val="24"/>
                <w:szCs w:val="24"/>
                <w:lang w:val="en-US"/>
              </w:rPr>
            </w:pPr>
          </w:p>
          <w:p w14:paraId="26B9FE46" w14:textId="77777777" w:rsidR="00865231" w:rsidRPr="002300AB" w:rsidRDefault="00865231">
            <w:pPr>
              <w:jc w:val="right"/>
              <w:outlineLvl w:val="4"/>
              <w:rPr>
                <w:rFonts w:ascii="Arial" w:hAnsi="Arial" w:cs="Arial"/>
                <w:bCs/>
                <w:sz w:val="24"/>
                <w:szCs w:val="24"/>
                <w:lang w:val="en-US"/>
              </w:rPr>
            </w:pPr>
          </w:p>
          <w:p w14:paraId="485C8E2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150,0</w:t>
            </w:r>
          </w:p>
        </w:tc>
        <w:tc>
          <w:tcPr>
            <w:tcW w:w="1701" w:type="dxa"/>
            <w:tcBorders>
              <w:top w:val="single" w:sz="4" w:space="0" w:color="auto"/>
              <w:left w:val="single" w:sz="4" w:space="0" w:color="auto"/>
              <w:bottom w:val="single" w:sz="4" w:space="0" w:color="auto"/>
              <w:right w:val="single" w:sz="4" w:space="0" w:color="auto"/>
            </w:tcBorders>
            <w:vAlign w:val="bottom"/>
          </w:tcPr>
          <w:p w14:paraId="21C58BD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71,5</w:t>
            </w:r>
          </w:p>
        </w:tc>
        <w:tc>
          <w:tcPr>
            <w:tcW w:w="850" w:type="dxa"/>
            <w:tcBorders>
              <w:top w:val="nil"/>
              <w:left w:val="nil"/>
              <w:bottom w:val="single" w:sz="8" w:space="0" w:color="auto"/>
              <w:right w:val="single" w:sz="8" w:space="0" w:color="auto"/>
            </w:tcBorders>
            <w:shd w:val="clear" w:color="auto" w:fill="auto"/>
            <w:vAlign w:val="bottom"/>
          </w:tcPr>
          <w:p w14:paraId="32936B23" w14:textId="77777777" w:rsidR="00865231" w:rsidRPr="002300AB" w:rsidRDefault="00865231">
            <w:pPr>
              <w:jc w:val="right"/>
              <w:outlineLvl w:val="4"/>
              <w:rPr>
                <w:rFonts w:ascii="Arial" w:hAnsi="Arial" w:cs="Arial"/>
                <w:sz w:val="24"/>
                <w:szCs w:val="24"/>
              </w:rPr>
            </w:pPr>
            <w:r>
              <w:rPr>
                <w:rFonts w:ascii="Arial" w:hAnsi="Arial" w:cs="Arial"/>
                <w:sz w:val="24"/>
                <w:szCs w:val="24"/>
              </w:rPr>
              <w:t>48</w:t>
            </w:r>
          </w:p>
        </w:tc>
      </w:tr>
      <w:tr w:rsidR="00865231" w:rsidRPr="00FE4671" w14:paraId="2D4A1916"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7F6D867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подпрограммы "Развитие внутреннего и въездного туризма на территории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27CD6EC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F1FD4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332EC9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63AB91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07 2 04 29110</w:t>
            </w:r>
          </w:p>
        </w:tc>
        <w:tc>
          <w:tcPr>
            <w:tcW w:w="850" w:type="dxa"/>
            <w:tcBorders>
              <w:top w:val="single" w:sz="4" w:space="0" w:color="auto"/>
              <w:left w:val="single" w:sz="4" w:space="0" w:color="auto"/>
              <w:bottom w:val="single" w:sz="4" w:space="0" w:color="auto"/>
              <w:right w:val="single" w:sz="4" w:space="0" w:color="auto"/>
            </w:tcBorders>
            <w:noWrap/>
            <w:vAlign w:val="bottom"/>
          </w:tcPr>
          <w:p w14:paraId="47FFBF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95C0FE6" w14:textId="77777777" w:rsidR="00865231" w:rsidRPr="002300AB" w:rsidRDefault="00865231">
            <w:pPr>
              <w:jc w:val="right"/>
              <w:outlineLvl w:val="5"/>
              <w:rPr>
                <w:rFonts w:ascii="Arial" w:hAnsi="Arial" w:cs="Arial"/>
                <w:bCs/>
                <w:sz w:val="24"/>
                <w:szCs w:val="24"/>
                <w:lang w:val="en-US"/>
              </w:rPr>
            </w:pPr>
          </w:p>
          <w:p w14:paraId="1BDAB33D" w14:textId="77777777" w:rsidR="00865231" w:rsidRPr="002300AB" w:rsidRDefault="00865231">
            <w:pPr>
              <w:jc w:val="right"/>
              <w:outlineLvl w:val="5"/>
              <w:rPr>
                <w:rFonts w:ascii="Arial" w:hAnsi="Arial" w:cs="Arial"/>
                <w:bCs/>
                <w:sz w:val="24"/>
                <w:szCs w:val="24"/>
                <w:lang w:val="en-US"/>
              </w:rPr>
            </w:pPr>
          </w:p>
          <w:p w14:paraId="301AE5FB" w14:textId="77777777" w:rsidR="00865231" w:rsidRPr="002300AB" w:rsidRDefault="00865231">
            <w:pPr>
              <w:jc w:val="right"/>
              <w:outlineLvl w:val="5"/>
              <w:rPr>
                <w:rFonts w:ascii="Arial" w:hAnsi="Arial" w:cs="Arial"/>
                <w:bCs/>
                <w:sz w:val="24"/>
                <w:szCs w:val="24"/>
                <w:lang w:val="en-US"/>
              </w:rPr>
            </w:pPr>
          </w:p>
          <w:p w14:paraId="12F5983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150,0</w:t>
            </w:r>
          </w:p>
        </w:tc>
        <w:tc>
          <w:tcPr>
            <w:tcW w:w="1701" w:type="dxa"/>
            <w:tcBorders>
              <w:top w:val="single" w:sz="4" w:space="0" w:color="auto"/>
              <w:left w:val="single" w:sz="4" w:space="0" w:color="auto"/>
              <w:bottom w:val="single" w:sz="4" w:space="0" w:color="auto"/>
              <w:right w:val="single" w:sz="4" w:space="0" w:color="auto"/>
            </w:tcBorders>
            <w:vAlign w:val="bottom"/>
          </w:tcPr>
          <w:p w14:paraId="72DD3B2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71,5</w:t>
            </w:r>
          </w:p>
        </w:tc>
        <w:tc>
          <w:tcPr>
            <w:tcW w:w="850" w:type="dxa"/>
            <w:tcBorders>
              <w:top w:val="nil"/>
              <w:left w:val="nil"/>
              <w:bottom w:val="single" w:sz="8" w:space="0" w:color="auto"/>
              <w:right w:val="single" w:sz="8" w:space="0" w:color="auto"/>
            </w:tcBorders>
            <w:shd w:val="clear" w:color="auto" w:fill="auto"/>
            <w:vAlign w:val="bottom"/>
          </w:tcPr>
          <w:p w14:paraId="2C32A0A8" w14:textId="77777777" w:rsidR="00865231" w:rsidRPr="002300AB" w:rsidRDefault="00865231">
            <w:pPr>
              <w:jc w:val="right"/>
              <w:outlineLvl w:val="5"/>
              <w:rPr>
                <w:rFonts w:ascii="Arial" w:hAnsi="Arial" w:cs="Arial"/>
                <w:sz w:val="24"/>
                <w:szCs w:val="24"/>
              </w:rPr>
            </w:pPr>
            <w:r>
              <w:rPr>
                <w:rFonts w:ascii="Arial" w:hAnsi="Arial" w:cs="Arial"/>
                <w:sz w:val="24"/>
                <w:szCs w:val="24"/>
              </w:rPr>
              <w:t>48</w:t>
            </w:r>
          </w:p>
        </w:tc>
      </w:tr>
      <w:tr w:rsidR="00865231" w:rsidRPr="00FE4671" w14:paraId="0B7A5BF3"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0EB1227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3C84991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5F190A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F46F7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409F9EA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07 2 04 29110</w:t>
            </w:r>
          </w:p>
        </w:tc>
        <w:tc>
          <w:tcPr>
            <w:tcW w:w="850" w:type="dxa"/>
            <w:tcBorders>
              <w:top w:val="single" w:sz="4" w:space="0" w:color="auto"/>
              <w:left w:val="single" w:sz="4" w:space="0" w:color="auto"/>
              <w:bottom w:val="single" w:sz="4" w:space="0" w:color="auto"/>
              <w:right w:val="single" w:sz="4" w:space="0" w:color="auto"/>
            </w:tcBorders>
            <w:noWrap/>
            <w:vAlign w:val="bottom"/>
          </w:tcPr>
          <w:p w14:paraId="4696E7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63FE4DA" w14:textId="77777777" w:rsidR="00865231" w:rsidRPr="002300AB" w:rsidRDefault="00865231">
            <w:pPr>
              <w:jc w:val="right"/>
              <w:outlineLvl w:val="6"/>
              <w:rPr>
                <w:rFonts w:ascii="Arial" w:hAnsi="Arial" w:cs="Arial"/>
                <w:bCs/>
                <w:iCs/>
                <w:sz w:val="24"/>
                <w:szCs w:val="24"/>
                <w:lang w:val="en-US"/>
              </w:rPr>
            </w:pPr>
          </w:p>
          <w:p w14:paraId="7C3B33D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150,0</w:t>
            </w:r>
          </w:p>
        </w:tc>
        <w:tc>
          <w:tcPr>
            <w:tcW w:w="1701" w:type="dxa"/>
            <w:tcBorders>
              <w:top w:val="single" w:sz="4" w:space="0" w:color="auto"/>
              <w:left w:val="single" w:sz="4" w:space="0" w:color="auto"/>
              <w:bottom w:val="single" w:sz="4" w:space="0" w:color="auto"/>
              <w:right w:val="single" w:sz="4" w:space="0" w:color="auto"/>
            </w:tcBorders>
            <w:vAlign w:val="bottom"/>
          </w:tcPr>
          <w:p w14:paraId="0641C01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71,5</w:t>
            </w:r>
          </w:p>
        </w:tc>
        <w:tc>
          <w:tcPr>
            <w:tcW w:w="850" w:type="dxa"/>
            <w:tcBorders>
              <w:top w:val="nil"/>
              <w:left w:val="nil"/>
              <w:bottom w:val="single" w:sz="8" w:space="0" w:color="auto"/>
              <w:right w:val="single" w:sz="8" w:space="0" w:color="auto"/>
            </w:tcBorders>
            <w:shd w:val="clear" w:color="auto" w:fill="auto"/>
            <w:vAlign w:val="bottom"/>
          </w:tcPr>
          <w:p w14:paraId="2372F053" w14:textId="77777777" w:rsidR="00865231" w:rsidRPr="002300AB" w:rsidRDefault="00865231">
            <w:pPr>
              <w:jc w:val="right"/>
              <w:outlineLvl w:val="6"/>
              <w:rPr>
                <w:rFonts w:ascii="Arial" w:hAnsi="Arial" w:cs="Arial"/>
                <w:sz w:val="24"/>
                <w:szCs w:val="24"/>
              </w:rPr>
            </w:pPr>
            <w:r>
              <w:rPr>
                <w:rFonts w:ascii="Arial" w:hAnsi="Arial" w:cs="Arial"/>
                <w:sz w:val="24"/>
                <w:szCs w:val="24"/>
              </w:rPr>
              <w:t>48</w:t>
            </w:r>
          </w:p>
        </w:tc>
      </w:tr>
      <w:tr w:rsidR="00865231" w:rsidRPr="00FE4671" w14:paraId="04B424A6" w14:textId="77777777">
        <w:trPr>
          <w:trHeight w:val="163"/>
        </w:trPr>
        <w:tc>
          <w:tcPr>
            <w:tcW w:w="5353" w:type="dxa"/>
            <w:tcBorders>
              <w:top w:val="single" w:sz="4" w:space="0" w:color="auto"/>
              <w:left w:val="single" w:sz="4" w:space="0" w:color="auto"/>
              <w:bottom w:val="single" w:sz="4" w:space="0" w:color="auto"/>
              <w:right w:val="single" w:sz="4" w:space="0" w:color="auto"/>
            </w:tcBorders>
            <w:vAlign w:val="bottom"/>
          </w:tcPr>
          <w:p w14:paraId="70262AC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"Сохранение, возрождение и развитие народных художественных промыслов на территории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0344FD2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B06C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335BE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6FCAB6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07 4 00 00000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ECE708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08E2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19C86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11 085,2</w:t>
            </w:r>
          </w:p>
        </w:tc>
        <w:tc>
          <w:tcPr>
            <w:tcW w:w="850" w:type="dxa"/>
            <w:tcBorders>
              <w:top w:val="nil"/>
              <w:left w:val="nil"/>
              <w:bottom w:val="single" w:sz="8" w:space="0" w:color="auto"/>
              <w:right w:val="single" w:sz="8" w:space="0" w:color="auto"/>
            </w:tcBorders>
            <w:shd w:val="clear" w:color="auto" w:fill="auto"/>
            <w:vAlign w:val="bottom"/>
          </w:tcPr>
          <w:p w14:paraId="362A02A4"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9</w:t>
            </w:r>
            <w:r>
              <w:rPr>
                <w:rFonts w:ascii="Arial" w:hAnsi="Arial" w:cs="Arial"/>
                <w:color w:val="000000"/>
                <w:sz w:val="24"/>
                <w:szCs w:val="24"/>
              </w:rPr>
              <w:t>8</w:t>
            </w:r>
          </w:p>
        </w:tc>
      </w:tr>
      <w:tr w:rsidR="00865231" w:rsidRPr="00FE4671" w14:paraId="74549362" w14:textId="77777777">
        <w:trPr>
          <w:trHeight w:val="163"/>
        </w:trPr>
        <w:tc>
          <w:tcPr>
            <w:tcW w:w="5353" w:type="dxa"/>
            <w:tcBorders>
              <w:top w:val="single" w:sz="4" w:space="0" w:color="auto"/>
              <w:left w:val="single" w:sz="4" w:space="0" w:color="auto"/>
              <w:bottom w:val="single" w:sz="4" w:space="0" w:color="auto"/>
              <w:right w:val="single" w:sz="4" w:space="0" w:color="auto"/>
            </w:tcBorders>
            <w:vAlign w:val="bottom"/>
          </w:tcPr>
          <w:p w14:paraId="0DEEAA5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финансовой поддержки развития отрасли НХП</w:t>
            </w:r>
          </w:p>
        </w:tc>
        <w:tc>
          <w:tcPr>
            <w:tcW w:w="992" w:type="dxa"/>
            <w:tcBorders>
              <w:top w:val="single" w:sz="4" w:space="0" w:color="auto"/>
              <w:left w:val="single" w:sz="4" w:space="0" w:color="auto"/>
              <w:bottom w:val="single" w:sz="4" w:space="0" w:color="auto"/>
              <w:right w:val="single" w:sz="4" w:space="0" w:color="auto"/>
            </w:tcBorders>
            <w:vAlign w:val="bottom"/>
          </w:tcPr>
          <w:p w14:paraId="180930E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3A701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8E569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04095B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07 4 01 00000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6090B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D700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5FA04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11 085,2</w:t>
            </w:r>
          </w:p>
        </w:tc>
        <w:tc>
          <w:tcPr>
            <w:tcW w:w="850" w:type="dxa"/>
            <w:tcBorders>
              <w:top w:val="nil"/>
              <w:left w:val="nil"/>
              <w:bottom w:val="single" w:sz="8" w:space="0" w:color="auto"/>
              <w:right w:val="single" w:sz="8" w:space="0" w:color="auto"/>
            </w:tcBorders>
            <w:shd w:val="clear" w:color="auto" w:fill="auto"/>
            <w:vAlign w:val="bottom"/>
          </w:tcPr>
          <w:p w14:paraId="57946E34"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9</w:t>
            </w:r>
            <w:r>
              <w:rPr>
                <w:rFonts w:ascii="Arial" w:hAnsi="Arial" w:cs="Arial"/>
                <w:color w:val="000000"/>
                <w:sz w:val="24"/>
                <w:szCs w:val="24"/>
              </w:rPr>
              <w:t>8</w:t>
            </w:r>
          </w:p>
        </w:tc>
      </w:tr>
      <w:tr w:rsidR="00865231" w:rsidRPr="00FE4671" w14:paraId="37A5DCDC" w14:textId="77777777">
        <w:trPr>
          <w:trHeight w:val="163"/>
        </w:trPr>
        <w:tc>
          <w:tcPr>
            <w:tcW w:w="5353" w:type="dxa"/>
            <w:tcBorders>
              <w:top w:val="single" w:sz="4" w:space="0" w:color="auto"/>
              <w:left w:val="single" w:sz="4" w:space="0" w:color="auto"/>
              <w:bottom w:val="single" w:sz="4" w:space="0" w:color="auto"/>
              <w:right w:val="single" w:sz="4" w:space="0" w:color="auto"/>
            </w:tcBorders>
            <w:vAlign w:val="bottom"/>
          </w:tcPr>
          <w:p w14:paraId="6BA7164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подпрограммы "Сохранение, возрождение и развитие народных художественных промыслов на территории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040E8F6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DA0A5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6F84C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0E8B55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07 4 01 29030</w:t>
            </w:r>
          </w:p>
        </w:tc>
        <w:tc>
          <w:tcPr>
            <w:tcW w:w="850" w:type="dxa"/>
            <w:tcBorders>
              <w:top w:val="single" w:sz="4" w:space="0" w:color="auto"/>
              <w:left w:val="single" w:sz="4" w:space="0" w:color="auto"/>
              <w:bottom w:val="single" w:sz="4" w:space="0" w:color="auto"/>
              <w:right w:val="single" w:sz="4" w:space="0" w:color="auto"/>
            </w:tcBorders>
            <w:noWrap/>
            <w:vAlign w:val="bottom"/>
          </w:tcPr>
          <w:p w14:paraId="124FD5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138A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A726B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11 085,2</w:t>
            </w:r>
          </w:p>
        </w:tc>
        <w:tc>
          <w:tcPr>
            <w:tcW w:w="850" w:type="dxa"/>
            <w:tcBorders>
              <w:top w:val="nil"/>
              <w:left w:val="nil"/>
              <w:bottom w:val="single" w:sz="8" w:space="0" w:color="auto"/>
              <w:right w:val="single" w:sz="8" w:space="0" w:color="auto"/>
            </w:tcBorders>
            <w:shd w:val="clear" w:color="auto" w:fill="auto"/>
            <w:vAlign w:val="bottom"/>
          </w:tcPr>
          <w:p w14:paraId="4D86638C"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9</w:t>
            </w:r>
            <w:r>
              <w:rPr>
                <w:rFonts w:ascii="Arial" w:hAnsi="Arial" w:cs="Arial"/>
                <w:color w:val="000000"/>
                <w:sz w:val="24"/>
                <w:szCs w:val="24"/>
              </w:rPr>
              <w:t>8</w:t>
            </w:r>
          </w:p>
        </w:tc>
      </w:tr>
      <w:tr w:rsidR="00865231" w:rsidRPr="00FE4671" w14:paraId="1E54B882" w14:textId="77777777">
        <w:trPr>
          <w:trHeight w:val="163"/>
        </w:trPr>
        <w:tc>
          <w:tcPr>
            <w:tcW w:w="5353" w:type="dxa"/>
            <w:tcBorders>
              <w:top w:val="single" w:sz="4" w:space="0" w:color="auto"/>
              <w:left w:val="single" w:sz="4" w:space="0" w:color="auto"/>
              <w:bottom w:val="single" w:sz="4" w:space="0" w:color="auto"/>
              <w:right w:val="single" w:sz="4" w:space="0" w:color="auto"/>
            </w:tcBorders>
            <w:vAlign w:val="bottom"/>
          </w:tcPr>
          <w:p w14:paraId="7116A61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0CEE5C6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F5ACC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96B08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A21AB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07 4 01 29030</w:t>
            </w:r>
          </w:p>
        </w:tc>
        <w:tc>
          <w:tcPr>
            <w:tcW w:w="850" w:type="dxa"/>
            <w:tcBorders>
              <w:top w:val="single" w:sz="4" w:space="0" w:color="auto"/>
              <w:left w:val="single" w:sz="4" w:space="0" w:color="auto"/>
              <w:bottom w:val="single" w:sz="4" w:space="0" w:color="auto"/>
              <w:right w:val="single" w:sz="4" w:space="0" w:color="auto"/>
            </w:tcBorders>
            <w:noWrap/>
            <w:vAlign w:val="bottom"/>
          </w:tcPr>
          <w:p w14:paraId="68ACE0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D7E3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4FFD8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11 085,2</w:t>
            </w:r>
          </w:p>
        </w:tc>
        <w:tc>
          <w:tcPr>
            <w:tcW w:w="850" w:type="dxa"/>
            <w:tcBorders>
              <w:top w:val="nil"/>
              <w:left w:val="nil"/>
              <w:bottom w:val="single" w:sz="8" w:space="0" w:color="auto"/>
              <w:right w:val="single" w:sz="8" w:space="0" w:color="auto"/>
            </w:tcBorders>
            <w:shd w:val="clear" w:color="auto" w:fill="auto"/>
            <w:vAlign w:val="bottom"/>
          </w:tcPr>
          <w:p w14:paraId="36BD7C42"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9</w:t>
            </w:r>
            <w:r>
              <w:rPr>
                <w:rFonts w:ascii="Arial" w:hAnsi="Arial" w:cs="Arial"/>
                <w:color w:val="000000"/>
                <w:sz w:val="24"/>
                <w:szCs w:val="24"/>
              </w:rPr>
              <w:t>8</w:t>
            </w:r>
          </w:p>
        </w:tc>
      </w:tr>
      <w:tr w:rsidR="00865231" w:rsidRPr="00FE4671" w14:paraId="24BE2424" w14:textId="77777777">
        <w:trPr>
          <w:trHeight w:val="163"/>
        </w:trPr>
        <w:tc>
          <w:tcPr>
            <w:tcW w:w="5353" w:type="dxa"/>
            <w:tcBorders>
              <w:top w:val="single" w:sz="4" w:space="0" w:color="auto"/>
              <w:left w:val="single" w:sz="4" w:space="0" w:color="auto"/>
              <w:bottom w:val="single" w:sz="4" w:space="0" w:color="auto"/>
              <w:right w:val="single" w:sz="4" w:space="0" w:color="auto"/>
            </w:tcBorders>
            <w:vAlign w:val="bottom"/>
          </w:tcPr>
          <w:p w14:paraId="33372679"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Муниципальная программа "Развитие и строительство социальной и инженерной инфраструктуры на территории городского округа Семеновский на 20</w:t>
            </w:r>
            <w:r w:rsidR="00055631">
              <w:rPr>
                <w:rFonts w:ascii="Arial" w:hAnsi="Arial" w:cs="Arial"/>
                <w:bCs/>
                <w:sz w:val="24"/>
                <w:szCs w:val="24"/>
              </w:rPr>
              <w:t>21</w:t>
            </w:r>
            <w:r w:rsidRPr="00FE4671">
              <w:rPr>
                <w:rFonts w:ascii="Arial" w:hAnsi="Arial" w:cs="Arial"/>
                <w:bCs/>
                <w:sz w:val="24"/>
                <w:szCs w:val="24"/>
              </w:rPr>
              <w:t>-202</w:t>
            </w:r>
            <w:r w:rsidR="00055631">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65CBC23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4E715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03DD3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1ED7E8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BF029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7873151"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7 517,7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7BAD92" w14:textId="77777777" w:rsidR="00865231" w:rsidRPr="002300AB" w:rsidRDefault="00865231">
            <w:pPr>
              <w:jc w:val="right"/>
              <w:rPr>
                <w:rFonts w:ascii="Arial" w:hAnsi="Arial" w:cs="Arial"/>
                <w:sz w:val="24"/>
                <w:szCs w:val="24"/>
              </w:rPr>
            </w:pPr>
            <w:r w:rsidRPr="002300AB">
              <w:rPr>
                <w:rFonts w:ascii="Arial" w:hAnsi="Arial" w:cs="Arial"/>
                <w:sz w:val="24"/>
                <w:szCs w:val="24"/>
              </w:rPr>
              <w:t>4 770,8</w:t>
            </w:r>
          </w:p>
        </w:tc>
        <w:tc>
          <w:tcPr>
            <w:tcW w:w="850" w:type="dxa"/>
            <w:tcBorders>
              <w:top w:val="nil"/>
              <w:left w:val="nil"/>
              <w:bottom w:val="single" w:sz="8" w:space="0" w:color="auto"/>
              <w:right w:val="single" w:sz="8" w:space="0" w:color="auto"/>
            </w:tcBorders>
            <w:shd w:val="clear" w:color="auto" w:fill="auto"/>
            <w:vAlign w:val="bottom"/>
          </w:tcPr>
          <w:p w14:paraId="0BBE75E9"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63</w:t>
            </w:r>
          </w:p>
        </w:tc>
      </w:tr>
      <w:tr w:rsidR="00865231" w:rsidRPr="00FE4671" w14:paraId="4C00C6F6"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2D7D514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"Содержание и обеспечение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3BA395E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DBA0C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5898D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790F0B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1368C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4BD8DCC"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7 517,7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F5A35F" w14:textId="77777777" w:rsidR="00865231" w:rsidRPr="002300AB" w:rsidRDefault="00865231">
            <w:pPr>
              <w:jc w:val="right"/>
              <w:rPr>
                <w:rFonts w:ascii="Arial" w:hAnsi="Arial" w:cs="Arial"/>
                <w:sz w:val="24"/>
                <w:szCs w:val="24"/>
              </w:rPr>
            </w:pPr>
            <w:r w:rsidRPr="002300AB">
              <w:rPr>
                <w:rFonts w:ascii="Arial" w:hAnsi="Arial" w:cs="Arial"/>
                <w:sz w:val="24"/>
                <w:szCs w:val="24"/>
              </w:rPr>
              <w:t>4 770,8</w:t>
            </w:r>
          </w:p>
        </w:tc>
        <w:tc>
          <w:tcPr>
            <w:tcW w:w="850" w:type="dxa"/>
            <w:tcBorders>
              <w:top w:val="nil"/>
              <w:left w:val="nil"/>
              <w:bottom w:val="single" w:sz="8" w:space="0" w:color="auto"/>
              <w:right w:val="single" w:sz="8" w:space="0" w:color="auto"/>
            </w:tcBorders>
            <w:shd w:val="clear" w:color="auto" w:fill="auto"/>
            <w:vAlign w:val="bottom"/>
          </w:tcPr>
          <w:p w14:paraId="788972A9"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63</w:t>
            </w:r>
          </w:p>
        </w:tc>
      </w:tr>
      <w:tr w:rsidR="00865231" w:rsidRPr="00FE4671" w14:paraId="52D3BF5B"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54DDB81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и обеспечение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58EC135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3AEA0E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D60D0B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563482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790AF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4A96158"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7 517,7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084E60" w14:textId="77777777" w:rsidR="00865231" w:rsidRPr="002300AB" w:rsidRDefault="00865231">
            <w:pPr>
              <w:jc w:val="right"/>
              <w:rPr>
                <w:rFonts w:ascii="Arial" w:hAnsi="Arial" w:cs="Arial"/>
                <w:sz w:val="24"/>
                <w:szCs w:val="24"/>
              </w:rPr>
            </w:pPr>
            <w:r w:rsidRPr="002300AB">
              <w:rPr>
                <w:rFonts w:ascii="Arial" w:hAnsi="Arial" w:cs="Arial"/>
                <w:sz w:val="24"/>
                <w:szCs w:val="24"/>
              </w:rPr>
              <w:t>4 770,8</w:t>
            </w:r>
          </w:p>
        </w:tc>
        <w:tc>
          <w:tcPr>
            <w:tcW w:w="850" w:type="dxa"/>
            <w:tcBorders>
              <w:top w:val="nil"/>
              <w:left w:val="nil"/>
              <w:bottom w:val="single" w:sz="4" w:space="0" w:color="auto"/>
              <w:right w:val="single" w:sz="8" w:space="0" w:color="auto"/>
            </w:tcBorders>
            <w:shd w:val="clear" w:color="auto" w:fill="auto"/>
            <w:vAlign w:val="bottom"/>
          </w:tcPr>
          <w:p w14:paraId="26B397D0"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63</w:t>
            </w:r>
          </w:p>
        </w:tc>
      </w:tr>
      <w:tr w:rsidR="00865231" w:rsidRPr="00FE4671" w14:paraId="50E37D9D"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2060FA2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43685EF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160FEC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BE4F2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192716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10 2 01 00590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B9B9E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C135BA3"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7 517,7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AF5A40" w14:textId="77777777" w:rsidR="00865231" w:rsidRPr="002300AB" w:rsidRDefault="00865231">
            <w:pPr>
              <w:jc w:val="right"/>
              <w:rPr>
                <w:rFonts w:ascii="Arial" w:hAnsi="Arial" w:cs="Arial"/>
                <w:sz w:val="24"/>
                <w:szCs w:val="24"/>
              </w:rPr>
            </w:pPr>
            <w:r w:rsidRPr="002300AB">
              <w:rPr>
                <w:rFonts w:ascii="Arial" w:hAnsi="Arial" w:cs="Arial"/>
                <w:sz w:val="24"/>
                <w:szCs w:val="24"/>
              </w:rPr>
              <w:t>4 770,8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262198"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63</w:t>
            </w:r>
          </w:p>
        </w:tc>
      </w:tr>
      <w:tr w:rsidR="00865231" w:rsidRPr="00FE4671" w14:paraId="5D15D054"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4256CF1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17549EF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46462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3A141B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306322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10 2 01 00590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662BA4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35F49EF"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5 820,6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A42565"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4 490,4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3B9025"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77</w:t>
            </w:r>
          </w:p>
        </w:tc>
      </w:tr>
      <w:tr w:rsidR="00865231" w:rsidRPr="00FE4671" w14:paraId="07C68097"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28E60E2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CB95CF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E2F1F3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40CCFA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12BA01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10 2 01 00590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4E734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4C41D8E"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1 685,6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AE93B8"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275,2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65F074"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16</w:t>
            </w:r>
          </w:p>
        </w:tc>
      </w:tr>
      <w:tr w:rsidR="00865231" w:rsidRPr="00FE4671" w14:paraId="125649D9"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653FCA4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5B4063E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504497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26BCE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2CCE1FA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10 2 01 00590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AA0EE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AE31FB9"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44B993"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900D2D"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45</w:t>
            </w:r>
          </w:p>
        </w:tc>
      </w:tr>
      <w:tr w:rsidR="00865231" w:rsidRPr="00FE4671" w14:paraId="53F314EC"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135BBCC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4166324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A39D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07E474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625EC1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83666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A1273E2"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1701" w:type="dxa"/>
            <w:tcBorders>
              <w:top w:val="single" w:sz="4" w:space="0" w:color="auto"/>
              <w:left w:val="single" w:sz="4" w:space="0" w:color="auto"/>
              <w:bottom w:val="single" w:sz="4" w:space="0" w:color="auto"/>
              <w:right w:val="single" w:sz="4" w:space="0" w:color="auto"/>
            </w:tcBorders>
            <w:vAlign w:val="bottom"/>
          </w:tcPr>
          <w:p w14:paraId="00F45B6E"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850" w:type="dxa"/>
            <w:tcBorders>
              <w:top w:val="nil"/>
              <w:left w:val="nil"/>
              <w:bottom w:val="single" w:sz="8" w:space="0" w:color="auto"/>
              <w:right w:val="single" w:sz="8" w:space="0" w:color="auto"/>
            </w:tcBorders>
            <w:shd w:val="clear" w:color="auto" w:fill="auto"/>
            <w:vAlign w:val="bottom"/>
          </w:tcPr>
          <w:p w14:paraId="39643286"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40B42D30"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2F7689A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14:paraId="718BEFC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079DD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7E3C63A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6DC85FF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B15DC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0B4F6EA"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1701" w:type="dxa"/>
            <w:tcBorders>
              <w:top w:val="single" w:sz="4" w:space="0" w:color="auto"/>
              <w:left w:val="single" w:sz="4" w:space="0" w:color="auto"/>
              <w:bottom w:val="single" w:sz="4" w:space="0" w:color="auto"/>
              <w:right w:val="single" w:sz="4" w:space="0" w:color="auto"/>
            </w:tcBorders>
            <w:vAlign w:val="bottom"/>
          </w:tcPr>
          <w:p w14:paraId="4971623F"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850" w:type="dxa"/>
            <w:tcBorders>
              <w:top w:val="nil"/>
              <w:left w:val="nil"/>
              <w:bottom w:val="single" w:sz="8" w:space="0" w:color="auto"/>
              <w:right w:val="single" w:sz="8" w:space="0" w:color="auto"/>
            </w:tcBorders>
            <w:shd w:val="clear" w:color="auto" w:fill="auto"/>
            <w:vAlign w:val="bottom"/>
          </w:tcPr>
          <w:p w14:paraId="1DD2F2AA"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65F3A53E"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5B366493" w14:textId="77777777" w:rsidR="00865231" w:rsidRPr="00FE4671" w:rsidRDefault="00865231">
            <w:pPr>
              <w:jc w:val="both"/>
              <w:rPr>
                <w:rFonts w:ascii="Arial" w:hAnsi="Arial" w:cs="Arial"/>
                <w:sz w:val="24"/>
                <w:szCs w:val="24"/>
              </w:rPr>
            </w:pPr>
            <w:r w:rsidRPr="00FE4671">
              <w:rPr>
                <w:rFonts w:ascii="Arial" w:hAnsi="Arial" w:cs="Arial"/>
                <w:sz w:val="24"/>
                <w:szCs w:val="24"/>
              </w:rPr>
              <w:t>Другие 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50BD48F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8A45B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44AE9C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68F81B23" w14:textId="77777777" w:rsidR="00865231" w:rsidRPr="00FE4671" w:rsidRDefault="00865231">
            <w:pPr>
              <w:jc w:val="center"/>
              <w:rPr>
                <w:rFonts w:ascii="Arial" w:hAnsi="Arial" w:cs="Arial"/>
                <w:sz w:val="24"/>
                <w:szCs w:val="24"/>
              </w:rPr>
            </w:pPr>
            <w:r w:rsidRPr="00FE4671">
              <w:rPr>
                <w:rFonts w:ascii="Arial" w:hAnsi="Arial" w:cs="Arial"/>
                <w:sz w:val="24"/>
                <w:szCs w:val="24"/>
              </w:rPr>
              <w:t>77 7 05 00000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135FA5D"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ED283CC"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1701" w:type="dxa"/>
            <w:tcBorders>
              <w:top w:val="single" w:sz="4" w:space="0" w:color="auto"/>
              <w:left w:val="single" w:sz="4" w:space="0" w:color="auto"/>
              <w:bottom w:val="single" w:sz="4" w:space="0" w:color="auto"/>
              <w:right w:val="single" w:sz="4" w:space="0" w:color="auto"/>
            </w:tcBorders>
            <w:vAlign w:val="bottom"/>
          </w:tcPr>
          <w:p w14:paraId="4D1703EC"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850" w:type="dxa"/>
            <w:tcBorders>
              <w:top w:val="nil"/>
              <w:left w:val="nil"/>
              <w:bottom w:val="single" w:sz="8" w:space="0" w:color="auto"/>
              <w:right w:val="single" w:sz="8" w:space="0" w:color="auto"/>
            </w:tcBorders>
            <w:shd w:val="clear" w:color="auto" w:fill="auto"/>
            <w:vAlign w:val="bottom"/>
          </w:tcPr>
          <w:p w14:paraId="06FE5446"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3953A232"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4F1734FB" w14:textId="77777777" w:rsidR="00865231" w:rsidRPr="00FE4671" w:rsidRDefault="00865231">
            <w:pPr>
              <w:jc w:val="both"/>
              <w:rPr>
                <w:rFonts w:ascii="Arial" w:hAnsi="Arial" w:cs="Arial"/>
                <w:sz w:val="24"/>
                <w:szCs w:val="24"/>
              </w:rPr>
            </w:pPr>
            <w:r w:rsidRPr="00FE4671">
              <w:rPr>
                <w:rFonts w:ascii="Arial" w:hAnsi="Arial" w:cs="Arial"/>
                <w:sz w:val="24"/>
                <w:szCs w:val="24"/>
              </w:rPr>
              <w:t>Реализация мероприятий в области землеустройства и землепользования в городском округе Семеновский</w:t>
            </w:r>
          </w:p>
        </w:tc>
        <w:tc>
          <w:tcPr>
            <w:tcW w:w="992" w:type="dxa"/>
            <w:tcBorders>
              <w:top w:val="single" w:sz="4" w:space="0" w:color="auto"/>
              <w:left w:val="single" w:sz="4" w:space="0" w:color="auto"/>
              <w:bottom w:val="single" w:sz="4" w:space="0" w:color="auto"/>
              <w:right w:val="single" w:sz="4" w:space="0" w:color="auto"/>
            </w:tcBorders>
          </w:tcPr>
          <w:p w14:paraId="48586BE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32F89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51C483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7B083057" w14:textId="77777777" w:rsidR="00865231" w:rsidRPr="00FE4671" w:rsidRDefault="00865231">
            <w:pPr>
              <w:jc w:val="center"/>
              <w:rPr>
                <w:rFonts w:ascii="Arial" w:hAnsi="Arial" w:cs="Arial"/>
                <w:sz w:val="24"/>
                <w:szCs w:val="24"/>
              </w:rPr>
            </w:pPr>
            <w:r w:rsidRPr="00FE4671">
              <w:rPr>
                <w:rFonts w:ascii="Arial" w:hAnsi="Arial" w:cs="Arial"/>
                <w:sz w:val="24"/>
                <w:szCs w:val="24"/>
              </w:rPr>
              <w:t>77 7 05 29010</w:t>
            </w:r>
          </w:p>
        </w:tc>
        <w:tc>
          <w:tcPr>
            <w:tcW w:w="850" w:type="dxa"/>
            <w:tcBorders>
              <w:top w:val="single" w:sz="4" w:space="0" w:color="auto"/>
              <w:left w:val="single" w:sz="4" w:space="0" w:color="auto"/>
              <w:bottom w:val="single" w:sz="4" w:space="0" w:color="auto"/>
              <w:right w:val="single" w:sz="4" w:space="0" w:color="auto"/>
            </w:tcBorders>
            <w:noWrap/>
            <w:vAlign w:val="bottom"/>
          </w:tcPr>
          <w:p w14:paraId="043369A1"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367E7E1"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1701" w:type="dxa"/>
            <w:tcBorders>
              <w:top w:val="single" w:sz="4" w:space="0" w:color="auto"/>
              <w:left w:val="single" w:sz="4" w:space="0" w:color="auto"/>
              <w:bottom w:val="single" w:sz="4" w:space="0" w:color="auto"/>
              <w:right w:val="single" w:sz="4" w:space="0" w:color="auto"/>
            </w:tcBorders>
            <w:vAlign w:val="bottom"/>
          </w:tcPr>
          <w:p w14:paraId="04378AE5"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850" w:type="dxa"/>
            <w:tcBorders>
              <w:top w:val="nil"/>
              <w:left w:val="nil"/>
              <w:bottom w:val="single" w:sz="8" w:space="0" w:color="auto"/>
              <w:right w:val="single" w:sz="8" w:space="0" w:color="auto"/>
            </w:tcBorders>
            <w:shd w:val="clear" w:color="auto" w:fill="auto"/>
            <w:vAlign w:val="bottom"/>
          </w:tcPr>
          <w:p w14:paraId="61D812BC"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32D96CAC" w14:textId="77777777">
        <w:trPr>
          <w:trHeight w:val="336"/>
        </w:trPr>
        <w:tc>
          <w:tcPr>
            <w:tcW w:w="5353" w:type="dxa"/>
            <w:tcBorders>
              <w:top w:val="single" w:sz="4" w:space="0" w:color="auto"/>
              <w:left w:val="single" w:sz="4" w:space="0" w:color="auto"/>
              <w:bottom w:val="single" w:sz="4" w:space="0" w:color="auto"/>
              <w:right w:val="single" w:sz="4" w:space="0" w:color="auto"/>
            </w:tcBorders>
            <w:vAlign w:val="bottom"/>
          </w:tcPr>
          <w:p w14:paraId="5882213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13413F0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91AE5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709" w:type="dxa"/>
            <w:tcBorders>
              <w:top w:val="single" w:sz="4" w:space="0" w:color="auto"/>
              <w:left w:val="single" w:sz="4" w:space="0" w:color="auto"/>
              <w:bottom w:val="single" w:sz="4" w:space="0" w:color="auto"/>
              <w:right w:val="single" w:sz="4" w:space="0" w:color="auto"/>
            </w:tcBorders>
            <w:noWrap/>
            <w:vAlign w:val="bottom"/>
          </w:tcPr>
          <w:p w14:paraId="27D5D0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1985" w:type="dxa"/>
            <w:tcBorders>
              <w:top w:val="single" w:sz="4" w:space="0" w:color="auto"/>
              <w:left w:val="single" w:sz="4" w:space="0" w:color="auto"/>
              <w:bottom w:val="single" w:sz="4" w:space="0" w:color="auto"/>
              <w:right w:val="single" w:sz="4" w:space="0" w:color="auto"/>
            </w:tcBorders>
            <w:noWrap/>
            <w:vAlign w:val="bottom"/>
          </w:tcPr>
          <w:p w14:paraId="50A115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77 7 05 29010</w:t>
            </w:r>
          </w:p>
        </w:tc>
        <w:tc>
          <w:tcPr>
            <w:tcW w:w="850" w:type="dxa"/>
            <w:tcBorders>
              <w:top w:val="single" w:sz="4" w:space="0" w:color="auto"/>
              <w:left w:val="single" w:sz="4" w:space="0" w:color="auto"/>
              <w:bottom w:val="single" w:sz="4" w:space="0" w:color="auto"/>
              <w:right w:val="single" w:sz="4" w:space="0" w:color="auto"/>
            </w:tcBorders>
            <w:noWrap/>
            <w:vAlign w:val="bottom"/>
          </w:tcPr>
          <w:p w14:paraId="4ED070E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D8797BF"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1701" w:type="dxa"/>
            <w:tcBorders>
              <w:top w:val="single" w:sz="4" w:space="0" w:color="auto"/>
              <w:left w:val="single" w:sz="4" w:space="0" w:color="auto"/>
              <w:bottom w:val="single" w:sz="4" w:space="0" w:color="auto"/>
              <w:right w:val="single" w:sz="4" w:space="0" w:color="auto"/>
            </w:tcBorders>
            <w:vAlign w:val="bottom"/>
          </w:tcPr>
          <w:p w14:paraId="45D547B6" w14:textId="77777777" w:rsidR="00865231" w:rsidRPr="002300AB" w:rsidRDefault="00865231">
            <w:pPr>
              <w:jc w:val="right"/>
              <w:rPr>
                <w:rFonts w:ascii="Arial" w:hAnsi="Arial" w:cs="Arial"/>
                <w:bCs/>
                <w:sz w:val="24"/>
                <w:szCs w:val="24"/>
              </w:rPr>
            </w:pPr>
            <w:r w:rsidRPr="002300AB">
              <w:rPr>
                <w:rFonts w:ascii="Arial" w:hAnsi="Arial" w:cs="Arial"/>
                <w:bCs/>
                <w:sz w:val="24"/>
                <w:szCs w:val="24"/>
              </w:rPr>
              <w:t>2,2</w:t>
            </w:r>
          </w:p>
        </w:tc>
        <w:tc>
          <w:tcPr>
            <w:tcW w:w="850" w:type="dxa"/>
            <w:tcBorders>
              <w:top w:val="nil"/>
              <w:left w:val="nil"/>
              <w:bottom w:val="single" w:sz="8" w:space="0" w:color="auto"/>
              <w:right w:val="single" w:sz="8" w:space="0" w:color="auto"/>
            </w:tcBorders>
            <w:shd w:val="clear" w:color="auto" w:fill="auto"/>
            <w:vAlign w:val="bottom"/>
          </w:tcPr>
          <w:p w14:paraId="222CFC57"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21300D9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5A2ADEDF"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14:paraId="39B4E96E"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6C6BE152" w14:textId="77777777" w:rsidR="00865231" w:rsidRPr="00FE4671" w:rsidRDefault="00865231">
            <w:pPr>
              <w:tabs>
                <w:tab w:val="left" w:pos="0"/>
              </w:tabs>
              <w:jc w:val="center"/>
              <w:rPr>
                <w:rFonts w:ascii="Arial" w:hAnsi="Arial" w:cs="Arial"/>
                <w:b/>
                <w:bCs/>
                <w:sz w:val="24"/>
                <w:szCs w:val="24"/>
              </w:rPr>
            </w:pPr>
            <w:r w:rsidRPr="00FE4671">
              <w:rPr>
                <w:rFonts w:ascii="Arial" w:hAnsi="Arial" w:cs="Arial"/>
                <w:b/>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1B0081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59342E2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1DB846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36C64"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504 259,5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11ED4D"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295 260,3</w:t>
            </w:r>
          </w:p>
        </w:tc>
        <w:tc>
          <w:tcPr>
            <w:tcW w:w="850" w:type="dxa"/>
            <w:tcBorders>
              <w:top w:val="nil"/>
              <w:left w:val="nil"/>
              <w:bottom w:val="single" w:sz="8" w:space="0" w:color="auto"/>
              <w:right w:val="single" w:sz="8" w:space="0" w:color="auto"/>
            </w:tcBorders>
            <w:shd w:val="clear" w:color="auto" w:fill="auto"/>
            <w:vAlign w:val="bottom"/>
          </w:tcPr>
          <w:p w14:paraId="7AC98CEB" w14:textId="77777777" w:rsidR="00865231" w:rsidRPr="002300AB" w:rsidRDefault="00865231">
            <w:pPr>
              <w:jc w:val="right"/>
              <w:outlineLvl w:val="0"/>
              <w:rPr>
                <w:rFonts w:ascii="Arial" w:hAnsi="Arial" w:cs="Arial"/>
                <w:b/>
                <w:sz w:val="24"/>
                <w:szCs w:val="24"/>
              </w:rPr>
            </w:pPr>
            <w:r>
              <w:rPr>
                <w:rFonts w:ascii="Arial" w:hAnsi="Arial" w:cs="Arial"/>
                <w:b/>
                <w:sz w:val="24"/>
                <w:szCs w:val="24"/>
              </w:rPr>
              <w:t>59</w:t>
            </w:r>
          </w:p>
        </w:tc>
      </w:tr>
      <w:tr w:rsidR="00865231" w:rsidRPr="00FE4671" w14:paraId="3AA07785" w14:textId="77777777">
        <w:trPr>
          <w:trHeight w:val="60"/>
        </w:trPr>
        <w:tc>
          <w:tcPr>
            <w:tcW w:w="5353" w:type="dxa"/>
            <w:tcBorders>
              <w:top w:val="single" w:sz="4" w:space="0" w:color="auto"/>
              <w:left w:val="single" w:sz="4" w:space="0" w:color="auto"/>
              <w:bottom w:val="single" w:sz="4" w:space="0" w:color="auto"/>
              <w:right w:val="single" w:sz="4" w:space="0" w:color="auto"/>
            </w:tcBorders>
            <w:vAlign w:val="bottom"/>
          </w:tcPr>
          <w:p w14:paraId="4B85CA7F"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14:paraId="66B63AE8"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77FECF23" w14:textId="77777777" w:rsidR="00865231" w:rsidRPr="00FE4671" w:rsidRDefault="00865231">
            <w:pPr>
              <w:tabs>
                <w:tab w:val="left" w:pos="0"/>
              </w:tabs>
              <w:jc w:val="center"/>
              <w:rPr>
                <w:rFonts w:ascii="Arial" w:hAnsi="Arial" w:cs="Arial"/>
                <w:b/>
                <w:bCs/>
                <w:sz w:val="24"/>
                <w:szCs w:val="24"/>
              </w:rPr>
            </w:pPr>
            <w:r w:rsidRPr="00FE4671">
              <w:rPr>
                <w:rFonts w:ascii="Arial" w:hAnsi="Arial" w:cs="Arial"/>
                <w:b/>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55D716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CD3F6F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AB5982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ADBEC"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119 089,6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F3B8B7"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50 901,2</w:t>
            </w:r>
          </w:p>
        </w:tc>
        <w:tc>
          <w:tcPr>
            <w:tcW w:w="850" w:type="dxa"/>
            <w:tcBorders>
              <w:top w:val="nil"/>
              <w:left w:val="nil"/>
              <w:bottom w:val="single" w:sz="8" w:space="0" w:color="auto"/>
              <w:right w:val="single" w:sz="8" w:space="0" w:color="auto"/>
            </w:tcBorders>
            <w:shd w:val="clear" w:color="auto" w:fill="auto"/>
            <w:vAlign w:val="bottom"/>
          </w:tcPr>
          <w:p w14:paraId="6F01FEFF" w14:textId="77777777" w:rsidR="00865231" w:rsidRPr="002300AB" w:rsidRDefault="00865231">
            <w:pPr>
              <w:jc w:val="right"/>
              <w:outlineLvl w:val="1"/>
              <w:rPr>
                <w:rFonts w:ascii="Arial" w:hAnsi="Arial" w:cs="Arial"/>
                <w:b/>
                <w:sz w:val="24"/>
                <w:szCs w:val="24"/>
              </w:rPr>
            </w:pPr>
            <w:r>
              <w:rPr>
                <w:rFonts w:ascii="Arial" w:hAnsi="Arial" w:cs="Arial"/>
                <w:b/>
                <w:sz w:val="24"/>
                <w:szCs w:val="24"/>
              </w:rPr>
              <w:t>43</w:t>
            </w:r>
          </w:p>
        </w:tc>
      </w:tr>
      <w:tr w:rsidR="00865231" w:rsidRPr="00FE4671" w14:paraId="3060E496"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3915FEF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2018-202</w:t>
            </w:r>
            <w:r w:rsidR="00055631">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1BE2EE7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BE26567"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7590006"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C62DD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7DF9E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7CE8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37 061,7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6449F3FE"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21 983,3</w:t>
            </w:r>
          </w:p>
        </w:tc>
        <w:tc>
          <w:tcPr>
            <w:tcW w:w="850" w:type="dxa"/>
            <w:tcBorders>
              <w:top w:val="nil"/>
              <w:left w:val="nil"/>
              <w:bottom w:val="single" w:sz="8" w:space="0" w:color="auto"/>
              <w:right w:val="single" w:sz="8" w:space="0" w:color="auto"/>
            </w:tcBorders>
            <w:shd w:val="clear" w:color="auto" w:fill="auto"/>
            <w:vAlign w:val="bottom"/>
          </w:tcPr>
          <w:p w14:paraId="04223BE8" w14:textId="77777777" w:rsidR="00865231" w:rsidRPr="002300AB" w:rsidRDefault="00865231">
            <w:pPr>
              <w:jc w:val="right"/>
              <w:outlineLvl w:val="2"/>
              <w:rPr>
                <w:rFonts w:ascii="Arial" w:hAnsi="Arial" w:cs="Arial"/>
                <w:sz w:val="24"/>
                <w:szCs w:val="24"/>
              </w:rPr>
            </w:pPr>
            <w:r>
              <w:rPr>
                <w:rFonts w:ascii="Arial" w:hAnsi="Arial" w:cs="Arial"/>
                <w:sz w:val="24"/>
                <w:szCs w:val="24"/>
              </w:rPr>
              <w:t>59</w:t>
            </w:r>
          </w:p>
        </w:tc>
      </w:tr>
      <w:tr w:rsidR="00865231" w:rsidRPr="00FE4671" w14:paraId="6FCB013A"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102E15E7"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2018-202</w:t>
            </w:r>
            <w:r w:rsidR="00055631">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530AF65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69A3782"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5505B61"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6CE7A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A376C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2628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37 061,7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129B8C4C"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21 983,3</w:t>
            </w:r>
          </w:p>
        </w:tc>
        <w:tc>
          <w:tcPr>
            <w:tcW w:w="850" w:type="dxa"/>
            <w:tcBorders>
              <w:top w:val="nil"/>
              <w:left w:val="nil"/>
              <w:bottom w:val="single" w:sz="8" w:space="0" w:color="auto"/>
              <w:right w:val="single" w:sz="8" w:space="0" w:color="auto"/>
            </w:tcBorders>
            <w:shd w:val="clear" w:color="auto" w:fill="auto"/>
            <w:vAlign w:val="bottom"/>
          </w:tcPr>
          <w:p w14:paraId="7462079D" w14:textId="77777777" w:rsidR="00865231" w:rsidRPr="002300AB" w:rsidRDefault="00865231">
            <w:pPr>
              <w:jc w:val="right"/>
              <w:outlineLvl w:val="3"/>
              <w:rPr>
                <w:rFonts w:ascii="Arial" w:hAnsi="Arial" w:cs="Arial"/>
                <w:sz w:val="24"/>
                <w:szCs w:val="24"/>
              </w:rPr>
            </w:pPr>
            <w:r>
              <w:rPr>
                <w:rFonts w:ascii="Arial" w:hAnsi="Arial" w:cs="Arial"/>
                <w:sz w:val="24"/>
                <w:szCs w:val="24"/>
              </w:rPr>
              <w:t>59</w:t>
            </w:r>
          </w:p>
        </w:tc>
      </w:tr>
      <w:tr w:rsidR="00865231" w:rsidRPr="00FE4671" w14:paraId="3E4AA643"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59FAFD3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Строительство прочих сооружений</w:t>
            </w:r>
          </w:p>
        </w:tc>
        <w:tc>
          <w:tcPr>
            <w:tcW w:w="992" w:type="dxa"/>
            <w:tcBorders>
              <w:top w:val="single" w:sz="4" w:space="0" w:color="auto"/>
              <w:left w:val="single" w:sz="4" w:space="0" w:color="auto"/>
              <w:bottom w:val="single" w:sz="4" w:space="0" w:color="auto"/>
              <w:right w:val="single" w:sz="4" w:space="0" w:color="auto"/>
            </w:tcBorders>
            <w:vAlign w:val="bottom"/>
          </w:tcPr>
          <w:p w14:paraId="0CD002A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30300A3"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53C2EA1"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0D59F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E64D4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96CC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9 151,6</w:t>
            </w:r>
          </w:p>
        </w:tc>
        <w:tc>
          <w:tcPr>
            <w:tcW w:w="1701" w:type="dxa"/>
            <w:tcBorders>
              <w:top w:val="single" w:sz="4" w:space="0" w:color="auto"/>
              <w:left w:val="nil"/>
              <w:bottom w:val="single" w:sz="4" w:space="0" w:color="auto"/>
              <w:right w:val="single" w:sz="4" w:space="0" w:color="auto"/>
            </w:tcBorders>
            <w:shd w:val="clear" w:color="auto" w:fill="auto"/>
            <w:vAlign w:val="bottom"/>
          </w:tcPr>
          <w:p w14:paraId="2F0EB0D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656,1</w:t>
            </w:r>
          </w:p>
        </w:tc>
        <w:tc>
          <w:tcPr>
            <w:tcW w:w="850" w:type="dxa"/>
            <w:tcBorders>
              <w:top w:val="nil"/>
              <w:left w:val="nil"/>
              <w:bottom w:val="single" w:sz="8" w:space="0" w:color="auto"/>
              <w:right w:val="single" w:sz="8" w:space="0" w:color="auto"/>
            </w:tcBorders>
            <w:shd w:val="clear" w:color="auto" w:fill="auto"/>
            <w:vAlign w:val="bottom"/>
          </w:tcPr>
          <w:p w14:paraId="61A2D177" w14:textId="77777777" w:rsidR="00865231" w:rsidRPr="002300AB" w:rsidRDefault="00865231">
            <w:pPr>
              <w:jc w:val="right"/>
              <w:outlineLvl w:val="4"/>
              <w:rPr>
                <w:rFonts w:ascii="Arial" w:hAnsi="Arial" w:cs="Arial"/>
                <w:sz w:val="24"/>
                <w:szCs w:val="24"/>
              </w:rPr>
            </w:pPr>
            <w:r>
              <w:rPr>
                <w:rFonts w:ascii="Arial" w:hAnsi="Arial" w:cs="Arial"/>
                <w:sz w:val="24"/>
                <w:szCs w:val="24"/>
              </w:rPr>
              <w:t>7</w:t>
            </w:r>
          </w:p>
        </w:tc>
      </w:tr>
      <w:tr w:rsidR="00865231" w:rsidRPr="00FE4671" w14:paraId="52D5513C"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50D91E9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Бюджетные инвестиции в объекты капитального строительства собственности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vAlign w:val="bottom"/>
          </w:tcPr>
          <w:p w14:paraId="3478A22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2F0F388"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0BB6194"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F9B34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10 1 04 01020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304AFB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C6680" w14:textId="77777777" w:rsidR="00865231" w:rsidRPr="002300AB" w:rsidRDefault="00865231">
            <w:pPr>
              <w:jc w:val="right"/>
              <w:outlineLvl w:val="5"/>
              <w:rPr>
                <w:rFonts w:ascii="Arial" w:hAnsi="Arial" w:cs="Arial"/>
                <w:bCs/>
                <w:sz w:val="24"/>
                <w:szCs w:val="24"/>
                <w:lang w:val="en-US"/>
              </w:rPr>
            </w:pPr>
          </w:p>
          <w:p w14:paraId="7045101E" w14:textId="77777777" w:rsidR="00865231" w:rsidRPr="002300AB" w:rsidRDefault="00865231">
            <w:pPr>
              <w:jc w:val="right"/>
              <w:outlineLvl w:val="5"/>
              <w:rPr>
                <w:rFonts w:ascii="Arial" w:hAnsi="Arial" w:cs="Arial"/>
                <w:bCs/>
                <w:sz w:val="24"/>
                <w:szCs w:val="24"/>
                <w:lang w:val="en-US"/>
              </w:rPr>
            </w:pPr>
          </w:p>
          <w:p w14:paraId="2488440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351,6</w:t>
            </w:r>
          </w:p>
        </w:tc>
        <w:tc>
          <w:tcPr>
            <w:tcW w:w="1701" w:type="dxa"/>
            <w:tcBorders>
              <w:top w:val="single" w:sz="4" w:space="0" w:color="auto"/>
              <w:left w:val="nil"/>
              <w:bottom w:val="single" w:sz="4" w:space="0" w:color="auto"/>
              <w:right w:val="single" w:sz="4" w:space="0" w:color="auto"/>
            </w:tcBorders>
            <w:shd w:val="clear" w:color="auto" w:fill="auto"/>
            <w:vAlign w:val="bottom"/>
          </w:tcPr>
          <w:p w14:paraId="1AA5FD56" w14:textId="77777777" w:rsidR="00865231" w:rsidRPr="002300AB" w:rsidRDefault="00865231">
            <w:pPr>
              <w:jc w:val="right"/>
              <w:outlineLvl w:val="5"/>
              <w:rPr>
                <w:rFonts w:ascii="Arial" w:hAnsi="Arial" w:cs="Arial"/>
                <w:bCs/>
                <w:sz w:val="24"/>
                <w:szCs w:val="24"/>
                <w:lang w:val="en-US"/>
              </w:rPr>
            </w:pPr>
          </w:p>
          <w:p w14:paraId="6CF48257" w14:textId="77777777" w:rsidR="00865231" w:rsidRPr="002300AB" w:rsidRDefault="00865231">
            <w:pPr>
              <w:jc w:val="right"/>
              <w:outlineLvl w:val="5"/>
              <w:rPr>
                <w:rFonts w:ascii="Arial" w:hAnsi="Arial" w:cs="Arial"/>
                <w:bCs/>
                <w:sz w:val="24"/>
                <w:szCs w:val="24"/>
                <w:lang w:val="en-US"/>
              </w:rPr>
            </w:pPr>
          </w:p>
          <w:p w14:paraId="7B3922F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101,5</w:t>
            </w:r>
          </w:p>
        </w:tc>
        <w:tc>
          <w:tcPr>
            <w:tcW w:w="850" w:type="dxa"/>
            <w:tcBorders>
              <w:top w:val="nil"/>
              <w:left w:val="nil"/>
              <w:bottom w:val="single" w:sz="8" w:space="0" w:color="auto"/>
              <w:right w:val="single" w:sz="8" w:space="0" w:color="auto"/>
            </w:tcBorders>
            <w:shd w:val="clear" w:color="auto" w:fill="auto"/>
            <w:vAlign w:val="bottom"/>
          </w:tcPr>
          <w:p w14:paraId="5A002697" w14:textId="77777777" w:rsidR="00865231" w:rsidRPr="002300AB" w:rsidRDefault="00865231">
            <w:pPr>
              <w:jc w:val="right"/>
              <w:outlineLvl w:val="5"/>
              <w:rPr>
                <w:rFonts w:ascii="Arial" w:hAnsi="Arial" w:cs="Arial"/>
                <w:sz w:val="24"/>
                <w:szCs w:val="24"/>
              </w:rPr>
            </w:pPr>
            <w:r>
              <w:rPr>
                <w:rFonts w:ascii="Arial" w:hAnsi="Arial" w:cs="Arial"/>
                <w:sz w:val="24"/>
                <w:szCs w:val="24"/>
              </w:rPr>
              <w:t>29</w:t>
            </w:r>
          </w:p>
        </w:tc>
      </w:tr>
      <w:tr w:rsidR="00865231" w:rsidRPr="00FE4671" w14:paraId="345DABC8"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5C9A579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281F322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FD46E31"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3942E16"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6B8C52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10 1 04 01020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796F53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9133E" w14:textId="77777777" w:rsidR="00865231" w:rsidRPr="002300AB" w:rsidRDefault="00865231">
            <w:pPr>
              <w:jc w:val="right"/>
              <w:outlineLvl w:val="6"/>
              <w:rPr>
                <w:rFonts w:ascii="Arial" w:hAnsi="Arial" w:cs="Arial"/>
                <w:bCs/>
                <w:iCs/>
                <w:sz w:val="24"/>
                <w:szCs w:val="24"/>
                <w:lang w:val="en-US"/>
              </w:rPr>
            </w:pPr>
          </w:p>
          <w:p w14:paraId="28C40179" w14:textId="77777777" w:rsidR="00865231" w:rsidRPr="002300AB" w:rsidRDefault="00865231">
            <w:pPr>
              <w:jc w:val="right"/>
              <w:outlineLvl w:val="6"/>
              <w:rPr>
                <w:rFonts w:ascii="Arial" w:hAnsi="Arial" w:cs="Arial"/>
                <w:bCs/>
                <w:iCs/>
                <w:sz w:val="24"/>
                <w:szCs w:val="24"/>
                <w:lang w:val="en-US"/>
              </w:rPr>
            </w:pPr>
          </w:p>
          <w:p w14:paraId="0279518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351,6</w:t>
            </w:r>
          </w:p>
        </w:tc>
        <w:tc>
          <w:tcPr>
            <w:tcW w:w="1701" w:type="dxa"/>
            <w:tcBorders>
              <w:top w:val="single" w:sz="4" w:space="0" w:color="auto"/>
              <w:left w:val="nil"/>
              <w:bottom w:val="single" w:sz="4" w:space="0" w:color="auto"/>
              <w:right w:val="single" w:sz="4" w:space="0" w:color="auto"/>
            </w:tcBorders>
            <w:shd w:val="clear" w:color="auto" w:fill="auto"/>
            <w:vAlign w:val="bottom"/>
          </w:tcPr>
          <w:p w14:paraId="03398854" w14:textId="77777777" w:rsidR="00865231" w:rsidRPr="002300AB" w:rsidRDefault="00865231">
            <w:pPr>
              <w:jc w:val="right"/>
              <w:outlineLvl w:val="6"/>
              <w:rPr>
                <w:rFonts w:ascii="Arial" w:hAnsi="Arial" w:cs="Arial"/>
                <w:bCs/>
                <w:iCs/>
                <w:sz w:val="24"/>
                <w:szCs w:val="24"/>
                <w:lang w:val="en-US"/>
              </w:rPr>
            </w:pPr>
          </w:p>
          <w:p w14:paraId="512FC1A7" w14:textId="77777777" w:rsidR="00865231" w:rsidRPr="002300AB" w:rsidRDefault="00865231">
            <w:pPr>
              <w:jc w:val="right"/>
              <w:outlineLvl w:val="6"/>
              <w:rPr>
                <w:rFonts w:ascii="Arial" w:hAnsi="Arial" w:cs="Arial"/>
                <w:bCs/>
                <w:iCs/>
                <w:sz w:val="24"/>
                <w:szCs w:val="24"/>
                <w:lang w:val="en-US"/>
              </w:rPr>
            </w:pPr>
          </w:p>
          <w:p w14:paraId="30250AE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101,5</w:t>
            </w:r>
          </w:p>
        </w:tc>
        <w:tc>
          <w:tcPr>
            <w:tcW w:w="850" w:type="dxa"/>
            <w:tcBorders>
              <w:top w:val="nil"/>
              <w:left w:val="nil"/>
              <w:bottom w:val="single" w:sz="8" w:space="0" w:color="auto"/>
              <w:right w:val="single" w:sz="8" w:space="0" w:color="auto"/>
            </w:tcBorders>
            <w:shd w:val="clear" w:color="auto" w:fill="auto"/>
            <w:vAlign w:val="bottom"/>
          </w:tcPr>
          <w:p w14:paraId="182090BF" w14:textId="77777777" w:rsidR="00865231" w:rsidRPr="002300AB" w:rsidRDefault="00865231">
            <w:pPr>
              <w:jc w:val="right"/>
              <w:outlineLvl w:val="6"/>
              <w:rPr>
                <w:rFonts w:ascii="Arial" w:hAnsi="Arial" w:cs="Arial"/>
                <w:sz w:val="24"/>
                <w:szCs w:val="24"/>
              </w:rPr>
            </w:pPr>
            <w:r>
              <w:rPr>
                <w:rFonts w:ascii="Arial" w:hAnsi="Arial" w:cs="Arial"/>
                <w:sz w:val="24"/>
                <w:szCs w:val="24"/>
              </w:rPr>
              <w:t>29</w:t>
            </w:r>
          </w:p>
        </w:tc>
      </w:tr>
      <w:tr w:rsidR="00865231" w:rsidRPr="00FE4671" w14:paraId="2094810D"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0893DA9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мероприятия в области жилищного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2B34CE6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3DE5A0C"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4314D0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26521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10 1 04 29710</w:t>
            </w:r>
          </w:p>
        </w:tc>
        <w:tc>
          <w:tcPr>
            <w:tcW w:w="850" w:type="dxa"/>
            <w:tcBorders>
              <w:top w:val="single" w:sz="4" w:space="0" w:color="auto"/>
              <w:left w:val="single" w:sz="4" w:space="0" w:color="auto"/>
              <w:bottom w:val="single" w:sz="4" w:space="0" w:color="auto"/>
              <w:right w:val="single" w:sz="4" w:space="0" w:color="auto"/>
            </w:tcBorders>
            <w:noWrap/>
            <w:vAlign w:val="bottom"/>
          </w:tcPr>
          <w:p w14:paraId="4CC1D23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A1E62" w14:textId="77777777" w:rsidR="00865231" w:rsidRPr="002300AB" w:rsidRDefault="00865231">
            <w:pPr>
              <w:jc w:val="right"/>
              <w:outlineLvl w:val="5"/>
              <w:rPr>
                <w:rFonts w:ascii="Arial" w:hAnsi="Arial" w:cs="Arial"/>
                <w:bCs/>
                <w:sz w:val="24"/>
                <w:szCs w:val="24"/>
                <w:lang w:val="en-US"/>
              </w:rPr>
            </w:pPr>
          </w:p>
          <w:p w14:paraId="135C7B5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8 800,0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DF51F2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554,6</w:t>
            </w:r>
          </w:p>
        </w:tc>
        <w:tc>
          <w:tcPr>
            <w:tcW w:w="850" w:type="dxa"/>
            <w:tcBorders>
              <w:top w:val="nil"/>
              <w:left w:val="nil"/>
              <w:bottom w:val="single" w:sz="8" w:space="0" w:color="auto"/>
              <w:right w:val="single" w:sz="8" w:space="0" w:color="auto"/>
            </w:tcBorders>
            <w:shd w:val="clear" w:color="auto" w:fill="auto"/>
            <w:vAlign w:val="bottom"/>
          </w:tcPr>
          <w:p w14:paraId="1FB93E37"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5</w:t>
            </w:r>
          </w:p>
        </w:tc>
      </w:tr>
      <w:tr w:rsidR="00865231" w:rsidRPr="00FE4671" w14:paraId="26D604D2"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7C27849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317AAB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DFE12EB"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7287751"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67656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10 1 04 29710</w:t>
            </w:r>
          </w:p>
        </w:tc>
        <w:tc>
          <w:tcPr>
            <w:tcW w:w="850" w:type="dxa"/>
            <w:tcBorders>
              <w:top w:val="single" w:sz="4" w:space="0" w:color="auto"/>
              <w:left w:val="single" w:sz="4" w:space="0" w:color="auto"/>
              <w:bottom w:val="single" w:sz="4" w:space="0" w:color="auto"/>
              <w:right w:val="single" w:sz="4" w:space="0" w:color="auto"/>
            </w:tcBorders>
            <w:noWrap/>
            <w:vAlign w:val="bottom"/>
          </w:tcPr>
          <w:p w14:paraId="54D726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26287" w14:textId="77777777" w:rsidR="00865231" w:rsidRPr="002300AB" w:rsidRDefault="00865231">
            <w:pPr>
              <w:jc w:val="right"/>
              <w:outlineLvl w:val="6"/>
              <w:rPr>
                <w:rFonts w:ascii="Arial" w:hAnsi="Arial" w:cs="Arial"/>
                <w:bCs/>
                <w:iCs/>
                <w:sz w:val="24"/>
                <w:szCs w:val="24"/>
                <w:lang w:val="en-US"/>
              </w:rPr>
            </w:pPr>
          </w:p>
          <w:p w14:paraId="59BAC60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8 800,0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D4C1DC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554,6</w:t>
            </w:r>
          </w:p>
        </w:tc>
        <w:tc>
          <w:tcPr>
            <w:tcW w:w="850" w:type="dxa"/>
            <w:tcBorders>
              <w:top w:val="nil"/>
              <w:left w:val="nil"/>
              <w:bottom w:val="single" w:sz="8" w:space="0" w:color="auto"/>
              <w:right w:val="single" w:sz="8" w:space="0" w:color="auto"/>
            </w:tcBorders>
            <w:shd w:val="clear" w:color="auto" w:fill="auto"/>
            <w:vAlign w:val="bottom"/>
          </w:tcPr>
          <w:p w14:paraId="1C20868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5</w:t>
            </w:r>
          </w:p>
        </w:tc>
      </w:tr>
      <w:tr w:rsidR="00865231" w:rsidRPr="00FE4671" w14:paraId="72DEE271"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7B83B7F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Комплексное развитие территорий на строительство жилого помещения (жилого дома)</w:t>
            </w:r>
          </w:p>
        </w:tc>
        <w:tc>
          <w:tcPr>
            <w:tcW w:w="992" w:type="dxa"/>
            <w:tcBorders>
              <w:top w:val="single" w:sz="4" w:space="0" w:color="auto"/>
              <w:left w:val="single" w:sz="4" w:space="0" w:color="auto"/>
              <w:bottom w:val="single" w:sz="4" w:space="0" w:color="auto"/>
              <w:right w:val="single" w:sz="4" w:space="0" w:color="auto"/>
            </w:tcBorders>
            <w:vAlign w:val="bottom"/>
          </w:tcPr>
          <w:p w14:paraId="07356A1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7344C87"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C688BCC"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1C7BF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10 1 07 00000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71588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02BC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27 910,1</w:t>
            </w:r>
          </w:p>
        </w:tc>
        <w:tc>
          <w:tcPr>
            <w:tcW w:w="1701" w:type="dxa"/>
            <w:tcBorders>
              <w:top w:val="single" w:sz="4" w:space="0" w:color="auto"/>
              <w:left w:val="nil"/>
              <w:bottom w:val="single" w:sz="4" w:space="0" w:color="auto"/>
              <w:right w:val="single" w:sz="4" w:space="0" w:color="auto"/>
            </w:tcBorders>
            <w:shd w:val="clear" w:color="auto" w:fill="auto"/>
            <w:vAlign w:val="bottom"/>
          </w:tcPr>
          <w:p w14:paraId="5D3CF54B" w14:textId="77777777" w:rsidR="00865231" w:rsidRPr="002300AB" w:rsidRDefault="00865231">
            <w:pPr>
              <w:jc w:val="right"/>
              <w:outlineLvl w:val="4"/>
              <w:rPr>
                <w:rFonts w:ascii="Arial" w:hAnsi="Arial" w:cs="Arial"/>
                <w:bCs/>
                <w:sz w:val="24"/>
                <w:szCs w:val="24"/>
                <w:lang w:val="en-US"/>
              </w:rPr>
            </w:pPr>
          </w:p>
          <w:p w14:paraId="069B2354" w14:textId="77777777" w:rsidR="00865231" w:rsidRPr="002300AB" w:rsidRDefault="00865231">
            <w:pPr>
              <w:jc w:val="right"/>
              <w:outlineLvl w:val="4"/>
              <w:rPr>
                <w:rFonts w:ascii="Arial" w:hAnsi="Arial" w:cs="Arial"/>
                <w:bCs/>
                <w:sz w:val="24"/>
                <w:szCs w:val="24"/>
                <w:lang w:val="en-US"/>
              </w:rPr>
            </w:pPr>
          </w:p>
          <w:p w14:paraId="08A7024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21 327,2</w:t>
            </w:r>
          </w:p>
        </w:tc>
        <w:tc>
          <w:tcPr>
            <w:tcW w:w="850" w:type="dxa"/>
            <w:tcBorders>
              <w:top w:val="nil"/>
              <w:left w:val="nil"/>
              <w:bottom w:val="single" w:sz="8" w:space="0" w:color="auto"/>
              <w:right w:val="single" w:sz="8" w:space="0" w:color="auto"/>
            </w:tcBorders>
            <w:shd w:val="clear" w:color="auto" w:fill="auto"/>
            <w:vAlign w:val="bottom"/>
          </w:tcPr>
          <w:p w14:paraId="0A0EBFC0" w14:textId="77777777" w:rsidR="00865231" w:rsidRPr="002300AB" w:rsidRDefault="00865231">
            <w:pPr>
              <w:jc w:val="right"/>
              <w:outlineLvl w:val="4"/>
              <w:rPr>
                <w:rFonts w:ascii="Arial" w:hAnsi="Arial" w:cs="Arial"/>
                <w:sz w:val="24"/>
                <w:szCs w:val="24"/>
              </w:rPr>
            </w:pPr>
            <w:r>
              <w:rPr>
                <w:rFonts w:ascii="Arial" w:hAnsi="Arial" w:cs="Arial"/>
                <w:sz w:val="24"/>
                <w:szCs w:val="24"/>
              </w:rPr>
              <w:t>76</w:t>
            </w:r>
          </w:p>
        </w:tc>
      </w:tr>
      <w:tr w:rsidR="00865231" w:rsidRPr="00FE4671" w14:paraId="1DF3BFE9"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6BA2040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992" w:type="dxa"/>
            <w:tcBorders>
              <w:top w:val="single" w:sz="4" w:space="0" w:color="auto"/>
              <w:left w:val="single" w:sz="4" w:space="0" w:color="auto"/>
              <w:bottom w:val="single" w:sz="4" w:space="0" w:color="auto"/>
              <w:right w:val="single" w:sz="4" w:space="0" w:color="auto"/>
            </w:tcBorders>
            <w:vAlign w:val="bottom"/>
          </w:tcPr>
          <w:p w14:paraId="41809D6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E23B981"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B908D70"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38EDA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10 1 07 </w:t>
            </w:r>
            <w:r w:rsidRPr="00FE4671">
              <w:rPr>
                <w:rFonts w:ascii="Arial" w:hAnsi="Arial" w:cs="Arial"/>
                <w:bCs/>
                <w:sz w:val="24"/>
                <w:szCs w:val="24"/>
                <w:lang w:val="en-US"/>
              </w:rPr>
              <w:t>L5760</w:t>
            </w:r>
          </w:p>
        </w:tc>
        <w:tc>
          <w:tcPr>
            <w:tcW w:w="850" w:type="dxa"/>
            <w:tcBorders>
              <w:top w:val="single" w:sz="4" w:space="0" w:color="auto"/>
              <w:left w:val="single" w:sz="4" w:space="0" w:color="auto"/>
              <w:bottom w:val="single" w:sz="4" w:space="0" w:color="auto"/>
              <w:right w:val="single" w:sz="4" w:space="0" w:color="auto"/>
            </w:tcBorders>
            <w:noWrap/>
            <w:vAlign w:val="bottom"/>
          </w:tcPr>
          <w:p w14:paraId="0A4F1E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A4F0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27 910,1</w:t>
            </w:r>
          </w:p>
        </w:tc>
        <w:tc>
          <w:tcPr>
            <w:tcW w:w="1701" w:type="dxa"/>
            <w:tcBorders>
              <w:top w:val="single" w:sz="4" w:space="0" w:color="auto"/>
              <w:left w:val="nil"/>
              <w:bottom w:val="single" w:sz="4" w:space="0" w:color="auto"/>
              <w:right w:val="single" w:sz="4" w:space="0" w:color="auto"/>
            </w:tcBorders>
            <w:shd w:val="clear" w:color="auto" w:fill="auto"/>
            <w:vAlign w:val="bottom"/>
          </w:tcPr>
          <w:p w14:paraId="75C7B92E" w14:textId="77777777" w:rsidR="00865231" w:rsidRPr="002300AB" w:rsidRDefault="00865231">
            <w:pPr>
              <w:jc w:val="right"/>
              <w:outlineLvl w:val="4"/>
              <w:rPr>
                <w:rFonts w:ascii="Arial" w:hAnsi="Arial" w:cs="Arial"/>
                <w:bCs/>
                <w:sz w:val="24"/>
                <w:szCs w:val="24"/>
                <w:lang w:val="en-US"/>
              </w:rPr>
            </w:pPr>
          </w:p>
          <w:p w14:paraId="0A180589" w14:textId="77777777" w:rsidR="00865231" w:rsidRPr="002300AB" w:rsidRDefault="00865231">
            <w:pPr>
              <w:jc w:val="right"/>
              <w:outlineLvl w:val="4"/>
              <w:rPr>
                <w:rFonts w:ascii="Arial" w:hAnsi="Arial" w:cs="Arial"/>
                <w:bCs/>
                <w:sz w:val="24"/>
                <w:szCs w:val="24"/>
                <w:lang w:val="en-US"/>
              </w:rPr>
            </w:pPr>
          </w:p>
          <w:p w14:paraId="56991AE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21 327,2</w:t>
            </w:r>
          </w:p>
        </w:tc>
        <w:tc>
          <w:tcPr>
            <w:tcW w:w="850" w:type="dxa"/>
            <w:tcBorders>
              <w:top w:val="nil"/>
              <w:left w:val="nil"/>
              <w:bottom w:val="single" w:sz="8" w:space="0" w:color="auto"/>
              <w:right w:val="single" w:sz="8" w:space="0" w:color="auto"/>
            </w:tcBorders>
            <w:shd w:val="clear" w:color="auto" w:fill="auto"/>
          </w:tcPr>
          <w:p w14:paraId="4AAB0536" w14:textId="77777777" w:rsidR="00865231" w:rsidRPr="002300AB" w:rsidRDefault="00865231">
            <w:pPr>
              <w:jc w:val="right"/>
              <w:outlineLvl w:val="4"/>
              <w:rPr>
                <w:rFonts w:ascii="Arial" w:hAnsi="Arial" w:cs="Arial"/>
                <w:sz w:val="24"/>
                <w:szCs w:val="24"/>
              </w:rPr>
            </w:pPr>
            <w:r w:rsidRPr="002D1ECC">
              <w:rPr>
                <w:rFonts w:ascii="Arial" w:hAnsi="Arial" w:cs="Arial"/>
                <w:sz w:val="24"/>
                <w:szCs w:val="24"/>
              </w:rPr>
              <w:t>76</w:t>
            </w:r>
          </w:p>
        </w:tc>
      </w:tr>
      <w:tr w:rsidR="00865231" w:rsidRPr="00FE4671" w14:paraId="2821064A"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2B16189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09B98B7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E27C8FE"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75688AC"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DC604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10 1 07 </w:t>
            </w:r>
            <w:r w:rsidRPr="00FE4671">
              <w:rPr>
                <w:rFonts w:ascii="Arial" w:hAnsi="Arial" w:cs="Arial"/>
                <w:bCs/>
                <w:sz w:val="24"/>
                <w:szCs w:val="24"/>
                <w:lang w:val="en-US"/>
              </w:rPr>
              <w:t>L5760</w:t>
            </w:r>
          </w:p>
        </w:tc>
        <w:tc>
          <w:tcPr>
            <w:tcW w:w="850" w:type="dxa"/>
            <w:tcBorders>
              <w:top w:val="single" w:sz="4" w:space="0" w:color="auto"/>
              <w:left w:val="single" w:sz="4" w:space="0" w:color="auto"/>
              <w:bottom w:val="single" w:sz="4" w:space="0" w:color="auto"/>
              <w:right w:val="single" w:sz="4" w:space="0" w:color="auto"/>
            </w:tcBorders>
            <w:noWrap/>
            <w:vAlign w:val="bottom"/>
          </w:tcPr>
          <w:p w14:paraId="10A7906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C449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27 910,1</w:t>
            </w:r>
          </w:p>
        </w:tc>
        <w:tc>
          <w:tcPr>
            <w:tcW w:w="1701" w:type="dxa"/>
            <w:tcBorders>
              <w:top w:val="single" w:sz="4" w:space="0" w:color="auto"/>
              <w:left w:val="nil"/>
              <w:bottom w:val="single" w:sz="4" w:space="0" w:color="auto"/>
              <w:right w:val="single" w:sz="4" w:space="0" w:color="auto"/>
            </w:tcBorders>
            <w:shd w:val="clear" w:color="auto" w:fill="auto"/>
            <w:vAlign w:val="bottom"/>
          </w:tcPr>
          <w:p w14:paraId="79C142E0" w14:textId="77777777" w:rsidR="00865231" w:rsidRPr="002300AB" w:rsidRDefault="00865231">
            <w:pPr>
              <w:jc w:val="right"/>
              <w:outlineLvl w:val="4"/>
              <w:rPr>
                <w:rFonts w:ascii="Arial" w:hAnsi="Arial" w:cs="Arial"/>
                <w:bCs/>
                <w:sz w:val="24"/>
                <w:szCs w:val="24"/>
                <w:lang w:val="en-US"/>
              </w:rPr>
            </w:pPr>
          </w:p>
          <w:p w14:paraId="062F97A5" w14:textId="77777777" w:rsidR="00865231" w:rsidRPr="002300AB" w:rsidRDefault="00865231">
            <w:pPr>
              <w:jc w:val="right"/>
              <w:outlineLvl w:val="4"/>
              <w:rPr>
                <w:rFonts w:ascii="Arial" w:hAnsi="Arial" w:cs="Arial"/>
                <w:bCs/>
                <w:sz w:val="24"/>
                <w:szCs w:val="24"/>
                <w:lang w:val="en-US"/>
              </w:rPr>
            </w:pPr>
          </w:p>
          <w:p w14:paraId="6AD9499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21 327,2</w:t>
            </w:r>
          </w:p>
        </w:tc>
        <w:tc>
          <w:tcPr>
            <w:tcW w:w="850" w:type="dxa"/>
            <w:tcBorders>
              <w:top w:val="nil"/>
              <w:left w:val="nil"/>
              <w:bottom w:val="single" w:sz="8" w:space="0" w:color="auto"/>
              <w:right w:val="single" w:sz="8" w:space="0" w:color="auto"/>
            </w:tcBorders>
            <w:shd w:val="clear" w:color="auto" w:fill="auto"/>
          </w:tcPr>
          <w:p w14:paraId="2CEA007A" w14:textId="77777777" w:rsidR="00865231" w:rsidRPr="002300AB" w:rsidRDefault="00865231">
            <w:pPr>
              <w:jc w:val="right"/>
              <w:outlineLvl w:val="4"/>
              <w:rPr>
                <w:rFonts w:ascii="Arial" w:hAnsi="Arial" w:cs="Arial"/>
                <w:sz w:val="24"/>
                <w:szCs w:val="24"/>
              </w:rPr>
            </w:pPr>
            <w:r w:rsidRPr="002D1ECC">
              <w:rPr>
                <w:rFonts w:ascii="Arial" w:hAnsi="Arial" w:cs="Arial"/>
                <w:sz w:val="24"/>
                <w:szCs w:val="24"/>
              </w:rPr>
              <w:t>76</w:t>
            </w:r>
          </w:p>
        </w:tc>
      </w:tr>
      <w:tr w:rsidR="00865231" w:rsidRPr="00FE4671" w14:paraId="6664C23D"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15FB00A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5955C4B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A6962F9" w14:textId="77777777" w:rsidR="00865231" w:rsidRPr="00FE4671" w:rsidRDefault="00865231">
            <w:pPr>
              <w:tabs>
                <w:tab w:val="left" w:pos="0"/>
              </w:tabs>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806BBE7" w14:textId="77777777" w:rsidR="00865231" w:rsidRPr="00FE4671" w:rsidRDefault="0086523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56377C4"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3F674CB"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B5A5F" w14:textId="77777777" w:rsidR="00865231" w:rsidRPr="002300AB" w:rsidRDefault="00865231">
            <w:pPr>
              <w:jc w:val="right"/>
              <w:outlineLvl w:val="2"/>
              <w:rPr>
                <w:rFonts w:ascii="Arial" w:hAnsi="Arial" w:cs="Arial"/>
                <w:bCs/>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0FF6EB6C" w14:textId="77777777" w:rsidR="00865231" w:rsidRPr="002300AB" w:rsidRDefault="00865231">
            <w:pPr>
              <w:jc w:val="right"/>
              <w:outlineLvl w:val="2"/>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tcPr>
          <w:p w14:paraId="0EB239EC" w14:textId="77777777" w:rsidR="00865231" w:rsidRPr="002300AB" w:rsidRDefault="00865231">
            <w:pPr>
              <w:jc w:val="right"/>
              <w:rPr>
                <w:rFonts w:ascii="Arial" w:hAnsi="Arial" w:cs="Arial"/>
                <w:color w:val="000000"/>
                <w:sz w:val="24"/>
                <w:szCs w:val="24"/>
              </w:rPr>
            </w:pPr>
            <w:r w:rsidRPr="002D1ECC">
              <w:rPr>
                <w:rFonts w:ascii="Arial" w:hAnsi="Arial" w:cs="Arial"/>
                <w:sz w:val="24"/>
                <w:szCs w:val="24"/>
              </w:rPr>
              <w:t>76</w:t>
            </w:r>
          </w:p>
        </w:tc>
      </w:tr>
      <w:tr w:rsidR="00865231" w:rsidRPr="00FE4671" w14:paraId="308C6BA9"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427C7E2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D001F1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8B4AFE8"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6CD443A"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BBF42F5"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3787B56"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04CE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20 817,9</w:t>
            </w:r>
          </w:p>
        </w:tc>
        <w:tc>
          <w:tcPr>
            <w:tcW w:w="1701" w:type="dxa"/>
            <w:tcBorders>
              <w:top w:val="single" w:sz="4" w:space="0" w:color="auto"/>
              <w:left w:val="nil"/>
              <w:bottom w:val="single" w:sz="4" w:space="0" w:color="auto"/>
              <w:right w:val="single" w:sz="4" w:space="0" w:color="auto"/>
            </w:tcBorders>
            <w:shd w:val="clear" w:color="auto" w:fill="auto"/>
            <w:vAlign w:val="bottom"/>
          </w:tcPr>
          <w:p w14:paraId="4233691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16 455,0</w:t>
            </w:r>
          </w:p>
        </w:tc>
        <w:tc>
          <w:tcPr>
            <w:tcW w:w="850" w:type="dxa"/>
            <w:tcBorders>
              <w:top w:val="nil"/>
              <w:left w:val="nil"/>
              <w:bottom w:val="single" w:sz="8" w:space="0" w:color="auto"/>
              <w:right w:val="single" w:sz="8" w:space="0" w:color="auto"/>
            </w:tcBorders>
            <w:shd w:val="clear" w:color="auto" w:fill="auto"/>
          </w:tcPr>
          <w:p w14:paraId="4953D7D9" w14:textId="77777777" w:rsidR="00865231" w:rsidRPr="002300AB" w:rsidRDefault="00865231">
            <w:pPr>
              <w:jc w:val="right"/>
              <w:outlineLvl w:val="6"/>
              <w:rPr>
                <w:rFonts w:ascii="Arial" w:hAnsi="Arial" w:cs="Arial"/>
                <w:sz w:val="24"/>
                <w:szCs w:val="24"/>
              </w:rPr>
            </w:pPr>
            <w:r w:rsidRPr="002D1ECC">
              <w:rPr>
                <w:rFonts w:ascii="Arial" w:hAnsi="Arial" w:cs="Arial"/>
                <w:sz w:val="24"/>
                <w:szCs w:val="24"/>
              </w:rPr>
              <w:t>76</w:t>
            </w:r>
          </w:p>
        </w:tc>
      </w:tr>
      <w:tr w:rsidR="00865231" w:rsidRPr="00FE4671" w14:paraId="33F612A4"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160B055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FD8B75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7FF660A"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BFA861F"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4F809BB"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A9A4D2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EC0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867,6</w:t>
            </w:r>
          </w:p>
        </w:tc>
        <w:tc>
          <w:tcPr>
            <w:tcW w:w="1701" w:type="dxa"/>
            <w:tcBorders>
              <w:top w:val="single" w:sz="4" w:space="0" w:color="auto"/>
              <w:left w:val="nil"/>
              <w:bottom w:val="single" w:sz="4" w:space="0" w:color="auto"/>
              <w:right w:val="single" w:sz="4" w:space="0" w:color="auto"/>
            </w:tcBorders>
            <w:shd w:val="clear" w:color="auto" w:fill="auto"/>
            <w:vAlign w:val="bottom"/>
          </w:tcPr>
          <w:p w14:paraId="52024D2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685,7</w:t>
            </w:r>
          </w:p>
        </w:tc>
        <w:tc>
          <w:tcPr>
            <w:tcW w:w="850" w:type="dxa"/>
            <w:tcBorders>
              <w:top w:val="nil"/>
              <w:left w:val="nil"/>
              <w:bottom w:val="single" w:sz="8" w:space="0" w:color="auto"/>
              <w:right w:val="single" w:sz="8" w:space="0" w:color="auto"/>
            </w:tcBorders>
            <w:shd w:val="clear" w:color="auto" w:fill="auto"/>
          </w:tcPr>
          <w:p w14:paraId="3D56548A" w14:textId="77777777" w:rsidR="00865231" w:rsidRPr="002300AB" w:rsidRDefault="00865231">
            <w:pPr>
              <w:jc w:val="right"/>
              <w:outlineLvl w:val="6"/>
              <w:rPr>
                <w:rFonts w:ascii="Arial" w:hAnsi="Arial" w:cs="Arial"/>
                <w:sz w:val="24"/>
                <w:szCs w:val="24"/>
              </w:rPr>
            </w:pPr>
            <w:r w:rsidRPr="002D1ECC">
              <w:rPr>
                <w:rFonts w:ascii="Arial" w:hAnsi="Arial" w:cs="Arial"/>
                <w:sz w:val="24"/>
                <w:szCs w:val="24"/>
              </w:rPr>
              <w:t>76</w:t>
            </w:r>
          </w:p>
        </w:tc>
      </w:tr>
      <w:tr w:rsidR="00865231" w:rsidRPr="00FE4671" w14:paraId="0F82CFE1"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0235F59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6B1C98A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318E183" w14:textId="77777777" w:rsidR="00865231" w:rsidRPr="00FE4671" w:rsidRDefault="00865231">
            <w:pPr>
              <w:tabs>
                <w:tab w:val="left" w:pos="0"/>
              </w:tabs>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C903AD4"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42DA17F"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5994DBE"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84C3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6 224,6</w:t>
            </w:r>
          </w:p>
        </w:tc>
        <w:tc>
          <w:tcPr>
            <w:tcW w:w="1701" w:type="dxa"/>
            <w:tcBorders>
              <w:top w:val="single" w:sz="4" w:space="0" w:color="auto"/>
              <w:left w:val="nil"/>
              <w:bottom w:val="single" w:sz="4" w:space="0" w:color="auto"/>
              <w:right w:val="single" w:sz="4" w:space="0" w:color="auto"/>
            </w:tcBorders>
            <w:shd w:val="clear" w:color="auto" w:fill="auto"/>
            <w:vAlign w:val="bottom"/>
          </w:tcPr>
          <w:p w14:paraId="71A18E4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4 187,5</w:t>
            </w:r>
          </w:p>
        </w:tc>
        <w:tc>
          <w:tcPr>
            <w:tcW w:w="850" w:type="dxa"/>
            <w:tcBorders>
              <w:top w:val="nil"/>
              <w:left w:val="nil"/>
              <w:bottom w:val="single" w:sz="8" w:space="0" w:color="auto"/>
              <w:right w:val="single" w:sz="8" w:space="0" w:color="auto"/>
            </w:tcBorders>
            <w:shd w:val="clear" w:color="auto" w:fill="auto"/>
          </w:tcPr>
          <w:p w14:paraId="5DDD57EC" w14:textId="77777777" w:rsidR="00865231" w:rsidRPr="002300AB" w:rsidRDefault="00865231">
            <w:pPr>
              <w:jc w:val="right"/>
              <w:outlineLvl w:val="6"/>
              <w:rPr>
                <w:rFonts w:ascii="Arial" w:hAnsi="Arial" w:cs="Arial"/>
                <w:sz w:val="24"/>
                <w:szCs w:val="24"/>
              </w:rPr>
            </w:pPr>
            <w:r w:rsidRPr="002D1ECC">
              <w:rPr>
                <w:rFonts w:ascii="Arial" w:hAnsi="Arial" w:cs="Arial"/>
                <w:sz w:val="24"/>
                <w:szCs w:val="24"/>
              </w:rPr>
              <w:t>76</w:t>
            </w:r>
          </w:p>
        </w:tc>
      </w:tr>
      <w:tr w:rsidR="00865231" w:rsidRPr="00FE4671" w14:paraId="003CADEA"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286DA7B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"Управление муниципальным имуществом городского округа Семеновский на 20</w:t>
            </w:r>
            <w:r w:rsidR="00A35DB7">
              <w:rPr>
                <w:rFonts w:ascii="Arial" w:hAnsi="Arial" w:cs="Arial"/>
                <w:bCs/>
                <w:sz w:val="24"/>
                <w:szCs w:val="24"/>
              </w:rPr>
              <w:t>21</w:t>
            </w:r>
            <w:r w:rsidRPr="00FE4671">
              <w:rPr>
                <w:rFonts w:ascii="Arial" w:hAnsi="Arial" w:cs="Arial"/>
                <w:bCs/>
                <w:sz w:val="24"/>
                <w:szCs w:val="24"/>
              </w:rPr>
              <w:t>-202</w:t>
            </w:r>
            <w:r w:rsidR="00A35DB7">
              <w:rPr>
                <w:rFonts w:ascii="Arial" w:hAnsi="Arial" w:cs="Arial"/>
                <w:bCs/>
                <w:sz w:val="24"/>
                <w:szCs w:val="24"/>
              </w:rPr>
              <w:t>4</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11C8853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4ABE9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21D14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0A572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62503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27F3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607,2</w:t>
            </w:r>
          </w:p>
        </w:tc>
        <w:tc>
          <w:tcPr>
            <w:tcW w:w="1701" w:type="dxa"/>
            <w:tcBorders>
              <w:top w:val="single" w:sz="4" w:space="0" w:color="auto"/>
              <w:left w:val="nil"/>
              <w:bottom w:val="single" w:sz="4" w:space="0" w:color="auto"/>
              <w:right w:val="single" w:sz="4" w:space="0" w:color="auto"/>
            </w:tcBorders>
            <w:shd w:val="clear" w:color="auto" w:fill="auto"/>
            <w:vAlign w:val="bottom"/>
          </w:tcPr>
          <w:p w14:paraId="2607EA2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252,1</w:t>
            </w:r>
          </w:p>
        </w:tc>
        <w:tc>
          <w:tcPr>
            <w:tcW w:w="850" w:type="dxa"/>
            <w:tcBorders>
              <w:top w:val="nil"/>
              <w:left w:val="nil"/>
              <w:bottom w:val="single" w:sz="8" w:space="0" w:color="auto"/>
              <w:right w:val="single" w:sz="8" w:space="0" w:color="auto"/>
            </w:tcBorders>
            <w:shd w:val="clear" w:color="auto" w:fill="auto"/>
            <w:vAlign w:val="bottom"/>
          </w:tcPr>
          <w:p w14:paraId="18AEAD57"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42</w:t>
            </w:r>
          </w:p>
        </w:tc>
      </w:tr>
      <w:tr w:rsidR="00865231" w:rsidRPr="00FE4671" w14:paraId="4BA1B696"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32E88C2D"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Подпрограмма "Управление муниципальным имуществом городского округа Семеновский на 20</w:t>
            </w:r>
            <w:r w:rsidR="00A35DB7">
              <w:rPr>
                <w:rFonts w:ascii="Arial" w:hAnsi="Arial" w:cs="Arial"/>
                <w:bCs/>
                <w:sz w:val="24"/>
                <w:szCs w:val="24"/>
              </w:rPr>
              <w:t>21</w:t>
            </w:r>
            <w:r w:rsidRPr="00FE4671">
              <w:rPr>
                <w:rFonts w:ascii="Arial" w:hAnsi="Arial" w:cs="Arial"/>
                <w:bCs/>
                <w:sz w:val="24"/>
                <w:szCs w:val="24"/>
              </w:rPr>
              <w:t>-202</w:t>
            </w:r>
            <w:r w:rsidR="00A35DB7">
              <w:rPr>
                <w:rFonts w:ascii="Arial" w:hAnsi="Arial" w:cs="Arial"/>
                <w:bCs/>
                <w:sz w:val="24"/>
                <w:szCs w:val="24"/>
              </w:rPr>
              <w:t>4</w:t>
            </w:r>
            <w:r w:rsidRPr="00FE4671">
              <w:rPr>
                <w:rFonts w:ascii="Arial" w:hAnsi="Arial" w:cs="Arial"/>
                <w:bCs/>
                <w:sz w:val="24"/>
                <w:szCs w:val="24"/>
              </w:rPr>
              <w:t>годы"</w:t>
            </w:r>
          </w:p>
        </w:tc>
        <w:tc>
          <w:tcPr>
            <w:tcW w:w="992" w:type="dxa"/>
            <w:tcBorders>
              <w:top w:val="single" w:sz="4" w:space="0" w:color="auto"/>
              <w:left w:val="single" w:sz="4" w:space="0" w:color="auto"/>
              <w:bottom w:val="single" w:sz="4" w:space="0" w:color="auto"/>
              <w:right w:val="single" w:sz="4" w:space="0" w:color="auto"/>
            </w:tcBorders>
            <w:vAlign w:val="bottom"/>
          </w:tcPr>
          <w:p w14:paraId="1E566D9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4B740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540B75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EC6D9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D9D783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B66A"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150,0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E77D1A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44,5</w:t>
            </w:r>
          </w:p>
        </w:tc>
        <w:tc>
          <w:tcPr>
            <w:tcW w:w="850" w:type="dxa"/>
            <w:tcBorders>
              <w:top w:val="nil"/>
              <w:left w:val="nil"/>
              <w:bottom w:val="single" w:sz="8" w:space="0" w:color="auto"/>
              <w:right w:val="single" w:sz="8" w:space="0" w:color="auto"/>
            </w:tcBorders>
            <w:shd w:val="clear" w:color="auto" w:fill="auto"/>
            <w:vAlign w:val="bottom"/>
          </w:tcPr>
          <w:p w14:paraId="55B2E901"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29</w:t>
            </w:r>
          </w:p>
        </w:tc>
      </w:tr>
      <w:tr w:rsidR="00865231" w:rsidRPr="00FE4671" w14:paraId="1B291298"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15E66F9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Управление и распоряжение муниципальным имуществом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44529D5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06AC4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B0747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158B8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3A88E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27CD4"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150,0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15BCB3A"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44,5</w:t>
            </w:r>
          </w:p>
        </w:tc>
        <w:tc>
          <w:tcPr>
            <w:tcW w:w="850" w:type="dxa"/>
            <w:tcBorders>
              <w:top w:val="nil"/>
              <w:left w:val="nil"/>
              <w:bottom w:val="single" w:sz="8" w:space="0" w:color="auto"/>
              <w:right w:val="single" w:sz="8" w:space="0" w:color="auto"/>
            </w:tcBorders>
            <w:shd w:val="clear" w:color="auto" w:fill="auto"/>
            <w:vAlign w:val="bottom"/>
          </w:tcPr>
          <w:p w14:paraId="29902D5D" w14:textId="77777777" w:rsidR="00865231" w:rsidRPr="002300AB" w:rsidRDefault="00865231">
            <w:pPr>
              <w:jc w:val="right"/>
              <w:rPr>
                <w:rFonts w:ascii="Arial" w:hAnsi="Arial" w:cs="Arial"/>
                <w:color w:val="000000"/>
                <w:sz w:val="24"/>
                <w:szCs w:val="24"/>
              </w:rPr>
            </w:pPr>
            <w:r w:rsidRPr="00310632">
              <w:rPr>
                <w:rFonts w:ascii="Arial" w:hAnsi="Arial" w:cs="Arial"/>
                <w:color w:val="000000"/>
                <w:sz w:val="24"/>
                <w:szCs w:val="24"/>
              </w:rPr>
              <w:t>29</w:t>
            </w:r>
          </w:p>
        </w:tc>
      </w:tr>
      <w:tr w:rsidR="00865231" w:rsidRPr="00FE4671" w14:paraId="3676D705"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11BB017A"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мероприятий, направленных на управление и распоряжение муниципальным имуществом, приобретение имущества в собственность городского округа Семеновский, модернизацию 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bottom"/>
          </w:tcPr>
          <w:p w14:paraId="4E3457E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91CDD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363EA5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B2295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11 1 02 29040</w:t>
            </w:r>
          </w:p>
        </w:tc>
        <w:tc>
          <w:tcPr>
            <w:tcW w:w="850" w:type="dxa"/>
            <w:tcBorders>
              <w:top w:val="single" w:sz="4" w:space="0" w:color="auto"/>
              <w:left w:val="single" w:sz="4" w:space="0" w:color="auto"/>
              <w:bottom w:val="single" w:sz="4" w:space="0" w:color="auto"/>
              <w:right w:val="single" w:sz="4" w:space="0" w:color="auto"/>
            </w:tcBorders>
            <w:noWrap/>
            <w:vAlign w:val="bottom"/>
          </w:tcPr>
          <w:p w14:paraId="58C0C8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4D6F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150,0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4187250"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44,5</w:t>
            </w:r>
          </w:p>
        </w:tc>
        <w:tc>
          <w:tcPr>
            <w:tcW w:w="850" w:type="dxa"/>
            <w:tcBorders>
              <w:top w:val="nil"/>
              <w:left w:val="nil"/>
              <w:bottom w:val="single" w:sz="8" w:space="0" w:color="auto"/>
              <w:right w:val="single" w:sz="8" w:space="0" w:color="auto"/>
            </w:tcBorders>
            <w:shd w:val="clear" w:color="auto" w:fill="auto"/>
            <w:vAlign w:val="bottom"/>
          </w:tcPr>
          <w:p w14:paraId="78E64F22" w14:textId="77777777" w:rsidR="00865231" w:rsidRPr="002300AB" w:rsidRDefault="00865231">
            <w:pPr>
              <w:jc w:val="right"/>
              <w:rPr>
                <w:rFonts w:ascii="Arial" w:hAnsi="Arial" w:cs="Arial"/>
                <w:color w:val="000000"/>
                <w:sz w:val="24"/>
                <w:szCs w:val="24"/>
              </w:rPr>
            </w:pPr>
            <w:r w:rsidRPr="00310632">
              <w:rPr>
                <w:rFonts w:ascii="Arial" w:hAnsi="Arial" w:cs="Arial"/>
                <w:color w:val="000000"/>
                <w:sz w:val="24"/>
                <w:szCs w:val="24"/>
              </w:rPr>
              <w:t>29</w:t>
            </w:r>
          </w:p>
        </w:tc>
      </w:tr>
      <w:tr w:rsidR="00865231" w:rsidRPr="00FE4671" w14:paraId="30DB2DE9"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0823A47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A697EA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C2C14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21757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474AC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11 1 02 29040</w:t>
            </w:r>
          </w:p>
        </w:tc>
        <w:tc>
          <w:tcPr>
            <w:tcW w:w="850" w:type="dxa"/>
            <w:tcBorders>
              <w:top w:val="single" w:sz="4" w:space="0" w:color="auto"/>
              <w:left w:val="single" w:sz="4" w:space="0" w:color="auto"/>
              <w:bottom w:val="single" w:sz="4" w:space="0" w:color="auto"/>
              <w:right w:val="single" w:sz="4" w:space="0" w:color="auto"/>
            </w:tcBorders>
            <w:noWrap/>
            <w:vAlign w:val="bottom"/>
          </w:tcPr>
          <w:p w14:paraId="7AFD20B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E0B4A"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150,0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063EFDE"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44,5</w:t>
            </w:r>
          </w:p>
        </w:tc>
        <w:tc>
          <w:tcPr>
            <w:tcW w:w="850" w:type="dxa"/>
            <w:tcBorders>
              <w:top w:val="nil"/>
              <w:left w:val="nil"/>
              <w:bottom w:val="single" w:sz="8" w:space="0" w:color="auto"/>
              <w:right w:val="single" w:sz="8" w:space="0" w:color="auto"/>
            </w:tcBorders>
            <w:shd w:val="clear" w:color="auto" w:fill="auto"/>
            <w:vAlign w:val="bottom"/>
          </w:tcPr>
          <w:p w14:paraId="44F61D9F" w14:textId="77777777" w:rsidR="00865231" w:rsidRPr="002300AB" w:rsidRDefault="00865231">
            <w:pPr>
              <w:jc w:val="right"/>
              <w:rPr>
                <w:rFonts w:ascii="Arial" w:hAnsi="Arial" w:cs="Arial"/>
                <w:color w:val="000000"/>
                <w:sz w:val="24"/>
                <w:szCs w:val="24"/>
              </w:rPr>
            </w:pPr>
            <w:r w:rsidRPr="00310632">
              <w:rPr>
                <w:rFonts w:ascii="Arial" w:hAnsi="Arial" w:cs="Arial"/>
                <w:color w:val="000000"/>
                <w:sz w:val="24"/>
                <w:szCs w:val="24"/>
              </w:rPr>
              <w:t>29</w:t>
            </w:r>
          </w:p>
        </w:tc>
      </w:tr>
      <w:tr w:rsidR="00865231" w:rsidRPr="00FE4671" w14:paraId="3CD8D97E"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637D129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"Содержание и техническое совершенствование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bottom"/>
          </w:tcPr>
          <w:p w14:paraId="5040227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77745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5A241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CBC48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E336B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AD30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607,2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56ECA99" w14:textId="77777777" w:rsidR="00865231" w:rsidRPr="002300AB" w:rsidRDefault="00865231">
            <w:pPr>
              <w:jc w:val="right"/>
              <w:rPr>
                <w:rFonts w:ascii="Arial" w:hAnsi="Arial" w:cs="Arial"/>
                <w:sz w:val="24"/>
                <w:szCs w:val="24"/>
              </w:rPr>
            </w:pPr>
            <w:r w:rsidRPr="002300AB">
              <w:rPr>
                <w:rFonts w:ascii="Arial" w:hAnsi="Arial" w:cs="Arial"/>
                <w:sz w:val="24"/>
                <w:szCs w:val="24"/>
              </w:rPr>
              <w:t>207,6</w:t>
            </w:r>
          </w:p>
        </w:tc>
        <w:tc>
          <w:tcPr>
            <w:tcW w:w="850" w:type="dxa"/>
            <w:tcBorders>
              <w:top w:val="nil"/>
              <w:left w:val="nil"/>
              <w:bottom w:val="single" w:sz="8" w:space="0" w:color="auto"/>
              <w:right w:val="single" w:sz="8" w:space="0" w:color="auto"/>
            </w:tcBorders>
            <w:shd w:val="clear" w:color="auto" w:fill="auto"/>
            <w:vAlign w:val="bottom"/>
          </w:tcPr>
          <w:p w14:paraId="765F309C"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34</w:t>
            </w:r>
          </w:p>
        </w:tc>
      </w:tr>
      <w:tr w:rsidR="00865231" w:rsidRPr="00FE4671" w14:paraId="23B2EB86"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661C845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Техническое обслуживание, ремонт и реконструкция, охрана и содержание (в том числе разборка), объектов муниципальной имущественной казны</w:t>
            </w:r>
          </w:p>
        </w:tc>
        <w:tc>
          <w:tcPr>
            <w:tcW w:w="992" w:type="dxa"/>
            <w:tcBorders>
              <w:top w:val="single" w:sz="4" w:space="0" w:color="auto"/>
              <w:left w:val="single" w:sz="4" w:space="0" w:color="auto"/>
              <w:bottom w:val="single" w:sz="4" w:space="0" w:color="auto"/>
              <w:right w:val="single" w:sz="4" w:space="0" w:color="auto"/>
            </w:tcBorders>
            <w:vAlign w:val="bottom"/>
          </w:tcPr>
          <w:p w14:paraId="6F0D3DE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A0D2B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63A557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6EE713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47AAF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EEE7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457,2</w:t>
            </w:r>
          </w:p>
        </w:tc>
        <w:tc>
          <w:tcPr>
            <w:tcW w:w="1701" w:type="dxa"/>
            <w:tcBorders>
              <w:top w:val="single" w:sz="4" w:space="0" w:color="auto"/>
              <w:left w:val="nil"/>
              <w:bottom w:val="single" w:sz="4" w:space="0" w:color="auto"/>
              <w:right w:val="single" w:sz="4" w:space="0" w:color="auto"/>
            </w:tcBorders>
            <w:shd w:val="clear" w:color="auto" w:fill="auto"/>
            <w:vAlign w:val="bottom"/>
          </w:tcPr>
          <w:p w14:paraId="6EFE8D43" w14:textId="77777777" w:rsidR="00865231" w:rsidRPr="002300AB" w:rsidRDefault="00865231">
            <w:pPr>
              <w:jc w:val="right"/>
              <w:rPr>
                <w:rFonts w:ascii="Arial" w:hAnsi="Arial" w:cs="Arial"/>
                <w:sz w:val="24"/>
                <w:szCs w:val="24"/>
              </w:rPr>
            </w:pPr>
            <w:r w:rsidRPr="002300AB">
              <w:rPr>
                <w:rFonts w:ascii="Arial" w:hAnsi="Arial" w:cs="Arial"/>
                <w:sz w:val="24"/>
                <w:szCs w:val="24"/>
              </w:rPr>
              <w:t>207,6</w:t>
            </w:r>
          </w:p>
        </w:tc>
        <w:tc>
          <w:tcPr>
            <w:tcW w:w="850" w:type="dxa"/>
            <w:tcBorders>
              <w:top w:val="nil"/>
              <w:left w:val="nil"/>
              <w:bottom w:val="single" w:sz="8" w:space="0" w:color="auto"/>
              <w:right w:val="single" w:sz="8" w:space="0" w:color="auto"/>
            </w:tcBorders>
            <w:shd w:val="clear" w:color="auto" w:fill="auto"/>
            <w:vAlign w:val="bottom"/>
          </w:tcPr>
          <w:p w14:paraId="367E3B3A" w14:textId="77777777" w:rsidR="00865231" w:rsidRPr="002300AB" w:rsidRDefault="00865231">
            <w:pPr>
              <w:jc w:val="right"/>
              <w:rPr>
                <w:rFonts w:ascii="Arial" w:hAnsi="Arial" w:cs="Arial"/>
                <w:color w:val="000000"/>
                <w:sz w:val="24"/>
                <w:szCs w:val="24"/>
              </w:rPr>
            </w:pPr>
            <w:r w:rsidRPr="00BF2B39">
              <w:rPr>
                <w:rFonts w:ascii="Arial" w:hAnsi="Arial" w:cs="Arial"/>
                <w:color w:val="000000"/>
                <w:sz w:val="24"/>
                <w:szCs w:val="24"/>
              </w:rPr>
              <w:t>34</w:t>
            </w:r>
          </w:p>
        </w:tc>
      </w:tr>
      <w:tr w:rsidR="00865231" w:rsidRPr="00FE4671" w14:paraId="6F1C1518"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22024A2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мероприятия в области жилищного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4CE35EC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9B8FE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8FD8E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2403F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11 2 01 29600</w:t>
            </w:r>
          </w:p>
        </w:tc>
        <w:tc>
          <w:tcPr>
            <w:tcW w:w="850" w:type="dxa"/>
            <w:tcBorders>
              <w:top w:val="single" w:sz="4" w:space="0" w:color="auto"/>
              <w:left w:val="single" w:sz="4" w:space="0" w:color="auto"/>
              <w:bottom w:val="single" w:sz="4" w:space="0" w:color="auto"/>
              <w:right w:val="single" w:sz="4" w:space="0" w:color="auto"/>
            </w:tcBorders>
            <w:noWrap/>
            <w:vAlign w:val="bottom"/>
          </w:tcPr>
          <w:p w14:paraId="45D7A2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BE34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457,2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7CB2EC7" w14:textId="77777777" w:rsidR="00865231" w:rsidRPr="002300AB" w:rsidRDefault="00865231">
            <w:pPr>
              <w:jc w:val="right"/>
              <w:rPr>
                <w:rFonts w:ascii="Arial" w:hAnsi="Arial" w:cs="Arial"/>
                <w:sz w:val="24"/>
                <w:szCs w:val="24"/>
              </w:rPr>
            </w:pPr>
            <w:r w:rsidRPr="002300AB">
              <w:rPr>
                <w:rFonts w:ascii="Arial" w:hAnsi="Arial" w:cs="Arial"/>
                <w:sz w:val="24"/>
                <w:szCs w:val="24"/>
              </w:rPr>
              <w:t>207,6</w:t>
            </w:r>
          </w:p>
        </w:tc>
        <w:tc>
          <w:tcPr>
            <w:tcW w:w="850" w:type="dxa"/>
            <w:tcBorders>
              <w:top w:val="nil"/>
              <w:left w:val="nil"/>
              <w:bottom w:val="single" w:sz="8" w:space="0" w:color="auto"/>
              <w:right w:val="single" w:sz="8" w:space="0" w:color="auto"/>
            </w:tcBorders>
            <w:shd w:val="clear" w:color="auto" w:fill="auto"/>
            <w:vAlign w:val="bottom"/>
          </w:tcPr>
          <w:p w14:paraId="08CE583F" w14:textId="77777777" w:rsidR="00865231" w:rsidRPr="002300AB" w:rsidRDefault="00865231">
            <w:pPr>
              <w:jc w:val="right"/>
              <w:rPr>
                <w:rFonts w:ascii="Arial" w:hAnsi="Arial" w:cs="Arial"/>
                <w:color w:val="000000"/>
                <w:sz w:val="24"/>
                <w:szCs w:val="24"/>
              </w:rPr>
            </w:pPr>
            <w:r w:rsidRPr="00BF2B39">
              <w:rPr>
                <w:rFonts w:ascii="Arial" w:hAnsi="Arial" w:cs="Arial"/>
                <w:color w:val="000000"/>
                <w:sz w:val="24"/>
                <w:szCs w:val="24"/>
              </w:rPr>
              <w:t>34</w:t>
            </w:r>
          </w:p>
        </w:tc>
      </w:tr>
      <w:tr w:rsidR="00865231" w:rsidRPr="00FE4671" w14:paraId="6B24B148"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23621A0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058C5B9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4A1ED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325B0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7F9797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11 2 01 29600</w:t>
            </w:r>
          </w:p>
        </w:tc>
        <w:tc>
          <w:tcPr>
            <w:tcW w:w="850" w:type="dxa"/>
            <w:tcBorders>
              <w:top w:val="single" w:sz="4" w:space="0" w:color="auto"/>
              <w:left w:val="single" w:sz="4" w:space="0" w:color="auto"/>
              <w:bottom w:val="single" w:sz="4" w:space="0" w:color="auto"/>
              <w:right w:val="single" w:sz="4" w:space="0" w:color="auto"/>
            </w:tcBorders>
            <w:noWrap/>
            <w:vAlign w:val="bottom"/>
          </w:tcPr>
          <w:p w14:paraId="18B545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B724A"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457,2</w:t>
            </w:r>
          </w:p>
        </w:tc>
        <w:tc>
          <w:tcPr>
            <w:tcW w:w="1701" w:type="dxa"/>
            <w:tcBorders>
              <w:top w:val="single" w:sz="4" w:space="0" w:color="auto"/>
              <w:left w:val="nil"/>
              <w:bottom w:val="single" w:sz="4" w:space="0" w:color="auto"/>
              <w:right w:val="single" w:sz="4" w:space="0" w:color="auto"/>
            </w:tcBorders>
            <w:shd w:val="clear" w:color="auto" w:fill="auto"/>
            <w:vAlign w:val="bottom"/>
          </w:tcPr>
          <w:p w14:paraId="6C9C892D" w14:textId="77777777" w:rsidR="00865231" w:rsidRPr="002300AB" w:rsidRDefault="00865231">
            <w:pPr>
              <w:jc w:val="right"/>
              <w:rPr>
                <w:rFonts w:ascii="Arial" w:hAnsi="Arial" w:cs="Arial"/>
                <w:sz w:val="24"/>
                <w:szCs w:val="24"/>
              </w:rPr>
            </w:pPr>
            <w:r w:rsidRPr="002300AB">
              <w:rPr>
                <w:rFonts w:ascii="Arial" w:hAnsi="Arial" w:cs="Arial"/>
                <w:sz w:val="24"/>
                <w:szCs w:val="24"/>
              </w:rPr>
              <w:t>207,6</w:t>
            </w:r>
          </w:p>
        </w:tc>
        <w:tc>
          <w:tcPr>
            <w:tcW w:w="850" w:type="dxa"/>
            <w:tcBorders>
              <w:top w:val="nil"/>
              <w:left w:val="nil"/>
              <w:bottom w:val="single" w:sz="8" w:space="0" w:color="auto"/>
              <w:right w:val="single" w:sz="8" w:space="0" w:color="auto"/>
            </w:tcBorders>
            <w:shd w:val="clear" w:color="auto" w:fill="auto"/>
            <w:vAlign w:val="bottom"/>
          </w:tcPr>
          <w:p w14:paraId="4C476CC5" w14:textId="77777777" w:rsidR="00865231" w:rsidRPr="002300AB" w:rsidRDefault="00865231">
            <w:pPr>
              <w:jc w:val="right"/>
              <w:rPr>
                <w:rFonts w:ascii="Arial" w:hAnsi="Arial" w:cs="Arial"/>
                <w:color w:val="000000"/>
                <w:sz w:val="24"/>
                <w:szCs w:val="24"/>
              </w:rPr>
            </w:pPr>
            <w:r w:rsidRPr="00BF2B39">
              <w:rPr>
                <w:rFonts w:ascii="Arial" w:hAnsi="Arial" w:cs="Arial"/>
                <w:color w:val="000000"/>
                <w:sz w:val="24"/>
                <w:szCs w:val="24"/>
              </w:rPr>
              <w:t>34</w:t>
            </w:r>
          </w:p>
        </w:tc>
      </w:tr>
      <w:tr w:rsidR="00865231" w:rsidRPr="00FE4671" w14:paraId="1CB6C6B4"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79B210B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 расположенных на территории Нижегородской области, в отношении многоквартирных домов городского округа Семеновский на 2020-2022 годы»</w:t>
            </w:r>
          </w:p>
        </w:tc>
        <w:tc>
          <w:tcPr>
            <w:tcW w:w="992" w:type="dxa"/>
            <w:tcBorders>
              <w:top w:val="single" w:sz="4" w:space="0" w:color="auto"/>
              <w:left w:val="single" w:sz="4" w:space="0" w:color="auto"/>
              <w:bottom w:val="single" w:sz="4" w:space="0" w:color="auto"/>
              <w:right w:val="single" w:sz="4" w:space="0" w:color="auto"/>
            </w:tcBorders>
            <w:vAlign w:val="bottom"/>
          </w:tcPr>
          <w:p w14:paraId="3F3721C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116BF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0C362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2938F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16 0 00</w:t>
            </w:r>
            <w:r w:rsidRPr="00FE4671">
              <w:rPr>
                <w:rFonts w:ascii="Arial" w:hAnsi="Arial" w:cs="Arial"/>
                <w:bCs/>
                <w:sz w:val="24"/>
                <w:szCs w:val="24"/>
                <w:lang w:val="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1EBE1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49FAC"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600,0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ADE3803"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385,8</w:t>
            </w:r>
          </w:p>
        </w:tc>
        <w:tc>
          <w:tcPr>
            <w:tcW w:w="850" w:type="dxa"/>
            <w:tcBorders>
              <w:top w:val="nil"/>
              <w:left w:val="nil"/>
              <w:bottom w:val="single" w:sz="8" w:space="0" w:color="auto"/>
              <w:right w:val="single" w:sz="8" w:space="0" w:color="auto"/>
            </w:tcBorders>
            <w:shd w:val="clear" w:color="auto" w:fill="auto"/>
            <w:vAlign w:val="bottom"/>
          </w:tcPr>
          <w:p w14:paraId="1A17C394" w14:textId="77777777" w:rsidR="00865231" w:rsidRPr="002300AB" w:rsidRDefault="00865231">
            <w:pPr>
              <w:jc w:val="right"/>
              <w:outlineLvl w:val="2"/>
              <w:rPr>
                <w:rFonts w:ascii="Arial" w:hAnsi="Arial" w:cs="Arial"/>
                <w:sz w:val="24"/>
                <w:szCs w:val="24"/>
              </w:rPr>
            </w:pPr>
            <w:r>
              <w:rPr>
                <w:rFonts w:ascii="Arial" w:hAnsi="Arial" w:cs="Arial"/>
                <w:sz w:val="24"/>
                <w:szCs w:val="24"/>
              </w:rPr>
              <w:t>64</w:t>
            </w:r>
          </w:p>
        </w:tc>
      </w:tr>
      <w:tr w:rsidR="00865231" w:rsidRPr="00FE4671" w14:paraId="58FDD073"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2AF1BB3D"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Муниципальная программа "Краткосрочный план реализации государственной </w:t>
            </w:r>
            <w:r w:rsidRPr="00FE4671">
              <w:rPr>
                <w:rFonts w:ascii="Arial" w:hAnsi="Arial" w:cs="Arial"/>
                <w:bCs/>
                <w:sz w:val="24"/>
                <w:szCs w:val="24"/>
              </w:rPr>
              <w:lastRenderedPageBreak/>
              <w:t>региональной адресной программы по проведению капитального ремонта общего имущества в многоквартирных домах, расположенных на территории Нижегородской области, в отношении многоквартирных домов городского округа Семеновский на 2020-2022 годы"</w:t>
            </w:r>
          </w:p>
        </w:tc>
        <w:tc>
          <w:tcPr>
            <w:tcW w:w="992" w:type="dxa"/>
            <w:tcBorders>
              <w:top w:val="single" w:sz="4" w:space="0" w:color="auto"/>
              <w:left w:val="single" w:sz="4" w:space="0" w:color="auto"/>
              <w:bottom w:val="single" w:sz="4" w:space="0" w:color="auto"/>
              <w:right w:val="single" w:sz="4" w:space="0" w:color="auto"/>
            </w:tcBorders>
            <w:vAlign w:val="bottom"/>
          </w:tcPr>
          <w:p w14:paraId="16A8D07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551BB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BA409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F0E7F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16 1 00</w:t>
            </w:r>
            <w:r w:rsidRPr="00FE4671">
              <w:rPr>
                <w:rFonts w:ascii="Arial" w:hAnsi="Arial" w:cs="Arial"/>
                <w:bCs/>
                <w:sz w:val="24"/>
                <w:szCs w:val="24"/>
                <w:lang w:val="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A3844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9CAA7"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600,0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16003266"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385,8</w:t>
            </w:r>
          </w:p>
        </w:tc>
        <w:tc>
          <w:tcPr>
            <w:tcW w:w="850" w:type="dxa"/>
            <w:tcBorders>
              <w:top w:val="nil"/>
              <w:left w:val="nil"/>
              <w:bottom w:val="single" w:sz="8" w:space="0" w:color="auto"/>
              <w:right w:val="single" w:sz="8" w:space="0" w:color="auto"/>
            </w:tcBorders>
            <w:shd w:val="clear" w:color="auto" w:fill="auto"/>
            <w:vAlign w:val="bottom"/>
          </w:tcPr>
          <w:p w14:paraId="209A42B5" w14:textId="77777777" w:rsidR="00865231" w:rsidRPr="002300AB" w:rsidRDefault="00865231">
            <w:pPr>
              <w:jc w:val="right"/>
              <w:outlineLvl w:val="3"/>
              <w:rPr>
                <w:rFonts w:ascii="Arial" w:hAnsi="Arial" w:cs="Arial"/>
                <w:sz w:val="24"/>
                <w:szCs w:val="24"/>
              </w:rPr>
            </w:pPr>
            <w:r>
              <w:rPr>
                <w:rFonts w:ascii="Arial" w:hAnsi="Arial" w:cs="Arial"/>
                <w:sz w:val="24"/>
                <w:szCs w:val="24"/>
              </w:rPr>
              <w:t>64</w:t>
            </w:r>
          </w:p>
        </w:tc>
      </w:tr>
      <w:tr w:rsidR="00865231" w:rsidRPr="00FE4671" w14:paraId="64336C4C"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1C32BC8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и обеспечение проведения капитального ремонта общего имущества в многоквартирных домах, расположенных на территории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6178087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4EACE7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EFFC5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55185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16 1 01</w:t>
            </w:r>
            <w:r w:rsidRPr="00FE4671">
              <w:rPr>
                <w:rFonts w:ascii="Arial" w:hAnsi="Arial" w:cs="Arial"/>
                <w:bCs/>
                <w:sz w:val="24"/>
                <w:szCs w:val="24"/>
                <w:lang w:val="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37F49A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943F1"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600,0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0F037D7"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385,8</w:t>
            </w:r>
          </w:p>
        </w:tc>
        <w:tc>
          <w:tcPr>
            <w:tcW w:w="850" w:type="dxa"/>
            <w:tcBorders>
              <w:top w:val="nil"/>
              <w:left w:val="nil"/>
              <w:bottom w:val="single" w:sz="8" w:space="0" w:color="auto"/>
              <w:right w:val="single" w:sz="8" w:space="0" w:color="auto"/>
            </w:tcBorders>
            <w:shd w:val="clear" w:color="auto" w:fill="auto"/>
            <w:vAlign w:val="bottom"/>
          </w:tcPr>
          <w:p w14:paraId="3A9AEAED" w14:textId="77777777" w:rsidR="00865231" w:rsidRPr="002300AB" w:rsidRDefault="00865231">
            <w:pPr>
              <w:jc w:val="right"/>
              <w:outlineLvl w:val="4"/>
              <w:rPr>
                <w:rFonts w:ascii="Arial" w:hAnsi="Arial" w:cs="Arial"/>
                <w:sz w:val="24"/>
                <w:szCs w:val="24"/>
              </w:rPr>
            </w:pPr>
            <w:r w:rsidRPr="00A8371A">
              <w:rPr>
                <w:rFonts w:ascii="Arial" w:hAnsi="Arial" w:cs="Arial"/>
                <w:sz w:val="24"/>
                <w:szCs w:val="24"/>
              </w:rPr>
              <w:t>64</w:t>
            </w:r>
          </w:p>
        </w:tc>
      </w:tr>
      <w:tr w:rsidR="00865231" w:rsidRPr="00FE4671" w14:paraId="045ED24B"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23CE968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Субсидии в виде взноса в некоммерческую организацию "Фонд капитального ремонта многоквартирных домов, расположенных на территории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4771504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1214CB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58A01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A6925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16 1 01</w:t>
            </w:r>
            <w:r w:rsidRPr="00FE4671">
              <w:rPr>
                <w:rFonts w:ascii="Arial" w:hAnsi="Arial" w:cs="Arial"/>
                <w:bCs/>
                <w:sz w:val="24"/>
                <w:szCs w:val="24"/>
                <w:lang w:val="en-US"/>
              </w:rPr>
              <w:t xml:space="preserve"> </w:t>
            </w:r>
            <w:r w:rsidRPr="00FE4671">
              <w:rPr>
                <w:rFonts w:ascii="Arial" w:hAnsi="Arial" w:cs="Arial"/>
                <w:bCs/>
                <w:sz w:val="24"/>
                <w:szCs w:val="24"/>
              </w:rPr>
              <w:t>95850</w:t>
            </w:r>
          </w:p>
        </w:tc>
        <w:tc>
          <w:tcPr>
            <w:tcW w:w="850" w:type="dxa"/>
            <w:tcBorders>
              <w:top w:val="single" w:sz="4" w:space="0" w:color="auto"/>
              <w:left w:val="single" w:sz="4" w:space="0" w:color="auto"/>
              <w:bottom w:val="single" w:sz="4" w:space="0" w:color="auto"/>
              <w:right w:val="single" w:sz="4" w:space="0" w:color="auto"/>
            </w:tcBorders>
            <w:noWrap/>
            <w:vAlign w:val="bottom"/>
          </w:tcPr>
          <w:p w14:paraId="1EDA40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C9068"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600,0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99CB700"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385,8</w:t>
            </w:r>
          </w:p>
        </w:tc>
        <w:tc>
          <w:tcPr>
            <w:tcW w:w="850" w:type="dxa"/>
            <w:tcBorders>
              <w:top w:val="nil"/>
              <w:left w:val="nil"/>
              <w:bottom w:val="single" w:sz="8" w:space="0" w:color="auto"/>
              <w:right w:val="single" w:sz="8" w:space="0" w:color="auto"/>
            </w:tcBorders>
            <w:shd w:val="clear" w:color="auto" w:fill="auto"/>
            <w:vAlign w:val="bottom"/>
          </w:tcPr>
          <w:p w14:paraId="3C25774E" w14:textId="77777777" w:rsidR="00865231" w:rsidRPr="002300AB" w:rsidRDefault="00865231">
            <w:pPr>
              <w:jc w:val="right"/>
              <w:outlineLvl w:val="5"/>
              <w:rPr>
                <w:rFonts w:ascii="Arial" w:hAnsi="Arial" w:cs="Arial"/>
                <w:sz w:val="24"/>
                <w:szCs w:val="24"/>
              </w:rPr>
            </w:pPr>
            <w:r w:rsidRPr="00A8371A">
              <w:rPr>
                <w:rFonts w:ascii="Arial" w:hAnsi="Arial" w:cs="Arial"/>
                <w:sz w:val="24"/>
                <w:szCs w:val="24"/>
              </w:rPr>
              <w:t>64</w:t>
            </w:r>
          </w:p>
        </w:tc>
      </w:tr>
      <w:tr w:rsidR="00865231" w:rsidRPr="00FE4671" w14:paraId="267DB95F" w14:textId="77777777">
        <w:trPr>
          <w:trHeight w:val="149"/>
        </w:trPr>
        <w:tc>
          <w:tcPr>
            <w:tcW w:w="5353" w:type="dxa"/>
            <w:tcBorders>
              <w:top w:val="single" w:sz="4" w:space="0" w:color="auto"/>
              <w:left w:val="single" w:sz="4" w:space="0" w:color="auto"/>
              <w:bottom w:val="single" w:sz="4" w:space="0" w:color="auto"/>
              <w:right w:val="single" w:sz="4" w:space="0" w:color="auto"/>
            </w:tcBorders>
            <w:vAlign w:val="bottom"/>
          </w:tcPr>
          <w:p w14:paraId="44B62A6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1B84F91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75410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F1B9D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16348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16 1 01</w:t>
            </w:r>
            <w:r w:rsidRPr="00FE4671">
              <w:rPr>
                <w:rFonts w:ascii="Arial" w:hAnsi="Arial" w:cs="Arial"/>
                <w:bCs/>
                <w:sz w:val="24"/>
                <w:szCs w:val="24"/>
                <w:lang w:val="en-US"/>
              </w:rPr>
              <w:t xml:space="preserve"> </w:t>
            </w:r>
            <w:r w:rsidRPr="00FE4671">
              <w:rPr>
                <w:rFonts w:ascii="Arial" w:hAnsi="Arial" w:cs="Arial"/>
                <w:bCs/>
                <w:sz w:val="24"/>
                <w:szCs w:val="24"/>
              </w:rPr>
              <w:t>95850</w:t>
            </w:r>
          </w:p>
        </w:tc>
        <w:tc>
          <w:tcPr>
            <w:tcW w:w="850" w:type="dxa"/>
            <w:tcBorders>
              <w:top w:val="single" w:sz="4" w:space="0" w:color="auto"/>
              <w:left w:val="single" w:sz="4" w:space="0" w:color="auto"/>
              <w:bottom w:val="single" w:sz="4" w:space="0" w:color="auto"/>
              <w:right w:val="single" w:sz="4" w:space="0" w:color="auto"/>
            </w:tcBorders>
            <w:noWrap/>
            <w:vAlign w:val="bottom"/>
          </w:tcPr>
          <w:p w14:paraId="08D934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672A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B28D45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385,8</w:t>
            </w:r>
          </w:p>
        </w:tc>
        <w:tc>
          <w:tcPr>
            <w:tcW w:w="850" w:type="dxa"/>
            <w:tcBorders>
              <w:top w:val="nil"/>
              <w:left w:val="nil"/>
              <w:bottom w:val="single" w:sz="8" w:space="0" w:color="auto"/>
              <w:right w:val="single" w:sz="8" w:space="0" w:color="auto"/>
            </w:tcBorders>
            <w:shd w:val="clear" w:color="auto" w:fill="auto"/>
            <w:vAlign w:val="bottom"/>
          </w:tcPr>
          <w:p w14:paraId="78671AD8" w14:textId="77777777" w:rsidR="00865231" w:rsidRPr="002300AB" w:rsidRDefault="00865231">
            <w:pPr>
              <w:jc w:val="right"/>
              <w:outlineLvl w:val="6"/>
              <w:rPr>
                <w:rFonts w:ascii="Arial" w:hAnsi="Arial" w:cs="Arial"/>
                <w:sz w:val="24"/>
                <w:szCs w:val="24"/>
              </w:rPr>
            </w:pPr>
            <w:r w:rsidRPr="00A8371A">
              <w:rPr>
                <w:rFonts w:ascii="Arial" w:hAnsi="Arial" w:cs="Arial"/>
                <w:sz w:val="24"/>
                <w:szCs w:val="24"/>
              </w:rPr>
              <w:t>64</w:t>
            </w:r>
          </w:p>
        </w:tc>
      </w:tr>
      <w:tr w:rsidR="00865231" w:rsidRPr="00FE4671" w14:paraId="64CA2547"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403D306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w:t>
            </w:r>
          </w:p>
          <w:p w14:paraId="0675BBE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«Переселение граждан из аварийного жилищного фонда на территории городского округа Семеновский Нижегородской области на 2020 - 2025 годы»</w:t>
            </w:r>
          </w:p>
        </w:tc>
        <w:tc>
          <w:tcPr>
            <w:tcW w:w="992" w:type="dxa"/>
            <w:tcBorders>
              <w:top w:val="single" w:sz="4" w:space="0" w:color="auto"/>
              <w:left w:val="single" w:sz="4" w:space="0" w:color="auto"/>
              <w:bottom w:val="single" w:sz="4" w:space="0" w:color="auto"/>
              <w:right w:val="single" w:sz="4" w:space="0" w:color="auto"/>
            </w:tcBorders>
            <w:vAlign w:val="bottom"/>
          </w:tcPr>
          <w:p w14:paraId="6DB73FE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A1B3B5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1C12C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ACEB9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19 0 00</w:t>
            </w:r>
            <w:r w:rsidRPr="00FE4671">
              <w:rPr>
                <w:rFonts w:ascii="Arial" w:hAnsi="Arial" w:cs="Arial"/>
                <w:bCs/>
                <w:sz w:val="24"/>
                <w:szCs w:val="24"/>
                <w:lang w:val="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79C4C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2B537" w14:textId="77777777" w:rsidR="00865231" w:rsidRPr="002300AB" w:rsidRDefault="00865231">
            <w:pPr>
              <w:jc w:val="right"/>
              <w:outlineLvl w:val="2"/>
              <w:rPr>
                <w:rFonts w:ascii="Arial" w:hAnsi="Arial" w:cs="Arial"/>
                <w:bCs/>
                <w:sz w:val="24"/>
                <w:szCs w:val="24"/>
              </w:rPr>
            </w:pPr>
            <w:r w:rsidRPr="002300AB">
              <w:rPr>
                <w:rFonts w:ascii="Arial" w:hAnsi="Arial" w:cs="Arial"/>
                <w:b/>
                <w:bCs/>
                <w:sz w:val="24"/>
                <w:szCs w:val="24"/>
              </w:rPr>
              <w:t>80 786,7</w:t>
            </w:r>
          </w:p>
        </w:tc>
        <w:tc>
          <w:tcPr>
            <w:tcW w:w="1701" w:type="dxa"/>
            <w:tcBorders>
              <w:top w:val="single" w:sz="4" w:space="0" w:color="auto"/>
              <w:left w:val="nil"/>
              <w:bottom w:val="single" w:sz="4" w:space="0" w:color="auto"/>
              <w:right w:val="single" w:sz="4" w:space="0" w:color="auto"/>
            </w:tcBorders>
            <w:shd w:val="clear" w:color="auto" w:fill="auto"/>
            <w:vAlign w:val="bottom"/>
          </w:tcPr>
          <w:p w14:paraId="3E5EC497" w14:textId="77777777" w:rsidR="00865231" w:rsidRPr="002300AB" w:rsidRDefault="00865231">
            <w:pPr>
              <w:jc w:val="right"/>
              <w:outlineLvl w:val="2"/>
              <w:rPr>
                <w:rFonts w:ascii="Arial" w:hAnsi="Arial" w:cs="Arial"/>
                <w:bCs/>
                <w:sz w:val="24"/>
                <w:szCs w:val="24"/>
              </w:rPr>
            </w:pPr>
            <w:r w:rsidRPr="002300AB">
              <w:rPr>
                <w:rFonts w:ascii="Arial" w:hAnsi="Arial" w:cs="Arial"/>
                <w:b/>
                <w:bCs/>
                <w:sz w:val="24"/>
                <w:szCs w:val="24"/>
              </w:rPr>
              <w:t>28 270,3</w:t>
            </w:r>
          </w:p>
        </w:tc>
        <w:tc>
          <w:tcPr>
            <w:tcW w:w="850" w:type="dxa"/>
            <w:tcBorders>
              <w:top w:val="nil"/>
              <w:left w:val="nil"/>
              <w:bottom w:val="single" w:sz="8" w:space="0" w:color="auto"/>
              <w:right w:val="single" w:sz="8" w:space="0" w:color="auto"/>
            </w:tcBorders>
            <w:shd w:val="clear" w:color="auto" w:fill="auto"/>
            <w:vAlign w:val="bottom"/>
          </w:tcPr>
          <w:p w14:paraId="54A8A4E1" w14:textId="77777777" w:rsidR="00865231" w:rsidRPr="005F7AD8" w:rsidRDefault="00865231">
            <w:pPr>
              <w:jc w:val="right"/>
              <w:outlineLvl w:val="2"/>
              <w:rPr>
                <w:rFonts w:ascii="Arial" w:hAnsi="Arial" w:cs="Arial"/>
                <w:b/>
                <w:bCs/>
                <w:sz w:val="24"/>
                <w:szCs w:val="24"/>
              </w:rPr>
            </w:pPr>
            <w:r w:rsidRPr="005F7AD8">
              <w:rPr>
                <w:rFonts w:ascii="Arial" w:hAnsi="Arial" w:cs="Arial"/>
                <w:b/>
                <w:bCs/>
                <w:sz w:val="24"/>
                <w:szCs w:val="24"/>
              </w:rPr>
              <w:t>35</w:t>
            </w:r>
          </w:p>
        </w:tc>
      </w:tr>
      <w:tr w:rsidR="00865231" w:rsidRPr="00FE4671" w14:paraId="1769AEC6"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3A04F0F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«Переселение граждан из аварийного жилищного фонда на территории городского округа Семеновский Нижегородской области на 2020 - 2025 годы»</w:t>
            </w:r>
          </w:p>
        </w:tc>
        <w:tc>
          <w:tcPr>
            <w:tcW w:w="992" w:type="dxa"/>
            <w:tcBorders>
              <w:top w:val="single" w:sz="4" w:space="0" w:color="auto"/>
              <w:left w:val="single" w:sz="4" w:space="0" w:color="auto"/>
              <w:bottom w:val="single" w:sz="4" w:space="0" w:color="auto"/>
              <w:right w:val="single" w:sz="4" w:space="0" w:color="auto"/>
            </w:tcBorders>
            <w:vAlign w:val="bottom"/>
          </w:tcPr>
          <w:p w14:paraId="6A9CAA8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4656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0782B0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D18636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19 1 00</w:t>
            </w:r>
            <w:r w:rsidRPr="00FE4671">
              <w:rPr>
                <w:rFonts w:ascii="Arial" w:hAnsi="Arial" w:cs="Arial"/>
                <w:bCs/>
                <w:sz w:val="24"/>
                <w:szCs w:val="24"/>
                <w:lang w:val="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BA9F3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F465B" w14:textId="77777777" w:rsidR="00865231" w:rsidRPr="002300AB" w:rsidRDefault="00865231">
            <w:pPr>
              <w:jc w:val="right"/>
              <w:outlineLvl w:val="3"/>
              <w:rPr>
                <w:rFonts w:ascii="Arial" w:hAnsi="Arial" w:cs="Arial"/>
                <w:bCs/>
                <w:sz w:val="24"/>
                <w:szCs w:val="24"/>
              </w:rPr>
            </w:pPr>
            <w:r w:rsidRPr="002300AB">
              <w:rPr>
                <w:rFonts w:ascii="Arial" w:hAnsi="Arial" w:cs="Arial"/>
                <w:b/>
                <w:bCs/>
                <w:sz w:val="24"/>
                <w:szCs w:val="24"/>
              </w:rPr>
              <w:t>80 786,7</w:t>
            </w:r>
          </w:p>
        </w:tc>
        <w:tc>
          <w:tcPr>
            <w:tcW w:w="1701" w:type="dxa"/>
            <w:tcBorders>
              <w:top w:val="single" w:sz="4" w:space="0" w:color="auto"/>
              <w:left w:val="nil"/>
              <w:bottom w:val="single" w:sz="4" w:space="0" w:color="auto"/>
              <w:right w:val="single" w:sz="4" w:space="0" w:color="auto"/>
            </w:tcBorders>
            <w:shd w:val="clear" w:color="auto" w:fill="auto"/>
            <w:vAlign w:val="bottom"/>
          </w:tcPr>
          <w:p w14:paraId="7D9AEB6B" w14:textId="77777777" w:rsidR="00865231" w:rsidRPr="002300AB" w:rsidRDefault="00865231">
            <w:pPr>
              <w:jc w:val="right"/>
              <w:outlineLvl w:val="3"/>
              <w:rPr>
                <w:rFonts w:ascii="Arial" w:hAnsi="Arial" w:cs="Arial"/>
                <w:bCs/>
                <w:sz w:val="24"/>
                <w:szCs w:val="24"/>
              </w:rPr>
            </w:pPr>
            <w:r w:rsidRPr="002300AB">
              <w:rPr>
                <w:rFonts w:ascii="Arial" w:hAnsi="Arial" w:cs="Arial"/>
                <w:b/>
                <w:bCs/>
                <w:sz w:val="24"/>
                <w:szCs w:val="24"/>
              </w:rPr>
              <w:t>28 270,3</w:t>
            </w:r>
          </w:p>
        </w:tc>
        <w:tc>
          <w:tcPr>
            <w:tcW w:w="850" w:type="dxa"/>
            <w:tcBorders>
              <w:top w:val="nil"/>
              <w:left w:val="nil"/>
              <w:bottom w:val="single" w:sz="8" w:space="0" w:color="auto"/>
              <w:right w:val="single" w:sz="8" w:space="0" w:color="auto"/>
            </w:tcBorders>
            <w:shd w:val="clear" w:color="auto" w:fill="auto"/>
            <w:vAlign w:val="bottom"/>
          </w:tcPr>
          <w:p w14:paraId="3B466A52" w14:textId="77777777" w:rsidR="00865231" w:rsidRPr="002300AB" w:rsidRDefault="00865231">
            <w:pPr>
              <w:jc w:val="right"/>
              <w:outlineLvl w:val="3"/>
              <w:rPr>
                <w:rFonts w:ascii="Arial" w:hAnsi="Arial" w:cs="Arial"/>
                <w:sz w:val="24"/>
                <w:szCs w:val="24"/>
              </w:rPr>
            </w:pPr>
            <w:r w:rsidRPr="005E0706">
              <w:rPr>
                <w:rFonts w:ascii="Arial" w:hAnsi="Arial" w:cs="Arial"/>
                <w:b/>
                <w:bCs/>
                <w:sz w:val="24"/>
                <w:szCs w:val="24"/>
              </w:rPr>
              <w:t>35</w:t>
            </w:r>
          </w:p>
        </w:tc>
      </w:tr>
      <w:tr w:rsidR="00865231" w:rsidRPr="00FE4671" w14:paraId="1AD03AD7"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4C629362" w14:textId="77777777" w:rsidR="00865231" w:rsidRPr="00FE4671" w:rsidRDefault="00865231">
            <w:pPr>
              <w:jc w:val="both"/>
              <w:rPr>
                <w:rFonts w:ascii="Arial" w:hAnsi="Arial" w:cs="Arial"/>
                <w:bCs/>
                <w:sz w:val="24"/>
                <w:szCs w:val="24"/>
              </w:rPr>
            </w:pPr>
            <w:r w:rsidRPr="00E65018">
              <w:rPr>
                <w:rFonts w:ascii="Arial" w:hAnsi="Arial" w:cs="Arial"/>
                <w:bCs/>
                <w:sz w:val="24"/>
                <w:szCs w:val="24"/>
              </w:rPr>
              <w:t xml:space="preserve">Приобретение жилых помещений в целях переселения граждан из жилых помещений, находящихся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w:t>
            </w:r>
            <w:r w:rsidRPr="00E65018">
              <w:rPr>
                <w:rFonts w:ascii="Arial" w:hAnsi="Arial" w:cs="Arial"/>
                <w:bCs/>
                <w:sz w:val="24"/>
                <w:szCs w:val="24"/>
              </w:rPr>
              <w:lastRenderedPageBreak/>
              <w:t>эксплуатации (далее - аварийные многоквартирные дома), в благоустроенные жилые помещения. (адресный перечень согласно Приложению)</w:t>
            </w:r>
          </w:p>
        </w:tc>
        <w:tc>
          <w:tcPr>
            <w:tcW w:w="992" w:type="dxa"/>
            <w:tcBorders>
              <w:top w:val="single" w:sz="4" w:space="0" w:color="auto"/>
              <w:left w:val="single" w:sz="4" w:space="0" w:color="auto"/>
              <w:bottom w:val="single" w:sz="4" w:space="0" w:color="auto"/>
              <w:right w:val="single" w:sz="4" w:space="0" w:color="auto"/>
            </w:tcBorders>
            <w:vAlign w:val="bottom"/>
          </w:tcPr>
          <w:p w14:paraId="7CBCEBF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6B4787B" w14:textId="77777777" w:rsidR="00865231" w:rsidRPr="00FE4671" w:rsidRDefault="00865231">
            <w:pPr>
              <w:jc w:val="center"/>
              <w:rPr>
                <w:rFonts w:ascii="Arial" w:hAnsi="Arial" w:cs="Arial"/>
                <w:bCs/>
                <w:sz w:val="24"/>
                <w:szCs w:val="24"/>
              </w:rPr>
            </w:pPr>
            <w:r>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47EF14F" w14:textId="77777777" w:rsidR="00865231" w:rsidRPr="00FE4671" w:rsidRDefault="00865231">
            <w:pPr>
              <w:jc w:val="center"/>
              <w:rPr>
                <w:rFonts w:ascii="Arial" w:hAnsi="Arial" w:cs="Arial"/>
                <w:bCs/>
                <w:sz w:val="24"/>
                <w:szCs w:val="24"/>
              </w:rPr>
            </w:pPr>
            <w:r>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4FC2976" w14:textId="77777777" w:rsidR="00865231" w:rsidRPr="00FE4671" w:rsidRDefault="00865231">
            <w:pPr>
              <w:jc w:val="center"/>
              <w:rPr>
                <w:rFonts w:ascii="Arial" w:hAnsi="Arial" w:cs="Arial"/>
                <w:bCs/>
                <w:sz w:val="24"/>
                <w:szCs w:val="24"/>
              </w:rPr>
            </w:pPr>
            <w:r>
              <w:rPr>
                <w:rFonts w:ascii="Arial" w:hAnsi="Arial" w:cs="Arial"/>
                <w:bCs/>
                <w:sz w:val="24"/>
                <w:szCs w:val="24"/>
              </w:rPr>
              <w:t>19 1 01 00000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8CF4B77"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38EE587" w14:textId="77777777" w:rsidR="00865231" w:rsidRPr="002300AB" w:rsidRDefault="00865231">
            <w:pPr>
              <w:jc w:val="right"/>
              <w:outlineLvl w:val="3"/>
              <w:rPr>
                <w:rFonts w:ascii="Arial" w:hAnsi="Arial" w:cs="Arial"/>
                <w:bCs/>
                <w:sz w:val="24"/>
                <w:szCs w:val="24"/>
              </w:rPr>
            </w:pPr>
            <w:r w:rsidRPr="002300AB">
              <w:rPr>
                <w:rFonts w:ascii="Arial" w:hAnsi="Arial" w:cs="Arial"/>
                <w:b/>
                <w:bCs/>
                <w:sz w:val="24"/>
                <w:szCs w:val="24"/>
              </w:rPr>
              <w:t>80 786,7</w:t>
            </w:r>
          </w:p>
        </w:tc>
        <w:tc>
          <w:tcPr>
            <w:tcW w:w="1701" w:type="dxa"/>
            <w:tcBorders>
              <w:top w:val="nil"/>
              <w:left w:val="nil"/>
              <w:bottom w:val="single" w:sz="4" w:space="0" w:color="auto"/>
              <w:right w:val="single" w:sz="4" w:space="0" w:color="auto"/>
            </w:tcBorders>
            <w:shd w:val="clear" w:color="auto" w:fill="auto"/>
            <w:vAlign w:val="bottom"/>
          </w:tcPr>
          <w:p w14:paraId="0C0848F5" w14:textId="77777777" w:rsidR="00865231" w:rsidRPr="002300AB" w:rsidRDefault="00865231">
            <w:pPr>
              <w:jc w:val="right"/>
              <w:outlineLvl w:val="3"/>
              <w:rPr>
                <w:rFonts w:ascii="Arial" w:hAnsi="Arial" w:cs="Arial"/>
                <w:bCs/>
                <w:sz w:val="24"/>
                <w:szCs w:val="24"/>
              </w:rPr>
            </w:pPr>
            <w:r w:rsidRPr="002300AB">
              <w:rPr>
                <w:rFonts w:ascii="Arial" w:hAnsi="Arial" w:cs="Arial"/>
                <w:b/>
                <w:bCs/>
                <w:sz w:val="24"/>
                <w:szCs w:val="24"/>
              </w:rPr>
              <w:t>28 270,3</w:t>
            </w:r>
          </w:p>
        </w:tc>
        <w:tc>
          <w:tcPr>
            <w:tcW w:w="850" w:type="dxa"/>
            <w:tcBorders>
              <w:top w:val="nil"/>
              <w:left w:val="nil"/>
              <w:bottom w:val="single" w:sz="8" w:space="0" w:color="auto"/>
              <w:right w:val="single" w:sz="8" w:space="0" w:color="auto"/>
            </w:tcBorders>
            <w:shd w:val="clear" w:color="auto" w:fill="auto"/>
            <w:vAlign w:val="bottom"/>
          </w:tcPr>
          <w:p w14:paraId="34E39B79" w14:textId="77777777" w:rsidR="00865231" w:rsidRPr="002300AB" w:rsidRDefault="00865231">
            <w:pPr>
              <w:jc w:val="right"/>
              <w:outlineLvl w:val="3"/>
              <w:rPr>
                <w:rFonts w:ascii="Arial" w:hAnsi="Arial" w:cs="Arial"/>
                <w:sz w:val="24"/>
                <w:szCs w:val="24"/>
              </w:rPr>
            </w:pPr>
            <w:r w:rsidRPr="005E0706">
              <w:rPr>
                <w:rFonts w:ascii="Arial" w:hAnsi="Arial" w:cs="Arial"/>
                <w:b/>
                <w:bCs/>
                <w:sz w:val="24"/>
                <w:szCs w:val="24"/>
              </w:rPr>
              <w:t>35</w:t>
            </w:r>
          </w:p>
        </w:tc>
      </w:tr>
      <w:tr w:rsidR="00865231" w:rsidRPr="00FE4671" w14:paraId="0618A50D"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416E0154" w14:textId="77777777" w:rsidR="00865231" w:rsidRPr="00FE4671" w:rsidRDefault="00865231">
            <w:pPr>
              <w:jc w:val="both"/>
              <w:rPr>
                <w:rFonts w:ascii="Arial" w:hAnsi="Arial" w:cs="Arial"/>
                <w:bCs/>
                <w:sz w:val="24"/>
                <w:szCs w:val="24"/>
              </w:rPr>
            </w:pPr>
            <w:r w:rsidRPr="00E65018">
              <w:rPr>
                <w:rFonts w:ascii="Arial" w:hAnsi="Arial" w:cs="Arial"/>
                <w:bCs/>
                <w:sz w:val="24"/>
                <w:szCs w:val="24"/>
              </w:rPr>
              <w:t xml:space="preserve">Расходы на софинансирование разницы стоимости приобретения (строительства) жилых помещений, сложившейся между их рыночной стоимостью и </w:t>
            </w:r>
            <w:r w:rsidR="00A35DB7" w:rsidRPr="00E65018">
              <w:rPr>
                <w:rFonts w:ascii="Arial" w:hAnsi="Arial" w:cs="Arial"/>
                <w:bCs/>
                <w:sz w:val="24"/>
                <w:szCs w:val="24"/>
              </w:rPr>
              <w:t>использованной</w:t>
            </w:r>
            <w:r w:rsidRPr="00E65018">
              <w:rPr>
                <w:rFonts w:ascii="Arial" w:hAnsi="Arial" w:cs="Arial"/>
                <w:bCs/>
                <w:sz w:val="24"/>
                <w:szCs w:val="24"/>
              </w:rPr>
              <w:t xml:space="preserve"> при расчетах объемов софинансирования по действующей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такой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3435C85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E535666" w14:textId="77777777" w:rsidR="00865231" w:rsidRPr="00FE4671" w:rsidRDefault="00865231">
            <w:pPr>
              <w:jc w:val="center"/>
              <w:rPr>
                <w:rFonts w:ascii="Arial" w:hAnsi="Arial" w:cs="Arial"/>
                <w:bCs/>
                <w:sz w:val="24"/>
                <w:szCs w:val="24"/>
              </w:rPr>
            </w:pPr>
            <w:r>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E2641A6" w14:textId="77777777" w:rsidR="00865231" w:rsidRPr="00FE4671" w:rsidRDefault="00865231">
            <w:pPr>
              <w:jc w:val="center"/>
              <w:rPr>
                <w:rFonts w:ascii="Arial" w:hAnsi="Arial" w:cs="Arial"/>
                <w:bCs/>
                <w:sz w:val="24"/>
                <w:szCs w:val="24"/>
              </w:rPr>
            </w:pPr>
            <w:r>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CB158CC" w14:textId="77777777" w:rsidR="00865231" w:rsidRPr="00FE4671" w:rsidRDefault="00865231">
            <w:pPr>
              <w:jc w:val="center"/>
              <w:rPr>
                <w:rFonts w:ascii="Arial" w:hAnsi="Arial" w:cs="Arial"/>
                <w:bCs/>
                <w:sz w:val="24"/>
                <w:szCs w:val="24"/>
              </w:rPr>
            </w:pPr>
            <w:r>
              <w:rPr>
                <w:rFonts w:ascii="Arial" w:hAnsi="Arial" w:cs="Arial"/>
                <w:bCs/>
                <w:sz w:val="24"/>
                <w:szCs w:val="24"/>
              </w:rPr>
              <w:t xml:space="preserve">19 1 01 </w:t>
            </w:r>
            <w:r>
              <w:rPr>
                <w:rFonts w:ascii="Arial" w:hAnsi="Arial" w:cs="Arial"/>
                <w:bCs/>
                <w:sz w:val="24"/>
                <w:szCs w:val="24"/>
                <w:lang w:val="en-US"/>
              </w:rPr>
              <w:t>S</w:t>
            </w:r>
            <w:r>
              <w:rPr>
                <w:rFonts w:ascii="Arial" w:hAnsi="Arial" w:cs="Arial"/>
                <w:bCs/>
                <w:sz w:val="24"/>
                <w:szCs w:val="24"/>
              </w:rPr>
              <w:t>2620</w:t>
            </w:r>
          </w:p>
        </w:tc>
        <w:tc>
          <w:tcPr>
            <w:tcW w:w="850" w:type="dxa"/>
            <w:tcBorders>
              <w:top w:val="single" w:sz="4" w:space="0" w:color="auto"/>
              <w:left w:val="single" w:sz="4" w:space="0" w:color="auto"/>
              <w:bottom w:val="single" w:sz="4" w:space="0" w:color="auto"/>
              <w:right w:val="single" w:sz="4" w:space="0" w:color="auto"/>
            </w:tcBorders>
            <w:noWrap/>
            <w:vAlign w:val="bottom"/>
          </w:tcPr>
          <w:p w14:paraId="0AA83546"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06384"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C6BBC8" w14:textId="77777777" w:rsidR="00865231" w:rsidRPr="002300AB" w:rsidRDefault="00865231">
            <w:pPr>
              <w:jc w:val="right"/>
              <w:outlineLvl w:val="3"/>
              <w:rPr>
                <w:rFonts w:ascii="Arial" w:hAnsi="Arial" w:cs="Arial"/>
                <w:bCs/>
                <w:sz w:val="24"/>
                <w:szCs w:val="24"/>
                <w:lang w:val="en-US"/>
              </w:rPr>
            </w:pPr>
          </w:p>
          <w:p w14:paraId="581ED92C" w14:textId="77777777" w:rsidR="00865231" w:rsidRPr="002300AB" w:rsidRDefault="00865231">
            <w:pPr>
              <w:jc w:val="right"/>
              <w:outlineLvl w:val="3"/>
              <w:rPr>
                <w:rFonts w:ascii="Arial" w:hAnsi="Arial" w:cs="Arial"/>
                <w:bCs/>
                <w:sz w:val="24"/>
                <w:szCs w:val="24"/>
                <w:lang w:val="en-US"/>
              </w:rPr>
            </w:pPr>
          </w:p>
          <w:p w14:paraId="327E4E0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1 262,2</w:t>
            </w:r>
          </w:p>
        </w:tc>
        <w:tc>
          <w:tcPr>
            <w:tcW w:w="850" w:type="dxa"/>
            <w:tcBorders>
              <w:top w:val="nil"/>
              <w:left w:val="nil"/>
              <w:bottom w:val="single" w:sz="8" w:space="0" w:color="auto"/>
              <w:right w:val="single" w:sz="8" w:space="0" w:color="auto"/>
            </w:tcBorders>
            <w:shd w:val="clear" w:color="auto" w:fill="auto"/>
            <w:vAlign w:val="bottom"/>
          </w:tcPr>
          <w:p w14:paraId="3283D1E9" w14:textId="77777777" w:rsidR="00865231" w:rsidRPr="002300AB" w:rsidRDefault="00865231">
            <w:pPr>
              <w:jc w:val="right"/>
              <w:outlineLvl w:val="3"/>
              <w:rPr>
                <w:rFonts w:ascii="Arial" w:hAnsi="Arial" w:cs="Arial"/>
                <w:sz w:val="24"/>
                <w:szCs w:val="24"/>
              </w:rPr>
            </w:pPr>
            <w:r>
              <w:rPr>
                <w:rFonts w:ascii="Arial" w:hAnsi="Arial" w:cs="Arial"/>
                <w:sz w:val="24"/>
                <w:szCs w:val="24"/>
              </w:rPr>
              <w:t>38</w:t>
            </w:r>
          </w:p>
        </w:tc>
      </w:tr>
      <w:tr w:rsidR="00865231" w:rsidRPr="00FE4671" w14:paraId="7DE78D45"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7A80892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301BC96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5099170" w14:textId="77777777" w:rsidR="00865231" w:rsidRPr="00FE4671" w:rsidRDefault="00865231">
            <w:pPr>
              <w:jc w:val="center"/>
              <w:rPr>
                <w:rFonts w:ascii="Arial" w:hAnsi="Arial" w:cs="Arial"/>
                <w:bCs/>
                <w:sz w:val="24"/>
                <w:szCs w:val="24"/>
              </w:rPr>
            </w:pPr>
            <w:r>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B1D518D" w14:textId="77777777" w:rsidR="00865231" w:rsidRPr="00FE4671" w:rsidRDefault="00865231">
            <w:pPr>
              <w:jc w:val="center"/>
              <w:rPr>
                <w:rFonts w:ascii="Arial" w:hAnsi="Arial" w:cs="Arial"/>
                <w:bCs/>
                <w:sz w:val="24"/>
                <w:szCs w:val="24"/>
              </w:rPr>
            </w:pPr>
            <w:r>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ECE5C39" w14:textId="77777777" w:rsidR="00865231" w:rsidRPr="00FE4671" w:rsidRDefault="00865231">
            <w:pPr>
              <w:jc w:val="center"/>
              <w:rPr>
                <w:rFonts w:ascii="Arial" w:hAnsi="Arial" w:cs="Arial"/>
                <w:bCs/>
                <w:sz w:val="24"/>
                <w:szCs w:val="24"/>
              </w:rPr>
            </w:pPr>
            <w:r>
              <w:rPr>
                <w:rFonts w:ascii="Arial" w:hAnsi="Arial" w:cs="Arial"/>
                <w:bCs/>
                <w:sz w:val="24"/>
                <w:szCs w:val="24"/>
              </w:rPr>
              <w:t xml:space="preserve">19 1 01 </w:t>
            </w:r>
            <w:r>
              <w:rPr>
                <w:rFonts w:ascii="Arial" w:hAnsi="Arial" w:cs="Arial"/>
                <w:bCs/>
                <w:sz w:val="24"/>
                <w:szCs w:val="24"/>
                <w:lang w:val="en-US"/>
              </w:rPr>
              <w:t>S</w:t>
            </w:r>
            <w:r>
              <w:rPr>
                <w:rFonts w:ascii="Arial" w:hAnsi="Arial" w:cs="Arial"/>
                <w:bCs/>
                <w:sz w:val="24"/>
                <w:szCs w:val="24"/>
              </w:rPr>
              <w:t>2620</w:t>
            </w:r>
          </w:p>
        </w:tc>
        <w:tc>
          <w:tcPr>
            <w:tcW w:w="850" w:type="dxa"/>
            <w:tcBorders>
              <w:top w:val="single" w:sz="4" w:space="0" w:color="auto"/>
              <w:left w:val="single" w:sz="4" w:space="0" w:color="auto"/>
              <w:bottom w:val="single" w:sz="4" w:space="0" w:color="auto"/>
              <w:right w:val="single" w:sz="4" w:space="0" w:color="auto"/>
            </w:tcBorders>
            <w:noWrap/>
            <w:vAlign w:val="bottom"/>
          </w:tcPr>
          <w:p w14:paraId="0DB4D3EC" w14:textId="77777777" w:rsidR="00865231" w:rsidRPr="00FE4671" w:rsidRDefault="00865231">
            <w:pPr>
              <w:jc w:val="center"/>
              <w:rPr>
                <w:rFonts w:ascii="Arial" w:hAnsi="Arial" w:cs="Arial"/>
                <w:bCs/>
                <w:sz w:val="24"/>
                <w:szCs w:val="24"/>
              </w:rPr>
            </w:pPr>
            <w:r>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2B6B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9843E0" w14:textId="77777777" w:rsidR="00865231" w:rsidRPr="002300AB" w:rsidRDefault="00865231">
            <w:pPr>
              <w:jc w:val="right"/>
              <w:outlineLvl w:val="3"/>
              <w:rPr>
                <w:rFonts w:ascii="Arial" w:hAnsi="Arial" w:cs="Arial"/>
                <w:bCs/>
                <w:sz w:val="24"/>
                <w:szCs w:val="24"/>
                <w:lang w:val="en-US"/>
              </w:rPr>
            </w:pPr>
          </w:p>
          <w:p w14:paraId="6570C79B" w14:textId="77777777" w:rsidR="00865231" w:rsidRPr="002300AB" w:rsidRDefault="00865231">
            <w:pPr>
              <w:jc w:val="right"/>
              <w:outlineLvl w:val="3"/>
              <w:rPr>
                <w:rFonts w:ascii="Arial" w:hAnsi="Arial" w:cs="Arial"/>
                <w:bCs/>
                <w:sz w:val="24"/>
                <w:szCs w:val="24"/>
                <w:lang w:val="en-US"/>
              </w:rPr>
            </w:pPr>
          </w:p>
          <w:p w14:paraId="32A68058"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1 262,2</w:t>
            </w:r>
          </w:p>
        </w:tc>
        <w:tc>
          <w:tcPr>
            <w:tcW w:w="850" w:type="dxa"/>
            <w:tcBorders>
              <w:top w:val="nil"/>
              <w:left w:val="nil"/>
              <w:bottom w:val="single" w:sz="8" w:space="0" w:color="auto"/>
              <w:right w:val="single" w:sz="8" w:space="0" w:color="auto"/>
            </w:tcBorders>
            <w:shd w:val="clear" w:color="auto" w:fill="auto"/>
            <w:vAlign w:val="bottom"/>
          </w:tcPr>
          <w:p w14:paraId="38966D30" w14:textId="77777777" w:rsidR="00865231" w:rsidRPr="002300AB" w:rsidRDefault="00865231">
            <w:pPr>
              <w:jc w:val="right"/>
              <w:outlineLvl w:val="3"/>
              <w:rPr>
                <w:rFonts w:ascii="Arial" w:hAnsi="Arial" w:cs="Arial"/>
                <w:sz w:val="24"/>
                <w:szCs w:val="24"/>
              </w:rPr>
            </w:pPr>
            <w:r>
              <w:rPr>
                <w:rFonts w:ascii="Arial" w:hAnsi="Arial" w:cs="Arial"/>
                <w:sz w:val="24"/>
                <w:szCs w:val="24"/>
              </w:rPr>
              <w:t>38</w:t>
            </w:r>
          </w:p>
        </w:tc>
      </w:tr>
      <w:tr w:rsidR="00865231" w:rsidRPr="00FE4671" w14:paraId="352BF557"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3723912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Федеральный проект "Обеспечение устойчивого сокращения непригодного для проживания жилищного фонда"</w:t>
            </w:r>
          </w:p>
        </w:tc>
        <w:tc>
          <w:tcPr>
            <w:tcW w:w="992" w:type="dxa"/>
            <w:tcBorders>
              <w:top w:val="single" w:sz="4" w:space="0" w:color="auto"/>
              <w:left w:val="single" w:sz="4" w:space="0" w:color="auto"/>
              <w:bottom w:val="single" w:sz="4" w:space="0" w:color="auto"/>
              <w:right w:val="single" w:sz="4" w:space="0" w:color="auto"/>
            </w:tcBorders>
            <w:vAlign w:val="bottom"/>
          </w:tcPr>
          <w:p w14:paraId="6A84F74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A0E9A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D4E21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95F42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19 1 </w:t>
            </w:r>
            <w:r w:rsidRPr="00FE4671">
              <w:rPr>
                <w:rFonts w:ascii="Arial" w:hAnsi="Arial" w:cs="Arial"/>
                <w:bCs/>
                <w:sz w:val="24"/>
                <w:szCs w:val="24"/>
                <w:lang w:val="en-US"/>
              </w:rPr>
              <w:t>F3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68D2B2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C73B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77 486,7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B1294D" w14:textId="77777777" w:rsidR="00865231" w:rsidRPr="002300AB" w:rsidRDefault="00865231">
            <w:pPr>
              <w:jc w:val="right"/>
              <w:outlineLvl w:val="4"/>
              <w:rPr>
                <w:rFonts w:ascii="Arial" w:hAnsi="Arial" w:cs="Arial"/>
                <w:bCs/>
                <w:sz w:val="24"/>
                <w:szCs w:val="24"/>
                <w:lang w:val="en-US"/>
              </w:rPr>
            </w:pPr>
          </w:p>
          <w:p w14:paraId="0F8A2A65" w14:textId="77777777" w:rsidR="00865231" w:rsidRPr="002300AB" w:rsidRDefault="00865231">
            <w:pPr>
              <w:jc w:val="right"/>
              <w:outlineLvl w:val="4"/>
              <w:rPr>
                <w:rFonts w:ascii="Arial" w:hAnsi="Arial" w:cs="Arial"/>
                <w:bCs/>
                <w:sz w:val="24"/>
                <w:szCs w:val="24"/>
                <w:lang w:val="en-US"/>
              </w:rPr>
            </w:pPr>
          </w:p>
          <w:p w14:paraId="428919B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27 008,1</w:t>
            </w:r>
          </w:p>
        </w:tc>
        <w:tc>
          <w:tcPr>
            <w:tcW w:w="850" w:type="dxa"/>
            <w:tcBorders>
              <w:top w:val="nil"/>
              <w:left w:val="nil"/>
              <w:bottom w:val="single" w:sz="8" w:space="0" w:color="auto"/>
              <w:right w:val="single" w:sz="8" w:space="0" w:color="auto"/>
            </w:tcBorders>
            <w:shd w:val="clear" w:color="auto" w:fill="auto"/>
            <w:vAlign w:val="bottom"/>
          </w:tcPr>
          <w:p w14:paraId="20AD5894" w14:textId="77777777" w:rsidR="00865231" w:rsidRPr="002300AB" w:rsidRDefault="00865231">
            <w:pPr>
              <w:jc w:val="right"/>
              <w:outlineLvl w:val="4"/>
              <w:rPr>
                <w:rFonts w:ascii="Arial" w:hAnsi="Arial" w:cs="Arial"/>
                <w:sz w:val="24"/>
                <w:szCs w:val="24"/>
              </w:rPr>
            </w:pPr>
            <w:r>
              <w:rPr>
                <w:rFonts w:ascii="Arial" w:hAnsi="Arial" w:cs="Arial"/>
                <w:sz w:val="24"/>
                <w:szCs w:val="24"/>
              </w:rPr>
              <w:t>35</w:t>
            </w:r>
          </w:p>
        </w:tc>
      </w:tr>
      <w:tr w:rsidR="00865231" w:rsidRPr="00FE4671" w14:paraId="5AB8AECA"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726FE0B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мероприятий по переселению граждан из аварийного жилищного фонда за счет средств бюджета городского округа на улучшение жилищных условий</w:t>
            </w:r>
          </w:p>
        </w:tc>
        <w:tc>
          <w:tcPr>
            <w:tcW w:w="992" w:type="dxa"/>
            <w:tcBorders>
              <w:top w:val="single" w:sz="4" w:space="0" w:color="auto"/>
              <w:left w:val="single" w:sz="4" w:space="0" w:color="auto"/>
              <w:bottom w:val="single" w:sz="4" w:space="0" w:color="auto"/>
              <w:right w:val="single" w:sz="4" w:space="0" w:color="auto"/>
            </w:tcBorders>
            <w:vAlign w:val="bottom"/>
          </w:tcPr>
          <w:p w14:paraId="490C018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CA465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9E417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E6D9D7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19 1 </w:t>
            </w:r>
            <w:r w:rsidRPr="00FE4671">
              <w:rPr>
                <w:rFonts w:ascii="Arial" w:hAnsi="Arial" w:cs="Arial"/>
                <w:bCs/>
                <w:sz w:val="24"/>
                <w:szCs w:val="24"/>
                <w:lang w:val="en-US"/>
              </w:rPr>
              <w:t xml:space="preserve">F3 </w:t>
            </w:r>
            <w:r w:rsidRPr="00FE4671">
              <w:rPr>
                <w:rFonts w:ascii="Arial" w:hAnsi="Arial" w:cs="Arial"/>
                <w:bCs/>
                <w:sz w:val="24"/>
                <w:szCs w:val="24"/>
              </w:rPr>
              <w:t>01030</w:t>
            </w:r>
          </w:p>
        </w:tc>
        <w:tc>
          <w:tcPr>
            <w:tcW w:w="850" w:type="dxa"/>
            <w:tcBorders>
              <w:top w:val="single" w:sz="4" w:space="0" w:color="auto"/>
              <w:left w:val="single" w:sz="4" w:space="0" w:color="auto"/>
              <w:bottom w:val="single" w:sz="4" w:space="0" w:color="auto"/>
              <w:right w:val="single" w:sz="4" w:space="0" w:color="auto"/>
            </w:tcBorders>
            <w:noWrap/>
            <w:vAlign w:val="bottom"/>
          </w:tcPr>
          <w:p w14:paraId="0E3ED9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234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1 197,4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6C5CE7" w14:textId="77777777" w:rsidR="00865231" w:rsidRPr="002300AB" w:rsidRDefault="00865231">
            <w:pPr>
              <w:jc w:val="right"/>
              <w:outlineLvl w:val="5"/>
              <w:rPr>
                <w:rFonts w:ascii="Arial" w:hAnsi="Arial" w:cs="Arial"/>
                <w:bCs/>
                <w:sz w:val="24"/>
                <w:szCs w:val="24"/>
                <w:lang w:val="en-US"/>
              </w:rPr>
            </w:pPr>
          </w:p>
          <w:p w14:paraId="5734BD2B" w14:textId="77777777" w:rsidR="00865231" w:rsidRPr="002300AB" w:rsidRDefault="00865231">
            <w:pPr>
              <w:jc w:val="right"/>
              <w:outlineLvl w:val="5"/>
              <w:rPr>
                <w:rFonts w:ascii="Arial" w:hAnsi="Arial" w:cs="Arial"/>
                <w:bCs/>
                <w:sz w:val="24"/>
                <w:szCs w:val="24"/>
                <w:lang w:val="en-US"/>
              </w:rPr>
            </w:pPr>
          </w:p>
          <w:p w14:paraId="1D49FDC1" w14:textId="77777777" w:rsidR="00865231" w:rsidRPr="002300AB" w:rsidRDefault="00865231">
            <w:pPr>
              <w:jc w:val="right"/>
              <w:outlineLvl w:val="5"/>
              <w:rPr>
                <w:rFonts w:ascii="Arial" w:hAnsi="Arial" w:cs="Arial"/>
                <w:bCs/>
                <w:sz w:val="24"/>
                <w:szCs w:val="24"/>
                <w:lang w:val="en-US"/>
              </w:rPr>
            </w:pPr>
          </w:p>
          <w:p w14:paraId="3A989481" w14:textId="77777777" w:rsidR="00865231" w:rsidRPr="002300AB" w:rsidRDefault="00865231">
            <w:pPr>
              <w:jc w:val="right"/>
              <w:outlineLvl w:val="5"/>
              <w:rPr>
                <w:rFonts w:ascii="Arial" w:hAnsi="Arial" w:cs="Arial"/>
                <w:bCs/>
                <w:sz w:val="24"/>
                <w:szCs w:val="24"/>
                <w:lang w:val="en-US"/>
              </w:rPr>
            </w:pPr>
          </w:p>
          <w:p w14:paraId="0A85E5F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DD40B0C"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67A46517"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7A1656A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4606DAE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00967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3D941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0B0372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19 1 </w:t>
            </w:r>
            <w:r w:rsidRPr="00FE4671">
              <w:rPr>
                <w:rFonts w:ascii="Arial" w:hAnsi="Arial" w:cs="Arial"/>
                <w:bCs/>
                <w:sz w:val="24"/>
                <w:szCs w:val="24"/>
                <w:lang w:val="en-US"/>
              </w:rPr>
              <w:t xml:space="preserve">F3 </w:t>
            </w:r>
            <w:r w:rsidRPr="00FE4671">
              <w:rPr>
                <w:rFonts w:ascii="Arial" w:hAnsi="Arial" w:cs="Arial"/>
                <w:bCs/>
                <w:sz w:val="24"/>
                <w:szCs w:val="24"/>
              </w:rPr>
              <w:t>01030</w:t>
            </w:r>
          </w:p>
        </w:tc>
        <w:tc>
          <w:tcPr>
            <w:tcW w:w="850" w:type="dxa"/>
            <w:tcBorders>
              <w:top w:val="single" w:sz="4" w:space="0" w:color="auto"/>
              <w:left w:val="single" w:sz="4" w:space="0" w:color="auto"/>
              <w:bottom w:val="single" w:sz="4" w:space="0" w:color="auto"/>
              <w:right w:val="single" w:sz="4" w:space="0" w:color="auto"/>
            </w:tcBorders>
            <w:noWrap/>
            <w:vAlign w:val="bottom"/>
          </w:tcPr>
          <w:p w14:paraId="133FFE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7C51E"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1 197,4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21DA87" w14:textId="77777777" w:rsidR="00865231" w:rsidRPr="002300AB" w:rsidRDefault="00865231">
            <w:pPr>
              <w:jc w:val="right"/>
              <w:outlineLvl w:val="6"/>
              <w:rPr>
                <w:rFonts w:ascii="Arial" w:hAnsi="Arial" w:cs="Arial"/>
                <w:bCs/>
                <w:iCs/>
                <w:sz w:val="24"/>
                <w:szCs w:val="24"/>
                <w:lang w:val="en-US"/>
              </w:rPr>
            </w:pPr>
          </w:p>
          <w:p w14:paraId="5FC94395" w14:textId="77777777" w:rsidR="00865231" w:rsidRPr="002300AB" w:rsidRDefault="00865231">
            <w:pPr>
              <w:jc w:val="right"/>
              <w:outlineLvl w:val="6"/>
              <w:rPr>
                <w:rFonts w:ascii="Arial" w:hAnsi="Arial" w:cs="Arial"/>
                <w:bCs/>
                <w:iCs/>
                <w:sz w:val="24"/>
                <w:szCs w:val="24"/>
                <w:lang w:val="en-US"/>
              </w:rPr>
            </w:pPr>
          </w:p>
          <w:p w14:paraId="4732A37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CB5DB2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50B329C9"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28C716F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78C90C5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3EB8D85"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EA10368"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20C695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1316600"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2E777"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16956D"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126F3E3B" w14:textId="77777777" w:rsidR="00865231" w:rsidRPr="002300AB" w:rsidRDefault="00865231">
            <w:pPr>
              <w:jc w:val="right"/>
              <w:rPr>
                <w:rFonts w:ascii="Arial" w:hAnsi="Arial" w:cs="Arial"/>
                <w:color w:val="000000"/>
                <w:sz w:val="24"/>
                <w:szCs w:val="24"/>
              </w:rPr>
            </w:pPr>
          </w:p>
        </w:tc>
      </w:tr>
      <w:tr w:rsidR="00865231" w:rsidRPr="00FE4671" w14:paraId="2778166D"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0456E16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4112C8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1E59B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08A2A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F8A7DBA"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F061227"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323E1"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1 197,4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B4540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908F3A7"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6D33E6D0"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45011562"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обеспечение мероприятий по переселению граждан из аварийного жилищного фонда, за счет средств </w:t>
            </w:r>
            <w:r w:rsidRPr="00FE4671">
              <w:rPr>
                <w:rFonts w:ascii="Arial" w:hAnsi="Arial" w:cs="Arial"/>
                <w:bCs/>
                <w:sz w:val="24"/>
                <w:szCs w:val="24"/>
              </w:rPr>
              <w:lastRenderedPageBreak/>
              <w:t>государственной корпорации - Фонд содействия реформированию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559E3CD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29222E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B520D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5E469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19 1 </w:t>
            </w:r>
            <w:r w:rsidRPr="00FE4671">
              <w:rPr>
                <w:rFonts w:ascii="Arial" w:hAnsi="Arial" w:cs="Arial"/>
                <w:bCs/>
                <w:sz w:val="24"/>
                <w:szCs w:val="24"/>
                <w:lang w:val="en-US"/>
              </w:rPr>
              <w:t xml:space="preserve">F3 </w:t>
            </w:r>
            <w:r w:rsidRPr="00FE4671">
              <w:rPr>
                <w:rFonts w:ascii="Arial" w:hAnsi="Arial" w:cs="Arial"/>
                <w:bCs/>
                <w:sz w:val="24"/>
                <w:szCs w:val="24"/>
              </w:rPr>
              <w:t>67483</w:t>
            </w:r>
          </w:p>
        </w:tc>
        <w:tc>
          <w:tcPr>
            <w:tcW w:w="850" w:type="dxa"/>
            <w:tcBorders>
              <w:top w:val="single" w:sz="4" w:space="0" w:color="auto"/>
              <w:left w:val="single" w:sz="4" w:space="0" w:color="auto"/>
              <w:bottom w:val="single" w:sz="4" w:space="0" w:color="auto"/>
              <w:right w:val="single" w:sz="4" w:space="0" w:color="auto"/>
            </w:tcBorders>
            <w:noWrap/>
            <w:vAlign w:val="bottom"/>
          </w:tcPr>
          <w:p w14:paraId="26B760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6869A" w14:textId="77777777" w:rsidR="00865231" w:rsidRPr="002300AB" w:rsidRDefault="00865231">
            <w:pPr>
              <w:jc w:val="right"/>
              <w:outlineLvl w:val="5"/>
              <w:rPr>
                <w:rFonts w:ascii="Arial" w:hAnsi="Arial" w:cs="Arial"/>
                <w:bCs/>
                <w:sz w:val="24"/>
                <w:szCs w:val="24"/>
                <w:lang w:val="en-US"/>
              </w:rPr>
            </w:pPr>
          </w:p>
          <w:p w14:paraId="6966A346" w14:textId="77777777" w:rsidR="00865231" w:rsidRPr="002300AB" w:rsidRDefault="00865231">
            <w:pPr>
              <w:jc w:val="right"/>
              <w:outlineLvl w:val="5"/>
              <w:rPr>
                <w:rFonts w:ascii="Arial" w:hAnsi="Arial" w:cs="Arial"/>
                <w:bCs/>
                <w:sz w:val="24"/>
                <w:szCs w:val="24"/>
                <w:lang w:val="en-US"/>
              </w:rPr>
            </w:pPr>
          </w:p>
          <w:p w14:paraId="2192B2C3" w14:textId="77777777" w:rsidR="00865231" w:rsidRPr="002300AB" w:rsidRDefault="00865231">
            <w:pPr>
              <w:jc w:val="right"/>
              <w:outlineLvl w:val="5"/>
              <w:rPr>
                <w:rFonts w:ascii="Arial" w:hAnsi="Arial" w:cs="Arial"/>
                <w:bCs/>
                <w:sz w:val="24"/>
                <w:szCs w:val="24"/>
                <w:lang w:val="en-US"/>
              </w:rPr>
            </w:pPr>
          </w:p>
          <w:p w14:paraId="13E09FC2" w14:textId="77777777" w:rsidR="00865231" w:rsidRPr="002300AB" w:rsidRDefault="00865231">
            <w:pPr>
              <w:jc w:val="right"/>
              <w:outlineLvl w:val="5"/>
              <w:rPr>
                <w:rFonts w:ascii="Arial" w:hAnsi="Arial" w:cs="Arial"/>
                <w:bCs/>
                <w:sz w:val="24"/>
                <w:szCs w:val="24"/>
                <w:lang w:val="en-US"/>
              </w:rPr>
            </w:pPr>
          </w:p>
          <w:p w14:paraId="2B5DA2CE" w14:textId="77777777" w:rsidR="00865231" w:rsidRPr="002300AB" w:rsidRDefault="00865231">
            <w:pPr>
              <w:jc w:val="right"/>
              <w:outlineLvl w:val="5"/>
              <w:rPr>
                <w:rFonts w:ascii="Arial" w:hAnsi="Arial" w:cs="Arial"/>
                <w:bCs/>
                <w:sz w:val="24"/>
                <w:szCs w:val="24"/>
                <w:lang w:val="en-US"/>
              </w:rPr>
            </w:pPr>
          </w:p>
          <w:p w14:paraId="423B7DB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73 246,5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51ECBA" w14:textId="77777777" w:rsidR="00865231" w:rsidRPr="002300AB" w:rsidRDefault="00865231">
            <w:pPr>
              <w:jc w:val="right"/>
              <w:outlineLvl w:val="5"/>
              <w:rPr>
                <w:rFonts w:ascii="Arial" w:hAnsi="Arial" w:cs="Arial"/>
                <w:bCs/>
                <w:sz w:val="24"/>
                <w:szCs w:val="24"/>
                <w:lang w:val="en-US"/>
              </w:rPr>
            </w:pPr>
          </w:p>
          <w:p w14:paraId="04F39E53" w14:textId="77777777" w:rsidR="00865231" w:rsidRPr="002300AB" w:rsidRDefault="00865231">
            <w:pPr>
              <w:jc w:val="right"/>
              <w:outlineLvl w:val="5"/>
              <w:rPr>
                <w:rFonts w:ascii="Arial" w:hAnsi="Arial" w:cs="Arial"/>
                <w:bCs/>
                <w:sz w:val="24"/>
                <w:szCs w:val="24"/>
                <w:lang w:val="en-US"/>
              </w:rPr>
            </w:pPr>
          </w:p>
          <w:p w14:paraId="110D8848" w14:textId="77777777" w:rsidR="00865231" w:rsidRPr="002300AB" w:rsidRDefault="00865231">
            <w:pPr>
              <w:jc w:val="right"/>
              <w:outlineLvl w:val="5"/>
              <w:rPr>
                <w:rFonts w:ascii="Arial" w:hAnsi="Arial" w:cs="Arial"/>
                <w:bCs/>
                <w:sz w:val="24"/>
                <w:szCs w:val="24"/>
                <w:lang w:val="en-US"/>
              </w:rPr>
            </w:pPr>
          </w:p>
          <w:p w14:paraId="4F31F97D" w14:textId="77777777" w:rsidR="00865231" w:rsidRPr="002300AB" w:rsidRDefault="00865231">
            <w:pPr>
              <w:jc w:val="right"/>
              <w:outlineLvl w:val="5"/>
              <w:rPr>
                <w:rFonts w:ascii="Arial" w:hAnsi="Arial" w:cs="Arial"/>
                <w:bCs/>
                <w:sz w:val="24"/>
                <w:szCs w:val="24"/>
                <w:lang w:val="en-US"/>
              </w:rPr>
            </w:pPr>
          </w:p>
          <w:p w14:paraId="4B3D0740" w14:textId="77777777" w:rsidR="00865231" w:rsidRPr="002300AB" w:rsidRDefault="00865231">
            <w:pPr>
              <w:jc w:val="right"/>
              <w:outlineLvl w:val="5"/>
              <w:rPr>
                <w:rFonts w:ascii="Arial" w:hAnsi="Arial" w:cs="Arial"/>
                <w:bCs/>
                <w:sz w:val="24"/>
                <w:szCs w:val="24"/>
                <w:lang w:val="en-US"/>
              </w:rPr>
            </w:pPr>
          </w:p>
          <w:p w14:paraId="7F4C1017"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25 927,2</w:t>
            </w:r>
          </w:p>
        </w:tc>
        <w:tc>
          <w:tcPr>
            <w:tcW w:w="850" w:type="dxa"/>
            <w:tcBorders>
              <w:top w:val="nil"/>
              <w:left w:val="nil"/>
              <w:bottom w:val="single" w:sz="8" w:space="0" w:color="auto"/>
              <w:right w:val="single" w:sz="8" w:space="0" w:color="auto"/>
            </w:tcBorders>
            <w:shd w:val="clear" w:color="auto" w:fill="auto"/>
            <w:vAlign w:val="bottom"/>
          </w:tcPr>
          <w:p w14:paraId="24124D80" w14:textId="77777777" w:rsidR="00865231" w:rsidRPr="002300AB" w:rsidRDefault="00865231">
            <w:pPr>
              <w:jc w:val="right"/>
              <w:outlineLvl w:val="5"/>
              <w:rPr>
                <w:rFonts w:ascii="Arial" w:hAnsi="Arial" w:cs="Arial"/>
                <w:sz w:val="24"/>
                <w:szCs w:val="24"/>
              </w:rPr>
            </w:pPr>
            <w:r>
              <w:rPr>
                <w:rFonts w:ascii="Arial" w:hAnsi="Arial" w:cs="Arial"/>
                <w:sz w:val="24"/>
                <w:szCs w:val="24"/>
              </w:rPr>
              <w:lastRenderedPageBreak/>
              <w:t>35</w:t>
            </w:r>
          </w:p>
        </w:tc>
      </w:tr>
      <w:tr w:rsidR="00865231" w:rsidRPr="00FE4671" w14:paraId="6B7B791E"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7B2AA60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2E3167E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86B529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84C76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87CFB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19 1 </w:t>
            </w:r>
            <w:r w:rsidRPr="00FE4671">
              <w:rPr>
                <w:rFonts w:ascii="Arial" w:hAnsi="Arial" w:cs="Arial"/>
                <w:bCs/>
                <w:sz w:val="24"/>
                <w:szCs w:val="24"/>
                <w:lang w:val="en-US"/>
              </w:rPr>
              <w:t xml:space="preserve">F3 </w:t>
            </w:r>
            <w:r w:rsidRPr="00FE4671">
              <w:rPr>
                <w:rFonts w:ascii="Arial" w:hAnsi="Arial" w:cs="Arial"/>
                <w:bCs/>
                <w:sz w:val="24"/>
                <w:szCs w:val="24"/>
              </w:rPr>
              <w:t>67483</w:t>
            </w:r>
          </w:p>
        </w:tc>
        <w:tc>
          <w:tcPr>
            <w:tcW w:w="850" w:type="dxa"/>
            <w:tcBorders>
              <w:top w:val="single" w:sz="4" w:space="0" w:color="auto"/>
              <w:left w:val="single" w:sz="4" w:space="0" w:color="auto"/>
              <w:bottom w:val="single" w:sz="4" w:space="0" w:color="auto"/>
              <w:right w:val="single" w:sz="4" w:space="0" w:color="auto"/>
            </w:tcBorders>
            <w:noWrap/>
            <w:vAlign w:val="bottom"/>
          </w:tcPr>
          <w:p w14:paraId="6DCB73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1DB22" w14:textId="77777777" w:rsidR="00865231" w:rsidRPr="002300AB" w:rsidRDefault="00865231">
            <w:pPr>
              <w:jc w:val="right"/>
              <w:outlineLvl w:val="6"/>
              <w:rPr>
                <w:rFonts w:ascii="Arial" w:hAnsi="Arial" w:cs="Arial"/>
                <w:bCs/>
                <w:iCs/>
                <w:sz w:val="24"/>
                <w:szCs w:val="24"/>
                <w:lang w:val="en-US"/>
              </w:rPr>
            </w:pPr>
          </w:p>
          <w:p w14:paraId="151082B1" w14:textId="77777777" w:rsidR="00865231" w:rsidRPr="002300AB" w:rsidRDefault="00865231">
            <w:pPr>
              <w:jc w:val="right"/>
              <w:outlineLvl w:val="6"/>
              <w:rPr>
                <w:rFonts w:ascii="Arial" w:hAnsi="Arial" w:cs="Arial"/>
                <w:bCs/>
                <w:iCs/>
                <w:sz w:val="24"/>
                <w:szCs w:val="24"/>
                <w:lang w:val="en-US"/>
              </w:rPr>
            </w:pPr>
          </w:p>
          <w:p w14:paraId="357283E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73 246,5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3A6F2A" w14:textId="77777777" w:rsidR="00865231" w:rsidRPr="002300AB" w:rsidRDefault="00865231">
            <w:pPr>
              <w:jc w:val="right"/>
              <w:outlineLvl w:val="6"/>
              <w:rPr>
                <w:rFonts w:ascii="Arial" w:hAnsi="Arial" w:cs="Arial"/>
                <w:bCs/>
                <w:iCs/>
                <w:sz w:val="24"/>
                <w:szCs w:val="24"/>
                <w:lang w:val="en-US"/>
              </w:rPr>
            </w:pPr>
          </w:p>
          <w:p w14:paraId="2DC74D9D" w14:textId="77777777" w:rsidR="00865231" w:rsidRPr="002300AB" w:rsidRDefault="00865231">
            <w:pPr>
              <w:jc w:val="right"/>
              <w:outlineLvl w:val="6"/>
              <w:rPr>
                <w:rFonts w:ascii="Arial" w:hAnsi="Arial" w:cs="Arial"/>
                <w:bCs/>
                <w:iCs/>
                <w:sz w:val="24"/>
                <w:szCs w:val="24"/>
                <w:lang w:val="en-US"/>
              </w:rPr>
            </w:pPr>
          </w:p>
          <w:p w14:paraId="51F9521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4CEC57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0BC84DFD"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7AE267E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5AB8503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BE97B2F"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7279EED"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608D6D2"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C25FF5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1B0A1"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A1EC46"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53F226D3" w14:textId="77777777" w:rsidR="00865231" w:rsidRPr="002300AB" w:rsidRDefault="00865231">
            <w:pPr>
              <w:jc w:val="right"/>
              <w:rPr>
                <w:rFonts w:ascii="Arial" w:hAnsi="Arial" w:cs="Arial"/>
                <w:color w:val="000000"/>
                <w:sz w:val="24"/>
                <w:szCs w:val="24"/>
              </w:rPr>
            </w:pPr>
          </w:p>
        </w:tc>
      </w:tr>
      <w:tr w:rsidR="00865231" w:rsidRPr="00FE4671" w14:paraId="09909322"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1E64948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13A248D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3D260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8C6AE7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91FE24D"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73959FF"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E640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73 246,5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912D7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25 927,2</w:t>
            </w:r>
          </w:p>
        </w:tc>
        <w:tc>
          <w:tcPr>
            <w:tcW w:w="850" w:type="dxa"/>
            <w:tcBorders>
              <w:top w:val="nil"/>
              <w:left w:val="nil"/>
              <w:bottom w:val="single" w:sz="8" w:space="0" w:color="auto"/>
              <w:right w:val="single" w:sz="8" w:space="0" w:color="auto"/>
            </w:tcBorders>
            <w:shd w:val="clear" w:color="auto" w:fill="auto"/>
            <w:vAlign w:val="bottom"/>
          </w:tcPr>
          <w:p w14:paraId="4E896FBD" w14:textId="77777777" w:rsidR="00865231" w:rsidRPr="002300AB" w:rsidRDefault="00865231">
            <w:pPr>
              <w:jc w:val="right"/>
              <w:outlineLvl w:val="6"/>
              <w:rPr>
                <w:rFonts w:ascii="Arial" w:hAnsi="Arial" w:cs="Arial"/>
                <w:sz w:val="24"/>
                <w:szCs w:val="24"/>
              </w:rPr>
            </w:pPr>
            <w:r>
              <w:rPr>
                <w:rFonts w:ascii="Arial" w:hAnsi="Arial" w:cs="Arial"/>
                <w:sz w:val="24"/>
                <w:szCs w:val="24"/>
              </w:rPr>
              <w:t>35</w:t>
            </w:r>
          </w:p>
        </w:tc>
      </w:tr>
      <w:tr w:rsidR="00865231" w:rsidRPr="00FE4671" w14:paraId="1286959F"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0A69414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мероприятий по переселению граждан из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vAlign w:val="bottom"/>
          </w:tcPr>
          <w:p w14:paraId="02FA87B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035CE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B3550E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176C8E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19 1 </w:t>
            </w:r>
            <w:r w:rsidRPr="00FE4671">
              <w:rPr>
                <w:rFonts w:ascii="Arial" w:hAnsi="Arial" w:cs="Arial"/>
                <w:bCs/>
                <w:sz w:val="24"/>
                <w:szCs w:val="24"/>
                <w:lang w:val="en-US"/>
              </w:rPr>
              <w:t xml:space="preserve">F3 </w:t>
            </w:r>
            <w:r w:rsidRPr="00FE4671">
              <w:rPr>
                <w:rFonts w:ascii="Arial" w:hAnsi="Arial" w:cs="Arial"/>
                <w:bCs/>
                <w:sz w:val="24"/>
                <w:szCs w:val="24"/>
              </w:rPr>
              <w:t>67484</w:t>
            </w:r>
          </w:p>
        </w:tc>
        <w:tc>
          <w:tcPr>
            <w:tcW w:w="850" w:type="dxa"/>
            <w:tcBorders>
              <w:top w:val="single" w:sz="4" w:space="0" w:color="auto"/>
              <w:left w:val="single" w:sz="4" w:space="0" w:color="auto"/>
              <w:bottom w:val="single" w:sz="4" w:space="0" w:color="auto"/>
              <w:right w:val="single" w:sz="4" w:space="0" w:color="auto"/>
            </w:tcBorders>
            <w:noWrap/>
            <w:vAlign w:val="bottom"/>
          </w:tcPr>
          <w:p w14:paraId="3AB69C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F1932" w14:textId="77777777" w:rsidR="00865231" w:rsidRPr="002300AB" w:rsidRDefault="00865231">
            <w:pPr>
              <w:jc w:val="right"/>
              <w:outlineLvl w:val="5"/>
              <w:rPr>
                <w:rFonts w:ascii="Arial" w:hAnsi="Arial" w:cs="Arial"/>
                <w:bCs/>
                <w:sz w:val="24"/>
                <w:szCs w:val="24"/>
                <w:lang w:val="en-US"/>
              </w:rPr>
            </w:pPr>
          </w:p>
          <w:p w14:paraId="14965135" w14:textId="77777777" w:rsidR="00865231" w:rsidRPr="002300AB" w:rsidRDefault="00865231">
            <w:pPr>
              <w:jc w:val="right"/>
              <w:outlineLvl w:val="5"/>
              <w:rPr>
                <w:rFonts w:ascii="Arial" w:hAnsi="Arial" w:cs="Arial"/>
                <w:bCs/>
                <w:sz w:val="24"/>
                <w:szCs w:val="24"/>
                <w:lang w:val="en-US"/>
              </w:rPr>
            </w:pPr>
          </w:p>
          <w:p w14:paraId="65B6210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2 442,1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1D6A3A"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864,7</w:t>
            </w:r>
          </w:p>
        </w:tc>
        <w:tc>
          <w:tcPr>
            <w:tcW w:w="850" w:type="dxa"/>
            <w:tcBorders>
              <w:top w:val="nil"/>
              <w:left w:val="nil"/>
              <w:bottom w:val="single" w:sz="8" w:space="0" w:color="auto"/>
              <w:right w:val="single" w:sz="8" w:space="0" w:color="auto"/>
            </w:tcBorders>
            <w:shd w:val="clear" w:color="auto" w:fill="auto"/>
          </w:tcPr>
          <w:p w14:paraId="5E80E964" w14:textId="77777777" w:rsidR="00865231" w:rsidRPr="002300AB" w:rsidRDefault="00865231">
            <w:pPr>
              <w:jc w:val="right"/>
              <w:outlineLvl w:val="5"/>
              <w:rPr>
                <w:rFonts w:ascii="Arial" w:hAnsi="Arial" w:cs="Arial"/>
                <w:sz w:val="24"/>
                <w:szCs w:val="24"/>
              </w:rPr>
            </w:pPr>
            <w:r w:rsidRPr="004A7A0C">
              <w:rPr>
                <w:rFonts w:ascii="Arial" w:hAnsi="Arial" w:cs="Arial"/>
                <w:sz w:val="24"/>
                <w:szCs w:val="24"/>
              </w:rPr>
              <w:t>35</w:t>
            </w:r>
          </w:p>
        </w:tc>
      </w:tr>
      <w:tr w:rsidR="00865231" w:rsidRPr="00FE4671" w14:paraId="52E7BE16"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5026A4A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7587040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7B2D30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25623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D8EB1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19 1 </w:t>
            </w:r>
            <w:r w:rsidRPr="00FE4671">
              <w:rPr>
                <w:rFonts w:ascii="Arial" w:hAnsi="Arial" w:cs="Arial"/>
                <w:bCs/>
                <w:sz w:val="24"/>
                <w:szCs w:val="24"/>
                <w:lang w:val="en-US"/>
              </w:rPr>
              <w:t xml:space="preserve">F3 </w:t>
            </w:r>
            <w:r w:rsidRPr="00FE4671">
              <w:rPr>
                <w:rFonts w:ascii="Arial" w:hAnsi="Arial" w:cs="Arial"/>
                <w:bCs/>
                <w:sz w:val="24"/>
                <w:szCs w:val="24"/>
              </w:rPr>
              <w:t>67484</w:t>
            </w:r>
          </w:p>
        </w:tc>
        <w:tc>
          <w:tcPr>
            <w:tcW w:w="850" w:type="dxa"/>
            <w:tcBorders>
              <w:top w:val="single" w:sz="4" w:space="0" w:color="auto"/>
              <w:left w:val="single" w:sz="4" w:space="0" w:color="auto"/>
              <w:bottom w:val="single" w:sz="4" w:space="0" w:color="auto"/>
              <w:right w:val="single" w:sz="4" w:space="0" w:color="auto"/>
            </w:tcBorders>
            <w:noWrap/>
            <w:vAlign w:val="bottom"/>
          </w:tcPr>
          <w:p w14:paraId="26425FD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465FE" w14:textId="77777777" w:rsidR="00865231" w:rsidRPr="002300AB" w:rsidRDefault="00865231">
            <w:pPr>
              <w:jc w:val="right"/>
              <w:outlineLvl w:val="6"/>
              <w:rPr>
                <w:rFonts w:ascii="Arial" w:hAnsi="Arial" w:cs="Arial"/>
                <w:bCs/>
                <w:iCs/>
                <w:sz w:val="24"/>
                <w:szCs w:val="24"/>
                <w:lang w:val="en-US"/>
              </w:rPr>
            </w:pPr>
          </w:p>
          <w:p w14:paraId="35A9B0C5" w14:textId="77777777" w:rsidR="00865231" w:rsidRPr="002300AB" w:rsidRDefault="00865231">
            <w:pPr>
              <w:jc w:val="right"/>
              <w:outlineLvl w:val="6"/>
              <w:rPr>
                <w:rFonts w:ascii="Arial" w:hAnsi="Arial" w:cs="Arial"/>
                <w:bCs/>
                <w:iCs/>
                <w:sz w:val="24"/>
                <w:szCs w:val="24"/>
                <w:lang w:val="en-US"/>
              </w:rPr>
            </w:pPr>
          </w:p>
          <w:p w14:paraId="49EF33D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2 442,1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A44A0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864,7</w:t>
            </w:r>
          </w:p>
        </w:tc>
        <w:tc>
          <w:tcPr>
            <w:tcW w:w="850" w:type="dxa"/>
            <w:tcBorders>
              <w:top w:val="nil"/>
              <w:left w:val="nil"/>
              <w:bottom w:val="single" w:sz="8" w:space="0" w:color="auto"/>
              <w:right w:val="single" w:sz="8" w:space="0" w:color="auto"/>
            </w:tcBorders>
            <w:shd w:val="clear" w:color="auto" w:fill="auto"/>
          </w:tcPr>
          <w:p w14:paraId="51B975C4" w14:textId="77777777" w:rsidR="00865231" w:rsidRPr="002300AB" w:rsidRDefault="00865231">
            <w:pPr>
              <w:jc w:val="right"/>
              <w:outlineLvl w:val="6"/>
              <w:rPr>
                <w:rFonts w:ascii="Arial" w:hAnsi="Arial" w:cs="Arial"/>
                <w:sz w:val="24"/>
                <w:szCs w:val="24"/>
              </w:rPr>
            </w:pPr>
            <w:r w:rsidRPr="004A7A0C">
              <w:rPr>
                <w:rFonts w:ascii="Arial" w:hAnsi="Arial" w:cs="Arial"/>
                <w:sz w:val="24"/>
                <w:szCs w:val="24"/>
              </w:rPr>
              <w:t>35</w:t>
            </w:r>
          </w:p>
        </w:tc>
      </w:tr>
      <w:tr w:rsidR="00865231" w:rsidRPr="00FE4671" w14:paraId="4830A476"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1F7442B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4A2F149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B3660C5"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02B0C9B"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E8F622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DB4ABA8"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A4F28"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2B8693"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tcPr>
          <w:p w14:paraId="49D69576" w14:textId="77777777" w:rsidR="00865231" w:rsidRPr="002300AB" w:rsidRDefault="00865231">
            <w:pPr>
              <w:jc w:val="right"/>
              <w:rPr>
                <w:rFonts w:ascii="Arial" w:hAnsi="Arial" w:cs="Arial"/>
                <w:color w:val="000000"/>
                <w:sz w:val="24"/>
                <w:szCs w:val="24"/>
              </w:rPr>
            </w:pPr>
          </w:p>
        </w:tc>
      </w:tr>
      <w:tr w:rsidR="00865231" w:rsidRPr="00FE4671" w14:paraId="11932F29"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0D221F7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711E78A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90705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D7BCA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11F71DC"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E5FF3E4"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C4C1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2 442,1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A0F00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864,7</w:t>
            </w:r>
          </w:p>
        </w:tc>
        <w:tc>
          <w:tcPr>
            <w:tcW w:w="850" w:type="dxa"/>
            <w:tcBorders>
              <w:top w:val="nil"/>
              <w:left w:val="nil"/>
              <w:bottom w:val="single" w:sz="8" w:space="0" w:color="auto"/>
              <w:right w:val="single" w:sz="8" w:space="0" w:color="auto"/>
            </w:tcBorders>
            <w:shd w:val="clear" w:color="auto" w:fill="auto"/>
          </w:tcPr>
          <w:p w14:paraId="6324B07A" w14:textId="77777777" w:rsidR="00865231" w:rsidRPr="002300AB" w:rsidRDefault="00865231">
            <w:pPr>
              <w:jc w:val="right"/>
              <w:outlineLvl w:val="6"/>
              <w:rPr>
                <w:rFonts w:ascii="Arial" w:hAnsi="Arial" w:cs="Arial"/>
                <w:sz w:val="24"/>
                <w:szCs w:val="24"/>
              </w:rPr>
            </w:pPr>
            <w:r w:rsidRPr="004A7A0C">
              <w:rPr>
                <w:rFonts w:ascii="Arial" w:hAnsi="Arial" w:cs="Arial"/>
                <w:sz w:val="24"/>
                <w:szCs w:val="24"/>
              </w:rPr>
              <w:t>35</w:t>
            </w:r>
          </w:p>
        </w:tc>
      </w:tr>
      <w:tr w:rsidR="00865231" w:rsidRPr="00FE4671" w14:paraId="16F6BBD8"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5684EE84"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мероприятий по переселению граждан из аварийного жилищного фонда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44BF27C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464DC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C7A34F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74F05E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19 1 </w:t>
            </w:r>
            <w:r w:rsidRPr="00FE4671">
              <w:rPr>
                <w:rFonts w:ascii="Arial" w:hAnsi="Arial" w:cs="Arial"/>
                <w:bCs/>
                <w:sz w:val="24"/>
                <w:szCs w:val="24"/>
                <w:lang w:val="en-US"/>
              </w:rPr>
              <w:t xml:space="preserve">F3 </w:t>
            </w:r>
            <w:r w:rsidRPr="00FE4671">
              <w:rPr>
                <w:rFonts w:ascii="Arial" w:hAnsi="Arial" w:cs="Arial"/>
                <w:bCs/>
                <w:sz w:val="24"/>
                <w:szCs w:val="24"/>
              </w:rPr>
              <w:t>6748</w:t>
            </w:r>
            <w:r w:rsidRPr="00FE4671">
              <w:rPr>
                <w:rFonts w:ascii="Arial" w:hAnsi="Arial" w:cs="Arial"/>
                <w:bCs/>
                <w:sz w:val="24"/>
                <w:szCs w:val="24"/>
                <w:lang w:val="en-US"/>
              </w:rPr>
              <w:t>S</w:t>
            </w:r>
          </w:p>
        </w:tc>
        <w:tc>
          <w:tcPr>
            <w:tcW w:w="850" w:type="dxa"/>
            <w:tcBorders>
              <w:top w:val="single" w:sz="4" w:space="0" w:color="auto"/>
              <w:left w:val="single" w:sz="4" w:space="0" w:color="auto"/>
              <w:bottom w:val="single" w:sz="4" w:space="0" w:color="auto"/>
              <w:right w:val="single" w:sz="4" w:space="0" w:color="auto"/>
            </w:tcBorders>
            <w:noWrap/>
            <w:vAlign w:val="bottom"/>
          </w:tcPr>
          <w:p w14:paraId="0DA259C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A8EC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24CC6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216,2</w:t>
            </w:r>
          </w:p>
        </w:tc>
        <w:tc>
          <w:tcPr>
            <w:tcW w:w="850" w:type="dxa"/>
            <w:tcBorders>
              <w:top w:val="nil"/>
              <w:left w:val="nil"/>
              <w:bottom w:val="single" w:sz="8" w:space="0" w:color="auto"/>
              <w:right w:val="single" w:sz="8" w:space="0" w:color="auto"/>
            </w:tcBorders>
            <w:shd w:val="clear" w:color="auto" w:fill="auto"/>
            <w:vAlign w:val="bottom"/>
          </w:tcPr>
          <w:p w14:paraId="5FC1556A"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36</w:t>
            </w:r>
          </w:p>
        </w:tc>
      </w:tr>
      <w:tr w:rsidR="00865231" w:rsidRPr="00FE4671" w14:paraId="3D9FD0D7"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12911C5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63FA264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E9A58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24FFA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14B5B52"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19 1 </w:t>
            </w:r>
            <w:r w:rsidRPr="00FE4671">
              <w:rPr>
                <w:rFonts w:ascii="Arial" w:hAnsi="Arial" w:cs="Arial"/>
                <w:bCs/>
                <w:sz w:val="24"/>
                <w:szCs w:val="24"/>
                <w:lang w:val="en-US"/>
              </w:rPr>
              <w:t xml:space="preserve">F3 </w:t>
            </w:r>
            <w:r w:rsidRPr="00FE4671">
              <w:rPr>
                <w:rFonts w:ascii="Arial" w:hAnsi="Arial" w:cs="Arial"/>
                <w:bCs/>
                <w:sz w:val="24"/>
                <w:szCs w:val="24"/>
              </w:rPr>
              <w:t>6748</w:t>
            </w:r>
            <w:r w:rsidRPr="00FE4671">
              <w:rPr>
                <w:rFonts w:ascii="Arial" w:hAnsi="Arial" w:cs="Arial"/>
                <w:bCs/>
                <w:sz w:val="24"/>
                <w:szCs w:val="24"/>
                <w:lang w:val="en-US"/>
              </w:rPr>
              <w:t>S</w:t>
            </w:r>
          </w:p>
        </w:tc>
        <w:tc>
          <w:tcPr>
            <w:tcW w:w="850" w:type="dxa"/>
            <w:tcBorders>
              <w:top w:val="single" w:sz="4" w:space="0" w:color="auto"/>
              <w:left w:val="single" w:sz="4" w:space="0" w:color="auto"/>
              <w:bottom w:val="single" w:sz="4" w:space="0" w:color="auto"/>
              <w:right w:val="single" w:sz="4" w:space="0" w:color="auto"/>
            </w:tcBorders>
            <w:noWrap/>
            <w:vAlign w:val="bottom"/>
          </w:tcPr>
          <w:p w14:paraId="22FB34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5786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89291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216,2</w:t>
            </w:r>
          </w:p>
        </w:tc>
        <w:tc>
          <w:tcPr>
            <w:tcW w:w="850" w:type="dxa"/>
            <w:tcBorders>
              <w:top w:val="nil"/>
              <w:left w:val="nil"/>
              <w:bottom w:val="single" w:sz="8" w:space="0" w:color="auto"/>
              <w:right w:val="single" w:sz="8" w:space="0" w:color="auto"/>
            </w:tcBorders>
            <w:shd w:val="clear" w:color="auto" w:fill="auto"/>
            <w:vAlign w:val="bottom"/>
          </w:tcPr>
          <w:p w14:paraId="6AFB169F" w14:textId="77777777" w:rsidR="00865231" w:rsidRPr="002300AB" w:rsidRDefault="00865231">
            <w:pPr>
              <w:jc w:val="right"/>
              <w:rPr>
                <w:rFonts w:ascii="Arial" w:hAnsi="Arial" w:cs="Arial"/>
                <w:color w:val="000000"/>
                <w:sz w:val="24"/>
                <w:szCs w:val="24"/>
              </w:rPr>
            </w:pPr>
            <w:r w:rsidRPr="00912C62">
              <w:rPr>
                <w:rFonts w:ascii="Arial" w:hAnsi="Arial" w:cs="Arial"/>
                <w:color w:val="000000"/>
                <w:sz w:val="24"/>
                <w:szCs w:val="24"/>
              </w:rPr>
              <w:t>36</w:t>
            </w:r>
          </w:p>
        </w:tc>
      </w:tr>
      <w:tr w:rsidR="00865231" w:rsidRPr="00FE4671" w14:paraId="4DBC4776"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371BA45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3A7C8E7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7719A62" w14:textId="77777777" w:rsidR="00865231" w:rsidRPr="00FE4671" w:rsidRDefault="00865231">
            <w:pPr>
              <w:jc w:val="center"/>
              <w:rPr>
                <w:rFonts w:ascii="Arial" w:hAnsi="Arial" w:cs="Arial"/>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C3C7BD1" w14:textId="77777777" w:rsidR="00865231" w:rsidRPr="00FE4671" w:rsidRDefault="00865231">
            <w:pPr>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766CF13"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E22F70D"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C7DF8"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29818B"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6A5B5AEE" w14:textId="77777777" w:rsidR="00865231" w:rsidRPr="002300AB" w:rsidRDefault="00865231">
            <w:pPr>
              <w:jc w:val="right"/>
              <w:rPr>
                <w:rFonts w:ascii="Arial" w:hAnsi="Arial" w:cs="Arial"/>
                <w:color w:val="000000"/>
                <w:sz w:val="24"/>
                <w:szCs w:val="24"/>
              </w:rPr>
            </w:pPr>
          </w:p>
        </w:tc>
      </w:tr>
      <w:tr w:rsidR="00865231" w:rsidRPr="00FE4671" w14:paraId="0903BEB0"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4B0E530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7F94399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4722DF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B5A74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82CE639" w14:textId="77777777" w:rsidR="00865231" w:rsidRPr="00FE4671" w:rsidRDefault="00865231">
            <w:pPr>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D88E549" w14:textId="77777777" w:rsidR="00865231" w:rsidRPr="00FE4671" w:rsidRDefault="00865231">
            <w:pPr>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0ED6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31222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216,2</w:t>
            </w:r>
          </w:p>
        </w:tc>
        <w:tc>
          <w:tcPr>
            <w:tcW w:w="850" w:type="dxa"/>
            <w:tcBorders>
              <w:top w:val="nil"/>
              <w:left w:val="nil"/>
              <w:bottom w:val="single" w:sz="8" w:space="0" w:color="auto"/>
              <w:right w:val="single" w:sz="8" w:space="0" w:color="auto"/>
            </w:tcBorders>
            <w:shd w:val="clear" w:color="auto" w:fill="auto"/>
            <w:vAlign w:val="bottom"/>
          </w:tcPr>
          <w:p w14:paraId="68F7E471" w14:textId="77777777" w:rsidR="00865231" w:rsidRPr="002300AB" w:rsidRDefault="00865231">
            <w:pPr>
              <w:jc w:val="right"/>
              <w:rPr>
                <w:rFonts w:ascii="Arial" w:hAnsi="Arial" w:cs="Arial"/>
                <w:color w:val="000000"/>
                <w:sz w:val="24"/>
                <w:szCs w:val="24"/>
              </w:rPr>
            </w:pPr>
            <w:r w:rsidRPr="00912C62">
              <w:rPr>
                <w:rFonts w:ascii="Arial" w:hAnsi="Arial" w:cs="Arial"/>
                <w:color w:val="000000"/>
                <w:sz w:val="24"/>
                <w:szCs w:val="24"/>
              </w:rPr>
              <w:t>36</w:t>
            </w:r>
          </w:p>
        </w:tc>
      </w:tr>
      <w:tr w:rsidR="00865231" w:rsidRPr="00FE4671" w14:paraId="341E60AE"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6FB70E2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«Оказание помощи гражданам, утратившим жилые помещения в результате пожара на территории городского округа Семеновский Нижегородской области» на период 2021-2025 годов</w:t>
            </w:r>
          </w:p>
        </w:tc>
        <w:tc>
          <w:tcPr>
            <w:tcW w:w="992" w:type="dxa"/>
            <w:tcBorders>
              <w:top w:val="single" w:sz="4" w:space="0" w:color="auto"/>
              <w:left w:val="single" w:sz="4" w:space="0" w:color="auto"/>
              <w:bottom w:val="single" w:sz="4" w:space="0" w:color="auto"/>
              <w:right w:val="single" w:sz="4" w:space="0" w:color="auto"/>
            </w:tcBorders>
            <w:vAlign w:val="bottom"/>
          </w:tcPr>
          <w:p w14:paraId="5CA79C9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52EB781"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C428C42"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tcPr>
          <w:p w14:paraId="700B82E3" w14:textId="77777777" w:rsidR="00865231" w:rsidRPr="00FE4671" w:rsidRDefault="00865231">
            <w:pPr>
              <w:jc w:val="center"/>
              <w:rPr>
                <w:rFonts w:ascii="Arial" w:hAnsi="Arial" w:cs="Arial"/>
                <w:bCs/>
                <w:sz w:val="24"/>
                <w:szCs w:val="24"/>
                <w:lang w:val="en-US"/>
              </w:rPr>
            </w:pPr>
          </w:p>
          <w:p w14:paraId="04A9202D" w14:textId="77777777" w:rsidR="00865231" w:rsidRPr="00FE4671" w:rsidRDefault="00865231">
            <w:pPr>
              <w:jc w:val="center"/>
              <w:rPr>
                <w:rFonts w:ascii="Arial" w:hAnsi="Arial" w:cs="Arial"/>
                <w:bCs/>
                <w:sz w:val="24"/>
                <w:szCs w:val="24"/>
                <w:lang w:val="en-US"/>
              </w:rPr>
            </w:pPr>
          </w:p>
          <w:p w14:paraId="67440C6D" w14:textId="77777777" w:rsidR="00865231" w:rsidRPr="00FE4671" w:rsidRDefault="00865231">
            <w:pPr>
              <w:jc w:val="center"/>
              <w:rPr>
                <w:rFonts w:ascii="Arial" w:hAnsi="Arial" w:cs="Arial"/>
                <w:bCs/>
                <w:sz w:val="24"/>
                <w:szCs w:val="24"/>
                <w:lang w:val="en-US"/>
              </w:rPr>
            </w:pPr>
          </w:p>
          <w:p w14:paraId="389DA6A3" w14:textId="77777777" w:rsidR="00865231" w:rsidRPr="00FE4671" w:rsidRDefault="00865231">
            <w:pPr>
              <w:jc w:val="center"/>
              <w:rPr>
                <w:rFonts w:ascii="Arial" w:hAnsi="Arial" w:cs="Arial"/>
                <w:bCs/>
                <w:sz w:val="24"/>
                <w:szCs w:val="24"/>
                <w:lang w:val="en-US"/>
              </w:rPr>
            </w:pPr>
          </w:p>
          <w:p w14:paraId="130E8A6B" w14:textId="77777777" w:rsidR="00865231" w:rsidRPr="00FE4671" w:rsidRDefault="00865231">
            <w:pPr>
              <w:jc w:val="center"/>
              <w:rPr>
                <w:rFonts w:ascii="Arial" w:hAnsi="Arial" w:cs="Arial"/>
                <w:bCs/>
                <w:sz w:val="24"/>
                <w:szCs w:val="24"/>
                <w:lang w:val="en-US"/>
              </w:rPr>
            </w:pPr>
          </w:p>
          <w:p w14:paraId="2FE0DE20" w14:textId="77777777" w:rsidR="00865231" w:rsidRPr="00FE4671" w:rsidRDefault="00865231">
            <w:pPr>
              <w:jc w:val="center"/>
              <w:rPr>
                <w:rFonts w:ascii="Arial" w:hAnsi="Arial" w:cs="Arial"/>
              </w:rPr>
            </w:pPr>
            <w:r w:rsidRPr="00FE4671">
              <w:rPr>
                <w:rFonts w:ascii="Arial" w:hAnsi="Arial" w:cs="Arial"/>
                <w:bCs/>
                <w:sz w:val="24"/>
                <w:szCs w:val="24"/>
              </w:rPr>
              <w:t>20 0 00 00000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0B62E64"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E981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BD2AB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C1D1E40"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46640543"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0C6FCE8D"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Мероприятия в рамках муниципальной программы «Оказание помощи гражданам, утратившим жилые помещения в результате пожара на территории городского округа </w:t>
            </w:r>
            <w:r w:rsidRPr="00FE4671">
              <w:rPr>
                <w:rFonts w:ascii="Arial" w:hAnsi="Arial" w:cs="Arial"/>
                <w:bCs/>
                <w:sz w:val="24"/>
                <w:szCs w:val="24"/>
              </w:rPr>
              <w:lastRenderedPageBreak/>
              <w:t>Семеновский Нижегородской области» на период 2021-2025 годов</w:t>
            </w:r>
          </w:p>
        </w:tc>
        <w:tc>
          <w:tcPr>
            <w:tcW w:w="992" w:type="dxa"/>
            <w:tcBorders>
              <w:top w:val="single" w:sz="4" w:space="0" w:color="auto"/>
              <w:left w:val="single" w:sz="4" w:space="0" w:color="auto"/>
              <w:bottom w:val="single" w:sz="4" w:space="0" w:color="auto"/>
              <w:right w:val="single" w:sz="4" w:space="0" w:color="auto"/>
            </w:tcBorders>
            <w:vAlign w:val="bottom"/>
          </w:tcPr>
          <w:p w14:paraId="3853BAC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F326AE4"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C3BA8E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tcPr>
          <w:p w14:paraId="27CBC4B1" w14:textId="77777777" w:rsidR="00865231" w:rsidRPr="00FE4671" w:rsidRDefault="00865231">
            <w:pPr>
              <w:jc w:val="center"/>
              <w:rPr>
                <w:rFonts w:ascii="Arial" w:hAnsi="Arial" w:cs="Arial"/>
                <w:bCs/>
                <w:sz w:val="24"/>
                <w:szCs w:val="24"/>
                <w:lang w:val="en-US"/>
              </w:rPr>
            </w:pPr>
          </w:p>
          <w:p w14:paraId="4F45902B" w14:textId="77777777" w:rsidR="00865231" w:rsidRPr="00FE4671" w:rsidRDefault="00865231">
            <w:pPr>
              <w:jc w:val="center"/>
              <w:rPr>
                <w:rFonts w:ascii="Arial" w:hAnsi="Arial" w:cs="Arial"/>
                <w:bCs/>
                <w:sz w:val="24"/>
                <w:szCs w:val="24"/>
                <w:lang w:val="en-US"/>
              </w:rPr>
            </w:pPr>
          </w:p>
          <w:p w14:paraId="3AB8A19B" w14:textId="77777777" w:rsidR="00865231" w:rsidRPr="00FE4671" w:rsidRDefault="00865231">
            <w:pPr>
              <w:jc w:val="center"/>
              <w:rPr>
                <w:rFonts w:ascii="Arial" w:hAnsi="Arial" w:cs="Arial"/>
                <w:bCs/>
                <w:sz w:val="24"/>
                <w:szCs w:val="24"/>
                <w:lang w:val="en-US"/>
              </w:rPr>
            </w:pPr>
          </w:p>
          <w:p w14:paraId="581C84EF" w14:textId="77777777" w:rsidR="00865231" w:rsidRPr="00FE4671" w:rsidRDefault="00865231">
            <w:pPr>
              <w:jc w:val="center"/>
              <w:rPr>
                <w:rFonts w:ascii="Arial" w:hAnsi="Arial" w:cs="Arial"/>
                <w:bCs/>
                <w:sz w:val="24"/>
                <w:szCs w:val="24"/>
                <w:lang w:val="en-US"/>
              </w:rPr>
            </w:pPr>
          </w:p>
          <w:p w14:paraId="5924A58E" w14:textId="77777777" w:rsidR="00865231" w:rsidRPr="00FE4671" w:rsidRDefault="00865231">
            <w:pPr>
              <w:jc w:val="center"/>
              <w:rPr>
                <w:rFonts w:ascii="Arial" w:hAnsi="Arial" w:cs="Arial"/>
                <w:bCs/>
                <w:sz w:val="24"/>
                <w:szCs w:val="24"/>
                <w:lang w:val="en-US"/>
              </w:rPr>
            </w:pPr>
          </w:p>
          <w:p w14:paraId="6DF02587" w14:textId="77777777" w:rsidR="00865231" w:rsidRPr="00FE4671" w:rsidRDefault="00865231">
            <w:pPr>
              <w:jc w:val="center"/>
              <w:rPr>
                <w:rFonts w:ascii="Arial" w:hAnsi="Arial" w:cs="Arial"/>
              </w:rPr>
            </w:pPr>
            <w:r w:rsidRPr="00FE4671">
              <w:rPr>
                <w:rFonts w:ascii="Arial" w:hAnsi="Arial" w:cs="Arial"/>
                <w:bCs/>
                <w:sz w:val="24"/>
                <w:szCs w:val="24"/>
              </w:rPr>
              <w:t>20 1 00 00000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0DCB04B" w14:textId="77777777" w:rsidR="00865231" w:rsidRPr="00FE4671" w:rsidRDefault="00865231">
            <w:pPr>
              <w:jc w:val="center"/>
              <w:rPr>
                <w:rFonts w:ascii="Arial" w:hAnsi="Arial" w:cs="Arial"/>
                <w:sz w:val="24"/>
                <w:szCs w:val="24"/>
              </w:rPr>
            </w:pPr>
            <w:r w:rsidRPr="00FE4671">
              <w:rPr>
                <w:rFonts w:ascii="Arial" w:hAnsi="Arial" w:cs="Arial"/>
                <w:sz w:val="24"/>
                <w:szCs w:val="24"/>
              </w:rPr>
              <w:lastRenderedPageBreak/>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3F7A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20834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D5A25AC"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655B129A"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062AA3A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Количество граждан, утративших жилые помещения в результате пожара, по договорам социального найма</w:t>
            </w:r>
          </w:p>
        </w:tc>
        <w:tc>
          <w:tcPr>
            <w:tcW w:w="992" w:type="dxa"/>
            <w:tcBorders>
              <w:top w:val="single" w:sz="4" w:space="0" w:color="auto"/>
              <w:left w:val="single" w:sz="4" w:space="0" w:color="auto"/>
              <w:bottom w:val="single" w:sz="4" w:space="0" w:color="auto"/>
              <w:right w:val="single" w:sz="4" w:space="0" w:color="auto"/>
            </w:tcBorders>
            <w:vAlign w:val="bottom"/>
          </w:tcPr>
          <w:p w14:paraId="2CD4D5A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C14F993"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BB7660D"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tcPr>
          <w:p w14:paraId="55D2DF0E" w14:textId="77777777" w:rsidR="00865231" w:rsidRPr="00FE4671" w:rsidRDefault="00865231">
            <w:pPr>
              <w:jc w:val="center"/>
              <w:rPr>
                <w:rFonts w:ascii="Arial" w:hAnsi="Arial" w:cs="Arial"/>
                <w:bCs/>
                <w:sz w:val="24"/>
                <w:szCs w:val="24"/>
                <w:lang w:val="en-US"/>
              </w:rPr>
            </w:pPr>
          </w:p>
          <w:p w14:paraId="15C4103A" w14:textId="77777777" w:rsidR="00865231" w:rsidRPr="00FE4671" w:rsidRDefault="00865231">
            <w:pPr>
              <w:jc w:val="center"/>
              <w:rPr>
                <w:rFonts w:ascii="Arial" w:hAnsi="Arial" w:cs="Arial"/>
                <w:bCs/>
                <w:sz w:val="24"/>
                <w:szCs w:val="24"/>
                <w:lang w:val="en-US"/>
              </w:rPr>
            </w:pPr>
          </w:p>
          <w:p w14:paraId="1DAF4961" w14:textId="77777777" w:rsidR="00865231" w:rsidRPr="00FE4671" w:rsidRDefault="00865231">
            <w:pPr>
              <w:jc w:val="center"/>
              <w:rPr>
                <w:rFonts w:ascii="Arial" w:hAnsi="Arial" w:cs="Arial"/>
              </w:rPr>
            </w:pPr>
            <w:r w:rsidRPr="00FE4671">
              <w:rPr>
                <w:rFonts w:ascii="Arial" w:hAnsi="Arial" w:cs="Arial"/>
                <w:bCs/>
                <w:sz w:val="24"/>
                <w:szCs w:val="24"/>
              </w:rPr>
              <w:t>20 1 01 00000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89ECC94"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286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E9BAB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4AC6994"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0F4F1FDD"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71E594D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992" w:type="dxa"/>
            <w:tcBorders>
              <w:top w:val="single" w:sz="4" w:space="0" w:color="auto"/>
              <w:left w:val="single" w:sz="4" w:space="0" w:color="auto"/>
              <w:bottom w:val="single" w:sz="4" w:space="0" w:color="auto"/>
              <w:right w:val="single" w:sz="4" w:space="0" w:color="auto"/>
            </w:tcBorders>
            <w:vAlign w:val="bottom"/>
          </w:tcPr>
          <w:p w14:paraId="0F8C798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B1E7C6C"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B97E8F0"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tcPr>
          <w:p w14:paraId="0DD037C0" w14:textId="77777777" w:rsidR="00865231" w:rsidRPr="00FE4671" w:rsidRDefault="00865231">
            <w:pPr>
              <w:jc w:val="center"/>
              <w:rPr>
                <w:rFonts w:ascii="Arial" w:hAnsi="Arial" w:cs="Arial"/>
                <w:bCs/>
                <w:sz w:val="24"/>
                <w:szCs w:val="24"/>
                <w:lang w:val="en-US"/>
              </w:rPr>
            </w:pPr>
          </w:p>
          <w:p w14:paraId="07F77E45" w14:textId="77777777" w:rsidR="00865231" w:rsidRPr="00FE4671" w:rsidRDefault="00865231">
            <w:pPr>
              <w:jc w:val="center"/>
              <w:rPr>
                <w:rFonts w:ascii="Arial" w:hAnsi="Arial" w:cs="Arial"/>
                <w:bCs/>
                <w:sz w:val="24"/>
                <w:szCs w:val="24"/>
                <w:lang w:val="en-US"/>
              </w:rPr>
            </w:pPr>
          </w:p>
          <w:p w14:paraId="3CB3D56A" w14:textId="77777777" w:rsidR="00865231" w:rsidRPr="00FE4671" w:rsidRDefault="00865231">
            <w:pPr>
              <w:jc w:val="center"/>
              <w:rPr>
                <w:rFonts w:ascii="Arial" w:hAnsi="Arial" w:cs="Arial"/>
                <w:bCs/>
                <w:sz w:val="24"/>
                <w:szCs w:val="24"/>
                <w:lang w:val="en-US"/>
              </w:rPr>
            </w:pPr>
          </w:p>
          <w:p w14:paraId="5A0F0DC3" w14:textId="77777777" w:rsidR="00865231" w:rsidRPr="00FE4671" w:rsidRDefault="00865231">
            <w:pPr>
              <w:jc w:val="center"/>
              <w:rPr>
                <w:rFonts w:ascii="Arial" w:hAnsi="Arial" w:cs="Arial"/>
                <w:lang w:val="en-US"/>
              </w:rPr>
            </w:pPr>
            <w:r w:rsidRPr="00FE4671">
              <w:rPr>
                <w:rFonts w:ascii="Arial" w:hAnsi="Arial" w:cs="Arial"/>
                <w:bCs/>
                <w:sz w:val="24"/>
                <w:szCs w:val="24"/>
              </w:rPr>
              <w:t xml:space="preserve">20 1 01 </w:t>
            </w:r>
            <w:r w:rsidRPr="00FE4671">
              <w:rPr>
                <w:rFonts w:ascii="Arial" w:hAnsi="Arial" w:cs="Arial"/>
                <w:bCs/>
                <w:sz w:val="24"/>
                <w:szCs w:val="24"/>
                <w:lang w:val="en-US"/>
              </w:rPr>
              <w:t>S2400</w:t>
            </w:r>
          </w:p>
        </w:tc>
        <w:tc>
          <w:tcPr>
            <w:tcW w:w="850" w:type="dxa"/>
            <w:tcBorders>
              <w:top w:val="single" w:sz="4" w:space="0" w:color="auto"/>
              <w:left w:val="single" w:sz="4" w:space="0" w:color="auto"/>
              <w:bottom w:val="single" w:sz="4" w:space="0" w:color="auto"/>
              <w:right w:val="single" w:sz="4" w:space="0" w:color="auto"/>
            </w:tcBorders>
            <w:noWrap/>
            <w:vAlign w:val="bottom"/>
          </w:tcPr>
          <w:p w14:paraId="0E8FCBE8"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E437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C02C2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86B169C"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21B07E66"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698615C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57FF8CB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1C59B74"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4E95E40"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tcPr>
          <w:p w14:paraId="57D17E10" w14:textId="77777777" w:rsidR="00865231" w:rsidRPr="00FE4671" w:rsidRDefault="00865231">
            <w:pPr>
              <w:jc w:val="center"/>
              <w:rPr>
                <w:rFonts w:ascii="Arial" w:hAnsi="Arial" w:cs="Arial"/>
                <w:bCs/>
                <w:sz w:val="24"/>
                <w:szCs w:val="24"/>
                <w:lang w:val="en-US"/>
              </w:rPr>
            </w:pPr>
          </w:p>
          <w:p w14:paraId="1ADE213A" w14:textId="77777777" w:rsidR="00865231" w:rsidRPr="00FE4671" w:rsidRDefault="00865231">
            <w:pPr>
              <w:jc w:val="center"/>
              <w:rPr>
                <w:rFonts w:ascii="Arial" w:hAnsi="Arial" w:cs="Arial"/>
                <w:bCs/>
                <w:sz w:val="24"/>
                <w:szCs w:val="24"/>
                <w:lang w:val="en-US"/>
              </w:rPr>
            </w:pPr>
          </w:p>
          <w:p w14:paraId="56AD79BF" w14:textId="77777777" w:rsidR="00865231" w:rsidRPr="00FE4671" w:rsidRDefault="00865231">
            <w:pPr>
              <w:jc w:val="center"/>
              <w:rPr>
                <w:rFonts w:ascii="Arial" w:hAnsi="Arial" w:cs="Arial"/>
                <w:lang w:val="en-US"/>
              </w:rPr>
            </w:pPr>
            <w:r w:rsidRPr="00FE4671">
              <w:rPr>
                <w:rFonts w:ascii="Arial" w:hAnsi="Arial" w:cs="Arial"/>
                <w:bCs/>
                <w:sz w:val="24"/>
                <w:szCs w:val="24"/>
              </w:rPr>
              <w:t xml:space="preserve">20 1 01 </w:t>
            </w:r>
            <w:r w:rsidRPr="00FE4671">
              <w:rPr>
                <w:rFonts w:ascii="Arial" w:hAnsi="Arial" w:cs="Arial"/>
                <w:bCs/>
                <w:sz w:val="24"/>
                <w:szCs w:val="24"/>
                <w:lang w:val="en-US"/>
              </w:rPr>
              <w:t>S2400</w:t>
            </w:r>
          </w:p>
        </w:tc>
        <w:tc>
          <w:tcPr>
            <w:tcW w:w="850" w:type="dxa"/>
            <w:tcBorders>
              <w:top w:val="single" w:sz="4" w:space="0" w:color="auto"/>
              <w:left w:val="single" w:sz="4" w:space="0" w:color="auto"/>
              <w:bottom w:val="single" w:sz="4" w:space="0" w:color="auto"/>
              <w:right w:val="single" w:sz="4" w:space="0" w:color="auto"/>
            </w:tcBorders>
            <w:noWrap/>
            <w:vAlign w:val="bottom"/>
          </w:tcPr>
          <w:p w14:paraId="58247FC2" w14:textId="77777777" w:rsidR="00865231" w:rsidRPr="00FE4671" w:rsidRDefault="00865231">
            <w:pPr>
              <w:jc w:val="center"/>
              <w:rPr>
                <w:rFonts w:ascii="Arial" w:hAnsi="Arial" w:cs="Arial"/>
                <w:sz w:val="24"/>
                <w:szCs w:val="24"/>
                <w:lang w:val="en-US"/>
              </w:rPr>
            </w:pPr>
            <w:r w:rsidRPr="00FE4671">
              <w:rPr>
                <w:rFonts w:ascii="Arial" w:hAnsi="Arial" w:cs="Arial"/>
                <w:sz w:val="24"/>
                <w:szCs w:val="24"/>
                <w:lang w:val="en-US"/>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61A7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72B4D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A90022F"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041C026E"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0AEDC0D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14:paraId="5E0A900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6452E2B" w14:textId="77777777" w:rsidR="00865231" w:rsidRPr="00FE4671" w:rsidRDefault="00865231">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7091398" w14:textId="77777777" w:rsidR="00865231" w:rsidRPr="00FE4671" w:rsidRDefault="0086523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noWrap/>
          </w:tcPr>
          <w:p w14:paraId="72417E3D" w14:textId="77777777" w:rsidR="00865231" w:rsidRPr="00FE4671" w:rsidRDefault="00865231">
            <w:pPr>
              <w:jc w:val="center"/>
              <w:rPr>
                <w:rFonts w:ascii="Arial" w:hAnsi="Arial" w:cs="Arial"/>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594EA10" w14:textId="77777777" w:rsidR="00865231" w:rsidRPr="00FE4671" w:rsidRDefault="00865231">
            <w:pPr>
              <w:jc w:val="center"/>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4440C" w14:textId="77777777" w:rsidR="00865231" w:rsidRPr="002300AB" w:rsidRDefault="00865231">
            <w:pPr>
              <w:jc w:val="right"/>
              <w:outlineLvl w:val="4"/>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137133" w14:textId="77777777" w:rsidR="00865231" w:rsidRPr="002300AB" w:rsidRDefault="00865231">
            <w:pPr>
              <w:jc w:val="right"/>
              <w:outlineLvl w:val="4"/>
              <w:rPr>
                <w:rFonts w:ascii="Arial" w:hAnsi="Arial" w:cs="Arial"/>
                <w:bCs/>
                <w:sz w:val="24"/>
                <w:szCs w:val="24"/>
              </w:rPr>
            </w:pPr>
          </w:p>
        </w:tc>
        <w:tc>
          <w:tcPr>
            <w:tcW w:w="850" w:type="dxa"/>
            <w:tcBorders>
              <w:top w:val="nil"/>
              <w:left w:val="nil"/>
              <w:bottom w:val="single" w:sz="8" w:space="0" w:color="auto"/>
              <w:right w:val="single" w:sz="8" w:space="0" w:color="auto"/>
            </w:tcBorders>
            <w:shd w:val="clear" w:color="auto" w:fill="auto"/>
            <w:vAlign w:val="bottom"/>
          </w:tcPr>
          <w:p w14:paraId="40EAA07F" w14:textId="77777777" w:rsidR="00865231" w:rsidRPr="002300AB" w:rsidRDefault="00865231">
            <w:pPr>
              <w:jc w:val="right"/>
              <w:rPr>
                <w:rFonts w:ascii="Arial" w:hAnsi="Arial" w:cs="Arial"/>
                <w:color w:val="000000"/>
                <w:sz w:val="24"/>
                <w:szCs w:val="24"/>
              </w:rPr>
            </w:pPr>
          </w:p>
        </w:tc>
      </w:tr>
      <w:tr w:rsidR="00865231" w:rsidRPr="00FE4671" w14:paraId="4C315231"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4195E4B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2E74278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91C76B3"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4028E04"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tcPr>
          <w:p w14:paraId="410EF2E4" w14:textId="77777777" w:rsidR="00865231" w:rsidRPr="00FE4671" w:rsidRDefault="00865231">
            <w:pPr>
              <w:jc w:val="center"/>
              <w:rPr>
                <w:rFonts w:ascii="Arial" w:hAnsi="Arial" w:cs="Arial"/>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588DA95" w14:textId="77777777" w:rsidR="00865231" w:rsidRPr="00FE4671" w:rsidRDefault="00865231">
            <w:pPr>
              <w:jc w:val="center"/>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68A7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6A559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3624657"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1744A591"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1B2B12C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5E7CCC49"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4B604DA"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5E51476"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tcPr>
          <w:p w14:paraId="404EB0AF" w14:textId="77777777" w:rsidR="00865231" w:rsidRPr="00FE4671" w:rsidRDefault="00865231">
            <w:pPr>
              <w:jc w:val="center"/>
              <w:rPr>
                <w:rFonts w:ascii="Arial" w:hAnsi="Arial" w:cs="Arial"/>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5DCFDCC"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134E1"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56774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850" w:type="dxa"/>
            <w:tcBorders>
              <w:top w:val="nil"/>
              <w:left w:val="nil"/>
              <w:bottom w:val="single" w:sz="8" w:space="0" w:color="auto"/>
              <w:right w:val="single" w:sz="8" w:space="0" w:color="auto"/>
            </w:tcBorders>
            <w:shd w:val="clear" w:color="auto" w:fill="auto"/>
            <w:vAlign w:val="bottom"/>
          </w:tcPr>
          <w:p w14:paraId="0F2B9D77"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66FA4976"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3F905C2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202C320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A8781DE"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B8E0741"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tcPr>
          <w:p w14:paraId="32B907C7" w14:textId="77777777" w:rsidR="00865231" w:rsidRPr="00FE4671" w:rsidRDefault="00865231">
            <w:pPr>
              <w:jc w:val="center"/>
              <w:rPr>
                <w:rFonts w:ascii="Arial" w:hAnsi="Arial" w:cs="Arial"/>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F6C3BD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0FCDF"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31FFC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850" w:type="dxa"/>
            <w:tcBorders>
              <w:top w:val="nil"/>
              <w:left w:val="nil"/>
              <w:bottom w:val="single" w:sz="8" w:space="0" w:color="auto"/>
              <w:right w:val="single" w:sz="8" w:space="0" w:color="auto"/>
            </w:tcBorders>
            <w:shd w:val="clear" w:color="auto" w:fill="auto"/>
            <w:vAlign w:val="bottom"/>
          </w:tcPr>
          <w:p w14:paraId="372D7BFC"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39F1B45A"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2AE128A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Другие 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1AE27BD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DB6D9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AC7B1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9E32F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B9AA7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A8666"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72BE9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850" w:type="dxa"/>
            <w:tcBorders>
              <w:top w:val="nil"/>
              <w:left w:val="nil"/>
              <w:bottom w:val="single" w:sz="8" w:space="0" w:color="auto"/>
              <w:right w:val="single" w:sz="8" w:space="0" w:color="auto"/>
            </w:tcBorders>
            <w:shd w:val="clear" w:color="auto" w:fill="auto"/>
            <w:vAlign w:val="bottom"/>
          </w:tcPr>
          <w:p w14:paraId="3E07526B"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02E606EA"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08A0C69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мероприятия в области жилищного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1AEFB69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93DBF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0F558E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6F612A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77 7 05 29710</w:t>
            </w:r>
          </w:p>
        </w:tc>
        <w:tc>
          <w:tcPr>
            <w:tcW w:w="850" w:type="dxa"/>
            <w:tcBorders>
              <w:top w:val="single" w:sz="4" w:space="0" w:color="auto"/>
              <w:left w:val="single" w:sz="4" w:space="0" w:color="auto"/>
              <w:bottom w:val="single" w:sz="4" w:space="0" w:color="auto"/>
              <w:right w:val="single" w:sz="4" w:space="0" w:color="auto"/>
            </w:tcBorders>
            <w:noWrap/>
            <w:vAlign w:val="bottom"/>
          </w:tcPr>
          <w:p w14:paraId="7D9635A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4D263"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57D28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850" w:type="dxa"/>
            <w:tcBorders>
              <w:top w:val="nil"/>
              <w:left w:val="nil"/>
              <w:bottom w:val="single" w:sz="8" w:space="0" w:color="auto"/>
              <w:right w:val="single" w:sz="8" w:space="0" w:color="auto"/>
            </w:tcBorders>
            <w:shd w:val="clear" w:color="auto" w:fill="auto"/>
            <w:vAlign w:val="bottom"/>
          </w:tcPr>
          <w:p w14:paraId="4234E946"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39AD0067" w14:textId="77777777">
        <w:trPr>
          <w:trHeight w:val="174"/>
        </w:trPr>
        <w:tc>
          <w:tcPr>
            <w:tcW w:w="5353" w:type="dxa"/>
            <w:tcBorders>
              <w:top w:val="single" w:sz="4" w:space="0" w:color="auto"/>
              <w:left w:val="single" w:sz="4" w:space="0" w:color="auto"/>
              <w:bottom w:val="single" w:sz="4" w:space="0" w:color="auto"/>
              <w:right w:val="single" w:sz="4" w:space="0" w:color="auto"/>
            </w:tcBorders>
            <w:vAlign w:val="bottom"/>
          </w:tcPr>
          <w:p w14:paraId="4DA3E26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3304C8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EF4A4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A60F4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499460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77 7 05 29710</w:t>
            </w:r>
          </w:p>
        </w:tc>
        <w:tc>
          <w:tcPr>
            <w:tcW w:w="850" w:type="dxa"/>
            <w:tcBorders>
              <w:top w:val="single" w:sz="4" w:space="0" w:color="auto"/>
              <w:left w:val="single" w:sz="4" w:space="0" w:color="auto"/>
              <w:bottom w:val="single" w:sz="4" w:space="0" w:color="auto"/>
              <w:right w:val="single" w:sz="4" w:space="0" w:color="auto"/>
            </w:tcBorders>
            <w:noWrap/>
            <w:vAlign w:val="bottom"/>
          </w:tcPr>
          <w:p w14:paraId="17207F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B5B6D" w14:textId="77777777" w:rsidR="00865231" w:rsidRPr="002300AB" w:rsidRDefault="00865231">
            <w:pPr>
              <w:jc w:val="right"/>
              <w:outlineLvl w:val="4"/>
              <w:rPr>
                <w:rFonts w:ascii="Arial" w:hAnsi="Arial" w:cs="Arial"/>
                <w:bCs/>
                <w:sz w:val="24"/>
                <w:szCs w:val="24"/>
                <w:lang w:val="en-US"/>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AF576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lang w:val="en-US"/>
              </w:rPr>
              <w:t>9</w:t>
            </w:r>
            <w:r w:rsidRPr="002300AB">
              <w:rPr>
                <w:rFonts w:ascii="Arial" w:hAnsi="Arial" w:cs="Arial"/>
                <w:bCs/>
                <w:sz w:val="24"/>
                <w:szCs w:val="24"/>
              </w:rPr>
              <w:t>,</w:t>
            </w:r>
            <w:r w:rsidRPr="002300AB">
              <w:rPr>
                <w:rFonts w:ascii="Arial" w:hAnsi="Arial" w:cs="Arial"/>
                <w:bCs/>
                <w:sz w:val="24"/>
                <w:szCs w:val="24"/>
                <w:lang w:val="en-US"/>
              </w:rPr>
              <w:t>7</w:t>
            </w:r>
          </w:p>
        </w:tc>
        <w:tc>
          <w:tcPr>
            <w:tcW w:w="850" w:type="dxa"/>
            <w:tcBorders>
              <w:top w:val="nil"/>
              <w:left w:val="nil"/>
              <w:bottom w:val="single" w:sz="8" w:space="0" w:color="auto"/>
              <w:right w:val="single" w:sz="8" w:space="0" w:color="auto"/>
            </w:tcBorders>
            <w:shd w:val="clear" w:color="auto" w:fill="auto"/>
            <w:vAlign w:val="bottom"/>
          </w:tcPr>
          <w:p w14:paraId="0BB8554C"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100</w:t>
            </w:r>
          </w:p>
        </w:tc>
      </w:tr>
      <w:tr w:rsidR="00865231" w:rsidRPr="00FE4671" w14:paraId="3A65858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CF5474F"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14:paraId="28BD7E0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8980A8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BD9149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61F8CBF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 xml:space="preserve">00 0 </w:t>
            </w:r>
            <w:r w:rsidRPr="00FE4671">
              <w:rPr>
                <w:rFonts w:ascii="Arial" w:hAnsi="Arial" w:cs="Arial"/>
                <w:b/>
                <w:bCs/>
                <w:sz w:val="24"/>
                <w:szCs w:val="24"/>
                <w:lang w:val="en-US"/>
              </w:rPr>
              <w:t>00</w:t>
            </w:r>
            <w:r w:rsidRPr="00FE4671">
              <w:rPr>
                <w:rFonts w:ascii="Arial" w:hAnsi="Arial" w:cs="Arial"/>
                <w:b/>
                <w:bCs/>
                <w:sz w:val="24"/>
                <w:szCs w:val="24"/>
              </w:rPr>
              <w:t xml:space="preserve"> 0</w:t>
            </w:r>
            <w:r w:rsidRPr="00FE4671">
              <w:rPr>
                <w:rFonts w:ascii="Arial" w:hAnsi="Arial" w:cs="Arial"/>
                <w:b/>
                <w:bCs/>
                <w:sz w:val="24"/>
                <w:szCs w:val="24"/>
                <w:lang w:val="en-US"/>
              </w:rPr>
              <w:t>0</w:t>
            </w:r>
            <w:r w:rsidRPr="00FE4671">
              <w:rPr>
                <w:rFonts w:ascii="Arial" w:hAnsi="Arial" w:cs="Arial"/>
                <w:b/>
                <w:bCs/>
                <w:sz w:val="24"/>
                <w:szCs w:val="24"/>
              </w:rPr>
              <w:t>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0B6738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B4BAE"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206 148,4</w:t>
            </w:r>
          </w:p>
        </w:tc>
        <w:tc>
          <w:tcPr>
            <w:tcW w:w="1701" w:type="dxa"/>
            <w:tcBorders>
              <w:top w:val="single" w:sz="4" w:space="0" w:color="auto"/>
              <w:left w:val="nil"/>
              <w:bottom w:val="single" w:sz="4" w:space="0" w:color="auto"/>
              <w:right w:val="single" w:sz="4" w:space="0" w:color="auto"/>
            </w:tcBorders>
            <w:shd w:val="clear" w:color="auto" w:fill="auto"/>
            <w:vAlign w:val="bottom"/>
          </w:tcPr>
          <w:p w14:paraId="1F12FDD2"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113 182,0</w:t>
            </w:r>
          </w:p>
        </w:tc>
        <w:tc>
          <w:tcPr>
            <w:tcW w:w="850" w:type="dxa"/>
            <w:tcBorders>
              <w:top w:val="nil"/>
              <w:left w:val="nil"/>
              <w:bottom w:val="single" w:sz="8" w:space="0" w:color="auto"/>
              <w:right w:val="single" w:sz="8" w:space="0" w:color="auto"/>
            </w:tcBorders>
            <w:shd w:val="clear" w:color="auto" w:fill="auto"/>
            <w:vAlign w:val="bottom"/>
          </w:tcPr>
          <w:p w14:paraId="36A03030" w14:textId="77777777" w:rsidR="00865231" w:rsidRPr="002300AB" w:rsidRDefault="00865231">
            <w:pPr>
              <w:jc w:val="right"/>
              <w:outlineLvl w:val="1"/>
              <w:rPr>
                <w:rFonts w:ascii="Arial" w:hAnsi="Arial" w:cs="Arial"/>
                <w:b/>
                <w:sz w:val="24"/>
                <w:szCs w:val="24"/>
              </w:rPr>
            </w:pPr>
            <w:r>
              <w:rPr>
                <w:rFonts w:ascii="Arial" w:hAnsi="Arial" w:cs="Arial"/>
                <w:b/>
                <w:sz w:val="24"/>
                <w:szCs w:val="24"/>
              </w:rPr>
              <w:t>55</w:t>
            </w:r>
          </w:p>
        </w:tc>
      </w:tr>
      <w:tr w:rsidR="00865231" w:rsidRPr="00FE4671" w14:paraId="5564E4D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3C0F2B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"Комплексное благоустройство и развитие транспортной инфраструктуры городского округа Семеновский Нижегородской области на 2018-2023 годы"</w:t>
            </w:r>
          </w:p>
        </w:tc>
        <w:tc>
          <w:tcPr>
            <w:tcW w:w="992" w:type="dxa"/>
            <w:tcBorders>
              <w:top w:val="single" w:sz="4" w:space="0" w:color="auto"/>
              <w:left w:val="single" w:sz="4" w:space="0" w:color="auto"/>
              <w:bottom w:val="single" w:sz="4" w:space="0" w:color="auto"/>
              <w:right w:val="single" w:sz="4" w:space="0" w:color="auto"/>
            </w:tcBorders>
            <w:vAlign w:val="bottom"/>
          </w:tcPr>
          <w:p w14:paraId="7C2D6DA3"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5D407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23AC6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03D5E7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09 0 00 00000</w:t>
            </w:r>
          </w:p>
        </w:tc>
        <w:tc>
          <w:tcPr>
            <w:tcW w:w="850" w:type="dxa"/>
            <w:tcBorders>
              <w:top w:val="single" w:sz="4" w:space="0" w:color="auto"/>
              <w:left w:val="nil"/>
              <w:bottom w:val="single" w:sz="4" w:space="0" w:color="auto"/>
              <w:right w:val="single" w:sz="4" w:space="0" w:color="auto"/>
            </w:tcBorders>
            <w:noWrap/>
            <w:vAlign w:val="bottom"/>
          </w:tcPr>
          <w:p w14:paraId="402CE1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477CB"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2 666,9</w:t>
            </w:r>
          </w:p>
        </w:tc>
        <w:tc>
          <w:tcPr>
            <w:tcW w:w="1701" w:type="dxa"/>
            <w:tcBorders>
              <w:top w:val="single" w:sz="4" w:space="0" w:color="auto"/>
              <w:left w:val="nil"/>
              <w:bottom w:val="single" w:sz="4" w:space="0" w:color="auto"/>
              <w:right w:val="single" w:sz="4" w:space="0" w:color="auto"/>
            </w:tcBorders>
            <w:shd w:val="clear" w:color="auto" w:fill="auto"/>
            <w:vAlign w:val="bottom"/>
          </w:tcPr>
          <w:p w14:paraId="503455F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576,7</w:t>
            </w:r>
          </w:p>
        </w:tc>
        <w:tc>
          <w:tcPr>
            <w:tcW w:w="850" w:type="dxa"/>
            <w:tcBorders>
              <w:top w:val="nil"/>
              <w:left w:val="nil"/>
              <w:bottom w:val="single" w:sz="8" w:space="0" w:color="auto"/>
              <w:right w:val="single" w:sz="8" w:space="0" w:color="auto"/>
            </w:tcBorders>
            <w:shd w:val="clear" w:color="auto" w:fill="auto"/>
            <w:vAlign w:val="bottom"/>
          </w:tcPr>
          <w:p w14:paraId="02D235C1" w14:textId="77777777" w:rsidR="00865231" w:rsidRPr="002300AB" w:rsidRDefault="00865231">
            <w:pPr>
              <w:jc w:val="right"/>
              <w:outlineLvl w:val="2"/>
              <w:rPr>
                <w:rFonts w:ascii="Arial" w:hAnsi="Arial" w:cs="Arial"/>
                <w:sz w:val="24"/>
                <w:szCs w:val="24"/>
              </w:rPr>
            </w:pPr>
            <w:r>
              <w:rPr>
                <w:rFonts w:ascii="Arial" w:hAnsi="Arial" w:cs="Arial"/>
                <w:sz w:val="24"/>
                <w:szCs w:val="24"/>
              </w:rPr>
              <w:t>22</w:t>
            </w:r>
          </w:p>
        </w:tc>
      </w:tr>
      <w:tr w:rsidR="00865231" w:rsidRPr="00FE4671" w14:paraId="60B1317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AACAB2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"Организация и выполнение работ по ремонту и содержанию объектов внешнего благоустройства и прочих услуг по благоустройству"</w:t>
            </w:r>
          </w:p>
        </w:tc>
        <w:tc>
          <w:tcPr>
            <w:tcW w:w="992" w:type="dxa"/>
            <w:tcBorders>
              <w:top w:val="single" w:sz="4" w:space="0" w:color="auto"/>
              <w:left w:val="single" w:sz="4" w:space="0" w:color="auto"/>
              <w:bottom w:val="single" w:sz="4" w:space="0" w:color="auto"/>
              <w:right w:val="single" w:sz="4" w:space="0" w:color="auto"/>
            </w:tcBorders>
            <w:vAlign w:val="bottom"/>
          </w:tcPr>
          <w:p w14:paraId="6D2F0933"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080EA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CAD5B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199D8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09 2 00 00000</w:t>
            </w:r>
          </w:p>
        </w:tc>
        <w:tc>
          <w:tcPr>
            <w:tcW w:w="850" w:type="dxa"/>
            <w:tcBorders>
              <w:top w:val="single" w:sz="4" w:space="0" w:color="auto"/>
              <w:left w:val="nil"/>
              <w:bottom w:val="single" w:sz="4" w:space="0" w:color="auto"/>
              <w:right w:val="single" w:sz="4" w:space="0" w:color="auto"/>
            </w:tcBorders>
            <w:noWrap/>
            <w:vAlign w:val="bottom"/>
          </w:tcPr>
          <w:p w14:paraId="561BB6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4EFB1"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2 666,9</w:t>
            </w:r>
          </w:p>
        </w:tc>
        <w:tc>
          <w:tcPr>
            <w:tcW w:w="1701" w:type="dxa"/>
            <w:tcBorders>
              <w:top w:val="single" w:sz="4" w:space="0" w:color="auto"/>
              <w:left w:val="nil"/>
              <w:bottom w:val="single" w:sz="4" w:space="0" w:color="auto"/>
              <w:right w:val="single" w:sz="4" w:space="0" w:color="auto"/>
            </w:tcBorders>
            <w:shd w:val="clear" w:color="auto" w:fill="auto"/>
            <w:vAlign w:val="bottom"/>
          </w:tcPr>
          <w:p w14:paraId="240C0549"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576,7</w:t>
            </w:r>
          </w:p>
        </w:tc>
        <w:tc>
          <w:tcPr>
            <w:tcW w:w="850" w:type="dxa"/>
            <w:tcBorders>
              <w:top w:val="nil"/>
              <w:left w:val="nil"/>
              <w:bottom w:val="single" w:sz="8" w:space="0" w:color="auto"/>
              <w:right w:val="single" w:sz="8" w:space="0" w:color="auto"/>
            </w:tcBorders>
            <w:shd w:val="clear" w:color="auto" w:fill="auto"/>
            <w:vAlign w:val="bottom"/>
          </w:tcPr>
          <w:p w14:paraId="7C338CE5" w14:textId="77777777" w:rsidR="00865231" w:rsidRPr="002300AB" w:rsidRDefault="00865231">
            <w:pPr>
              <w:jc w:val="right"/>
              <w:outlineLvl w:val="3"/>
              <w:rPr>
                <w:rFonts w:ascii="Arial" w:hAnsi="Arial" w:cs="Arial"/>
                <w:sz w:val="24"/>
                <w:szCs w:val="24"/>
              </w:rPr>
            </w:pPr>
            <w:r>
              <w:rPr>
                <w:rFonts w:ascii="Arial" w:hAnsi="Arial" w:cs="Arial"/>
                <w:sz w:val="24"/>
                <w:szCs w:val="24"/>
              </w:rPr>
              <w:t>22</w:t>
            </w:r>
          </w:p>
        </w:tc>
      </w:tr>
      <w:tr w:rsidR="00865231" w:rsidRPr="00FE4671" w14:paraId="53DAF7E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8C28675"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Организация и выполнение работ по ремонту и содержанию объектов внешнего </w:t>
            </w:r>
            <w:r w:rsidRPr="00FE4671">
              <w:rPr>
                <w:rFonts w:ascii="Arial" w:hAnsi="Arial" w:cs="Arial"/>
                <w:bCs/>
                <w:sz w:val="24"/>
                <w:szCs w:val="24"/>
              </w:rPr>
              <w:lastRenderedPageBreak/>
              <w:t>благоустройства и прочих услуг по благоустройству</w:t>
            </w:r>
          </w:p>
        </w:tc>
        <w:tc>
          <w:tcPr>
            <w:tcW w:w="992" w:type="dxa"/>
            <w:tcBorders>
              <w:top w:val="single" w:sz="4" w:space="0" w:color="auto"/>
              <w:left w:val="single" w:sz="4" w:space="0" w:color="auto"/>
              <w:bottom w:val="single" w:sz="4" w:space="0" w:color="auto"/>
              <w:right w:val="single" w:sz="4" w:space="0" w:color="auto"/>
            </w:tcBorders>
            <w:vAlign w:val="bottom"/>
          </w:tcPr>
          <w:p w14:paraId="29ACF825"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BB85B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A97BF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4A921B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09 2 01 00000</w:t>
            </w:r>
          </w:p>
        </w:tc>
        <w:tc>
          <w:tcPr>
            <w:tcW w:w="850" w:type="dxa"/>
            <w:tcBorders>
              <w:top w:val="single" w:sz="4" w:space="0" w:color="auto"/>
              <w:left w:val="nil"/>
              <w:bottom w:val="single" w:sz="4" w:space="0" w:color="auto"/>
              <w:right w:val="single" w:sz="4" w:space="0" w:color="auto"/>
            </w:tcBorders>
            <w:noWrap/>
            <w:vAlign w:val="bottom"/>
          </w:tcPr>
          <w:p w14:paraId="624812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B1F7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2 556,2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4234F5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576,7</w:t>
            </w:r>
          </w:p>
        </w:tc>
        <w:tc>
          <w:tcPr>
            <w:tcW w:w="850" w:type="dxa"/>
            <w:tcBorders>
              <w:top w:val="nil"/>
              <w:left w:val="nil"/>
              <w:bottom w:val="single" w:sz="8" w:space="0" w:color="auto"/>
              <w:right w:val="single" w:sz="8" w:space="0" w:color="auto"/>
            </w:tcBorders>
            <w:shd w:val="clear" w:color="auto" w:fill="auto"/>
            <w:vAlign w:val="bottom"/>
          </w:tcPr>
          <w:p w14:paraId="49A82D34" w14:textId="77777777" w:rsidR="00865231" w:rsidRPr="002300AB" w:rsidRDefault="00865231">
            <w:pPr>
              <w:jc w:val="right"/>
              <w:outlineLvl w:val="4"/>
              <w:rPr>
                <w:rFonts w:ascii="Arial" w:hAnsi="Arial" w:cs="Arial"/>
                <w:sz w:val="24"/>
                <w:szCs w:val="24"/>
              </w:rPr>
            </w:pPr>
            <w:r>
              <w:rPr>
                <w:rFonts w:ascii="Arial" w:hAnsi="Arial" w:cs="Arial"/>
                <w:sz w:val="24"/>
                <w:szCs w:val="24"/>
              </w:rPr>
              <w:t>22</w:t>
            </w:r>
          </w:p>
        </w:tc>
      </w:tr>
      <w:tr w:rsidR="00865231" w:rsidRPr="00FE4671" w14:paraId="4B1701F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2648AB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мероприятий в области обращения с твердыми коммунальными отходами</w:t>
            </w:r>
          </w:p>
        </w:tc>
        <w:tc>
          <w:tcPr>
            <w:tcW w:w="992" w:type="dxa"/>
            <w:tcBorders>
              <w:top w:val="single" w:sz="4" w:space="0" w:color="auto"/>
              <w:left w:val="single" w:sz="4" w:space="0" w:color="auto"/>
              <w:bottom w:val="single" w:sz="4" w:space="0" w:color="auto"/>
              <w:right w:val="single" w:sz="4" w:space="0" w:color="auto"/>
            </w:tcBorders>
            <w:vAlign w:val="bottom"/>
          </w:tcPr>
          <w:p w14:paraId="3629903A"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38ED8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A1212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325FCC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09 2 01 22240</w:t>
            </w:r>
          </w:p>
        </w:tc>
        <w:tc>
          <w:tcPr>
            <w:tcW w:w="850" w:type="dxa"/>
            <w:tcBorders>
              <w:top w:val="single" w:sz="4" w:space="0" w:color="auto"/>
              <w:left w:val="nil"/>
              <w:bottom w:val="single" w:sz="4" w:space="0" w:color="auto"/>
              <w:right w:val="single" w:sz="4" w:space="0" w:color="auto"/>
            </w:tcBorders>
            <w:noWrap/>
            <w:vAlign w:val="bottom"/>
          </w:tcPr>
          <w:p w14:paraId="203513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36CA3"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576,2</w:t>
            </w:r>
          </w:p>
        </w:tc>
        <w:tc>
          <w:tcPr>
            <w:tcW w:w="1701" w:type="dxa"/>
            <w:tcBorders>
              <w:top w:val="single" w:sz="4" w:space="0" w:color="auto"/>
              <w:left w:val="nil"/>
              <w:bottom w:val="single" w:sz="4" w:space="0" w:color="auto"/>
              <w:right w:val="single" w:sz="4" w:space="0" w:color="auto"/>
            </w:tcBorders>
            <w:shd w:val="clear" w:color="auto" w:fill="auto"/>
            <w:vAlign w:val="bottom"/>
          </w:tcPr>
          <w:p w14:paraId="62DB6B00"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496,5</w:t>
            </w:r>
          </w:p>
        </w:tc>
        <w:tc>
          <w:tcPr>
            <w:tcW w:w="850" w:type="dxa"/>
            <w:tcBorders>
              <w:top w:val="nil"/>
              <w:left w:val="nil"/>
              <w:bottom w:val="single" w:sz="8" w:space="0" w:color="auto"/>
              <w:right w:val="single" w:sz="8" w:space="0" w:color="auto"/>
            </w:tcBorders>
            <w:shd w:val="clear" w:color="auto" w:fill="auto"/>
            <w:vAlign w:val="bottom"/>
          </w:tcPr>
          <w:p w14:paraId="16A4CB46" w14:textId="77777777" w:rsidR="00865231" w:rsidRPr="002300AB" w:rsidRDefault="00865231">
            <w:pPr>
              <w:jc w:val="right"/>
              <w:outlineLvl w:val="5"/>
              <w:rPr>
                <w:rFonts w:ascii="Arial" w:hAnsi="Arial" w:cs="Arial"/>
                <w:sz w:val="24"/>
                <w:szCs w:val="24"/>
              </w:rPr>
            </w:pPr>
            <w:r>
              <w:rPr>
                <w:rFonts w:ascii="Arial" w:hAnsi="Arial" w:cs="Arial"/>
                <w:sz w:val="24"/>
                <w:szCs w:val="24"/>
              </w:rPr>
              <w:t>86</w:t>
            </w:r>
          </w:p>
        </w:tc>
      </w:tr>
      <w:tr w:rsidR="00865231" w:rsidRPr="00FE4671" w14:paraId="1FDBB38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CB329C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1056E1AF"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01CAB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6FF430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59BB6B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09 2 01 22240</w:t>
            </w:r>
          </w:p>
        </w:tc>
        <w:tc>
          <w:tcPr>
            <w:tcW w:w="850" w:type="dxa"/>
            <w:tcBorders>
              <w:top w:val="single" w:sz="4" w:space="0" w:color="auto"/>
              <w:left w:val="nil"/>
              <w:bottom w:val="single" w:sz="4" w:space="0" w:color="auto"/>
              <w:right w:val="single" w:sz="4" w:space="0" w:color="auto"/>
            </w:tcBorders>
            <w:noWrap/>
            <w:vAlign w:val="bottom"/>
          </w:tcPr>
          <w:p w14:paraId="060DDB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C3DE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576,2</w:t>
            </w:r>
          </w:p>
        </w:tc>
        <w:tc>
          <w:tcPr>
            <w:tcW w:w="1701" w:type="dxa"/>
            <w:tcBorders>
              <w:top w:val="single" w:sz="4" w:space="0" w:color="auto"/>
              <w:left w:val="nil"/>
              <w:bottom w:val="single" w:sz="4" w:space="0" w:color="auto"/>
              <w:right w:val="single" w:sz="4" w:space="0" w:color="auto"/>
            </w:tcBorders>
            <w:shd w:val="clear" w:color="auto" w:fill="auto"/>
            <w:vAlign w:val="bottom"/>
          </w:tcPr>
          <w:p w14:paraId="70FFBA9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496,5</w:t>
            </w:r>
          </w:p>
        </w:tc>
        <w:tc>
          <w:tcPr>
            <w:tcW w:w="850" w:type="dxa"/>
            <w:tcBorders>
              <w:top w:val="nil"/>
              <w:left w:val="nil"/>
              <w:bottom w:val="single" w:sz="8" w:space="0" w:color="auto"/>
              <w:right w:val="single" w:sz="8" w:space="0" w:color="auto"/>
            </w:tcBorders>
            <w:shd w:val="clear" w:color="auto" w:fill="auto"/>
            <w:vAlign w:val="bottom"/>
          </w:tcPr>
          <w:p w14:paraId="1DA6B78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w:t>
            </w:r>
            <w:r>
              <w:rPr>
                <w:rFonts w:ascii="Arial" w:hAnsi="Arial" w:cs="Arial"/>
                <w:sz w:val="24"/>
                <w:szCs w:val="24"/>
              </w:rPr>
              <w:t>6</w:t>
            </w:r>
          </w:p>
        </w:tc>
      </w:tr>
      <w:tr w:rsidR="00865231" w:rsidRPr="00FE4671" w14:paraId="33A28E7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A83E53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приобретение мусорных контейнеров и (или) бункеров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40FD4346"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F0ABB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9C927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650A88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09 2 01 74700</w:t>
            </w:r>
          </w:p>
        </w:tc>
        <w:tc>
          <w:tcPr>
            <w:tcW w:w="850" w:type="dxa"/>
            <w:tcBorders>
              <w:top w:val="single" w:sz="4" w:space="0" w:color="auto"/>
              <w:left w:val="nil"/>
              <w:bottom w:val="single" w:sz="4" w:space="0" w:color="auto"/>
              <w:right w:val="single" w:sz="4" w:space="0" w:color="auto"/>
            </w:tcBorders>
            <w:noWrap/>
            <w:vAlign w:val="bottom"/>
          </w:tcPr>
          <w:p w14:paraId="602AFE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F4057" w14:textId="77777777" w:rsidR="00865231" w:rsidRPr="002300AB" w:rsidRDefault="00865231">
            <w:pPr>
              <w:jc w:val="right"/>
              <w:outlineLvl w:val="5"/>
              <w:rPr>
                <w:rFonts w:ascii="Arial" w:hAnsi="Arial" w:cs="Arial"/>
                <w:bCs/>
                <w:sz w:val="24"/>
                <w:szCs w:val="24"/>
                <w:lang w:val="en-US"/>
              </w:rPr>
            </w:pPr>
          </w:p>
          <w:p w14:paraId="68D43952" w14:textId="77777777" w:rsidR="00865231" w:rsidRPr="002300AB" w:rsidRDefault="00865231">
            <w:pPr>
              <w:jc w:val="right"/>
              <w:outlineLvl w:val="5"/>
              <w:rPr>
                <w:rFonts w:ascii="Arial" w:hAnsi="Arial" w:cs="Arial"/>
                <w:bCs/>
                <w:sz w:val="24"/>
                <w:szCs w:val="24"/>
                <w:lang w:val="en-US"/>
              </w:rPr>
            </w:pPr>
          </w:p>
          <w:p w14:paraId="30A7F86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324,9</w:t>
            </w:r>
          </w:p>
        </w:tc>
        <w:tc>
          <w:tcPr>
            <w:tcW w:w="1701" w:type="dxa"/>
            <w:tcBorders>
              <w:top w:val="single" w:sz="4" w:space="0" w:color="auto"/>
              <w:left w:val="nil"/>
              <w:bottom w:val="single" w:sz="4" w:space="0" w:color="auto"/>
              <w:right w:val="single" w:sz="4" w:space="0" w:color="auto"/>
            </w:tcBorders>
            <w:shd w:val="clear" w:color="auto" w:fill="auto"/>
            <w:vAlign w:val="bottom"/>
          </w:tcPr>
          <w:p w14:paraId="36F13354" w14:textId="77777777" w:rsidR="00865231" w:rsidRPr="002300AB" w:rsidRDefault="00865231">
            <w:pPr>
              <w:jc w:val="right"/>
              <w:outlineLvl w:val="5"/>
              <w:rPr>
                <w:rFonts w:ascii="Arial" w:hAnsi="Arial" w:cs="Arial"/>
                <w:bCs/>
                <w:sz w:val="24"/>
                <w:szCs w:val="24"/>
                <w:lang w:val="en-US"/>
              </w:rPr>
            </w:pPr>
          </w:p>
          <w:p w14:paraId="5E4AE1EC" w14:textId="77777777" w:rsidR="00865231" w:rsidRPr="002300AB" w:rsidRDefault="00865231">
            <w:pPr>
              <w:jc w:val="right"/>
              <w:outlineLvl w:val="5"/>
              <w:rPr>
                <w:rFonts w:ascii="Arial" w:hAnsi="Arial" w:cs="Arial"/>
                <w:bCs/>
                <w:sz w:val="24"/>
                <w:szCs w:val="24"/>
                <w:lang w:val="en-US"/>
              </w:rPr>
            </w:pPr>
          </w:p>
          <w:p w14:paraId="79CA14B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889A598"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1F4481D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E40215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D4B72E5"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283C4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40C14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7E6EEF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09 2 01 74700</w:t>
            </w:r>
          </w:p>
        </w:tc>
        <w:tc>
          <w:tcPr>
            <w:tcW w:w="850" w:type="dxa"/>
            <w:tcBorders>
              <w:top w:val="single" w:sz="4" w:space="0" w:color="auto"/>
              <w:left w:val="nil"/>
              <w:bottom w:val="single" w:sz="4" w:space="0" w:color="auto"/>
              <w:right w:val="single" w:sz="4" w:space="0" w:color="auto"/>
            </w:tcBorders>
            <w:noWrap/>
            <w:vAlign w:val="bottom"/>
          </w:tcPr>
          <w:p w14:paraId="00D92E6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584FA" w14:textId="77777777" w:rsidR="00865231" w:rsidRPr="002300AB" w:rsidRDefault="00865231">
            <w:pPr>
              <w:jc w:val="right"/>
              <w:outlineLvl w:val="6"/>
              <w:rPr>
                <w:rFonts w:ascii="Arial" w:hAnsi="Arial" w:cs="Arial"/>
                <w:bCs/>
                <w:iCs/>
                <w:sz w:val="24"/>
                <w:szCs w:val="24"/>
                <w:lang w:val="en-US"/>
              </w:rPr>
            </w:pPr>
          </w:p>
          <w:p w14:paraId="685B2BB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324,9</w:t>
            </w:r>
          </w:p>
        </w:tc>
        <w:tc>
          <w:tcPr>
            <w:tcW w:w="1701" w:type="dxa"/>
            <w:tcBorders>
              <w:top w:val="single" w:sz="4" w:space="0" w:color="auto"/>
              <w:left w:val="nil"/>
              <w:bottom w:val="single" w:sz="4" w:space="0" w:color="auto"/>
              <w:right w:val="single" w:sz="4" w:space="0" w:color="auto"/>
            </w:tcBorders>
            <w:shd w:val="clear" w:color="auto" w:fill="auto"/>
            <w:vAlign w:val="bottom"/>
          </w:tcPr>
          <w:p w14:paraId="0CA8AFA3" w14:textId="77777777" w:rsidR="00865231" w:rsidRPr="002300AB" w:rsidRDefault="00865231">
            <w:pPr>
              <w:jc w:val="right"/>
              <w:outlineLvl w:val="6"/>
              <w:rPr>
                <w:rFonts w:ascii="Arial" w:hAnsi="Arial" w:cs="Arial"/>
                <w:bCs/>
                <w:iCs/>
                <w:sz w:val="24"/>
                <w:szCs w:val="24"/>
                <w:lang w:val="en-US"/>
              </w:rPr>
            </w:pPr>
          </w:p>
          <w:p w14:paraId="3E66B92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5DA358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048D184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236E4D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создание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vAlign w:val="bottom"/>
          </w:tcPr>
          <w:p w14:paraId="2EF6A324"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6DD60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5BA2F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42C8D950"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09 2 01 </w:t>
            </w:r>
            <w:r w:rsidRPr="00FE4671">
              <w:rPr>
                <w:rFonts w:ascii="Arial" w:hAnsi="Arial" w:cs="Arial"/>
                <w:bCs/>
                <w:sz w:val="24"/>
                <w:szCs w:val="24"/>
                <w:lang w:val="en-US"/>
              </w:rPr>
              <w:t>S2670</w:t>
            </w:r>
          </w:p>
        </w:tc>
        <w:tc>
          <w:tcPr>
            <w:tcW w:w="850" w:type="dxa"/>
            <w:tcBorders>
              <w:top w:val="single" w:sz="4" w:space="0" w:color="auto"/>
              <w:left w:val="nil"/>
              <w:bottom w:val="single" w:sz="4" w:space="0" w:color="auto"/>
              <w:right w:val="single" w:sz="4" w:space="0" w:color="auto"/>
            </w:tcBorders>
            <w:noWrap/>
            <w:vAlign w:val="bottom"/>
          </w:tcPr>
          <w:p w14:paraId="2E45A5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D78CF" w14:textId="77777777" w:rsidR="00865231" w:rsidRPr="002300AB" w:rsidRDefault="00865231">
            <w:pPr>
              <w:jc w:val="right"/>
              <w:outlineLvl w:val="5"/>
              <w:rPr>
                <w:rFonts w:ascii="Arial" w:hAnsi="Arial" w:cs="Arial"/>
                <w:bCs/>
                <w:sz w:val="24"/>
                <w:szCs w:val="24"/>
                <w:lang w:val="en-US"/>
              </w:rPr>
            </w:pPr>
          </w:p>
          <w:p w14:paraId="571062E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1 638,0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AAE4F1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80,2</w:t>
            </w:r>
          </w:p>
        </w:tc>
        <w:tc>
          <w:tcPr>
            <w:tcW w:w="850" w:type="dxa"/>
            <w:tcBorders>
              <w:top w:val="nil"/>
              <w:left w:val="nil"/>
              <w:bottom w:val="single" w:sz="8" w:space="0" w:color="auto"/>
              <w:right w:val="single" w:sz="8" w:space="0" w:color="auto"/>
            </w:tcBorders>
            <w:shd w:val="clear" w:color="auto" w:fill="auto"/>
            <w:vAlign w:val="bottom"/>
          </w:tcPr>
          <w:p w14:paraId="7C1D2122" w14:textId="77777777" w:rsidR="00865231" w:rsidRPr="002300AB" w:rsidRDefault="00865231">
            <w:pPr>
              <w:jc w:val="right"/>
              <w:outlineLvl w:val="5"/>
              <w:rPr>
                <w:rFonts w:ascii="Arial" w:hAnsi="Arial" w:cs="Arial"/>
                <w:sz w:val="24"/>
                <w:szCs w:val="24"/>
              </w:rPr>
            </w:pPr>
            <w:r>
              <w:rPr>
                <w:rFonts w:ascii="Arial" w:hAnsi="Arial" w:cs="Arial"/>
                <w:sz w:val="24"/>
                <w:szCs w:val="24"/>
              </w:rPr>
              <w:t>5</w:t>
            </w:r>
          </w:p>
        </w:tc>
      </w:tr>
      <w:tr w:rsidR="00865231" w:rsidRPr="00FE4671" w14:paraId="5C5BD06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3E835A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E60134C"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6D148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5D9A3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956516A"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09 2 01 </w:t>
            </w:r>
            <w:r w:rsidRPr="00FE4671">
              <w:rPr>
                <w:rFonts w:ascii="Arial" w:hAnsi="Arial" w:cs="Arial"/>
                <w:bCs/>
                <w:sz w:val="24"/>
                <w:szCs w:val="24"/>
                <w:lang w:val="en-US"/>
              </w:rPr>
              <w:t>S2670</w:t>
            </w:r>
          </w:p>
        </w:tc>
        <w:tc>
          <w:tcPr>
            <w:tcW w:w="850" w:type="dxa"/>
            <w:tcBorders>
              <w:top w:val="single" w:sz="4" w:space="0" w:color="auto"/>
              <w:left w:val="nil"/>
              <w:bottom w:val="single" w:sz="4" w:space="0" w:color="auto"/>
              <w:right w:val="single" w:sz="4" w:space="0" w:color="auto"/>
            </w:tcBorders>
            <w:noWrap/>
            <w:vAlign w:val="bottom"/>
          </w:tcPr>
          <w:p w14:paraId="1F7E155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58F89" w14:textId="77777777" w:rsidR="00865231" w:rsidRPr="002300AB" w:rsidRDefault="00865231">
            <w:pPr>
              <w:jc w:val="right"/>
              <w:outlineLvl w:val="6"/>
              <w:rPr>
                <w:rFonts w:ascii="Arial" w:hAnsi="Arial" w:cs="Arial"/>
                <w:bCs/>
                <w:iCs/>
                <w:sz w:val="24"/>
                <w:szCs w:val="24"/>
                <w:lang w:val="en-US"/>
              </w:rPr>
            </w:pPr>
          </w:p>
          <w:p w14:paraId="476047F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1 638,0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B4EC3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80,2</w:t>
            </w:r>
          </w:p>
        </w:tc>
        <w:tc>
          <w:tcPr>
            <w:tcW w:w="850" w:type="dxa"/>
            <w:tcBorders>
              <w:top w:val="nil"/>
              <w:left w:val="nil"/>
              <w:bottom w:val="single" w:sz="8" w:space="0" w:color="auto"/>
              <w:right w:val="single" w:sz="8" w:space="0" w:color="auto"/>
            </w:tcBorders>
            <w:shd w:val="clear" w:color="auto" w:fill="auto"/>
            <w:vAlign w:val="bottom"/>
          </w:tcPr>
          <w:p w14:paraId="5ED63FD6" w14:textId="77777777" w:rsidR="00865231" w:rsidRPr="002300AB" w:rsidRDefault="00865231">
            <w:pPr>
              <w:jc w:val="right"/>
              <w:outlineLvl w:val="6"/>
              <w:rPr>
                <w:rFonts w:ascii="Arial" w:hAnsi="Arial" w:cs="Arial"/>
                <w:sz w:val="24"/>
                <w:szCs w:val="24"/>
              </w:rPr>
            </w:pPr>
            <w:r>
              <w:rPr>
                <w:rFonts w:ascii="Arial" w:hAnsi="Arial" w:cs="Arial"/>
                <w:sz w:val="24"/>
                <w:szCs w:val="24"/>
              </w:rPr>
              <w:t>5</w:t>
            </w:r>
          </w:p>
        </w:tc>
      </w:tr>
      <w:tr w:rsidR="00865231" w:rsidRPr="00FE4671" w14:paraId="0E4D096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955F8B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приобретение мусорных контейнеров и (или) бункеров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0232AE3E"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D5331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B9A1A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51EBFDB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09 2 01 </w:t>
            </w:r>
            <w:r w:rsidRPr="00FE4671">
              <w:rPr>
                <w:rFonts w:ascii="Arial" w:hAnsi="Arial" w:cs="Arial"/>
                <w:bCs/>
                <w:sz w:val="24"/>
                <w:szCs w:val="24"/>
                <w:lang w:val="en-US"/>
              </w:rPr>
              <w:t>S</w:t>
            </w:r>
            <w:r w:rsidRPr="00FE4671">
              <w:rPr>
                <w:rFonts w:ascii="Arial" w:hAnsi="Arial" w:cs="Arial"/>
                <w:bCs/>
                <w:sz w:val="24"/>
                <w:szCs w:val="24"/>
              </w:rPr>
              <w:t>4700</w:t>
            </w:r>
          </w:p>
        </w:tc>
        <w:tc>
          <w:tcPr>
            <w:tcW w:w="850" w:type="dxa"/>
            <w:tcBorders>
              <w:top w:val="single" w:sz="4" w:space="0" w:color="auto"/>
              <w:left w:val="nil"/>
              <w:bottom w:val="single" w:sz="4" w:space="0" w:color="auto"/>
              <w:right w:val="single" w:sz="4" w:space="0" w:color="auto"/>
            </w:tcBorders>
            <w:noWrap/>
            <w:vAlign w:val="bottom"/>
          </w:tcPr>
          <w:p w14:paraId="6570C0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14D3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17,1</w:t>
            </w:r>
          </w:p>
        </w:tc>
        <w:tc>
          <w:tcPr>
            <w:tcW w:w="1701" w:type="dxa"/>
            <w:tcBorders>
              <w:top w:val="single" w:sz="4" w:space="0" w:color="auto"/>
              <w:left w:val="nil"/>
              <w:bottom w:val="single" w:sz="4" w:space="0" w:color="auto"/>
              <w:right w:val="single" w:sz="4" w:space="0" w:color="auto"/>
            </w:tcBorders>
            <w:shd w:val="clear" w:color="auto" w:fill="auto"/>
            <w:vAlign w:val="bottom"/>
          </w:tcPr>
          <w:p w14:paraId="141C218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63F1D20"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58C5349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C6D7CE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4F5E236E"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98207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C68AF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715FE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09 2 01 </w:t>
            </w:r>
            <w:r w:rsidRPr="00FE4671">
              <w:rPr>
                <w:rFonts w:ascii="Arial" w:hAnsi="Arial" w:cs="Arial"/>
                <w:bCs/>
                <w:sz w:val="24"/>
                <w:szCs w:val="24"/>
                <w:lang w:val="en-US"/>
              </w:rPr>
              <w:t>S</w:t>
            </w:r>
            <w:r w:rsidRPr="00FE4671">
              <w:rPr>
                <w:rFonts w:ascii="Arial" w:hAnsi="Arial" w:cs="Arial"/>
                <w:bCs/>
                <w:sz w:val="24"/>
                <w:szCs w:val="24"/>
              </w:rPr>
              <w:t>4700</w:t>
            </w:r>
          </w:p>
        </w:tc>
        <w:tc>
          <w:tcPr>
            <w:tcW w:w="850" w:type="dxa"/>
            <w:tcBorders>
              <w:top w:val="single" w:sz="4" w:space="0" w:color="auto"/>
              <w:left w:val="nil"/>
              <w:bottom w:val="single" w:sz="4" w:space="0" w:color="auto"/>
              <w:right w:val="single" w:sz="4" w:space="0" w:color="auto"/>
            </w:tcBorders>
            <w:noWrap/>
            <w:vAlign w:val="bottom"/>
          </w:tcPr>
          <w:p w14:paraId="41D0B5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C593A"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17,1</w:t>
            </w:r>
          </w:p>
        </w:tc>
        <w:tc>
          <w:tcPr>
            <w:tcW w:w="1701" w:type="dxa"/>
            <w:tcBorders>
              <w:top w:val="single" w:sz="4" w:space="0" w:color="auto"/>
              <w:left w:val="nil"/>
              <w:bottom w:val="single" w:sz="4" w:space="0" w:color="auto"/>
              <w:right w:val="single" w:sz="4" w:space="0" w:color="auto"/>
            </w:tcBorders>
            <w:shd w:val="clear" w:color="auto" w:fill="auto"/>
            <w:vAlign w:val="bottom"/>
          </w:tcPr>
          <w:p w14:paraId="00880F5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EC14D73"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2DB1625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07FFF0B" w14:textId="77777777" w:rsidR="00865231" w:rsidRPr="00FE4671" w:rsidRDefault="00865231">
            <w:pPr>
              <w:jc w:val="both"/>
              <w:rPr>
                <w:rFonts w:ascii="Arial" w:hAnsi="Arial" w:cs="Arial"/>
                <w:bCs/>
                <w:sz w:val="24"/>
                <w:szCs w:val="24"/>
              </w:rPr>
            </w:pPr>
            <w:r w:rsidRPr="00440AA7">
              <w:rPr>
                <w:rFonts w:ascii="Arial" w:hAnsi="Arial" w:cs="Arial"/>
                <w:bCs/>
                <w:sz w:val="24"/>
                <w:szCs w:val="24"/>
              </w:rPr>
              <w:t>Федеральный проект "Комплексная система обращения с твердыми коммунальными отходами"</w:t>
            </w:r>
          </w:p>
        </w:tc>
        <w:tc>
          <w:tcPr>
            <w:tcW w:w="992" w:type="dxa"/>
            <w:tcBorders>
              <w:top w:val="single" w:sz="4" w:space="0" w:color="auto"/>
              <w:left w:val="single" w:sz="4" w:space="0" w:color="auto"/>
              <w:bottom w:val="single" w:sz="4" w:space="0" w:color="auto"/>
              <w:right w:val="single" w:sz="4" w:space="0" w:color="auto"/>
            </w:tcBorders>
            <w:vAlign w:val="bottom"/>
          </w:tcPr>
          <w:p w14:paraId="69680F94"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82A7EA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14996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2F3295AC" w14:textId="77777777" w:rsidR="00865231" w:rsidRPr="00FE4671" w:rsidRDefault="00865231">
            <w:pPr>
              <w:jc w:val="center"/>
              <w:rPr>
                <w:rFonts w:ascii="Arial" w:hAnsi="Arial" w:cs="Arial"/>
                <w:bCs/>
                <w:sz w:val="24"/>
                <w:szCs w:val="24"/>
              </w:rPr>
            </w:pPr>
            <w:r w:rsidRPr="005F4045">
              <w:rPr>
                <w:rFonts w:ascii="Arial" w:hAnsi="Arial" w:cs="Arial"/>
                <w:bCs/>
                <w:sz w:val="24"/>
                <w:szCs w:val="24"/>
              </w:rPr>
              <w:t xml:space="preserve">09 2 </w:t>
            </w:r>
            <w:r>
              <w:rPr>
                <w:rFonts w:ascii="Arial" w:hAnsi="Arial" w:cs="Arial"/>
                <w:bCs/>
                <w:sz w:val="24"/>
                <w:szCs w:val="24"/>
                <w:lang w:val="en-US"/>
              </w:rPr>
              <w:t>G</w:t>
            </w:r>
            <w:r>
              <w:rPr>
                <w:rFonts w:ascii="Arial" w:hAnsi="Arial" w:cs="Arial"/>
                <w:bCs/>
                <w:sz w:val="24"/>
                <w:szCs w:val="24"/>
              </w:rPr>
              <w:t>2</w:t>
            </w:r>
            <w:r w:rsidRPr="005F4045">
              <w:rPr>
                <w:rFonts w:ascii="Arial" w:hAnsi="Arial" w:cs="Arial"/>
                <w:bCs/>
                <w:sz w:val="24"/>
                <w:szCs w:val="24"/>
              </w:rPr>
              <w:t xml:space="preserve"> </w:t>
            </w:r>
            <w:r>
              <w:rPr>
                <w:rFonts w:ascii="Arial" w:hAnsi="Arial" w:cs="Arial"/>
                <w:bCs/>
                <w:sz w:val="24"/>
                <w:szCs w:val="24"/>
              </w:rPr>
              <w:t>00</w:t>
            </w:r>
            <w:r w:rsidRPr="005F4045">
              <w:rPr>
                <w:rFonts w:ascii="Arial" w:hAnsi="Arial" w:cs="Arial"/>
                <w:bCs/>
                <w:sz w:val="24"/>
                <w:szCs w:val="24"/>
              </w:rPr>
              <w:t>00</w:t>
            </w:r>
            <w:r>
              <w:rPr>
                <w:rFonts w:ascii="Arial" w:hAnsi="Arial" w:cs="Arial"/>
                <w:bCs/>
                <w:sz w:val="24"/>
                <w:szCs w:val="24"/>
              </w:rPr>
              <w:t>0</w:t>
            </w:r>
          </w:p>
        </w:tc>
        <w:tc>
          <w:tcPr>
            <w:tcW w:w="850" w:type="dxa"/>
            <w:tcBorders>
              <w:top w:val="single" w:sz="4" w:space="0" w:color="auto"/>
              <w:left w:val="nil"/>
              <w:bottom w:val="single" w:sz="4" w:space="0" w:color="auto"/>
              <w:right w:val="single" w:sz="4" w:space="0" w:color="auto"/>
            </w:tcBorders>
            <w:noWrap/>
            <w:vAlign w:val="bottom"/>
          </w:tcPr>
          <w:p w14:paraId="42A4A3A7"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7120A" w14:textId="77777777" w:rsidR="00865231" w:rsidRPr="002300AB" w:rsidRDefault="00865231">
            <w:pPr>
              <w:jc w:val="right"/>
              <w:outlineLvl w:val="2"/>
              <w:rPr>
                <w:rFonts w:ascii="Arial" w:hAnsi="Arial" w:cs="Arial"/>
                <w:bCs/>
                <w:sz w:val="24"/>
                <w:szCs w:val="24"/>
                <w:lang w:val="en-US"/>
              </w:rPr>
            </w:pPr>
            <w:r w:rsidRPr="002300AB">
              <w:rPr>
                <w:rFonts w:ascii="Arial" w:hAnsi="Arial" w:cs="Arial"/>
                <w:bCs/>
                <w:sz w:val="24"/>
                <w:szCs w:val="24"/>
              </w:rPr>
              <w:t>110,7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12EBD158" w14:textId="77777777" w:rsidR="00865231" w:rsidRPr="002300AB" w:rsidRDefault="00865231">
            <w:pPr>
              <w:jc w:val="right"/>
              <w:outlineLvl w:val="2"/>
              <w:rPr>
                <w:rFonts w:ascii="Arial" w:hAnsi="Arial" w:cs="Arial"/>
                <w:bCs/>
                <w:sz w:val="24"/>
                <w:szCs w:val="24"/>
                <w:lang w:val="en-US"/>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BCAC9EC" w14:textId="77777777" w:rsidR="00865231" w:rsidRPr="002300AB" w:rsidRDefault="00865231">
            <w:pPr>
              <w:jc w:val="right"/>
              <w:outlineLvl w:val="2"/>
              <w:rPr>
                <w:rFonts w:ascii="Arial" w:hAnsi="Arial" w:cs="Arial"/>
                <w:sz w:val="24"/>
                <w:szCs w:val="24"/>
              </w:rPr>
            </w:pPr>
            <w:r w:rsidRPr="008C3439">
              <w:rPr>
                <w:rFonts w:ascii="Arial" w:hAnsi="Arial" w:cs="Arial"/>
                <w:color w:val="000000"/>
                <w:sz w:val="24"/>
                <w:szCs w:val="24"/>
              </w:rPr>
              <w:t>0</w:t>
            </w:r>
          </w:p>
        </w:tc>
      </w:tr>
      <w:tr w:rsidR="00865231" w:rsidRPr="00FE4671" w14:paraId="3AB08B1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91663F9" w14:textId="77777777" w:rsidR="00865231" w:rsidRPr="00FE4671" w:rsidRDefault="00865231">
            <w:pPr>
              <w:jc w:val="both"/>
              <w:rPr>
                <w:rFonts w:ascii="Arial" w:hAnsi="Arial" w:cs="Arial"/>
                <w:bCs/>
                <w:sz w:val="24"/>
                <w:szCs w:val="24"/>
              </w:rPr>
            </w:pPr>
            <w:r w:rsidRPr="00440AA7">
              <w:rPr>
                <w:rFonts w:ascii="Arial" w:hAnsi="Arial" w:cs="Arial"/>
                <w:bCs/>
                <w:sz w:val="24"/>
                <w:szCs w:val="24"/>
              </w:rPr>
              <w:t>Расходы на приобретение контейнеров для раздельного накопления твердых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vAlign w:val="bottom"/>
          </w:tcPr>
          <w:p w14:paraId="3B05FC0F"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FA392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13A39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61CB8D4F" w14:textId="77777777" w:rsidR="00865231" w:rsidRPr="00FE4671" w:rsidRDefault="00865231">
            <w:pPr>
              <w:jc w:val="center"/>
              <w:rPr>
                <w:rFonts w:ascii="Arial" w:hAnsi="Arial" w:cs="Arial"/>
                <w:bCs/>
                <w:sz w:val="24"/>
                <w:szCs w:val="24"/>
              </w:rPr>
            </w:pPr>
            <w:r w:rsidRPr="005F4045">
              <w:rPr>
                <w:rFonts w:ascii="Arial" w:hAnsi="Arial" w:cs="Arial"/>
                <w:bCs/>
                <w:sz w:val="24"/>
                <w:szCs w:val="24"/>
              </w:rPr>
              <w:t xml:space="preserve">09 2 </w:t>
            </w:r>
            <w:r w:rsidRPr="005F4045">
              <w:rPr>
                <w:rFonts w:ascii="Arial" w:hAnsi="Arial" w:cs="Arial"/>
                <w:bCs/>
                <w:sz w:val="24"/>
                <w:szCs w:val="24"/>
                <w:lang w:val="en-US"/>
              </w:rPr>
              <w:t>G</w:t>
            </w:r>
            <w:r w:rsidRPr="005F4045">
              <w:rPr>
                <w:rFonts w:ascii="Arial" w:hAnsi="Arial" w:cs="Arial"/>
                <w:bCs/>
                <w:sz w:val="24"/>
                <w:szCs w:val="24"/>
              </w:rPr>
              <w:t xml:space="preserve">2 </w:t>
            </w:r>
            <w:r>
              <w:rPr>
                <w:rFonts w:ascii="Arial" w:hAnsi="Arial" w:cs="Arial"/>
                <w:bCs/>
                <w:sz w:val="24"/>
                <w:szCs w:val="24"/>
              </w:rPr>
              <w:t>5 2690</w:t>
            </w:r>
          </w:p>
        </w:tc>
        <w:tc>
          <w:tcPr>
            <w:tcW w:w="850" w:type="dxa"/>
            <w:tcBorders>
              <w:top w:val="single" w:sz="4" w:space="0" w:color="auto"/>
              <w:left w:val="nil"/>
              <w:bottom w:val="single" w:sz="4" w:space="0" w:color="auto"/>
              <w:right w:val="single" w:sz="4" w:space="0" w:color="auto"/>
            </w:tcBorders>
            <w:noWrap/>
            <w:vAlign w:val="bottom"/>
          </w:tcPr>
          <w:p w14:paraId="58F8F36D"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F93BB" w14:textId="77777777" w:rsidR="00865231" w:rsidRPr="002300AB" w:rsidRDefault="00865231">
            <w:pPr>
              <w:jc w:val="right"/>
              <w:outlineLvl w:val="2"/>
              <w:rPr>
                <w:rFonts w:ascii="Arial" w:hAnsi="Arial" w:cs="Arial"/>
                <w:bCs/>
                <w:sz w:val="24"/>
                <w:szCs w:val="24"/>
                <w:lang w:val="en-US"/>
              </w:rPr>
            </w:pPr>
            <w:r w:rsidRPr="002300AB">
              <w:rPr>
                <w:rFonts w:ascii="Arial" w:hAnsi="Arial" w:cs="Arial"/>
                <w:bCs/>
                <w:sz w:val="24"/>
                <w:szCs w:val="24"/>
              </w:rPr>
              <w:t>110,7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1F365CB" w14:textId="77777777" w:rsidR="00865231" w:rsidRPr="002300AB" w:rsidRDefault="00865231">
            <w:pPr>
              <w:jc w:val="right"/>
              <w:outlineLvl w:val="2"/>
              <w:rPr>
                <w:rFonts w:ascii="Arial" w:hAnsi="Arial" w:cs="Arial"/>
                <w:bCs/>
                <w:sz w:val="24"/>
                <w:szCs w:val="24"/>
                <w:lang w:val="en-US"/>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194F610" w14:textId="77777777" w:rsidR="00865231" w:rsidRPr="002300AB" w:rsidRDefault="00865231">
            <w:pPr>
              <w:jc w:val="right"/>
              <w:outlineLvl w:val="2"/>
              <w:rPr>
                <w:rFonts w:ascii="Arial" w:hAnsi="Arial" w:cs="Arial"/>
                <w:sz w:val="24"/>
                <w:szCs w:val="24"/>
              </w:rPr>
            </w:pPr>
            <w:r w:rsidRPr="008C3439">
              <w:rPr>
                <w:rFonts w:ascii="Arial" w:hAnsi="Arial" w:cs="Arial"/>
                <w:color w:val="000000"/>
                <w:sz w:val="24"/>
                <w:szCs w:val="24"/>
              </w:rPr>
              <w:t>0</w:t>
            </w:r>
          </w:p>
        </w:tc>
      </w:tr>
      <w:tr w:rsidR="00865231" w:rsidRPr="00FE4671" w14:paraId="17233FD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1D4016A" w14:textId="77777777" w:rsidR="00865231" w:rsidRPr="00FE4671" w:rsidRDefault="00865231">
            <w:pPr>
              <w:jc w:val="both"/>
              <w:rPr>
                <w:rFonts w:ascii="Arial" w:hAnsi="Arial" w:cs="Arial"/>
                <w:bCs/>
                <w:sz w:val="24"/>
                <w:szCs w:val="24"/>
              </w:rPr>
            </w:pPr>
            <w:r w:rsidRPr="005F4045">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D470B1C"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98215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E8291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5215BBD0" w14:textId="77777777" w:rsidR="00865231" w:rsidRPr="00FE4671" w:rsidRDefault="00865231">
            <w:pPr>
              <w:jc w:val="center"/>
              <w:rPr>
                <w:rFonts w:ascii="Arial" w:hAnsi="Arial" w:cs="Arial"/>
                <w:bCs/>
                <w:sz w:val="24"/>
                <w:szCs w:val="24"/>
              </w:rPr>
            </w:pPr>
            <w:r w:rsidRPr="005F4045">
              <w:rPr>
                <w:rFonts w:ascii="Arial" w:hAnsi="Arial" w:cs="Arial"/>
                <w:bCs/>
                <w:sz w:val="24"/>
                <w:szCs w:val="24"/>
              </w:rPr>
              <w:t xml:space="preserve">09 2 </w:t>
            </w:r>
            <w:r w:rsidRPr="005F4045">
              <w:rPr>
                <w:rFonts w:ascii="Arial" w:hAnsi="Arial" w:cs="Arial"/>
                <w:bCs/>
                <w:sz w:val="24"/>
                <w:szCs w:val="24"/>
                <w:lang w:val="en-US"/>
              </w:rPr>
              <w:t>G</w:t>
            </w:r>
            <w:r w:rsidRPr="005F4045">
              <w:rPr>
                <w:rFonts w:ascii="Arial" w:hAnsi="Arial" w:cs="Arial"/>
                <w:bCs/>
                <w:sz w:val="24"/>
                <w:szCs w:val="24"/>
              </w:rPr>
              <w:t xml:space="preserve">2 </w:t>
            </w:r>
            <w:r>
              <w:rPr>
                <w:rFonts w:ascii="Arial" w:hAnsi="Arial" w:cs="Arial"/>
                <w:bCs/>
                <w:sz w:val="24"/>
                <w:szCs w:val="24"/>
              </w:rPr>
              <w:t>5 2690</w:t>
            </w:r>
          </w:p>
        </w:tc>
        <w:tc>
          <w:tcPr>
            <w:tcW w:w="850" w:type="dxa"/>
            <w:tcBorders>
              <w:top w:val="single" w:sz="4" w:space="0" w:color="auto"/>
              <w:left w:val="nil"/>
              <w:bottom w:val="single" w:sz="4" w:space="0" w:color="auto"/>
              <w:right w:val="single" w:sz="4" w:space="0" w:color="auto"/>
            </w:tcBorders>
            <w:noWrap/>
            <w:vAlign w:val="bottom"/>
          </w:tcPr>
          <w:p w14:paraId="26D2F740"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4202E"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110,7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A33349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9756152" w14:textId="77777777" w:rsidR="00865231" w:rsidRPr="002300AB" w:rsidRDefault="00865231">
            <w:pPr>
              <w:jc w:val="right"/>
              <w:outlineLvl w:val="2"/>
              <w:rPr>
                <w:rFonts w:ascii="Arial" w:hAnsi="Arial" w:cs="Arial"/>
                <w:sz w:val="24"/>
                <w:szCs w:val="24"/>
              </w:rPr>
            </w:pPr>
            <w:r w:rsidRPr="008C3439">
              <w:rPr>
                <w:rFonts w:ascii="Arial" w:hAnsi="Arial" w:cs="Arial"/>
                <w:color w:val="000000"/>
                <w:sz w:val="24"/>
                <w:szCs w:val="24"/>
              </w:rPr>
              <w:t>0</w:t>
            </w:r>
          </w:p>
        </w:tc>
      </w:tr>
      <w:tr w:rsidR="00865231" w:rsidRPr="00FE4671" w14:paraId="1C02BA1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E53CAC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w:t>
            </w:r>
            <w:r w:rsidR="00A35DB7">
              <w:rPr>
                <w:rFonts w:ascii="Arial" w:hAnsi="Arial" w:cs="Arial"/>
                <w:bCs/>
                <w:sz w:val="24"/>
                <w:szCs w:val="24"/>
              </w:rPr>
              <w:t>21</w:t>
            </w:r>
            <w:r w:rsidRPr="00FE4671">
              <w:rPr>
                <w:rFonts w:ascii="Arial" w:hAnsi="Arial" w:cs="Arial"/>
                <w:bCs/>
                <w:sz w:val="24"/>
                <w:szCs w:val="24"/>
              </w:rPr>
              <w:t>-202</w:t>
            </w:r>
            <w:r w:rsidR="00A35DB7">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2F981C2D"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97DADE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5867D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738A2D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10 0 00 00000</w:t>
            </w:r>
          </w:p>
        </w:tc>
        <w:tc>
          <w:tcPr>
            <w:tcW w:w="850" w:type="dxa"/>
            <w:tcBorders>
              <w:top w:val="single" w:sz="4" w:space="0" w:color="auto"/>
              <w:left w:val="nil"/>
              <w:bottom w:val="single" w:sz="4" w:space="0" w:color="auto"/>
              <w:right w:val="single" w:sz="4" w:space="0" w:color="auto"/>
            </w:tcBorders>
            <w:noWrap/>
            <w:vAlign w:val="bottom"/>
          </w:tcPr>
          <w:p w14:paraId="16F164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D572F"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74 450,6</w:t>
            </w:r>
          </w:p>
        </w:tc>
        <w:tc>
          <w:tcPr>
            <w:tcW w:w="1701" w:type="dxa"/>
            <w:tcBorders>
              <w:top w:val="single" w:sz="4" w:space="0" w:color="auto"/>
              <w:left w:val="nil"/>
              <w:bottom w:val="single" w:sz="4" w:space="0" w:color="auto"/>
              <w:right w:val="single" w:sz="4" w:space="0" w:color="auto"/>
            </w:tcBorders>
            <w:shd w:val="clear" w:color="auto" w:fill="auto"/>
            <w:vAlign w:val="bottom"/>
          </w:tcPr>
          <w:p w14:paraId="4026866F"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33 401,6</w:t>
            </w:r>
          </w:p>
        </w:tc>
        <w:tc>
          <w:tcPr>
            <w:tcW w:w="850" w:type="dxa"/>
            <w:tcBorders>
              <w:top w:val="nil"/>
              <w:left w:val="nil"/>
              <w:bottom w:val="single" w:sz="8" w:space="0" w:color="auto"/>
              <w:right w:val="single" w:sz="8" w:space="0" w:color="auto"/>
            </w:tcBorders>
            <w:shd w:val="clear" w:color="auto" w:fill="auto"/>
            <w:vAlign w:val="bottom"/>
          </w:tcPr>
          <w:p w14:paraId="21001A6E" w14:textId="77777777" w:rsidR="00865231" w:rsidRPr="002300AB" w:rsidRDefault="00865231">
            <w:pPr>
              <w:jc w:val="right"/>
              <w:outlineLvl w:val="2"/>
              <w:rPr>
                <w:rFonts w:ascii="Arial" w:hAnsi="Arial" w:cs="Arial"/>
                <w:sz w:val="24"/>
                <w:szCs w:val="24"/>
              </w:rPr>
            </w:pPr>
            <w:r>
              <w:rPr>
                <w:rFonts w:ascii="Arial" w:hAnsi="Arial" w:cs="Arial"/>
                <w:sz w:val="24"/>
                <w:szCs w:val="24"/>
              </w:rPr>
              <w:t>45</w:t>
            </w:r>
          </w:p>
        </w:tc>
      </w:tr>
      <w:tr w:rsidR="00865231" w:rsidRPr="00FE4671" w14:paraId="2E5F5C5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FA9CCD0"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Мероприятия в рамках муниципальной программы "Развитие и строительство </w:t>
            </w:r>
            <w:r w:rsidRPr="00FE4671">
              <w:rPr>
                <w:rFonts w:ascii="Arial" w:hAnsi="Arial" w:cs="Arial"/>
                <w:bCs/>
                <w:sz w:val="24"/>
                <w:szCs w:val="24"/>
              </w:rPr>
              <w:lastRenderedPageBreak/>
              <w:t>социальной и инженерной инфраструктуры на территории городского округа Семеновский на 20</w:t>
            </w:r>
            <w:r w:rsidR="00A35DB7">
              <w:rPr>
                <w:rFonts w:ascii="Arial" w:hAnsi="Arial" w:cs="Arial"/>
                <w:bCs/>
                <w:sz w:val="24"/>
                <w:szCs w:val="24"/>
              </w:rPr>
              <w:t>21</w:t>
            </w:r>
            <w:r w:rsidRPr="00FE4671">
              <w:rPr>
                <w:rFonts w:ascii="Arial" w:hAnsi="Arial" w:cs="Arial"/>
                <w:bCs/>
                <w:sz w:val="24"/>
                <w:szCs w:val="24"/>
              </w:rPr>
              <w:t>-202</w:t>
            </w:r>
            <w:r w:rsidR="00A35DB7">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202313D7"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CBCF5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822F38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6FE5A5E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10 1 00 00000</w:t>
            </w:r>
          </w:p>
        </w:tc>
        <w:tc>
          <w:tcPr>
            <w:tcW w:w="850" w:type="dxa"/>
            <w:tcBorders>
              <w:top w:val="single" w:sz="4" w:space="0" w:color="auto"/>
              <w:left w:val="nil"/>
              <w:bottom w:val="single" w:sz="4" w:space="0" w:color="auto"/>
              <w:right w:val="single" w:sz="4" w:space="0" w:color="auto"/>
            </w:tcBorders>
            <w:noWrap/>
            <w:vAlign w:val="bottom"/>
          </w:tcPr>
          <w:p w14:paraId="581ABF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1173E"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74 450,6</w:t>
            </w:r>
          </w:p>
        </w:tc>
        <w:tc>
          <w:tcPr>
            <w:tcW w:w="1701" w:type="dxa"/>
            <w:tcBorders>
              <w:top w:val="single" w:sz="4" w:space="0" w:color="auto"/>
              <w:left w:val="nil"/>
              <w:bottom w:val="single" w:sz="4" w:space="0" w:color="auto"/>
              <w:right w:val="single" w:sz="4" w:space="0" w:color="auto"/>
            </w:tcBorders>
            <w:shd w:val="clear" w:color="auto" w:fill="auto"/>
            <w:vAlign w:val="bottom"/>
          </w:tcPr>
          <w:p w14:paraId="3185691C"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33 401,6</w:t>
            </w:r>
          </w:p>
        </w:tc>
        <w:tc>
          <w:tcPr>
            <w:tcW w:w="850" w:type="dxa"/>
            <w:tcBorders>
              <w:top w:val="nil"/>
              <w:left w:val="nil"/>
              <w:bottom w:val="single" w:sz="8" w:space="0" w:color="auto"/>
              <w:right w:val="single" w:sz="8" w:space="0" w:color="auto"/>
            </w:tcBorders>
            <w:shd w:val="clear" w:color="auto" w:fill="auto"/>
            <w:vAlign w:val="bottom"/>
          </w:tcPr>
          <w:p w14:paraId="661E2ADD" w14:textId="77777777" w:rsidR="00865231" w:rsidRPr="002300AB" w:rsidRDefault="00865231">
            <w:pPr>
              <w:jc w:val="right"/>
              <w:outlineLvl w:val="3"/>
              <w:rPr>
                <w:rFonts w:ascii="Arial" w:hAnsi="Arial" w:cs="Arial"/>
                <w:sz w:val="24"/>
                <w:szCs w:val="24"/>
              </w:rPr>
            </w:pPr>
            <w:r>
              <w:rPr>
                <w:rFonts w:ascii="Arial" w:hAnsi="Arial" w:cs="Arial"/>
                <w:sz w:val="24"/>
                <w:szCs w:val="24"/>
              </w:rPr>
              <w:t>45</w:t>
            </w:r>
          </w:p>
        </w:tc>
      </w:tr>
      <w:tr w:rsidR="00865231" w:rsidRPr="00FE4671" w14:paraId="06B6111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B67543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Объекты коммунальной инфраструктуры (газопроводы)</w:t>
            </w:r>
          </w:p>
        </w:tc>
        <w:tc>
          <w:tcPr>
            <w:tcW w:w="992" w:type="dxa"/>
            <w:tcBorders>
              <w:top w:val="single" w:sz="4" w:space="0" w:color="auto"/>
              <w:left w:val="single" w:sz="4" w:space="0" w:color="auto"/>
              <w:bottom w:val="single" w:sz="4" w:space="0" w:color="auto"/>
              <w:right w:val="single" w:sz="4" w:space="0" w:color="auto"/>
            </w:tcBorders>
            <w:vAlign w:val="bottom"/>
          </w:tcPr>
          <w:p w14:paraId="6615D808"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F0D8AE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5961A7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A81B4E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10 1 01 00000</w:t>
            </w:r>
          </w:p>
        </w:tc>
        <w:tc>
          <w:tcPr>
            <w:tcW w:w="850" w:type="dxa"/>
            <w:tcBorders>
              <w:top w:val="single" w:sz="4" w:space="0" w:color="auto"/>
              <w:left w:val="nil"/>
              <w:bottom w:val="single" w:sz="4" w:space="0" w:color="auto"/>
              <w:right w:val="single" w:sz="4" w:space="0" w:color="auto"/>
            </w:tcBorders>
            <w:noWrap/>
            <w:vAlign w:val="bottom"/>
          </w:tcPr>
          <w:p w14:paraId="7D04BC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E63C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57 597,1</w:t>
            </w:r>
          </w:p>
        </w:tc>
        <w:tc>
          <w:tcPr>
            <w:tcW w:w="1701" w:type="dxa"/>
            <w:tcBorders>
              <w:top w:val="single" w:sz="4" w:space="0" w:color="auto"/>
              <w:left w:val="nil"/>
              <w:bottom w:val="single" w:sz="4" w:space="0" w:color="auto"/>
              <w:right w:val="single" w:sz="4" w:space="0" w:color="auto"/>
            </w:tcBorders>
            <w:shd w:val="clear" w:color="auto" w:fill="auto"/>
            <w:vAlign w:val="bottom"/>
          </w:tcPr>
          <w:p w14:paraId="7235F63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29 684,6</w:t>
            </w:r>
          </w:p>
        </w:tc>
        <w:tc>
          <w:tcPr>
            <w:tcW w:w="850" w:type="dxa"/>
            <w:tcBorders>
              <w:top w:val="nil"/>
              <w:left w:val="nil"/>
              <w:bottom w:val="single" w:sz="8" w:space="0" w:color="auto"/>
              <w:right w:val="single" w:sz="8" w:space="0" w:color="auto"/>
            </w:tcBorders>
            <w:shd w:val="clear" w:color="auto" w:fill="auto"/>
            <w:vAlign w:val="bottom"/>
          </w:tcPr>
          <w:p w14:paraId="1B32CB83" w14:textId="77777777" w:rsidR="00865231" w:rsidRPr="002300AB" w:rsidRDefault="00865231">
            <w:pPr>
              <w:jc w:val="right"/>
              <w:outlineLvl w:val="4"/>
              <w:rPr>
                <w:rFonts w:ascii="Arial" w:hAnsi="Arial" w:cs="Arial"/>
                <w:sz w:val="24"/>
                <w:szCs w:val="24"/>
              </w:rPr>
            </w:pPr>
            <w:r>
              <w:rPr>
                <w:rFonts w:ascii="Arial" w:hAnsi="Arial" w:cs="Arial"/>
                <w:sz w:val="24"/>
                <w:szCs w:val="24"/>
              </w:rPr>
              <w:t>51</w:t>
            </w:r>
          </w:p>
        </w:tc>
      </w:tr>
      <w:tr w:rsidR="00865231" w:rsidRPr="00FE4671" w14:paraId="75B6FBB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1B9A70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A494F99"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97F5FD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68BE0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6F3C90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10 1 01 01020</w:t>
            </w:r>
          </w:p>
        </w:tc>
        <w:tc>
          <w:tcPr>
            <w:tcW w:w="850" w:type="dxa"/>
            <w:tcBorders>
              <w:top w:val="single" w:sz="4" w:space="0" w:color="auto"/>
              <w:left w:val="nil"/>
              <w:bottom w:val="single" w:sz="4" w:space="0" w:color="auto"/>
              <w:right w:val="single" w:sz="4" w:space="0" w:color="auto"/>
            </w:tcBorders>
            <w:noWrap/>
            <w:vAlign w:val="bottom"/>
          </w:tcPr>
          <w:p w14:paraId="017FC7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3CCB2"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7 757,9</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7086DB"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2 839,1</w:t>
            </w:r>
          </w:p>
        </w:tc>
        <w:tc>
          <w:tcPr>
            <w:tcW w:w="850" w:type="dxa"/>
            <w:tcBorders>
              <w:top w:val="nil"/>
              <w:left w:val="nil"/>
              <w:bottom w:val="single" w:sz="8" w:space="0" w:color="auto"/>
              <w:right w:val="single" w:sz="8" w:space="0" w:color="auto"/>
            </w:tcBorders>
            <w:shd w:val="clear" w:color="auto" w:fill="auto"/>
            <w:vAlign w:val="bottom"/>
          </w:tcPr>
          <w:p w14:paraId="1DF25BC3" w14:textId="77777777" w:rsidR="00865231" w:rsidRPr="002300AB" w:rsidRDefault="00865231">
            <w:pPr>
              <w:jc w:val="right"/>
              <w:outlineLvl w:val="5"/>
              <w:rPr>
                <w:rFonts w:ascii="Arial" w:hAnsi="Arial" w:cs="Arial"/>
                <w:sz w:val="24"/>
                <w:szCs w:val="24"/>
              </w:rPr>
            </w:pPr>
            <w:r>
              <w:rPr>
                <w:rFonts w:ascii="Arial" w:hAnsi="Arial" w:cs="Arial"/>
                <w:sz w:val="24"/>
                <w:szCs w:val="24"/>
              </w:rPr>
              <w:t>37</w:t>
            </w:r>
          </w:p>
        </w:tc>
      </w:tr>
      <w:tr w:rsidR="00865231" w:rsidRPr="00FE4671" w14:paraId="50B3E4E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7E2837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17D9BE01"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5ADD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3DFB1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07ABB9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10 1 01 01020</w:t>
            </w:r>
          </w:p>
        </w:tc>
        <w:tc>
          <w:tcPr>
            <w:tcW w:w="850" w:type="dxa"/>
            <w:tcBorders>
              <w:top w:val="single" w:sz="4" w:space="0" w:color="auto"/>
              <w:left w:val="nil"/>
              <w:bottom w:val="single" w:sz="4" w:space="0" w:color="auto"/>
              <w:right w:val="single" w:sz="4" w:space="0" w:color="auto"/>
            </w:tcBorders>
            <w:noWrap/>
            <w:vAlign w:val="bottom"/>
          </w:tcPr>
          <w:p w14:paraId="6200FB4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56D9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7 757,9</w:t>
            </w:r>
          </w:p>
        </w:tc>
        <w:tc>
          <w:tcPr>
            <w:tcW w:w="1701" w:type="dxa"/>
            <w:tcBorders>
              <w:top w:val="single" w:sz="4" w:space="0" w:color="auto"/>
              <w:left w:val="nil"/>
              <w:bottom w:val="single" w:sz="4" w:space="0" w:color="auto"/>
              <w:right w:val="single" w:sz="4" w:space="0" w:color="auto"/>
            </w:tcBorders>
            <w:shd w:val="clear" w:color="auto" w:fill="auto"/>
            <w:vAlign w:val="bottom"/>
          </w:tcPr>
          <w:p w14:paraId="7D39678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2 839,1</w:t>
            </w:r>
          </w:p>
        </w:tc>
        <w:tc>
          <w:tcPr>
            <w:tcW w:w="850" w:type="dxa"/>
            <w:tcBorders>
              <w:top w:val="nil"/>
              <w:left w:val="nil"/>
              <w:bottom w:val="single" w:sz="8" w:space="0" w:color="auto"/>
              <w:right w:val="single" w:sz="8" w:space="0" w:color="auto"/>
            </w:tcBorders>
            <w:shd w:val="clear" w:color="auto" w:fill="auto"/>
            <w:vAlign w:val="bottom"/>
          </w:tcPr>
          <w:p w14:paraId="1E44CE87" w14:textId="77777777" w:rsidR="00865231" w:rsidRPr="002300AB" w:rsidRDefault="00865231">
            <w:pPr>
              <w:jc w:val="right"/>
              <w:outlineLvl w:val="6"/>
              <w:rPr>
                <w:rFonts w:ascii="Arial" w:hAnsi="Arial" w:cs="Arial"/>
                <w:sz w:val="24"/>
                <w:szCs w:val="24"/>
              </w:rPr>
            </w:pPr>
            <w:r>
              <w:rPr>
                <w:rFonts w:ascii="Arial" w:hAnsi="Arial" w:cs="Arial"/>
                <w:sz w:val="24"/>
                <w:szCs w:val="24"/>
              </w:rPr>
              <w:t>37</w:t>
            </w:r>
          </w:p>
        </w:tc>
      </w:tr>
      <w:tr w:rsidR="00865231" w:rsidRPr="00FE4671" w14:paraId="61F4791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060BC1F"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vAlign w:val="bottom"/>
          </w:tcPr>
          <w:p w14:paraId="3A1DBB11"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19E51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1B4B1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C1177B8"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10 1 01 </w:t>
            </w:r>
            <w:r w:rsidRPr="00FE4671">
              <w:rPr>
                <w:rFonts w:ascii="Arial" w:hAnsi="Arial" w:cs="Arial"/>
                <w:bCs/>
                <w:sz w:val="24"/>
                <w:szCs w:val="24"/>
                <w:lang w:val="en-US"/>
              </w:rPr>
              <w:t>S</w:t>
            </w:r>
            <w:r w:rsidRPr="00FE4671">
              <w:rPr>
                <w:rFonts w:ascii="Arial" w:hAnsi="Arial" w:cs="Arial"/>
                <w:bCs/>
                <w:sz w:val="24"/>
                <w:szCs w:val="24"/>
              </w:rPr>
              <w:t>2260</w:t>
            </w:r>
          </w:p>
        </w:tc>
        <w:tc>
          <w:tcPr>
            <w:tcW w:w="850" w:type="dxa"/>
            <w:tcBorders>
              <w:top w:val="single" w:sz="4" w:space="0" w:color="auto"/>
              <w:left w:val="nil"/>
              <w:bottom w:val="single" w:sz="4" w:space="0" w:color="auto"/>
              <w:right w:val="single" w:sz="4" w:space="0" w:color="auto"/>
            </w:tcBorders>
            <w:noWrap/>
            <w:vAlign w:val="bottom"/>
          </w:tcPr>
          <w:p w14:paraId="652A8B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82619" w14:textId="77777777" w:rsidR="00865231" w:rsidRPr="002300AB" w:rsidRDefault="00865231">
            <w:pPr>
              <w:jc w:val="right"/>
              <w:outlineLvl w:val="5"/>
              <w:rPr>
                <w:rFonts w:ascii="Arial" w:hAnsi="Arial" w:cs="Arial"/>
                <w:bCs/>
                <w:sz w:val="24"/>
                <w:szCs w:val="24"/>
                <w:lang w:val="en-US"/>
              </w:rPr>
            </w:pPr>
          </w:p>
          <w:p w14:paraId="66EA5CBB" w14:textId="77777777" w:rsidR="00865231" w:rsidRPr="002300AB" w:rsidRDefault="00865231">
            <w:pPr>
              <w:jc w:val="right"/>
              <w:outlineLvl w:val="5"/>
              <w:rPr>
                <w:rFonts w:ascii="Arial" w:hAnsi="Arial" w:cs="Arial"/>
                <w:bCs/>
                <w:sz w:val="24"/>
                <w:szCs w:val="24"/>
                <w:lang w:val="en-US"/>
              </w:rPr>
            </w:pPr>
          </w:p>
          <w:p w14:paraId="47F44EFF" w14:textId="77777777" w:rsidR="00865231" w:rsidRPr="002300AB" w:rsidRDefault="00865231">
            <w:pPr>
              <w:jc w:val="right"/>
              <w:outlineLvl w:val="5"/>
              <w:rPr>
                <w:rFonts w:ascii="Arial" w:hAnsi="Arial" w:cs="Arial"/>
                <w:bCs/>
                <w:sz w:val="24"/>
                <w:szCs w:val="24"/>
                <w:lang w:val="en-US"/>
              </w:rPr>
            </w:pPr>
          </w:p>
          <w:p w14:paraId="0287570B" w14:textId="77777777" w:rsidR="00865231" w:rsidRPr="002300AB" w:rsidRDefault="00865231">
            <w:pPr>
              <w:jc w:val="right"/>
              <w:outlineLvl w:val="5"/>
              <w:rPr>
                <w:rFonts w:ascii="Arial" w:hAnsi="Arial" w:cs="Arial"/>
                <w:bCs/>
                <w:sz w:val="24"/>
                <w:szCs w:val="24"/>
                <w:lang w:val="en-US"/>
              </w:rPr>
            </w:pPr>
          </w:p>
          <w:p w14:paraId="1D2302A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862,6</w:t>
            </w:r>
          </w:p>
        </w:tc>
        <w:tc>
          <w:tcPr>
            <w:tcW w:w="1701" w:type="dxa"/>
            <w:tcBorders>
              <w:top w:val="single" w:sz="4" w:space="0" w:color="auto"/>
              <w:left w:val="nil"/>
              <w:bottom w:val="single" w:sz="4" w:space="0" w:color="auto"/>
              <w:right w:val="single" w:sz="4" w:space="0" w:color="auto"/>
            </w:tcBorders>
            <w:shd w:val="clear" w:color="auto" w:fill="auto"/>
            <w:vAlign w:val="bottom"/>
          </w:tcPr>
          <w:p w14:paraId="6328DF30" w14:textId="77777777" w:rsidR="00865231" w:rsidRPr="002300AB" w:rsidRDefault="00865231">
            <w:pPr>
              <w:jc w:val="right"/>
              <w:outlineLvl w:val="5"/>
              <w:rPr>
                <w:rFonts w:ascii="Arial" w:hAnsi="Arial" w:cs="Arial"/>
                <w:bCs/>
                <w:sz w:val="24"/>
                <w:szCs w:val="24"/>
                <w:lang w:val="en-US"/>
              </w:rPr>
            </w:pPr>
          </w:p>
          <w:p w14:paraId="32071938" w14:textId="77777777" w:rsidR="00865231" w:rsidRPr="002300AB" w:rsidRDefault="00865231">
            <w:pPr>
              <w:jc w:val="right"/>
              <w:outlineLvl w:val="5"/>
              <w:rPr>
                <w:rFonts w:ascii="Arial" w:hAnsi="Arial" w:cs="Arial"/>
                <w:bCs/>
                <w:sz w:val="24"/>
                <w:szCs w:val="24"/>
                <w:lang w:val="en-US"/>
              </w:rPr>
            </w:pPr>
          </w:p>
          <w:p w14:paraId="555F3895" w14:textId="77777777" w:rsidR="00865231" w:rsidRPr="002300AB" w:rsidRDefault="00865231">
            <w:pPr>
              <w:jc w:val="right"/>
              <w:outlineLvl w:val="5"/>
              <w:rPr>
                <w:rFonts w:ascii="Arial" w:hAnsi="Arial" w:cs="Arial"/>
                <w:bCs/>
                <w:sz w:val="24"/>
                <w:szCs w:val="24"/>
                <w:lang w:val="en-US"/>
              </w:rPr>
            </w:pPr>
          </w:p>
          <w:p w14:paraId="410A91A8" w14:textId="77777777" w:rsidR="00865231" w:rsidRPr="002300AB" w:rsidRDefault="00865231">
            <w:pPr>
              <w:jc w:val="right"/>
              <w:outlineLvl w:val="5"/>
              <w:rPr>
                <w:rFonts w:ascii="Arial" w:hAnsi="Arial" w:cs="Arial"/>
                <w:bCs/>
                <w:sz w:val="24"/>
                <w:szCs w:val="24"/>
                <w:lang w:val="en-US"/>
              </w:rPr>
            </w:pPr>
          </w:p>
          <w:p w14:paraId="4D82B89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AF05B8A"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608F3D0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AD5B3B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735CE100"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D30B5B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0B7D29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071601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10 1 01 </w:t>
            </w:r>
            <w:r w:rsidRPr="00FE4671">
              <w:rPr>
                <w:rFonts w:ascii="Arial" w:hAnsi="Arial" w:cs="Arial"/>
                <w:bCs/>
                <w:sz w:val="24"/>
                <w:szCs w:val="24"/>
                <w:lang w:val="en-US"/>
              </w:rPr>
              <w:t>S2</w:t>
            </w:r>
            <w:r w:rsidRPr="00FE4671">
              <w:rPr>
                <w:rFonts w:ascii="Arial" w:hAnsi="Arial" w:cs="Arial"/>
                <w:bCs/>
                <w:sz w:val="24"/>
                <w:szCs w:val="24"/>
              </w:rPr>
              <w:t>260</w:t>
            </w:r>
          </w:p>
        </w:tc>
        <w:tc>
          <w:tcPr>
            <w:tcW w:w="850" w:type="dxa"/>
            <w:tcBorders>
              <w:top w:val="single" w:sz="4" w:space="0" w:color="auto"/>
              <w:left w:val="nil"/>
              <w:bottom w:val="single" w:sz="4" w:space="0" w:color="auto"/>
              <w:right w:val="single" w:sz="4" w:space="0" w:color="auto"/>
            </w:tcBorders>
            <w:noWrap/>
            <w:vAlign w:val="bottom"/>
          </w:tcPr>
          <w:p w14:paraId="7244A33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6E174" w14:textId="77777777" w:rsidR="00865231" w:rsidRPr="002300AB" w:rsidRDefault="00865231">
            <w:pPr>
              <w:jc w:val="right"/>
              <w:outlineLvl w:val="6"/>
              <w:rPr>
                <w:rFonts w:ascii="Arial" w:hAnsi="Arial" w:cs="Arial"/>
                <w:bCs/>
                <w:iCs/>
                <w:sz w:val="24"/>
                <w:szCs w:val="24"/>
                <w:lang w:val="en-US"/>
              </w:rPr>
            </w:pPr>
          </w:p>
          <w:p w14:paraId="2A7402DF" w14:textId="77777777" w:rsidR="00865231" w:rsidRPr="002300AB" w:rsidRDefault="00865231">
            <w:pPr>
              <w:jc w:val="right"/>
              <w:outlineLvl w:val="6"/>
              <w:rPr>
                <w:rFonts w:ascii="Arial" w:hAnsi="Arial" w:cs="Arial"/>
                <w:bCs/>
                <w:iCs/>
                <w:sz w:val="24"/>
                <w:szCs w:val="24"/>
                <w:lang w:val="en-US"/>
              </w:rPr>
            </w:pPr>
          </w:p>
          <w:p w14:paraId="3F9EF5C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862,6</w:t>
            </w:r>
          </w:p>
        </w:tc>
        <w:tc>
          <w:tcPr>
            <w:tcW w:w="1701" w:type="dxa"/>
            <w:tcBorders>
              <w:top w:val="single" w:sz="4" w:space="0" w:color="auto"/>
              <w:left w:val="nil"/>
              <w:bottom w:val="single" w:sz="4" w:space="0" w:color="auto"/>
              <w:right w:val="single" w:sz="4" w:space="0" w:color="auto"/>
            </w:tcBorders>
            <w:shd w:val="clear" w:color="auto" w:fill="auto"/>
            <w:vAlign w:val="bottom"/>
          </w:tcPr>
          <w:p w14:paraId="5047F284" w14:textId="77777777" w:rsidR="00865231" w:rsidRPr="002300AB" w:rsidRDefault="00865231">
            <w:pPr>
              <w:jc w:val="right"/>
              <w:outlineLvl w:val="6"/>
              <w:rPr>
                <w:rFonts w:ascii="Arial" w:hAnsi="Arial" w:cs="Arial"/>
                <w:bCs/>
                <w:iCs/>
                <w:sz w:val="24"/>
                <w:szCs w:val="24"/>
                <w:lang w:val="en-US"/>
              </w:rPr>
            </w:pPr>
          </w:p>
          <w:p w14:paraId="732F8B44" w14:textId="77777777" w:rsidR="00865231" w:rsidRPr="002300AB" w:rsidRDefault="00865231">
            <w:pPr>
              <w:jc w:val="right"/>
              <w:outlineLvl w:val="6"/>
              <w:rPr>
                <w:rFonts w:ascii="Arial" w:hAnsi="Arial" w:cs="Arial"/>
                <w:bCs/>
                <w:iCs/>
                <w:sz w:val="24"/>
                <w:szCs w:val="24"/>
                <w:lang w:val="en-US"/>
              </w:rPr>
            </w:pPr>
          </w:p>
          <w:p w14:paraId="01FE9D5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FE6491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20C0CC8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224B9BC"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мероприятий в рамках адресной инвестиционной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05F66819"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90431D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0F9E0A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5D2B1ED5"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10 1 01 </w:t>
            </w:r>
            <w:r w:rsidRPr="00FE4671">
              <w:rPr>
                <w:rFonts w:ascii="Arial" w:hAnsi="Arial" w:cs="Arial"/>
                <w:bCs/>
                <w:sz w:val="24"/>
                <w:szCs w:val="24"/>
                <w:lang w:val="en-US"/>
              </w:rPr>
              <w:t>S</w:t>
            </w:r>
            <w:r w:rsidRPr="00FE4671">
              <w:rPr>
                <w:rFonts w:ascii="Arial" w:hAnsi="Arial" w:cs="Arial"/>
                <w:bCs/>
                <w:sz w:val="24"/>
                <w:szCs w:val="24"/>
              </w:rPr>
              <w:t>24</w:t>
            </w:r>
            <w:r w:rsidRPr="00FE4671">
              <w:rPr>
                <w:rFonts w:ascii="Arial" w:hAnsi="Arial" w:cs="Arial"/>
                <w:bCs/>
                <w:sz w:val="24"/>
                <w:szCs w:val="24"/>
                <w:lang w:val="en-US"/>
              </w:rPr>
              <w:t>50</w:t>
            </w:r>
          </w:p>
        </w:tc>
        <w:tc>
          <w:tcPr>
            <w:tcW w:w="850" w:type="dxa"/>
            <w:tcBorders>
              <w:top w:val="single" w:sz="4" w:space="0" w:color="auto"/>
              <w:left w:val="nil"/>
              <w:bottom w:val="single" w:sz="4" w:space="0" w:color="auto"/>
              <w:right w:val="single" w:sz="4" w:space="0" w:color="auto"/>
            </w:tcBorders>
            <w:noWrap/>
            <w:vAlign w:val="bottom"/>
          </w:tcPr>
          <w:p w14:paraId="5A4AC0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60FA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48 976,6</w:t>
            </w:r>
          </w:p>
        </w:tc>
        <w:tc>
          <w:tcPr>
            <w:tcW w:w="1701" w:type="dxa"/>
            <w:tcBorders>
              <w:top w:val="single" w:sz="4" w:space="0" w:color="auto"/>
              <w:left w:val="nil"/>
              <w:bottom w:val="single" w:sz="4" w:space="0" w:color="auto"/>
              <w:right w:val="single" w:sz="4" w:space="0" w:color="auto"/>
            </w:tcBorders>
            <w:shd w:val="clear" w:color="auto" w:fill="auto"/>
            <w:vAlign w:val="bottom"/>
          </w:tcPr>
          <w:p w14:paraId="2F22DE3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26 845,5</w:t>
            </w:r>
          </w:p>
        </w:tc>
        <w:tc>
          <w:tcPr>
            <w:tcW w:w="850" w:type="dxa"/>
            <w:tcBorders>
              <w:top w:val="nil"/>
              <w:left w:val="nil"/>
              <w:bottom w:val="single" w:sz="8" w:space="0" w:color="auto"/>
              <w:right w:val="single" w:sz="8" w:space="0" w:color="auto"/>
            </w:tcBorders>
            <w:shd w:val="clear" w:color="auto" w:fill="auto"/>
            <w:vAlign w:val="bottom"/>
          </w:tcPr>
          <w:p w14:paraId="67B4DE4B" w14:textId="77777777" w:rsidR="00865231" w:rsidRPr="002300AB" w:rsidRDefault="00865231">
            <w:pPr>
              <w:jc w:val="right"/>
              <w:outlineLvl w:val="5"/>
              <w:rPr>
                <w:rFonts w:ascii="Arial" w:hAnsi="Arial" w:cs="Arial"/>
                <w:sz w:val="24"/>
                <w:szCs w:val="24"/>
              </w:rPr>
            </w:pPr>
            <w:r>
              <w:rPr>
                <w:rFonts w:ascii="Arial" w:hAnsi="Arial" w:cs="Arial"/>
                <w:sz w:val="24"/>
                <w:szCs w:val="24"/>
              </w:rPr>
              <w:t>55</w:t>
            </w:r>
          </w:p>
        </w:tc>
      </w:tr>
      <w:tr w:rsidR="00865231" w:rsidRPr="00FE4671" w14:paraId="0B3A206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F745BEC" w14:textId="77777777" w:rsidR="00865231" w:rsidRPr="00FE4671" w:rsidRDefault="00865231">
            <w:pPr>
              <w:jc w:val="both"/>
              <w:rPr>
                <w:rFonts w:ascii="Arial" w:hAnsi="Arial" w:cs="Arial"/>
                <w:sz w:val="24"/>
                <w:szCs w:val="24"/>
              </w:rPr>
            </w:pPr>
            <w:r w:rsidRPr="00FE4671">
              <w:rPr>
                <w:rFonts w:ascii="Arial" w:hAnsi="Arial" w:cs="Arial"/>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4DF73BA2"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0B799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E9A19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38C7B6DE"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10 1 01 </w:t>
            </w:r>
            <w:r w:rsidRPr="00FE4671">
              <w:rPr>
                <w:rFonts w:ascii="Arial" w:hAnsi="Arial" w:cs="Arial"/>
                <w:bCs/>
                <w:sz w:val="24"/>
                <w:szCs w:val="24"/>
                <w:lang w:val="en-US"/>
              </w:rPr>
              <w:t>S2</w:t>
            </w:r>
            <w:r w:rsidRPr="00FE4671">
              <w:rPr>
                <w:rFonts w:ascii="Arial" w:hAnsi="Arial" w:cs="Arial"/>
                <w:bCs/>
                <w:sz w:val="24"/>
                <w:szCs w:val="24"/>
              </w:rPr>
              <w:t>4</w:t>
            </w:r>
            <w:r w:rsidRPr="00FE4671">
              <w:rPr>
                <w:rFonts w:ascii="Arial" w:hAnsi="Arial" w:cs="Arial"/>
                <w:bCs/>
                <w:sz w:val="24"/>
                <w:szCs w:val="24"/>
                <w:lang w:val="en-US"/>
              </w:rPr>
              <w:t>50</w:t>
            </w:r>
          </w:p>
        </w:tc>
        <w:tc>
          <w:tcPr>
            <w:tcW w:w="850" w:type="dxa"/>
            <w:tcBorders>
              <w:top w:val="single" w:sz="4" w:space="0" w:color="auto"/>
              <w:left w:val="nil"/>
              <w:bottom w:val="single" w:sz="4" w:space="0" w:color="auto"/>
              <w:right w:val="single" w:sz="4" w:space="0" w:color="auto"/>
            </w:tcBorders>
            <w:noWrap/>
            <w:vAlign w:val="bottom"/>
          </w:tcPr>
          <w:p w14:paraId="60BF3D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416C2"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48 976,6</w:t>
            </w:r>
          </w:p>
        </w:tc>
        <w:tc>
          <w:tcPr>
            <w:tcW w:w="1701" w:type="dxa"/>
            <w:tcBorders>
              <w:top w:val="single" w:sz="4" w:space="0" w:color="auto"/>
              <w:left w:val="nil"/>
              <w:bottom w:val="single" w:sz="4" w:space="0" w:color="auto"/>
              <w:right w:val="single" w:sz="4" w:space="0" w:color="auto"/>
            </w:tcBorders>
            <w:shd w:val="clear" w:color="auto" w:fill="auto"/>
            <w:vAlign w:val="bottom"/>
          </w:tcPr>
          <w:p w14:paraId="4ED9C60D"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26 845,5</w:t>
            </w:r>
          </w:p>
        </w:tc>
        <w:tc>
          <w:tcPr>
            <w:tcW w:w="850" w:type="dxa"/>
            <w:tcBorders>
              <w:top w:val="nil"/>
              <w:left w:val="nil"/>
              <w:bottom w:val="single" w:sz="8" w:space="0" w:color="auto"/>
              <w:right w:val="single" w:sz="8" w:space="0" w:color="auto"/>
            </w:tcBorders>
            <w:shd w:val="clear" w:color="auto" w:fill="auto"/>
            <w:vAlign w:val="bottom"/>
          </w:tcPr>
          <w:p w14:paraId="138FB5B2" w14:textId="77777777" w:rsidR="00865231" w:rsidRPr="002300AB" w:rsidRDefault="00865231">
            <w:pPr>
              <w:jc w:val="right"/>
              <w:outlineLvl w:val="6"/>
              <w:rPr>
                <w:rFonts w:ascii="Arial" w:hAnsi="Arial" w:cs="Arial"/>
                <w:sz w:val="24"/>
                <w:szCs w:val="24"/>
              </w:rPr>
            </w:pPr>
            <w:r>
              <w:rPr>
                <w:rFonts w:ascii="Arial" w:hAnsi="Arial" w:cs="Arial"/>
                <w:sz w:val="24"/>
                <w:szCs w:val="24"/>
              </w:rPr>
              <w:t>55</w:t>
            </w:r>
          </w:p>
        </w:tc>
      </w:tr>
      <w:tr w:rsidR="00865231" w:rsidRPr="00FE4671" w14:paraId="7AD2C2D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FF9750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Объекты коммунальной инфраструктуры (инженерные коммуникации)</w:t>
            </w:r>
          </w:p>
        </w:tc>
        <w:tc>
          <w:tcPr>
            <w:tcW w:w="992" w:type="dxa"/>
            <w:tcBorders>
              <w:top w:val="single" w:sz="4" w:space="0" w:color="auto"/>
              <w:left w:val="single" w:sz="4" w:space="0" w:color="auto"/>
              <w:bottom w:val="single" w:sz="4" w:space="0" w:color="auto"/>
              <w:right w:val="single" w:sz="4" w:space="0" w:color="auto"/>
            </w:tcBorders>
            <w:vAlign w:val="bottom"/>
          </w:tcPr>
          <w:p w14:paraId="300C033C"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7E4DF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2566F6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8FC76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85203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2572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16 853,5</w:t>
            </w:r>
          </w:p>
        </w:tc>
        <w:tc>
          <w:tcPr>
            <w:tcW w:w="1701" w:type="dxa"/>
            <w:tcBorders>
              <w:top w:val="single" w:sz="4" w:space="0" w:color="auto"/>
              <w:left w:val="nil"/>
              <w:bottom w:val="single" w:sz="4" w:space="0" w:color="auto"/>
              <w:right w:val="single" w:sz="4" w:space="0" w:color="auto"/>
            </w:tcBorders>
            <w:shd w:val="clear" w:color="auto" w:fill="auto"/>
            <w:vAlign w:val="bottom"/>
          </w:tcPr>
          <w:p w14:paraId="7AE57A61"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3 717,0</w:t>
            </w:r>
          </w:p>
        </w:tc>
        <w:tc>
          <w:tcPr>
            <w:tcW w:w="850" w:type="dxa"/>
            <w:tcBorders>
              <w:top w:val="nil"/>
              <w:left w:val="nil"/>
              <w:bottom w:val="single" w:sz="8" w:space="0" w:color="auto"/>
              <w:right w:val="single" w:sz="8" w:space="0" w:color="auto"/>
            </w:tcBorders>
            <w:shd w:val="clear" w:color="auto" w:fill="auto"/>
            <w:vAlign w:val="bottom"/>
          </w:tcPr>
          <w:p w14:paraId="5094E2EF" w14:textId="77777777" w:rsidR="00865231" w:rsidRPr="002300AB" w:rsidRDefault="00865231">
            <w:pPr>
              <w:jc w:val="right"/>
              <w:outlineLvl w:val="4"/>
              <w:rPr>
                <w:rFonts w:ascii="Arial" w:hAnsi="Arial" w:cs="Arial"/>
                <w:sz w:val="24"/>
                <w:szCs w:val="24"/>
              </w:rPr>
            </w:pPr>
            <w:r>
              <w:rPr>
                <w:rFonts w:ascii="Arial" w:hAnsi="Arial" w:cs="Arial"/>
                <w:sz w:val="24"/>
                <w:szCs w:val="24"/>
              </w:rPr>
              <w:t>2</w:t>
            </w:r>
            <w:r w:rsidRPr="002300AB">
              <w:rPr>
                <w:rFonts w:ascii="Arial" w:hAnsi="Arial" w:cs="Arial"/>
                <w:sz w:val="24"/>
                <w:szCs w:val="24"/>
              </w:rPr>
              <w:t>2</w:t>
            </w:r>
          </w:p>
        </w:tc>
      </w:tr>
      <w:tr w:rsidR="00865231" w:rsidRPr="00FE4671" w14:paraId="3D17ECD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28A828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Бюджетные инвестиции в объекты капитального строительства собственности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vAlign w:val="bottom"/>
          </w:tcPr>
          <w:p w14:paraId="16BE8B21"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6EC1DC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B3FFD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0E9B1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10 1 03 01020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5045045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3436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4 598,2</w:t>
            </w:r>
          </w:p>
        </w:tc>
        <w:tc>
          <w:tcPr>
            <w:tcW w:w="1701" w:type="dxa"/>
            <w:tcBorders>
              <w:top w:val="single" w:sz="4" w:space="0" w:color="auto"/>
              <w:left w:val="nil"/>
              <w:bottom w:val="single" w:sz="4" w:space="0" w:color="auto"/>
              <w:right w:val="single" w:sz="4" w:space="0" w:color="auto"/>
            </w:tcBorders>
            <w:shd w:val="clear" w:color="auto" w:fill="auto"/>
            <w:vAlign w:val="bottom"/>
          </w:tcPr>
          <w:p w14:paraId="17FDDE8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328,7</w:t>
            </w:r>
          </w:p>
        </w:tc>
        <w:tc>
          <w:tcPr>
            <w:tcW w:w="850" w:type="dxa"/>
            <w:tcBorders>
              <w:top w:val="nil"/>
              <w:left w:val="nil"/>
              <w:bottom w:val="single" w:sz="8" w:space="0" w:color="auto"/>
              <w:right w:val="single" w:sz="8" w:space="0" w:color="auto"/>
            </w:tcBorders>
            <w:shd w:val="clear" w:color="auto" w:fill="auto"/>
            <w:vAlign w:val="bottom"/>
          </w:tcPr>
          <w:p w14:paraId="014E8A2F" w14:textId="77777777" w:rsidR="00865231" w:rsidRPr="002300AB" w:rsidRDefault="00865231">
            <w:pPr>
              <w:jc w:val="right"/>
              <w:outlineLvl w:val="5"/>
              <w:rPr>
                <w:rFonts w:ascii="Arial" w:hAnsi="Arial" w:cs="Arial"/>
                <w:sz w:val="24"/>
                <w:szCs w:val="24"/>
              </w:rPr>
            </w:pPr>
            <w:r>
              <w:rPr>
                <w:rFonts w:ascii="Arial" w:hAnsi="Arial" w:cs="Arial"/>
                <w:sz w:val="24"/>
                <w:szCs w:val="24"/>
              </w:rPr>
              <w:t>7</w:t>
            </w:r>
          </w:p>
        </w:tc>
      </w:tr>
      <w:tr w:rsidR="00865231" w:rsidRPr="00FE4671" w14:paraId="60B697B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9E5BDA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5DAAD61D"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DE4F3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36A9E9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C532F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10 1 03 01020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5E4756C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9E00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4 598,2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E75039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328,7</w:t>
            </w:r>
          </w:p>
        </w:tc>
        <w:tc>
          <w:tcPr>
            <w:tcW w:w="850" w:type="dxa"/>
            <w:tcBorders>
              <w:top w:val="nil"/>
              <w:left w:val="nil"/>
              <w:bottom w:val="single" w:sz="8" w:space="0" w:color="auto"/>
              <w:right w:val="single" w:sz="8" w:space="0" w:color="auto"/>
            </w:tcBorders>
            <w:shd w:val="clear" w:color="auto" w:fill="auto"/>
            <w:vAlign w:val="bottom"/>
          </w:tcPr>
          <w:p w14:paraId="7A1708B9" w14:textId="77777777" w:rsidR="00865231" w:rsidRPr="002300AB" w:rsidRDefault="00865231">
            <w:pPr>
              <w:jc w:val="right"/>
              <w:outlineLvl w:val="5"/>
              <w:rPr>
                <w:rFonts w:ascii="Arial" w:hAnsi="Arial" w:cs="Arial"/>
                <w:sz w:val="24"/>
                <w:szCs w:val="24"/>
              </w:rPr>
            </w:pPr>
            <w:r>
              <w:rPr>
                <w:rFonts w:ascii="Arial" w:hAnsi="Arial" w:cs="Arial"/>
                <w:sz w:val="24"/>
                <w:szCs w:val="24"/>
              </w:rPr>
              <w:t>7</w:t>
            </w:r>
          </w:p>
        </w:tc>
      </w:tr>
      <w:tr w:rsidR="00865231" w:rsidRPr="00FE4671" w14:paraId="3222244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7E83BA6" w14:textId="77777777" w:rsidR="00865231" w:rsidRPr="00FE4671" w:rsidRDefault="00865231">
            <w:pPr>
              <w:jc w:val="both"/>
              <w:rPr>
                <w:rFonts w:ascii="Arial" w:hAnsi="Arial" w:cs="Arial"/>
                <w:bCs/>
                <w:sz w:val="24"/>
                <w:szCs w:val="24"/>
              </w:rPr>
            </w:pPr>
            <w:r w:rsidRPr="00EA6BE6">
              <w:rPr>
                <w:rFonts w:ascii="Arial" w:hAnsi="Arial" w:cs="Arial"/>
                <w:bCs/>
                <w:sz w:val="24"/>
                <w:szCs w:val="24"/>
              </w:rPr>
              <w:lastRenderedPageBreak/>
              <w:t>Прочие 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0345312A"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07BD4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98B6E3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75108E05" w14:textId="77777777" w:rsidR="00865231" w:rsidRPr="00FE4671" w:rsidRDefault="00865231">
            <w:pPr>
              <w:jc w:val="center"/>
              <w:rPr>
                <w:rFonts w:ascii="Arial" w:hAnsi="Arial" w:cs="Arial"/>
                <w:bCs/>
                <w:sz w:val="24"/>
                <w:szCs w:val="24"/>
              </w:rPr>
            </w:pPr>
            <w:r w:rsidRPr="00EA6BE6">
              <w:rPr>
                <w:rFonts w:ascii="Arial" w:hAnsi="Arial" w:cs="Arial"/>
                <w:bCs/>
                <w:sz w:val="24"/>
                <w:szCs w:val="24"/>
              </w:rPr>
              <w:t xml:space="preserve">10 1 03 </w:t>
            </w:r>
            <w:r>
              <w:rPr>
                <w:rFonts w:ascii="Arial" w:hAnsi="Arial" w:cs="Arial"/>
                <w:bCs/>
                <w:sz w:val="24"/>
                <w:szCs w:val="24"/>
              </w:rPr>
              <w:t>29700</w:t>
            </w:r>
          </w:p>
        </w:tc>
        <w:tc>
          <w:tcPr>
            <w:tcW w:w="850" w:type="dxa"/>
            <w:tcBorders>
              <w:top w:val="single" w:sz="4" w:space="0" w:color="auto"/>
              <w:left w:val="nil"/>
              <w:bottom w:val="single" w:sz="4" w:space="0" w:color="auto"/>
              <w:right w:val="single" w:sz="4" w:space="0" w:color="auto"/>
            </w:tcBorders>
            <w:noWrap/>
            <w:vAlign w:val="bottom"/>
          </w:tcPr>
          <w:p w14:paraId="172545D6"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BF4EB8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15,2</w:t>
            </w:r>
          </w:p>
        </w:tc>
        <w:tc>
          <w:tcPr>
            <w:tcW w:w="1701" w:type="dxa"/>
            <w:tcBorders>
              <w:top w:val="single" w:sz="4" w:space="0" w:color="auto"/>
              <w:left w:val="single" w:sz="4" w:space="0" w:color="auto"/>
              <w:bottom w:val="single" w:sz="4" w:space="0" w:color="auto"/>
              <w:right w:val="single" w:sz="4" w:space="0" w:color="auto"/>
            </w:tcBorders>
            <w:vAlign w:val="bottom"/>
          </w:tcPr>
          <w:p w14:paraId="4DFB4F4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15,2</w:t>
            </w:r>
          </w:p>
        </w:tc>
        <w:tc>
          <w:tcPr>
            <w:tcW w:w="850" w:type="dxa"/>
            <w:tcBorders>
              <w:top w:val="nil"/>
              <w:left w:val="nil"/>
              <w:bottom w:val="single" w:sz="8" w:space="0" w:color="auto"/>
              <w:right w:val="single" w:sz="8" w:space="0" w:color="auto"/>
            </w:tcBorders>
            <w:shd w:val="clear" w:color="auto" w:fill="auto"/>
            <w:vAlign w:val="bottom"/>
          </w:tcPr>
          <w:p w14:paraId="3D1D8FCB"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3F8A21F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2D6A736" w14:textId="77777777" w:rsidR="00865231" w:rsidRPr="00FE4671" w:rsidRDefault="00865231">
            <w:pPr>
              <w:jc w:val="both"/>
              <w:rPr>
                <w:rFonts w:ascii="Arial" w:hAnsi="Arial" w:cs="Arial"/>
                <w:bCs/>
                <w:sz w:val="24"/>
                <w:szCs w:val="24"/>
              </w:rPr>
            </w:pPr>
            <w:r w:rsidRPr="00EA6BE6">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FD9A047"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AE69F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C84DE2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504BAC3A" w14:textId="77777777" w:rsidR="00865231" w:rsidRPr="00FE4671" w:rsidRDefault="00865231">
            <w:pPr>
              <w:jc w:val="center"/>
              <w:rPr>
                <w:rFonts w:ascii="Arial" w:hAnsi="Arial" w:cs="Arial"/>
                <w:bCs/>
                <w:sz w:val="24"/>
                <w:szCs w:val="24"/>
              </w:rPr>
            </w:pPr>
            <w:r w:rsidRPr="00EA6BE6">
              <w:rPr>
                <w:rFonts w:ascii="Arial" w:hAnsi="Arial" w:cs="Arial"/>
                <w:bCs/>
                <w:sz w:val="24"/>
                <w:szCs w:val="24"/>
              </w:rPr>
              <w:t xml:space="preserve">10 1 03 </w:t>
            </w:r>
            <w:r>
              <w:rPr>
                <w:rFonts w:ascii="Arial" w:hAnsi="Arial" w:cs="Arial"/>
                <w:bCs/>
                <w:sz w:val="24"/>
                <w:szCs w:val="24"/>
              </w:rPr>
              <w:t>29700</w:t>
            </w:r>
          </w:p>
        </w:tc>
        <w:tc>
          <w:tcPr>
            <w:tcW w:w="850" w:type="dxa"/>
            <w:tcBorders>
              <w:top w:val="single" w:sz="4" w:space="0" w:color="auto"/>
              <w:left w:val="nil"/>
              <w:bottom w:val="single" w:sz="4" w:space="0" w:color="auto"/>
              <w:right w:val="single" w:sz="4" w:space="0" w:color="auto"/>
            </w:tcBorders>
            <w:noWrap/>
            <w:vAlign w:val="bottom"/>
          </w:tcPr>
          <w:p w14:paraId="021B050A" w14:textId="77777777" w:rsidR="00865231" w:rsidRPr="00FE4671" w:rsidRDefault="00865231">
            <w:pPr>
              <w:jc w:val="center"/>
              <w:rPr>
                <w:rFonts w:ascii="Arial" w:hAnsi="Arial" w:cs="Arial"/>
                <w:bCs/>
                <w:sz w:val="24"/>
                <w:szCs w:val="24"/>
              </w:rPr>
            </w:pPr>
            <w:r>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19D0D8C"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15,2</w:t>
            </w:r>
          </w:p>
        </w:tc>
        <w:tc>
          <w:tcPr>
            <w:tcW w:w="1701" w:type="dxa"/>
            <w:tcBorders>
              <w:top w:val="single" w:sz="4" w:space="0" w:color="auto"/>
              <w:left w:val="single" w:sz="4" w:space="0" w:color="auto"/>
              <w:bottom w:val="single" w:sz="4" w:space="0" w:color="auto"/>
              <w:right w:val="single" w:sz="4" w:space="0" w:color="auto"/>
            </w:tcBorders>
            <w:vAlign w:val="bottom"/>
          </w:tcPr>
          <w:p w14:paraId="611DA78D"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15,2</w:t>
            </w:r>
          </w:p>
        </w:tc>
        <w:tc>
          <w:tcPr>
            <w:tcW w:w="850" w:type="dxa"/>
            <w:tcBorders>
              <w:top w:val="nil"/>
              <w:left w:val="nil"/>
              <w:bottom w:val="single" w:sz="8" w:space="0" w:color="auto"/>
              <w:right w:val="single" w:sz="8" w:space="0" w:color="auto"/>
            </w:tcBorders>
            <w:shd w:val="clear" w:color="auto" w:fill="auto"/>
            <w:vAlign w:val="bottom"/>
          </w:tcPr>
          <w:p w14:paraId="49B1A816"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5D98573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146EA7C" w14:textId="77777777" w:rsidR="00865231" w:rsidRPr="00EA6BE6" w:rsidRDefault="00865231">
            <w:pPr>
              <w:jc w:val="both"/>
              <w:rPr>
                <w:rFonts w:ascii="Arial" w:hAnsi="Arial" w:cs="Arial"/>
                <w:bCs/>
                <w:sz w:val="24"/>
                <w:szCs w:val="24"/>
              </w:rPr>
            </w:pPr>
            <w:r w:rsidRPr="00540093">
              <w:rPr>
                <w:rFonts w:ascii="Arial" w:hAnsi="Arial" w:cs="Arial"/>
                <w:bCs/>
                <w:sz w:val="24"/>
                <w:szCs w:val="24"/>
              </w:rPr>
              <w:t>Расходы на реализацию инициативных проектов в рамках проекта инициативного бюджетирования «Наша инфраструктура» «Сети инженерно-технического обеспечения малоэтажных жилых домов по адресу: Нижегородская область, г. Семенов, ул. Кутузова, д.1,2,3,4,5,6,7,9,10,11 и Лермонтовский проезд, д.4,5,9. Наружные сети водоотведения.»</w:t>
            </w:r>
          </w:p>
        </w:tc>
        <w:tc>
          <w:tcPr>
            <w:tcW w:w="992" w:type="dxa"/>
            <w:tcBorders>
              <w:top w:val="single" w:sz="4" w:space="0" w:color="auto"/>
              <w:left w:val="single" w:sz="4" w:space="0" w:color="auto"/>
              <w:bottom w:val="single" w:sz="4" w:space="0" w:color="auto"/>
              <w:right w:val="single" w:sz="4" w:space="0" w:color="auto"/>
            </w:tcBorders>
            <w:vAlign w:val="bottom"/>
          </w:tcPr>
          <w:p w14:paraId="089E6F64"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12408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E6F80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369983FB" w14:textId="77777777" w:rsidR="00865231" w:rsidRPr="00EA6BE6" w:rsidRDefault="00865231">
            <w:pPr>
              <w:jc w:val="center"/>
              <w:rPr>
                <w:rFonts w:ascii="Arial" w:hAnsi="Arial" w:cs="Arial"/>
                <w:bCs/>
                <w:sz w:val="24"/>
                <w:szCs w:val="24"/>
              </w:rPr>
            </w:pPr>
            <w:r w:rsidRPr="00EA6BE6">
              <w:rPr>
                <w:rFonts w:ascii="Arial" w:hAnsi="Arial" w:cs="Arial"/>
                <w:bCs/>
                <w:sz w:val="24"/>
                <w:szCs w:val="24"/>
              </w:rPr>
              <w:t xml:space="preserve">10 1 03 </w:t>
            </w:r>
            <w:r>
              <w:rPr>
                <w:rFonts w:ascii="Arial" w:hAnsi="Arial" w:cs="Arial"/>
                <w:bCs/>
                <w:sz w:val="24"/>
                <w:szCs w:val="24"/>
              </w:rPr>
              <w:t>29701</w:t>
            </w:r>
          </w:p>
        </w:tc>
        <w:tc>
          <w:tcPr>
            <w:tcW w:w="850" w:type="dxa"/>
            <w:tcBorders>
              <w:top w:val="single" w:sz="4" w:space="0" w:color="auto"/>
              <w:left w:val="nil"/>
              <w:bottom w:val="single" w:sz="4" w:space="0" w:color="auto"/>
              <w:right w:val="single" w:sz="4" w:space="0" w:color="auto"/>
            </w:tcBorders>
            <w:noWrap/>
            <w:vAlign w:val="bottom"/>
          </w:tcPr>
          <w:p w14:paraId="3A68F9A5" w14:textId="77777777" w:rsidR="0086523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83DF107" w14:textId="77777777" w:rsidR="00865231" w:rsidRPr="002300AB" w:rsidRDefault="00865231">
            <w:pPr>
              <w:jc w:val="right"/>
              <w:outlineLvl w:val="5"/>
              <w:rPr>
                <w:rFonts w:ascii="Arial" w:hAnsi="Arial" w:cs="Arial"/>
                <w:bCs/>
                <w:iCs/>
                <w:sz w:val="24"/>
                <w:szCs w:val="24"/>
              </w:rPr>
            </w:pPr>
            <w:r w:rsidRPr="002300AB">
              <w:rPr>
                <w:rFonts w:ascii="Arial" w:hAnsi="Arial" w:cs="Arial"/>
                <w:bCs/>
                <w:iCs/>
                <w:sz w:val="24"/>
                <w:szCs w:val="24"/>
              </w:rPr>
              <w:t>2 217,0</w:t>
            </w:r>
          </w:p>
        </w:tc>
        <w:tc>
          <w:tcPr>
            <w:tcW w:w="1701" w:type="dxa"/>
            <w:tcBorders>
              <w:top w:val="single" w:sz="4" w:space="0" w:color="auto"/>
              <w:left w:val="single" w:sz="4" w:space="0" w:color="auto"/>
              <w:bottom w:val="single" w:sz="4" w:space="0" w:color="auto"/>
              <w:right w:val="single" w:sz="4" w:space="0" w:color="auto"/>
            </w:tcBorders>
            <w:vAlign w:val="bottom"/>
          </w:tcPr>
          <w:p w14:paraId="2B547B53" w14:textId="77777777" w:rsidR="00865231" w:rsidRPr="002300AB" w:rsidRDefault="00865231">
            <w:pPr>
              <w:jc w:val="right"/>
              <w:outlineLvl w:val="5"/>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30BFA90"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6BEF421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8574202" w14:textId="77777777" w:rsidR="00865231" w:rsidRPr="00EA6BE6" w:rsidRDefault="00865231">
            <w:pPr>
              <w:jc w:val="both"/>
              <w:rPr>
                <w:rFonts w:ascii="Arial" w:hAnsi="Arial" w:cs="Arial"/>
                <w:bCs/>
                <w:sz w:val="24"/>
                <w:szCs w:val="24"/>
              </w:rPr>
            </w:pPr>
            <w:r w:rsidRPr="00540093">
              <w:rPr>
                <w:rFonts w:ascii="Arial" w:hAnsi="Arial" w:cs="Arial"/>
                <w:bCs/>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068C1CD3"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83A72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5537D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6EF67C4B" w14:textId="77777777" w:rsidR="00865231" w:rsidRPr="00EA6BE6" w:rsidRDefault="00865231">
            <w:pPr>
              <w:jc w:val="center"/>
              <w:rPr>
                <w:rFonts w:ascii="Arial" w:hAnsi="Arial" w:cs="Arial"/>
                <w:bCs/>
                <w:sz w:val="24"/>
                <w:szCs w:val="24"/>
              </w:rPr>
            </w:pPr>
            <w:r w:rsidRPr="00EA6BE6">
              <w:rPr>
                <w:rFonts w:ascii="Arial" w:hAnsi="Arial" w:cs="Arial"/>
                <w:bCs/>
                <w:sz w:val="24"/>
                <w:szCs w:val="24"/>
              </w:rPr>
              <w:t xml:space="preserve">10 1 03 </w:t>
            </w:r>
            <w:r>
              <w:rPr>
                <w:rFonts w:ascii="Arial" w:hAnsi="Arial" w:cs="Arial"/>
                <w:bCs/>
                <w:sz w:val="24"/>
                <w:szCs w:val="24"/>
              </w:rPr>
              <w:t>29701</w:t>
            </w:r>
          </w:p>
        </w:tc>
        <w:tc>
          <w:tcPr>
            <w:tcW w:w="850" w:type="dxa"/>
            <w:tcBorders>
              <w:top w:val="single" w:sz="4" w:space="0" w:color="auto"/>
              <w:left w:val="nil"/>
              <w:bottom w:val="single" w:sz="4" w:space="0" w:color="auto"/>
              <w:right w:val="single" w:sz="4" w:space="0" w:color="auto"/>
            </w:tcBorders>
            <w:noWrap/>
            <w:vAlign w:val="bottom"/>
          </w:tcPr>
          <w:p w14:paraId="010B2BA2" w14:textId="77777777" w:rsidR="00865231" w:rsidRDefault="00865231">
            <w:pPr>
              <w:jc w:val="center"/>
              <w:rPr>
                <w:rFonts w:ascii="Arial" w:hAnsi="Arial" w:cs="Arial"/>
                <w:bCs/>
                <w:sz w:val="24"/>
                <w:szCs w:val="24"/>
              </w:rPr>
            </w:pPr>
            <w:r>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49585FF" w14:textId="77777777" w:rsidR="00865231" w:rsidRPr="002300AB" w:rsidRDefault="00865231">
            <w:pPr>
              <w:jc w:val="right"/>
              <w:outlineLvl w:val="5"/>
              <w:rPr>
                <w:rFonts w:ascii="Arial" w:hAnsi="Arial" w:cs="Arial"/>
                <w:bCs/>
                <w:iCs/>
                <w:sz w:val="24"/>
                <w:szCs w:val="24"/>
              </w:rPr>
            </w:pPr>
            <w:r w:rsidRPr="002300AB">
              <w:rPr>
                <w:rFonts w:ascii="Arial" w:hAnsi="Arial" w:cs="Arial"/>
                <w:bCs/>
                <w:iCs/>
                <w:sz w:val="24"/>
                <w:szCs w:val="24"/>
              </w:rPr>
              <w:t>2 217,0</w:t>
            </w:r>
          </w:p>
        </w:tc>
        <w:tc>
          <w:tcPr>
            <w:tcW w:w="1701" w:type="dxa"/>
            <w:tcBorders>
              <w:top w:val="single" w:sz="4" w:space="0" w:color="auto"/>
              <w:left w:val="single" w:sz="4" w:space="0" w:color="auto"/>
              <w:bottom w:val="single" w:sz="4" w:space="0" w:color="auto"/>
              <w:right w:val="single" w:sz="4" w:space="0" w:color="auto"/>
            </w:tcBorders>
            <w:vAlign w:val="bottom"/>
          </w:tcPr>
          <w:p w14:paraId="17425E8F" w14:textId="77777777" w:rsidR="00865231" w:rsidRPr="002300AB" w:rsidRDefault="00865231">
            <w:pPr>
              <w:jc w:val="right"/>
              <w:outlineLvl w:val="5"/>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8324789"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60139B7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4C6B94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vAlign w:val="bottom"/>
          </w:tcPr>
          <w:p w14:paraId="66BDD13F"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B1147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0F230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664CE6D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10 1 03 </w:t>
            </w:r>
            <w:r w:rsidRPr="00FE4671">
              <w:rPr>
                <w:rFonts w:ascii="Arial" w:hAnsi="Arial" w:cs="Arial"/>
                <w:bCs/>
                <w:sz w:val="24"/>
                <w:szCs w:val="24"/>
                <w:lang w:val="en-US"/>
              </w:rPr>
              <w:t>S</w:t>
            </w:r>
            <w:r w:rsidRPr="00FE4671">
              <w:rPr>
                <w:rFonts w:ascii="Arial" w:hAnsi="Arial" w:cs="Arial"/>
                <w:bCs/>
                <w:sz w:val="24"/>
                <w:szCs w:val="24"/>
              </w:rPr>
              <w:t>2260</w:t>
            </w:r>
          </w:p>
        </w:tc>
        <w:tc>
          <w:tcPr>
            <w:tcW w:w="850" w:type="dxa"/>
            <w:tcBorders>
              <w:top w:val="single" w:sz="4" w:space="0" w:color="auto"/>
              <w:left w:val="nil"/>
              <w:bottom w:val="single" w:sz="4" w:space="0" w:color="auto"/>
              <w:right w:val="single" w:sz="4" w:space="0" w:color="auto"/>
            </w:tcBorders>
            <w:noWrap/>
            <w:vAlign w:val="bottom"/>
          </w:tcPr>
          <w:p w14:paraId="2F40BD0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1A031D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5 821,5</w:t>
            </w:r>
          </w:p>
        </w:tc>
        <w:tc>
          <w:tcPr>
            <w:tcW w:w="1701" w:type="dxa"/>
            <w:tcBorders>
              <w:top w:val="single" w:sz="4" w:space="0" w:color="auto"/>
              <w:left w:val="single" w:sz="4" w:space="0" w:color="auto"/>
              <w:bottom w:val="single" w:sz="4" w:space="0" w:color="auto"/>
              <w:right w:val="single" w:sz="4" w:space="0" w:color="auto"/>
            </w:tcBorders>
            <w:vAlign w:val="bottom"/>
          </w:tcPr>
          <w:p w14:paraId="59A615A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39A4345"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65E6192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B3FDF3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0C627F7F"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9C1E83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EF5EE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BBE31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10 1 03 </w:t>
            </w:r>
            <w:r w:rsidRPr="00FE4671">
              <w:rPr>
                <w:rFonts w:ascii="Arial" w:hAnsi="Arial" w:cs="Arial"/>
                <w:bCs/>
                <w:sz w:val="24"/>
                <w:szCs w:val="24"/>
                <w:lang w:val="en-US"/>
              </w:rPr>
              <w:t>S2</w:t>
            </w:r>
            <w:r w:rsidRPr="00FE4671">
              <w:rPr>
                <w:rFonts w:ascii="Arial" w:hAnsi="Arial" w:cs="Arial"/>
                <w:bCs/>
                <w:sz w:val="24"/>
                <w:szCs w:val="24"/>
              </w:rPr>
              <w:t>260</w:t>
            </w:r>
          </w:p>
        </w:tc>
        <w:tc>
          <w:tcPr>
            <w:tcW w:w="850" w:type="dxa"/>
            <w:tcBorders>
              <w:top w:val="single" w:sz="4" w:space="0" w:color="auto"/>
              <w:left w:val="nil"/>
              <w:bottom w:val="single" w:sz="4" w:space="0" w:color="auto"/>
              <w:right w:val="single" w:sz="4" w:space="0" w:color="auto"/>
            </w:tcBorders>
            <w:noWrap/>
            <w:vAlign w:val="bottom"/>
          </w:tcPr>
          <w:p w14:paraId="6A7056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2B7E71A"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5 821,5</w:t>
            </w:r>
          </w:p>
        </w:tc>
        <w:tc>
          <w:tcPr>
            <w:tcW w:w="1701" w:type="dxa"/>
            <w:tcBorders>
              <w:top w:val="single" w:sz="4" w:space="0" w:color="auto"/>
              <w:left w:val="single" w:sz="4" w:space="0" w:color="auto"/>
              <w:bottom w:val="single" w:sz="4" w:space="0" w:color="auto"/>
              <w:right w:val="single" w:sz="4" w:space="0" w:color="auto"/>
            </w:tcBorders>
            <w:vAlign w:val="bottom"/>
          </w:tcPr>
          <w:p w14:paraId="1429CC61"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292698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2DA9DF9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760F711"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"Проект наружных сетей водоотведения от малоэтажных жилых домов по адресу: Нижегородская обл., </w:t>
            </w:r>
            <w:proofErr w:type="spellStart"/>
            <w:r w:rsidRPr="00FE4671">
              <w:rPr>
                <w:rFonts w:ascii="Arial" w:hAnsi="Arial" w:cs="Arial"/>
                <w:bCs/>
                <w:sz w:val="24"/>
                <w:szCs w:val="24"/>
              </w:rPr>
              <w:t>г.Семенов</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ул.Б.Корнилова</w:t>
            </w:r>
            <w:proofErr w:type="spellEnd"/>
            <w:r w:rsidRPr="00FE4671">
              <w:rPr>
                <w:rFonts w:ascii="Arial" w:hAnsi="Arial" w:cs="Arial"/>
                <w:bCs/>
                <w:sz w:val="24"/>
                <w:szCs w:val="24"/>
              </w:rPr>
              <w:t xml:space="preserve">, д.35, 37, 38, 39(1-2), 40(1-2), 41, 42, 43, 44, 45, 46, 47(1-2), 50, </w:t>
            </w:r>
            <w:r w:rsidR="00DF251D" w:rsidRPr="00FE4671">
              <w:rPr>
                <w:rFonts w:ascii="Arial" w:hAnsi="Arial" w:cs="Arial"/>
                <w:bCs/>
                <w:sz w:val="24"/>
                <w:szCs w:val="24"/>
              </w:rPr>
              <w:t>ул. Мира</w:t>
            </w:r>
            <w:r w:rsidRPr="00FE4671">
              <w:rPr>
                <w:rFonts w:ascii="Arial" w:hAnsi="Arial" w:cs="Arial"/>
                <w:bCs/>
                <w:sz w:val="24"/>
                <w:szCs w:val="24"/>
              </w:rPr>
              <w:t xml:space="preserve">, д.12а, 14, 15а, 16, 19, 21, 23, 29, </w:t>
            </w:r>
            <w:r w:rsidR="00DF251D" w:rsidRPr="00FE4671">
              <w:rPr>
                <w:rFonts w:ascii="Arial" w:hAnsi="Arial" w:cs="Arial"/>
                <w:bCs/>
                <w:sz w:val="24"/>
                <w:szCs w:val="24"/>
              </w:rPr>
              <w:t>ул. Урицкого</w:t>
            </w:r>
            <w:r w:rsidRPr="00FE4671">
              <w:rPr>
                <w:rFonts w:ascii="Arial" w:hAnsi="Arial" w:cs="Arial"/>
                <w:bCs/>
                <w:sz w:val="24"/>
                <w:szCs w:val="24"/>
              </w:rPr>
              <w:t>, д.45"</w:t>
            </w:r>
          </w:p>
        </w:tc>
        <w:tc>
          <w:tcPr>
            <w:tcW w:w="992" w:type="dxa"/>
            <w:tcBorders>
              <w:top w:val="single" w:sz="4" w:space="0" w:color="auto"/>
              <w:left w:val="single" w:sz="4" w:space="0" w:color="auto"/>
              <w:bottom w:val="single" w:sz="4" w:space="0" w:color="auto"/>
              <w:right w:val="single" w:sz="4" w:space="0" w:color="auto"/>
            </w:tcBorders>
            <w:vAlign w:val="bottom"/>
          </w:tcPr>
          <w:p w14:paraId="6DF31C97"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29CCFC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4DB05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1706497"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10 1 03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G</w:t>
            </w:r>
          </w:p>
        </w:tc>
        <w:tc>
          <w:tcPr>
            <w:tcW w:w="850" w:type="dxa"/>
            <w:tcBorders>
              <w:top w:val="single" w:sz="4" w:space="0" w:color="auto"/>
              <w:left w:val="nil"/>
              <w:bottom w:val="single" w:sz="4" w:space="0" w:color="auto"/>
              <w:right w:val="single" w:sz="4" w:space="0" w:color="auto"/>
            </w:tcBorders>
            <w:noWrap/>
            <w:vAlign w:val="bottom"/>
          </w:tcPr>
          <w:p w14:paraId="1FCFA6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C291A2B" w14:textId="77777777" w:rsidR="00865231" w:rsidRPr="002300AB" w:rsidRDefault="00865231">
            <w:pPr>
              <w:jc w:val="right"/>
              <w:outlineLvl w:val="5"/>
              <w:rPr>
                <w:rFonts w:ascii="Arial" w:hAnsi="Arial" w:cs="Arial"/>
                <w:bCs/>
                <w:sz w:val="24"/>
                <w:szCs w:val="24"/>
                <w:lang w:val="en-US"/>
              </w:rPr>
            </w:pPr>
          </w:p>
          <w:p w14:paraId="4FDDE3AC" w14:textId="77777777" w:rsidR="00865231" w:rsidRPr="002300AB" w:rsidRDefault="00865231">
            <w:pPr>
              <w:jc w:val="right"/>
              <w:outlineLvl w:val="5"/>
              <w:rPr>
                <w:rFonts w:ascii="Arial" w:hAnsi="Arial" w:cs="Arial"/>
                <w:bCs/>
                <w:sz w:val="24"/>
                <w:szCs w:val="24"/>
                <w:lang w:val="en-US"/>
              </w:rPr>
            </w:pPr>
          </w:p>
          <w:p w14:paraId="0E7427A9" w14:textId="77777777" w:rsidR="00865231" w:rsidRPr="002300AB" w:rsidRDefault="00865231">
            <w:pPr>
              <w:jc w:val="right"/>
              <w:outlineLvl w:val="5"/>
              <w:rPr>
                <w:rFonts w:ascii="Arial" w:hAnsi="Arial" w:cs="Arial"/>
                <w:bCs/>
                <w:sz w:val="24"/>
                <w:szCs w:val="24"/>
                <w:lang w:val="en-US"/>
              </w:rPr>
            </w:pPr>
          </w:p>
          <w:p w14:paraId="192240A2" w14:textId="77777777" w:rsidR="00865231" w:rsidRPr="002300AB" w:rsidRDefault="00865231">
            <w:pPr>
              <w:jc w:val="right"/>
              <w:outlineLvl w:val="5"/>
              <w:rPr>
                <w:rFonts w:ascii="Arial" w:hAnsi="Arial" w:cs="Arial"/>
                <w:bCs/>
                <w:sz w:val="24"/>
                <w:szCs w:val="24"/>
                <w:lang w:val="en-US"/>
              </w:rPr>
            </w:pPr>
          </w:p>
          <w:p w14:paraId="52165035" w14:textId="77777777" w:rsidR="00865231" w:rsidRPr="002300AB" w:rsidRDefault="00865231">
            <w:pPr>
              <w:jc w:val="right"/>
              <w:outlineLvl w:val="5"/>
              <w:rPr>
                <w:rFonts w:ascii="Arial" w:hAnsi="Arial" w:cs="Arial"/>
                <w:bCs/>
                <w:sz w:val="24"/>
                <w:szCs w:val="24"/>
                <w:lang w:val="en-US"/>
              </w:rPr>
            </w:pPr>
          </w:p>
          <w:p w14:paraId="3D0FD46D" w14:textId="77777777" w:rsidR="00865231" w:rsidRPr="002300AB" w:rsidRDefault="00865231">
            <w:pPr>
              <w:jc w:val="right"/>
              <w:outlineLvl w:val="5"/>
              <w:rPr>
                <w:rFonts w:ascii="Arial" w:hAnsi="Arial" w:cs="Arial"/>
                <w:bCs/>
                <w:sz w:val="24"/>
                <w:szCs w:val="24"/>
                <w:lang w:val="en-US"/>
              </w:rPr>
            </w:pPr>
          </w:p>
          <w:p w14:paraId="235524E7" w14:textId="77777777" w:rsidR="00865231" w:rsidRPr="002300AB" w:rsidRDefault="00865231">
            <w:pPr>
              <w:jc w:val="right"/>
              <w:outlineLvl w:val="5"/>
              <w:rPr>
                <w:rFonts w:ascii="Arial" w:hAnsi="Arial" w:cs="Arial"/>
                <w:bCs/>
                <w:sz w:val="24"/>
                <w:szCs w:val="24"/>
                <w:lang w:val="en-US"/>
              </w:rPr>
            </w:pPr>
          </w:p>
          <w:p w14:paraId="14757A74" w14:textId="77777777" w:rsidR="00865231" w:rsidRPr="002300AB" w:rsidRDefault="00865231">
            <w:pPr>
              <w:jc w:val="right"/>
              <w:outlineLvl w:val="5"/>
              <w:rPr>
                <w:rFonts w:ascii="Arial" w:hAnsi="Arial" w:cs="Arial"/>
                <w:bCs/>
                <w:sz w:val="24"/>
                <w:szCs w:val="24"/>
                <w:lang w:val="en-US"/>
              </w:rPr>
            </w:pPr>
          </w:p>
          <w:p w14:paraId="79E7610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4 201,6</w:t>
            </w:r>
          </w:p>
        </w:tc>
        <w:tc>
          <w:tcPr>
            <w:tcW w:w="1701" w:type="dxa"/>
            <w:tcBorders>
              <w:top w:val="single" w:sz="4" w:space="0" w:color="auto"/>
              <w:left w:val="single" w:sz="4" w:space="0" w:color="auto"/>
              <w:bottom w:val="single" w:sz="4" w:space="0" w:color="auto"/>
              <w:right w:val="single" w:sz="4" w:space="0" w:color="auto"/>
            </w:tcBorders>
            <w:vAlign w:val="bottom"/>
          </w:tcPr>
          <w:p w14:paraId="3C81F57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3 373,1</w:t>
            </w:r>
          </w:p>
        </w:tc>
        <w:tc>
          <w:tcPr>
            <w:tcW w:w="850" w:type="dxa"/>
            <w:tcBorders>
              <w:top w:val="nil"/>
              <w:left w:val="nil"/>
              <w:bottom w:val="single" w:sz="8" w:space="0" w:color="auto"/>
              <w:right w:val="single" w:sz="8" w:space="0" w:color="auto"/>
            </w:tcBorders>
            <w:shd w:val="clear" w:color="auto" w:fill="auto"/>
            <w:vAlign w:val="bottom"/>
          </w:tcPr>
          <w:p w14:paraId="60B227B3" w14:textId="77777777" w:rsidR="00865231" w:rsidRPr="002300AB" w:rsidRDefault="00865231">
            <w:pPr>
              <w:jc w:val="right"/>
              <w:outlineLvl w:val="5"/>
              <w:rPr>
                <w:rFonts w:ascii="Arial" w:hAnsi="Arial" w:cs="Arial"/>
                <w:sz w:val="24"/>
                <w:szCs w:val="24"/>
              </w:rPr>
            </w:pPr>
            <w:r>
              <w:rPr>
                <w:rFonts w:ascii="Arial" w:hAnsi="Arial" w:cs="Arial"/>
                <w:sz w:val="24"/>
                <w:szCs w:val="24"/>
              </w:rPr>
              <w:t>8</w:t>
            </w:r>
            <w:r w:rsidRPr="002300AB">
              <w:rPr>
                <w:rFonts w:ascii="Arial" w:hAnsi="Arial" w:cs="Arial"/>
                <w:sz w:val="24"/>
                <w:szCs w:val="24"/>
              </w:rPr>
              <w:t>0</w:t>
            </w:r>
          </w:p>
        </w:tc>
      </w:tr>
      <w:tr w:rsidR="00865231" w:rsidRPr="00FE4671" w14:paraId="0479FDD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8F343FF"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57848AEA"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2D227D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34E83F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1628C0E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10 1 03 </w:t>
            </w:r>
            <w:r w:rsidRPr="00FE4671">
              <w:rPr>
                <w:rFonts w:ascii="Arial" w:hAnsi="Arial" w:cs="Arial"/>
                <w:bCs/>
                <w:sz w:val="24"/>
                <w:szCs w:val="24"/>
                <w:lang w:val="en-US"/>
              </w:rPr>
              <w:t>S</w:t>
            </w:r>
            <w:r w:rsidRPr="00FE4671">
              <w:rPr>
                <w:rFonts w:ascii="Arial" w:hAnsi="Arial" w:cs="Arial"/>
                <w:bCs/>
                <w:sz w:val="24"/>
                <w:szCs w:val="24"/>
              </w:rPr>
              <w:t>260</w:t>
            </w:r>
            <w:r w:rsidRPr="00FE4671">
              <w:rPr>
                <w:rFonts w:ascii="Arial" w:hAnsi="Arial" w:cs="Arial"/>
                <w:bCs/>
                <w:sz w:val="24"/>
                <w:szCs w:val="24"/>
                <w:lang w:val="en-US"/>
              </w:rPr>
              <w:t>G</w:t>
            </w:r>
          </w:p>
        </w:tc>
        <w:tc>
          <w:tcPr>
            <w:tcW w:w="850" w:type="dxa"/>
            <w:tcBorders>
              <w:top w:val="single" w:sz="4" w:space="0" w:color="auto"/>
              <w:left w:val="nil"/>
              <w:bottom w:val="single" w:sz="4" w:space="0" w:color="auto"/>
              <w:right w:val="single" w:sz="4" w:space="0" w:color="auto"/>
            </w:tcBorders>
            <w:noWrap/>
            <w:vAlign w:val="bottom"/>
          </w:tcPr>
          <w:p w14:paraId="347CCC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noWrap/>
            <w:vAlign w:val="bottom"/>
          </w:tcPr>
          <w:p w14:paraId="32CAF7B3" w14:textId="77777777" w:rsidR="00865231" w:rsidRPr="002300AB" w:rsidRDefault="00865231">
            <w:pPr>
              <w:jc w:val="right"/>
              <w:outlineLvl w:val="6"/>
              <w:rPr>
                <w:rFonts w:ascii="Arial" w:hAnsi="Arial" w:cs="Arial"/>
                <w:bCs/>
                <w:iCs/>
                <w:sz w:val="24"/>
                <w:szCs w:val="24"/>
                <w:lang w:val="en-US"/>
              </w:rPr>
            </w:pPr>
          </w:p>
          <w:p w14:paraId="2F8D4C38" w14:textId="77777777" w:rsidR="00865231" w:rsidRPr="002300AB" w:rsidRDefault="00865231">
            <w:pPr>
              <w:jc w:val="right"/>
              <w:outlineLvl w:val="6"/>
              <w:rPr>
                <w:rFonts w:ascii="Arial" w:hAnsi="Arial" w:cs="Arial"/>
                <w:bCs/>
                <w:iCs/>
                <w:sz w:val="24"/>
                <w:szCs w:val="24"/>
                <w:lang w:val="en-US"/>
              </w:rPr>
            </w:pPr>
          </w:p>
          <w:p w14:paraId="5AB1D10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4 201,6</w:t>
            </w:r>
          </w:p>
        </w:tc>
        <w:tc>
          <w:tcPr>
            <w:tcW w:w="1701" w:type="dxa"/>
            <w:tcBorders>
              <w:top w:val="single" w:sz="4" w:space="0" w:color="auto"/>
              <w:left w:val="single" w:sz="4" w:space="0" w:color="auto"/>
              <w:bottom w:val="single" w:sz="4" w:space="0" w:color="auto"/>
              <w:right w:val="single" w:sz="4" w:space="0" w:color="auto"/>
            </w:tcBorders>
            <w:vAlign w:val="bottom"/>
          </w:tcPr>
          <w:p w14:paraId="72AD5E8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3 373,1</w:t>
            </w:r>
          </w:p>
        </w:tc>
        <w:tc>
          <w:tcPr>
            <w:tcW w:w="850" w:type="dxa"/>
            <w:tcBorders>
              <w:top w:val="nil"/>
              <w:left w:val="nil"/>
              <w:bottom w:val="single" w:sz="8" w:space="0" w:color="auto"/>
              <w:right w:val="single" w:sz="8" w:space="0" w:color="auto"/>
            </w:tcBorders>
            <w:shd w:val="clear" w:color="auto" w:fill="auto"/>
            <w:vAlign w:val="bottom"/>
          </w:tcPr>
          <w:p w14:paraId="0010181F" w14:textId="77777777" w:rsidR="00865231" w:rsidRPr="002300AB" w:rsidRDefault="00865231">
            <w:pPr>
              <w:jc w:val="right"/>
              <w:outlineLvl w:val="6"/>
              <w:rPr>
                <w:rFonts w:ascii="Arial" w:hAnsi="Arial" w:cs="Arial"/>
                <w:sz w:val="24"/>
                <w:szCs w:val="24"/>
              </w:rPr>
            </w:pPr>
            <w:r>
              <w:rPr>
                <w:rFonts w:ascii="Arial" w:hAnsi="Arial" w:cs="Arial"/>
                <w:sz w:val="24"/>
                <w:szCs w:val="24"/>
              </w:rPr>
              <w:t>8</w:t>
            </w:r>
            <w:r w:rsidRPr="002300AB">
              <w:rPr>
                <w:rFonts w:ascii="Arial" w:hAnsi="Arial" w:cs="Arial"/>
                <w:sz w:val="24"/>
                <w:szCs w:val="24"/>
              </w:rPr>
              <w:t>0</w:t>
            </w:r>
          </w:p>
        </w:tc>
      </w:tr>
      <w:tr w:rsidR="00865231" w:rsidRPr="00FE4671" w14:paraId="2AA29F3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70C94E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"Управление муниципальным имуществом городского округа Семеновский на 20</w:t>
            </w:r>
            <w:r w:rsidR="00A35DB7">
              <w:rPr>
                <w:rFonts w:ascii="Arial" w:hAnsi="Arial" w:cs="Arial"/>
                <w:bCs/>
                <w:sz w:val="24"/>
                <w:szCs w:val="24"/>
              </w:rPr>
              <w:t>21</w:t>
            </w:r>
            <w:r w:rsidRPr="00FE4671">
              <w:rPr>
                <w:rFonts w:ascii="Arial" w:hAnsi="Arial" w:cs="Arial"/>
                <w:bCs/>
                <w:sz w:val="24"/>
                <w:szCs w:val="24"/>
              </w:rPr>
              <w:t>-202</w:t>
            </w:r>
            <w:r w:rsidR="00A35DB7">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18BA0B7B"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457249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E242D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CF6E2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64A52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C549325"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21 027,9</w:t>
            </w:r>
          </w:p>
        </w:tc>
        <w:tc>
          <w:tcPr>
            <w:tcW w:w="1701" w:type="dxa"/>
            <w:tcBorders>
              <w:top w:val="single" w:sz="4" w:space="0" w:color="auto"/>
              <w:left w:val="single" w:sz="4" w:space="0" w:color="auto"/>
              <w:bottom w:val="single" w:sz="4" w:space="0" w:color="auto"/>
              <w:right w:val="single" w:sz="4" w:space="0" w:color="auto"/>
            </w:tcBorders>
            <w:vAlign w:val="bottom"/>
          </w:tcPr>
          <w:p w14:paraId="439DC9A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9 210,0</w:t>
            </w:r>
          </w:p>
        </w:tc>
        <w:tc>
          <w:tcPr>
            <w:tcW w:w="850" w:type="dxa"/>
            <w:tcBorders>
              <w:top w:val="nil"/>
              <w:left w:val="nil"/>
              <w:bottom w:val="single" w:sz="8" w:space="0" w:color="auto"/>
              <w:right w:val="single" w:sz="8" w:space="0" w:color="auto"/>
            </w:tcBorders>
            <w:shd w:val="clear" w:color="auto" w:fill="auto"/>
            <w:vAlign w:val="bottom"/>
          </w:tcPr>
          <w:p w14:paraId="174E1C5B" w14:textId="77777777" w:rsidR="00865231" w:rsidRPr="002300AB" w:rsidRDefault="00865231">
            <w:pPr>
              <w:jc w:val="right"/>
              <w:outlineLvl w:val="2"/>
              <w:rPr>
                <w:rFonts w:ascii="Arial" w:hAnsi="Arial" w:cs="Arial"/>
                <w:sz w:val="24"/>
                <w:szCs w:val="24"/>
              </w:rPr>
            </w:pPr>
            <w:r>
              <w:rPr>
                <w:rFonts w:ascii="Arial" w:hAnsi="Arial" w:cs="Arial"/>
                <w:sz w:val="24"/>
                <w:szCs w:val="24"/>
              </w:rPr>
              <w:t>44</w:t>
            </w:r>
          </w:p>
        </w:tc>
      </w:tr>
      <w:tr w:rsidR="00865231" w:rsidRPr="00FE4671" w14:paraId="4D235FC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BC381E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"Содержание и техническое совершенствование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bottom"/>
          </w:tcPr>
          <w:p w14:paraId="565B9B90" w14:textId="77777777" w:rsidR="00865231" w:rsidRPr="00FE4671" w:rsidRDefault="00865231">
            <w:pP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36BCD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9C835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0C7830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0F992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180DF33"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21 027,9</w:t>
            </w:r>
          </w:p>
        </w:tc>
        <w:tc>
          <w:tcPr>
            <w:tcW w:w="1701" w:type="dxa"/>
            <w:tcBorders>
              <w:top w:val="single" w:sz="4" w:space="0" w:color="auto"/>
              <w:left w:val="single" w:sz="4" w:space="0" w:color="auto"/>
              <w:bottom w:val="single" w:sz="4" w:space="0" w:color="auto"/>
              <w:right w:val="single" w:sz="4" w:space="0" w:color="auto"/>
            </w:tcBorders>
            <w:vAlign w:val="bottom"/>
          </w:tcPr>
          <w:p w14:paraId="47FF4CA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9 210,0</w:t>
            </w:r>
          </w:p>
        </w:tc>
        <w:tc>
          <w:tcPr>
            <w:tcW w:w="850" w:type="dxa"/>
            <w:tcBorders>
              <w:top w:val="nil"/>
              <w:left w:val="nil"/>
              <w:bottom w:val="single" w:sz="8" w:space="0" w:color="auto"/>
              <w:right w:val="single" w:sz="8" w:space="0" w:color="auto"/>
            </w:tcBorders>
            <w:shd w:val="clear" w:color="auto" w:fill="auto"/>
            <w:vAlign w:val="bottom"/>
          </w:tcPr>
          <w:p w14:paraId="282C78CF" w14:textId="77777777" w:rsidR="00865231" w:rsidRPr="002300AB" w:rsidRDefault="00865231">
            <w:pPr>
              <w:jc w:val="right"/>
              <w:outlineLvl w:val="3"/>
              <w:rPr>
                <w:rFonts w:ascii="Arial" w:hAnsi="Arial" w:cs="Arial"/>
                <w:sz w:val="24"/>
                <w:szCs w:val="24"/>
              </w:rPr>
            </w:pPr>
            <w:r>
              <w:rPr>
                <w:rFonts w:ascii="Arial" w:hAnsi="Arial" w:cs="Arial"/>
                <w:sz w:val="24"/>
                <w:szCs w:val="24"/>
              </w:rPr>
              <w:t>44</w:t>
            </w:r>
          </w:p>
        </w:tc>
      </w:tr>
      <w:tr w:rsidR="00865231" w:rsidRPr="00FE4671" w14:paraId="05EFD40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11F746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Техническое обслуживание, ремонт и реконструкция, охрана и содержание (в том числе разборка), объектов муниципальной имущественной казны</w:t>
            </w:r>
          </w:p>
        </w:tc>
        <w:tc>
          <w:tcPr>
            <w:tcW w:w="992" w:type="dxa"/>
            <w:tcBorders>
              <w:top w:val="single" w:sz="4" w:space="0" w:color="auto"/>
              <w:left w:val="single" w:sz="4" w:space="0" w:color="auto"/>
              <w:bottom w:val="single" w:sz="4" w:space="0" w:color="auto"/>
              <w:right w:val="single" w:sz="4" w:space="0" w:color="auto"/>
            </w:tcBorders>
            <w:vAlign w:val="bottom"/>
          </w:tcPr>
          <w:p w14:paraId="0EC12BA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3B33F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EA8B7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9937C4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A13185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999A11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21 027,9</w:t>
            </w:r>
          </w:p>
        </w:tc>
        <w:tc>
          <w:tcPr>
            <w:tcW w:w="1701" w:type="dxa"/>
            <w:tcBorders>
              <w:top w:val="single" w:sz="4" w:space="0" w:color="auto"/>
              <w:left w:val="single" w:sz="4" w:space="0" w:color="auto"/>
              <w:bottom w:val="single" w:sz="4" w:space="0" w:color="auto"/>
              <w:right w:val="single" w:sz="4" w:space="0" w:color="auto"/>
            </w:tcBorders>
            <w:vAlign w:val="bottom"/>
          </w:tcPr>
          <w:p w14:paraId="75C4CC6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9 210,0</w:t>
            </w:r>
          </w:p>
        </w:tc>
        <w:tc>
          <w:tcPr>
            <w:tcW w:w="850" w:type="dxa"/>
            <w:tcBorders>
              <w:top w:val="nil"/>
              <w:left w:val="nil"/>
              <w:bottom w:val="single" w:sz="8" w:space="0" w:color="auto"/>
              <w:right w:val="single" w:sz="8" w:space="0" w:color="auto"/>
            </w:tcBorders>
            <w:shd w:val="clear" w:color="auto" w:fill="auto"/>
            <w:vAlign w:val="bottom"/>
          </w:tcPr>
          <w:p w14:paraId="19E1C92F" w14:textId="77777777" w:rsidR="00865231" w:rsidRPr="002300AB" w:rsidRDefault="00865231">
            <w:pPr>
              <w:jc w:val="right"/>
              <w:outlineLvl w:val="4"/>
              <w:rPr>
                <w:rFonts w:ascii="Arial" w:hAnsi="Arial" w:cs="Arial"/>
                <w:sz w:val="24"/>
                <w:szCs w:val="24"/>
              </w:rPr>
            </w:pPr>
            <w:r>
              <w:rPr>
                <w:rFonts w:ascii="Arial" w:hAnsi="Arial" w:cs="Arial"/>
                <w:sz w:val="24"/>
                <w:szCs w:val="24"/>
              </w:rPr>
              <w:t>44</w:t>
            </w:r>
          </w:p>
        </w:tc>
      </w:tr>
      <w:tr w:rsidR="00865231" w:rsidRPr="00FE4671" w14:paraId="7971D42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CA62D7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6E2A2F8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36E21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319C4F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EA709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4935D2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0EC560E"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16 568,5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AE339F"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9 210,0</w:t>
            </w:r>
          </w:p>
        </w:tc>
        <w:tc>
          <w:tcPr>
            <w:tcW w:w="850" w:type="dxa"/>
            <w:tcBorders>
              <w:top w:val="nil"/>
              <w:left w:val="single" w:sz="4" w:space="0" w:color="auto"/>
              <w:bottom w:val="single" w:sz="8" w:space="0" w:color="auto"/>
              <w:right w:val="single" w:sz="8" w:space="0" w:color="auto"/>
            </w:tcBorders>
            <w:shd w:val="clear" w:color="auto" w:fill="auto"/>
            <w:vAlign w:val="bottom"/>
          </w:tcPr>
          <w:p w14:paraId="36FF411D" w14:textId="77777777" w:rsidR="00865231" w:rsidRPr="002300AB" w:rsidRDefault="00865231">
            <w:pPr>
              <w:jc w:val="right"/>
              <w:outlineLvl w:val="5"/>
              <w:rPr>
                <w:rFonts w:ascii="Arial" w:hAnsi="Arial" w:cs="Arial"/>
                <w:sz w:val="24"/>
                <w:szCs w:val="24"/>
              </w:rPr>
            </w:pPr>
            <w:r>
              <w:rPr>
                <w:rFonts w:ascii="Arial" w:hAnsi="Arial" w:cs="Arial"/>
                <w:sz w:val="24"/>
                <w:szCs w:val="24"/>
              </w:rPr>
              <w:t>56</w:t>
            </w:r>
          </w:p>
        </w:tc>
      </w:tr>
      <w:tr w:rsidR="00865231" w:rsidRPr="00FE4671" w14:paraId="72B98533"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EE55F4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084B8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EA3153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170E7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36CCB4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0FC0013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3FC912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13 765,7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5A232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7 266,6</w:t>
            </w:r>
          </w:p>
        </w:tc>
        <w:tc>
          <w:tcPr>
            <w:tcW w:w="850" w:type="dxa"/>
            <w:tcBorders>
              <w:top w:val="nil"/>
              <w:left w:val="single" w:sz="4" w:space="0" w:color="auto"/>
              <w:bottom w:val="single" w:sz="8" w:space="0" w:color="auto"/>
              <w:right w:val="single" w:sz="8" w:space="0" w:color="auto"/>
            </w:tcBorders>
            <w:shd w:val="clear" w:color="auto" w:fill="auto"/>
            <w:vAlign w:val="bottom"/>
          </w:tcPr>
          <w:p w14:paraId="6C040ED2" w14:textId="77777777" w:rsidR="00865231" w:rsidRPr="002300AB" w:rsidRDefault="00865231">
            <w:pPr>
              <w:jc w:val="right"/>
              <w:outlineLvl w:val="6"/>
              <w:rPr>
                <w:rFonts w:ascii="Arial" w:hAnsi="Arial" w:cs="Arial"/>
                <w:sz w:val="24"/>
                <w:szCs w:val="24"/>
              </w:rPr>
            </w:pPr>
            <w:r>
              <w:rPr>
                <w:rFonts w:ascii="Arial" w:hAnsi="Arial" w:cs="Arial"/>
                <w:sz w:val="24"/>
                <w:szCs w:val="24"/>
              </w:rPr>
              <w:t>53</w:t>
            </w:r>
          </w:p>
        </w:tc>
      </w:tr>
      <w:tr w:rsidR="00865231" w:rsidRPr="00FE4671" w14:paraId="7929EC06"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237D98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43A2094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A4BE4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C90BD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7D226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11 2 01 29700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442859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B050056"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2 802,8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EACFD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1 943,4</w:t>
            </w:r>
          </w:p>
        </w:tc>
        <w:tc>
          <w:tcPr>
            <w:tcW w:w="850" w:type="dxa"/>
            <w:tcBorders>
              <w:top w:val="nil"/>
              <w:left w:val="single" w:sz="4" w:space="0" w:color="auto"/>
              <w:bottom w:val="single" w:sz="8" w:space="0" w:color="auto"/>
              <w:right w:val="single" w:sz="8" w:space="0" w:color="auto"/>
            </w:tcBorders>
            <w:shd w:val="clear" w:color="auto" w:fill="auto"/>
            <w:vAlign w:val="bottom"/>
          </w:tcPr>
          <w:p w14:paraId="70333FF7" w14:textId="77777777" w:rsidR="00865231" w:rsidRPr="002300AB" w:rsidRDefault="00865231">
            <w:pPr>
              <w:jc w:val="right"/>
              <w:outlineLvl w:val="6"/>
              <w:rPr>
                <w:rFonts w:ascii="Arial" w:hAnsi="Arial" w:cs="Arial"/>
                <w:sz w:val="24"/>
                <w:szCs w:val="24"/>
              </w:rPr>
            </w:pPr>
            <w:r>
              <w:rPr>
                <w:rFonts w:ascii="Arial" w:hAnsi="Arial" w:cs="Arial"/>
                <w:sz w:val="24"/>
                <w:szCs w:val="24"/>
              </w:rPr>
              <w:t>69</w:t>
            </w:r>
          </w:p>
        </w:tc>
      </w:tr>
      <w:tr w:rsidR="00865231" w:rsidRPr="00FE4671" w14:paraId="7E1B698C"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850A7C7"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на реализацию проекта инициативного бюджетирования "Вам решать" "Ремонт водопровода в </w:t>
            </w:r>
            <w:r w:rsidR="00DF251D" w:rsidRPr="00FE4671">
              <w:rPr>
                <w:rFonts w:ascii="Arial" w:hAnsi="Arial" w:cs="Arial"/>
                <w:bCs/>
                <w:sz w:val="24"/>
                <w:szCs w:val="24"/>
              </w:rPr>
              <w:t>п. Фанерное</w:t>
            </w:r>
            <w:r w:rsidRPr="00FE4671">
              <w:rPr>
                <w:rFonts w:ascii="Arial" w:hAnsi="Arial" w:cs="Arial"/>
                <w:bCs/>
                <w:sz w:val="24"/>
                <w:szCs w:val="24"/>
              </w:rPr>
              <w:t xml:space="preserve"> </w:t>
            </w:r>
            <w:proofErr w:type="spellStart"/>
            <w:r w:rsidRPr="00FE4671">
              <w:rPr>
                <w:rFonts w:ascii="Arial" w:hAnsi="Arial" w:cs="Arial"/>
                <w:bCs/>
                <w:sz w:val="24"/>
                <w:szCs w:val="24"/>
              </w:rPr>
              <w:t>ул.Красноусадская</w:t>
            </w:r>
            <w:proofErr w:type="spellEnd"/>
            <w:r w:rsidRPr="00FE4671">
              <w:rPr>
                <w:rFonts w:ascii="Arial" w:hAnsi="Arial" w:cs="Arial"/>
                <w:bCs/>
                <w:sz w:val="24"/>
                <w:szCs w:val="24"/>
              </w:rPr>
              <w:t xml:space="preserve">, </w:t>
            </w:r>
            <w:r w:rsidR="00DF251D" w:rsidRPr="00FE4671">
              <w:rPr>
                <w:rFonts w:ascii="Arial" w:hAnsi="Arial" w:cs="Arial"/>
                <w:bCs/>
                <w:sz w:val="24"/>
                <w:szCs w:val="24"/>
              </w:rPr>
              <w:t>ул. Дорожная</w:t>
            </w:r>
            <w:r w:rsidRPr="00FE4671">
              <w:rPr>
                <w:rFonts w:ascii="Arial" w:hAnsi="Arial" w:cs="Arial"/>
                <w:bCs/>
                <w:sz w:val="24"/>
                <w:szCs w:val="24"/>
              </w:rPr>
              <w:t xml:space="preserve">, </w:t>
            </w:r>
            <w:proofErr w:type="spellStart"/>
            <w:r w:rsidRPr="00FE4671">
              <w:rPr>
                <w:rFonts w:ascii="Arial" w:hAnsi="Arial" w:cs="Arial"/>
                <w:bCs/>
                <w:sz w:val="24"/>
                <w:szCs w:val="24"/>
              </w:rPr>
              <w:t>ул.М.Горького</w:t>
            </w:r>
            <w:proofErr w:type="spellEnd"/>
            <w:r w:rsidRPr="00FE4671">
              <w:rPr>
                <w:rFonts w:ascii="Arial" w:hAnsi="Arial" w:cs="Arial"/>
                <w:bCs/>
                <w:sz w:val="24"/>
                <w:szCs w:val="24"/>
              </w:rPr>
              <w:t xml:space="preserve">, ул.1-е Мая, </w:t>
            </w:r>
            <w:proofErr w:type="spellStart"/>
            <w:r w:rsidRPr="00FE4671">
              <w:rPr>
                <w:rFonts w:ascii="Arial" w:hAnsi="Arial" w:cs="Arial"/>
                <w:bCs/>
                <w:sz w:val="24"/>
                <w:szCs w:val="24"/>
              </w:rPr>
              <w:t>ул.Озерная</w:t>
            </w:r>
            <w:proofErr w:type="spellEnd"/>
            <w:r w:rsidRPr="00FE4671">
              <w:rPr>
                <w:rFonts w:ascii="Arial" w:hAnsi="Arial" w:cs="Arial"/>
                <w:bCs/>
                <w:sz w:val="24"/>
                <w:szCs w:val="24"/>
              </w:rPr>
              <w:t xml:space="preserve"> </w:t>
            </w:r>
            <w:proofErr w:type="spellStart"/>
            <w:r w:rsidRPr="00FE4671">
              <w:rPr>
                <w:rFonts w:ascii="Arial" w:hAnsi="Arial" w:cs="Arial"/>
                <w:bCs/>
                <w:sz w:val="24"/>
                <w:szCs w:val="24"/>
              </w:rPr>
              <w:t>г.о.Семеновский</w:t>
            </w:r>
            <w:proofErr w:type="spellEnd"/>
            <w:r w:rsidRPr="00FE4671">
              <w:rPr>
                <w:rFonts w:ascii="Arial" w:hAnsi="Arial" w:cs="Arial"/>
                <w:bCs/>
                <w:sz w:val="24"/>
                <w:szCs w:val="24"/>
              </w:rPr>
              <w:t xml:space="preserve"> Нижегородской области"</w:t>
            </w:r>
          </w:p>
        </w:tc>
        <w:tc>
          <w:tcPr>
            <w:tcW w:w="992" w:type="dxa"/>
            <w:tcBorders>
              <w:top w:val="single" w:sz="4" w:space="0" w:color="auto"/>
              <w:left w:val="single" w:sz="4" w:space="0" w:color="auto"/>
              <w:bottom w:val="single" w:sz="4" w:space="0" w:color="auto"/>
              <w:right w:val="single" w:sz="4" w:space="0" w:color="auto"/>
            </w:tcBorders>
          </w:tcPr>
          <w:p w14:paraId="2941520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9F50D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91FF0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3947317A"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11 2 01 </w:t>
            </w:r>
            <w:r w:rsidRPr="00FE4671">
              <w:rPr>
                <w:rFonts w:ascii="Arial" w:hAnsi="Arial" w:cs="Arial"/>
                <w:bCs/>
                <w:sz w:val="24"/>
                <w:szCs w:val="24"/>
                <w:lang w:val="en-US"/>
              </w:rPr>
              <w:t>S</w:t>
            </w:r>
            <w:r w:rsidRPr="00FE4671">
              <w:rPr>
                <w:rFonts w:ascii="Arial" w:hAnsi="Arial" w:cs="Arial"/>
                <w:bCs/>
                <w:sz w:val="24"/>
                <w:szCs w:val="24"/>
              </w:rPr>
              <w:t>2607</w:t>
            </w:r>
          </w:p>
        </w:tc>
        <w:tc>
          <w:tcPr>
            <w:tcW w:w="850" w:type="dxa"/>
            <w:tcBorders>
              <w:top w:val="single" w:sz="4" w:space="0" w:color="auto"/>
              <w:left w:val="nil"/>
              <w:bottom w:val="single" w:sz="4" w:space="0" w:color="auto"/>
              <w:right w:val="single" w:sz="4" w:space="0" w:color="auto"/>
            </w:tcBorders>
            <w:noWrap/>
            <w:vAlign w:val="bottom"/>
          </w:tcPr>
          <w:p w14:paraId="7B41EA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AC8D1D8" w14:textId="77777777" w:rsidR="00865231" w:rsidRPr="002300AB" w:rsidRDefault="00865231">
            <w:pPr>
              <w:jc w:val="right"/>
              <w:outlineLvl w:val="5"/>
              <w:rPr>
                <w:rFonts w:ascii="Arial" w:hAnsi="Arial" w:cs="Arial"/>
                <w:bCs/>
                <w:sz w:val="24"/>
                <w:szCs w:val="24"/>
                <w:lang w:val="en-US"/>
              </w:rPr>
            </w:pPr>
          </w:p>
          <w:p w14:paraId="75272036" w14:textId="77777777" w:rsidR="00865231" w:rsidRPr="002300AB" w:rsidRDefault="00865231">
            <w:pPr>
              <w:jc w:val="right"/>
              <w:outlineLvl w:val="5"/>
              <w:rPr>
                <w:rFonts w:ascii="Arial" w:hAnsi="Arial" w:cs="Arial"/>
                <w:bCs/>
                <w:sz w:val="24"/>
                <w:szCs w:val="24"/>
                <w:lang w:val="en-US"/>
              </w:rPr>
            </w:pPr>
          </w:p>
          <w:p w14:paraId="790BA229" w14:textId="77777777" w:rsidR="00865231" w:rsidRPr="002300AB" w:rsidRDefault="00865231">
            <w:pPr>
              <w:jc w:val="right"/>
              <w:outlineLvl w:val="5"/>
              <w:rPr>
                <w:rFonts w:ascii="Arial" w:hAnsi="Arial" w:cs="Arial"/>
                <w:bCs/>
                <w:sz w:val="24"/>
                <w:szCs w:val="24"/>
                <w:lang w:val="en-US"/>
              </w:rPr>
            </w:pPr>
          </w:p>
          <w:p w14:paraId="4E590A7C" w14:textId="77777777" w:rsidR="00865231" w:rsidRPr="002300AB" w:rsidRDefault="00865231">
            <w:pPr>
              <w:jc w:val="right"/>
              <w:outlineLvl w:val="5"/>
              <w:rPr>
                <w:rFonts w:ascii="Arial" w:hAnsi="Arial" w:cs="Arial"/>
                <w:bCs/>
                <w:sz w:val="24"/>
                <w:szCs w:val="24"/>
                <w:lang w:val="en-US"/>
              </w:rPr>
            </w:pPr>
          </w:p>
          <w:p w14:paraId="48F4202C" w14:textId="77777777" w:rsidR="00865231" w:rsidRPr="002300AB" w:rsidRDefault="00865231">
            <w:pPr>
              <w:jc w:val="right"/>
              <w:outlineLvl w:val="5"/>
              <w:rPr>
                <w:rFonts w:ascii="Arial" w:hAnsi="Arial" w:cs="Arial"/>
                <w:bCs/>
                <w:sz w:val="24"/>
                <w:szCs w:val="24"/>
                <w:lang w:val="en-US"/>
              </w:rPr>
            </w:pPr>
          </w:p>
          <w:p w14:paraId="58830BC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4 459,4</w:t>
            </w:r>
          </w:p>
        </w:tc>
        <w:tc>
          <w:tcPr>
            <w:tcW w:w="1701" w:type="dxa"/>
            <w:tcBorders>
              <w:top w:val="single" w:sz="4" w:space="0" w:color="auto"/>
              <w:left w:val="single" w:sz="4" w:space="0" w:color="auto"/>
              <w:bottom w:val="single" w:sz="4" w:space="0" w:color="auto"/>
              <w:right w:val="single" w:sz="4" w:space="0" w:color="auto"/>
            </w:tcBorders>
            <w:vAlign w:val="bottom"/>
          </w:tcPr>
          <w:p w14:paraId="3666C7CD" w14:textId="77777777" w:rsidR="00865231" w:rsidRPr="002300AB" w:rsidRDefault="00865231">
            <w:pPr>
              <w:jc w:val="right"/>
              <w:outlineLvl w:val="5"/>
              <w:rPr>
                <w:rFonts w:ascii="Arial" w:hAnsi="Arial" w:cs="Arial"/>
                <w:bCs/>
                <w:sz w:val="24"/>
                <w:szCs w:val="24"/>
                <w:lang w:val="en-US"/>
              </w:rPr>
            </w:pPr>
          </w:p>
          <w:p w14:paraId="200BD166" w14:textId="77777777" w:rsidR="00865231" w:rsidRPr="002300AB" w:rsidRDefault="00865231">
            <w:pPr>
              <w:jc w:val="right"/>
              <w:outlineLvl w:val="5"/>
              <w:rPr>
                <w:rFonts w:ascii="Arial" w:hAnsi="Arial" w:cs="Arial"/>
                <w:bCs/>
                <w:sz w:val="24"/>
                <w:szCs w:val="24"/>
                <w:lang w:val="en-US"/>
              </w:rPr>
            </w:pPr>
          </w:p>
          <w:p w14:paraId="006D0C4D" w14:textId="77777777" w:rsidR="00865231" w:rsidRPr="002300AB" w:rsidRDefault="00865231">
            <w:pPr>
              <w:jc w:val="right"/>
              <w:outlineLvl w:val="5"/>
              <w:rPr>
                <w:rFonts w:ascii="Arial" w:hAnsi="Arial" w:cs="Arial"/>
                <w:bCs/>
                <w:sz w:val="24"/>
                <w:szCs w:val="24"/>
                <w:lang w:val="en-US"/>
              </w:rPr>
            </w:pPr>
          </w:p>
          <w:p w14:paraId="727D9C11" w14:textId="77777777" w:rsidR="00865231" w:rsidRPr="002300AB" w:rsidRDefault="00865231">
            <w:pPr>
              <w:jc w:val="right"/>
              <w:outlineLvl w:val="5"/>
              <w:rPr>
                <w:rFonts w:ascii="Arial" w:hAnsi="Arial" w:cs="Arial"/>
                <w:bCs/>
                <w:sz w:val="24"/>
                <w:szCs w:val="24"/>
                <w:lang w:val="en-US"/>
              </w:rPr>
            </w:pPr>
          </w:p>
          <w:p w14:paraId="57D93DEC" w14:textId="77777777" w:rsidR="00865231" w:rsidRPr="002300AB" w:rsidRDefault="00865231">
            <w:pPr>
              <w:jc w:val="right"/>
              <w:outlineLvl w:val="5"/>
              <w:rPr>
                <w:rFonts w:ascii="Arial" w:hAnsi="Arial" w:cs="Arial"/>
                <w:bCs/>
                <w:sz w:val="24"/>
                <w:szCs w:val="24"/>
                <w:lang w:val="en-US"/>
              </w:rPr>
            </w:pPr>
          </w:p>
          <w:p w14:paraId="442974F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57895E7"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7BB7C206"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CAD2D9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1ABC201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E2767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8C2F07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nil"/>
              <w:bottom w:val="single" w:sz="4" w:space="0" w:color="auto"/>
              <w:right w:val="single" w:sz="4" w:space="0" w:color="auto"/>
            </w:tcBorders>
            <w:noWrap/>
            <w:vAlign w:val="bottom"/>
          </w:tcPr>
          <w:p w14:paraId="39909B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11 2 01 </w:t>
            </w:r>
            <w:r w:rsidRPr="00FE4671">
              <w:rPr>
                <w:rFonts w:ascii="Arial" w:hAnsi="Arial" w:cs="Arial"/>
                <w:bCs/>
                <w:sz w:val="24"/>
                <w:szCs w:val="24"/>
                <w:lang w:val="en-US"/>
              </w:rPr>
              <w:t>S</w:t>
            </w:r>
            <w:r w:rsidRPr="00FE4671">
              <w:rPr>
                <w:rFonts w:ascii="Arial" w:hAnsi="Arial" w:cs="Arial"/>
                <w:bCs/>
                <w:sz w:val="24"/>
                <w:szCs w:val="24"/>
              </w:rPr>
              <w:t>2607</w:t>
            </w:r>
          </w:p>
        </w:tc>
        <w:tc>
          <w:tcPr>
            <w:tcW w:w="850" w:type="dxa"/>
            <w:tcBorders>
              <w:top w:val="single" w:sz="4" w:space="0" w:color="auto"/>
              <w:left w:val="nil"/>
              <w:bottom w:val="single" w:sz="4" w:space="0" w:color="auto"/>
              <w:right w:val="single" w:sz="4" w:space="0" w:color="auto"/>
            </w:tcBorders>
            <w:noWrap/>
            <w:vAlign w:val="bottom"/>
          </w:tcPr>
          <w:p w14:paraId="7BA8021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764DD21" w14:textId="77777777" w:rsidR="00865231" w:rsidRPr="002300AB" w:rsidRDefault="00865231">
            <w:pPr>
              <w:jc w:val="right"/>
              <w:outlineLvl w:val="6"/>
              <w:rPr>
                <w:rFonts w:ascii="Arial" w:hAnsi="Arial" w:cs="Arial"/>
                <w:bCs/>
                <w:iCs/>
                <w:sz w:val="24"/>
                <w:szCs w:val="24"/>
                <w:lang w:val="en-US"/>
              </w:rPr>
            </w:pPr>
          </w:p>
          <w:p w14:paraId="738444C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4 459,4</w:t>
            </w:r>
          </w:p>
        </w:tc>
        <w:tc>
          <w:tcPr>
            <w:tcW w:w="1701" w:type="dxa"/>
            <w:tcBorders>
              <w:top w:val="single" w:sz="4" w:space="0" w:color="auto"/>
              <w:left w:val="single" w:sz="4" w:space="0" w:color="auto"/>
              <w:bottom w:val="single" w:sz="4" w:space="0" w:color="auto"/>
              <w:right w:val="single" w:sz="4" w:space="0" w:color="auto"/>
            </w:tcBorders>
            <w:vAlign w:val="bottom"/>
          </w:tcPr>
          <w:p w14:paraId="344F87FF" w14:textId="77777777" w:rsidR="00865231" w:rsidRPr="002300AB" w:rsidRDefault="00865231">
            <w:pPr>
              <w:jc w:val="right"/>
              <w:outlineLvl w:val="6"/>
              <w:rPr>
                <w:rFonts w:ascii="Arial" w:hAnsi="Arial" w:cs="Arial"/>
                <w:bCs/>
                <w:iCs/>
                <w:sz w:val="24"/>
                <w:szCs w:val="24"/>
                <w:lang w:val="en-US"/>
              </w:rPr>
            </w:pPr>
          </w:p>
          <w:p w14:paraId="6A21054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FD50F4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23EC817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39B58F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09B0CE1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EDEA0A4"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DC5A971"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302232D" w14:textId="77777777" w:rsidR="00865231" w:rsidRPr="00FE4671" w:rsidRDefault="00865231">
            <w:pPr>
              <w:jc w:val="center"/>
              <w:rPr>
                <w:rFonts w:ascii="Arial" w:hAnsi="Arial" w:cs="Arial"/>
                <w:sz w:val="24"/>
                <w:szCs w:val="24"/>
              </w:rPr>
            </w:pPr>
            <w:r w:rsidRPr="00FE4671">
              <w:rPr>
                <w:rFonts w:ascii="Arial" w:hAnsi="Arial" w:cs="Arial"/>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40C47F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2632C28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108 003,0</w:t>
            </w:r>
          </w:p>
        </w:tc>
        <w:tc>
          <w:tcPr>
            <w:tcW w:w="1701" w:type="dxa"/>
            <w:tcBorders>
              <w:top w:val="single" w:sz="4" w:space="0" w:color="auto"/>
              <w:left w:val="single" w:sz="4" w:space="0" w:color="auto"/>
              <w:bottom w:val="single" w:sz="4" w:space="0" w:color="auto"/>
              <w:right w:val="single" w:sz="4" w:space="0" w:color="auto"/>
            </w:tcBorders>
            <w:vAlign w:val="bottom"/>
          </w:tcPr>
          <w:p w14:paraId="045D7410"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69 993,7</w:t>
            </w:r>
          </w:p>
        </w:tc>
        <w:tc>
          <w:tcPr>
            <w:tcW w:w="850" w:type="dxa"/>
            <w:tcBorders>
              <w:top w:val="nil"/>
              <w:left w:val="nil"/>
              <w:bottom w:val="single" w:sz="8" w:space="0" w:color="auto"/>
              <w:right w:val="single" w:sz="8" w:space="0" w:color="auto"/>
            </w:tcBorders>
            <w:shd w:val="clear" w:color="auto" w:fill="auto"/>
            <w:vAlign w:val="bottom"/>
          </w:tcPr>
          <w:p w14:paraId="103A3413" w14:textId="77777777" w:rsidR="00865231" w:rsidRPr="002300AB" w:rsidRDefault="00865231">
            <w:pPr>
              <w:jc w:val="right"/>
              <w:outlineLvl w:val="2"/>
              <w:rPr>
                <w:rFonts w:ascii="Arial" w:hAnsi="Arial" w:cs="Arial"/>
                <w:sz w:val="24"/>
                <w:szCs w:val="24"/>
              </w:rPr>
            </w:pPr>
            <w:r>
              <w:rPr>
                <w:rFonts w:ascii="Arial" w:hAnsi="Arial" w:cs="Arial"/>
                <w:sz w:val="24"/>
                <w:szCs w:val="24"/>
              </w:rPr>
              <w:t>65</w:t>
            </w:r>
          </w:p>
        </w:tc>
      </w:tr>
      <w:tr w:rsidR="00865231" w:rsidRPr="00FE4671" w14:paraId="019CBB0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32F6D6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0D85B51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D81A3B9"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172E505"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FC8D179" w14:textId="77777777" w:rsidR="00865231" w:rsidRPr="00FE4671" w:rsidRDefault="00865231">
            <w:pPr>
              <w:jc w:val="center"/>
              <w:rPr>
                <w:rFonts w:ascii="Arial" w:hAnsi="Arial" w:cs="Arial"/>
                <w:sz w:val="24"/>
                <w:szCs w:val="24"/>
              </w:rPr>
            </w:pPr>
            <w:r w:rsidRPr="00FE4671">
              <w:rPr>
                <w:rFonts w:ascii="Arial" w:hAnsi="Arial" w:cs="Arial"/>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618F4F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67956D4"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108 003,0</w:t>
            </w:r>
          </w:p>
        </w:tc>
        <w:tc>
          <w:tcPr>
            <w:tcW w:w="1701" w:type="dxa"/>
            <w:tcBorders>
              <w:top w:val="single" w:sz="4" w:space="0" w:color="auto"/>
              <w:left w:val="single" w:sz="4" w:space="0" w:color="auto"/>
              <w:bottom w:val="single" w:sz="4" w:space="0" w:color="auto"/>
              <w:right w:val="single" w:sz="4" w:space="0" w:color="auto"/>
            </w:tcBorders>
            <w:vAlign w:val="bottom"/>
          </w:tcPr>
          <w:p w14:paraId="0804F35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69 993,7</w:t>
            </w:r>
          </w:p>
        </w:tc>
        <w:tc>
          <w:tcPr>
            <w:tcW w:w="850" w:type="dxa"/>
            <w:tcBorders>
              <w:top w:val="nil"/>
              <w:left w:val="nil"/>
              <w:bottom w:val="single" w:sz="8" w:space="0" w:color="auto"/>
              <w:right w:val="single" w:sz="8" w:space="0" w:color="auto"/>
            </w:tcBorders>
            <w:shd w:val="clear" w:color="auto" w:fill="auto"/>
            <w:vAlign w:val="bottom"/>
          </w:tcPr>
          <w:p w14:paraId="40F7E86F" w14:textId="77777777" w:rsidR="00865231" w:rsidRPr="002300AB" w:rsidRDefault="00865231">
            <w:pPr>
              <w:jc w:val="right"/>
              <w:outlineLvl w:val="3"/>
              <w:rPr>
                <w:rFonts w:ascii="Arial" w:hAnsi="Arial" w:cs="Arial"/>
                <w:sz w:val="24"/>
                <w:szCs w:val="24"/>
              </w:rPr>
            </w:pPr>
            <w:r>
              <w:rPr>
                <w:rFonts w:ascii="Arial" w:hAnsi="Arial" w:cs="Arial"/>
                <w:sz w:val="24"/>
                <w:szCs w:val="24"/>
              </w:rPr>
              <w:t>65</w:t>
            </w:r>
          </w:p>
        </w:tc>
      </w:tr>
      <w:tr w:rsidR="00865231" w:rsidRPr="00FE4671" w14:paraId="5A93E974"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74BFA0B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 за счет средств областного и федерального бюджетов</w:t>
            </w:r>
          </w:p>
        </w:tc>
        <w:tc>
          <w:tcPr>
            <w:tcW w:w="992" w:type="dxa"/>
            <w:tcBorders>
              <w:top w:val="single" w:sz="4" w:space="0" w:color="auto"/>
              <w:left w:val="single" w:sz="4" w:space="0" w:color="auto"/>
              <w:bottom w:val="single" w:sz="4" w:space="0" w:color="auto"/>
              <w:right w:val="single" w:sz="4" w:space="0" w:color="auto"/>
            </w:tcBorders>
            <w:vAlign w:val="bottom"/>
          </w:tcPr>
          <w:p w14:paraId="76851D30"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BBDB34B"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79443FF"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E01824D" w14:textId="77777777" w:rsidR="00865231" w:rsidRPr="00FE4671" w:rsidRDefault="00865231">
            <w:pPr>
              <w:jc w:val="center"/>
              <w:rPr>
                <w:rFonts w:ascii="Arial" w:hAnsi="Arial" w:cs="Arial"/>
                <w:sz w:val="24"/>
                <w:szCs w:val="24"/>
              </w:rPr>
            </w:pPr>
            <w:r w:rsidRPr="00FE4671">
              <w:rPr>
                <w:rFonts w:ascii="Arial" w:hAnsi="Arial" w:cs="Arial"/>
                <w:sz w:val="24"/>
                <w:szCs w:val="24"/>
              </w:rPr>
              <w:t>77 7 04 00000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AF096B1"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AD1F28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103 527,6</w:t>
            </w:r>
          </w:p>
        </w:tc>
        <w:tc>
          <w:tcPr>
            <w:tcW w:w="1701" w:type="dxa"/>
            <w:tcBorders>
              <w:top w:val="single" w:sz="4" w:space="0" w:color="auto"/>
              <w:left w:val="single" w:sz="4" w:space="0" w:color="auto"/>
              <w:bottom w:val="single" w:sz="4" w:space="0" w:color="auto"/>
              <w:right w:val="single" w:sz="4" w:space="0" w:color="auto"/>
            </w:tcBorders>
            <w:vAlign w:val="bottom"/>
          </w:tcPr>
          <w:p w14:paraId="4351B99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65 720,0</w:t>
            </w:r>
          </w:p>
        </w:tc>
        <w:tc>
          <w:tcPr>
            <w:tcW w:w="850" w:type="dxa"/>
            <w:tcBorders>
              <w:top w:val="nil"/>
              <w:left w:val="nil"/>
              <w:bottom w:val="single" w:sz="8" w:space="0" w:color="auto"/>
              <w:right w:val="single" w:sz="8" w:space="0" w:color="auto"/>
            </w:tcBorders>
            <w:shd w:val="clear" w:color="auto" w:fill="auto"/>
            <w:vAlign w:val="bottom"/>
          </w:tcPr>
          <w:p w14:paraId="31490D67" w14:textId="77777777" w:rsidR="00865231" w:rsidRPr="002300AB" w:rsidRDefault="00865231">
            <w:pPr>
              <w:jc w:val="right"/>
              <w:outlineLvl w:val="4"/>
              <w:rPr>
                <w:rFonts w:ascii="Arial" w:hAnsi="Arial" w:cs="Arial"/>
                <w:sz w:val="24"/>
                <w:szCs w:val="24"/>
              </w:rPr>
            </w:pPr>
            <w:r>
              <w:rPr>
                <w:rFonts w:ascii="Arial" w:hAnsi="Arial" w:cs="Arial"/>
                <w:sz w:val="24"/>
                <w:szCs w:val="24"/>
              </w:rPr>
              <w:t>64</w:t>
            </w:r>
          </w:p>
        </w:tc>
      </w:tr>
      <w:tr w:rsidR="00865231" w:rsidRPr="00FE4671" w14:paraId="7313B2D4"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776FFA7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межбюджетные трансферты из резервного фонда правительства НО</w:t>
            </w:r>
          </w:p>
        </w:tc>
        <w:tc>
          <w:tcPr>
            <w:tcW w:w="992" w:type="dxa"/>
            <w:tcBorders>
              <w:top w:val="single" w:sz="4" w:space="0" w:color="auto"/>
              <w:left w:val="single" w:sz="4" w:space="0" w:color="auto"/>
              <w:bottom w:val="single" w:sz="4" w:space="0" w:color="auto"/>
              <w:right w:val="single" w:sz="4" w:space="0" w:color="auto"/>
            </w:tcBorders>
            <w:vAlign w:val="bottom"/>
          </w:tcPr>
          <w:p w14:paraId="1DE822E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D8F23EC"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761FD30"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53AD601" w14:textId="77777777" w:rsidR="00865231" w:rsidRPr="00FE4671" w:rsidRDefault="00865231">
            <w:pPr>
              <w:jc w:val="center"/>
              <w:rPr>
                <w:rFonts w:ascii="Arial" w:hAnsi="Arial" w:cs="Arial"/>
                <w:sz w:val="24"/>
                <w:szCs w:val="24"/>
              </w:rPr>
            </w:pPr>
            <w:r w:rsidRPr="00FE4671">
              <w:rPr>
                <w:rFonts w:ascii="Arial" w:hAnsi="Arial" w:cs="Arial"/>
                <w:sz w:val="24"/>
                <w:szCs w:val="24"/>
              </w:rPr>
              <w:t>77 7 04 21000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D30CDB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0450A7F2"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67 980,0</w:t>
            </w:r>
          </w:p>
        </w:tc>
        <w:tc>
          <w:tcPr>
            <w:tcW w:w="1701" w:type="dxa"/>
            <w:tcBorders>
              <w:top w:val="single" w:sz="4" w:space="0" w:color="auto"/>
              <w:left w:val="single" w:sz="4" w:space="0" w:color="auto"/>
              <w:bottom w:val="single" w:sz="4" w:space="0" w:color="auto"/>
              <w:right w:val="single" w:sz="4" w:space="0" w:color="auto"/>
            </w:tcBorders>
            <w:vAlign w:val="bottom"/>
          </w:tcPr>
          <w:p w14:paraId="2547A6E3"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40 680,0</w:t>
            </w:r>
          </w:p>
        </w:tc>
        <w:tc>
          <w:tcPr>
            <w:tcW w:w="850" w:type="dxa"/>
            <w:tcBorders>
              <w:top w:val="nil"/>
              <w:left w:val="nil"/>
              <w:bottom w:val="single" w:sz="8" w:space="0" w:color="auto"/>
              <w:right w:val="single" w:sz="8" w:space="0" w:color="auto"/>
            </w:tcBorders>
            <w:shd w:val="clear" w:color="auto" w:fill="auto"/>
            <w:vAlign w:val="bottom"/>
          </w:tcPr>
          <w:p w14:paraId="48DA203D" w14:textId="77777777" w:rsidR="00865231" w:rsidRPr="002300AB" w:rsidRDefault="00865231">
            <w:pPr>
              <w:jc w:val="right"/>
              <w:outlineLvl w:val="5"/>
              <w:rPr>
                <w:rFonts w:ascii="Arial" w:hAnsi="Arial" w:cs="Arial"/>
                <w:sz w:val="24"/>
                <w:szCs w:val="24"/>
              </w:rPr>
            </w:pPr>
            <w:r>
              <w:rPr>
                <w:rFonts w:ascii="Arial" w:hAnsi="Arial" w:cs="Arial"/>
                <w:sz w:val="24"/>
                <w:szCs w:val="24"/>
              </w:rPr>
              <w:t>60</w:t>
            </w:r>
          </w:p>
        </w:tc>
      </w:tr>
      <w:tr w:rsidR="00865231" w:rsidRPr="00FE4671" w14:paraId="106BC08C"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55C053B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4E58987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7DE69F8"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A942D47"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199E2FF" w14:textId="77777777" w:rsidR="00865231" w:rsidRPr="00FE4671" w:rsidRDefault="00865231">
            <w:pPr>
              <w:jc w:val="center"/>
              <w:rPr>
                <w:rFonts w:ascii="Arial" w:hAnsi="Arial" w:cs="Arial"/>
                <w:sz w:val="24"/>
                <w:szCs w:val="24"/>
              </w:rPr>
            </w:pPr>
            <w:r w:rsidRPr="00FE4671">
              <w:rPr>
                <w:rFonts w:ascii="Arial" w:hAnsi="Arial" w:cs="Arial"/>
                <w:sz w:val="24"/>
                <w:szCs w:val="24"/>
              </w:rPr>
              <w:t>77 7 04 21000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7A62130" w14:textId="77777777" w:rsidR="00865231" w:rsidRPr="00FE4671" w:rsidRDefault="00865231">
            <w:pPr>
              <w:jc w:val="center"/>
              <w:rPr>
                <w:rFonts w:ascii="Arial" w:hAnsi="Arial" w:cs="Arial"/>
                <w:sz w:val="24"/>
                <w:szCs w:val="24"/>
              </w:rPr>
            </w:pPr>
            <w:r w:rsidRPr="00FE4671">
              <w:rPr>
                <w:rFonts w:ascii="Arial" w:hAnsi="Arial" w:cs="Arial"/>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B53EC0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67 980,0</w:t>
            </w:r>
          </w:p>
        </w:tc>
        <w:tc>
          <w:tcPr>
            <w:tcW w:w="1701" w:type="dxa"/>
            <w:tcBorders>
              <w:top w:val="single" w:sz="4" w:space="0" w:color="auto"/>
              <w:left w:val="single" w:sz="4" w:space="0" w:color="auto"/>
              <w:bottom w:val="single" w:sz="4" w:space="0" w:color="auto"/>
              <w:right w:val="single" w:sz="4" w:space="0" w:color="auto"/>
            </w:tcBorders>
            <w:vAlign w:val="bottom"/>
          </w:tcPr>
          <w:p w14:paraId="3D92AE3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40 680,0</w:t>
            </w:r>
          </w:p>
        </w:tc>
        <w:tc>
          <w:tcPr>
            <w:tcW w:w="850" w:type="dxa"/>
            <w:tcBorders>
              <w:top w:val="nil"/>
              <w:left w:val="nil"/>
              <w:bottom w:val="single" w:sz="8" w:space="0" w:color="auto"/>
              <w:right w:val="single" w:sz="8" w:space="0" w:color="auto"/>
            </w:tcBorders>
            <w:shd w:val="clear" w:color="auto" w:fill="auto"/>
            <w:vAlign w:val="bottom"/>
          </w:tcPr>
          <w:p w14:paraId="3F3286D7" w14:textId="77777777" w:rsidR="00865231" w:rsidRPr="002300AB" w:rsidRDefault="00865231">
            <w:pPr>
              <w:jc w:val="right"/>
              <w:outlineLvl w:val="6"/>
              <w:rPr>
                <w:rFonts w:ascii="Arial" w:hAnsi="Arial" w:cs="Arial"/>
                <w:sz w:val="24"/>
                <w:szCs w:val="24"/>
              </w:rPr>
            </w:pPr>
            <w:r>
              <w:rPr>
                <w:rFonts w:ascii="Arial" w:hAnsi="Arial" w:cs="Arial"/>
                <w:sz w:val="24"/>
                <w:szCs w:val="24"/>
              </w:rPr>
              <w:t>60</w:t>
            </w:r>
          </w:p>
        </w:tc>
      </w:tr>
      <w:tr w:rsidR="00865231" w:rsidRPr="00FE4671" w14:paraId="6E4125D9"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10C6778E" w14:textId="77777777" w:rsidR="00865231" w:rsidRPr="00FE4671" w:rsidRDefault="00865231">
            <w:pPr>
              <w:jc w:val="both"/>
              <w:rPr>
                <w:rFonts w:ascii="Arial" w:hAnsi="Arial" w:cs="Arial"/>
                <w:bCs/>
                <w:sz w:val="24"/>
                <w:szCs w:val="24"/>
              </w:rPr>
            </w:pPr>
            <w:r w:rsidRPr="00AD00A0">
              <w:rPr>
                <w:rFonts w:ascii="Arial" w:hAnsi="Arial" w:cs="Arial"/>
                <w:bCs/>
                <w:sz w:val="24"/>
                <w:szCs w:val="24"/>
              </w:rPr>
              <w:lastRenderedPageBreak/>
              <w:t>Расходы из бюджета городского округа Семеновский за счет иных межбюджетных трансфертов, предоставляемых из областного бюджета на погашение задолженности ресурсоснабжающих организаций по заключенным мировым соглашениям и соглашениям о реструктуризации, осуществляющих деятельность на территории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28E53B0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D158CF2" w14:textId="77777777" w:rsidR="00865231" w:rsidRPr="00FE4671" w:rsidRDefault="00865231">
            <w:pPr>
              <w:jc w:val="center"/>
              <w:rPr>
                <w:rFonts w:ascii="Arial" w:hAnsi="Arial" w:cs="Arial"/>
                <w:sz w:val="24"/>
                <w:szCs w:val="24"/>
              </w:rPr>
            </w:pPr>
            <w:r>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ECD1C38" w14:textId="77777777" w:rsidR="00865231" w:rsidRPr="00FE4671" w:rsidRDefault="00865231">
            <w:pPr>
              <w:jc w:val="center"/>
              <w:rPr>
                <w:rFonts w:ascii="Arial" w:hAnsi="Arial" w:cs="Arial"/>
                <w:sz w:val="24"/>
                <w:szCs w:val="24"/>
              </w:rPr>
            </w:pPr>
            <w:r>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DC0775E" w14:textId="77777777" w:rsidR="00865231" w:rsidRPr="00FE4671" w:rsidRDefault="00865231">
            <w:pPr>
              <w:jc w:val="center"/>
              <w:rPr>
                <w:rFonts w:ascii="Arial" w:hAnsi="Arial" w:cs="Arial"/>
                <w:sz w:val="24"/>
                <w:szCs w:val="24"/>
              </w:rPr>
            </w:pPr>
            <w:r>
              <w:rPr>
                <w:rFonts w:ascii="Arial" w:hAnsi="Arial" w:cs="Arial"/>
                <w:sz w:val="24"/>
                <w:szCs w:val="24"/>
              </w:rPr>
              <w:t>77 7 04 74230</w:t>
            </w:r>
          </w:p>
        </w:tc>
        <w:tc>
          <w:tcPr>
            <w:tcW w:w="850" w:type="dxa"/>
            <w:tcBorders>
              <w:top w:val="single" w:sz="4" w:space="0" w:color="auto"/>
              <w:left w:val="single" w:sz="4" w:space="0" w:color="auto"/>
              <w:bottom w:val="single" w:sz="4" w:space="0" w:color="auto"/>
              <w:right w:val="single" w:sz="4" w:space="0" w:color="auto"/>
            </w:tcBorders>
            <w:noWrap/>
            <w:vAlign w:val="bottom"/>
          </w:tcPr>
          <w:p w14:paraId="3BB047FC" w14:textId="77777777" w:rsidR="00865231" w:rsidRPr="00FE4671" w:rsidRDefault="00865231">
            <w:pPr>
              <w:jc w:val="center"/>
              <w:rPr>
                <w:rFonts w:ascii="Arial" w:hAnsi="Arial" w:cs="Arial"/>
                <w:sz w:val="24"/>
                <w:szCs w:val="24"/>
              </w:rPr>
            </w:pPr>
            <w:r>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74C66B88" w14:textId="77777777" w:rsidR="00865231" w:rsidRPr="002300AB" w:rsidRDefault="00865231">
            <w:pPr>
              <w:jc w:val="right"/>
              <w:outlineLvl w:val="6"/>
              <w:rPr>
                <w:rFonts w:ascii="Arial" w:hAnsi="Arial" w:cs="Arial"/>
                <w:bCs/>
                <w:iCs/>
                <w:sz w:val="24"/>
                <w:szCs w:val="24"/>
                <w:lang w:val="en-US"/>
              </w:rPr>
            </w:pPr>
          </w:p>
          <w:p w14:paraId="7B182A34" w14:textId="77777777" w:rsidR="00865231" w:rsidRPr="002300AB" w:rsidRDefault="00865231">
            <w:pPr>
              <w:jc w:val="right"/>
              <w:outlineLvl w:val="6"/>
              <w:rPr>
                <w:rFonts w:ascii="Arial" w:hAnsi="Arial" w:cs="Arial"/>
                <w:bCs/>
                <w:iCs/>
                <w:sz w:val="24"/>
                <w:szCs w:val="24"/>
                <w:lang w:val="en-US"/>
              </w:rPr>
            </w:pPr>
          </w:p>
          <w:p w14:paraId="6917F903" w14:textId="77777777" w:rsidR="00865231" w:rsidRPr="002300AB" w:rsidRDefault="00865231">
            <w:pPr>
              <w:jc w:val="right"/>
              <w:outlineLvl w:val="6"/>
              <w:rPr>
                <w:rFonts w:ascii="Arial" w:hAnsi="Arial" w:cs="Arial"/>
                <w:bCs/>
                <w:iCs/>
                <w:sz w:val="24"/>
                <w:szCs w:val="24"/>
                <w:lang w:val="en-US"/>
              </w:rPr>
            </w:pPr>
          </w:p>
          <w:p w14:paraId="57B8C620" w14:textId="77777777" w:rsidR="00865231" w:rsidRPr="002300AB" w:rsidRDefault="00865231">
            <w:pPr>
              <w:jc w:val="right"/>
              <w:outlineLvl w:val="6"/>
              <w:rPr>
                <w:rFonts w:ascii="Arial" w:hAnsi="Arial" w:cs="Arial"/>
                <w:bCs/>
                <w:iCs/>
                <w:sz w:val="24"/>
                <w:szCs w:val="24"/>
                <w:lang w:val="en-US"/>
              </w:rPr>
            </w:pPr>
          </w:p>
          <w:p w14:paraId="669591E3" w14:textId="77777777" w:rsidR="00865231" w:rsidRPr="002300AB" w:rsidRDefault="00865231">
            <w:pPr>
              <w:jc w:val="right"/>
              <w:outlineLvl w:val="6"/>
              <w:rPr>
                <w:rFonts w:ascii="Arial" w:hAnsi="Arial" w:cs="Arial"/>
                <w:bCs/>
                <w:iCs/>
                <w:sz w:val="24"/>
                <w:szCs w:val="24"/>
                <w:lang w:val="en-US"/>
              </w:rPr>
            </w:pPr>
          </w:p>
          <w:p w14:paraId="130AB09F" w14:textId="77777777" w:rsidR="00865231" w:rsidRPr="002300AB" w:rsidRDefault="00865231">
            <w:pPr>
              <w:jc w:val="right"/>
              <w:outlineLvl w:val="6"/>
              <w:rPr>
                <w:rFonts w:ascii="Arial" w:hAnsi="Arial" w:cs="Arial"/>
                <w:bCs/>
                <w:iCs/>
                <w:sz w:val="24"/>
                <w:szCs w:val="24"/>
                <w:lang w:val="en-US"/>
              </w:rPr>
            </w:pPr>
          </w:p>
          <w:p w14:paraId="1C26809B" w14:textId="77777777" w:rsidR="00865231" w:rsidRPr="002300AB" w:rsidRDefault="00865231">
            <w:pPr>
              <w:jc w:val="right"/>
              <w:outlineLvl w:val="6"/>
              <w:rPr>
                <w:rFonts w:ascii="Arial" w:hAnsi="Arial" w:cs="Arial"/>
                <w:bCs/>
                <w:iCs/>
                <w:sz w:val="24"/>
                <w:szCs w:val="24"/>
                <w:lang w:val="en-US"/>
              </w:rPr>
            </w:pPr>
          </w:p>
          <w:p w14:paraId="0C2080AB" w14:textId="77777777" w:rsidR="00865231" w:rsidRPr="002300AB" w:rsidRDefault="00865231">
            <w:pPr>
              <w:jc w:val="right"/>
              <w:outlineLvl w:val="6"/>
              <w:rPr>
                <w:rFonts w:ascii="Arial" w:hAnsi="Arial" w:cs="Arial"/>
                <w:bCs/>
                <w:iCs/>
                <w:sz w:val="24"/>
                <w:szCs w:val="24"/>
                <w:lang w:val="en-US"/>
              </w:rPr>
            </w:pPr>
          </w:p>
          <w:p w14:paraId="55F4E91A" w14:textId="77777777" w:rsidR="00865231" w:rsidRPr="002300AB" w:rsidRDefault="00865231">
            <w:pPr>
              <w:jc w:val="right"/>
              <w:outlineLvl w:val="6"/>
              <w:rPr>
                <w:rFonts w:ascii="Arial" w:hAnsi="Arial" w:cs="Arial"/>
                <w:bCs/>
                <w:iCs/>
                <w:sz w:val="24"/>
                <w:szCs w:val="24"/>
                <w:lang w:val="en-US"/>
              </w:rPr>
            </w:pPr>
          </w:p>
          <w:p w14:paraId="2F9F612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24 733,2</w:t>
            </w:r>
          </w:p>
        </w:tc>
        <w:tc>
          <w:tcPr>
            <w:tcW w:w="1701" w:type="dxa"/>
            <w:tcBorders>
              <w:top w:val="single" w:sz="4" w:space="0" w:color="auto"/>
              <w:left w:val="single" w:sz="4" w:space="0" w:color="auto"/>
              <w:bottom w:val="single" w:sz="4" w:space="0" w:color="auto"/>
              <w:right w:val="single" w:sz="4" w:space="0" w:color="auto"/>
            </w:tcBorders>
            <w:vAlign w:val="bottom"/>
          </w:tcPr>
          <w:p w14:paraId="105E5BA0" w14:textId="77777777" w:rsidR="00865231" w:rsidRPr="002300AB" w:rsidRDefault="00865231">
            <w:pPr>
              <w:jc w:val="right"/>
              <w:outlineLvl w:val="6"/>
              <w:rPr>
                <w:rFonts w:ascii="Arial" w:hAnsi="Arial" w:cs="Arial"/>
                <w:bCs/>
                <w:iCs/>
                <w:sz w:val="24"/>
                <w:szCs w:val="24"/>
                <w:lang w:val="en-US"/>
              </w:rPr>
            </w:pPr>
          </w:p>
          <w:p w14:paraId="0EEDCFC9" w14:textId="77777777" w:rsidR="00865231" w:rsidRPr="002300AB" w:rsidRDefault="00865231">
            <w:pPr>
              <w:jc w:val="right"/>
              <w:outlineLvl w:val="6"/>
              <w:rPr>
                <w:rFonts w:ascii="Arial" w:hAnsi="Arial" w:cs="Arial"/>
                <w:bCs/>
                <w:iCs/>
                <w:sz w:val="24"/>
                <w:szCs w:val="24"/>
                <w:lang w:val="en-US"/>
              </w:rPr>
            </w:pPr>
          </w:p>
          <w:p w14:paraId="54491082" w14:textId="77777777" w:rsidR="00865231" w:rsidRPr="002300AB" w:rsidRDefault="00865231">
            <w:pPr>
              <w:jc w:val="right"/>
              <w:outlineLvl w:val="6"/>
              <w:rPr>
                <w:rFonts w:ascii="Arial" w:hAnsi="Arial" w:cs="Arial"/>
                <w:bCs/>
                <w:iCs/>
                <w:sz w:val="24"/>
                <w:szCs w:val="24"/>
                <w:lang w:val="en-US"/>
              </w:rPr>
            </w:pPr>
          </w:p>
          <w:p w14:paraId="120B37CD" w14:textId="77777777" w:rsidR="00865231" w:rsidRPr="002300AB" w:rsidRDefault="00865231">
            <w:pPr>
              <w:jc w:val="right"/>
              <w:outlineLvl w:val="6"/>
              <w:rPr>
                <w:rFonts w:ascii="Arial" w:hAnsi="Arial" w:cs="Arial"/>
                <w:bCs/>
                <w:iCs/>
                <w:sz w:val="24"/>
                <w:szCs w:val="24"/>
                <w:lang w:val="en-US"/>
              </w:rPr>
            </w:pPr>
          </w:p>
          <w:p w14:paraId="53686E84" w14:textId="77777777" w:rsidR="00865231" w:rsidRPr="002300AB" w:rsidRDefault="00865231">
            <w:pPr>
              <w:jc w:val="right"/>
              <w:outlineLvl w:val="6"/>
              <w:rPr>
                <w:rFonts w:ascii="Arial" w:hAnsi="Arial" w:cs="Arial"/>
                <w:bCs/>
                <w:iCs/>
                <w:sz w:val="24"/>
                <w:szCs w:val="24"/>
                <w:lang w:val="en-US"/>
              </w:rPr>
            </w:pPr>
          </w:p>
          <w:p w14:paraId="68649CE3" w14:textId="77777777" w:rsidR="00865231" w:rsidRPr="002300AB" w:rsidRDefault="00865231">
            <w:pPr>
              <w:jc w:val="right"/>
              <w:outlineLvl w:val="6"/>
              <w:rPr>
                <w:rFonts w:ascii="Arial" w:hAnsi="Arial" w:cs="Arial"/>
                <w:bCs/>
                <w:iCs/>
                <w:sz w:val="24"/>
                <w:szCs w:val="24"/>
                <w:lang w:val="en-US"/>
              </w:rPr>
            </w:pPr>
          </w:p>
          <w:p w14:paraId="76E38F9F" w14:textId="77777777" w:rsidR="00865231" w:rsidRPr="002300AB" w:rsidRDefault="00865231">
            <w:pPr>
              <w:jc w:val="right"/>
              <w:outlineLvl w:val="6"/>
              <w:rPr>
                <w:rFonts w:ascii="Arial" w:hAnsi="Arial" w:cs="Arial"/>
                <w:bCs/>
                <w:iCs/>
                <w:sz w:val="24"/>
                <w:szCs w:val="24"/>
                <w:lang w:val="en-US"/>
              </w:rPr>
            </w:pPr>
          </w:p>
          <w:p w14:paraId="1309BAD4" w14:textId="77777777" w:rsidR="00865231" w:rsidRPr="002300AB" w:rsidRDefault="00865231">
            <w:pPr>
              <w:jc w:val="right"/>
              <w:outlineLvl w:val="6"/>
              <w:rPr>
                <w:rFonts w:ascii="Arial" w:hAnsi="Arial" w:cs="Arial"/>
                <w:bCs/>
                <w:iCs/>
                <w:sz w:val="24"/>
                <w:szCs w:val="24"/>
                <w:lang w:val="en-US"/>
              </w:rPr>
            </w:pPr>
          </w:p>
          <w:p w14:paraId="7751186D" w14:textId="77777777" w:rsidR="00865231" w:rsidRPr="002300AB" w:rsidRDefault="00865231">
            <w:pPr>
              <w:jc w:val="right"/>
              <w:outlineLvl w:val="6"/>
              <w:rPr>
                <w:rFonts w:ascii="Arial" w:hAnsi="Arial" w:cs="Arial"/>
                <w:bCs/>
                <w:iCs/>
                <w:sz w:val="24"/>
                <w:szCs w:val="24"/>
                <w:lang w:val="en-US"/>
              </w:rPr>
            </w:pPr>
          </w:p>
          <w:p w14:paraId="7D22FD6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24 733,2</w:t>
            </w:r>
          </w:p>
        </w:tc>
        <w:tc>
          <w:tcPr>
            <w:tcW w:w="850" w:type="dxa"/>
            <w:tcBorders>
              <w:top w:val="nil"/>
              <w:left w:val="nil"/>
              <w:bottom w:val="single" w:sz="8" w:space="0" w:color="auto"/>
              <w:right w:val="single" w:sz="8" w:space="0" w:color="auto"/>
            </w:tcBorders>
            <w:shd w:val="clear" w:color="auto" w:fill="auto"/>
            <w:vAlign w:val="bottom"/>
          </w:tcPr>
          <w:p w14:paraId="425FBF7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5508FA05"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5455EC1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7F4E3A4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71F1B38" w14:textId="77777777" w:rsidR="00865231" w:rsidRPr="00FE4671" w:rsidRDefault="00865231">
            <w:pPr>
              <w:jc w:val="center"/>
              <w:rPr>
                <w:rFonts w:ascii="Arial" w:hAnsi="Arial" w:cs="Arial"/>
                <w:sz w:val="24"/>
                <w:szCs w:val="24"/>
              </w:rPr>
            </w:pPr>
            <w:r>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F643ABC" w14:textId="77777777" w:rsidR="00865231" w:rsidRPr="00FE4671" w:rsidRDefault="00865231">
            <w:pPr>
              <w:jc w:val="center"/>
              <w:rPr>
                <w:rFonts w:ascii="Arial" w:hAnsi="Arial" w:cs="Arial"/>
                <w:sz w:val="24"/>
                <w:szCs w:val="24"/>
              </w:rPr>
            </w:pPr>
            <w:r>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32E4731" w14:textId="77777777" w:rsidR="00865231" w:rsidRPr="00FE4671" w:rsidRDefault="00865231">
            <w:pPr>
              <w:jc w:val="center"/>
              <w:rPr>
                <w:rFonts w:ascii="Arial" w:hAnsi="Arial" w:cs="Arial"/>
                <w:sz w:val="24"/>
                <w:szCs w:val="24"/>
              </w:rPr>
            </w:pPr>
            <w:r>
              <w:rPr>
                <w:rFonts w:ascii="Arial" w:hAnsi="Arial" w:cs="Arial"/>
                <w:sz w:val="24"/>
                <w:szCs w:val="24"/>
              </w:rPr>
              <w:t>77 7 04 74230</w:t>
            </w:r>
          </w:p>
        </w:tc>
        <w:tc>
          <w:tcPr>
            <w:tcW w:w="850" w:type="dxa"/>
            <w:tcBorders>
              <w:top w:val="single" w:sz="4" w:space="0" w:color="auto"/>
              <w:left w:val="single" w:sz="4" w:space="0" w:color="auto"/>
              <w:bottom w:val="single" w:sz="4" w:space="0" w:color="auto"/>
              <w:right w:val="single" w:sz="4" w:space="0" w:color="auto"/>
            </w:tcBorders>
            <w:noWrap/>
            <w:vAlign w:val="bottom"/>
          </w:tcPr>
          <w:p w14:paraId="616DF73E" w14:textId="77777777" w:rsidR="00865231" w:rsidRPr="00FE4671" w:rsidRDefault="00865231">
            <w:pPr>
              <w:jc w:val="center"/>
              <w:rPr>
                <w:rFonts w:ascii="Arial" w:hAnsi="Arial" w:cs="Arial"/>
                <w:sz w:val="24"/>
                <w:szCs w:val="24"/>
              </w:rPr>
            </w:pPr>
            <w:r>
              <w:rPr>
                <w:rFonts w:ascii="Arial" w:hAnsi="Arial" w:cs="Arial"/>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2B2FA9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24 733,2</w:t>
            </w:r>
          </w:p>
        </w:tc>
        <w:tc>
          <w:tcPr>
            <w:tcW w:w="1701" w:type="dxa"/>
            <w:tcBorders>
              <w:top w:val="single" w:sz="4" w:space="0" w:color="auto"/>
              <w:left w:val="single" w:sz="4" w:space="0" w:color="auto"/>
              <w:bottom w:val="single" w:sz="4" w:space="0" w:color="auto"/>
              <w:right w:val="single" w:sz="4" w:space="0" w:color="auto"/>
            </w:tcBorders>
            <w:vAlign w:val="bottom"/>
          </w:tcPr>
          <w:p w14:paraId="3743358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24 733,2</w:t>
            </w:r>
          </w:p>
        </w:tc>
        <w:tc>
          <w:tcPr>
            <w:tcW w:w="850" w:type="dxa"/>
            <w:tcBorders>
              <w:top w:val="nil"/>
              <w:left w:val="nil"/>
              <w:bottom w:val="single" w:sz="8" w:space="0" w:color="auto"/>
              <w:right w:val="single" w:sz="8" w:space="0" w:color="auto"/>
            </w:tcBorders>
            <w:shd w:val="clear" w:color="auto" w:fill="auto"/>
            <w:vAlign w:val="bottom"/>
          </w:tcPr>
          <w:p w14:paraId="2868BC35"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70D69C13"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546C779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погашение задолженности ресурсоснабжающих организаций за природный газ в 2021 - 2022 годах за счет иных межбюджетных трансфертов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6033E92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283E065"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844661F"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30E8E86" w14:textId="77777777" w:rsidR="00865231" w:rsidRPr="00FE4671" w:rsidRDefault="00865231">
            <w:pPr>
              <w:jc w:val="center"/>
              <w:rPr>
                <w:rFonts w:ascii="Arial" w:hAnsi="Arial" w:cs="Arial"/>
                <w:sz w:val="24"/>
                <w:szCs w:val="24"/>
              </w:rPr>
            </w:pPr>
            <w:r w:rsidRPr="00FE4671">
              <w:rPr>
                <w:rFonts w:ascii="Arial" w:hAnsi="Arial" w:cs="Arial"/>
                <w:sz w:val="24"/>
                <w:szCs w:val="24"/>
              </w:rPr>
              <w:t>77 7 04 74250</w:t>
            </w:r>
          </w:p>
        </w:tc>
        <w:tc>
          <w:tcPr>
            <w:tcW w:w="850" w:type="dxa"/>
            <w:tcBorders>
              <w:top w:val="single" w:sz="4" w:space="0" w:color="auto"/>
              <w:left w:val="single" w:sz="4" w:space="0" w:color="auto"/>
              <w:bottom w:val="single" w:sz="4" w:space="0" w:color="auto"/>
              <w:right w:val="single" w:sz="4" w:space="0" w:color="auto"/>
            </w:tcBorders>
            <w:noWrap/>
            <w:vAlign w:val="bottom"/>
          </w:tcPr>
          <w:p w14:paraId="707E8DA8"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20D6436" w14:textId="77777777" w:rsidR="00865231" w:rsidRPr="002300AB" w:rsidRDefault="00865231">
            <w:pPr>
              <w:jc w:val="right"/>
              <w:outlineLvl w:val="5"/>
              <w:rPr>
                <w:rFonts w:ascii="Arial" w:hAnsi="Arial" w:cs="Arial"/>
                <w:bCs/>
                <w:sz w:val="24"/>
                <w:szCs w:val="24"/>
                <w:lang w:val="en-US"/>
              </w:rPr>
            </w:pPr>
          </w:p>
          <w:p w14:paraId="16CA40F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10 814,4</w:t>
            </w:r>
          </w:p>
        </w:tc>
        <w:tc>
          <w:tcPr>
            <w:tcW w:w="1701" w:type="dxa"/>
            <w:tcBorders>
              <w:top w:val="single" w:sz="4" w:space="0" w:color="auto"/>
              <w:left w:val="single" w:sz="4" w:space="0" w:color="auto"/>
              <w:bottom w:val="single" w:sz="4" w:space="0" w:color="auto"/>
              <w:right w:val="single" w:sz="4" w:space="0" w:color="auto"/>
            </w:tcBorders>
            <w:vAlign w:val="bottom"/>
          </w:tcPr>
          <w:p w14:paraId="682AF2EF" w14:textId="77777777" w:rsidR="00865231" w:rsidRPr="002300AB" w:rsidRDefault="00865231">
            <w:pPr>
              <w:jc w:val="right"/>
              <w:outlineLvl w:val="5"/>
              <w:rPr>
                <w:rFonts w:ascii="Arial" w:hAnsi="Arial" w:cs="Arial"/>
                <w:bCs/>
                <w:sz w:val="24"/>
                <w:szCs w:val="24"/>
                <w:lang w:val="en-US"/>
              </w:rPr>
            </w:pPr>
          </w:p>
          <w:p w14:paraId="52B6A54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306,8</w:t>
            </w:r>
          </w:p>
        </w:tc>
        <w:tc>
          <w:tcPr>
            <w:tcW w:w="850" w:type="dxa"/>
            <w:tcBorders>
              <w:top w:val="nil"/>
              <w:left w:val="nil"/>
              <w:bottom w:val="single" w:sz="8" w:space="0" w:color="auto"/>
              <w:right w:val="single" w:sz="8" w:space="0" w:color="auto"/>
            </w:tcBorders>
            <w:shd w:val="clear" w:color="auto" w:fill="auto"/>
            <w:vAlign w:val="bottom"/>
          </w:tcPr>
          <w:p w14:paraId="43F032B8"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3</w:t>
            </w:r>
          </w:p>
        </w:tc>
      </w:tr>
      <w:tr w:rsidR="00865231" w:rsidRPr="00FE4671" w14:paraId="57182077"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742E7FE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36EED78E"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3D03370"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55202C9"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641D494" w14:textId="77777777" w:rsidR="00865231" w:rsidRPr="00FE4671" w:rsidRDefault="00865231">
            <w:pPr>
              <w:jc w:val="center"/>
              <w:rPr>
                <w:rFonts w:ascii="Arial" w:hAnsi="Arial" w:cs="Arial"/>
                <w:sz w:val="24"/>
                <w:szCs w:val="24"/>
              </w:rPr>
            </w:pPr>
            <w:r w:rsidRPr="00FE4671">
              <w:rPr>
                <w:rFonts w:ascii="Arial" w:hAnsi="Arial" w:cs="Arial"/>
                <w:sz w:val="24"/>
                <w:szCs w:val="24"/>
              </w:rPr>
              <w:t>77 7 04 74250</w:t>
            </w:r>
          </w:p>
        </w:tc>
        <w:tc>
          <w:tcPr>
            <w:tcW w:w="850" w:type="dxa"/>
            <w:tcBorders>
              <w:top w:val="single" w:sz="4" w:space="0" w:color="auto"/>
              <w:left w:val="single" w:sz="4" w:space="0" w:color="auto"/>
              <w:bottom w:val="single" w:sz="4" w:space="0" w:color="auto"/>
              <w:right w:val="single" w:sz="4" w:space="0" w:color="auto"/>
            </w:tcBorders>
            <w:noWrap/>
            <w:vAlign w:val="bottom"/>
          </w:tcPr>
          <w:p w14:paraId="7684F965" w14:textId="77777777" w:rsidR="00865231" w:rsidRPr="00FE4671" w:rsidRDefault="00865231">
            <w:pPr>
              <w:jc w:val="center"/>
              <w:rPr>
                <w:rFonts w:ascii="Arial" w:hAnsi="Arial" w:cs="Arial"/>
                <w:sz w:val="24"/>
                <w:szCs w:val="24"/>
              </w:rPr>
            </w:pPr>
            <w:r w:rsidRPr="00FE4671">
              <w:rPr>
                <w:rFonts w:ascii="Arial" w:hAnsi="Arial" w:cs="Arial"/>
                <w:sz w:val="24"/>
                <w:szCs w:val="24"/>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14:paraId="66608A6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10 814,4</w:t>
            </w:r>
          </w:p>
        </w:tc>
        <w:tc>
          <w:tcPr>
            <w:tcW w:w="1701" w:type="dxa"/>
            <w:tcBorders>
              <w:top w:val="single" w:sz="4" w:space="0" w:color="auto"/>
              <w:left w:val="single" w:sz="4" w:space="0" w:color="auto"/>
              <w:bottom w:val="single" w:sz="4" w:space="0" w:color="auto"/>
              <w:right w:val="single" w:sz="4" w:space="0" w:color="auto"/>
            </w:tcBorders>
            <w:vAlign w:val="bottom"/>
          </w:tcPr>
          <w:p w14:paraId="20AA953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306,8</w:t>
            </w:r>
          </w:p>
        </w:tc>
        <w:tc>
          <w:tcPr>
            <w:tcW w:w="850" w:type="dxa"/>
            <w:tcBorders>
              <w:top w:val="nil"/>
              <w:left w:val="nil"/>
              <w:bottom w:val="single" w:sz="8" w:space="0" w:color="auto"/>
              <w:right w:val="single" w:sz="8" w:space="0" w:color="auto"/>
            </w:tcBorders>
            <w:shd w:val="clear" w:color="auto" w:fill="auto"/>
            <w:vAlign w:val="bottom"/>
          </w:tcPr>
          <w:p w14:paraId="4B2B4C3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3</w:t>
            </w:r>
          </w:p>
        </w:tc>
      </w:tr>
      <w:tr w:rsidR="00865231" w:rsidRPr="00FE4671" w14:paraId="00929061"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53A2557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15B48C39"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A7414B6"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24B782F"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44E9CC3" w14:textId="77777777" w:rsidR="00865231" w:rsidRPr="00FE4671" w:rsidRDefault="00865231">
            <w:pPr>
              <w:jc w:val="center"/>
              <w:rPr>
                <w:rFonts w:ascii="Arial" w:hAnsi="Arial" w:cs="Arial"/>
                <w:sz w:val="24"/>
                <w:szCs w:val="24"/>
              </w:rPr>
            </w:pPr>
            <w:r w:rsidRPr="00FE4671">
              <w:rPr>
                <w:rFonts w:ascii="Arial" w:hAnsi="Arial" w:cs="Arial"/>
                <w:sz w:val="24"/>
                <w:szCs w:val="24"/>
              </w:rPr>
              <w:t>77 7 05 00000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6E097B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1292E23"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4 475,4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DBA259"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4 273,7</w:t>
            </w:r>
          </w:p>
        </w:tc>
        <w:tc>
          <w:tcPr>
            <w:tcW w:w="850" w:type="dxa"/>
            <w:tcBorders>
              <w:top w:val="nil"/>
              <w:left w:val="single" w:sz="4" w:space="0" w:color="auto"/>
              <w:bottom w:val="single" w:sz="8" w:space="0" w:color="auto"/>
              <w:right w:val="single" w:sz="8" w:space="0" w:color="auto"/>
            </w:tcBorders>
            <w:shd w:val="clear" w:color="auto" w:fill="auto"/>
            <w:vAlign w:val="bottom"/>
          </w:tcPr>
          <w:p w14:paraId="3BEFFB90" w14:textId="77777777" w:rsidR="00865231" w:rsidRPr="002300AB" w:rsidRDefault="00865231">
            <w:pPr>
              <w:jc w:val="right"/>
              <w:outlineLvl w:val="4"/>
              <w:rPr>
                <w:rFonts w:ascii="Arial" w:hAnsi="Arial" w:cs="Arial"/>
                <w:sz w:val="24"/>
                <w:szCs w:val="24"/>
              </w:rPr>
            </w:pPr>
            <w:r>
              <w:rPr>
                <w:rFonts w:ascii="Arial" w:hAnsi="Arial" w:cs="Arial"/>
                <w:sz w:val="24"/>
                <w:szCs w:val="24"/>
              </w:rPr>
              <w:t>95</w:t>
            </w:r>
          </w:p>
        </w:tc>
      </w:tr>
      <w:tr w:rsidR="00865231" w:rsidRPr="00FE4671" w14:paraId="5733F14C"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11B998E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vAlign w:val="bottom"/>
          </w:tcPr>
          <w:p w14:paraId="182CA51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3C59B3E"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EE14060"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26F7077" w14:textId="77777777" w:rsidR="00865231" w:rsidRPr="00FE4671" w:rsidRDefault="00865231">
            <w:pPr>
              <w:jc w:val="center"/>
              <w:rPr>
                <w:rFonts w:ascii="Arial" w:hAnsi="Arial" w:cs="Arial"/>
                <w:sz w:val="24"/>
                <w:szCs w:val="24"/>
              </w:rPr>
            </w:pPr>
            <w:r w:rsidRPr="00FE4671">
              <w:rPr>
                <w:rFonts w:ascii="Arial" w:hAnsi="Arial" w:cs="Arial"/>
                <w:sz w:val="24"/>
                <w:szCs w:val="24"/>
              </w:rPr>
              <w:t>77 7 05 29700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783A4F42"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FFF827F"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1 599,0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3E3527"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1 397,2</w:t>
            </w:r>
          </w:p>
        </w:tc>
        <w:tc>
          <w:tcPr>
            <w:tcW w:w="850" w:type="dxa"/>
            <w:tcBorders>
              <w:top w:val="nil"/>
              <w:left w:val="single" w:sz="4" w:space="0" w:color="auto"/>
              <w:bottom w:val="single" w:sz="8" w:space="0" w:color="auto"/>
              <w:right w:val="single" w:sz="8" w:space="0" w:color="auto"/>
            </w:tcBorders>
            <w:shd w:val="clear" w:color="auto" w:fill="auto"/>
            <w:vAlign w:val="bottom"/>
          </w:tcPr>
          <w:p w14:paraId="4589EC1D" w14:textId="77777777" w:rsidR="00865231" w:rsidRPr="002300AB" w:rsidRDefault="00865231">
            <w:pPr>
              <w:jc w:val="right"/>
              <w:outlineLvl w:val="5"/>
              <w:rPr>
                <w:rFonts w:ascii="Arial" w:hAnsi="Arial" w:cs="Arial"/>
                <w:sz w:val="24"/>
                <w:szCs w:val="24"/>
              </w:rPr>
            </w:pPr>
            <w:r>
              <w:rPr>
                <w:rFonts w:ascii="Arial" w:hAnsi="Arial" w:cs="Arial"/>
                <w:sz w:val="24"/>
                <w:szCs w:val="24"/>
              </w:rPr>
              <w:t>87</w:t>
            </w:r>
          </w:p>
        </w:tc>
      </w:tr>
      <w:tr w:rsidR="00865231" w:rsidRPr="00FE4671" w14:paraId="7C4E2957"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7EBCC580" w14:textId="77777777" w:rsidR="00865231" w:rsidRPr="00FE4671" w:rsidRDefault="00865231">
            <w:pPr>
              <w:jc w:val="both"/>
              <w:rPr>
                <w:rFonts w:ascii="Arial" w:hAnsi="Arial" w:cs="Arial"/>
                <w:bCs/>
                <w:sz w:val="24"/>
                <w:szCs w:val="24"/>
              </w:rPr>
            </w:pPr>
            <w:r w:rsidRPr="00C60733">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AF1B7F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62C1B63"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5235A77"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852553C" w14:textId="77777777" w:rsidR="00865231" w:rsidRPr="00FE4671" w:rsidRDefault="00865231">
            <w:pPr>
              <w:jc w:val="center"/>
              <w:rPr>
                <w:rFonts w:ascii="Arial" w:hAnsi="Arial" w:cs="Arial"/>
                <w:sz w:val="24"/>
                <w:szCs w:val="24"/>
              </w:rPr>
            </w:pPr>
            <w:r w:rsidRPr="00FE4671">
              <w:rPr>
                <w:rFonts w:ascii="Arial" w:hAnsi="Arial" w:cs="Arial"/>
                <w:sz w:val="24"/>
                <w:szCs w:val="24"/>
              </w:rPr>
              <w:t>77 7 05 29700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799C95A4" w14:textId="77777777" w:rsidR="00865231" w:rsidRPr="00FE4671" w:rsidRDefault="00865231">
            <w:pPr>
              <w:jc w:val="center"/>
              <w:rPr>
                <w:rFonts w:ascii="Arial" w:hAnsi="Arial" w:cs="Arial"/>
                <w:sz w:val="24"/>
                <w:szCs w:val="24"/>
              </w:rPr>
            </w:pPr>
            <w:r>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725B349"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2 876,5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5BB0FD"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2 876,5</w:t>
            </w:r>
          </w:p>
        </w:tc>
        <w:tc>
          <w:tcPr>
            <w:tcW w:w="850" w:type="dxa"/>
            <w:tcBorders>
              <w:top w:val="nil"/>
              <w:left w:val="single" w:sz="4" w:space="0" w:color="auto"/>
              <w:bottom w:val="single" w:sz="8" w:space="0" w:color="auto"/>
              <w:right w:val="single" w:sz="8" w:space="0" w:color="auto"/>
            </w:tcBorders>
            <w:shd w:val="clear" w:color="auto" w:fill="auto"/>
            <w:vAlign w:val="bottom"/>
          </w:tcPr>
          <w:p w14:paraId="74A1BFF6"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18C1471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D94DAE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329DAF59"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65CB95A" w14:textId="77777777" w:rsidR="00865231" w:rsidRPr="00FE4671" w:rsidRDefault="00865231">
            <w:pPr>
              <w:jc w:val="center"/>
              <w:rPr>
                <w:rFonts w:ascii="Arial" w:hAnsi="Arial" w:cs="Arial"/>
                <w:sz w:val="24"/>
                <w:szCs w:val="24"/>
              </w:rPr>
            </w:pPr>
            <w:r w:rsidRPr="00FE4671">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E3FB19A"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C8D16BF" w14:textId="77777777" w:rsidR="00865231" w:rsidRPr="00FE4671" w:rsidRDefault="00865231">
            <w:pPr>
              <w:jc w:val="center"/>
              <w:rPr>
                <w:rFonts w:ascii="Arial" w:hAnsi="Arial" w:cs="Arial"/>
                <w:sz w:val="24"/>
                <w:szCs w:val="24"/>
              </w:rPr>
            </w:pPr>
            <w:r w:rsidRPr="00FE4671">
              <w:rPr>
                <w:rFonts w:ascii="Arial" w:hAnsi="Arial" w:cs="Arial"/>
                <w:sz w:val="24"/>
                <w:szCs w:val="24"/>
              </w:rPr>
              <w:t>77 7 05 29700</w:t>
            </w:r>
          </w:p>
        </w:tc>
        <w:tc>
          <w:tcPr>
            <w:tcW w:w="850" w:type="dxa"/>
            <w:tcBorders>
              <w:top w:val="single" w:sz="4" w:space="0" w:color="auto"/>
              <w:left w:val="single" w:sz="4" w:space="0" w:color="auto"/>
              <w:bottom w:val="single" w:sz="4" w:space="0" w:color="auto"/>
              <w:right w:val="single" w:sz="4" w:space="0" w:color="auto"/>
            </w:tcBorders>
            <w:noWrap/>
            <w:vAlign w:val="bottom"/>
          </w:tcPr>
          <w:p w14:paraId="0BAE60E7" w14:textId="77777777" w:rsidR="00865231" w:rsidRPr="00FE4671" w:rsidRDefault="00865231">
            <w:pPr>
              <w:jc w:val="center"/>
              <w:rPr>
                <w:rFonts w:ascii="Arial" w:hAnsi="Arial" w:cs="Arial"/>
                <w:sz w:val="24"/>
                <w:szCs w:val="24"/>
              </w:rPr>
            </w:pPr>
            <w:r w:rsidRPr="00FE4671">
              <w:rPr>
                <w:rFonts w:ascii="Arial" w:hAnsi="Arial" w:cs="Arial"/>
                <w:sz w:val="24"/>
                <w:szCs w:val="24"/>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BC8244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4 475,4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24B80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4 273,7</w:t>
            </w:r>
          </w:p>
        </w:tc>
        <w:tc>
          <w:tcPr>
            <w:tcW w:w="850" w:type="dxa"/>
            <w:tcBorders>
              <w:top w:val="nil"/>
              <w:left w:val="single" w:sz="4" w:space="0" w:color="auto"/>
              <w:bottom w:val="single" w:sz="8" w:space="0" w:color="auto"/>
              <w:right w:val="single" w:sz="8" w:space="0" w:color="auto"/>
            </w:tcBorders>
            <w:shd w:val="clear" w:color="auto" w:fill="auto"/>
            <w:vAlign w:val="bottom"/>
          </w:tcPr>
          <w:p w14:paraId="03B38350" w14:textId="77777777" w:rsidR="00865231" w:rsidRPr="002300AB" w:rsidRDefault="00865231">
            <w:pPr>
              <w:jc w:val="right"/>
              <w:rPr>
                <w:rFonts w:ascii="Arial" w:hAnsi="Arial" w:cs="Arial"/>
                <w:color w:val="000000"/>
                <w:sz w:val="24"/>
                <w:szCs w:val="24"/>
              </w:rPr>
            </w:pPr>
            <w:r>
              <w:rPr>
                <w:rFonts w:ascii="Arial" w:hAnsi="Arial" w:cs="Arial"/>
                <w:color w:val="000000"/>
                <w:sz w:val="24"/>
                <w:szCs w:val="24"/>
              </w:rPr>
              <w:t>95</w:t>
            </w:r>
          </w:p>
        </w:tc>
      </w:tr>
      <w:tr w:rsidR="00865231" w:rsidRPr="00FE4671" w14:paraId="25B70AB6"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9D10B95"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Благоустройство</w:t>
            </w:r>
          </w:p>
        </w:tc>
        <w:tc>
          <w:tcPr>
            <w:tcW w:w="992" w:type="dxa"/>
            <w:tcBorders>
              <w:top w:val="single" w:sz="4" w:space="0" w:color="auto"/>
              <w:left w:val="single" w:sz="4" w:space="0" w:color="auto"/>
              <w:bottom w:val="single" w:sz="4" w:space="0" w:color="auto"/>
              <w:right w:val="single" w:sz="4" w:space="0" w:color="auto"/>
            </w:tcBorders>
          </w:tcPr>
          <w:p w14:paraId="73B61EE1"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CCB901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863304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040B61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D95779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93498" w14:textId="77777777" w:rsidR="00865231" w:rsidRPr="002300AB" w:rsidRDefault="00865231">
            <w:pPr>
              <w:jc w:val="right"/>
              <w:outlineLvl w:val="1"/>
              <w:rPr>
                <w:rFonts w:ascii="Arial" w:hAnsi="Arial" w:cs="Arial"/>
                <w:b/>
                <w:bCs/>
                <w:iCs/>
                <w:sz w:val="24"/>
                <w:szCs w:val="24"/>
              </w:rPr>
            </w:pPr>
            <w:r w:rsidRPr="002300AB">
              <w:rPr>
                <w:rFonts w:ascii="Arial" w:hAnsi="Arial" w:cs="Arial"/>
                <w:b/>
                <w:bCs/>
                <w:sz w:val="24"/>
                <w:szCs w:val="24"/>
              </w:rPr>
              <w:t>111 892,5</w:t>
            </w:r>
          </w:p>
        </w:tc>
        <w:tc>
          <w:tcPr>
            <w:tcW w:w="1701" w:type="dxa"/>
            <w:tcBorders>
              <w:top w:val="single" w:sz="4" w:space="0" w:color="auto"/>
              <w:left w:val="nil"/>
              <w:bottom w:val="single" w:sz="4" w:space="0" w:color="auto"/>
              <w:right w:val="single" w:sz="4" w:space="0" w:color="auto"/>
            </w:tcBorders>
            <w:shd w:val="clear" w:color="auto" w:fill="auto"/>
            <w:vAlign w:val="bottom"/>
          </w:tcPr>
          <w:p w14:paraId="24037E2B" w14:textId="77777777" w:rsidR="00865231" w:rsidRPr="002300AB" w:rsidRDefault="00865231">
            <w:pPr>
              <w:jc w:val="right"/>
              <w:outlineLvl w:val="1"/>
              <w:rPr>
                <w:rFonts w:ascii="Arial" w:hAnsi="Arial" w:cs="Arial"/>
                <w:b/>
                <w:bCs/>
                <w:iCs/>
                <w:sz w:val="24"/>
                <w:szCs w:val="24"/>
              </w:rPr>
            </w:pPr>
            <w:r w:rsidRPr="002300AB">
              <w:rPr>
                <w:rFonts w:ascii="Arial" w:hAnsi="Arial" w:cs="Arial"/>
                <w:b/>
                <w:bCs/>
                <w:sz w:val="24"/>
                <w:szCs w:val="24"/>
              </w:rPr>
              <w:t>87 221,0</w:t>
            </w:r>
          </w:p>
        </w:tc>
        <w:tc>
          <w:tcPr>
            <w:tcW w:w="850" w:type="dxa"/>
            <w:tcBorders>
              <w:top w:val="nil"/>
              <w:left w:val="nil"/>
              <w:bottom w:val="single" w:sz="8" w:space="0" w:color="auto"/>
              <w:right w:val="single" w:sz="8" w:space="0" w:color="auto"/>
            </w:tcBorders>
            <w:shd w:val="clear" w:color="auto" w:fill="auto"/>
            <w:vAlign w:val="bottom"/>
          </w:tcPr>
          <w:p w14:paraId="350BEE05" w14:textId="77777777" w:rsidR="00865231" w:rsidRPr="002300AB" w:rsidRDefault="00865231">
            <w:pPr>
              <w:jc w:val="right"/>
              <w:outlineLvl w:val="1"/>
              <w:rPr>
                <w:rFonts w:ascii="Arial" w:hAnsi="Arial" w:cs="Arial"/>
                <w:b/>
                <w:sz w:val="24"/>
                <w:szCs w:val="24"/>
              </w:rPr>
            </w:pPr>
            <w:r>
              <w:rPr>
                <w:rFonts w:ascii="Arial" w:hAnsi="Arial" w:cs="Arial"/>
                <w:b/>
                <w:sz w:val="24"/>
                <w:szCs w:val="24"/>
              </w:rPr>
              <w:t>78</w:t>
            </w:r>
          </w:p>
        </w:tc>
      </w:tr>
      <w:tr w:rsidR="00865231" w:rsidRPr="00FE4671" w14:paraId="2C27E943"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A22BA3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"Комплексное благоустройство и развитие транспортной инфраструктуры городского округа Семеновский Нижегородской области на 2018-2023 годы"</w:t>
            </w:r>
          </w:p>
        </w:tc>
        <w:tc>
          <w:tcPr>
            <w:tcW w:w="992" w:type="dxa"/>
            <w:tcBorders>
              <w:top w:val="single" w:sz="4" w:space="0" w:color="auto"/>
              <w:left w:val="single" w:sz="4" w:space="0" w:color="auto"/>
              <w:bottom w:val="single" w:sz="4" w:space="0" w:color="auto"/>
              <w:right w:val="single" w:sz="4" w:space="0" w:color="auto"/>
            </w:tcBorders>
          </w:tcPr>
          <w:p w14:paraId="214F930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4C71C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5A008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476DFD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1A6D5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85F90A1"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73 181,3</w:t>
            </w:r>
          </w:p>
        </w:tc>
        <w:tc>
          <w:tcPr>
            <w:tcW w:w="1701" w:type="dxa"/>
            <w:tcBorders>
              <w:top w:val="nil"/>
              <w:left w:val="nil"/>
              <w:bottom w:val="single" w:sz="4" w:space="0" w:color="auto"/>
              <w:right w:val="single" w:sz="4" w:space="0" w:color="auto"/>
            </w:tcBorders>
            <w:shd w:val="clear" w:color="auto" w:fill="auto"/>
            <w:vAlign w:val="bottom"/>
          </w:tcPr>
          <w:p w14:paraId="653C6154"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56 983,9</w:t>
            </w:r>
          </w:p>
        </w:tc>
        <w:tc>
          <w:tcPr>
            <w:tcW w:w="850" w:type="dxa"/>
            <w:tcBorders>
              <w:top w:val="nil"/>
              <w:left w:val="nil"/>
              <w:bottom w:val="single" w:sz="8" w:space="0" w:color="auto"/>
              <w:right w:val="single" w:sz="8" w:space="0" w:color="auto"/>
            </w:tcBorders>
            <w:shd w:val="clear" w:color="auto" w:fill="auto"/>
            <w:vAlign w:val="bottom"/>
          </w:tcPr>
          <w:p w14:paraId="586EC27C" w14:textId="77777777" w:rsidR="00865231" w:rsidRPr="002300AB" w:rsidRDefault="00865231">
            <w:pPr>
              <w:jc w:val="right"/>
              <w:outlineLvl w:val="2"/>
              <w:rPr>
                <w:rFonts w:ascii="Arial" w:hAnsi="Arial" w:cs="Arial"/>
                <w:sz w:val="24"/>
                <w:szCs w:val="24"/>
              </w:rPr>
            </w:pPr>
            <w:r>
              <w:rPr>
                <w:rFonts w:ascii="Arial" w:hAnsi="Arial" w:cs="Arial"/>
                <w:sz w:val="24"/>
                <w:szCs w:val="24"/>
              </w:rPr>
              <w:t>78</w:t>
            </w:r>
          </w:p>
        </w:tc>
      </w:tr>
      <w:tr w:rsidR="00865231" w:rsidRPr="00FE4671" w14:paraId="2ADA05F9"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22C7D7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«Организация и выполнение работ по ремонту и содержанию объектов внешнего благоустройства и прочих услуг по благоустройству»</w:t>
            </w:r>
          </w:p>
        </w:tc>
        <w:tc>
          <w:tcPr>
            <w:tcW w:w="992" w:type="dxa"/>
            <w:tcBorders>
              <w:top w:val="single" w:sz="4" w:space="0" w:color="auto"/>
              <w:left w:val="single" w:sz="4" w:space="0" w:color="auto"/>
              <w:bottom w:val="single" w:sz="4" w:space="0" w:color="auto"/>
              <w:right w:val="single" w:sz="4" w:space="0" w:color="auto"/>
            </w:tcBorders>
            <w:vAlign w:val="bottom"/>
          </w:tcPr>
          <w:p w14:paraId="4FD70F8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87CB10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2A0F9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49E91B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09 2 00 00000</w:t>
            </w:r>
          </w:p>
        </w:tc>
        <w:tc>
          <w:tcPr>
            <w:tcW w:w="850" w:type="dxa"/>
            <w:tcBorders>
              <w:top w:val="single" w:sz="4" w:space="0" w:color="auto"/>
              <w:left w:val="nil"/>
              <w:bottom w:val="single" w:sz="4" w:space="0" w:color="auto"/>
              <w:right w:val="single" w:sz="4" w:space="0" w:color="auto"/>
            </w:tcBorders>
            <w:noWrap/>
            <w:vAlign w:val="bottom"/>
          </w:tcPr>
          <w:p w14:paraId="3247F7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2B5A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42 983,3</w:t>
            </w:r>
          </w:p>
        </w:tc>
        <w:tc>
          <w:tcPr>
            <w:tcW w:w="1701" w:type="dxa"/>
            <w:tcBorders>
              <w:top w:val="single" w:sz="4" w:space="0" w:color="auto"/>
              <w:left w:val="nil"/>
              <w:bottom w:val="single" w:sz="4" w:space="0" w:color="auto"/>
              <w:right w:val="single" w:sz="4" w:space="0" w:color="auto"/>
            </w:tcBorders>
            <w:shd w:val="clear" w:color="auto" w:fill="auto"/>
            <w:vAlign w:val="bottom"/>
          </w:tcPr>
          <w:p w14:paraId="4D5F402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32 754,6</w:t>
            </w:r>
          </w:p>
        </w:tc>
        <w:tc>
          <w:tcPr>
            <w:tcW w:w="850" w:type="dxa"/>
            <w:tcBorders>
              <w:top w:val="nil"/>
              <w:left w:val="nil"/>
              <w:bottom w:val="single" w:sz="8" w:space="0" w:color="auto"/>
              <w:right w:val="single" w:sz="8" w:space="0" w:color="auto"/>
            </w:tcBorders>
            <w:shd w:val="clear" w:color="auto" w:fill="auto"/>
            <w:vAlign w:val="bottom"/>
          </w:tcPr>
          <w:p w14:paraId="5A2DD1E4" w14:textId="77777777" w:rsidR="00865231" w:rsidRPr="002300AB" w:rsidRDefault="00865231">
            <w:pPr>
              <w:jc w:val="right"/>
              <w:outlineLvl w:val="3"/>
              <w:rPr>
                <w:rFonts w:ascii="Arial" w:hAnsi="Arial" w:cs="Arial"/>
                <w:sz w:val="24"/>
                <w:szCs w:val="24"/>
              </w:rPr>
            </w:pPr>
            <w:r>
              <w:rPr>
                <w:rFonts w:ascii="Arial" w:hAnsi="Arial" w:cs="Arial"/>
                <w:sz w:val="24"/>
                <w:szCs w:val="24"/>
              </w:rPr>
              <w:t>76</w:t>
            </w:r>
          </w:p>
        </w:tc>
      </w:tr>
      <w:tr w:rsidR="00865231" w:rsidRPr="00FE4671" w14:paraId="0A4FF3A4"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923FBC0"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 xml:space="preserve">Организация и выполнение работ по ремонту и содержанию объектов внешнего благоустройства и прочих услуг по благоустройству </w:t>
            </w:r>
          </w:p>
        </w:tc>
        <w:tc>
          <w:tcPr>
            <w:tcW w:w="992" w:type="dxa"/>
            <w:tcBorders>
              <w:top w:val="single" w:sz="4" w:space="0" w:color="auto"/>
              <w:left w:val="single" w:sz="4" w:space="0" w:color="auto"/>
              <w:bottom w:val="single" w:sz="4" w:space="0" w:color="auto"/>
              <w:right w:val="single" w:sz="4" w:space="0" w:color="auto"/>
            </w:tcBorders>
            <w:vAlign w:val="bottom"/>
          </w:tcPr>
          <w:p w14:paraId="447DA38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2F672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3A2654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81517F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09 2 01 00000</w:t>
            </w:r>
          </w:p>
        </w:tc>
        <w:tc>
          <w:tcPr>
            <w:tcW w:w="850" w:type="dxa"/>
            <w:tcBorders>
              <w:top w:val="single" w:sz="4" w:space="0" w:color="auto"/>
              <w:left w:val="nil"/>
              <w:bottom w:val="single" w:sz="4" w:space="0" w:color="auto"/>
              <w:right w:val="single" w:sz="4" w:space="0" w:color="auto"/>
            </w:tcBorders>
            <w:noWrap/>
            <w:vAlign w:val="bottom"/>
          </w:tcPr>
          <w:p w14:paraId="0C44FB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CD398"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42 983,3</w:t>
            </w:r>
          </w:p>
        </w:tc>
        <w:tc>
          <w:tcPr>
            <w:tcW w:w="1701" w:type="dxa"/>
            <w:tcBorders>
              <w:top w:val="single" w:sz="4" w:space="0" w:color="auto"/>
              <w:left w:val="nil"/>
              <w:bottom w:val="single" w:sz="4" w:space="0" w:color="auto"/>
              <w:right w:val="single" w:sz="4" w:space="0" w:color="auto"/>
            </w:tcBorders>
            <w:shd w:val="clear" w:color="auto" w:fill="auto"/>
            <w:vAlign w:val="bottom"/>
          </w:tcPr>
          <w:p w14:paraId="48CE4C2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32 754,6</w:t>
            </w:r>
          </w:p>
        </w:tc>
        <w:tc>
          <w:tcPr>
            <w:tcW w:w="850" w:type="dxa"/>
            <w:tcBorders>
              <w:top w:val="nil"/>
              <w:left w:val="nil"/>
              <w:bottom w:val="single" w:sz="8" w:space="0" w:color="auto"/>
              <w:right w:val="single" w:sz="8" w:space="0" w:color="auto"/>
            </w:tcBorders>
            <w:shd w:val="clear" w:color="auto" w:fill="auto"/>
            <w:vAlign w:val="bottom"/>
          </w:tcPr>
          <w:p w14:paraId="2D4D5202" w14:textId="77777777" w:rsidR="00865231" w:rsidRPr="002300AB" w:rsidRDefault="00865231">
            <w:pPr>
              <w:jc w:val="right"/>
              <w:outlineLvl w:val="4"/>
              <w:rPr>
                <w:rFonts w:ascii="Arial" w:hAnsi="Arial" w:cs="Arial"/>
                <w:sz w:val="24"/>
                <w:szCs w:val="24"/>
              </w:rPr>
            </w:pPr>
            <w:r>
              <w:rPr>
                <w:rFonts w:ascii="Arial" w:hAnsi="Arial" w:cs="Arial"/>
                <w:sz w:val="24"/>
                <w:szCs w:val="24"/>
              </w:rPr>
              <w:t>76</w:t>
            </w:r>
          </w:p>
        </w:tc>
      </w:tr>
      <w:tr w:rsidR="00865231" w:rsidRPr="00FE4671" w14:paraId="382C9AB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842970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Озеленение</w:t>
            </w:r>
          </w:p>
        </w:tc>
        <w:tc>
          <w:tcPr>
            <w:tcW w:w="992" w:type="dxa"/>
            <w:tcBorders>
              <w:top w:val="single" w:sz="4" w:space="0" w:color="auto"/>
              <w:left w:val="single" w:sz="4" w:space="0" w:color="auto"/>
              <w:bottom w:val="single" w:sz="4" w:space="0" w:color="auto"/>
              <w:right w:val="single" w:sz="4" w:space="0" w:color="auto"/>
            </w:tcBorders>
            <w:vAlign w:val="bottom"/>
          </w:tcPr>
          <w:p w14:paraId="6DA9713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86A0E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7C48A4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9F9BE4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09 2 01 03000</w:t>
            </w:r>
          </w:p>
        </w:tc>
        <w:tc>
          <w:tcPr>
            <w:tcW w:w="850" w:type="dxa"/>
            <w:tcBorders>
              <w:top w:val="single" w:sz="4" w:space="0" w:color="auto"/>
              <w:left w:val="nil"/>
              <w:bottom w:val="single" w:sz="4" w:space="0" w:color="auto"/>
              <w:right w:val="single" w:sz="4" w:space="0" w:color="auto"/>
            </w:tcBorders>
            <w:noWrap/>
            <w:vAlign w:val="bottom"/>
          </w:tcPr>
          <w:p w14:paraId="4D0586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AAA5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1 220,8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360CB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1 220,8</w:t>
            </w:r>
          </w:p>
        </w:tc>
        <w:tc>
          <w:tcPr>
            <w:tcW w:w="850" w:type="dxa"/>
            <w:tcBorders>
              <w:top w:val="nil"/>
              <w:left w:val="nil"/>
              <w:bottom w:val="single" w:sz="8" w:space="0" w:color="auto"/>
              <w:right w:val="single" w:sz="8" w:space="0" w:color="auto"/>
            </w:tcBorders>
            <w:shd w:val="clear" w:color="auto" w:fill="auto"/>
            <w:vAlign w:val="bottom"/>
          </w:tcPr>
          <w:p w14:paraId="4091E5E0"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569C3611"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2383E3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62B8893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C75FC9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56925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1DC5BDC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09 2 01 03000</w:t>
            </w:r>
          </w:p>
        </w:tc>
        <w:tc>
          <w:tcPr>
            <w:tcW w:w="850" w:type="dxa"/>
            <w:tcBorders>
              <w:top w:val="single" w:sz="4" w:space="0" w:color="auto"/>
              <w:left w:val="nil"/>
              <w:bottom w:val="single" w:sz="4" w:space="0" w:color="auto"/>
              <w:right w:val="single" w:sz="4" w:space="0" w:color="auto"/>
            </w:tcBorders>
            <w:noWrap/>
            <w:vAlign w:val="bottom"/>
          </w:tcPr>
          <w:p w14:paraId="460EF6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47475" w14:textId="77777777" w:rsidR="00865231" w:rsidRPr="002300AB" w:rsidRDefault="00865231">
            <w:pPr>
              <w:jc w:val="right"/>
              <w:outlineLvl w:val="6"/>
              <w:rPr>
                <w:rFonts w:ascii="Arial" w:hAnsi="Arial" w:cs="Arial"/>
                <w:bCs/>
                <w:iCs/>
                <w:sz w:val="24"/>
                <w:szCs w:val="24"/>
                <w:lang w:val="en-US"/>
              </w:rPr>
            </w:pPr>
          </w:p>
          <w:p w14:paraId="76C4770E" w14:textId="77777777" w:rsidR="00865231" w:rsidRPr="002300AB" w:rsidRDefault="00865231">
            <w:pPr>
              <w:jc w:val="right"/>
              <w:outlineLvl w:val="6"/>
              <w:rPr>
                <w:rFonts w:ascii="Arial" w:hAnsi="Arial" w:cs="Arial"/>
                <w:bCs/>
                <w:iCs/>
                <w:sz w:val="24"/>
                <w:szCs w:val="24"/>
                <w:lang w:val="en-US"/>
              </w:rPr>
            </w:pPr>
          </w:p>
          <w:p w14:paraId="6A184A0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1 220,8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DC9E6C" w14:textId="77777777" w:rsidR="00865231" w:rsidRPr="002300AB" w:rsidRDefault="00865231">
            <w:pPr>
              <w:jc w:val="right"/>
              <w:outlineLvl w:val="6"/>
              <w:rPr>
                <w:rFonts w:ascii="Arial" w:hAnsi="Arial" w:cs="Arial"/>
                <w:bCs/>
                <w:iCs/>
                <w:sz w:val="24"/>
                <w:szCs w:val="24"/>
                <w:lang w:val="en-US"/>
              </w:rPr>
            </w:pPr>
          </w:p>
          <w:p w14:paraId="6AB671B2" w14:textId="77777777" w:rsidR="00865231" w:rsidRPr="002300AB" w:rsidRDefault="00865231">
            <w:pPr>
              <w:jc w:val="right"/>
              <w:outlineLvl w:val="6"/>
              <w:rPr>
                <w:rFonts w:ascii="Arial" w:hAnsi="Arial" w:cs="Arial"/>
                <w:bCs/>
                <w:iCs/>
                <w:sz w:val="24"/>
                <w:szCs w:val="24"/>
                <w:lang w:val="en-US"/>
              </w:rPr>
            </w:pPr>
          </w:p>
          <w:p w14:paraId="7434990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1 220,8</w:t>
            </w:r>
          </w:p>
        </w:tc>
        <w:tc>
          <w:tcPr>
            <w:tcW w:w="850" w:type="dxa"/>
            <w:tcBorders>
              <w:top w:val="nil"/>
              <w:left w:val="nil"/>
              <w:bottom w:val="single" w:sz="8" w:space="0" w:color="auto"/>
              <w:right w:val="single" w:sz="8" w:space="0" w:color="auto"/>
            </w:tcBorders>
            <w:shd w:val="clear" w:color="auto" w:fill="auto"/>
            <w:vAlign w:val="bottom"/>
          </w:tcPr>
          <w:p w14:paraId="20E043F8"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15B4A7C0" w14:textId="77777777">
        <w:trPr>
          <w:trHeight w:val="74"/>
        </w:trPr>
        <w:tc>
          <w:tcPr>
            <w:tcW w:w="5353" w:type="dxa"/>
            <w:tcBorders>
              <w:top w:val="single" w:sz="4" w:space="0" w:color="auto"/>
              <w:left w:val="single" w:sz="4" w:space="0" w:color="auto"/>
              <w:bottom w:val="single" w:sz="4" w:space="0" w:color="auto"/>
              <w:right w:val="single" w:sz="4" w:space="0" w:color="auto"/>
            </w:tcBorders>
            <w:vAlign w:val="bottom"/>
          </w:tcPr>
          <w:p w14:paraId="41D3142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vAlign w:val="bottom"/>
          </w:tcPr>
          <w:p w14:paraId="59B7E35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E9896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ED2CB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7CD12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09 2 01 04000</w:t>
            </w:r>
          </w:p>
        </w:tc>
        <w:tc>
          <w:tcPr>
            <w:tcW w:w="850" w:type="dxa"/>
            <w:tcBorders>
              <w:top w:val="single" w:sz="4" w:space="0" w:color="auto"/>
              <w:left w:val="nil"/>
              <w:bottom w:val="single" w:sz="4" w:space="0" w:color="auto"/>
              <w:right w:val="single" w:sz="4" w:space="0" w:color="auto"/>
            </w:tcBorders>
            <w:noWrap/>
            <w:vAlign w:val="bottom"/>
          </w:tcPr>
          <w:p w14:paraId="5146AD7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977B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505,6</w:t>
            </w:r>
          </w:p>
        </w:tc>
        <w:tc>
          <w:tcPr>
            <w:tcW w:w="1701" w:type="dxa"/>
            <w:tcBorders>
              <w:top w:val="single" w:sz="4" w:space="0" w:color="auto"/>
              <w:left w:val="nil"/>
              <w:bottom w:val="single" w:sz="4" w:space="0" w:color="auto"/>
              <w:right w:val="single" w:sz="4" w:space="0" w:color="auto"/>
            </w:tcBorders>
            <w:shd w:val="clear" w:color="auto" w:fill="auto"/>
            <w:vAlign w:val="bottom"/>
          </w:tcPr>
          <w:p w14:paraId="11F34868"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321,3</w:t>
            </w:r>
          </w:p>
        </w:tc>
        <w:tc>
          <w:tcPr>
            <w:tcW w:w="850" w:type="dxa"/>
            <w:tcBorders>
              <w:top w:val="nil"/>
              <w:left w:val="nil"/>
              <w:bottom w:val="single" w:sz="8" w:space="0" w:color="auto"/>
              <w:right w:val="single" w:sz="8" w:space="0" w:color="auto"/>
            </w:tcBorders>
            <w:shd w:val="clear" w:color="auto" w:fill="auto"/>
            <w:vAlign w:val="bottom"/>
          </w:tcPr>
          <w:p w14:paraId="3D2D80D8" w14:textId="77777777" w:rsidR="00865231" w:rsidRPr="002300AB" w:rsidRDefault="00865231">
            <w:pPr>
              <w:jc w:val="right"/>
              <w:outlineLvl w:val="5"/>
              <w:rPr>
                <w:rFonts w:ascii="Arial" w:hAnsi="Arial" w:cs="Arial"/>
                <w:sz w:val="24"/>
                <w:szCs w:val="24"/>
              </w:rPr>
            </w:pPr>
            <w:r>
              <w:rPr>
                <w:rFonts w:ascii="Arial" w:hAnsi="Arial" w:cs="Arial"/>
                <w:sz w:val="24"/>
                <w:szCs w:val="24"/>
              </w:rPr>
              <w:t>64</w:t>
            </w:r>
          </w:p>
        </w:tc>
      </w:tr>
      <w:tr w:rsidR="00865231" w:rsidRPr="00FE4671" w14:paraId="0524CF68"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E943CF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27F32C1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6EE50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F8CA3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16ED7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09 2 01 04000</w:t>
            </w:r>
          </w:p>
        </w:tc>
        <w:tc>
          <w:tcPr>
            <w:tcW w:w="850" w:type="dxa"/>
            <w:tcBorders>
              <w:top w:val="single" w:sz="4" w:space="0" w:color="auto"/>
              <w:left w:val="nil"/>
              <w:bottom w:val="single" w:sz="4" w:space="0" w:color="auto"/>
              <w:right w:val="single" w:sz="4" w:space="0" w:color="auto"/>
            </w:tcBorders>
            <w:noWrap/>
            <w:vAlign w:val="bottom"/>
          </w:tcPr>
          <w:p w14:paraId="145A55E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E44C0"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505,6</w:t>
            </w:r>
          </w:p>
        </w:tc>
        <w:tc>
          <w:tcPr>
            <w:tcW w:w="1701" w:type="dxa"/>
            <w:tcBorders>
              <w:top w:val="single" w:sz="4" w:space="0" w:color="auto"/>
              <w:left w:val="nil"/>
              <w:bottom w:val="single" w:sz="4" w:space="0" w:color="auto"/>
              <w:right w:val="single" w:sz="4" w:space="0" w:color="auto"/>
            </w:tcBorders>
            <w:shd w:val="clear" w:color="auto" w:fill="auto"/>
            <w:vAlign w:val="bottom"/>
          </w:tcPr>
          <w:p w14:paraId="1AC06A2F" w14:textId="77777777" w:rsidR="00865231" w:rsidRPr="002300AB" w:rsidRDefault="00865231">
            <w:pPr>
              <w:jc w:val="right"/>
              <w:outlineLvl w:val="6"/>
              <w:rPr>
                <w:rFonts w:ascii="Arial" w:hAnsi="Arial" w:cs="Arial"/>
                <w:bCs/>
                <w:iCs/>
                <w:sz w:val="24"/>
                <w:szCs w:val="24"/>
              </w:rPr>
            </w:pPr>
            <w:r w:rsidRPr="002300AB">
              <w:rPr>
                <w:rFonts w:ascii="Arial" w:hAnsi="Arial" w:cs="Arial"/>
                <w:bCs/>
                <w:sz w:val="24"/>
                <w:szCs w:val="24"/>
              </w:rPr>
              <w:t>321,3</w:t>
            </w:r>
          </w:p>
        </w:tc>
        <w:tc>
          <w:tcPr>
            <w:tcW w:w="850" w:type="dxa"/>
            <w:tcBorders>
              <w:top w:val="nil"/>
              <w:left w:val="nil"/>
              <w:bottom w:val="single" w:sz="8" w:space="0" w:color="auto"/>
              <w:right w:val="single" w:sz="8" w:space="0" w:color="auto"/>
            </w:tcBorders>
            <w:shd w:val="clear" w:color="auto" w:fill="auto"/>
            <w:vAlign w:val="bottom"/>
          </w:tcPr>
          <w:p w14:paraId="62B64292" w14:textId="77777777" w:rsidR="00865231" w:rsidRPr="002300AB" w:rsidRDefault="00865231">
            <w:pPr>
              <w:jc w:val="right"/>
              <w:outlineLvl w:val="6"/>
              <w:rPr>
                <w:rFonts w:ascii="Arial" w:hAnsi="Arial" w:cs="Arial"/>
                <w:sz w:val="24"/>
                <w:szCs w:val="24"/>
              </w:rPr>
            </w:pPr>
            <w:r>
              <w:rPr>
                <w:rFonts w:ascii="Arial" w:hAnsi="Arial" w:cs="Arial"/>
                <w:sz w:val="24"/>
                <w:szCs w:val="24"/>
              </w:rPr>
              <w:t>64</w:t>
            </w:r>
          </w:p>
        </w:tc>
      </w:tr>
      <w:tr w:rsidR="00865231" w:rsidRPr="00FE4671" w14:paraId="7B52391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0357FA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Прочие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vAlign w:val="bottom"/>
          </w:tcPr>
          <w:p w14:paraId="4F6E1BD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E2E73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71F31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2C9941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09 2 01 05000</w:t>
            </w:r>
          </w:p>
        </w:tc>
        <w:tc>
          <w:tcPr>
            <w:tcW w:w="850" w:type="dxa"/>
            <w:tcBorders>
              <w:top w:val="single" w:sz="4" w:space="0" w:color="auto"/>
              <w:left w:val="nil"/>
              <w:bottom w:val="single" w:sz="4" w:space="0" w:color="auto"/>
              <w:right w:val="single" w:sz="4" w:space="0" w:color="auto"/>
            </w:tcBorders>
            <w:noWrap/>
            <w:vAlign w:val="bottom"/>
          </w:tcPr>
          <w:p w14:paraId="7A42891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5926902"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35 353,0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D36557"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28 378,7</w:t>
            </w:r>
          </w:p>
        </w:tc>
        <w:tc>
          <w:tcPr>
            <w:tcW w:w="850" w:type="dxa"/>
            <w:tcBorders>
              <w:top w:val="nil"/>
              <w:left w:val="single" w:sz="4" w:space="0" w:color="auto"/>
              <w:bottom w:val="single" w:sz="8" w:space="0" w:color="auto"/>
              <w:right w:val="single" w:sz="8" w:space="0" w:color="auto"/>
            </w:tcBorders>
            <w:shd w:val="clear" w:color="auto" w:fill="auto"/>
            <w:vAlign w:val="bottom"/>
          </w:tcPr>
          <w:p w14:paraId="14E39EDD" w14:textId="77777777" w:rsidR="00865231" w:rsidRPr="002300AB" w:rsidRDefault="00865231">
            <w:pPr>
              <w:jc w:val="right"/>
              <w:outlineLvl w:val="5"/>
              <w:rPr>
                <w:rFonts w:ascii="Arial" w:hAnsi="Arial" w:cs="Arial"/>
                <w:sz w:val="24"/>
                <w:szCs w:val="24"/>
              </w:rPr>
            </w:pPr>
            <w:r>
              <w:rPr>
                <w:rFonts w:ascii="Arial" w:hAnsi="Arial" w:cs="Arial"/>
                <w:sz w:val="24"/>
                <w:szCs w:val="24"/>
              </w:rPr>
              <w:t>80</w:t>
            </w:r>
          </w:p>
        </w:tc>
      </w:tr>
      <w:tr w:rsidR="00865231" w:rsidRPr="00FE4671" w14:paraId="3EAE84EE"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C65C33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06FDBE0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F6F4E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C126E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A277C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09 2 01 05000</w:t>
            </w:r>
          </w:p>
        </w:tc>
        <w:tc>
          <w:tcPr>
            <w:tcW w:w="850" w:type="dxa"/>
            <w:tcBorders>
              <w:top w:val="single" w:sz="4" w:space="0" w:color="auto"/>
              <w:left w:val="nil"/>
              <w:bottom w:val="single" w:sz="4" w:space="0" w:color="auto"/>
              <w:right w:val="single" w:sz="4" w:space="0" w:color="auto"/>
            </w:tcBorders>
            <w:noWrap/>
            <w:vAlign w:val="bottom"/>
          </w:tcPr>
          <w:p w14:paraId="07ED6D1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A7E160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6 345,9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1F866D"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5 109,9</w:t>
            </w:r>
          </w:p>
        </w:tc>
        <w:tc>
          <w:tcPr>
            <w:tcW w:w="850" w:type="dxa"/>
            <w:tcBorders>
              <w:top w:val="nil"/>
              <w:left w:val="single" w:sz="4" w:space="0" w:color="auto"/>
              <w:bottom w:val="single" w:sz="8" w:space="0" w:color="auto"/>
              <w:right w:val="single" w:sz="8" w:space="0" w:color="auto"/>
            </w:tcBorders>
            <w:shd w:val="clear" w:color="auto" w:fill="auto"/>
            <w:vAlign w:val="bottom"/>
          </w:tcPr>
          <w:p w14:paraId="5E74B772" w14:textId="77777777" w:rsidR="00865231" w:rsidRPr="002300AB" w:rsidRDefault="00865231">
            <w:pPr>
              <w:jc w:val="right"/>
              <w:outlineLvl w:val="6"/>
              <w:rPr>
                <w:rFonts w:ascii="Arial" w:hAnsi="Arial" w:cs="Arial"/>
                <w:sz w:val="24"/>
                <w:szCs w:val="24"/>
              </w:rPr>
            </w:pPr>
            <w:r>
              <w:rPr>
                <w:rFonts w:ascii="Arial" w:hAnsi="Arial" w:cs="Arial"/>
                <w:sz w:val="24"/>
                <w:szCs w:val="24"/>
              </w:rPr>
              <w:t>80</w:t>
            </w:r>
          </w:p>
        </w:tc>
      </w:tr>
      <w:tr w:rsidR="00865231" w:rsidRPr="00FE4671" w14:paraId="320858AF"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82E633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6A237F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84A9F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1C4B4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23F19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09 2 01 05000</w:t>
            </w:r>
          </w:p>
        </w:tc>
        <w:tc>
          <w:tcPr>
            <w:tcW w:w="850" w:type="dxa"/>
            <w:tcBorders>
              <w:top w:val="single" w:sz="4" w:space="0" w:color="auto"/>
              <w:left w:val="nil"/>
              <w:bottom w:val="single" w:sz="4" w:space="0" w:color="auto"/>
              <w:right w:val="single" w:sz="4" w:space="0" w:color="auto"/>
            </w:tcBorders>
            <w:noWrap/>
            <w:vAlign w:val="bottom"/>
          </w:tcPr>
          <w:p w14:paraId="29D06F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C556C5D"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29 002,7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2AFF5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23 268,2</w:t>
            </w:r>
          </w:p>
        </w:tc>
        <w:tc>
          <w:tcPr>
            <w:tcW w:w="850" w:type="dxa"/>
            <w:tcBorders>
              <w:top w:val="nil"/>
              <w:left w:val="single" w:sz="4" w:space="0" w:color="auto"/>
              <w:bottom w:val="single" w:sz="8" w:space="0" w:color="auto"/>
              <w:right w:val="single" w:sz="8" w:space="0" w:color="auto"/>
            </w:tcBorders>
            <w:shd w:val="clear" w:color="auto" w:fill="auto"/>
            <w:vAlign w:val="bottom"/>
          </w:tcPr>
          <w:p w14:paraId="709227A8" w14:textId="77777777" w:rsidR="00865231" w:rsidRPr="002300AB" w:rsidRDefault="00865231">
            <w:pPr>
              <w:jc w:val="right"/>
              <w:outlineLvl w:val="6"/>
              <w:rPr>
                <w:rFonts w:ascii="Arial" w:hAnsi="Arial" w:cs="Arial"/>
                <w:sz w:val="24"/>
                <w:szCs w:val="24"/>
              </w:rPr>
            </w:pPr>
            <w:r>
              <w:rPr>
                <w:rFonts w:ascii="Arial" w:hAnsi="Arial" w:cs="Arial"/>
                <w:sz w:val="24"/>
                <w:szCs w:val="24"/>
              </w:rPr>
              <w:t>80</w:t>
            </w:r>
          </w:p>
        </w:tc>
      </w:tr>
      <w:tr w:rsidR="00865231" w:rsidRPr="00FE4671" w14:paraId="248611B4"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53F06C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5DF37B3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0CA1FE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535D8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DB01D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09 2 01 05000</w:t>
            </w:r>
          </w:p>
        </w:tc>
        <w:tc>
          <w:tcPr>
            <w:tcW w:w="850" w:type="dxa"/>
            <w:tcBorders>
              <w:top w:val="single" w:sz="4" w:space="0" w:color="auto"/>
              <w:left w:val="nil"/>
              <w:bottom w:val="single" w:sz="4" w:space="0" w:color="auto"/>
              <w:right w:val="single" w:sz="4" w:space="0" w:color="auto"/>
            </w:tcBorders>
            <w:noWrap/>
            <w:vAlign w:val="bottom"/>
          </w:tcPr>
          <w:p w14:paraId="286329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F4CBC0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D5F1D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0,6</w:t>
            </w:r>
          </w:p>
        </w:tc>
        <w:tc>
          <w:tcPr>
            <w:tcW w:w="850" w:type="dxa"/>
            <w:tcBorders>
              <w:top w:val="nil"/>
              <w:left w:val="single" w:sz="4" w:space="0" w:color="auto"/>
              <w:bottom w:val="single" w:sz="8" w:space="0" w:color="auto"/>
              <w:right w:val="single" w:sz="8" w:space="0" w:color="auto"/>
            </w:tcBorders>
            <w:shd w:val="clear" w:color="auto" w:fill="auto"/>
            <w:vAlign w:val="bottom"/>
          </w:tcPr>
          <w:p w14:paraId="53ACBAC6" w14:textId="77777777" w:rsidR="00865231" w:rsidRPr="002300AB" w:rsidRDefault="00865231">
            <w:pPr>
              <w:jc w:val="right"/>
              <w:outlineLvl w:val="6"/>
              <w:rPr>
                <w:rFonts w:ascii="Arial" w:hAnsi="Arial" w:cs="Arial"/>
                <w:sz w:val="24"/>
                <w:szCs w:val="24"/>
              </w:rPr>
            </w:pPr>
            <w:r>
              <w:rPr>
                <w:rFonts w:ascii="Arial" w:hAnsi="Arial" w:cs="Arial"/>
                <w:sz w:val="24"/>
                <w:szCs w:val="24"/>
              </w:rPr>
              <w:t>14</w:t>
            </w:r>
          </w:p>
        </w:tc>
      </w:tr>
      <w:tr w:rsidR="00865231" w:rsidRPr="00FE4671" w14:paraId="28EBE03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661DCB7"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Содержание детских площадок </w:t>
            </w:r>
          </w:p>
        </w:tc>
        <w:tc>
          <w:tcPr>
            <w:tcW w:w="992" w:type="dxa"/>
            <w:tcBorders>
              <w:top w:val="single" w:sz="4" w:space="0" w:color="auto"/>
              <w:left w:val="single" w:sz="4" w:space="0" w:color="auto"/>
              <w:bottom w:val="single" w:sz="4" w:space="0" w:color="auto"/>
              <w:right w:val="single" w:sz="4" w:space="0" w:color="auto"/>
            </w:tcBorders>
            <w:vAlign w:val="bottom"/>
          </w:tcPr>
          <w:p w14:paraId="335D266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973A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F99D4A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B7F76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09 2 01 06000</w:t>
            </w:r>
          </w:p>
        </w:tc>
        <w:tc>
          <w:tcPr>
            <w:tcW w:w="850" w:type="dxa"/>
            <w:tcBorders>
              <w:top w:val="single" w:sz="4" w:space="0" w:color="auto"/>
              <w:left w:val="nil"/>
              <w:bottom w:val="single" w:sz="4" w:space="0" w:color="auto"/>
              <w:right w:val="single" w:sz="4" w:space="0" w:color="auto"/>
            </w:tcBorders>
            <w:noWrap/>
            <w:vAlign w:val="bottom"/>
          </w:tcPr>
          <w:p w14:paraId="14039DF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69D034CB"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1 422,2</w:t>
            </w:r>
          </w:p>
        </w:tc>
        <w:tc>
          <w:tcPr>
            <w:tcW w:w="1701" w:type="dxa"/>
            <w:tcBorders>
              <w:top w:val="single" w:sz="4" w:space="0" w:color="auto"/>
              <w:left w:val="nil"/>
              <w:bottom w:val="single" w:sz="4" w:space="0" w:color="auto"/>
              <w:right w:val="single" w:sz="4" w:space="0" w:color="auto"/>
            </w:tcBorders>
            <w:vAlign w:val="bottom"/>
          </w:tcPr>
          <w:p w14:paraId="738639B1"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1 089,5</w:t>
            </w:r>
          </w:p>
        </w:tc>
        <w:tc>
          <w:tcPr>
            <w:tcW w:w="850" w:type="dxa"/>
            <w:tcBorders>
              <w:top w:val="nil"/>
              <w:left w:val="nil"/>
              <w:bottom w:val="single" w:sz="8" w:space="0" w:color="auto"/>
              <w:right w:val="single" w:sz="8" w:space="0" w:color="auto"/>
            </w:tcBorders>
            <w:shd w:val="clear" w:color="auto" w:fill="auto"/>
            <w:vAlign w:val="bottom"/>
          </w:tcPr>
          <w:p w14:paraId="7F60355B" w14:textId="77777777" w:rsidR="00865231" w:rsidRPr="002300AB" w:rsidRDefault="00865231">
            <w:pPr>
              <w:jc w:val="right"/>
              <w:outlineLvl w:val="5"/>
              <w:rPr>
                <w:rFonts w:ascii="Arial" w:hAnsi="Arial" w:cs="Arial"/>
                <w:sz w:val="24"/>
                <w:szCs w:val="24"/>
              </w:rPr>
            </w:pPr>
            <w:r>
              <w:rPr>
                <w:rFonts w:ascii="Arial" w:hAnsi="Arial" w:cs="Arial"/>
                <w:sz w:val="24"/>
                <w:szCs w:val="24"/>
              </w:rPr>
              <w:t>71</w:t>
            </w:r>
          </w:p>
        </w:tc>
      </w:tr>
      <w:tr w:rsidR="00865231" w:rsidRPr="00FE4671" w14:paraId="16F85B6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C05771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78B5C64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08387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0FF80C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4FB1566" w14:textId="77777777" w:rsidR="00865231" w:rsidRPr="00FE4671" w:rsidRDefault="00865231">
            <w:pPr>
              <w:rPr>
                <w:rFonts w:ascii="Arial" w:hAnsi="Arial" w:cs="Arial"/>
                <w:sz w:val="24"/>
                <w:szCs w:val="24"/>
              </w:rPr>
            </w:pPr>
            <w:r w:rsidRPr="00FE4671">
              <w:rPr>
                <w:rFonts w:ascii="Arial" w:hAnsi="Arial" w:cs="Arial"/>
                <w:bCs/>
                <w:sz w:val="24"/>
                <w:szCs w:val="24"/>
              </w:rPr>
              <w:t xml:space="preserve">  09 2 01 06000</w:t>
            </w:r>
          </w:p>
        </w:tc>
        <w:tc>
          <w:tcPr>
            <w:tcW w:w="850" w:type="dxa"/>
            <w:tcBorders>
              <w:top w:val="single" w:sz="4" w:space="0" w:color="auto"/>
              <w:left w:val="nil"/>
              <w:bottom w:val="single" w:sz="4" w:space="0" w:color="auto"/>
              <w:right w:val="single" w:sz="4" w:space="0" w:color="auto"/>
            </w:tcBorders>
            <w:noWrap/>
            <w:vAlign w:val="bottom"/>
          </w:tcPr>
          <w:p w14:paraId="0F70C71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39FC3"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1 103,6</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65022F"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789,5</w:t>
            </w:r>
          </w:p>
        </w:tc>
        <w:tc>
          <w:tcPr>
            <w:tcW w:w="850" w:type="dxa"/>
            <w:tcBorders>
              <w:top w:val="nil"/>
              <w:left w:val="nil"/>
              <w:bottom w:val="single" w:sz="8" w:space="0" w:color="auto"/>
              <w:right w:val="single" w:sz="8" w:space="0" w:color="auto"/>
            </w:tcBorders>
            <w:shd w:val="clear" w:color="auto" w:fill="auto"/>
            <w:vAlign w:val="bottom"/>
          </w:tcPr>
          <w:p w14:paraId="6411B92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12</w:t>
            </w:r>
          </w:p>
        </w:tc>
      </w:tr>
      <w:tr w:rsidR="00865231" w:rsidRPr="00FE4671" w14:paraId="5C84363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0D7DA5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03DFCD2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BCDA4E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B3B64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109A6329" w14:textId="77777777" w:rsidR="00865231" w:rsidRPr="00FE4671" w:rsidRDefault="00865231">
            <w:pPr>
              <w:rPr>
                <w:rFonts w:ascii="Arial" w:hAnsi="Arial" w:cs="Arial"/>
                <w:sz w:val="24"/>
                <w:szCs w:val="24"/>
              </w:rPr>
            </w:pPr>
            <w:r w:rsidRPr="00FE4671">
              <w:rPr>
                <w:rFonts w:ascii="Arial" w:hAnsi="Arial" w:cs="Arial"/>
                <w:bCs/>
                <w:sz w:val="24"/>
                <w:szCs w:val="24"/>
              </w:rPr>
              <w:t xml:space="preserve">  09 2 01 06000</w:t>
            </w:r>
          </w:p>
        </w:tc>
        <w:tc>
          <w:tcPr>
            <w:tcW w:w="850" w:type="dxa"/>
            <w:tcBorders>
              <w:top w:val="single" w:sz="4" w:space="0" w:color="auto"/>
              <w:left w:val="nil"/>
              <w:bottom w:val="single" w:sz="4" w:space="0" w:color="auto"/>
              <w:right w:val="single" w:sz="4" w:space="0" w:color="auto"/>
            </w:tcBorders>
            <w:noWrap/>
            <w:vAlign w:val="bottom"/>
          </w:tcPr>
          <w:p w14:paraId="0DDAD7B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152D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318,6</w:t>
            </w:r>
          </w:p>
        </w:tc>
        <w:tc>
          <w:tcPr>
            <w:tcW w:w="1701" w:type="dxa"/>
            <w:tcBorders>
              <w:top w:val="single" w:sz="4" w:space="0" w:color="auto"/>
              <w:left w:val="nil"/>
              <w:bottom w:val="single" w:sz="4" w:space="0" w:color="auto"/>
              <w:right w:val="single" w:sz="4" w:space="0" w:color="auto"/>
            </w:tcBorders>
            <w:shd w:val="clear" w:color="auto" w:fill="auto"/>
            <w:vAlign w:val="bottom"/>
          </w:tcPr>
          <w:p w14:paraId="25236B5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300,0</w:t>
            </w:r>
          </w:p>
        </w:tc>
        <w:tc>
          <w:tcPr>
            <w:tcW w:w="850" w:type="dxa"/>
            <w:tcBorders>
              <w:top w:val="nil"/>
              <w:left w:val="nil"/>
              <w:bottom w:val="single" w:sz="8" w:space="0" w:color="auto"/>
              <w:right w:val="single" w:sz="8" w:space="0" w:color="auto"/>
            </w:tcBorders>
            <w:shd w:val="clear" w:color="auto" w:fill="auto"/>
            <w:vAlign w:val="bottom"/>
          </w:tcPr>
          <w:p w14:paraId="5AD946F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94</w:t>
            </w:r>
          </w:p>
        </w:tc>
      </w:tr>
      <w:tr w:rsidR="00865231" w:rsidRPr="00FE4671" w14:paraId="7BFE4A58"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720B691" w14:textId="77777777" w:rsidR="00865231" w:rsidRPr="00FE4671" w:rsidRDefault="00865231">
            <w:pPr>
              <w:jc w:val="both"/>
              <w:rPr>
                <w:rFonts w:ascii="Arial" w:hAnsi="Arial" w:cs="Arial"/>
                <w:bCs/>
                <w:sz w:val="24"/>
                <w:szCs w:val="24"/>
              </w:rPr>
            </w:pPr>
            <w:r w:rsidRPr="00956306">
              <w:rPr>
                <w:rFonts w:ascii="Arial" w:hAnsi="Arial" w:cs="Arial"/>
                <w:bCs/>
                <w:sz w:val="24"/>
                <w:szCs w:val="24"/>
              </w:rPr>
              <w:t>Расходы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за счет иных межбюджетных трансфертов из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1D08C9A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52D7BA9" w14:textId="77777777" w:rsidR="00865231" w:rsidRPr="00FE4671" w:rsidRDefault="00865231">
            <w:pPr>
              <w:jc w:val="center"/>
              <w:rPr>
                <w:rFonts w:ascii="Arial" w:hAnsi="Arial" w:cs="Arial"/>
                <w:bCs/>
                <w:sz w:val="24"/>
                <w:szCs w:val="24"/>
              </w:rPr>
            </w:pPr>
            <w:r>
              <w:rPr>
                <w:rFonts w:ascii="Arial" w:hAnsi="Arial" w:cs="Arial"/>
                <w:bCs/>
                <w:sz w:val="24"/>
                <w:szCs w:val="24"/>
              </w:rPr>
              <w:t xml:space="preserve">05 </w:t>
            </w:r>
          </w:p>
        </w:tc>
        <w:tc>
          <w:tcPr>
            <w:tcW w:w="709" w:type="dxa"/>
            <w:tcBorders>
              <w:top w:val="single" w:sz="4" w:space="0" w:color="auto"/>
              <w:left w:val="single" w:sz="4" w:space="0" w:color="auto"/>
              <w:bottom w:val="single" w:sz="4" w:space="0" w:color="auto"/>
              <w:right w:val="single" w:sz="4" w:space="0" w:color="auto"/>
            </w:tcBorders>
            <w:noWrap/>
            <w:vAlign w:val="bottom"/>
          </w:tcPr>
          <w:p w14:paraId="6CEDFABA" w14:textId="77777777" w:rsidR="00865231" w:rsidRPr="00FE4671" w:rsidRDefault="00865231">
            <w:pPr>
              <w:jc w:val="center"/>
              <w:rPr>
                <w:rFonts w:ascii="Arial" w:hAnsi="Arial" w:cs="Arial"/>
                <w:bCs/>
                <w:sz w:val="24"/>
                <w:szCs w:val="24"/>
              </w:rPr>
            </w:pPr>
            <w:r>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0B8A6FD" w14:textId="77777777" w:rsidR="00865231" w:rsidRPr="00FE4671" w:rsidRDefault="00865231">
            <w:pPr>
              <w:jc w:val="center"/>
              <w:rPr>
                <w:rFonts w:ascii="Arial" w:hAnsi="Arial" w:cs="Arial"/>
                <w:bCs/>
                <w:sz w:val="24"/>
                <w:szCs w:val="24"/>
              </w:rPr>
            </w:pPr>
            <w:r>
              <w:rPr>
                <w:rFonts w:ascii="Arial" w:hAnsi="Arial" w:cs="Arial"/>
                <w:bCs/>
                <w:sz w:val="24"/>
                <w:szCs w:val="24"/>
              </w:rPr>
              <w:t>09 2 01 74800</w:t>
            </w:r>
          </w:p>
        </w:tc>
        <w:tc>
          <w:tcPr>
            <w:tcW w:w="850" w:type="dxa"/>
            <w:tcBorders>
              <w:top w:val="single" w:sz="4" w:space="0" w:color="auto"/>
              <w:left w:val="nil"/>
              <w:bottom w:val="single" w:sz="4" w:space="0" w:color="auto"/>
              <w:right w:val="single" w:sz="4" w:space="0" w:color="auto"/>
            </w:tcBorders>
            <w:noWrap/>
            <w:vAlign w:val="bottom"/>
          </w:tcPr>
          <w:p w14:paraId="46EADD4D" w14:textId="77777777" w:rsidR="00865231" w:rsidRPr="00FE4671" w:rsidRDefault="00865231">
            <w:pPr>
              <w:jc w:val="center"/>
              <w:rPr>
                <w:rFonts w:ascii="Arial" w:hAnsi="Arial" w:cs="Arial"/>
                <w:bCs/>
                <w:sz w:val="24"/>
                <w:szCs w:val="24"/>
              </w:rPr>
            </w:pPr>
            <w:r>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89EF4" w14:textId="77777777" w:rsidR="00865231" w:rsidRPr="002300AB" w:rsidRDefault="00865231">
            <w:pPr>
              <w:jc w:val="right"/>
              <w:outlineLvl w:val="6"/>
              <w:rPr>
                <w:rFonts w:ascii="Arial" w:hAnsi="Arial" w:cs="Arial"/>
                <w:bCs/>
                <w:iCs/>
                <w:sz w:val="24"/>
                <w:szCs w:val="24"/>
                <w:lang w:val="en-US"/>
              </w:rPr>
            </w:pPr>
          </w:p>
          <w:p w14:paraId="0636BCA1" w14:textId="77777777" w:rsidR="00865231" w:rsidRPr="002300AB" w:rsidRDefault="00865231">
            <w:pPr>
              <w:jc w:val="right"/>
              <w:outlineLvl w:val="6"/>
              <w:rPr>
                <w:rFonts w:ascii="Arial" w:hAnsi="Arial" w:cs="Arial"/>
                <w:bCs/>
                <w:iCs/>
                <w:sz w:val="24"/>
                <w:szCs w:val="24"/>
                <w:lang w:val="en-US"/>
              </w:rPr>
            </w:pPr>
          </w:p>
          <w:p w14:paraId="7CEF12A0" w14:textId="77777777" w:rsidR="00865231" w:rsidRPr="002300AB" w:rsidRDefault="00865231">
            <w:pPr>
              <w:jc w:val="right"/>
              <w:outlineLvl w:val="6"/>
              <w:rPr>
                <w:rFonts w:ascii="Arial" w:hAnsi="Arial" w:cs="Arial"/>
                <w:bCs/>
                <w:iCs/>
                <w:sz w:val="24"/>
                <w:szCs w:val="24"/>
                <w:lang w:val="en-US"/>
              </w:rPr>
            </w:pPr>
          </w:p>
          <w:p w14:paraId="7AAA6F6B" w14:textId="77777777" w:rsidR="00865231" w:rsidRPr="002300AB" w:rsidRDefault="00865231">
            <w:pPr>
              <w:jc w:val="right"/>
              <w:outlineLvl w:val="6"/>
              <w:rPr>
                <w:rFonts w:ascii="Arial" w:hAnsi="Arial" w:cs="Arial"/>
                <w:bCs/>
                <w:iCs/>
                <w:sz w:val="24"/>
                <w:szCs w:val="24"/>
                <w:lang w:val="en-US"/>
              </w:rPr>
            </w:pPr>
          </w:p>
          <w:p w14:paraId="77816044" w14:textId="77777777" w:rsidR="00865231" w:rsidRPr="002300AB" w:rsidRDefault="00865231">
            <w:pPr>
              <w:jc w:val="right"/>
              <w:outlineLvl w:val="6"/>
              <w:rPr>
                <w:rFonts w:ascii="Arial" w:hAnsi="Arial" w:cs="Arial"/>
                <w:bCs/>
                <w:iCs/>
                <w:sz w:val="24"/>
                <w:szCs w:val="24"/>
                <w:lang w:val="en-US"/>
              </w:rPr>
            </w:pPr>
          </w:p>
          <w:p w14:paraId="39570F68" w14:textId="77777777" w:rsidR="00865231" w:rsidRPr="002300AB" w:rsidRDefault="00865231">
            <w:pPr>
              <w:jc w:val="right"/>
              <w:outlineLvl w:val="6"/>
              <w:rPr>
                <w:rFonts w:ascii="Arial" w:hAnsi="Arial" w:cs="Arial"/>
                <w:bCs/>
                <w:iCs/>
                <w:sz w:val="24"/>
                <w:szCs w:val="24"/>
                <w:lang w:val="en-US"/>
              </w:rPr>
            </w:pPr>
          </w:p>
          <w:p w14:paraId="5BF6E89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14,5</w:t>
            </w:r>
          </w:p>
        </w:tc>
        <w:tc>
          <w:tcPr>
            <w:tcW w:w="1701" w:type="dxa"/>
            <w:tcBorders>
              <w:top w:val="single" w:sz="4" w:space="0" w:color="auto"/>
              <w:left w:val="nil"/>
              <w:bottom w:val="single" w:sz="4" w:space="0" w:color="auto"/>
              <w:right w:val="single" w:sz="4" w:space="0" w:color="auto"/>
            </w:tcBorders>
            <w:shd w:val="clear" w:color="auto" w:fill="auto"/>
            <w:vAlign w:val="bottom"/>
          </w:tcPr>
          <w:p w14:paraId="2A46B517" w14:textId="77777777" w:rsidR="00865231" w:rsidRPr="002300AB" w:rsidRDefault="00865231">
            <w:pPr>
              <w:jc w:val="right"/>
              <w:outlineLvl w:val="6"/>
              <w:rPr>
                <w:rFonts w:ascii="Arial" w:hAnsi="Arial" w:cs="Arial"/>
                <w:bCs/>
                <w:iCs/>
                <w:sz w:val="24"/>
                <w:szCs w:val="24"/>
                <w:lang w:val="en-US"/>
              </w:rPr>
            </w:pPr>
          </w:p>
          <w:p w14:paraId="759DF5F7" w14:textId="77777777" w:rsidR="00865231" w:rsidRPr="002300AB" w:rsidRDefault="00865231">
            <w:pPr>
              <w:jc w:val="right"/>
              <w:outlineLvl w:val="6"/>
              <w:rPr>
                <w:rFonts w:ascii="Arial" w:hAnsi="Arial" w:cs="Arial"/>
                <w:bCs/>
                <w:iCs/>
                <w:sz w:val="24"/>
                <w:szCs w:val="24"/>
                <w:lang w:val="en-US"/>
              </w:rPr>
            </w:pPr>
          </w:p>
          <w:p w14:paraId="47F1F0ED" w14:textId="77777777" w:rsidR="00865231" w:rsidRPr="002300AB" w:rsidRDefault="00865231">
            <w:pPr>
              <w:jc w:val="right"/>
              <w:outlineLvl w:val="6"/>
              <w:rPr>
                <w:rFonts w:ascii="Arial" w:hAnsi="Arial" w:cs="Arial"/>
                <w:bCs/>
                <w:iCs/>
                <w:sz w:val="24"/>
                <w:szCs w:val="24"/>
                <w:lang w:val="en-US"/>
              </w:rPr>
            </w:pPr>
          </w:p>
          <w:p w14:paraId="27B49907" w14:textId="77777777" w:rsidR="00865231" w:rsidRPr="002300AB" w:rsidRDefault="00865231">
            <w:pPr>
              <w:jc w:val="right"/>
              <w:outlineLvl w:val="6"/>
              <w:rPr>
                <w:rFonts w:ascii="Arial" w:hAnsi="Arial" w:cs="Arial"/>
                <w:bCs/>
                <w:iCs/>
                <w:sz w:val="24"/>
                <w:szCs w:val="24"/>
                <w:lang w:val="en-US"/>
              </w:rPr>
            </w:pPr>
          </w:p>
          <w:p w14:paraId="565F6EB8" w14:textId="77777777" w:rsidR="00865231" w:rsidRPr="002300AB" w:rsidRDefault="00865231">
            <w:pPr>
              <w:jc w:val="right"/>
              <w:outlineLvl w:val="6"/>
              <w:rPr>
                <w:rFonts w:ascii="Arial" w:hAnsi="Arial" w:cs="Arial"/>
                <w:bCs/>
                <w:iCs/>
                <w:sz w:val="24"/>
                <w:szCs w:val="24"/>
                <w:lang w:val="en-US"/>
              </w:rPr>
            </w:pPr>
          </w:p>
          <w:p w14:paraId="26276622" w14:textId="77777777" w:rsidR="00865231" w:rsidRPr="002300AB" w:rsidRDefault="00865231">
            <w:pPr>
              <w:jc w:val="right"/>
              <w:outlineLvl w:val="6"/>
              <w:rPr>
                <w:rFonts w:ascii="Arial" w:hAnsi="Arial" w:cs="Arial"/>
                <w:bCs/>
                <w:iCs/>
                <w:sz w:val="24"/>
                <w:szCs w:val="24"/>
                <w:lang w:val="en-US"/>
              </w:rPr>
            </w:pPr>
          </w:p>
          <w:p w14:paraId="5085DF4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14,5</w:t>
            </w:r>
          </w:p>
        </w:tc>
        <w:tc>
          <w:tcPr>
            <w:tcW w:w="850" w:type="dxa"/>
            <w:tcBorders>
              <w:top w:val="nil"/>
              <w:left w:val="nil"/>
              <w:bottom w:val="single" w:sz="8" w:space="0" w:color="auto"/>
              <w:right w:val="single" w:sz="8" w:space="0" w:color="auto"/>
            </w:tcBorders>
            <w:shd w:val="clear" w:color="auto" w:fill="auto"/>
            <w:vAlign w:val="bottom"/>
          </w:tcPr>
          <w:p w14:paraId="3AD4423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66F6CB24"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576FB8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209CDAC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C824250" w14:textId="77777777" w:rsidR="00865231" w:rsidRPr="00FE4671" w:rsidRDefault="00865231">
            <w:pPr>
              <w:jc w:val="center"/>
              <w:rPr>
                <w:rFonts w:ascii="Arial" w:hAnsi="Arial" w:cs="Arial"/>
                <w:bCs/>
                <w:sz w:val="24"/>
                <w:szCs w:val="24"/>
              </w:rPr>
            </w:pPr>
            <w:r>
              <w:rPr>
                <w:rFonts w:ascii="Arial" w:hAnsi="Arial" w:cs="Arial"/>
                <w:bCs/>
                <w:sz w:val="24"/>
                <w:szCs w:val="24"/>
              </w:rPr>
              <w:t xml:space="preserve">05 </w:t>
            </w:r>
          </w:p>
        </w:tc>
        <w:tc>
          <w:tcPr>
            <w:tcW w:w="709" w:type="dxa"/>
            <w:tcBorders>
              <w:top w:val="single" w:sz="4" w:space="0" w:color="auto"/>
              <w:left w:val="single" w:sz="4" w:space="0" w:color="auto"/>
              <w:bottom w:val="single" w:sz="4" w:space="0" w:color="auto"/>
              <w:right w:val="single" w:sz="4" w:space="0" w:color="auto"/>
            </w:tcBorders>
            <w:noWrap/>
            <w:vAlign w:val="bottom"/>
          </w:tcPr>
          <w:p w14:paraId="6C36C31D" w14:textId="77777777" w:rsidR="00865231" w:rsidRPr="00FE4671" w:rsidRDefault="00865231">
            <w:pPr>
              <w:jc w:val="center"/>
              <w:rPr>
                <w:rFonts w:ascii="Arial" w:hAnsi="Arial" w:cs="Arial"/>
                <w:bCs/>
                <w:sz w:val="24"/>
                <w:szCs w:val="24"/>
              </w:rPr>
            </w:pPr>
            <w:r>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BE81764" w14:textId="77777777" w:rsidR="00865231" w:rsidRPr="00FE4671" w:rsidRDefault="00865231">
            <w:pPr>
              <w:jc w:val="center"/>
              <w:rPr>
                <w:rFonts w:ascii="Arial" w:hAnsi="Arial" w:cs="Arial"/>
                <w:bCs/>
                <w:sz w:val="24"/>
                <w:szCs w:val="24"/>
              </w:rPr>
            </w:pPr>
            <w:r>
              <w:rPr>
                <w:rFonts w:ascii="Arial" w:hAnsi="Arial" w:cs="Arial"/>
                <w:bCs/>
                <w:sz w:val="24"/>
                <w:szCs w:val="24"/>
              </w:rPr>
              <w:t>09 2 01 74800</w:t>
            </w:r>
          </w:p>
        </w:tc>
        <w:tc>
          <w:tcPr>
            <w:tcW w:w="850" w:type="dxa"/>
            <w:tcBorders>
              <w:top w:val="single" w:sz="4" w:space="0" w:color="auto"/>
              <w:left w:val="nil"/>
              <w:bottom w:val="single" w:sz="4" w:space="0" w:color="auto"/>
              <w:right w:val="single" w:sz="4" w:space="0" w:color="auto"/>
            </w:tcBorders>
            <w:noWrap/>
            <w:vAlign w:val="bottom"/>
          </w:tcPr>
          <w:p w14:paraId="61D60183" w14:textId="77777777" w:rsidR="00865231" w:rsidRPr="00FE4671" w:rsidRDefault="00865231">
            <w:pPr>
              <w:jc w:val="center"/>
              <w:rPr>
                <w:rFonts w:ascii="Arial" w:hAnsi="Arial" w:cs="Arial"/>
                <w:bCs/>
                <w:sz w:val="24"/>
                <w:szCs w:val="24"/>
              </w:rPr>
            </w:pPr>
            <w:r>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4E28B" w14:textId="77777777" w:rsidR="00865231" w:rsidRPr="002300AB" w:rsidRDefault="00865231">
            <w:pPr>
              <w:jc w:val="right"/>
              <w:outlineLvl w:val="6"/>
              <w:rPr>
                <w:rFonts w:ascii="Arial" w:hAnsi="Arial" w:cs="Arial"/>
                <w:bCs/>
                <w:iCs/>
                <w:sz w:val="24"/>
                <w:szCs w:val="24"/>
                <w:lang w:val="en-US"/>
              </w:rPr>
            </w:pPr>
          </w:p>
          <w:p w14:paraId="5873D42C" w14:textId="77777777" w:rsidR="00865231" w:rsidRPr="002300AB" w:rsidRDefault="00865231">
            <w:pPr>
              <w:jc w:val="right"/>
              <w:outlineLvl w:val="6"/>
              <w:rPr>
                <w:rFonts w:ascii="Arial" w:hAnsi="Arial" w:cs="Arial"/>
                <w:bCs/>
                <w:iCs/>
                <w:sz w:val="24"/>
                <w:szCs w:val="24"/>
                <w:lang w:val="en-US"/>
              </w:rPr>
            </w:pPr>
          </w:p>
          <w:p w14:paraId="6E9F887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14,5</w:t>
            </w:r>
          </w:p>
        </w:tc>
        <w:tc>
          <w:tcPr>
            <w:tcW w:w="1701" w:type="dxa"/>
            <w:tcBorders>
              <w:top w:val="single" w:sz="4" w:space="0" w:color="auto"/>
              <w:left w:val="nil"/>
              <w:bottom w:val="single" w:sz="4" w:space="0" w:color="auto"/>
              <w:right w:val="single" w:sz="4" w:space="0" w:color="auto"/>
            </w:tcBorders>
            <w:shd w:val="clear" w:color="auto" w:fill="auto"/>
            <w:vAlign w:val="bottom"/>
          </w:tcPr>
          <w:p w14:paraId="7943B11E" w14:textId="77777777" w:rsidR="00865231" w:rsidRPr="002300AB" w:rsidRDefault="00865231">
            <w:pPr>
              <w:jc w:val="right"/>
              <w:outlineLvl w:val="6"/>
              <w:rPr>
                <w:rFonts w:ascii="Arial" w:hAnsi="Arial" w:cs="Arial"/>
                <w:bCs/>
                <w:iCs/>
                <w:sz w:val="24"/>
                <w:szCs w:val="24"/>
                <w:lang w:val="en-US"/>
              </w:rPr>
            </w:pPr>
          </w:p>
          <w:p w14:paraId="34EED565" w14:textId="77777777" w:rsidR="00865231" w:rsidRPr="002300AB" w:rsidRDefault="00865231">
            <w:pPr>
              <w:jc w:val="right"/>
              <w:outlineLvl w:val="6"/>
              <w:rPr>
                <w:rFonts w:ascii="Arial" w:hAnsi="Arial" w:cs="Arial"/>
                <w:bCs/>
                <w:iCs/>
                <w:sz w:val="24"/>
                <w:szCs w:val="24"/>
                <w:lang w:val="en-US"/>
              </w:rPr>
            </w:pPr>
          </w:p>
          <w:p w14:paraId="497D432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14,5</w:t>
            </w:r>
          </w:p>
        </w:tc>
        <w:tc>
          <w:tcPr>
            <w:tcW w:w="850" w:type="dxa"/>
            <w:tcBorders>
              <w:top w:val="nil"/>
              <w:left w:val="nil"/>
              <w:bottom w:val="single" w:sz="8" w:space="0" w:color="auto"/>
              <w:right w:val="single" w:sz="8" w:space="0" w:color="auto"/>
            </w:tcBorders>
            <w:shd w:val="clear" w:color="auto" w:fill="auto"/>
            <w:vAlign w:val="bottom"/>
          </w:tcPr>
          <w:p w14:paraId="6586299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19D713A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4DC07E2"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реализацию мероприятий в рамках проекта "Память поколений"</w:t>
            </w:r>
          </w:p>
        </w:tc>
        <w:tc>
          <w:tcPr>
            <w:tcW w:w="992" w:type="dxa"/>
            <w:tcBorders>
              <w:top w:val="single" w:sz="4" w:space="0" w:color="auto"/>
              <w:left w:val="single" w:sz="4" w:space="0" w:color="auto"/>
              <w:bottom w:val="single" w:sz="4" w:space="0" w:color="auto"/>
              <w:right w:val="single" w:sz="4" w:space="0" w:color="auto"/>
            </w:tcBorders>
            <w:vAlign w:val="bottom"/>
          </w:tcPr>
          <w:p w14:paraId="282740D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4EF6C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02F742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7880C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09 2 01 </w:t>
            </w:r>
            <w:r w:rsidRPr="00FE4671">
              <w:rPr>
                <w:rFonts w:ascii="Arial" w:hAnsi="Arial" w:cs="Arial"/>
                <w:bCs/>
                <w:sz w:val="24"/>
                <w:szCs w:val="24"/>
                <w:lang w:val="en-US"/>
              </w:rPr>
              <w:t>S</w:t>
            </w:r>
            <w:r w:rsidRPr="00FE4671">
              <w:rPr>
                <w:rFonts w:ascii="Arial" w:hAnsi="Arial" w:cs="Arial"/>
                <w:bCs/>
                <w:sz w:val="24"/>
                <w:szCs w:val="24"/>
              </w:rPr>
              <w:t>2680</w:t>
            </w:r>
          </w:p>
        </w:tc>
        <w:tc>
          <w:tcPr>
            <w:tcW w:w="850" w:type="dxa"/>
            <w:tcBorders>
              <w:top w:val="single" w:sz="4" w:space="0" w:color="auto"/>
              <w:left w:val="nil"/>
              <w:bottom w:val="single" w:sz="4" w:space="0" w:color="auto"/>
              <w:right w:val="single" w:sz="4" w:space="0" w:color="auto"/>
            </w:tcBorders>
            <w:noWrap/>
            <w:vAlign w:val="bottom"/>
          </w:tcPr>
          <w:p w14:paraId="69595E1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C98BD"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4 285,5</w:t>
            </w:r>
          </w:p>
        </w:tc>
        <w:tc>
          <w:tcPr>
            <w:tcW w:w="1701" w:type="dxa"/>
            <w:tcBorders>
              <w:top w:val="single" w:sz="4" w:space="0" w:color="auto"/>
              <w:left w:val="nil"/>
              <w:bottom w:val="single" w:sz="4" w:space="0" w:color="auto"/>
              <w:right w:val="single" w:sz="4" w:space="0" w:color="auto"/>
            </w:tcBorders>
            <w:shd w:val="clear" w:color="auto" w:fill="auto"/>
            <w:vAlign w:val="bottom"/>
          </w:tcPr>
          <w:p w14:paraId="5AFC5D74"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1 729,9</w:t>
            </w:r>
          </w:p>
        </w:tc>
        <w:tc>
          <w:tcPr>
            <w:tcW w:w="850" w:type="dxa"/>
            <w:tcBorders>
              <w:top w:val="nil"/>
              <w:left w:val="nil"/>
              <w:bottom w:val="single" w:sz="8" w:space="0" w:color="auto"/>
              <w:right w:val="single" w:sz="8" w:space="0" w:color="auto"/>
            </w:tcBorders>
            <w:shd w:val="clear" w:color="auto" w:fill="auto"/>
            <w:vAlign w:val="bottom"/>
          </w:tcPr>
          <w:p w14:paraId="1E9A2055" w14:textId="77777777" w:rsidR="00865231" w:rsidRPr="002300AB" w:rsidRDefault="00865231">
            <w:pPr>
              <w:jc w:val="right"/>
              <w:outlineLvl w:val="5"/>
              <w:rPr>
                <w:rFonts w:ascii="Arial" w:hAnsi="Arial" w:cs="Arial"/>
                <w:sz w:val="24"/>
                <w:szCs w:val="24"/>
              </w:rPr>
            </w:pPr>
            <w:r>
              <w:rPr>
                <w:rFonts w:ascii="Arial" w:hAnsi="Arial" w:cs="Arial"/>
                <w:sz w:val="24"/>
                <w:szCs w:val="24"/>
              </w:rPr>
              <w:t>40</w:t>
            </w:r>
          </w:p>
        </w:tc>
      </w:tr>
      <w:tr w:rsidR="00865231" w:rsidRPr="00FE4671" w14:paraId="654A5A5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B19BF0A" w14:textId="77777777" w:rsidR="00865231" w:rsidRPr="00FE4671" w:rsidRDefault="00865231">
            <w:pPr>
              <w:jc w:val="both"/>
              <w:rPr>
                <w:rFonts w:ascii="Arial" w:hAnsi="Arial" w:cs="Arial"/>
                <w:bCs/>
                <w:sz w:val="24"/>
                <w:szCs w:val="24"/>
              </w:rPr>
            </w:pPr>
            <w:r w:rsidRPr="0046333C">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5C2C68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C466E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5052A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522CD70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09 2 01 </w:t>
            </w:r>
            <w:r w:rsidRPr="00FE4671">
              <w:rPr>
                <w:rFonts w:ascii="Arial" w:hAnsi="Arial" w:cs="Arial"/>
                <w:bCs/>
                <w:sz w:val="24"/>
                <w:szCs w:val="24"/>
                <w:lang w:val="en-US"/>
              </w:rPr>
              <w:t>S</w:t>
            </w:r>
            <w:r w:rsidRPr="00FE4671">
              <w:rPr>
                <w:rFonts w:ascii="Arial" w:hAnsi="Arial" w:cs="Arial"/>
                <w:bCs/>
                <w:sz w:val="24"/>
                <w:szCs w:val="24"/>
              </w:rPr>
              <w:t>2680</w:t>
            </w:r>
          </w:p>
        </w:tc>
        <w:tc>
          <w:tcPr>
            <w:tcW w:w="850" w:type="dxa"/>
            <w:tcBorders>
              <w:top w:val="single" w:sz="4" w:space="0" w:color="auto"/>
              <w:left w:val="nil"/>
              <w:bottom w:val="single" w:sz="4" w:space="0" w:color="auto"/>
              <w:right w:val="single" w:sz="4" w:space="0" w:color="auto"/>
            </w:tcBorders>
            <w:noWrap/>
            <w:vAlign w:val="bottom"/>
          </w:tcPr>
          <w:p w14:paraId="1D41E822" w14:textId="77777777" w:rsidR="00865231" w:rsidRPr="00FE4671" w:rsidRDefault="00865231">
            <w:pPr>
              <w:jc w:val="center"/>
              <w:rPr>
                <w:rFonts w:ascii="Arial" w:hAnsi="Arial" w:cs="Arial"/>
                <w:bCs/>
                <w:sz w:val="24"/>
                <w:szCs w:val="24"/>
              </w:rPr>
            </w:pPr>
            <w:r>
              <w:rPr>
                <w:rFonts w:ascii="Arial" w:hAnsi="Arial" w:cs="Arial"/>
                <w:bCs/>
                <w:sz w:val="24"/>
                <w:szCs w:val="24"/>
              </w:rPr>
              <w:t>2</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329D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3 562,5</w:t>
            </w:r>
          </w:p>
        </w:tc>
        <w:tc>
          <w:tcPr>
            <w:tcW w:w="1701" w:type="dxa"/>
            <w:tcBorders>
              <w:top w:val="single" w:sz="4" w:space="0" w:color="auto"/>
              <w:left w:val="nil"/>
              <w:bottom w:val="single" w:sz="4" w:space="0" w:color="auto"/>
              <w:right w:val="single" w:sz="4" w:space="0" w:color="auto"/>
            </w:tcBorders>
            <w:shd w:val="clear" w:color="auto" w:fill="auto"/>
            <w:vAlign w:val="bottom"/>
          </w:tcPr>
          <w:p w14:paraId="511997AA"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1 006,9</w:t>
            </w:r>
          </w:p>
        </w:tc>
        <w:tc>
          <w:tcPr>
            <w:tcW w:w="850" w:type="dxa"/>
            <w:tcBorders>
              <w:top w:val="nil"/>
              <w:left w:val="nil"/>
              <w:bottom w:val="single" w:sz="8" w:space="0" w:color="auto"/>
              <w:right w:val="single" w:sz="8" w:space="0" w:color="auto"/>
            </w:tcBorders>
            <w:shd w:val="clear" w:color="auto" w:fill="auto"/>
            <w:vAlign w:val="bottom"/>
          </w:tcPr>
          <w:p w14:paraId="5DDC3E2E" w14:textId="77777777" w:rsidR="00865231" w:rsidRPr="002300AB" w:rsidRDefault="00865231">
            <w:pPr>
              <w:jc w:val="right"/>
              <w:outlineLvl w:val="6"/>
              <w:rPr>
                <w:rFonts w:ascii="Arial" w:hAnsi="Arial" w:cs="Arial"/>
                <w:sz w:val="24"/>
                <w:szCs w:val="24"/>
              </w:rPr>
            </w:pPr>
            <w:r>
              <w:rPr>
                <w:rFonts w:ascii="Arial" w:hAnsi="Arial" w:cs="Arial"/>
                <w:sz w:val="24"/>
                <w:szCs w:val="24"/>
              </w:rPr>
              <w:t>28</w:t>
            </w:r>
          </w:p>
        </w:tc>
      </w:tr>
      <w:tr w:rsidR="00865231" w:rsidRPr="00FE4671" w14:paraId="70562CC2"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079214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71FDD6C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224E5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C7FD14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5E8BE52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09 2 01 </w:t>
            </w:r>
            <w:r w:rsidRPr="00FE4671">
              <w:rPr>
                <w:rFonts w:ascii="Arial" w:hAnsi="Arial" w:cs="Arial"/>
                <w:bCs/>
                <w:sz w:val="24"/>
                <w:szCs w:val="24"/>
                <w:lang w:val="en-US"/>
              </w:rPr>
              <w:t>S</w:t>
            </w:r>
            <w:r w:rsidRPr="00FE4671">
              <w:rPr>
                <w:rFonts w:ascii="Arial" w:hAnsi="Arial" w:cs="Arial"/>
                <w:bCs/>
                <w:sz w:val="24"/>
                <w:szCs w:val="24"/>
              </w:rPr>
              <w:t>2680</w:t>
            </w:r>
          </w:p>
        </w:tc>
        <w:tc>
          <w:tcPr>
            <w:tcW w:w="850" w:type="dxa"/>
            <w:tcBorders>
              <w:top w:val="single" w:sz="4" w:space="0" w:color="auto"/>
              <w:left w:val="nil"/>
              <w:bottom w:val="single" w:sz="4" w:space="0" w:color="auto"/>
              <w:right w:val="single" w:sz="4" w:space="0" w:color="auto"/>
            </w:tcBorders>
            <w:noWrap/>
            <w:vAlign w:val="bottom"/>
          </w:tcPr>
          <w:p w14:paraId="37E420D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D30CC"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723,0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BD5E7A3"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723,0</w:t>
            </w:r>
          </w:p>
        </w:tc>
        <w:tc>
          <w:tcPr>
            <w:tcW w:w="850" w:type="dxa"/>
            <w:tcBorders>
              <w:top w:val="nil"/>
              <w:left w:val="nil"/>
              <w:bottom w:val="single" w:sz="8" w:space="0" w:color="auto"/>
              <w:right w:val="single" w:sz="8" w:space="0" w:color="auto"/>
            </w:tcBorders>
            <w:shd w:val="clear" w:color="auto" w:fill="auto"/>
            <w:vAlign w:val="bottom"/>
          </w:tcPr>
          <w:p w14:paraId="082436C7"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4642343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4FFFEB8" w14:textId="77777777" w:rsidR="00865231" w:rsidRPr="00FE4671" w:rsidRDefault="00865231">
            <w:pPr>
              <w:jc w:val="both"/>
              <w:rPr>
                <w:rFonts w:ascii="Arial" w:hAnsi="Arial" w:cs="Arial"/>
                <w:bCs/>
                <w:sz w:val="24"/>
                <w:szCs w:val="24"/>
              </w:rPr>
            </w:pPr>
            <w:r w:rsidRPr="0046333C">
              <w:rPr>
                <w:rFonts w:ascii="Arial" w:hAnsi="Arial" w:cs="Arial"/>
                <w:bCs/>
                <w:sz w:val="24"/>
                <w:szCs w:val="24"/>
              </w:rPr>
              <w:t>Расходы на выплату заработной платы (с начислениями на нее) работникам муниципальных учреждений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5BDBB69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6F82E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A1D8D9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ACDBB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09 2 01 </w:t>
            </w:r>
            <w:r w:rsidRPr="00FE4671">
              <w:rPr>
                <w:rFonts w:ascii="Arial" w:hAnsi="Arial" w:cs="Arial"/>
                <w:bCs/>
                <w:sz w:val="24"/>
                <w:szCs w:val="24"/>
                <w:lang w:val="en-US"/>
              </w:rPr>
              <w:t>S</w:t>
            </w:r>
            <w:r>
              <w:rPr>
                <w:rFonts w:ascii="Arial" w:hAnsi="Arial" w:cs="Arial"/>
                <w:bCs/>
                <w:sz w:val="24"/>
                <w:szCs w:val="24"/>
              </w:rPr>
              <w:t>4090</w:t>
            </w:r>
          </w:p>
        </w:tc>
        <w:tc>
          <w:tcPr>
            <w:tcW w:w="850" w:type="dxa"/>
            <w:tcBorders>
              <w:top w:val="single" w:sz="4" w:space="0" w:color="auto"/>
              <w:left w:val="nil"/>
              <w:bottom w:val="single" w:sz="4" w:space="0" w:color="auto"/>
              <w:right w:val="single" w:sz="4" w:space="0" w:color="auto"/>
            </w:tcBorders>
            <w:noWrap/>
            <w:vAlign w:val="bottom"/>
          </w:tcPr>
          <w:p w14:paraId="71A157C1" w14:textId="77777777" w:rsidR="00865231" w:rsidRPr="00FE4671" w:rsidRDefault="00865231">
            <w:pPr>
              <w:jc w:val="center"/>
              <w:rPr>
                <w:rFonts w:ascii="Arial" w:hAnsi="Arial" w:cs="Arial"/>
                <w:bCs/>
                <w:sz w:val="24"/>
                <w:szCs w:val="24"/>
              </w:rPr>
            </w:pPr>
            <w:r>
              <w:rPr>
                <w:rFonts w:ascii="Arial" w:hAnsi="Arial" w:cs="Arial"/>
                <w:bCs/>
                <w:sz w:val="24"/>
                <w:szCs w:val="24"/>
              </w:rPr>
              <w:t>0</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07C3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181,7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6E9A934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B124086"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23A93014"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4D9EC28" w14:textId="77777777" w:rsidR="00865231" w:rsidRPr="00FE4671" w:rsidRDefault="00865231">
            <w:pPr>
              <w:jc w:val="both"/>
              <w:rPr>
                <w:rFonts w:ascii="Arial" w:hAnsi="Arial" w:cs="Arial"/>
                <w:bCs/>
                <w:sz w:val="24"/>
                <w:szCs w:val="24"/>
              </w:rPr>
            </w:pPr>
            <w:r w:rsidRPr="0046333C">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6745B3F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816DBA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FF69C3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52D2F8E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09 2 01 </w:t>
            </w:r>
            <w:r w:rsidRPr="00FE4671">
              <w:rPr>
                <w:rFonts w:ascii="Arial" w:hAnsi="Arial" w:cs="Arial"/>
                <w:bCs/>
                <w:sz w:val="24"/>
                <w:szCs w:val="24"/>
                <w:lang w:val="en-US"/>
              </w:rPr>
              <w:t>S</w:t>
            </w:r>
            <w:r>
              <w:rPr>
                <w:rFonts w:ascii="Arial" w:hAnsi="Arial" w:cs="Arial"/>
                <w:bCs/>
                <w:sz w:val="24"/>
                <w:szCs w:val="24"/>
              </w:rPr>
              <w:t>4090</w:t>
            </w:r>
          </w:p>
        </w:tc>
        <w:tc>
          <w:tcPr>
            <w:tcW w:w="850" w:type="dxa"/>
            <w:tcBorders>
              <w:top w:val="single" w:sz="4" w:space="0" w:color="auto"/>
              <w:left w:val="nil"/>
              <w:bottom w:val="single" w:sz="4" w:space="0" w:color="auto"/>
              <w:right w:val="single" w:sz="4" w:space="0" w:color="auto"/>
            </w:tcBorders>
            <w:noWrap/>
            <w:vAlign w:val="bottom"/>
          </w:tcPr>
          <w:p w14:paraId="02A3FF2E" w14:textId="77777777" w:rsidR="00865231" w:rsidRPr="00FE4671" w:rsidRDefault="00865231">
            <w:pPr>
              <w:jc w:val="center"/>
              <w:rPr>
                <w:rFonts w:ascii="Arial" w:hAnsi="Arial" w:cs="Arial"/>
                <w:bCs/>
                <w:sz w:val="24"/>
                <w:szCs w:val="24"/>
              </w:rPr>
            </w:pPr>
            <w:r>
              <w:rPr>
                <w:rFonts w:ascii="Arial" w:hAnsi="Arial" w:cs="Arial"/>
                <w:bCs/>
                <w:sz w:val="24"/>
                <w:szCs w:val="24"/>
              </w:rPr>
              <w:t>6</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136D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181,7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021B99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8DA8EE7"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2E8CB6BC"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CA621EB"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"Содержание и совершенствование сетей уличного освещения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7C70061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0A78D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6E2E73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29CD9C9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FFC7A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79566" w14:textId="77777777" w:rsidR="00865231" w:rsidRPr="002300AB" w:rsidRDefault="00865231">
            <w:pPr>
              <w:jc w:val="right"/>
              <w:outlineLvl w:val="3"/>
              <w:rPr>
                <w:rFonts w:ascii="Arial" w:hAnsi="Arial" w:cs="Arial"/>
                <w:bCs/>
                <w:sz w:val="24"/>
                <w:szCs w:val="24"/>
                <w:lang w:val="en-US"/>
              </w:rPr>
            </w:pPr>
          </w:p>
          <w:p w14:paraId="6C2B39C7" w14:textId="77777777" w:rsidR="00865231" w:rsidRPr="002300AB" w:rsidRDefault="00865231">
            <w:pPr>
              <w:jc w:val="right"/>
              <w:outlineLvl w:val="3"/>
              <w:rPr>
                <w:rFonts w:ascii="Arial" w:hAnsi="Arial" w:cs="Arial"/>
                <w:bCs/>
                <w:sz w:val="24"/>
                <w:szCs w:val="24"/>
                <w:lang w:val="en-US"/>
              </w:rPr>
            </w:pPr>
          </w:p>
          <w:p w14:paraId="51546B52"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30 198,0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EA61583"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24 229,3</w:t>
            </w:r>
          </w:p>
        </w:tc>
        <w:tc>
          <w:tcPr>
            <w:tcW w:w="850" w:type="dxa"/>
            <w:tcBorders>
              <w:top w:val="nil"/>
              <w:left w:val="nil"/>
              <w:bottom w:val="single" w:sz="8" w:space="0" w:color="auto"/>
              <w:right w:val="single" w:sz="8" w:space="0" w:color="auto"/>
            </w:tcBorders>
            <w:shd w:val="clear" w:color="auto" w:fill="auto"/>
            <w:vAlign w:val="bottom"/>
          </w:tcPr>
          <w:p w14:paraId="34940B92" w14:textId="77777777" w:rsidR="00865231" w:rsidRPr="002300AB" w:rsidRDefault="00865231">
            <w:pPr>
              <w:jc w:val="right"/>
              <w:outlineLvl w:val="3"/>
              <w:rPr>
                <w:rFonts w:ascii="Arial" w:hAnsi="Arial" w:cs="Arial"/>
                <w:sz w:val="24"/>
                <w:szCs w:val="24"/>
              </w:rPr>
            </w:pPr>
            <w:r>
              <w:rPr>
                <w:rFonts w:ascii="Arial" w:hAnsi="Arial" w:cs="Arial"/>
                <w:sz w:val="24"/>
                <w:szCs w:val="24"/>
              </w:rPr>
              <w:t>80</w:t>
            </w:r>
          </w:p>
        </w:tc>
      </w:tr>
      <w:tr w:rsidR="00865231" w:rsidRPr="00FE4671" w14:paraId="0811CDAC"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74B03D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и совершенствование сетей уличного освещения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43DF3C2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6127C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E3E40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54C4C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B1578B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57D18" w14:textId="77777777" w:rsidR="00865231" w:rsidRPr="002300AB" w:rsidRDefault="00865231">
            <w:pPr>
              <w:jc w:val="right"/>
              <w:outlineLvl w:val="4"/>
              <w:rPr>
                <w:rFonts w:ascii="Arial" w:hAnsi="Arial" w:cs="Arial"/>
                <w:bCs/>
                <w:sz w:val="24"/>
                <w:szCs w:val="24"/>
                <w:lang w:val="en-US"/>
              </w:rPr>
            </w:pPr>
          </w:p>
          <w:p w14:paraId="505CCF6B" w14:textId="77777777" w:rsidR="00865231" w:rsidRPr="002300AB" w:rsidRDefault="00865231">
            <w:pPr>
              <w:jc w:val="right"/>
              <w:outlineLvl w:val="4"/>
              <w:rPr>
                <w:rFonts w:ascii="Arial" w:hAnsi="Arial" w:cs="Arial"/>
                <w:bCs/>
                <w:sz w:val="24"/>
                <w:szCs w:val="24"/>
                <w:lang w:val="en-US"/>
              </w:rPr>
            </w:pPr>
          </w:p>
          <w:p w14:paraId="138E239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30 198,0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EF780D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24 229,3</w:t>
            </w:r>
          </w:p>
        </w:tc>
        <w:tc>
          <w:tcPr>
            <w:tcW w:w="850" w:type="dxa"/>
            <w:tcBorders>
              <w:top w:val="nil"/>
              <w:left w:val="nil"/>
              <w:bottom w:val="single" w:sz="8" w:space="0" w:color="auto"/>
              <w:right w:val="single" w:sz="8" w:space="0" w:color="auto"/>
            </w:tcBorders>
            <w:shd w:val="clear" w:color="auto" w:fill="auto"/>
            <w:vAlign w:val="bottom"/>
          </w:tcPr>
          <w:p w14:paraId="08177C8C" w14:textId="77777777" w:rsidR="00865231" w:rsidRPr="002300AB" w:rsidRDefault="00865231">
            <w:pPr>
              <w:jc w:val="right"/>
              <w:outlineLvl w:val="4"/>
              <w:rPr>
                <w:rFonts w:ascii="Arial" w:hAnsi="Arial" w:cs="Arial"/>
                <w:sz w:val="24"/>
                <w:szCs w:val="24"/>
              </w:rPr>
            </w:pPr>
            <w:r>
              <w:rPr>
                <w:rFonts w:ascii="Arial" w:hAnsi="Arial" w:cs="Arial"/>
                <w:sz w:val="24"/>
                <w:szCs w:val="24"/>
              </w:rPr>
              <w:t>80</w:t>
            </w:r>
          </w:p>
        </w:tc>
      </w:tr>
      <w:tr w:rsidR="00865231" w:rsidRPr="00FE4671" w14:paraId="1E980DB2"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E0BE58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Уличное освещение</w:t>
            </w:r>
          </w:p>
        </w:tc>
        <w:tc>
          <w:tcPr>
            <w:tcW w:w="992" w:type="dxa"/>
            <w:tcBorders>
              <w:top w:val="single" w:sz="4" w:space="0" w:color="auto"/>
              <w:left w:val="single" w:sz="4" w:space="0" w:color="auto"/>
              <w:bottom w:val="single" w:sz="4" w:space="0" w:color="auto"/>
              <w:right w:val="single" w:sz="4" w:space="0" w:color="auto"/>
            </w:tcBorders>
            <w:vAlign w:val="bottom"/>
          </w:tcPr>
          <w:p w14:paraId="1972103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7E3E39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C9F16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4E200C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09 3 01 01000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E8BC2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146A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30 198,0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5EF1C5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24 229,3</w:t>
            </w:r>
          </w:p>
        </w:tc>
        <w:tc>
          <w:tcPr>
            <w:tcW w:w="850" w:type="dxa"/>
            <w:tcBorders>
              <w:top w:val="nil"/>
              <w:left w:val="nil"/>
              <w:bottom w:val="single" w:sz="8" w:space="0" w:color="auto"/>
              <w:right w:val="single" w:sz="8" w:space="0" w:color="auto"/>
            </w:tcBorders>
            <w:shd w:val="clear" w:color="auto" w:fill="auto"/>
            <w:vAlign w:val="bottom"/>
          </w:tcPr>
          <w:p w14:paraId="311F7353" w14:textId="77777777" w:rsidR="00865231" w:rsidRPr="002300AB" w:rsidRDefault="00865231">
            <w:pPr>
              <w:jc w:val="right"/>
              <w:outlineLvl w:val="5"/>
              <w:rPr>
                <w:rFonts w:ascii="Arial" w:hAnsi="Arial" w:cs="Arial"/>
                <w:sz w:val="24"/>
                <w:szCs w:val="24"/>
              </w:rPr>
            </w:pPr>
            <w:r>
              <w:rPr>
                <w:rFonts w:ascii="Arial" w:hAnsi="Arial" w:cs="Arial"/>
                <w:sz w:val="24"/>
                <w:szCs w:val="24"/>
              </w:rPr>
              <w:t>80</w:t>
            </w:r>
          </w:p>
        </w:tc>
      </w:tr>
      <w:tr w:rsidR="00865231" w:rsidRPr="00FE4671" w14:paraId="619A967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A5237A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F2D371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4A837A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46B5B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5AEB8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09 3 01 01000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AE00A4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63BB4" w14:textId="77777777" w:rsidR="00865231" w:rsidRPr="002300AB" w:rsidRDefault="00865231">
            <w:pPr>
              <w:jc w:val="right"/>
              <w:outlineLvl w:val="6"/>
              <w:rPr>
                <w:rFonts w:ascii="Arial" w:hAnsi="Arial" w:cs="Arial"/>
                <w:bCs/>
                <w:iCs/>
                <w:sz w:val="24"/>
                <w:szCs w:val="24"/>
                <w:lang w:val="en-US"/>
              </w:rPr>
            </w:pPr>
          </w:p>
          <w:p w14:paraId="745D24EE" w14:textId="77777777" w:rsidR="00865231" w:rsidRPr="002300AB" w:rsidRDefault="00865231">
            <w:pPr>
              <w:jc w:val="right"/>
              <w:outlineLvl w:val="6"/>
              <w:rPr>
                <w:rFonts w:ascii="Arial" w:hAnsi="Arial" w:cs="Arial"/>
                <w:bCs/>
                <w:iCs/>
                <w:sz w:val="24"/>
                <w:szCs w:val="24"/>
              </w:rPr>
            </w:pPr>
          </w:p>
          <w:p w14:paraId="345EB5A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30 198,0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06C610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24 229,3</w:t>
            </w:r>
          </w:p>
        </w:tc>
        <w:tc>
          <w:tcPr>
            <w:tcW w:w="850" w:type="dxa"/>
            <w:tcBorders>
              <w:top w:val="nil"/>
              <w:left w:val="nil"/>
              <w:bottom w:val="single" w:sz="8" w:space="0" w:color="auto"/>
              <w:right w:val="single" w:sz="8" w:space="0" w:color="auto"/>
            </w:tcBorders>
            <w:shd w:val="clear" w:color="auto" w:fill="auto"/>
            <w:vAlign w:val="bottom"/>
          </w:tcPr>
          <w:p w14:paraId="48D2FF57" w14:textId="77777777" w:rsidR="00865231" w:rsidRPr="002300AB" w:rsidRDefault="00865231">
            <w:pPr>
              <w:jc w:val="right"/>
              <w:outlineLvl w:val="6"/>
              <w:rPr>
                <w:rFonts w:ascii="Arial" w:hAnsi="Arial" w:cs="Arial"/>
                <w:sz w:val="24"/>
                <w:szCs w:val="24"/>
              </w:rPr>
            </w:pPr>
            <w:r>
              <w:rPr>
                <w:rFonts w:ascii="Arial" w:hAnsi="Arial" w:cs="Arial"/>
                <w:sz w:val="24"/>
                <w:szCs w:val="24"/>
              </w:rPr>
              <w:t>80</w:t>
            </w:r>
          </w:p>
        </w:tc>
      </w:tr>
      <w:tr w:rsidR="00865231" w:rsidRPr="00FE4671" w14:paraId="5E5FB55C"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28BB96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w:t>
            </w:r>
            <w:r w:rsidR="004E40B2">
              <w:rPr>
                <w:rFonts w:ascii="Arial" w:hAnsi="Arial" w:cs="Arial"/>
                <w:bCs/>
                <w:sz w:val="24"/>
                <w:szCs w:val="24"/>
              </w:rPr>
              <w:t>21</w:t>
            </w:r>
            <w:r w:rsidRPr="00FE4671">
              <w:rPr>
                <w:rFonts w:ascii="Arial" w:hAnsi="Arial" w:cs="Arial"/>
                <w:bCs/>
                <w:sz w:val="24"/>
                <w:szCs w:val="24"/>
              </w:rPr>
              <w:t>-202</w:t>
            </w:r>
            <w:r w:rsidR="004E40B2">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4554CAF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0FBF7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D480F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0908A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42A66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91E8D" w14:textId="77777777" w:rsidR="00865231" w:rsidRPr="002300AB" w:rsidRDefault="00865231">
            <w:pPr>
              <w:jc w:val="right"/>
              <w:outlineLvl w:val="2"/>
              <w:rPr>
                <w:rFonts w:ascii="Arial" w:hAnsi="Arial" w:cs="Arial"/>
                <w:bCs/>
                <w:sz w:val="24"/>
                <w:szCs w:val="24"/>
                <w:lang w:val="en-US"/>
              </w:rPr>
            </w:pPr>
          </w:p>
          <w:p w14:paraId="0DD5E124" w14:textId="77777777" w:rsidR="00865231" w:rsidRPr="002300AB" w:rsidRDefault="00865231">
            <w:pPr>
              <w:jc w:val="right"/>
              <w:outlineLvl w:val="2"/>
              <w:rPr>
                <w:rFonts w:ascii="Arial" w:hAnsi="Arial" w:cs="Arial"/>
                <w:bCs/>
                <w:sz w:val="24"/>
                <w:szCs w:val="24"/>
                <w:lang w:val="en-US"/>
              </w:rPr>
            </w:pPr>
          </w:p>
          <w:p w14:paraId="612AD45A" w14:textId="77777777" w:rsidR="00865231" w:rsidRPr="002300AB" w:rsidRDefault="00865231">
            <w:pPr>
              <w:jc w:val="right"/>
              <w:outlineLvl w:val="2"/>
              <w:rPr>
                <w:rFonts w:ascii="Arial" w:hAnsi="Arial" w:cs="Arial"/>
                <w:bCs/>
                <w:sz w:val="24"/>
                <w:szCs w:val="24"/>
                <w:lang w:val="en-US"/>
              </w:rPr>
            </w:pPr>
          </w:p>
          <w:p w14:paraId="43217C54"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382,3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76AB711D" w14:textId="77777777" w:rsidR="00865231" w:rsidRPr="002300AB" w:rsidRDefault="00865231">
            <w:pPr>
              <w:jc w:val="right"/>
              <w:outlineLvl w:val="2"/>
              <w:rPr>
                <w:rFonts w:ascii="Arial" w:hAnsi="Arial" w:cs="Arial"/>
                <w:bCs/>
                <w:sz w:val="24"/>
                <w:szCs w:val="24"/>
                <w:lang w:val="en-US"/>
              </w:rPr>
            </w:pPr>
          </w:p>
          <w:p w14:paraId="2A1F5422" w14:textId="77777777" w:rsidR="00865231" w:rsidRPr="002300AB" w:rsidRDefault="00865231">
            <w:pPr>
              <w:jc w:val="right"/>
              <w:outlineLvl w:val="2"/>
              <w:rPr>
                <w:rFonts w:ascii="Arial" w:hAnsi="Arial" w:cs="Arial"/>
                <w:bCs/>
                <w:sz w:val="24"/>
                <w:szCs w:val="24"/>
                <w:lang w:val="en-US"/>
              </w:rPr>
            </w:pPr>
          </w:p>
          <w:p w14:paraId="0EEB53BA" w14:textId="77777777" w:rsidR="00865231" w:rsidRPr="002300AB" w:rsidRDefault="00865231">
            <w:pPr>
              <w:jc w:val="right"/>
              <w:outlineLvl w:val="2"/>
              <w:rPr>
                <w:rFonts w:ascii="Arial" w:hAnsi="Arial" w:cs="Arial"/>
                <w:bCs/>
                <w:sz w:val="24"/>
                <w:szCs w:val="24"/>
                <w:lang w:val="en-US"/>
              </w:rPr>
            </w:pPr>
          </w:p>
          <w:p w14:paraId="74F7C2F6"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319,2</w:t>
            </w:r>
          </w:p>
        </w:tc>
        <w:tc>
          <w:tcPr>
            <w:tcW w:w="850" w:type="dxa"/>
            <w:tcBorders>
              <w:top w:val="nil"/>
              <w:left w:val="nil"/>
              <w:bottom w:val="single" w:sz="8" w:space="0" w:color="auto"/>
              <w:right w:val="single" w:sz="8" w:space="0" w:color="auto"/>
            </w:tcBorders>
            <w:shd w:val="clear" w:color="auto" w:fill="auto"/>
            <w:vAlign w:val="bottom"/>
          </w:tcPr>
          <w:p w14:paraId="5FFF40A4"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84</w:t>
            </w:r>
          </w:p>
        </w:tc>
      </w:tr>
      <w:tr w:rsidR="00865231" w:rsidRPr="00FE4671" w14:paraId="207C47CC"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8BD65D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w:t>
            </w:r>
            <w:r w:rsidR="004E40B2">
              <w:rPr>
                <w:rFonts w:ascii="Arial" w:hAnsi="Arial" w:cs="Arial"/>
                <w:bCs/>
                <w:sz w:val="24"/>
                <w:szCs w:val="24"/>
              </w:rPr>
              <w:t>21</w:t>
            </w:r>
            <w:r w:rsidRPr="00FE4671">
              <w:rPr>
                <w:rFonts w:ascii="Arial" w:hAnsi="Arial" w:cs="Arial"/>
                <w:bCs/>
                <w:sz w:val="24"/>
                <w:szCs w:val="24"/>
              </w:rPr>
              <w:t>-202</w:t>
            </w:r>
            <w:r w:rsidR="004E40B2">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34F88D4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E516C2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4B01D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035BC9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34078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B0609" w14:textId="77777777" w:rsidR="00865231" w:rsidRPr="002300AB" w:rsidRDefault="00865231">
            <w:pPr>
              <w:jc w:val="right"/>
              <w:outlineLvl w:val="3"/>
              <w:rPr>
                <w:rFonts w:ascii="Arial" w:hAnsi="Arial" w:cs="Arial"/>
                <w:bCs/>
                <w:sz w:val="24"/>
                <w:szCs w:val="24"/>
                <w:lang w:val="en-US"/>
              </w:rPr>
            </w:pPr>
          </w:p>
          <w:p w14:paraId="58334370" w14:textId="77777777" w:rsidR="00865231" w:rsidRPr="002300AB" w:rsidRDefault="00865231">
            <w:pPr>
              <w:jc w:val="right"/>
              <w:outlineLvl w:val="3"/>
              <w:rPr>
                <w:rFonts w:ascii="Arial" w:hAnsi="Arial" w:cs="Arial"/>
                <w:bCs/>
                <w:sz w:val="24"/>
                <w:szCs w:val="24"/>
                <w:lang w:val="en-US"/>
              </w:rPr>
            </w:pPr>
          </w:p>
          <w:p w14:paraId="41AEF40F" w14:textId="77777777" w:rsidR="00865231" w:rsidRPr="002300AB" w:rsidRDefault="00865231">
            <w:pPr>
              <w:jc w:val="right"/>
              <w:outlineLvl w:val="3"/>
              <w:rPr>
                <w:rFonts w:ascii="Arial" w:hAnsi="Arial" w:cs="Arial"/>
                <w:bCs/>
                <w:sz w:val="24"/>
                <w:szCs w:val="24"/>
                <w:lang w:val="en-US"/>
              </w:rPr>
            </w:pPr>
          </w:p>
          <w:p w14:paraId="6FD5AB27" w14:textId="77777777" w:rsidR="00865231" w:rsidRPr="002300AB" w:rsidRDefault="00865231">
            <w:pPr>
              <w:jc w:val="right"/>
              <w:outlineLvl w:val="3"/>
              <w:rPr>
                <w:rFonts w:ascii="Arial" w:hAnsi="Arial" w:cs="Arial"/>
                <w:bCs/>
                <w:sz w:val="24"/>
                <w:szCs w:val="24"/>
                <w:lang w:val="en-US"/>
              </w:rPr>
            </w:pPr>
          </w:p>
          <w:p w14:paraId="7313F0D9"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382,3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5F0BB46F" w14:textId="77777777" w:rsidR="00865231" w:rsidRPr="002300AB" w:rsidRDefault="00865231">
            <w:pPr>
              <w:jc w:val="right"/>
              <w:outlineLvl w:val="3"/>
              <w:rPr>
                <w:rFonts w:ascii="Arial" w:hAnsi="Arial" w:cs="Arial"/>
                <w:bCs/>
                <w:sz w:val="24"/>
                <w:szCs w:val="24"/>
                <w:lang w:val="en-US"/>
              </w:rPr>
            </w:pPr>
          </w:p>
          <w:p w14:paraId="5F15ED0D" w14:textId="77777777" w:rsidR="00865231" w:rsidRPr="002300AB" w:rsidRDefault="00865231">
            <w:pPr>
              <w:jc w:val="right"/>
              <w:outlineLvl w:val="3"/>
              <w:rPr>
                <w:rFonts w:ascii="Arial" w:hAnsi="Arial" w:cs="Arial"/>
                <w:bCs/>
                <w:sz w:val="24"/>
                <w:szCs w:val="24"/>
                <w:lang w:val="en-US"/>
              </w:rPr>
            </w:pPr>
          </w:p>
          <w:p w14:paraId="6733E6AF" w14:textId="77777777" w:rsidR="00865231" w:rsidRPr="002300AB" w:rsidRDefault="00865231">
            <w:pPr>
              <w:jc w:val="right"/>
              <w:outlineLvl w:val="3"/>
              <w:rPr>
                <w:rFonts w:ascii="Arial" w:hAnsi="Arial" w:cs="Arial"/>
                <w:bCs/>
                <w:sz w:val="24"/>
                <w:szCs w:val="24"/>
                <w:lang w:val="en-US"/>
              </w:rPr>
            </w:pPr>
          </w:p>
          <w:p w14:paraId="4D25B50B" w14:textId="77777777" w:rsidR="00865231" w:rsidRPr="002300AB" w:rsidRDefault="00865231">
            <w:pPr>
              <w:jc w:val="right"/>
              <w:outlineLvl w:val="3"/>
              <w:rPr>
                <w:rFonts w:ascii="Arial" w:hAnsi="Arial" w:cs="Arial"/>
                <w:bCs/>
                <w:sz w:val="24"/>
                <w:szCs w:val="24"/>
                <w:lang w:val="en-US"/>
              </w:rPr>
            </w:pPr>
          </w:p>
          <w:p w14:paraId="3A9F4F4C"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319,2</w:t>
            </w:r>
          </w:p>
        </w:tc>
        <w:tc>
          <w:tcPr>
            <w:tcW w:w="850" w:type="dxa"/>
            <w:tcBorders>
              <w:top w:val="nil"/>
              <w:left w:val="nil"/>
              <w:bottom w:val="single" w:sz="8" w:space="0" w:color="auto"/>
              <w:right w:val="single" w:sz="8" w:space="0" w:color="auto"/>
            </w:tcBorders>
            <w:shd w:val="clear" w:color="auto" w:fill="auto"/>
            <w:vAlign w:val="bottom"/>
          </w:tcPr>
          <w:p w14:paraId="0CB1EA75"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84</w:t>
            </w:r>
          </w:p>
        </w:tc>
      </w:tr>
      <w:tr w:rsidR="00865231" w:rsidRPr="00FE4671" w14:paraId="5605CD5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ADB26EA"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Комплексное развитие территории</w:t>
            </w:r>
          </w:p>
        </w:tc>
        <w:tc>
          <w:tcPr>
            <w:tcW w:w="992" w:type="dxa"/>
            <w:tcBorders>
              <w:top w:val="single" w:sz="4" w:space="0" w:color="auto"/>
              <w:left w:val="single" w:sz="4" w:space="0" w:color="auto"/>
              <w:bottom w:val="single" w:sz="4" w:space="0" w:color="auto"/>
              <w:right w:val="single" w:sz="4" w:space="0" w:color="auto"/>
            </w:tcBorders>
            <w:vAlign w:val="bottom"/>
          </w:tcPr>
          <w:p w14:paraId="2470B5A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2F4941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BE11AF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5D3E71F"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10 1 06 00000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D5659F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734E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382,3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19461ED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319,2</w:t>
            </w:r>
          </w:p>
        </w:tc>
        <w:tc>
          <w:tcPr>
            <w:tcW w:w="850" w:type="dxa"/>
            <w:tcBorders>
              <w:top w:val="nil"/>
              <w:left w:val="nil"/>
              <w:bottom w:val="single" w:sz="8" w:space="0" w:color="auto"/>
              <w:right w:val="single" w:sz="8" w:space="0" w:color="auto"/>
            </w:tcBorders>
            <w:shd w:val="clear" w:color="auto" w:fill="auto"/>
            <w:vAlign w:val="bottom"/>
          </w:tcPr>
          <w:p w14:paraId="321B2276"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84</w:t>
            </w:r>
          </w:p>
        </w:tc>
      </w:tr>
      <w:tr w:rsidR="00865231" w:rsidRPr="00FE4671" w14:paraId="710B7B0F"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37A3D049"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Расходы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992" w:type="dxa"/>
            <w:tcBorders>
              <w:top w:val="single" w:sz="4" w:space="0" w:color="auto"/>
              <w:left w:val="single" w:sz="4" w:space="0" w:color="auto"/>
              <w:bottom w:val="single" w:sz="4" w:space="0" w:color="auto"/>
              <w:right w:val="single" w:sz="4" w:space="0" w:color="auto"/>
            </w:tcBorders>
            <w:vAlign w:val="bottom"/>
          </w:tcPr>
          <w:p w14:paraId="227A4B2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8A1C7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16973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457946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10 1 06 </w:t>
            </w:r>
            <w:r w:rsidRPr="00FE4671">
              <w:rPr>
                <w:rFonts w:ascii="Arial" w:hAnsi="Arial" w:cs="Arial"/>
                <w:bCs/>
                <w:sz w:val="24"/>
                <w:szCs w:val="24"/>
                <w:lang w:val="en-US"/>
              </w:rPr>
              <w:t>L5760</w:t>
            </w:r>
          </w:p>
        </w:tc>
        <w:tc>
          <w:tcPr>
            <w:tcW w:w="850" w:type="dxa"/>
            <w:tcBorders>
              <w:top w:val="single" w:sz="4" w:space="0" w:color="auto"/>
              <w:left w:val="nil"/>
              <w:bottom w:val="single" w:sz="4" w:space="0" w:color="auto"/>
              <w:right w:val="single" w:sz="4" w:space="0" w:color="auto"/>
            </w:tcBorders>
            <w:noWrap/>
            <w:vAlign w:val="bottom"/>
          </w:tcPr>
          <w:p w14:paraId="58884FE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E29A3" w14:textId="77777777" w:rsidR="00865231" w:rsidRPr="002300AB" w:rsidRDefault="00865231">
            <w:pPr>
              <w:jc w:val="right"/>
              <w:outlineLvl w:val="5"/>
              <w:rPr>
                <w:rFonts w:ascii="Arial" w:hAnsi="Arial" w:cs="Arial"/>
                <w:bCs/>
                <w:sz w:val="24"/>
                <w:szCs w:val="24"/>
                <w:lang w:val="en-US"/>
              </w:rPr>
            </w:pPr>
          </w:p>
          <w:p w14:paraId="1D400817" w14:textId="77777777" w:rsidR="00865231" w:rsidRPr="002300AB" w:rsidRDefault="00865231">
            <w:pPr>
              <w:jc w:val="right"/>
              <w:outlineLvl w:val="5"/>
              <w:rPr>
                <w:rFonts w:ascii="Arial" w:hAnsi="Arial" w:cs="Arial"/>
                <w:bCs/>
                <w:sz w:val="24"/>
                <w:szCs w:val="24"/>
                <w:lang w:val="en-US"/>
              </w:rPr>
            </w:pPr>
          </w:p>
          <w:p w14:paraId="3C8324D6" w14:textId="77777777" w:rsidR="00865231" w:rsidRPr="002300AB" w:rsidRDefault="00865231">
            <w:pPr>
              <w:jc w:val="right"/>
              <w:outlineLvl w:val="5"/>
              <w:rPr>
                <w:rFonts w:ascii="Arial" w:hAnsi="Arial" w:cs="Arial"/>
                <w:bCs/>
                <w:sz w:val="24"/>
                <w:szCs w:val="24"/>
                <w:lang w:val="en-US"/>
              </w:rPr>
            </w:pPr>
          </w:p>
          <w:p w14:paraId="0E28F9DA" w14:textId="77777777" w:rsidR="00865231" w:rsidRPr="002300AB" w:rsidRDefault="00865231">
            <w:pPr>
              <w:jc w:val="right"/>
              <w:outlineLvl w:val="5"/>
              <w:rPr>
                <w:rFonts w:ascii="Arial" w:hAnsi="Arial" w:cs="Arial"/>
                <w:bCs/>
                <w:sz w:val="24"/>
                <w:szCs w:val="24"/>
                <w:lang w:val="en-US"/>
              </w:rPr>
            </w:pPr>
          </w:p>
          <w:p w14:paraId="5505E2B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382,3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5DD80529" w14:textId="77777777" w:rsidR="00865231" w:rsidRPr="002300AB" w:rsidRDefault="00865231">
            <w:pPr>
              <w:jc w:val="right"/>
              <w:outlineLvl w:val="5"/>
              <w:rPr>
                <w:rFonts w:ascii="Arial" w:hAnsi="Arial" w:cs="Arial"/>
                <w:bCs/>
                <w:sz w:val="24"/>
                <w:szCs w:val="24"/>
                <w:lang w:val="en-US"/>
              </w:rPr>
            </w:pPr>
          </w:p>
          <w:p w14:paraId="434ADEF2" w14:textId="77777777" w:rsidR="00865231" w:rsidRPr="002300AB" w:rsidRDefault="00865231">
            <w:pPr>
              <w:jc w:val="right"/>
              <w:outlineLvl w:val="5"/>
              <w:rPr>
                <w:rFonts w:ascii="Arial" w:hAnsi="Arial" w:cs="Arial"/>
                <w:bCs/>
                <w:sz w:val="24"/>
                <w:szCs w:val="24"/>
                <w:lang w:val="en-US"/>
              </w:rPr>
            </w:pPr>
          </w:p>
          <w:p w14:paraId="2A57B6B8" w14:textId="77777777" w:rsidR="00865231" w:rsidRPr="002300AB" w:rsidRDefault="00865231">
            <w:pPr>
              <w:jc w:val="right"/>
              <w:outlineLvl w:val="5"/>
              <w:rPr>
                <w:rFonts w:ascii="Arial" w:hAnsi="Arial" w:cs="Arial"/>
                <w:bCs/>
                <w:sz w:val="24"/>
                <w:szCs w:val="24"/>
                <w:lang w:val="en-US"/>
              </w:rPr>
            </w:pPr>
          </w:p>
          <w:p w14:paraId="02096B4B" w14:textId="77777777" w:rsidR="00865231" w:rsidRPr="002300AB" w:rsidRDefault="00865231">
            <w:pPr>
              <w:jc w:val="right"/>
              <w:outlineLvl w:val="5"/>
              <w:rPr>
                <w:rFonts w:ascii="Arial" w:hAnsi="Arial" w:cs="Arial"/>
                <w:bCs/>
                <w:sz w:val="24"/>
                <w:szCs w:val="24"/>
                <w:lang w:val="en-US"/>
              </w:rPr>
            </w:pPr>
          </w:p>
          <w:p w14:paraId="3E65C36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319,2</w:t>
            </w:r>
          </w:p>
        </w:tc>
        <w:tc>
          <w:tcPr>
            <w:tcW w:w="850" w:type="dxa"/>
            <w:tcBorders>
              <w:top w:val="nil"/>
              <w:left w:val="nil"/>
              <w:bottom w:val="single" w:sz="8" w:space="0" w:color="auto"/>
              <w:right w:val="single" w:sz="8" w:space="0" w:color="auto"/>
            </w:tcBorders>
            <w:shd w:val="clear" w:color="auto" w:fill="auto"/>
            <w:vAlign w:val="bottom"/>
          </w:tcPr>
          <w:p w14:paraId="61075317"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84</w:t>
            </w:r>
          </w:p>
        </w:tc>
      </w:tr>
      <w:tr w:rsidR="00865231" w:rsidRPr="00FE4671" w14:paraId="691470FA"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607CE941" w14:textId="77777777" w:rsidR="00865231" w:rsidRPr="00FE4671" w:rsidRDefault="00865231">
            <w:pPr>
              <w:jc w:val="both"/>
              <w:rPr>
                <w:rFonts w:ascii="Arial" w:hAnsi="Arial" w:cs="Arial"/>
                <w:sz w:val="24"/>
                <w:szCs w:val="24"/>
              </w:rPr>
            </w:pPr>
            <w:r w:rsidRPr="00FE4671">
              <w:rPr>
                <w:rFonts w:ascii="Arial" w:hAnsi="Arial" w:cs="Arial"/>
                <w:bCs/>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330D57B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1EB50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B85382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20C813A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 xml:space="preserve">10 1 06 </w:t>
            </w:r>
            <w:r w:rsidRPr="00FE4671">
              <w:rPr>
                <w:rFonts w:ascii="Arial" w:hAnsi="Arial" w:cs="Arial"/>
                <w:bCs/>
                <w:sz w:val="24"/>
                <w:szCs w:val="24"/>
                <w:lang w:val="en-US"/>
              </w:rPr>
              <w:t>L5760</w:t>
            </w:r>
          </w:p>
        </w:tc>
        <w:tc>
          <w:tcPr>
            <w:tcW w:w="850" w:type="dxa"/>
            <w:tcBorders>
              <w:top w:val="single" w:sz="4" w:space="0" w:color="auto"/>
              <w:left w:val="nil"/>
              <w:bottom w:val="single" w:sz="4" w:space="0" w:color="auto"/>
              <w:right w:val="single" w:sz="4" w:space="0" w:color="auto"/>
            </w:tcBorders>
            <w:noWrap/>
            <w:vAlign w:val="bottom"/>
          </w:tcPr>
          <w:p w14:paraId="36A78F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13E57" w14:textId="77777777" w:rsidR="00865231" w:rsidRPr="002300AB" w:rsidRDefault="00865231">
            <w:pPr>
              <w:jc w:val="right"/>
              <w:outlineLvl w:val="6"/>
              <w:rPr>
                <w:rFonts w:ascii="Arial" w:hAnsi="Arial" w:cs="Arial"/>
                <w:bCs/>
                <w:iCs/>
                <w:sz w:val="24"/>
                <w:szCs w:val="24"/>
                <w:lang w:val="en-US"/>
              </w:rPr>
            </w:pPr>
          </w:p>
          <w:p w14:paraId="430167CC" w14:textId="77777777" w:rsidR="00865231" w:rsidRPr="002300AB" w:rsidRDefault="00865231">
            <w:pPr>
              <w:jc w:val="right"/>
              <w:outlineLvl w:val="6"/>
              <w:rPr>
                <w:rFonts w:ascii="Arial" w:hAnsi="Arial" w:cs="Arial"/>
                <w:bCs/>
                <w:iCs/>
                <w:sz w:val="24"/>
                <w:szCs w:val="24"/>
                <w:lang w:val="en-US"/>
              </w:rPr>
            </w:pPr>
          </w:p>
          <w:p w14:paraId="27F7CEE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382,3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68CA67C9" w14:textId="77777777" w:rsidR="00865231" w:rsidRPr="002300AB" w:rsidRDefault="00865231">
            <w:pPr>
              <w:jc w:val="right"/>
              <w:outlineLvl w:val="6"/>
              <w:rPr>
                <w:rFonts w:ascii="Arial" w:hAnsi="Arial" w:cs="Arial"/>
                <w:bCs/>
                <w:iCs/>
                <w:sz w:val="24"/>
                <w:szCs w:val="24"/>
                <w:lang w:val="en-US"/>
              </w:rPr>
            </w:pPr>
          </w:p>
          <w:p w14:paraId="37FC765E" w14:textId="77777777" w:rsidR="00865231" w:rsidRPr="002300AB" w:rsidRDefault="00865231">
            <w:pPr>
              <w:jc w:val="right"/>
              <w:outlineLvl w:val="6"/>
              <w:rPr>
                <w:rFonts w:ascii="Arial" w:hAnsi="Arial" w:cs="Arial"/>
                <w:bCs/>
                <w:iCs/>
                <w:sz w:val="24"/>
                <w:szCs w:val="24"/>
                <w:lang w:val="en-US"/>
              </w:rPr>
            </w:pPr>
          </w:p>
          <w:p w14:paraId="6B55C0A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319,2</w:t>
            </w:r>
          </w:p>
        </w:tc>
        <w:tc>
          <w:tcPr>
            <w:tcW w:w="850" w:type="dxa"/>
            <w:tcBorders>
              <w:top w:val="nil"/>
              <w:left w:val="nil"/>
              <w:bottom w:val="single" w:sz="8" w:space="0" w:color="auto"/>
              <w:right w:val="single" w:sz="8" w:space="0" w:color="auto"/>
            </w:tcBorders>
            <w:shd w:val="clear" w:color="auto" w:fill="auto"/>
            <w:vAlign w:val="bottom"/>
          </w:tcPr>
          <w:p w14:paraId="53CC8B9A"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84</w:t>
            </w:r>
          </w:p>
        </w:tc>
      </w:tr>
      <w:tr w:rsidR="00865231" w:rsidRPr="00FE4671" w14:paraId="36267CD3"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503F2573" w14:textId="77777777" w:rsidR="00865231" w:rsidRPr="00FE4671" w:rsidRDefault="00865231">
            <w:pPr>
              <w:jc w:val="both"/>
              <w:rPr>
                <w:rFonts w:ascii="Arial" w:hAnsi="Arial" w:cs="Arial"/>
                <w:sz w:val="24"/>
                <w:szCs w:val="24"/>
              </w:rPr>
            </w:pPr>
            <w:r w:rsidRPr="00FE4671">
              <w:rPr>
                <w:rFonts w:ascii="Arial" w:hAnsi="Arial" w:cs="Arial"/>
                <w:sz w:val="24"/>
                <w:szCs w:val="24"/>
              </w:rPr>
              <w:t>Муниципальная программа "Формирование современной городской среды на территории городского округа Семеновский на 2018-2024 годы"</w:t>
            </w:r>
          </w:p>
        </w:tc>
        <w:tc>
          <w:tcPr>
            <w:tcW w:w="992" w:type="dxa"/>
            <w:tcBorders>
              <w:top w:val="single" w:sz="4" w:space="0" w:color="auto"/>
              <w:left w:val="single" w:sz="4" w:space="0" w:color="auto"/>
              <w:bottom w:val="single" w:sz="4" w:space="0" w:color="auto"/>
              <w:right w:val="single" w:sz="4" w:space="0" w:color="auto"/>
            </w:tcBorders>
            <w:vAlign w:val="bottom"/>
          </w:tcPr>
          <w:p w14:paraId="218C859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6ECEE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A951A7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7524E9D8" w14:textId="77777777" w:rsidR="00865231" w:rsidRPr="00FE4671" w:rsidRDefault="00865231">
            <w:pPr>
              <w:jc w:val="center"/>
              <w:rPr>
                <w:rFonts w:ascii="Arial" w:hAnsi="Arial" w:cs="Arial"/>
                <w:sz w:val="24"/>
                <w:szCs w:val="24"/>
              </w:rPr>
            </w:pPr>
            <w:r w:rsidRPr="00FE4671">
              <w:rPr>
                <w:rFonts w:ascii="Arial" w:hAnsi="Arial" w:cs="Arial"/>
                <w:sz w:val="24"/>
                <w:szCs w:val="24"/>
              </w:rPr>
              <w:t>13 0 00 00000</w:t>
            </w:r>
          </w:p>
        </w:tc>
        <w:tc>
          <w:tcPr>
            <w:tcW w:w="850" w:type="dxa"/>
            <w:tcBorders>
              <w:top w:val="single" w:sz="4" w:space="0" w:color="auto"/>
              <w:left w:val="nil"/>
              <w:bottom w:val="single" w:sz="4" w:space="0" w:color="auto"/>
              <w:right w:val="single" w:sz="4" w:space="0" w:color="auto"/>
            </w:tcBorders>
            <w:noWrap/>
            <w:vAlign w:val="bottom"/>
          </w:tcPr>
          <w:p w14:paraId="242C008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CF4AA"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38 329,0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CE2EB62"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29 917,9</w:t>
            </w:r>
          </w:p>
        </w:tc>
        <w:tc>
          <w:tcPr>
            <w:tcW w:w="850" w:type="dxa"/>
            <w:tcBorders>
              <w:top w:val="nil"/>
              <w:left w:val="nil"/>
              <w:bottom w:val="single" w:sz="8" w:space="0" w:color="auto"/>
              <w:right w:val="single" w:sz="8" w:space="0" w:color="auto"/>
            </w:tcBorders>
            <w:shd w:val="clear" w:color="auto" w:fill="auto"/>
            <w:vAlign w:val="bottom"/>
          </w:tcPr>
          <w:p w14:paraId="686CEF55" w14:textId="77777777" w:rsidR="00865231" w:rsidRPr="002300AB" w:rsidRDefault="00865231">
            <w:pPr>
              <w:jc w:val="right"/>
              <w:outlineLvl w:val="2"/>
              <w:rPr>
                <w:rFonts w:ascii="Arial" w:hAnsi="Arial" w:cs="Arial"/>
                <w:sz w:val="24"/>
                <w:szCs w:val="24"/>
              </w:rPr>
            </w:pPr>
            <w:r>
              <w:rPr>
                <w:rFonts w:ascii="Arial" w:hAnsi="Arial" w:cs="Arial"/>
                <w:sz w:val="24"/>
                <w:szCs w:val="24"/>
              </w:rPr>
              <w:t>78</w:t>
            </w:r>
          </w:p>
        </w:tc>
      </w:tr>
      <w:tr w:rsidR="00865231" w:rsidRPr="00FE4671" w14:paraId="72F07DAE"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7D8F8889" w14:textId="77777777" w:rsidR="00865231" w:rsidRPr="00FE4671" w:rsidRDefault="00865231">
            <w:pPr>
              <w:jc w:val="both"/>
              <w:rPr>
                <w:rFonts w:ascii="Arial" w:hAnsi="Arial" w:cs="Arial"/>
                <w:sz w:val="24"/>
                <w:szCs w:val="24"/>
              </w:rPr>
            </w:pPr>
            <w:r w:rsidRPr="00FE4671">
              <w:rPr>
                <w:rFonts w:ascii="Arial" w:hAnsi="Arial" w:cs="Arial"/>
                <w:sz w:val="24"/>
                <w:szCs w:val="24"/>
              </w:rPr>
              <w:t>Подпрограмма "Благоустройство дворовых территорий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0675E07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330EF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7702D0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57B99A3" w14:textId="77777777" w:rsidR="00865231" w:rsidRPr="00FE4671" w:rsidRDefault="00865231">
            <w:pPr>
              <w:jc w:val="center"/>
              <w:rPr>
                <w:rFonts w:ascii="Arial" w:hAnsi="Arial" w:cs="Arial"/>
                <w:sz w:val="24"/>
                <w:szCs w:val="24"/>
              </w:rPr>
            </w:pPr>
            <w:r w:rsidRPr="00FE4671">
              <w:rPr>
                <w:rFonts w:ascii="Arial" w:hAnsi="Arial" w:cs="Arial"/>
                <w:sz w:val="24"/>
                <w:szCs w:val="24"/>
              </w:rPr>
              <w:t>13 1 00 00000</w:t>
            </w:r>
          </w:p>
        </w:tc>
        <w:tc>
          <w:tcPr>
            <w:tcW w:w="850" w:type="dxa"/>
            <w:tcBorders>
              <w:top w:val="single" w:sz="4" w:space="0" w:color="auto"/>
              <w:left w:val="nil"/>
              <w:bottom w:val="single" w:sz="4" w:space="0" w:color="auto"/>
              <w:right w:val="single" w:sz="4" w:space="0" w:color="auto"/>
            </w:tcBorders>
            <w:noWrap/>
            <w:vAlign w:val="bottom"/>
          </w:tcPr>
          <w:p w14:paraId="51C2025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0B4AD"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9 972,8</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8007FF"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2 061,9</w:t>
            </w:r>
          </w:p>
        </w:tc>
        <w:tc>
          <w:tcPr>
            <w:tcW w:w="850" w:type="dxa"/>
            <w:tcBorders>
              <w:top w:val="nil"/>
              <w:left w:val="nil"/>
              <w:bottom w:val="single" w:sz="8" w:space="0" w:color="auto"/>
              <w:right w:val="single" w:sz="8" w:space="0" w:color="auto"/>
            </w:tcBorders>
            <w:shd w:val="clear" w:color="auto" w:fill="auto"/>
            <w:vAlign w:val="bottom"/>
          </w:tcPr>
          <w:p w14:paraId="7FBF8F7C" w14:textId="77777777" w:rsidR="00865231" w:rsidRPr="002300AB" w:rsidRDefault="00865231">
            <w:pPr>
              <w:jc w:val="right"/>
              <w:outlineLvl w:val="3"/>
              <w:rPr>
                <w:rFonts w:ascii="Arial" w:hAnsi="Arial" w:cs="Arial"/>
                <w:sz w:val="24"/>
                <w:szCs w:val="24"/>
              </w:rPr>
            </w:pPr>
            <w:r>
              <w:rPr>
                <w:rFonts w:ascii="Arial" w:hAnsi="Arial" w:cs="Arial"/>
                <w:sz w:val="24"/>
                <w:szCs w:val="24"/>
              </w:rPr>
              <w:t>21</w:t>
            </w:r>
          </w:p>
        </w:tc>
      </w:tr>
      <w:tr w:rsidR="00865231" w:rsidRPr="00FE4671" w14:paraId="5FD04BA9"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0F12834F" w14:textId="77777777" w:rsidR="00865231" w:rsidRPr="00FE4671" w:rsidRDefault="00865231">
            <w:pPr>
              <w:jc w:val="both"/>
              <w:rPr>
                <w:rFonts w:ascii="Arial" w:hAnsi="Arial" w:cs="Arial"/>
                <w:sz w:val="24"/>
                <w:szCs w:val="24"/>
              </w:rPr>
            </w:pPr>
            <w:r w:rsidRPr="00FE4671">
              <w:rPr>
                <w:rFonts w:ascii="Arial" w:hAnsi="Arial" w:cs="Arial"/>
                <w:sz w:val="24"/>
                <w:szCs w:val="24"/>
              </w:rPr>
              <w:t>Проведение работ по благоустройству дворовых территорий многоквартирных домов</w:t>
            </w:r>
          </w:p>
        </w:tc>
        <w:tc>
          <w:tcPr>
            <w:tcW w:w="992" w:type="dxa"/>
            <w:tcBorders>
              <w:top w:val="single" w:sz="4" w:space="0" w:color="auto"/>
              <w:left w:val="single" w:sz="4" w:space="0" w:color="auto"/>
              <w:bottom w:val="single" w:sz="4" w:space="0" w:color="auto"/>
              <w:right w:val="single" w:sz="4" w:space="0" w:color="auto"/>
            </w:tcBorders>
            <w:vAlign w:val="bottom"/>
          </w:tcPr>
          <w:p w14:paraId="5444345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7996BE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3CDB63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75D43D62" w14:textId="77777777" w:rsidR="00865231" w:rsidRPr="00FE4671" w:rsidRDefault="00865231">
            <w:pPr>
              <w:jc w:val="center"/>
              <w:rPr>
                <w:rFonts w:ascii="Arial" w:hAnsi="Arial" w:cs="Arial"/>
                <w:sz w:val="24"/>
                <w:szCs w:val="24"/>
              </w:rPr>
            </w:pPr>
            <w:r w:rsidRPr="00FE4671">
              <w:rPr>
                <w:rFonts w:ascii="Arial" w:hAnsi="Arial" w:cs="Arial"/>
                <w:sz w:val="24"/>
                <w:szCs w:val="24"/>
              </w:rPr>
              <w:t>13 1 01 00000</w:t>
            </w:r>
          </w:p>
        </w:tc>
        <w:tc>
          <w:tcPr>
            <w:tcW w:w="850" w:type="dxa"/>
            <w:tcBorders>
              <w:top w:val="single" w:sz="4" w:space="0" w:color="auto"/>
              <w:left w:val="nil"/>
              <w:bottom w:val="single" w:sz="4" w:space="0" w:color="auto"/>
              <w:right w:val="single" w:sz="4" w:space="0" w:color="auto"/>
            </w:tcBorders>
            <w:noWrap/>
            <w:vAlign w:val="bottom"/>
          </w:tcPr>
          <w:p w14:paraId="6A43DDE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49FCA" w14:textId="77777777" w:rsidR="00865231" w:rsidRPr="002300AB" w:rsidRDefault="00865231">
            <w:pPr>
              <w:jc w:val="right"/>
              <w:outlineLvl w:val="4"/>
              <w:rPr>
                <w:rFonts w:ascii="Arial" w:hAnsi="Arial" w:cs="Arial"/>
                <w:bCs/>
                <w:sz w:val="24"/>
                <w:szCs w:val="24"/>
                <w:lang w:val="en-US"/>
              </w:rPr>
            </w:pPr>
          </w:p>
          <w:p w14:paraId="6E92DD0D" w14:textId="77777777" w:rsidR="00865231" w:rsidRPr="002300AB" w:rsidRDefault="00865231">
            <w:pPr>
              <w:jc w:val="right"/>
              <w:outlineLvl w:val="4"/>
              <w:rPr>
                <w:rFonts w:ascii="Arial" w:hAnsi="Arial" w:cs="Arial"/>
                <w:bCs/>
                <w:sz w:val="24"/>
                <w:szCs w:val="24"/>
                <w:lang w:val="en-US"/>
              </w:rPr>
            </w:pPr>
          </w:p>
          <w:p w14:paraId="13371F4E"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8 455,9</w:t>
            </w:r>
          </w:p>
        </w:tc>
        <w:tc>
          <w:tcPr>
            <w:tcW w:w="1701" w:type="dxa"/>
            <w:tcBorders>
              <w:top w:val="single" w:sz="4" w:space="0" w:color="auto"/>
              <w:left w:val="nil"/>
              <w:bottom w:val="single" w:sz="4" w:space="0" w:color="auto"/>
              <w:right w:val="single" w:sz="4" w:space="0" w:color="auto"/>
            </w:tcBorders>
            <w:shd w:val="clear" w:color="auto" w:fill="auto"/>
            <w:vAlign w:val="bottom"/>
          </w:tcPr>
          <w:p w14:paraId="44B8B63F"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545,0</w:t>
            </w:r>
          </w:p>
        </w:tc>
        <w:tc>
          <w:tcPr>
            <w:tcW w:w="850" w:type="dxa"/>
            <w:tcBorders>
              <w:top w:val="nil"/>
              <w:left w:val="nil"/>
              <w:bottom w:val="single" w:sz="8" w:space="0" w:color="auto"/>
              <w:right w:val="single" w:sz="8" w:space="0" w:color="auto"/>
            </w:tcBorders>
            <w:shd w:val="clear" w:color="auto" w:fill="auto"/>
            <w:vAlign w:val="bottom"/>
          </w:tcPr>
          <w:p w14:paraId="7D347097" w14:textId="77777777" w:rsidR="00865231" w:rsidRPr="002300AB" w:rsidRDefault="00865231">
            <w:pPr>
              <w:jc w:val="right"/>
              <w:outlineLvl w:val="4"/>
              <w:rPr>
                <w:rFonts w:ascii="Arial" w:hAnsi="Arial" w:cs="Arial"/>
                <w:sz w:val="24"/>
                <w:szCs w:val="24"/>
              </w:rPr>
            </w:pPr>
            <w:r>
              <w:rPr>
                <w:rFonts w:ascii="Arial" w:hAnsi="Arial" w:cs="Arial"/>
                <w:sz w:val="24"/>
                <w:szCs w:val="24"/>
              </w:rPr>
              <w:t>21</w:t>
            </w:r>
          </w:p>
        </w:tc>
      </w:tr>
      <w:tr w:rsidR="00865231" w:rsidRPr="00FE4671" w14:paraId="5D588B05"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54F38782"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проведение ремонта дворовых территорий в муниципальных образованиях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1DA25C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8BF64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17342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1DCE0A00" w14:textId="77777777" w:rsidR="00865231" w:rsidRPr="00FE4671" w:rsidRDefault="00865231">
            <w:pPr>
              <w:jc w:val="center"/>
              <w:rPr>
                <w:rFonts w:ascii="Arial" w:hAnsi="Arial" w:cs="Arial"/>
                <w:sz w:val="24"/>
                <w:szCs w:val="24"/>
                <w:lang w:val="en-US"/>
              </w:rPr>
            </w:pPr>
            <w:r w:rsidRPr="00FE4671">
              <w:rPr>
                <w:rFonts w:ascii="Arial" w:hAnsi="Arial" w:cs="Arial"/>
                <w:sz w:val="24"/>
                <w:szCs w:val="24"/>
              </w:rPr>
              <w:t xml:space="preserve">13 1 01 </w:t>
            </w:r>
            <w:r w:rsidRPr="00FE4671">
              <w:rPr>
                <w:rFonts w:ascii="Arial" w:hAnsi="Arial" w:cs="Arial"/>
                <w:sz w:val="24"/>
                <w:szCs w:val="24"/>
                <w:lang w:val="en-US"/>
              </w:rPr>
              <w:t>S2980</w:t>
            </w:r>
          </w:p>
        </w:tc>
        <w:tc>
          <w:tcPr>
            <w:tcW w:w="850" w:type="dxa"/>
            <w:tcBorders>
              <w:top w:val="single" w:sz="4" w:space="0" w:color="auto"/>
              <w:left w:val="nil"/>
              <w:bottom w:val="single" w:sz="4" w:space="0" w:color="auto"/>
              <w:right w:val="single" w:sz="4" w:space="0" w:color="auto"/>
            </w:tcBorders>
            <w:noWrap/>
            <w:vAlign w:val="bottom"/>
          </w:tcPr>
          <w:p w14:paraId="04625A8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69254"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8 455,9</w:t>
            </w:r>
          </w:p>
        </w:tc>
        <w:tc>
          <w:tcPr>
            <w:tcW w:w="1701" w:type="dxa"/>
            <w:tcBorders>
              <w:top w:val="single" w:sz="4" w:space="0" w:color="auto"/>
              <w:left w:val="nil"/>
              <w:bottom w:val="single" w:sz="4" w:space="0" w:color="auto"/>
              <w:right w:val="single" w:sz="4" w:space="0" w:color="auto"/>
            </w:tcBorders>
            <w:shd w:val="clear" w:color="auto" w:fill="auto"/>
            <w:vAlign w:val="bottom"/>
          </w:tcPr>
          <w:p w14:paraId="64987256"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545,0</w:t>
            </w:r>
          </w:p>
        </w:tc>
        <w:tc>
          <w:tcPr>
            <w:tcW w:w="850" w:type="dxa"/>
            <w:tcBorders>
              <w:top w:val="nil"/>
              <w:left w:val="nil"/>
              <w:bottom w:val="single" w:sz="8" w:space="0" w:color="auto"/>
              <w:right w:val="single" w:sz="8" w:space="0" w:color="auto"/>
            </w:tcBorders>
            <w:shd w:val="clear" w:color="auto" w:fill="auto"/>
            <w:vAlign w:val="bottom"/>
          </w:tcPr>
          <w:p w14:paraId="47673491" w14:textId="77777777" w:rsidR="00865231" w:rsidRPr="002300AB" w:rsidRDefault="00865231">
            <w:pPr>
              <w:jc w:val="right"/>
              <w:outlineLvl w:val="5"/>
              <w:rPr>
                <w:rFonts w:ascii="Arial" w:hAnsi="Arial" w:cs="Arial"/>
                <w:sz w:val="24"/>
                <w:szCs w:val="24"/>
              </w:rPr>
            </w:pPr>
            <w:r>
              <w:rPr>
                <w:rFonts w:ascii="Arial" w:hAnsi="Arial" w:cs="Arial"/>
                <w:sz w:val="24"/>
                <w:szCs w:val="24"/>
              </w:rPr>
              <w:t>21</w:t>
            </w:r>
          </w:p>
        </w:tc>
      </w:tr>
      <w:tr w:rsidR="00865231" w:rsidRPr="00FE4671" w14:paraId="6E096B4E"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28DA31AF"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5B0CB8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A7C18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5BB9A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9270541" w14:textId="77777777" w:rsidR="00865231" w:rsidRPr="00FE4671" w:rsidRDefault="00865231">
            <w:pPr>
              <w:jc w:val="center"/>
              <w:rPr>
                <w:rFonts w:ascii="Arial" w:hAnsi="Arial" w:cs="Arial"/>
                <w:sz w:val="24"/>
                <w:szCs w:val="24"/>
                <w:lang w:val="en-US"/>
              </w:rPr>
            </w:pPr>
            <w:r w:rsidRPr="00FE4671">
              <w:rPr>
                <w:rFonts w:ascii="Arial" w:hAnsi="Arial" w:cs="Arial"/>
                <w:sz w:val="24"/>
                <w:szCs w:val="24"/>
              </w:rPr>
              <w:t xml:space="preserve">13 1 01 </w:t>
            </w:r>
            <w:r w:rsidRPr="00FE4671">
              <w:rPr>
                <w:rFonts w:ascii="Arial" w:hAnsi="Arial" w:cs="Arial"/>
                <w:sz w:val="24"/>
                <w:szCs w:val="24"/>
                <w:lang w:val="en-US"/>
              </w:rPr>
              <w:t>S2980</w:t>
            </w:r>
          </w:p>
        </w:tc>
        <w:tc>
          <w:tcPr>
            <w:tcW w:w="850" w:type="dxa"/>
            <w:tcBorders>
              <w:top w:val="single" w:sz="4" w:space="0" w:color="auto"/>
              <w:left w:val="nil"/>
              <w:bottom w:val="single" w:sz="4" w:space="0" w:color="auto"/>
              <w:right w:val="single" w:sz="4" w:space="0" w:color="auto"/>
            </w:tcBorders>
            <w:noWrap/>
            <w:vAlign w:val="bottom"/>
          </w:tcPr>
          <w:p w14:paraId="39013307" w14:textId="77777777" w:rsidR="00865231" w:rsidRPr="00FE4671" w:rsidRDefault="00865231">
            <w:pPr>
              <w:jc w:val="center"/>
              <w:rPr>
                <w:rFonts w:ascii="Arial" w:hAnsi="Arial" w:cs="Arial"/>
                <w:sz w:val="24"/>
                <w:szCs w:val="24"/>
              </w:rPr>
            </w:pPr>
            <w:r>
              <w:rPr>
                <w:rFonts w:ascii="Arial" w:hAnsi="Arial" w:cs="Arial"/>
                <w:sz w:val="24"/>
                <w:szCs w:val="24"/>
              </w:rPr>
              <w:t>2</w:t>
            </w:r>
            <w:r w:rsidRPr="00FE4671">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F780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3 010,8</w:t>
            </w:r>
          </w:p>
        </w:tc>
        <w:tc>
          <w:tcPr>
            <w:tcW w:w="1701" w:type="dxa"/>
            <w:tcBorders>
              <w:top w:val="single" w:sz="4" w:space="0" w:color="auto"/>
              <w:left w:val="nil"/>
              <w:bottom w:val="single" w:sz="4" w:space="0" w:color="auto"/>
              <w:right w:val="single" w:sz="4" w:space="0" w:color="auto"/>
            </w:tcBorders>
            <w:shd w:val="clear" w:color="auto" w:fill="auto"/>
            <w:vAlign w:val="bottom"/>
          </w:tcPr>
          <w:p w14:paraId="327C47E9"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545,0</w:t>
            </w:r>
          </w:p>
        </w:tc>
        <w:tc>
          <w:tcPr>
            <w:tcW w:w="850" w:type="dxa"/>
            <w:tcBorders>
              <w:top w:val="nil"/>
              <w:left w:val="nil"/>
              <w:bottom w:val="single" w:sz="8" w:space="0" w:color="auto"/>
              <w:right w:val="single" w:sz="8" w:space="0" w:color="auto"/>
            </w:tcBorders>
            <w:shd w:val="clear" w:color="auto" w:fill="auto"/>
            <w:vAlign w:val="bottom"/>
          </w:tcPr>
          <w:p w14:paraId="64DF854B" w14:textId="77777777" w:rsidR="00865231" w:rsidRPr="002300AB" w:rsidRDefault="00865231">
            <w:pPr>
              <w:jc w:val="right"/>
              <w:outlineLvl w:val="6"/>
              <w:rPr>
                <w:rFonts w:ascii="Arial" w:hAnsi="Arial" w:cs="Arial"/>
                <w:sz w:val="24"/>
                <w:szCs w:val="24"/>
              </w:rPr>
            </w:pPr>
            <w:r>
              <w:rPr>
                <w:rFonts w:ascii="Arial" w:hAnsi="Arial" w:cs="Arial"/>
                <w:sz w:val="24"/>
                <w:szCs w:val="24"/>
              </w:rPr>
              <w:t>18</w:t>
            </w:r>
          </w:p>
        </w:tc>
      </w:tr>
      <w:tr w:rsidR="00865231" w:rsidRPr="00FE4671" w14:paraId="6C6863D8"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7A66801A" w14:textId="77777777" w:rsidR="00865231" w:rsidRPr="00FE4671" w:rsidRDefault="00865231">
            <w:pPr>
              <w:jc w:val="both"/>
              <w:rPr>
                <w:rFonts w:ascii="Arial" w:hAnsi="Arial" w:cs="Arial"/>
                <w:bCs/>
                <w:sz w:val="24"/>
                <w:szCs w:val="24"/>
              </w:rPr>
            </w:pPr>
            <w:r w:rsidRPr="00796E67">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94D4D8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5A3CC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7F099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14357072"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13 1 01 </w:t>
            </w:r>
            <w:r w:rsidRPr="00FE4671">
              <w:rPr>
                <w:rFonts w:ascii="Arial" w:hAnsi="Arial" w:cs="Arial"/>
                <w:sz w:val="24"/>
                <w:szCs w:val="24"/>
                <w:lang w:val="en-US"/>
              </w:rPr>
              <w:t>S2980</w:t>
            </w:r>
          </w:p>
        </w:tc>
        <w:tc>
          <w:tcPr>
            <w:tcW w:w="850" w:type="dxa"/>
            <w:tcBorders>
              <w:top w:val="single" w:sz="4" w:space="0" w:color="auto"/>
              <w:left w:val="nil"/>
              <w:bottom w:val="single" w:sz="4" w:space="0" w:color="auto"/>
              <w:right w:val="single" w:sz="4" w:space="0" w:color="auto"/>
            </w:tcBorders>
            <w:noWrap/>
            <w:vAlign w:val="bottom"/>
          </w:tcPr>
          <w:p w14:paraId="6127809B" w14:textId="77777777" w:rsidR="00865231" w:rsidRDefault="00865231">
            <w:pPr>
              <w:jc w:val="center"/>
              <w:rPr>
                <w:rFonts w:ascii="Arial" w:hAnsi="Arial" w:cs="Arial"/>
                <w:sz w:val="24"/>
                <w:szCs w:val="24"/>
              </w:rPr>
            </w:pPr>
            <w:r>
              <w:rPr>
                <w:rFonts w:ascii="Arial" w:hAnsi="Arial" w:cs="Arial"/>
                <w:sz w:val="24"/>
                <w:szCs w:val="24"/>
              </w:rPr>
              <w:t>6</w:t>
            </w:r>
            <w:r w:rsidRPr="00FE4671">
              <w:rPr>
                <w:rFonts w:ascii="Arial" w:hAnsi="Arial" w:cs="Arial"/>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DA72E"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sz w:val="24"/>
                <w:szCs w:val="24"/>
              </w:rPr>
              <w:t>5 445,1</w:t>
            </w:r>
          </w:p>
        </w:tc>
        <w:tc>
          <w:tcPr>
            <w:tcW w:w="1701" w:type="dxa"/>
            <w:tcBorders>
              <w:top w:val="single" w:sz="4" w:space="0" w:color="auto"/>
              <w:left w:val="nil"/>
              <w:bottom w:val="single" w:sz="4" w:space="0" w:color="auto"/>
              <w:right w:val="single" w:sz="4" w:space="0" w:color="auto"/>
            </w:tcBorders>
            <w:shd w:val="clear" w:color="auto" w:fill="auto"/>
            <w:vAlign w:val="bottom"/>
          </w:tcPr>
          <w:p w14:paraId="468366A1"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A04FCF0"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73944DFC"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7BCB3B71" w14:textId="77777777" w:rsidR="00865231" w:rsidRPr="00FE4671" w:rsidRDefault="00865231">
            <w:pPr>
              <w:jc w:val="both"/>
              <w:rPr>
                <w:rFonts w:ascii="Arial" w:hAnsi="Arial" w:cs="Arial"/>
                <w:bCs/>
                <w:sz w:val="24"/>
                <w:szCs w:val="24"/>
              </w:rPr>
            </w:pPr>
            <w:r>
              <w:rPr>
                <w:rFonts w:ascii="Arial" w:hAnsi="Arial" w:cs="Arial"/>
                <w:bCs/>
                <w:sz w:val="24"/>
                <w:szCs w:val="24"/>
              </w:rPr>
              <w:t>Предоставл</w:t>
            </w:r>
            <w:r w:rsidRPr="00DC50F4">
              <w:rPr>
                <w:rFonts w:ascii="Arial" w:hAnsi="Arial" w:cs="Arial"/>
                <w:bCs/>
                <w:sz w:val="24"/>
                <w:szCs w:val="24"/>
              </w:rPr>
              <w:t>ение средств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vAlign w:val="bottom"/>
          </w:tcPr>
          <w:p w14:paraId="3EB4667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9CCE723" w14:textId="77777777" w:rsidR="00865231" w:rsidRPr="00FE4671" w:rsidRDefault="00865231">
            <w:pPr>
              <w:jc w:val="center"/>
              <w:rPr>
                <w:rFonts w:ascii="Arial" w:hAnsi="Arial" w:cs="Arial"/>
                <w:bCs/>
                <w:sz w:val="24"/>
                <w:szCs w:val="24"/>
              </w:rPr>
            </w:pPr>
            <w:r>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4CBEAC1" w14:textId="77777777" w:rsidR="00865231" w:rsidRPr="00FE4671" w:rsidRDefault="00865231">
            <w:pPr>
              <w:jc w:val="center"/>
              <w:rPr>
                <w:rFonts w:ascii="Arial" w:hAnsi="Arial" w:cs="Arial"/>
                <w:bCs/>
                <w:sz w:val="24"/>
                <w:szCs w:val="24"/>
              </w:rPr>
            </w:pPr>
            <w:r>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DF9BB11" w14:textId="77777777" w:rsidR="00865231" w:rsidRPr="00DC50F4" w:rsidRDefault="00865231">
            <w:pPr>
              <w:jc w:val="center"/>
              <w:rPr>
                <w:rFonts w:ascii="Arial" w:hAnsi="Arial" w:cs="Arial"/>
                <w:sz w:val="24"/>
                <w:szCs w:val="24"/>
              </w:rPr>
            </w:pPr>
            <w:r>
              <w:rPr>
                <w:rFonts w:ascii="Arial" w:hAnsi="Arial" w:cs="Arial"/>
                <w:sz w:val="24"/>
                <w:szCs w:val="24"/>
              </w:rPr>
              <w:t xml:space="preserve">13 1 </w:t>
            </w:r>
            <w:r>
              <w:rPr>
                <w:rFonts w:ascii="Arial" w:hAnsi="Arial" w:cs="Arial"/>
                <w:sz w:val="24"/>
                <w:szCs w:val="24"/>
                <w:lang w:val="en-US"/>
              </w:rPr>
              <w:t>F2</w:t>
            </w:r>
            <w:r>
              <w:rPr>
                <w:rFonts w:ascii="Arial" w:hAnsi="Arial" w:cs="Arial"/>
                <w:sz w:val="24"/>
                <w:szCs w:val="24"/>
              </w:rPr>
              <w:t xml:space="preserve"> 00000</w:t>
            </w:r>
          </w:p>
        </w:tc>
        <w:tc>
          <w:tcPr>
            <w:tcW w:w="850" w:type="dxa"/>
            <w:tcBorders>
              <w:top w:val="single" w:sz="4" w:space="0" w:color="auto"/>
              <w:left w:val="nil"/>
              <w:bottom w:val="single" w:sz="4" w:space="0" w:color="auto"/>
              <w:right w:val="single" w:sz="4" w:space="0" w:color="auto"/>
            </w:tcBorders>
            <w:noWrap/>
            <w:vAlign w:val="bottom"/>
          </w:tcPr>
          <w:p w14:paraId="408A438F" w14:textId="77777777" w:rsidR="00865231" w:rsidRDefault="00865231">
            <w:pPr>
              <w:jc w:val="center"/>
              <w:rPr>
                <w:rFonts w:ascii="Arial" w:hAnsi="Arial" w:cs="Arial"/>
                <w:sz w:val="24"/>
                <w:szCs w:val="24"/>
              </w:rPr>
            </w:pPr>
            <w:r>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E8A4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1AE07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1 516,9</w:t>
            </w:r>
          </w:p>
        </w:tc>
        <w:tc>
          <w:tcPr>
            <w:tcW w:w="850" w:type="dxa"/>
            <w:tcBorders>
              <w:top w:val="nil"/>
              <w:left w:val="nil"/>
              <w:bottom w:val="single" w:sz="8" w:space="0" w:color="auto"/>
              <w:right w:val="single" w:sz="8" w:space="0" w:color="auto"/>
            </w:tcBorders>
            <w:shd w:val="clear" w:color="auto" w:fill="auto"/>
            <w:vAlign w:val="bottom"/>
          </w:tcPr>
          <w:p w14:paraId="6D23056E" w14:textId="77777777" w:rsidR="00865231" w:rsidRPr="002300AB" w:rsidRDefault="00865231">
            <w:pPr>
              <w:jc w:val="right"/>
              <w:outlineLvl w:val="6"/>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12F48DFD"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1B80B4A9" w14:textId="77777777" w:rsidR="00865231" w:rsidRPr="00FE4671" w:rsidRDefault="00865231">
            <w:pPr>
              <w:jc w:val="both"/>
              <w:rPr>
                <w:rFonts w:ascii="Arial" w:hAnsi="Arial" w:cs="Arial"/>
                <w:bCs/>
                <w:sz w:val="24"/>
                <w:szCs w:val="24"/>
              </w:rPr>
            </w:pPr>
            <w:r w:rsidRPr="00DC50F4">
              <w:rPr>
                <w:rFonts w:ascii="Arial" w:hAnsi="Arial" w:cs="Arial"/>
                <w:bCs/>
                <w:sz w:val="24"/>
                <w:szCs w:val="24"/>
              </w:rPr>
              <w:t>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vAlign w:val="bottom"/>
          </w:tcPr>
          <w:p w14:paraId="339F717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6D0B34F" w14:textId="77777777" w:rsidR="00865231" w:rsidRPr="00FE4671" w:rsidRDefault="00865231">
            <w:pPr>
              <w:jc w:val="center"/>
              <w:rPr>
                <w:rFonts w:ascii="Arial" w:hAnsi="Arial" w:cs="Arial"/>
                <w:bCs/>
                <w:sz w:val="24"/>
                <w:szCs w:val="24"/>
              </w:rPr>
            </w:pPr>
            <w:r>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F7B7F58" w14:textId="77777777" w:rsidR="00865231" w:rsidRPr="00FE4671" w:rsidRDefault="00865231">
            <w:pPr>
              <w:jc w:val="center"/>
              <w:rPr>
                <w:rFonts w:ascii="Arial" w:hAnsi="Arial" w:cs="Arial"/>
                <w:bCs/>
                <w:sz w:val="24"/>
                <w:szCs w:val="24"/>
              </w:rPr>
            </w:pPr>
            <w:r>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FD11BCD" w14:textId="77777777" w:rsidR="00865231" w:rsidRPr="00DC50F4" w:rsidRDefault="00865231">
            <w:pPr>
              <w:jc w:val="center"/>
              <w:rPr>
                <w:rFonts w:ascii="Arial" w:hAnsi="Arial" w:cs="Arial"/>
                <w:sz w:val="24"/>
                <w:szCs w:val="24"/>
              </w:rPr>
            </w:pPr>
            <w:r>
              <w:rPr>
                <w:rFonts w:ascii="Arial" w:hAnsi="Arial" w:cs="Arial"/>
                <w:sz w:val="24"/>
                <w:szCs w:val="24"/>
              </w:rPr>
              <w:t xml:space="preserve">13 1 </w:t>
            </w:r>
            <w:r>
              <w:rPr>
                <w:rFonts w:ascii="Arial" w:hAnsi="Arial" w:cs="Arial"/>
                <w:sz w:val="24"/>
                <w:szCs w:val="24"/>
                <w:lang w:val="en-US"/>
              </w:rPr>
              <w:t>F2</w:t>
            </w:r>
            <w:r>
              <w:rPr>
                <w:rFonts w:ascii="Arial" w:hAnsi="Arial" w:cs="Arial"/>
                <w:sz w:val="24"/>
                <w:szCs w:val="24"/>
              </w:rPr>
              <w:t xml:space="preserve"> 55550</w:t>
            </w:r>
          </w:p>
        </w:tc>
        <w:tc>
          <w:tcPr>
            <w:tcW w:w="850" w:type="dxa"/>
            <w:tcBorders>
              <w:top w:val="single" w:sz="4" w:space="0" w:color="auto"/>
              <w:left w:val="nil"/>
              <w:bottom w:val="single" w:sz="4" w:space="0" w:color="auto"/>
              <w:right w:val="single" w:sz="4" w:space="0" w:color="auto"/>
            </w:tcBorders>
            <w:noWrap/>
            <w:vAlign w:val="bottom"/>
          </w:tcPr>
          <w:p w14:paraId="6424503A" w14:textId="77777777" w:rsidR="00865231" w:rsidRDefault="00865231">
            <w:pPr>
              <w:jc w:val="center"/>
              <w:rPr>
                <w:rFonts w:ascii="Arial" w:hAnsi="Arial" w:cs="Arial"/>
                <w:sz w:val="24"/>
                <w:szCs w:val="24"/>
              </w:rPr>
            </w:pPr>
            <w:r>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6A938" w14:textId="77777777" w:rsidR="00865231" w:rsidRPr="002300AB" w:rsidRDefault="00865231">
            <w:pPr>
              <w:jc w:val="right"/>
              <w:outlineLvl w:val="6"/>
              <w:rPr>
                <w:rFonts w:ascii="Arial" w:hAnsi="Arial" w:cs="Arial"/>
                <w:bCs/>
                <w:iCs/>
                <w:sz w:val="24"/>
                <w:szCs w:val="24"/>
                <w:lang w:val="en-US"/>
              </w:rPr>
            </w:pPr>
          </w:p>
          <w:p w14:paraId="4636B59D" w14:textId="77777777" w:rsidR="00865231" w:rsidRPr="002300AB" w:rsidRDefault="00865231">
            <w:pPr>
              <w:jc w:val="right"/>
              <w:outlineLvl w:val="6"/>
              <w:rPr>
                <w:rFonts w:ascii="Arial" w:hAnsi="Arial" w:cs="Arial"/>
                <w:bCs/>
                <w:iCs/>
                <w:sz w:val="24"/>
                <w:szCs w:val="24"/>
                <w:lang w:val="en-US"/>
              </w:rPr>
            </w:pPr>
          </w:p>
          <w:p w14:paraId="3BE233EF" w14:textId="77777777" w:rsidR="00865231" w:rsidRPr="002300AB" w:rsidRDefault="00865231">
            <w:pPr>
              <w:jc w:val="right"/>
              <w:outlineLvl w:val="6"/>
              <w:rPr>
                <w:rFonts w:ascii="Arial" w:hAnsi="Arial" w:cs="Arial"/>
                <w:bCs/>
                <w:iCs/>
                <w:sz w:val="24"/>
                <w:szCs w:val="24"/>
                <w:lang w:val="en-US"/>
              </w:rPr>
            </w:pPr>
          </w:p>
          <w:p w14:paraId="6FEF20E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CD3566" w14:textId="77777777" w:rsidR="00865231" w:rsidRPr="002300AB" w:rsidRDefault="00865231">
            <w:pPr>
              <w:jc w:val="right"/>
              <w:outlineLvl w:val="6"/>
              <w:rPr>
                <w:rFonts w:ascii="Arial" w:hAnsi="Arial" w:cs="Arial"/>
                <w:bCs/>
                <w:iCs/>
                <w:sz w:val="24"/>
                <w:szCs w:val="24"/>
                <w:lang w:val="en-US"/>
              </w:rPr>
            </w:pPr>
          </w:p>
          <w:p w14:paraId="328665FE" w14:textId="77777777" w:rsidR="00865231" w:rsidRPr="002300AB" w:rsidRDefault="00865231">
            <w:pPr>
              <w:jc w:val="right"/>
              <w:outlineLvl w:val="6"/>
              <w:rPr>
                <w:rFonts w:ascii="Arial" w:hAnsi="Arial" w:cs="Arial"/>
                <w:bCs/>
                <w:iCs/>
                <w:sz w:val="24"/>
                <w:szCs w:val="24"/>
                <w:lang w:val="en-US"/>
              </w:rPr>
            </w:pPr>
          </w:p>
          <w:p w14:paraId="6903963D" w14:textId="77777777" w:rsidR="00865231" w:rsidRPr="002300AB" w:rsidRDefault="00865231">
            <w:pPr>
              <w:jc w:val="right"/>
              <w:outlineLvl w:val="6"/>
              <w:rPr>
                <w:rFonts w:ascii="Arial" w:hAnsi="Arial" w:cs="Arial"/>
                <w:bCs/>
                <w:iCs/>
                <w:sz w:val="24"/>
                <w:szCs w:val="24"/>
                <w:lang w:val="en-US"/>
              </w:rPr>
            </w:pPr>
          </w:p>
          <w:p w14:paraId="49A7A19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1 516,9</w:t>
            </w:r>
          </w:p>
        </w:tc>
        <w:tc>
          <w:tcPr>
            <w:tcW w:w="850" w:type="dxa"/>
            <w:tcBorders>
              <w:top w:val="nil"/>
              <w:left w:val="nil"/>
              <w:bottom w:val="single" w:sz="8" w:space="0" w:color="auto"/>
              <w:right w:val="single" w:sz="8" w:space="0" w:color="auto"/>
            </w:tcBorders>
            <w:shd w:val="clear" w:color="auto" w:fill="auto"/>
            <w:vAlign w:val="bottom"/>
          </w:tcPr>
          <w:p w14:paraId="3EEFDCC0"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7C8400F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AF7ED6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bottom"/>
          </w:tcPr>
          <w:p w14:paraId="245ADDF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D00F40A" w14:textId="77777777" w:rsidR="00865231" w:rsidRPr="00FE4671" w:rsidRDefault="00865231">
            <w:pPr>
              <w:jc w:val="center"/>
              <w:rPr>
                <w:rFonts w:ascii="Arial" w:hAnsi="Arial" w:cs="Arial"/>
                <w:bCs/>
                <w:sz w:val="24"/>
                <w:szCs w:val="24"/>
              </w:rPr>
            </w:pPr>
            <w:r>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89EF1C9" w14:textId="77777777" w:rsidR="00865231" w:rsidRPr="00FE4671" w:rsidRDefault="00865231">
            <w:pPr>
              <w:jc w:val="center"/>
              <w:rPr>
                <w:rFonts w:ascii="Arial" w:hAnsi="Arial" w:cs="Arial"/>
                <w:bCs/>
                <w:sz w:val="24"/>
                <w:szCs w:val="24"/>
              </w:rPr>
            </w:pPr>
            <w:r>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44AE70CE" w14:textId="77777777" w:rsidR="00865231" w:rsidRPr="00DC50F4" w:rsidRDefault="00865231">
            <w:pPr>
              <w:jc w:val="center"/>
              <w:rPr>
                <w:rFonts w:ascii="Arial" w:hAnsi="Arial" w:cs="Arial"/>
                <w:sz w:val="24"/>
                <w:szCs w:val="24"/>
              </w:rPr>
            </w:pPr>
            <w:r>
              <w:rPr>
                <w:rFonts w:ascii="Arial" w:hAnsi="Arial" w:cs="Arial"/>
                <w:sz w:val="24"/>
                <w:szCs w:val="24"/>
              </w:rPr>
              <w:t xml:space="preserve">13 1 </w:t>
            </w:r>
            <w:r>
              <w:rPr>
                <w:rFonts w:ascii="Arial" w:hAnsi="Arial" w:cs="Arial"/>
                <w:sz w:val="24"/>
                <w:szCs w:val="24"/>
                <w:lang w:val="en-US"/>
              </w:rPr>
              <w:t>F2</w:t>
            </w:r>
            <w:r>
              <w:rPr>
                <w:rFonts w:ascii="Arial" w:hAnsi="Arial" w:cs="Arial"/>
                <w:sz w:val="24"/>
                <w:szCs w:val="24"/>
              </w:rPr>
              <w:t xml:space="preserve"> 55550</w:t>
            </w:r>
          </w:p>
        </w:tc>
        <w:tc>
          <w:tcPr>
            <w:tcW w:w="850" w:type="dxa"/>
            <w:tcBorders>
              <w:top w:val="single" w:sz="4" w:space="0" w:color="auto"/>
              <w:left w:val="nil"/>
              <w:bottom w:val="single" w:sz="4" w:space="0" w:color="auto"/>
              <w:right w:val="single" w:sz="4" w:space="0" w:color="auto"/>
            </w:tcBorders>
            <w:noWrap/>
            <w:vAlign w:val="bottom"/>
          </w:tcPr>
          <w:p w14:paraId="732A5EEE" w14:textId="77777777" w:rsidR="00865231" w:rsidRDefault="00865231">
            <w:pPr>
              <w:jc w:val="center"/>
              <w:rPr>
                <w:rFonts w:ascii="Arial" w:hAnsi="Arial" w:cs="Arial"/>
                <w:sz w:val="24"/>
                <w:szCs w:val="24"/>
              </w:rPr>
            </w:pPr>
            <w:r>
              <w:rPr>
                <w:rFonts w:ascii="Arial" w:hAnsi="Arial" w:cs="Arial"/>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8D75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B9AFEC"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1 516,9</w:t>
            </w:r>
          </w:p>
        </w:tc>
        <w:tc>
          <w:tcPr>
            <w:tcW w:w="850" w:type="dxa"/>
            <w:tcBorders>
              <w:top w:val="nil"/>
              <w:left w:val="nil"/>
              <w:bottom w:val="single" w:sz="8" w:space="0" w:color="auto"/>
              <w:right w:val="single" w:sz="8" w:space="0" w:color="auto"/>
            </w:tcBorders>
            <w:shd w:val="clear" w:color="auto" w:fill="auto"/>
            <w:vAlign w:val="bottom"/>
          </w:tcPr>
          <w:p w14:paraId="6D9EB49E"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5DB4E0D5"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6F25EF66"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Подпрограмма "Благоустройство общественных территорий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1D5E1D0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E8BA0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D96797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0BEE4CE" w14:textId="77777777" w:rsidR="00865231" w:rsidRPr="00FE4671" w:rsidRDefault="00865231">
            <w:pPr>
              <w:jc w:val="center"/>
              <w:rPr>
                <w:rFonts w:ascii="Arial" w:hAnsi="Arial" w:cs="Arial"/>
                <w:sz w:val="24"/>
                <w:szCs w:val="24"/>
              </w:rPr>
            </w:pPr>
            <w:r w:rsidRPr="00FE4671">
              <w:rPr>
                <w:rFonts w:ascii="Arial" w:hAnsi="Arial" w:cs="Arial"/>
                <w:sz w:val="24"/>
                <w:szCs w:val="24"/>
              </w:rPr>
              <w:t>13 2 00 00000</w:t>
            </w:r>
          </w:p>
        </w:tc>
        <w:tc>
          <w:tcPr>
            <w:tcW w:w="850" w:type="dxa"/>
            <w:tcBorders>
              <w:top w:val="single" w:sz="4" w:space="0" w:color="auto"/>
              <w:left w:val="nil"/>
              <w:bottom w:val="single" w:sz="4" w:space="0" w:color="auto"/>
              <w:right w:val="single" w:sz="4" w:space="0" w:color="auto"/>
            </w:tcBorders>
            <w:noWrap/>
            <w:vAlign w:val="bottom"/>
          </w:tcPr>
          <w:p w14:paraId="165CA87A"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80A89"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28 356,2</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792F24"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27 856,0</w:t>
            </w:r>
          </w:p>
        </w:tc>
        <w:tc>
          <w:tcPr>
            <w:tcW w:w="850" w:type="dxa"/>
            <w:tcBorders>
              <w:top w:val="nil"/>
              <w:left w:val="nil"/>
              <w:bottom w:val="single" w:sz="8" w:space="0" w:color="auto"/>
              <w:right w:val="single" w:sz="8" w:space="0" w:color="auto"/>
            </w:tcBorders>
            <w:shd w:val="clear" w:color="auto" w:fill="auto"/>
            <w:vAlign w:val="bottom"/>
          </w:tcPr>
          <w:p w14:paraId="6A125E34" w14:textId="77777777" w:rsidR="00865231" w:rsidRPr="002300AB" w:rsidRDefault="00865231">
            <w:pPr>
              <w:jc w:val="right"/>
              <w:outlineLvl w:val="3"/>
              <w:rPr>
                <w:rFonts w:ascii="Arial" w:hAnsi="Arial" w:cs="Arial"/>
                <w:sz w:val="24"/>
                <w:szCs w:val="24"/>
              </w:rPr>
            </w:pPr>
            <w:r>
              <w:rPr>
                <w:rFonts w:ascii="Arial" w:hAnsi="Arial" w:cs="Arial"/>
                <w:sz w:val="24"/>
                <w:szCs w:val="24"/>
              </w:rPr>
              <w:t>98</w:t>
            </w:r>
          </w:p>
        </w:tc>
      </w:tr>
      <w:tr w:rsidR="00865231" w:rsidRPr="00FE4671" w14:paraId="633BB6B9" w14:textId="77777777">
        <w:trPr>
          <w:trHeight w:val="571"/>
        </w:trPr>
        <w:tc>
          <w:tcPr>
            <w:tcW w:w="5353" w:type="dxa"/>
            <w:tcBorders>
              <w:top w:val="single" w:sz="4" w:space="0" w:color="auto"/>
              <w:left w:val="single" w:sz="4" w:space="0" w:color="auto"/>
              <w:bottom w:val="single" w:sz="4" w:space="0" w:color="auto"/>
              <w:right w:val="single" w:sz="4" w:space="0" w:color="auto"/>
            </w:tcBorders>
          </w:tcPr>
          <w:p w14:paraId="7F223373" w14:textId="77777777" w:rsidR="00865231" w:rsidRPr="00FE4671" w:rsidRDefault="00865231">
            <w:pPr>
              <w:jc w:val="both"/>
              <w:rPr>
                <w:rFonts w:ascii="Arial" w:hAnsi="Arial" w:cs="Arial"/>
                <w:sz w:val="24"/>
                <w:szCs w:val="24"/>
              </w:rPr>
            </w:pPr>
            <w:r w:rsidRPr="00FE4671">
              <w:rPr>
                <w:rFonts w:ascii="Arial" w:hAnsi="Arial" w:cs="Arial"/>
                <w:sz w:val="24"/>
                <w:szCs w:val="24"/>
              </w:rPr>
              <w:t>Проведение работ по благоустройству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bottom"/>
          </w:tcPr>
          <w:p w14:paraId="5E1CCE7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228B5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EB73C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168E1187" w14:textId="77777777" w:rsidR="00865231" w:rsidRPr="00FE4671" w:rsidRDefault="00865231">
            <w:pPr>
              <w:jc w:val="center"/>
              <w:rPr>
                <w:rFonts w:ascii="Arial" w:hAnsi="Arial" w:cs="Arial"/>
                <w:sz w:val="24"/>
                <w:szCs w:val="24"/>
              </w:rPr>
            </w:pPr>
            <w:r w:rsidRPr="00FE4671">
              <w:rPr>
                <w:rFonts w:ascii="Arial" w:hAnsi="Arial" w:cs="Arial"/>
                <w:sz w:val="24"/>
                <w:szCs w:val="24"/>
              </w:rPr>
              <w:t>13 2 01 00000</w:t>
            </w:r>
          </w:p>
        </w:tc>
        <w:tc>
          <w:tcPr>
            <w:tcW w:w="850" w:type="dxa"/>
            <w:tcBorders>
              <w:top w:val="single" w:sz="4" w:space="0" w:color="auto"/>
              <w:left w:val="nil"/>
              <w:bottom w:val="single" w:sz="4" w:space="0" w:color="auto"/>
              <w:right w:val="single" w:sz="4" w:space="0" w:color="auto"/>
            </w:tcBorders>
            <w:noWrap/>
            <w:vAlign w:val="bottom"/>
          </w:tcPr>
          <w:p w14:paraId="63433212"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4C810" w14:textId="77777777" w:rsidR="00865231" w:rsidRPr="002300AB" w:rsidRDefault="00865231">
            <w:pPr>
              <w:jc w:val="right"/>
              <w:outlineLvl w:val="4"/>
              <w:rPr>
                <w:rFonts w:ascii="Arial" w:hAnsi="Arial" w:cs="Arial"/>
                <w:bCs/>
                <w:sz w:val="24"/>
                <w:szCs w:val="24"/>
                <w:lang w:val="en-US"/>
              </w:rPr>
            </w:pPr>
          </w:p>
          <w:p w14:paraId="1ADBDA6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14 799,8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55FA3A" w14:textId="77777777" w:rsidR="00865231" w:rsidRPr="002300AB" w:rsidRDefault="00865231">
            <w:pPr>
              <w:jc w:val="right"/>
              <w:outlineLvl w:val="4"/>
              <w:rPr>
                <w:rFonts w:ascii="Arial" w:hAnsi="Arial" w:cs="Arial"/>
                <w:bCs/>
                <w:sz w:val="24"/>
                <w:szCs w:val="24"/>
                <w:lang w:val="en-US"/>
              </w:rPr>
            </w:pPr>
          </w:p>
          <w:p w14:paraId="206D835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14 799,8</w:t>
            </w:r>
          </w:p>
        </w:tc>
        <w:tc>
          <w:tcPr>
            <w:tcW w:w="850" w:type="dxa"/>
            <w:tcBorders>
              <w:top w:val="nil"/>
              <w:left w:val="nil"/>
              <w:bottom w:val="single" w:sz="8" w:space="0" w:color="auto"/>
              <w:right w:val="single" w:sz="8" w:space="0" w:color="auto"/>
            </w:tcBorders>
            <w:shd w:val="clear" w:color="auto" w:fill="auto"/>
            <w:vAlign w:val="bottom"/>
          </w:tcPr>
          <w:p w14:paraId="2454C5F9" w14:textId="77777777" w:rsidR="00865231" w:rsidRPr="002300AB" w:rsidRDefault="00865231">
            <w:pPr>
              <w:jc w:val="right"/>
              <w:outlineLvl w:val="4"/>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26F20B8F" w14:textId="77777777">
        <w:trPr>
          <w:trHeight w:val="571"/>
        </w:trPr>
        <w:tc>
          <w:tcPr>
            <w:tcW w:w="5353" w:type="dxa"/>
            <w:tcBorders>
              <w:top w:val="single" w:sz="4" w:space="0" w:color="auto"/>
              <w:left w:val="single" w:sz="4" w:space="0" w:color="auto"/>
              <w:bottom w:val="single" w:sz="4" w:space="0" w:color="auto"/>
              <w:right w:val="single" w:sz="4" w:space="0" w:color="auto"/>
            </w:tcBorders>
          </w:tcPr>
          <w:p w14:paraId="04DDCC2D"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содержание объектов благоустройства и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bottom"/>
          </w:tcPr>
          <w:p w14:paraId="4BEE7C3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2027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7A07A3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727E3912" w14:textId="77777777" w:rsidR="00865231" w:rsidRPr="00FE4671" w:rsidRDefault="00865231">
            <w:pPr>
              <w:jc w:val="center"/>
              <w:rPr>
                <w:rFonts w:ascii="Arial" w:hAnsi="Arial" w:cs="Arial"/>
                <w:sz w:val="24"/>
                <w:szCs w:val="24"/>
                <w:lang w:val="en-US"/>
              </w:rPr>
            </w:pPr>
            <w:r w:rsidRPr="00FE4671">
              <w:rPr>
                <w:rFonts w:ascii="Arial" w:hAnsi="Arial" w:cs="Arial"/>
                <w:sz w:val="24"/>
                <w:szCs w:val="24"/>
              </w:rPr>
              <w:t xml:space="preserve">13 2 01 </w:t>
            </w:r>
            <w:r w:rsidRPr="00FE4671">
              <w:rPr>
                <w:rFonts w:ascii="Arial" w:hAnsi="Arial" w:cs="Arial"/>
                <w:sz w:val="24"/>
                <w:szCs w:val="24"/>
                <w:lang w:val="en-US"/>
              </w:rPr>
              <w:t>S2820</w:t>
            </w:r>
          </w:p>
        </w:tc>
        <w:tc>
          <w:tcPr>
            <w:tcW w:w="850" w:type="dxa"/>
            <w:tcBorders>
              <w:top w:val="single" w:sz="4" w:space="0" w:color="auto"/>
              <w:left w:val="nil"/>
              <w:bottom w:val="single" w:sz="4" w:space="0" w:color="auto"/>
              <w:right w:val="single" w:sz="4" w:space="0" w:color="auto"/>
            </w:tcBorders>
            <w:noWrap/>
            <w:vAlign w:val="bottom"/>
          </w:tcPr>
          <w:p w14:paraId="6F60493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6CA54" w14:textId="77777777" w:rsidR="00865231" w:rsidRPr="002300AB" w:rsidRDefault="00865231">
            <w:pPr>
              <w:jc w:val="right"/>
              <w:outlineLvl w:val="5"/>
              <w:rPr>
                <w:rFonts w:ascii="Arial" w:hAnsi="Arial" w:cs="Arial"/>
                <w:bCs/>
                <w:sz w:val="24"/>
                <w:szCs w:val="24"/>
                <w:lang w:val="en-US"/>
              </w:rPr>
            </w:pPr>
          </w:p>
          <w:p w14:paraId="3FECEDA1" w14:textId="77777777" w:rsidR="00865231" w:rsidRPr="002300AB" w:rsidRDefault="00865231">
            <w:pPr>
              <w:jc w:val="right"/>
              <w:outlineLvl w:val="5"/>
              <w:rPr>
                <w:rFonts w:ascii="Arial" w:hAnsi="Arial" w:cs="Arial"/>
                <w:bCs/>
                <w:sz w:val="24"/>
                <w:szCs w:val="24"/>
                <w:lang w:val="en-US"/>
              </w:rPr>
            </w:pPr>
          </w:p>
          <w:p w14:paraId="7F650FA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14 799,8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167586" w14:textId="77777777" w:rsidR="00865231" w:rsidRPr="002300AB" w:rsidRDefault="00865231">
            <w:pPr>
              <w:jc w:val="right"/>
              <w:outlineLvl w:val="5"/>
              <w:rPr>
                <w:rFonts w:ascii="Arial" w:hAnsi="Arial" w:cs="Arial"/>
                <w:bCs/>
                <w:sz w:val="24"/>
                <w:szCs w:val="24"/>
                <w:lang w:val="en-US"/>
              </w:rPr>
            </w:pPr>
          </w:p>
          <w:p w14:paraId="6FA77942" w14:textId="77777777" w:rsidR="00865231" w:rsidRPr="002300AB" w:rsidRDefault="00865231">
            <w:pPr>
              <w:jc w:val="right"/>
              <w:outlineLvl w:val="5"/>
              <w:rPr>
                <w:rFonts w:ascii="Arial" w:hAnsi="Arial" w:cs="Arial"/>
                <w:bCs/>
                <w:sz w:val="24"/>
                <w:szCs w:val="24"/>
                <w:lang w:val="en-US"/>
              </w:rPr>
            </w:pPr>
          </w:p>
          <w:p w14:paraId="06E3C22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14 799,8</w:t>
            </w:r>
          </w:p>
        </w:tc>
        <w:tc>
          <w:tcPr>
            <w:tcW w:w="850" w:type="dxa"/>
            <w:tcBorders>
              <w:top w:val="nil"/>
              <w:left w:val="nil"/>
              <w:bottom w:val="single" w:sz="8" w:space="0" w:color="auto"/>
              <w:right w:val="single" w:sz="8" w:space="0" w:color="auto"/>
            </w:tcBorders>
            <w:shd w:val="clear" w:color="auto" w:fill="auto"/>
            <w:vAlign w:val="bottom"/>
          </w:tcPr>
          <w:p w14:paraId="6A9D1315" w14:textId="77777777" w:rsidR="00865231" w:rsidRPr="002300AB" w:rsidRDefault="00865231">
            <w:pPr>
              <w:jc w:val="right"/>
              <w:outlineLvl w:val="5"/>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550FF031" w14:textId="77777777">
        <w:trPr>
          <w:trHeight w:val="571"/>
        </w:trPr>
        <w:tc>
          <w:tcPr>
            <w:tcW w:w="5353" w:type="dxa"/>
            <w:tcBorders>
              <w:top w:val="single" w:sz="4" w:space="0" w:color="auto"/>
              <w:left w:val="single" w:sz="4" w:space="0" w:color="auto"/>
              <w:bottom w:val="single" w:sz="4" w:space="0" w:color="auto"/>
              <w:right w:val="single" w:sz="4" w:space="0" w:color="auto"/>
            </w:tcBorders>
          </w:tcPr>
          <w:p w14:paraId="2EB23B40" w14:textId="77777777" w:rsidR="00865231" w:rsidRPr="00FE4671" w:rsidRDefault="00865231">
            <w:pPr>
              <w:jc w:val="both"/>
              <w:rPr>
                <w:rFonts w:ascii="Arial" w:hAnsi="Arial" w:cs="Arial"/>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0697D8F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A6B90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B8C2E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2BD9D0CA" w14:textId="77777777" w:rsidR="00865231" w:rsidRPr="00FE4671" w:rsidRDefault="00865231">
            <w:pPr>
              <w:jc w:val="center"/>
              <w:rPr>
                <w:rFonts w:ascii="Arial" w:hAnsi="Arial" w:cs="Arial"/>
                <w:sz w:val="24"/>
                <w:szCs w:val="24"/>
                <w:lang w:val="en-US"/>
              </w:rPr>
            </w:pPr>
            <w:r w:rsidRPr="00FE4671">
              <w:rPr>
                <w:rFonts w:ascii="Arial" w:hAnsi="Arial" w:cs="Arial"/>
                <w:sz w:val="24"/>
                <w:szCs w:val="24"/>
              </w:rPr>
              <w:t xml:space="preserve">13 2 01 </w:t>
            </w:r>
            <w:r w:rsidRPr="00FE4671">
              <w:rPr>
                <w:rFonts w:ascii="Arial" w:hAnsi="Arial" w:cs="Arial"/>
                <w:sz w:val="24"/>
                <w:szCs w:val="24"/>
                <w:lang w:val="en-US"/>
              </w:rPr>
              <w:t>S2820</w:t>
            </w:r>
          </w:p>
        </w:tc>
        <w:tc>
          <w:tcPr>
            <w:tcW w:w="850" w:type="dxa"/>
            <w:tcBorders>
              <w:top w:val="single" w:sz="4" w:space="0" w:color="auto"/>
              <w:left w:val="nil"/>
              <w:bottom w:val="single" w:sz="4" w:space="0" w:color="auto"/>
              <w:right w:val="single" w:sz="4" w:space="0" w:color="auto"/>
            </w:tcBorders>
            <w:noWrap/>
            <w:vAlign w:val="bottom"/>
          </w:tcPr>
          <w:p w14:paraId="5E2B966B" w14:textId="77777777" w:rsidR="00865231" w:rsidRPr="00FE4671" w:rsidRDefault="00865231">
            <w:pPr>
              <w:jc w:val="center"/>
              <w:rPr>
                <w:rFonts w:ascii="Arial" w:hAnsi="Arial" w:cs="Arial"/>
                <w:sz w:val="24"/>
                <w:szCs w:val="24"/>
                <w:lang w:val="en-US"/>
              </w:rPr>
            </w:pPr>
            <w:r w:rsidRPr="00DC50F4">
              <w:rPr>
                <w:rFonts w:ascii="Arial" w:hAnsi="Arial" w:cs="Arial"/>
                <w:sz w:val="24"/>
                <w:szCs w:val="24"/>
              </w:rPr>
              <w:t>6</w:t>
            </w:r>
            <w:r w:rsidRPr="00DC50F4">
              <w:rPr>
                <w:rFonts w:ascii="Arial" w:hAnsi="Arial" w:cs="Arial"/>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67A2F" w14:textId="77777777" w:rsidR="00865231" w:rsidRPr="002300AB" w:rsidRDefault="00865231">
            <w:pPr>
              <w:jc w:val="right"/>
              <w:outlineLvl w:val="6"/>
              <w:rPr>
                <w:rFonts w:ascii="Arial" w:hAnsi="Arial" w:cs="Arial"/>
                <w:bCs/>
                <w:iCs/>
                <w:sz w:val="24"/>
                <w:szCs w:val="24"/>
                <w:lang w:val="en-US"/>
              </w:rPr>
            </w:pPr>
          </w:p>
          <w:p w14:paraId="49FA4BD1" w14:textId="77777777" w:rsidR="00865231" w:rsidRPr="002300AB" w:rsidRDefault="00865231">
            <w:pPr>
              <w:jc w:val="right"/>
              <w:outlineLvl w:val="6"/>
              <w:rPr>
                <w:rFonts w:ascii="Arial" w:hAnsi="Arial" w:cs="Arial"/>
                <w:bCs/>
                <w:iCs/>
                <w:sz w:val="24"/>
                <w:szCs w:val="24"/>
                <w:lang w:val="en-US"/>
              </w:rPr>
            </w:pPr>
          </w:p>
          <w:p w14:paraId="223B7C9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14 799,8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27D418" w14:textId="77777777" w:rsidR="00865231" w:rsidRPr="002300AB" w:rsidRDefault="00865231">
            <w:pPr>
              <w:jc w:val="right"/>
              <w:outlineLvl w:val="6"/>
              <w:rPr>
                <w:rFonts w:ascii="Arial" w:hAnsi="Arial" w:cs="Arial"/>
                <w:bCs/>
                <w:iCs/>
                <w:sz w:val="24"/>
                <w:szCs w:val="24"/>
                <w:lang w:val="en-US"/>
              </w:rPr>
            </w:pPr>
          </w:p>
          <w:p w14:paraId="160086BF" w14:textId="77777777" w:rsidR="00865231" w:rsidRPr="002300AB" w:rsidRDefault="00865231">
            <w:pPr>
              <w:jc w:val="right"/>
              <w:outlineLvl w:val="6"/>
              <w:rPr>
                <w:rFonts w:ascii="Arial" w:hAnsi="Arial" w:cs="Arial"/>
                <w:bCs/>
                <w:iCs/>
                <w:sz w:val="24"/>
                <w:szCs w:val="24"/>
                <w:lang w:val="en-US"/>
              </w:rPr>
            </w:pPr>
          </w:p>
          <w:p w14:paraId="2D3E01B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14 799,8</w:t>
            </w:r>
          </w:p>
        </w:tc>
        <w:tc>
          <w:tcPr>
            <w:tcW w:w="850" w:type="dxa"/>
            <w:tcBorders>
              <w:top w:val="nil"/>
              <w:left w:val="nil"/>
              <w:bottom w:val="single" w:sz="8" w:space="0" w:color="auto"/>
              <w:right w:val="single" w:sz="8" w:space="0" w:color="auto"/>
            </w:tcBorders>
            <w:shd w:val="clear" w:color="auto" w:fill="auto"/>
            <w:vAlign w:val="bottom"/>
          </w:tcPr>
          <w:p w14:paraId="3ED38E89" w14:textId="77777777" w:rsidR="00865231" w:rsidRPr="002300AB" w:rsidRDefault="00865231">
            <w:pPr>
              <w:jc w:val="right"/>
              <w:outlineLvl w:val="6"/>
              <w:rPr>
                <w:rFonts w:ascii="Arial" w:hAnsi="Arial" w:cs="Arial"/>
                <w:sz w:val="24"/>
                <w:szCs w:val="24"/>
              </w:rPr>
            </w:pPr>
            <w:r>
              <w:rPr>
                <w:rFonts w:ascii="Arial" w:hAnsi="Arial" w:cs="Arial"/>
                <w:sz w:val="24"/>
                <w:szCs w:val="24"/>
              </w:rPr>
              <w:t>10</w:t>
            </w:r>
            <w:r w:rsidRPr="002300AB">
              <w:rPr>
                <w:rFonts w:ascii="Arial" w:hAnsi="Arial" w:cs="Arial"/>
                <w:sz w:val="24"/>
                <w:szCs w:val="24"/>
              </w:rPr>
              <w:t>0</w:t>
            </w:r>
          </w:p>
        </w:tc>
      </w:tr>
      <w:tr w:rsidR="00865231" w:rsidRPr="00FE4671" w14:paraId="70B45144" w14:textId="77777777">
        <w:trPr>
          <w:trHeight w:val="571"/>
        </w:trPr>
        <w:tc>
          <w:tcPr>
            <w:tcW w:w="5353" w:type="dxa"/>
            <w:tcBorders>
              <w:top w:val="single" w:sz="4" w:space="0" w:color="auto"/>
              <w:left w:val="single" w:sz="4" w:space="0" w:color="auto"/>
              <w:bottom w:val="single" w:sz="4" w:space="0" w:color="auto"/>
              <w:right w:val="single" w:sz="4" w:space="0" w:color="auto"/>
            </w:tcBorders>
          </w:tcPr>
          <w:p w14:paraId="5F7E5A25" w14:textId="77777777" w:rsidR="00865231" w:rsidRPr="00FE4671" w:rsidRDefault="00865231">
            <w:pPr>
              <w:jc w:val="both"/>
              <w:rPr>
                <w:rFonts w:ascii="Arial" w:hAnsi="Arial" w:cs="Arial"/>
                <w:sz w:val="24"/>
                <w:szCs w:val="24"/>
              </w:rPr>
            </w:pPr>
            <w:r w:rsidRPr="00FE4671">
              <w:rPr>
                <w:rFonts w:ascii="Arial" w:hAnsi="Arial" w:cs="Arial"/>
                <w:sz w:val="24"/>
                <w:szCs w:val="24"/>
              </w:rPr>
              <w:t>Предоставление средств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vAlign w:val="bottom"/>
          </w:tcPr>
          <w:p w14:paraId="0D552F3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FFED9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049EF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F76E0B0" w14:textId="77777777" w:rsidR="00865231" w:rsidRPr="00FE4671" w:rsidRDefault="00865231">
            <w:pPr>
              <w:jc w:val="center"/>
              <w:rPr>
                <w:rFonts w:ascii="Arial" w:hAnsi="Arial" w:cs="Arial"/>
                <w:sz w:val="24"/>
                <w:szCs w:val="24"/>
                <w:lang w:val="en-US"/>
              </w:rPr>
            </w:pPr>
            <w:r w:rsidRPr="00FE4671">
              <w:rPr>
                <w:rFonts w:ascii="Arial" w:hAnsi="Arial" w:cs="Arial"/>
                <w:sz w:val="24"/>
                <w:szCs w:val="24"/>
              </w:rPr>
              <w:t xml:space="preserve">13 2 </w:t>
            </w:r>
            <w:r w:rsidRPr="00FE4671">
              <w:rPr>
                <w:rFonts w:ascii="Arial" w:hAnsi="Arial" w:cs="Arial"/>
                <w:sz w:val="24"/>
                <w:szCs w:val="24"/>
                <w:lang w:val="en-US"/>
              </w:rPr>
              <w:t>F2 00000</w:t>
            </w:r>
          </w:p>
        </w:tc>
        <w:tc>
          <w:tcPr>
            <w:tcW w:w="850" w:type="dxa"/>
            <w:tcBorders>
              <w:top w:val="single" w:sz="4" w:space="0" w:color="auto"/>
              <w:left w:val="nil"/>
              <w:bottom w:val="single" w:sz="4" w:space="0" w:color="auto"/>
              <w:right w:val="single" w:sz="4" w:space="0" w:color="auto"/>
            </w:tcBorders>
            <w:noWrap/>
            <w:vAlign w:val="bottom"/>
          </w:tcPr>
          <w:p w14:paraId="4E96A730" w14:textId="77777777" w:rsidR="00865231" w:rsidRPr="00FE4671" w:rsidRDefault="00865231">
            <w:pPr>
              <w:jc w:val="center"/>
              <w:rPr>
                <w:rFonts w:ascii="Arial" w:hAnsi="Arial" w:cs="Arial"/>
                <w:sz w:val="24"/>
                <w:szCs w:val="24"/>
                <w:lang w:val="en-US"/>
              </w:rPr>
            </w:pPr>
            <w:r w:rsidRPr="00FE4671">
              <w:rPr>
                <w:rFonts w:ascii="Arial" w:hAnsi="Arial" w:cs="Arial"/>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8C1D2" w14:textId="77777777" w:rsidR="00865231" w:rsidRPr="002300AB" w:rsidRDefault="00865231">
            <w:pPr>
              <w:jc w:val="right"/>
              <w:outlineLvl w:val="4"/>
              <w:rPr>
                <w:rFonts w:ascii="Arial" w:hAnsi="Arial" w:cs="Arial"/>
                <w:bCs/>
                <w:sz w:val="24"/>
                <w:szCs w:val="24"/>
                <w:lang w:val="en-US"/>
              </w:rPr>
            </w:pPr>
          </w:p>
          <w:p w14:paraId="73503F8C" w14:textId="77777777" w:rsidR="00865231" w:rsidRPr="002300AB" w:rsidRDefault="00865231">
            <w:pPr>
              <w:jc w:val="right"/>
              <w:outlineLvl w:val="4"/>
              <w:rPr>
                <w:rFonts w:ascii="Arial" w:hAnsi="Arial" w:cs="Arial"/>
                <w:bCs/>
                <w:sz w:val="24"/>
                <w:szCs w:val="24"/>
                <w:lang w:val="en-US"/>
              </w:rPr>
            </w:pPr>
          </w:p>
          <w:p w14:paraId="68A2C8C8" w14:textId="77777777" w:rsidR="00865231" w:rsidRPr="002300AB" w:rsidRDefault="00865231">
            <w:pPr>
              <w:jc w:val="right"/>
              <w:outlineLvl w:val="4"/>
              <w:rPr>
                <w:rFonts w:ascii="Arial" w:hAnsi="Arial" w:cs="Arial"/>
                <w:bCs/>
                <w:sz w:val="24"/>
                <w:szCs w:val="24"/>
                <w:lang w:val="en-US"/>
              </w:rPr>
            </w:pPr>
          </w:p>
          <w:p w14:paraId="47FD824A" w14:textId="77777777" w:rsidR="00865231" w:rsidRPr="002300AB" w:rsidRDefault="00865231">
            <w:pPr>
              <w:jc w:val="right"/>
              <w:outlineLvl w:val="4"/>
              <w:rPr>
                <w:rFonts w:ascii="Arial" w:hAnsi="Arial" w:cs="Arial"/>
                <w:bCs/>
                <w:sz w:val="24"/>
                <w:szCs w:val="24"/>
                <w:lang w:val="en-US"/>
              </w:rPr>
            </w:pPr>
          </w:p>
          <w:p w14:paraId="637C1E5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13 556,4</w:t>
            </w:r>
          </w:p>
        </w:tc>
        <w:tc>
          <w:tcPr>
            <w:tcW w:w="1701" w:type="dxa"/>
            <w:tcBorders>
              <w:top w:val="single" w:sz="4" w:space="0" w:color="auto"/>
              <w:left w:val="nil"/>
              <w:bottom w:val="single" w:sz="4" w:space="0" w:color="auto"/>
              <w:right w:val="single" w:sz="4" w:space="0" w:color="auto"/>
            </w:tcBorders>
            <w:shd w:val="clear" w:color="auto" w:fill="auto"/>
            <w:vAlign w:val="bottom"/>
          </w:tcPr>
          <w:p w14:paraId="2BA58238" w14:textId="77777777" w:rsidR="00865231" w:rsidRPr="002300AB" w:rsidRDefault="00865231">
            <w:pPr>
              <w:jc w:val="right"/>
              <w:outlineLvl w:val="4"/>
              <w:rPr>
                <w:rFonts w:ascii="Arial" w:hAnsi="Arial" w:cs="Arial"/>
                <w:bCs/>
                <w:sz w:val="24"/>
                <w:szCs w:val="24"/>
                <w:lang w:val="en-US"/>
              </w:rPr>
            </w:pPr>
          </w:p>
          <w:p w14:paraId="07816D2C" w14:textId="77777777" w:rsidR="00865231" w:rsidRPr="002300AB" w:rsidRDefault="00865231">
            <w:pPr>
              <w:jc w:val="right"/>
              <w:outlineLvl w:val="4"/>
              <w:rPr>
                <w:rFonts w:ascii="Arial" w:hAnsi="Arial" w:cs="Arial"/>
                <w:bCs/>
                <w:sz w:val="24"/>
                <w:szCs w:val="24"/>
                <w:lang w:val="en-US"/>
              </w:rPr>
            </w:pPr>
          </w:p>
          <w:p w14:paraId="0B45E7C3" w14:textId="77777777" w:rsidR="00865231" w:rsidRPr="002300AB" w:rsidRDefault="00865231">
            <w:pPr>
              <w:jc w:val="right"/>
              <w:outlineLvl w:val="4"/>
              <w:rPr>
                <w:rFonts w:ascii="Arial" w:hAnsi="Arial" w:cs="Arial"/>
                <w:bCs/>
                <w:sz w:val="24"/>
                <w:szCs w:val="24"/>
                <w:lang w:val="en-US"/>
              </w:rPr>
            </w:pPr>
          </w:p>
          <w:p w14:paraId="13D8CEDA" w14:textId="77777777" w:rsidR="00865231" w:rsidRPr="002300AB" w:rsidRDefault="00865231">
            <w:pPr>
              <w:jc w:val="right"/>
              <w:outlineLvl w:val="4"/>
              <w:rPr>
                <w:rFonts w:ascii="Arial" w:hAnsi="Arial" w:cs="Arial"/>
                <w:bCs/>
                <w:sz w:val="24"/>
                <w:szCs w:val="24"/>
                <w:lang w:val="en-US"/>
              </w:rPr>
            </w:pPr>
          </w:p>
          <w:p w14:paraId="7F843EB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13 056,2</w:t>
            </w:r>
          </w:p>
        </w:tc>
        <w:tc>
          <w:tcPr>
            <w:tcW w:w="850" w:type="dxa"/>
            <w:tcBorders>
              <w:top w:val="nil"/>
              <w:left w:val="nil"/>
              <w:bottom w:val="single" w:sz="8" w:space="0" w:color="auto"/>
              <w:right w:val="single" w:sz="8" w:space="0" w:color="auto"/>
            </w:tcBorders>
            <w:shd w:val="clear" w:color="auto" w:fill="auto"/>
            <w:vAlign w:val="bottom"/>
          </w:tcPr>
          <w:p w14:paraId="0F66AAD4" w14:textId="77777777" w:rsidR="00865231" w:rsidRPr="002300AB" w:rsidRDefault="00865231">
            <w:pPr>
              <w:jc w:val="right"/>
              <w:outlineLvl w:val="4"/>
              <w:rPr>
                <w:rFonts w:ascii="Arial" w:hAnsi="Arial" w:cs="Arial"/>
                <w:sz w:val="24"/>
                <w:szCs w:val="24"/>
              </w:rPr>
            </w:pPr>
            <w:r>
              <w:rPr>
                <w:rFonts w:ascii="Arial" w:hAnsi="Arial" w:cs="Arial"/>
                <w:sz w:val="24"/>
                <w:szCs w:val="24"/>
              </w:rPr>
              <w:t>96</w:t>
            </w:r>
          </w:p>
        </w:tc>
      </w:tr>
      <w:tr w:rsidR="00865231" w:rsidRPr="00FE4671" w14:paraId="2AC1E04A" w14:textId="77777777">
        <w:trPr>
          <w:trHeight w:val="571"/>
        </w:trPr>
        <w:tc>
          <w:tcPr>
            <w:tcW w:w="5353" w:type="dxa"/>
            <w:tcBorders>
              <w:top w:val="single" w:sz="4" w:space="0" w:color="auto"/>
              <w:left w:val="single" w:sz="4" w:space="0" w:color="auto"/>
              <w:bottom w:val="single" w:sz="4" w:space="0" w:color="auto"/>
              <w:right w:val="single" w:sz="4" w:space="0" w:color="auto"/>
            </w:tcBorders>
          </w:tcPr>
          <w:p w14:paraId="509E9E21" w14:textId="77777777" w:rsidR="00865231" w:rsidRPr="00FE4671" w:rsidRDefault="00865231">
            <w:pPr>
              <w:jc w:val="both"/>
              <w:rPr>
                <w:rFonts w:ascii="Arial" w:hAnsi="Arial" w:cs="Arial"/>
                <w:sz w:val="24"/>
                <w:szCs w:val="24"/>
              </w:rPr>
            </w:pPr>
            <w:r w:rsidRPr="0020194A">
              <w:rPr>
                <w:rFonts w:ascii="Arial" w:hAnsi="Arial" w:cs="Arial"/>
                <w:sz w:val="24"/>
                <w:szCs w:val="24"/>
              </w:rPr>
              <w:t>Прочие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vAlign w:val="bottom"/>
          </w:tcPr>
          <w:p w14:paraId="70253EB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FE3CD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14D55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4EDC775B" w14:textId="77777777" w:rsidR="00865231" w:rsidRPr="00FE4671" w:rsidRDefault="00865231">
            <w:pPr>
              <w:jc w:val="center"/>
              <w:rPr>
                <w:rFonts w:ascii="Arial" w:hAnsi="Arial" w:cs="Arial"/>
                <w:sz w:val="24"/>
                <w:szCs w:val="24"/>
              </w:rPr>
            </w:pPr>
            <w:r w:rsidRPr="0020194A">
              <w:rPr>
                <w:rFonts w:ascii="Arial" w:hAnsi="Arial" w:cs="Arial"/>
                <w:sz w:val="24"/>
                <w:szCs w:val="24"/>
              </w:rPr>
              <w:t xml:space="preserve">13 2 </w:t>
            </w:r>
            <w:r w:rsidRPr="0020194A">
              <w:rPr>
                <w:rFonts w:ascii="Arial" w:hAnsi="Arial" w:cs="Arial"/>
                <w:sz w:val="24"/>
                <w:szCs w:val="24"/>
                <w:lang w:val="en-US"/>
              </w:rPr>
              <w:t>F2 0</w:t>
            </w:r>
            <w:r>
              <w:rPr>
                <w:rFonts w:ascii="Arial" w:hAnsi="Arial" w:cs="Arial"/>
                <w:sz w:val="24"/>
                <w:szCs w:val="24"/>
              </w:rPr>
              <w:t>5</w:t>
            </w:r>
            <w:r w:rsidRPr="0020194A">
              <w:rPr>
                <w:rFonts w:ascii="Arial" w:hAnsi="Arial" w:cs="Arial"/>
                <w:sz w:val="24"/>
                <w:szCs w:val="24"/>
                <w:lang w:val="en-US"/>
              </w:rPr>
              <w:t>000</w:t>
            </w:r>
          </w:p>
        </w:tc>
        <w:tc>
          <w:tcPr>
            <w:tcW w:w="850" w:type="dxa"/>
            <w:tcBorders>
              <w:top w:val="single" w:sz="4" w:space="0" w:color="auto"/>
              <w:left w:val="nil"/>
              <w:bottom w:val="single" w:sz="4" w:space="0" w:color="auto"/>
              <w:right w:val="single" w:sz="4" w:space="0" w:color="auto"/>
            </w:tcBorders>
            <w:noWrap/>
            <w:vAlign w:val="bottom"/>
          </w:tcPr>
          <w:p w14:paraId="7ADBD005" w14:textId="77777777" w:rsidR="00865231" w:rsidRPr="00FE4671" w:rsidRDefault="00865231">
            <w:pPr>
              <w:jc w:val="center"/>
              <w:rPr>
                <w:rFonts w:ascii="Arial" w:hAnsi="Arial" w:cs="Arial"/>
                <w:sz w:val="24"/>
                <w:szCs w:val="24"/>
              </w:rPr>
            </w:pPr>
            <w:r>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85A95" w14:textId="77777777" w:rsidR="00865231" w:rsidRPr="002300AB" w:rsidRDefault="00865231">
            <w:pPr>
              <w:jc w:val="right"/>
              <w:outlineLvl w:val="5"/>
              <w:rPr>
                <w:rFonts w:ascii="Arial" w:hAnsi="Arial" w:cs="Arial"/>
                <w:bCs/>
                <w:sz w:val="24"/>
                <w:szCs w:val="24"/>
                <w:lang w:val="en-US"/>
              </w:rPr>
            </w:pPr>
            <w:r w:rsidRPr="002300AB">
              <w:rPr>
                <w:rFonts w:ascii="Arial" w:hAnsi="Arial" w:cs="Arial"/>
                <w:bCs/>
                <w:sz w:val="24"/>
                <w:szCs w:val="24"/>
              </w:rPr>
              <w:t>500,2</w:t>
            </w:r>
          </w:p>
        </w:tc>
        <w:tc>
          <w:tcPr>
            <w:tcW w:w="1701" w:type="dxa"/>
            <w:tcBorders>
              <w:top w:val="single" w:sz="4" w:space="0" w:color="auto"/>
              <w:left w:val="nil"/>
              <w:bottom w:val="single" w:sz="4" w:space="0" w:color="auto"/>
              <w:right w:val="single" w:sz="4" w:space="0" w:color="auto"/>
            </w:tcBorders>
            <w:shd w:val="clear" w:color="auto" w:fill="auto"/>
            <w:vAlign w:val="bottom"/>
          </w:tcPr>
          <w:p w14:paraId="6A47EF40" w14:textId="77777777" w:rsidR="00865231" w:rsidRPr="002300AB" w:rsidRDefault="00865231">
            <w:pPr>
              <w:jc w:val="right"/>
              <w:outlineLvl w:val="5"/>
              <w:rPr>
                <w:rFonts w:ascii="Arial" w:hAnsi="Arial" w:cs="Arial"/>
                <w:bCs/>
                <w:sz w:val="24"/>
                <w:szCs w:val="24"/>
                <w:lang w:val="en-US"/>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4B26462" w14:textId="77777777" w:rsidR="00865231" w:rsidRPr="002300AB" w:rsidRDefault="00865231">
            <w:pPr>
              <w:jc w:val="right"/>
              <w:outlineLvl w:val="5"/>
              <w:rPr>
                <w:rFonts w:ascii="Arial" w:hAnsi="Arial" w:cs="Arial"/>
                <w:sz w:val="24"/>
                <w:szCs w:val="24"/>
              </w:rPr>
            </w:pPr>
            <w:r>
              <w:rPr>
                <w:rFonts w:ascii="Arial" w:hAnsi="Arial" w:cs="Arial"/>
                <w:sz w:val="24"/>
                <w:szCs w:val="24"/>
              </w:rPr>
              <w:t>0</w:t>
            </w:r>
          </w:p>
        </w:tc>
      </w:tr>
      <w:tr w:rsidR="00865231" w:rsidRPr="00FE4671" w14:paraId="4F70F867" w14:textId="77777777">
        <w:trPr>
          <w:trHeight w:val="571"/>
        </w:trPr>
        <w:tc>
          <w:tcPr>
            <w:tcW w:w="5353" w:type="dxa"/>
            <w:tcBorders>
              <w:top w:val="single" w:sz="4" w:space="0" w:color="auto"/>
              <w:left w:val="single" w:sz="4" w:space="0" w:color="auto"/>
              <w:bottom w:val="single" w:sz="4" w:space="0" w:color="auto"/>
              <w:right w:val="single" w:sz="4" w:space="0" w:color="auto"/>
            </w:tcBorders>
          </w:tcPr>
          <w:p w14:paraId="6AC644CE" w14:textId="77777777" w:rsidR="00865231" w:rsidRPr="00FE4671" w:rsidRDefault="00865231">
            <w:pPr>
              <w:jc w:val="both"/>
              <w:rPr>
                <w:rFonts w:ascii="Arial" w:hAnsi="Arial" w:cs="Arial"/>
                <w:sz w:val="24"/>
                <w:szCs w:val="24"/>
              </w:rPr>
            </w:pPr>
            <w:r w:rsidRPr="0020194A">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34A8F7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E6DBE9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33566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2B74B1B" w14:textId="77777777" w:rsidR="00865231" w:rsidRPr="00FE4671" w:rsidRDefault="00865231">
            <w:pPr>
              <w:jc w:val="center"/>
              <w:rPr>
                <w:rFonts w:ascii="Arial" w:hAnsi="Arial" w:cs="Arial"/>
                <w:sz w:val="24"/>
                <w:szCs w:val="24"/>
              </w:rPr>
            </w:pPr>
            <w:r w:rsidRPr="0020194A">
              <w:rPr>
                <w:rFonts w:ascii="Arial" w:hAnsi="Arial" w:cs="Arial"/>
                <w:sz w:val="24"/>
                <w:szCs w:val="24"/>
              </w:rPr>
              <w:t xml:space="preserve">13 2 </w:t>
            </w:r>
            <w:r w:rsidRPr="0020194A">
              <w:rPr>
                <w:rFonts w:ascii="Arial" w:hAnsi="Arial" w:cs="Arial"/>
                <w:sz w:val="24"/>
                <w:szCs w:val="24"/>
                <w:lang w:val="en-US"/>
              </w:rPr>
              <w:t>F2 0</w:t>
            </w:r>
            <w:r w:rsidRPr="0020194A">
              <w:rPr>
                <w:rFonts w:ascii="Arial" w:hAnsi="Arial" w:cs="Arial"/>
                <w:sz w:val="24"/>
                <w:szCs w:val="24"/>
              </w:rPr>
              <w:t>5</w:t>
            </w:r>
            <w:r w:rsidRPr="0020194A">
              <w:rPr>
                <w:rFonts w:ascii="Arial" w:hAnsi="Arial" w:cs="Arial"/>
                <w:sz w:val="24"/>
                <w:szCs w:val="24"/>
                <w:lang w:val="en-US"/>
              </w:rPr>
              <w:t>000</w:t>
            </w:r>
          </w:p>
        </w:tc>
        <w:tc>
          <w:tcPr>
            <w:tcW w:w="850" w:type="dxa"/>
            <w:tcBorders>
              <w:top w:val="single" w:sz="4" w:space="0" w:color="auto"/>
              <w:left w:val="nil"/>
              <w:bottom w:val="single" w:sz="4" w:space="0" w:color="auto"/>
              <w:right w:val="single" w:sz="4" w:space="0" w:color="auto"/>
            </w:tcBorders>
            <w:noWrap/>
            <w:vAlign w:val="bottom"/>
          </w:tcPr>
          <w:p w14:paraId="3CC90E19" w14:textId="77777777" w:rsidR="00865231" w:rsidRPr="00FE4671" w:rsidRDefault="00865231">
            <w:pPr>
              <w:jc w:val="center"/>
              <w:rPr>
                <w:rFonts w:ascii="Arial" w:hAnsi="Arial" w:cs="Arial"/>
                <w:sz w:val="24"/>
                <w:szCs w:val="24"/>
              </w:rPr>
            </w:pPr>
            <w:r>
              <w:rPr>
                <w:rFonts w:ascii="Arial" w:hAnsi="Arial" w:cs="Arial"/>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EA3E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500,2</w:t>
            </w:r>
          </w:p>
        </w:tc>
        <w:tc>
          <w:tcPr>
            <w:tcW w:w="1701" w:type="dxa"/>
            <w:tcBorders>
              <w:top w:val="single" w:sz="4" w:space="0" w:color="auto"/>
              <w:left w:val="nil"/>
              <w:bottom w:val="single" w:sz="4" w:space="0" w:color="auto"/>
              <w:right w:val="single" w:sz="4" w:space="0" w:color="auto"/>
            </w:tcBorders>
            <w:shd w:val="clear" w:color="auto" w:fill="auto"/>
            <w:vAlign w:val="bottom"/>
          </w:tcPr>
          <w:p w14:paraId="0052D86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545523F" w14:textId="77777777" w:rsidR="00865231" w:rsidRPr="002300AB" w:rsidRDefault="00865231">
            <w:pPr>
              <w:jc w:val="right"/>
              <w:outlineLvl w:val="5"/>
              <w:rPr>
                <w:rFonts w:ascii="Arial" w:hAnsi="Arial" w:cs="Arial"/>
                <w:sz w:val="24"/>
                <w:szCs w:val="24"/>
              </w:rPr>
            </w:pPr>
            <w:r>
              <w:rPr>
                <w:rFonts w:ascii="Arial" w:hAnsi="Arial" w:cs="Arial"/>
                <w:sz w:val="24"/>
                <w:szCs w:val="24"/>
              </w:rPr>
              <w:t>0</w:t>
            </w:r>
          </w:p>
        </w:tc>
      </w:tr>
      <w:tr w:rsidR="00865231" w:rsidRPr="00FE4671" w14:paraId="016BB123" w14:textId="77777777">
        <w:trPr>
          <w:trHeight w:val="571"/>
        </w:trPr>
        <w:tc>
          <w:tcPr>
            <w:tcW w:w="5353" w:type="dxa"/>
            <w:tcBorders>
              <w:top w:val="single" w:sz="4" w:space="0" w:color="auto"/>
              <w:left w:val="single" w:sz="4" w:space="0" w:color="auto"/>
              <w:bottom w:val="single" w:sz="4" w:space="0" w:color="auto"/>
              <w:right w:val="single" w:sz="4" w:space="0" w:color="auto"/>
            </w:tcBorders>
          </w:tcPr>
          <w:p w14:paraId="3BF67480"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vAlign w:val="bottom"/>
          </w:tcPr>
          <w:p w14:paraId="78E0277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A56FF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69BB5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1E8993FE" w14:textId="77777777" w:rsidR="00865231" w:rsidRPr="00FE4671" w:rsidRDefault="00865231">
            <w:pPr>
              <w:jc w:val="center"/>
              <w:rPr>
                <w:rFonts w:ascii="Arial" w:hAnsi="Arial" w:cs="Arial"/>
                <w:sz w:val="24"/>
                <w:szCs w:val="24"/>
              </w:rPr>
            </w:pPr>
            <w:r w:rsidRPr="00FE4671">
              <w:rPr>
                <w:rFonts w:ascii="Arial" w:hAnsi="Arial" w:cs="Arial"/>
                <w:sz w:val="24"/>
                <w:szCs w:val="24"/>
              </w:rPr>
              <w:t>13</w:t>
            </w:r>
            <w:r w:rsidRPr="00FE4671">
              <w:rPr>
                <w:rFonts w:ascii="Arial" w:hAnsi="Arial" w:cs="Arial"/>
                <w:sz w:val="24"/>
                <w:szCs w:val="24"/>
                <w:lang w:val="en-US"/>
              </w:rPr>
              <w:t xml:space="preserve"> </w:t>
            </w:r>
            <w:r w:rsidRPr="00FE4671">
              <w:rPr>
                <w:rFonts w:ascii="Arial" w:hAnsi="Arial" w:cs="Arial"/>
                <w:sz w:val="24"/>
                <w:szCs w:val="24"/>
              </w:rPr>
              <w:t>2</w:t>
            </w:r>
            <w:r w:rsidRPr="00FE4671">
              <w:rPr>
                <w:rFonts w:ascii="Arial" w:hAnsi="Arial" w:cs="Arial"/>
                <w:sz w:val="24"/>
                <w:szCs w:val="24"/>
                <w:lang w:val="en-US"/>
              </w:rPr>
              <w:t xml:space="preserve"> F2 </w:t>
            </w:r>
            <w:r w:rsidRPr="00FE4671">
              <w:rPr>
                <w:rFonts w:ascii="Arial" w:hAnsi="Arial" w:cs="Arial"/>
                <w:sz w:val="24"/>
                <w:szCs w:val="24"/>
              </w:rPr>
              <w:t>55550</w:t>
            </w:r>
          </w:p>
        </w:tc>
        <w:tc>
          <w:tcPr>
            <w:tcW w:w="850" w:type="dxa"/>
            <w:tcBorders>
              <w:top w:val="single" w:sz="4" w:space="0" w:color="auto"/>
              <w:left w:val="nil"/>
              <w:bottom w:val="single" w:sz="4" w:space="0" w:color="auto"/>
              <w:right w:val="single" w:sz="4" w:space="0" w:color="auto"/>
            </w:tcBorders>
            <w:noWrap/>
            <w:vAlign w:val="bottom"/>
          </w:tcPr>
          <w:p w14:paraId="1EFF3DA2"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C38D5" w14:textId="77777777" w:rsidR="00865231" w:rsidRPr="002300AB" w:rsidRDefault="00865231">
            <w:pPr>
              <w:jc w:val="right"/>
              <w:outlineLvl w:val="5"/>
              <w:rPr>
                <w:rFonts w:ascii="Arial" w:hAnsi="Arial" w:cs="Arial"/>
                <w:bCs/>
                <w:sz w:val="24"/>
                <w:szCs w:val="24"/>
                <w:lang w:val="en-US"/>
              </w:rPr>
            </w:pPr>
          </w:p>
          <w:p w14:paraId="414D1A12" w14:textId="77777777" w:rsidR="00865231" w:rsidRPr="002300AB" w:rsidRDefault="00865231">
            <w:pPr>
              <w:jc w:val="right"/>
              <w:outlineLvl w:val="5"/>
              <w:rPr>
                <w:rFonts w:ascii="Arial" w:hAnsi="Arial" w:cs="Arial"/>
                <w:bCs/>
                <w:sz w:val="24"/>
                <w:szCs w:val="24"/>
                <w:lang w:val="en-US"/>
              </w:rPr>
            </w:pPr>
          </w:p>
          <w:p w14:paraId="45EE0472" w14:textId="77777777" w:rsidR="00865231" w:rsidRPr="002300AB" w:rsidRDefault="00865231">
            <w:pPr>
              <w:jc w:val="right"/>
              <w:outlineLvl w:val="5"/>
              <w:rPr>
                <w:rFonts w:ascii="Arial" w:hAnsi="Arial" w:cs="Arial"/>
                <w:bCs/>
                <w:sz w:val="24"/>
                <w:szCs w:val="24"/>
                <w:lang w:val="en-US"/>
              </w:rPr>
            </w:pPr>
          </w:p>
          <w:p w14:paraId="572D766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13 056,2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25652E" w14:textId="77777777" w:rsidR="00865231" w:rsidRPr="002300AB" w:rsidRDefault="00865231">
            <w:pPr>
              <w:jc w:val="right"/>
              <w:outlineLvl w:val="5"/>
              <w:rPr>
                <w:rFonts w:ascii="Arial" w:hAnsi="Arial" w:cs="Arial"/>
                <w:bCs/>
                <w:sz w:val="24"/>
                <w:szCs w:val="24"/>
                <w:lang w:val="en-US"/>
              </w:rPr>
            </w:pPr>
          </w:p>
          <w:p w14:paraId="63A75BEB" w14:textId="77777777" w:rsidR="00865231" w:rsidRPr="002300AB" w:rsidRDefault="00865231">
            <w:pPr>
              <w:jc w:val="right"/>
              <w:outlineLvl w:val="5"/>
              <w:rPr>
                <w:rFonts w:ascii="Arial" w:hAnsi="Arial" w:cs="Arial"/>
                <w:bCs/>
                <w:sz w:val="24"/>
                <w:szCs w:val="24"/>
                <w:lang w:val="en-US"/>
              </w:rPr>
            </w:pPr>
          </w:p>
          <w:p w14:paraId="267E27C8" w14:textId="77777777" w:rsidR="00865231" w:rsidRPr="002300AB" w:rsidRDefault="00865231">
            <w:pPr>
              <w:jc w:val="right"/>
              <w:outlineLvl w:val="5"/>
              <w:rPr>
                <w:rFonts w:ascii="Arial" w:hAnsi="Arial" w:cs="Arial"/>
                <w:bCs/>
                <w:sz w:val="24"/>
                <w:szCs w:val="24"/>
                <w:lang w:val="en-US"/>
              </w:rPr>
            </w:pPr>
          </w:p>
          <w:p w14:paraId="50C8DC3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13 056,2</w:t>
            </w:r>
          </w:p>
        </w:tc>
        <w:tc>
          <w:tcPr>
            <w:tcW w:w="850" w:type="dxa"/>
            <w:tcBorders>
              <w:top w:val="nil"/>
              <w:left w:val="nil"/>
              <w:bottom w:val="single" w:sz="8" w:space="0" w:color="auto"/>
              <w:right w:val="single" w:sz="8" w:space="0" w:color="auto"/>
            </w:tcBorders>
            <w:shd w:val="clear" w:color="auto" w:fill="auto"/>
            <w:vAlign w:val="bottom"/>
          </w:tcPr>
          <w:p w14:paraId="44B57C3B" w14:textId="77777777" w:rsidR="00865231" w:rsidRPr="002300AB" w:rsidRDefault="00865231">
            <w:pPr>
              <w:jc w:val="right"/>
              <w:outlineLvl w:val="5"/>
              <w:rPr>
                <w:rFonts w:ascii="Arial" w:hAnsi="Arial" w:cs="Arial"/>
                <w:sz w:val="24"/>
                <w:szCs w:val="24"/>
              </w:rPr>
            </w:pPr>
            <w:r>
              <w:rPr>
                <w:rFonts w:ascii="Arial" w:hAnsi="Arial" w:cs="Arial"/>
                <w:sz w:val="24"/>
                <w:szCs w:val="24"/>
              </w:rPr>
              <w:t>100</w:t>
            </w:r>
          </w:p>
        </w:tc>
      </w:tr>
      <w:tr w:rsidR="00865231" w:rsidRPr="00FE4671" w14:paraId="120A7DF8" w14:textId="77777777">
        <w:trPr>
          <w:trHeight w:val="571"/>
        </w:trPr>
        <w:tc>
          <w:tcPr>
            <w:tcW w:w="5353" w:type="dxa"/>
            <w:tcBorders>
              <w:top w:val="single" w:sz="4" w:space="0" w:color="auto"/>
              <w:left w:val="single" w:sz="4" w:space="0" w:color="auto"/>
              <w:bottom w:val="single" w:sz="4" w:space="0" w:color="auto"/>
              <w:right w:val="single" w:sz="4" w:space="0" w:color="auto"/>
            </w:tcBorders>
          </w:tcPr>
          <w:p w14:paraId="1B774D0E"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4AD3D4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B8DE8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E21F1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72E4E40" w14:textId="77777777" w:rsidR="00865231" w:rsidRPr="00FE4671" w:rsidRDefault="00865231">
            <w:pPr>
              <w:jc w:val="center"/>
              <w:rPr>
                <w:rFonts w:ascii="Arial" w:hAnsi="Arial" w:cs="Arial"/>
                <w:sz w:val="24"/>
                <w:szCs w:val="24"/>
              </w:rPr>
            </w:pPr>
            <w:r w:rsidRPr="00FE4671">
              <w:rPr>
                <w:rFonts w:ascii="Arial" w:hAnsi="Arial" w:cs="Arial"/>
                <w:sz w:val="24"/>
                <w:szCs w:val="24"/>
              </w:rPr>
              <w:t>13</w:t>
            </w:r>
            <w:r w:rsidRPr="00FE4671">
              <w:rPr>
                <w:rFonts w:ascii="Arial" w:hAnsi="Arial" w:cs="Arial"/>
                <w:sz w:val="24"/>
                <w:szCs w:val="24"/>
                <w:lang w:val="en-US"/>
              </w:rPr>
              <w:t xml:space="preserve"> </w:t>
            </w:r>
            <w:r w:rsidRPr="00FE4671">
              <w:rPr>
                <w:rFonts w:ascii="Arial" w:hAnsi="Arial" w:cs="Arial"/>
                <w:sz w:val="24"/>
                <w:szCs w:val="24"/>
              </w:rPr>
              <w:t>2</w:t>
            </w:r>
            <w:r w:rsidRPr="00FE4671">
              <w:rPr>
                <w:rFonts w:ascii="Arial" w:hAnsi="Arial" w:cs="Arial"/>
                <w:sz w:val="24"/>
                <w:szCs w:val="24"/>
                <w:lang w:val="en-US"/>
              </w:rPr>
              <w:t xml:space="preserve"> F2 </w:t>
            </w:r>
            <w:r w:rsidRPr="00FE4671">
              <w:rPr>
                <w:rFonts w:ascii="Arial" w:hAnsi="Arial" w:cs="Arial"/>
                <w:sz w:val="24"/>
                <w:szCs w:val="24"/>
              </w:rPr>
              <w:t>55550</w:t>
            </w:r>
          </w:p>
        </w:tc>
        <w:tc>
          <w:tcPr>
            <w:tcW w:w="850" w:type="dxa"/>
            <w:tcBorders>
              <w:top w:val="single" w:sz="4" w:space="0" w:color="auto"/>
              <w:left w:val="nil"/>
              <w:bottom w:val="single" w:sz="4" w:space="0" w:color="auto"/>
              <w:right w:val="single" w:sz="4" w:space="0" w:color="auto"/>
            </w:tcBorders>
            <w:noWrap/>
            <w:vAlign w:val="bottom"/>
          </w:tcPr>
          <w:p w14:paraId="167CAD3E"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EDBA5" w14:textId="77777777" w:rsidR="00865231" w:rsidRPr="002300AB" w:rsidRDefault="00865231">
            <w:pPr>
              <w:jc w:val="right"/>
              <w:outlineLvl w:val="6"/>
              <w:rPr>
                <w:rFonts w:ascii="Arial" w:hAnsi="Arial" w:cs="Arial"/>
                <w:bCs/>
                <w:iCs/>
                <w:sz w:val="24"/>
                <w:szCs w:val="24"/>
                <w:lang w:val="en-US"/>
              </w:rPr>
            </w:pPr>
          </w:p>
          <w:p w14:paraId="7D0D24A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13 056,2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440117" w14:textId="77777777" w:rsidR="00865231" w:rsidRPr="002300AB" w:rsidRDefault="00865231">
            <w:pPr>
              <w:jc w:val="right"/>
              <w:outlineLvl w:val="6"/>
              <w:rPr>
                <w:rFonts w:ascii="Arial" w:hAnsi="Arial" w:cs="Arial"/>
                <w:bCs/>
                <w:iCs/>
                <w:sz w:val="24"/>
                <w:szCs w:val="24"/>
                <w:lang w:val="en-US"/>
              </w:rPr>
            </w:pPr>
          </w:p>
          <w:p w14:paraId="57EADB3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13 056,2</w:t>
            </w:r>
          </w:p>
        </w:tc>
        <w:tc>
          <w:tcPr>
            <w:tcW w:w="850" w:type="dxa"/>
            <w:tcBorders>
              <w:top w:val="nil"/>
              <w:left w:val="nil"/>
              <w:bottom w:val="single" w:sz="8" w:space="0" w:color="auto"/>
              <w:right w:val="single" w:sz="8" w:space="0" w:color="auto"/>
            </w:tcBorders>
            <w:shd w:val="clear" w:color="auto" w:fill="auto"/>
            <w:vAlign w:val="bottom"/>
          </w:tcPr>
          <w:p w14:paraId="67E9DE85" w14:textId="77777777" w:rsidR="00865231" w:rsidRPr="002300AB" w:rsidRDefault="00865231">
            <w:pPr>
              <w:jc w:val="right"/>
              <w:outlineLvl w:val="6"/>
              <w:rPr>
                <w:rFonts w:ascii="Arial" w:hAnsi="Arial" w:cs="Arial"/>
                <w:sz w:val="24"/>
                <w:szCs w:val="24"/>
              </w:rPr>
            </w:pPr>
            <w:r>
              <w:rPr>
                <w:rFonts w:ascii="Arial" w:hAnsi="Arial" w:cs="Arial"/>
                <w:sz w:val="24"/>
                <w:szCs w:val="24"/>
              </w:rPr>
              <w:t>100</w:t>
            </w:r>
          </w:p>
        </w:tc>
      </w:tr>
      <w:tr w:rsidR="00865231" w:rsidRPr="00FE4671" w14:paraId="50024D5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78F4AEB"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вопросы в области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14:paraId="0F39D93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94EBD2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CBBD83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D62754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53AAAB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51576" w14:textId="77777777" w:rsidR="00865231" w:rsidRPr="002300AB" w:rsidRDefault="00865231">
            <w:pPr>
              <w:jc w:val="right"/>
              <w:outlineLvl w:val="1"/>
              <w:rPr>
                <w:rFonts w:ascii="Arial" w:hAnsi="Arial" w:cs="Arial"/>
                <w:b/>
                <w:sz w:val="24"/>
                <w:szCs w:val="24"/>
                <w:lang w:val="en-US"/>
              </w:rPr>
            </w:pPr>
          </w:p>
          <w:p w14:paraId="4C0532FF"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67 129,0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E824663"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43 956,1</w:t>
            </w:r>
          </w:p>
        </w:tc>
        <w:tc>
          <w:tcPr>
            <w:tcW w:w="850" w:type="dxa"/>
            <w:tcBorders>
              <w:top w:val="nil"/>
              <w:left w:val="nil"/>
              <w:bottom w:val="single" w:sz="8" w:space="0" w:color="auto"/>
              <w:right w:val="single" w:sz="8" w:space="0" w:color="auto"/>
            </w:tcBorders>
            <w:shd w:val="clear" w:color="auto" w:fill="auto"/>
            <w:vAlign w:val="bottom"/>
          </w:tcPr>
          <w:p w14:paraId="66D3376D" w14:textId="77777777" w:rsidR="00865231" w:rsidRPr="002300AB" w:rsidRDefault="00865231">
            <w:pPr>
              <w:jc w:val="right"/>
              <w:outlineLvl w:val="1"/>
              <w:rPr>
                <w:rFonts w:ascii="Arial" w:hAnsi="Arial" w:cs="Arial"/>
                <w:sz w:val="24"/>
                <w:szCs w:val="24"/>
              </w:rPr>
            </w:pPr>
            <w:r>
              <w:rPr>
                <w:rFonts w:ascii="Arial" w:hAnsi="Arial" w:cs="Arial"/>
                <w:sz w:val="24"/>
                <w:szCs w:val="24"/>
              </w:rPr>
              <w:t>65</w:t>
            </w:r>
          </w:p>
        </w:tc>
      </w:tr>
      <w:tr w:rsidR="00865231" w:rsidRPr="00FE4671" w14:paraId="437CCB6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35E6019" w14:textId="77777777" w:rsidR="00865231" w:rsidRPr="00FE4671" w:rsidRDefault="00865231">
            <w:pPr>
              <w:jc w:val="both"/>
              <w:rPr>
                <w:rFonts w:ascii="Arial" w:hAnsi="Arial" w:cs="Arial"/>
                <w:sz w:val="24"/>
                <w:szCs w:val="24"/>
              </w:rPr>
            </w:pPr>
            <w:r w:rsidRPr="00FE4671">
              <w:rPr>
                <w:rFonts w:ascii="Arial" w:hAnsi="Arial" w:cs="Arial"/>
                <w:bCs/>
                <w:sz w:val="24"/>
                <w:szCs w:val="24"/>
              </w:rPr>
              <w:t>Муниципальная программа "Комплексное благоустройство и развитие транспортной инфраструктуры городского округа Семеновский Нижегородской области на 2018-2023 годы"</w:t>
            </w:r>
          </w:p>
        </w:tc>
        <w:tc>
          <w:tcPr>
            <w:tcW w:w="992" w:type="dxa"/>
            <w:tcBorders>
              <w:top w:val="single" w:sz="4" w:space="0" w:color="auto"/>
              <w:left w:val="single" w:sz="4" w:space="0" w:color="auto"/>
              <w:bottom w:val="single" w:sz="4" w:space="0" w:color="auto"/>
              <w:right w:val="single" w:sz="4" w:space="0" w:color="auto"/>
            </w:tcBorders>
          </w:tcPr>
          <w:p w14:paraId="56994FD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2998E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7F40E1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8CD49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679F5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EFEC2" w14:textId="77777777" w:rsidR="00865231" w:rsidRPr="002300AB" w:rsidRDefault="00865231">
            <w:pPr>
              <w:jc w:val="right"/>
              <w:outlineLvl w:val="2"/>
              <w:rPr>
                <w:rFonts w:ascii="Arial" w:hAnsi="Arial" w:cs="Arial"/>
                <w:bCs/>
                <w:sz w:val="24"/>
                <w:szCs w:val="24"/>
                <w:lang w:val="en-US"/>
              </w:rPr>
            </w:pPr>
          </w:p>
          <w:p w14:paraId="3D4042A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7 511,7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6549C2E7"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5 633,8</w:t>
            </w:r>
          </w:p>
        </w:tc>
        <w:tc>
          <w:tcPr>
            <w:tcW w:w="850" w:type="dxa"/>
            <w:tcBorders>
              <w:top w:val="nil"/>
              <w:left w:val="nil"/>
              <w:bottom w:val="single" w:sz="8" w:space="0" w:color="auto"/>
              <w:right w:val="single" w:sz="8" w:space="0" w:color="auto"/>
            </w:tcBorders>
            <w:shd w:val="clear" w:color="auto" w:fill="auto"/>
            <w:vAlign w:val="bottom"/>
          </w:tcPr>
          <w:p w14:paraId="59C707A3" w14:textId="77777777" w:rsidR="00865231" w:rsidRPr="002300AB" w:rsidRDefault="00865231">
            <w:pPr>
              <w:jc w:val="right"/>
              <w:outlineLvl w:val="2"/>
              <w:rPr>
                <w:rFonts w:ascii="Arial" w:hAnsi="Arial" w:cs="Arial"/>
                <w:sz w:val="24"/>
                <w:szCs w:val="24"/>
              </w:rPr>
            </w:pPr>
            <w:r>
              <w:rPr>
                <w:rFonts w:ascii="Arial" w:hAnsi="Arial" w:cs="Arial"/>
                <w:sz w:val="24"/>
                <w:szCs w:val="24"/>
              </w:rPr>
              <w:t>75</w:t>
            </w:r>
          </w:p>
        </w:tc>
      </w:tr>
      <w:tr w:rsidR="00865231" w:rsidRPr="00FE4671" w14:paraId="0FB2B41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5936045"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Подпрограмма "Содержание и обеспечение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21E0FF9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FBA63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C948E4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2A23714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09 4 00 00000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CBE1DD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C9C67" w14:textId="77777777" w:rsidR="00865231" w:rsidRPr="002300AB" w:rsidRDefault="00865231">
            <w:pPr>
              <w:jc w:val="right"/>
              <w:outlineLvl w:val="3"/>
              <w:rPr>
                <w:rFonts w:ascii="Arial" w:hAnsi="Arial" w:cs="Arial"/>
                <w:bCs/>
                <w:sz w:val="24"/>
                <w:szCs w:val="24"/>
                <w:lang w:val="en-US"/>
              </w:rPr>
            </w:pPr>
          </w:p>
          <w:p w14:paraId="7158CB38"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7 511,7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76791F32"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5 633,8</w:t>
            </w:r>
          </w:p>
        </w:tc>
        <w:tc>
          <w:tcPr>
            <w:tcW w:w="850" w:type="dxa"/>
            <w:tcBorders>
              <w:top w:val="nil"/>
              <w:left w:val="nil"/>
              <w:bottom w:val="single" w:sz="8" w:space="0" w:color="auto"/>
              <w:right w:val="single" w:sz="8" w:space="0" w:color="auto"/>
            </w:tcBorders>
            <w:shd w:val="clear" w:color="auto" w:fill="auto"/>
            <w:vAlign w:val="bottom"/>
          </w:tcPr>
          <w:p w14:paraId="1FAECB1C" w14:textId="77777777" w:rsidR="00865231" w:rsidRPr="002300AB" w:rsidRDefault="00865231">
            <w:pPr>
              <w:jc w:val="right"/>
              <w:outlineLvl w:val="3"/>
              <w:rPr>
                <w:rFonts w:ascii="Arial" w:hAnsi="Arial" w:cs="Arial"/>
                <w:sz w:val="24"/>
                <w:szCs w:val="24"/>
              </w:rPr>
            </w:pPr>
            <w:r w:rsidRPr="001A0B42">
              <w:rPr>
                <w:rFonts w:ascii="Arial" w:hAnsi="Arial" w:cs="Arial"/>
                <w:sz w:val="24"/>
                <w:szCs w:val="24"/>
              </w:rPr>
              <w:t>75</w:t>
            </w:r>
          </w:p>
        </w:tc>
      </w:tr>
      <w:tr w:rsidR="00865231" w:rsidRPr="00FE4671" w14:paraId="35F180B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5B36B5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и обеспечение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5F2996A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986AC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E98D2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7C6216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09 4 01 00000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6FC9C4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40F2F" w14:textId="77777777" w:rsidR="00865231" w:rsidRPr="002300AB" w:rsidRDefault="00865231">
            <w:pPr>
              <w:jc w:val="right"/>
              <w:outlineLvl w:val="4"/>
              <w:rPr>
                <w:rFonts w:ascii="Arial" w:hAnsi="Arial" w:cs="Arial"/>
                <w:bCs/>
                <w:sz w:val="24"/>
                <w:szCs w:val="24"/>
                <w:lang w:val="en-US"/>
              </w:rPr>
            </w:pPr>
          </w:p>
          <w:p w14:paraId="7AC74B2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7 511,7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A9BD3AA"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5 633,8</w:t>
            </w:r>
          </w:p>
        </w:tc>
        <w:tc>
          <w:tcPr>
            <w:tcW w:w="850" w:type="dxa"/>
            <w:tcBorders>
              <w:top w:val="nil"/>
              <w:left w:val="nil"/>
              <w:bottom w:val="single" w:sz="8" w:space="0" w:color="auto"/>
              <w:right w:val="single" w:sz="8" w:space="0" w:color="auto"/>
            </w:tcBorders>
            <w:shd w:val="clear" w:color="auto" w:fill="auto"/>
            <w:vAlign w:val="bottom"/>
          </w:tcPr>
          <w:p w14:paraId="57140430" w14:textId="77777777" w:rsidR="00865231" w:rsidRPr="002300AB" w:rsidRDefault="00865231">
            <w:pPr>
              <w:jc w:val="right"/>
              <w:outlineLvl w:val="4"/>
              <w:rPr>
                <w:rFonts w:ascii="Arial" w:hAnsi="Arial" w:cs="Arial"/>
                <w:sz w:val="24"/>
                <w:szCs w:val="24"/>
              </w:rPr>
            </w:pPr>
            <w:r w:rsidRPr="001A0B42">
              <w:rPr>
                <w:rFonts w:ascii="Arial" w:hAnsi="Arial" w:cs="Arial"/>
                <w:sz w:val="24"/>
                <w:szCs w:val="24"/>
              </w:rPr>
              <w:t>75</w:t>
            </w:r>
          </w:p>
        </w:tc>
      </w:tr>
      <w:tr w:rsidR="00865231" w:rsidRPr="00FE4671" w14:paraId="50FC26D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CE3360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14:paraId="039BC28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98323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702C4A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03FE4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09 4 01 00590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7E3F691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05CC4" w14:textId="77777777" w:rsidR="00865231" w:rsidRPr="002300AB" w:rsidRDefault="00865231">
            <w:pPr>
              <w:jc w:val="right"/>
              <w:outlineLvl w:val="5"/>
              <w:rPr>
                <w:rFonts w:ascii="Arial" w:hAnsi="Arial" w:cs="Arial"/>
                <w:bCs/>
                <w:sz w:val="24"/>
                <w:szCs w:val="24"/>
                <w:lang w:val="en-US"/>
              </w:rPr>
            </w:pPr>
          </w:p>
          <w:p w14:paraId="45E3C64F"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7 511,7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E3BAF3F"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5 633,8</w:t>
            </w:r>
          </w:p>
        </w:tc>
        <w:tc>
          <w:tcPr>
            <w:tcW w:w="850" w:type="dxa"/>
            <w:tcBorders>
              <w:top w:val="nil"/>
              <w:left w:val="nil"/>
              <w:bottom w:val="single" w:sz="8" w:space="0" w:color="auto"/>
              <w:right w:val="single" w:sz="8" w:space="0" w:color="auto"/>
            </w:tcBorders>
            <w:shd w:val="clear" w:color="auto" w:fill="auto"/>
            <w:vAlign w:val="bottom"/>
          </w:tcPr>
          <w:p w14:paraId="62BEE8F7" w14:textId="77777777" w:rsidR="00865231" w:rsidRPr="002300AB" w:rsidRDefault="00865231">
            <w:pPr>
              <w:jc w:val="right"/>
              <w:outlineLvl w:val="5"/>
              <w:rPr>
                <w:rFonts w:ascii="Arial" w:hAnsi="Arial" w:cs="Arial"/>
                <w:sz w:val="24"/>
                <w:szCs w:val="24"/>
              </w:rPr>
            </w:pPr>
            <w:r w:rsidRPr="001A0B42">
              <w:rPr>
                <w:rFonts w:ascii="Arial" w:hAnsi="Arial" w:cs="Arial"/>
                <w:sz w:val="24"/>
                <w:szCs w:val="24"/>
              </w:rPr>
              <w:t>75</w:t>
            </w:r>
          </w:p>
        </w:tc>
      </w:tr>
      <w:tr w:rsidR="00865231" w:rsidRPr="00FE4671" w14:paraId="0BEA768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46B0182"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4825DEA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FDB5B0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4D40C5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8F53A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09 4 01 00590</w:t>
            </w:r>
          </w:p>
        </w:tc>
        <w:tc>
          <w:tcPr>
            <w:tcW w:w="850" w:type="dxa"/>
            <w:tcBorders>
              <w:top w:val="single" w:sz="4" w:space="0" w:color="auto"/>
              <w:left w:val="single" w:sz="4" w:space="0" w:color="auto"/>
              <w:bottom w:val="single" w:sz="4" w:space="0" w:color="auto"/>
              <w:right w:val="single" w:sz="4" w:space="0" w:color="auto"/>
            </w:tcBorders>
            <w:noWrap/>
            <w:vAlign w:val="bottom"/>
          </w:tcPr>
          <w:p w14:paraId="02D2764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04E98" w14:textId="77777777" w:rsidR="00865231" w:rsidRPr="002300AB" w:rsidRDefault="00865231">
            <w:pPr>
              <w:jc w:val="right"/>
              <w:outlineLvl w:val="6"/>
              <w:rPr>
                <w:rFonts w:ascii="Arial" w:hAnsi="Arial" w:cs="Arial"/>
                <w:bCs/>
                <w:iCs/>
                <w:sz w:val="24"/>
                <w:szCs w:val="24"/>
                <w:lang w:val="en-US"/>
              </w:rPr>
            </w:pPr>
          </w:p>
          <w:p w14:paraId="0FA3FE08" w14:textId="77777777" w:rsidR="00865231" w:rsidRPr="002300AB" w:rsidRDefault="00865231">
            <w:pPr>
              <w:jc w:val="right"/>
              <w:outlineLvl w:val="6"/>
              <w:rPr>
                <w:rFonts w:ascii="Arial" w:hAnsi="Arial" w:cs="Arial"/>
                <w:bCs/>
                <w:iCs/>
                <w:sz w:val="24"/>
                <w:szCs w:val="24"/>
                <w:lang w:val="en-US"/>
              </w:rPr>
            </w:pPr>
          </w:p>
          <w:p w14:paraId="2155371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7 511,7</w:t>
            </w:r>
          </w:p>
        </w:tc>
        <w:tc>
          <w:tcPr>
            <w:tcW w:w="1701" w:type="dxa"/>
            <w:tcBorders>
              <w:top w:val="single" w:sz="4" w:space="0" w:color="auto"/>
              <w:left w:val="nil"/>
              <w:bottom w:val="single" w:sz="4" w:space="0" w:color="auto"/>
              <w:right w:val="single" w:sz="4" w:space="0" w:color="auto"/>
            </w:tcBorders>
            <w:shd w:val="clear" w:color="auto" w:fill="auto"/>
            <w:vAlign w:val="bottom"/>
          </w:tcPr>
          <w:p w14:paraId="5D2F8AC7"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5 633,8</w:t>
            </w:r>
          </w:p>
        </w:tc>
        <w:tc>
          <w:tcPr>
            <w:tcW w:w="850" w:type="dxa"/>
            <w:tcBorders>
              <w:top w:val="nil"/>
              <w:left w:val="nil"/>
              <w:bottom w:val="single" w:sz="8" w:space="0" w:color="auto"/>
              <w:right w:val="single" w:sz="8" w:space="0" w:color="auto"/>
            </w:tcBorders>
            <w:shd w:val="clear" w:color="auto" w:fill="auto"/>
            <w:vAlign w:val="bottom"/>
          </w:tcPr>
          <w:p w14:paraId="03EBE630" w14:textId="77777777" w:rsidR="00865231" w:rsidRPr="002300AB" w:rsidRDefault="00865231">
            <w:pPr>
              <w:jc w:val="right"/>
              <w:outlineLvl w:val="6"/>
              <w:rPr>
                <w:rFonts w:ascii="Arial" w:hAnsi="Arial" w:cs="Arial"/>
                <w:sz w:val="24"/>
                <w:szCs w:val="24"/>
              </w:rPr>
            </w:pPr>
            <w:r w:rsidRPr="001A0B42">
              <w:rPr>
                <w:rFonts w:ascii="Arial" w:hAnsi="Arial" w:cs="Arial"/>
                <w:sz w:val="24"/>
                <w:szCs w:val="24"/>
              </w:rPr>
              <w:t>75</w:t>
            </w:r>
          </w:p>
        </w:tc>
      </w:tr>
      <w:tr w:rsidR="00865231" w:rsidRPr="00FE4671" w14:paraId="03FDB08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CD1467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bCs/>
                <w:sz w:val="24"/>
                <w:szCs w:val="24"/>
              </w:rPr>
              <w:t>21</w:t>
            </w:r>
            <w:r w:rsidRPr="00FE4671">
              <w:rPr>
                <w:rFonts w:ascii="Arial" w:hAnsi="Arial" w:cs="Arial"/>
                <w:bCs/>
                <w:sz w:val="24"/>
                <w:szCs w:val="24"/>
              </w:rPr>
              <w:t>-202</w:t>
            </w:r>
            <w:r w:rsidR="00B95586">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4389635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8B553E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F60A77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2A04BB2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28C68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23CE9" w14:textId="77777777" w:rsidR="00865231" w:rsidRPr="002300AB" w:rsidRDefault="00865231">
            <w:pPr>
              <w:jc w:val="right"/>
              <w:outlineLvl w:val="2"/>
              <w:rPr>
                <w:rFonts w:ascii="Arial" w:hAnsi="Arial" w:cs="Arial"/>
                <w:bCs/>
                <w:sz w:val="24"/>
                <w:szCs w:val="24"/>
                <w:lang w:val="en-US"/>
              </w:rPr>
            </w:pPr>
          </w:p>
          <w:p w14:paraId="18378FE3" w14:textId="77777777" w:rsidR="00865231" w:rsidRPr="002300AB" w:rsidRDefault="00865231">
            <w:pPr>
              <w:jc w:val="right"/>
              <w:outlineLvl w:val="2"/>
              <w:rPr>
                <w:rFonts w:ascii="Arial" w:hAnsi="Arial" w:cs="Arial"/>
                <w:bCs/>
                <w:sz w:val="24"/>
                <w:szCs w:val="24"/>
                <w:lang w:val="en-US"/>
              </w:rPr>
            </w:pPr>
          </w:p>
          <w:p w14:paraId="2697B7C1" w14:textId="77777777" w:rsidR="00865231" w:rsidRPr="002300AB" w:rsidRDefault="00865231">
            <w:pPr>
              <w:jc w:val="right"/>
              <w:outlineLvl w:val="2"/>
              <w:rPr>
                <w:rFonts w:ascii="Arial" w:hAnsi="Arial" w:cs="Arial"/>
                <w:bCs/>
                <w:sz w:val="24"/>
                <w:szCs w:val="24"/>
                <w:lang w:val="en-US"/>
              </w:rPr>
            </w:pPr>
          </w:p>
          <w:p w14:paraId="25713B1C"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59 608,1</w:t>
            </w:r>
          </w:p>
        </w:tc>
        <w:tc>
          <w:tcPr>
            <w:tcW w:w="1701" w:type="dxa"/>
            <w:tcBorders>
              <w:top w:val="single" w:sz="4" w:space="0" w:color="auto"/>
              <w:left w:val="nil"/>
              <w:bottom w:val="single" w:sz="4" w:space="0" w:color="auto"/>
              <w:right w:val="single" w:sz="4" w:space="0" w:color="auto"/>
            </w:tcBorders>
            <w:shd w:val="clear" w:color="auto" w:fill="auto"/>
            <w:vAlign w:val="bottom"/>
          </w:tcPr>
          <w:p w14:paraId="03F56C6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38 320,0</w:t>
            </w:r>
          </w:p>
        </w:tc>
        <w:tc>
          <w:tcPr>
            <w:tcW w:w="850" w:type="dxa"/>
            <w:tcBorders>
              <w:top w:val="nil"/>
              <w:left w:val="nil"/>
              <w:bottom w:val="single" w:sz="8" w:space="0" w:color="auto"/>
              <w:right w:val="single" w:sz="8" w:space="0" w:color="auto"/>
            </w:tcBorders>
            <w:shd w:val="clear" w:color="auto" w:fill="auto"/>
            <w:vAlign w:val="bottom"/>
          </w:tcPr>
          <w:p w14:paraId="794C6CFA" w14:textId="77777777" w:rsidR="00865231" w:rsidRPr="002300AB" w:rsidRDefault="00865231">
            <w:pPr>
              <w:jc w:val="right"/>
              <w:outlineLvl w:val="2"/>
              <w:rPr>
                <w:rFonts w:ascii="Arial" w:hAnsi="Arial" w:cs="Arial"/>
                <w:sz w:val="24"/>
                <w:szCs w:val="24"/>
              </w:rPr>
            </w:pPr>
            <w:r>
              <w:rPr>
                <w:rFonts w:ascii="Arial" w:hAnsi="Arial" w:cs="Arial"/>
                <w:sz w:val="24"/>
                <w:szCs w:val="24"/>
              </w:rPr>
              <w:t>64</w:t>
            </w:r>
          </w:p>
        </w:tc>
      </w:tr>
      <w:tr w:rsidR="00865231" w:rsidRPr="00FE4671" w14:paraId="3E6AFAF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66AE34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bCs/>
                <w:sz w:val="24"/>
                <w:szCs w:val="24"/>
              </w:rPr>
              <w:t>21</w:t>
            </w:r>
            <w:r w:rsidRPr="00FE4671">
              <w:rPr>
                <w:rFonts w:ascii="Arial" w:hAnsi="Arial" w:cs="Arial"/>
                <w:bCs/>
                <w:sz w:val="24"/>
                <w:szCs w:val="24"/>
              </w:rPr>
              <w:t>-202</w:t>
            </w:r>
            <w:r w:rsidR="00B95586">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3D9DA3E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3A6E7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1517BDD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ADA28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E4C248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2ECBF" w14:textId="77777777" w:rsidR="00865231" w:rsidRPr="002300AB" w:rsidRDefault="00865231">
            <w:pPr>
              <w:jc w:val="right"/>
              <w:outlineLvl w:val="3"/>
              <w:rPr>
                <w:rFonts w:ascii="Arial" w:hAnsi="Arial" w:cs="Arial"/>
                <w:bCs/>
                <w:sz w:val="24"/>
                <w:szCs w:val="24"/>
                <w:lang w:val="en-US"/>
              </w:rPr>
            </w:pPr>
          </w:p>
          <w:p w14:paraId="68E125B7" w14:textId="77777777" w:rsidR="00865231" w:rsidRPr="002300AB" w:rsidRDefault="00865231">
            <w:pPr>
              <w:jc w:val="right"/>
              <w:outlineLvl w:val="3"/>
              <w:rPr>
                <w:rFonts w:ascii="Arial" w:hAnsi="Arial" w:cs="Arial"/>
                <w:bCs/>
                <w:sz w:val="24"/>
                <w:szCs w:val="24"/>
                <w:lang w:val="en-US"/>
              </w:rPr>
            </w:pPr>
          </w:p>
          <w:p w14:paraId="2070BE84" w14:textId="77777777" w:rsidR="00865231" w:rsidRPr="002300AB" w:rsidRDefault="00865231">
            <w:pPr>
              <w:jc w:val="right"/>
              <w:outlineLvl w:val="3"/>
              <w:rPr>
                <w:rFonts w:ascii="Arial" w:hAnsi="Arial" w:cs="Arial"/>
                <w:bCs/>
                <w:sz w:val="24"/>
                <w:szCs w:val="24"/>
                <w:lang w:val="en-US"/>
              </w:rPr>
            </w:pPr>
          </w:p>
          <w:p w14:paraId="20498A0C" w14:textId="77777777" w:rsidR="00865231" w:rsidRPr="002300AB" w:rsidRDefault="00865231">
            <w:pPr>
              <w:jc w:val="right"/>
              <w:outlineLvl w:val="3"/>
              <w:rPr>
                <w:rFonts w:ascii="Arial" w:hAnsi="Arial" w:cs="Arial"/>
                <w:bCs/>
                <w:sz w:val="24"/>
                <w:szCs w:val="24"/>
                <w:lang w:val="en-US"/>
              </w:rPr>
            </w:pPr>
          </w:p>
          <w:p w14:paraId="4041BBC3"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59 608,1</w:t>
            </w:r>
          </w:p>
        </w:tc>
        <w:tc>
          <w:tcPr>
            <w:tcW w:w="1701" w:type="dxa"/>
            <w:tcBorders>
              <w:top w:val="single" w:sz="4" w:space="0" w:color="auto"/>
              <w:left w:val="nil"/>
              <w:bottom w:val="single" w:sz="4" w:space="0" w:color="auto"/>
              <w:right w:val="single" w:sz="4" w:space="0" w:color="auto"/>
            </w:tcBorders>
            <w:shd w:val="clear" w:color="auto" w:fill="auto"/>
            <w:vAlign w:val="bottom"/>
          </w:tcPr>
          <w:p w14:paraId="34CCF3AB"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38 320,0</w:t>
            </w:r>
          </w:p>
        </w:tc>
        <w:tc>
          <w:tcPr>
            <w:tcW w:w="850" w:type="dxa"/>
            <w:tcBorders>
              <w:top w:val="nil"/>
              <w:left w:val="nil"/>
              <w:bottom w:val="single" w:sz="8" w:space="0" w:color="auto"/>
              <w:right w:val="single" w:sz="8" w:space="0" w:color="auto"/>
            </w:tcBorders>
            <w:shd w:val="clear" w:color="auto" w:fill="auto"/>
            <w:vAlign w:val="bottom"/>
          </w:tcPr>
          <w:p w14:paraId="35ACBA11" w14:textId="77777777" w:rsidR="00865231" w:rsidRPr="002300AB" w:rsidRDefault="00865231">
            <w:pPr>
              <w:jc w:val="right"/>
              <w:outlineLvl w:val="3"/>
              <w:rPr>
                <w:rFonts w:ascii="Arial" w:hAnsi="Arial" w:cs="Arial"/>
                <w:sz w:val="24"/>
                <w:szCs w:val="24"/>
              </w:rPr>
            </w:pPr>
            <w:r>
              <w:rPr>
                <w:rFonts w:ascii="Arial" w:hAnsi="Arial" w:cs="Arial"/>
                <w:sz w:val="24"/>
                <w:szCs w:val="24"/>
              </w:rPr>
              <w:t>64</w:t>
            </w:r>
          </w:p>
        </w:tc>
      </w:tr>
      <w:tr w:rsidR="00865231" w:rsidRPr="00FE4671" w14:paraId="0567C99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9299E1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Комплексное развитие территории</w:t>
            </w:r>
          </w:p>
        </w:tc>
        <w:tc>
          <w:tcPr>
            <w:tcW w:w="992" w:type="dxa"/>
            <w:tcBorders>
              <w:top w:val="single" w:sz="4" w:space="0" w:color="auto"/>
              <w:left w:val="single" w:sz="4" w:space="0" w:color="auto"/>
              <w:bottom w:val="single" w:sz="4" w:space="0" w:color="auto"/>
              <w:right w:val="single" w:sz="4" w:space="0" w:color="auto"/>
            </w:tcBorders>
            <w:vAlign w:val="bottom"/>
          </w:tcPr>
          <w:p w14:paraId="3CA25DC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BF36B9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047335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52D2B2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10 1 06 00000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805C6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319B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59 608,1</w:t>
            </w:r>
          </w:p>
        </w:tc>
        <w:tc>
          <w:tcPr>
            <w:tcW w:w="1701" w:type="dxa"/>
            <w:tcBorders>
              <w:top w:val="single" w:sz="4" w:space="0" w:color="auto"/>
              <w:left w:val="nil"/>
              <w:bottom w:val="single" w:sz="4" w:space="0" w:color="auto"/>
              <w:right w:val="single" w:sz="4" w:space="0" w:color="auto"/>
            </w:tcBorders>
            <w:shd w:val="clear" w:color="auto" w:fill="auto"/>
            <w:vAlign w:val="bottom"/>
          </w:tcPr>
          <w:p w14:paraId="5C1F2121"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38 320,0</w:t>
            </w:r>
          </w:p>
        </w:tc>
        <w:tc>
          <w:tcPr>
            <w:tcW w:w="850" w:type="dxa"/>
            <w:tcBorders>
              <w:top w:val="nil"/>
              <w:left w:val="nil"/>
              <w:bottom w:val="single" w:sz="8" w:space="0" w:color="auto"/>
              <w:right w:val="single" w:sz="8" w:space="0" w:color="auto"/>
            </w:tcBorders>
            <w:shd w:val="clear" w:color="auto" w:fill="auto"/>
            <w:vAlign w:val="bottom"/>
          </w:tcPr>
          <w:p w14:paraId="3146D50B" w14:textId="77777777" w:rsidR="00865231" w:rsidRPr="002300AB" w:rsidRDefault="00865231">
            <w:pPr>
              <w:jc w:val="right"/>
              <w:outlineLvl w:val="4"/>
              <w:rPr>
                <w:rFonts w:ascii="Arial" w:hAnsi="Arial" w:cs="Arial"/>
                <w:sz w:val="24"/>
                <w:szCs w:val="24"/>
              </w:rPr>
            </w:pPr>
            <w:r>
              <w:rPr>
                <w:rFonts w:ascii="Arial" w:hAnsi="Arial" w:cs="Arial"/>
                <w:sz w:val="24"/>
                <w:szCs w:val="24"/>
              </w:rPr>
              <w:t>64</w:t>
            </w:r>
          </w:p>
        </w:tc>
      </w:tr>
      <w:tr w:rsidR="00865231" w:rsidRPr="00FE4671" w14:paraId="030F37A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9AE2B80"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992" w:type="dxa"/>
            <w:tcBorders>
              <w:top w:val="single" w:sz="4" w:space="0" w:color="auto"/>
              <w:left w:val="single" w:sz="4" w:space="0" w:color="auto"/>
              <w:bottom w:val="single" w:sz="4" w:space="0" w:color="auto"/>
              <w:right w:val="single" w:sz="4" w:space="0" w:color="auto"/>
            </w:tcBorders>
            <w:vAlign w:val="bottom"/>
          </w:tcPr>
          <w:p w14:paraId="29C7D8C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2D4B0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64970AE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1189A82B"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10 1 06 </w:t>
            </w:r>
            <w:r w:rsidRPr="00FE4671">
              <w:rPr>
                <w:rFonts w:ascii="Arial" w:hAnsi="Arial" w:cs="Arial"/>
                <w:bCs/>
                <w:sz w:val="24"/>
                <w:szCs w:val="24"/>
                <w:lang w:val="en-US"/>
              </w:rPr>
              <w:t>L5760</w:t>
            </w:r>
          </w:p>
        </w:tc>
        <w:tc>
          <w:tcPr>
            <w:tcW w:w="850" w:type="dxa"/>
            <w:tcBorders>
              <w:top w:val="single" w:sz="4" w:space="0" w:color="auto"/>
              <w:left w:val="single" w:sz="4" w:space="0" w:color="auto"/>
              <w:bottom w:val="single" w:sz="4" w:space="0" w:color="auto"/>
              <w:right w:val="single" w:sz="4" w:space="0" w:color="auto"/>
            </w:tcBorders>
            <w:noWrap/>
            <w:vAlign w:val="bottom"/>
          </w:tcPr>
          <w:p w14:paraId="69053D34"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9EDF4" w14:textId="77777777" w:rsidR="00865231" w:rsidRPr="002300AB" w:rsidRDefault="00865231">
            <w:pPr>
              <w:jc w:val="right"/>
              <w:outlineLvl w:val="5"/>
              <w:rPr>
                <w:rFonts w:ascii="Arial" w:hAnsi="Arial" w:cs="Arial"/>
                <w:bCs/>
                <w:sz w:val="24"/>
                <w:szCs w:val="24"/>
                <w:lang w:val="en-US"/>
              </w:rPr>
            </w:pPr>
          </w:p>
          <w:p w14:paraId="5CFA58FE" w14:textId="77777777" w:rsidR="00865231" w:rsidRPr="002300AB" w:rsidRDefault="00865231">
            <w:pPr>
              <w:jc w:val="right"/>
              <w:outlineLvl w:val="5"/>
              <w:rPr>
                <w:rFonts w:ascii="Arial" w:hAnsi="Arial" w:cs="Arial"/>
                <w:bCs/>
                <w:sz w:val="24"/>
                <w:szCs w:val="24"/>
                <w:lang w:val="en-US"/>
              </w:rPr>
            </w:pPr>
          </w:p>
          <w:p w14:paraId="0B3500B0" w14:textId="77777777" w:rsidR="00865231" w:rsidRPr="002300AB" w:rsidRDefault="00865231">
            <w:pPr>
              <w:jc w:val="right"/>
              <w:outlineLvl w:val="5"/>
              <w:rPr>
                <w:rFonts w:ascii="Arial" w:hAnsi="Arial" w:cs="Arial"/>
                <w:bCs/>
                <w:sz w:val="24"/>
                <w:szCs w:val="24"/>
                <w:lang w:val="en-US"/>
              </w:rPr>
            </w:pPr>
          </w:p>
          <w:p w14:paraId="0B680F72" w14:textId="77777777" w:rsidR="00865231" w:rsidRPr="002300AB" w:rsidRDefault="00865231">
            <w:pPr>
              <w:jc w:val="right"/>
              <w:outlineLvl w:val="5"/>
              <w:rPr>
                <w:rFonts w:ascii="Arial" w:hAnsi="Arial" w:cs="Arial"/>
                <w:bCs/>
                <w:sz w:val="24"/>
                <w:szCs w:val="24"/>
                <w:lang w:val="en-US"/>
              </w:rPr>
            </w:pPr>
          </w:p>
          <w:p w14:paraId="3225420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29 465,2</w:t>
            </w:r>
          </w:p>
        </w:tc>
        <w:tc>
          <w:tcPr>
            <w:tcW w:w="1701" w:type="dxa"/>
            <w:tcBorders>
              <w:top w:val="single" w:sz="4" w:space="0" w:color="auto"/>
              <w:left w:val="nil"/>
              <w:bottom w:val="single" w:sz="4" w:space="0" w:color="auto"/>
              <w:right w:val="single" w:sz="4" w:space="0" w:color="auto"/>
            </w:tcBorders>
            <w:shd w:val="clear" w:color="auto" w:fill="auto"/>
            <w:vAlign w:val="bottom"/>
          </w:tcPr>
          <w:p w14:paraId="5A6320E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29 465,2</w:t>
            </w:r>
          </w:p>
        </w:tc>
        <w:tc>
          <w:tcPr>
            <w:tcW w:w="850" w:type="dxa"/>
            <w:tcBorders>
              <w:top w:val="nil"/>
              <w:left w:val="nil"/>
              <w:bottom w:val="single" w:sz="8" w:space="0" w:color="auto"/>
              <w:right w:val="single" w:sz="8" w:space="0" w:color="auto"/>
            </w:tcBorders>
            <w:shd w:val="clear" w:color="auto" w:fill="auto"/>
            <w:vAlign w:val="bottom"/>
          </w:tcPr>
          <w:p w14:paraId="27F1D1ED"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99</w:t>
            </w:r>
          </w:p>
        </w:tc>
      </w:tr>
      <w:tr w:rsidR="00865231" w:rsidRPr="00FE4671" w14:paraId="7426AAE5"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9D7EC1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6B89456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C38C5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8F42F0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4ABDB06E" w14:textId="77777777" w:rsidR="00865231" w:rsidRPr="00FE4671" w:rsidRDefault="00865231">
            <w:pPr>
              <w:jc w:val="center"/>
              <w:rPr>
                <w:rFonts w:ascii="Arial" w:hAnsi="Arial" w:cs="Arial"/>
                <w:bCs/>
                <w:sz w:val="24"/>
                <w:szCs w:val="24"/>
              </w:rPr>
            </w:pPr>
            <w:r w:rsidRPr="00FE4671">
              <w:rPr>
                <w:rFonts w:ascii="Arial" w:hAnsi="Arial" w:cs="Arial"/>
                <w:bCs/>
                <w:sz w:val="24"/>
                <w:szCs w:val="24"/>
                <w:lang w:val="en-US"/>
              </w:rPr>
              <w:t>10 1 06 L5760</w:t>
            </w:r>
          </w:p>
        </w:tc>
        <w:tc>
          <w:tcPr>
            <w:tcW w:w="850" w:type="dxa"/>
            <w:tcBorders>
              <w:top w:val="single" w:sz="4" w:space="0" w:color="auto"/>
              <w:left w:val="single" w:sz="4" w:space="0" w:color="auto"/>
              <w:bottom w:val="single" w:sz="4" w:space="0" w:color="auto"/>
              <w:right w:val="single" w:sz="4" w:space="0" w:color="auto"/>
            </w:tcBorders>
            <w:noWrap/>
            <w:vAlign w:val="bottom"/>
          </w:tcPr>
          <w:p w14:paraId="6A265A7A"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9F773" w14:textId="77777777" w:rsidR="00865231" w:rsidRPr="002300AB" w:rsidRDefault="00865231">
            <w:pPr>
              <w:jc w:val="right"/>
              <w:outlineLvl w:val="6"/>
              <w:rPr>
                <w:rFonts w:ascii="Arial" w:hAnsi="Arial" w:cs="Arial"/>
                <w:bCs/>
                <w:iCs/>
                <w:sz w:val="24"/>
                <w:szCs w:val="24"/>
                <w:lang w:val="en-US"/>
              </w:rPr>
            </w:pPr>
          </w:p>
          <w:p w14:paraId="6846DDA7" w14:textId="77777777" w:rsidR="00865231" w:rsidRPr="002300AB" w:rsidRDefault="00865231">
            <w:pPr>
              <w:jc w:val="right"/>
              <w:outlineLvl w:val="6"/>
              <w:rPr>
                <w:rFonts w:ascii="Arial" w:hAnsi="Arial" w:cs="Arial"/>
                <w:bCs/>
                <w:iCs/>
                <w:sz w:val="24"/>
                <w:szCs w:val="24"/>
                <w:lang w:val="en-US"/>
              </w:rPr>
            </w:pPr>
          </w:p>
          <w:p w14:paraId="01B2389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29 465,2</w:t>
            </w:r>
          </w:p>
        </w:tc>
        <w:tc>
          <w:tcPr>
            <w:tcW w:w="1701" w:type="dxa"/>
            <w:tcBorders>
              <w:top w:val="single" w:sz="4" w:space="0" w:color="auto"/>
              <w:left w:val="nil"/>
              <w:bottom w:val="single" w:sz="4" w:space="0" w:color="auto"/>
              <w:right w:val="single" w:sz="4" w:space="0" w:color="auto"/>
            </w:tcBorders>
            <w:shd w:val="clear" w:color="auto" w:fill="auto"/>
            <w:vAlign w:val="bottom"/>
          </w:tcPr>
          <w:p w14:paraId="2D30F7E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29 465,2</w:t>
            </w:r>
          </w:p>
        </w:tc>
        <w:tc>
          <w:tcPr>
            <w:tcW w:w="850" w:type="dxa"/>
            <w:tcBorders>
              <w:top w:val="nil"/>
              <w:left w:val="nil"/>
              <w:bottom w:val="single" w:sz="8" w:space="0" w:color="auto"/>
              <w:right w:val="single" w:sz="8" w:space="0" w:color="auto"/>
            </w:tcBorders>
            <w:shd w:val="clear" w:color="auto" w:fill="auto"/>
            <w:vAlign w:val="bottom"/>
          </w:tcPr>
          <w:p w14:paraId="4AA341F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99</w:t>
            </w:r>
          </w:p>
        </w:tc>
      </w:tr>
      <w:tr w:rsidR="00865231" w:rsidRPr="00FE4671" w14:paraId="70235E5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A77114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мероприятий в рамках адресной инвестиционной программы</w:t>
            </w:r>
          </w:p>
        </w:tc>
        <w:tc>
          <w:tcPr>
            <w:tcW w:w="992" w:type="dxa"/>
            <w:tcBorders>
              <w:top w:val="single" w:sz="4" w:space="0" w:color="auto"/>
              <w:left w:val="single" w:sz="4" w:space="0" w:color="auto"/>
              <w:bottom w:val="single" w:sz="4" w:space="0" w:color="auto"/>
              <w:right w:val="single" w:sz="4" w:space="0" w:color="auto"/>
            </w:tcBorders>
            <w:vAlign w:val="bottom"/>
          </w:tcPr>
          <w:p w14:paraId="14DF5F1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84EA31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BD428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52D8906"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10 1 06 </w:t>
            </w:r>
            <w:r w:rsidRPr="00FE4671">
              <w:rPr>
                <w:rFonts w:ascii="Arial" w:hAnsi="Arial" w:cs="Arial"/>
                <w:bCs/>
                <w:sz w:val="24"/>
                <w:szCs w:val="24"/>
                <w:lang w:val="en-US"/>
              </w:rPr>
              <w:t>S2450</w:t>
            </w:r>
          </w:p>
        </w:tc>
        <w:tc>
          <w:tcPr>
            <w:tcW w:w="850" w:type="dxa"/>
            <w:tcBorders>
              <w:top w:val="single" w:sz="4" w:space="0" w:color="auto"/>
              <w:left w:val="single" w:sz="4" w:space="0" w:color="auto"/>
              <w:bottom w:val="single" w:sz="4" w:space="0" w:color="auto"/>
              <w:right w:val="single" w:sz="4" w:space="0" w:color="auto"/>
            </w:tcBorders>
            <w:noWrap/>
            <w:vAlign w:val="bottom"/>
          </w:tcPr>
          <w:p w14:paraId="6EEE9B7F"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03BC4" w14:textId="77777777" w:rsidR="00865231" w:rsidRPr="002300AB" w:rsidRDefault="00865231">
            <w:pPr>
              <w:jc w:val="right"/>
              <w:outlineLvl w:val="5"/>
              <w:rPr>
                <w:rFonts w:ascii="Arial" w:hAnsi="Arial" w:cs="Arial"/>
                <w:bCs/>
                <w:sz w:val="24"/>
                <w:szCs w:val="24"/>
                <w:lang w:val="en-US"/>
              </w:rPr>
            </w:pPr>
          </w:p>
          <w:p w14:paraId="1991A5F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30 142,9</w:t>
            </w:r>
          </w:p>
        </w:tc>
        <w:tc>
          <w:tcPr>
            <w:tcW w:w="1701" w:type="dxa"/>
            <w:tcBorders>
              <w:top w:val="single" w:sz="4" w:space="0" w:color="auto"/>
              <w:left w:val="nil"/>
              <w:bottom w:val="single" w:sz="4" w:space="0" w:color="auto"/>
              <w:right w:val="single" w:sz="4" w:space="0" w:color="auto"/>
            </w:tcBorders>
            <w:shd w:val="clear" w:color="auto" w:fill="auto"/>
            <w:vAlign w:val="bottom"/>
          </w:tcPr>
          <w:p w14:paraId="0398034B" w14:textId="77777777" w:rsidR="00865231" w:rsidRPr="002300AB" w:rsidRDefault="00865231">
            <w:pPr>
              <w:jc w:val="right"/>
              <w:outlineLvl w:val="5"/>
              <w:rPr>
                <w:rFonts w:ascii="Arial" w:hAnsi="Arial" w:cs="Arial"/>
                <w:bCs/>
                <w:sz w:val="24"/>
                <w:szCs w:val="24"/>
                <w:lang w:val="en-US"/>
              </w:rPr>
            </w:pPr>
          </w:p>
          <w:p w14:paraId="79C3079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8 854,8</w:t>
            </w:r>
          </w:p>
        </w:tc>
        <w:tc>
          <w:tcPr>
            <w:tcW w:w="850" w:type="dxa"/>
            <w:tcBorders>
              <w:top w:val="nil"/>
              <w:left w:val="nil"/>
              <w:bottom w:val="single" w:sz="8" w:space="0" w:color="auto"/>
              <w:right w:val="single" w:sz="8" w:space="0" w:color="auto"/>
            </w:tcBorders>
            <w:shd w:val="clear" w:color="auto" w:fill="auto"/>
            <w:vAlign w:val="bottom"/>
          </w:tcPr>
          <w:p w14:paraId="4A065623" w14:textId="77777777" w:rsidR="00865231" w:rsidRPr="002300AB" w:rsidRDefault="00865231">
            <w:pPr>
              <w:jc w:val="right"/>
              <w:outlineLvl w:val="5"/>
              <w:rPr>
                <w:rFonts w:ascii="Arial" w:hAnsi="Arial" w:cs="Arial"/>
                <w:sz w:val="24"/>
                <w:szCs w:val="24"/>
              </w:rPr>
            </w:pPr>
            <w:r>
              <w:rPr>
                <w:rFonts w:ascii="Arial" w:hAnsi="Arial" w:cs="Arial"/>
                <w:sz w:val="24"/>
                <w:szCs w:val="24"/>
              </w:rPr>
              <w:t>29</w:t>
            </w:r>
          </w:p>
        </w:tc>
      </w:tr>
      <w:tr w:rsidR="00865231" w:rsidRPr="00FE4671" w14:paraId="5CC3A22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7E749D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1F075D2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88D31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BA56C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44B2D37" w14:textId="77777777" w:rsidR="00865231" w:rsidRPr="00FE4671" w:rsidRDefault="00865231">
            <w:pPr>
              <w:jc w:val="center"/>
              <w:rPr>
                <w:rFonts w:ascii="Arial" w:hAnsi="Arial" w:cs="Arial"/>
                <w:bCs/>
                <w:sz w:val="24"/>
                <w:szCs w:val="24"/>
              </w:rPr>
            </w:pPr>
            <w:r w:rsidRPr="00FE4671">
              <w:rPr>
                <w:rFonts w:ascii="Arial" w:hAnsi="Arial" w:cs="Arial"/>
                <w:bCs/>
                <w:sz w:val="24"/>
                <w:szCs w:val="24"/>
                <w:lang w:val="en-US"/>
              </w:rPr>
              <w:t>10 1 06 S2450</w:t>
            </w:r>
          </w:p>
        </w:tc>
        <w:tc>
          <w:tcPr>
            <w:tcW w:w="850" w:type="dxa"/>
            <w:tcBorders>
              <w:top w:val="single" w:sz="4" w:space="0" w:color="auto"/>
              <w:left w:val="single" w:sz="4" w:space="0" w:color="auto"/>
              <w:bottom w:val="single" w:sz="4" w:space="0" w:color="auto"/>
              <w:right w:val="single" w:sz="4" w:space="0" w:color="auto"/>
            </w:tcBorders>
            <w:noWrap/>
            <w:vAlign w:val="bottom"/>
          </w:tcPr>
          <w:p w14:paraId="03127ACA"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lang w:val="en-US"/>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D48C2" w14:textId="77777777" w:rsidR="00865231" w:rsidRPr="002300AB" w:rsidRDefault="00865231">
            <w:pPr>
              <w:jc w:val="right"/>
              <w:outlineLvl w:val="6"/>
              <w:rPr>
                <w:rFonts w:ascii="Arial" w:hAnsi="Arial" w:cs="Arial"/>
                <w:bCs/>
                <w:iCs/>
                <w:sz w:val="24"/>
                <w:szCs w:val="24"/>
                <w:lang w:val="en-US"/>
              </w:rPr>
            </w:pPr>
          </w:p>
          <w:p w14:paraId="6DDD2F37" w14:textId="77777777" w:rsidR="00865231" w:rsidRPr="002300AB" w:rsidRDefault="00865231">
            <w:pPr>
              <w:jc w:val="right"/>
              <w:outlineLvl w:val="6"/>
              <w:rPr>
                <w:rFonts w:ascii="Arial" w:hAnsi="Arial" w:cs="Arial"/>
                <w:bCs/>
                <w:iCs/>
                <w:sz w:val="24"/>
                <w:szCs w:val="24"/>
                <w:lang w:val="en-US"/>
              </w:rPr>
            </w:pPr>
          </w:p>
          <w:p w14:paraId="596941B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30 142,9</w:t>
            </w:r>
          </w:p>
        </w:tc>
        <w:tc>
          <w:tcPr>
            <w:tcW w:w="1701" w:type="dxa"/>
            <w:tcBorders>
              <w:top w:val="single" w:sz="4" w:space="0" w:color="auto"/>
              <w:left w:val="nil"/>
              <w:bottom w:val="single" w:sz="4" w:space="0" w:color="auto"/>
              <w:right w:val="single" w:sz="4" w:space="0" w:color="auto"/>
            </w:tcBorders>
            <w:shd w:val="clear" w:color="auto" w:fill="auto"/>
            <w:vAlign w:val="bottom"/>
          </w:tcPr>
          <w:p w14:paraId="360C2477" w14:textId="77777777" w:rsidR="00865231" w:rsidRPr="002300AB" w:rsidRDefault="00865231">
            <w:pPr>
              <w:jc w:val="right"/>
              <w:outlineLvl w:val="6"/>
              <w:rPr>
                <w:rFonts w:ascii="Arial" w:hAnsi="Arial" w:cs="Arial"/>
                <w:bCs/>
                <w:iCs/>
                <w:sz w:val="24"/>
                <w:szCs w:val="24"/>
                <w:lang w:val="en-US"/>
              </w:rPr>
            </w:pPr>
          </w:p>
          <w:p w14:paraId="0ADFA82C" w14:textId="77777777" w:rsidR="00865231" w:rsidRPr="002300AB" w:rsidRDefault="00865231">
            <w:pPr>
              <w:jc w:val="right"/>
              <w:outlineLvl w:val="6"/>
              <w:rPr>
                <w:rFonts w:ascii="Arial" w:hAnsi="Arial" w:cs="Arial"/>
                <w:bCs/>
                <w:iCs/>
                <w:sz w:val="24"/>
                <w:szCs w:val="24"/>
                <w:lang w:val="en-US"/>
              </w:rPr>
            </w:pPr>
          </w:p>
          <w:p w14:paraId="414369A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8 854,8</w:t>
            </w:r>
          </w:p>
        </w:tc>
        <w:tc>
          <w:tcPr>
            <w:tcW w:w="850" w:type="dxa"/>
            <w:tcBorders>
              <w:top w:val="nil"/>
              <w:left w:val="nil"/>
              <w:bottom w:val="single" w:sz="8" w:space="0" w:color="auto"/>
              <w:right w:val="single" w:sz="8" w:space="0" w:color="auto"/>
            </w:tcBorders>
            <w:shd w:val="clear" w:color="auto" w:fill="auto"/>
            <w:vAlign w:val="bottom"/>
          </w:tcPr>
          <w:p w14:paraId="52388142" w14:textId="77777777" w:rsidR="00865231" w:rsidRPr="002300AB" w:rsidRDefault="00865231">
            <w:pPr>
              <w:jc w:val="right"/>
              <w:outlineLvl w:val="6"/>
              <w:rPr>
                <w:rFonts w:ascii="Arial" w:hAnsi="Arial" w:cs="Arial"/>
                <w:sz w:val="24"/>
                <w:szCs w:val="24"/>
              </w:rPr>
            </w:pPr>
            <w:r>
              <w:rPr>
                <w:rFonts w:ascii="Arial" w:hAnsi="Arial" w:cs="Arial"/>
                <w:sz w:val="24"/>
                <w:szCs w:val="24"/>
              </w:rPr>
              <w:t>29</w:t>
            </w:r>
          </w:p>
        </w:tc>
      </w:tr>
      <w:tr w:rsidR="00865231" w:rsidRPr="00FE4671" w14:paraId="69952008"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830C8EC" w14:textId="77777777" w:rsidR="00865231" w:rsidRPr="00FE4671" w:rsidRDefault="00865231">
            <w:pPr>
              <w:jc w:val="both"/>
              <w:rPr>
                <w:rFonts w:ascii="Arial" w:hAnsi="Arial" w:cs="Arial"/>
                <w:sz w:val="24"/>
                <w:szCs w:val="24"/>
              </w:rPr>
            </w:pPr>
            <w:r w:rsidRPr="00FE4671">
              <w:rPr>
                <w:rFonts w:ascii="Arial" w:hAnsi="Arial" w:cs="Arial"/>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6298F14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06C3D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73823C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657615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13D85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2920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9,2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4E8720E"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2,3</w:t>
            </w:r>
          </w:p>
        </w:tc>
        <w:tc>
          <w:tcPr>
            <w:tcW w:w="850" w:type="dxa"/>
            <w:tcBorders>
              <w:top w:val="nil"/>
              <w:left w:val="nil"/>
              <w:bottom w:val="single" w:sz="8" w:space="0" w:color="auto"/>
              <w:right w:val="single" w:sz="8" w:space="0" w:color="auto"/>
            </w:tcBorders>
            <w:shd w:val="clear" w:color="auto" w:fill="auto"/>
            <w:vAlign w:val="bottom"/>
          </w:tcPr>
          <w:p w14:paraId="246C4B65"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25</w:t>
            </w:r>
          </w:p>
        </w:tc>
      </w:tr>
      <w:tr w:rsidR="00865231" w:rsidRPr="00FE4671" w14:paraId="307E3FF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8FAB18B" w14:textId="77777777" w:rsidR="00865231" w:rsidRPr="00FE4671" w:rsidRDefault="00865231">
            <w:pPr>
              <w:jc w:val="both"/>
              <w:rPr>
                <w:rFonts w:ascii="Arial" w:hAnsi="Arial" w:cs="Arial"/>
                <w:sz w:val="24"/>
                <w:szCs w:val="24"/>
              </w:rPr>
            </w:pPr>
            <w:r w:rsidRPr="00FE4671">
              <w:rPr>
                <w:rFonts w:ascii="Arial" w:hAnsi="Arial" w:cs="Arial"/>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14:paraId="6479E4C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34AAA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5288E0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6812073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6ACDF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420C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9,2</w:t>
            </w:r>
          </w:p>
        </w:tc>
        <w:tc>
          <w:tcPr>
            <w:tcW w:w="1701" w:type="dxa"/>
            <w:tcBorders>
              <w:top w:val="single" w:sz="4" w:space="0" w:color="auto"/>
              <w:left w:val="nil"/>
              <w:bottom w:val="single" w:sz="4" w:space="0" w:color="auto"/>
              <w:right w:val="single" w:sz="4" w:space="0" w:color="auto"/>
            </w:tcBorders>
            <w:shd w:val="clear" w:color="auto" w:fill="auto"/>
            <w:vAlign w:val="bottom"/>
          </w:tcPr>
          <w:p w14:paraId="7C3A852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2,3</w:t>
            </w:r>
          </w:p>
        </w:tc>
        <w:tc>
          <w:tcPr>
            <w:tcW w:w="850" w:type="dxa"/>
            <w:tcBorders>
              <w:top w:val="nil"/>
              <w:left w:val="nil"/>
              <w:bottom w:val="single" w:sz="8" w:space="0" w:color="auto"/>
              <w:right w:val="single" w:sz="8" w:space="0" w:color="auto"/>
            </w:tcBorders>
            <w:shd w:val="clear" w:color="auto" w:fill="auto"/>
            <w:vAlign w:val="bottom"/>
          </w:tcPr>
          <w:p w14:paraId="6C13039B"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25</w:t>
            </w:r>
          </w:p>
        </w:tc>
      </w:tr>
      <w:tr w:rsidR="00865231" w:rsidRPr="00FE4671" w14:paraId="1029261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6693E99"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Непрограммные расходы за счет средств областного и федерального бюджетов</w:t>
            </w:r>
          </w:p>
        </w:tc>
        <w:tc>
          <w:tcPr>
            <w:tcW w:w="992" w:type="dxa"/>
            <w:tcBorders>
              <w:top w:val="single" w:sz="4" w:space="0" w:color="auto"/>
              <w:left w:val="single" w:sz="4" w:space="0" w:color="auto"/>
              <w:bottom w:val="single" w:sz="4" w:space="0" w:color="auto"/>
              <w:right w:val="single" w:sz="4" w:space="0" w:color="auto"/>
            </w:tcBorders>
            <w:vAlign w:val="bottom"/>
          </w:tcPr>
          <w:p w14:paraId="3E93592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5D1459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386803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95B4E8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EE10CC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4FA4C" w14:textId="77777777" w:rsidR="00865231" w:rsidRPr="002300AB" w:rsidRDefault="00865231">
            <w:pPr>
              <w:jc w:val="right"/>
              <w:outlineLvl w:val="4"/>
              <w:rPr>
                <w:rFonts w:ascii="Arial" w:hAnsi="Arial" w:cs="Arial"/>
                <w:bCs/>
                <w:sz w:val="24"/>
                <w:szCs w:val="24"/>
                <w:lang w:val="en-US"/>
              </w:rPr>
            </w:pPr>
          </w:p>
          <w:p w14:paraId="3BF3300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9,2</w:t>
            </w:r>
          </w:p>
        </w:tc>
        <w:tc>
          <w:tcPr>
            <w:tcW w:w="1701" w:type="dxa"/>
            <w:tcBorders>
              <w:top w:val="single" w:sz="4" w:space="0" w:color="auto"/>
              <w:left w:val="nil"/>
              <w:bottom w:val="single" w:sz="4" w:space="0" w:color="auto"/>
              <w:right w:val="single" w:sz="4" w:space="0" w:color="auto"/>
            </w:tcBorders>
            <w:shd w:val="clear" w:color="auto" w:fill="auto"/>
            <w:vAlign w:val="bottom"/>
          </w:tcPr>
          <w:p w14:paraId="7B86E830" w14:textId="77777777" w:rsidR="00865231" w:rsidRPr="002300AB" w:rsidRDefault="00865231">
            <w:pPr>
              <w:jc w:val="right"/>
              <w:outlineLvl w:val="4"/>
              <w:rPr>
                <w:rFonts w:ascii="Arial" w:hAnsi="Arial" w:cs="Arial"/>
                <w:bCs/>
                <w:sz w:val="24"/>
                <w:szCs w:val="24"/>
                <w:lang w:val="en-US"/>
              </w:rPr>
            </w:pPr>
          </w:p>
          <w:p w14:paraId="0186839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2,3</w:t>
            </w:r>
          </w:p>
        </w:tc>
        <w:tc>
          <w:tcPr>
            <w:tcW w:w="850" w:type="dxa"/>
            <w:tcBorders>
              <w:top w:val="nil"/>
              <w:left w:val="nil"/>
              <w:bottom w:val="single" w:sz="8" w:space="0" w:color="auto"/>
              <w:right w:val="single" w:sz="8" w:space="0" w:color="auto"/>
            </w:tcBorders>
            <w:shd w:val="clear" w:color="auto" w:fill="auto"/>
            <w:vAlign w:val="bottom"/>
          </w:tcPr>
          <w:p w14:paraId="2073A90D"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25</w:t>
            </w:r>
          </w:p>
        </w:tc>
      </w:tr>
      <w:tr w:rsidR="00865231" w:rsidRPr="00FE4671" w14:paraId="5E81BC60"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5A7724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осуществление государственных полномочий по созданию административных комиссий для рассмотрения дел об административных правонарушениях, предусмотренных Кодексом Нижегородской области об административных правонарушениях, и для осуществления органами местного самоуправления городского округа город Нижний Новгород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главой 3 Кодекса Нижегородской области об административных правонарушениях, совершенных на территории городского округа город Нижний Новгород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3D7B9D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600429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30814F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08192DB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77 7 04 73930</w:t>
            </w:r>
          </w:p>
        </w:tc>
        <w:tc>
          <w:tcPr>
            <w:tcW w:w="850" w:type="dxa"/>
            <w:tcBorders>
              <w:top w:val="single" w:sz="4" w:space="0" w:color="auto"/>
              <w:left w:val="single" w:sz="4" w:space="0" w:color="auto"/>
              <w:bottom w:val="single" w:sz="4" w:space="0" w:color="auto"/>
              <w:right w:val="single" w:sz="4" w:space="0" w:color="auto"/>
            </w:tcBorders>
            <w:noWrap/>
            <w:vAlign w:val="bottom"/>
          </w:tcPr>
          <w:p w14:paraId="48FB5A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5B4CB" w14:textId="77777777" w:rsidR="00865231" w:rsidRPr="002300AB" w:rsidRDefault="00865231">
            <w:pPr>
              <w:jc w:val="right"/>
              <w:outlineLvl w:val="5"/>
              <w:rPr>
                <w:rFonts w:ascii="Arial" w:hAnsi="Arial" w:cs="Arial"/>
                <w:bCs/>
                <w:sz w:val="24"/>
                <w:szCs w:val="24"/>
                <w:lang w:val="en-US"/>
              </w:rPr>
            </w:pPr>
          </w:p>
          <w:p w14:paraId="3A85B44D" w14:textId="77777777" w:rsidR="00865231" w:rsidRPr="002300AB" w:rsidRDefault="00865231">
            <w:pPr>
              <w:jc w:val="right"/>
              <w:outlineLvl w:val="5"/>
              <w:rPr>
                <w:rFonts w:ascii="Arial" w:hAnsi="Arial" w:cs="Arial"/>
                <w:bCs/>
                <w:sz w:val="24"/>
                <w:szCs w:val="24"/>
                <w:lang w:val="en-US"/>
              </w:rPr>
            </w:pPr>
          </w:p>
          <w:p w14:paraId="3662BED2" w14:textId="77777777" w:rsidR="00865231" w:rsidRPr="002300AB" w:rsidRDefault="00865231">
            <w:pPr>
              <w:jc w:val="right"/>
              <w:outlineLvl w:val="5"/>
              <w:rPr>
                <w:rFonts w:ascii="Arial" w:hAnsi="Arial" w:cs="Arial"/>
                <w:bCs/>
                <w:sz w:val="24"/>
                <w:szCs w:val="24"/>
                <w:lang w:val="en-US"/>
              </w:rPr>
            </w:pPr>
          </w:p>
          <w:p w14:paraId="053F57C2" w14:textId="77777777" w:rsidR="00865231" w:rsidRPr="002300AB" w:rsidRDefault="00865231">
            <w:pPr>
              <w:jc w:val="right"/>
              <w:outlineLvl w:val="5"/>
              <w:rPr>
                <w:rFonts w:ascii="Arial" w:hAnsi="Arial" w:cs="Arial"/>
                <w:bCs/>
                <w:sz w:val="24"/>
                <w:szCs w:val="24"/>
                <w:lang w:val="en-US"/>
              </w:rPr>
            </w:pPr>
          </w:p>
          <w:p w14:paraId="6A165C4E" w14:textId="77777777" w:rsidR="00865231" w:rsidRPr="002300AB" w:rsidRDefault="00865231">
            <w:pPr>
              <w:jc w:val="right"/>
              <w:outlineLvl w:val="5"/>
              <w:rPr>
                <w:rFonts w:ascii="Arial" w:hAnsi="Arial" w:cs="Arial"/>
                <w:bCs/>
                <w:sz w:val="24"/>
                <w:szCs w:val="24"/>
                <w:lang w:val="en-US"/>
              </w:rPr>
            </w:pPr>
          </w:p>
          <w:p w14:paraId="76E00A54" w14:textId="77777777" w:rsidR="00865231" w:rsidRPr="002300AB" w:rsidRDefault="00865231">
            <w:pPr>
              <w:jc w:val="right"/>
              <w:outlineLvl w:val="5"/>
              <w:rPr>
                <w:rFonts w:ascii="Arial" w:hAnsi="Arial" w:cs="Arial"/>
                <w:bCs/>
                <w:sz w:val="24"/>
                <w:szCs w:val="24"/>
                <w:lang w:val="en-US"/>
              </w:rPr>
            </w:pPr>
          </w:p>
          <w:p w14:paraId="0BF92B3C" w14:textId="77777777" w:rsidR="00865231" w:rsidRPr="002300AB" w:rsidRDefault="00865231">
            <w:pPr>
              <w:jc w:val="right"/>
              <w:outlineLvl w:val="5"/>
              <w:rPr>
                <w:rFonts w:ascii="Arial" w:hAnsi="Arial" w:cs="Arial"/>
                <w:bCs/>
                <w:sz w:val="24"/>
                <w:szCs w:val="24"/>
                <w:lang w:val="en-US"/>
              </w:rPr>
            </w:pPr>
          </w:p>
          <w:p w14:paraId="70FC53DE" w14:textId="77777777" w:rsidR="00865231" w:rsidRPr="002300AB" w:rsidRDefault="00865231">
            <w:pPr>
              <w:jc w:val="right"/>
              <w:outlineLvl w:val="5"/>
              <w:rPr>
                <w:rFonts w:ascii="Arial" w:hAnsi="Arial" w:cs="Arial"/>
                <w:bCs/>
                <w:sz w:val="24"/>
                <w:szCs w:val="24"/>
                <w:lang w:val="en-US"/>
              </w:rPr>
            </w:pPr>
          </w:p>
          <w:p w14:paraId="1B2A58E5" w14:textId="77777777" w:rsidR="00865231" w:rsidRPr="002300AB" w:rsidRDefault="00865231">
            <w:pPr>
              <w:jc w:val="right"/>
              <w:outlineLvl w:val="5"/>
              <w:rPr>
                <w:rFonts w:ascii="Arial" w:hAnsi="Arial" w:cs="Arial"/>
                <w:bCs/>
                <w:sz w:val="24"/>
                <w:szCs w:val="24"/>
                <w:lang w:val="en-US"/>
              </w:rPr>
            </w:pPr>
          </w:p>
          <w:p w14:paraId="42A11CBD" w14:textId="77777777" w:rsidR="00865231" w:rsidRPr="002300AB" w:rsidRDefault="00865231">
            <w:pPr>
              <w:jc w:val="right"/>
              <w:outlineLvl w:val="5"/>
              <w:rPr>
                <w:rFonts w:ascii="Arial" w:hAnsi="Arial" w:cs="Arial"/>
                <w:bCs/>
                <w:sz w:val="24"/>
                <w:szCs w:val="24"/>
                <w:lang w:val="en-US"/>
              </w:rPr>
            </w:pPr>
          </w:p>
          <w:p w14:paraId="39D84671" w14:textId="77777777" w:rsidR="00865231" w:rsidRPr="002300AB" w:rsidRDefault="00865231">
            <w:pPr>
              <w:jc w:val="right"/>
              <w:outlineLvl w:val="5"/>
              <w:rPr>
                <w:rFonts w:ascii="Arial" w:hAnsi="Arial" w:cs="Arial"/>
                <w:bCs/>
                <w:sz w:val="24"/>
                <w:szCs w:val="24"/>
                <w:lang w:val="en-US"/>
              </w:rPr>
            </w:pPr>
          </w:p>
          <w:p w14:paraId="39133757" w14:textId="77777777" w:rsidR="00865231" w:rsidRPr="002300AB" w:rsidRDefault="00865231">
            <w:pPr>
              <w:jc w:val="right"/>
              <w:outlineLvl w:val="5"/>
              <w:rPr>
                <w:rFonts w:ascii="Arial" w:hAnsi="Arial" w:cs="Arial"/>
                <w:bCs/>
                <w:sz w:val="24"/>
                <w:szCs w:val="24"/>
                <w:lang w:val="en-US"/>
              </w:rPr>
            </w:pPr>
          </w:p>
          <w:p w14:paraId="313ED9BA" w14:textId="77777777" w:rsidR="00865231" w:rsidRPr="002300AB" w:rsidRDefault="00865231">
            <w:pPr>
              <w:jc w:val="right"/>
              <w:outlineLvl w:val="5"/>
              <w:rPr>
                <w:rFonts w:ascii="Arial" w:hAnsi="Arial" w:cs="Arial"/>
                <w:bCs/>
                <w:sz w:val="24"/>
                <w:szCs w:val="24"/>
                <w:lang w:val="en-US"/>
              </w:rPr>
            </w:pPr>
          </w:p>
          <w:p w14:paraId="5333753C" w14:textId="77777777" w:rsidR="00865231" w:rsidRPr="002300AB" w:rsidRDefault="00865231">
            <w:pPr>
              <w:jc w:val="right"/>
              <w:outlineLvl w:val="5"/>
              <w:rPr>
                <w:rFonts w:ascii="Arial" w:hAnsi="Arial" w:cs="Arial"/>
                <w:bCs/>
                <w:sz w:val="24"/>
                <w:szCs w:val="24"/>
                <w:lang w:val="en-US"/>
              </w:rPr>
            </w:pPr>
          </w:p>
          <w:p w14:paraId="78254F44" w14:textId="77777777" w:rsidR="00865231" w:rsidRPr="002300AB" w:rsidRDefault="00865231">
            <w:pPr>
              <w:jc w:val="right"/>
              <w:outlineLvl w:val="5"/>
              <w:rPr>
                <w:rFonts w:ascii="Arial" w:hAnsi="Arial" w:cs="Arial"/>
                <w:bCs/>
                <w:sz w:val="24"/>
                <w:szCs w:val="24"/>
                <w:lang w:val="en-US"/>
              </w:rPr>
            </w:pPr>
          </w:p>
          <w:p w14:paraId="4A5EE70D" w14:textId="77777777" w:rsidR="00865231" w:rsidRPr="002300AB" w:rsidRDefault="00865231">
            <w:pPr>
              <w:jc w:val="right"/>
              <w:outlineLvl w:val="5"/>
              <w:rPr>
                <w:rFonts w:ascii="Arial" w:hAnsi="Arial" w:cs="Arial"/>
                <w:bCs/>
                <w:sz w:val="24"/>
                <w:szCs w:val="24"/>
                <w:lang w:val="en-US"/>
              </w:rPr>
            </w:pPr>
          </w:p>
          <w:p w14:paraId="35D2C799" w14:textId="77777777" w:rsidR="00865231" w:rsidRPr="002300AB" w:rsidRDefault="00865231">
            <w:pPr>
              <w:jc w:val="right"/>
              <w:outlineLvl w:val="5"/>
              <w:rPr>
                <w:rFonts w:ascii="Arial" w:hAnsi="Arial" w:cs="Arial"/>
                <w:bCs/>
                <w:sz w:val="24"/>
                <w:szCs w:val="24"/>
                <w:lang w:val="en-US"/>
              </w:rPr>
            </w:pPr>
          </w:p>
          <w:p w14:paraId="7240054E" w14:textId="77777777" w:rsidR="00865231" w:rsidRPr="002300AB" w:rsidRDefault="00865231">
            <w:pPr>
              <w:jc w:val="right"/>
              <w:outlineLvl w:val="5"/>
              <w:rPr>
                <w:rFonts w:ascii="Arial" w:hAnsi="Arial" w:cs="Arial"/>
                <w:bCs/>
                <w:sz w:val="24"/>
                <w:szCs w:val="24"/>
                <w:lang w:val="en-US"/>
              </w:rPr>
            </w:pPr>
          </w:p>
          <w:p w14:paraId="1D18818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9,2</w:t>
            </w:r>
          </w:p>
        </w:tc>
        <w:tc>
          <w:tcPr>
            <w:tcW w:w="1701" w:type="dxa"/>
            <w:tcBorders>
              <w:top w:val="single" w:sz="4" w:space="0" w:color="auto"/>
              <w:left w:val="nil"/>
              <w:bottom w:val="single" w:sz="4" w:space="0" w:color="auto"/>
              <w:right w:val="single" w:sz="4" w:space="0" w:color="auto"/>
            </w:tcBorders>
            <w:shd w:val="clear" w:color="auto" w:fill="auto"/>
            <w:vAlign w:val="bottom"/>
          </w:tcPr>
          <w:p w14:paraId="502E5CE1" w14:textId="77777777" w:rsidR="00865231" w:rsidRPr="002300AB" w:rsidRDefault="00865231">
            <w:pPr>
              <w:jc w:val="right"/>
              <w:outlineLvl w:val="5"/>
              <w:rPr>
                <w:rFonts w:ascii="Arial" w:hAnsi="Arial" w:cs="Arial"/>
                <w:bCs/>
                <w:sz w:val="24"/>
                <w:szCs w:val="24"/>
                <w:lang w:val="en-US"/>
              </w:rPr>
            </w:pPr>
          </w:p>
          <w:p w14:paraId="1DAE0419" w14:textId="77777777" w:rsidR="00865231" w:rsidRPr="002300AB" w:rsidRDefault="00865231">
            <w:pPr>
              <w:jc w:val="right"/>
              <w:outlineLvl w:val="5"/>
              <w:rPr>
                <w:rFonts w:ascii="Arial" w:hAnsi="Arial" w:cs="Arial"/>
                <w:bCs/>
                <w:sz w:val="24"/>
                <w:szCs w:val="24"/>
                <w:lang w:val="en-US"/>
              </w:rPr>
            </w:pPr>
          </w:p>
          <w:p w14:paraId="37DFFD30" w14:textId="77777777" w:rsidR="00865231" w:rsidRPr="002300AB" w:rsidRDefault="00865231">
            <w:pPr>
              <w:jc w:val="right"/>
              <w:outlineLvl w:val="5"/>
              <w:rPr>
                <w:rFonts w:ascii="Arial" w:hAnsi="Arial" w:cs="Arial"/>
                <w:bCs/>
                <w:sz w:val="24"/>
                <w:szCs w:val="24"/>
                <w:lang w:val="en-US"/>
              </w:rPr>
            </w:pPr>
          </w:p>
          <w:p w14:paraId="2700E691" w14:textId="77777777" w:rsidR="00865231" w:rsidRPr="002300AB" w:rsidRDefault="00865231">
            <w:pPr>
              <w:jc w:val="right"/>
              <w:outlineLvl w:val="5"/>
              <w:rPr>
                <w:rFonts w:ascii="Arial" w:hAnsi="Arial" w:cs="Arial"/>
                <w:bCs/>
                <w:sz w:val="24"/>
                <w:szCs w:val="24"/>
                <w:lang w:val="en-US"/>
              </w:rPr>
            </w:pPr>
          </w:p>
          <w:p w14:paraId="689A1121" w14:textId="77777777" w:rsidR="00865231" w:rsidRPr="002300AB" w:rsidRDefault="00865231">
            <w:pPr>
              <w:jc w:val="right"/>
              <w:outlineLvl w:val="5"/>
              <w:rPr>
                <w:rFonts w:ascii="Arial" w:hAnsi="Arial" w:cs="Arial"/>
                <w:bCs/>
                <w:sz w:val="24"/>
                <w:szCs w:val="24"/>
                <w:lang w:val="en-US"/>
              </w:rPr>
            </w:pPr>
          </w:p>
          <w:p w14:paraId="799011A0" w14:textId="77777777" w:rsidR="00865231" w:rsidRPr="002300AB" w:rsidRDefault="00865231">
            <w:pPr>
              <w:jc w:val="right"/>
              <w:outlineLvl w:val="5"/>
              <w:rPr>
                <w:rFonts w:ascii="Arial" w:hAnsi="Arial" w:cs="Arial"/>
                <w:bCs/>
                <w:sz w:val="24"/>
                <w:szCs w:val="24"/>
                <w:lang w:val="en-US"/>
              </w:rPr>
            </w:pPr>
          </w:p>
          <w:p w14:paraId="270123E2" w14:textId="77777777" w:rsidR="00865231" w:rsidRPr="002300AB" w:rsidRDefault="00865231">
            <w:pPr>
              <w:jc w:val="right"/>
              <w:outlineLvl w:val="5"/>
              <w:rPr>
                <w:rFonts w:ascii="Arial" w:hAnsi="Arial" w:cs="Arial"/>
                <w:bCs/>
                <w:sz w:val="24"/>
                <w:szCs w:val="24"/>
                <w:lang w:val="en-US"/>
              </w:rPr>
            </w:pPr>
          </w:p>
          <w:p w14:paraId="71CA5935" w14:textId="77777777" w:rsidR="00865231" w:rsidRPr="002300AB" w:rsidRDefault="00865231">
            <w:pPr>
              <w:jc w:val="right"/>
              <w:outlineLvl w:val="5"/>
              <w:rPr>
                <w:rFonts w:ascii="Arial" w:hAnsi="Arial" w:cs="Arial"/>
                <w:bCs/>
                <w:sz w:val="24"/>
                <w:szCs w:val="24"/>
                <w:lang w:val="en-US"/>
              </w:rPr>
            </w:pPr>
          </w:p>
          <w:p w14:paraId="7ACD4AB9" w14:textId="77777777" w:rsidR="00865231" w:rsidRPr="002300AB" w:rsidRDefault="00865231">
            <w:pPr>
              <w:jc w:val="right"/>
              <w:outlineLvl w:val="5"/>
              <w:rPr>
                <w:rFonts w:ascii="Arial" w:hAnsi="Arial" w:cs="Arial"/>
                <w:bCs/>
                <w:sz w:val="24"/>
                <w:szCs w:val="24"/>
                <w:lang w:val="en-US"/>
              </w:rPr>
            </w:pPr>
          </w:p>
          <w:p w14:paraId="30B8A0CE" w14:textId="77777777" w:rsidR="00865231" w:rsidRPr="002300AB" w:rsidRDefault="00865231">
            <w:pPr>
              <w:jc w:val="right"/>
              <w:outlineLvl w:val="5"/>
              <w:rPr>
                <w:rFonts w:ascii="Arial" w:hAnsi="Arial" w:cs="Arial"/>
                <w:bCs/>
                <w:sz w:val="24"/>
                <w:szCs w:val="24"/>
                <w:lang w:val="en-US"/>
              </w:rPr>
            </w:pPr>
          </w:p>
          <w:p w14:paraId="35FDD395" w14:textId="77777777" w:rsidR="00865231" w:rsidRPr="002300AB" w:rsidRDefault="00865231">
            <w:pPr>
              <w:jc w:val="right"/>
              <w:outlineLvl w:val="5"/>
              <w:rPr>
                <w:rFonts w:ascii="Arial" w:hAnsi="Arial" w:cs="Arial"/>
                <w:bCs/>
                <w:sz w:val="24"/>
                <w:szCs w:val="24"/>
                <w:lang w:val="en-US"/>
              </w:rPr>
            </w:pPr>
          </w:p>
          <w:p w14:paraId="65AABF50" w14:textId="77777777" w:rsidR="00865231" w:rsidRPr="002300AB" w:rsidRDefault="00865231">
            <w:pPr>
              <w:jc w:val="right"/>
              <w:outlineLvl w:val="5"/>
              <w:rPr>
                <w:rFonts w:ascii="Arial" w:hAnsi="Arial" w:cs="Arial"/>
                <w:bCs/>
                <w:sz w:val="24"/>
                <w:szCs w:val="24"/>
                <w:lang w:val="en-US"/>
              </w:rPr>
            </w:pPr>
          </w:p>
          <w:p w14:paraId="627A4524" w14:textId="77777777" w:rsidR="00865231" w:rsidRPr="002300AB" w:rsidRDefault="00865231">
            <w:pPr>
              <w:jc w:val="right"/>
              <w:outlineLvl w:val="5"/>
              <w:rPr>
                <w:rFonts w:ascii="Arial" w:hAnsi="Arial" w:cs="Arial"/>
                <w:bCs/>
                <w:sz w:val="24"/>
                <w:szCs w:val="24"/>
                <w:lang w:val="en-US"/>
              </w:rPr>
            </w:pPr>
          </w:p>
          <w:p w14:paraId="07BB5132" w14:textId="77777777" w:rsidR="00865231" w:rsidRPr="002300AB" w:rsidRDefault="00865231">
            <w:pPr>
              <w:jc w:val="right"/>
              <w:outlineLvl w:val="5"/>
              <w:rPr>
                <w:rFonts w:ascii="Arial" w:hAnsi="Arial" w:cs="Arial"/>
                <w:bCs/>
                <w:sz w:val="24"/>
                <w:szCs w:val="24"/>
                <w:lang w:val="en-US"/>
              </w:rPr>
            </w:pPr>
          </w:p>
          <w:p w14:paraId="382699D8" w14:textId="77777777" w:rsidR="00865231" w:rsidRPr="002300AB" w:rsidRDefault="00865231">
            <w:pPr>
              <w:jc w:val="right"/>
              <w:outlineLvl w:val="5"/>
              <w:rPr>
                <w:rFonts w:ascii="Arial" w:hAnsi="Arial" w:cs="Arial"/>
                <w:bCs/>
                <w:sz w:val="24"/>
                <w:szCs w:val="24"/>
                <w:lang w:val="en-US"/>
              </w:rPr>
            </w:pPr>
          </w:p>
          <w:p w14:paraId="3BE8D387" w14:textId="77777777" w:rsidR="00865231" w:rsidRPr="002300AB" w:rsidRDefault="00865231">
            <w:pPr>
              <w:jc w:val="right"/>
              <w:outlineLvl w:val="5"/>
              <w:rPr>
                <w:rFonts w:ascii="Arial" w:hAnsi="Arial" w:cs="Arial"/>
                <w:bCs/>
                <w:sz w:val="24"/>
                <w:szCs w:val="24"/>
                <w:lang w:val="en-US"/>
              </w:rPr>
            </w:pPr>
          </w:p>
          <w:p w14:paraId="6E07B6A2" w14:textId="77777777" w:rsidR="00865231" w:rsidRPr="002300AB" w:rsidRDefault="00865231">
            <w:pPr>
              <w:jc w:val="right"/>
              <w:outlineLvl w:val="5"/>
              <w:rPr>
                <w:rFonts w:ascii="Arial" w:hAnsi="Arial" w:cs="Arial"/>
                <w:bCs/>
                <w:sz w:val="24"/>
                <w:szCs w:val="24"/>
                <w:lang w:val="en-US"/>
              </w:rPr>
            </w:pPr>
          </w:p>
          <w:p w14:paraId="38F667D4" w14:textId="77777777" w:rsidR="00865231" w:rsidRPr="002300AB" w:rsidRDefault="00865231">
            <w:pPr>
              <w:jc w:val="right"/>
              <w:outlineLvl w:val="5"/>
              <w:rPr>
                <w:rFonts w:ascii="Arial" w:hAnsi="Arial" w:cs="Arial"/>
                <w:bCs/>
                <w:sz w:val="24"/>
                <w:szCs w:val="24"/>
                <w:lang w:val="en-US"/>
              </w:rPr>
            </w:pPr>
          </w:p>
          <w:p w14:paraId="5FF9F6F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2,3</w:t>
            </w:r>
          </w:p>
        </w:tc>
        <w:tc>
          <w:tcPr>
            <w:tcW w:w="850" w:type="dxa"/>
            <w:tcBorders>
              <w:top w:val="nil"/>
              <w:left w:val="nil"/>
              <w:bottom w:val="single" w:sz="8" w:space="0" w:color="auto"/>
              <w:right w:val="single" w:sz="8" w:space="0" w:color="auto"/>
            </w:tcBorders>
            <w:shd w:val="clear" w:color="auto" w:fill="auto"/>
            <w:vAlign w:val="bottom"/>
          </w:tcPr>
          <w:p w14:paraId="138488D3"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25</w:t>
            </w:r>
          </w:p>
        </w:tc>
      </w:tr>
      <w:tr w:rsidR="00865231" w:rsidRPr="00FE4671" w14:paraId="52BAAD2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22491C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3FF9768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0440C5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tcPr>
          <w:p w14:paraId="2D99C7B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w:t>
            </w:r>
          </w:p>
        </w:tc>
        <w:tc>
          <w:tcPr>
            <w:tcW w:w="1985" w:type="dxa"/>
            <w:tcBorders>
              <w:top w:val="single" w:sz="4" w:space="0" w:color="auto"/>
              <w:left w:val="single" w:sz="4" w:space="0" w:color="auto"/>
              <w:bottom w:val="single" w:sz="4" w:space="0" w:color="auto"/>
              <w:right w:val="single" w:sz="4" w:space="0" w:color="auto"/>
            </w:tcBorders>
            <w:noWrap/>
            <w:vAlign w:val="bottom"/>
          </w:tcPr>
          <w:p w14:paraId="7F8F58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77 7 04 73050</w:t>
            </w:r>
          </w:p>
        </w:tc>
        <w:tc>
          <w:tcPr>
            <w:tcW w:w="850" w:type="dxa"/>
            <w:tcBorders>
              <w:top w:val="single" w:sz="4" w:space="0" w:color="auto"/>
              <w:left w:val="single" w:sz="4" w:space="0" w:color="auto"/>
              <w:bottom w:val="single" w:sz="4" w:space="0" w:color="auto"/>
              <w:right w:val="single" w:sz="4" w:space="0" w:color="auto"/>
            </w:tcBorders>
            <w:noWrap/>
            <w:vAlign w:val="bottom"/>
          </w:tcPr>
          <w:p w14:paraId="394C8A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AE4E1" w14:textId="77777777" w:rsidR="00865231" w:rsidRPr="002300AB" w:rsidRDefault="00865231">
            <w:pPr>
              <w:jc w:val="right"/>
              <w:outlineLvl w:val="6"/>
              <w:rPr>
                <w:rFonts w:ascii="Arial" w:hAnsi="Arial" w:cs="Arial"/>
                <w:bCs/>
                <w:iCs/>
                <w:sz w:val="24"/>
                <w:szCs w:val="24"/>
                <w:lang w:val="en-US"/>
              </w:rPr>
            </w:pPr>
          </w:p>
          <w:p w14:paraId="620B78F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9,2</w:t>
            </w:r>
          </w:p>
        </w:tc>
        <w:tc>
          <w:tcPr>
            <w:tcW w:w="1701" w:type="dxa"/>
            <w:tcBorders>
              <w:top w:val="single" w:sz="4" w:space="0" w:color="auto"/>
              <w:left w:val="nil"/>
              <w:bottom w:val="single" w:sz="4" w:space="0" w:color="auto"/>
              <w:right w:val="single" w:sz="4" w:space="0" w:color="auto"/>
            </w:tcBorders>
            <w:shd w:val="clear" w:color="auto" w:fill="auto"/>
            <w:vAlign w:val="bottom"/>
          </w:tcPr>
          <w:p w14:paraId="6D2D2EF1" w14:textId="77777777" w:rsidR="00865231" w:rsidRPr="002300AB" w:rsidRDefault="00865231">
            <w:pPr>
              <w:jc w:val="right"/>
              <w:outlineLvl w:val="6"/>
              <w:rPr>
                <w:rFonts w:ascii="Arial" w:hAnsi="Arial" w:cs="Arial"/>
                <w:bCs/>
                <w:iCs/>
                <w:sz w:val="24"/>
                <w:szCs w:val="24"/>
                <w:lang w:val="en-US"/>
              </w:rPr>
            </w:pPr>
          </w:p>
          <w:p w14:paraId="796EB3C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2,3</w:t>
            </w:r>
          </w:p>
        </w:tc>
        <w:tc>
          <w:tcPr>
            <w:tcW w:w="850" w:type="dxa"/>
            <w:tcBorders>
              <w:top w:val="nil"/>
              <w:left w:val="nil"/>
              <w:bottom w:val="single" w:sz="8" w:space="0" w:color="auto"/>
              <w:right w:val="single" w:sz="8" w:space="0" w:color="auto"/>
            </w:tcBorders>
            <w:shd w:val="clear" w:color="auto" w:fill="auto"/>
            <w:vAlign w:val="bottom"/>
          </w:tcPr>
          <w:p w14:paraId="26F2FC0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25</w:t>
            </w:r>
          </w:p>
        </w:tc>
      </w:tr>
      <w:tr w:rsidR="00865231" w:rsidRPr="00FE4671" w14:paraId="295D22DE" w14:textId="77777777">
        <w:trPr>
          <w:trHeight w:val="122"/>
        </w:trPr>
        <w:tc>
          <w:tcPr>
            <w:tcW w:w="5353" w:type="dxa"/>
            <w:tcBorders>
              <w:top w:val="single" w:sz="4" w:space="0" w:color="auto"/>
              <w:left w:val="single" w:sz="4" w:space="0" w:color="auto"/>
              <w:bottom w:val="single" w:sz="4" w:space="0" w:color="auto"/>
              <w:right w:val="single" w:sz="4" w:space="0" w:color="auto"/>
            </w:tcBorders>
            <w:vAlign w:val="bottom"/>
          </w:tcPr>
          <w:p w14:paraId="5E923FA8"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tcPr>
          <w:p w14:paraId="2BA10598"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B6071D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06</w:t>
            </w:r>
          </w:p>
        </w:tc>
        <w:tc>
          <w:tcPr>
            <w:tcW w:w="709" w:type="dxa"/>
            <w:tcBorders>
              <w:top w:val="single" w:sz="4" w:space="0" w:color="auto"/>
              <w:left w:val="single" w:sz="4" w:space="0" w:color="auto"/>
              <w:bottom w:val="single" w:sz="4" w:space="0" w:color="auto"/>
              <w:right w:val="single" w:sz="4" w:space="0" w:color="auto"/>
            </w:tcBorders>
            <w:noWrap/>
            <w:vAlign w:val="bottom"/>
          </w:tcPr>
          <w:p w14:paraId="1DFBDB8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6220EFF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4A33D4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2EFD7"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212 119,0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567C82C"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7 818,9</w:t>
            </w:r>
          </w:p>
        </w:tc>
        <w:tc>
          <w:tcPr>
            <w:tcW w:w="850" w:type="dxa"/>
            <w:tcBorders>
              <w:top w:val="nil"/>
              <w:left w:val="nil"/>
              <w:bottom w:val="single" w:sz="8" w:space="0" w:color="auto"/>
              <w:right w:val="single" w:sz="8" w:space="0" w:color="auto"/>
            </w:tcBorders>
            <w:shd w:val="clear" w:color="auto" w:fill="auto"/>
            <w:vAlign w:val="bottom"/>
          </w:tcPr>
          <w:p w14:paraId="39771B3F" w14:textId="77777777" w:rsidR="00865231" w:rsidRPr="002300AB" w:rsidRDefault="00865231">
            <w:pPr>
              <w:jc w:val="right"/>
              <w:outlineLvl w:val="0"/>
              <w:rPr>
                <w:rFonts w:ascii="Arial" w:hAnsi="Arial" w:cs="Arial"/>
                <w:b/>
                <w:sz w:val="24"/>
                <w:szCs w:val="24"/>
              </w:rPr>
            </w:pPr>
            <w:r>
              <w:rPr>
                <w:rFonts w:ascii="Arial" w:hAnsi="Arial" w:cs="Arial"/>
                <w:b/>
                <w:sz w:val="24"/>
                <w:szCs w:val="24"/>
              </w:rPr>
              <w:t>4</w:t>
            </w:r>
          </w:p>
        </w:tc>
      </w:tr>
      <w:tr w:rsidR="00865231" w:rsidRPr="00FE4671" w14:paraId="644E1DD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50F7676"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Сбор, удаление отходов и очистка сточных вод</w:t>
            </w:r>
          </w:p>
        </w:tc>
        <w:tc>
          <w:tcPr>
            <w:tcW w:w="992" w:type="dxa"/>
            <w:tcBorders>
              <w:top w:val="single" w:sz="4" w:space="0" w:color="auto"/>
              <w:left w:val="single" w:sz="4" w:space="0" w:color="auto"/>
              <w:bottom w:val="single" w:sz="4" w:space="0" w:color="auto"/>
              <w:right w:val="single" w:sz="4" w:space="0" w:color="auto"/>
            </w:tcBorders>
          </w:tcPr>
          <w:p w14:paraId="6D40889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FC4450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06</w:t>
            </w:r>
          </w:p>
        </w:tc>
        <w:tc>
          <w:tcPr>
            <w:tcW w:w="709" w:type="dxa"/>
            <w:tcBorders>
              <w:top w:val="single" w:sz="4" w:space="0" w:color="auto"/>
              <w:left w:val="single" w:sz="4" w:space="0" w:color="auto"/>
              <w:bottom w:val="single" w:sz="4" w:space="0" w:color="auto"/>
              <w:right w:val="single" w:sz="4" w:space="0" w:color="auto"/>
            </w:tcBorders>
            <w:noWrap/>
            <w:vAlign w:val="bottom"/>
          </w:tcPr>
          <w:p w14:paraId="0799A88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CE28A8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9E9F85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93FDA"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211 249,6</w:t>
            </w:r>
          </w:p>
        </w:tc>
        <w:tc>
          <w:tcPr>
            <w:tcW w:w="1701" w:type="dxa"/>
            <w:tcBorders>
              <w:top w:val="single" w:sz="4" w:space="0" w:color="auto"/>
              <w:left w:val="nil"/>
              <w:bottom w:val="single" w:sz="4" w:space="0" w:color="auto"/>
              <w:right w:val="single" w:sz="4" w:space="0" w:color="auto"/>
            </w:tcBorders>
            <w:shd w:val="clear" w:color="auto" w:fill="auto"/>
            <w:vAlign w:val="bottom"/>
          </w:tcPr>
          <w:p w14:paraId="62438002" w14:textId="77777777" w:rsidR="00865231" w:rsidRPr="002300AB" w:rsidRDefault="00865231">
            <w:pPr>
              <w:jc w:val="right"/>
              <w:outlineLvl w:val="1"/>
              <w:rPr>
                <w:rFonts w:ascii="Arial" w:hAnsi="Arial" w:cs="Arial"/>
                <w:b/>
                <w:sz w:val="24"/>
                <w:szCs w:val="24"/>
              </w:rPr>
            </w:pPr>
            <w:r w:rsidRPr="002300AB">
              <w:rPr>
                <w:rFonts w:ascii="Arial" w:hAnsi="Arial" w:cs="Arial"/>
                <w:b/>
                <w:iCs/>
                <w:sz w:val="24"/>
                <w:szCs w:val="24"/>
              </w:rPr>
              <w:t>7 068,9</w:t>
            </w:r>
          </w:p>
        </w:tc>
        <w:tc>
          <w:tcPr>
            <w:tcW w:w="850" w:type="dxa"/>
            <w:tcBorders>
              <w:top w:val="nil"/>
              <w:left w:val="nil"/>
              <w:bottom w:val="single" w:sz="8" w:space="0" w:color="auto"/>
              <w:right w:val="single" w:sz="8" w:space="0" w:color="auto"/>
            </w:tcBorders>
            <w:shd w:val="clear" w:color="auto" w:fill="auto"/>
            <w:vAlign w:val="bottom"/>
          </w:tcPr>
          <w:p w14:paraId="5292C9A2" w14:textId="77777777" w:rsidR="00865231" w:rsidRPr="002300AB" w:rsidRDefault="00865231">
            <w:pPr>
              <w:jc w:val="right"/>
              <w:outlineLvl w:val="1"/>
              <w:rPr>
                <w:rFonts w:ascii="Arial" w:hAnsi="Arial" w:cs="Arial"/>
                <w:b/>
                <w:sz w:val="24"/>
                <w:szCs w:val="24"/>
              </w:rPr>
            </w:pPr>
            <w:r>
              <w:rPr>
                <w:rFonts w:ascii="Arial" w:hAnsi="Arial" w:cs="Arial"/>
                <w:b/>
                <w:sz w:val="24"/>
                <w:szCs w:val="24"/>
              </w:rPr>
              <w:t>4</w:t>
            </w:r>
          </w:p>
        </w:tc>
      </w:tr>
      <w:tr w:rsidR="00865231" w:rsidRPr="00FE4671" w14:paraId="07A70E5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3DAF68E" w14:textId="77777777" w:rsidR="00865231" w:rsidRPr="00FE4671" w:rsidRDefault="00865231">
            <w:pPr>
              <w:jc w:val="both"/>
              <w:rPr>
                <w:rFonts w:ascii="Arial" w:hAnsi="Arial" w:cs="Arial"/>
                <w:sz w:val="24"/>
                <w:szCs w:val="24"/>
              </w:rPr>
            </w:pPr>
            <w:r w:rsidRPr="00FE4671">
              <w:rPr>
                <w:rFonts w:ascii="Arial" w:hAnsi="Arial" w:cs="Arial"/>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sz w:val="24"/>
                <w:szCs w:val="24"/>
              </w:rPr>
              <w:t>21</w:t>
            </w:r>
            <w:r w:rsidRPr="00FE4671">
              <w:rPr>
                <w:rFonts w:ascii="Arial" w:hAnsi="Arial" w:cs="Arial"/>
                <w:sz w:val="24"/>
                <w:szCs w:val="24"/>
              </w:rPr>
              <w:t>-202</w:t>
            </w:r>
            <w:r w:rsidR="00B95586">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2231635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BBC5AC4"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63F2F575"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ABF64B0" w14:textId="77777777" w:rsidR="00865231" w:rsidRPr="00FE4671" w:rsidRDefault="00865231">
            <w:pPr>
              <w:jc w:val="center"/>
              <w:rPr>
                <w:rFonts w:ascii="Arial" w:hAnsi="Arial" w:cs="Arial"/>
                <w:sz w:val="24"/>
                <w:szCs w:val="24"/>
              </w:rPr>
            </w:pPr>
            <w:r w:rsidRPr="00FE4671">
              <w:rPr>
                <w:rFonts w:ascii="Arial" w:hAnsi="Arial" w:cs="Arial"/>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B86B651"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CF701" w14:textId="77777777" w:rsidR="00865231" w:rsidRPr="002300AB" w:rsidRDefault="00865231">
            <w:pPr>
              <w:jc w:val="right"/>
              <w:outlineLvl w:val="2"/>
              <w:rPr>
                <w:rFonts w:ascii="Arial" w:hAnsi="Arial" w:cs="Arial"/>
                <w:bCs/>
                <w:sz w:val="24"/>
                <w:szCs w:val="24"/>
                <w:lang w:val="en-US"/>
              </w:rPr>
            </w:pPr>
          </w:p>
          <w:p w14:paraId="7E6C8FF7" w14:textId="77777777" w:rsidR="00865231" w:rsidRPr="002300AB" w:rsidRDefault="00865231">
            <w:pPr>
              <w:jc w:val="right"/>
              <w:outlineLvl w:val="2"/>
              <w:rPr>
                <w:rFonts w:ascii="Arial" w:hAnsi="Arial" w:cs="Arial"/>
                <w:bCs/>
                <w:sz w:val="24"/>
                <w:szCs w:val="24"/>
                <w:lang w:val="en-US"/>
              </w:rPr>
            </w:pPr>
          </w:p>
          <w:p w14:paraId="25DBF62F" w14:textId="77777777" w:rsidR="00865231" w:rsidRPr="002300AB" w:rsidRDefault="00865231">
            <w:pPr>
              <w:jc w:val="right"/>
              <w:outlineLvl w:val="2"/>
              <w:rPr>
                <w:rFonts w:ascii="Arial" w:hAnsi="Arial" w:cs="Arial"/>
                <w:bCs/>
                <w:sz w:val="24"/>
                <w:szCs w:val="24"/>
                <w:lang w:val="en-US"/>
              </w:rPr>
            </w:pPr>
          </w:p>
          <w:p w14:paraId="028041DE"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211 227,6</w:t>
            </w:r>
          </w:p>
        </w:tc>
        <w:tc>
          <w:tcPr>
            <w:tcW w:w="1701" w:type="dxa"/>
            <w:tcBorders>
              <w:top w:val="single" w:sz="4" w:space="0" w:color="auto"/>
              <w:left w:val="nil"/>
              <w:bottom w:val="single" w:sz="4" w:space="0" w:color="auto"/>
              <w:right w:val="single" w:sz="4" w:space="0" w:color="auto"/>
            </w:tcBorders>
            <w:shd w:val="clear" w:color="auto" w:fill="auto"/>
            <w:vAlign w:val="bottom"/>
          </w:tcPr>
          <w:p w14:paraId="0D6B9E7E"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7 068,9</w:t>
            </w:r>
          </w:p>
        </w:tc>
        <w:tc>
          <w:tcPr>
            <w:tcW w:w="850" w:type="dxa"/>
            <w:tcBorders>
              <w:top w:val="nil"/>
              <w:left w:val="nil"/>
              <w:bottom w:val="single" w:sz="8" w:space="0" w:color="auto"/>
              <w:right w:val="single" w:sz="8" w:space="0" w:color="auto"/>
            </w:tcBorders>
            <w:shd w:val="clear" w:color="auto" w:fill="auto"/>
            <w:vAlign w:val="bottom"/>
          </w:tcPr>
          <w:p w14:paraId="74AC0E21" w14:textId="77777777" w:rsidR="00865231" w:rsidRPr="002300AB" w:rsidRDefault="00865231">
            <w:pPr>
              <w:jc w:val="right"/>
              <w:outlineLvl w:val="2"/>
              <w:rPr>
                <w:rFonts w:ascii="Arial" w:hAnsi="Arial" w:cs="Arial"/>
                <w:sz w:val="24"/>
                <w:szCs w:val="24"/>
              </w:rPr>
            </w:pPr>
            <w:r>
              <w:rPr>
                <w:rFonts w:ascii="Arial" w:hAnsi="Arial" w:cs="Arial"/>
                <w:sz w:val="24"/>
                <w:szCs w:val="24"/>
              </w:rPr>
              <w:t>4</w:t>
            </w:r>
          </w:p>
        </w:tc>
      </w:tr>
      <w:tr w:rsidR="00865231" w:rsidRPr="00FE4671" w14:paraId="2A0F193D"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EDDC6F2"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sz w:val="24"/>
                <w:szCs w:val="24"/>
              </w:rPr>
              <w:t>21</w:t>
            </w:r>
            <w:r w:rsidRPr="00FE4671">
              <w:rPr>
                <w:rFonts w:ascii="Arial" w:hAnsi="Arial" w:cs="Arial"/>
                <w:sz w:val="24"/>
                <w:szCs w:val="24"/>
              </w:rPr>
              <w:t>-202</w:t>
            </w:r>
            <w:r w:rsidR="00B95586">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0D25F34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3F1C714"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6D6F0229"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6B2CC10" w14:textId="77777777" w:rsidR="00865231" w:rsidRPr="00FE4671" w:rsidRDefault="00865231">
            <w:pPr>
              <w:jc w:val="center"/>
              <w:rPr>
                <w:rFonts w:ascii="Arial" w:hAnsi="Arial" w:cs="Arial"/>
                <w:sz w:val="24"/>
                <w:szCs w:val="24"/>
              </w:rPr>
            </w:pPr>
            <w:r w:rsidRPr="00FE4671">
              <w:rPr>
                <w:rFonts w:ascii="Arial" w:hAnsi="Arial" w:cs="Arial"/>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44B74A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FC24" w14:textId="77777777" w:rsidR="00865231" w:rsidRPr="002300AB" w:rsidRDefault="00865231">
            <w:pPr>
              <w:jc w:val="right"/>
              <w:outlineLvl w:val="3"/>
              <w:rPr>
                <w:rFonts w:ascii="Arial" w:hAnsi="Arial" w:cs="Arial"/>
                <w:bCs/>
                <w:sz w:val="24"/>
                <w:szCs w:val="24"/>
                <w:lang w:val="en-US"/>
              </w:rPr>
            </w:pPr>
          </w:p>
          <w:p w14:paraId="7C20F579" w14:textId="77777777" w:rsidR="00865231" w:rsidRPr="002300AB" w:rsidRDefault="00865231">
            <w:pPr>
              <w:jc w:val="right"/>
              <w:outlineLvl w:val="3"/>
              <w:rPr>
                <w:rFonts w:ascii="Arial" w:hAnsi="Arial" w:cs="Arial"/>
                <w:bCs/>
                <w:sz w:val="24"/>
                <w:szCs w:val="24"/>
                <w:lang w:val="en-US"/>
              </w:rPr>
            </w:pPr>
          </w:p>
          <w:p w14:paraId="177621A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211 227,6</w:t>
            </w:r>
          </w:p>
        </w:tc>
        <w:tc>
          <w:tcPr>
            <w:tcW w:w="1701" w:type="dxa"/>
            <w:tcBorders>
              <w:top w:val="single" w:sz="4" w:space="0" w:color="auto"/>
              <w:left w:val="nil"/>
              <w:bottom w:val="single" w:sz="4" w:space="0" w:color="auto"/>
              <w:right w:val="single" w:sz="4" w:space="0" w:color="auto"/>
            </w:tcBorders>
            <w:shd w:val="clear" w:color="auto" w:fill="auto"/>
            <w:vAlign w:val="bottom"/>
          </w:tcPr>
          <w:p w14:paraId="29F6303B"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7 068,9</w:t>
            </w:r>
          </w:p>
        </w:tc>
        <w:tc>
          <w:tcPr>
            <w:tcW w:w="850" w:type="dxa"/>
            <w:tcBorders>
              <w:top w:val="nil"/>
              <w:left w:val="nil"/>
              <w:bottom w:val="single" w:sz="8" w:space="0" w:color="auto"/>
              <w:right w:val="single" w:sz="8" w:space="0" w:color="auto"/>
            </w:tcBorders>
            <w:shd w:val="clear" w:color="auto" w:fill="auto"/>
            <w:vAlign w:val="bottom"/>
          </w:tcPr>
          <w:p w14:paraId="64A5071F" w14:textId="77777777" w:rsidR="00865231" w:rsidRPr="002300AB" w:rsidRDefault="00865231">
            <w:pPr>
              <w:jc w:val="right"/>
              <w:outlineLvl w:val="3"/>
              <w:rPr>
                <w:rFonts w:ascii="Arial" w:hAnsi="Arial" w:cs="Arial"/>
                <w:sz w:val="24"/>
                <w:szCs w:val="24"/>
              </w:rPr>
            </w:pPr>
            <w:r>
              <w:rPr>
                <w:rFonts w:ascii="Arial" w:hAnsi="Arial" w:cs="Arial"/>
                <w:sz w:val="24"/>
                <w:szCs w:val="24"/>
              </w:rPr>
              <w:t>4</w:t>
            </w:r>
          </w:p>
        </w:tc>
      </w:tr>
      <w:tr w:rsidR="00865231" w:rsidRPr="00FE4671" w14:paraId="6AA5A90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047FEFF"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Сокращение доли загрязненных сточных вод в рамках реализации федерального проекта "Оздоровление Волги"</w:t>
            </w:r>
          </w:p>
        </w:tc>
        <w:tc>
          <w:tcPr>
            <w:tcW w:w="992" w:type="dxa"/>
            <w:tcBorders>
              <w:top w:val="single" w:sz="4" w:space="0" w:color="auto"/>
              <w:left w:val="single" w:sz="4" w:space="0" w:color="auto"/>
              <w:bottom w:val="single" w:sz="4" w:space="0" w:color="auto"/>
              <w:right w:val="single" w:sz="4" w:space="0" w:color="auto"/>
            </w:tcBorders>
          </w:tcPr>
          <w:p w14:paraId="050E3B3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E020712"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7ED5F475"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110322C"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10 1 </w:t>
            </w:r>
            <w:r w:rsidRPr="00FE4671">
              <w:rPr>
                <w:rFonts w:ascii="Arial" w:hAnsi="Arial" w:cs="Arial"/>
                <w:sz w:val="24"/>
                <w:szCs w:val="24"/>
                <w:lang w:val="en-US"/>
              </w:rPr>
              <w:t>G</w:t>
            </w:r>
            <w:r w:rsidRPr="00FE4671">
              <w:rPr>
                <w:rFonts w:ascii="Arial" w:hAnsi="Arial" w:cs="Arial"/>
                <w:sz w:val="24"/>
                <w:szCs w:val="24"/>
              </w:rPr>
              <w:t>6 00000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561C3FD"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87A1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211 227,6</w:t>
            </w:r>
          </w:p>
        </w:tc>
        <w:tc>
          <w:tcPr>
            <w:tcW w:w="1701" w:type="dxa"/>
            <w:tcBorders>
              <w:top w:val="single" w:sz="4" w:space="0" w:color="auto"/>
              <w:left w:val="nil"/>
              <w:bottom w:val="single" w:sz="4" w:space="0" w:color="auto"/>
              <w:right w:val="single" w:sz="4" w:space="0" w:color="auto"/>
            </w:tcBorders>
            <w:shd w:val="clear" w:color="auto" w:fill="auto"/>
            <w:vAlign w:val="bottom"/>
          </w:tcPr>
          <w:p w14:paraId="746041CE"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7 068,9</w:t>
            </w:r>
          </w:p>
        </w:tc>
        <w:tc>
          <w:tcPr>
            <w:tcW w:w="850" w:type="dxa"/>
            <w:tcBorders>
              <w:top w:val="nil"/>
              <w:left w:val="nil"/>
              <w:bottom w:val="single" w:sz="8" w:space="0" w:color="auto"/>
              <w:right w:val="single" w:sz="8" w:space="0" w:color="auto"/>
            </w:tcBorders>
            <w:shd w:val="clear" w:color="auto" w:fill="auto"/>
            <w:vAlign w:val="bottom"/>
          </w:tcPr>
          <w:p w14:paraId="2BC9754C" w14:textId="77777777" w:rsidR="00865231" w:rsidRPr="002300AB" w:rsidRDefault="00865231">
            <w:pPr>
              <w:jc w:val="right"/>
              <w:outlineLvl w:val="4"/>
              <w:rPr>
                <w:rFonts w:ascii="Arial" w:hAnsi="Arial" w:cs="Arial"/>
                <w:sz w:val="24"/>
                <w:szCs w:val="24"/>
              </w:rPr>
            </w:pPr>
            <w:r>
              <w:rPr>
                <w:rFonts w:ascii="Arial" w:hAnsi="Arial" w:cs="Arial"/>
                <w:sz w:val="24"/>
                <w:szCs w:val="24"/>
              </w:rPr>
              <w:t>4</w:t>
            </w:r>
          </w:p>
        </w:tc>
      </w:tr>
      <w:tr w:rsidR="00865231" w:rsidRPr="00FE4671" w14:paraId="65F96E4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051F86F"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реализацию мероприятий по сокращению доли загрязненных сточных вод</w:t>
            </w:r>
          </w:p>
        </w:tc>
        <w:tc>
          <w:tcPr>
            <w:tcW w:w="992" w:type="dxa"/>
            <w:tcBorders>
              <w:top w:val="single" w:sz="4" w:space="0" w:color="auto"/>
              <w:left w:val="single" w:sz="4" w:space="0" w:color="auto"/>
              <w:bottom w:val="single" w:sz="4" w:space="0" w:color="auto"/>
              <w:right w:val="single" w:sz="4" w:space="0" w:color="auto"/>
            </w:tcBorders>
          </w:tcPr>
          <w:p w14:paraId="13B4AF7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5BB31EF"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497753EC"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1DB641F"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10 1 </w:t>
            </w:r>
            <w:r w:rsidRPr="00FE4671">
              <w:rPr>
                <w:rFonts w:ascii="Arial" w:hAnsi="Arial" w:cs="Arial"/>
                <w:sz w:val="24"/>
                <w:szCs w:val="24"/>
                <w:lang w:val="en-US"/>
              </w:rPr>
              <w:t>G</w:t>
            </w:r>
            <w:r w:rsidRPr="00FE4671">
              <w:rPr>
                <w:rFonts w:ascii="Arial" w:hAnsi="Arial" w:cs="Arial"/>
                <w:sz w:val="24"/>
                <w:szCs w:val="24"/>
              </w:rPr>
              <w:t>6 50130</w:t>
            </w:r>
          </w:p>
        </w:tc>
        <w:tc>
          <w:tcPr>
            <w:tcW w:w="850" w:type="dxa"/>
            <w:tcBorders>
              <w:top w:val="single" w:sz="4" w:space="0" w:color="auto"/>
              <w:left w:val="single" w:sz="4" w:space="0" w:color="auto"/>
              <w:bottom w:val="single" w:sz="4" w:space="0" w:color="auto"/>
              <w:right w:val="single" w:sz="4" w:space="0" w:color="auto"/>
            </w:tcBorders>
            <w:noWrap/>
            <w:vAlign w:val="bottom"/>
          </w:tcPr>
          <w:p w14:paraId="589CB581"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BF135" w14:textId="77777777" w:rsidR="00865231" w:rsidRPr="002300AB" w:rsidRDefault="00865231">
            <w:pPr>
              <w:jc w:val="right"/>
              <w:outlineLvl w:val="5"/>
              <w:rPr>
                <w:rFonts w:ascii="Arial" w:hAnsi="Arial" w:cs="Arial"/>
                <w:bCs/>
                <w:sz w:val="24"/>
                <w:szCs w:val="24"/>
                <w:lang w:val="en-US"/>
              </w:rPr>
            </w:pPr>
          </w:p>
          <w:p w14:paraId="0C91327B"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176 763,6</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4A6350"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7 068,9</w:t>
            </w:r>
          </w:p>
        </w:tc>
        <w:tc>
          <w:tcPr>
            <w:tcW w:w="850" w:type="dxa"/>
            <w:tcBorders>
              <w:top w:val="nil"/>
              <w:left w:val="nil"/>
              <w:bottom w:val="single" w:sz="8" w:space="0" w:color="auto"/>
              <w:right w:val="single" w:sz="8" w:space="0" w:color="auto"/>
            </w:tcBorders>
            <w:shd w:val="clear" w:color="auto" w:fill="auto"/>
            <w:vAlign w:val="bottom"/>
          </w:tcPr>
          <w:p w14:paraId="75D0CA9A"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4</w:t>
            </w:r>
          </w:p>
        </w:tc>
      </w:tr>
      <w:tr w:rsidR="00865231" w:rsidRPr="00FE4671" w14:paraId="074814A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D088F35" w14:textId="77777777" w:rsidR="00865231" w:rsidRPr="00FE4671" w:rsidRDefault="00865231">
            <w:pPr>
              <w:jc w:val="both"/>
              <w:rPr>
                <w:rFonts w:ascii="Arial" w:hAnsi="Arial" w:cs="Arial"/>
                <w:sz w:val="24"/>
                <w:szCs w:val="24"/>
              </w:rPr>
            </w:pPr>
            <w:r w:rsidRPr="00FE4671">
              <w:rPr>
                <w:rFonts w:ascii="Arial" w:hAnsi="Arial" w:cs="Arial"/>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3C6AAFEF"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3EC28D5"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75E75861"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7367BBF"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10 1 </w:t>
            </w:r>
            <w:r w:rsidRPr="00FE4671">
              <w:rPr>
                <w:rFonts w:ascii="Arial" w:hAnsi="Arial" w:cs="Arial"/>
                <w:sz w:val="24"/>
                <w:szCs w:val="24"/>
                <w:lang w:val="en-US"/>
              </w:rPr>
              <w:t>G</w:t>
            </w:r>
            <w:r w:rsidRPr="00FE4671">
              <w:rPr>
                <w:rFonts w:ascii="Arial" w:hAnsi="Arial" w:cs="Arial"/>
                <w:sz w:val="24"/>
                <w:szCs w:val="24"/>
              </w:rPr>
              <w:t>6 50130</w:t>
            </w:r>
          </w:p>
        </w:tc>
        <w:tc>
          <w:tcPr>
            <w:tcW w:w="850" w:type="dxa"/>
            <w:tcBorders>
              <w:top w:val="single" w:sz="4" w:space="0" w:color="auto"/>
              <w:left w:val="single" w:sz="4" w:space="0" w:color="auto"/>
              <w:bottom w:val="single" w:sz="4" w:space="0" w:color="auto"/>
              <w:right w:val="single" w:sz="4" w:space="0" w:color="auto"/>
            </w:tcBorders>
            <w:noWrap/>
            <w:vAlign w:val="bottom"/>
          </w:tcPr>
          <w:p w14:paraId="103627A1" w14:textId="77777777" w:rsidR="00865231" w:rsidRPr="00FE4671" w:rsidRDefault="00865231">
            <w:pPr>
              <w:jc w:val="center"/>
              <w:rPr>
                <w:rFonts w:ascii="Arial" w:hAnsi="Arial" w:cs="Arial"/>
                <w:sz w:val="24"/>
                <w:szCs w:val="24"/>
              </w:rPr>
            </w:pPr>
            <w:r w:rsidRPr="00FE4671">
              <w:rPr>
                <w:rFonts w:ascii="Arial" w:hAnsi="Arial" w:cs="Arial"/>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B0BC8" w14:textId="77777777" w:rsidR="00865231" w:rsidRPr="002300AB" w:rsidRDefault="00865231">
            <w:pPr>
              <w:jc w:val="right"/>
              <w:outlineLvl w:val="6"/>
              <w:rPr>
                <w:rFonts w:ascii="Arial" w:hAnsi="Arial" w:cs="Arial"/>
                <w:bCs/>
                <w:iCs/>
                <w:sz w:val="24"/>
                <w:szCs w:val="24"/>
                <w:lang w:val="en-US"/>
              </w:rPr>
            </w:pPr>
          </w:p>
          <w:p w14:paraId="3F1FA54A" w14:textId="77777777" w:rsidR="00865231" w:rsidRPr="002300AB" w:rsidRDefault="00865231">
            <w:pPr>
              <w:jc w:val="right"/>
              <w:outlineLvl w:val="6"/>
              <w:rPr>
                <w:rFonts w:ascii="Arial" w:hAnsi="Arial" w:cs="Arial"/>
                <w:bCs/>
                <w:iCs/>
                <w:sz w:val="24"/>
                <w:szCs w:val="24"/>
                <w:lang w:val="en-US"/>
              </w:rPr>
            </w:pPr>
          </w:p>
          <w:p w14:paraId="3C14D31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176 763,6</w:t>
            </w:r>
          </w:p>
        </w:tc>
        <w:tc>
          <w:tcPr>
            <w:tcW w:w="1701" w:type="dxa"/>
            <w:tcBorders>
              <w:top w:val="single" w:sz="4" w:space="0" w:color="auto"/>
              <w:left w:val="nil"/>
              <w:bottom w:val="single" w:sz="4" w:space="0" w:color="auto"/>
              <w:right w:val="single" w:sz="4" w:space="0" w:color="auto"/>
            </w:tcBorders>
            <w:shd w:val="clear" w:color="auto" w:fill="auto"/>
            <w:vAlign w:val="bottom"/>
          </w:tcPr>
          <w:p w14:paraId="05F3C11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7 068,9</w:t>
            </w:r>
          </w:p>
        </w:tc>
        <w:tc>
          <w:tcPr>
            <w:tcW w:w="850" w:type="dxa"/>
            <w:tcBorders>
              <w:top w:val="nil"/>
              <w:left w:val="nil"/>
              <w:bottom w:val="single" w:sz="8" w:space="0" w:color="auto"/>
              <w:right w:val="single" w:sz="8" w:space="0" w:color="auto"/>
            </w:tcBorders>
            <w:shd w:val="clear" w:color="auto" w:fill="auto"/>
            <w:vAlign w:val="bottom"/>
          </w:tcPr>
          <w:p w14:paraId="7343B372"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4</w:t>
            </w:r>
          </w:p>
        </w:tc>
      </w:tr>
      <w:tr w:rsidR="00865231" w:rsidRPr="00FE4671" w14:paraId="4C455547"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34DF8DA" w14:textId="77777777" w:rsidR="00865231" w:rsidRPr="00FE4671" w:rsidRDefault="00865231">
            <w:pPr>
              <w:jc w:val="both"/>
              <w:rPr>
                <w:rFonts w:ascii="Arial" w:hAnsi="Arial" w:cs="Arial"/>
                <w:sz w:val="24"/>
                <w:szCs w:val="24"/>
              </w:rPr>
            </w:pPr>
            <w:r w:rsidRPr="006F7826">
              <w:rPr>
                <w:rFonts w:ascii="Arial" w:hAnsi="Arial" w:cs="Arial"/>
                <w:sz w:val="24"/>
                <w:szCs w:val="24"/>
              </w:rPr>
              <w:t>Расходы на реализацию мероприятий по сокращению доли загрязненных сточных вод</w:t>
            </w:r>
          </w:p>
        </w:tc>
        <w:tc>
          <w:tcPr>
            <w:tcW w:w="992" w:type="dxa"/>
            <w:tcBorders>
              <w:top w:val="single" w:sz="4" w:space="0" w:color="auto"/>
              <w:left w:val="single" w:sz="4" w:space="0" w:color="auto"/>
              <w:bottom w:val="single" w:sz="4" w:space="0" w:color="auto"/>
              <w:right w:val="single" w:sz="4" w:space="0" w:color="auto"/>
            </w:tcBorders>
          </w:tcPr>
          <w:p w14:paraId="1150B26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FD86F15" w14:textId="77777777" w:rsidR="00865231" w:rsidRPr="00FE4671" w:rsidRDefault="00865231">
            <w:pPr>
              <w:jc w:val="center"/>
              <w:rPr>
                <w:rFonts w:ascii="Arial" w:hAnsi="Arial" w:cs="Arial"/>
                <w:sz w:val="24"/>
                <w:szCs w:val="24"/>
              </w:rPr>
            </w:pPr>
            <w:r>
              <w:rPr>
                <w:rFonts w:ascii="Arial" w:hAnsi="Arial" w:cs="Arial"/>
                <w:sz w:val="24"/>
                <w:szCs w:val="24"/>
              </w:rPr>
              <w:t>06</w:t>
            </w:r>
          </w:p>
        </w:tc>
        <w:tc>
          <w:tcPr>
            <w:tcW w:w="709" w:type="dxa"/>
            <w:tcBorders>
              <w:top w:val="single" w:sz="4" w:space="0" w:color="auto"/>
              <w:left w:val="single" w:sz="4" w:space="0" w:color="auto"/>
              <w:bottom w:val="single" w:sz="4" w:space="0" w:color="auto"/>
              <w:right w:val="single" w:sz="4" w:space="0" w:color="auto"/>
            </w:tcBorders>
            <w:noWrap/>
            <w:vAlign w:val="bottom"/>
          </w:tcPr>
          <w:p w14:paraId="0D2A60C8" w14:textId="77777777" w:rsidR="00865231" w:rsidRPr="00FE4671" w:rsidRDefault="00865231">
            <w:pPr>
              <w:jc w:val="center"/>
              <w:rPr>
                <w:rFonts w:ascii="Arial" w:hAnsi="Arial" w:cs="Arial"/>
                <w:sz w:val="24"/>
                <w:szCs w:val="24"/>
              </w:rPr>
            </w:pPr>
            <w:r>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DCF9E91" w14:textId="77777777" w:rsidR="00865231" w:rsidRPr="006F7826" w:rsidRDefault="00865231">
            <w:pPr>
              <w:jc w:val="center"/>
              <w:rPr>
                <w:rFonts w:ascii="Arial" w:hAnsi="Arial" w:cs="Arial"/>
                <w:sz w:val="24"/>
                <w:szCs w:val="24"/>
              </w:rPr>
            </w:pPr>
            <w:r>
              <w:rPr>
                <w:rFonts w:ascii="Arial" w:hAnsi="Arial" w:cs="Arial"/>
                <w:sz w:val="24"/>
                <w:szCs w:val="24"/>
              </w:rPr>
              <w:t xml:space="preserve">10 1 </w:t>
            </w:r>
            <w:r>
              <w:rPr>
                <w:rFonts w:ascii="Arial" w:hAnsi="Arial" w:cs="Arial"/>
                <w:sz w:val="24"/>
                <w:szCs w:val="24"/>
                <w:lang w:val="en-US"/>
              </w:rPr>
              <w:t>G</w:t>
            </w:r>
            <w:r>
              <w:rPr>
                <w:rFonts w:ascii="Arial" w:hAnsi="Arial" w:cs="Arial"/>
                <w:sz w:val="24"/>
                <w:szCs w:val="24"/>
              </w:rPr>
              <w:t>6 5013</w:t>
            </w:r>
            <w:r>
              <w:rPr>
                <w:rFonts w:ascii="Arial" w:hAnsi="Arial" w:cs="Arial"/>
                <w:sz w:val="24"/>
                <w:szCs w:val="24"/>
                <w:lang w:val="en-US"/>
              </w:rPr>
              <w:t>F</w:t>
            </w:r>
          </w:p>
        </w:tc>
        <w:tc>
          <w:tcPr>
            <w:tcW w:w="850" w:type="dxa"/>
            <w:tcBorders>
              <w:top w:val="single" w:sz="4" w:space="0" w:color="auto"/>
              <w:left w:val="single" w:sz="4" w:space="0" w:color="auto"/>
              <w:bottom w:val="single" w:sz="4" w:space="0" w:color="auto"/>
              <w:right w:val="single" w:sz="4" w:space="0" w:color="auto"/>
            </w:tcBorders>
            <w:noWrap/>
            <w:vAlign w:val="bottom"/>
          </w:tcPr>
          <w:p w14:paraId="1102E636" w14:textId="77777777" w:rsidR="00865231" w:rsidRPr="00FE4671" w:rsidRDefault="00865231">
            <w:pPr>
              <w:jc w:val="center"/>
              <w:rPr>
                <w:rFonts w:ascii="Arial" w:hAnsi="Arial" w:cs="Arial"/>
                <w:sz w:val="24"/>
                <w:szCs w:val="24"/>
              </w:rPr>
            </w:pPr>
            <w:r>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66EAC" w14:textId="77777777" w:rsidR="00865231" w:rsidRPr="002300AB" w:rsidRDefault="00865231">
            <w:pPr>
              <w:jc w:val="right"/>
              <w:outlineLvl w:val="6"/>
              <w:rPr>
                <w:rFonts w:ascii="Arial" w:hAnsi="Arial" w:cs="Arial"/>
                <w:bCs/>
                <w:iCs/>
                <w:sz w:val="24"/>
                <w:szCs w:val="24"/>
                <w:lang w:val="en-US"/>
              </w:rPr>
            </w:pPr>
          </w:p>
          <w:p w14:paraId="24109A2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34 464,0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BF6593B" w14:textId="77777777" w:rsidR="00865231" w:rsidRPr="002300AB" w:rsidRDefault="00865231">
            <w:pPr>
              <w:jc w:val="right"/>
              <w:outlineLvl w:val="6"/>
              <w:rPr>
                <w:rFonts w:ascii="Arial" w:hAnsi="Arial" w:cs="Arial"/>
                <w:bCs/>
                <w:iCs/>
                <w:sz w:val="24"/>
                <w:szCs w:val="24"/>
                <w:lang w:val="en-US"/>
              </w:rPr>
            </w:pPr>
          </w:p>
          <w:p w14:paraId="24C9F37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28DFD8F"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77CFAB5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AE5683A" w14:textId="77777777" w:rsidR="00865231" w:rsidRPr="00FE4671" w:rsidRDefault="00865231">
            <w:pPr>
              <w:jc w:val="both"/>
              <w:rPr>
                <w:rFonts w:ascii="Arial" w:hAnsi="Arial" w:cs="Arial"/>
                <w:sz w:val="24"/>
                <w:szCs w:val="24"/>
              </w:rPr>
            </w:pPr>
            <w:r w:rsidRPr="00FE4671">
              <w:rPr>
                <w:rFonts w:ascii="Arial" w:hAnsi="Arial" w:cs="Arial"/>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6DDC2DF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2DC6613" w14:textId="77777777" w:rsidR="00865231" w:rsidRPr="00FE4671" w:rsidRDefault="00865231">
            <w:pPr>
              <w:jc w:val="center"/>
              <w:rPr>
                <w:rFonts w:ascii="Arial" w:hAnsi="Arial" w:cs="Arial"/>
                <w:sz w:val="24"/>
                <w:szCs w:val="24"/>
              </w:rPr>
            </w:pPr>
            <w:r>
              <w:rPr>
                <w:rFonts w:ascii="Arial" w:hAnsi="Arial" w:cs="Arial"/>
                <w:sz w:val="24"/>
                <w:szCs w:val="24"/>
              </w:rPr>
              <w:t>06</w:t>
            </w:r>
          </w:p>
        </w:tc>
        <w:tc>
          <w:tcPr>
            <w:tcW w:w="709" w:type="dxa"/>
            <w:tcBorders>
              <w:top w:val="single" w:sz="4" w:space="0" w:color="auto"/>
              <w:left w:val="single" w:sz="4" w:space="0" w:color="auto"/>
              <w:bottom w:val="single" w:sz="4" w:space="0" w:color="auto"/>
              <w:right w:val="single" w:sz="4" w:space="0" w:color="auto"/>
            </w:tcBorders>
            <w:noWrap/>
            <w:vAlign w:val="bottom"/>
          </w:tcPr>
          <w:p w14:paraId="4C44BECB" w14:textId="77777777" w:rsidR="00865231" w:rsidRPr="00FE4671" w:rsidRDefault="00865231">
            <w:pPr>
              <w:jc w:val="center"/>
              <w:rPr>
                <w:rFonts w:ascii="Arial" w:hAnsi="Arial" w:cs="Arial"/>
                <w:sz w:val="24"/>
                <w:szCs w:val="24"/>
              </w:rPr>
            </w:pPr>
            <w:r>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4584E10" w14:textId="77777777" w:rsidR="00865231" w:rsidRPr="006F7826" w:rsidRDefault="00865231">
            <w:pPr>
              <w:jc w:val="center"/>
              <w:rPr>
                <w:rFonts w:ascii="Arial" w:hAnsi="Arial" w:cs="Arial"/>
                <w:sz w:val="24"/>
                <w:szCs w:val="24"/>
              </w:rPr>
            </w:pPr>
            <w:r>
              <w:rPr>
                <w:rFonts w:ascii="Arial" w:hAnsi="Arial" w:cs="Arial"/>
                <w:sz w:val="24"/>
                <w:szCs w:val="24"/>
              </w:rPr>
              <w:t xml:space="preserve">10 1 </w:t>
            </w:r>
            <w:r>
              <w:rPr>
                <w:rFonts w:ascii="Arial" w:hAnsi="Arial" w:cs="Arial"/>
                <w:sz w:val="24"/>
                <w:szCs w:val="24"/>
                <w:lang w:val="en-US"/>
              </w:rPr>
              <w:t>G</w:t>
            </w:r>
            <w:r>
              <w:rPr>
                <w:rFonts w:ascii="Arial" w:hAnsi="Arial" w:cs="Arial"/>
                <w:sz w:val="24"/>
                <w:szCs w:val="24"/>
              </w:rPr>
              <w:t>6 5013</w:t>
            </w:r>
            <w:r>
              <w:rPr>
                <w:rFonts w:ascii="Arial" w:hAnsi="Arial" w:cs="Arial"/>
                <w:sz w:val="24"/>
                <w:szCs w:val="24"/>
                <w:lang w:val="en-US"/>
              </w:rPr>
              <w:t>F</w:t>
            </w:r>
          </w:p>
        </w:tc>
        <w:tc>
          <w:tcPr>
            <w:tcW w:w="850" w:type="dxa"/>
            <w:tcBorders>
              <w:top w:val="single" w:sz="4" w:space="0" w:color="auto"/>
              <w:left w:val="single" w:sz="4" w:space="0" w:color="auto"/>
              <w:bottom w:val="single" w:sz="4" w:space="0" w:color="auto"/>
              <w:right w:val="single" w:sz="4" w:space="0" w:color="auto"/>
            </w:tcBorders>
            <w:noWrap/>
            <w:vAlign w:val="bottom"/>
          </w:tcPr>
          <w:p w14:paraId="4AB766E5" w14:textId="77777777" w:rsidR="00865231" w:rsidRPr="00FE4671" w:rsidRDefault="00865231">
            <w:pPr>
              <w:jc w:val="center"/>
              <w:rPr>
                <w:rFonts w:ascii="Arial" w:hAnsi="Arial" w:cs="Arial"/>
                <w:sz w:val="24"/>
                <w:szCs w:val="24"/>
              </w:rPr>
            </w:pPr>
            <w:r>
              <w:rPr>
                <w:rFonts w:ascii="Arial" w:hAnsi="Arial" w:cs="Arial"/>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34A09" w14:textId="77777777" w:rsidR="00865231" w:rsidRPr="002300AB" w:rsidRDefault="00865231">
            <w:pPr>
              <w:jc w:val="right"/>
              <w:outlineLvl w:val="6"/>
              <w:rPr>
                <w:rFonts w:ascii="Arial" w:hAnsi="Arial" w:cs="Arial"/>
                <w:bCs/>
                <w:iCs/>
                <w:sz w:val="24"/>
                <w:szCs w:val="24"/>
                <w:lang w:val="en-US"/>
              </w:rPr>
            </w:pPr>
          </w:p>
          <w:p w14:paraId="286C3C39" w14:textId="77777777" w:rsidR="00865231" w:rsidRPr="002300AB" w:rsidRDefault="00865231">
            <w:pPr>
              <w:jc w:val="right"/>
              <w:outlineLvl w:val="6"/>
              <w:rPr>
                <w:rFonts w:ascii="Arial" w:hAnsi="Arial" w:cs="Arial"/>
                <w:bCs/>
                <w:iCs/>
                <w:sz w:val="24"/>
                <w:szCs w:val="24"/>
                <w:lang w:val="en-US"/>
              </w:rPr>
            </w:pPr>
          </w:p>
          <w:p w14:paraId="5B4F216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34 464,0</w:t>
            </w:r>
          </w:p>
        </w:tc>
        <w:tc>
          <w:tcPr>
            <w:tcW w:w="1701" w:type="dxa"/>
            <w:tcBorders>
              <w:top w:val="single" w:sz="4" w:space="0" w:color="auto"/>
              <w:left w:val="nil"/>
              <w:bottom w:val="single" w:sz="4" w:space="0" w:color="auto"/>
              <w:right w:val="single" w:sz="4" w:space="0" w:color="auto"/>
            </w:tcBorders>
            <w:shd w:val="clear" w:color="auto" w:fill="auto"/>
            <w:vAlign w:val="bottom"/>
          </w:tcPr>
          <w:p w14:paraId="05C196A9" w14:textId="77777777" w:rsidR="00865231" w:rsidRPr="002300AB" w:rsidRDefault="00865231">
            <w:pPr>
              <w:jc w:val="right"/>
              <w:outlineLvl w:val="6"/>
              <w:rPr>
                <w:rFonts w:ascii="Arial" w:hAnsi="Arial" w:cs="Arial"/>
                <w:bCs/>
                <w:iCs/>
                <w:sz w:val="24"/>
                <w:szCs w:val="24"/>
                <w:lang w:val="en-US"/>
              </w:rPr>
            </w:pPr>
          </w:p>
          <w:p w14:paraId="6EBD78E1" w14:textId="77777777" w:rsidR="00865231" w:rsidRPr="002300AB" w:rsidRDefault="00865231">
            <w:pPr>
              <w:jc w:val="right"/>
              <w:outlineLvl w:val="6"/>
              <w:rPr>
                <w:rFonts w:ascii="Arial" w:hAnsi="Arial" w:cs="Arial"/>
                <w:bCs/>
                <w:iCs/>
                <w:sz w:val="24"/>
                <w:szCs w:val="24"/>
                <w:lang w:val="en-US"/>
              </w:rPr>
            </w:pPr>
          </w:p>
          <w:p w14:paraId="75D3455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519549C"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3DE73E84"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4EC9A5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33EAF4D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7C0D811"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1C2DE1D7"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DAA88" w14:textId="77777777" w:rsidR="00865231" w:rsidRPr="00FE4671" w:rsidRDefault="00865231">
            <w:pPr>
              <w:jc w:val="center"/>
              <w:outlineLvl w:val="6"/>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3C3EA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5AC06"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22,0</w:t>
            </w:r>
          </w:p>
        </w:tc>
        <w:tc>
          <w:tcPr>
            <w:tcW w:w="1701" w:type="dxa"/>
            <w:tcBorders>
              <w:top w:val="single" w:sz="4" w:space="0" w:color="auto"/>
              <w:left w:val="nil"/>
              <w:bottom w:val="single" w:sz="4" w:space="0" w:color="auto"/>
              <w:right w:val="single" w:sz="4" w:space="0" w:color="auto"/>
            </w:tcBorders>
            <w:shd w:val="clear" w:color="auto" w:fill="auto"/>
            <w:vAlign w:val="bottom"/>
          </w:tcPr>
          <w:p w14:paraId="0AA513C9"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9F4C2EF"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55B490FD" w14:textId="77777777">
        <w:trPr>
          <w:trHeight w:val="364"/>
        </w:trPr>
        <w:tc>
          <w:tcPr>
            <w:tcW w:w="5353" w:type="dxa"/>
            <w:tcBorders>
              <w:top w:val="single" w:sz="4" w:space="0" w:color="auto"/>
              <w:left w:val="single" w:sz="4" w:space="0" w:color="auto"/>
              <w:bottom w:val="single" w:sz="4" w:space="0" w:color="auto"/>
              <w:right w:val="single" w:sz="4" w:space="0" w:color="auto"/>
            </w:tcBorders>
            <w:vAlign w:val="bottom"/>
          </w:tcPr>
          <w:p w14:paraId="6B5612C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601C8CA1"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24BD906"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72D1A187"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EBCE3" w14:textId="77777777" w:rsidR="00865231" w:rsidRPr="00FE4671" w:rsidRDefault="00865231">
            <w:pPr>
              <w:jc w:val="center"/>
              <w:outlineLvl w:val="6"/>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F1152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B3E82"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22,0</w:t>
            </w:r>
          </w:p>
        </w:tc>
        <w:tc>
          <w:tcPr>
            <w:tcW w:w="1701" w:type="dxa"/>
            <w:tcBorders>
              <w:top w:val="single" w:sz="4" w:space="0" w:color="auto"/>
              <w:left w:val="nil"/>
              <w:bottom w:val="single" w:sz="4" w:space="0" w:color="auto"/>
              <w:right w:val="single" w:sz="4" w:space="0" w:color="auto"/>
            </w:tcBorders>
            <w:shd w:val="clear" w:color="auto" w:fill="auto"/>
            <w:vAlign w:val="bottom"/>
          </w:tcPr>
          <w:p w14:paraId="0CB9C33E"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D83D5F9"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1047FD7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B2B2A7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Другие 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1208773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9D3237E"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64058BC9"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09741" w14:textId="77777777" w:rsidR="00865231" w:rsidRPr="00FE4671" w:rsidRDefault="00865231">
            <w:pPr>
              <w:jc w:val="center"/>
              <w:outlineLvl w:val="6"/>
              <w:rPr>
                <w:rFonts w:ascii="Arial" w:hAnsi="Arial" w:cs="Arial"/>
                <w:bCs/>
                <w:sz w:val="24"/>
                <w:szCs w:val="24"/>
              </w:rPr>
            </w:pPr>
            <w:r w:rsidRPr="00FE4671">
              <w:rPr>
                <w:rFonts w:ascii="Arial" w:hAnsi="Arial" w:cs="Arial"/>
                <w:bCs/>
                <w:sz w:val="24"/>
                <w:szCs w:val="24"/>
              </w:rPr>
              <w:t>77 7 05 00000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4476E6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364CC"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22,0</w:t>
            </w:r>
          </w:p>
        </w:tc>
        <w:tc>
          <w:tcPr>
            <w:tcW w:w="1701" w:type="dxa"/>
            <w:tcBorders>
              <w:top w:val="single" w:sz="4" w:space="0" w:color="auto"/>
              <w:left w:val="nil"/>
              <w:bottom w:val="single" w:sz="4" w:space="0" w:color="auto"/>
              <w:right w:val="single" w:sz="4" w:space="0" w:color="auto"/>
            </w:tcBorders>
            <w:shd w:val="clear" w:color="auto" w:fill="auto"/>
            <w:vAlign w:val="bottom"/>
          </w:tcPr>
          <w:p w14:paraId="071EB7DC"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0802CEB"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38ABF4B2"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4D3FD73" w14:textId="77777777" w:rsidR="00865231" w:rsidRPr="00FE4671" w:rsidRDefault="00865231">
            <w:pPr>
              <w:jc w:val="both"/>
              <w:rPr>
                <w:rFonts w:ascii="Arial" w:hAnsi="Arial" w:cs="Arial"/>
                <w:sz w:val="24"/>
                <w:szCs w:val="24"/>
              </w:rPr>
            </w:pPr>
            <w:r w:rsidRPr="00FE4671">
              <w:rPr>
                <w:rFonts w:ascii="Arial" w:hAnsi="Arial" w:cs="Arial"/>
                <w:sz w:val="24"/>
                <w:szCs w:val="24"/>
              </w:rPr>
              <w:t>Природоохранные мероприятия</w:t>
            </w:r>
          </w:p>
        </w:tc>
        <w:tc>
          <w:tcPr>
            <w:tcW w:w="992" w:type="dxa"/>
            <w:tcBorders>
              <w:top w:val="single" w:sz="4" w:space="0" w:color="auto"/>
              <w:left w:val="single" w:sz="4" w:space="0" w:color="auto"/>
              <w:bottom w:val="single" w:sz="4" w:space="0" w:color="auto"/>
              <w:right w:val="single" w:sz="4" w:space="0" w:color="auto"/>
            </w:tcBorders>
          </w:tcPr>
          <w:p w14:paraId="43AEED3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8CFE313"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4A47264B"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694F5A5" w14:textId="77777777" w:rsidR="00865231" w:rsidRPr="00FE4671" w:rsidRDefault="00865231">
            <w:pPr>
              <w:jc w:val="center"/>
              <w:rPr>
                <w:rFonts w:ascii="Arial" w:hAnsi="Arial" w:cs="Arial"/>
                <w:sz w:val="24"/>
                <w:szCs w:val="24"/>
              </w:rPr>
            </w:pPr>
            <w:r w:rsidRPr="00FE4671">
              <w:rPr>
                <w:rFonts w:ascii="Arial" w:hAnsi="Arial" w:cs="Arial"/>
                <w:bCs/>
                <w:sz w:val="24"/>
                <w:szCs w:val="24"/>
              </w:rPr>
              <w:t>77 7 05 25150</w:t>
            </w:r>
          </w:p>
        </w:tc>
        <w:tc>
          <w:tcPr>
            <w:tcW w:w="850" w:type="dxa"/>
            <w:tcBorders>
              <w:top w:val="single" w:sz="4" w:space="0" w:color="auto"/>
              <w:left w:val="single" w:sz="4" w:space="0" w:color="auto"/>
              <w:bottom w:val="single" w:sz="4" w:space="0" w:color="auto"/>
              <w:right w:val="single" w:sz="4" w:space="0" w:color="auto"/>
            </w:tcBorders>
            <w:noWrap/>
            <w:vAlign w:val="bottom"/>
          </w:tcPr>
          <w:p w14:paraId="3BA09215"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112FD"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22,0</w:t>
            </w:r>
          </w:p>
        </w:tc>
        <w:tc>
          <w:tcPr>
            <w:tcW w:w="1701" w:type="dxa"/>
            <w:tcBorders>
              <w:top w:val="single" w:sz="4" w:space="0" w:color="auto"/>
              <w:left w:val="nil"/>
              <w:bottom w:val="single" w:sz="4" w:space="0" w:color="auto"/>
              <w:right w:val="single" w:sz="4" w:space="0" w:color="auto"/>
            </w:tcBorders>
            <w:shd w:val="clear" w:color="auto" w:fill="auto"/>
            <w:vAlign w:val="bottom"/>
          </w:tcPr>
          <w:p w14:paraId="1C1221D8"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EA91C34"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7908EF5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37D7299B" w14:textId="77777777" w:rsidR="00865231" w:rsidRPr="00FE4671" w:rsidRDefault="00865231">
            <w:pPr>
              <w:jc w:val="both"/>
              <w:rPr>
                <w:rFonts w:ascii="Arial" w:hAnsi="Arial" w:cs="Arial"/>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5463EA1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8183279" w14:textId="77777777" w:rsidR="00865231" w:rsidRPr="00FE4671" w:rsidRDefault="00865231">
            <w:pPr>
              <w:jc w:val="center"/>
              <w:rPr>
                <w:rFonts w:ascii="Arial" w:hAnsi="Arial" w:cs="Arial"/>
                <w:sz w:val="24"/>
                <w:szCs w:val="24"/>
              </w:rPr>
            </w:pPr>
            <w:r w:rsidRPr="00FE4671">
              <w:rPr>
                <w:rFonts w:ascii="Arial" w:hAnsi="Arial" w:cs="Arial"/>
                <w:sz w:val="24"/>
                <w:szCs w:val="24"/>
              </w:rPr>
              <w:t xml:space="preserve">06 </w:t>
            </w:r>
          </w:p>
        </w:tc>
        <w:tc>
          <w:tcPr>
            <w:tcW w:w="709" w:type="dxa"/>
            <w:tcBorders>
              <w:top w:val="single" w:sz="4" w:space="0" w:color="auto"/>
              <w:left w:val="single" w:sz="4" w:space="0" w:color="auto"/>
              <w:bottom w:val="single" w:sz="4" w:space="0" w:color="auto"/>
              <w:right w:val="single" w:sz="4" w:space="0" w:color="auto"/>
            </w:tcBorders>
            <w:noWrap/>
            <w:vAlign w:val="bottom"/>
          </w:tcPr>
          <w:p w14:paraId="735515AF"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22DD097" w14:textId="77777777" w:rsidR="00865231" w:rsidRPr="00FE4671" w:rsidRDefault="00865231">
            <w:pPr>
              <w:jc w:val="center"/>
              <w:rPr>
                <w:rFonts w:ascii="Arial" w:hAnsi="Arial" w:cs="Arial"/>
                <w:sz w:val="24"/>
                <w:szCs w:val="24"/>
              </w:rPr>
            </w:pPr>
            <w:r w:rsidRPr="00FE4671">
              <w:rPr>
                <w:rFonts w:ascii="Arial" w:hAnsi="Arial" w:cs="Arial"/>
                <w:bCs/>
                <w:sz w:val="24"/>
                <w:szCs w:val="24"/>
              </w:rPr>
              <w:t>77 7 05 25150</w:t>
            </w:r>
          </w:p>
        </w:tc>
        <w:tc>
          <w:tcPr>
            <w:tcW w:w="850" w:type="dxa"/>
            <w:tcBorders>
              <w:top w:val="single" w:sz="4" w:space="0" w:color="auto"/>
              <w:left w:val="single" w:sz="4" w:space="0" w:color="auto"/>
              <w:bottom w:val="single" w:sz="4" w:space="0" w:color="auto"/>
              <w:right w:val="single" w:sz="4" w:space="0" w:color="auto"/>
            </w:tcBorders>
            <w:noWrap/>
            <w:vAlign w:val="bottom"/>
          </w:tcPr>
          <w:p w14:paraId="52A7E7A1"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DDCDD"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22,0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7BEC7CE" w14:textId="77777777" w:rsidR="00865231" w:rsidRPr="002300AB" w:rsidRDefault="00865231">
            <w:pPr>
              <w:jc w:val="right"/>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D03E22E" w14:textId="77777777" w:rsidR="00865231" w:rsidRPr="002300AB" w:rsidRDefault="00865231">
            <w:pPr>
              <w:jc w:val="right"/>
              <w:rPr>
                <w:rFonts w:ascii="Arial" w:hAnsi="Arial" w:cs="Arial"/>
                <w:color w:val="000000"/>
                <w:sz w:val="24"/>
                <w:szCs w:val="24"/>
              </w:rPr>
            </w:pPr>
            <w:r w:rsidRPr="002300AB">
              <w:rPr>
                <w:rFonts w:ascii="Arial" w:hAnsi="Arial" w:cs="Arial"/>
                <w:color w:val="000000"/>
                <w:sz w:val="24"/>
                <w:szCs w:val="24"/>
              </w:rPr>
              <w:t>0</w:t>
            </w:r>
          </w:p>
        </w:tc>
      </w:tr>
      <w:tr w:rsidR="00865231" w:rsidRPr="00FE4671" w14:paraId="6729F02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6D24394"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Охрана объектов растительного и животного мира и среды их обитания</w:t>
            </w:r>
          </w:p>
        </w:tc>
        <w:tc>
          <w:tcPr>
            <w:tcW w:w="992" w:type="dxa"/>
            <w:tcBorders>
              <w:top w:val="single" w:sz="4" w:space="0" w:color="auto"/>
              <w:left w:val="single" w:sz="4" w:space="0" w:color="auto"/>
              <w:bottom w:val="single" w:sz="4" w:space="0" w:color="auto"/>
              <w:right w:val="single" w:sz="4" w:space="0" w:color="auto"/>
            </w:tcBorders>
          </w:tcPr>
          <w:p w14:paraId="2B776B7E"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F639BB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06</w:t>
            </w:r>
          </w:p>
        </w:tc>
        <w:tc>
          <w:tcPr>
            <w:tcW w:w="709" w:type="dxa"/>
            <w:tcBorders>
              <w:top w:val="single" w:sz="4" w:space="0" w:color="auto"/>
              <w:left w:val="single" w:sz="4" w:space="0" w:color="auto"/>
              <w:bottom w:val="single" w:sz="4" w:space="0" w:color="auto"/>
              <w:right w:val="single" w:sz="4" w:space="0" w:color="auto"/>
            </w:tcBorders>
            <w:noWrap/>
            <w:vAlign w:val="bottom"/>
          </w:tcPr>
          <w:p w14:paraId="4B5A68C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6720F8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0C99BB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11675269" w14:textId="77777777" w:rsidR="00865231" w:rsidRPr="002300AB" w:rsidRDefault="00865231">
            <w:pPr>
              <w:jc w:val="right"/>
              <w:outlineLvl w:val="1"/>
              <w:rPr>
                <w:rFonts w:ascii="Arial" w:hAnsi="Arial" w:cs="Arial"/>
                <w:b/>
                <w:bCs/>
                <w:sz w:val="24"/>
                <w:szCs w:val="24"/>
                <w:lang w:val="en-US"/>
              </w:rPr>
            </w:pPr>
          </w:p>
          <w:p w14:paraId="43D14FF3"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869,4</w:t>
            </w:r>
          </w:p>
        </w:tc>
        <w:tc>
          <w:tcPr>
            <w:tcW w:w="1701" w:type="dxa"/>
            <w:tcBorders>
              <w:top w:val="single" w:sz="4" w:space="0" w:color="auto"/>
              <w:left w:val="nil"/>
              <w:bottom w:val="single" w:sz="4" w:space="0" w:color="auto"/>
              <w:right w:val="single" w:sz="4" w:space="0" w:color="auto"/>
            </w:tcBorders>
            <w:vAlign w:val="bottom"/>
          </w:tcPr>
          <w:p w14:paraId="4FF4F3E5" w14:textId="77777777" w:rsidR="00865231" w:rsidRPr="002C5EF4" w:rsidRDefault="00865231">
            <w:pPr>
              <w:jc w:val="right"/>
              <w:outlineLvl w:val="1"/>
              <w:rPr>
                <w:rFonts w:ascii="Arial" w:hAnsi="Arial" w:cs="Arial"/>
                <w:b/>
                <w:sz w:val="24"/>
                <w:szCs w:val="24"/>
              </w:rPr>
            </w:pPr>
            <w:r w:rsidRPr="002C5EF4">
              <w:rPr>
                <w:rFonts w:ascii="Arial" w:hAnsi="Arial" w:cs="Arial"/>
                <w:b/>
                <w:sz w:val="24"/>
                <w:szCs w:val="24"/>
              </w:rPr>
              <w:t>750,0</w:t>
            </w:r>
          </w:p>
        </w:tc>
        <w:tc>
          <w:tcPr>
            <w:tcW w:w="850" w:type="dxa"/>
            <w:tcBorders>
              <w:top w:val="nil"/>
              <w:left w:val="nil"/>
              <w:bottom w:val="single" w:sz="8" w:space="0" w:color="auto"/>
              <w:right w:val="single" w:sz="8" w:space="0" w:color="auto"/>
            </w:tcBorders>
            <w:shd w:val="clear" w:color="auto" w:fill="auto"/>
            <w:vAlign w:val="bottom"/>
          </w:tcPr>
          <w:p w14:paraId="033D7123" w14:textId="77777777" w:rsidR="00865231" w:rsidRPr="002300AB" w:rsidRDefault="00865231">
            <w:pPr>
              <w:jc w:val="right"/>
              <w:outlineLvl w:val="1"/>
              <w:rPr>
                <w:rFonts w:ascii="Arial" w:hAnsi="Arial" w:cs="Arial"/>
                <w:b/>
                <w:sz w:val="24"/>
                <w:szCs w:val="24"/>
              </w:rPr>
            </w:pPr>
            <w:r>
              <w:rPr>
                <w:rFonts w:ascii="Arial" w:hAnsi="Arial" w:cs="Arial"/>
                <w:b/>
                <w:sz w:val="24"/>
                <w:szCs w:val="24"/>
              </w:rPr>
              <w:t>86</w:t>
            </w:r>
          </w:p>
        </w:tc>
      </w:tr>
      <w:tr w:rsidR="00865231" w:rsidRPr="00FE4671" w14:paraId="48B60CEE"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4EEE067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"Экология и охрана окружающей среды в городском округе Семеновский на 20</w:t>
            </w:r>
            <w:r w:rsidR="00B95586">
              <w:rPr>
                <w:rFonts w:ascii="Arial" w:hAnsi="Arial" w:cs="Arial"/>
                <w:bCs/>
                <w:sz w:val="24"/>
                <w:szCs w:val="24"/>
              </w:rPr>
              <w:t>21</w:t>
            </w:r>
            <w:r w:rsidRPr="00FE4671">
              <w:rPr>
                <w:rFonts w:ascii="Arial" w:hAnsi="Arial" w:cs="Arial"/>
                <w:bCs/>
                <w:sz w:val="24"/>
                <w:szCs w:val="24"/>
              </w:rPr>
              <w:t>-202</w:t>
            </w:r>
            <w:r w:rsidR="00B95586">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nil"/>
              <w:bottom w:val="single" w:sz="4" w:space="0" w:color="auto"/>
              <w:right w:val="single" w:sz="4" w:space="0" w:color="auto"/>
            </w:tcBorders>
            <w:vAlign w:val="bottom"/>
          </w:tcPr>
          <w:p w14:paraId="1C7B0A54"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3747FF19"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60123FF7"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72CD76C" w14:textId="77777777" w:rsidR="00865231" w:rsidRPr="00FE4671" w:rsidRDefault="00865231">
            <w:pPr>
              <w:jc w:val="center"/>
              <w:rPr>
                <w:rFonts w:ascii="Arial" w:hAnsi="Arial" w:cs="Arial"/>
                <w:sz w:val="24"/>
                <w:szCs w:val="24"/>
              </w:rPr>
            </w:pPr>
            <w:r w:rsidRPr="00FE4671">
              <w:rPr>
                <w:rFonts w:ascii="Arial" w:hAnsi="Arial" w:cs="Arial"/>
                <w:sz w:val="24"/>
                <w:szCs w:val="24"/>
              </w:rPr>
              <w:t>18 0 00 00000</w:t>
            </w:r>
          </w:p>
        </w:tc>
        <w:tc>
          <w:tcPr>
            <w:tcW w:w="850" w:type="dxa"/>
            <w:tcBorders>
              <w:top w:val="single" w:sz="4" w:space="0" w:color="auto"/>
              <w:left w:val="nil"/>
              <w:bottom w:val="single" w:sz="4" w:space="0" w:color="auto"/>
              <w:right w:val="single" w:sz="4" w:space="0" w:color="auto"/>
            </w:tcBorders>
            <w:noWrap/>
            <w:vAlign w:val="bottom"/>
          </w:tcPr>
          <w:p w14:paraId="4E512B44"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1AF5B229" w14:textId="77777777" w:rsidR="00865231" w:rsidRPr="002300AB" w:rsidRDefault="00865231">
            <w:pPr>
              <w:jc w:val="right"/>
              <w:outlineLvl w:val="2"/>
              <w:rPr>
                <w:rFonts w:ascii="Arial" w:hAnsi="Arial" w:cs="Arial"/>
                <w:bCs/>
                <w:sz w:val="24"/>
                <w:szCs w:val="24"/>
                <w:lang w:val="en-US"/>
              </w:rPr>
            </w:pPr>
          </w:p>
          <w:p w14:paraId="5EC09C4B" w14:textId="77777777" w:rsidR="00865231" w:rsidRPr="002300AB" w:rsidRDefault="00865231">
            <w:pPr>
              <w:jc w:val="right"/>
              <w:outlineLvl w:val="2"/>
              <w:rPr>
                <w:rFonts w:ascii="Arial" w:hAnsi="Arial" w:cs="Arial"/>
                <w:bCs/>
                <w:sz w:val="24"/>
                <w:szCs w:val="24"/>
                <w:lang w:val="en-US"/>
              </w:rPr>
            </w:pPr>
          </w:p>
          <w:p w14:paraId="1E38DB70"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869,4</w:t>
            </w:r>
          </w:p>
        </w:tc>
        <w:tc>
          <w:tcPr>
            <w:tcW w:w="1701" w:type="dxa"/>
            <w:tcBorders>
              <w:top w:val="single" w:sz="4" w:space="0" w:color="auto"/>
              <w:left w:val="nil"/>
              <w:bottom w:val="single" w:sz="4" w:space="0" w:color="auto"/>
              <w:right w:val="single" w:sz="4" w:space="0" w:color="auto"/>
            </w:tcBorders>
            <w:vAlign w:val="bottom"/>
          </w:tcPr>
          <w:p w14:paraId="06472AA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750,0</w:t>
            </w:r>
          </w:p>
        </w:tc>
        <w:tc>
          <w:tcPr>
            <w:tcW w:w="850" w:type="dxa"/>
            <w:tcBorders>
              <w:top w:val="nil"/>
              <w:left w:val="nil"/>
              <w:bottom w:val="single" w:sz="8" w:space="0" w:color="auto"/>
              <w:right w:val="single" w:sz="8" w:space="0" w:color="auto"/>
            </w:tcBorders>
            <w:shd w:val="clear" w:color="auto" w:fill="auto"/>
            <w:vAlign w:val="bottom"/>
          </w:tcPr>
          <w:p w14:paraId="733B659C" w14:textId="77777777" w:rsidR="00865231" w:rsidRPr="002C5EF4" w:rsidRDefault="00865231">
            <w:pPr>
              <w:jc w:val="right"/>
              <w:outlineLvl w:val="2"/>
              <w:rPr>
                <w:rFonts w:ascii="Arial" w:hAnsi="Arial" w:cs="Arial"/>
                <w:bCs/>
                <w:sz w:val="24"/>
                <w:szCs w:val="24"/>
              </w:rPr>
            </w:pPr>
            <w:r w:rsidRPr="002C5EF4">
              <w:rPr>
                <w:rFonts w:ascii="Arial" w:hAnsi="Arial" w:cs="Arial"/>
                <w:bCs/>
                <w:sz w:val="24"/>
                <w:szCs w:val="24"/>
              </w:rPr>
              <w:t>86</w:t>
            </w:r>
          </w:p>
        </w:tc>
      </w:tr>
      <w:tr w:rsidR="00865231" w:rsidRPr="00FE4671" w14:paraId="5F03F484"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0B1AD8A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"Экология и охрана окружающей среды в городском округе Семеновский на 20</w:t>
            </w:r>
            <w:r w:rsidR="00B95586">
              <w:rPr>
                <w:rFonts w:ascii="Arial" w:hAnsi="Arial" w:cs="Arial"/>
                <w:bCs/>
                <w:sz w:val="24"/>
                <w:szCs w:val="24"/>
              </w:rPr>
              <w:t>21</w:t>
            </w:r>
            <w:r w:rsidRPr="00FE4671">
              <w:rPr>
                <w:rFonts w:ascii="Arial" w:hAnsi="Arial" w:cs="Arial"/>
                <w:bCs/>
                <w:sz w:val="24"/>
                <w:szCs w:val="24"/>
              </w:rPr>
              <w:t>-202</w:t>
            </w:r>
            <w:r w:rsidR="00B95586">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nil"/>
              <w:bottom w:val="single" w:sz="4" w:space="0" w:color="auto"/>
              <w:right w:val="single" w:sz="4" w:space="0" w:color="auto"/>
            </w:tcBorders>
            <w:vAlign w:val="bottom"/>
          </w:tcPr>
          <w:p w14:paraId="1FF688D7"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4FEC517C"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37FED06C"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458E98EC" w14:textId="77777777" w:rsidR="00865231" w:rsidRPr="00FE4671" w:rsidRDefault="00865231">
            <w:pPr>
              <w:jc w:val="center"/>
              <w:rPr>
                <w:rFonts w:ascii="Arial" w:hAnsi="Arial" w:cs="Arial"/>
                <w:sz w:val="24"/>
                <w:szCs w:val="24"/>
              </w:rPr>
            </w:pPr>
            <w:r w:rsidRPr="00FE4671">
              <w:rPr>
                <w:rFonts w:ascii="Arial" w:hAnsi="Arial" w:cs="Arial"/>
                <w:sz w:val="24"/>
                <w:szCs w:val="24"/>
              </w:rPr>
              <w:t>18 1 00 00000</w:t>
            </w:r>
          </w:p>
        </w:tc>
        <w:tc>
          <w:tcPr>
            <w:tcW w:w="850" w:type="dxa"/>
            <w:tcBorders>
              <w:top w:val="single" w:sz="4" w:space="0" w:color="auto"/>
              <w:left w:val="nil"/>
              <w:bottom w:val="single" w:sz="4" w:space="0" w:color="auto"/>
              <w:right w:val="single" w:sz="4" w:space="0" w:color="auto"/>
            </w:tcBorders>
            <w:noWrap/>
            <w:vAlign w:val="bottom"/>
          </w:tcPr>
          <w:p w14:paraId="0A8D7FD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716DF002" w14:textId="77777777" w:rsidR="00865231" w:rsidRPr="002300AB" w:rsidRDefault="00865231">
            <w:pPr>
              <w:jc w:val="right"/>
              <w:outlineLvl w:val="3"/>
              <w:rPr>
                <w:rFonts w:ascii="Arial" w:hAnsi="Arial" w:cs="Arial"/>
                <w:bCs/>
                <w:sz w:val="24"/>
                <w:szCs w:val="24"/>
                <w:lang w:val="en-US"/>
              </w:rPr>
            </w:pPr>
          </w:p>
          <w:p w14:paraId="219D7091" w14:textId="77777777" w:rsidR="00865231" w:rsidRPr="002300AB" w:rsidRDefault="00865231">
            <w:pPr>
              <w:jc w:val="right"/>
              <w:outlineLvl w:val="3"/>
              <w:rPr>
                <w:rFonts w:ascii="Arial" w:hAnsi="Arial" w:cs="Arial"/>
                <w:bCs/>
                <w:sz w:val="24"/>
                <w:szCs w:val="24"/>
                <w:lang w:val="en-US"/>
              </w:rPr>
            </w:pPr>
          </w:p>
          <w:p w14:paraId="2FF43D9F" w14:textId="77777777" w:rsidR="00865231" w:rsidRPr="002300AB" w:rsidRDefault="00865231">
            <w:pPr>
              <w:jc w:val="right"/>
              <w:outlineLvl w:val="3"/>
              <w:rPr>
                <w:rFonts w:ascii="Arial" w:hAnsi="Arial" w:cs="Arial"/>
                <w:bCs/>
                <w:sz w:val="24"/>
                <w:szCs w:val="24"/>
                <w:lang w:val="en-US"/>
              </w:rPr>
            </w:pPr>
          </w:p>
          <w:p w14:paraId="47ECD98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869,4</w:t>
            </w:r>
          </w:p>
        </w:tc>
        <w:tc>
          <w:tcPr>
            <w:tcW w:w="1701" w:type="dxa"/>
            <w:tcBorders>
              <w:top w:val="single" w:sz="4" w:space="0" w:color="auto"/>
              <w:left w:val="nil"/>
              <w:bottom w:val="single" w:sz="4" w:space="0" w:color="auto"/>
              <w:right w:val="single" w:sz="4" w:space="0" w:color="auto"/>
            </w:tcBorders>
            <w:vAlign w:val="bottom"/>
          </w:tcPr>
          <w:p w14:paraId="6461BE92"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750,0</w:t>
            </w:r>
          </w:p>
        </w:tc>
        <w:tc>
          <w:tcPr>
            <w:tcW w:w="850" w:type="dxa"/>
            <w:tcBorders>
              <w:top w:val="nil"/>
              <w:left w:val="nil"/>
              <w:bottom w:val="single" w:sz="8" w:space="0" w:color="auto"/>
              <w:right w:val="single" w:sz="8" w:space="0" w:color="auto"/>
            </w:tcBorders>
            <w:shd w:val="clear" w:color="auto" w:fill="auto"/>
            <w:vAlign w:val="bottom"/>
          </w:tcPr>
          <w:p w14:paraId="14D8DF87" w14:textId="77777777" w:rsidR="00865231" w:rsidRPr="002C5EF4" w:rsidRDefault="00865231">
            <w:pPr>
              <w:jc w:val="right"/>
              <w:outlineLvl w:val="3"/>
              <w:rPr>
                <w:rFonts w:ascii="Arial" w:hAnsi="Arial" w:cs="Arial"/>
                <w:bCs/>
                <w:sz w:val="24"/>
                <w:szCs w:val="24"/>
              </w:rPr>
            </w:pPr>
            <w:r w:rsidRPr="002C5EF4">
              <w:rPr>
                <w:rFonts w:ascii="Arial" w:hAnsi="Arial" w:cs="Arial"/>
                <w:bCs/>
                <w:sz w:val="24"/>
                <w:szCs w:val="24"/>
              </w:rPr>
              <w:t>86</w:t>
            </w:r>
          </w:p>
        </w:tc>
      </w:tr>
      <w:tr w:rsidR="00865231" w:rsidRPr="00FE4671" w14:paraId="0A52D9B5"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35C847D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Поддержание охотничьих ресурсов в состоянии, позволяющем сохранить их численность в пределах, необходимых для их расширенного воспроизводства</w:t>
            </w:r>
          </w:p>
        </w:tc>
        <w:tc>
          <w:tcPr>
            <w:tcW w:w="992" w:type="dxa"/>
            <w:tcBorders>
              <w:top w:val="single" w:sz="4" w:space="0" w:color="auto"/>
              <w:left w:val="nil"/>
              <w:bottom w:val="single" w:sz="4" w:space="0" w:color="auto"/>
              <w:right w:val="single" w:sz="4" w:space="0" w:color="auto"/>
            </w:tcBorders>
            <w:vAlign w:val="bottom"/>
          </w:tcPr>
          <w:p w14:paraId="5F77EAED"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167C6350"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3CFAA60A"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76C0AD63" w14:textId="77777777" w:rsidR="00865231" w:rsidRPr="00FE4671" w:rsidRDefault="00865231">
            <w:pPr>
              <w:jc w:val="center"/>
              <w:rPr>
                <w:rFonts w:ascii="Arial" w:hAnsi="Arial" w:cs="Arial"/>
                <w:sz w:val="24"/>
                <w:szCs w:val="24"/>
              </w:rPr>
            </w:pPr>
            <w:r w:rsidRPr="00FE4671">
              <w:rPr>
                <w:rFonts w:ascii="Arial" w:hAnsi="Arial" w:cs="Arial"/>
                <w:sz w:val="24"/>
                <w:szCs w:val="24"/>
              </w:rPr>
              <w:t>18 1 01 00000</w:t>
            </w:r>
          </w:p>
        </w:tc>
        <w:tc>
          <w:tcPr>
            <w:tcW w:w="850" w:type="dxa"/>
            <w:tcBorders>
              <w:top w:val="single" w:sz="4" w:space="0" w:color="auto"/>
              <w:left w:val="nil"/>
              <w:bottom w:val="single" w:sz="4" w:space="0" w:color="auto"/>
              <w:right w:val="single" w:sz="4" w:space="0" w:color="auto"/>
            </w:tcBorders>
            <w:noWrap/>
            <w:vAlign w:val="bottom"/>
          </w:tcPr>
          <w:p w14:paraId="58C8B46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26BE0D51" w14:textId="77777777" w:rsidR="00865231" w:rsidRPr="002300AB" w:rsidRDefault="00865231">
            <w:pPr>
              <w:jc w:val="right"/>
              <w:outlineLvl w:val="4"/>
              <w:rPr>
                <w:rFonts w:ascii="Arial" w:hAnsi="Arial" w:cs="Arial"/>
                <w:bCs/>
                <w:sz w:val="24"/>
                <w:szCs w:val="24"/>
                <w:lang w:val="en-US"/>
              </w:rPr>
            </w:pPr>
          </w:p>
          <w:p w14:paraId="6411A8DA" w14:textId="77777777" w:rsidR="00865231" w:rsidRPr="002300AB" w:rsidRDefault="00865231">
            <w:pPr>
              <w:jc w:val="right"/>
              <w:outlineLvl w:val="4"/>
              <w:rPr>
                <w:rFonts w:ascii="Arial" w:hAnsi="Arial" w:cs="Arial"/>
                <w:bCs/>
                <w:sz w:val="24"/>
                <w:szCs w:val="24"/>
                <w:lang w:val="en-US"/>
              </w:rPr>
            </w:pPr>
          </w:p>
          <w:p w14:paraId="14879787" w14:textId="77777777" w:rsidR="00865231" w:rsidRPr="002300AB" w:rsidRDefault="00865231">
            <w:pPr>
              <w:jc w:val="right"/>
              <w:outlineLvl w:val="4"/>
              <w:rPr>
                <w:rFonts w:ascii="Arial" w:hAnsi="Arial" w:cs="Arial"/>
                <w:bCs/>
                <w:sz w:val="24"/>
                <w:szCs w:val="24"/>
                <w:lang w:val="en-US"/>
              </w:rPr>
            </w:pPr>
          </w:p>
          <w:p w14:paraId="30CCD1D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796,6</w:t>
            </w:r>
          </w:p>
        </w:tc>
        <w:tc>
          <w:tcPr>
            <w:tcW w:w="1701" w:type="dxa"/>
            <w:tcBorders>
              <w:top w:val="single" w:sz="4" w:space="0" w:color="auto"/>
              <w:left w:val="nil"/>
              <w:bottom w:val="single" w:sz="4" w:space="0" w:color="auto"/>
              <w:right w:val="single" w:sz="4" w:space="0" w:color="auto"/>
            </w:tcBorders>
            <w:vAlign w:val="bottom"/>
          </w:tcPr>
          <w:p w14:paraId="3C9AD6A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698,6</w:t>
            </w:r>
          </w:p>
        </w:tc>
        <w:tc>
          <w:tcPr>
            <w:tcW w:w="850" w:type="dxa"/>
            <w:tcBorders>
              <w:top w:val="nil"/>
              <w:left w:val="nil"/>
              <w:bottom w:val="single" w:sz="8" w:space="0" w:color="auto"/>
              <w:right w:val="single" w:sz="8" w:space="0" w:color="auto"/>
            </w:tcBorders>
            <w:shd w:val="clear" w:color="auto" w:fill="auto"/>
            <w:vAlign w:val="bottom"/>
          </w:tcPr>
          <w:p w14:paraId="1B28E12A" w14:textId="77777777" w:rsidR="00865231" w:rsidRPr="002300AB" w:rsidRDefault="00865231">
            <w:pPr>
              <w:jc w:val="right"/>
              <w:outlineLvl w:val="4"/>
              <w:rPr>
                <w:rFonts w:ascii="Arial" w:hAnsi="Arial" w:cs="Arial"/>
                <w:sz w:val="24"/>
                <w:szCs w:val="24"/>
              </w:rPr>
            </w:pPr>
            <w:r>
              <w:rPr>
                <w:rFonts w:ascii="Arial" w:hAnsi="Arial" w:cs="Arial"/>
                <w:sz w:val="24"/>
                <w:szCs w:val="24"/>
              </w:rPr>
              <w:t>88</w:t>
            </w:r>
          </w:p>
        </w:tc>
      </w:tr>
      <w:tr w:rsidR="00865231" w:rsidRPr="00FE4671" w14:paraId="3CA3B146"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2776B93D"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деятельности муниципальных учреждений</w:t>
            </w:r>
          </w:p>
        </w:tc>
        <w:tc>
          <w:tcPr>
            <w:tcW w:w="992" w:type="dxa"/>
            <w:tcBorders>
              <w:top w:val="single" w:sz="4" w:space="0" w:color="auto"/>
              <w:left w:val="nil"/>
              <w:bottom w:val="single" w:sz="4" w:space="0" w:color="auto"/>
              <w:right w:val="single" w:sz="4" w:space="0" w:color="auto"/>
            </w:tcBorders>
            <w:vAlign w:val="bottom"/>
          </w:tcPr>
          <w:p w14:paraId="10AD33C0"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5FA71761"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2838BAC8"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23625CA1" w14:textId="77777777" w:rsidR="00865231" w:rsidRPr="00FE4671" w:rsidRDefault="00865231">
            <w:pPr>
              <w:jc w:val="center"/>
              <w:rPr>
                <w:rFonts w:ascii="Arial" w:hAnsi="Arial" w:cs="Arial"/>
                <w:sz w:val="24"/>
                <w:szCs w:val="24"/>
              </w:rPr>
            </w:pPr>
            <w:r w:rsidRPr="00FE4671">
              <w:rPr>
                <w:rFonts w:ascii="Arial" w:hAnsi="Arial" w:cs="Arial"/>
                <w:sz w:val="24"/>
                <w:szCs w:val="24"/>
              </w:rPr>
              <w:t>18 1 01 00590</w:t>
            </w:r>
          </w:p>
        </w:tc>
        <w:tc>
          <w:tcPr>
            <w:tcW w:w="850" w:type="dxa"/>
            <w:tcBorders>
              <w:top w:val="single" w:sz="4" w:space="0" w:color="auto"/>
              <w:left w:val="nil"/>
              <w:bottom w:val="single" w:sz="4" w:space="0" w:color="auto"/>
              <w:right w:val="single" w:sz="4" w:space="0" w:color="auto"/>
            </w:tcBorders>
            <w:noWrap/>
            <w:vAlign w:val="bottom"/>
          </w:tcPr>
          <w:p w14:paraId="0F885B64"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7D26C911"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796,6</w:t>
            </w:r>
          </w:p>
        </w:tc>
        <w:tc>
          <w:tcPr>
            <w:tcW w:w="1701" w:type="dxa"/>
            <w:tcBorders>
              <w:top w:val="single" w:sz="4" w:space="0" w:color="auto"/>
              <w:left w:val="nil"/>
              <w:bottom w:val="single" w:sz="4" w:space="0" w:color="auto"/>
              <w:right w:val="single" w:sz="4" w:space="0" w:color="auto"/>
            </w:tcBorders>
            <w:vAlign w:val="bottom"/>
          </w:tcPr>
          <w:p w14:paraId="53FC84CA"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698,6</w:t>
            </w:r>
          </w:p>
        </w:tc>
        <w:tc>
          <w:tcPr>
            <w:tcW w:w="850" w:type="dxa"/>
            <w:tcBorders>
              <w:top w:val="nil"/>
              <w:left w:val="nil"/>
              <w:bottom w:val="single" w:sz="8" w:space="0" w:color="auto"/>
              <w:right w:val="single" w:sz="8" w:space="0" w:color="auto"/>
            </w:tcBorders>
            <w:shd w:val="clear" w:color="auto" w:fill="auto"/>
            <w:vAlign w:val="bottom"/>
          </w:tcPr>
          <w:p w14:paraId="197F1DB7" w14:textId="77777777" w:rsidR="00865231" w:rsidRPr="002300AB" w:rsidRDefault="00865231">
            <w:pPr>
              <w:jc w:val="right"/>
              <w:outlineLvl w:val="5"/>
              <w:rPr>
                <w:rFonts w:ascii="Arial" w:hAnsi="Arial" w:cs="Arial"/>
                <w:sz w:val="24"/>
                <w:szCs w:val="24"/>
              </w:rPr>
            </w:pPr>
            <w:r>
              <w:rPr>
                <w:rFonts w:ascii="Arial" w:hAnsi="Arial" w:cs="Arial"/>
                <w:sz w:val="24"/>
                <w:szCs w:val="24"/>
              </w:rPr>
              <w:t>88</w:t>
            </w:r>
          </w:p>
        </w:tc>
      </w:tr>
      <w:tr w:rsidR="00865231" w:rsidRPr="00FE4671" w14:paraId="11362CE8"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6ED4A251"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vAlign w:val="bottom"/>
          </w:tcPr>
          <w:p w14:paraId="6E640019"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0D64B6E5"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6BC933C0"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20D32E4F" w14:textId="77777777" w:rsidR="00865231" w:rsidRPr="00FE4671" w:rsidRDefault="00865231">
            <w:pPr>
              <w:jc w:val="center"/>
              <w:rPr>
                <w:rFonts w:ascii="Arial" w:hAnsi="Arial" w:cs="Arial"/>
                <w:sz w:val="24"/>
                <w:szCs w:val="24"/>
              </w:rPr>
            </w:pPr>
            <w:r w:rsidRPr="00FE4671">
              <w:rPr>
                <w:rFonts w:ascii="Arial" w:hAnsi="Arial" w:cs="Arial"/>
                <w:sz w:val="24"/>
                <w:szCs w:val="24"/>
              </w:rPr>
              <w:t>18 1 01 00590</w:t>
            </w:r>
          </w:p>
        </w:tc>
        <w:tc>
          <w:tcPr>
            <w:tcW w:w="850" w:type="dxa"/>
            <w:tcBorders>
              <w:top w:val="single" w:sz="4" w:space="0" w:color="auto"/>
              <w:left w:val="nil"/>
              <w:bottom w:val="single" w:sz="4" w:space="0" w:color="auto"/>
              <w:right w:val="single" w:sz="4" w:space="0" w:color="auto"/>
            </w:tcBorders>
            <w:noWrap/>
            <w:vAlign w:val="bottom"/>
          </w:tcPr>
          <w:p w14:paraId="60A4535B" w14:textId="77777777" w:rsidR="00865231" w:rsidRPr="00FE4671" w:rsidRDefault="00865231">
            <w:pPr>
              <w:jc w:val="center"/>
              <w:rPr>
                <w:rFonts w:ascii="Arial" w:hAnsi="Arial" w:cs="Arial"/>
                <w:sz w:val="24"/>
                <w:szCs w:val="24"/>
              </w:rPr>
            </w:pPr>
            <w:r w:rsidRPr="00FE4671">
              <w:rPr>
                <w:rFonts w:ascii="Arial" w:hAnsi="Arial" w:cs="Arial"/>
                <w:sz w:val="24"/>
                <w:szCs w:val="24"/>
              </w:rPr>
              <w:t>100</w:t>
            </w:r>
          </w:p>
        </w:tc>
        <w:tc>
          <w:tcPr>
            <w:tcW w:w="1559" w:type="dxa"/>
            <w:tcBorders>
              <w:top w:val="single" w:sz="4" w:space="0" w:color="auto"/>
              <w:left w:val="nil"/>
              <w:bottom w:val="single" w:sz="4" w:space="0" w:color="auto"/>
              <w:right w:val="single" w:sz="4" w:space="0" w:color="auto"/>
            </w:tcBorders>
            <w:noWrap/>
            <w:vAlign w:val="bottom"/>
          </w:tcPr>
          <w:p w14:paraId="1B1EAEEA"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582,3</w:t>
            </w:r>
          </w:p>
        </w:tc>
        <w:tc>
          <w:tcPr>
            <w:tcW w:w="1701" w:type="dxa"/>
            <w:tcBorders>
              <w:top w:val="single" w:sz="4" w:space="0" w:color="auto"/>
              <w:left w:val="nil"/>
              <w:bottom w:val="single" w:sz="4" w:space="0" w:color="auto"/>
              <w:right w:val="single" w:sz="4" w:space="0" w:color="auto"/>
            </w:tcBorders>
            <w:vAlign w:val="bottom"/>
          </w:tcPr>
          <w:p w14:paraId="03290D38"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486,4</w:t>
            </w:r>
          </w:p>
        </w:tc>
        <w:tc>
          <w:tcPr>
            <w:tcW w:w="850" w:type="dxa"/>
            <w:tcBorders>
              <w:top w:val="nil"/>
              <w:left w:val="nil"/>
              <w:bottom w:val="single" w:sz="8" w:space="0" w:color="auto"/>
              <w:right w:val="single" w:sz="8" w:space="0" w:color="auto"/>
            </w:tcBorders>
            <w:shd w:val="clear" w:color="auto" w:fill="auto"/>
            <w:vAlign w:val="bottom"/>
          </w:tcPr>
          <w:p w14:paraId="58ECD863" w14:textId="77777777" w:rsidR="00865231" w:rsidRPr="002300AB" w:rsidRDefault="00865231">
            <w:pPr>
              <w:jc w:val="right"/>
              <w:outlineLvl w:val="6"/>
              <w:rPr>
                <w:rFonts w:ascii="Arial" w:hAnsi="Arial" w:cs="Arial"/>
                <w:sz w:val="24"/>
                <w:szCs w:val="24"/>
              </w:rPr>
            </w:pPr>
            <w:r>
              <w:rPr>
                <w:rFonts w:ascii="Arial" w:hAnsi="Arial" w:cs="Arial"/>
                <w:sz w:val="24"/>
                <w:szCs w:val="24"/>
              </w:rPr>
              <w:t>84</w:t>
            </w:r>
          </w:p>
        </w:tc>
      </w:tr>
      <w:tr w:rsidR="00865231" w:rsidRPr="00FE4671" w14:paraId="222C02B3"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666569B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bottom"/>
          </w:tcPr>
          <w:p w14:paraId="5B957C7A"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10D53CD9"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5F8C1338"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1BCA22A3" w14:textId="77777777" w:rsidR="00865231" w:rsidRPr="00FE4671" w:rsidRDefault="00865231">
            <w:pPr>
              <w:jc w:val="center"/>
              <w:rPr>
                <w:rFonts w:ascii="Arial" w:hAnsi="Arial" w:cs="Arial"/>
                <w:sz w:val="24"/>
                <w:szCs w:val="24"/>
              </w:rPr>
            </w:pPr>
            <w:r w:rsidRPr="00FE4671">
              <w:rPr>
                <w:rFonts w:ascii="Arial" w:hAnsi="Arial" w:cs="Arial"/>
                <w:sz w:val="24"/>
                <w:szCs w:val="24"/>
              </w:rPr>
              <w:t>18 1 01 00590</w:t>
            </w:r>
          </w:p>
        </w:tc>
        <w:tc>
          <w:tcPr>
            <w:tcW w:w="850" w:type="dxa"/>
            <w:tcBorders>
              <w:top w:val="single" w:sz="4" w:space="0" w:color="auto"/>
              <w:left w:val="nil"/>
              <w:bottom w:val="single" w:sz="4" w:space="0" w:color="auto"/>
              <w:right w:val="single" w:sz="4" w:space="0" w:color="auto"/>
            </w:tcBorders>
            <w:noWrap/>
            <w:vAlign w:val="bottom"/>
          </w:tcPr>
          <w:p w14:paraId="349F9225"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68B6617E"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214,3</w:t>
            </w:r>
          </w:p>
        </w:tc>
        <w:tc>
          <w:tcPr>
            <w:tcW w:w="1701" w:type="dxa"/>
            <w:tcBorders>
              <w:top w:val="single" w:sz="4" w:space="0" w:color="auto"/>
              <w:left w:val="nil"/>
              <w:bottom w:val="single" w:sz="4" w:space="0" w:color="auto"/>
              <w:right w:val="single" w:sz="4" w:space="0" w:color="auto"/>
            </w:tcBorders>
            <w:vAlign w:val="bottom"/>
          </w:tcPr>
          <w:p w14:paraId="37C706A0"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212,2</w:t>
            </w:r>
          </w:p>
        </w:tc>
        <w:tc>
          <w:tcPr>
            <w:tcW w:w="850" w:type="dxa"/>
            <w:tcBorders>
              <w:top w:val="nil"/>
              <w:left w:val="nil"/>
              <w:bottom w:val="single" w:sz="8" w:space="0" w:color="auto"/>
              <w:right w:val="single" w:sz="8" w:space="0" w:color="auto"/>
            </w:tcBorders>
            <w:shd w:val="clear" w:color="auto" w:fill="auto"/>
            <w:vAlign w:val="bottom"/>
          </w:tcPr>
          <w:p w14:paraId="6955F885" w14:textId="77777777" w:rsidR="00865231" w:rsidRPr="002300AB" w:rsidRDefault="00865231">
            <w:pPr>
              <w:jc w:val="right"/>
              <w:outlineLvl w:val="6"/>
              <w:rPr>
                <w:rFonts w:ascii="Arial" w:hAnsi="Arial" w:cs="Arial"/>
                <w:sz w:val="24"/>
                <w:szCs w:val="24"/>
              </w:rPr>
            </w:pPr>
            <w:r>
              <w:rPr>
                <w:rFonts w:ascii="Arial" w:hAnsi="Arial" w:cs="Arial"/>
                <w:sz w:val="24"/>
                <w:szCs w:val="24"/>
              </w:rPr>
              <w:t>99</w:t>
            </w:r>
          </w:p>
        </w:tc>
      </w:tr>
      <w:tr w:rsidR="00865231" w:rsidRPr="00FE4671" w14:paraId="34308A2E"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0D70549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Очистка береговой линии рек городского округа Семеновский и увеличение количества благоустроенных родников</w:t>
            </w:r>
          </w:p>
        </w:tc>
        <w:tc>
          <w:tcPr>
            <w:tcW w:w="992" w:type="dxa"/>
            <w:tcBorders>
              <w:top w:val="single" w:sz="4" w:space="0" w:color="auto"/>
              <w:left w:val="nil"/>
              <w:bottom w:val="single" w:sz="4" w:space="0" w:color="auto"/>
              <w:right w:val="single" w:sz="4" w:space="0" w:color="auto"/>
            </w:tcBorders>
            <w:vAlign w:val="bottom"/>
          </w:tcPr>
          <w:p w14:paraId="2969C3E1"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598C49DB"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75FA3C75"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1BEE55E8" w14:textId="77777777" w:rsidR="00865231" w:rsidRPr="00FE4671" w:rsidRDefault="00865231">
            <w:pPr>
              <w:jc w:val="center"/>
              <w:rPr>
                <w:rFonts w:ascii="Arial" w:hAnsi="Arial" w:cs="Arial"/>
                <w:sz w:val="24"/>
                <w:szCs w:val="24"/>
              </w:rPr>
            </w:pPr>
            <w:r w:rsidRPr="00FE4671">
              <w:rPr>
                <w:rFonts w:ascii="Arial" w:hAnsi="Arial" w:cs="Arial"/>
                <w:sz w:val="24"/>
                <w:szCs w:val="24"/>
              </w:rPr>
              <w:t>18 1 02 00000</w:t>
            </w:r>
          </w:p>
        </w:tc>
        <w:tc>
          <w:tcPr>
            <w:tcW w:w="850" w:type="dxa"/>
            <w:tcBorders>
              <w:top w:val="single" w:sz="4" w:space="0" w:color="auto"/>
              <w:left w:val="nil"/>
              <w:bottom w:val="single" w:sz="4" w:space="0" w:color="auto"/>
              <w:right w:val="single" w:sz="4" w:space="0" w:color="auto"/>
            </w:tcBorders>
            <w:noWrap/>
            <w:vAlign w:val="bottom"/>
          </w:tcPr>
          <w:p w14:paraId="2162736F"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32E1B" w14:textId="77777777" w:rsidR="00865231" w:rsidRPr="002300AB" w:rsidRDefault="00865231">
            <w:pPr>
              <w:jc w:val="right"/>
              <w:outlineLvl w:val="4"/>
              <w:rPr>
                <w:rFonts w:ascii="Arial" w:hAnsi="Arial" w:cs="Arial"/>
                <w:bCs/>
                <w:sz w:val="24"/>
                <w:szCs w:val="24"/>
                <w:lang w:val="en-US"/>
              </w:rPr>
            </w:pPr>
          </w:p>
          <w:p w14:paraId="043CB846" w14:textId="77777777" w:rsidR="00865231" w:rsidRPr="002300AB" w:rsidRDefault="00865231">
            <w:pPr>
              <w:jc w:val="right"/>
              <w:outlineLvl w:val="4"/>
              <w:rPr>
                <w:rFonts w:ascii="Arial" w:hAnsi="Arial" w:cs="Arial"/>
                <w:bCs/>
                <w:sz w:val="24"/>
                <w:szCs w:val="24"/>
                <w:lang w:val="en-US"/>
              </w:rPr>
            </w:pPr>
          </w:p>
          <w:p w14:paraId="28760F9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72,8</w:t>
            </w:r>
          </w:p>
        </w:tc>
        <w:tc>
          <w:tcPr>
            <w:tcW w:w="1701" w:type="dxa"/>
            <w:tcBorders>
              <w:top w:val="single" w:sz="4" w:space="0" w:color="auto"/>
              <w:left w:val="nil"/>
              <w:bottom w:val="single" w:sz="4" w:space="0" w:color="auto"/>
              <w:right w:val="single" w:sz="4" w:space="0" w:color="auto"/>
            </w:tcBorders>
            <w:shd w:val="clear" w:color="auto" w:fill="auto"/>
            <w:vAlign w:val="bottom"/>
          </w:tcPr>
          <w:p w14:paraId="54405271"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51,4</w:t>
            </w:r>
          </w:p>
        </w:tc>
        <w:tc>
          <w:tcPr>
            <w:tcW w:w="850" w:type="dxa"/>
            <w:tcBorders>
              <w:top w:val="nil"/>
              <w:left w:val="nil"/>
              <w:bottom w:val="single" w:sz="8" w:space="0" w:color="auto"/>
              <w:right w:val="single" w:sz="8" w:space="0" w:color="auto"/>
            </w:tcBorders>
            <w:shd w:val="clear" w:color="auto" w:fill="auto"/>
            <w:vAlign w:val="bottom"/>
          </w:tcPr>
          <w:p w14:paraId="42A7A34D" w14:textId="77777777" w:rsidR="00865231" w:rsidRPr="002300AB" w:rsidRDefault="00865231">
            <w:pPr>
              <w:jc w:val="right"/>
              <w:outlineLvl w:val="4"/>
              <w:rPr>
                <w:rFonts w:ascii="Arial" w:hAnsi="Arial" w:cs="Arial"/>
                <w:sz w:val="24"/>
                <w:szCs w:val="24"/>
              </w:rPr>
            </w:pPr>
            <w:r>
              <w:rPr>
                <w:rFonts w:ascii="Arial" w:hAnsi="Arial" w:cs="Arial"/>
                <w:sz w:val="24"/>
                <w:szCs w:val="24"/>
              </w:rPr>
              <w:t>7</w:t>
            </w:r>
            <w:r w:rsidRPr="002300AB">
              <w:rPr>
                <w:rFonts w:ascii="Arial" w:hAnsi="Arial" w:cs="Arial"/>
                <w:sz w:val="24"/>
                <w:szCs w:val="24"/>
              </w:rPr>
              <w:t>0</w:t>
            </w:r>
          </w:p>
        </w:tc>
      </w:tr>
      <w:tr w:rsidR="00865231" w:rsidRPr="00FE4671" w14:paraId="047F0ACA"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4531CBF2" w14:textId="77777777" w:rsidR="00865231" w:rsidRPr="00FE4671" w:rsidRDefault="00865231">
            <w:pPr>
              <w:jc w:val="both"/>
              <w:rPr>
                <w:rFonts w:ascii="Arial" w:hAnsi="Arial" w:cs="Arial"/>
                <w:sz w:val="24"/>
                <w:szCs w:val="24"/>
              </w:rPr>
            </w:pPr>
            <w:r w:rsidRPr="00FE4671">
              <w:rPr>
                <w:rFonts w:ascii="Arial" w:hAnsi="Arial" w:cs="Arial"/>
                <w:sz w:val="24"/>
                <w:szCs w:val="24"/>
              </w:rPr>
              <w:t>Природоохранные мероприятия</w:t>
            </w:r>
          </w:p>
        </w:tc>
        <w:tc>
          <w:tcPr>
            <w:tcW w:w="992" w:type="dxa"/>
            <w:tcBorders>
              <w:top w:val="single" w:sz="4" w:space="0" w:color="auto"/>
              <w:left w:val="nil"/>
              <w:bottom w:val="single" w:sz="4" w:space="0" w:color="auto"/>
              <w:right w:val="single" w:sz="4" w:space="0" w:color="auto"/>
            </w:tcBorders>
            <w:vAlign w:val="bottom"/>
          </w:tcPr>
          <w:p w14:paraId="2269D676"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515534A6"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4CD19E98"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20BE0257" w14:textId="77777777" w:rsidR="00865231" w:rsidRPr="00FE4671" w:rsidRDefault="00865231">
            <w:pPr>
              <w:jc w:val="center"/>
              <w:rPr>
                <w:rFonts w:ascii="Arial" w:hAnsi="Arial" w:cs="Arial"/>
                <w:sz w:val="24"/>
                <w:szCs w:val="24"/>
              </w:rPr>
            </w:pPr>
            <w:r w:rsidRPr="00FE4671">
              <w:rPr>
                <w:rFonts w:ascii="Arial" w:hAnsi="Arial" w:cs="Arial"/>
                <w:sz w:val="24"/>
                <w:szCs w:val="24"/>
              </w:rPr>
              <w:t>18 1 02 25150</w:t>
            </w:r>
          </w:p>
        </w:tc>
        <w:tc>
          <w:tcPr>
            <w:tcW w:w="850" w:type="dxa"/>
            <w:tcBorders>
              <w:top w:val="single" w:sz="4" w:space="0" w:color="auto"/>
              <w:left w:val="nil"/>
              <w:bottom w:val="single" w:sz="4" w:space="0" w:color="auto"/>
              <w:right w:val="single" w:sz="4" w:space="0" w:color="auto"/>
            </w:tcBorders>
            <w:noWrap/>
            <w:vAlign w:val="bottom"/>
          </w:tcPr>
          <w:p w14:paraId="346C8445"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B1B8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72,8</w:t>
            </w:r>
          </w:p>
        </w:tc>
        <w:tc>
          <w:tcPr>
            <w:tcW w:w="1701" w:type="dxa"/>
            <w:tcBorders>
              <w:top w:val="single" w:sz="4" w:space="0" w:color="auto"/>
              <w:left w:val="nil"/>
              <w:bottom w:val="single" w:sz="4" w:space="0" w:color="auto"/>
              <w:right w:val="single" w:sz="4" w:space="0" w:color="auto"/>
            </w:tcBorders>
            <w:shd w:val="clear" w:color="auto" w:fill="auto"/>
            <w:vAlign w:val="bottom"/>
          </w:tcPr>
          <w:p w14:paraId="24FC5A1F"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51,4</w:t>
            </w:r>
          </w:p>
        </w:tc>
        <w:tc>
          <w:tcPr>
            <w:tcW w:w="850" w:type="dxa"/>
            <w:tcBorders>
              <w:top w:val="nil"/>
              <w:left w:val="nil"/>
              <w:bottom w:val="single" w:sz="8" w:space="0" w:color="auto"/>
              <w:right w:val="single" w:sz="8" w:space="0" w:color="auto"/>
            </w:tcBorders>
            <w:shd w:val="clear" w:color="auto" w:fill="auto"/>
            <w:vAlign w:val="bottom"/>
          </w:tcPr>
          <w:p w14:paraId="001A1AB4" w14:textId="77777777" w:rsidR="00865231" w:rsidRPr="002300AB" w:rsidRDefault="00865231">
            <w:pPr>
              <w:jc w:val="right"/>
              <w:outlineLvl w:val="5"/>
              <w:rPr>
                <w:rFonts w:ascii="Arial" w:hAnsi="Arial" w:cs="Arial"/>
                <w:sz w:val="24"/>
                <w:szCs w:val="24"/>
              </w:rPr>
            </w:pPr>
            <w:r>
              <w:rPr>
                <w:rFonts w:ascii="Arial" w:hAnsi="Arial" w:cs="Arial"/>
                <w:sz w:val="24"/>
                <w:szCs w:val="24"/>
              </w:rPr>
              <w:t>7</w:t>
            </w:r>
            <w:r w:rsidRPr="002300AB">
              <w:rPr>
                <w:rFonts w:ascii="Arial" w:hAnsi="Arial" w:cs="Arial"/>
                <w:sz w:val="24"/>
                <w:szCs w:val="24"/>
              </w:rPr>
              <w:t>0</w:t>
            </w:r>
          </w:p>
        </w:tc>
      </w:tr>
      <w:tr w:rsidR="00865231" w:rsidRPr="00FE4671" w14:paraId="42F7ECF5" w14:textId="77777777">
        <w:trPr>
          <w:trHeight w:val="330"/>
        </w:trPr>
        <w:tc>
          <w:tcPr>
            <w:tcW w:w="5353" w:type="dxa"/>
            <w:tcBorders>
              <w:top w:val="single" w:sz="4" w:space="0" w:color="auto"/>
              <w:left w:val="single" w:sz="4" w:space="0" w:color="auto"/>
              <w:bottom w:val="single" w:sz="4" w:space="0" w:color="auto"/>
              <w:right w:val="single" w:sz="4" w:space="0" w:color="auto"/>
            </w:tcBorders>
          </w:tcPr>
          <w:p w14:paraId="18CD9EFC" w14:textId="77777777" w:rsidR="00865231" w:rsidRPr="00FE4671" w:rsidRDefault="00865231">
            <w:pPr>
              <w:jc w:val="both"/>
              <w:rPr>
                <w:rFonts w:ascii="Arial" w:hAnsi="Arial" w:cs="Arial"/>
                <w:sz w:val="24"/>
                <w:szCs w:val="24"/>
              </w:rPr>
            </w:pPr>
            <w:r w:rsidRPr="00FE467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vAlign w:val="bottom"/>
          </w:tcPr>
          <w:p w14:paraId="2358E2DB"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2403ACC9"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709" w:type="dxa"/>
            <w:tcBorders>
              <w:top w:val="single" w:sz="4" w:space="0" w:color="auto"/>
              <w:left w:val="nil"/>
              <w:bottom w:val="single" w:sz="4" w:space="0" w:color="auto"/>
              <w:right w:val="single" w:sz="4" w:space="0" w:color="auto"/>
            </w:tcBorders>
            <w:noWrap/>
            <w:vAlign w:val="bottom"/>
          </w:tcPr>
          <w:p w14:paraId="3C086636" w14:textId="77777777" w:rsidR="00865231" w:rsidRPr="00FE4671" w:rsidRDefault="00865231">
            <w:pPr>
              <w:jc w:val="center"/>
              <w:rPr>
                <w:rFonts w:ascii="Arial" w:hAnsi="Arial" w:cs="Arial"/>
                <w:sz w:val="24"/>
                <w:szCs w:val="24"/>
              </w:rPr>
            </w:pPr>
            <w:r w:rsidRPr="00FE4671">
              <w:rPr>
                <w:rFonts w:ascii="Arial" w:hAnsi="Arial" w:cs="Arial"/>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2945F6E1" w14:textId="77777777" w:rsidR="00865231" w:rsidRPr="00FE4671" w:rsidRDefault="00865231">
            <w:pPr>
              <w:jc w:val="center"/>
              <w:rPr>
                <w:rFonts w:ascii="Arial" w:hAnsi="Arial" w:cs="Arial"/>
                <w:sz w:val="24"/>
                <w:szCs w:val="24"/>
              </w:rPr>
            </w:pPr>
            <w:r w:rsidRPr="00FE4671">
              <w:rPr>
                <w:rFonts w:ascii="Arial" w:hAnsi="Arial" w:cs="Arial"/>
                <w:sz w:val="24"/>
                <w:szCs w:val="24"/>
              </w:rPr>
              <w:t>18 1 02 25150</w:t>
            </w:r>
          </w:p>
        </w:tc>
        <w:tc>
          <w:tcPr>
            <w:tcW w:w="850" w:type="dxa"/>
            <w:tcBorders>
              <w:top w:val="single" w:sz="4" w:space="0" w:color="auto"/>
              <w:left w:val="nil"/>
              <w:bottom w:val="single" w:sz="4" w:space="0" w:color="auto"/>
              <w:right w:val="single" w:sz="4" w:space="0" w:color="auto"/>
            </w:tcBorders>
            <w:noWrap/>
            <w:vAlign w:val="bottom"/>
          </w:tcPr>
          <w:p w14:paraId="7C1CDC05" w14:textId="77777777" w:rsidR="00865231" w:rsidRPr="00FE4671" w:rsidRDefault="00865231">
            <w:pPr>
              <w:jc w:val="center"/>
              <w:rPr>
                <w:rFonts w:ascii="Arial" w:hAnsi="Arial" w:cs="Arial"/>
                <w:sz w:val="24"/>
                <w:szCs w:val="24"/>
              </w:rPr>
            </w:pPr>
            <w:r w:rsidRPr="00FE4671">
              <w:rPr>
                <w:rFonts w:ascii="Arial" w:hAnsi="Arial" w:cs="Arial"/>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19430" w14:textId="77777777" w:rsidR="00865231" w:rsidRPr="002300AB" w:rsidRDefault="00865231">
            <w:pPr>
              <w:jc w:val="right"/>
              <w:outlineLvl w:val="6"/>
              <w:rPr>
                <w:rFonts w:ascii="Arial" w:hAnsi="Arial" w:cs="Arial"/>
                <w:bCs/>
                <w:iCs/>
                <w:sz w:val="24"/>
                <w:szCs w:val="24"/>
                <w:lang w:val="en-US"/>
              </w:rPr>
            </w:pPr>
          </w:p>
          <w:p w14:paraId="5B0EF6B0" w14:textId="77777777" w:rsidR="00865231" w:rsidRPr="002300AB" w:rsidRDefault="00865231">
            <w:pPr>
              <w:jc w:val="right"/>
              <w:outlineLvl w:val="6"/>
              <w:rPr>
                <w:rFonts w:ascii="Arial" w:hAnsi="Arial" w:cs="Arial"/>
                <w:bCs/>
                <w:iCs/>
                <w:sz w:val="24"/>
                <w:szCs w:val="24"/>
                <w:lang w:val="en-US"/>
              </w:rPr>
            </w:pPr>
          </w:p>
          <w:p w14:paraId="681AA48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72,8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12628FA"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51,4</w:t>
            </w:r>
          </w:p>
        </w:tc>
        <w:tc>
          <w:tcPr>
            <w:tcW w:w="850" w:type="dxa"/>
            <w:tcBorders>
              <w:top w:val="nil"/>
              <w:left w:val="nil"/>
              <w:bottom w:val="single" w:sz="8" w:space="0" w:color="auto"/>
              <w:right w:val="single" w:sz="8" w:space="0" w:color="auto"/>
            </w:tcBorders>
            <w:shd w:val="clear" w:color="auto" w:fill="auto"/>
            <w:vAlign w:val="bottom"/>
          </w:tcPr>
          <w:p w14:paraId="0FFEF489" w14:textId="77777777" w:rsidR="00865231" w:rsidRPr="002300AB" w:rsidRDefault="00865231">
            <w:pPr>
              <w:jc w:val="right"/>
              <w:outlineLvl w:val="6"/>
              <w:rPr>
                <w:rFonts w:ascii="Arial" w:hAnsi="Arial" w:cs="Arial"/>
                <w:sz w:val="24"/>
                <w:szCs w:val="24"/>
              </w:rPr>
            </w:pPr>
            <w:r>
              <w:rPr>
                <w:rFonts w:ascii="Arial" w:hAnsi="Arial" w:cs="Arial"/>
                <w:sz w:val="24"/>
                <w:szCs w:val="24"/>
              </w:rPr>
              <w:t>7</w:t>
            </w:r>
            <w:r w:rsidRPr="002300AB">
              <w:rPr>
                <w:rFonts w:ascii="Arial" w:hAnsi="Arial" w:cs="Arial"/>
                <w:sz w:val="24"/>
                <w:szCs w:val="24"/>
              </w:rPr>
              <w:t>0</w:t>
            </w:r>
          </w:p>
        </w:tc>
      </w:tr>
      <w:tr w:rsidR="00865231" w:rsidRPr="00FE4671" w14:paraId="395348CD"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3C4A4DE4"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Образование</w:t>
            </w:r>
          </w:p>
        </w:tc>
        <w:tc>
          <w:tcPr>
            <w:tcW w:w="992" w:type="dxa"/>
            <w:tcBorders>
              <w:top w:val="single" w:sz="4" w:space="0" w:color="auto"/>
              <w:left w:val="single" w:sz="4" w:space="0" w:color="auto"/>
              <w:bottom w:val="single" w:sz="4" w:space="0" w:color="auto"/>
              <w:right w:val="single" w:sz="4" w:space="0" w:color="auto"/>
            </w:tcBorders>
          </w:tcPr>
          <w:p w14:paraId="099B0A55"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BE824F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3DDDEA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61B3BA3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6FB61A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E8B81"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86 914,1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9A980C"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50 758,7</w:t>
            </w:r>
          </w:p>
        </w:tc>
        <w:tc>
          <w:tcPr>
            <w:tcW w:w="850" w:type="dxa"/>
            <w:tcBorders>
              <w:top w:val="nil"/>
              <w:left w:val="nil"/>
              <w:bottom w:val="single" w:sz="8" w:space="0" w:color="auto"/>
              <w:right w:val="single" w:sz="8" w:space="0" w:color="auto"/>
            </w:tcBorders>
            <w:shd w:val="clear" w:color="auto" w:fill="auto"/>
            <w:vAlign w:val="bottom"/>
          </w:tcPr>
          <w:p w14:paraId="3DC7E970" w14:textId="77777777" w:rsidR="00865231" w:rsidRPr="002300AB" w:rsidRDefault="00865231">
            <w:pPr>
              <w:jc w:val="right"/>
              <w:outlineLvl w:val="0"/>
              <w:rPr>
                <w:rFonts w:ascii="Arial" w:hAnsi="Arial" w:cs="Arial"/>
                <w:b/>
                <w:sz w:val="24"/>
                <w:szCs w:val="24"/>
              </w:rPr>
            </w:pPr>
            <w:r>
              <w:rPr>
                <w:rFonts w:ascii="Arial" w:hAnsi="Arial" w:cs="Arial"/>
                <w:b/>
                <w:sz w:val="24"/>
                <w:szCs w:val="24"/>
              </w:rPr>
              <w:t>58</w:t>
            </w:r>
          </w:p>
        </w:tc>
      </w:tr>
      <w:tr w:rsidR="00865231" w:rsidRPr="00FE4671" w14:paraId="0041AF51"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4B1CB584"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tcPr>
          <w:p w14:paraId="276C690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5056CB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C27523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B88C26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896770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2302D"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1 613,3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DEEAE5"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397,8</w:t>
            </w:r>
          </w:p>
        </w:tc>
        <w:tc>
          <w:tcPr>
            <w:tcW w:w="850" w:type="dxa"/>
            <w:tcBorders>
              <w:top w:val="nil"/>
              <w:left w:val="nil"/>
              <w:bottom w:val="single" w:sz="8" w:space="0" w:color="auto"/>
              <w:right w:val="single" w:sz="8" w:space="0" w:color="auto"/>
            </w:tcBorders>
            <w:shd w:val="clear" w:color="auto" w:fill="auto"/>
            <w:vAlign w:val="bottom"/>
          </w:tcPr>
          <w:p w14:paraId="46E5FDAD"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25</w:t>
            </w:r>
          </w:p>
        </w:tc>
      </w:tr>
      <w:tr w:rsidR="00865231" w:rsidRPr="00FE4671" w14:paraId="26F5E1A3"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72EF6541" w14:textId="77777777" w:rsidR="00865231" w:rsidRPr="00FE4671" w:rsidRDefault="00865231">
            <w:pPr>
              <w:jc w:val="both"/>
              <w:rPr>
                <w:rFonts w:ascii="Arial" w:hAnsi="Arial" w:cs="Arial"/>
                <w:sz w:val="24"/>
                <w:szCs w:val="24"/>
              </w:rPr>
            </w:pPr>
            <w:r w:rsidRPr="00FE4671">
              <w:rPr>
                <w:rFonts w:ascii="Arial" w:hAnsi="Arial" w:cs="Arial"/>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sz w:val="24"/>
                <w:szCs w:val="24"/>
              </w:rPr>
              <w:t>21</w:t>
            </w:r>
            <w:r w:rsidRPr="00FE4671">
              <w:rPr>
                <w:rFonts w:ascii="Arial" w:hAnsi="Arial" w:cs="Arial"/>
                <w:sz w:val="24"/>
                <w:szCs w:val="24"/>
              </w:rPr>
              <w:t>-202</w:t>
            </w:r>
            <w:r w:rsidR="00B95586">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650C5C9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649A769"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2A83FB5"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3BA0F76B" w14:textId="77777777" w:rsidR="00865231" w:rsidRPr="00FE4671" w:rsidRDefault="00865231">
            <w:pPr>
              <w:tabs>
                <w:tab w:val="left" w:pos="1056"/>
              </w:tabs>
              <w:jc w:val="center"/>
              <w:rPr>
                <w:rFonts w:ascii="Arial" w:hAnsi="Arial" w:cs="Arial"/>
                <w:sz w:val="24"/>
                <w:szCs w:val="24"/>
              </w:rPr>
            </w:pPr>
            <w:r w:rsidRPr="00FE4671">
              <w:rPr>
                <w:rFonts w:ascii="Arial" w:hAnsi="Arial" w:cs="Arial"/>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94096AB"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0ECF2" w14:textId="77777777" w:rsidR="00865231" w:rsidRPr="002300AB" w:rsidRDefault="00865231">
            <w:pPr>
              <w:jc w:val="right"/>
              <w:outlineLvl w:val="2"/>
              <w:rPr>
                <w:rFonts w:ascii="Arial" w:hAnsi="Arial" w:cs="Arial"/>
                <w:bCs/>
                <w:sz w:val="24"/>
                <w:szCs w:val="24"/>
                <w:lang w:val="en-US"/>
              </w:rPr>
            </w:pPr>
          </w:p>
          <w:p w14:paraId="28EEDD0D" w14:textId="77777777" w:rsidR="00865231" w:rsidRPr="002300AB" w:rsidRDefault="00865231">
            <w:pPr>
              <w:jc w:val="right"/>
              <w:outlineLvl w:val="2"/>
              <w:rPr>
                <w:rFonts w:ascii="Arial" w:hAnsi="Arial" w:cs="Arial"/>
                <w:bCs/>
                <w:sz w:val="24"/>
                <w:szCs w:val="24"/>
                <w:lang w:val="en-US"/>
              </w:rPr>
            </w:pPr>
          </w:p>
          <w:p w14:paraId="6EA30D18" w14:textId="77777777" w:rsidR="00865231" w:rsidRPr="002300AB" w:rsidRDefault="00865231">
            <w:pPr>
              <w:jc w:val="right"/>
              <w:outlineLvl w:val="2"/>
              <w:rPr>
                <w:rFonts w:ascii="Arial" w:hAnsi="Arial" w:cs="Arial"/>
                <w:bCs/>
                <w:sz w:val="24"/>
                <w:szCs w:val="24"/>
                <w:lang w:val="en-US"/>
              </w:rPr>
            </w:pPr>
          </w:p>
          <w:p w14:paraId="003A359A"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1 613,3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270D5E" w14:textId="77777777" w:rsidR="00865231" w:rsidRPr="002300AB" w:rsidRDefault="00865231">
            <w:pPr>
              <w:jc w:val="right"/>
              <w:outlineLvl w:val="2"/>
              <w:rPr>
                <w:rFonts w:ascii="Arial" w:hAnsi="Arial" w:cs="Arial"/>
                <w:bCs/>
                <w:sz w:val="24"/>
                <w:szCs w:val="24"/>
                <w:lang w:val="en-US"/>
              </w:rPr>
            </w:pPr>
          </w:p>
          <w:p w14:paraId="7938A05E" w14:textId="77777777" w:rsidR="00865231" w:rsidRPr="002300AB" w:rsidRDefault="00865231">
            <w:pPr>
              <w:jc w:val="right"/>
              <w:outlineLvl w:val="2"/>
              <w:rPr>
                <w:rFonts w:ascii="Arial" w:hAnsi="Arial" w:cs="Arial"/>
                <w:bCs/>
                <w:sz w:val="24"/>
                <w:szCs w:val="24"/>
                <w:lang w:val="en-US"/>
              </w:rPr>
            </w:pPr>
          </w:p>
          <w:p w14:paraId="0C6D40D8" w14:textId="77777777" w:rsidR="00865231" w:rsidRPr="002300AB" w:rsidRDefault="00865231">
            <w:pPr>
              <w:jc w:val="right"/>
              <w:outlineLvl w:val="2"/>
              <w:rPr>
                <w:rFonts w:ascii="Arial" w:hAnsi="Arial" w:cs="Arial"/>
                <w:bCs/>
                <w:sz w:val="24"/>
                <w:szCs w:val="24"/>
                <w:lang w:val="en-US"/>
              </w:rPr>
            </w:pPr>
          </w:p>
          <w:p w14:paraId="565D5A56"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397,8</w:t>
            </w:r>
          </w:p>
        </w:tc>
        <w:tc>
          <w:tcPr>
            <w:tcW w:w="850" w:type="dxa"/>
            <w:tcBorders>
              <w:top w:val="nil"/>
              <w:left w:val="nil"/>
              <w:bottom w:val="single" w:sz="8" w:space="0" w:color="auto"/>
              <w:right w:val="single" w:sz="8" w:space="0" w:color="auto"/>
            </w:tcBorders>
            <w:shd w:val="clear" w:color="auto" w:fill="auto"/>
            <w:vAlign w:val="bottom"/>
          </w:tcPr>
          <w:p w14:paraId="565F741A"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25</w:t>
            </w:r>
          </w:p>
        </w:tc>
      </w:tr>
      <w:tr w:rsidR="00865231" w:rsidRPr="00FE4671" w14:paraId="4781E991"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41DDFC09"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sz w:val="24"/>
                <w:szCs w:val="24"/>
              </w:rPr>
              <w:t>21</w:t>
            </w:r>
            <w:r w:rsidRPr="00FE4671">
              <w:rPr>
                <w:rFonts w:ascii="Arial" w:hAnsi="Arial" w:cs="Arial"/>
                <w:sz w:val="24"/>
                <w:szCs w:val="24"/>
              </w:rPr>
              <w:t>-202</w:t>
            </w:r>
            <w:r w:rsidR="00B95586">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7C1ACC9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B27CF91"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3152BA54"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DC2FB63" w14:textId="77777777" w:rsidR="00865231" w:rsidRPr="00FE4671" w:rsidRDefault="00865231">
            <w:pPr>
              <w:jc w:val="center"/>
              <w:rPr>
                <w:rFonts w:ascii="Arial" w:hAnsi="Arial" w:cs="Arial"/>
                <w:sz w:val="24"/>
                <w:szCs w:val="24"/>
              </w:rPr>
            </w:pPr>
            <w:r w:rsidRPr="00FE4671">
              <w:rPr>
                <w:rFonts w:ascii="Arial" w:hAnsi="Arial" w:cs="Arial"/>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C32DAC2"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F1D7E" w14:textId="77777777" w:rsidR="00865231" w:rsidRPr="002300AB" w:rsidRDefault="00865231">
            <w:pPr>
              <w:jc w:val="right"/>
              <w:outlineLvl w:val="3"/>
              <w:rPr>
                <w:rFonts w:ascii="Arial" w:hAnsi="Arial" w:cs="Arial"/>
                <w:bCs/>
                <w:sz w:val="24"/>
                <w:szCs w:val="24"/>
                <w:lang w:val="en-US"/>
              </w:rPr>
            </w:pPr>
          </w:p>
          <w:p w14:paraId="371B3C85" w14:textId="77777777" w:rsidR="00865231" w:rsidRPr="002300AB" w:rsidRDefault="00865231">
            <w:pPr>
              <w:jc w:val="right"/>
              <w:outlineLvl w:val="3"/>
              <w:rPr>
                <w:rFonts w:ascii="Arial" w:hAnsi="Arial" w:cs="Arial"/>
                <w:bCs/>
                <w:sz w:val="24"/>
                <w:szCs w:val="24"/>
                <w:lang w:val="en-US"/>
              </w:rPr>
            </w:pPr>
          </w:p>
          <w:p w14:paraId="2AED9AAD" w14:textId="77777777" w:rsidR="00865231" w:rsidRPr="002300AB" w:rsidRDefault="00865231">
            <w:pPr>
              <w:jc w:val="right"/>
              <w:outlineLvl w:val="3"/>
              <w:rPr>
                <w:rFonts w:ascii="Arial" w:hAnsi="Arial" w:cs="Arial"/>
                <w:bCs/>
                <w:sz w:val="24"/>
                <w:szCs w:val="24"/>
                <w:lang w:val="en-US"/>
              </w:rPr>
            </w:pPr>
          </w:p>
          <w:p w14:paraId="7853A8F3" w14:textId="77777777" w:rsidR="00865231" w:rsidRPr="002300AB" w:rsidRDefault="00865231">
            <w:pPr>
              <w:jc w:val="right"/>
              <w:outlineLvl w:val="3"/>
              <w:rPr>
                <w:rFonts w:ascii="Arial" w:hAnsi="Arial" w:cs="Arial"/>
                <w:bCs/>
                <w:sz w:val="24"/>
                <w:szCs w:val="24"/>
                <w:lang w:val="en-US"/>
              </w:rPr>
            </w:pPr>
          </w:p>
          <w:p w14:paraId="3C8564C5"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1 613,3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77A205" w14:textId="77777777" w:rsidR="00865231" w:rsidRPr="002300AB" w:rsidRDefault="00865231">
            <w:pPr>
              <w:jc w:val="right"/>
              <w:outlineLvl w:val="3"/>
              <w:rPr>
                <w:rFonts w:ascii="Arial" w:hAnsi="Arial" w:cs="Arial"/>
                <w:bCs/>
                <w:sz w:val="24"/>
                <w:szCs w:val="24"/>
                <w:lang w:val="en-US"/>
              </w:rPr>
            </w:pPr>
          </w:p>
          <w:p w14:paraId="5C8F8C75" w14:textId="77777777" w:rsidR="00865231" w:rsidRPr="002300AB" w:rsidRDefault="00865231">
            <w:pPr>
              <w:jc w:val="right"/>
              <w:outlineLvl w:val="3"/>
              <w:rPr>
                <w:rFonts w:ascii="Arial" w:hAnsi="Arial" w:cs="Arial"/>
                <w:bCs/>
                <w:sz w:val="24"/>
                <w:szCs w:val="24"/>
                <w:lang w:val="en-US"/>
              </w:rPr>
            </w:pPr>
          </w:p>
          <w:p w14:paraId="0A0C3AE6" w14:textId="77777777" w:rsidR="00865231" w:rsidRPr="002300AB" w:rsidRDefault="00865231">
            <w:pPr>
              <w:jc w:val="right"/>
              <w:outlineLvl w:val="3"/>
              <w:rPr>
                <w:rFonts w:ascii="Arial" w:hAnsi="Arial" w:cs="Arial"/>
                <w:bCs/>
                <w:sz w:val="24"/>
                <w:szCs w:val="24"/>
                <w:lang w:val="en-US"/>
              </w:rPr>
            </w:pPr>
          </w:p>
          <w:p w14:paraId="123C4D98" w14:textId="77777777" w:rsidR="00865231" w:rsidRPr="002300AB" w:rsidRDefault="00865231">
            <w:pPr>
              <w:jc w:val="right"/>
              <w:outlineLvl w:val="3"/>
              <w:rPr>
                <w:rFonts w:ascii="Arial" w:hAnsi="Arial" w:cs="Arial"/>
                <w:bCs/>
                <w:sz w:val="24"/>
                <w:szCs w:val="24"/>
                <w:lang w:val="en-US"/>
              </w:rPr>
            </w:pPr>
          </w:p>
          <w:p w14:paraId="2E79710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397,8</w:t>
            </w:r>
          </w:p>
        </w:tc>
        <w:tc>
          <w:tcPr>
            <w:tcW w:w="850" w:type="dxa"/>
            <w:tcBorders>
              <w:top w:val="nil"/>
              <w:left w:val="nil"/>
              <w:bottom w:val="single" w:sz="8" w:space="0" w:color="auto"/>
              <w:right w:val="single" w:sz="8" w:space="0" w:color="auto"/>
            </w:tcBorders>
            <w:shd w:val="clear" w:color="auto" w:fill="auto"/>
            <w:vAlign w:val="bottom"/>
          </w:tcPr>
          <w:p w14:paraId="03F0C9FF"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25</w:t>
            </w:r>
          </w:p>
        </w:tc>
      </w:tr>
      <w:tr w:rsidR="00865231" w:rsidRPr="00FE4671" w14:paraId="5FBCFAC9"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5DEA46C7" w14:textId="77777777" w:rsidR="00865231" w:rsidRPr="00FE4671" w:rsidRDefault="00865231">
            <w:pPr>
              <w:jc w:val="both"/>
              <w:rPr>
                <w:rFonts w:ascii="Arial" w:hAnsi="Arial" w:cs="Arial"/>
                <w:sz w:val="24"/>
                <w:szCs w:val="24"/>
              </w:rPr>
            </w:pPr>
            <w:r w:rsidRPr="00FE4671">
              <w:rPr>
                <w:rFonts w:ascii="Arial" w:hAnsi="Arial" w:cs="Arial"/>
                <w:sz w:val="24"/>
                <w:szCs w:val="24"/>
              </w:rPr>
              <w:t>Строительство объектов образования</w:t>
            </w:r>
          </w:p>
        </w:tc>
        <w:tc>
          <w:tcPr>
            <w:tcW w:w="992" w:type="dxa"/>
            <w:tcBorders>
              <w:top w:val="single" w:sz="4" w:space="0" w:color="auto"/>
              <w:left w:val="single" w:sz="4" w:space="0" w:color="auto"/>
              <w:bottom w:val="single" w:sz="4" w:space="0" w:color="auto"/>
              <w:right w:val="single" w:sz="4" w:space="0" w:color="auto"/>
            </w:tcBorders>
          </w:tcPr>
          <w:p w14:paraId="7FAA17BB"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B5D602A"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083EEF3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16C0784" w14:textId="77777777" w:rsidR="00865231" w:rsidRPr="00FE4671" w:rsidRDefault="00865231">
            <w:pPr>
              <w:jc w:val="center"/>
              <w:rPr>
                <w:rFonts w:ascii="Arial" w:hAnsi="Arial" w:cs="Arial"/>
                <w:sz w:val="24"/>
                <w:szCs w:val="24"/>
              </w:rPr>
            </w:pPr>
            <w:r w:rsidRPr="00FE4671">
              <w:rPr>
                <w:rFonts w:ascii="Arial" w:hAnsi="Arial" w:cs="Arial"/>
                <w:sz w:val="24"/>
                <w:szCs w:val="24"/>
              </w:rPr>
              <w:t>10 1 02 00000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8693A6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361F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1 613,3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01BF3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397,8</w:t>
            </w:r>
          </w:p>
        </w:tc>
        <w:tc>
          <w:tcPr>
            <w:tcW w:w="850" w:type="dxa"/>
            <w:tcBorders>
              <w:top w:val="nil"/>
              <w:left w:val="nil"/>
              <w:bottom w:val="single" w:sz="8" w:space="0" w:color="auto"/>
              <w:right w:val="single" w:sz="8" w:space="0" w:color="auto"/>
            </w:tcBorders>
            <w:shd w:val="clear" w:color="auto" w:fill="auto"/>
            <w:vAlign w:val="bottom"/>
          </w:tcPr>
          <w:p w14:paraId="7112225B"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25</w:t>
            </w:r>
          </w:p>
        </w:tc>
      </w:tr>
      <w:tr w:rsidR="00865231" w:rsidRPr="00FE4671" w14:paraId="1C983AF2"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6FEDE96D"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1520F6D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CAA0326"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147A45F"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47982A5" w14:textId="77777777" w:rsidR="00865231" w:rsidRPr="00FE4671" w:rsidRDefault="00865231">
            <w:pPr>
              <w:jc w:val="center"/>
              <w:rPr>
                <w:rFonts w:ascii="Arial" w:hAnsi="Arial" w:cs="Arial"/>
                <w:sz w:val="24"/>
                <w:szCs w:val="24"/>
              </w:rPr>
            </w:pPr>
            <w:r w:rsidRPr="00FE4671">
              <w:rPr>
                <w:rFonts w:ascii="Arial" w:hAnsi="Arial" w:cs="Arial"/>
                <w:sz w:val="24"/>
                <w:szCs w:val="24"/>
              </w:rPr>
              <w:t>10 1 02 01020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449594E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E857D" w14:textId="77777777" w:rsidR="00865231" w:rsidRPr="002300AB" w:rsidRDefault="00865231">
            <w:pPr>
              <w:jc w:val="right"/>
              <w:outlineLvl w:val="5"/>
              <w:rPr>
                <w:rFonts w:ascii="Arial" w:hAnsi="Arial" w:cs="Arial"/>
                <w:bCs/>
                <w:sz w:val="24"/>
                <w:szCs w:val="24"/>
                <w:lang w:val="en-US"/>
              </w:rPr>
            </w:pPr>
          </w:p>
          <w:p w14:paraId="45D3D3E4" w14:textId="77777777" w:rsidR="00865231" w:rsidRPr="002300AB" w:rsidRDefault="00865231">
            <w:pPr>
              <w:jc w:val="right"/>
              <w:outlineLvl w:val="5"/>
              <w:rPr>
                <w:rFonts w:ascii="Arial" w:hAnsi="Arial" w:cs="Arial"/>
                <w:bCs/>
                <w:sz w:val="24"/>
                <w:szCs w:val="24"/>
                <w:lang w:val="en-US"/>
              </w:rPr>
            </w:pPr>
          </w:p>
          <w:p w14:paraId="6A74B69B" w14:textId="77777777" w:rsidR="00865231" w:rsidRPr="002300AB" w:rsidRDefault="00865231">
            <w:pPr>
              <w:jc w:val="right"/>
              <w:outlineLvl w:val="5"/>
              <w:rPr>
                <w:rFonts w:ascii="Arial" w:hAnsi="Arial" w:cs="Arial"/>
                <w:bCs/>
                <w:sz w:val="24"/>
                <w:szCs w:val="24"/>
                <w:lang w:val="en-US"/>
              </w:rPr>
            </w:pPr>
          </w:p>
          <w:p w14:paraId="1A8E3DEA" w14:textId="77777777" w:rsidR="00865231" w:rsidRPr="002300AB" w:rsidRDefault="00865231">
            <w:pPr>
              <w:jc w:val="right"/>
              <w:outlineLvl w:val="5"/>
              <w:rPr>
                <w:rFonts w:ascii="Arial" w:hAnsi="Arial" w:cs="Arial"/>
                <w:bCs/>
                <w:sz w:val="24"/>
                <w:szCs w:val="24"/>
                <w:lang w:val="en-US"/>
              </w:rPr>
            </w:pPr>
          </w:p>
          <w:p w14:paraId="5DE9F92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1 613,3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08EB8B" w14:textId="77777777" w:rsidR="00865231" w:rsidRPr="002300AB" w:rsidRDefault="00865231">
            <w:pPr>
              <w:jc w:val="right"/>
              <w:outlineLvl w:val="5"/>
              <w:rPr>
                <w:rFonts w:ascii="Arial" w:hAnsi="Arial" w:cs="Arial"/>
                <w:bCs/>
                <w:sz w:val="24"/>
                <w:szCs w:val="24"/>
                <w:lang w:val="en-US"/>
              </w:rPr>
            </w:pPr>
          </w:p>
          <w:p w14:paraId="1541162E" w14:textId="77777777" w:rsidR="00865231" w:rsidRPr="002300AB" w:rsidRDefault="00865231">
            <w:pPr>
              <w:jc w:val="right"/>
              <w:outlineLvl w:val="5"/>
              <w:rPr>
                <w:rFonts w:ascii="Arial" w:hAnsi="Arial" w:cs="Arial"/>
                <w:bCs/>
                <w:sz w:val="24"/>
                <w:szCs w:val="24"/>
                <w:lang w:val="en-US"/>
              </w:rPr>
            </w:pPr>
          </w:p>
          <w:p w14:paraId="7CFC9EBA" w14:textId="77777777" w:rsidR="00865231" w:rsidRPr="002300AB" w:rsidRDefault="00865231">
            <w:pPr>
              <w:jc w:val="right"/>
              <w:outlineLvl w:val="5"/>
              <w:rPr>
                <w:rFonts w:ascii="Arial" w:hAnsi="Arial" w:cs="Arial"/>
                <w:bCs/>
                <w:sz w:val="24"/>
                <w:szCs w:val="24"/>
                <w:lang w:val="en-US"/>
              </w:rPr>
            </w:pPr>
          </w:p>
          <w:p w14:paraId="0262325F" w14:textId="77777777" w:rsidR="00865231" w:rsidRPr="002300AB" w:rsidRDefault="00865231">
            <w:pPr>
              <w:jc w:val="right"/>
              <w:outlineLvl w:val="5"/>
              <w:rPr>
                <w:rFonts w:ascii="Arial" w:hAnsi="Arial" w:cs="Arial"/>
                <w:bCs/>
                <w:sz w:val="24"/>
                <w:szCs w:val="24"/>
                <w:lang w:val="en-US"/>
              </w:rPr>
            </w:pPr>
          </w:p>
          <w:p w14:paraId="0C33101A"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397,8</w:t>
            </w:r>
          </w:p>
        </w:tc>
        <w:tc>
          <w:tcPr>
            <w:tcW w:w="850" w:type="dxa"/>
            <w:tcBorders>
              <w:top w:val="nil"/>
              <w:left w:val="nil"/>
              <w:bottom w:val="single" w:sz="8" w:space="0" w:color="auto"/>
              <w:right w:val="single" w:sz="8" w:space="0" w:color="auto"/>
            </w:tcBorders>
            <w:shd w:val="clear" w:color="auto" w:fill="auto"/>
            <w:vAlign w:val="bottom"/>
          </w:tcPr>
          <w:p w14:paraId="1DFD61A8"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25</w:t>
            </w:r>
          </w:p>
        </w:tc>
      </w:tr>
      <w:tr w:rsidR="00865231" w:rsidRPr="00FE4671" w14:paraId="457D4326" w14:textId="77777777">
        <w:trPr>
          <w:trHeight w:val="58"/>
        </w:trPr>
        <w:tc>
          <w:tcPr>
            <w:tcW w:w="5353" w:type="dxa"/>
            <w:tcBorders>
              <w:top w:val="single" w:sz="4" w:space="0" w:color="auto"/>
              <w:left w:val="single" w:sz="4" w:space="0" w:color="auto"/>
              <w:bottom w:val="single" w:sz="4" w:space="0" w:color="auto"/>
              <w:right w:val="single" w:sz="4" w:space="0" w:color="auto"/>
            </w:tcBorders>
            <w:vAlign w:val="bottom"/>
          </w:tcPr>
          <w:p w14:paraId="171A271A" w14:textId="77777777" w:rsidR="00865231" w:rsidRPr="00FE4671" w:rsidRDefault="00865231">
            <w:pPr>
              <w:jc w:val="both"/>
              <w:rPr>
                <w:rFonts w:ascii="Arial" w:hAnsi="Arial" w:cs="Arial"/>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615ACFB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3DFC209"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A23C2E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8F9575B" w14:textId="77777777" w:rsidR="00865231" w:rsidRPr="00FE4671" w:rsidRDefault="00865231">
            <w:pPr>
              <w:jc w:val="center"/>
              <w:rPr>
                <w:rFonts w:ascii="Arial" w:hAnsi="Arial" w:cs="Arial"/>
                <w:sz w:val="24"/>
                <w:szCs w:val="24"/>
              </w:rPr>
            </w:pPr>
            <w:r w:rsidRPr="00FE4671">
              <w:rPr>
                <w:rFonts w:ascii="Arial" w:hAnsi="Arial" w:cs="Arial"/>
                <w:sz w:val="24"/>
                <w:szCs w:val="24"/>
              </w:rPr>
              <w:t>10 1 02 01020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109941C9" w14:textId="77777777" w:rsidR="00865231" w:rsidRPr="00FE4671" w:rsidRDefault="00865231">
            <w:pPr>
              <w:jc w:val="center"/>
              <w:rPr>
                <w:rFonts w:ascii="Arial" w:hAnsi="Arial" w:cs="Arial"/>
                <w:sz w:val="24"/>
                <w:szCs w:val="24"/>
              </w:rPr>
            </w:pPr>
            <w:r w:rsidRPr="00FE4671">
              <w:rPr>
                <w:rFonts w:ascii="Arial" w:hAnsi="Arial" w:cs="Arial"/>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D7C1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1 613,3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0E171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397,8</w:t>
            </w:r>
          </w:p>
        </w:tc>
        <w:tc>
          <w:tcPr>
            <w:tcW w:w="850" w:type="dxa"/>
            <w:tcBorders>
              <w:top w:val="nil"/>
              <w:left w:val="nil"/>
              <w:bottom w:val="single" w:sz="8" w:space="0" w:color="auto"/>
              <w:right w:val="single" w:sz="8" w:space="0" w:color="auto"/>
            </w:tcBorders>
            <w:shd w:val="clear" w:color="auto" w:fill="auto"/>
            <w:vAlign w:val="bottom"/>
          </w:tcPr>
          <w:p w14:paraId="4E985838"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25</w:t>
            </w:r>
          </w:p>
        </w:tc>
      </w:tr>
      <w:tr w:rsidR="00865231" w:rsidRPr="00FE4671" w14:paraId="4C4F016C"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7185DB5F" w14:textId="77777777" w:rsidR="00865231" w:rsidRPr="00FE4671" w:rsidRDefault="00865231">
            <w:pPr>
              <w:jc w:val="both"/>
              <w:rPr>
                <w:rFonts w:ascii="Arial" w:hAnsi="Arial" w:cs="Arial"/>
                <w:b/>
                <w:sz w:val="24"/>
                <w:szCs w:val="24"/>
              </w:rPr>
            </w:pPr>
            <w:r w:rsidRPr="00FE4671">
              <w:rPr>
                <w:rFonts w:ascii="Arial" w:hAnsi="Arial" w:cs="Arial"/>
                <w:b/>
                <w:sz w:val="24"/>
                <w:szCs w:val="24"/>
              </w:rPr>
              <w:lastRenderedPageBreak/>
              <w:t>Общее образование</w:t>
            </w:r>
          </w:p>
        </w:tc>
        <w:tc>
          <w:tcPr>
            <w:tcW w:w="992" w:type="dxa"/>
            <w:tcBorders>
              <w:top w:val="single" w:sz="4" w:space="0" w:color="auto"/>
              <w:left w:val="single" w:sz="4" w:space="0" w:color="auto"/>
              <w:bottom w:val="single" w:sz="4" w:space="0" w:color="auto"/>
              <w:right w:val="single" w:sz="4" w:space="0" w:color="auto"/>
            </w:tcBorders>
          </w:tcPr>
          <w:p w14:paraId="373DD229"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9B4321B" w14:textId="77777777" w:rsidR="00865231" w:rsidRPr="00FE4671" w:rsidRDefault="00865231">
            <w:pPr>
              <w:jc w:val="center"/>
              <w:rPr>
                <w:rFonts w:ascii="Arial" w:hAnsi="Arial" w:cs="Arial"/>
                <w:b/>
                <w:sz w:val="24"/>
                <w:szCs w:val="24"/>
              </w:rPr>
            </w:pPr>
            <w:r w:rsidRPr="00FE4671">
              <w:rPr>
                <w:rFonts w:ascii="Arial" w:hAnsi="Arial" w:cs="Arial"/>
                <w:b/>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0F30D06" w14:textId="77777777" w:rsidR="00865231" w:rsidRPr="00FE4671" w:rsidRDefault="00865231">
            <w:pPr>
              <w:jc w:val="center"/>
              <w:rPr>
                <w:rFonts w:ascii="Arial" w:hAnsi="Arial" w:cs="Arial"/>
                <w:b/>
                <w:sz w:val="24"/>
                <w:szCs w:val="24"/>
              </w:rPr>
            </w:pPr>
            <w:r w:rsidRPr="00FE4671">
              <w:rPr>
                <w:rFonts w:ascii="Arial" w:hAnsi="Arial" w:cs="Arial"/>
                <w:b/>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7478981" w14:textId="77777777" w:rsidR="00865231" w:rsidRPr="00FE4671" w:rsidRDefault="00865231">
            <w:pPr>
              <w:tabs>
                <w:tab w:val="left" w:pos="1056"/>
              </w:tabs>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E72EA1C"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C229E"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85 100,8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18D734"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50 197,4</w:t>
            </w:r>
          </w:p>
        </w:tc>
        <w:tc>
          <w:tcPr>
            <w:tcW w:w="850" w:type="dxa"/>
            <w:tcBorders>
              <w:top w:val="nil"/>
              <w:left w:val="nil"/>
              <w:bottom w:val="single" w:sz="8" w:space="0" w:color="auto"/>
              <w:right w:val="single" w:sz="8" w:space="0" w:color="auto"/>
            </w:tcBorders>
            <w:shd w:val="clear" w:color="auto" w:fill="auto"/>
            <w:vAlign w:val="bottom"/>
          </w:tcPr>
          <w:p w14:paraId="54048429" w14:textId="77777777" w:rsidR="00865231" w:rsidRPr="002300AB" w:rsidRDefault="00865231">
            <w:pPr>
              <w:jc w:val="right"/>
              <w:outlineLvl w:val="1"/>
              <w:rPr>
                <w:rFonts w:ascii="Arial" w:hAnsi="Arial" w:cs="Arial"/>
                <w:b/>
                <w:sz w:val="24"/>
                <w:szCs w:val="24"/>
              </w:rPr>
            </w:pPr>
            <w:r>
              <w:rPr>
                <w:rFonts w:ascii="Arial" w:hAnsi="Arial" w:cs="Arial"/>
                <w:b/>
                <w:sz w:val="24"/>
                <w:szCs w:val="24"/>
              </w:rPr>
              <w:t>57</w:t>
            </w:r>
          </w:p>
        </w:tc>
      </w:tr>
      <w:tr w:rsidR="00865231" w:rsidRPr="00FE4671" w14:paraId="4A70E3A8"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0DF65C43" w14:textId="77777777" w:rsidR="00865231" w:rsidRPr="00FE4671" w:rsidRDefault="00865231">
            <w:pPr>
              <w:jc w:val="both"/>
              <w:rPr>
                <w:rFonts w:ascii="Arial" w:hAnsi="Arial" w:cs="Arial"/>
                <w:sz w:val="24"/>
                <w:szCs w:val="24"/>
              </w:rPr>
            </w:pPr>
            <w:r w:rsidRPr="00FE4671">
              <w:rPr>
                <w:rFonts w:ascii="Arial" w:hAnsi="Arial" w:cs="Arial"/>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sz w:val="24"/>
                <w:szCs w:val="24"/>
              </w:rPr>
              <w:t>21</w:t>
            </w:r>
            <w:r w:rsidRPr="00FE4671">
              <w:rPr>
                <w:rFonts w:ascii="Arial" w:hAnsi="Arial" w:cs="Arial"/>
                <w:sz w:val="24"/>
                <w:szCs w:val="24"/>
              </w:rPr>
              <w:t>-202</w:t>
            </w:r>
            <w:r w:rsidR="00B95586">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3F3E298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ECB891D"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1580768"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92113DF" w14:textId="77777777" w:rsidR="00865231" w:rsidRPr="00FE4671" w:rsidRDefault="00865231">
            <w:pPr>
              <w:tabs>
                <w:tab w:val="left" w:pos="1056"/>
              </w:tabs>
              <w:jc w:val="center"/>
              <w:rPr>
                <w:rFonts w:ascii="Arial" w:hAnsi="Arial" w:cs="Arial"/>
                <w:sz w:val="24"/>
                <w:szCs w:val="24"/>
              </w:rPr>
            </w:pPr>
            <w:r w:rsidRPr="00FE4671">
              <w:rPr>
                <w:rFonts w:ascii="Arial" w:hAnsi="Arial" w:cs="Arial"/>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5042BD9"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31BDD"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85 100,8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20ED0A" w14:textId="77777777" w:rsidR="00865231" w:rsidRPr="002300AB" w:rsidRDefault="00865231">
            <w:pPr>
              <w:jc w:val="right"/>
              <w:outlineLvl w:val="2"/>
              <w:rPr>
                <w:rFonts w:ascii="Arial" w:hAnsi="Arial" w:cs="Arial"/>
                <w:bCs/>
                <w:sz w:val="24"/>
                <w:szCs w:val="24"/>
                <w:lang w:val="en-US"/>
              </w:rPr>
            </w:pPr>
          </w:p>
          <w:p w14:paraId="6E3266EE" w14:textId="77777777" w:rsidR="00865231" w:rsidRPr="002300AB" w:rsidRDefault="00865231">
            <w:pPr>
              <w:jc w:val="right"/>
              <w:outlineLvl w:val="2"/>
              <w:rPr>
                <w:rFonts w:ascii="Arial" w:hAnsi="Arial" w:cs="Arial"/>
                <w:bCs/>
                <w:sz w:val="24"/>
                <w:szCs w:val="24"/>
                <w:lang w:val="en-US"/>
              </w:rPr>
            </w:pPr>
          </w:p>
          <w:p w14:paraId="1EA3B18C" w14:textId="77777777" w:rsidR="00865231" w:rsidRPr="002300AB" w:rsidRDefault="00865231">
            <w:pPr>
              <w:jc w:val="right"/>
              <w:outlineLvl w:val="2"/>
              <w:rPr>
                <w:rFonts w:ascii="Arial" w:hAnsi="Arial" w:cs="Arial"/>
                <w:bCs/>
                <w:sz w:val="24"/>
                <w:szCs w:val="24"/>
                <w:lang w:val="en-US"/>
              </w:rPr>
            </w:pPr>
          </w:p>
          <w:p w14:paraId="08DF0FB8"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50 197,4</w:t>
            </w:r>
          </w:p>
        </w:tc>
        <w:tc>
          <w:tcPr>
            <w:tcW w:w="850" w:type="dxa"/>
            <w:tcBorders>
              <w:top w:val="nil"/>
              <w:left w:val="nil"/>
              <w:bottom w:val="single" w:sz="8" w:space="0" w:color="auto"/>
              <w:right w:val="single" w:sz="8" w:space="0" w:color="auto"/>
            </w:tcBorders>
            <w:shd w:val="clear" w:color="auto" w:fill="auto"/>
            <w:vAlign w:val="bottom"/>
          </w:tcPr>
          <w:p w14:paraId="706AC0BC" w14:textId="77777777" w:rsidR="00865231" w:rsidRPr="002300AB" w:rsidRDefault="00865231">
            <w:pPr>
              <w:jc w:val="right"/>
              <w:outlineLvl w:val="2"/>
              <w:rPr>
                <w:rFonts w:ascii="Arial" w:hAnsi="Arial" w:cs="Arial"/>
                <w:sz w:val="24"/>
                <w:szCs w:val="24"/>
              </w:rPr>
            </w:pPr>
            <w:r>
              <w:rPr>
                <w:rFonts w:ascii="Arial" w:hAnsi="Arial" w:cs="Arial"/>
                <w:sz w:val="24"/>
                <w:szCs w:val="24"/>
              </w:rPr>
              <w:t>57</w:t>
            </w:r>
          </w:p>
        </w:tc>
      </w:tr>
      <w:tr w:rsidR="00865231" w:rsidRPr="00FE4671" w14:paraId="708BE9B6"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67DA8B81"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sz w:val="24"/>
                <w:szCs w:val="24"/>
              </w:rPr>
              <w:t>21</w:t>
            </w:r>
            <w:r w:rsidRPr="00FE4671">
              <w:rPr>
                <w:rFonts w:ascii="Arial" w:hAnsi="Arial" w:cs="Arial"/>
                <w:sz w:val="24"/>
                <w:szCs w:val="24"/>
              </w:rPr>
              <w:t>-202</w:t>
            </w:r>
            <w:r w:rsidR="00B95586">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4626CE2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9BF4C10"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AD5EDDD"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C12E7EB" w14:textId="77777777" w:rsidR="00865231" w:rsidRPr="00FE4671" w:rsidRDefault="00865231">
            <w:pPr>
              <w:jc w:val="center"/>
              <w:rPr>
                <w:rFonts w:ascii="Arial" w:hAnsi="Arial" w:cs="Arial"/>
                <w:sz w:val="24"/>
                <w:szCs w:val="24"/>
              </w:rPr>
            </w:pPr>
            <w:r w:rsidRPr="00FE4671">
              <w:rPr>
                <w:rFonts w:ascii="Arial" w:hAnsi="Arial" w:cs="Arial"/>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C57D16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1F22"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85 100,8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5941B4" w14:textId="77777777" w:rsidR="00865231" w:rsidRPr="002300AB" w:rsidRDefault="00865231">
            <w:pPr>
              <w:jc w:val="right"/>
              <w:outlineLvl w:val="3"/>
              <w:rPr>
                <w:rFonts w:ascii="Arial" w:hAnsi="Arial" w:cs="Arial"/>
                <w:bCs/>
                <w:sz w:val="24"/>
                <w:szCs w:val="24"/>
                <w:lang w:val="en-US"/>
              </w:rPr>
            </w:pPr>
          </w:p>
          <w:p w14:paraId="2E3A7507" w14:textId="77777777" w:rsidR="00865231" w:rsidRPr="002300AB" w:rsidRDefault="00865231">
            <w:pPr>
              <w:jc w:val="right"/>
              <w:outlineLvl w:val="3"/>
              <w:rPr>
                <w:rFonts w:ascii="Arial" w:hAnsi="Arial" w:cs="Arial"/>
                <w:bCs/>
                <w:sz w:val="24"/>
                <w:szCs w:val="24"/>
                <w:lang w:val="en-US"/>
              </w:rPr>
            </w:pPr>
          </w:p>
          <w:p w14:paraId="13A850D5" w14:textId="77777777" w:rsidR="00865231" w:rsidRPr="002300AB" w:rsidRDefault="00865231">
            <w:pPr>
              <w:jc w:val="right"/>
              <w:outlineLvl w:val="3"/>
              <w:rPr>
                <w:rFonts w:ascii="Arial" w:hAnsi="Arial" w:cs="Arial"/>
                <w:bCs/>
                <w:sz w:val="24"/>
                <w:szCs w:val="24"/>
                <w:lang w:val="en-US"/>
              </w:rPr>
            </w:pPr>
          </w:p>
          <w:p w14:paraId="3B31B333" w14:textId="77777777" w:rsidR="00865231" w:rsidRPr="002300AB" w:rsidRDefault="00865231">
            <w:pPr>
              <w:jc w:val="right"/>
              <w:outlineLvl w:val="3"/>
              <w:rPr>
                <w:rFonts w:ascii="Arial" w:hAnsi="Arial" w:cs="Arial"/>
                <w:bCs/>
                <w:sz w:val="24"/>
                <w:szCs w:val="24"/>
                <w:lang w:val="en-US"/>
              </w:rPr>
            </w:pPr>
          </w:p>
          <w:p w14:paraId="7CB491B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50 197,4</w:t>
            </w:r>
          </w:p>
        </w:tc>
        <w:tc>
          <w:tcPr>
            <w:tcW w:w="850" w:type="dxa"/>
            <w:tcBorders>
              <w:top w:val="nil"/>
              <w:left w:val="nil"/>
              <w:bottom w:val="single" w:sz="8" w:space="0" w:color="auto"/>
              <w:right w:val="single" w:sz="8" w:space="0" w:color="auto"/>
            </w:tcBorders>
            <w:shd w:val="clear" w:color="auto" w:fill="auto"/>
            <w:vAlign w:val="bottom"/>
          </w:tcPr>
          <w:p w14:paraId="3647837C" w14:textId="77777777" w:rsidR="00865231" w:rsidRPr="002300AB" w:rsidRDefault="00865231">
            <w:pPr>
              <w:jc w:val="right"/>
              <w:outlineLvl w:val="3"/>
              <w:rPr>
                <w:rFonts w:ascii="Arial" w:hAnsi="Arial" w:cs="Arial"/>
                <w:sz w:val="24"/>
                <w:szCs w:val="24"/>
              </w:rPr>
            </w:pPr>
            <w:r>
              <w:rPr>
                <w:rFonts w:ascii="Arial" w:hAnsi="Arial" w:cs="Arial"/>
                <w:sz w:val="24"/>
                <w:szCs w:val="24"/>
              </w:rPr>
              <w:t>57</w:t>
            </w:r>
          </w:p>
        </w:tc>
      </w:tr>
      <w:tr w:rsidR="00865231" w:rsidRPr="00FE4671" w14:paraId="542D4E38"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4291D7C3" w14:textId="77777777" w:rsidR="00865231" w:rsidRPr="00FE4671" w:rsidRDefault="00865231">
            <w:pPr>
              <w:jc w:val="both"/>
              <w:rPr>
                <w:rFonts w:ascii="Arial" w:hAnsi="Arial" w:cs="Arial"/>
                <w:sz w:val="24"/>
                <w:szCs w:val="24"/>
              </w:rPr>
            </w:pPr>
            <w:r w:rsidRPr="00FE4671">
              <w:rPr>
                <w:rFonts w:ascii="Arial" w:hAnsi="Arial" w:cs="Arial"/>
                <w:sz w:val="24"/>
                <w:szCs w:val="24"/>
              </w:rPr>
              <w:t>Строительство объектов образования</w:t>
            </w:r>
          </w:p>
        </w:tc>
        <w:tc>
          <w:tcPr>
            <w:tcW w:w="992" w:type="dxa"/>
            <w:tcBorders>
              <w:top w:val="single" w:sz="4" w:space="0" w:color="auto"/>
              <w:left w:val="single" w:sz="4" w:space="0" w:color="auto"/>
              <w:bottom w:val="single" w:sz="4" w:space="0" w:color="auto"/>
              <w:right w:val="single" w:sz="4" w:space="0" w:color="auto"/>
            </w:tcBorders>
          </w:tcPr>
          <w:p w14:paraId="700F3C5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38BA48A"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F33F335"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706377C" w14:textId="77777777" w:rsidR="00865231" w:rsidRPr="00FE4671" w:rsidRDefault="00865231">
            <w:pPr>
              <w:jc w:val="center"/>
              <w:rPr>
                <w:rFonts w:ascii="Arial" w:hAnsi="Arial" w:cs="Arial"/>
                <w:sz w:val="24"/>
                <w:szCs w:val="24"/>
              </w:rPr>
            </w:pPr>
            <w:r w:rsidRPr="00FE4671">
              <w:rPr>
                <w:rFonts w:ascii="Arial" w:hAnsi="Arial" w:cs="Arial"/>
                <w:sz w:val="24"/>
                <w:szCs w:val="24"/>
              </w:rPr>
              <w:t>10 1 02 00000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48B5403"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2A0E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85 083,3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837F0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50 197,4</w:t>
            </w:r>
          </w:p>
        </w:tc>
        <w:tc>
          <w:tcPr>
            <w:tcW w:w="850" w:type="dxa"/>
            <w:tcBorders>
              <w:top w:val="nil"/>
              <w:left w:val="nil"/>
              <w:bottom w:val="single" w:sz="8" w:space="0" w:color="auto"/>
              <w:right w:val="single" w:sz="8" w:space="0" w:color="auto"/>
            </w:tcBorders>
            <w:shd w:val="clear" w:color="auto" w:fill="auto"/>
            <w:vAlign w:val="bottom"/>
          </w:tcPr>
          <w:p w14:paraId="7EAD29E6" w14:textId="77777777" w:rsidR="00865231" w:rsidRPr="002300AB" w:rsidRDefault="00865231">
            <w:pPr>
              <w:jc w:val="right"/>
              <w:outlineLvl w:val="4"/>
              <w:rPr>
                <w:rFonts w:ascii="Arial" w:hAnsi="Arial" w:cs="Arial"/>
                <w:sz w:val="24"/>
                <w:szCs w:val="24"/>
              </w:rPr>
            </w:pPr>
            <w:r>
              <w:rPr>
                <w:rFonts w:ascii="Arial" w:hAnsi="Arial" w:cs="Arial"/>
                <w:sz w:val="24"/>
                <w:szCs w:val="24"/>
              </w:rPr>
              <w:t>57</w:t>
            </w:r>
          </w:p>
        </w:tc>
      </w:tr>
      <w:tr w:rsidR="00865231" w:rsidRPr="00FE4671" w14:paraId="7E3CD044"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691EA94F"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58523C4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5DF3DF1"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05831B3"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2777021" w14:textId="77777777" w:rsidR="00865231" w:rsidRPr="00FE4671" w:rsidRDefault="00865231">
            <w:pPr>
              <w:jc w:val="center"/>
              <w:rPr>
                <w:rFonts w:ascii="Arial" w:hAnsi="Arial" w:cs="Arial"/>
                <w:sz w:val="24"/>
                <w:szCs w:val="24"/>
              </w:rPr>
            </w:pPr>
            <w:r w:rsidRPr="00FE4671">
              <w:rPr>
                <w:rFonts w:ascii="Arial" w:hAnsi="Arial" w:cs="Arial"/>
                <w:sz w:val="24"/>
                <w:szCs w:val="24"/>
              </w:rPr>
              <w:t>10 1 02 01020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0B155C23"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C5C6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F15294" w14:textId="77777777" w:rsidR="00865231" w:rsidRPr="002300AB" w:rsidRDefault="00865231">
            <w:pPr>
              <w:jc w:val="right"/>
              <w:outlineLvl w:val="5"/>
              <w:rPr>
                <w:rFonts w:ascii="Arial" w:hAnsi="Arial" w:cs="Arial"/>
                <w:bCs/>
                <w:sz w:val="24"/>
                <w:szCs w:val="24"/>
                <w:lang w:val="en-US"/>
              </w:rPr>
            </w:pPr>
          </w:p>
          <w:p w14:paraId="62F9C0F8" w14:textId="77777777" w:rsidR="00865231" w:rsidRPr="002300AB" w:rsidRDefault="00865231">
            <w:pPr>
              <w:jc w:val="right"/>
              <w:outlineLvl w:val="5"/>
              <w:rPr>
                <w:rFonts w:ascii="Arial" w:hAnsi="Arial" w:cs="Arial"/>
                <w:bCs/>
                <w:sz w:val="24"/>
                <w:szCs w:val="24"/>
                <w:lang w:val="en-US"/>
              </w:rPr>
            </w:pPr>
          </w:p>
          <w:p w14:paraId="226CD5B1" w14:textId="77777777" w:rsidR="00865231" w:rsidRPr="002300AB" w:rsidRDefault="00865231">
            <w:pPr>
              <w:jc w:val="right"/>
              <w:outlineLvl w:val="5"/>
              <w:rPr>
                <w:rFonts w:ascii="Arial" w:hAnsi="Arial" w:cs="Arial"/>
                <w:bCs/>
                <w:sz w:val="24"/>
                <w:szCs w:val="24"/>
                <w:lang w:val="en-US"/>
              </w:rPr>
            </w:pPr>
          </w:p>
          <w:p w14:paraId="444EBAD9" w14:textId="77777777" w:rsidR="00865231" w:rsidRPr="002300AB" w:rsidRDefault="00865231">
            <w:pPr>
              <w:jc w:val="right"/>
              <w:outlineLvl w:val="5"/>
              <w:rPr>
                <w:rFonts w:ascii="Arial" w:hAnsi="Arial" w:cs="Arial"/>
                <w:bCs/>
                <w:sz w:val="24"/>
                <w:szCs w:val="24"/>
                <w:lang w:val="en-US"/>
              </w:rPr>
            </w:pPr>
          </w:p>
          <w:p w14:paraId="1B62DE9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297,4</w:t>
            </w:r>
          </w:p>
        </w:tc>
        <w:tc>
          <w:tcPr>
            <w:tcW w:w="850" w:type="dxa"/>
            <w:tcBorders>
              <w:top w:val="nil"/>
              <w:left w:val="nil"/>
              <w:bottom w:val="single" w:sz="8" w:space="0" w:color="auto"/>
              <w:right w:val="single" w:sz="8" w:space="0" w:color="auto"/>
            </w:tcBorders>
            <w:shd w:val="clear" w:color="auto" w:fill="auto"/>
            <w:vAlign w:val="bottom"/>
          </w:tcPr>
          <w:p w14:paraId="3B030753" w14:textId="77777777" w:rsidR="00865231" w:rsidRPr="002300AB" w:rsidRDefault="00865231">
            <w:pPr>
              <w:jc w:val="right"/>
              <w:outlineLvl w:val="5"/>
              <w:rPr>
                <w:rFonts w:ascii="Arial" w:hAnsi="Arial" w:cs="Arial"/>
                <w:sz w:val="24"/>
                <w:szCs w:val="24"/>
              </w:rPr>
            </w:pPr>
            <w:r>
              <w:rPr>
                <w:rFonts w:ascii="Arial" w:hAnsi="Arial" w:cs="Arial"/>
                <w:sz w:val="24"/>
                <w:szCs w:val="24"/>
              </w:rPr>
              <w:t>6</w:t>
            </w:r>
            <w:r w:rsidRPr="002300AB">
              <w:rPr>
                <w:rFonts w:ascii="Arial" w:hAnsi="Arial" w:cs="Arial"/>
                <w:sz w:val="24"/>
                <w:szCs w:val="24"/>
              </w:rPr>
              <w:t>0</w:t>
            </w:r>
          </w:p>
        </w:tc>
      </w:tr>
      <w:tr w:rsidR="00865231" w:rsidRPr="00FE4671" w14:paraId="2EB1D40D"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7E0ECE17" w14:textId="77777777" w:rsidR="00865231" w:rsidRPr="00FE4671" w:rsidRDefault="00865231">
            <w:pPr>
              <w:jc w:val="both"/>
              <w:rPr>
                <w:rFonts w:ascii="Arial" w:hAnsi="Arial" w:cs="Arial"/>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19053F4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958F7BB"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6524AD94"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B23EF4A" w14:textId="77777777" w:rsidR="00865231" w:rsidRPr="00FE4671" w:rsidRDefault="00865231">
            <w:pPr>
              <w:jc w:val="center"/>
              <w:rPr>
                <w:rFonts w:ascii="Arial" w:hAnsi="Arial" w:cs="Arial"/>
                <w:sz w:val="24"/>
                <w:szCs w:val="24"/>
              </w:rPr>
            </w:pPr>
            <w:r w:rsidRPr="00FE4671">
              <w:rPr>
                <w:rFonts w:ascii="Arial" w:hAnsi="Arial" w:cs="Arial"/>
                <w:sz w:val="24"/>
                <w:szCs w:val="24"/>
              </w:rPr>
              <w:t>10 1 02 01020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3C9FD2A2" w14:textId="77777777" w:rsidR="00865231" w:rsidRPr="00FE4671" w:rsidRDefault="00865231">
            <w:pPr>
              <w:jc w:val="center"/>
              <w:rPr>
                <w:rFonts w:ascii="Arial" w:hAnsi="Arial" w:cs="Arial"/>
                <w:sz w:val="24"/>
                <w:szCs w:val="24"/>
              </w:rPr>
            </w:pPr>
            <w:r w:rsidRPr="00FE4671">
              <w:rPr>
                <w:rFonts w:ascii="Arial" w:hAnsi="Arial" w:cs="Arial"/>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0682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881E5F" w14:textId="77777777" w:rsidR="00865231" w:rsidRPr="002300AB" w:rsidRDefault="00865231">
            <w:pPr>
              <w:jc w:val="right"/>
              <w:outlineLvl w:val="6"/>
              <w:rPr>
                <w:rFonts w:ascii="Arial" w:hAnsi="Arial" w:cs="Arial"/>
                <w:bCs/>
                <w:iCs/>
                <w:sz w:val="24"/>
                <w:szCs w:val="24"/>
                <w:lang w:val="en-US"/>
              </w:rPr>
            </w:pPr>
          </w:p>
          <w:p w14:paraId="6401EE90" w14:textId="77777777" w:rsidR="00865231" w:rsidRPr="002300AB" w:rsidRDefault="00865231">
            <w:pPr>
              <w:jc w:val="right"/>
              <w:outlineLvl w:val="6"/>
              <w:rPr>
                <w:rFonts w:ascii="Arial" w:hAnsi="Arial" w:cs="Arial"/>
                <w:bCs/>
                <w:iCs/>
                <w:sz w:val="24"/>
                <w:szCs w:val="24"/>
                <w:lang w:val="en-US"/>
              </w:rPr>
            </w:pPr>
          </w:p>
          <w:p w14:paraId="3929F22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297,4</w:t>
            </w:r>
          </w:p>
        </w:tc>
        <w:tc>
          <w:tcPr>
            <w:tcW w:w="850" w:type="dxa"/>
            <w:tcBorders>
              <w:top w:val="nil"/>
              <w:left w:val="nil"/>
              <w:bottom w:val="single" w:sz="8" w:space="0" w:color="auto"/>
              <w:right w:val="single" w:sz="8" w:space="0" w:color="auto"/>
            </w:tcBorders>
            <w:shd w:val="clear" w:color="auto" w:fill="auto"/>
            <w:vAlign w:val="bottom"/>
          </w:tcPr>
          <w:p w14:paraId="193C05A9" w14:textId="77777777" w:rsidR="00865231" w:rsidRPr="002300AB" w:rsidRDefault="00865231">
            <w:pPr>
              <w:jc w:val="right"/>
              <w:outlineLvl w:val="6"/>
              <w:rPr>
                <w:rFonts w:ascii="Arial" w:hAnsi="Arial" w:cs="Arial"/>
                <w:sz w:val="24"/>
                <w:szCs w:val="24"/>
              </w:rPr>
            </w:pPr>
            <w:r>
              <w:rPr>
                <w:rFonts w:ascii="Arial" w:hAnsi="Arial" w:cs="Arial"/>
                <w:sz w:val="24"/>
                <w:szCs w:val="24"/>
              </w:rPr>
              <w:t>6</w:t>
            </w:r>
            <w:r w:rsidRPr="002300AB">
              <w:rPr>
                <w:rFonts w:ascii="Arial" w:hAnsi="Arial" w:cs="Arial"/>
                <w:sz w:val="24"/>
                <w:szCs w:val="24"/>
              </w:rPr>
              <w:t>0</w:t>
            </w:r>
          </w:p>
        </w:tc>
      </w:tr>
      <w:tr w:rsidR="00865231" w:rsidRPr="00FE4671" w14:paraId="785A7BFE"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7720BE47"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реализацию мероприятий в рамках адресной инвестиционной программы</w:t>
            </w:r>
          </w:p>
        </w:tc>
        <w:tc>
          <w:tcPr>
            <w:tcW w:w="992" w:type="dxa"/>
            <w:tcBorders>
              <w:top w:val="single" w:sz="4" w:space="0" w:color="auto"/>
              <w:left w:val="single" w:sz="4" w:space="0" w:color="auto"/>
              <w:bottom w:val="single" w:sz="4" w:space="0" w:color="auto"/>
              <w:right w:val="single" w:sz="4" w:space="0" w:color="auto"/>
            </w:tcBorders>
          </w:tcPr>
          <w:p w14:paraId="3E30958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8E5B0C3"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EBB1CAE"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7B481201" w14:textId="77777777" w:rsidR="00865231" w:rsidRPr="00FE4671" w:rsidRDefault="00865231">
            <w:pPr>
              <w:jc w:val="center"/>
              <w:rPr>
                <w:rFonts w:ascii="Arial" w:hAnsi="Arial" w:cs="Arial"/>
                <w:sz w:val="24"/>
                <w:szCs w:val="24"/>
                <w:lang w:val="en-US"/>
              </w:rPr>
            </w:pPr>
            <w:r w:rsidRPr="00FE4671">
              <w:rPr>
                <w:rFonts w:ascii="Arial" w:hAnsi="Arial" w:cs="Arial"/>
                <w:sz w:val="24"/>
                <w:szCs w:val="24"/>
              </w:rPr>
              <w:t xml:space="preserve">10 1 02 </w:t>
            </w:r>
            <w:r w:rsidRPr="00FE4671">
              <w:rPr>
                <w:rFonts w:ascii="Arial" w:hAnsi="Arial" w:cs="Arial"/>
                <w:sz w:val="24"/>
                <w:szCs w:val="24"/>
                <w:lang w:val="en-US"/>
              </w:rPr>
              <w:t>S2450</w:t>
            </w:r>
          </w:p>
        </w:tc>
        <w:tc>
          <w:tcPr>
            <w:tcW w:w="850" w:type="dxa"/>
            <w:tcBorders>
              <w:top w:val="single" w:sz="4" w:space="0" w:color="auto"/>
              <w:left w:val="single" w:sz="4" w:space="0" w:color="auto"/>
              <w:bottom w:val="single" w:sz="4" w:space="0" w:color="auto"/>
              <w:right w:val="single" w:sz="4" w:space="0" w:color="auto"/>
            </w:tcBorders>
            <w:noWrap/>
            <w:vAlign w:val="bottom"/>
          </w:tcPr>
          <w:p w14:paraId="16E7A58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6EF5C"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84 585,9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D96DCC" w14:textId="77777777" w:rsidR="00865231" w:rsidRPr="002300AB" w:rsidRDefault="00865231">
            <w:pPr>
              <w:jc w:val="right"/>
              <w:outlineLvl w:val="5"/>
              <w:rPr>
                <w:rFonts w:ascii="Arial" w:hAnsi="Arial" w:cs="Arial"/>
                <w:bCs/>
                <w:sz w:val="24"/>
                <w:szCs w:val="24"/>
                <w:lang w:val="en-US"/>
              </w:rPr>
            </w:pPr>
          </w:p>
          <w:p w14:paraId="3955E8A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49 900,0</w:t>
            </w:r>
          </w:p>
        </w:tc>
        <w:tc>
          <w:tcPr>
            <w:tcW w:w="850" w:type="dxa"/>
            <w:tcBorders>
              <w:top w:val="nil"/>
              <w:left w:val="nil"/>
              <w:bottom w:val="single" w:sz="8" w:space="0" w:color="auto"/>
              <w:right w:val="single" w:sz="8" w:space="0" w:color="auto"/>
            </w:tcBorders>
            <w:shd w:val="clear" w:color="auto" w:fill="auto"/>
            <w:vAlign w:val="bottom"/>
          </w:tcPr>
          <w:p w14:paraId="2FCA20D6" w14:textId="77777777" w:rsidR="00865231" w:rsidRPr="002300AB" w:rsidRDefault="00865231">
            <w:pPr>
              <w:jc w:val="right"/>
              <w:outlineLvl w:val="5"/>
              <w:rPr>
                <w:rFonts w:ascii="Arial" w:hAnsi="Arial" w:cs="Arial"/>
                <w:sz w:val="24"/>
                <w:szCs w:val="24"/>
              </w:rPr>
            </w:pPr>
            <w:r>
              <w:rPr>
                <w:rFonts w:ascii="Arial" w:hAnsi="Arial" w:cs="Arial"/>
                <w:sz w:val="24"/>
                <w:szCs w:val="24"/>
              </w:rPr>
              <w:t>59</w:t>
            </w:r>
          </w:p>
        </w:tc>
      </w:tr>
      <w:tr w:rsidR="00865231" w:rsidRPr="00FE4671" w14:paraId="34A753F3"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4253BFB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21EE1CC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6D1F313"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7F670D5E"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F78DDD0" w14:textId="77777777" w:rsidR="00865231" w:rsidRPr="00FE4671" w:rsidRDefault="00865231">
            <w:pPr>
              <w:jc w:val="center"/>
              <w:rPr>
                <w:rFonts w:ascii="Arial" w:hAnsi="Arial" w:cs="Arial"/>
                <w:sz w:val="24"/>
                <w:szCs w:val="24"/>
                <w:lang w:val="en-US"/>
              </w:rPr>
            </w:pPr>
            <w:r w:rsidRPr="00FE4671">
              <w:rPr>
                <w:rFonts w:ascii="Arial" w:hAnsi="Arial" w:cs="Arial"/>
                <w:sz w:val="24"/>
                <w:szCs w:val="24"/>
              </w:rPr>
              <w:t xml:space="preserve">10 1 02 </w:t>
            </w:r>
            <w:r w:rsidRPr="00FE4671">
              <w:rPr>
                <w:rFonts w:ascii="Arial" w:hAnsi="Arial" w:cs="Arial"/>
                <w:sz w:val="24"/>
                <w:szCs w:val="24"/>
                <w:lang w:val="en-US"/>
              </w:rPr>
              <w:t>S2450</w:t>
            </w:r>
          </w:p>
        </w:tc>
        <w:tc>
          <w:tcPr>
            <w:tcW w:w="850" w:type="dxa"/>
            <w:tcBorders>
              <w:top w:val="single" w:sz="4" w:space="0" w:color="auto"/>
              <w:left w:val="single" w:sz="4" w:space="0" w:color="auto"/>
              <w:bottom w:val="single" w:sz="4" w:space="0" w:color="auto"/>
              <w:right w:val="single" w:sz="4" w:space="0" w:color="auto"/>
            </w:tcBorders>
            <w:noWrap/>
            <w:vAlign w:val="bottom"/>
          </w:tcPr>
          <w:p w14:paraId="4AE24868" w14:textId="77777777" w:rsidR="00865231" w:rsidRPr="00FE4671" w:rsidRDefault="00865231">
            <w:pPr>
              <w:jc w:val="center"/>
              <w:rPr>
                <w:rFonts w:ascii="Arial" w:hAnsi="Arial" w:cs="Arial"/>
                <w:sz w:val="24"/>
                <w:szCs w:val="24"/>
              </w:rPr>
            </w:pPr>
            <w:r w:rsidRPr="00FE4671">
              <w:rPr>
                <w:rFonts w:ascii="Arial" w:hAnsi="Arial" w:cs="Arial"/>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0A16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84 585,9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3E0F7E" w14:textId="77777777" w:rsidR="00865231" w:rsidRPr="002300AB" w:rsidRDefault="00865231">
            <w:pPr>
              <w:jc w:val="right"/>
              <w:outlineLvl w:val="6"/>
              <w:rPr>
                <w:rFonts w:ascii="Arial" w:hAnsi="Arial" w:cs="Arial"/>
                <w:bCs/>
                <w:iCs/>
                <w:sz w:val="24"/>
                <w:szCs w:val="24"/>
                <w:lang w:val="en-US"/>
              </w:rPr>
            </w:pPr>
          </w:p>
          <w:p w14:paraId="04E52B65" w14:textId="77777777" w:rsidR="00865231" w:rsidRPr="002300AB" w:rsidRDefault="00865231">
            <w:pPr>
              <w:jc w:val="right"/>
              <w:outlineLvl w:val="6"/>
              <w:rPr>
                <w:rFonts w:ascii="Arial" w:hAnsi="Arial" w:cs="Arial"/>
                <w:bCs/>
                <w:iCs/>
                <w:sz w:val="24"/>
                <w:szCs w:val="24"/>
                <w:lang w:val="en-US"/>
              </w:rPr>
            </w:pPr>
          </w:p>
          <w:p w14:paraId="66BE744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49 900,0</w:t>
            </w:r>
          </w:p>
        </w:tc>
        <w:tc>
          <w:tcPr>
            <w:tcW w:w="850" w:type="dxa"/>
            <w:tcBorders>
              <w:top w:val="nil"/>
              <w:left w:val="nil"/>
              <w:bottom w:val="single" w:sz="8" w:space="0" w:color="auto"/>
              <w:right w:val="single" w:sz="8" w:space="0" w:color="auto"/>
            </w:tcBorders>
            <w:shd w:val="clear" w:color="auto" w:fill="auto"/>
            <w:vAlign w:val="bottom"/>
          </w:tcPr>
          <w:p w14:paraId="337F45D9" w14:textId="77777777" w:rsidR="00865231" w:rsidRPr="002300AB" w:rsidRDefault="00865231">
            <w:pPr>
              <w:jc w:val="right"/>
              <w:outlineLvl w:val="6"/>
              <w:rPr>
                <w:rFonts w:ascii="Arial" w:hAnsi="Arial" w:cs="Arial"/>
                <w:sz w:val="24"/>
                <w:szCs w:val="24"/>
              </w:rPr>
            </w:pPr>
            <w:r>
              <w:rPr>
                <w:rFonts w:ascii="Arial" w:hAnsi="Arial" w:cs="Arial"/>
                <w:sz w:val="24"/>
                <w:szCs w:val="24"/>
              </w:rPr>
              <w:t>59</w:t>
            </w:r>
          </w:p>
        </w:tc>
      </w:tr>
      <w:tr w:rsidR="00865231" w:rsidRPr="00FE4671" w14:paraId="10530CAE"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124C5B03" w14:textId="77777777" w:rsidR="00865231" w:rsidRPr="00FE4671" w:rsidRDefault="00865231">
            <w:pPr>
              <w:jc w:val="both"/>
              <w:rPr>
                <w:rFonts w:ascii="Arial" w:hAnsi="Arial" w:cs="Arial"/>
                <w:bCs/>
                <w:sz w:val="24"/>
                <w:szCs w:val="24"/>
              </w:rPr>
            </w:pPr>
            <w:r w:rsidRPr="00EF1B4F">
              <w:rPr>
                <w:rFonts w:ascii="Arial" w:hAnsi="Arial" w:cs="Arial"/>
                <w:bCs/>
                <w:sz w:val="24"/>
                <w:szCs w:val="24"/>
              </w:rPr>
              <w:t>Федеральный проект "Современная школа"</w:t>
            </w:r>
          </w:p>
        </w:tc>
        <w:tc>
          <w:tcPr>
            <w:tcW w:w="992" w:type="dxa"/>
            <w:tcBorders>
              <w:top w:val="single" w:sz="4" w:space="0" w:color="auto"/>
              <w:left w:val="single" w:sz="4" w:space="0" w:color="auto"/>
              <w:bottom w:val="single" w:sz="4" w:space="0" w:color="auto"/>
              <w:right w:val="single" w:sz="4" w:space="0" w:color="auto"/>
            </w:tcBorders>
          </w:tcPr>
          <w:p w14:paraId="164C2B61"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328DEF1"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51FD6797"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17BF3DD" w14:textId="77777777" w:rsidR="00865231" w:rsidRPr="00FE4671" w:rsidRDefault="00865231">
            <w:pPr>
              <w:jc w:val="center"/>
              <w:rPr>
                <w:rFonts w:ascii="Arial" w:hAnsi="Arial" w:cs="Arial"/>
                <w:sz w:val="24"/>
                <w:szCs w:val="24"/>
              </w:rPr>
            </w:pPr>
            <w:r>
              <w:rPr>
                <w:rFonts w:ascii="Arial" w:hAnsi="Arial" w:cs="Arial"/>
                <w:sz w:val="24"/>
                <w:szCs w:val="24"/>
              </w:rPr>
              <w:t>10 1 Е1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B470DE6" w14:textId="77777777" w:rsidR="00865231" w:rsidRPr="00FE4671" w:rsidRDefault="00865231">
            <w:pPr>
              <w:jc w:val="center"/>
              <w:rPr>
                <w:rFonts w:ascii="Arial" w:hAnsi="Arial" w:cs="Arial"/>
                <w:sz w:val="24"/>
                <w:szCs w:val="24"/>
              </w:rPr>
            </w:pPr>
            <w:r>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CF54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8A0657"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A21DE1E"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1B5F0D3D"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5D1A1DBD" w14:textId="77777777" w:rsidR="00865231" w:rsidRPr="00FE4671" w:rsidRDefault="00865231">
            <w:pPr>
              <w:jc w:val="both"/>
              <w:rPr>
                <w:rFonts w:ascii="Arial" w:hAnsi="Arial" w:cs="Arial"/>
                <w:bCs/>
                <w:sz w:val="24"/>
                <w:szCs w:val="24"/>
              </w:rPr>
            </w:pPr>
            <w:r w:rsidRPr="00EF1B4F">
              <w:rPr>
                <w:rFonts w:ascii="Arial" w:hAnsi="Arial" w:cs="Arial"/>
                <w:bCs/>
                <w:sz w:val="24"/>
                <w:szCs w:val="24"/>
              </w:rPr>
              <w:t>Расходы на строительство зданий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14:paraId="4DF3D42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E1E6C48"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02CBBA9"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1F27EA09" w14:textId="77777777" w:rsidR="00865231" w:rsidRPr="00FE4671" w:rsidRDefault="00865231">
            <w:pPr>
              <w:jc w:val="center"/>
              <w:rPr>
                <w:rFonts w:ascii="Arial" w:hAnsi="Arial" w:cs="Arial"/>
                <w:sz w:val="24"/>
                <w:szCs w:val="24"/>
              </w:rPr>
            </w:pPr>
            <w:r w:rsidRPr="00EF1B4F">
              <w:rPr>
                <w:rFonts w:ascii="Arial" w:hAnsi="Arial" w:cs="Arial"/>
                <w:sz w:val="24"/>
                <w:szCs w:val="24"/>
              </w:rPr>
              <w:t xml:space="preserve">10 1 Е1 </w:t>
            </w:r>
            <w:r>
              <w:rPr>
                <w:rFonts w:ascii="Arial" w:hAnsi="Arial" w:cs="Arial"/>
                <w:sz w:val="24"/>
                <w:szCs w:val="24"/>
              </w:rPr>
              <w:t>55200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594A121E" w14:textId="77777777" w:rsidR="00865231" w:rsidRPr="00FE4671" w:rsidRDefault="00865231">
            <w:pPr>
              <w:jc w:val="center"/>
              <w:rPr>
                <w:rFonts w:ascii="Arial" w:hAnsi="Arial" w:cs="Arial"/>
                <w:sz w:val="24"/>
                <w:szCs w:val="24"/>
              </w:rPr>
            </w:pPr>
            <w:r>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5E13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BEC0EB" w14:textId="77777777" w:rsidR="00865231" w:rsidRPr="002300AB" w:rsidRDefault="00865231">
            <w:pPr>
              <w:jc w:val="right"/>
              <w:outlineLvl w:val="6"/>
              <w:rPr>
                <w:rFonts w:ascii="Arial" w:hAnsi="Arial" w:cs="Arial"/>
                <w:bCs/>
                <w:iCs/>
                <w:sz w:val="24"/>
                <w:szCs w:val="24"/>
                <w:lang w:val="en-US"/>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FFBD675"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60BEB820"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288BA29F" w14:textId="77777777" w:rsidR="00865231" w:rsidRPr="00FE4671" w:rsidRDefault="00865231">
            <w:pPr>
              <w:jc w:val="both"/>
              <w:rPr>
                <w:rFonts w:ascii="Arial" w:hAnsi="Arial" w:cs="Arial"/>
                <w:bCs/>
                <w:sz w:val="24"/>
                <w:szCs w:val="24"/>
              </w:rPr>
            </w:pPr>
            <w:r w:rsidRPr="00EF1B4F">
              <w:rPr>
                <w:rFonts w:ascii="Arial" w:hAnsi="Arial" w:cs="Arial"/>
                <w:bCs/>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0FEA6FD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FD1B99D" w14:textId="77777777" w:rsidR="00865231" w:rsidRPr="00FE4671" w:rsidRDefault="00865231">
            <w:pPr>
              <w:jc w:val="center"/>
              <w:rPr>
                <w:rFonts w:ascii="Arial" w:hAnsi="Arial" w:cs="Arial"/>
                <w:sz w:val="24"/>
                <w:szCs w:val="24"/>
              </w:rPr>
            </w:pPr>
            <w:r w:rsidRPr="00FE4671">
              <w:rPr>
                <w:rFonts w:ascii="Arial" w:hAnsi="Arial" w:cs="Arial"/>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1BCA9773" w14:textId="77777777" w:rsidR="00865231" w:rsidRPr="00FE4671" w:rsidRDefault="00865231">
            <w:pPr>
              <w:jc w:val="center"/>
              <w:rPr>
                <w:rFonts w:ascii="Arial" w:hAnsi="Arial" w:cs="Arial"/>
                <w:sz w:val="24"/>
                <w:szCs w:val="24"/>
              </w:rPr>
            </w:pPr>
            <w:r w:rsidRPr="00FE4671">
              <w:rPr>
                <w:rFonts w:ascii="Arial" w:hAnsi="Arial" w:cs="Arial"/>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4620E155" w14:textId="77777777" w:rsidR="00865231" w:rsidRPr="00FE4671" w:rsidRDefault="00865231">
            <w:pPr>
              <w:jc w:val="center"/>
              <w:rPr>
                <w:rFonts w:ascii="Arial" w:hAnsi="Arial" w:cs="Arial"/>
                <w:sz w:val="24"/>
                <w:szCs w:val="24"/>
              </w:rPr>
            </w:pPr>
            <w:r w:rsidRPr="00EF1B4F">
              <w:rPr>
                <w:rFonts w:ascii="Arial" w:hAnsi="Arial" w:cs="Arial"/>
                <w:sz w:val="24"/>
                <w:szCs w:val="24"/>
              </w:rPr>
              <w:t>10 1 Е1 55200</w:t>
            </w:r>
          </w:p>
        </w:tc>
        <w:tc>
          <w:tcPr>
            <w:tcW w:w="850" w:type="dxa"/>
            <w:tcBorders>
              <w:top w:val="single" w:sz="4" w:space="0" w:color="auto"/>
              <w:left w:val="single" w:sz="4" w:space="0" w:color="auto"/>
              <w:bottom w:val="single" w:sz="4" w:space="0" w:color="auto"/>
              <w:right w:val="single" w:sz="4" w:space="0" w:color="auto"/>
            </w:tcBorders>
            <w:noWrap/>
            <w:vAlign w:val="bottom"/>
          </w:tcPr>
          <w:p w14:paraId="76714973" w14:textId="77777777" w:rsidR="00865231" w:rsidRPr="00FE4671" w:rsidRDefault="00865231">
            <w:pPr>
              <w:jc w:val="center"/>
              <w:rPr>
                <w:rFonts w:ascii="Arial" w:hAnsi="Arial" w:cs="Arial"/>
                <w:sz w:val="24"/>
                <w:szCs w:val="24"/>
              </w:rPr>
            </w:pPr>
            <w:r>
              <w:rPr>
                <w:rFonts w:ascii="Arial" w:hAnsi="Arial" w:cs="Arial"/>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BBD3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377566"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C9F925D" w14:textId="77777777" w:rsidR="00865231" w:rsidRPr="002300AB" w:rsidRDefault="00865231">
            <w:pPr>
              <w:jc w:val="right"/>
              <w:outlineLvl w:val="6"/>
              <w:rPr>
                <w:rFonts w:ascii="Arial" w:hAnsi="Arial" w:cs="Arial"/>
                <w:sz w:val="24"/>
                <w:szCs w:val="24"/>
              </w:rPr>
            </w:pPr>
            <w:r>
              <w:rPr>
                <w:rFonts w:ascii="Arial" w:hAnsi="Arial" w:cs="Arial"/>
                <w:sz w:val="24"/>
                <w:szCs w:val="24"/>
              </w:rPr>
              <w:t>0</w:t>
            </w:r>
          </w:p>
        </w:tc>
      </w:tr>
      <w:tr w:rsidR="00865231" w:rsidRPr="00FE4671" w14:paraId="750EA47C"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0FAA8243" w14:textId="77777777" w:rsidR="00865231" w:rsidRPr="00FE4671" w:rsidRDefault="00865231">
            <w:pPr>
              <w:jc w:val="both"/>
              <w:rPr>
                <w:rFonts w:ascii="Arial" w:hAnsi="Arial" w:cs="Arial"/>
                <w:b/>
                <w:sz w:val="24"/>
                <w:szCs w:val="24"/>
              </w:rPr>
            </w:pPr>
            <w:r w:rsidRPr="00FE4671">
              <w:rPr>
                <w:rFonts w:ascii="Arial" w:hAnsi="Arial" w:cs="Arial"/>
                <w:b/>
                <w:sz w:val="24"/>
                <w:szCs w:val="24"/>
              </w:rPr>
              <w:t>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tcPr>
          <w:p w14:paraId="1B5407A1"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1B56350" w14:textId="77777777" w:rsidR="00865231" w:rsidRPr="00FE4671" w:rsidRDefault="00865231">
            <w:pPr>
              <w:jc w:val="center"/>
              <w:rPr>
                <w:rFonts w:ascii="Arial" w:hAnsi="Arial" w:cs="Arial"/>
                <w:b/>
                <w:sz w:val="24"/>
                <w:szCs w:val="24"/>
              </w:rPr>
            </w:pPr>
            <w:r w:rsidRPr="00FE4671">
              <w:rPr>
                <w:rFonts w:ascii="Arial" w:hAnsi="Arial" w:cs="Arial"/>
                <w:b/>
                <w:sz w:val="24"/>
                <w:szCs w:val="24"/>
              </w:rPr>
              <w:t>07</w:t>
            </w:r>
          </w:p>
        </w:tc>
        <w:tc>
          <w:tcPr>
            <w:tcW w:w="709" w:type="dxa"/>
            <w:tcBorders>
              <w:top w:val="single" w:sz="4" w:space="0" w:color="auto"/>
              <w:left w:val="single" w:sz="4" w:space="0" w:color="auto"/>
              <w:bottom w:val="single" w:sz="4" w:space="0" w:color="auto"/>
              <w:right w:val="single" w:sz="4" w:space="0" w:color="auto"/>
            </w:tcBorders>
            <w:noWrap/>
          </w:tcPr>
          <w:p w14:paraId="26AFB3E7" w14:textId="77777777" w:rsidR="00865231" w:rsidRPr="00FE4671" w:rsidRDefault="00865231">
            <w:pPr>
              <w:jc w:val="center"/>
              <w:rPr>
                <w:rFonts w:ascii="Arial" w:hAnsi="Arial" w:cs="Arial"/>
                <w:b/>
                <w:sz w:val="24"/>
                <w:szCs w:val="24"/>
              </w:rPr>
            </w:pPr>
            <w:r w:rsidRPr="00FE4671">
              <w:rPr>
                <w:rFonts w:ascii="Arial" w:hAnsi="Arial" w:cs="Arial"/>
                <w:b/>
                <w:sz w:val="24"/>
                <w:szCs w:val="24"/>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57578" w14:textId="77777777" w:rsidR="00865231" w:rsidRPr="00FE4671" w:rsidRDefault="00865231">
            <w:pPr>
              <w:jc w:val="center"/>
              <w:outlineLvl w:val="6"/>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9C85131"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F7B0E"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8068AF" w14:textId="77777777" w:rsidR="00865231" w:rsidRPr="002300AB" w:rsidRDefault="00865231">
            <w:pPr>
              <w:jc w:val="right"/>
              <w:outlineLvl w:val="1"/>
              <w:rPr>
                <w:rFonts w:ascii="Arial" w:hAnsi="Arial" w:cs="Arial"/>
                <w:b/>
                <w:sz w:val="24"/>
                <w:szCs w:val="24"/>
              </w:rPr>
            </w:pPr>
            <w:r w:rsidRPr="002300AB">
              <w:rPr>
                <w:rFonts w:ascii="Arial" w:hAnsi="Arial" w:cs="Arial"/>
                <w:b/>
                <w:iCs/>
                <w:sz w:val="24"/>
                <w:szCs w:val="24"/>
              </w:rPr>
              <w:t>163,5</w:t>
            </w:r>
          </w:p>
        </w:tc>
        <w:tc>
          <w:tcPr>
            <w:tcW w:w="850" w:type="dxa"/>
            <w:tcBorders>
              <w:top w:val="nil"/>
              <w:left w:val="nil"/>
              <w:bottom w:val="single" w:sz="8" w:space="0" w:color="auto"/>
              <w:right w:val="single" w:sz="8" w:space="0" w:color="auto"/>
            </w:tcBorders>
            <w:shd w:val="clear" w:color="auto" w:fill="auto"/>
            <w:vAlign w:val="bottom"/>
          </w:tcPr>
          <w:p w14:paraId="353CB593" w14:textId="77777777" w:rsidR="00865231" w:rsidRPr="002300AB" w:rsidRDefault="00865231">
            <w:pPr>
              <w:jc w:val="right"/>
              <w:outlineLvl w:val="1"/>
              <w:rPr>
                <w:rFonts w:ascii="Arial" w:hAnsi="Arial" w:cs="Arial"/>
                <w:b/>
                <w:sz w:val="24"/>
                <w:szCs w:val="24"/>
              </w:rPr>
            </w:pPr>
            <w:r>
              <w:rPr>
                <w:rFonts w:ascii="Arial" w:hAnsi="Arial" w:cs="Arial"/>
                <w:b/>
                <w:sz w:val="24"/>
                <w:szCs w:val="24"/>
              </w:rPr>
              <w:t>8</w:t>
            </w:r>
            <w:r w:rsidRPr="002300AB">
              <w:rPr>
                <w:rFonts w:ascii="Arial" w:hAnsi="Arial" w:cs="Arial"/>
                <w:b/>
                <w:sz w:val="24"/>
                <w:szCs w:val="24"/>
              </w:rPr>
              <w:t>1</w:t>
            </w:r>
          </w:p>
        </w:tc>
      </w:tr>
      <w:tr w:rsidR="00865231" w:rsidRPr="00FE4671" w14:paraId="05C56EA8"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4DC9325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3A9C1E4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2423C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tcPr>
          <w:p w14:paraId="1226F26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D8798" w14:textId="77777777" w:rsidR="00865231" w:rsidRPr="00FE4671" w:rsidRDefault="00865231">
            <w:pPr>
              <w:jc w:val="center"/>
              <w:outlineLvl w:val="6"/>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CB7C4F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AE242"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96EB39"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163,5</w:t>
            </w:r>
          </w:p>
        </w:tc>
        <w:tc>
          <w:tcPr>
            <w:tcW w:w="850" w:type="dxa"/>
            <w:tcBorders>
              <w:top w:val="nil"/>
              <w:left w:val="nil"/>
              <w:bottom w:val="single" w:sz="8" w:space="0" w:color="auto"/>
              <w:right w:val="single" w:sz="8" w:space="0" w:color="auto"/>
            </w:tcBorders>
            <w:shd w:val="clear" w:color="auto" w:fill="auto"/>
            <w:vAlign w:val="bottom"/>
          </w:tcPr>
          <w:p w14:paraId="1DCABD1B" w14:textId="77777777" w:rsidR="00865231" w:rsidRPr="002300AB" w:rsidRDefault="00865231">
            <w:pPr>
              <w:jc w:val="right"/>
              <w:outlineLvl w:val="2"/>
              <w:rPr>
                <w:rFonts w:ascii="Arial" w:hAnsi="Arial" w:cs="Arial"/>
                <w:sz w:val="24"/>
                <w:szCs w:val="24"/>
              </w:rPr>
            </w:pPr>
            <w:r>
              <w:rPr>
                <w:rFonts w:ascii="Arial" w:hAnsi="Arial" w:cs="Arial"/>
                <w:sz w:val="24"/>
                <w:szCs w:val="24"/>
              </w:rPr>
              <w:t>8</w:t>
            </w:r>
            <w:r w:rsidRPr="002300AB">
              <w:rPr>
                <w:rFonts w:ascii="Arial" w:hAnsi="Arial" w:cs="Arial"/>
                <w:sz w:val="24"/>
                <w:szCs w:val="24"/>
              </w:rPr>
              <w:t>1</w:t>
            </w:r>
          </w:p>
        </w:tc>
      </w:tr>
      <w:tr w:rsidR="00865231" w:rsidRPr="00FE4671" w14:paraId="6223E753"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0232DF34"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74A97BE5"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502EE4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tcPr>
          <w:p w14:paraId="7C7B6AA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7CBEF" w14:textId="77777777" w:rsidR="00865231" w:rsidRPr="00FE4671" w:rsidRDefault="00865231">
            <w:pPr>
              <w:jc w:val="center"/>
              <w:outlineLvl w:val="6"/>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71751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E9AD8"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D75937"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163,5</w:t>
            </w:r>
          </w:p>
        </w:tc>
        <w:tc>
          <w:tcPr>
            <w:tcW w:w="850" w:type="dxa"/>
            <w:tcBorders>
              <w:top w:val="nil"/>
              <w:left w:val="nil"/>
              <w:bottom w:val="single" w:sz="8" w:space="0" w:color="auto"/>
              <w:right w:val="single" w:sz="8" w:space="0" w:color="auto"/>
            </w:tcBorders>
            <w:shd w:val="clear" w:color="auto" w:fill="auto"/>
            <w:vAlign w:val="bottom"/>
          </w:tcPr>
          <w:p w14:paraId="6986597C" w14:textId="77777777" w:rsidR="00865231" w:rsidRPr="002300AB" w:rsidRDefault="00865231">
            <w:pPr>
              <w:jc w:val="right"/>
              <w:outlineLvl w:val="3"/>
              <w:rPr>
                <w:rFonts w:ascii="Arial" w:hAnsi="Arial" w:cs="Arial"/>
                <w:sz w:val="24"/>
                <w:szCs w:val="24"/>
              </w:rPr>
            </w:pPr>
            <w:r w:rsidRPr="007B782E">
              <w:rPr>
                <w:rFonts w:ascii="Arial" w:hAnsi="Arial" w:cs="Arial"/>
                <w:sz w:val="24"/>
                <w:szCs w:val="24"/>
              </w:rPr>
              <w:t>81</w:t>
            </w:r>
          </w:p>
        </w:tc>
      </w:tr>
      <w:tr w:rsidR="00865231" w:rsidRPr="00FE4671" w14:paraId="11E68FED"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166E4FF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Другие 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20FE9764"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20296F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tcPr>
          <w:p w14:paraId="18657D8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EA0E8" w14:textId="77777777" w:rsidR="00865231" w:rsidRPr="00FE4671" w:rsidRDefault="00865231">
            <w:pPr>
              <w:jc w:val="center"/>
              <w:outlineLvl w:val="6"/>
              <w:rPr>
                <w:rFonts w:ascii="Arial" w:hAnsi="Arial" w:cs="Arial"/>
                <w:bCs/>
                <w:sz w:val="24"/>
                <w:szCs w:val="24"/>
              </w:rPr>
            </w:pPr>
            <w:r w:rsidRPr="00FE4671">
              <w:rPr>
                <w:rFonts w:ascii="Arial" w:hAnsi="Arial" w:cs="Arial"/>
                <w:bCs/>
                <w:sz w:val="24"/>
                <w:szCs w:val="24"/>
              </w:rPr>
              <w:t>77 7 05 00000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2BFA27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8CCA7"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60148E"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163,5</w:t>
            </w:r>
          </w:p>
        </w:tc>
        <w:tc>
          <w:tcPr>
            <w:tcW w:w="850" w:type="dxa"/>
            <w:tcBorders>
              <w:top w:val="nil"/>
              <w:left w:val="nil"/>
              <w:bottom w:val="single" w:sz="8" w:space="0" w:color="auto"/>
              <w:right w:val="single" w:sz="8" w:space="0" w:color="auto"/>
            </w:tcBorders>
            <w:shd w:val="clear" w:color="auto" w:fill="auto"/>
            <w:vAlign w:val="bottom"/>
          </w:tcPr>
          <w:p w14:paraId="77018F62" w14:textId="77777777" w:rsidR="00865231" w:rsidRPr="002300AB" w:rsidRDefault="00865231">
            <w:pPr>
              <w:jc w:val="right"/>
              <w:outlineLvl w:val="4"/>
              <w:rPr>
                <w:rFonts w:ascii="Arial" w:hAnsi="Arial" w:cs="Arial"/>
                <w:sz w:val="24"/>
                <w:szCs w:val="24"/>
              </w:rPr>
            </w:pPr>
            <w:r w:rsidRPr="007B782E">
              <w:rPr>
                <w:rFonts w:ascii="Arial" w:hAnsi="Arial" w:cs="Arial"/>
                <w:sz w:val="24"/>
                <w:szCs w:val="24"/>
              </w:rPr>
              <w:t>81</w:t>
            </w:r>
          </w:p>
        </w:tc>
      </w:tr>
      <w:tr w:rsidR="00865231" w:rsidRPr="00FE4671" w14:paraId="1A65CA42"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552C2B2C"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tcPr>
          <w:p w14:paraId="1A811A0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5D0D0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tcPr>
          <w:p w14:paraId="16D86A1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AF0AA" w14:textId="77777777" w:rsidR="00865231" w:rsidRPr="00FE4671" w:rsidRDefault="00865231">
            <w:pPr>
              <w:jc w:val="center"/>
              <w:outlineLvl w:val="6"/>
              <w:rPr>
                <w:rFonts w:ascii="Arial" w:hAnsi="Arial" w:cs="Arial"/>
                <w:bCs/>
                <w:sz w:val="24"/>
                <w:szCs w:val="24"/>
              </w:rPr>
            </w:pPr>
            <w:r w:rsidRPr="00FE4671">
              <w:rPr>
                <w:rFonts w:ascii="Arial" w:hAnsi="Arial" w:cs="Arial"/>
                <w:bCs/>
                <w:sz w:val="24"/>
                <w:szCs w:val="24"/>
              </w:rPr>
              <w:t>77 7 05 24010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2C9F6A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FA1D5"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B06FDA"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163,5</w:t>
            </w:r>
          </w:p>
        </w:tc>
        <w:tc>
          <w:tcPr>
            <w:tcW w:w="850" w:type="dxa"/>
            <w:tcBorders>
              <w:top w:val="nil"/>
              <w:left w:val="nil"/>
              <w:bottom w:val="single" w:sz="8" w:space="0" w:color="auto"/>
              <w:right w:val="single" w:sz="8" w:space="0" w:color="auto"/>
            </w:tcBorders>
            <w:shd w:val="clear" w:color="auto" w:fill="auto"/>
            <w:vAlign w:val="bottom"/>
          </w:tcPr>
          <w:p w14:paraId="1FBFC142" w14:textId="77777777" w:rsidR="00865231" w:rsidRPr="002300AB" w:rsidRDefault="00865231">
            <w:pPr>
              <w:jc w:val="right"/>
              <w:outlineLvl w:val="5"/>
              <w:rPr>
                <w:rFonts w:ascii="Arial" w:hAnsi="Arial" w:cs="Arial"/>
                <w:sz w:val="24"/>
                <w:szCs w:val="24"/>
              </w:rPr>
            </w:pPr>
            <w:r w:rsidRPr="007B782E">
              <w:rPr>
                <w:rFonts w:ascii="Arial" w:hAnsi="Arial" w:cs="Arial"/>
                <w:sz w:val="24"/>
                <w:szCs w:val="24"/>
              </w:rPr>
              <w:t>81</w:t>
            </w:r>
          </w:p>
        </w:tc>
      </w:tr>
      <w:tr w:rsidR="00865231" w:rsidRPr="00FE4671" w14:paraId="451BC3A5"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4E0D122E" w14:textId="77777777" w:rsidR="00865231" w:rsidRPr="00FE4671" w:rsidRDefault="00865231">
            <w:pPr>
              <w:jc w:val="both"/>
              <w:rPr>
                <w:rFonts w:ascii="Arial" w:hAnsi="Arial" w:cs="Arial"/>
                <w:bCs/>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14:paraId="667F3E22"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A7F8CD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07</w:t>
            </w:r>
          </w:p>
        </w:tc>
        <w:tc>
          <w:tcPr>
            <w:tcW w:w="709" w:type="dxa"/>
            <w:tcBorders>
              <w:top w:val="single" w:sz="4" w:space="0" w:color="auto"/>
              <w:left w:val="single" w:sz="4" w:space="0" w:color="auto"/>
              <w:bottom w:val="single" w:sz="4" w:space="0" w:color="auto"/>
              <w:right w:val="single" w:sz="4" w:space="0" w:color="auto"/>
            </w:tcBorders>
            <w:noWrap/>
            <w:vAlign w:val="bottom"/>
          </w:tcPr>
          <w:p w14:paraId="4A4C1D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F422B" w14:textId="77777777" w:rsidR="00865231" w:rsidRPr="00FE4671" w:rsidRDefault="00865231">
            <w:pPr>
              <w:jc w:val="center"/>
              <w:outlineLvl w:val="6"/>
              <w:rPr>
                <w:rFonts w:ascii="Arial" w:hAnsi="Arial" w:cs="Arial"/>
                <w:bCs/>
                <w:sz w:val="24"/>
                <w:szCs w:val="24"/>
              </w:rPr>
            </w:pPr>
            <w:r w:rsidRPr="00FE4671">
              <w:rPr>
                <w:rFonts w:ascii="Arial" w:hAnsi="Arial" w:cs="Arial"/>
                <w:bCs/>
                <w:sz w:val="24"/>
                <w:szCs w:val="24"/>
              </w:rPr>
              <w:t>77 7 05 24010</w:t>
            </w:r>
          </w:p>
        </w:tc>
        <w:tc>
          <w:tcPr>
            <w:tcW w:w="850" w:type="dxa"/>
            <w:tcBorders>
              <w:top w:val="single" w:sz="4" w:space="0" w:color="auto"/>
              <w:left w:val="single" w:sz="4" w:space="0" w:color="auto"/>
              <w:bottom w:val="single" w:sz="4" w:space="0" w:color="auto"/>
              <w:right w:val="single" w:sz="4" w:space="0" w:color="auto"/>
            </w:tcBorders>
            <w:noWrap/>
            <w:vAlign w:val="bottom"/>
          </w:tcPr>
          <w:p w14:paraId="7B3A548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9578C" w14:textId="77777777" w:rsidR="00865231" w:rsidRPr="002300AB" w:rsidRDefault="00865231">
            <w:pPr>
              <w:jc w:val="right"/>
              <w:outlineLvl w:val="6"/>
              <w:rPr>
                <w:rFonts w:ascii="Arial" w:hAnsi="Arial" w:cs="Arial"/>
                <w:bCs/>
                <w:iCs/>
                <w:sz w:val="24"/>
                <w:szCs w:val="24"/>
                <w:lang w:val="en-US"/>
              </w:rPr>
            </w:pPr>
          </w:p>
          <w:p w14:paraId="5230589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C49F8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163,5</w:t>
            </w:r>
          </w:p>
        </w:tc>
        <w:tc>
          <w:tcPr>
            <w:tcW w:w="850" w:type="dxa"/>
            <w:tcBorders>
              <w:top w:val="nil"/>
              <w:left w:val="nil"/>
              <w:bottom w:val="single" w:sz="8" w:space="0" w:color="auto"/>
              <w:right w:val="single" w:sz="8" w:space="0" w:color="auto"/>
            </w:tcBorders>
            <w:shd w:val="clear" w:color="auto" w:fill="auto"/>
            <w:vAlign w:val="bottom"/>
          </w:tcPr>
          <w:p w14:paraId="49290118" w14:textId="77777777" w:rsidR="00865231" w:rsidRPr="002300AB" w:rsidRDefault="00865231">
            <w:pPr>
              <w:jc w:val="right"/>
              <w:outlineLvl w:val="6"/>
              <w:rPr>
                <w:rFonts w:ascii="Arial" w:hAnsi="Arial" w:cs="Arial"/>
                <w:sz w:val="24"/>
                <w:szCs w:val="24"/>
              </w:rPr>
            </w:pPr>
            <w:r w:rsidRPr="007B782E">
              <w:rPr>
                <w:rFonts w:ascii="Arial" w:hAnsi="Arial" w:cs="Arial"/>
                <w:sz w:val="24"/>
                <w:szCs w:val="24"/>
              </w:rPr>
              <w:t>81</w:t>
            </w:r>
          </w:p>
        </w:tc>
      </w:tr>
      <w:tr w:rsidR="00865231" w:rsidRPr="00FE4671" w14:paraId="3813E183"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552D672F"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tcPr>
          <w:p w14:paraId="49DC5289"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457312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400587C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2F36924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B9624A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8EE5D"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2 300,7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AD3B81"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17D095EA" w14:textId="77777777" w:rsidR="00865231" w:rsidRPr="002300AB" w:rsidRDefault="00865231">
            <w:pPr>
              <w:jc w:val="right"/>
              <w:rPr>
                <w:rFonts w:ascii="Arial" w:hAnsi="Arial" w:cs="Arial"/>
                <w:b/>
                <w:bCs/>
                <w:color w:val="000000"/>
                <w:sz w:val="24"/>
                <w:szCs w:val="24"/>
              </w:rPr>
            </w:pPr>
            <w:r w:rsidRPr="002300AB">
              <w:rPr>
                <w:rFonts w:ascii="Arial" w:hAnsi="Arial" w:cs="Arial"/>
                <w:b/>
                <w:bCs/>
                <w:color w:val="000000"/>
                <w:sz w:val="24"/>
                <w:szCs w:val="24"/>
              </w:rPr>
              <w:t>0</w:t>
            </w:r>
          </w:p>
        </w:tc>
      </w:tr>
      <w:tr w:rsidR="00865231" w:rsidRPr="00FE4671" w14:paraId="079FB160"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6DBF3E92"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Культура</w:t>
            </w:r>
          </w:p>
        </w:tc>
        <w:tc>
          <w:tcPr>
            <w:tcW w:w="992" w:type="dxa"/>
            <w:tcBorders>
              <w:top w:val="single" w:sz="4" w:space="0" w:color="auto"/>
              <w:left w:val="single" w:sz="4" w:space="0" w:color="auto"/>
              <w:bottom w:val="single" w:sz="4" w:space="0" w:color="auto"/>
              <w:right w:val="single" w:sz="4" w:space="0" w:color="auto"/>
            </w:tcBorders>
          </w:tcPr>
          <w:p w14:paraId="5CD05B07"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040FC4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81AF66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D6A9EC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E59692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477A8"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2 300,7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3D0F2420"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8E9AD08" w14:textId="77777777" w:rsidR="00865231" w:rsidRPr="002300AB" w:rsidRDefault="00865231">
            <w:pPr>
              <w:jc w:val="right"/>
              <w:rPr>
                <w:rFonts w:ascii="Arial" w:hAnsi="Arial" w:cs="Arial"/>
                <w:b/>
                <w:bCs/>
                <w:color w:val="000000"/>
                <w:sz w:val="24"/>
                <w:szCs w:val="24"/>
              </w:rPr>
            </w:pPr>
            <w:r w:rsidRPr="002300AB">
              <w:rPr>
                <w:rFonts w:ascii="Arial" w:hAnsi="Arial" w:cs="Arial"/>
                <w:b/>
                <w:bCs/>
                <w:color w:val="000000"/>
                <w:sz w:val="24"/>
                <w:szCs w:val="24"/>
              </w:rPr>
              <w:t>0</w:t>
            </w:r>
          </w:p>
        </w:tc>
      </w:tr>
      <w:tr w:rsidR="00865231" w:rsidRPr="00FE4671" w14:paraId="2D80CBE3"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14645C76" w14:textId="77777777" w:rsidR="00865231" w:rsidRPr="00FE4671" w:rsidRDefault="00865231">
            <w:pPr>
              <w:jc w:val="both"/>
              <w:rPr>
                <w:rFonts w:ascii="Arial" w:hAnsi="Arial" w:cs="Arial"/>
                <w:sz w:val="24"/>
                <w:szCs w:val="24"/>
              </w:rPr>
            </w:pPr>
            <w:r w:rsidRPr="00FE4671">
              <w:rPr>
                <w:rFonts w:ascii="Arial" w:hAnsi="Arial" w:cs="Arial"/>
                <w:sz w:val="24"/>
                <w:szCs w:val="24"/>
              </w:rPr>
              <w:t>Муниципальная программа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sz w:val="24"/>
                <w:szCs w:val="24"/>
              </w:rPr>
              <w:t>21</w:t>
            </w:r>
            <w:r w:rsidRPr="00FE4671">
              <w:rPr>
                <w:rFonts w:ascii="Arial" w:hAnsi="Arial" w:cs="Arial"/>
                <w:sz w:val="24"/>
                <w:szCs w:val="24"/>
              </w:rPr>
              <w:t>-202</w:t>
            </w:r>
            <w:r w:rsidR="00B95586">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693BD14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6D7F299" w14:textId="77777777" w:rsidR="00865231" w:rsidRPr="00FE4671" w:rsidRDefault="00865231">
            <w:pPr>
              <w:jc w:val="center"/>
              <w:rPr>
                <w:rFonts w:ascii="Arial" w:hAnsi="Arial" w:cs="Arial"/>
                <w:sz w:val="24"/>
                <w:szCs w:val="24"/>
              </w:rPr>
            </w:pPr>
            <w:r w:rsidRPr="00FE4671">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582A9B5"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50B53B3A" w14:textId="77777777" w:rsidR="00865231" w:rsidRPr="00FE4671" w:rsidRDefault="00865231">
            <w:pPr>
              <w:tabs>
                <w:tab w:val="left" w:pos="1056"/>
              </w:tabs>
              <w:jc w:val="center"/>
              <w:rPr>
                <w:rFonts w:ascii="Arial" w:hAnsi="Arial" w:cs="Arial"/>
                <w:sz w:val="24"/>
                <w:szCs w:val="24"/>
              </w:rPr>
            </w:pPr>
            <w:r w:rsidRPr="00FE4671">
              <w:rPr>
                <w:rFonts w:ascii="Arial" w:hAnsi="Arial" w:cs="Arial"/>
                <w:sz w:val="24"/>
                <w:szCs w:val="24"/>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3ADFBE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6CDD3" w14:textId="77777777" w:rsidR="00865231" w:rsidRPr="002300AB" w:rsidRDefault="00865231">
            <w:pPr>
              <w:jc w:val="right"/>
              <w:outlineLvl w:val="1"/>
              <w:rPr>
                <w:rFonts w:ascii="Arial" w:hAnsi="Arial" w:cs="Arial"/>
                <w:sz w:val="24"/>
                <w:szCs w:val="24"/>
              </w:rPr>
            </w:pPr>
            <w:r w:rsidRPr="002300AB">
              <w:rPr>
                <w:rFonts w:ascii="Arial" w:hAnsi="Arial" w:cs="Arial"/>
                <w:bCs/>
                <w:sz w:val="24"/>
                <w:szCs w:val="24"/>
              </w:rPr>
              <w:t>2 300,7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1E32F4DE"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23E89AA1" w14:textId="77777777" w:rsidR="00865231" w:rsidRPr="002300AB" w:rsidRDefault="00865231">
            <w:pPr>
              <w:jc w:val="right"/>
              <w:rPr>
                <w:rFonts w:ascii="Arial" w:hAnsi="Arial" w:cs="Arial"/>
                <w:bCs/>
                <w:color w:val="000000"/>
                <w:sz w:val="24"/>
                <w:szCs w:val="24"/>
              </w:rPr>
            </w:pPr>
            <w:r w:rsidRPr="002300AB">
              <w:rPr>
                <w:rFonts w:ascii="Arial" w:hAnsi="Arial" w:cs="Arial"/>
                <w:bCs/>
                <w:color w:val="000000"/>
                <w:sz w:val="24"/>
                <w:szCs w:val="24"/>
              </w:rPr>
              <w:t>0</w:t>
            </w:r>
          </w:p>
        </w:tc>
      </w:tr>
      <w:tr w:rsidR="00865231" w:rsidRPr="00FE4671" w14:paraId="76DE69B4"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411A7C30"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рамках муниципальной программы "Развитие и строительство социальной и инженерной инфраструктуры на территории городского округа Семеновский на 20</w:t>
            </w:r>
            <w:r w:rsidR="00B95586">
              <w:rPr>
                <w:rFonts w:ascii="Arial" w:hAnsi="Arial" w:cs="Arial"/>
                <w:sz w:val="24"/>
                <w:szCs w:val="24"/>
              </w:rPr>
              <w:t>21</w:t>
            </w:r>
            <w:r w:rsidRPr="00FE4671">
              <w:rPr>
                <w:rFonts w:ascii="Arial" w:hAnsi="Arial" w:cs="Arial"/>
                <w:sz w:val="24"/>
                <w:szCs w:val="24"/>
              </w:rPr>
              <w:t>-202</w:t>
            </w:r>
            <w:r w:rsidR="00B95586">
              <w:rPr>
                <w:rFonts w:ascii="Arial" w:hAnsi="Arial" w:cs="Arial"/>
                <w:sz w:val="24"/>
                <w:szCs w:val="24"/>
              </w:rPr>
              <w:t>3</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tcPr>
          <w:p w14:paraId="301B042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7BD172" w14:textId="77777777" w:rsidR="00865231" w:rsidRPr="00FE4671" w:rsidRDefault="00865231">
            <w:pPr>
              <w:jc w:val="center"/>
              <w:rPr>
                <w:rFonts w:ascii="Arial" w:hAnsi="Arial" w:cs="Arial"/>
                <w:sz w:val="24"/>
                <w:szCs w:val="24"/>
              </w:rPr>
            </w:pPr>
            <w:r w:rsidRPr="00FE4671">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041EC481"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B654448" w14:textId="77777777" w:rsidR="00865231" w:rsidRPr="00FE4671" w:rsidRDefault="00865231">
            <w:pPr>
              <w:jc w:val="center"/>
              <w:rPr>
                <w:rFonts w:ascii="Arial" w:hAnsi="Arial" w:cs="Arial"/>
                <w:sz w:val="24"/>
                <w:szCs w:val="24"/>
              </w:rPr>
            </w:pPr>
            <w:r w:rsidRPr="00FE4671">
              <w:rPr>
                <w:rFonts w:ascii="Arial" w:hAnsi="Arial" w:cs="Arial"/>
                <w:sz w:val="24"/>
                <w:szCs w:val="24"/>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6F95991"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E0099" w14:textId="77777777" w:rsidR="00865231" w:rsidRPr="002300AB" w:rsidRDefault="00865231">
            <w:pPr>
              <w:jc w:val="right"/>
              <w:outlineLvl w:val="1"/>
              <w:rPr>
                <w:rFonts w:ascii="Arial" w:hAnsi="Arial" w:cs="Arial"/>
                <w:sz w:val="24"/>
                <w:szCs w:val="24"/>
              </w:rPr>
            </w:pPr>
            <w:r w:rsidRPr="002300AB">
              <w:rPr>
                <w:rFonts w:ascii="Arial" w:hAnsi="Arial" w:cs="Arial"/>
                <w:bCs/>
                <w:sz w:val="24"/>
                <w:szCs w:val="24"/>
              </w:rPr>
              <w:t>2 300,7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739996CA" w14:textId="77777777" w:rsidR="00865231" w:rsidRPr="002300AB" w:rsidRDefault="00865231">
            <w:pPr>
              <w:jc w:val="right"/>
              <w:outlineLvl w:val="1"/>
              <w:rPr>
                <w:rFonts w:ascii="Arial" w:hAnsi="Arial" w:cs="Arial"/>
                <w:sz w:val="24"/>
                <w:szCs w:val="24"/>
              </w:rPr>
            </w:pPr>
            <w:r w:rsidRPr="002300AB">
              <w:rPr>
                <w:rFonts w:ascii="Arial" w:hAnsi="Arial" w:cs="Arial"/>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63ABFD6" w14:textId="77777777" w:rsidR="00865231" w:rsidRPr="002300AB" w:rsidRDefault="00865231">
            <w:pPr>
              <w:jc w:val="right"/>
              <w:rPr>
                <w:rFonts w:ascii="Arial" w:hAnsi="Arial" w:cs="Arial"/>
                <w:bCs/>
                <w:color w:val="000000"/>
                <w:sz w:val="24"/>
                <w:szCs w:val="24"/>
              </w:rPr>
            </w:pPr>
            <w:r w:rsidRPr="002300AB">
              <w:rPr>
                <w:rFonts w:ascii="Arial" w:hAnsi="Arial" w:cs="Arial"/>
                <w:bCs/>
                <w:color w:val="000000"/>
                <w:sz w:val="24"/>
                <w:szCs w:val="24"/>
              </w:rPr>
              <w:t>0</w:t>
            </w:r>
          </w:p>
        </w:tc>
      </w:tr>
      <w:tr w:rsidR="00865231" w:rsidRPr="00FE4671" w14:paraId="3FEF1223"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4D8A0CFC" w14:textId="77777777" w:rsidR="00865231" w:rsidRPr="00FE4671" w:rsidRDefault="00865231">
            <w:pPr>
              <w:jc w:val="both"/>
              <w:rPr>
                <w:rFonts w:ascii="Arial" w:hAnsi="Arial" w:cs="Arial"/>
                <w:sz w:val="24"/>
                <w:szCs w:val="24"/>
              </w:rPr>
            </w:pPr>
            <w:r w:rsidRPr="00FE4671">
              <w:rPr>
                <w:rFonts w:ascii="Arial" w:hAnsi="Arial" w:cs="Arial"/>
                <w:sz w:val="24"/>
                <w:szCs w:val="24"/>
              </w:rPr>
              <w:t>Строительство прочих сооружений</w:t>
            </w:r>
          </w:p>
        </w:tc>
        <w:tc>
          <w:tcPr>
            <w:tcW w:w="992" w:type="dxa"/>
            <w:tcBorders>
              <w:top w:val="single" w:sz="4" w:space="0" w:color="auto"/>
              <w:left w:val="single" w:sz="4" w:space="0" w:color="auto"/>
              <w:bottom w:val="single" w:sz="4" w:space="0" w:color="auto"/>
              <w:right w:val="single" w:sz="4" w:space="0" w:color="auto"/>
            </w:tcBorders>
          </w:tcPr>
          <w:p w14:paraId="4420FD4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0A195E9" w14:textId="77777777" w:rsidR="00865231" w:rsidRPr="00FE4671" w:rsidRDefault="00865231">
            <w:pPr>
              <w:jc w:val="center"/>
              <w:rPr>
                <w:rFonts w:ascii="Arial" w:hAnsi="Arial" w:cs="Arial"/>
                <w:sz w:val="24"/>
                <w:szCs w:val="24"/>
              </w:rPr>
            </w:pPr>
            <w:r w:rsidRPr="00FE4671">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1200F4EC"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9C0BD14" w14:textId="77777777" w:rsidR="00865231" w:rsidRPr="00FE4671" w:rsidRDefault="00865231">
            <w:pPr>
              <w:jc w:val="center"/>
              <w:rPr>
                <w:rFonts w:ascii="Arial" w:hAnsi="Arial" w:cs="Arial"/>
                <w:sz w:val="24"/>
                <w:szCs w:val="24"/>
              </w:rPr>
            </w:pPr>
            <w:r w:rsidRPr="00FE4671">
              <w:rPr>
                <w:rFonts w:ascii="Arial" w:hAnsi="Arial" w:cs="Arial"/>
                <w:sz w:val="24"/>
                <w:szCs w:val="24"/>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2227CB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720CC"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2 300,7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1251DAF3"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69496686" w14:textId="77777777" w:rsidR="00865231" w:rsidRPr="002300AB" w:rsidRDefault="00865231">
            <w:pPr>
              <w:jc w:val="right"/>
              <w:rPr>
                <w:rFonts w:ascii="Arial" w:hAnsi="Arial" w:cs="Arial"/>
                <w:color w:val="000000"/>
                <w:sz w:val="24"/>
                <w:szCs w:val="24"/>
              </w:rPr>
            </w:pPr>
            <w:r w:rsidRPr="002300AB">
              <w:rPr>
                <w:rFonts w:ascii="Arial" w:hAnsi="Arial" w:cs="Arial"/>
                <w:bCs/>
                <w:color w:val="000000"/>
                <w:sz w:val="24"/>
                <w:szCs w:val="24"/>
              </w:rPr>
              <w:t>0</w:t>
            </w:r>
          </w:p>
        </w:tc>
      </w:tr>
      <w:tr w:rsidR="00865231" w:rsidRPr="00FE4671" w14:paraId="4CC30FE3"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519796A4" w14:textId="77777777" w:rsidR="00865231" w:rsidRPr="00FE4671" w:rsidRDefault="00865231">
            <w:pPr>
              <w:jc w:val="both"/>
              <w:rPr>
                <w:rFonts w:ascii="Arial" w:hAnsi="Arial" w:cs="Arial"/>
                <w:sz w:val="24"/>
                <w:szCs w:val="24"/>
              </w:rPr>
            </w:pPr>
            <w:r w:rsidRPr="00FE4671">
              <w:rPr>
                <w:rFonts w:ascii="Arial" w:hAnsi="Arial" w:cs="Arial"/>
                <w:sz w:val="24"/>
                <w:szCs w:val="24"/>
              </w:rPr>
              <w:t>Бюджетные инвестиции в объекты капитального строительства собственности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14:paraId="3F7AE7D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91C3FC0" w14:textId="77777777" w:rsidR="00865231" w:rsidRPr="00FE4671" w:rsidRDefault="00865231">
            <w:pPr>
              <w:jc w:val="center"/>
              <w:rPr>
                <w:rFonts w:ascii="Arial" w:hAnsi="Arial" w:cs="Arial"/>
                <w:sz w:val="24"/>
                <w:szCs w:val="24"/>
              </w:rPr>
            </w:pPr>
            <w:r w:rsidRPr="00FE4671">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7BC68821"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A6162F6" w14:textId="77777777" w:rsidR="00865231" w:rsidRPr="00FE4671" w:rsidRDefault="00865231">
            <w:pPr>
              <w:jc w:val="center"/>
              <w:rPr>
                <w:rFonts w:ascii="Arial" w:hAnsi="Arial" w:cs="Arial"/>
                <w:sz w:val="24"/>
                <w:szCs w:val="24"/>
              </w:rPr>
            </w:pPr>
            <w:r w:rsidRPr="00FE4671">
              <w:rPr>
                <w:rFonts w:ascii="Arial" w:hAnsi="Arial" w:cs="Arial"/>
                <w:sz w:val="24"/>
                <w:szCs w:val="24"/>
              </w:rPr>
              <w:t>10 1 04 01020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551E2C5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7EF8F"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2 300,7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3CCDEE48"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33B15E0" w14:textId="77777777" w:rsidR="00865231" w:rsidRPr="002300AB" w:rsidRDefault="00865231">
            <w:pPr>
              <w:jc w:val="right"/>
              <w:rPr>
                <w:rFonts w:ascii="Arial" w:hAnsi="Arial" w:cs="Arial"/>
                <w:color w:val="000000"/>
                <w:sz w:val="24"/>
                <w:szCs w:val="24"/>
              </w:rPr>
            </w:pPr>
            <w:r w:rsidRPr="002300AB">
              <w:rPr>
                <w:rFonts w:ascii="Arial" w:hAnsi="Arial" w:cs="Arial"/>
                <w:bCs/>
                <w:color w:val="000000"/>
                <w:sz w:val="24"/>
                <w:szCs w:val="24"/>
              </w:rPr>
              <w:t>0</w:t>
            </w:r>
          </w:p>
        </w:tc>
      </w:tr>
      <w:tr w:rsidR="00865231" w:rsidRPr="00FE4671" w14:paraId="36A36B6E"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72454550" w14:textId="77777777" w:rsidR="00865231" w:rsidRPr="00FE4671" w:rsidRDefault="00865231">
            <w:pPr>
              <w:jc w:val="both"/>
              <w:rPr>
                <w:rFonts w:ascii="Arial" w:hAnsi="Arial" w:cs="Arial"/>
                <w:sz w:val="24"/>
                <w:szCs w:val="24"/>
              </w:rPr>
            </w:pPr>
            <w:r w:rsidRPr="00FE4671">
              <w:rPr>
                <w:rFonts w:ascii="Arial" w:hAnsi="Arial" w:cs="Arial"/>
                <w:sz w:val="24"/>
                <w:szCs w:val="24"/>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668103B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E77CAC2" w14:textId="77777777" w:rsidR="00865231" w:rsidRPr="00FE4671" w:rsidRDefault="00865231">
            <w:pPr>
              <w:jc w:val="center"/>
              <w:rPr>
                <w:rFonts w:ascii="Arial" w:hAnsi="Arial" w:cs="Arial"/>
                <w:sz w:val="24"/>
                <w:szCs w:val="24"/>
              </w:rPr>
            </w:pPr>
            <w:r w:rsidRPr="00FE4671">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14:paraId="54AA616C"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7684A45" w14:textId="77777777" w:rsidR="00865231" w:rsidRPr="00FE4671" w:rsidRDefault="00865231">
            <w:pPr>
              <w:jc w:val="center"/>
              <w:rPr>
                <w:rFonts w:ascii="Arial" w:hAnsi="Arial" w:cs="Arial"/>
                <w:sz w:val="24"/>
                <w:szCs w:val="24"/>
              </w:rPr>
            </w:pPr>
            <w:r w:rsidRPr="00FE4671">
              <w:rPr>
                <w:rFonts w:ascii="Arial" w:hAnsi="Arial" w:cs="Arial"/>
                <w:sz w:val="24"/>
                <w:szCs w:val="24"/>
              </w:rPr>
              <w:t>10 1 05 01020</w:t>
            </w:r>
          </w:p>
        </w:tc>
        <w:tc>
          <w:tcPr>
            <w:tcW w:w="850" w:type="dxa"/>
            <w:tcBorders>
              <w:top w:val="single" w:sz="4" w:space="0" w:color="auto"/>
              <w:left w:val="single" w:sz="4" w:space="0" w:color="auto"/>
              <w:bottom w:val="single" w:sz="4" w:space="0" w:color="auto"/>
              <w:right w:val="single" w:sz="4" w:space="0" w:color="auto"/>
            </w:tcBorders>
            <w:noWrap/>
            <w:vAlign w:val="bottom"/>
          </w:tcPr>
          <w:p w14:paraId="66F61154" w14:textId="77777777" w:rsidR="00865231" w:rsidRPr="00FE4671" w:rsidRDefault="00865231">
            <w:pPr>
              <w:jc w:val="center"/>
              <w:rPr>
                <w:rFonts w:ascii="Arial" w:hAnsi="Arial" w:cs="Arial"/>
                <w:sz w:val="24"/>
                <w:szCs w:val="24"/>
              </w:rPr>
            </w:pPr>
            <w:r w:rsidRPr="00FE4671">
              <w:rPr>
                <w:rFonts w:ascii="Arial" w:hAnsi="Arial" w:cs="Arial"/>
                <w:sz w:val="24"/>
                <w:szCs w:val="24"/>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3C2AC"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2 300,7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704FFD53" w14:textId="77777777" w:rsidR="00865231" w:rsidRPr="002300AB" w:rsidRDefault="00865231">
            <w:pPr>
              <w:jc w:val="right"/>
              <w:outlineLvl w:val="1"/>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47B645E0" w14:textId="77777777" w:rsidR="00865231" w:rsidRPr="002300AB" w:rsidRDefault="00865231">
            <w:pPr>
              <w:jc w:val="right"/>
              <w:rPr>
                <w:rFonts w:ascii="Arial" w:hAnsi="Arial" w:cs="Arial"/>
                <w:color w:val="000000"/>
                <w:sz w:val="24"/>
                <w:szCs w:val="24"/>
              </w:rPr>
            </w:pPr>
            <w:r w:rsidRPr="002300AB">
              <w:rPr>
                <w:rFonts w:ascii="Arial" w:hAnsi="Arial" w:cs="Arial"/>
                <w:bCs/>
                <w:color w:val="000000"/>
                <w:sz w:val="24"/>
                <w:szCs w:val="24"/>
              </w:rPr>
              <w:t>0</w:t>
            </w:r>
          </w:p>
        </w:tc>
      </w:tr>
      <w:tr w:rsidR="00865231" w:rsidRPr="00FE4671" w14:paraId="754EB649" w14:textId="77777777">
        <w:trPr>
          <w:trHeight w:val="123"/>
        </w:trPr>
        <w:tc>
          <w:tcPr>
            <w:tcW w:w="5353" w:type="dxa"/>
            <w:tcBorders>
              <w:top w:val="single" w:sz="4" w:space="0" w:color="auto"/>
              <w:left w:val="single" w:sz="4" w:space="0" w:color="auto"/>
              <w:bottom w:val="single" w:sz="4" w:space="0" w:color="auto"/>
              <w:right w:val="single" w:sz="4" w:space="0" w:color="auto"/>
            </w:tcBorders>
            <w:vAlign w:val="bottom"/>
          </w:tcPr>
          <w:p w14:paraId="365D389F"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14:paraId="3152078D"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2F8734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06A65F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0CD5CCE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121B706"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713A6"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39 410,9</w:t>
            </w:r>
          </w:p>
        </w:tc>
        <w:tc>
          <w:tcPr>
            <w:tcW w:w="1701" w:type="dxa"/>
            <w:tcBorders>
              <w:top w:val="single" w:sz="4" w:space="0" w:color="auto"/>
              <w:left w:val="nil"/>
              <w:bottom w:val="single" w:sz="4" w:space="0" w:color="auto"/>
              <w:right w:val="single" w:sz="4" w:space="0" w:color="auto"/>
            </w:tcBorders>
            <w:shd w:val="clear" w:color="auto" w:fill="auto"/>
            <w:vAlign w:val="bottom"/>
          </w:tcPr>
          <w:p w14:paraId="44397473"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21 334,8</w:t>
            </w:r>
          </w:p>
        </w:tc>
        <w:tc>
          <w:tcPr>
            <w:tcW w:w="850" w:type="dxa"/>
            <w:tcBorders>
              <w:top w:val="nil"/>
              <w:left w:val="nil"/>
              <w:bottom w:val="single" w:sz="8" w:space="0" w:color="auto"/>
              <w:right w:val="single" w:sz="8" w:space="0" w:color="auto"/>
            </w:tcBorders>
            <w:shd w:val="clear" w:color="auto" w:fill="auto"/>
            <w:vAlign w:val="bottom"/>
          </w:tcPr>
          <w:p w14:paraId="6B3542C0" w14:textId="77777777" w:rsidR="00865231" w:rsidRPr="002300AB" w:rsidRDefault="00865231">
            <w:pPr>
              <w:jc w:val="right"/>
              <w:outlineLvl w:val="0"/>
              <w:rPr>
                <w:rFonts w:ascii="Arial" w:hAnsi="Arial" w:cs="Arial"/>
                <w:b/>
                <w:sz w:val="24"/>
                <w:szCs w:val="24"/>
              </w:rPr>
            </w:pPr>
            <w:r>
              <w:rPr>
                <w:rFonts w:ascii="Arial" w:hAnsi="Arial" w:cs="Arial"/>
                <w:b/>
                <w:sz w:val="24"/>
                <w:szCs w:val="24"/>
              </w:rPr>
              <w:t>5</w:t>
            </w:r>
            <w:r w:rsidRPr="002300AB">
              <w:rPr>
                <w:rFonts w:ascii="Arial" w:hAnsi="Arial" w:cs="Arial"/>
                <w:b/>
                <w:sz w:val="24"/>
                <w:szCs w:val="24"/>
              </w:rPr>
              <w:t>4</w:t>
            </w:r>
          </w:p>
        </w:tc>
      </w:tr>
      <w:tr w:rsidR="00865231" w:rsidRPr="00FE4671" w14:paraId="7CC90A15"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7B3F625" w14:textId="77777777" w:rsidR="00865231" w:rsidRPr="00FE4671" w:rsidRDefault="00865231">
            <w:pPr>
              <w:autoSpaceDN w:val="0"/>
              <w:spacing w:line="276" w:lineRule="auto"/>
              <w:jc w:val="both"/>
              <w:rPr>
                <w:rFonts w:ascii="Arial" w:hAnsi="Arial" w:cs="Arial"/>
                <w:b/>
                <w:bCs/>
                <w:sz w:val="24"/>
                <w:szCs w:val="24"/>
              </w:rPr>
            </w:pPr>
            <w:r w:rsidRPr="00FE4671">
              <w:rPr>
                <w:rFonts w:ascii="Arial" w:hAnsi="Arial" w:cs="Arial"/>
                <w:b/>
                <w:bCs/>
                <w:sz w:val="24"/>
                <w:szCs w:val="24"/>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14:paraId="7DF6CB5F"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FE4E4DB" w14:textId="77777777" w:rsidR="00865231" w:rsidRPr="00FE4671" w:rsidRDefault="00865231">
            <w:pPr>
              <w:jc w:val="center"/>
              <w:rPr>
                <w:rFonts w:ascii="Arial" w:hAnsi="Arial" w:cs="Arial"/>
                <w:b/>
                <w:sz w:val="24"/>
                <w:szCs w:val="24"/>
              </w:rPr>
            </w:pPr>
            <w:r w:rsidRPr="00FE4671">
              <w:rPr>
                <w:rFonts w:ascii="Arial" w:hAnsi="Arial" w:cs="Arial"/>
                <w:b/>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B2CB4C0" w14:textId="77777777" w:rsidR="00865231" w:rsidRPr="00FE4671" w:rsidRDefault="00865231">
            <w:pPr>
              <w:jc w:val="center"/>
              <w:rPr>
                <w:rFonts w:ascii="Arial" w:hAnsi="Arial" w:cs="Arial"/>
                <w:b/>
                <w:sz w:val="24"/>
                <w:szCs w:val="24"/>
              </w:rPr>
            </w:pPr>
            <w:r w:rsidRPr="00FE4671">
              <w:rPr>
                <w:rFonts w:ascii="Arial" w:hAnsi="Arial" w:cs="Arial"/>
                <w:b/>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D1EE1B9"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4C643FC"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AE2DB"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9 800,0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94DA9E6"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7 308,2</w:t>
            </w:r>
          </w:p>
        </w:tc>
        <w:tc>
          <w:tcPr>
            <w:tcW w:w="850" w:type="dxa"/>
            <w:tcBorders>
              <w:top w:val="nil"/>
              <w:left w:val="nil"/>
              <w:bottom w:val="single" w:sz="8" w:space="0" w:color="auto"/>
              <w:right w:val="single" w:sz="8" w:space="0" w:color="auto"/>
            </w:tcBorders>
            <w:shd w:val="clear" w:color="auto" w:fill="auto"/>
            <w:vAlign w:val="bottom"/>
          </w:tcPr>
          <w:p w14:paraId="437BBB30" w14:textId="77777777" w:rsidR="00865231" w:rsidRPr="002300AB" w:rsidRDefault="00865231">
            <w:pPr>
              <w:jc w:val="right"/>
              <w:outlineLvl w:val="1"/>
              <w:rPr>
                <w:rFonts w:ascii="Arial" w:hAnsi="Arial" w:cs="Arial"/>
                <w:b/>
                <w:sz w:val="24"/>
                <w:szCs w:val="24"/>
              </w:rPr>
            </w:pPr>
            <w:r>
              <w:rPr>
                <w:rFonts w:ascii="Arial" w:hAnsi="Arial" w:cs="Arial"/>
                <w:b/>
                <w:sz w:val="24"/>
                <w:szCs w:val="24"/>
              </w:rPr>
              <w:t>75</w:t>
            </w:r>
          </w:p>
        </w:tc>
      </w:tr>
      <w:tr w:rsidR="00865231" w:rsidRPr="00FE4671" w14:paraId="137A990E"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794CC2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3269C0A0"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E0F91A5"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653206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E0F4232" w14:textId="77777777" w:rsidR="00865231" w:rsidRPr="00FE4671" w:rsidRDefault="00865231">
            <w:pPr>
              <w:jc w:val="center"/>
              <w:rPr>
                <w:rFonts w:ascii="Arial" w:hAnsi="Arial" w:cs="Arial"/>
                <w:sz w:val="24"/>
                <w:szCs w:val="24"/>
              </w:rPr>
            </w:pPr>
            <w:r w:rsidRPr="00FE4671">
              <w:rPr>
                <w:rFonts w:ascii="Arial" w:hAnsi="Arial" w:cs="Arial"/>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A6B6124"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A67E9"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9 800,0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6F13A93"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7 308,2</w:t>
            </w:r>
          </w:p>
        </w:tc>
        <w:tc>
          <w:tcPr>
            <w:tcW w:w="850" w:type="dxa"/>
            <w:tcBorders>
              <w:top w:val="nil"/>
              <w:left w:val="nil"/>
              <w:bottom w:val="single" w:sz="8" w:space="0" w:color="auto"/>
              <w:right w:val="single" w:sz="8" w:space="0" w:color="auto"/>
            </w:tcBorders>
            <w:shd w:val="clear" w:color="auto" w:fill="auto"/>
            <w:vAlign w:val="bottom"/>
          </w:tcPr>
          <w:p w14:paraId="0F60E695" w14:textId="77777777" w:rsidR="00865231" w:rsidRPr="002300AB" w:rsidRDefault="00865231">
            <w:pPr>
              <w:jc w:val="right"/>
              <w:outlineLvl w:val="2"/>
              <w:rPr>
                <w:rFonts w:ascii="Arial" w:hAnsi="Arial" w:cs="Arial"/>
                <w:sz w:val="24"/>
                <w:szCs w:val="24"/>
              </w:rPr>
            </w:pPr>
            <w:r>
              <w:rPr>
                <w:rFonts w:ascii="Arial" w:hAnsi="Arial" w:cs="Arial"/>
                <w:sz w:val="24"/>
                <w:szCs w:val="24"/>
              </w:rPr>
              <w:t>75</w:t>
            </w:r>
          </w:p>
        </w:tc>
      </w:tr>
      <w:tr w:rsidR="00865231" w:rsidRPr="00FE4671" w14:paraId="657B16E5"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14E670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17D3798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6EAA8F5"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3608238"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78704F32" w14:textId="77777777" w:rsidR="00865231" w:rsidRPr="00FE4671" w:rsidRDefault="00865231">
            <w:pPr>
              <w:jc w:val="center"/>
              <w:rPr>
                <w:rFonts w:ascii="Arial" w:hAnsi="Arial" w:cs="Arial"/>
                <w:sz w:val="24"/>
                <w:szCs w:val="24"/>
              </w:rPr>
            </w:pPr>
            <w:r w:rsidRPr="00FE4671">
              <w:rPr>
                <w:rFonts w:ascii="Arial" w:hAnsi="Arial" w:cs="Arial"/>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79B1B7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A5AA8"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9 800,0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4F4CD7A" w14:textId="77777777" w:rsidR="00865231" w:rsidRPr="002300AB" w:rsidRDefault="00865231">
            <w:pPr>
              <w:jc w:val="right"/>
              <w:outlineLvl w:val="3"/>
              <w:rPr>
                <w:rFonts w:ascii="Arial" w:hAnsi="Arial" w:cs="Arial"/>
                <w:bCs/>
                <w:sz w:val="24"/>
                <w:szCs w:val="24"/>
              </w:rPr>
            </w:pPr>
            <w:r w:rsidRPr="002300AB">
              <w:rPr>
                <w:rFonts w:ascii="Arial" w:hAnsi="Arial" w:cs="Arial"/>
                <w:sz w:val="24"/>
                <w:szCs w:val="24"/>
              </w:rPr>
              <w:t>7 308,2</w:t>
            </w:r>
          </w:p>
        </w:tc>
        <w:tc>
          <w:tcPr>
            <w:tcW w:w="850" w:type="dxa"/>
            <w:tcBorders>
              <w:top w:val="nil"/>
              <w:left w:val="nil"/>
              <w:bottom w:val="single" w:sz="8" w:space="0" w:color="auto"/>
              <w:right w:val="single" w:sz="8" w:space="0" w:color="auto"/>
            </w:tcBorders>
            <w:shd w:val="clear" w:color="auto" w:fill="auto"/>
          </w:tcPr>
          <w:p w14:paraId="7E7B911E" w14:textId="77777777" w:rsidR="00865231" w:rsidRPr="002300AB" w:rsidRDefault="00865231">
            <w:pPr>
              <w:jc w:val="right"/>
              <w:outlineLvl w:val="3"/>
              <w:rPr>
                <w:rFonts w:ascii="Arial" w:hAnsi="Arial" w:cs="Arial"/>
                <w:sz w:val="24"/>
                <w:szCs w:val="24"/>
              </w:rPr>
            </w:pPr>
            <w:r w:rsidRPr="00E73777">
              <w:rPr>
                <w:rFonts w:ascii="Arial" w:hAnsi="Arial" w:cs="Arial"/>
                <w:sz w:val="24"/>
                <w:szCs w:val="24"/>
              </w:rPr>
              <w:t>75</w:t>
            </w:r>
          </w:p>
        </w:tc>
      </w:tr>
      <w:tr w:rsidR="00865231" w:rsidRPr="00FE4671" w14:paraId="1A2CADD3"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E2A37B8"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tcPr>
          <w:p w14:paraId="74A8503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81ABEB9"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3513B093"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4F69CA7F" w14:textId="77777777" w:rsidR="00865231" w:rsidRPr="00FE4671" w:rsidRDefault="00865231">
            <w:pPr>
              <w:jc w:val="center"/>
              <w:rPr>
                <w:rFonts w:ascii="Arial" w:hAnsi="Arial" w:cs="Arial"/>
                <w:sz w:val="24"/>
                <w:szCs w:val="24"/>
              </w:rPr>
            </w:pPr>
            <w:r w:rsidRPr="00FE4671">
              <w:rPr>
                <w:rFonts w:ascii="Arial" w:hAnsi="Arial" w:cs="Arial"/>
                <w:sz w:val="24"/>
                <w:szCs w:val="24"/>
              </w:rPr>
              <w:t>77 7 01 00000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88A54D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56264"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9 800,0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3FC8F90"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7 308,2</w:t>
            </w:r>
          </w:p>
        </w:tc>
        <w:tc>
          <w:tcPr>
            <w:tcW w:w="850" w:type="dxa"/>
            <w:tcBorders>
              <w:top w:val="nil"/>
              <w:left w:val="nil"/>
              <w:bottom w:val="single" w:sz="8" w:space="0" w:color="auto"/>
              <w:right w:val="single" w:sz="8" w:space="0" w:color="auto"/>
            </w:tcBorders>
            <w:shd w:val="clear" w:color="auto" w:fill="auto"/>
          </w:tcPr>
          <w:p w14:paraId="4B1C5D1B" w14:textId="77777777" w:rsidR="00865231" w:rsidRPr="002300AB" w:rsidRDefault="00865231">
            <w:pPr>
              <w:jc w:val="right"/>
              <w:outlineLvl w:val="4"/>
              <w:rPr>
                <w:rFonts w:ascii="Arial" w:hAnsi="Arial" w:cs="Arial"/>
                <w:sz w:val="24"/>
                <w:szCs w:val="24"/>
              </w:rPr>
            </w:pPr>
            <w:r w:rsidRPr="00E73777">
              <w:rPr>
                <w:rFonts w:ascii="Arial" w:hAnsi="Arial" w:cs="Arial"/>
                <w:sz w:val="24"/>
                <w:szCs w:val="24"/>
              </w:rPr>
              <w:t>75</w:t>
            </w:r>
          </w:p>
        </w:tc>
      </w:tr>
      <w:tr w:rsidR="00865231" w:rsidRPr="00FE4671" w14:paraId="0DA6C64D"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F154966"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Ежемесячная доплата к пенсиям лицам, замещавшим муниципальные должности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2EADAE6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808E29C"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7EA6D29"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276AACB7" w14:textId="77777777" w:rsidR="00865231" w:rsidRPr="00FE4671" w:rsidRDefault="00865231">
            <w:pPr>
              <w:jc w:val="center"/>
              <w:rPr>
                <w:rFonts w:ascii="Arial" w:hAnsi="Arial" w:cs="Arial"/>
                <w:sz w:val="24"/>
                <w:szCs w:val="24"/>
              </w:rPr>
            </w:pPr>
            <w:r w:rsidRPr="00FE4671">
              <w:rPr>
                <w:rFonts w:ascii="Arial" w:hAnsi="Arial" w:cs="Arial"/>
                <w:sz w:val="24"/>
                <w:szCs w:val="24"/>
              </w:rPr>
              <w:t>77 7 01 29980</w:t>
            </w:r>
          </w:p>
        </w:tc>
        <w:tc>
          <w:tcPr>
            <w:tcW w:w="850" w:type="dxa"/>
            <w:tcBorders>
              <w:top w:val="single" w:sz="4" w:space="0" w:color="auto"/>
              <w:left w:val="single" w:sz="4" w:space="0" w:color="auto"/>
              <w:bottom w:val="single" w:sz="4" w:space="0" w:color="auto"/>
              <w:right w:val="single" w:sz="4" w:space="0" w:color="auto"/>
            </w:tcBorders>
            <w:noWrap/>
            <w:vAlign w:val="bottom"/>
          </w:tcPr>
          <w:p w14:paraId="4270B4C2"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34CDE" w14:textId="77777777" w:rsidR="00865231" w:rsidRPr="002300AB" w:rsidRDefault="00865231">
            <w:pPr>
              <w:jc w:val="right"/>
              <w:outlineLvl w:val="5"/>
              <w:rPr>
                <w:rFonts w:ascii="Arial" w:hAnsi="Arial" w:cs="Arial"/>
                <w:bCs/>
                <w:sz w:val="24"/>
                <w:szCs w:val="24"/>
                <w:lang w:val="en-US"/>
              </w:rPr>
            </w:pPr>
          </w:p>
          <w:p w14:paraId="5D38CB0C" w14:textId="77777777" w:rsidR="00865231" w:rsidRPr="002300AB" w:rsidRDefault="00865231">
            <w:pPr>
              <w:jc w:val="right"/>
              <w:outlineLvl w:val="5"/>
              <w:rPr>
                <w:rFonts w:ascii="Arial" w:hAnsi="Arial" w:cs="Arial"/>
                <w:bCs/>
                <w:sz w:val="24"/>
                <w:szCs w:val="24"/>
                <w:lang w:val="en-US"/>
              </w:rPr>
            </w:pPr>
          </w:p>
          <w:p w14:paraId="66D2628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9 800,0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019ABDB"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7 308,2</w:t>
            </w:r>
          </w:p>
        </w:tc>
        <w:tc>
          <w:tcPr>
            <w:tcW w:w="850" w:type="dxa"/>
            <w:tcBorders>
              <w:top w:val="nil"/>
              <w:left w:val="nil"/>
              <w:bottom w:val="single" w:sz="8" w:space="0" w:color="auto"/>
              <w:right w:val="single" w:sz="8" w:space="0" w:color="auto"/>
            </w:tcBorders>
            <w:shd w:val="clear" w:color="auto" w:fill="auto"/>
            <w:vAlign w:val="bottom"/>
          </w:tcPr>
          <w:p w14:paraId="63E2C4DA" w14:textId="77777777" w:rsidR="00865231" w:rsidRPr="002300AB" w:rsidRDefault="00865231">
            <w:pPr>
              <w:jc w:val="right"/>
              <w:outlineLvl w:val="5"/>
              <w:rPr>
                <w:rFonts w:ascii="Arial" w:hAnsi="Arial" w:cs="Arial"/>
                <w:sz w:val="24"/>
                <w:szCs w:val="24"/>
              </w:rPr>
            </w:pPr>
            <w:r w:rsidRPr="00545165">
              <w:rPr>
                <w:rFonts w:ascii="Arial" w:hAnsi="Arial" w:cs="Arial"/>
                <w:sz w:val="24"/>
                <w:szCs w:val="24"/>
              </w:rPr>
              <w:t>75</w:t>
            </w:r>
          </w:p>
        </w:tc>
      </w:tr>
      <w:tr w:rsidR="00865231" w:rsidRPr="00FE4671" w14:paraId="289868B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212290D" w14:textId="77777777" w:rsidR="00865231" w:rsidRPr="00FE4671" w:rsidRDefault="00865231">
            <w:pPr>
              <w:autoSpaceDN w:val="0"/>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14:paraId="1DBDB097"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12C54AB"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CB8E65B" w14:textId="77777777" w:rsidR="00865231" w:rsidRPr="00FE4671" w:rsidRDefault="00865231">
            <w:pPr>
              <w:jc w:val="center"/>
              <w:rPr>
                <w:rFonts w:ascii="Arial" w:hAnsi="Arial" w:cs="Arial"/>
                <w:sz w:val="24"/>
                <w:szCs w:val="24"/>
              </w:rPr>
            </w:pPr>
            <w:r w:rsidRPr="00FE4671">
              <w:rPr>
                <w:rFonts w:ascii="Arial" w:hAnsi="Arial" w:cs="Arial"/>
                <w:sz w:val="24"/>
                <w:szCs w:val="24"/>
              </w:rPr>
              <w:t>01</w:t>
            </w:r>
          </w:p>
        </w:tc>
        <w:tc>
          <w:tcPr>
            <w:tcW w:w="1985" w:type="dxa"/>
            <w:tcBorders>
              <w:top w:val="single" w:sz="4" w:space="0" w:color="auto"/>
              <w:left w:val="single" w:sz="4" w:space="0" w:color="auto"/>
              <w:bottom w:val="single" w:sz="4" w:space="0" w:color="auto"/>
              <w:right w:val="single" w:sz="4" w:space="0" w:color="auto"/>
            </w:tcBorders>
            <w:noWrap/>
            <w:vAlign w:val="bottom"/>
          </w:tcPr>
          <w:p w14:paraId="0C6A20C8" w14:textId="77777777" w:rsidR="00865231" w:rsidRPr="00FE4671" w:rsidRDefault="00865231">
            <w:pPr>
              <w:jc w:val="center"/>
              <w:rPr>
                <w:rFonts w:ascii="Arial" w:hAnsi="Arial" w:cs="Arial"/>
                <w:sz w:val="24"/>
                <w:szCs w:val="24"/>
              </w:rPr>
            </w:pPr>
            <w:r w:rsidRPr="00FE4671">
              <w:rPr>
                <w:rFonts w:ascii="Arial" w:hAnsi="Arial" w:cs="Arial"/>
                <w:sz w:val="24"/>
                <w:szCs w:val="24"/>
              </w:rPr>
              <w:t>77 7 01 29980</w:t>
            </w:r>
          </w:p>
        </w:tc>
        <w:tc>
          <w:tcPr>
            <w:tcW w:w="850" w:type="dxa"/>
            <w:tcBorders>
              <w:top w:val="single" w:sz="4" w:space="0" w:color="auto"/>
              <w:left w:val="single" w:sz="4" w:space="0" w:color="auto"/>
              <w:bottom w:val="single" w:sz="4" w:space="0" w:color="auto"/>
              <w:right w:val="single" w:sz="4" w:space="0" w:color="auto"/>
            </w:tcBorders>
            <w:noWrap/>
            <w:vAlign w:val="bottom"/>
          </w:tcPr>
          <w:p w14:paraId="5E784589" w14:textId="77777777" w:rsidR="00865231" w:rsidRPr="00FE4671" w:rsidRDefault="00865231">
            <w:pPr>
              <w:jc w:val="center"/>
              <w:rPr>
                <w:rFonts w:ascii="Arial" w:hAnsi="Arial" w:cs="Arial"/>
                <w:sz w:val="24"/>
                <w:szCs w:val="24"/>
              </w:rPr>
            </w:pPr>
            <w:r w:rsidRPr="00FE4671">
              <w:rPr>
                <w:rFonts w:ascii="Arial" w:hAnsi="Arial" w:cs="Arial"/>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09167" w14:textId="77777777" w:rsidR="00865231" w:rsidRPr="002300AB" w:rsidRDefault="00865231">
            <w:pPr>
              <w:jc w:val="right"/>
              <w:outlineLvl w:val="6"/>
              <w:rPr>
                <w:rFonts w:ascii="Arial" w:hAnsi="Arial" w:cs="Arial"/>
                <w:bCs/>
                <w:iCs/>
                <w:sz w:val="24"/>
                <w:szCs w:val="24"/>
                <w:lang w:val="en-US"/>
              </w:rPr>
            </w:pPr>
          </w:p>
          <w:p w14:paraId="61A70730"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9 800,0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FCBB66B"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7 308,2</w:t>
            </w:r>
          </w:p>
        </w:tc>
        <w:tc>
          <w:tcPr>
            <w:tcW w:w="850" w:type="dxa"/>
            <w:tcBorders>
              <w:top w:val="nil"/>
              <w:left w:val="nil"/>
              <w:bottom w:val="single" w:sz="8" w:space="0" w:color="auto"/>
              <w:right w:val="single" w:sz="8" w:space="0" w:color="auto"/>
            </w:tcBorders>
            <w:shd w:val="clear" w:color="auto" w:fill="auto"/>
            <w:vAlign w:val="bottom"/>
          </w:tcPr>
          <w:p w14:paraId="25221BFC" w14:textId="77777777" w:rsidR="00865231" w:rsidRPr="002300AB" w:rsidRDefault="00865231">
            <w:pPr>
              <w:jc w:val="right"/>
              <w:outlineLvl w:val="6"/>
              <w:rPr>
                <w:rFonts w:ascii="Arial" w:hAnsi="Arial" w:cs="Arial"/>
                <w:sz w:val="24"/>
                <w:szCs w:val="24"/>
              </w:rPr>
            </w:pPr>
            <w:r w:rsidRPr="00545165">
              <w:rPr>
                <w:rFonts w:ascii="Arial" w:hAnsi="Arial" w:cs="Arial"/>
                <w:sz w:val="24"/>
                <w:szCs w:val="24"/>
              </w:rPr>
              <w:t>75</w:t>
            </w:r>
          </w:p>
        </w:tc>
      </w:tr>
      <w:tr w:rsidR="00865231" w:rsidRPr="00FE4671" w14:paraId="4C126F4C" w14:textId="77777777">
        <w:trPr>
          <w:trHeight w:val="58"/>
        </w:trPr>
        <w:tc>
          <w:tcPr>
            <w:tcW w:w="5353" w:type="dxa"/>
            <w:tcBorders>
              <w:top w:val="single" w:sz="4" w:space="0" w:color="auto"/>
              <w:left w:val="single" w:sz="4" w:space="0" w:color="auto"/>
              <w:bottom w:val="single" w:sz="4" w:space="0" w:color="auto"/>
              <w:right w:val="single" w:sz="4" w:space="0" w:color="auto"/>
            </w:tcBorders>
            <w:vAlign w:val="bottom"/>
          </w:tcPr>
          <w:p w14:paraId="79F609F8"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tcPr>
          <w:p w14:paraId="6EE978F6"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DD2579A" w14:textId="77777777" w:rsidR="00865231" w:rsidRPr="00FE4671" w:rsidRDefault="00865231">
            <w:pPr>
              <w:jc w:val="center"/>
              <w:rPr>
                <w:rFonts w:ascii="Arial" w:hAnsi="Arial" w:cs="Arial"/>
                <w:b/>
                <w:sz w:val="24"/>
                <w:szCs w:val="24"/>
              </w:rPr>
            </w:pPr>
            <w:r w:rsidRPr="00FE4671">
              <w:rPr>
                <w:rFonts w:ascii="Arial" w:hAnsi="Arial" w:cs="Arial"/>
                <w:b/>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9776784" w14:textId="77777777" w:rsidR="00865231" w:rsidRPr="00FE4671" w:rsidRDefault="00865231">
            <w:pPr>
              <w:jc w:val="center"/>
              <w:rPr>
                <w:rFonts w:ascii="Arial" w:hAnsi="Arial" w:cs="Arial"/>
                <w:b/>
                <w:sz w:val="24"/>
                <w:szCs w:val="24"/>
              </w:rPr>
            </w:pPr>
            <w:r w:rsidRPr="00FE4671">
              <w:rPr>
                <w:rFonts w:ascii="Arial" w:hAnsi="Arial" w:cs="Arial"/>
                <w:b/>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4CB121C"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D82B03D"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FD57F"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6 583,4</w:t>
            </w:r>
          </w:p>
        </w:tc>
        <w:tc>
          <w:tcPr>
            <w:tcW w:w="1701" w:type="dxa"/>
            <w:tcBorders>
              <w:top w:val="single" w:sz="4" w:space="0" w:color="auto"/>
              <w:left w:val="nil"/>
              <w:bottom w:val="single" w:sz="4" w:space="0" w:color="auto"/>
              <w:right w:val="single" w:sz="4" w:space="0" w:color="auto"/>
            </w:tcBorders>
            <w:shd w:val="clear" w:color="auto" w:fill="auto"/>
            <w:vAlign w:val="bottom"/>
          </w:tcPr>
          <w:p w14:paraId="199E51F7"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5 623,2</w:t>
            </w:r>
          </w:p>
        </w:tc>
        <w:tc>
          <w:tcPr>
            <w:tcW w:w="850" w:type="dxa"/>
            <w:tcBorders>
              <w:top w:val="nil"/>
              <w:left w:val="nil"/>
              <w:bottom w:val="single" w:sz="8" w:space="0" w:color="auto"/>
              <w:right w:val="single" w:sz="8" w:space="0" w:color="auto"/>
            </w:tcBorders>
            <w:shd w:val="clear" w:color="auto" w:fill="auto"/>
            <w:vAlign w:val="bottom"/>
          </w:tcPr>
          <w:p w14:paraId="69BB28A0" w14:textId="77777777" w:rsidR="00865231" w:rsidRPr="002300AB" w:rsidRDefault="00865231">
            <w:pPr>
              <w:jc w:val="right"/>
              <w:outlineLvl w:val="1"/>
              <w:rPr>
                <w:rFonts w:ascii="Arial" w:hAnsi="Arial" w:cs="Arial"/>
                <w:b/>
                <w:sz w:val="24"/>
                <w:szCs w:val="24"/>
              </w:rPr>
            </w:pPr>
            <w:r>
              <w:rPr>
                <w:rFonts w:ascii="Arial" w:hAnsi="Arial" w:cs="Arial"/>
                <w:b/>
                <w:sz w:val="24"/>
                <w:szCs w:val="24"/>
              </w:rPr>
              <w:t>85</w:t>
            </w:r>
          </w:p>
        </w:tc>
      </w:tr>
      <w:tr w:rsidR="00865231" w:rsidRPr="00FE4671" w14:paraId="7C918FE4"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A448308" w14:textId="77777777" w:rsidR="00865231" w:rsidRPr="00FE4671" w:rsidRDefault="00865231">
            <w:pPr>
              <w:jc w:val="both"/>
              <w:rPr>
                <w:rFonts w:ascii="Arial" w:hAnsi="Arial" w:cs="Arial"/>
                <w:bCs/>
                <w:sz w:val="24"/>
                <w:szCs w:val="24"/>
              </w:rPr>
            </w:pPr>
            <w:r w:rsidRPr="00FE4671">
              <w:rPr>
                <w:rFonts w:ascii="Arial" w:hAnsi="Arial" w:cs="Arial"/>
                <w:bCs/>
                <w:sz w:val="24"/>
                <w:szCs w:val="24"/>
              </w:rPr>
              <w:lastRenderedPageBreak/>
              <w:t>Муниципальная программа "Социальная поддержка граждан городского округа Семеновский" на 2018-202</w:t>
            </w:r>
            <w:r w:rsidR="009B73B0">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3163D49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DDFD3D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ECDB16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41C546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DFAB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2EF1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4 685,4</w:t>
            </w:r>
          </w:p>
        </w:tc>
        <w:tc>
          <w:tcPr>
            <w:tcW w:w="1701" w:type="dxa"/>
            <w:tcBorders>
              <w:top w:val="single" w:sz="4" w:space="0" w:color="auto"/>
              <w:left w:val="nil"/>
              <w:bottom w:val="single" w:sz="4" w:space="0" w:color="auto"/>
              <w:right w:val="single" w:sz="4" w:space="0" w:color="auto"/>
            </w:tcBorders>
            <w:shd w:val="clear" w:color="auto" w:fill="auto"/>
            <w:vAlign w:val="bottom"/>
          </w:tcPr>
          <w:p w14:paraId="695A4766"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3 725,2</w:t>
            </w:r>
          </w:p>
        </w:tc>
        <w:tc>
          <w:tcPr>
            <w:tcW w:w="850" w:type="dxa"/>
            <w:tcBorders>
              <w:top w:val="nil"/>
              <w:left w:val="nil"/>
              <w:bottom w:val="single" w:sz="8" w:space="0" w:color="auto"/>
              <w:right w:val="single" w:sz="8" w:space="0" w:color="auto"/>
            </w:tcBorders>
            <w:shd w:val="clear" w:color="auto" w:fill="auto"/>
            <w:vAlign w:val="bottom"/>
          </w:tcPr>
          <w:p w14:paraId="4772075F" w14:textId="77777777" w:rsidR="00865231" w:rsidRPr="002300AB" w:rsidRDefault="00865231">
            <w:pPr>
              <w:jc w:val="right"/>
              <w:outlineLvl w:val="2"/>
              <w:rPr>
                <w:rFonts w:ascii="Arial" w:hAnsi="Arial" w:cs="Arial"/>
                <w:sz w:val="24"/>
                <w:szCs w:val="24"/>
              </w:rPr>
            </w:pPr>
            <w:r>
              <w:rPr>
                <w:rFonts w:ascii="Arial" w:hAnsi="Arial" w:cs="Arial"/>
                <w:sz w:val="24"/>
                <w:szCs w:val="24"/>
              </w:rPr>
              <w:t>80</w:t>
            </w:r>
          </w:p>
        </w:tc>
      </w:tr>
      <w:tr w:rsidR="00865231" w:rsidRPr="00FE4671" w14:paraId="04BC3733"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74A097F"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"Социальная поддержка граждан городского округа Семеновский" на 2018-202</w:t>
            </w:r>
            <w:r w:rsidR="009B73B0">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6E5B4E1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FCF93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94984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45B22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737978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C373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4 685,4</w:t>
            </w:r>
          </w:p>
        </w:tc>
        <w:tc>
          <w:tcPr>
            <w:tcW w:w="1701" w:type="dxa"/>
            <w:tcBorders>
              <w:top w:val="single" w:sz="4" w:space="0" w:color="auto"/>
              <w:left w:val="nil"/>
              <w:bottom w:val="single" w:sz="4" w:space="0" w:color="auto"/>
              <w:right w:val="single" w:sz="4" w:space="0" w:color="auto"/>
            </w:tcBorders>
            <w:shd w:val="clear" w:color="auto" w:fill="auto"/>
            <w:vAlign w:val="bottom"/>
          </w:tcPr>
          <w:p w14:paraId="419DE19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3 725,2</w:t>
            </w:r>
          </w:p>
        </w:tc>
        <w:tc>
          <w:tcPr>
            <w:tcW w:w="850" w:type="dxa"/>
            <w:tcBorders>
              <w:top w:val="nil"/>
              <w:left w:val="nil"/>
              <w:bottom w:val="single" w:sz="8" w:space="0" w:color="auto"/>
              <w:right w:val="single" w:sz="8" w:space="0" w:color="auto"/>
            </w:tcBorders>
            <w:shd w:val="clear" w:color="auto" w:fill="auto"/>
            <w:vAlign w:val="bottom"/>
          </w:tcPr>
          <w:p w14:paraId="60E322D5" w14:textId="77777777" w:rsidR="00865231" w:rsidRPr="002300AB" w:rsidRDefault="00865231">
            <w:pPr>
              <w:jc w:val="right"/>
              <w:outlineLvl w:val="3"/>
              <w:rPr>
                <w:rFonts w:ascii="Arial" w:hAnsi="Arial" w:cs="Arial"/>
                <w:sz w:val="24"/>
                <w:szCs w:val="24"/>
              </w:rPr>
            </w:pPr>
            <w:r>
              <w:rPr>
                <w:rFonts w:ascii="Arial" w:hAnsi="Arial" w:cs="Arial"/>
                <w:sz w:val="24"/>
                <w:szCs w:val="24"/>
              </w:rPr>
              <w:t>80</w:t>
            </w:r>
          </w:p>
        </w:tc>
      </w:tr>
      <w:tr w:rsidR="00865231" w:rsidRPr="00FE4671" w14:paraId="70DD82C5"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39E4FA2"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Социальная поддержка малоимущих граждан при газификации домовладений</w:t>
            </w:r>
          </w:p>
        </w:tc>
        <w:tc>
          <w:tcPr>
            <w:tcW w:w="992" w:type="dxa"/>
            <w:tcBorders>
              <w:top w:val="single" w:sz="4" w:space="0" w:color="auto"/>
              <w:left w:val="single" w:sz="4" w:space="0" w:color="auto"/>
              <w:bottom w:val="single" w:sz="4" w:space="0" w:color="auto"/>
              <w:right w:val="single" w:sz="4" w:space="0" w:color="auto"/>
            </w:tcBorders>
            <w:vAlign w:val="bottom"/>
          </w:tcPr>
          <w:p w14:paraId="2B61C4D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0C9D8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3A86897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6559DE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97C62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92C65"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206,2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48E5F3"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60,0</w:t>
            </w:r>
          </w:p>
        </w:tc>
        <w:tc>
          <w:tcPr>
            <w:tcW w:w="850" w:type="dxa"/>
            <w:tcBorders>
              <w:top w:val="nil"/>
              <w:left w:val="nil"/>
              <w:bottom w:val="single" w:sz="8" w:space="0" w:color="auto"/>
              <w:right w:val="single" w:sz="8" w:space="0" w:color="auto"/>
            </w:tcBorders>
            <w:shd w:val="clear" w:color="auto" w:fill="auto"/>
            <w:vAlign w:val="bottom"/>
          </w:tcPr>
          <w:p w14:paraId="3CAA6B27" w14:textId="77777777" w:rsidR="00865231" w:rsidRPr="002300AB" w:rsidRDefault="00865231">
            <w:pPr>
              <w:jc w:val="right"/>
              <w:outlineLvl w:val="4"/>
              <w:rPr>
                <w:rFonts w:ascii="Arial" w:hAnsi="Arial" w:cs="Arial"/>
                <w:sz w:val="24"/>
                <w:szCs w:val="24"/>
              </w:rPr>
            </w:pPr>
            <w:r>
              <w:rPr>
                <w:rFonts w:ascii="Arial" w:hAnsi="Arial" w:cs="Arial"/>
                <w:sz w:val="24"/>
                <w:szCs w:val="24"/>
              </w:rPr>
              <w:t>29</w:t>
            </w:r>
          </w:p>
        </w:tc>
      </w:tr>
      <w:tr w:rsidR="00865231" w:rsidRPr="00FE4671" w14:paraId="324C486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CEEA3F8"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Расходы бюджета городского округа по постановлению </w:t>
            </w:r>
            <w:bookmarkStart w:id="9" w:name="_Hlk498336199"/>
            <w:r w:rsidRPr="00FE4671">
              <w:rPr>
                <w:rFonts w:ascii="Arial" w:hAnsi="Arial" w:cs="Arial"/>
                <w:bCs/>
                <w:sz w:val="24"/>
                <w:szCs w:val="24"/>
              </w:rPr>
              <w:t>администрации городского округа Семеновский от 26 марта 2014 года № 720 «О мерах социальной поддержки малоимущих граждан при газификации домовладений»</w:t>
            </w:r>
            <w:bookmarkEnd w:id="9"/>
          </w:p>
        </w:tc>
        <w:tc>
          <w:tcPr>
            <w:tcW w:w="992" w:type="dxa"/>
            <w:tcBorders>
              <w:top w:val="single" w:sz="4" w:space="0" w:color="auto"/>
              <w:left w:val="single" w:sz="4" w:space="0" w:color="auto"/>
              <w:bottom w:val="single" w:sz="4" w:space="0" w:color="auto"/>
              <w:right w:val="single" w:sz="4" w:space="0" w:color="auto"/>
            </w:tcBorders>
            <w:vAlign w:val="bottom"/>
          </w:tcPr>
          <w:p w14:paraId="6A154A3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DCD1A3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07287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54B56D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05 1 02 29990</w:t>
            </w:r>
          </w:p>
        </w:tc>
        <w:tc>
          <w:tcPr>
            <w:tcW w:w="850" w:type="dxa"/>
            <w:tcBorders>
              <w:top w:val="single" w:sz="4" w:space="0" w:color="auto"/>
              <w:left w:val="single" w:sz="4" w:space="0" w:color="auto"/>
              <w:bottom w:val="single" w:sz="4" w:space="0" w:color="auto"/>
              <w:right w:val="single" w:sz="4" w:space="0" w:color="auto"/>
            </w:tcBorders>
            <w:noWrap/>
            <w:vAlign w:val="bottom"/>
          </w:tcPr>
          <w:p w14:paraId="4F37844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B308D"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206,2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6E25C01"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60,0</w:t>
            </w:r>
          </w:p>
        </w:tc>
        <w:tc>
          <w:tcPr>
            <w:tcW w:w="850" w:type="dxa"/>
            <w:tcBorders>
              <w:top w:val="nil"/>
              <w:left w:val="nil"/>
              <w:bottom w:val="single" w:sz="8" w:space="0" w:color="auto"/>
              <w:right w:val="single" w:sz="8" w:space="0" w:color="auto"/>
            </w:tcBorders>
            <w:shd w:val="clear" w:color="auto" w:fill="auto"/>
            <w:vAlign w:val="bottom"/>
          </w:tcPr>
          <w:p w14:paraId="24F0507B" w14:textId="77777777" w:rsidR="00865231" w:rsidRPr="002300AB" w:rsidRDefault="00865231">
            <w:pPr>
              <w:jc w:val="right"/>
              <w:outlineLvl w:val="5"/>
              <w:rPr>
                <w:rFonts w:ascii="Arial" w:hAnsi="Arial" w:cs="Arial"/>
                <w:sz w:val="24"/>
                <w:szCs w:val="24"/>
              </w:rPr>
            </w:pPr>
            <w:r>
              <w:rPr>
                <w:rFonts w:ascii="Arial" w:hAnsi="Arial" w:cs="Arial"/>
                <w:sz w:val="24"/>
                <w:szCs w:val="24"/>
              </w:rPr>
              <w:t>29</w:t>
            </w:r>
          </w:p>
        </w:tc>
      </w:tr>
      <w:tr w:rsidR="00865231" w:rsidRPr="00FE4671" w14:paraId="636B0B7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382DA28"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3DF80D98"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02E4A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3AF19D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23E202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05 1 02 29990</w:t>
            </w:r>
          </w:p>
        </w:tc>
        <w:tc>
          <w:tcPr>
            <w:tcW w:w="850" w:type="dxa"/>
            <w:tcBorders>
              <w:top w:val="single" w:sz="4" w:space="0" w:color="auto"/>
              <w:left w:val="single" w:sz="4" w:space="0" w:color="auto"/>
              <w:bottom w:val="single" w:sz="4" w:space="0" w:color="auto"/>
              <w:right w:val="single" w:sz="4" w:space="0" w:color="auto"/>
            </w:tcBorders>
            <w:noWrap/>
            <w:vAlign w:val="bottom"/>
          </w:tcPr>
          <w:p w14:paraId="04652C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A8FEE"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206,2</w:t>
            </w:r>
          </w:p>
        </w:tc>
        <w:tc>
          <w:tcPr>
            <w:tcW w:w="1701" w:type="dxa"/>
            <w:tcBorders>
              <w:top w:val="single" w:sz="4" w:space="0" w:color="auto"/>
              <w:left w:val="nil"/>
              <w:bottom w:val="single" w:sz="4" w:space="0" w:color="auto"/>
              <w:right w:val="single" w:sz="4" w:space="0" w:color="auto"/>
            </w:tcBorders>
            <w:shd w:val="clear" w:color="auto" w:fill="auto"/>
            <w:vAlign w:val="bottom"/>
          </w:tcPr>
          <w:p w14:paraId="0550822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60,0</w:t>
            </w:r>
          </w:p>
        </w:tc>
        <w:tc>
          <w:tcPr>
            <w:tcW w:w="850" w:type="dxa"/>
            <w:tcBorders>
              <w:top w:val="nil"/>
              <w:left w:val="nil"/>
              <w:bottom w:val="single" w:sz="8" w:space="0" w:color="auto"/>
              <w:right w:val="single" w:sz="8" w:space="0" w:color="auto"/>
            </w:tcBorders>
            <w:shd w:val="clear" w:color="auto" w:fill="auto"/>
            <w:vAlign w:val="bottom"/>
          </w:tcPr>
          <w:p w14:paraId="7C9E63E4" w14:textId="77777777" w:rsidR="00865231" w:rsidRPr="002300AB" w:rsidRDefault="00865231">
            <w:pPr>
              <w:jc w:val="right"/>
              <w:outlineLvl w:val="6"/>
              <w:rPr>
                <w:rFonts w:ascii="Arial" w:hAnsi="Arial" w:cs="Arial"/>
                <w:sz w:val="24"/>
                <w:szCs w:val="24"/>
              </w:rPr>
            </w:pPr>
            <w:r>
              <w:rPr>
                <w:rFonts w:ascii="Arial" w:hAnsi="Arial" w:cs="Arial"/>
                <w:sz w:val="24"/>
                <w:szCs w:val="24"/>
              </w:rPr>
              <w:t>29</w:t>
            </w:r>
          </w:p>
        </w:tc>
      </w:tr>
      <w:tr w:rsidR="00865231" w:rsidRPr="00FE4671" w14:paraId="71F9CA38"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CA425A8" w14:textId="77777777" w:rsidR="00865231" w:rsidRPr="00FE4671" w:rsidRDefault="00865231">
            <w:pPr>
              <w:jc w:val="both"/>
              <w:rPr>
                <w:rFonts w:ascii="Arial" w:hAnsi="Arial" w:cs="Arial"/>
                <w:sz w:val="24"/>
                <w:szCs w:val="24"/>
              </w:rPr>
            </w:pPr>
            <w:r w:rsidRPr="00FE4671">
              <w:rPr>
                <w:rFonts w:ascii="Arial" w:hAnsi="Arial" w:cs="Arial"/>
                <w:sz w:val="24"/>
                <w:szCs w:val="24"/>
              </w:rPr>
              <w:t>Материальная помощь ветеранам ВОВ и многодетным семьям в соответствии с п.1.6 постановления Правительства НО от 23.03.2007 № 86 "Об утверждении Порядка предоставления материальной помощи гражданам, находящимся в трудной жизненной ситуации, в виде денежных средств"</w:t>
            </w:r>
          </w:p>
        </w:tc>
        <w:tc>
          <w:tcPr>
            <w:tcW w:w="992" w:type="dxa"/>
            <w:tcBorders>
              <w:top w:val="single" w:sz="4" w:space="0" w:color="auto"/>
              <w:left w:val="single" w:sz="4" w:space="0" w:color="auto"/>
              <w:bottom w:val="single" w:sz="4" w:space="0" w:color="auto"/>
              <w:right w:val="single" w:sz="4" w:space="0" w:color="auto"/>
            </w:tcBorders>
            <w:vAlign w:val="bottom"/>
          </w:tcPr>
          <w:p w14:paraId="60456BC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245AC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25F7B5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2AFD5A5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05 1 05 00000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47E72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59E85"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962,0</w:t>
            </w:r>
          </w:p>
        </w:tc>
        <w:tc>
          <w:tcPr>
            <w:tcW w:w="1701" w:type="dxa"/>
            <w:tcBorders>
              <w:top w:val="single" w:sz="4" w:space="0" w:color="auto"/>
              <w:left w:val="nil"/>
              <w:bottom w:val="single" w:sz="4" w:space="0" w:color="auto"/>
              <w:right w:val="single" w:sz="4" w:space="0" w:color="auto"/>
            </w:tcBorders>
            <w:shd w:val="clear" w:color="auto" w:fill="auto"/>
            <w:vAlign w:val="bottom"/>
          </w:tcPr>
          <w:p w14:paraId="16CF1428"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466,5</w:t>
            </w:r>
          </w:p>
        </w:tc>
        <w:tc>
          <w:tcPr>
            <w:tcW w:w="850" w:type="dxa"/>
            <w:tcBorders>
              <w:top w:val="nil"/>
              <w:left w:val="nil"/>
              <w:bottom w:val="single" w:sz="8" w:space="0" w:color="auto"/>
              <w:right w:val="single" w:sz="8" w:space="0" w:color="auto"/>
            </w:tcBorders>
            <w:shd w:val="clear" w:color="auto" w:fill="auto"/>
            <w:vAlign w:val="bottom"/>
          </w:tcPr>
          <w:p w14:paraId="21451315" w14:textId="77777777" w:rsidR="00865231" w:rsidRPr="002300AB" w:rsidRDefault="00865231">
            <w:pPr>
              <w:jc w:val="right"/>
              <w:outlineLvl w:val="4"/>
              <w:rPr>
                <w:rFonts w:ascii="Arial" w:hAnsi="Arial" w:cs="Arial"/>
                <w:sz w:val="24"/>
                <w:szCs w:val="24"/>
              </w:rPr>
            </w:pPr>
            <w:r>
              <w:rPr>
                <w:rFonts w:ascii="Arial" w:hAnsi="Arial" w:cs="Arial"/>
                <w:sz w:val="24"/>
                <w:szCs w:val="24"/>
              </w:rPr>
              <w:t>4</w:t>
            </w:r>
            <w:r w:rsidRPr="002300AB">
              <w:rPr>
                <w:rFonts w:ascii="Arial" w:hAnsi="Arial" w:cs="Arial"/>
                <w:sz w:val="24"/>
                <w:szCs w:val="24"/>
              </w:rPr>
              <w:t>8</w:t>
            </w:r>
          </w:p>
        </w:tc>
      </w:tr>
      <w:tr w:rsidR="00865231" w:rsidRPr="00FE4671" w14:paraId="4EE58C8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6CFAC06"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vAlign w:val="bottom"/>
          </w:tcPr>
          <w:p w14:paraId="3807286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5A53F6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2F7CFE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693A3A9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05 1 05 25280</w:t>
            </w:r>
          </w:p>
        </w:tc>
        <w:tc>
          <w:tcPr>
            <w:tcW w:w="850" w:type="dxa"/>
            <w:tcBorders>
              <w:top w:val="single" w:sz="4" w:space="0" w:color="auto"/>
              <w:left w:val="single" w:sz="4" w:space="0" w:color="auto"/>
              <w:bottom w:val="single" w:sz="4" w:space="0" w:color="auto"/>
              <w:right w:val="single" w:sz="4" w:space="0" w:color="auto"/>
            </w:tcBorders>
            <w:noWrap/>
            <w:vAlign w:val="bottom"/>
          </w:tcPr>
          <w:p w14:paraId="79E5E7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FB826"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962,0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8A84C44"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466,5</w:t>
            </w:r>
          </w:p>
        </w:tc>
        <w:tc>
          <w:tcPr>
            <w:tcW w:w="850" w:type="dxa"/>
            <w:tcBorders>
              <w:top w:val="nil"/>
              <w:left w:val="nil"/>
              <w:bottom w:val="single" w:sz="8" w:space="0" w:color="auto"/>
              <w:right w:val="single" w:sz="8" w:space="0" w:color="auto"/>
            </w:tcBorders>
            <w:shd w:val="clear" w:color="auto" w:fill="auto"/>
            <w:vAlign w:val="bottom"/>
          </w:tcPr>
          <w:p w14:paraId="2B82AAF7" w14:textId="77777777" w:rsidR="00865231" w:rsidRPr="002300AB" w:rsidRDefault="00865231">
            <w:pPr>
              <w:jc w:val="right"/>
              <w:outlineLvl w:val="5"/>
              <w:rPr>
                <w:rFonts w:ascii="Arial" w:hAnsi="Arial" w:cs="Arial"/>
                <w:sz w:val="24"/>
                <w:szCs w:val="24"/>
              </w:rPr>
            </w:pPr>
            <w:r>
              <w:rPr>
                <w:rFonts w:ascii="Arial" w:hAnsi="Arial" w:cs="Arial"/>
                <w:sz w:val="24"/>
                <w:szCs w:val="24"/>
              </w:rPr>
              <w:t>4</w:t>
            </w:r>
            <w:r w:rsidRPr="002300AB">
              <w:rPr>
                <w:rFonts w:ascii="Arial" w:hAnsi="Arial" w:cs="Arial"/>
                <w:sz w:val="24"/>
                <w:szCs w:val="24"/>
              </w:rPr>
              <w:t>8</w:t>
            </w:r>
          </w:p>
        </w:tc>
      </w:tr>
      <w:tr w:rsidR="00865231" w:rsidRPr="00FE4671" w14:paraId="67070428"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74D568F"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4CFE904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CF1D5F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4A9A32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AE584E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05 1 05 25280</w:t>
            </w:r>
          </w:p>
        </w:tc>
        <w:tc>
          <w:tcPr>
            <w:tcW w:w="850" w:type="dxa"/>
            <w:tcBorders>
              <w:top w:val="single" w:sz="4" w:space="0" w:color="auto"/>
              <w:left w:val="single" w:sz="4" w:space="0" w:color="auto"/>
              <w:bottom w:val="single" w:sz="4" w:space="0" w:color="auto"/>
              <w:right w:val="single" w:sz="4" w:space="0" w:color="auto"/>
            </w:tcBorders>
            <w:noWrap/>
            <w:vAlign w:val="bottom"/>
          </w:tcPr>
          <w:p w14:paraId="1229964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6BFE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962,0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6AD4E9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466,5</w:t>
            </w:r>
          </w:p>
        </w:tc>
        <w:tc>
          <w:tcPr>
            <w:tcW w:w="850" w:type="dxa"/>
            <w:tcBorders>
              <w:top w:val="nil"/>
              <w:left w:val="nil"/>
              <w:bottom w:val="single" w:sz="8" w:space="0" w:color="auto"/>
              <w:right w:val="single" w:sz="8" w:space="0" w:color="auto"/>
            </w:tcBorders>
            <w:shd w:val="clear" w:color="auto" w:fill="auto"/>
            <w:vAlign w:val="bottom"/>
          </w:tcPr>
          <w:p w14:paraId="01AD0E37" w14:textId="77777777" w:rsidR="00865231" w:rsidRPr="002300AB" w:rsidRDefault="00865231">
            <w:pPr>
              <w:jc w:val="right"/>
              <w:outlineLvl w:val="6"/>
              <w:rPr>
                <w:rFonts w:ascii="Arial" w:hAnsi="Arial" w:cs="Arial"/>
                <w:sz w:val="24"/>
                <w:szCs w:val="24"/>
              </w:rPr>
            </w:pPr>
            <w:r>
              <w:rPr>
                <w:rFonts w:ascii="Arial" w:hAnsi="Arial" w:cs="Arial"/>
                <w:sz w:val="24"/>
                <w:szCs w:val="24"/>
              </w:rPr>
              <w:t>4</w:t>
            </w:r>
            <w:r w:rsidRPr="002300AB">
              <w:rPr>
                <w:rFonts w:ascii="Arial" w:hAnsi="Arial" w:cs="Arial"/>
                <w:sz w:val="24"/>
                <w:szCs w:val="24"/>
              </w:rPr>
              <w:t>8</w:t>
            </w:r>
          </w:p>
        </w:tc>
      </w:tr>
      <w:tr w:rsidR="00865231" w:rsidRPr="00FE4671" w14:paraId="51BE44B3"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3376ADF" w14:textId="77777777" w:rsidR="00865231" w:rsidRPr="00FE4671" w:rsidRDefault="00865231">
            <w:pPr>
              <w:jc w:val="both"/>
              <w:rPr>
                <w:rFonts w:ascii="Arial" w:hAnsi="Arial" w:cs="Arial"/>
                <w:sz w:val="24"/>
                <w:szCs w:val="24"/>
              </w:rPr>
            </w:pPr>
            <w:r w:rsidRPr="00FE4671">
              <w:rPr>
                <w:rFonts w:ascii="Arial" w:hAnsi="Arial" w:cs="Arial"/>
                <w:sz w:val="24"/>
                <w:szCs w:val="24"/>
              </w:rPr>
              <w:t>Предоставление социальных выплат на возмещение части процентной ставки по кредитам, полученным гражданам на газификацию жилья в российских кредитных организациях</w:t>
            </w:r>
          </w:p>
        </w:tc>
        <w:tc>
          <w:tcPr>
            <w:tcW w:w="992" w:type="dxa"/>
            <w:tcBorders>
              <w:top w:val="single" w:sz="4" w:space="0" w:color="auto"/>
              <w:left w:val="single" w:sz="4" w:space="0" w:color="auto"/>
              <w:bottom w:val="single" w:sz="4" w:space="0" w:color="auto"/>
              <w:right w:val="single" w:sz="4" w:space="0" w:color="auto"/>
            </w:tcBorders>
            <w:vAlign w:val="bottom"/>
          </w:tcPr>
          <w:p w14:paraId="500BAC8D"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AE7784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CFD70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1CE76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05 1 06 00000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8B1D1E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E3C72" w14:textId="77777777" w:rsidR="00865231" w:rsidRPr="002300AB" w:rsidRDefault="00865231">
            <w:pPr>
              <w:jc w:val="right"/>
              <w:outlineLvl w:val="4"/>
              <w:rPr>
                <w:rFonts w:ascii="Arial" w:hAnsi="Arial" w:cs="Arial"/>
                <w:bCs/>
                <w:sz w:val="24"/>
                <w:szCs w:val="24"/>
                <w:lang w:val="en-US"/>
              </w:rPr>
            </w:pPr>
          </w:p>
          <w:p w14:paraId="5AF1BDB9" w14:textId="77777777" w:rsidR="00865231" w:rsidRPr="002300AB" w:rsidRDefault="00865231">
            <w:pPr>
              <w:jc w:val="right"/>
              <w:outlineLvl w:val="4"/>
              <w:rPr>
                <w:rFonts w:ascii="Arial" w:hAnsi="Arial" w:cs="Arial"/>
                <w:bCs/>
                <w:sz w:val="24"/>
                <w:szCs w:val="24"/>
                <w:lang w:val="en-US"/>
              </w:rPr>
            </w:pPr>
          </w:p>
          <w:p w14:paraId="07085A05" w14:textId="77777777" w:rsidR="00865231" w:rsidRPr="002300AB" w:rsidRDefault="00865231">
            <w:pPr>
              <w:jc w:val="right"/>
              <w:outlineLvl w:val="4"/>
              <w:rPr>
                <w:rFonts w:ascii="Arial" w:hAnsi="Arial" w:cs="Arial"/>
                <w:bCs/>
                <w:sz w:val="24"/>
                <w:szCs w:val="24"/>
                <w:lang w:val="en-US"/>
              </w:rPr>
            </w:pPr>
          </w:p>
          <w:p w14:paraId="6672364D" w14:textId="77777777" w:rsidR="00865231" w:rsidRPr="002300AB" w:rsidRDefault="00865231">
            <w:pPr>
              <w:jc w:val="right"/>
              <w:outlineLvl w:val="4"/>
              <w:rPr>
                <w:rFonts w:ascii="Arial" w:hAnsi="Arial" w:cs="Arial"/>
                <w:bCs/>
                <w:sz w:val="24"/>
                <w:szCs w:val="24"/>
                <w:lang w:val="en-US"/>
              </w:rPr>
            </w:pPr>
          </w:p>
          <w:p w14:paraId="469A029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318,5</w:t>
            </w:r>
          </w:p>
        </w:tc>
        <w:tc>
          <w:tcPr>
            <w:tcW w:w="1701" w:type="dxa"/>
            <w:tcBorders>
              <w:top w:val="single" w:sz="4" w:space="0" w:color="auto"/>
              <w:left w:val="nil"/>
              <w:bottom w:val="single" w:sz="4" w:space="0" w:color="auto"/>
              <w:right w:val="single" w:sz="4" w:space="0" w:color="auto"/>
            </w:tcBorders>
            <w:shd w:val="clear" w:color="auto" w:fill="auto"/>
            <w:vAlign w:val="bottom"/>
          </w:tcPr>
          <w:p w14:paraId="1D6118F2" w14:textId="77777777" w:rsidR="00865231" w:rsidRPr="002300AB" w:rsidRDefault="00865231">
            <w:pPr>
              <w:jc w:val="right"/>
              <w:outlineLvl w:val="4"/>
              <w:rPr>
                <w:rFonts w:ascii="Arial" w:hAnsi="Arial" w:cs="Arial"/>
                <w:bCs/>
                <w:sz w:val="24"/>
                <w:szCs w:val="24"/>
                <w:lang w:val="en-US"/>
              </w:rPr>
            </w:pPr>
          </w:p>
          <w:p w14:paraId="3106AC18" w14:textId="77777777" w:rsidR="00865231" w:rsidRPr="002300AB" w:rsidRDefault="00865231">
            <w:pPr>
              <w:jc w:val="right"/>
              <w:outlineLvl w:val="4"/>
              <w:rPr>
                <w:rFonts w:ascii="Arial" w:hAnsi="Arial" w:cs="Arial"/>
                <w:bCs/>
                <w:sz w:val="24"/>
                <w:szCs w:val="24"/>
                <w:lang w:val="en-US"/>
              </w:rPr>
            </w:pPr>
          </w:p>
          <w:p w14:paraId="6804E6B0" w14:textId="77777777" w:rsidR="00865231" w:rsidRPr="002300AB" w:rsidRDefault="00865231">
            <w:pPr>
              <w:jc w:val="right"/>
              <w:outlineLvl w:val="4"/>
              <w:rPr>
                <w:rFonts w:ascii="Arial" w:hAnsi="Arial" w:cs="Arial"/>
                <w:bCs/>
                <w:sz w:val="24"/>
                <w:szCs w:val="24"/>
                <w:lang w:val="en-US"/>
              </w:rPr>
            </w:pPr>
          </w:p>
          <w:p w14:paraId="1F12E334" w14:textId="77777777" w:rsidR="00865231" w:rsidRPr="002300AB" w:rsidRDefault="00865231">
            <w:pPr>
              <w:jc w:val="right"/>
              <w:outlineLvl w:val="4"/>
              <w:rPr>
                <w:rFonts w:ascii="Arial" w:hAnsi="Arial" w:cs="Arial"/>
                <w:bCs/>
                <w:sz w:val="24"/>
                <w:szCs w:val="24"/>
                <w:lang w:val="en-US"/>
              </w:rPr>
            </w:pPr>
          </w:p>
          <w:p w14:paraId="32A2FFA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3235B71B"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52553B5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B5E6238" w14:textId="77777777" w:rsidR="00865231" w:rsidRPr="00FE4671" w:rsidRDefault="00865231">
            <w:pPr>
              <w:jc w:val="both"/>
              <w:rPr>
                <w:rFonts w:ascii="Arial" w:hAnsi="Arial" w:cs="Arial"/>
                <w:sz w:val="24"/>
                <w:szCs w:val="24"/>
              </w:rPr>
            </w:pPr>
            <w:r w:rsidRPr="00FE4671">
              <w:rPr>
                <w:rFonts w:ascii="Arial" w:hAnsi="Arial" w:cs="Arial"/>
                <w:sz w:val="24"/>
                <w:szCs w:val="24"/>
              </w:rPr>
              <w:t xml:space="preserve">Расходы на предоставление социальных выплат на возмещение части процентной </w:t>
            </w:r>
            <w:r w:rsidRPr="00FE4671">
              <w:rPr>
                <w:rFonts w:ascii="Arial" w:hAnsi="Arial" w:cs="Arial"/>
                <w:sz w:val="24"/>
                <w:szCs w:val="24"/>
              </w:rPr>
              <w:lastRenderedPageBreak/>
              <w:t>ставки по кредитам, полученным гражданами на газификацию жилья в российских кредитных организациях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3EEAB3FE"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D07F33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50A339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369DA9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05 1 06 74500</w:t>
            </w:r>
          </w:p>
        </w:tc>
        <w:tc>
          <w:tcPr>
            <w:tcW w:w="850" w:type="dxa"/>
            <w:tcBorders>
              <w:top w:val="single" w:sz="4" w:space="0" w:color="auto"/>
              <w:left w:val="single" w:sz="4" w:space="0" w:color="auto"/>
              <w:bottom w:val="single" w:sz="4" w:space="0" w:color="auto"/>
              <w:right w:val="single" w:sz="4" w:space="0" w:color="auto"/>
            </w:tcBorders>
            <w:noWrap/>
            <w:vAlign w:val="bottom"/>
          </w:tcPr>
          <w:p w14:paraId="7EF35ED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A60B4" w14:textId="77777777" w:rsidR="00865231" w:rsidRPr="002300AB" w:rsidRDefault="00865231">
            <w:pPr>
              <w:jc w:val="right"/>
              <w:outlineLvl w:val="5"/>
              <w:rPr>
                <w:rFonts w:ascii="Arial" w:hAnsi="Arial" w:cs="Arial"/>
                <w:bCs/>
                <w:sz w:val="24"/>
                <w:szCs w:val="24"/>
                <w:lang w:val="en-US"/>
              </w:rPr>
            </w:pPr>
          </w:p>
          <w:p w14:paraId="2CACCA4F" w14:textId="77777777" w:rsidR="00865231" w:rsidRPr="002300AB" w:rsidRDefault="00865231">
            <w:pPr>
              <w:jc w:val="right"/>
              <w:outlineLvl w:val="5"/>
              <w:rPr>
                <w:rFonts w:ascii="Arial" w:hAnsi="Arial" w:cs="Arial"/>
                <w:bCs/>
                <w:sz w:val="24"/>
                <w:szCs w:val="24"/>
                <w:lang w:val="en-US"/>
              </w:rPr>
            </w:pPr>
          </w:p>
          <w:p w14:paraId="7BDA0845" w14:textId="77777777" w:rsidR="00865231" w:rsidRPr="002300AB" w:rsidRDefault="00865231">
            <w:pPr>
              <w:jc w:val="right"/>
              <w:outlineLvl w:val="5"/>
              <w:rPr>
                <w:rFonts w:ascii="Arial" w:hAnsi="Arial" w:cs="Arial"/>
                <w:bCs/>
                <w:sz w:val="24"/>
                <w:szCs w:val="24"/>
                <w:lang w:val="en-US"/>
              </w:rPr>
            </w:pPr>
          </w:p>
          <w:p w14:paraId="767C3B85" w14:textId="77777777" w:rsidR="00865231" w:rsidRPr="002300AB" w:rsidRDefault="00865231">
            <w:pPr>
              <w:jc w:val="right"/>
              <w:outlineLvl w:val="5"/>
              <w:rPr>
                <w:rFonts w:ascii="Arial" w:hAnsi="Arial" w:cs="Arial"/>
                <w:bCs/>
                <w:sz w:val="24"/>
                <w:szCs w:val="24"/>
                <w:lang w:val="en-US"/>
              </w:rPr>
            </w:pPr>
          </w:p>
          <w:p w14:paraId="17045248" w14:textId="77777777" w:rsidR="00865231" w:rsidRPr="002300AB" w:rsidRDefault="00865231">
            <w:pPr>
              <w:jc w:val="right"/>
              <w:outlineLvl w:val="5"/>
              <w:rPr>
                <w:rFonts w:ascii="Arial" w:hAnsi="Arial" w:cs="Arial"/>
                <w:bCs/>
                <w:sz w:val="24"/>
                <w:szCs w:val="24"/>
                <w:lang w:val="en-US"/>
              </w:rPr>
            </w:pPr>
          </w:p>
          <w:p w14:paraId="1BD55C7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254,8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348FF92" w14:textId="77777777" w:rsidR="00865231" w:rsidRPr="002300AB" w:rsidRDefault="00865231">
            <w:pPr>
              <w:jc w:val="right"/>
              <w:outlineLvl w:val="5"/>
              <w:rPr>
                <w:rFonts w:ascii="Arial" w:hAnsi="Arial" w:cs="Arial"/>
                <w:bCs/>
                <w:sz w:val="24"/>
                <w:szCs w:val="24"/>
                <w:lang w:val="en-US"/>
              </w:rPr>
            </w:pPr>
          </w:p>
          <w:p w14:paraId="028162AD" w14:textId="77777777" w:rsidR="00865231" w:rsidRPr="002300AB" w:rsidRDefault="00865231">
            <w:pPr>
              <w:jc w:val="right"/>
              <w:outlineLvl w:val="5"/>
              <w:rPr>
                <w:rFonts w:ascii="Arial" w:hAnsi="Arial" w:cs="Arial"/>
                <w:bCs/>
                <w:sz w:val="24"/>
                <w:szCs w:val="24"/>
                <w:lang w:val="en-US"/>
              </w:rPr>
            </w:pPr>
          </w:p>
          <w:p w14:paraId="38B34A22" w14:textId="77777777" w:rsidR="00865231" w:rsidRPr="002300AB" w:rsidRDefault="00865231">
            <w:pPr>
              <w:jc w:val="right"/>
              <w:outlineLvl w:val="5"/>
              <w:rPr>
                <w:rFonts w:ascii="Arial" w:hAnsi="Arial" w:cs="Arial"/>
                <w:bCs/>
                <w:sz w:val="24"/>
                <w:szCs w:val="24"/>
                <w:lang w:val="en-US"/>
              </w:rPr>
            </w:pPr>
          </w:p>
          <w:p w14:paraId="512FD88A" w14:textId="77777777" w:rsidR="00865231" w:rsidRPr="002300AB" w:rsidRDefault="00865231">
            <w:pPr>
              <w:jc w:val="right"/>
              <w:outlineLvl w:val="5"/>
              <w:rPr>
                <w:rFonts w:ascii="Arial" w:hAnsi="Arial" w:cs="Arial"/>
                <w:bCs/>
                <w:sz w:val="24"/>
                <w:szCs w:val="24"/>
                <w:lang w:val="en-US"/>
              </w:rPr>
            </w:pPr>
          </w:p>
          <w:p w14:paraId="3392FCFA" w14:textId="77777777" w:rsidR="00865231" w:rsidRPr="002300AB" w:rsidRDefault="00865231">
            <w:pPr>
              <w:jc w:val="right"/>
              <w:outlineLvl w:val="5"/>
              <w:rPr>
                <w:rFonts w:ascii="Arial" w:hAnsi="Arial" w:cs="Arial"/>
                <w:bCs/>
                <w:sz w:val="24"/>
                <w:szCs w:val="24"/>
                <w:lang w:val="en-US"/>
              </w:rPr>
            </w:pPr>
          </w:p>
          <w:p w14:paraId="28FFCA4E"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800D0C0"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lastRenderedPageBreak/>
              <w:t>0</w:t>
            </w:r>
          </w:p>
        </w:tc>
      </w:tr>
      <w:tr w:rsidR="00865231" w:rsidRPr="00FE4671" w14:paraId="4A31BEA5"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AD2D13A"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74B1564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247516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509FE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B87CF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05 1 06 74500</w:t>
            </w:r>
          </w:p>
        </w:tc>
        <w:tc>
          <w:tcPr>
            <w:tcW w:w="850" w:type="dxa"/>
            <w:tcBorders>
              <w:top w:val="single" w:sz="4" w:space="0" w:color="auto"/>
              <w:left w:val="single" w:sz="4" w:space="0" w:color="auto"/>
              <w:bottom w:val="single" w:sz="4" w:space="0" w:color="auto"/>
              <w:right w:val="single" w:sz="4" w:space="0" w:color="auto"/>
            </w:tcBorders>
            <w:noWrap/>
            <w:vAlign w:val="bottom"/>
          </w:tcPr>
          <w:p w14:paraId="6442A02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60AEC" w14:textId="77777777" w:rsidR="00865231" w:rsidRPr="002300AB" w:rsidRDefault="00865231">
            <w:pPr>
              <w:jc w:val="right"/>
              <w:outlineLvl w:val="6"/>
              <w:rPr>
                <w:rFonts w:ascii="Arial" w:hAnsi="Arial" w:cs="Arial"/>
                <w:bCs/>
                <w:iCs/>
                <w:sz w:val="24"/>
                <w:szCs w:val="24"/>
                <w:lang w:val="en-US"/>
              </w:rPr>
            </w:pPr>
          </w:p>
          <w:p w14:paraId="61DDE00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254,8</w:t>
            </w:r>
          </w:p>
        </w:tc>
        <w:tc>
          <w:tcPr>
            <w:tcW w:w="1701" w:type="dxa"/>
            <w:tcBorders>
              <w:top w:val="single" w:sz="4" w:space="0" w:color="auto"/>
              <w:left w:val="nil"/>
              <w:bottom w:val="single" w:sz="4" w:space="0" w:color="auto"/>
              <w:right w:val="single" w:sz="4" w:space="0" w:color="auto"/>
            </w:tcBorders>
            <w:shd w:val="clear" w:color="auto" w:fill="auto"/>
            <w:vAlign w:val="bottom"/>
          </w:tcPr>
          <w:p w14:paraId="17E7E308" w14:textId="77777777" w:rsidR="00865231" w:rsidRPr="002300AB" w:rsidRDefault="00865231">
            <w:pPr>
              <w:jc w:val="right"/>
              <w:outlineLvl w:val="6"/>
              <w:rPr>
                <w:rFonts w:ascii="Arial" w:hAnsi="Arial" w:cs="Arial"/>
                <w:bCs/>
                <w:iCs/>
                <w:sz w:val="24"/>
                <w:szCs w:val="24"/>
                <w:lang w:val="en-US"/>
              </w:rPr>
            </w:pPr>
          </w:p>
          <w:p w14:paraId="35FD5AC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538FAEC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5003557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16BA76A"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за счет средств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4A0287CA"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E203B0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584816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17657024"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05 1 06 </w:t>
            </w:r>
            <w:r w:rsidRPr="00FE4671">
              <w:rPr>
                <w:rFonts w:ascii="Arial" w:hAnsi="Arial" w:cs="Arial"/>
                <w:bCs/>
                <w:sz w:val="24"/>
                <w:szCs w:val="24"/>
                <w:lang w:val="en-US"/>
              </w:rPr>
              <w:t>S4500</w:t>
            </w:r>
          </w:p>
        </w:tc>
        <w:tc>
          <w:tcPr>
            <w:tcW w:w="850" w:type="dxa"/>
            <w:tcBorders>
              <w:top w:val="single" w:sz="4" w:space="0" w:color="auto"/>
              <w:left w:val="single" w:sz="4" w:space="0" w:color="auto"/>
              <w:bottom w:val="single" w:sz="4" w:space="0" w:color="auto"/>
              <w:right w:val="single" w:sz="4" w:space="0" w:color="auto"/>
            </w:tcBorders>
            <w:noWrap/>
            <w:vAlign w:val="bottom"/>
          </w:tcPr>
          <w:p w14:paraId="298BC42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028E3" w14:textId="77777777" w:rsidR="00865231" w:rsidRPr="002300AB" w:rsidRDefault="00865231">
            <w:pPr>
              <w:jc w:val="right"/>
              <w:outlineLvl w:val="5"/>
              <w:rPr>
                <w:rFonts w:ascii="Arial" w:hAnsi="Arial" w:cs="Arial"/>
                <w:bCs/>
                <w:sz w:val="24"/>
                <w:szCs w:val="24"/>
                <w:lang w:val="en-US"/>
              </w:rPr>
            </w:pPr>
          </w:p>
          <w:p w14:paraId="255D72D2"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63,7</w:t>
            </w:r>
          </w:p>
        </w:tc>
        <w:tc>
          <w:tcPr>
            <w:tcW w:w="1701" w:type="dxa"/>
            <w:tcBorders>
              <w:top w:val="single" w:sz="4" w:space="0" w:color="auto"/>
              <w:left w:val="nil"/>
              <w:bottom w:val="single" w:sz="4" w:space="0" w:color="auto"/>
              <w:right w:val="single" w:sz="4" w:space="0" w:color="auto"/>
            </w:tcBorders>
            <w:shd w:val="clear" w:color="auto" w:fill="auto"/>
            <w:vAlign w:val="bottom"/>
          </w:tcPr>
          <w:p w14:paraId="0D0A9A90" w14:textId="77777777" w:rsidR="00865231" w:rsidRPr="002300AB" w:rsidRDefault="00865231">
            <w:pPr>
              <w:jc w:val="right"/>
              <w:outlineLvl w:val="5"/>
              <w:rPr>
                <w:rFonts w:ascii="Arial" w:hAnsi="Arial" w:cs="Arial"/>
                <w:bCs/>
                <w:sz w:val="24"/>
                <w:szCs w:val="24"/>
                <w:lang w:val="en-US"/>
              </w:rPr>
            </w:pPr>
          </w:p>
          <w:p w14:paraId="6AD84999"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068C50C5"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1273CD09"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AF32734"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4D33AF5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2DB42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09204E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3CD40AA8"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05 1 06 </w:t>
            </w:r>
            <w:r w:rsidRPr="00FE4671">
              <w:rPr>
                <w:rFonts w:ascii="Arial" w:hAnsi="Arial" w:cs="Arial"/>
                <w:bCs/>
                <w:sz w:val="24"/>
                <w:szCs w:val="24"/>
                <w:lang w:val="en-US"/>
              </w:rPr>
              <w:t>S4500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A9B3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9B18B" w14:textId="77777777" w:rsidR="00865231" w:rsidRPr="002300AB" w:rsidRDefault="00865231">
            <w:pPr>
              <w:jc w:val="right"/>
              <w:outlineLvl w:val="6"/>
              <w:rPr>
                <w:rFonts w:ascii="Arial" w:hAnsi="Arial" w:cs="Arial"/>
                <w:bCs/>
                <w:iCs/>
                <w:sz w:val="24"/>
                <w:szCs w:val="24"/>
                <w:lang w:val="en-US"/>
              </w:rPr>
            </w:pPr>
          </w:p>
          <w:p w14:paraId="0BCCFEC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63,7</w:t>
            </w:r>
          </w:p>
        </w:tc>
        <w:tc>
          <w:tcPr>
            <w:tcW w:w="1701" w:type="dxa"/>
            <w:tcBorders>
              <w:top w:val="single" w:sz="4" w:space="0" w:color="auto"/>
              <w:left w:val="nil"/>
              <w:bottom w:val="single" w:sz="4" w:space="0" w:color="auto"/>
              <w:right w:val="single" w:sz="4" w:space="0" w:color="auto"/>
            </w:tcBorders>
            <w:shd w:val="clear" w:color="auto" w:fill="auto"/>
            <w:vAlign w:val="bottom"/>
          </w:tcPr>
          <w:p w14:paraId="52571DF7" w14:textId="77777777" w:rsidR="00865231" w:rsidRPr="002300AB" w:rsidRDefault="00865231">
            <w:pPr>
              <w:jc w:val="right"/>
              <w:outlineLvl w:val="6"/>
              <w:rPr>
                <w:rFonts w:ascii="Arial" w:hAnsi="Arial" w:cs="Arial"/>
                <w:bCs/>
                <w:iCs/>
                <w:sz w:val="24"/>
                <w:szCs w:val="24"/>
                <w:lang w:val="en-US"/>
              </w:rPr>
            </w:pPr>
          </w:p>
          <w:p w14:paraId="7325685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nil"/>
              <w:left w:val="nil"/>
              <w:bottom w:val="single" w:sz="8" w:space="0" w:color="auto"/>
              <w:right w:val="single" w:sz="8" w:space="0" w:color="auto"/>
            </w:tcBorders>
            <w:shd w:val="clear" w:color="auto" w:fill="auto"/>
            <w:vAlign w:val="bottom"/>
          </w:tcPr>
          <w:p w14:paraId="7D21BD9B"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0CBFA321"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F8D912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14:paraId="7505AE6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600725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A306EF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7F1DEC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05 1 09 00000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A04AE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1C85B" w14:textId="77777777" w:rsidR="00865231" w:rsidRPr="002300AB" w:rsidRDefault="00865231">
            <w:pPr>
              <w:jc w:val="right"/>
              <w:outlineLvl w:val="4"/>
              <w:rPr>
                <w:rFonts w:ascii="Arial" w:hAnsi="Arial" w:cs="Arial"/>
                <w:bCs/>
                <w:sz w:val="24"/>
                <w:szCs w:val="24"/>
                <w:lang w:val="en-US"/>
              </w:rPr>
            </w:pPr>
          </w:p>
          <w:p w14:paraId="1F603084" w14:textId="77777777" w:rsidR="00865231" w:rsidRPr="002300AB" w:rsidRDefault="00865231">
            <w:pPr>
              <w:jc w:val="right"/>
              <w:outlineLvl w:val="4"/>
              <w:rPr>
                <w:rFonts w:ascii="Arial" w:hAnsi="Arial" w:cs="Arial"/>
                <w:bCs/>
                <w:sz w:val="24"/>
                <w:szCs w:val="24"/>
                <w:lang w:val="en-US"/>
              </w:rPr>
            </w:pPr>
          </w:p>
          <w:p w14:paraId="4831E92E" w14:textId="77777777" w:rsidR="00865231" w:rsidRPr="002300AB" w:rsidRDefault="00865231">
            <w:pPr>
              <w:jc w:val="right"/>
              <w:outlineLvl w:val="4"/>
              <w:rPr>
                <w:rFonts w:ascii="Arial" w:hAnsi="Arial" w:cs="Arial"/>
                <w:bCs/>
                <w:sz w:val="24"/>
                <w:szCs w:val="24"/>
                <w:lang w:val="en-US"/>
              </w:rPr>
            </w:pPr>
          </w:p>
          <w:p w14:paraId="3DCB7083" w14:textId="77777777" w:rsidR="00865231" w:rsidRPr="002300AB" w:rsidRDefault="00865231">
            <w:pPr>
              <w:jc w:val="right"/>
              <w:outlineLvl w:val="4"/>
              <w:rPr>
                <w:rFonts w:ascii="Arial" w:hAnsi="Arial" w:cs="Arial"/>
                <w:bCs/>
                <w:sz w:val="24"/>
                <w:szCs w:val="24"/>
                <w:lang w:val="en-US"/>
              </w:rPr>
            </w:pPr>
          </w:p>
          <w:p w14:paraId="40A83385"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3 198,7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0FCD5EAB" w14:textId="77777777" w:rsidR="00865231" w:rsidRPr="002300AB" w:rsidRDefault="00865231">
            <w:pPr>
              <w:jc w:val="right"/>
              <w:outlineLvl w:val="4"/>
              <w:rPr>
                <w:rFonts w:ascii="Arial" w:hAnsi="Arial" w:cs="Arial"/>
                <w:bCs/>
                <w:sz w:val="24"/>
                <w:szCs w:val="24"/>
                <w:lang w:val="en-US"/>
              </w:rPr>
            </w:pPr>
          </w:p>
          <w:p w14:paraId="54B5886F" w14:textId="77777777" w:rsidR="00865231" w:rsidRPr="002300AB" w:rsidRDefault="00865231">
            <w:pPr>
              <w:jc w:val="right"/>
              <w:outlineLvl w:val="4"/>
              <w:rPr>
                <w:rFonts w:ascii="Arial" w:hAnsi="Arial" w:cs="Arial"/>
                <w:bCs/>
                <w:sz w:val="24"/>
                <w:szCs w:val="24"/>
                <w:lang w:val="en-US"/>
              </w:rPr>
            </w:pPr>
          </w:p>
          <w:p w14:paraId="533FDAA6" w14:textId="77777777" w:rsidR="00865231" w:rsidRPr="002300AB" w:rsidRDefault="00865231">
            <w:pPr>
              <w:jc w:val="right"/>
              <w:outlineLvl w:val="4"/>
              <w:rPr>
                <w:rFonts w:ascii="Arial" w:hAnsi="Arial" w:cs="Arial"/>
                <w:bCs/>
                <w:sz w:val="24"/>
                <w:szCs w:val="24"/>
                <w:lang w:val="en-US"/>
              </w:rPr>
            </w:pPr>
          </w:p>
          <w:p w14:paraId="53B3E15A" w14:textId="77777777" w:rsidR="00865231" w:rsidRPr="002300AB" w:rsidRDefault="00865231">
            <w:pPr>
              <w:jc w:val="right"/>
              <w:outlineLvl w:val="4"/>
              <w:rPr>
                <w:rFonts w:ascii="Arial" w:hAnsi="Arial" w:cs="Arial"/>
                <w:bCs/>
                <w:sz w:val="24"/>
                <w:szCs w:val="24"/>
                <w:lang w:val="en-US"/>
              </w:rPr>
            </w:pPr>
          </w:p>
          <w:p w14:paraId="36D92BB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3 198,7</w:t>
            </w:r>
          </w:p>
        </w:tc>
        <w:tc>
          <w:tcPr>
            <w:tcW w:w="850" w:type="dxa"/>
            <w:tcBorders>
              <w:top w:val="nil"/>
              <w:left w:val="nil"/>
              <w:bottom w:val="single" w:sz="8" w:space="0" w:color="auto"/>
              <w:right w:val="single" w:sz="8" w:space="0" w:color="auto"/>
            </w:tcBorders>
            <w:shd w:val="clear" w:color="auto" w:fill="auto"/>
            <w:vAlign w:val="bottom"/>
          </w:tcPr>
          <w:p w14:paraId="446FB6AB"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424D424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EE1D6C5"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28F91CB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7D0119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440B28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410D3C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05 1 09 51760</w:t>
            </w:r>
          </w:p>
        </w:tc>
        <w:tc>
          <w:tcPr>
            <w:tcW w:w="850" w:type="dxa"/>
            <w:tcBorders>
              <w:top w:val="single" w:sz="4" w:space="0" w:color="auto"/>
              <w:left w:val="single" w:sz="4" w:space="0" w:color="auto"/>
              <w:bottom w:val="single" w:sz="4" w:space="0" w:color="auto"/>
              <w:right w:val="single" w:sz="4" w:space="0" w:color="auto"/>
            </w:tcBorders>
            <w:noWrap/>
            <w:vAlign w:val="bottom"/>
          </w:tcPr>
          <w:p w14:paraId="33E2964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C3421" w14:textId="77777777" w:rsidR="00865231" w:rsidRPr="002300AB" w:rsidRDefault="00865231">
            <w:pPr>
              <w:jc w:val="right"/>
              <w:outlineLvl w:val="5"/>
              <w:rPr>
                <w:rFonts w:ascii="Arial" w:hAnsi="Arial" w:cs="Arial"/>
                <w:bCs/>
                <w:sz w:val="24"/>
                <w:szCs w:val="24"/>
                <w:lang w:val="en-US"/>
              </w:rPr>
            </w:pPr>
          </w:p>
          <w:p w14:paraId="6758A602" w14:textId="77777777" w:rsidR="00865231" w:rsidRPr="002300AB" w:rsidRDefault="00865231">
            <w:pPr>
              <w:jc w:val="right"/>
              <w:outlineLvl w:val="5"/>
              <w:rPr>
                <w:rFonts w:ascii="Arial" w:hAnsi="Arial" w:cs="Arial"/>
                <w:bCs/>
                <w:sz w:val="24"/>
                <w:szCs w:val="24"/>
                <w:lang w:val="en-US"/>
              </w:rPr>
            </w:pPr>
          </w:p>
          <w:p w14:paraId="4EE59AA1" w14:textId="77777777" w:rsidR="00865231" w:rsidRPr="002300AB" w:rsidRDefault="00865231">
            <w:pPr>
              <w:jc w:val="right"/>
              <w:outlineLvl w:val="5"/>
              <w:rPr>
                <w:rFonts w:ascii="Arial" w:hAnsi="Arial" w:cs="Arial"/>
                <w:bCs/>
                <w:sz w:val="24"/>
                <w:szCs w:val="24"/>
                <w:lang w:val="en-US"/>
              </w:rPr>
            </w:pPr>
          </w:p>
          <w:p w14:paraId="5969EEA6" w14:textId="77777777" w:rsidR="00865231" w:rsidRPr="002300AB" w:rsidRDefault="00865231">
            <w:pPr>
              <w:jc w:val="right"/>
              <w:outlineLvl w:val="5"/>
              <w:rPr>
                <w:rFonts w:ascii="Arial" w:hAnsi="Arial" w:cs="Arial"/>
                <w:bCs/>
                <w:sz w:val="24"/>
                <w:szCs w:val="24"/>
                <w:lang w:val="en-US"/>
              </w:rPr>
            </w:pPr>
          </w:p>
          <w:p w14:paraId="4FF5402D" w14:textId="77777777" w:rsidR="00865231" w:rsidRPr="002300AB" w:rsidRDefault="00865231">
            <w:pPr>
              <w:jc w:val="right"/>
              <w:outlineLvl w:val="5"/>
              <w:rPr>
                <w:rFonts w:ascii="Arial" w:hAnsi="Arial" w:cs="Arial"/>
                <w:bCs/>
                <w:sz w:val="24"/>
                <w:szCs w:val="24"/>
                <w:lang w:val="en-US"/>
              </w:rPr>
            </w:pPr>
          </w:p>
          <w:p w14:paraId="0EABF17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3 198,7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755A2F86" w14:textId="77777777" w:rsidR="00865231" w:rsidRPr="002300AB" w:rsidRDefault="00865231">
            <w:pPr>
              <w:jc w:val="right"/>
              <w:outlineLvl w:val="5"/>
              <w:rPr>
                <w:rFonts w:ascii="Arial" w:hAnsi="Arial" w:cs="Arial"/>
                <w:bCs/>
                <w:sz w:val="24"/>
                <w:szCs w:val="24"/>
                <w:lang w:val="en-US"/>
              </w:rPr>
            </w:pPr>
          </w:p>
          <w:p w14:paraId="1FDE1FB8" w14:textId="77777777" w:rsidR="00865231" w:rsidRPr="002300AB" w:rsidRDefault="00865231">
            <w:pPr>
              <w:jc w:val="right"/>
              <w:outlineLvl w:val="5"/>
              <w:rPr>
                <w:rFonts w:ascii="Arial" w:hAnsi="Arial" w:cs="Arial"/>
                <w:bCs/>
                <w:sz w:val="24"/>
                <w:szCs w:val="24"/>
                <w:lang w:val="en-US"/>
              </w:rPr>
            </w:pPr>
          </w:p>
          <w:p w14:paraId="27738906" w14:textId="77777777" w:rsidR="00865231" w:rsidRPr="002300AB" w:rsidRDefault="00865231">
            <w:pPr>
              <w:jc w:val="right"/>
              <w:outlineLvl w:val="5"/>
              <w:rPr>
                <w:rFonts w:ascii="Arial" w:hAnsi="Arial" w:cs="Arial"/>
                <w:bCs/>
                <w:sz w:val="24"/>
                <w:szCs w:val="24"/>
                <w:lang w:val="en-US"/>
              </w:rPr>
            </w:pPr>
          </w:p>
          <w:p w14:paraId="165C60FB" w14:textId="77777777" w:rsidR="00865231" w:rsidRPr="002300AB" w:rsidRDefault="00865231">
            <w:pPr>
              <w:jc w:val="right"/>
              <w:outlineLvl w:val="5"/>
              <w:rPr>
                <w:rFonts w:ascii="Arial" w:hAnsi="Arial" w:cs="Arial"/>
                <w:bCs/>
                <w:sz w:val="24"/>
                <w:szCs w:val="24"/>
                <w:lang w:val="en-US"/>
              </w:rPr>
            </w:pPr>
          </w:p>
          <w:p w14:paraId="710140B1" w14:textId="77777777" w:rsidR="00865231" w:rsidRPr="002300AB" w:rsidRDefault="00865231">
            <w:pPr>
              <w:jc w:val="right"/>
              <w:outlineLvl w:val="5"/>
              <w:rPr>
                <w:rFonts w:ascii="Arial" w:hAnsi="Arial" w:cs="Arial"/>
                <w:bCs/>
                <w:sz w:val="24"/>
                <w:szCs w:val="24"/>
                <w:lang w:val="en-US"/>
              </w:rPr>
            </w:pPr>
          </w:p>
          <w:p w14:paraId="581BB964"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3 198,7</w:t>
            </w:r>
          </w:p>
        </w:tc>
        <w:tc>
          <w:tcPr>
            <w:tcW w:w="850" w:type="dxa"/>
            <w:tcBorders>
              <w:top w:val="nil"/>
              <w:left w:val="nil"/>
              <w:bottom w:val="single" w:sz="8" w:space="0" w:color="auto"/>
              <w:right w:val="single" w:sz="8" w:space="0" w:color="auto"/>
            </w:tcBorders>
            <w:shd w:val="clear" w:color="auto" w:fill="auto"/>
            <w:vAlign w:val="bottom"/>
          </w:tcPr>
          <w:p w14:paraId="3AA40B2B"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423425A1"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28F510A3"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5C8C0B70"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39FB9C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21A7DF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single" w:sz="4" w:space="0" w:color="auto"/>
              <w:bottom w:val="single" w:sz="4" w:space="0" w:color="auto"/>
              <w:right w:val="single" w:sz="4" w:space="0" w:color="auto"/>
            </w:tcBorders>
            <w:noWrap/>
            <w:vAlign w:val="bottom"/>
          </w:tcPr>
          <w:p w14:paraId="40420F7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05 1 09 51760</w:t>
            </w:r>
          </w:p>
        </w:tc>
        <w:tc>
          <w:tcPr>
            <w:tcW w:w="850" w:type="dxa"/>
            <w:tcBorders>
              <w:top w:val="single" w:sz="4" w:space="0" w:color="auto"/>
              <w:left w:val="single" w:sz="4" w:space="0" w:color="auto"/>
              <w:bottom w:val="single" w:sz="4" w:space="0" w:color="auto"/>
              <w:right w:val="single" w:sz="4" w:space="0" w:color="auto"/>
            </w:tcBorders>
            <w:noWrap/>
            <w:vAlign w:val="bottom"/>
          </w:tcPr>
          <w:p w14:paraId="41575CE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51277" w14:textId="77777777" w:rsidR="00865231" w:rsidRPr="002300AB" w:rsidRDefault="00865231">
            <w:pPr>
              <w:jc w:val="right"/>
              <w:outlineLvl w:val="6"/>
              <w:rPr>
                <w:rFonts w:ascii="Arial" w:hAnsi="Arial" w:cs="Arial"/>
                <w:bCs/>
                <w:iCs/>
                <w:sz w:val="24"/>
                <w:szCs w:val="24"/>
                <w:lang w:val="en-US"/>
              </w:rPr>
            </w:pPr>
          </w:p>
          <w:p w14:paraId="24F250A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3 198,7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7F0DB078" w14:textId="77777777" w:rsidR="00865231" w:rsidRPr="002300AB" w:rsidRDefault="00865231">
            <w:pPr>
              <w:jc w:val="right"/>
              <w:outlineLvl w:val="6"/>
              <w:rPr>
                <w:rFonts w:ascii="Arial" w:hAnsi="Arial" w:cs="Arial"/>
                <w:bCs/>
                <w:iCs/>
                <w:sz w:val="24"/>
                <w:szCs w:val="24"/>
                <w:lang w:val="en-US"/>
              </w:rPr>
            </w:pPr>
          </w:p>
          <w:p w14:paraId="4B37F191"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3 198,7</w:t>
            </w:r>
          </w:p>
        </w:tc>
        <w:tc>
          <w:tcPr>
            <w:tcW w:w="850" w:type="dxa"/>
            <w:tcBorders>
              <w:top w:val="nil"/>
              <w:left w:val="nil"/>
              <w:bottom w:val="single" w:sz="8" w:space="0" w:color="auto"/>
              <w:right w:val="single" w:sz="8" w:space="0" w:color="auto"/>
            </w:tcBorders>
            <w:shd w:val="clear" w:color="auto" w:fill="auto"/>
            <w:vAlign w:val="bottom"/>
          </w:tcPr>
          <w:p w14:paraId="3C3B18D3"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2513C8A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5945632" w14:textId="77777777" w:rsidR="00865231" w:rsidRPr="00FE4671" w:rsidRDefault="00865231">
            <w:pPr>
              <w:jc w:val="both"/>
              <w:rPr>
                <w:rFonts w:ascii="Arial" w:hAnsi="Arial" w:cs="Arial"/>
                <w:sz w:val="24"/>
                <w:szCs w:val="24"/>
              </w:rPr>
            </w:pPr>
            <w:r w:rsidRPr="00FE4671">
              <w:rPr>
                <w:rFonts w:ascii="Arial" w:hAnsi="Arial" w:cs="Arial"/>
                <w:sz w:val="24"/>
                <w:szCs w:val="24"/>
              </w:rPr>
              <w:t>Подпрограмма "Организация и совершенствование бюджетного процесса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06BBABA9"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8B530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A189B1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D017C37" w14:textId="77777777" w:rsidR="00865231" w:rsidRPr="00FE4671" w:rsidRDefault="00865231">
            <w:pPr>
              <w:jc w:val="center"/>
              <w:rPr>
                <w:rFonts w:ascii="Arial" w:hAnsi="Arial" w:cs="Arial"/>
                <w:sz w:val="24"/>
                <w:szCs w:val="24"/>
              </w:rPr>
            </w:pPr>
            <w:r w:rsidRPr="00FE4671">
              <w:rPr>
                <w:rFonts w:ascii="Arial" w:hAnsi="Arial" w:cs="Arial"/>
                <w:sz w:val="24"/>
                <w:szCs w:val="24"/>
              </w:rPr>
              <w:t>12 0 00 00000</w:t>
            </w:r>
          </w:p>
        </w:tc>
        <w:tc>
          <w:tcPr>
            <w:tcW w:w="850" w:type="dxa"/>
            <w:tcBorders>
              <w:top w:val="single" w:sz="4" w:space="0" w:color="auto"/>
              <w:left w:val="nil"/>
              <w:bottom w:val="single" w:sz="4" w:space="0" w:color="auto"/>
              <w:right w:val="single" w:sz="4" w:space="0" w:color="auto"/>
            </w:tcBorders>
            <w:noWrap/>
            <w:vAlign w:val="bottom"/>
          </w:tcPr>
          <w:p w14:paraId="6D074E27"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E17E4"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1 005,0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AF76B0E"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1 005,0</w:t>
            </w:r>
          </w:p>
        </w:tc>
        <w:tc>
          <w:tcPr>
            <w:tcW w:w="850" w:type="dxa"/>
            <w:tcBorders>
              <w:top w:val="nil"/>
              <w:left w:val="nil"/>
              <w:bottom w:val="single" w:sz="8" w:space="0" w:color="auto"/>
              <w:right w:val="single" w:sz="8" w:space="0" w:color="auto"/>
            </w:tcBorders>
            <w:shd w:val="clear" w:color="auto" w:fill="auto"/>
            <w:vAlign w:val="bottom"/>
          </w:tcPr>
          <w:p w14:paraId="30D2E123"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100</w:t>
            </w:r>
          </w:p>
        </w:tc>
      </w:tr>
      <w:tr w:rsidR="00865231" w:rsidRPr="00FE4671" w14:paraId="6A1094B8"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3061082" w14:textId="77777777" w:rsidR="00865231" w:rsidRPr="00FE4671" w:rsidRDefault="00865231">
            <w:pPr>
              <w:jc w:val="both"/>
              <w:rPr>
                <w:rFonts w:ascii="Arial" w:hAnsi="Arial" w:cs="Arial"/>
                <w:sz w:val="24"/>
                <w:szCs w:val="24"/>
              </w:rPr>
            </w:pPr>
            <w:r w:rsidRPr="00FE4671">
              <w:rPr>
                <w:rFonts w:ascii="Arial" w:hAnsi="Arial" w:cs="Arial"/>
                <w:sz w:val="24"/>
                <w:szCs w:val="24"/>
              </w:rPr>
              <w:t>Управление средствами резервного фонда администрации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1AB3EA2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32B748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35212D2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54CE75DB" w14:textId="77777777" w:rsidR="00865231" w:rsidRPr="00FE4671" w:rsidRDefault="00865231">
            <w:pPr>
              <w:jc w:val="center"/>
              <w:rPr>
                <w:rFonts w:ascii="Arial" w:hAnsi="Arial" w:cs="Arial"/>
                <w:sz w:val="24"/>
                <w:szCs w:val="24"/>
              </w:rPr>
            </w:pPr>
            <w:r w:rsidRPr="00FE4671">
              <w:rPr>
                <w:rFonts w:ascii="Arial" w:hAnsi="Arial" w:cs="Arial"/>
                <w:sz w:val="24"/>
                <w:szCs w:val="24"/>
              </w:rPr>
              <w:t>12 1 00 00000</w:t>
            </w:r>
          </w:p>
        </w:tc>
        <w:tc>
          <w:tcPr>
            <w:tcW w:w="850" w:type="dxa"/>
            <w:tcBorders>
              <w:top w:val="single" w:sz="4" w:space="0" w:color="auto"/>
              <w:left w:val="nil"/>
              <w:bottom w:val="single" w:sz="4" w:space="0" w:color="auto"/>
              <w:right w:val="single" w:sz="4" w:space="0" w:color="auto"/>
            </w:tcBorders>
            <w:noWrap/>
            <w:vAlign w:val="bottom"/>
          </w:tcPr>
          <w:p w14:paraId="0F8C3BFC"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FBD4"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1 005,0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EFAC038"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1 005,0</w:t>
            </w:r>
          </w:p>
        </w:tc>
        <w:tc>
          <w:tcPr>
            <w:tcW w:w="850" w:type="dxa"/>
            <w:tcBorders>
              <w:top w:val="nil"/>
              <w:left w:val="nil"/>
              <w:bottom w:val="single" w:sz="8" w:space="0" w:color="auto"/>
              <w:right w:val="single" w:sz="8" w:space="0" w:color="auto"/>
            </w:tcBorders>
            <w:shd w:val="clear" w:color="auto" w:fill="auto"/>
            <w:vAlign w:val="bottom"/>
          </w:tcPr>
          <w:p w14:paraId="34ACF3C5"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100</w:t>
            </w:r>
          </w:p>
        </w:tc>
      </w:tr>
      <w:tr w:rsidR="00865231" w:rsidRPr="00FE4671" w14:paraId="2DD6360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92653FA" w14:textId="77777777" w:rsidR="00865231" w:rsidRPr="00FE4671" w:rsidRDefault="00865231">
            <w:pPr>
              <w:jc w:val="both"/>
              <w:rPr>
                <w:rFonts w:ascii="Arial" w:hAnsi="Arial" w:cs="Arial"/>
                <w:sz w:val="24"/>
                <w:szCs w:val="24"/>
              </w:rPr>
            </w:pPr>
            <w:r w:rsidRPr="00FE4671">
              <w:rPr>
                <w:rFonts w:ascii="Arial" w:hAnsi="Arial" w:cs="Arial"/>
                <w:sz w:val="24"/>
                <w:szCs w:val="24"/>
              </w:rPr>
              <w:t>Управление средствами резервного фонда администрации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14:paraId="6E705E5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7DFCBC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F99768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0D64B55F" w14:textId="77777777" w:rsidR="00865231" w:rsidRPr="00FE4671" w:rsidRDefault="00865231">
            <w:pPr>
              <w:jc w:val="center"/>
              <w:rPr>
                <w:rFonts w:ascii="Arial" w:hAnsi="Arial" w:cs="Arial"/>
                <w:sz w:val="24"/>
                <w:szCs w:val="24"/>
              </w:rPr>
            </w:pPr>
            <w:r w:rsidRPr="00FE4671">
              <w:rPr>
                <w:rFonts w:ascii="Arial" w:hAnsi="Arial" w:cs="Arial"/>
                <w:sz w:val="24"/>
                <w:szCs w:val="24"/>
              </w:rPr>
              <w:t>12 1 04 00000</w:t>
            </w:r>
          </w:p>
        </w:tc>
        <w:tc>
          <w:tcPr>
            <w:tcW w:w="850" w:type="dxa"/>
            <w:tcBorders>
              <w:top w:val="single" w:sz="4" w:space="0" w:color="auto"/>
              <w:left w:val="nil"/>
              <w:bottom w:val="single" w:sz="4" w:space="0" w:color="auto"/>
              <w:right w:val="single" w:sz="4" w:space="0" w:color="auto"/>
            </w:tcBorders>
            <w:noWrap/>
            <w:vAlign w:val="bottom"/>
          </w:tcPr>
          <w:p w14:paraId="6B8EA3F3"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48215"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1 005,0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B6F538B"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1 005,0</w:t>
            </w:r>
          </w:p>
        </w:tc>
        <w:tc>
          <w:tcPr>
            <w:tcW w:w="850" w:type="dxa"/>
            <w:tcBorders>
              <w:top w:val="nil"/>
              <w:left w:val="nil"/>
              <w:bottom w:val="single" w:sz="8" w:space="0" w:color="auto"/>
              <w:right w:val="single" w:sz="8" w:space="0" w:color="auto"/>
            </w:tcBorders>
            <w:shd w:val="clear" w:color="auto" w:fill="auto"/>
            <w:vAlign w:val="bottom"/>
          </w:tcPr>
          <w:p w14:paraId="68E4D542"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13FEF969"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DE42183"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Резервный фонд администрации городского округа Семеновский</w:t>
            </w:r>
          </w:p>
        </w:tc>
        <w:tc>
          <w:tcPr>
            <w:tcW w:w="992" w:type="dxa"/>
            <w:tcBorders>
              <w:top w:val="single" w:sz="4" w:space="0" w:color="auto"/>
              <w:left w:val="single" w:sz="4" w:space="0" w:color="auto"/>
              <w:bottom w:val="single" w:sz="4" w:space="0" w:color="auto"/>
              <w:right w:val="single" w:sz="4" w:space="0" w:color="auto"/>
            </w:tcBorders>
            <w:vAlign w:val="bottom"/>
          </w:tcPr>
          <w:p w14:paraId="03E6461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41B3C8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3EE5AB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A1AFD7D" w14:textId="77777777" w:rsidR="00865231" w:rsidRPr="00FE4671" w:rsidRDefault="00865231">
            <w:pPr>
              <w:jc w:val="center"/>
              <w:rPr>
                <w:rFonts w:ascii="Arial" w:hAnsi="Arial" w:cs="Arial"/>
                <w:sz w:val="24"/>
                <w:szCs w:val="24"/>
              </w:rPr>
            </w:pPr>
            <w:r w:rsidRPr="00FE4671">
              <w:rPr>
                <w:rFonts w:ascii="Arial" w:hAnsi="Arial" w:cs="Arial"/>
                <w:sz w:val="24"/>
                <w:szCs w:val="24"/>
              </w:rPr>
              <w:t>12 1 04 11000</w:t>
            </w:r>
          </w:p>
        </w:tc>
        <w:tc>
          <w:tcPr>
            <w:tcW w:w="850" w:type="dxa"/>
            <w:tcBorders>
              <w:top w:val="single" w:sz="4" w:space="0" w:color="auto"/>
              <w:left w:val="nil"/>
              <w:bottom w:val="single" w:sz="4" w:space="0" w:color="auto"/>
              <w:right w:val="single" w:sz="4" w:space="0" w:color="auto"/>
            </w:tcBorders>
            <w:noWrap/>
            <w:vAlign w:val="bottom"/>
          </w:tcPr>
          <w:p w14:paraId="387B8A8A"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E99B6"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1 005,0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1DBC331"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1 005,0</w:t>
            </w:r>
          </w:p>
        </w:tc>
        <w:tc>
          <w:tcPr>
            <w:tcW w:w="850" w:type="dxa"/>
            <w:tcBorders>
              <w:top w:val="nil"/>
              <w:left w:val="nil"/>
              <w:bottom w:val="single" w:sz="4" w:space="0" w:color="auto"/>
              <w:right w:val="single" w:sz="8" w:space="0" w:color="auto"/>
            </w:tcBorders>
            <w:shd w:val="clear" w:color="auto" w:fill="auto"/>
            <w:vAlign w:val="bottom"/>
          </w:tcPr>
          <w:p w14:paraId="16DC142E"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3FE6C2EB"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7B2FCAC"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68942FEB"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FF37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35057BC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2E6AFAF5" w14:textId="77777777" w:rsidR="00865231" w:rsidRPr="00FE4671" w:rsidRDefault="00865231">
            <w:pPr>
              <w:jc w:val="center"/>
              <w:rPr>
                <w:rFonts w:ascii="Arial" w:hAnsi="Arial" w:cs="Arial"/>
                <w:sz w:val="24"/>
                <w:szCs w:val="24"/>
              </w:rPr>
            </w:pPr>
            <w:r w:rsidRPr="00FE4671">
              <w:rPr>
                <w:rFonts w:ascii="Arial" w:hAnsi="Arial" w:cs="Arial"/>
                <w:sz w:val="24"/>
                <w:szCs w:val="24"/>
              </w:rPr>
              <w:t>12 1 04 11000</w:t>
            </w:r>
          </w:p>
        </w:tc>
        <w:tc>
          <w:tcPr>
            <w:tcW w:w="850" w:type="dxa"/>
            <w:tcBorders>
              <w:top w:val="single" w:sz="4" w:space="0" w:color="auto"/>
              <w:left w:val="nil"/>
              <w:bottom w:val="single" w:sz="4" w:space="0" w:color="auto"/>
              <w:right w:val="single" w:sz="4" w:space="0" w:color="auto"/>
            </w:tcBorders>
            <w:noWrap/>
            <w:vAlign w:val="bottom"/>
          </w:tcPr>
          <w:p w14:paraId="592A452C" w14:textId="77777777" w:rsidR="00865231" w:rsidRPr="00FE4671" w:rsidRDefault="00865231">
            <w:pPr>
              <w:jc w:val="center"/>
              <w:rPr>
                <w:rFonts w:ascii="Arial" w:hAnsi="Arial" w:cs="Arial"/>
                <w:sz w:val="24"/>
                <w:szCs w:val="24"/>
              </w:rPr>
            </w:pPr>
            <w:r w:rsidRPr="00FE4671">
              <w:rPr>
                <w:rFonts w:ascii="Arial" w:hAnsi="Arial" w:cs="Arial"/>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C7D5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1 005,0</w:t>
            </w:r>
          </w:p>
        </w:tc>
        <w:tc>
          <w:tcPr>
            <w:tcW w:w="1701" w:type="dxa"/>
            <w:tcBorders>
              <w:top w:val="single" w:sz="4" w:space="0" w:color="auto"/>
              <w:left w:val="nil"/>
              <w:bottom w:val="single" w:sz="4" w:space="0" w:color="auto"/>
              <w:right w:val="single" w:sz="4" w:space="0" w:color="auto"/>
            </w:tcBorders>
            <w:shd w:val="clear" w:color="auto" w:fill="auto"/>
            <w:vAlign w:val="bottom"/>
          </w:tcPr>
          <w:p w14:paraId="0551D3C5"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1 005,0</w:t>
            </w:r>
          </w:p>
        </w:tc>
        <w:tc>
          <w:tcPr>
            <w:tcW w:w="850" w:type="dxa"/>
            <w:tcBorders>
              <w:top w:val="single" w:sz="4" w:space="0" w:color="auto"/>
              <w:left w:val="nil"/>
              <w:bottom w:val="single" w:sz="4" w:space="0" w:color="auto"/>
              <w:right w:val="single" w:sz="4" w:space="0" w:color="auto"/>
            </w:tcBorders>
            <w:shd w:val="clear" w:color="auto" w:fill="auto"/>
            <w:vAlign w:val="bottom"/>
          </w:tcPr>
          <w:p w14:paraId="2F35D98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0E3DF35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2D09807" w14:textId="77777777" w:rsidR="00865231" w:rsidRPr="00FE4671" w:rsidRDefault="00865231">
            <w:pPr>
              <w:jc w:val="both"/>
              <w:rPr>
                <w:rFonts w:ascii="Arial" w:hAnsi="Arial" w:cs="Arial"/>
                <w:sz w:val="24"/>
                <w:szCs w:val="24"/>
              </w:rPr>
            </w:pPr>
            <w:r w:rsidRPr="00FE4671">
              <w:rPr>
                <w:rFonts w:ascii="Arial" w:hAnsi="Arial" w:cs="Arial"/>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vAlign w:val="bottom"/>
          </w:tcPr>
          <w:p w14:paraId="6764F22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6AB73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A7DB65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63C88BE1" w14:textId="77777777" w:rsidR="00865231" w:rsidRPr="00FE4671" w:rsidRDefault="00865231">
            <w:pPr>
              <w:jc w:val="center"/>
              <w:rPr>
                <w:rFonts w:ascii="Arial" w:hAnsi="Arial" w:cs="Arial"/>
                <w:sz w:val="24"/>
                <w:szCs w:val="24"/>
              </w:rPr>
            </w:pPr>
            <w:r w:rsidRPr="00FE4671">
              <w:rPr>
                <w:rFonts w:ascii="Arial" w:hAnsi="Arial" w:cs="Arial"/>
                <w:sz w:val="24"/>
                <w:szCs w:val="24"/>
              </w:rPr>
              <w:t>77 0 00 00000</w:t>
            </w:r>
          </w:p>
        </w:tc>
        <w:tc>
          <w:tcPr>
            <w:tcW w:w="850" w:type="dxa"/>
            <w:tcBorders>
              <w:top w:val="single" w:sz="4" w:space="0" w:color="auto"/>
              <w:left w:val="nil"/>
              <w:bottom w:val="single" w:sz="4" w:space="0" w:color="auto"/>
              <w:right w:val="single" w:sz="4" w:space="0" w:color="auto"/>
            </w:tcBorders>
            <w:noWrap/>
            <w:vAlign w:val="bottom"/>
          </w:tcPr>
          <w:p w14:paraId="1FAB2F0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6DAEF"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893,0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479C4B0"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893,0</w:t>
            </w:r>
          </w:p>
        </w:tc>
        <w:tc>
          <w:tcPr>
            <w:tcW w:w="850" w:type="dxa"/>
            <w:tcBorders>
              <w:top w:val="single" w:sz="4" w:space="0" w:color="auto"/>
              <w:left w:val="nil"/>
              <w:bottom w:val="single" w:sz="4" w:space="0" w:color="auto"/>
              <w:right w:val="single" w:sz="4" w:space="0" w:color="auto"/>
            </w:tcBorders>
            <w:vAlign w:val="bottom"/>
          </w:tcPr>
          <w:p w14:paraId="6E7B60D0"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100</w:t>
            </w:r>
          </w:p>
        </w:tc>
      </w:tr>
      <w:tr w:rsidR="00865231" w:rsidRPr="00FE4671" w14:paraId="0A93B188"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79AD1A1B" w14:textId="77777777" w:rsidR="00865231" w:rsidRPr="00FE4671" w:rsidRDefault="00865231">
            <w:pPr>
              <w:jc w:val="both"/>
              <w:rPr>
                <w:rFonts w:ascii="Arial" w:hAnsi="Arial" w:cs="Arial"/>
                <w:sz w:val="24"/>
                <w:szCs w:val="24"/>
              </w:rPr>
            </w:pPr>
            <w:r w:rsidRPr="00FE4671">
              <w:rPr>
                <w:rFonts w:ascii="Arial" w:hAnsi="Arial" w:cs="Arial"/>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14:paraId="00CF8548"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438DE3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4B1D3A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51078D4" w14:textId="77777777" w:rsidR="00865231" w:rsidRPr="00FE4671" w:rsidRDefault="00865231">
            <w:pPr>
              <w:jc w:val="center"/>
              <w:rPr>
                <w:rFonts w:ascii="Arial" w:hAnsi="Arial" w:cs="Arial"/>
                <w:sz w:val="24"/>
                <w:szCs w:val="24"/>
              </w:rPr>
            </w:pPr>
            <w:r w:rsidRPr="00FE4671">
              <w:rPr>
                <w:rFonts w:ascii="Arial" w:hAnsi="Arial" w:cs="Arial"/>
                <w:sz w:val="24"/>
                <w:szCs w:val="24"/>
              </w:rPr>
              <w:t>77 7 00 00000</w:t>
            </w:r>
          </w:p>
        </w:tc>
        <w:tc>
          <w:tcPr>
            <w:tcW w:w="850" w:type="dxa"/>
            <w:tcBorders>
              <w:top w:val="single" w:sz="4" w:space="0" w:color="auto"/>
              <w:left w:val="nil"/>
              <w:bottom w:val="single" w:sz="4" w:space="0" w:color="auto"/>
              <w:right w:val="single" w:sz="4" w:space="0" w:color="auto"/>
            </w:tcBorders>
            <w:noWrap/>
            <w:vAlign w:val="bottom"/>
          </w:tcPr>
          <w:p w14:paraId="53F83B1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FA9EC"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893,0</w:t>
            </w:r>
          </w:p>
        </w:tc>
        <w:tc>
          <w:tcPr>
            <w:tcW w:w="1701" w:type="dxa"/>
            <w:tcBorders>
              <w:top w:val="single" w:sz="4" w:space="0" w:color="auto"/>
              <w:left w:val="nil"/>
              <w:bottom w:val="single" w:sz="4" w:space="0" w:color="auto"/>
              <w:right w:val="single" w:sz="4" w:space="0" w:color="auto"/>
            </w:tcBorders>
            <w:shd w:val="clear" w:color="auto" w:fill="auto"/>
            <w:vAlign w:val="bottom"/>
          </w:tcPr>
          <w:p w14:paraId="0F26ACB0"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893,0</w:t>
            </w:r>
          </w:p>
        </w:tc>
        <w:tc>
          <w:tcPr>
            <w:tcW w:w="850" w:type="dxa"/>
            <w:tcBorders>
              <w:top w:val="single" w:sz="4" w:space="0" w:color="auto"/>
              <w:left w:val="nil"/>
              <w:bottom w:val="single" w:sz="4" w:space="0" w:color="auto"/>
              <w:right w:val="single" w:sz="4" w:space="0" w:color="auto"/>
            </w:tcBorders>
            <w:vAlign w:val="bottom"/>
          </w:tcPr>
          <w:p w14:paraId="59BB896B"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100</w:t>
            </w:r>
          </w:p>
        </w:tc>
      </w:tr>
      <w:tr w:rsidR="00865231" w:rsidRPr="00FE4671" w14:paraId="1F5C39A9"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F0E51D9" w14:textId="77777777" w:rsidR="00865231" w:rsidRPr="00FE4671" w:rsidRDefault="00865231">
            <w:pPr>
              <w:jc w:val="both"/>
              <w:rPr>
                <w:rFonts w:ascii="Arial" w:hAnsi="Arial" w:cs="Arial"/>
                <w:sz w:val="24"/>
                <w:szCs w:val="24"/>
              </w:rPr>
            </w:pPr>
            <w:r w:rsidRPr="00FE4671">
              <w:rPr>
                <w:rFonts w:ascii="Arial" w:hAnsi="Arial" w:cs="Arial"/>
                <w:sz w:val="24"/>
                <w:szCs w:val="24"/>
              </w:rPr>
              <w:t>Непрограммные расходы за счет средств областного и федерального бюджетов</w:t>
            </w:r>
          </w:p>
        </w:tc>
        <w:tc>
          <w:tcPr>
            <w:tcW w:w="992" w:type="dxa"/>
            <w:tcBorders>
              <w:top w:val="single" w:sz="4" w:space="0" w:color="auto"/>
              <w:left w:val="single" w:sz="4" w:space="0" w:color="auto"/>
              <w:bottom w:val="single" w:sz="4" w:space="0" w:color="auto"/>
              <w:right w:val="single" w:sz="4" w:space="0" w:color="auto"/>
            </w:tcBorders>
            <w:vAlign w:val="bottom"/>
          </w:tcPr>
          <w:p w14:paraId="4366C87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924BC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7168A9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57401D3D" w14:textId="77777777" w:rsidR="00865231" w:rsidRPr="00FE4671" w:rsidRDefault="00865231">
            <w:pPr>
              <w:jc w:val="center"/>
              <w:rPr>
                <w:rFonts w:ascii="Arial" w:hAnsi="Arial" w:cs="Arial"/>
                <w:sz w:val="24"/>
                <w:szCs w:val="24"/>
              </w:rPr>
            </w:pPr>
            <w:r w:rsidRPr="00FE4671">
              <w:rPr>
                <w:rFonts w:ascii="Arial" w:hAnsi="Arial" w:cs="Arial"/>
                <w:sz w:val="24"/>
                <w:szCs w:val="24"/>
              </w:rPr>
              <w:t>77 7 04 00000</w:t>
            </w:r>
          </w:p>
        </w:tc>
        <w:tc>
          <w:tcPr>
            <w:tcW w:w="850" w:type="dxa"/>
            <w:tcBorders>
              <w:top w:val="single" w:sz="4" w:space="0" w:color="auto"/>
              <w:left w:val="nil"/>
              <w:bottom w:val="single" w:sz="4" w:space="0" w:color="auto"/>
              <w:right w:val="single" w:sz="4" w:space="0" w:color="auto"/>
            </w:tcBorders>
            <w:noWrap/>
            <w:vAlign w:val="bottom"/>
          </w:tcPr>
          <w:p w14:paraId="51AE9D54"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67622"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893,0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87ECF4A"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893,0</w:t>
            </w:r>
          </w:p>
        </w:tc>
        <w:tc>
          <w:tcPr>
            <w:tcW w:w="850" w:type="dxa"/>
            <w:tcBorders>
              <w:top w:val="single" w:sz="4" w:space="0" w:color="auto"/>
              <w:left w:val="nil"/>
              <w:bottom w:val="single" w:sz="4" w:space="0" w:color="auto"/>
              <w:right w:val="single" w:sz="4" w:space="0" w:color="auto"/>
            </w:tcBorders>
            <w:vAlign w:val="bottom"/>
          </w:tcPr>
          <w:p w14:paraId="63E33B06"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100</w:t>
            </w:r>
          </w:p>
        </w:tc>
      </w:tr>
      <w:tr w:rsidR="00865231" w:rsidRPr="00FE4671" w14:paraId="79D401F6"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01CD220" w14:textId="77777777" w:rsidR="00865231" w:rsidRPr="00FE4671" w:rsidRDefault="00865231">
            <w:pPr>
              <w:jc w:val="both"/>
              <w:rPr>
                <w:rFonts w:ascii="Arial" w:hAnsi="Arial" w:cs="Arial"/>
                <w:sz w:val="24"/>
                <w:szCs w:val="24"/>
              </w:rPr>
            </w:pPr>
            <w:r w:rsidRPr="00FE4671">
              <w:rPr>
                <w:rFonts w:ascii="Arial" w:hAnsi="Arial" w:cs="Arial"/>
                <w:sz w:val="24"/>
                <w:szCs w:val="24"/>
              </w:rPr>
              <w:t>Расходы за счет средств фонда на поддержку территорий из областного бюджета</w:t>
            </w:r>
          </w:p>
        </w:tc>
        <w:tc>
          <w:tcPr>
            <w:tcW w:w="992" w:type="dxa"/>
            <w:tcBorders>
              <w:top w:val="single" w:sz="4" w:space="0" w:color="auto"/>
              <w:left w:val="single" w:sz="4" w:space="0" w:color="auto"/>
              <w:bottom w:val="single" w:sz="4" w:space="0" w:color="auto"/>
              <w:right w:val="single" w:sz="4" w:space="0" w:color="auto"/>
            </w:tcBorders>
            <w:vAlign w:val="bottom"/>
          </w:tcPr>
          <w:p w14:paraId="5CB5E54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9298B7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9D92B2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7B5A4558" w14:textId="77777777" w:rsidR="00865231" w:rsidRPr="00FE4671" w:rsidRDefault="00865231">
            <w:pPr>
              <w:jc w:val="center"/>
              <w:rPr>
                <w:rFonts w:ascii="Arial" w:hAnsi="Arial" w:cs="Arial"/>
                <w:sz w:val="24"/>
                <w:szCs w:val="24"/>
              </w:rPr>
            </w:pPr>
            <w:r w:rsidRPr="00FE4671">
              <w:rPr>
                <w:rFonts w:ascii="Arial" w:hAnsi="Arial" w:cs="Arial"/>
                <w:sz w:val="24"/>
                <w:szCs w:val="24"/>
              </w:rPr>
              <w:t>77 7 04 22000</w:t>
            </w:r>
          </w:p>
        </w:tc>
        <w:tc>
          <w:tcPr>
            <w:tcW w:w="850" w:type="dxa"/>
            <w:tcBorders>
              <w:top w:val="single" w:sz="4" w:space="0" w:color="auto"/>
              <w:left w:val="nil"/>
              <w:bottom w:val="single" w:sz="4" w:space="0" w:color="auto"/>
              <w:right w:val="single" w:sz="4" w:space="0" w:color="auto"/>
            </w:tcBorders>
            <w:noWrap/>
            <w:vAlign w:val="bottom"/>
          </w:tcPr>
          <w:p w14:paraId="512345AB"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7EF9"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893,0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5F7E5BB"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893,0</w:t>
            </w:r>
          </w:p>
        </w:tc>
        <w:tc>
          <w:tcPr>
            <w:tcW w:w="850" w:type="dxa"/>
            <w:tcBorders>
              <w:top w:val="single" w:sz="4" w:space="0" w:color="auto"/>
              <w:left w:val="nil"/>
              <w:bottom w:val="single" w:sz="4" w:space="0" w:color="auto"/>
              <w:right w:val="single" w:sz="4" w:space="0" w:color="auto"/>
            </w:tcBorders>
            <w:vAlign w:val="bottom"/>
          </w:tcPr>
          <w:p w14:paraId="72351783"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100</w:t>
            </w:r>
          </w:p>
        </w:tc>
      </w:tr>
      <w:tr w:rsidR="00865231" w:rsidRPr="00FE4671" w14:paraId="6C468E51"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55C207E" w14:textId="77777777" w:rsidR="00865231" w:rsidRPr="00FE4671" w:rsidRDefault="00865231">
            <w:pPr>
              <w:jc w:val="both"/>
              <w:rPr>
                <w:rFonts w:ascii="Arial" w:hAnsi="Arial" w:cs="Arial"/>
                <w:sz w:val="24"/>
                <w:szCs w:val="24"/>
              </w:rPr>
            </w:pPr>
            <w:r w:rsidRPr="00FE4671">
              <w:rPr>
                <w:rFonts w:ascii="Arial" w:hAnsi="Arial" w:cs="Arial"/>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bottom"/>
          </w:tcPr>
          <w:p w14:paraId="4A5771C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B5416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F9BD3C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03</w:t>
            </w:r>
          </w:p>
        </w:tc>
        <w:tc>
          <w:tcPr>
            <w:tcW w:w="1985" w:type="dxa"/>
            <w:tcBorders>
              <w:top w:val="single" w:sz="4" w:space="0" w:color="auto"/>
              <w:left w:val="nil"/>
              <w:bottom w:val="single" w:sz="4" w:space="0" w:color="auto"/>
              <w:right w:val="single" w:sz="4" w:space="0" w:color="auto"/>
            </w:tcBorders>
            <w:noWrap/>
            <w:vAlign w:val="bottom"/>
          </w:tcPr>
          <w:p w14:paraId="381869B0" w14:textId="77777777" w:rsidR="00865231" w:rsidRPr="00FE4671" w:rsidRDefault="00865231">
            <w:pPr>
              <w:jc w:val="center"/>
              <w:rPr>
                <w:rFonts w:ascii="Arial" w:hAnsi="Arial" w:cs="Arial"/>
                <w:sz w:val="24"/>
                <w:szCs w:val="24"/>
              </w:rPr>
            </w:pPr>
            <w:r w:rsidRPr="00FE4671">
              <w:rPr>
                <w:rFonts w:ascii="Arial" w:hAnsi="Arial" w:cs="Arial"/>
                <w:sz w:val="24"/>
                <w:szCs w:val="24"/>
              </w:rPr>
              <w:t>77 7 04 22000</w:t>
            </w:r>
          </w:p>
        </w:tc>
        <w:tc>
          <w:tcPr>
            <w:tcW w:w="850" w:type="dxa"/>
            <w:tcBorders>
              <w:top w:val="single" w:sz="4" w:space="0" w:color="auto"/>
              <w:left w:val="nil"/>
              <w:bottom w:val="single" w:sz="4" w:space="0" w:color="auto"/>
              <w:right w:val="single" w:sz="4" w:space="0" w:color="auto"/>
            </w:tcBorders>
            <w:noWrap/>
            <w:vAlign w:val="bottom"/>
          </w:tcPr>
          <w:p w14:paraId="1B9B4A19" w14:textId="77777777" w:rsidR="00865231" w:rsidRPr="00FE4671" w:rsidRDefault="00865231">
            <w:pPr>
              <w:jc w:val="center"/>
              <w:rPr>
                <w:rFonts w:ascii="Arial" w:hAnsi="Arial" w:cs="Arial"/>
                <w:sz w:val="24"/>
                <w:szCs w:val="24"/>
              </w:rPr>
            </w:pPr>
            <w:r w:rsidRPr="00FE4671">
              <w:rPr>
                <w:rFonts w:ascii="Arial" w:hAnsi="Arial" w:cs="Arial"/>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66DA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893,0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D59B84B"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893,0</w:t>
            </w:r>
          </w:p>
        </w:tc>
        <w:tc>
          <w:tcPr>
            <w:tcW w:w="850" w:type="dxa"/>
            <w:tcBorders>
              <w:top w:val="single" w:sz="4" w:space="0" w:color="auto"/>
              <w:left w:val="nil"/>
              <w:bottom w:val="single" w:sz="4" w:space="0" w:color="auto"/>
              <w:right w:val="single" w:sz="4" w:space="0" w:color="auto"/>
            </w:tcBorders>
            <w:vAlign w:val="bottom"/>
          </w:tcPr>
          <w:p w14:paraId="2600158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FE4671" w14:paraId="23DB568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9CEB50E"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tcPr>
          <w:p w14:paraId="3A04CF33"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58DADB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74D5B2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04</w:t>
            </w:r>
          </w:p>
        </w:tc>
        <w:tc>
          <w:tcPr>
            <w:tcW w:w="1985" w:type="dxa"/>
            <w:tcBorders>
              <w:top w:val="single" w:sz="4" w:space="0" w:color="auto"/>
              <w:left w:val="nil"/>
              <w:bottom w:val="single" w:sz="4" w:space="0" w:color="auto"/>
              <w:right w:val="single" w:sz="4" w:space="0" w:color="auto"/>
            </w:tcBorders>
            <w:noWrap/>
            <w:vAlign w:val="bottom"/>
          </w:tcPr>
          <w:p w14:paraId="3DAEF10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nil"/>
              <w:bottom w:val="single" w:sz="4" w:space="0" w:color="auto"/>
              <w:right w:val="single" w:sz="4" w:space="0" w:color="auto"/>
            </w:tcBorders>
            <w:noWrap/>
            <w:vAlign w:val="bottom"/>
          </w:tcPr>
          <w:p w14:paraId="7B61C87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5B55B"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21 392,7</w:t>
            </w:r>
          </w:p>
        </w:tc>
        <w:tc>
          <w:tcPr>
            <w:tcW w:w="1701" w:type="dxa"/>
            <w:tcBorders>
              <w:top w:val="single" w:sz="4" w:space="0" w:color="auto"/>
              <w:left w:val="nil"/>
              <w:bottom w:val="single" w:sz="4" w:space="0" w:color="auto"/>
              <w:right w:val="single" w:sz="4" w:space="0" w:color="auto"/>
            </w:tcBorders>
            <w:shd w:val="clear" w:color="auto" w:fill="auto"/>
            <w:vAlign w:val="bottom"/>
          </w:tcPr>
          <w:p w14:paraId="001B62C4"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7 232,4</w:t>
            </w:r>
          </w:p>
        </w:tc>
        <w:tc>
          <w:tcPr>
            <w:tcW w:w="850" w:type="dxa"/>
            <w:tcBorders>
              <w:top w:val="single" w:sz="4" w:space="0" w:color="auto"/>
              <w:left w:val="nil"/>
              <w:bottom w:val="single" w:sz="4" w:space="0" w:color="auto"/>
              <w:right w:val="single" w:sz="4" w:space="0" w:color="auto"/>
            </w:tcBorders>
            <w:vAlign w:val="bottom"/>
          </w:tcPr>
          <w:p w14:paraId="35A8B2AD"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34</w:t>
            </w:r>
          </w:p>
        </w:tc>
      </w:tr>
      <w:tr w:rsidR="00865231" w:rsidRPr="00FE4671" w14:paraId="19240800"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093BD22" w14:textId="77777777" w:rsidR="00865231" w:rsidRPr="00FE4671" w:rsidRDefault="00865231">
            <w:pPr>
              <w:jc w:val="both"/>
              <w:rPr>
                <w:rFonts w:ascii="Arial" w:hAnsi="Arial" w:cs="Arial"/>
                <w:sz w:val="24"/>
                <w:szCs w:val="24"/>
              </w:rPr>
            </w:pPr>
            <w:r w:rsidRPr="00FE4671">
              <w:rPr>
                <w:rFonts w:ascii="Arial" w:hAnsi="Arial" w:cs="Arial"/>
                <w:sz w:val="24"/>
                <w:szCs w:val="24"/>
              </w:rPr>
              <w:t>Муниципальная программа "Обеспечение жильем молодых семей на территории городского округа Семеновский Нижегородской области" на период 2015-202</w:t>
            </w:r>
            <w:r w:rsidR="009B73B0">
              <w:rPr>
                <w:rFonts w:ascii="Arial" w:hAnsi="Arial" w:cs="Arial"/>
                <w:sz w:val="24"/>
                <w:szCs w:val="24"/>
              </w:rPr>
              <w:t>5</w:t>
            </w:r>
            <w:r w:rsidRPr="00FE4671">
              <w:rPr>
                <w:rFonts w:ascii="Arial" w:hAnsi="Arial" w:cs="Arial"/>
                <w:sz w:val="24"/>
                <w:szCs w:val="24"/>
              </w:rPr>
              <w:t xml:space="preserve"> годов</w:t>
            </w:r>
          </w:p>
        </w:tc>
        <w:tc>
          <w:tcPr>
            <w:tcW w:w="992" w:type="dxa"/>
            <w:tcBorders>
              <w:top w:val="single" w:sz="4" w:space="0" w:color="auto"/>
              <w:left w:val="single" w:sz="4" w:space="0" w:color="auto"/>
              <w:bottom w:val="single" w:sz="4" w:space="0" w:color="auto"/>
              <w:right w:val="single" w:sz="4" w:space="0" w:color="auto"/>
            </w:tcBorders>
            <w:vAlign w:val="bottom"/>
          </w:tcPr>
          <w:p w14:paraId="2ECB826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0560347"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EC8A98A"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nil"/>
              <w:bottom w:val="single" w:sz="4" w:space="0" w:color="auto"/>
              <w:right w:val="single" w:sz="4" w:space="0" w:color="auto"/>
            </w:tcBorders>
            <w:noWrap/>
            <w:vAlign w:val="bottom"/>
          </w:tcPr>
          <w:p w14:paraId="431CD871" w14:textId="77777777" w:rsidR="00865231" w:rsidRPr="00FE4671" w:rsidRDefault="00865231">
            <w:pPr>
              <w:jc w:val="center"/>
              <w:rPr>
                <w:rFonts w:ascii="Arial" w:hAnsi="Arial" w:cs="Arial"/>
                <w:sz w:val="24"/>
                <w:szCs w:val="24"/>
              </w:rPr>
            </w:pPr>
            <w:r w:rsidRPr="00FE4671">
              <w:rPr>
                <w:rFonts w:ascii="Arial" w:hAnsi="Arial" w:cs="Arial"/>
                <w:sz w:val="24"/>
                <w:szCs w:val="24"/>
              </w:rPr>
              <w:t>14 0 00 00000</w:t>
            </w:r>
          </w:p>
        </w:tc>
        <w:tc>
          <w:tcPr>
            <w:tcW w:w="850" w:type="dxa"/>
            <w:tcBorders>
              <w:top w:val="single" w:sz="4" w:space="0" w:color="auto"/>
              <w:left w:val="nil"/>
              <w:bottom w:val="single" w:sz="4" w:space="0" w:color="auto"/>
              <w:right w:val="single" w:sz="4" w:space="0" w:color="auto"/>
            </w:tcBorders>
            <w:noWrap/>
            <w:vAlign w:val="bottom"/>
          </w:tcPr>
          <w:p w14:paraId="44A8419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81B57"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8 748,4</w:t>
            </w:r>
          </w:p>
        </w:tc>
        <w:tc>
          <w:tcPr>
            <w:tcW w:w="1701" w:type="dxa"/>
            <w:tcBorders>
              <w:top w:val="single" w:sz="4" w:space="0" w:color="auto"/>
              <w:left w:val="nil"/>
              <w:bottom w:val="single" w:sz="4" w:space="0" w:color="auto"/>
              <w:right w:val="single" w:sz="4" w:space="0" w:color="auto"/>
            </w:tcBorders>
            <w:shd w:val="clear" w:color="auto" w:fill="auto"/>
            <w:vAlign w:val="bottom"/>
          </w:tcPr>
          <w:p w14:paraId="346D8CE8" w14:textId="77777777" w:rsidR="00865231" w:rsidRPr="002300AB" w:rsidRDefault="00865231">
            <w:pPr>
              <w:jc w:val="right"/>
              <w:outlineLvl w:val="2"/>
              <w:rPr>
                <w:rFonts w:ascii="Arial" w:hAnsi="Arial" w:cs="Arial"/>
                <w:bCs/>
                <w:sz w:val="24"/>
                <w:szCs w:val="24"/>
                <w:lang w:val="en-US"/>
              </w:rPr>
            </w:pPr>
          </w:p>
          <w:p w14:paraId="69C371E0" w14:textId="77777777" w:rsidR="00865231" w:rsidRPr="002300AB" w:rsidRDefault="00865231">
            <w:pPr>
              <w:jc w:val="right"/>
              <w:outlineLvl w:val="2"/>
              <w:rPr>
                <w:rFonts w:ascii="Arial" w:hAnsi="Arial" w:cs="Arial"/>
                <w:bCs/>
                <w:sz w:val="24"/>
                <w:szCs w:val="24"/>
                <w:lang w:val="en-US"/>
              </w:rPr>
            </w:pPr>
          </w:p>
          <w:p w14:paraId="09F4972A" w14:textId="77777777" w:rsidR="00865231" w:rsidRPr="002300AB" w:rsidRDefault="00865231">
            <w:pPr>
              <w:jc w:val="right"/>
              <w:outlineLvl w:val="2"/>
              <w:rPr>
                <w:rFonts w:ascii="Arial" w:hAnsi="Arial" w:cs="Arial"/>
                <w:bCs/>
                <w:sz w:val="24"/>
                <w:szCs w:val="24"/>
                <w:lang w:val="en-US"/>
              </w:rPr>
            </w:pPr>
          </w:p>
          <w:p w14:paraId="0757D23F" w14:textId="77777777" w:rsidR="00865231" w:rsidRPr="002300AB" w:rsidRDefault="00865231">
            <w:pPr>
              <w:jc w:val="right"/>
              <w:outlineLvl w:val="2"/>
              <w:rPr>
                <w:rFonts w:ascii="Arial" w:hAnsi="Arial" w:cs="Arial"/>
                <w:bCs/>
                <w:sz w:val="24"/>
                <w:szCs w:val="24"/>
                <w:lang w:val="en-US"/>
              </w:rPr>
            </w:pPr>
          </w:p>
          <w:p w14:paraId="4F295FE7"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7 232,4</w:t>
            </w:r>
          </w:p>
        </w:tc>
        <w:tc>
          <w:tcPr>
            <w:tcW w:w="850" w:type="dxa"/>
            <w:tcBorders>
              <w:top w:val="single" w:sz="4" w:space="0" w:color="auto"/>
              <w:left w:val="nil"/>
              <w:bottom w:val="single" w:sz="4" w:space="0" w:color="auto"/>
              <w:right w:val="single" w:sz="4" w:space="0" w:color="auto"/>
            </w:tcBorders>
            <w:vAlign w:val="bottom"/>
          </w:tcPr>
          <w:p w14:paraId="0150F06C" w14:textId="77777777" w:rsidR="00865231" w:rsidRPr="002300AB" w:rsidRDefault="00865231">
            <w:pPr>
              <w:jc w:val="right"/>
              <w:outlineLvl w:val="2"/>
              <w:rPr>
                <w:rFonts w:ascii="Arial" w:hAnsi="Arial" w:cs="Arial"/>
                <w:sz w:val="24"/>
                <w:szCs w:val="24"/>
              </w:rPr>
            </w:pPr>
            <w:r>
              <w:rPr>
                <w:rFonts w:ascii="Arial" w:hAnsi="Arial" w:cs="Arial"/>
                <w:sz w:val="24"/>
                <w:szCs w:val="24"/>
              </w:rPr>
              <w:t>83</w:t>
            </w:r>
          </w:p>
        </w:tc>
      </w:tr>
      <w:tr w:rsidR="00865231" w:rsidRPr="00FE4671" w14:paraId="6455E21D"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6539449" w14:textId="77777777" w:rsidR="00865231" w:rsidRPr="00FE4671" w:rsidRDefault="00865231">
            <w:pPr>
              <w:jc w:val="both"/>
              <w:rPr>
                <w:rFonts w:ascii="Arial" w:hAnsi="Arial" w:cs="Arial"/>
                <w:sz w:val="24"/>
                <w:szCs w:val="24"/>
              </w:rPr>
            </w:pPr>
            <w:r w:rsidRPr="00FE4671">
              <w:rPr>
                <w:rFonts w:ascii="Arial" w:hAnsi="Arial" w:cs="Arial"/>
                <w:sz w:val="24"/>
                <w:szCs w:val="24"/>
              </w:rPr>
              <w:t>Мероприятия в рамках муниципальной программы "Обеспечение жильем молодых семей на территории городского округа Семеновский Нижегородской области" на период 2015-202</w:t>
            </w:r>
            <w:r w:rsidR="009B73B0">
              <w:rPr>
                <w:rFonts w:ascii="Arial" w:hAnsi="Arial" w:cs="Arial"/>
                <w:sz w:val="24"/>
                <w:szCs w:val="24"/>
              </w:rPr>
              <w:t>5</w:t>
            </w:r>
            <w:r w:rsidRPr="00FE4671">
              <w:rPr>
                <w:rFonts w:ascii="Arial" w:hAnsi="Arial" w:cs="Arial"/>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1F6C80E9"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09A384F"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76EFFBC"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nil"/>
              <w:bottom w:val="single" w:sz="4" w:space="0" w:color="auto"/>
              <w:right w:val="single" w:sz="4" w:space="0" w:color="auto"/>
            </w:tcBorders>
            <w:noWrap/>
            <w:vAlign w:val="bottom"/>
          </w:tcPr>
          <w:p w14:paraId="5855A700" w14:textId="77777777" w:rsidR="00865231" w:rsidRPr="00FE4671" w:rsidRDefault="00865231">
            <w:pPr>
              <w:jc w:val="center"/>
              <w:rPr>
                <w:rFonts w:ascii="Arial" w:hAnsi="Arial" w:cs="Arial"/>
                <w:sz w:val="24"/>
                <w:szCs w:val="24"/>
              </w:rPr>
            </w:pPr>
            <w:r w:rsidRPr="00FE4671">
              <w:rPr>
                <w:rFonts w:ascii="Arial" w:hAnsi="Arial" w:cs="Arial"/>
                <w:sz w:val="24"/>
                <w:szCs w:val="24"/>
              </w:rPr>
              <w:t>14 1 00 00000</w:t>
            </w:r>
          </w:p>
        </w:tc>
        <w:tc>
          <w:tcPr>
            <w:tcW w:w="850" w:type="dxa"/>
            <w:tcBorders>
              <w:top w:val="single" w:sz="4" w:space="0" w:color="auto"/>
              <w:left w:val="nil"/>
              <w:bottom w:val="single" w:sz="4" w:space="0" w:color="auto"/>
              <w:right w:val="single" w:sz="4" w:space="0" w:color="auto"/>
            </w:tcBorders>
            <w:noWrap/>
            <w:vAlign w:val="bottom"/>
          </w:tcPr>
          <w:p w14:paraId="68F4891C"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CD669"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8 748,4</w:t>
            </w:r>
          </w:p>
        </w:tc>
        <w:tc>
          <w:tcPr>
            <w:tcW w:w="1701" w:type="dxa"/>
            <w:tcBorders>
              <w:top w:val="single" w:sz="4" w:space="0" w:color="auto"/>
              <w:left w:val="nil"/>
              <w:bottom w:val="single" w:sz="4" w:space="0" w:color="auto"/>
              <w:right w:val="single" w:sz="4" w:space="0" w:color="auto"/>
            </w:tcBorders>
            <w:shd w:val="clear" w:color="auto" w:fill="auto"/>
            <w:vAlign w:val="bottom"/>
          </w:tcPr>
          <w:p w14:paraId="20FA2874" w14:textId="77777777" w:rsidR="00865231" w:rsidRPr="002300AB" w:rsidRDefault="00865231">
            <w:pPr>
              <w:jc w:val="right"/>
              <w:outlineLvl w:val="3"/>
              <w:rPr>
                <w:rFonts w:ascii="Arial" w:hAnsi="Arial" w:cs="Arial"/>
                <w:bCs/>
                <w:sz w:val="24"/>
                <w:szCs w:val="24"/>
                <w:lang w:val="en-US"/>
              </w:rPr>
            </w:pPr>
          </w:p>
          <w:p w14:paraId="37EEA75C" w14:textId="77777777" w:rsidR="00865231" w:rsidRPr="002300AB" w:rsidRDefault="00865231">
            <w:pPr>
              <w:jc w:val="right"/>
              <w:outlineLvl w:val="3"/>
              <w:rPr>
                <w:rFonts w:ascii="Arial" w:hAnsi="Arial" w:cs="Arial"/>
                <w:bCs/>
                <w:sz w:val="24"/>
                <w:szCs w:val="24"/>
                <w:lang w:val="en-US"/>
              </w:rPr>
            </w:pPr>
          </w:p>
          <w:p w14:paraId="59973742" w14:textId="77777777" w:rsidR="00865231" w:rsidRPr="002300AB" w:rsidRDefault="00865231">
            <w:pPr>
              <w:jc w:val="right"/>
              <w:outlineLvl w:val="3"/>
              <w:rPr>
                <w:rFonts w:ascii="Arial" w:hAnsi="Arial" w:cs="Arial"/>
                <w:bCs/>
                <w:sz w:val="24"/>
                <w:szCs w:val="24"/>
                <w:lang w:val="en-US"/>
              </w:rPr>
            </w:pPr>
          </w:p>
          <w:p w14:paraId="192FB9B8" w14:textId="77777777" w:rsidR="00865231" w:rsidRPr="002300AB" w:rsidRDefault="00865231">
            <w:pPr>
              <w:jc w:val="right"/>
              <w:outlineLvl w:val="3"/>
              <w:rPr>
                <w:rFonts w:ascii="Arial" w:hAnsi="Arial" w:cs="Arial"/>
                <w:bCs/>
                <w:sz w:val="24"/>
                <w:szCs w:val="24"/>
                <w:lang w:val="en-US"/>
              </w:rPr>
            </w:pPr>
          </w:p>
          <w:p w14:paraId="56F47A0B"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7 232,4</w:t>
            </w:r>
          </w:p>
        </w:tc>
        <w:tc>
          <w:tcPr>
            <w:tcW w:w="850" w:type="dxa"/>
            <w:tcBorders>
              <w:top w:val="single" w:sz="4" w:space="0" w:color="auto"/>
              <w:left w:val="nil"/>
              <w:bottom w:val="single" w:sz="4" w:space="0" w:color="auto"/>
              <w:right w:val="single" w:sz="4" w:space="0" w:color="auto"/>
            </w:tcBorders>
            <w:vAlign w:val="bottom"/>
          </w:tcPr>
          <w:p w14:paraId="7BFAECA8"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8</w:t>
            </w:r>
            <w:r>
              <w:rPr>
                <w:rFonts w:ascii="Arial" w:hAnsi="Arial" w:cs="Arial"/>
                <w:sz w:val="24"/>
                <w:szCs w:val="24"/>
              </w:rPr>
              <w:t>3</w:t>
            </w:r>
          </w:p>
        </w:tc>
      </w:tr>
      <w:tr w:rsidR="00865231" w:rsidRPr="00FE4671" w14:paraId="24E7DE07"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DD060C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перечисления средств на предоставление социальных выплат молодым семьям на приобретение (строительство) жилья</w:t>
            </w:r>
          </w:p>
        </w:tc>
        <w:tc>
          <w:tcPr>
            <w:tcW w:w="992" w:type="dxa"/>
            <w:tcBorders>
              <w:top w:val="single" w:sz="4" w:space="0" w:color="auto"/>
              <w:left w:val="single" w:sz="4" w:space="0" w:color="auto"/>
              <w:bottom w:val="single" w:sz="4" w:space="0" w:color="auto"/>
              <w:right w:val="single" w:sz="4" w:space="0" w:color="auto"/>
            </w:tcBorders>
            <w:vAlign w:val="bottom"/>
          </w:tcPr>
          <w:p w14:paraId="4E1CAD5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D33E6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B1EF0A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nil"/>
              <w:bottom w:val="single" w:sz="4" w:space="0" w:color="auto"/>
              <w:right w:val="single" w:sz="4" w:space="0" w:color="auto"/>
            </w:tcBorders>
            <w:noWrap/>
            <w:vAlign w:val="bottom"/>
          </w:tcPr>
          <w:p w14:paraId="3D021D7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14 1 01 00000</w:t>
            </w:r>
          </w:p>
        </w:tc>
        <w:tc>
          <w:tcPr>
            <w:tcW w:w="850" w:type="dxa"/>
            <w:tcBorders>
              <w:top w:val="single" w:sz="4" w:space="0" w:color="auto"/>
              <w:left w:val="nil"/>
              <w:bottom w:val="single" w:sz="4" w:space="0" w:color="auto"/>
              <w:right w:val="single" w:sz="4" w:space="0" w:color="auto"/>
            </w:tcBorders>
            <w:noWrap/>
            <w:vAlign w:val="bottom"/>
          </w:tcPr>
          <w:p w14:paraId="1530406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4A7A1"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8 748,4</w:t>
            </w:r>
          </w:p>
        </w:tc>
        <w:tc>
          <w:tcPr>
            <w:tcW w:w="1701" w:type="dxa"/>
            <w:tcBorders>
              <w:top w:val="single" w:sz="4" w:space="0" w:color="auto"/>
              <w:left w:val="nil"/>
              <w:bottom w:val="single" w:sz="4" w:space="0" w:color="auto"/>
              <w:right w:val="single" w:sz="4" w:space="0" w:color="auto"/>
            </w:tcBorders>
            <w:shd w:val="clear" w:color="auto" w:fill="auto"/>
            <w:vAlign w:val="bottom"/>
          </w:tcPr>
          <w:p w14:paraId="543FCC5D" w14:textId="77777777" w:rsidR="00865231" w:rsidRPr="002300AB" w:rsidRDefault="00865231">
            <w:pPr>
              <w:jc w:val="right"/>
              <w:outlineLvl w:val="4"/>
              <w:rPr>
                <w:rFonts w:ascii="Arial" w:hAnsi="Arial" w:cs="Arial"/>
                <w:bCs/>
                <w:sz w:val="24"/>
                <w:szCs w:val="24"/>
                <w:lang w:val="en-US"/>
              </w:rPr>
            </w:pPr>
          </w:p>
          <w:p w14:paraId="2E8FF5CF" w14:textId="77777777" w:rsidR="00865231" w:rsidRPr="002300AB" w:rsidRDefault="00865231">
            <w:pPr>
              <w:jc w:val="right"/>
              <w:outlineLvl w:val="4"/>
              <w:rPr>
                <w:rFonts w:ascii="Arial" w:hAnsi="Arial" w:cs="Arial"/>
                <w:bCs/>
                <w:sz w:val="24"/>
                <w:szCs w:val="24"/>
                <w:lang w:val="en-US"/>
              </w:rPr>
            </w:pPr>
          </w:p>
          <w:p w14:paraId="63D5E0DC" w14:textId="77777777" w:rsidR="00865231" w:rsidRPr="002300AB" w:rsidRDefault="00865231">
            <w:pPr>
              <w:jc w:val="right"/>
              <w:outlineLvl w:val="4"/>
              <w:rPr>
                <w:rFonts w:ascii="Arial" w:hAnsi="Arial" w:cs="Arial"/>
                <w:bCs/>
                <w:sz w:val="24"/>
                <w:szCs w:val="24"/>
                <w:lang w:val="en-US"/>
              </w:rPr>
            </w:pPr>
          </w:p>
          <w:p w14:paraId="1F204FE2"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7 232,4</w:t>
            </w:r>
          </w:p>
        </w:tc>
        <w:tc>
          <w:tcPr>
            <w:tcW w:w="850" w:type="dxa"/>
            <w:tcBorders>
              <w:top w:val="single" w:sz="4" w:space="0" w:color="auto"/>
              <w:left w:val="nil"/>
              <w:bottom w:val="single" w:sz="4" w:space="0" w:color="auto"/>
              <w:right w:val="single" w:sz="4" w:space="0" w:color="auto"/>
            </w:tcBorders>
            <w:vAlign w:val="bottom"/>
          </w:tcPr>
          <w:p w14:paraId="35A56386"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8</w:t>
            </w:r>
            <w:r>
              <w:rPr>
                <w:rFonts w:ascii="Arial" w:hAnsi="Arial" w:cs="Arial"/>
                <w:sz w:val="24"/>
                <w:szCs w:val="24"/>
              </w:rPr>
              <w:t>3</w:t>
            </w:r>
          </w:p>
        </w:tc>
      </w:tr>
      <w:tr w:rsidR="00865231" w:rsidRPr="00FE4671" w14:paraId="69E65EDB" w14:textId="77777777">
        <w:trPr>
          <w:trHeight w:val="318"/>
        </w:trPr>
        <w:tc>
          <w:tcPr>
            <w:tcW w:w="5353" w:type="dxa"/>
            <w:tcBorders>
              <w:top w:val="single" w:sz="4" w:space="0" w:color="auto"/>
              <w:left w:val="single" w:sz="4" w:space="0" w:color="auto"/>
              <w:bottom w:val="single" w:sz="4" w:space="0" w:color="auto"/>
              <w:right w:val="single" w:sz="4" w:space="0" w:color="auto"/>
            </w:tcBorders>
            <w:vAlign w:val="bottom"/>
          </w:tcPr>
          <w:p w14:paraId="6E3D7DE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осуществление социальных выплат молодым семьям на приобретение жилья или строительство индивидуального жилого дома</w:t>
            </w:r>
          </w:p>
        </w:tc>
        <w:tc>
          <w:tcPr>
            <w:tcW w:w="992" w:type="dxa"/>
            <w:tcBorders>
              <w:top w:val="single" w:sz="4" w:space="0" w:color="auto"/>
              <w:left w:val="single" w:sz="4" w:space="0" w:color="auto"/>
              <w:bottom w:val="single" w:sz="4" w:space="0" w:color="auto"/>
              <w:right w:val="single" w:sz="4" w:space="0" w:color="auto"/>
            </w:tcBorders>
          </w:tcPr>
          <w:p w14:paraId="4814963C"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8D44AF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34DF24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nil"/>
              <w:bottom w:val="single" w:sz="4" w:space="0" w:color="auto"/>
              <w:right w:val="single" w:sz="4" w:space="0" w:color="auto"/>
            </w:tcBorders>
            <w:noWrap/>
            <w:vAlign w:val="bottom"/>
          </w:tcPr>
          <w:p w14:paraId="40536461" w14:textId="77777777" w:rsidR="00865231" w:rsidRPr="00FE4671" w:rsidRDefault="00865231">
            <w:pPr>
              <w:jc w:val="center"/>
              <w:rPr>
                <w:rFonts w:ascii="Arial" w:hAnsi="Arial" w:cs="Arial"/>
                <w:sz w:val="24"/>
                <w:szCs w:val="24"/>
              </w:rPr>
            </w:pPr>
            <w:r w:rsidRPr="00FE4671">
              <w:rPr>
                <w:rFonts w:ascii="Arial" w:hAnsi="Arial" w:cs="Arial"/>
                <w:bCs/>
                <w:sz w:val="24"/>
                <w:szCs w:val="24"/>
              </w:rPr>
              <w:t xml:space="preserve">14 1 01 </w:t>
            </w:r>
            <w:r w:rsidRPr="00FE4671">
              <w:rPr>
                <w:rFonts w:ascii="Arial" w:hAnsi="Arial" w:cs="Arial"/>
                <w:bCs/>
                <w:sz w:val="24"/>
                <w:szCs w:val="24"/>
                <w:lang w:val="en-US"/>
              </w:rPr>
              <w:t>L</w:t>
            </w:r>
            <w:r w:rsidRPr="00FE4671">
              <w:rPr>
                <w:rFonts w:ascii="Arial" w:hAnsi="Arial" w:cs="Arial"/>
                <w:bCs/>
                <w:sz w:val="24"/>
                <w:szCs w:val="24"/>
              </w:rPr>
              <w:t>4970</w:t>
            </w:r>
          </w:p>
        </w:tc>
        <w:tc>
          <w:tcPr>
            <w:tcW w:w="850" w:type="dxa"/>
            <w:tcBorders>
              <w:top w:val="single" w:sz="4" w:space="0" w:color="auto"/>
              <w:left w:val="nil"/>
              <w:bottom w:val="single" w:sz="4" w:space="0" w:color="auto"/>
              <w:right w:val="single" w:sz="4" w:space="0" w:color="auto"/>
            </w:tcBorders>
            <w:noWrap/>
            <w:vAlign w:val="bottom"/>
          </w:tcPr>
          <w:p w14:paraId="5A3EC2F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B5760"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8 748,4</w:t>
            </w:r>
          </w:p>
        </w:tc>
        <w:tc>
          <w:tcPr>
            <w:tcW w:w="1701" w:type="dxa"/>
            <w:tcBorders>
              <w:top w:val="single" w:sz="4" w:space="0" w:color="auto"/>
              <w:left w:val="nil"/>
              <w:bottom w:val="single" w:sz="4" w:space="0" w:color="auto"/>
              <w:right w:val="single" w:sz="4" w:space="0" w:color="auto"/>
            </w:tcBorders>
            <w:shd w:val="clear" w:color="auto" w:fill="auto"/>
            <w:vAlign w:val="bottom"/>
          </w:tcPr>
          <w:p w14:paraId="77E3D430" w14:textId="77777777" w:rsidR="00865231" w:rsidRPr="002300AB" w:rsidRDefault="00865231">
            <w:pPr>
              <w:jc w:val="right"/>
              <w:outlineLvl w:val="5"/>
              <w:rPr>
                <w:rFonts w:ascii="Arial" w:hAnsi="Arial" w:cs="Arial"/>
                <w:bCs/>
                <w:sz w:val="24"/>
                <w:szCs w:val="24"/>
                <w:lang w:val="en-US"/>
              </w:rPr>
            </w:pPr>
          </w:p>
          <w:p w14:paraId="7A503F3A" w14:textId="77777777" w:rsidR="00865231" w:rsidRPr="002300AB" w:rsidRDefault="00865231">
            <w:pPr>
              <w:jc w:val="right"/>
              <w:outlineLvl w:val="5"/>
              <w:rPr>
                <w:rFonts w:ascii="Arial" w:hAnsi="Arial" w:cs="Arial"/>
                <w:bCs/>
                <w:sz w:val="24"/>
                <w:szCs w:val="24"/>
                <w:lang w:val="en-US"/>
              </w:rPr>
            </w:pPr>
          </w:p>
          <w:p w14:paraId="739695C5" w14:textId="77777777" w:rsidR="00865231" w:rsidRPr="002300AB" w:rsidRDefault="00865231">
            <w:pPr>
              <w:jc w:val="right"/>
              <w:outlineLvl w:val="5"/>
              <w:rPr>
                <w:rFonts w:ascii="Arial" w:hAnsi="Arial" w:cs="Arial"/>
                <w:bCs/>
                <w:sz w:val="24"/>
                <w:szCs w:val="24"/>
                <w:lang w:val="en-US"/>
              </w:rPr>
            </w:pPr>
          </w:p>
          <w:p w14:paraId="72FC9096"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7 232,4</w:t>
            </w:r>
          </w:p>
        </w:tc>
        <w:tc>
          <w:tcPr>
            <w:tcW w:w="850" w:type="dxa"/>
            <w:tcBorders>
              <w:top w:val="single" w:sz="4" w:space="0" w:color="auto"/>
              <w:left w:val="nil"/>
              <w:bottom w:val="single" w:sz="4" w:space="0" w:color="auto"/>
              <w:right w:val="single" w:sz="4" w:space="0" w:color="auto"/>
            </w:tcBorders>
            <w:vAlign w:val="bottom"/>
          </w:tcPr>
          <w:p w14:paraId="5E43CB98"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8</w:t>
            </w:r>
            <w:r>
              <w:rPr>
                <w:rFonts w:ascii="Arial" w:hAnsi="Arial" w:cs="Arial"/>
                <w:sz w:val="24"/>
                <w:szCs w:val="24"/>
              </w:rPr>
              <w:t>3</w:t>
            </w:r>
          </w:p>
        </w:tc>
      </w:tr>
      <w:tr w:rsidR="00865231" w:rsidRPr="00FE4671" w14:paraId="777BCD84" w14:textId="77777777">
        <w:trPr>
          <w:trHeight w:val="318"/>
        </w:trPr>
        <w:tc>
          <w:tcPr>
            <w:tcW w:w="5353" w:type="dxa"/>
            <w:tcBorders>
              <w:top w:val="single" w:sz="4" w:space="0" w:color="auto"/>
              <w:left w:val="single" w:sz="4" w:space="0" w:color="auto"/>
              <w:bottom w:val="single" w:sz="4" w:space="0" w:color="auto"/>
              <w:right w:val="single" w:sz="4" w:space="0" w:color="auto"/>
            </w:tcBorders>
            <w:vAlign w:val="bottom"/>
          </w:tcPr>
          <w:p w14:paraId="45D1F331"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14:paraId="226B6D67"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E50D0A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D614E0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04</w:t>
            </w:r>
          </w:p>
        </w:tc>
        <w:tc>
          <w:tcPr>
            <w:tcW w:w="1985" w:type="dxa"/>
            <w:tcBorders>
              <w:top w:val="single" w:sz="4" w:space="0" w:color="auto"/>
              <w:left w:val="nil"/>
              <w:bottom w:val="single" w:sz="4" w:space="0" w:color="auto"/>
              <w:right w:val="single" w:sz="4" w:space="0" w:color="auto"/>
            </w:tcBorders>
            <w:noWrap/>
            <w:vAlign w:val="bottom"/>
          </w:tcPr>
          <w:p w14:paraId="28FBB864" w14:textId="77777777" w:rsidR="00865231" w:rsidRPr="00FE4671" w:rsidRDefault="00865231">
            <w:pPr>
              <w:jc w:val="center"/>
              <w:rPr>
                <w:rFonts w:ascii="Arial" w:hAnsi="Arial" w:cs="Arial"/>
                <w:sz w:val="24"/>
                <w:szCs w:val="24"/>
              </w:rPr>
            </w:pPr>
            <w:r w:rsidRPr="00FE4671">
              <w:rPr>
                <w:rFonts w:ascii="Arial" w:hAnsi="Arial" w:cs="Arial"/>
                <w:bCs/>
                <w:sz w:val="24"/>
                <w:szCs w:val="24"/>
              </w:rPr>
              <w:t xml:space="preserve">14 1 01 </w:t>
            </w:r>
            <w:r w:rsidRPr="00FE4671">
              <w:rPr>
                <w:rFonts w:ascii="Arial" w:hAnsi="Arial" w:cs="Arial"/>
                <w:bCs/>
                <w:sz w:val="24"/>
                <w:szCs w:val="24"/>
                <w:lang w:val="en-US"/>
              </w:rPr>
              <w:t>L</w:t>
            </w:r>
            <w:r w:rsidRPr="00FE4671">
              <w:rPr>
                <w:rFonts w:ascii="Arial" w:hAnsi="Arial" w:cs="Arial"/>
                <w:bCs/>
                <w:sz w:val="24"/>
                <w:szCs w:val="24"/>
              </w:rPr>
              <w:t>4970</w:t>
            </w:r>
          </w:p>
        </w:tc>
        <w:tc>
          <w:tcPr>
            <w:tcW w:w="850" w:type="dxa"/>
            <w:tcBorders>
              <w:top w:val="single" w:sz="4" w:space="0" w:color="auto"/>
              <w:left w:val="nil"/>
              <w:bottom w:val="single" w:sz="4" w:space="0" w:color="auto"/>
              <w:right w:val="single" w:sz="4" w:space="0" w:color="auto"/>
            </w:tcBorders>
            <w:noWrap/>
            <w:vAlign w:val="bottom"/>
          </w:tcPr>
          <w:p w14:paraId="5BDD973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FE0D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8 748,4</w:t>
            </w:r>
          </w:p>
        </w:tc>
        <w:tc>
          <w:tcPr>
            <w:tcW w:w="1701" w:type="dxa"/>
            <w:tcBorders>
              <w:top w:val="single" w:sz="4" w:space="0" w:color="auto"/>
              <w:left w:val="nil"/>
              <w:bottom w:val="single" w:sz="4" w:space="0" w:color="auto"/>
              <w:right w:val="single" w:sz="4" w:space="0" w:color="auto"/>
            </w:tcBorders>
            <w:shd w:val="clear" w:color="auto" w:fill="auto"/>
            <w:vAlign w:val="bottom"/>
          </w:tcPr>
          <w:p w14:paraId="19627918" w14:textId="77777777" w:rsidR="00865231" w:rsidRPr="002300AB" w:rsidRDefault="00865231">
            <w:pPr>
              <w:jc w:val="right"/>
              <w:outlineLvl w:val="6"/>
              <w:rPr>
                <w:rFonts w:ascii="Arial" w:hAnsi="Arial" w:cs="Arial"/>
                <w:bCs/>
                <w:iCs/>
                <w:sz w:val="24"/>
                <w:szCs w:val="24"/>
                <w:lang w:val="en-US"/>
              </w:rPr>
            </w:pPr>
          </w:p>
          <w:p w14:paraId="71CC5C6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7 232,4</w:t>
            </w:r>
          </w:p>
        </w:tc>
        <w:tc>
          <w:tcPr>
            <w:tcW w:w="850" w:type="dxa"/>
            <w:tcBorders>
              <w:top w:val="single" w:sz="4" w:space="0" w:color="auto"/>
              <w:left w:val="nil"/>
              <w:bottom w:val="single" w:sz="4" w:space="0" w:color="auto"/>
              <w:right w:val="single" w:sz="4" w:space="0" w:color="auto"/>
            </w:tcBorders>
            <w:vAlign w:val="bottom"/>
          </w:tcPr>
          <w:p w14:paraId="48015DE4"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8</w:t>
            </w:r>
            <w:r>
              <w:rPr>
                <w:rFonts w:ascii="Arial" w:hAnsi="Arial" w:cs="Arial"/>
                <w:sz w:val="24"/>
                <w:szCs w:val="24"/>
              </w:rPr>
              <w:t>3</w:t>
            </w:r>
          </w:p>
        </w:tc>
      </w:tr>
      <w:tr w:rsidR="00865231" w:rsidRPr="00FE4671" w14:paraId="4DF56BAD"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3882B0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79E8735A"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59E3788"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1C555B8"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0A762A3F" w14:textId="77777777" w:rsidR="00865231" w:rsidRPr="00FE4671" w:rsidRDefault="00865231">
            <w:pPr>
              <w:jc w:val="center"/>
              <w:rPr>
                <w:rFonts w:ascii="Arial" w:hAnsi="Arial" w:cs="Arial"/>
                <w:sz w:val="24"/>
                <w:szCs w:val="24"/>
              </w:rPr>
            </w:pPr>
            <w:r w:rsidRPr="00FE4671">
              <w:rPr>
                <w:rFonts w:ascii="Arial" w:hAnsi="Arial" w:cs="Arial"/>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23F616B"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92EFD"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12 644,3</w:t>
            </w:r>
          </w:p>
        </w:tc>
        <w:tc>
          <w:tcPr>
            <w:tcW w:w="1701" w:type="dxa"/>
            <w:tcBorders>
              <w:top w:val="single" w:sz="4" w:space="0" w:color="auto"/>
              <w:left w:val="nil"/>
              <w:bottom w:val="single" w:sz="4" w:space="0" w:color="auto"/>
              <w:right w:val="single" w:sz="4" w:space="0" w:color="auto"/>
            </w:tcBorders>
            <w:shd w:val="clear" w:color="auto" w:fill="auto"/>
            <w:vAlign w:val="bottom"/>
          </w:tcPr>
          <w:p w14:paraId="1DDC6479"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single" w:sz="4" w:space="0" w:color="auto"/>
              <w:bottom w:val="single" w:sz="4" w:space="0" w:color="auto"/>
              <w:right w:val="single" w:sz="4" w:space="0" w:color="auto"/>
            </w:tcBorders>
            <w:vAlign w:val="bottom"/>
          </w:tcPr>
          <w:p w14:paraId="2B073127"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0</w:t>
            </w:r>
          </w:p>
        </w:tc>
      </w:tr>
      <w:tr w:rsidR="00865231" w:rsidRPr="00FE4671" w14:paraId="36BEC41F"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5B30A2C3"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tcPr>
          <w:p w14:paraId="73E107A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AEF7254"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F01C047"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313A53BD" w14:textId="77777777" w:rsidR="00865231" w:rsidRPr="00FE4671" w:rsidRDefault="00865231">
            <w:pPr>
              <w:jc w:val="center"/>
              <w:rPr>
                <w:rFonts w:ascii="Arial" w:hAnsi="Arial" w:cs="Arial"/>
                <w:sz w:val="24"/>
                <w:szCs w:val="24"/>
              </w:rPr>
            </w:pPr>
            <w:r w:rsidRPr="00FE4671">
              <w:rPr>
                <w:rFonts w:ascii="Arial" w:hAnsi="Arial" w:cs="Arial"/>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5AB3B86"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7508F"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12 644,3</w:t>
            </w:r>
          </w:p>
        </w:tc>
        <w:tc>
          <w:tcPr>
            <w:tcW w:w="1701" w:type="dxa"/>
            <w:tcBorders>
              <w:top w:val="single" w:sz="4" w:space="0" w:color="auto"/>
              <w:left w:val="nil"/>
              <w:bottom w:val="single" w:sz="4" w:space="0" w:color="auto"/>
              <w:right w:val="single" w:sz="4" w:space="0" w:color="auto"/>
            </w:tcBorders>
            <w:shd w:val="clear" w:color="auto" w:fill="auto"/>
            <w:vAlign w:val="bottom"/>
          </w:tcPr>
          <w:p w14:paraId="5A7A3F5C"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single" w:sz="4" w:space="0" w:color="auto"/>
              <w:bottom w:val="single" w:sz="4" w:space="0" w:color="auto"/>
              <w:right w:val="single" w:sz="4" w:space="0" w:color="auto"/>
            </w:tcBorders>
            <w:vAlign w:val="bottom"/>
          </w:tcPr>
          <w:p w14:paraId="1EDD9C38"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0</w:t>
            </w:r>
          </w:p>
        </w:tc>
      </w:tr>
      <w:tr w:rsidR="00865231" w:rsidRPr="00FE4671" w14:paraId="7399FC4F"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F76A071" w14:textId="77777777" w:rsidR="00865231" w:rsidRPr="00FE4671" w:rsidRDefault="00865231">
            <w:pPr>
              <w:jc w:val="both"/>
              <w:rPr>
                <w:rFonts w:ascii="Arial" w:hAnsi="Arial" w:cs="Arial"/>
                <w:sz w:val="24"/>
                <w:szCs w:val="24"/>
              </w:rPr>
            </w:pPr>
            <w:r w:rsidRPr="00FE4671">
              <w:rPr>
                <w:rFonts w:ascii="Arial" w:hAnsi="Arial" w:cs="Arial"/>
                <w:bCs/>
                <w:sz w:val="24"/>
                <w:szCs w:val="24"/>
              </w:rPr>
              <w:lastRenderedPageBreak/>
              <w:t>Непрограммные расходы за счет средств областного и федерального бюджетов</w:t>
            </w:r>
          </w:p>
        </w:tc>
        <w:tc>
          <w:tcPr>
            <w:tcW w:w="992" w:type="dxa"/>
            <w:tcBorders>
              <w:top w:val="single" w:sz="4" w:space="0" w:color="auto"/>
              <w:left w:val="single" w:sz="4" w:space="0" w:color="auto"/>
              <w:bottom w:val="single" w:sz="4" w:space="0" w:color="auto"/>
              <w:right w:val="single" w:sz="4" w:space="0" w:color="auto"/>
            </w:tcBorders>
            <w:vAlign w:val="bottom"/>
          </w:tcPr>
          <w:p w14:paraId="14F5FE52"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C2A5F83"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09F089F"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single" w:sz="4" w:space="0" w:color="auto"/>
              <w:bottom w:val="single" w:sz="4" w:space="0" w:color="auto"/>
              <w:right w:val="single" w:sz="4" w:space="0" w:color="auto"/>
            </w:tcBorders>
            <w:noWrap/>
            <w:vAlign w:val="bottom"/>
          </w:tcPr>
          <w:p w14:paraId="301A820C" w14:textId="77777777" w:rsidR="00865231" w:rsidRPr="00FE4671" w:rsidRDefault="00865231">
            <w:pPr>
              <w:jc w:val="center"/>
              <w:rPr>
                <w:rFonts w:ascii="Arial" w:hAnsi="Arial" w:cs="Arial"/>
                <w:sz w:val="24"/>
                <w:szCs w:val="24"/>
              </w:rPr>
            </w:pPr>
            <w:r w:rsidRPr="00FE4671">
              <w:rPr>
                <w:rFonts w:ascii="Arial" w:hAnsi="Arial" w:cs="Arial"/>
                <w:sz w:val="24"/>
                <w:szCs w:val="24"/>
              </w:rPr>
              <w:t>77 7 04 00000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3FBC860"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2BF53" w14:textId="77777777" w:rsidR="00865231" w:rsidRPr="002300AB" w:rsidRDefault="00865231">
            <w:pPr>
              <w:jc w:val="right"/>
              <w:outlineLvl w:val="4"/>
              <w:rPr>
                <w:rFonts w:ascii="Arial" w:hAnsi="Arial" w:cs="Arial"/>
                <w:bCs/>
                <w:sz w:val="24"/>
                <w:szCs w:val="24"/>
                <w:lang w:val="en-US"/>
              </w:rPr>
            </w:pPr>
          </w:p>
          <w:p w14:paraId="34B2B2B0"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12 644,3</w:t>
            </w:r>
          </w:p>
        </w:tc>
        <w:tc>
          <w:tcPr>
            <w:tcW w:w="1701" w:type="dxa"/>
            <w:tcBorders>
              <w:top w:val="single" w:sz="4" w:space="0" w:color="auto"/>
              <w:left w:val="nil"/>
              <w:bottom w:val="single" w:sz="4" w:space="0" w:color="auto"/>
              <w:right w:val="single" w:sz="4" w:space="0" w:color="auto"/>
            </w:tcBorders>
            <w:shd w:val="clear" w:color="auto" w:fill="auto"/>
            <w:vAlign w:val="bottom"/>
          </w:tcPr>
          <w:p w14:paraId="467DD431" w14:textId="77777777" w:rsidR="00865231" w:rsidRPr="002300AB" w:rsidRDefault="00865231">
            <w:pPr>
              <w:jc w:val="right"/>
              <w:outlineLvl w:val="4"/>
              <w:rPr>
                <w:rFonts w:ascii="Arial" w:hAnsi="Arial" w:cs="Arial"/>
                <w:bCs/>
                <w:sz w:val="24"/>
                <w:szCs w:val="24"/>
                <w:lang w:val="en-US"/>
              </w:rPr>
            </w:pPr>
          </w:p>
          <w:p w14:paraId="644235DD"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single" w:sz="4" w:space="0" w:color="auto"/>
              <w:bottom w:val="single" w:sz="4" w:space="0" w:color="auto"/>
              <w:right w:val="single" w:sz="4" w:space="0" w:color="auto"/>
            </w:tcBorders>
            <w:vAlign w:val="bottom"/>
          </w:tcPr>
          <w:p w14:paraId="5B1945DC"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34A5F3C5"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75715869"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992" w:type="dxa"/>
            <w:tcBorders>
              <w:top w:val="single" w:sz="4" w:space="0" w:color="auto"/>
              <w:left w:val="single" w:sz="4" w:space="0" w:color="auto"/>
              <w:bottom w:val="single" w:sz="4" w:space="0" w:color="auto"/>
              <w:right w:val="single" w:sz="4" w:space="0" w:color="auto"/>
            </w:tcBorders>
            <w:vAlign w:val="bottom"/>
          </w:tcPr>
          <w:p w14:paraId="18599BC6"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0B9B67F"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2F9B0F7D"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nil"/>
              <w:bottom w:val="single" w:sz="4" w:space="0" w:color="auto"/>
              <w:right w:val="single" w:sz="4" w:space="0" w:color="auto"/>
            </w:tcBorders>
            <w:noWrap/>
            <w:vAlign w:val="bottom"/>
          </w:tcPr>
          <w:p w14:paraId="6AADF0B8" w14:textId="77777777" w:rsidR="00865231" w:rsidRPr="00FE4671" w:rsidRDefault="00865231">
            <w:pPr>
              <w:jc w:val="center"/>
              <w:rPr>
                <w:rFonts w:ascii="Arial" w:hAnsi="Arial" w:cs="Arial"/>
                <w:sz w:val="24"/>
                <w:szCs w:val="24"/>
              </w:rPr>
            </w:pPr>
            <w:r w:rsidRPr="00FE4671">
              <w:rPr>
                <w:rFonts w:ascii="Arial" w:hAnsi="Arial" w:cs="Arial"/>
                <w:sz w:val="24"/>
                <w:szCs w:val="24"/>
              </w:rPr>
              <w:t>77 7 04 R0820</w:t>
            </w:r>
          </w:p>
        </w:tc>
        <w:tc>
          <w:tcPr>
            <w:tcW w:w="850" w:type="dxa"/>
            <w:tcBorders>
              <w:top w:val="single" w:sz="4" w:space="0" w:color="auto"/>
              <w:left w:val="nil"/>
              <w:bottom w:val="single" w:sz="4" w:space="0" w:color="auto"/>
              <w:right w:val="single" w:sz="4" w:space="0" w:color="auto"/>
            </w:tcBorders>
            <w:noWrap/>
            <w:vAlign w:val="bottom"/>
          </w:tcPr>
          <w:p w14:paraId="2DF8B988"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39F26575" w14:textId="77777777" w:rsidR="00865231" w:rsidRPr="002300AB" w:rsidRDefault="00865231">
            <w:pPr>
              <w:jc w:val="right"/>
              <w:outlineLvl w:val="5"/>
              <w:rPr>
                <w:rFonts w:ascii="Arial" w:hAnsi="Arial" w:cs="Arial"/>
                <w:bCs/>
                <w:sz w:val="24"/>
                <w:szCs w:val="24"/>
                <w:lang w:val="en-US"/>
              </w:rPr>
            </w:pPr>
          </w:p>
          <w:p w14:paraId="232B052F" w14:textId="77777777" w:rsidR="00865231" w:rsidRPr="002300AB" w:rsidRDefault="00865231">
            <w:pPr>
              <w:jc w:val="right"/>
              <w:outlineLvl w:val="5"/>
              <w:rPr>
                <w:rFonts w:ascii="Arial" w:hAnsi="Arial" w:cs="Arial"/>
                <w:bCs/>
                <w:sz w:val="24"/>
                <w:szCs w:val="24"/>
                <w:lang w:val="en-US"/>
              </w:rPr>
            </w:pPr>
          </w:p>
          <w:p w14:paraId="4472A115" w14:textId="77777777" w:rsidR="00865231" w:rsidRPr="002300AB" w:rsidRDefault="00865231">
            <w:pPr>
              <w:jc w:val="right"/>
              <w:outlineLvl w:val="5"/>
              <w:rPr>
                <w:rFonts w:ascii="Arial" w:hAnsi="Arial" w:cs="Arial"/>
                <w:bCs/>
                <w:sz w:val="24"/>
                <w:szCs w:val="24"/>
                <w:lang w:val="en-US"/>
              </w:rPr>
            </w:pPr>
          </w:p>
          <w:p w14:paraId="7C9A87A1" w14:textId="77777777" w:rsidR="00865231" w:rsidRPr="002300AB" w:rsidRDefault="00865231">
            <w:pPr>
              <w:jc w:val="right"/>
              <w:outlineLvl w:val="5"/>
              <w:rPr>
                <w:rFonts w:ascii="Arial" w:hAnsi="Arial" w:cs="Arial"/>
                <w:bCs/>
                <w:sz w:val="24"/>
                <w:szCs w:val="24"/>
                <w:lang w:val="en-US"/>
              </w:rPr>
            </w:pPr>
          </w:p>
          <w:p w14:paraId="4F5225FF" w14:textId="77777777" w:rsidR="00865231" w:rsidRPr="002300AB" w:rsidRDefault="00865231">
            <w:pPr>
              <w:jc w:val="right"/>
              <w:outlineLvl w:val="5"/>
              <w:rPr>
                <w:rFonts w:ascii="Arial" w:hAnsi="Arial" w:cs="Arial"/>
                <w:bCs/>
                <w:sz w:val="24"/>
                <w:szCs w:val="24"/>
                <w:lang w:val="en-US"/>
              </w:rPr>
            </w:pPr>
          </w:p>
          <w:p w14:paraId="1D8880E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12 644,3</w:t>
            </w:r>
          </w:p>
        </w:tc>
        <w:tc>
          <w:tcPr>
            <w:tcW w:w="1701" w:type="dxa"/>
            <w:tcBorders>
              <w:top w:val="single" w:sz="4" w:space="0" w:color="auto"/>
              <w:left w:val="nil"/>
              <w:bottom w:val="single" w:sz="4" w:space="0" w:color="auto"/>
              <w:right w:val="single" w:sz="4" w:space="0" w:color="auto"/>
            </w:tcBorders>
            <w:vAlign w:val="bottom"/>
          </w:tcPr>
          <w:p w14:paraId="18C4F808" w14:textId="77777777" w:rsidR="00865231" w:rsidRPr="002300AB" w:rsidRDefault="00865231">
            <w:pPr>
              <w:jc w:val="right"/>
              <w:outlineLvl w:val="5"/>
              <w:rPr>
                <w:rFonts w:ascii="Arial" w:hAnsi="Arial" w:cs="Arial"/>
                <w:bCs/>
                <w:sz w:val="24"/>
                <w:szCs w:val="24"/>
                <w:lang w:val="en-US"/>
              </w:rPr>
            </w:pPr>
          </w:p>
          <w:p w14:paraId="576BF889" w14:textId="77777777" w:rsidR="00865231" w:rsidRPr="002300AB" w:rsidRDefault="00865231">
            <w:pPr>
              <w:jc w:val="right"/>
              <w:outlineLvl w:val="5"/>
              <w:rPr>
                <w:rFonts w:ascii="Arial" w:hAnsi="Arial" w:cs="Arial"/>
                <w:bCs/>
                <w:sz w:val="24"/>
                <w:szCs w:val="24"/>
                <w:lang w:val="en-US"/>
              </w:rPr>
            </w:pPr>
          </w:p>
          <w:p w14:paraId="642A915C" w14:textId="77777777" w:rsidR="00865231" w:rsidRPr="002300AB" w:rsidRDefault="00865231">
            <w:pPr>
              <w:jc w:val="right"/>
              <w:outlineLvl w:val="5"/>
              <w:rPr>
                <w:rFonts w:ascii="Arial" w:hAnsi="Arial" w:cs="Arial"/>
                <w:bCs/>
                <w:sz w:val="24"/>
                <w:szCs w:val="24"/>
                <w:lang w:val="en-US"/>
              </w:rPr>
            </w:pPr>
          </w:p>
          <w:p w14:paraId="50175E59" w14:textId="77777777" w:rsidR="00865231" w:rsidRPr="002300AB" w:rsidRDefault="00865231">
            <w:pPr>
              <w:jc w:val="right"/>
              <w:outlineLvl w:val="5"/>
              <w:rPr>
                <w:rFonts w:ascii="Arial" w:hAnsi="Arial" w:cs="Arial"/>
                <w:bCs/>
                <w:sz w:val="24"/>
                <w:szCs w:val="24"/>
                <w:lang w:val="en-US"/>
              </w:rPr>
            </w:pPr>
          </w:p>
          <w:p w14:paraId="2B8B53B3" w14:textId="77777777" w:rsidR="00865231" w:rsidRPr="002300AB" w:rsidRDefault="00865231">
            <w:pPr>
              <w:jc w:val="right"/>
              <w:outlineLvl w:val="5"/>
              <w:rPr>
                <w:rFonts w:ascii="Arial" w:hAnsi="Arial" w:cs="Arial"/>
                <w:bCs/>
                <w:sz w:val="24"/>
                <w:szCs w:val="24"/>
                <w:lang w:val="en-US"/>
              </w:rPr>
            </w:pPr>
          </w:p>
          <w:p w14:paraId="1B16CBE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nil"/>
              <w:bottom w:val="single" w:sz="4" w:space="0" w:color="auto"/>
              <w:right w:val="single" w:sz="4" w:space="0" w:color="auto"/>
            </w:tcBorders>
            <w:vAlign w:val="bottom"/>
          </w:tcPr>
          <w:p w14:paraId="549A0B07"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141D2737"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5D859971" w14:textId="77777777" w:rsidR="00865231" w:rsidRPr="00FE4671" w:rsidRDefault="00865231">
            <w:pPr>
              <w:jc w:val="both"/>
              <w:rPr>
                <w:rFonts w:ascii="Arial" w:hAnsi="Arial" w:cs="Arial"/>
                <w:sz w:val="24"/>
                <w:szCs w:val="24"/>
              </w:rPr>
            </w:pPr>
            <w:r w:rsidRPr="00FE4671">
              <w:rPr>
                <w:rFonts w:ascii="Arial" w:hAnsi="Arial" w:cs="Arial"/>
                <w:sz w:val="24"/>
                <w:szCs w:val="24"/>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14:paraId="695C6BD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9A16D73"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0F0888D" w14:textId="77777777" w:rsidR="00865231" w:rsidRPr="00FE4671" w:rsidRDefault="00865231">
            <w:pPr>
              <w:jc w:val="center"/>
              <w:rPr>
                <w:rFonts w:ascii="Arial" w:hAnsi="Arial" w:cs="Arial"/>
                <w:sz w:val="24"/>
                <w:szCs w:val="24"/>
              </w:rPr>
            </w:pPr>
            <w:r w:rsidRPr="00FE4671">
              <w:rPr>
                <w:rFonts w:ascii="Arial" w:hAnsi="Arial" w:cs="Arial"/>
                <w:sz w:val="24"/>
                <w:szCs w:val="24"/>
              </w:rPr>
              <w:t>04</w:t>
            </w:r>
          </w:p>
        </w:tc>
        <w:tc>
          <w:tcPr>
            <w:tcW w:w="1985" w:type="dxa"/>
            <w:tcBorders>
              <w:top w:val="single" w:sz="4" w:space="0" w:color="auto"/>
              <w:left w:val="nil"/>
              <w:bottom w:val="single" w:sz="4" w:space="0" w:color="auto"/>
              <w:right w:val="single" w:sz="4" w:space="0" w:color="auto"/>
            </w:tcBorders>
            <w:noWrap/>
            <w:vAlign w:val="bottom"/>
          </w:tcPr>
          <w:p w14:paraId="06B376C6" w14:textId="77777777" w:rsidR="00865231" w:rsidRPr="00FE4671" w:rsidRDefault="00865231">
            <w:pPr>
              <w:jc w:val="center"/>
              <w:rPr>
                <w:rFonts w:ascii="Arial" w:hAnsi="Arial" w:cs="Arial"/>
                <w:sz w:val="24"/>
                <w:szCs w:val="24"/>
              </w:rPr>
            </w:pPr>
            <w:r w:rsidRPr="00FE4671">
              <w:rPr>
                <w:rFonts w:ascii="Arial" w:hAnsi="Arial" w:cs="Arial"/>
                <w:sz w:val="24"/>
                <w:szCs w:val="24"/>
              </w:rPr>
              <w:t>77 7 04 R0820</w:t>
            </w:r>
          </w:p>
        </w:tc>
        <w:tc>
          <w:tcPr>
            <w:tcW w:w="850" w:type="dxa"/>
            <w:tcBorders>
              <w:top w:val="single" w:sz="4" w:space="0" w:color="auto"/>
              <w:left w:val="nil"/>
              <w:bottom w:val="single" w:sz="4" w:space="0" w:color="auto"/>
              <w:right w:val="single" w:sz="4" w:space="0" w:color="auto"/>
            </w:tcBorders>
            <w:noWrap/>
            <w:vAlign w:val="bottom"/>
          </w:tcPr>
          <w:p w14:paraId="2DE02C79" w14:textId="77777777" w:rsidR="00865231" w:rsidRPr="00FE4671" w:rsidRDefault="00865231">
            <w:pPr>
              <w:jc w:val="center"/>
              <w:rPr>
                <w:rFonts w:ascii="Arial" w:hAnsi="Arial" w:cs="Arial"/>
                <w:sz w:val="24"/>
                <w:szCs w:val="24"/>
              </w:rPr>
            </w:pPr>
            <w:r w:rsidRPr="00FE4671">
              <w:rPr>
                <w:rFonts w:ascii="Arial" w:hAnsi="Arial" w:cs="Arial"/>
                <w:sz w:val="24"/>
                <w:szCs w:val="24"/>
              </w:rPr>
              <w:t>400</w:t>
            </w:r>
          </w:p>
        </w:tc>
        <w:tc>
          <w:tcPr>
            <w:tcW w:w="1559" w:type="dxa"/>
            <w:tcBorders>
              <w:top w:val="single" w:sz="4" w:space="0" w:color="auto"/>
              <w:left w:val="nil"/>
              <w:bottom w:val="single" w:sz="4" w:space="0" w:color="auto"/>
              <w:right w:val="single" w:sz="4" w:space="0" w:color="auto"/>
            </w:tcBorders>
            <w:noWrap/>
            <w:vAlign w:val="bottom"/>
          </w:tcPr>
          <w:p w14:paraId="0C16EDAF"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12 644,3</w:t>
            </w:r>
          </w:p>
        </w:tc>
        <w:tc>
          <w:tcPr>
            <w:tcW w:w="1701" w:type="dxa"/>
            <w:tcBorders>
              <w:top w:val="single" w:sz="4" w:space="0" w:color="auto"/>
              <w:left w:val="nil"/>
              <w:bottom w:val="single" w:sz="4" w:space="0" w:color="auto"/>
              <w:right w:val="single" w:sz="4" w:space="0" w:color="auto"/>
            </w:tcBorders>
            <w:vAlign w:val="bottom"/>
          </w:tcPr>
          <w:p w14:paraId="66A9103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single" w:sz="4" w:space="0" w:color="auto"/>
              <w:left w:val="nil"/>
              <w:bottom w:val="single" w:sz="4" w:space="0" w:color="auto"/>
              <w:right w:val="single" w:sz="4" w:space="0" w:color="auto"/>
            </w:tcBorders>
            <w:vAlign w:val="bottom"/>
          </w:tcPr>
          <w:p w14:paraId="7EE0E0CD"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5F650972"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D761D81"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tcPr>
          <w:p w14:paraId="7756C45D"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6B81035"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6E5294CC"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71234440"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0FE4C0D"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871DA"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1 634,8</w:t>
            </w:r>
          </w:p>
        </w:tc>
        <w:tc>
          <w:tcPr>
            <w:tcW w:w="1701" w:type="dxa"/>
            <w:tcBorders>
              <w:top w:val="single" w:sz="4" w:space="0" w:color="auto"/>
              <w:left w:val="nil"/>
              <w:bottom w:val="single" w:sz="4" w:space="0" w:color="auto"/>
              <w:right w:val="single" w:sz="4" w:space="0" w:color="auto"/>
            </w:tcBorders>
            <w:shd w:val="clear" w:color="auto" w:fill="auto"/>
            <w:vAlign w:val="bottom"/>
          </w:tcPr>
          <w:p w14:paraId="4CF49E06" w14:textId="77777777" w:rsidR="00865231" w:rsidRPr="002300AB" w:rsidRDefault="00865231">
            <w:pPr>
              <w:jc w:val="right"/>
              <w:outlineLvl w:val="1"/>
              <w:rPr>
                <w:rFonts w:ascii="Arial" w:hAnsi="Arial" w:cs="Arial"/>
                <w:b/>
                <w:sz w:val="24"/>
                <w:szCs w:val="24"/>
              </w:rPr>
            </w:pPr>
            <w:r w:rsidRPr="002300AB">
              <w:rPr>
                <w:rFonts w:ascii="Arial" w:hAnsi="Arial" w:cs="Arial"/>
                <w:b/>
                <w:sz w:val="24"/>
                <w:szCs w:val="24"/>
              </w:rPr>
              <w:t>1 171,0</w:t>
            </w:r>
          </w:p>
        </w:tc>
        <w:tc>
          <w:tcPr>
            <w:tcW w:w="850" w:type="dxa"/>
            <w:tcBorders>
              <w:top w:val="single" w:sz="4" w:space="0" w:color="auto"/>
              <w:left w:val="single" w:sz="4" w:space="0" w:color="auto"/>
              <w:bottom w:val="single" w:sz="4" w:space="0" w:color="auto"/>
              <w:right w:val="single" w:sz="4" w:space="0" w:color="auto"/>
            </w:tcBorders>
            <w:vAlign w:val="bottom"/>
          </w:tcPr>
          <w:p w14:paraId="5F5F203F" w14:textId="77777777" w:rsidR="00865231" w:rsidRPr="002300AB" w:rsidRDefault="00865231">
            <w:pPr>
              <w:jc w:val="right"/>
              <w:outlineLvl w:val="1"/>
              <w:rPr>
                <w:rFonts w:ascii="Arial" w:hAnsi="Arial" w:cs="Arial"/>
                <w:b/>
                <w:sz w:val="24"/>
                <w:szCs w:val="24"/>
              </w:rPr>
            </w:pPr>
            <w:r>
              <w:rPr>
                <w:rFonts w:ascii="Arial" w:hAnsi="Arial" w:cs="Arial"/>
                <w:b/>
                <w:sz w:val="24"/>
                <w:szCs w:val="24"/>
              </w:rPr>
              <w:t>72</w:t>
            </w:r>
          </w:p>
        </w:tc>
      </w:tr>
      <w:tr w:rsidR="00865231" w:rsidRPr="00FE4671" w14:paraId="15D5EE83"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2283E3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"Социальная поддержка граждан городского округа Семеновский" на 2018-202</w:t>
            </w:r>
            <w:r w:rsidR="009B73B0">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1CE7C216"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20D945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E01B3D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025D02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542EAB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43F70"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1 434,8</w:t>
            </w:r>
          </w:p>
        </w:tc>
        <w:tc>
          <w:tcPr>
            <w:tcW w:w="1701" w:type="dxa"/>
            <w:tcBorders>
              <w:top w:val="single" w:sz="4" w:space="0" w:color="auto"/>
              <w:left w:val="nil"/>
              <w:bottom w:val="single" w:sz="4" w:space="0" w:color="auto"/>
              <w:right w:val="single" w:sz="4" w:space="0" w:color="auto"/>
            </w:tcBorders>
            <w:shd w:val="clear" w:color="auto" w:fill="auto"/>
            <w:vAlign w:val="bottom"/>
          </w:tcPr>
          <w:p w14:paraId="76726FF2"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1 171,0</w:t>
            </w:r>
          </w:p>
        </w:tc>
        <w:tc>
          <w:tcPr>
            <w:tcW w:w="850" w:type="dxa"/>
            <w:tcBorders>
              <w:top w:val="single" w:sz="4" w:space="0" w:color="auto"/>
              <w:left w:val="single" w:sz="4" w:space="0" w:color="auto"/>
              <w:bottom w:val="single" w:sz="4" w:space="0" w:color="auto"/>
              <w:right w:val="single" w:sz="4" w:space="0" w:color="auto"/>
            </w:tcBorders>
            <w:vAlign w:val="bottom"/>
          </w:tcPr>
          <w:p w14:paraId="1F3D82F7" w14:textId="77777777" w:rsidR="00865231" w:rsidRPr="002300AB" w:rsidRDefault="00865231">
            <w:pPr>
              <w:jc w:val="right"/>
              <w:outlineLvl w:val="2"/>
              <w:rPr>
                <w:rFonts w:ascii="Arial" w:hAnsi="Arial" w:cs="Arial"/>
                <w:sz w:val="24"/>
                <w:szCs w:val="24"/>
              </w:rPr>
            </w:pPr>
            <w:r>
              <w:rPr>
                <w:rFonts w:ascii="Arial" w:hAnsi="Arial" w:cs="Arial"/>
                <w:sz w:val="24"/>
                <w:szCs w:val="24"/>
              </w:rPr>
              <w:t>82</w:t>
            </w:r>
          </w:p>
        </w:tc>
      </w:tr>
      <w:tr w:rsidR="00865231" w:rsidRPr="00FE4671" w14:paraId="7C98045A"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4B2BD49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"Социальная поддержка граждан городского округа Семеновский" на 2018-202</w:t>
            </w:r>
            <w:r w:rsidR="009B73B0">
              <w:rPr>
                <w:rFonts w:ascii="Arial" w:hAnsi="Arial" w:cs="Arial"/>
                <w:bCs/>
                <w:sz w:val="24"/>
                <w:szCs w:val="24"/>
              </w:rPr>
              <w:t>3</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6B872C6C"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BC0125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528C44A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6A33C67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5F50A0D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80086"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1 434,8</w:t>
            </w:r>
          </w:p>
        </w:tc>
        <w:tc>
          <w:tcPr>
            <w:tcW w:w="1701" w:type="dxa"/>
            <w:tcBorders>
              <w:top w:val="single" w:sz="4" w:space="0" w:color="auto"/>
              <w:left w:val="nil"/>
              <w:bottom w:val="single" w:sz="4" w:space="0" w:color="auto"/>
              <w:right w:val="single" w:sz="4" w:space="0" w:color="auto"/>
            </w:tcBorders>
            <w:shd w:val="clear" w:color="auto" w:fill="auto"/>
            <w:vAlign w:val="bottom"/>
          </w:tcPr>
          <w:p w14:paraId="0678DE0A"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1 171,0</w:t>
            </w:r>
          </w:p>
        </w:tc>
        <w:tc>
          <w:tcPr>
            <w:tcW w:w="850" w:type="dxa"/>
            <w:tcBorders>
              <w:top w:val="single" w:sz="4" w:space="0" w:color="auto"/>
              <w:left w:val="single" w:sz="4" w:space="0" w:color="auto"/>
              <w:bottom w:val="single" w:sz="4" w:space="0" w:color="auto"/>
              <w:right w:val="single" w:sz="4" w:space="0" w:color="auto"/>
            </w:tcBorders>
            <w:vAlign w:val="bottom"/>
          </w:tcPr>
          <w:p w14:paraId="65EAD270" w14:textId="77777777" w:rsidR="00865231" w:rsidRPr="002300AB" w:rsidRDefault="00865231">
            <w:pPr>
              <w:jc w:val="right"/>
              <w:outlineLvl w:val="3"/>
              <w:rPr>
                <w:rFonts w:ascii="Arial" w:hAnsi="Arial" w:cs="Arial"/>
                <w:sz w:val="24"/>
                <w:szCs w:val="24"/>
              </w:rPr>
            </w:pPr>
            <w:r>
              <w:rPr>
                <w:rFonts w:ascii="Arial" w:hAnsi="Arial" w:cs="Arial"/>
                <w:sz w:val="24"/>
                <w:szCs w:val="24"/>
              </w:rPr>
              <w:t>82</w:t>
            </w:r>
          </w:p>
        </w:tc>
      </w:tr>
      <w:tr w:rsidR="00865231" w:rsidRPr="00FE4671" w14:paraId="1A77B01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6EEBDF96" w14:textId="77777777" w:rsidR="00865231" w:rsidRPr="00FE4671" w:rsidRDefault="00865231">
            <w:pPr>
              <w:jc w:val="both"/>
              <w:rPr>
                <w:rFonts w:ascii="Arial" w:hAnsi="Arial" w:cs="Arial"/>
                <w:bCs/>
                <w:sz w:val="24"/>
                <w:szCs w:val="24"/>
              </w:rPr>
            </w:pPr>
            <w:r w:rsidRPr="00FE4671">
              <w:rPr>
                <w:rFonts w:ascii="Arial" w:hAnsi="Arial" w:cs="Arial"/>
                <w:bCs/>
                <w:sz w:val="24"/>
                <w:szCs w:val="24"/>
              </w:rPr>
              <w:t>Формирование системы социальных гарантий для семей на территории городского округа Семеновский, конкретных взаимосвязанных мер по улучшению положения семьи, женщин и детей, создание условий для повышения качества жизни граждан старшего поколения и упрочения их социальной защищенности, а также для решения социально-бытовых проблем отдельных категорий граждан</w:t>
            </w:r>
          </w:p>
        </w:tc>
        <w:tc>
          <w:tcPr>
            <w:tcW w:w="992" w:type="dxa"/>
            <w:tcBorders>
              <w:top w:val="single" w:sz="4" w:space="0" w:color="auto"/>
              <w:left w:val="single" w:sz="4" w:space="0" w:color="auto"/>
              <w:bottom w:val="single" w:sz="4" w:space="0" w:color="auto"/>
              <w:right w:val="single" w:sz="4" w:space="0" w:color="auto"/>
            </w:tcBorders>
            <w:vAlign w:val="bottom"/>
          </w:tcPr>
          <w:p w14:paraId="69ED7719"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5FEF2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30B521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2FC4982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40CD2C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DE266"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1 018,0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18E323F2" w14:textId="77777777" w:rsidR="00865231" w:rsidRPr="002300AB" w:rsidRDefault="00865231">
            <w:pPr>
              <w:jc w:val="right"/>
              <w:outlineLvl w:val="4"/>
              <w:rPr>
                <w:rFonts w:ascii="Arial" w:hAnsi="Arial" w:cs="Arial"/>
                <w:bCs/>
                <w:sz w:val="24"/>
                <w:szCs w:val="24"/>
              </w:rPr>
            </w:pPr>
            <w:r>
              <w:rPr>
                <w:rFonts w:ascii="Arial" w:hAnsi="Arial" w:cs="Arial"/>
                <w:bCs/>
                <w:sz w:val="24"/>
                <w:szCs w:val="24"/>
              </w:rPr>
              <w:t>861,9</w:t>
            </w:r>
          </w:p>
        </w:tc>
        <w:tc>
          <w:tcPr>
            <w:tcW w:w="850" w:type="dxa"/>
            <w:tcBorders>
              <w:top w:val="single" w:sz="4" w:space="0" w:color="auto"/>
              <w:left w:val="single" w:sz="4" w:space="0" w:color="auto"/>
              <w:bottom w:val="single" w:sz="4" w:space="0" w:color="auto"/>
              <w:right w:val="single" w:sz="4" w:space="0" w:color="auto"/>
            </w:tcBorders>
            <w:vAlign w:val="bottom"/>
          </w:tcPr>
          <w:p w14:paraId="5CE6B9ED" w14:textId="77777777" w:rsidR="00865231" w:rsidRPr="002300AB" w:rsidRDefault="00865231">
            <w:pPr>
              <w:jc w:val="right"/>
              <w:outlineLvl w:val="4"/>
              <w:rPr>
                <w:rFonts w:ascii="Arial" w:hAnsi="Arial" w:cs="Arial"/>
                <w:sz w:val="24"/>
                <w:szCs w:val="24"/>
              </w:rPr>
            </w:pPr>
            <w:r>
              <w:rPr>
                <w:rFonts w:ascii="Arial" w:hAnsi="Arial" w:cs="Arial"/>
                <w:sz w:val="24"/>
                <w:szCs w:val="24"/>
              </w:rPr>
              <w:t>85</w:t>
            </w:r>
          </w:p>
        </w:tc>
      </w:tr>
      <w:tr w:rsidR="00865231" w:rsidRPr="00FE4671" w14:paraId="2DD3B841"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7CAB008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vAlign w:val="bottom"/>
          </w:tcPr>
          <w:p w14:paraId="474102C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414795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407ED6E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5D07BB9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05 1 01 25280</w:t>
            </w:r>
          </w:p>
        </w:tc>
        <w:tc>
          <w:tcPr>
            <w:tcW w:w="850" w:type="dxa"/>
            <w:tcBorders>
              <w:top w:val="single" w:sz="4" w:space="0" w:color="auto"/>
              <w:left w:val="single" w:sz="4" w:space="0" w:color="auto"/>
              <w:bottom w:val="single" w:sz="4" w:space="0" w:color="auto"/>
              <w:right w:val="single" w:sz="4" w:space="0" w:color="auto"/>
            </w:tcBorders>
            <w:noWrap/>
            <w:vAlign w:val="bottom"/>
          </w:tcPr>
          <w:p w14:paraId="0CB3FE2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ABCEA"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1 018,0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29E6288"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861,9</w:t>
            </w:r>
          </w:p>
        </w:tc>
        <w:tc>
          <w:tcPr>
            <w:tcW w:w="850" w:type="dxa"/>
            <w:tcBorders>
              <w:top w:val="single" w:sz="4" w:space="0" w:color="auto"/>
              <w:left w:val="single" w:sz="4" w:space="0" w:color="auto"/>
              <w:bottom w:val="single" w:sz="4" w:space="0" w:color="auto"/>
              <w:right w:val="single" w:sz="4" w:space="0" w:color="auto"/>
            </w:tcBorders>
            <w:vAlign w:val="bottom"/>
          </w:tcPr>
          <w:p w14:paraId="0136C943" w14:textId="77777777" w:rsidR="00865231" w:rsidRPr="002300AB" w:rsidRDefault="00865231">
            <w:pPr>
              <w:jc w:val="right"/>
              <w:outlineLvl w:val="5"/>
              <w:rPr>
                <w:rFonts w:ascii="Arial" w:hAnsi="Arial" w:cs="Arial"/>
                <w:sz w:val="24"/>
                <w:szCs w:val="24"/>
              </w:rPr>
            </w:pPr>
            <w:r>
              <w:rPr>
                <w:rFonts w:ascii="Arial" w:hAnsi="Arial" w:cs="Arial"/>
                <w:sz w:val="24"/>
                <w:szCs w:val="24"/>
              </w:rPr>
              <w:t>85</w:t>
            </w:r>
          </w:p>
        </w:tc>
      </w:tr>
      <w:tr w:rsidR="00865231" w:rsidRPr="00FE4671" w14:paraId="7F78B9BC"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E504FD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5A1388E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A77613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10DA518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227779B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05 1 01 25280</w:t>
            </w:r>
          </w:p>
        </w:tc>
        <w:tc>
          <w:tcPr>
            <w:tcW w:w="850" w:type="dxa"/>
            <w:tcBorders>
              <w:top w:val="single" w:sz="4" w:space="0" w:color="auto"/>
              <w:left w:val="single" w:sz="4" w:space="0" w:color="auto"/>
              <w:bottom w:val="single" w:sz="4" w:space="0" w:color="auto"/>
              <w:right w:val="single" w:sz="4" w:space="0" w:color="auto"/>
            </w:tcBorders>
            <w:noWrap/>
            <w:vAlign w:val="bottom"/>
          </w:tcPr>
          <w:p w14:paraId="5C8660F6"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2AFA2"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1 018,0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B58B3C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861,9</w:t>
            </w:r>
          </w:p>
        </w:tc>
        <w:tc>
          <w:tcPr>
            <w:tcW w:w="850" w:type="dxa"/>
            <w:tcBorders>
              <w:top w:val="single" w:sz="4" w:space="0" w:color="auto"/>
              <w:left w:val="single" w:sz="4" w:space="0" w:color="auto"/>
              <w:bottom w:val="single" w:sz="4" w:space="0" w:color="auto"/>
              <w:right w:val="single" w:sz="4" w:space="0" w:color="auto"/>
            </w:tcBorders>
            <w:vAlign w:val="bottom"/>
          </w:tcPr>
          <w:p w14:paraId="74F53ED7" w14:textId="77777777" w:rsidR="00865231" w:rsidRPr="002300AB" w:rsidRDefault="00865231">
            <w:pPr>
              <w:jc w:val="right"/>
              <w:outlineLvl w:val="6"/>
              <w:rPr>
                <w:rFonts w:ascii="Arial" w:hAnsi="Arial" w:cs="Arial"/>
                <w:sz w:val="24"/>
                <w:szCs w:val="24"/>
              </w:rPr>
            </w:pPr>
            <w:r>
              <w:rPr>
                <w:rFonts w:ascii="Arial" w:hAnsi="Arial" w:cs="Arial"/>
                <w:sz w:val="24"/>
                <w:szCs w:val="24"/>
              </w:rPr>
              <w:t>85</w:t>
            </w:r>
          </w:p>
        </w:tc>
      </w:tr>
      <w:tr w:rsidR="00865231" w:rsidRPr="00FE4671" w14:paraId="6907494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57A5669" w14:textId="77777777" w:rsidR="00865231" w:rsidRPr="00FE4671" w:rsidRDefault="00865231">
            <w:pPr>
              <w:jc w:val="both"/>
              <w:rPr>
                <w:rFonts w:ascii="Arial" w:hAnsi="Arial" w:cs="Arial"/>
                <w:bCs/>
                <w:sz w:val="24"/>
                <w:szCs w:val="24"/>
              </w:rPr>
            </w:pPr>
            <w:r w:rsidRPr="00FE4671">
              <w:rPr>
                <w:rFonts w:ascii="Arial" w:hAnsi="Arial" w:cs="Arial"/>
                <w:bCs/>
                <w:sz w:val="24"/>
                <w:szCs w:val="24"/>
              </w:rPr>
              <w:t xml:space="preserve">Проведение мероприятий общественного значения «Районным Советом ветеранов» и </w:t>
            </w:r>
            <w:r w:rsidRPr="00FE4671">
              <w:rPr>
                <w:rFonts w:ascii="Arial" w:hAnsi="Arial" w:cs="Arial"/>
                <w:bCs/>
                <w:sz w:val="24"/>
                <w:szCs w:val="24"/>
              </w:rPr>
              <w:lastRenderedPageBreak/>
              <w:t>«Общество инвалидов» и создание условий для обеспечения их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14:paraId="5151D063"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AB4426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00652EF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44C835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05 1 03 00000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FC461B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5C82E" w14:textId="77777777" w:rsidR="00865231" w:rsidRPr="002300AB" w:rsidRDefault="00865231">
            <w:pPr>
              <w:jc w:val="right"/>
              <w:outlineLvl w:val="4"/>
              <w:rPr>
                <w:rFonts w:ascii="Arial" w:hAnsi="Arial" w:cs="Arial"/>
                <w:bCs/>
                <w:sz w:val="24"/>
                <w:szCs w:val="24"/>
                <w:lang w:val="en-US"/>
              </w:rPr>
            </w:pPr>
          </w:p>
          <w:p w14:paraId="793D5B9B" w14:textId="77777777" w:rsidR="00865231" w:rsidRPr="002300AB" w:rsidRDefault="00865231">
            <w:pPr>
              <w:jc w:val="right"/>
              <w:outlineLvl w:val="4"/>
              <w:rPr>
                <w:rFonts w:ascii="Arial" w:hAnsi="Arial" w:cs="Arial"/>
                <w:bCs/>
                <w:sz w:val="24"/>
                <w:szCs w:val="24"/>
                <w:lang w:val="en-US"/>
              </w:rPr>
            </w:pPr>
          </w:p>
          <w:p w14:paraId="41F053C7" w14:textId="77777777" w:rsidR="00865231" w:rsidRPr="002300AB" w:rsidRDefault="00865231">
            <w:pPr>
              <w:jc w:val="right"/>
              <w:outlineLvl w:val="4"/>
              <w:rPr>
                <w:rFonts w:ascii="Arial" w:hAnsi="Arial" w:cs="Arial"/>
                <w:bCs/>
                <w:sz w:val="24"/>
                <w:szCs w:val="24"/>
                <w:lang w:val="en-US"/>
              </w:rPr>
            </w:pPr>
          </w:p>
          <w:p w14:paraId="3BCAC68B"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lastRenderedPageBreak/>
              <w:t>416,8</w:t>
            </w:r>
          </w:p>
        </w:tc>
        <w:tc>
          <w:tcPr>
            <w:tcW w:w="1701" w:type="dxa"/>
            <w:tcBorders>
              <w:top w:val="single" w:sz="4" w:space="0" w:color="auto"/>
              <w:left w:val="single" w:sz="4" w:space="0" w:color="auto"/>
              <w:bottom w:val="single" w:sz="4" w:space="0" w:color="auto"/>
              <w:right w:val="single" w:sz="4" w:space="0" w:color="auto"/>
            </w:tcBorders>
            <w:vAlign w:val="bottom"/>
          </w:tcPr>
          <w:p w14:paraId="6D2FA6BF"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lastRenderedPageBreak/>
              <w:t>309,1</w:t>
            </w:r>
          </w:p>
        </w:tc>
        <w:tc>
          <w:tcPr>
            <w:tcW w:w="850" w:type="dxa"/>
            <w:tcBorders>
              <w:top w:val="single" w:sz="4" w:space="0" w:color="auto"/>
              <w:left w:val="single" w:sz="4" w:space="0" w:color="auto"/>
              <w:bottom w:val="single" w:sz="4" w:space="0" w:color="auto"/>
              <w:right w:val="single" w:sz="4" w:space="0" w:color="auto"/>
            </w:tcBorders>
            <w:vAlign w:val="bottom"/>
          </w:tcPr>
          <w:p w14:paraId="581CEEF0" w14:textId="77777777" w:rsidR="00865231" w:rsidRPr="002300AB" w:rsidRDefault="00865231">
            <w:pPr>
              <w:jc w:val="right"/>
              <w:outlineLvl w:val="4"/>
              <w:rPr>
                <w:rFonts w:ascii="Arial" w:hAnsi="Arial" w:cs="Arial"/>
                <w:sz w:val="24"/>
                <w:szCs w:val="24"/>
              </w:rPr>
            </w:pPr>
            <w:r>
              <w:rPr>
                <w:rFonts w:ascii="Arial" w:hAnsi="Arial" w:cs="Arial"/>
                <w:sz w:val="24"/>
                <w:szCs w:val="24"/>
              </w:rPr>
              <w:t>74</w:t>
            </w:r>
          </w:p>
        </w:tc>
      </w:tr>
      <w:tr w:rsidR="00865231" w:rsidRPr="00FE4671" w14:paraId="2183D019"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792E55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vAlign w:val="bottom"/>
          </w:tcPr>
          <w:p w14:paraId="3974E517"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4857C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2012597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7AFFB1A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05 1 03 25280</w:t>
            </w:r>
          </w:p>
        </w:tc>
        <w:tc>
          <w:tcPr>
            <w:tcW w:w="850" w:type="dxa"/>
            <w:tcBorders>
              <w:top w:val="single" w:sz="4" w:space="0" w:color="auto"/>
              <w:left w:val="single" w:sz="4" w:space="0" w:color="auto"/>
              <w:bottom w:val="single" w:sz="4" w:space="0" w:color="auto"/>
              <w:right w:val="single" w:sz="4" w:space="0" w:color="auto"/>
            </w:tcBorders>
            <w:noWrap/>
            <w:vAlign w:val="bottom"/>
          </w:tcPr>
          <w:p w14:paraId="3E502C9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A6DC0"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416,8</w:t>
            </w:r>
          </w:p>
        </w:tc>
        <w:tc>
          <w:tcPr>
            <w:tcW w:w="1701" w:type="dxa"/>
            <w:tcBorders>
              <w:top w:val="single" w:sz="4" w:space="0" w:color="auto"/>
              <w:left w:val="single" w:sz="4" w:space="0" w:color="auto"/>
              <w:bottom w:val="single" w:sz="4" w:space="0" w:color="auto"/>
              <w:right w:val="single" w:sz="4" w:space="0" w:color="auto"/>
            </w:tcBorders>
            <w:vAlign w:val="bottom"/>
          </w:tcPr>
          <w:p w14:paraId="04E125A3"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309,1</w:t>
            </w:r>
          </w:p>
        </w:tc>
        <w:tc>
          <w:tcPr>
            <w:tcW w:w="850" w:type="dxa"/>
            <w:tcBorders>
              <w:top w:val="single" w:sz="4" w:space="0" w:color="auto"/>
              <w:left w:val="single" w:sz="4" w:space="0" w:color="auto"/>
              <w:bottom w:val="single" w:sz="4" w:space="0" w:color="auto"/>
              <w:right w:val="single" w:sz="4" w:space="0" w:color="auto"/>
            </w:tcBorders>
            <w:vAlign w:val="bottom"/>
          </w:tcPr>
          <w:p w14:paraId="4C6D8B3F" w14:textId="77777777" w:rsidR="00865231" w:rsidRPr="002300AB" w:rsidRDefault="00865231">
            <w:pPr>
              <w:jc w:val="right"/>
              <w:outlineLvl w:val="5"/>
              <w:rPr>
                <w:rFonts w:ascii="Arial" w:hAnsi="Arial" w:cs="Arial"/>
                <w:sz w:val="24"/>
                <w:szCs w:val="24"/>
              </w:rPr>
            </w:pPr>
            <w:r>
              <w:rPr>
                <w:rFonts w:ascii="Arial" w:hAnsi="Arial" w:cs="Arial"/>
                <w:sz w:val="24"/>
                <w:szCs w:val="24"/>
              </w:rPr>
              <w:t>74</w:t>
            </w:r>
          </w:p>
        </w:tc>
      </w:tr>
      <w:tr w:rsidR="00865231" w:rsidRPr="00FE4671" w14:paraId="131C21DE"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58D30B4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bottom"/>
          </w:tcPr>
          <w:p w14:paraId="33636A9F"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7FE1D7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3ABD57E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0CE2854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05 1 03 25280</w:t>
            </w:r>
          </w:p>
        </w:tc>
        <w:tc>
          <w:tcPr>
            <w:tcW w:w="850" w:type="dxa"/>
            <w:tcBorders>
              <w:top w:val="single" w:sz="4" w:space="0" w:color="auto"/>
              <w:left w:val="single" w:sz="4" w:space="0" w:color="auto"/>
              <w:bottom w:val="single" w:sz="4" w:space="0" w:color="auto"/>
              <w:right w:val="single" w:sz="4" w:space="0" w:color="auto"/>
            </w:tcBorders>
            <w:noWrap/>
            <w:vAlign w:val="bottom"/>
          </w:tcPr>
          <w:p w14:paraId="691EA88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600</w:t>
            </w:r>
          </w:p>
        </w:tc>
        <w:tc>
          <w:tcPr>
            <w:tcW w:w="1559" w:type="dxa"/>
            <w:tcBorders>
              <w:top w:val="single" w:sz="4" w:space="0" w:color="auto"/>
              <w:left w:val="single" w:sz="4" w:space="0" w:color="auto"/>
              <w:bottom w:val="single" w:sz="4" w:space="0" w:color="auto"/>
              <w:right w:val="single" w:sz="4" w:space="0" w:color="auto"/>
            </w:tcBorders>
            <w:noWrap/>
            <w:vAlign w:val="bottom"/>
          </w:tcPr>
          <w:p w14:paraId="58348A20" w14:textId="77777777" w:rsidR="00865231" w:rsidRPr="002300AB" w:rsidRDefault="00865231">
            <w:pPr>
              <w:jc w:val="right"/>
              <w:outlineLvl w:val="6"/>
              <w:rPr>
                <w:rFonts w:ascii="Arial" w:hAnsi="Arial" w:cs="Arial"/>
                <w:bCs/>
                <w:iCs/>
                <w:sz w:val="24"/>
                <w:szCs w:val="24"/>
                <w:lang w:val="en-US"/>
              </w:rPr>
            </w:pPr>
          </w:p>
          <w:p w14:paraId="72A3DF37" w14:textId="77777777" w:rsidR="00865231" w:rsidRPr="002300AB" w:rsidRDefault="00865231">
            <w:pPr>
              <w:jc w:val="right"/>
              <w:outlineLvl w:val="6"/>
              <w:rPr>
                <w:rFonts w:ascii="Arial" w:hAnsi="Arial" w:cs="Arial"/>
                <w:bCs/>
                <w:iCs/>
                <w:sz w:val="24"/>
                <w:szCs w:val="24"/>
                <w:lang w:val="en-US"/>
              </w:rPr>
            </w:pPr>
          </w:p>
          <w:p w14:paraId="13B728E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416,8</w:t>
            </w:r>
          </w:p>
        </w:tc>
        <w:tc>
          <w:tcPr>
            <w:tcW w:w="1701" w:type="dxa"/>
            <w:tcBorders>
              <w:top w:val="single" w:sz="4" w:space="0" w:color="auto"/>
              <w:left w:val="single" w:sz="4" w:space="0" w:color="auto"/>
              <w:bottom w:val="single" w:sz="4" w:space="0" w:color="auto"/>
              <w:right w:val="single" w:sz="4" w:space="0" w:color="auto"/>
            </w:tcBorders>
            <w:vAlign w:val="bottom"/>
          </w:tcPr>
          <w:p w14:paraId="74A923B8"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309,1</w:t>
            </w:r>
          </w:p>
        </w:tc>
        <w:tc>
          <w:tcPr>
            <w:tcW w:w="850" w:type="dxa"/>
            <w:tcBorders>
              <w:top w:val="single" w:sz="4" w:space="0" w:color="auto"/>
              <w:left w:val="single" w:sz="4" w:space="0" w:color="auto"/>
              <w:bottom w:val="single" w:sz="4" w:space="0" w:color="auto"/>
              <w:right w:val="single" w:sz="4" w:space="0" w:color="auto"/>
            </w:tcBorders>
            <w:vAlign w:val="bottom"/>
          </w:tcPr>
          <w:p w14:paraId="17CC4913" w14:textId="77777777" w:rsidR="00865231" w:rsidRPr="002300AB" w:rsidRDefault="00865231">
            <w:pPr>
              <w:jc w:val="right"/>
              <w:outlineLvl w:val="6"/>
              <w:rPr>
                <w:rFonts w:ascii="Arial" w:hAnsi="Arial" w:cs="Arial"/>
                <w:sz w:val="24"/>
                <w:szCs w:val="24"/>
              </w:rPr>
            </w:pPr>
            <w:r>
              <w:rPr>
                <w:rFonts w:ascii="Arial" w:hAnsi="Arial" w:cs="Arial"/>
                <w:sz w:val="24"/>
                <w:szCs w:val="24"/>
              </w:rPr>
              <w:t>74</w:t>
            </w:r>
          </w:p>
        </w:tc>
      </w:tr>
      <w:tr w:rsidR="00865231" w:rsidRPr="00FE4671" w14:paraId="0FEE670D"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94BEB76"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Муниципальная программа "Обеспечение общественного порядка и противодействия преступности в городском округе Семеновский Нижегородской области на 20</w:t>
            </w:r>
            <w:r w:rsidR="009B73B0">
              <w:rPr>
                <w:rFonts w:ascii="Arial" w:hAnsi="Arial" w:cs="Arial"/>
                <w:bCs/>
                <w:sz w:val="24"/>
                <w:szCs w:val="24"/>
              </w:rPr>
              <w:t>21</w:t>
            </w:r>
            <w:r w:rsidRPr="00FE4671">
              <w:rPr>
                <w:rFonts w:ascii="Arial" w:hAnsi="Arial" w:cs="Arial"/>
                <w:bCs/>
                <w:sz w:val="24"/>
                <w:szCs w:val="24"/>
              </w:rPr>
              <w:t>-202</w:t>
            </w:r>
            <w:r w:rsidR="009B73B0">
              <w:rPr>
                <w:rFonts w:ascii="Arial" w:hAnsi="Arial" w:cs="Arial"/>
                <w:bCs/>
                <w:sz w:val="24"/>
                <w:szCs w:val="24"/>
              </w:rPr>
              <w:t>5</w:t>
            </w:r>
            <w:r w:rsidRPr="00FE4671">
              <w:rPr>
                <w:rFonts w:ascii="Arial" w:hAnsi="Arial" w:cs="Arial"/>
                <w:bCs/>
                <w:sz w:val="24"/>
                <w:szCs w:val="24"/>
              </w:rPr>
              <w:t xml:space="preserve"> годы"</w:t>
            </w:r>
          </w:p>
        </w:tc>
        <w:tc>
          <w:tcPr>
            <w:tcW w:w="992" w:type="dxa"/>
            <w:tcBorders>
              <w:top w:val="single" w:sz="4" w:space="0" w:color="auto"/>
              <w:left w:val="single" w:sz="4" w:space="0" w:color="auto"/>
              <w:bottom w:val="single" w:sz="4" w:space="0" w:color="auto"/>
              <w:right w:val="single" w:sz="4" w:space="0" w:color="auto"/>
            </w:tcBorders>
            <w:vAlign w:val="bottom"/>
          </w:tcPr>
          <w:p w14:paraId="3094CEFB" w14:textId="77777777" w:rsidR="00865231" w:rsidRPr="00FE4671" w:rsidRDefault="00865231">
            <w:pPr>
              <w:jc w:val="center"/>
              <w:rPr>
                <w:rFonts w:ascii="Arial" w:hAnsi="Arial" w:cs="Arial"/>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7D5471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bottom"/>
          </w:tcPr>
          <w:p w14:paraId="2C159B1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53EAC73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70E9ACB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4F932472" w14:textId="77777777" w:rsidR="00865231" w:rsidRPr="002300AB" w:rsidRDefault="00865231">
            <w:pPr>
              <w:jc w:val="right"/>
              <w:outlineLvl w:val="2"/>
              <w:rPr>
                <w:rFonts w:ascii="Arial" w:hAnsi="Arial" w:cs="Arial"/>
                <w:bCs/>
                <w:sz w:val="24"/>
                <w:szCs w:val="24"/>
                <w:lang w:val="en-US"/>
              </w:rPr>
            </w:pPr>
          </w:p>
          <w:p w14:paraId="5AEA05F3"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200,0</w:t>
            </w:r>
          </w:p>
        </w:tc>
        <w:tc>
          <w:tcPr>
            <w:tcW w:w="1701" w:type="dxa"/>
            <w:tcBorders>
              <w:top w:val="single" w:sz="4" w:space="0" w:color="auto"/>
              <w:left w:val="single" w:sz="4" w:space="0" w:color="auto"/>
              <w:bottom w:val="single" w:sz="4" w:space="0" w:color="auto"/>
              <w:right w:val="single" w:sz="4" w:space="0" w:color="auto"/>
            </w:tcBorders>
            <w:vAlign w:val="bottom"/>
          </w:tcPr>
          <w:p w14:paraId="5EF321A1" w14:textId="77777777" w:rsidR="00865231" w:rsidRPr="002300AB" w:rsidRDefault="00865231">
            <w:pPr>
              <w:jc w:val="right"/>
              <w:outlineLvl w:val="2"/>
              <w:rPr>
                <w:rFonts w:ascii="Arial" w:hAnsi="Arial" w:cs="Arial"/>
                <w:bCs/>
                <w:sz w:val="24"/>
                <w:szCs w:val="24"/>
                <w:lang w:val="en-US"/>
              </w:rPr>
            </w:pPr>
          </w:p>
          <w:p w14:paraId="305DFBF9"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single" w:sz="4" w:space="0" w:color="auto"/>
              <w:bottom w:val="single" w:sz="4" w:space="0" w:color="auto"/>
              <w:right w:val="single" w:sz="4" w:space="0" w:color="auto"/>
            </w:tcBorders>
            <w:vAlign w:val="bottom"/>
          </w:tcPr>
          <w:p w14:paraId="20985B2C" w14:textId="77777777" w:rsidR="00865231" w:rsidRPr="002300AB" w:rsidRDefault="00865231">
            <w:pPr>
              <w:jc w:val="right"/>
              <w:outlineLvl w:val="2"/>
              <w:rPr>
                <w:rFonts w:ascii="Arial" w:hAnsi="Arial" w:cs="Arial"/>
                <w:sz w:val="24"/>
                <w:szCs w:val="24"/>
              </w:rPr>
            </w:pPr>
            <w:r w:rsidRPr="002300AB">
              <w:rPr>
                <w:rFonts w:ascii="Arial" w:hAnsi="Arial" w:cs="Arial"/>
                <w:sz w:val="24"/>
                <w:szCs w:val="24"/>
              </w:rPr>
              <w:t>0</w:t>
            </w:r>
          </w:p>
        </w:tc>
      </w:tr>
      <w:tr w:rsidR="00865231" w:rsidRPr="00FE4671" w14:paraId="42C06D80"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47F41CD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Подпрограмма «Профилактика безнадзорности и правонарушений несовершеннолетних в городском округе Семеновский»</w:t>
            </w:r>
          </w:p>
        </w:tc>
        <w:tc>
          <w:tcPr>
            <w:tcW w:w="992" w:type="dxa"/>
            <w:tcBorders>
              <w:top w:val="single" w:sz="4" w:space="0" w:color="auto"/>
              <w:left w:val="nil"/>
              <w:bottom w:val="single" w:sz="4" w:space="0" w:color="auto"/>
              <w:right w:val="single" w:sz="4" w:space="0" w:color="auto"/>
            </w:tcBorders>
            <w:vAlign w:val="bottom"/>
          </w:tcPr>
          <w:p w14:paraId="7B022F27"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1DD7D1F9"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nil"/>
              <w:bottom w:val="single" w:sz="4" w:space="0" w:color="auto"/>
              <w:right w:val="single" w:sz="4" w:space="0" w:color="auto"/>
            </w:tcBorders>
            <w:noWrap/>
            <w:vAlign w:val="bottom"/>
          </w:tcPr>
          <w:p w14:paraId="7B9EF906"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1CC44488" w14:textId="77777777" w:rsidR="00865231" w:rsidRPr="00FE4671" w:rsidRDefault="00865231">
            <w:pPr>
              <w:jc w:val="center"/>
              <w:rPr>
                <w:rFonts w:ascii="Arial" w:hAnsi="Arial" w:cs="Arial"/>
                <w:sz w:val="24"/>
                <w:szCs w:val="24"/>
              </w:rPr>
            </w:pPr>
            <w:r w:rsidRPr="00FE4671">
              <w:rPr>
                <w:rFonts w:ascii="Arial" w:hAnsi="Arial" w:cs="Arial"/>
                <w:sz w:val="24"/>
                <w:szCs w:val="24"/>
              </w:rPr>
              <w:t>17 2 00 00000</w:t>
            </w:r>
          </w:p>
        </w:tc>
        <w:tc>
          <w:tcPr>
            <w:tcW w:w="850" w:type="dxa"/>
            <w:tcBorders>
              <w:top w:val="single" w:sz="4" w:space="0" w:color="auto"/>
              <w:left w:val="nil"/>
              <w:bottom w:val="single" w:sz="4" w:space="0" w:color="auto"/>
              <w:right w:val="single" w:sz="4" w:space="0" w:color="auto"/>
            </w:tcBorders>
            <w:noWrap/>
            <w:vAlign w:val="bottom"/>
          </w:tcPr>
          <w:p w14:paraId="3085D7D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single" w:sz="4" w:space="0" w:color="auto"/>
              <w:bottom w:val="single" w:sz="4" w:space="0" w:color="auto"/>
              <w:right w:val="single" w:sz="4" w:space="0" w:color="auto"/>
            </w:tcBorders>
            <w:noWrap/>
            <w:vAlign w:val="bottom"/>
          </w:tcPr>
          <w:p w14:paraId="19B73DE9" w14:textId="77777777" w:rsidR="00865231" w:rsidRPr="002300AB" w:rsidRDefault="00865231">
            <w:pPr>
              <w:jc w:val="right"/>
              <w:outlineLvl w:val="3"/>
              <w:rPr>
                <w:rFonts w:ascii="Arial" w:hAnsi="Arial" w:cs="Arial"/>
                <w:bCs/>
                <w:sz w:val="24"/>
                <w:szCs w:val="24"/>
                <w:lang w:val="en-US"/>
              </w:rPr>
            </w:pPr>
          </w:p>
          <w:p w14:paraId="25CEDA74" w14:textId="77777777" w:rsidR="00865231" w:rsidRPr="002300AB" w:rsidRDefault="00865231">
            <w:pPr>
              <w:jc w:val="right"/>
              <w:outlineLvl w:val="3"/>
              <w:rPr>
                <w:rFonts w:ascii="Arial" w:hAnsi="Arial" w:cs="Arial"/>
                <w:bCs/>
                <w:sz w:val="24"/>
                <w:szCs w:val="24"/>
                <w:lang w:val="en-US"/>
              </w:rPr>
            </w:pPr>
          </w:p>
          <w:p w14:paraId="0B9F6092" w14:textId="77777777" w:rsidR="00865231" w:rsidRPr="002300AB" w:rsidRDefault="00865231">
            <w:pPr>
              <w:jc w:val="right"/>
              <w:outlineLvl w:val="3"/>
              <w:rPr>
                <w:rFonts w:ascii="Arial" w:hAnsi="Arial" w:cs="Arial"/>
                <w:bCs/>
                <w:sz w:val="24"/>
                <w:szCs w:val="24"/>
                <w:lang w:val="en-US"/>
              </w:rPr>
            </w:pPr>
          </w:p>
          <w:p w14:paraId="7C487F00"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200,0</w:t>
            </w:r>
          </w:p>
        </w:tc>
        <w:tc>
          <w:tcPr>
            <w:tcW w:w="1701" w:type="dxa"/>
            <w:tcBorders>
              <w:top w:val="single" w:sz="4" w:space="0" w:color="auto"/>
              <w:left w:val="single" w:sz="4" w:space="0" w:color="auto"/>
              <w:bottom w:val="single" w:sz="4" w:space="0" w:color="auto"/>
              <w:right w:val="single" w:sz="4" w:space="0" w:color="auto"/>
            </w:tcBorders>
            <w:vAlign w:val="bottom"/>
          </w:tcPr>
          <w:p w14:paraId="043D2B86" w14:textId="77777777" w:rsidR="00865231" w:rsidRPr="002300AB" w:rsidRDefault="00865231">
            <w:pPr>
              <w:jc w:val="right"/>
              <w:outlineLvl w:val="3"/>
              <w:rPr>
                <w:rFonts w:ascii="Arial" w:hAnsi="Arial" w:cs="Arial"/>
                <w:bCs/>
                <w:sz w:val="24"/>
                <w:szCs w:val="24"/>
                <w:lang w:val="en-US"/>
              </w:rPr>
            </w:pPr>
          </w:p>
          <w:p w14:paraId="39BB655C" w14:textId="77777777" w:rsidR="00865231" w:rsidRPr="002300AB" w:rsidRDefault="00865231">
            <w:pPr>
              <w:jc w:val="right"/>
              <w:outlineLvl w:val="3"/>
              <w:rPr>
                <w:rFonts w:ascii="Arial" w:hAnsi="Arial" w:cs="Arial"/>
                <w:bCs/>
                <w:sz w:val="24"/>
                <w:szCs w:val="24"/>
                <w:lang w:val="en-US"/>
              </w:rPr>
            </w:pPr>
          </w:p>
          <w:p w14:paraId="652C3E4E" w14:textId="77777777" w:rsidR="00865231" w:rsidRPr="002300AB" w:rsidRDefault="00865231">
            <w:pPr>
              <w:jc w:val="right"/>
              <w:outlineLvl w:val="3"/>
              <w:rPr>
                <w:rFonts w:ascii="Arial" w:hAnsi="Arial" w:cs="Arial"/>
                <w:bCs/>
                <w:sz w:val="24"/>
                <w:szCs w:val="24"/>
                <w:lang w:val="en-US"/>
              </w:rPr>
            </w:pPr>
          </w:p>
          <w:p w14:paraId="6D5F25E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single" w:sz="4" w:space="0" w:color="auto"/>
              <w:bottom w:val="single" w:sz="4" w:space="0" w:color="auto"/>
              <w:right w:val="single" w:sz="4" w:space="0" w:color="auto"/>
            </w:tcBorders>
            <w:vAlign w:val="bottom"/>
          </w:tcPr>
          <w:p w14:paraId="763DFA83" w14:textId="77777777" w:rsidR="00865231" w:rsidRPr="002300AB" w:rsidRDefault="00865231">
            <w:pPr>
              <w:jc w:val="right"/>
              <w:outlineLvl w:val="3"/>
              <w:rPr>
                <w:rFonts w:ascii="Arial" w:hAnsi="Arial" w:cs="Arial"/>
                <w:sz w:val="24"/>
                <w:szCs w:val="24"/>
              </w:rPr>
            </w:pPr>
            <w:r w:rsidRPr="002300AB">
              <w:rPr>
                <w:rFonts w:ascii="Arial" w:hAnsi="Arial" w:cs="Arial"/>
                <w:sz w:val="24"/>
                <w:szCs w:val="24"/>
              </w:rPr>
              <w:t>0</w:t>
            </w:r>
          </w:p>
        </w:tc>
      </w:tr>
      <w:tr w:rsidR="00865231" w:rsidRPr="00FE4671" w14:paraId="38DAEFE9"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6B358F5B"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Развитие системы ранней профилактики безнадзорности, асоциального и противоправного поведения несовершеннолетних</w:t>
            </w:r>
          </w:p>
        </w:tc>
        <w:tc>
          <w:tcPr>
            <w:tcW w:w="992" w:type="dxa"/>
            <w:tcBorders>
              <w:top w:val="single" w:sz="4" w:space="0" w:color="auto"/>
              <w:left w:val="nil"/>
              <w:bottom w:val="single" w:sz="4" w:space="0" w:color="auto"/>
              <w:right w:val="single" w:sz="4" w:space="0" w:color="auto"/>
            </w:tcBorders>
            <w:vAlign w:val="bottom"/>
          </w:tcPr>
          <w:p w14:paraId="00C97752"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4BF32F93"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nil"/>
              <w:bottom w:val="single" w:sz="4" w:space="0" w:color="auto"/>
              <w:right w:val="single" w:sz="4" w:space="0" w:color="auto"/>
            </w:tcBorders>
            <w:noWrap/>
            <w:vAlign w:val="bottom"/>
          </w:tcPr>
          <w:p w14:paraId="4B74E961"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5F29FE69" w14:textId="77777777" w:rsidR="00865231" w:rsidRPr="00FE4671" w:rsidRDefault="00865231">
            <w:pPr>
              <w:jc w:val="center"/>
              <w:rPr>
                <w:rFonts w:ascii="Arial" w:hAnsi="Arial" w:cs="Arial"/>
                <w:sz w:val="24"/>
                <w:szCs w:val="24"/>
              </w:rPr>
            </w:pPr>
            <w:r w:rsidRPr="00FE4671">
              <w:rPr>
                <w:rFonts w:ascii="Arial" w:hAnsi="Arial" w:cs="Arial"/>
                <w:sz w:val="24"/>
                <w:szCs w:val="24"/>
              </w:rPr>
              <w:t>17 2 01 00000</w:t>
            </w:r>
          </w:p>
        </w:tc>
        <w:tc>
          <w:tcPr>
            <w:tcW w:w="850" w:type="dxa"/>
            <w:tcBorders>
              <w:top w:val="single" w:sz="4" w:space="0" w:color="auto"/>
              <w:left w:val="nil"/>
              <w:bottom w:val="single" w:sz="4" w:space="0" w:color="auto"/>
              <w:right w:val="single" w:sz="4" w:space="0" w:color="auto"/>
            </w:tcBorders>
            <w:noWrap/>
            <w:vAlign w:val="bottom"/>
          </w:tcPr>
          <w:p w14:paraId="6911E99E"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6F3C4CAE" w14:textId="77777777" w:rsidR="00865231" w:rsidRPr="002300AB" w:rsidRDefault="00865231">
            <w:pPr>
              <w:jc w:val="right"/>
              <w:outlineLvl w:val="4"/>
              <w:rPr>
                <w:rFonts w:ascii="Arial" w:hAnsi="Arial" w:cs="Arial"/>
                <w:bCs/>
                <w:sz w:val="24"/>
                <w:szCs w:val="24"/>
                <w:lang w:val="en-US"/>
              </w:rPr>
            </w:pPr>
          </w:p>
          <w:p w14:paraId="775699D5" w14:textId="77777777" w:rsidR="00865231" w:rsidRPr="002300AB" w:rsidRDefault="00865231">
            <w:pPr>
              <w:jc w:val="right"/>
              <w:outlineLvl w:val="4"/>
              <w:rPr>
                <w:rFonts w:ascii="Arial" w:hAnsi="Arial" w:cs="Arial"/>
                <w:bCs/>
                <w:sz w:val="24"/>
                <w:szCs w:val="24"/>
                <w:lang w:val="en-US"/>
              </w:rPr>
            </w:pPr>
          </w:p>
          <w:p w14:paraId="50586C80" w14:textId="77777777" w:rsidR="00865231" w:rsidRPr="002300AB" w:rsidRDefault="00865231">
            <w:pPr>
              <w:jc w:val="right"/>
              <w:outlineLvl w:val="4"/>
              <w:rPr>
                <w:rFonts w:ascii="Arial" w:hAnsi="Arial" w:cs="Arial"/>
                <w:bCs/>
                <w:sz w:val="24"/>
                <w:szCs w:val="24"/>
                <w:lang w:val="en-US"/>
              </w:rPr>
            </w:pPr>
          </w:p>
          <w:p w14:paraId="6B474888"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50,0</w:t>
            </w:r>
          </w:p>
        </w:tc>
        <w:tc>
          <w:tcPr>
            <w:tcW w:w="1701" w:type="dxa"/>
            <w:tcBorders>
              <w:top w:val="single" w:sz="4" w:space="0" w:color="auto"/>
              <w:left w:val="nil"/>
              <w:bottom w:val="single" w:sz="4" w:space="0" w:color="auto"/>
              <w:right w:val="single" w:sz="4" w:space="0" w:color="auto"/>
            </w:tcBorders>
            <w:vAlign w:val="bottom"/>
          </w:tcPr>
          <w:p w14:paraId="28B68809" w14:textId="77777777" w:rsidR="00865231" w:rsidRPr="002300AB" w:rsidRDefault="00865231">
            <w:pPr>
              <w:jc w:val="right"/>
              <w:outlineLvl w:val="4"/>
              <w:rPr>
                <w:rFonts w:ascii="Arial" w:hAnsi="Arial" w:cs="Arial"/>
                <w:bCs/>
                <w:sz w:val="24"/>
                <w:szCs w:val="24"/>
                <w:lang w:val="en-US"/>
              </w:rPr>
            </w:pPr>
          </w:p>
          <w:p w14:paraId="7D8D9A35" w14:textId="77777777" w:rsidR="00865231" w:rsidRPr="002300AB" w:rsidRDefault="00865231">
            <w:pPr>
              <w:jc w:val="right"/>
              <w:outlineLvl w:val="4"/>
              <w:rPr>
                <w:rFonts w:ascii="Arial" w:hAnsi="Arial" w:cs="Arial"/>
                <w:bCs/>
                <w:sz w:val="24"/>
                <w:szCs w:val="24"/>
                <w:lang w:val="en-US"/>
              </w:rPr>
            </w:pPr>
          </w:p>
          <w:p w14:paraId="3C61D465" w14:textId="77777777" w:rsidR="00865231" w:rsidRPr="002300AB" w:rsidRDefault="00865231">
            <w:pPr>
              <w:jc w:val="right"/>
              <w:outlineLvl w:val="4"/>
              <w:rPr>
                <w:rFonts w:ascii="Arial" w:hAnsi="Arial" w:cs="Arial"/>
                <w:bCs/>
                <w:sz w:val="24"/>
                <w:szCs w:val="24"/>
                <w:lang w:val="en-US"/>
              </w:rPr>
            </w:pPr>
          </w:p>
          <w:p w14:paraId="101E0B53"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nil"/>
              <w:bottom w:val="single" w:sz="4" w:space="0" w:color="auto"/>
              <w:right w:val="single" w:sz="4" w:space="0" w:color="auto"/>
            </w:tcBorders>
            <w:vAlign w:val="bottom"/>
          </w:tcPr>
          <w:p w14:paraId="6BA52074"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185DF389"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42329B88"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организацию и проведение мероприятий, направленных на поддержку семей с несовершеннолетними детьми и профилактику семейного неблагополучия, а также мероприятий, направленных на пропаганду семейного образа жизни</w:t>
            </w:r>
          </w:p>
        </w:tc>
        <w:tc>
          <w:tcPr>
            <w:tcW w:w="992" w:type="dxa"/>
            <w:tcBorders>
              <w:top w:val="single" w:sz="4" w:space="0" w:color="auto"/>
              <w:left w:val="nil"/>
              <w:bottom w:val="single" w:sz="4" w:space="0" w:color="auto"/>
              <w:right w:val="single" w:sz="4" w:space="0" w:color="auto"/>
            </w:tcBorders>
            <w:vAlign w:val="bottom"/>
          </w:tcPr>
          <w:p w14:paraId="2A857ABD"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5DC25F54"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nil"/>
              <w:bottom w:val="single" w:sz="4" w:space="0" w:color="auto"/>
              <w:right w:val="single" w:sz="4" w:space="0" w:color="auto"/>
            </w:tcBorders>
            <w:noWrap/>
            <w:vAlign w:val="bottom"/>
          </w:tcPr>
          <w:p w14:paraId="04CFFBFA"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3A024CDC" w14:textId="77777777" w:rsidR="00865231" w:rsidRPr="00FE4671" w:rsidRDefault="00865231">
            <w:pPr>
              <w:jc w:val="center"/>
              <w:rPr>
                <w:rFonts w:ascii="Arial" w:hAnsi="Arial" w:cs="Arial"/>
                <w:sz w:val="24"/>
                <w:szCs w:val="24"/>
              </w:rPr>
            </w:pPr>
            <w:r w:rsidRPr="00FE4671">
              <w:rPr>
                <w:rFonts w:ascii="Arial" w:hAnsi="Arial" w:cs="Arial"/>
                <w:sz w:val="24"/>
                <w:szCs w:val="24"/>
              </w:rPr>
              <w:t>17 2 01 29950</w:t>
            </w:r>
          </w:p>
        </w:tc>
        <w:tc>
          <w:tcPr>
            <w:tcW w:w="850" w:type="dxa"/>
            <w:tcBorders>
              <w:top w:val="single" w:sz="4" w:space="0" w:color="auto"/>
              <w:left w:val="nil"/>
              <w:bottom w:val="single" w:sz="4" w:space="0" w:color="auto"/>
              <w:right w:val="single" w:sz="4" w:space="0" w:color="auto"/>
            </w:tcBorders>
            <w:noWrap/>
            <w:vAlign w:val="bottom"/>
          </w:tcPr>
          <w:p w14:paraId="054B5FC1"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37A51BB2" w14:textId="77777777" w:rsidR="00865231" w:rsidRPr="002300AB" w:rsidRDefault="00865231">
            <w:pPr>
              <w:jc w:val="right"/>
              <w:outlineLvl w:val="5"/>
              <w:rPr>
                <w:rFonts w:ascii="Arial" w:hAnsi="Arial" w:cs="Arial"/>
                <w:bCs/>
                <w:sz w:val="24"/>
                <w:szCs w:val="24"/>
                <w:lang w:val="en-US"/>
              </w:rPr>
            </w:pPr>
          </w:p>
          <w:p w14:paraId="5424586D" w14:textId="77777777" w:rsidR="00865231" w:rsidRPr="002300AB" w:rsidRDefault="00865231">
            <w:pPr>
              <w:jc w:val="right"/>
              <w:outlineLvl w:val="5"/>
              <w:rPr>
                <w:rFonts w:ascii="Arial" w:hAnsi="Arial" w:cs="Arial"/>
                <w:bCs/>
                <w:sz w:val="24"/>
                <w:szCs w:val="24"/>
                <w:lang w:val="en-US"/>
              </w:rPr>
            </w:pPr>
          </w:p>
          <w:p w14:paraId="1161227F" w14:textId="77777777" w:rsidR="00865231" w:rsidRPr="002300AB" w:rsidRDefault="00865231">
            <w:pPr>
              <w:jc w:val="right"/>
              <w:outlineLvl w:val="5"/>
              <w:rPr>
                <w:rFonts w:ascii="Arial" w:hAnsi="Arial" w:cs="Arial"/>
                <w:bCs/>
                <w:sz w:val="24"/>
                <w:szCs w:val="24"/>
                <w:lang w:val="en-US"/>
              </w:rPr>
            </w:pPr>
          </w:p>
          <w:p w14:paraId="56750DE5" w14:textId="77777777" w:rsidR="00865231" w:rsidRPr="002300AB" w:rsidRDefault="00865231">
            <w:pPr>
              <w:jc w:val="right"/>
              <w:outlineLvl w:val="5"/>
              <w:rPr>
                <w:rFonts w:ascii="Arial" w:hAnsi="Arial" w:cs="Arial"/>
                <w:bCs/>
                <w:sz w:val="24"/>
                <w:szCs w:val="24"/>
                <w:lang w:val="en-US"/>
              </w:rPr>
            </w:pPr>
          </w:p>
          <w:p w14:paraId="63A2E707" w14:textId="77777777" w:rsidR="00865231" w:rsidRPr="002300AB" w:rsidRDefault="00865231">
            <w:pPr>
              <w:jc w:val="right"/>
              <w:outlineLvl w:val="5"/>
              <w:rPr>
                <w:rFonts w:ascii="Arial" w:hAnsi="Arial" w:cs="Arial"/>
                <w:bCs/>
                <w:sz w:val="24"/>
                <w:szCs w:val="24"/>
                <w:lang w:val="en-US"/>
              </w:rPr>
            </w:pPr>
          </w:p>
          <w:p w14:paraId="7B85D367"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50,0</w:t>
            </w:r>
          </w:p>
        </w:tc>
        <w:tc>
          <w:tcPr>
            <w:tcW w:w="1701" w:type="dxa"/>
            <w:tcBorders>
              <w:top w:val="single" w:sz="4" w:space="0" w:color="auto"/>
              <w:left w:val="nil"/>
              <w:bottom w:val="single" w:sz="4" w:space="0" w:color="auto"/>
              <w:right w:val="single" w:sz="4" w:space="0" w:color="auto"/>
            </w:tcBorders>
            <w:vAlign w:val="bottom"/>
          </w:tcPr>
          <w:p w14:paraId="580C0AC8" w14:textId="77777777" w:rsidR="00865231" w:rsidRPr="002300AB" w:rsidRDefault="00865231">
            <w:pPr>
              <w:jc w:val="right"/>
              <w:outlineLvl w:val="5"/>
              <w:rPr>
                <w:rFonts w:ascii="Arial" w:hAnsi="Arial" w:cs="Arial"/>
                <w:bCs/>
                <w:sz w:val="24"/>
                <w:szCs w:val="24"/>
                <w:lang w:val="en-US"/>
              </w:rPr>
            </w:pPr>
          </w:p>
          <w:p w14:paraId="610677F1" w14:textId="77777777" w:rsidR="00865231" w:rsidRPr="002300AB" w:rsidRDefault="00865231">
            <w:pPr>
              <w:jc w:val="right"/>
              <w:outlineLvl w:val="5"/>
              <w:rPr>
                <w:rFonts w:ascii="Arial" w:hAnsi="Arial" w:cs="Arial"/>
                <w:bCs/>
                <w:sz w:val="24"/>
                <w:szCs w:val="24"/>
                <w:lang w:val="en-US"/>
              </w:rPr>
            </w:pPr>
          </w:p>
          <w:p w14:paraId="503437DC" w14:textId="77777777" w:rsidR="00865231" w:rsidRPr="002300AB" w:rsidRDefault="00865231">
            <w:pPr>
              <w:jc w:val="right"/>
              <w:outlineLvl w:val="5"/>
              <w:rPr>
                <w:rFonts w:ascii="Arial" w:hAnsi="Arial" w:cs="Arial"/>
                <w:bCs/>
                <w:sz w:val="24"/>
                <w:szCs w:val="24"/>
                <w:lang w:val="en-US"/>
              </w:rPr>
            </w:pPr>
          </w:p>
          <w:p w14:paraId="7E4FCE8E" w14:textId="77777777" w:rsidR="00865231" w:rsidRPr="002300AB" w:rsidRDefault="00865231">
            <w:pPr>
              <w:jc w:val="right"/>
              <w:outlineLvl w:val="5"/>
              <w:rPr>
                <w:rFonts w:ascii="Arial" w:hAnsi="Arial" w:cs="Arial"/>
                <w:bCs/>
                <w:sz w:val="24"/>
                <w:szCs w:val="24"/>
                <w:lang w:val="en-US"/>
              </w:rPr>
            </w:pPr>
          </w:p>
          <w:p w14:paraId="56B42368" w14:textId="77777777" w:rsidR="00865231" w:rsidRPr="002300AB" w:rsidRDefault="00865231">
            <w:pPr>
              <w:jc w:val="right"/>
              <w:outlineLvl w:val="5"/>
              <w:rPr>
                <w:rFonts w:ascii="Arial" w:hAnsi="Arial" w:cs="Arial"/>
                <w:bCs/>
                <w:sz w:val="24"/>
                <w:szCs w:val="24"/>
                <w:lang w:val="en-US"/>
              </w:rPr>
            </w:pPr>
          </w:p>
          <w:p w14:paraId="57BF368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nil"/>
              <w:bottom w:val="single" w:sz="4" w:space="0" w:color="auto"/>
              <w:right w:val="single" w:sz="4" w:space="0" w:color="auto"/>
            </w:tcBorders>
            <w:vAlign w:val="bottom"/>
          </w:tcPr>
          <w:p w14:paraId="5D9AD804"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t>0</w:t>
            </w:r>
          </w:p>
        </w:tc>
      </w:tr>
      <w:tr w:rsidR="00865231" w:rsidRPr="00FE4671" w14:paraId="6E90BC0C"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67549FB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bottom"/>
          </w:tcPr>
          <w:p w14:paraId="347F29BC"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0D70E25F"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nil"/>
              <w:bottom w:val="single" w:sz="4" w:space="0" w:color="auto"/>
              <w:right w:val="single" w:sz="4" w:space="0" w:color="auto"/>
            </w:tcBorders>
            <w:noWrap/>
            <w:vAlign w:val="bottom"/>
          </w:tcPr>
          <w:p w14:paraId="3EA91E85"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79049D25" w14:textId="77777777" w:rsidR="00865231" w:rsidRPr="00FE4671" w:rsidRDefault="00865231">
            <w:pPr>
              <w:jc w:val="center"/>
              <w:rPr>
                <w:rFonts w:ascii="Arial" w:hAnsi="Arial" w:cs="Arial"/>
                <w:sz w:val="24"/>
                <w:szCs w:val="24"/>
              </w:rPr>
            </w:pPr>
            <w:r w:rsidRPr="00FE4671">
              <w:rPr>
                <w:rFonts w:ascii="Arial" w:hAnsi="Arial" w:cs="Arial"/>
                <w:sz w:val="24"/>
                <w:szCs w:val="24"/>
              </w:rPr>
              <w:t>17 2 01 29950</w:t>
            </w:r>
          </w:p>
        </w:tc>
        <w:tc>
          <w:tcPr>
            <w:tcW w:w="850" w:type="dxa"/>
            <w:tcBorders>
              <w:top w:val="single" w:sz="4" w:space="0" w:color="auto"/>
              <w:left w:val="nil"/>
              <w:bottom w:val="single" w:sz="4" w:space="0" w:color="auto"/>
              <w:right w:val="single" w:sz="4" w:space="0" w:color="auto"/>
            </w:tcBorders>
            <w:noWrap/>
            <w:vAlign w:val="bottom"/>
          </w:tcPr>
          <w:p w14:paraId="410D838F"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3E7CED2D" w14:textId="77777777" w:rsidR="00865231" w:rsidRPr="002300AB" w:rsidRDefault="00865231">
            <w:pPr>
              <w:jc w:val="right"/>
              <w:outlineLvl w:val="6"/>
              <w:rPr>
                <w:rFonts w:ascii="Arial" w:hAnsi="Arial" w:cs="Arial"/>
                <w:bCs/>
                <w:iCs/>
                <w:sz w:val="24"/>
                <w:szCs w:val="24"/>
                <w:lang w:val="en-US"/>
              </w:rPr>
            </w:pPr>
          </w:p>
          <w:p w14:paraId="59A3A439"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50,0</w:t>
            </w:r>
          </w:p>
        </w:tc>
        <w:tc>
          <w:tcPr>
            <w:tcW w:w="1701" w:type="dxa"/>
            <w:tcBorders>
              <w:top w:val="single" w:sz="4" w:space="0" w:color="auto"/>
              <w:left w:val="nil"/>
              <w:bottom w:val="single" w:sz="4" w:space="0" w:color="auto"/>
              <w:right w:val="single" w:sz="4" w:space="0" w:color="auto"/>
            </w:tcBorders>
            <w:vAlign w:val="bottom"/>
          </w:tcPr>
          <w:p w14:paraId="75E0067B" w14:textId="77777777" w:rsidR="00865231" w:rsidRPr="002300AB" w:rsidRDefault="00865231">
            <w:pPr>
              <w:jc w:val="right"/>
              <w:outlineLvl w:val="6"/>
              <w:rPr>
                <w:rFonts w:ascii="Arial" w:hAnsi="Arial" w:cs="Arial"/>
                <w:bCs/>
                <w:iCs/>
                <w:sz w:val="24"/>
                <w:szCs w:val="24"/>
                <w:lang w:val="en-US"/>
              </w:rPr>
            </w:pPr>
          </w:p>
          <w:p w14:paraId="2E658C7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single" w:sz="4" w:space="0" w:color="auto"/>
              <w:left w:val="nil"/>
              <w:bottom w:val="single" w:sz="4" w:space="0" w:color="auto"/>
              <w:right w:val="single" w:sz="4" w:space="0" w:color="auto"/>
            </w:tcBorders>
            <w:vAlign w:val="bottom"/>
          </w:tcPr>
          <w:p w14:paraId="08CAFE76"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2E316F4E"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418B07A1"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Осуществление мер по профилактике детского алкоголизма, наркомании, токсикомании</w:t>
            </w:r>
          </w:p>
        </w:tc>
        <w:tc>
          <w:tcPr>
            <w:tcW w:w="992" w:type="dxa"/>
            <w:tcBorders>
              <w:top w:val="single" w:sz="4" w:space="0" w:color="auto"/>
              <w:left w:val="nil"/>
              <w:bottom w:val="single" w:sz="4" w:space="0" w:color="auto"/>
              <w:right w:val="single" w:sz="4" w:space="0" w:color="auto"/>
            </w:tcBorders>
            <w:vAlign w:val="bottom"/>
          </w:tcPr>
          <w:p w14:paraId="0DB07B4A"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46768A84"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nil"/>
              <w:bottom w:val="single" w:sz="4" w:space="0" w:color="auto"/>
              <w:right w:val="single" w:sz="4" w:space="0" w:color="auto"/>
            </w:tcBorders>
            <w:noWrap/>
            <w:vAlign w:val="bottom"/>
          </w:tcPr>
          <w:p w14:paraId="4CACD27A"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1D137B13" w14:textId="77777777" w:rsidR="00865231" w:rsidRPr="00FE4671" w:rsidRDefault="00865231">
            <w:pPr>
              <w:jc w:val="center"/>
              <w:rPr>
                <w:rFonts w:ascii="Arial" w:hAnsi="Arial" w:cs="Arial"/>
                <w:sz w:val="24"/>
                <w:szCs w:val="24"/>
              </w:rPr>
            </w:pPr>
            <w:r w:rsidRPr="00FE4671">
              <w:rPr>
                <w:rFonts w:ascii="Arial" w:hAnsi="Arial" w:cs="Arial"/>
                <w:sz w:val="24"/>
                <w:szCs w:val="24"/>
              </w:rPr>
              <w:t>17 2 02 00000</w:t>
            </w:r>
          </w:p>
        </w:tc>
        <w:tc>
          <w:tcPr>
            <w:tcW w:w="850" w:type="dxa"/>
            <w:tcBorders>
              <w:top w:val="single" w:sz="4" w:space="0" w:color="auto"/>
              <w:left w:val="nil"/>
              <w:bottom w:val="single" w:sz="4" w:space="0" w:color="auto"/>
              <w:right w:val="single" w:sz="4" w:space="0" w:color="auto"/>
            </w:tcBorders>
            <w:noWrap/>
            <w:vAlign w:val="bottom"/>
          </w:tcPr>
          <w:p w14:paraId="0F6538D5"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39420E4F" w14:textId="77777777" w:rsidR="00865231" w:rsidRPr="002300AB" w:rsidRDefault="00865231">
            <w:pPr>
              <w:jc w:val="right"/>
              <w:outlineLvl w:val="4"/>
              <w:rPr>
                <w:rFonts w:ascii="Arial" w:hAnsi="Arial" w:cs="Arial"/>
                <w:bCs/>
                <w:sz w:val="24"/>
                <w:szCs w:val="24"/>
                <w:lang w:val="en-US"/>
              </w:rPr>
            </w:pPr>
          </w:p>
          <w:p w14:paraId="362BB8C1" w14:textId="77777777" w:rsidR="00865231" w:rsidRPr="002300AB" w:rsidRDefault="00865231">
            <w:pPr>
              <w:jc w:val="right"/>
              <w:outlineLvl w:val="4"/>
              <w:rPr>
                <w:rFonts w:ascii="Arial" w:hAnsi="Arial" w:cs="Arial"/>
                <w:bCs/>
                <w:sz w:val="24"/>
                <w:szCs w:val="24"/>
                <w:lang w:val="en-US"/>
              </w:rPr>
            </w:pPr>
          </w:p>
          <w:p w14:paraId="465B859A"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150,0</w:t>
            </w:r>
          </w:p>
        </w:tc>
        <w:tc>
          <w:tcPr>
            <w:tcW w:w="1701" w:type="dxa"/>
            <w:tcBorders>
              <w:top w:val="single" w:sz="4" w:space="0" w:color="auto"/>
              <w:left w:val="nil"/>
              <w:bottom w:val="single" w:sz="4" w:space="0" w:color="auto"/>
              <w:right w:val="single" w:sz="4" w:space="0" w:color="auto"/>
            </w:tcBorders>
            <w:vAlign w:val="bottom"/>
          </w:tcPr>
          <w:p w14:paraId="40213558" w14:textId="77777777" w:rsidR="00865231" w:rsidRPr="002300AB" w:rsidRDefault="00865231">
            <w:pPr>
              <w:jc w:val="right"/>
              <w:outlineLvl w:val="4"/>
              <w:rPr>
                <w:rFonts w:ascii="Arial" w:hAnsi="Arial" w:cs="Arial"/>
                <w:bCs/>
                <w:sz w:val="24"/>
                <w:szCs w:val="24"/>
                <w:lang w:val="en-US"/>
              </w:rPr>
            </w:pPr>
          </w:p>
          <w:p w14:paraId="550846FC" w14:textId="77777777" w:rsidR="00865231" w:rsidRPr="002300AB" w:rsidRDefault="00865231">
            <w:pPr>
              <w:jc w:val="right"/>
              <w:outlineLvl w:val="4"/>
              <w:rPr>
                <w:rFonts w:ascii="Arial" w:hAnsi="Arial" w:cs="Arial"/>
                <w:bCs/>
                <w:sz w:val="24"/>
                <w:szCs w:val="24"/>
                <w:lang w:val="en-US"/>
              </w:rPr>
            </w:pPr>
          </w:p>
          <w:p w14:paraId="39981F78"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0,0</w:t>
            </w:r>
          </w:p>
        </w:tc>
        <w:tc>
          <w:tcPr>
            <w:tcW w:w="850" w:type="dxa"/>
            <w:tcBorders>
              <w:top w:val="single" w:sz="4" w:space="0" w:color="auto"/>
              <w:left w:val="nil"/>
              <w:bottom w:val="single" w:sz="4" w:space="0" w:color="auto"/>
              <w:right w:val="single" w:sz="4" w:space="0" w:color="auto"/>
            </w:tcBorders>
            <w:vAlign w:val="bottom"/>
          </w:tcPr>
          <w:p w14:paraId="1BFC03FB" w14:textId="77777777" w:rsidR="00865231" w:rsidRPr="002300AB" w:rsidRDefault="00865231">
            <w:pPr>
              <w:jc w:val="right"/>
              <w:outlineLvl w:val="4"/>
              <w:rPr>
                <w:rFonts w:ascii="Arial" w:hAnsi="Arial" w:cs="Arial"/>
                <w:sz w:val="24"/>
                <w:szCs w:val="24"/>
              </w:rPr>
            </w:pPr>
            <w:r w:rsidRPr="002300AB">
              <w:rPr>
                <w:rFonts w:ascii="Arial" w:hAnsi="Arial" w:cs="Arial"/>
                <w:sz w:val="24"/>
                <w:szCs w:val="24"/>
              </w:rPr>
              <w:t>0</w:t>
            </w:r>
          </w:p>
        </w:tc>
      </w:tr>
      <w:tr w:rsidR="00865231" w:rsidRPr="00FE4671" w14:paraId="72B9B435"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3987C2E0" w14:textId="77777777" w:rsidR="00865231" w:rsidRPr="00FE4671" w:rsidRDefault="00865231">
            <w:pPr>
              <w:jc w:val="both"/>
              <w:rPr>
                <w:rFonts w:ascii="Arial" w:hAnsi="Arial" w:cs="Arial"/>
                <w:sz w:val="24"/>
                <w:szCs w:val="24"/>
              </w:rPr>
            </w:pPr>
            <w:r w:rsidRPr="00FE4671">
              <w:rPr>
                <w:rFonts w:ascii="Arial" w:hAnsi="Arial" w:cs="Arial"/>
                <w:sz w:val="24"/>
                <w:szCs w:val="24"/>
              </w:rPr>
              <w:t xml:space="preserve">Расходы на организацию и проведение мероприятий, направленных на поддержку семей с несовершеннолетними детьми и профилактику семейного неблагополучия, а </w:t>
            </w:r>
            <w:r w:rsidRPr="00FE4671">
              <w:rPr>
                <w:rFonts w:ascii="Arial" w:hAnsi="Arial" w:cs="Arial"/>
                <w:sz w:val="24"/>
                <w:szCs w:val="24"/>
              </w:rPr>
              <w:lastRenderedPageBreak/>
              <w:t>также мероприятий, направленных на пропаганду семейного образа жизни</w:t>
            </w:r>
          </w:p>
        </w:tc>
        <w:tc>
          <w:tcPr>
            <w:tcW w:w="992" w:type="dxa"/>
            <w:tcBorders>
              <w:top w:val="single" w:sz="4" w:space="0" w:color="auto"/>
              <w:left w:val="nil"/>
              <w:bottom w:val="single" w:sz="4" w:space="0" w:color="auto"/>
              <w:right w:val="single" w:sz="4" w:space="0" w:color="auto"/>
            </w:tcBorders>
            <w:vAlign w:val="bottom"/>
          </w:tcPr>
          <w:p w14:paraId="284BE66A"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02D33E96"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nil"/>
              <w:bottom w:val="single" w:sz="4" w:space="0" w:color="auto"/>
              <w:right w:val="single" w:sz="4" w:space="0" w:color="auto"/>
            </w:tcBorders>
            <w:noWrap/>
            <w:vAlign w:val="bottom"/>
          </w:tcPr>
          <w:p w14:paraId="7D14BE4E"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1FD5B0EC" w14:textId="77777777" w:rsidR="00865231" w:rsidRPr="00FE4671" w:rsidRDefault="00865231">
            <w:pPr>
              <w:jc w:val="center"/>
              <w:rPr>
                <w:rFonts w:ascii="Arial" w:hAnsi="Arial" w:cs="Arial"/>
                <w:sz w:val="24"/>
                <w:szCs w:val="24"/>
              </w:rPr>
            </w:pPr>
            <w:r w:rsidRPr="00FE4671">
              <w:rPr>
                <w:rFonts w:ascii="Arial" w:hAnsi="Arial" w:cs="Arial"/>
                <w:sz w:val="24"/>
                <w:szCs w:val="24"/>
              </w:rPr>
              <w:t>17 2 02 29950</w:t>
            </w:r>
          </w:p>
        </w:tc>
        <w:tc>
          <w:tcPr>
            <w:tcW w:w="850" w:type="dxa"/>
            <w:tcBorders>
              <w:top w:val="single" w:sz="4" w:space="0" w:color="auto"/>
              <w:left w:val="nil"/>
              <w:bottom w:val="single" w:sz="4" w:space="0" w:color="auto"/>
              <w:right w:val="single" w:sz="4" w:space="0" w:color="auto"/>
            </w:tcBorders>
            <w:noWrap/>
            <w:vAlign w:val="bottom"/>
          </w:tcPr>
          <w:p w14:paraId="63F11E95" w14:textId="77777777" w:rsidR="00865231" w:rsidRPr="00FE4671" w:rsidRDefault="00865231">
            <w:pPr>
              <w:jc w:val="center"/>
              <w:rPr>
                <w:rFonts w:ascii="Arial" w:hAnsi="Arial" w:cs="Arial"/>
                <w:sz w:val="24"/>
                <w:szCs w:val="24"/>
              </w:rPr>
            </w:pPr>
            <w:r w:rsidRPr="00FE4671">
              <w:rPr>
                <w:rFonts w:ascii="Arial" w:hAnsi="Arial" w:cs="Arial"/>
                <w:sz w:val="24"/>
                <w:szCs w:val="24"/>
              </w:rPr>
              <w:t>000</w:t>
            </w:r>
          </w:p>
        </w:tc>
        <w:tc>
          <w:tcPr>
            <w:tcW w:w="1559" w:type="dxa"/>
            <w:tcBorders>
              <w:top w:val="single" w:sz="4" w:space="0" w:color="auto"/>
              <w:left w:val="nil"/>
              <w:bottom w:val="single" w:sz="4" w:space="0" w:color="auto"/>
              <w:right w:val="single" w:sz="4" w:space="0" w:color="auto"/>
            </w:tcBorders>
            <w:noWrap/>
            <w:vAlign w:val="bottom"/>
          </w:tcPr>
          <w:p w14:paraId="342F1398" w14:textId="77777777" w:rsidR="00865231" w:rsidRPr="002300AB" w:rsidRDefault="00865231">
            <w:pPr>
              <w:jc w:val="right"/>
              <w:outlineLvl w:val="5"/>
              <w:rPr>
                <w:rFonts w:ascii="Arial" w:hAnsi="Arial" w:cs="Arial"/>
                <w:bCs/>
                <w:sz w:val="24"/>
                <w:szCs w:val="24"/>
                <w:lang w:val="en-US"/>
              </w:rPr>
            </w:pPr>
          </w:p>
          <w:p w14:paraId="0D0F836A" w14:textId="77777777" w:rsidR="00865231" w:rsidRPr="002300AB" w:rsidRDefault="00865231">
            <w:pPr>
              <w:jc w:val="right"/>
              <w:outlineLvl w:val="5"/>
              <w:rPr>
                <w:rFonts w:ascii="Arial" w:hAnsi="Arial" w:cs="Arial"/>
                <w:bCs/>
                <w:sz w:val="24"/>
                <w:szCs w:val="24"/>
                <w:lang w:val="en-US"/>
              </w:rPr>
            </w:pPr>
          </w:p>
          <w:p w14:paraId="27314124" w14:textId="77777777" w:rsidR="00865231" w:rsidRPr="002300AB" w:rsidRDefault="00865231">
            <w:pPr>
              <w:jc w:val="right"/>
              <w:outlineLvl w:val="5"/>
              <w:rPr>
                <w:rFonts w:ascii="Arial" w:hAnsi="Arial" w:cs="Arial"/>
                <w:bCs/>
                <w:sz w:val="24"/>
                <w:szCs w:val="24"/>
                <w:lang w:val="en-US"/>
              </w:rPr>
            </w:pPr>
          </w:p>
          <w:p w14:paraId="279CCE6F" w14:textId="77777777" w:rsidR="00865231" w:rsidRPr="002300AB" w:rsidRDefault="00865231">
            <w:pPr>
              <w:jc w:val="right"/>
              <w:outlineLvl w:val="5"/>
              <w:rPr>
                <w:rFonts w:ascii="Arial" w:hAnsi="Arial" w:cs="Arial"/>
                <w:bCs/>
                <w:sz w:val="24"/>
                <w:szCs w:val="24"/>
                <w:lang w:val="en-US"/>
              </w:rPr>
            </w:pPr>
          </w:p>
          <w:p w14:paraId="45A82F52" w14:textId="77777777" w:rsidR="00865231" w:rsidRPr="002300AB" w:rsidRDefault="00865231">
            <w:pPr>
              <w:jc w:val="right"/>
              <w:outlineLvl w:val="5"/>
              <w:rPr>
                <w:rFonts w:ascii="Arial" w:hAnsi="Arial" w:cs="Arial"/>
                <w:bCs/>
                <w:sz w:val="24"/>
                <w:szCs w:val="24"/>
                <w:lang w:val="en-US"/>
              </w:rPr>
            </w:pPr>
          </w:p>
          <w:p w14:paraId="602C4311"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lastRenderedPageBreak/>
              <w:t>150,0</w:t>
            </w:r>
          </w:p>
        </w:tc>
        <w:tc>
          <w:tcPr>
            <w:tcW w:w="1701" w:type="dxa"/>
            <w:tcBorders>
              <w:top w:val="single" w:sz="4" w:space="0" w:color="auto"/>
              <w:left w:val="nil"/>
              <w:bottom w:val="single" w:sz="4" w:space="0" w:color="auto"/>
              <w:right w:val="single" w:sz="4" w:space="0" w:color="auto"/>
            </w:tcBorders>
            <w:vAlign w:val="bottom"/>
          </w:tcPr>
          <w:p w14:paraId="1D15BAB2" w14:textId="77777777" w:rsidR="00865231" w:rsidRPr="002300AB" w:rsidRDefault="00865231">
            <w:pPr>
              <w:jc w:val="right"/>
              <w:outlineLvl w:val="5"/>
              <w:rPr>
                <w:rFonts w:ascii="Arial" w:hAnsi="Arial" w:cs="Arial"/>
                <w:bCs/>
                <w:sz w:val="24"/>
                <w:szCs w:val="24"/>
                <w:lang w:val="en-US"/>
              </w:rPr>
            </w:pPr>
          </w:p>
          <w:p w14:paraId="65A7F822" w14:textId="77777777" w:rsidR="00865231" w:rsidRPr="002300AB" w:rsidRDefault="00865231">
            <w:pPr>
              <w:jc w:val="right"/>
              <w:outlineLvl w:val="5"/>
              <w:rPr>
                <w:rFonts w:ascii="Arial" w:hAnsi="Arial" w:cs="Arial"/>
                <w:bCs/>
                <w:sz w:val="24"/>
                <w:szCs w:val="24"/>
                <w:lang w:val="en-US"/>
              </w:rPr>
            </w:pPr>
          </w:p>
          <w:p w14:paraId="77E71667" w14:textId="77777777" w:rsidR="00865231" w:rsidRPr="002300AB" w:rsidRDefault="00865231">
            <w:pPr>
              <w:jc w:val="right"/>
              <w:outlineLvl w:val="5"/>
              <w:rPr>
                <w:rFonts w:ascii="Arial" w:hAnsi="Arial" w:cs="Arial"/>
                <w:bCs/>
                <w:sz w:val="24"/>
                <w:szCs w:val="24"/>
                <w:lang w:val="en-US"/>
              </w:rPr>
            </w:pPr>
          </w:p>
          <w:p w14:paraId="77535664" w14:textId="77777777" w:rsidR="00865231" w:rsidRPr="002300AB" w:rsidRDefault="00865231">
            <w:pPr>
              <w:jc w:val="right"/>
              <w:outlineLvl w:val="5"/>
              <w:rPr>
                <w:rFonts w:ascii="Arial" w:hAnsi="Arial" w:cs="Arial"/>
                <w:bCs/>
                <w:sz w:val="24"/>
                <w:szCs w:val="24"/>
                <w:lang w:val="en-US"/>
              </w:rPr>
            </w:pPr>
          </w:p>
          <w:p w14:paraId="53262699" w14:textId="77777777" w:rsidR="00865231" w:rsidRPr="002300AB" w:rsidRDefault="00865231">
            <w:pPr>
              <w:jc w:val="right"/>
              <w:outlineLvl w:val="5"/>
              <w:rPr>
                <w:rFonts w:ascii="Arial" w:hAnsi="Arial" w:cs="Arial"/>
                <w:bCs/>
                <w:sz w:val="24"/>
                <w:szCs w:val="24"/>
                <w:lang w:val="en-US"/>
              </w:rPr>
            </w:pPr>
          </w:p>
          <w:p w14:paraId="79A3A78D" w14:textId="77777777" w:rsidR="00865231" w:rsidRPr="002300AB" w:rsidRDefault="00865231">
            <w:pPr>
              <w:jc w:val="right"/>
              <w:outlineLvl w:val="5"/>
              <w:rPr>
                <w:rFonts w:ascii="Arial" w:hAnsi="Arial" w:cs="Arial"/>
                <w:bCs/>
                <w:sz w:val="24"/>
                <w:szCs w:val="24"/>
              </w:rPr>
            </w:pPr>
            <w:r w:rsidRPr="002300AB">
              <w:rPr>
                <w:rFonts w:ascii="Arial" w:hAnsi="Arial" w:cs="Arial"/>
                <w:bCs/>
                <w:sz w:val="24"/>
                <w:szCs w:val="24"/>
              </w:rPr>
              <w:lastRenderedPageBreak/>
              <w:t>0,0</w:t>
            </w:r>
          </w:p>
        </w:tc>
        <w:tc>
          <w:tcPr>
            <w:tcW w:w="850" w:type="dxa"/>
            <w:tcBorders>
              <w:top w:val="single" w:sz="4" w:space="0" w:color="auto"/>
              <w:left w:val="nil"/>
              <w:bottom w:val="single" w:sz="4" w:space="0" w:color="auto"/>
              <w:right w:val="single" w:sz="4" w:space="0" w:color="auto"/>
            </w:tcBorders>
            <w:vAlign w:val="bottom"/>
          </w:tcPr>
          <w:p w14:paraId="165FC29D" w14:textId="77777777" w:rsidR="00865231" w:rsidRPr="002300AB" w:rsidRDefault="00865231">
            <w:pPr>
              <w:jc w:val="right"/>
              <w:outlineLvl w:val="5"/>
              <w:rPr>
                <w:rFonts w:ascii="Arial" w:hAnsi="Arial" w:cs="Arial"/>
                <w:sz w:val="24"/>
                <w:szCs w:val="24"/>
              </w:rPr>
            </w:pPr>
            <w:r w:rsidRPr="002300AB">
              <w:rPr>
                <w:rFonts w:ascii="Arial" w:hAnsi="Arial" w:cs="Arial"/>
                <w:sz w:val="24"/>
                <w:szCs w:val="24"/>
              </w:rPr>
              <w:lastRenderedPageBreak/>
              <w:t>0</w:t>
            </w:r>
          </w:p>
        </w:tc>
      </w:tr>
      <w:tr w:rsidR="00865231" w:rsidRPr="00FE4671" w14:paraId="46CBD71C" w14:textId="77777777">
        <w:trPr>
          <w:trHeight w:val="70"/>
        </w:trPr>
        <w:tc>
          <w:tcPr>
            <w:tcW w:w="5353" w:type="dxa"/>
            <w:tcBorders>
              <w:top w:val="single" w:sz="4" w:space="0" w:color="auto"/>
              <w:left w:val="single" w:sz="4" w:space="0" w:color="auto"/>
              <w:bottom w:val="single" w:sz="4" w:space="0" w:color="auto"/>
              <w:right w:val="single" w:sz="4" w:space="0" w:color="auto"/>
            </w:tcBorders>
          </w:tcPr>
          <w:p w14:paraId="594357C7"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vAlign w:val="bottom"/>
          </w:tcPr>
          <w:p w14:paraId="078B5752" w14:textId="77777777" w:rsidR="00865231" w:rsidRPr="00FE4671" w:rsidRDefault="00865231">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vAlign w:val="bottom"/>
          </w:tcPr>
          <w:p w14:paraId="07A19918" w14:textId="77777777" w:rsidR="00865231" w:rsidRPr="00FE4671" w:rsidRDefault="00865231">
            <w:pPr>
              <w:jc w:val="center"/>
              <w:rPr>
                <w:rFonts w:ascii="Arial" w:hAnsi="Arial" w:cs="Arial"/>
                <w:sz w:val="24"/>
                <w:szCs w:val="24"/>
              </w:rPr>
            </w:pPr>
            <w:r w:rsidRPr="00FE4671">
              <w:rPr>
                <w:rFonts w:ascii="Arial" w:hAnsi="Arial" w:cs="Arial"/>
                <w:sz w:val="24"/>
                <w:szCs w:val="24"/>
              </w:rPr>
              <w:t>10</w:t>
            </w:r>
          </w:p>
        </w:tc>
        <w:tc>
          <w:tcPr>
            <w:tcW w:w="709" w:type="dxa"/>
            <w:tcBorders>
              <w:top w:val="single" w:sz="4" w:space="0" w:color="auto"/>
              <w:left w:val="nil"/>
              <w:bottom w:val="single" w:sz="4" w:space="0" w:color="auto"/>
              <w:right w:val="single" w:sz="4" w:space="0" w:color="auto"/>
            </w:tcBorders>
            <w:noWrap/>
            <w:vAlign w:val="bottom"/>
          </w:tcPr>
          <w:p w14:paraId="5D7AD8F3" w14:textId="77777777" w:rsidR="00865231" w:rsidRPr="00FE4671" w:rsidRDefault="00865231">
            <w:pPr>
              <w:jc w:val="center"/>
              <w:rPr>
                <w:rFonts w:ascii="Arial" w:hAnsi="Arial" w:cs="Arial"/>
                <w:sz w:val="24"/>
                <w:szCs w:val="24"/>
              </w:rPr>
            </w:pPr>
            <w:r w:rsidRPr="00FE4671">
              <w:rPr>
                <w:rFonts w:ascii="Arial" w:hAnsi="Arial" w:cs="Arial"/>
                <w:sz w:val="24"/>
                <w:szCs w:val="24"/>
              </w:rPr>
              <w:t>06</w:t>
            </w:r>
          </w:p>
        </w:tc>
        <w:tc>
          <w:tcPr>
            <w:tcW w:w="1985" w:type="dxa"/>
            <w:tcBorders>
              <w:top w:val="single" w:sz="4" w:space="0" w:color="auto"/>
              <w:left w:val="nil"/>
              <w:bottom w:val="single" w:sz="4" w:space="0" w:color="auto"/>
              <w:right w:val="single" w:sz="4" w:space="0" w:color="auto"/>
            </w:tcBorders>
            <w:noWrap/>
            <w:vAlign w:val="bottom"/>
          </w:tcPr>
          <w:p w14:paraId="4CE1DB10" w14:textId="77777777" w:rsidR="00865231" w:rsidRPr="00FE4671" w:rsidRDefault="00865231">
            <w:pPr>
              <w:jc w:val="center"/>
              <w:rPr>
                <w:rFonts w:ascii="Arial" w:hAnsi="Arial" w:cs="Arial"/>
                <w:sz w:val="24"/>
                <w:szCs w:val="24"/>
              </w:rPr>
            </w:pPr>
            <w:r w:rsidRPr="00FE4671">
              <w:rPr>
                <w:rFonts w:ascii="Arial" w:hAnsi="Arial" w:cs="Arial"/>
                <w:sz w:val="24"/>
                <w:szCs w:val="24"/>
              </w:rPr>
              <w:t>17 2 02 29950</w:t>
            </w:r>
          </w:p>
        </w:tc>
        <w:tc>
          <w:tcPr>
            <w:tcW w:w="850" w:type="dxa"/>
            <w:tcBorders>
              <w:top w:val="single" w:sz="4" w:space="0" w:color="auto"/>
              <w:left w:val="nil"/>
              <w:bottom w:val="single" w:sz="4" w:space="0" w:color="auto"/>
              <w:right w:val="single" w:sz="4" w:space="0" w:color="auto"/>
            </w:tcBorders>
            <w:noWrap/>
            <w:vAlign w:val="bottom"/>
          </w:tcPr>
          <w:p w14:paraId="0F9DC729" w14:textId="77777777" w:rsidR="00865231" w:rsidRPr="00FE4671" w:rsidRDefault="00865231">
            <w:pPr>
              <w:jc w:val="center"/>
              <w:rPr>
                <w:rFonts w:ascii="Arial" w:hAnsi="Arial" w:cs="Arial"/>
                <w:sz w:val="24"/>
                <w:szCs w:val="24"/>
              </w:rPr>
            </w:pPr>
            <w:r w:rsidRPr="00FE4671">
              <w:rPr>
                <w:rFonts w:ascii="Arial" w:hAnsi="Arial" w:cs="Arial"/>
                <w:sz w:val="24"/>
                <w:szCs w:val="24"/>
              </w:rPr>
              <w:t>200</w:t>
            </w:r>
          </w:p>
        </w:tc>
        <w:tc>
          <w:tcPr>
            <w:tcW w:w="1559" w:type="dxa"/>
            <w:tcBorders>
              <w:top w:val="single" w:sz="4" w:space="0" w:color="auto"/>
              <w:left w:val="nil"/>
              <w:bottom w:val="single" w:sz="4" w:space="0" w:color="auto"/>
              <w:right w:val="single" w:sz="4" w:space="0" w:color="auto"/>
            </w:tcBorders>
            <w:noWrap/>
            <w:vAlign w:val="bottom"/>
          </w:tcPr>
          <w:p w14:paraId="32EE3B46" w14:textId="77777777" w:rsidR="00865231" w:rsidRPr="002300AB" w:rsidRDefault="00865231">
            <w:pPr>
              <w:jc w:val="right"/>
              <w:outlineLvl w:val="6"/>
              <w:rPr>
                <w:rFonts w:ascii="Arial" w:hAnsi="Arial" w:cs="Arial"/>
                <w:bCs/>
                <w:iCs/>
                <w:sz w:val="24"/>
                <w:szCs w:val="24"/>
                <w:lang w:val="en-US"/>
              </w:rPr>
            </w:pPr>
          </w:p>
          <w:p w14:paraId="7864BBED"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150,0</w:t>
            </w:r>
          </w:p>
        </w:tc>
        <w:tc>
          <w:tcPr>
            <w:tcW w:w="1701" w:type="dxa"/>
            <w:tcBorders>
              <w:top w:val="single" w:sz="4" w:space="0" w:color="auto"/>
              <w:left w:val="nil"/>
              <w:bottom w:val="single" w:sz="4" w:space="0" w:color="auto"/>
              <w:right w:val="single" w:sz="4" w:space="0" w:color="auto"/>
            </w:tcBorders>
            <w:vAlign w:val="bottom"/>
          </w:tcPr>
          <w:p w14:paraId="4B8A6896" w14:textId="77777777" w:rsidR="00865231" w:rsidRPr="002300AB" w:rsidRDefault="00865231">
            <w:pPr>
              <w:jc w:val="right"/>
              <w:outlineLvl w:val="6"/>
              <w:rPr>
                <w:rFonts w:ascii="Arial" w:hAnsi="Arial" w:cs="Arial"/>
                <w:bCs/>
                <w:iCs/>
                <w:sz w:val="24"/>
                <w:szCs w:val="24"/>
                <w:lang w:val="en-US"/>
              </w:rPr>
            </w:pPr>
          </w:p>
          <w:p w14:paraId="17DB1524"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0,0</w:t>
            </w:r>
          </w:p>
        </w:tc>
        <w:tc>
          <w:tcPr>
            <w:tcW w:w="850" w:type="dxa"/>
            <w:tcBorders>
              <w:top w:val="single" w:sz="4" w:space="0" w:color="auto"/>
              <w:left w:val="nil"/>
              <w:bottom w:val="single" w:sz="4" w:space="0" w:color="auto"/>
              <w:right w:val="single" w:sz="4" w:space="0" w:color="auto"/>
            </w:tcBorders>
            <w:vAlign w:val="bottom"/>
          </w:tcPr>
          <w:p w14:paraId="4AC6C6F7"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0</w:t>
            </w:r>
          </w:p>
        </w:tc>
      </w:tr>
      <w:tr w:rsidR="00865231" w:rsidRPr="00FE4671" w14:paraId="20326AFA"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15081DCC"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Pr>
          <w:p w14:paraId="736BDFAA"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C7084AE" w14:textId="77777777" w:rsidR="00865231" w:rsidRPr="00FE4671" w:rsidRDefault="00865231">
            <w:pPr>
              <w:jc w:val="center"/>
              <w:rPr>
                <w:rFonts w:ascii="Arial" w:hAnsi="Arial" w:cs="Arial"/>
                <w:b/>
                <w:sz w:val="24"/>
                <w:szCs w:val="24"/>
              </w:rPr>
            </w:pPr>
            <w:r w:rsidRPr="00FE4671">
              <w:rPr>
                <w:rFonts w:ascii="Arial" w:hAnsi="Arial" w:cs="Arial"/>
                <w:b/>
                <w:sz w:val="24"/>
                <w:szCs w:val="24"/>
              </w:rPr>
              <w:t>12</w:t>
            </w:r>
          </w:p>
        </w:tc>
        <w:tc>
          <w:tcPr>
            <w:tcW w:w="709" w:type="dxa"/>
            <w:tcBorders>
              <w:top w:val="single" w:sz="4" w:space="0" w:color="auto"/>
              <w:left w:val="single" w:sz="4" w:space="0" w:color="auto"/>
              <w:bottom w:val="single" w:sz="4" w:space="0" w:color="auto"/>
              <w:right w:val="single" w:sz="4" w:space="0" w:color="auto"/>
            </w:tcBorders>
            <w:noWrap/>
            <w:vAlign w:val="bottom"/>
          </w:tcPr>
          <w:p w14:paraId="539ECDDE" w14:textId="77777777" w:rsidR="00865231" w:rsidRPr="00FE4671" w:rsidRDefault="00865231">
            <w:pPr>
              <w:jc w:val="center"/>
              <w:rPr>
                <w:rFonts w:ascii="Arial" w:hAnsi="Arial" w:cs="Arial"/>
                <w:b/>
                <w:sz w:val="24"/>
                <w:szCs w:val="24"/>
              </w:rPr>
            </w:pPr>
            <w:r w:rsidRPr="00FE4671">
              <w:rPr>
                <w:rFonts w:ascii="Arial" w:hAnsi="Arial" w:cs="Arial"/>
                <w:b/>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0E4CA281" w14:textId="77777777" w:rsidR="00865231" w:rsidRPr="00FE4671" w:rsidRDefault="00865231">
            <w:pPr>
              <w:jc w:val="center"/>
              <w:rPr>
                <w:rFonts w:ascii="Arial" w:hAnsi="Arial" w:cs="Arial"/>
                <w:b/>
                <w:sz w:val="24"/>
                <w:szCs w:val="24"/>
              </w:rPr>
            </w:pPr>
            <w:r w:rsidRPr="00FE4671">
              <w:rPr>
                <w:rFonts w:ascii="Arial" w:hAnsi="Arial" w:cs="Arial"/>
                <w:b/>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D02F513" w14:textId="77777777" w:rsidR="00865231" w:rsidRPr="00FE4671" w:rsidRDefault="00865231">
            <w:pPr>
              <w:jc w:val="center"/>
              <w:rPr>
                <w:rFonts w:ascii="Arial" w:hAnsi="Arial" w:cs="Arial"/>
                <w:b/>
                <w:sz w:val="24"/>
                <w:szCs w:val="24"/>
              </w:rPr>
            </w:pPr>
            <w:r w:rsidRPr="00FE4671">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8094F2" w14:textId="77777777" w:rsidR="00865231" w:rsidRPr="002300AB" w:rsidRDefault="00865231">
            <w:pPr>
              <w:jc w:val="right"/>
              <w:outlineLvl w:val="0"/>
              <w:rPr>
                <w:rFonts w:ascii="Arial" w:hAnsi="Arial" w:cs="Arial"/>
                <w:b/>
                <w:sz w:val="24"/>
                <w:szCs w:val="24"/>
              </w:rPr>
            </w:pPr>
            <w:r w:rsidRPr="002300AB">
              <w:rPr>
                <w:rFonts w:ascii="Arial" w:hAnsi="Arial" w:cs="Arial"/>
                <w:b/>
                <w:iCs/>
                <w:sz w:val="24"/>
                <w:szCs w:val="24"/>
              </w:rPr>
              <w:t>2 800,1</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10DEE6DA" w14:textId="77777777" w:rsidR="00865231" w:rsidRPr="002300AB" w:rsidRDefault="00865231">
            <w:pPr>
              <w:jc w:val="right"/>
              <w:outlineLvl w:val="0"/>
              <w:rPr>
                <w:rFonts w:ascii="Arial" w:hAnsi="Arial" w:cs="Arial"/>
                <w:b/>
                <w:sz w:val="24"/>
                <w:szCs w:val="24"/>
              </w:rPr>
            </w:pPr>
            <w:r w:rsidRPr="002300AB">
              <w:rPr>
                <w:rFonts w:ascii="Arial" w:hAnsi="Arial" w:cs="Arial"/>
                <w:b/>
                <w:iCs/>
                <w:sz w:val="24"/>
                <w:szCs w:val="24"/>
              </w:rPr>
              <w:t>1 921,8</w:t>
            </w:r>
          </w:p>
        </w:tc>
        <w:tc>
          <w:tcPr>
            <w:tcW w:w="850" w:type="dxa"/>
            <w:tcBorders>
              <w:top w:val="single" w:sz="4" w:space="0" w:color="auto"/>
              <w:left w:val="single" w:sz="4" w:space="0" w:color="auto"/>
              <w:bottom w:val="single" w:sz="4" w:space="0" w:color="auto"/>
              <w:right w:val="single" w:sz="4" w:space="0" w:color="auto"/>
            </w:tcBorders>
            <w:vAlign w:val="bottom"/>
          </w:tcPr>
          <w:p w14:paraId="524AF1FD" w14:textId="77777777" w:rsidR="00865231" w:rsidRPr="002300AB" w:rsidRDefault="00865231">
            <w:pPr>
              <w:jc w:val="right"/>
              <w:outlineLvl w:val="0"/>
              <w:rPr>
                <w:rFonts w:ascii="Arial" w:hAnsi="Arial" w:cs="Arial"/>
                <w:b/>
                <w:sz w:val="24"/>
                <w:szCs w:val="24"/>
              </w:rPr>
            </w:pPr>
            <w:r>
              <w:rPr>
                <w:rFonts w:ascii="Arial" w:hAnsi="Arial" w:cs="Arial"/>
                <w:b/>
                <w:sz w:val="24"/>
                <w:szCs w:val="24"/>
              </w:rPr>
              <w:t>69</w:t>
            </w:r>
          </w:p>
        </w:tc>
      </w:tr>
      <w:tr w:rsidR="00865231" w:rsidRPr="00FE4671" w14:paraId="7AAD2D84" w14:textId="77777777">
        <w:trPr>
          <w:trHeight w:val="221"/>
        </w:trPr>
        <w:tc>
          <w:tcPr>
            <w:tcW w:w="5353" w:type="dxa"/>
            <w:tcBorders>
              <w:top w:val="single" w:sz="4" w:space="0" w:color="auto"/>
              <w:left w:val="single" w:sz="4" w:space="0" w:color="auto"/>
              <w:bottom w:val="single" w:sz="4" w:space="0" w:color="auto"/>
              <w:right w:val="single" w:sz="4" w:space="0" w:color="auto"/>
            </w:tcBorders>
            <w:vAlign w:val="bottom"/>
          </w:tcPr>
          <w:p w14:paraId="493EBA28"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Периодическая печать и издательства</w:t>
            </w:r>
          </w:p>
        </w:tc>
        <w:tc>
          <w:tcPr>
            <w:tcW w:w="992" w:type="dxa"/>
            <w:tcBorders>
              <w:top w:val="single" w:sz="4" w:space="0" w:color="auto"/>
              <w:left w:val="single" w:sz="4" w:space="0" w:color="auto"/>
              <w:bottom w:val="single" w:sz="4" w:space="0" w:color="auto"/>
              <w:right w:val="single" w:sz="4" w:space="0" w:color="auto"/>
            </w:tcBorders>
          </w:tcPr>
          <w:p w14:paraId="0678795C"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6D47651"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12</w:t>
            </w:r>
          </w:p>
        </w:tc>
        <w:tc>
          <w:tcPr>
            <w:tcW w:w="709" w:type="dxa"/>
            <w:tcBorders>
              <w:top w:val="single" w:sz="4" w:space="0" w:color="auto"/>
              <w:left w:val="single" w:sz="4" w:space="0" w:color="auto"/>
              <w:bottom w:val="single" w:sz="4" w:space="0" w:color="auto"/>
              <w:right w:val="single" w:sz="4" w:space="0" w:color="auto"/>
            </w:tcBorders>
            <w:noWrap/>
            <w:vAlign w:val="bottom"/>
          </w:tcPr>
          <w:p w14:paraId="2FCBEE99"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D8D3002"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C77A10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6A783E" w14:textId="77777777" w:rsidR="00865231" w:rsidRPr="002300AB" w:rsidRDefault="00865231">
            <w:pPr>
              <w:jc w:val="right"/>
              <w:outlineLvl w:val="1"/>
              <w:rPr>
                <w:rFonts w:ascii="Arial" w:hAnsi="Arial" w:cs="Arial"/>
                <w:b/>
                <w:sz w:val="24"/>
                <w:szCs w:val="24"/>
              </w:rPr>
            </w:pPr>
            <w:r w:rsidRPr="002300AB">
              <w:rPr>
                <w:rFonts w:ascii="Arial" w:hAnsi="Arial" w:cs="Arial"/>
                <w:b/>
                <w:iCs/>
                <w:sz w:val="24"/>
                <w:szCs w:val="24"/>
              </w:rPr>
              <w:t>2 800,1</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4393BA90" w14:textId="77777777" w:rsidR="00865231" w:rsidRPr="002300AB" w:rsidRDefault="00865231">
            <w:pPr>
              <w:jc w:val="right"/>
              <w:outlineLvl w:val="1"/>
              <w:rPr>
                <w:rFonts w:ascii="Arial" w:hAnsi="Arial" w:cs="Arial"/>
                <w:b/>
                <w:sz w:val="24"/>
                <w:szCs w:val="24"/>
              </w:rPr>
            </w:pPr>
            <w:r w:rsidRPr="002300AB">
              <w:rPr>
                <w:rFonts w:ascii="Arial" w:hAnsi="Arial" w:cs="Arial"/>
                <w:b/>
                <w:iCs/>
                <w:sz w:val="24"/>
                <w:szCs w:val="24"/>
              </w:rPr>
              <w:t>1 921,8</w:t>
            </w:r>
          </w:p>
        </w:tc>
        <w:tc>
          <w:tcPr>
            <w:tcW w:w="850" w:type="dxa"/>
            <w:tcBorders>
              <w:top w:val="single" w:sz="4" w:space="0" w:color="auto"/>
              <w:left w:val="single" w:sz="4" w:space="0" w:color="auto"/>
              <w:bottom w:val="single" w:sz="4" w:space="0" w:color="auto"/>
              <w:right w:val="single" w:sz="4" w:space="0" w:color="auto"/>
            </w:tcBorders>
            <w:vAlign w:val="bottom"/>
          </w:tcPr>
          <w:p w14:paraId="15691090" w14:textId="77777777" w:rsidR="00865231" w:rsidRPr="002300AB" w:rsidRDefault="00865231">
            <w:pPr>
              <w:jc w:val="right"/>
              <w:outlineLvl w:val="1"/>
              <w:rPr>
                <w:rFonts w:ascii="Arial" w:hAnsi="Arial" w:cs="Arial"/>
                <w:b/>
                <w:sz w:val="24"/>
                <w:szCs w:val="24"/>
              </w:rPr>
            </w:pPr>
            <w:r>
              <w:rPr>
                <w:rFonts w:ascii="Arial" w:hAnsi="Arial" w:cs="Arial"/>
                <w:b/>
                <w:sz w:val="24"/>
                <w:szCs w:val="24"/>
              </w:rPr>
              <w:t>69</w:t>
            </w:r>
          </w:p>
        </w:tc>
      </w:tr>
      <w:tr w:rsidR="00865231" w:rsidRPr="00FE4671" w14:paraId="69519E78" w14:textId="77777777">
        <w:trPr>
          <w:trHeight w:val="221"/>
        </w:trPr>
        <w:tc>
          <w:tcPr>
            <w:tcW w:w="5353" w:type="dxa"/>
            <w:tcBorders>
              <w:top w:val="single" w:sz="4" w:space="0" w:color="auto"/>
              <w:left w:val="single" w:sz="4" w:space="0" w:color="auto"/>
              <w:bottom w:val="single" w:sz="4" w:space="0" w:color="auto"/>
              <w:right w:val="single" w:sz="4" w:space="0" w:color="auto"/>
            </w:tcBorders>
            <w:vAlign w:val="bottom"/>
          </w:tcPr>
          <w:p w14:paraId="60B80C8C" w14:textId="77777777" w:rsidR="00865231" w:rsidRPr="00FE4671" w:rsidRDefault="00865231">
            <w:pPr>
              <w:jc w:val="both"/>
              <w:rPr>
                <w:rFonts w:ascii="Arial" w:hAnsi="Arial" w:cs="Arial"/>
                <w:bCs/>
                <w:sz w:val="24"/>
                <w:szCs w:val="24"/>
              </w:rPr>
            </w:pPr>
            <w:r w:rsidRPr="00FE4671">
              <w:rPr>
                <w:rFonts w:ascii="Arial" w:hAnsi="Arial" w:cs="Arial"/>
                <w:bCs/>
                <w:sz w:val="24"/>
                <w:szCs w:val="24"/>
              </w:rPr>
              <w:t>"Информационное общество городского округа Семеновский на 2022-2026 годы"</w:t>
            </w:r>
          </w:p>
        </w:tc>
        <w:tc>
          <w:tcPr>
            <w:tcW w:w="992" w:type="dxa"/>
            <w:tcBorders>
              <w:top w:val="single" w:sz="4" w:space="0" w:color="auto"/>
              <w:left w:val="single" w:sz="4" w:space="0" w:color="auto"/>
              <w:bottom w:val="single" w:sz="4" w:space="0" w:color="auto"/>
              <w:right w:val="single" w:sz="4" w:space="0" w:color="auto"/>
            </w:tcBorders>
          </w:tcPr>
          <w:p w14:paraId="0FC650C5"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6155D5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709" w:type="dxa"/>
            <w:tcBorders>
              <w:top w:val="single" w:sz="4" w:space="0" w:color="auto"/>
              <w:left w:val="single" w:sz="4" w:space="0" w:color="auto"/>
              <w:bottom w:val="single" w:sz="4" w:space="0" w:color="auto"/>
              <w:right w:val="single" w:sz="4" w:space="0" w:color="auto"/>
            </w:tcBorders>
            <w:noWrap/>
            <w:vAlign w:val="bottom"/>
          </w:tcPr>
          <w:p w14:paraId="3CAAF99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6371DE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B8227C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3C5AAE"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2 800,1</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756F7BD5" w14:textId="77777777" w:rsidR="00865231" w:rsidRPr="002300AB" w:rsidRDefault="00865231">
            <w:pPr>
              <w:jc w:val="right"/>
              <w:outlineLvl w:val="2"/>
              <w:rPr>
                <w:rFonts w:ascii="Arial" w:hAnsi="Arial" w:cs="Arial"/>
                <w:bCs/>
                <w:sz w:val="24"/>
                <w:szCs w:val="24"/>
              </w:rPr>
            </w:pPr>
            <w:r w:rsidRPr="002300AB">
              <w:rPr>
                <w:rFonts w:ascii="Arial" w:hAnsi="Arial" w:cs="Arial"/>
                <w:bCs/>
                <w:iCs/>
                <w:sz w:val="24"/>
                <w:szCs w:val="24"/>
              </w:rPr>
              <w:t>1 921,8</w:t>
            </w:r>
          </w:p>
        </w:tc>
        <w:tc>
          <w:tcPr>
            <w:tcW w:w="850" w:type="dxa"/>
            <w:tcBorders>
              <w:top w:val="single" w:sz="4" w:space="0" w:color="auto"/>
              <w:left w:val="single" w:sz="4" w:space="0" w:color="auto"/>
              <w:bottom w:val="single" w:sz="4" w:space="0" w:color="auto"/>
              <w:right w:val="single" w:sz="4" w:space="0" w:color="auto"/>
            </w:tcBorders>
            <w:vAlign w:val="bottom"/>
          </w:tcPr>
          <w:p w14:paraId="50EE842D" w14:textId="77777777" w:rsidR="00865231" w:rsidRPr="002300AB" w:rsidRDefault="00865231">
            <w:pPr>
              <w:jc w:val="right"/>
              <w:outlineLvl w:val="2"/>
              <w:rPr>
                <w:rFonts w:ascii="Arial" w:hAnsi="Arial" w:cs="Arial"/>
                <w:sz w:val="24"/>
                <w:szCs w:val="24"/>
              </w:rPr>
            </w:pPr>
            <w:r>
              <w:rPr>
                <w:rFonts w:ascii="Arial" w:hAnsi="Arial" w:cs="Arial"/>
                <w:sz w:val="24"/>
                <w:szCs w:val="24"/>
              </w:rPr>
              <w:t>69</w:t>
            </w:r>
          </w:p>
        </w:tc>
      </w:tr>
      <w:tr w:rsidR="00865231" w:rsidRPr="00FE4671" w14:paraId="2BA7E872" w14:textId="77777777">
        <w:trPr>
          <w:trHeight w:val="221"/>
        </w:trPr>
        <w:tc>
          <w:tcPr>
            <w:tcW w:w="5353" w:type="dxa"/>
            <w:tcBorders>
              <w:top w:val="single" w:sz="4" w:space="0" w:color="auto"/>
              <w:left w:val="single" w:sz="4" w:space="0" w:color="auto"/>
              <w:bottom w:val="single" w:sz="4" w:space="0" w:color="auto"/>
              <w:right w:val="single" w:sz="4" w:space="0" w:color="auto"/>
            </w:tcBorders>
            <w:vAlign w:val="bottom"/>
          </w:tcPr>
          <w:p w14:paraId="7B393F8D" w14:textId="77777777" w:rsidR="00865231" w:rsidRPr="00FE4671" w:rsidRDefault="00865231">
            <w:pPr>
              <w:jc w:val="both"/>
              <w:rPr>
                <w:rFonts w:ascii="Arial" w:hAnsi="Arial" w:cs="Arial"/>
                <w:bCs/>
                <w:sz w:val="24"/>
                <w:szCs w:val="24"/>
              </w:rPr>
            </w:pPr>
            <w:r w:rsidRPr="00FE4671">
              <w:rPr>
                <w:rFonts w:ascii="Arial" w:hAnsi="Arial" w:cs="Arial"/>
                <w:bCs/>
                <w:sz w:val="24"/>
                <w:szCs w:val="24"/>
              </w:rPr>
              <w:t>Мероприятия в рамках муниципальной программы «Информационное общество городского округа Семеновский на 2022-2026 годы»</w:t>
            </w:r>
          </w:p>
        </w:tc>
        <w:tc>
          <w:tcPr>
            <w:tcW w:w="992" w:type="dxa"/>
            <w:tcBorders>
              <w:top w:val="single" w:sz="4" w:space="0" w:color="auto"/>
              <w:left w:val="single" w:sz="4" w:space="0" w:color="auto"/>
              <w:bottom w:val="single" w:sz="4" w:space="0" w:color="auto"/>
              <w:right w:val="single" w:sz="4" w:space="0" w:color="auto"/>
            </w:tcBorders>
          </w:tcPr>
          <w:p w14:paraId="5E47FBE2"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A96EA1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709" w:type="dxa"/>
            <w:tcBorders>
              <w:top w:val="single" w:sz="4" w:space="0" w:color="auto"/>
              <w:left w:val="single" w:sz="4" w:space="0" w:color="auto"/>
              <w:bottom w:val="single" w:sz="4" w:space="0" w:color="auto"/>
              <w:right w:val="single" w:sz="4" w:space="0" w:color="auto"/>
            </w:tcBorders>
            <w:noWrap/>
            <w:vAlign w:val="bottom"/>
          </w:tcPr>
          <w:p w14:paraId="5A9F37C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292C2C8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06 1 00 00000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EB42ED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7525F4"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2 800,1</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063DB831" w14:textId="77777777" w:rsidR="00865231" w:rsidRPr="002300AB" w:rsidRDefault="00865231">
            <w:pPr>
              <w:jc w:val="right"/>
              <w:outlineLvl w:val="3"/>
              <w:rPr>
                <w:rFonts w:ascii="Arial" w:hAnsi="Arial" w:cs="Arial"/>
                <w:bCs/>
                <w:sz w:val="24"/>
                <w:szCs w:val="24"/>
              </w:rPr>
            </w:pPr>
            <w:r w:rsidRPr="002300AB">
              <w:rPr>
                <w:rFonts w:ascii="Arial" w:hAnsi="Arial" w:cs="Arial"/>
                <w:bCs/>
                <w:iCs/>
                <w:sz w:val="24"/>
                <w:szCs w:val="24"/>
              </w:rPr>
              <w:t>1 921,8</w:t>
            </w:r>
          </w:p>
        </w:tc>
        <w:tc>
          <w:tcPr>
            <w:tcW w:w="850" w:type="dxa"/>
            <w:tcBorders>
              <w:top w:val="single" w:sz="4" w:space="0" w:color="auto"/>
              <w:left w:val="single" w:sz="4" w:space="0" w:color="auto"/>
              <w:bottom w:val="single" w:sz="4" w:space="0" w:color="auto"/>
              <w:right w:val="single" w:sz="4" w:space="0" w:color="auto"/>
            </w:tcBorders>
            <w:vAlign w:val="bottom"/>
          </w:tcPr>
          <w:p w14:paraId="08CFEC46" w14:textId="77777777" w:rsidR="00865231" w:rsidRPr="002300AB" w:rsidRDefault="00865231">
            <w:pPr>
              <w:jc w:val="right"/>
              <w:outlineLvl w:val="3"/>
              <w:rPr>
                <w:rFonts w:ascii="Arial" w:hAnsi="Arial" w:cs="Arial"/>
                <w:sz w:val="24"/>
                <w:szCs w:val="24"/>
              </w:rPr>
            </w:pPr>
            <w:r w:rsidRPr="00731797">
              <w:rPr>
                <w:rFonts w:ascii="Arial" w:hAnsi="Arial" w:cs="Arial"/>
                <w:sz w:val="24"/>
                <w:szCs w:val="24"/>
              </w:rPr>
              <w:t>69</w:t>
            </w:r>
          </w:p>
        </w:tc>
      </w:tr>
      <w:tr w:rsidR="00865231" w:rsidRPr="00FE4671" w14:paraId="3D963ECB" w14:textId="77777777">
        <w:trPr>
          <w:trHeight w:val="221"/>
        </w:trPr>
        <w:tc>
          <w:tcPr>
            <w:tcW w:w="5353" w:type="dxa"/>
            <w:tcBorders>
              <w:top w:val="single" w:sz="4" w:space="0" w:color="auto"/>
              <w:left w:val="single" w:sz="4" w:space="0" w:color="auto"/>
              <w:bottom w:val="single" w:sz="4" w:space="0" w:color="auto"/>
              <w:right w:val="single" w:sz="4" w:space="0" w:color="auto"/>
            </w:tcBorders>
            <w:vAlign w:val="bottom"/>
          </w:tcPr>
          <w:p w14:paraId="638D1BA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Оказание частичной финансовой поддержки средствам массовой информации, входящим в реестр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tcPr>
          <w:p w14:paraId="376B01EE"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F35D1A4"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709" w:type="dxa"/>
            <w:tcBorders>
              <w:top w:val="single" w:sz="4" w:space="0" w:color="auto"/>
              <w:left w:val="single" w:sz="4" w:space="0" w:color="auto"/>
              <w:bottom w:val="single" w:sz="4" w:space="0" w:color="auto"/>
              <w:right w:val="single" w:sz="4" w:space="0" w:color="auto"/>
            </w:tcBorders>
            <w:noWrap/>
            <w:vAlign w:val="bottom"/>
          </w:tcPr>
          <w:p w14:paraId="6EB853A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306ED82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06 1 01 00000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27684FBA"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C76570"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2 800,1</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678B75D7" w14:textId="77777777" w:rsidR="00865231" w:rsidRPr="002300AB" w:rsidRDefault="00865231">
            <w:pPr>
              <w:jc w:val="right"/>
              <w:outlineLvl w:val="4"/>
              <w:rPr>
                <w:rFonts w:ascii="Arial" w:hAnsi="Arial" w:cs="Arial"/>
                <w:bCs/>
                <w:sz w:val="24"/>
                <w:szCs w:val="24"/>
              </w:rPr>
            </w:pPr>
            <w:r w:rsidRPr="002300AB">
              <w:rPr>
                <w:rFonts w:ascii="Arial" w:hAnsi="Arial" w:cs="Arial"/>
                <w:bCs/>
                <w:iCs/>
                <w:sz w:val="24"/>
                <w:szCs w:val="24"/>
              </w:rPr>
              <w:t>1 921,8</w:t>
            </w:r>
          </w:p>
        </w:tc>
        <w:tc>
          <w:tcPr>
            <w:tcW w:w="850" w:type="dxa"/>
            <w:tcBorders>
              <w:top w:val="single" w:sz="4" w:space="0" w:color="auto"/>
              <w:left w:val="single" w:sz="4" w:space="0" w:color="auto"/>
              <w:bottom w:val="single" w:sz="4" w:space="0" w:color="auto"/>
              <w:right w:val="single" w:sz="4" w:space="0" w:color="auto"/>
            </w:tcBorders>
            <w:vAlign w:val="bottom"/>
          </w:tcPr>
          <w:p w14:paraId="6C34B87B" w14:textId="77777777" w:rsidR="00865231" w:rsidRPr="002300AB" w:rsidRDefault="00865231">
            <w:pPr>
              <w:jc w:val="right"/>
              <w:outlineLvl w:val="4"/>
              <w:rPr>
                <w:rFonts w:ascii="Arial" w:hAnsi="Arial" w:cs="Arial"/>
                <w:sz w:val="24"/>
                <w:szCs w:val="24"/>
              </w:rPr>
            </w:pPr>
            <w:r w:rsidRPr="00731797">
              <w:rPr>
                <w:rFonts w:ascii="Arial" w:hAnsi="Arial" w:cs="Arial"/>
                <w:sz w:val="24"/>
                <w:szCs w:val="24"/>
              </w:rPr>
              <w:t>69</w:t>
            </w:r>
          </w:p>
        </w:tc>
      </w:tr>
      <w:tr w:rsidR="00865231" w:rsidRPr="00FE4671" w14:paraId="359ED6E9" w14:textId="77777777">
        <w:trPr>
          <w:trHeight w:val="221"/>
        </w:trPr>
        <w:tc>
          <w:tcPr>
            <w:tcW w:w="5353" w:type="dxa"/>
            <w:tcBorders>
              <w:top w:val="single" w:sz="4" w:space="0" w:color="auto"/>
              <w:left w:val="single" w:sz="4" w:space="0" w:color="auto"/>
              <w:bottom w:val="single" w:sz="4" w:space="0" w:color="auto"/>
              <w:right w:val="single" w:sz="4" w:space="0" w:color="auto"/>
            </w:tcBorders>
            <w:vAlign w:val="bottom"/>
          </w:tcPr>
          <w:p w14:paraId="47F3D22E" w14:textId="77777777" w:rsidR="00865231" w:rsidRPr="00FE4671" w:rsidRDefault="00865231">
            <w:pPr>
              <w:jc w:val="both"/>
              <w:rPr>
                <w:rFonts w:ascii="Arial" w:hAnsi="Arial" w:cs="Arial"/>
                <w:bCs/>
                <w:sz w:val="24"/>
                <w:szCs w:val="24"/>
              </w:rPr>
            </w:pPr>
            <w:r w:rsidRPr="00FE4671">
              <w:rPr>
                <w:rFonts w:ascii="Arial" w:hAnsi="Arial" w:cs="Arial"/>
                <w:bCs/>
                <w:sz w:val="24"/>
                <w:szCs w:val="24"/>
              </w:rPr>
              <w:t>Расходы на оказание частичной финансовой поддержки средств массовой информации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6FD2FFC8"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CAB8A0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709" w:type="dxa"/>
            <w:tcBorders>
              <w:top w:val="single" w:sz="4" w:space="0" w:color="auto"/>
              <w:left w:val="single" w:sz="4" w:space="0" w:color="auto"/>
              <w:bottom w:val="single" w:sz="4" w:space="0" w:color="auto"/>
              <w:right w:val="single" w:sz="4" w:space="0" w:color="auto"/>
            </w:tcBorders>
            <w:noWrap/>
            <w:vAlign w:val="bottom"/>
          </w:tcPr>
          <w:p w14:paraId="2BDAF77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0A53C681"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06 1 01 </w:t>
            </w:r>
            <w:r w:rsidRPr="00FE4671">
              <w:rPr>
                <w:rFonts w:ascii="Arial" w:hAnsi="Arial" w:cs="Arial"/>
                <w:bCs/>
                <w:sz w:val="24"/>
                <w:szCs w:val="24"/>
                <w:lang w:val="en-US"/>
              </w:rPr>
              <w:t>S2050</w:t>
            </w:r>
          </w:p>
        </w:tc>
        <w:tc>
          <w:tcPr>
            <w:tcW w:w="850" w:type="dxa"/>
            <w:tcBorders>
              <w:top w:val="single" w:sz="4" w:space="0" w:color="auto"/>
              <w:left w:val="single" w:sz="4" w:space="0" w:color="auto"/>
              <w:bottom w:val="single" w:sz="4" w:space="0" w:color="auto"/>
              <w:right w:val="single" w:sz="4" w:space="0" w:color="auto"/>
            </w:tcBorders>
            <w:noWrap/>
            <w:vAlign w:val="bottom"/>
          </w:tcPr>
          <w:p w14:paraId="4AF3008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6827B0"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2 800,1</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21C77351" w14:textId="77777777" w:rsidR="00865231" w:rsidRPr="002300AB" w:rsidRDefault="00865231">
            <w:pPr>
              <w:jc w:val="right"/>
              <w:outlineLvl w:val="5"/>
              <w:rPr>
                <w:rFonts w:ascii="Arial" w:hAnsi="Arial" w:cs="Arial"/>
                <w:bCs/>
                <w:sz w:val="24"/>
                <w:szCs w:val="24"/>
              </w:rPr>
            </w:pPr>
            <w:r w:rsidRPr="002300AB">
              <w:rPr>
                <w:rFonts w:ascii="Arial" w:hAnsi="Arial" w:cs="Arial"/>
                <w:bCs/>
                <w:iCs/>
                <w:sz w:val="24"/>
                <w:szCs w:val="24"/>
              </w:rPr>
              <w:t>1 921,8</w:t>
            </w:r>
          </w:p>
        </w:tc>
        <w:tc>
          <w:tcPr>
            <w:tcW w:w="850" w:type="dxa"/>
            <w:tcBorders>
              <w:top w:val="single" w:sz="4" w:space="0" w:color="auto"/>
              <w:left w:val="single" w:sz="4" w:space="0" w:color="auto"/>
              <w:bottom w:val="single" w:sz="4" w:space="0" w:color="auto"/>
              <w:right w:val="single" w:sz="4" w:space="0" w:color="auto"/>
            </w:tcBorders>
            <w:vAlign w:val="bottom"/>
          </w:tcPr>
          <w:p w14:paraId="7B9F9EDF" w14:textId="77777777" w:rsidR="00865231" w:rsidRPr="002300AB" w:rsidRDefault="00865231">
            <w:pPr>
              <w:jc w:val="right"/>
              <w:outlineLvl w:val="5"/>
              <w:rPr>
                <w:rFonts w:ascii="Arial" w:hAnsi="Arial" w:cs="Arial"/>
                <w:sz w:val="24"/>
                <w:szCs w:val="24"/>
              </w:rPr>
            </w:pPr>
            <w:r w:rsidRPr="00731797">
              <w:rPr>
                <w:rFonts w:ascii="Arial" w:hAnsi="Arial" w:cs="Arial"/>
                <w:sz w:val="24"/>
                <w:szCs w:val="24"/>
              </w:rPr>
              <w:t>69</w:t>
            </w:r>
          </w:p>
        </w:tc>
      </w:tr>
      <w:tr w:rsidR="00865231" w:rsidRPr="00FE4671" w14:paraId="6C208856" w14:textId="77777777">
        <w:trPr>
          <w:trHeight w:val="221"/>
        </w:trPr>
        <w:tc>
          <w:tcPr>
            <w:tcW w:w="5353" w:type="dxa"/>
            <w:tcBorders>
              <w:top w:val="single" w:sz="4" w:space="0" w:color="auto"/>
              <w:left w:val="single" w:sz="4" w:space="0" w:color="auto"/>
              <w:bottom w:val="single" w:sz="4" w:space="0" w:color="auto"/>
              <w:right w:val="single" w:sz="4" w:space="0" w:color="auto"/>
            </w:tcBorders>
            <w:vAlign w:val="bottom"/>
          </w:tcPr>
          <w:p w14:paraId="29A772E6" w14:textId="77777777" w:rsidR="00865231" w:rsidRPr="00FE4671" w:rsidRDefault="00865231">
            <w:pPr>
              <w:jc w:val="both"/>
              <w:rPr>
                <w:rFonts w:ascii="Arial" w:hAnsi="Arial" w:cs="Arial"/>
                <w:b/>
                <w:bCs/>
                <w:sz w:val="24"/>
                <w:szCs w:val="24"/>
              </w:rPr>
            </w:pPr>
            <w:r w:rsidRPr="00FE4671">
              <w:rPr>
                <w:rFonts w:ascii="Arial" w:hAnsi="Arial" w:cs="Arial"/>
                <w:bCs/>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14:paraId="17EFBB9F" w14:textId="77777777" w:rsidR="00865231" w:rsidRPr="00FE4671" w:rsidRDefault="00865231">
            <w:pPr>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2FD82F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12</w:t>
            </w:r>
          </w:p>
        </w:tc>
        <w:tc>
          <w:tcPr>
            <w:tcW w:w="709" w:type="dxa"/>
            <w:tcBorders>
              <w:top w:val="single" w:sz="4" w:space="0" w:color="auto"/>
              <w:left w:val="single" w:sz="4" w:space="0" w:color="auto"/>
              <w:bottom w:val="single" w:sz="4" w:space="0" w:color="auto"/>
              <w:right w:val="single" w:sz="4" w:space="0" w:color="auto"/>
            </w:tcBorders>
            <w:noWrap/>
            <w:vAlign w:val="bottom"/>
          </w:tcPr>
          <w:p w14:paraId="32967DD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02</w:t>
            </w:r>
          </w:p>
        </w:tc>
        <w:tc>
          <w:tcPr>
            <w:tcW w:w="1985" w:type="dxa"/>
            <w:tcBorders>
              <w:top w:val="single" w:sz="4" w:space="0" w:color="auto"/>
              <w:left w:val="single" w:sz="4" w:space="0" w:color="auto"/>
              <w:bottom w:val="single" w:sz="4" w:space="0" w:color="auto"/>
              <w:right w:val="single" w:sz="4" w:space="0" w:color="auto"/>
            </w:tcBorders>
            <w:noWrap/>
            <w:vAlign w:val="bottom"/>
          </w:tcPr>
          <w:p w14:paraId="5266BD2E" w14:textId="77777777" w:rsidR="00865231" w:rsidRPr="00FE4671" w:rsidRDefault="00865231">
            <w:pPr>
              <w:jc w:val="center"/>
              <w:rPr>
                <w:rFonts w:ascii="Arial" w:hAnsi="Arial" w:cs="Arial"/>
                <w:bCs/>
                <w:sz w:val="24"/>
                <w:szCs w:val="24"/>
                <w:lang w:val="en-US"/>
              </w:rPr>
            </w:pPr>
            <w:r w:rsidRPr="00FE4671">
              <w:rPr>
                <w:rFonts w:ascii="Arial" w:hAnsi="Arial" w:cs="Arial"/>
                <w:bCs/>
                <w:sz w:val="24"/>
                <w:szCs w:val="24"/>
              </w:rPr>
              <w:t xml:space="preserve">06 1 01 </w:t>
            </w:r>
            <w:r w:rsidRPr="00FE4671">
              <w:rPr>
                <w:rFonts w:ascii="Arial" w:hAnsi="Arial" w:cs="Arial"/>
                <w:bCs/>
                <w:sz w:val="24"/>
                <w:szCs w:val="24"/>
                <w:lang w:val="en-US"/>
              </w:rPr>
              <w:t>S2050</w:t>
            </w:r>
          </w:p>
        </w:tc>
        <w:tc>
          <w:tcPr>
            <w:tcW w:w="850" w:type="dxa"/>
            <w:tcBorders>
              <w:top w:val="single" w:sz="4" w:space="0" w:color="auto"/>
              <w:left w:val="single" w:sz="4" w:space="0" w:color="auto"/>
              <w:bottom w:val="single" w:sz="4" w:space="0" w:color="auto"/>
              <w:right w:val="single" w:sz="4" w:space="0" w:color="auto"/>
            </w:tcBorders>
            <w:noWrap/>
            <w:vAlign w:val="bottom"/>
          </w:tcPr>
          <w:p w14:paraId="4A747543" w14:textId="77777777" w:rsidR="00865231" w:rsidRPr="00FE4671" w:rsidRDefault="00865231">
            <w:pPr>
              <w:jc w:val="center"/>
              <w:rPr>
                <w:rFonts w:ascii="Arial" w:hAnsi="Arial" w:cs="Arial"/>
                <w:bCs/>
                <w:sz w:val="24"/>
                <w:szCs w:val="24"/>
              </w:rPr>
            </w:pPr>
            <w:r w:rsidRPr="00FE4671">
              <w:rPr>
                <w:rFonts w:ascii="Arial" w:hAnsi="Arial" w:cs="Arial"/>
                <w:bCs/>
                <w:sz w:val="24"/>
                <w:szCs w:val="24"/>
                <w:lang w:val="en-US"/>
              </w:rPr>
              <w:t>6</w:t>
            </w:r>
            <w:r w:rsidRPr="00FE4671">
              <w:rPr>
                <w:rFonts w:ascii="Arial" w:hAnsi="Arial" w:cs="Arial"/>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0C3663A"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2 800,1</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1335A593" w14:textId="77777777" w:rsidR="00865231" w:rsidRPr="002300AB" w:rsidRDefault="00865231">
            <w:pPr>
              <w:jc w:val="right"/>
              <w:outlineLvl w:val="6"/>
              <w:rPr>
                <w:rFonts w:ascii="Arial" w:hAnsi="Arial" w:cs="Arial"/>
                <w:bCs/>
                <w:iCs/>
                <w:sz w:val="24"/>
                <w:szCs w:val="24"/>
              </w:rPr>
            </w:pPr>
            <w:r w:rsidRPr="002300AB">
              <w:rPr>
                <w:rFonts w:ascii="Arial" w:hAnsi="Arial" w:cs="Arial"/>
                <w:bCs/>
                <w:iCs/>
                <w:sz w:val="24"/>
                <w:szCs w:val="24"/>
              </w:rPr>
              <w:t>1 921,8</w:t>
            </w:r>
          </w:p>
        </w:tc>
        <w:tc>
          <w:tcPr>
            <w:tcW w:w="850" w:type="dxa"/>
            <w:tcBorders>
              <w:top w:val="single" w:sz="4" w:space="0" w:color="auto"/>
              <w:left w:val="single" w:sz="4" w:space="0" w:color="auto"/>
              <w:bottom w:val="single" w:sz="4" w:space="0" w:color="auto"/>
              <w:right w:val="single" w:sz="4" w:space="0" w:color="auto"/>
            </w:tcBorders>
            <w:vAlign w:val="bottom"/>
          </w:tcPr>
          <w:p w14:paraId="0C1DBE77" w14:textId="77777777" w:rsidR="00865231" w:rsidRPr="002300AB" w:rsidRDefault="00865231">
            <w:pPr>
              <w:jc w:val="right"/>
              <w:outlineLvl w:val="6"/>
              <w:rPr>
                <w:rFonts w:ascii="Arial" w:hAnsi="Arial" w:cs="Arial"/>
                <w:sz w:val="24"/>
                <w:szCs w:val="24"/>
              </w:rPr>
            </w:pPr>
            <w:r w:rsidRPr="00731797">
              <w:rPr>
                <w:rFonts w:ascii="Arial" w:hAnsi="Arial" w:cs="Arial"/>
                <w:sz w:val="24"/>
                <w:szCs w:val="24"/>
              </w:rPr>
              <w:t>69</w:t>
            </w:r>
          </w:p>
        </w:tc>
      </w:tr>
      <w:tr w:rsidR="00865231" w:rsidRPr="00FE4671" w14:paraId="2AFF2212" w14:textId="77777777">
        <w:trPr>
          <w:trHeight w:val="221"/>
        </w:trPr>
        <w:tc>
          <w:tcPr>
            <w:tcW w:w="5353" w:type="dxa"/>
            <w:tcBorders>
              <w:top w:val="single" w:sz="4" w:space="0" w:color="auto"/>
              <w:left w:val="single" w:sz="4" w:space="0" w:color="auto"/>
              <w:bottom w:val="single" w:sz="4" w:space="0" w:color="auto"/>
              <w:right w:val="single" w:sz="4" w:space="0" w:color="auto"/>
            </w:tcBorders>
            <w:vAlign w:val="bottom"/>
          </w:tcPr>
          <w:p w14:paraId="371B326B" w14:textId="77777777" w:rsidR="00865231" w:rsidRPr="00FE4671" w:rsidRDefault="00865231">
            <w:pPr>
              <w:jc w:val="both"/>
              <w:rPr>
                <w:rFonts w:ascii="Arial" w:hAnsi="Arial" w:cs="Arial"/>
                <w:b/>
                <w:bCs/>
                <w:sz w:val="24"/>
                <w:szCs w:val="24"/>
              </w:rPr>
            </w:pPr>
            <w:proofErr w:type="spellStart"/>
            <w:r w:rsidRPr="00FE4671">
              <w:rPr>
                <w:rFonts w:ascii="Arial" w:hAnsi="Arial" w:cs="Arial"/>
                <w:b/>
                <w:bCs/>
                <w:sz w:val="24"/>
                <w:szCs w:val="24"/>
              </w:rPr>
              <w:t>Контрольно</w:t>
            </w:r>
            <w:proofErr w:type="spellEnd"/>
            <w:r w:rsidRPr="00FE4671">
              <w:rPr>
                <w:rFonts w:ascii="Arial" w:hAnsi="Arial" w:cs="Arial"/>
                <w:b/>
                <w:bCs/>
                <w:sz w:val="24"/>
                <w:szCs w:val="24"/>
              </w:rPr>
              <w:t xml:space="preserve"> - счетная комиссия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296A115B" w14:textId="77777777" w:rsidR="00865231" w:rsidRPr="00FE4671" w:rsidRDefault="00865231">
            <w:pPr>
              <w:jc w:val="center"/>
              <w:rPr>
                <w:rFonts w:ascii="Arial" w:hAnsi="Arial" w:cs="Arial"/>
                <w:b/>
                <w:sz w:val="24"/>
                <w:szCs w:val="24"/>
              </w:rPr>
            </w:pPr>
            <w:r w:rsidRPr="00FE4671">
              <w:rPr>
                <w:rFonts w:ascii="Arial" w:hAnsi="Arial" w:cs="Arial"/>
                <w:b/>
                <w:sz w:val="24"/>
                <w:szCs w:val="24"/>
              </w:rPr>
              <w:t>493</w:t>
            </w:r>
          </w:p>
        </w:tc>
        <w:tc>
          <w:tcPr>
            <w:tcW w:w="851" w:type="dxa"/>
            <w:tcBorders>
              <w:top w:val="single" w:sz="4" w:space="0" w:color="auto"/>
              <w:left w:val="single" w:sz="4" w:space="0" w:color="auto"/>
              <w:bottom w:val="single" w:sz="4" w:space="0" w:color="auto"/>
              <w:right w:val="single" w:sz="4" w:space="0" w:color="auto"/>
            </w:tcBorders>
            <w:noWrap/>
            <w:vAlign w:val="bottom"/>
          </w:tcPr>
          <w:p w14:paraId="6528ABC5" w14:textId="77777777" w:rsidR="00865231" w:rsidRPr="00FE4671" w:rsidRDefault="00865231">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4528AFE" w14:textId="77777777" w:rsidR="00865231" w:rsidRPr="00FE4671" w:rsidRDefault="0086523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DAB17BA" w14:textId="77777777" w:rsidR="00865231" w:rsidRPr="00FE4671" w:rsidRDefault="00865231">
            <w:pPr>
              <w:jc w:val="center"/>
              <w:rPr>
                <w:rFonts w:ascii="Arial"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7BA122A" w14:textId="77777777" w:rsidR="00865231" w:rsidRPr="00FE4671" w:rsidRDefault="00865231">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5795B1" w14:textId="77777777" w:rsidR="00865231" w:rsidRPr="002300AB" w:rsidRDefault="00865231">
            <w:pPr>
              <w:jc w:val="right"/>
              <w:rPr>
                <w:rFonts w:ascii="Arial" w:hAnsi="Arial" w:cs="Arial"/>
                <w:b/>
                <w:sz w:val="24"/>
                <w:szCs w:val="24"/>
                <w:lang w:val="en-US"/>
              </w:rPr>
            </w:pPr>
          </w:p>
          <w:p w14:paraId="5316AF98" w14:textId="77777777" w:rsidR="00865231" w:rsidRPr="002300AB" w:rsidRDefault="00865231">
            <w:pPr>
              <w:jc w:val="right"/>
              <w:rPr>
                <w:rFonts w:ascii="Arial" w:hAnsi="Arial" w:cs="Arial"/>
                <w:b/>
                <w:sz w:val="24"/>
                <w:szCs w:val="24"/>
                <w:lang w:val="en-US"/>
              </w:rPr>
            </w:pPr>
          </w:p>
          <w:p w14:paraId="285B43A5" w14:textId="77777777" w:rsidR="00865231" w:rsidRPr="002300AB" w:rsidRDefault="00865231">
            <w:pPr>
              <w:jc w:val="right"/>
              <w:rPr>
                <w:rFonts w:ascii="Arial" w:hAnsi="Arial" w:cs="Arial"/>
                <w:b/>
                <w:sz w:val="24"/>
                <w:szCs w:val="24"/>
              </w:rPr>
            </w:pPr>
            <w:r w:rsidRPr="002300AB">
              <w:rPr>
                <w:rFonts w:ascii="Arial" w:hAnsi="Arial" w:cs="Arial"/>
                <w:b/>
                <w:sz w:val="24"/>
                <w:szCs w:val="24"/>
              </w:rPr>
              <w:t>1 139,8</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503EDA38" w14:textId="77777777" w:rsidR="00865231" w:rsidRPr="002300AB" w:rsidRDefault="00865231">
            <w:pPr>
              <w:jc w:val="right"/>
              <w:rPr>
                <w:rFonts w:ascii="Arial" w:hAnsi="Arial" w:cs="Arial"/>
                <w:b/>
                <w:bCs/>
                <w:sz w:val="24"/>
                <w:szCs w:val="24"/>
              </w:rPr>
            </w:pPr>
            <w:r w:rsidRPr="002300AB">
              <w:rPr>
                <w:rFonts w:ascii="Arial" w:hAnsi="Arial" w:cs="Arial"/>
                <w:b/>
                <w:bCs/>
                <w:sz w:val="24"/>
                <w:szCs w:val="24"/>
              </w:rPr>
              <w:t>834,1</w:t>
            </w:r>
          </w:p>
        </w:tc>
        <w:tc>
          <w:tcPr>
            <w:tcW w:w="850" w:type="dxa"/>
            <w:tcBorders>
              <w:top w:val="single" w:sz="4" w:space="0" w:color="auto"/>
              <w:left w:val="single" w:sz="4" w:space="0" w:color="auto"/>
              <w:bottom w:val="single" w:sz="4" w:space="0" w:color="auto"/>
              <w:right w:val="single" w:sz="4" w:space="0" w:color="auto"/>
            </w:tcBorders>
            <w:vAlign w:val="bottom"/>
          </w:tcPr>
          <w:p w14:paraId="164688E9" w14:textId="77777777" w:rsidR="00865231" w:rsidRPr="002D316E" w:rsidRDefault="00865231">
            <w:pPr>
              <w:jc w:val="right"/>
              <w:rPr>
                <w:rFonts w:ascii="Arial" w:hAnsi="Arial" w:cs="Arial"/>
                <w:b/>
                <w:bCs/>
                <w:sz w:val="24"/>
                <w:szCs w:val="24"/>
              </w:rPr>
            </w:pPr>
            <w:r>
              <w:rPr>
                <w:rFonts w:ascii="Arial" w:hAnsi="Arial" w:cs="Arial"/>
                <w:b/>
                <w:bCs/>
                <w:sz w:val="24"/>
                <w:szCs w:val="24"/>
              </w:rPr>
              <w:t>7</w:t>
            </w:r>
            <w:r w:rsidRPr="002D316E">
              <w:rPr>
                <w:rFonts w:ascii="Arial" w:hAnsi="Arial" w:cs="Arial"/>
                <w:b/>
                <w:bCs/>
                <w:sz w:val="24"/>
                <w:szCs w:val="24"/>
              </w:rPr>
              <w:t>3</w:t>
            </w:r>
          </w:p>
        </w:tc>
      </w:tr>
      <w:tr w:rsidR="00865231" w:rsidRPr="00FE4671" w14:paraId="01E349FE" w14:textId="77777777">
        <w:trPr>
          <w:trHeight w:val="221"/>
        </w:trPr>
        <w:tc>
          <w:tcPr>
            <w:tcW w:w="5353" w:type="dxa"/>
            <w:tcBorders>
              <w:top w:val="single" w:sz="4" w:space="0" w:color="auto"/>
              <w:left w:val="single" w:sz="4" w:space="0" w:color="auto"/>
              <w:bottom w:val="single" w:sz="4" w:space="0" w:color="auto"/>
              <w:right w:val="single" w:sz="4" w:space="0" w:color="auto"/>
            </w:tcBorders>
            <w:vAlign w:val="bottom"/>
          </w:tcPr>
          <w:p w14:paraId="18CAD4B3" w14:textId="77777777" w:rsidR="00865231" w:rsidRPr="00FE4671" w:rsidRDefault="00865231">
            <w:pPr>
              <w:jc w:val="both"/>
              <w:rPr>
                <w:rFonts w:ascii="Arial" w:hAnsi="Arial" w:cs="Arial"/>
                <w:b/>
                <w:bCs/>
                <w:sz w:val="24"/>
                <w:szCs w:val="24"/>
              </w:rPr>
            </w:pPr>
            <w:r w:rsidRPr="00FE4671">
              <w:rPr>
                <w:rFonts w:ascii="Arial" w:hAnsi="Arial" w:cs="Arial"/>
                <w:b/>
                <w:bCs/>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bottom"/>
          </w:tcPr>
          <w:p w14:paraId="384E876F" w14:textId="77777777" w:rsidR="00865231" w:rsidRPr="00FE4671" w:rsidRDefault="00865231">
            <w:pPr>
              <w:jc w:val="center"/>
              <w:rPr>
                <w:rFonts w:ascii="Arial" w:hAnsi="Arial" w:cs="Arial"/>
                <w:b/>
                <w:bCs/>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7AE6DD7"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9B893A4"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w:t>
            </w:r>
          </w:p>
        </w:tc>
        <w:tc>
          <w:tcPr>
            <w:tcW w:w="1985" w:type="dxa"/>
            <w:tcBorders>
              <w:top w:val="single" w:sz="4" w:space="0" w:color="auto"/>
              <w:left w:val="single" w:sz="4" w:space="0" w:color="auto"/>
              <w:bottom w:val="single" w:sz="4" w:space="0" w:color="auto"/>
              <w:right w:val="single" w:sz="4" w:space="0" w:color="auto"/>
            </w:tcBorders>
            <w:noWrap/>
            <w:vAlign w:val="bottom"/>
          </w:tcPr>
          <w:p w14:paraId="7904DFCE"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B0ACAE3"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16336A"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1 139,8</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06BF5841" w14:textId="77777777" w:rsidR="00865231" w:rsidRPr="002300AB" w:rsidRDefault="00865231">
            <w:pPr>
              <w:jc w:val="right"/>
              <w:outlineLvl w:val="0"/>
              <w:rPr>
                <w:rFonts w:ascii="Arial" w:hAnsi="Arial" w:cs="Arial"/>
                <w:b/>
                <w:bCs/>
                <w:sz w:val="24"/>
                <w:szCs w:val="24"/>
              </w:rPr>
            </w:pPr>
            <w:r w:rsidRPr="002300AB">
              <w:rPr>
                <w:rFonts w:ascii="Arial" w:hAnsi="Arial" w:cs="Arial"/>
                <w:b/>
                <w:bCs/>
                <w:sz w:val="24"/>
                <w:szCs w:val="24"/>
              </w:rPr>
              <w:t>834,1</w:t>
            </w:r>
          </w:p>
        </w:tc>
        <w:tc>
          <w:tcPr>
            <w:tcW w:w="850" w:type="dxa"/>
            <w:tcBorders>
              <w:top w:val="single" w:sz="4" w:space="0" w:color="auto"/>
              <w:left w:val="single" w:sz="4" w:space="0" w:color="auto"/>
              <w:bottom w:val="single" w:sz="4" w:space="0" w:color="auto"/>
              <w:right w:val="single" w:sz="4" w:space="0" w:color="auto"/>
            </w:tcBorders>
            <w:vAlign w:val="bottom"/>
          </w:tcPr>
          <w:p w14:paraId="75A97B12" w14:textId="77777777" w:rsidR="00865231" w:rsidRPr="002300AB" w:rsidRDefault="00865231">
            <w:pPr>
              <w:jc w:val="right"/>
              <w:outlineLvl w:val="0"/>
              <w:rPr>
                <w:rFonts w:ascii="Arial" w:hAnsi="Arial" w:cs="Arial"/>
                <w:b/>
                <w:sz w:val="24"/>
                <w:szCs w:val="24"/>
              </w:rPr>
            </w:pPr>
            <w:r>
              <w:rPr>
                <w:rFonts w:ascii="Arial" w:hAnsi="Arial" w:cs="Arial"/>
                <w:b/>
                <w:sz w:val="24"/>
                <w:szCs w:val="24"/>
              </w:rPr>
              <w:t>7</w:t>
            </w:r>
            <w:r w:rsidRPr="002300AB">
              <w:rPr>
                <w:rFonts w:ascii="Arial" w:hAnsi="Arial" w:cs="Arial"/>
                <w:b/>
                <w:sz w:val="24"/>
                <w:szCs w:val="24"/>
              </w:rPr>
              <w:t>3</w:t>
            </w:r>
          </w:p>
        </w:tc>
      </w:tr>
      <w:tr w:rsidR="00865231" w:rsidRPr="00FE4671" w14:paraId="1398F716"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079A50D8" w14:textId="77777777" w:rsidR="00865231" w:rsidRPr="00FE4671" w:rsidRDefault="00865231">
            <w:pPr>
              <w:jc w:val="both"/>
              <w:rPr>
                <w:rFonts w:ascii="Arial" w:hAnsi="Arial" w:cs="Arial"/>
                <w:bCs/>
                <w:sz w:val="24"/>
                <w:szCs w:val="24"/>
              </w:rPr>
            </w:pPr>
            <w:r w:rsidRPr="00FE4671">
              <w:rPr>
                <w:rFonts w:ascii="Arial" w:hAnsi="Arial" w:cs="Arial"/>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14:paraId="461C317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2A22ECF"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62EA9988"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5D10EA8B"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D02C52A" w14:textId="77777777" w:rsidR="00865231" w:rsidRPr="00FE4671" w:rsidRDefault="00865231">
            <w:pPr>
              <w:jc w:val="center"/>
              <w:rPr>
                <w:rFonts w:ascii="Arial" w:hAnsi="Arial" w:cs="Arial"/>
                <w:b/>
                <w:bCs/>
                <w:sz w:val="24"/>
                <w:szCs w:val="24"/>
              </w:rPr>
            </w:pPr>
            <w:r w:rsidRPr="00FE4671">
              <w:rPr>
                <w:rFonts w:ascii="Arial" w:hAnsi="Arial" w:cs="Arial"/>
                <w:b/>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52C0F7" w14:textId="77777777" w:rsidR="00865231" w:rsidRPr="002300AB" w:rsidRDefault="00865231">
            <w:pPr>
              <w:jc w:val="right"/>
              <w:outlineLvl w:val="1"/>
              <w:rPr>
                <w:rFonts w:ascii="Arial" w:hAnsi="Arial" w:cs="Arial"/>
                <w:b/>
                <w:bCs/>
                <w:sz w:val="24"/>
                <w:szCs w:val="24"/>
                <w:lang w:val="en-US"/>
              </w:rPr>
            </w:pPr>
          </w:p>
          <w:p w14:paraId="67C17C00" w14:textId="77777777" w:rsidR="00865231" w:rsidRPr="002300AB" w:rsidRDefault="00865231">
            <w:pPr>
              <w:jc w:val="right"/>
              <w:outlineLvl w:val="1"/>
              <w:rPr>
                <w:rFonts w:ascii="Arial" w:hAnsi="Arial" w:cs="Arial"/>
                <w:b/>
                <w:bCs/>
                <w:sz w:val="24"/>
                <w:szCs w:val="24"/>
                <w:lang w:val="en-US"/>
              </w:rPr>
            </w:pPr>
          </w:p>
          <w:p w14:paraId="04BEF5A7" w14:textId="77777777" w:rsidR="00865231" w:rsidRPr="002300AB" w:rsidRDefault="00865231">
            <w:pPr>
              <w:jc w:val="right"/>
              <w:outlineLvl w:val="1"/>
              <w:rPr>
                <w:rFonts w:ascii="Arial" w:hAnsi="Arial" w:cs="Arial"/>
                <w:b/>
                <w:bCs/>
                <w:sz w:val="24"/>
                <w:szCs w:val="24"/>
                <w:lang w:val="en-US"/>
              </w:rPr>
            </w:pPr>
          </w:p>
          <w:p w14:paraId="2CE2BF7E"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1 139,8</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11D9049E" w14:textId="77777777" w:rsidR="00865231" w:rsidRPr="002300AB" w:rsidRDefault="00865231">
            <w:pPr>
              <w:jc w:val="right"/>
              <w:outlineLvl w:val="1"/>
              <w:rPr>
                <w:rFonts w:ascii="Arial" w:hAnsi="Arial" w:cs="Arial"/>
                <w:b/>
                <w:bCs/>
                <w:sz w:val="24"/>
                <w:szCs w:val="24"/>
              </w:rPr>
            </w:pPr>
            <w:r w:rsidRPr="002300AB">
              <w:rPr>
                <w:rFonts w:ascii="Arial" w:hAnsi="Arial" w:cs="Arial"/>
                <w:b/>
                <w:bCs/>
                <w:sz w:val="24"/>
                <w:szCs w:val="24"/>
              </w:rPr>
              <w:t>834,1</w:t>
            </w:r>
          </w:p>
        </w:tc>
        <w:tc>
          <w:tcPr>
            <w:tcW w:w="850" w:type="dxa"/>
            <w:tcBorders>
              <w:top w:val="single" w:sz="4" w:space="0" w:color="auto"/>
              <w:left w:val="single" w:sz="4" w:space="0" w:color="auto"/>
              <w:bottom w:val="single" w:sz="4" w:space="0" w:color="auto"/>
              <w:right w:val="single" w:sz="4" w:space="0" w:color="auto"/>
            </w:tcBorders>
            <w:vAlign w:val="bottom"/>
          </w:tcPr>
          <w:p w14:paraId="4D92CB95" w14:textId="77777777" w:rsidR="00865231" w:rsidRPr="002300AB" w:rsidRDefault="00865231">
            <w:pPr>
              <w:jc w:val="right"/>
              <w:outlineLvl w:val="1"/>
              <w:rPr>
                <w:rFonts w:ascii="Arial" w:hAnsi="Arial" w:cs="Arial"/>
                <w:b/>
                <w:sz w:val="24"/>
                <w:szCs w:val="24"/>
              </w:rPr>
            </w:pPr>
            <w:r>
              <w:rPr>
                <w:rFonts w:ascii="Arial" w:hAnsi="Arial" w:cs="Arial"/>
                <w:b/>
                <w:sz w:val="24"/>
                <w:szCs w:val="24"/>
              </w:rPr>
              <w:t>7</w:t>
            </w:r>
            <w:r w:rsidRPr="002300AB">
              <w:rPr>
                <w:rFonts w:ascii="Arial" w:hAnsi="Arial" w:cs="Arial"/>
                <w:b/>
                <w:sz w:val="24"/>
                <w:szCs w:val="24"/>
              </w:rPr>
              <w:t>3</w:t>
            </w:r>
          </w:p>
        </w:tc>
      </w:tr>
      <w:tr w:rsidR="00865231" w:rsidRPr="00FE4671" w14:paraId="263AC79D"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6E4BC64E"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14:paraId="6C038AD4"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EF1E7D1"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15720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06759ED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77 0 00 00000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695B6B3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32CB211" w14:textId="77777777" w:rsidR="00865231" w:rsidRPr="002300AB" w:rsidRDefault="00865231">
            <w:pPr>
              <w:jc w:val="right"/>
              <w:outlineLvl w:val="2"/>
              <w:rPr>
                <w:rFonts w:ascii="Arial" w:hAnsi="Arial" w:cs="Arial"/>
                <w:bCs/>
                <w:sz w:val="24"/>
                <w:szCs w:val="24"/>
              </w:rPr>
            </w:pPr>
            <w:r w:rsidRPr="002300AB">
              <w:rPr>
                <w:rFonts w:ascii="Arial" w:hAnsi="Arial" w:cs="Arial"/>
                <w:bCs/>
                <w:sz w:val="24"/>
                <w:szCs w:val="24"/>
              </w:rPr>
              <w:t>1 139,8</w:t>
            </w:r>
          </w:p>
        </w:tc>
        <w:tc>
          <w:tcPr>
            <w:tcW w:w="1701" w:type="dxa"/>
            <w:tcBorders>
              <w:top w:val="single" w:sz="4" w:space="0" w:color="auto"/>
              <w:left w:val="nil"/>
              <w:bottom w:val="single" w:sz="4" w:space="0" w:color="auto"/>
              <w:right w:val="single" w:sz="4" w:space="0" w:color="auto"/>
            </w:tcBorders>
            <w:shd w:val="clear" w:color="auto" w:fill="FFFFFF"/>
            <w:vAlign w:val="bottom"/>
          </w:tcPr>
          <w:p w14:paraId="14B820A7" w14:textId="77777777" w:rsidR="00865231" w:rsidRPr="002300AB" w:rsidRDefault="00865231">
            <w:pPr>
              <w:jc w:val="right"/>
              <w:outlineLvl w:val="2"/>
              <w:rPr>
                <w:rFonts w:ascii="Arial" w:hAnsi="Arial" w:cs="Arial"/>
                <w:bCs/>
                <w:sz w:val="24"/>
                <w:szCs w:val="24"/>
              </w:rPr>
            </w:pPr>
            <w:r w:rsidRPr="002300AB">
              <w:rPr>
                <w:rFonts w:ascii="Arial" w:hAnsi="Arial" w:cs="Arial"/>
                <w:sz w:val="24"/>
                <w:szCs w:val="24"/>
              </w:rPr>
              <w:t>834,1</w:t>
            </w:r>
          </w:p>
        </w:tc>
        <w:tc>
          <w:tcPr>
            <w:tcW w:w="850" w:type="dxa"/>
            <w:tcBorders>
              <w:top w:val="single" w:sz="4" w:space="0" w:color="auto"/>
              <w:left w:val="single" w:sz="4" w:space="0" w:color="auto"/>
              <w:bottom w:val="single" w:sz="4" w:space="0" w:color="auto"/>
              <w:right w:val="single" w:sz="4" w:space="0" w:color="auto"/>
            </w:tcBorders>
            <w:vAlign w:val="bottom"/>
          </w:tcPr>
          <w:p w14:paraId="76C95E7D" w14:textId="77777777" w:rsidR="00865231" w:rsidRPr="002300AB" w:rsidRDefault="00865231">
            <w:pPr>
              <w:jc w:val="right"/>
              <w:outlineLvl w:val="2"/>
              <w:rPr>
                <w:rFonts w:ascii="Arial" w:hAnsi="Arial" w:cs="Arial"/>
                <w:sz w:val="24"/>
                <w:szCs w:val="24"/>
              </w:rPr>
            </w:pPr>
            <w:r>
              <w:rPr>
                <w:rFonts w:ascii="Arial" w:hAnsi="Arial" w:cs="Arial"/>
                <w:sz w:val="24"/>
                <w:szCs w:val="24"/>
              </w:rPr>
              <w:t>7</w:t>
            </w:r>
            <w:r w:rsidRPr="002300AB">
              <w:rPr>
                <w:rFonts w:ascii="Arial" w:hAnsi="Arial" w:cs="Arial"/>
                <w:sz w:val="24"/>
                <w:szCs w:val="24"/>
              </w:rPr>
              <w:t>3</w:t>
            </w:r>
          </w:p>
        </w:tc>
      </w:tr>
      <w:tr w:rsidR="00865231" w:rsidRPr="00FE4671" w14:paraId="7C903619"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3808A295" w14:textId="77777777" w:rsidR="00865231" w:rsidRPr="00FE4671" w:rsidRDefault="00865231">
            <w:pPr>
              <w:jc w:val="both"/>
              <w:rPr>
                <w:rFonts w:ascii="Arial" w:hAnsi="Arial" w:cs="Arial"/>
                <w:bCs/>
                <w:sz w:val="24"/>
                <w:szCs w:val="24"/>
              </w:rPr>
            </w:pPr>
            <w:r w:rsidRPr="00FE4671">
              <w:rPr>
                <w:rFonts w:ascii="Arial" w:hAnsi="Arial" w:cs="Arial"/>
                <w:bCs/>
                <w:sz w:val="24"/>
                <w:szCs w:val="24"/>
              </w:rPr>
              <w:t>Непрограммное направление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14:paraId="3E52121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D8C954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4548BDD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12A76ED2"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77 7 00 00000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3C532AF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4BDF7" w14:textId="77777777" w:rsidR="00865231" w:rsidRPr="002300AB" w:rsidRDefault="00865231">
            <w:pPr>
              <w:jc w:val="right"/>
              <w:outlineLvl w:val="3"/>
              <w:rPr>
                <w:rFonts w:ascii="Arial" w:hAnsi="Arial" w:cs="Arial"/>
                <w:bCs/>
                <w:sz w:val="24"/>
                <w:szCs w:val="24"/>
              </w:rPr>
            </w:pPr>
            <w:r w:rsidRPr="002300AB">
              <w:rPr>
                <w:rFonts w:ascii="Arial" w:hAnsi="Arial" w:cs="Arial"/>
                <w:bCs/>
                <w:sz w:val="24"/>
                <w:szCs w:val="24"/>
              </w:rPr>
              <w:t>1 139,8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1418A452" w14:textId="77777777" w:rsidR="00865231" w:rsidRPr="002300AB" w:rsidRDefault="00865231">
            <w:pPr>
              <w:jc w:val="right"/>
              <w:outlineLvl w:val="3"/>
              <w:rPr>
                <w:rFonts w:ascii="Arial" w:hAnsi="Arial" w:cs="Arial"/>
                <w:bCs/>
                <w:sz w:val="24"/>
                <w:szCs w:val="24"/>
              </w:rPr>
            </w:pPr>
            <w:r w:rsidRPr="002300AB">
              <w:rPr>
                <w:rFonts w:ascii="Arial" w:hAnsi="Arial" w:cs="Arial"/>
                <w:sz w:val="24"/>
                <w:szCs w:val="24"/>
              </w:rPr>
              <w:t>834,1</w:t>
            </w:r>
          </w:p>
        </w:tc>
        <w:tc>
          <w:tcPr>
            <w:tcW w:w="850" w:type="dxa"/>
            <w:tcBorders>
              <w:top w:val="single" w:sz="4" w:space="0" w:color="auto"/>
              <w:left w:val="single" w:sz="4" w:space="0" w:color="auto"/>
              <w:bottom w:val="single" w:sz="4" w:space="0" w:color="auto"/>
              <w:right w:val="single" w:sz="4" w:space="0" w:color="auto"/>
            </w:tcBorders>
            <w:vAlign w:val="bottom"/>
          </w:tcPr>
          <w:p w14:paraId="10648D5F" w14:textId="77777777" w:rsidR="00865231" w:rsidRPr="002300AB" w:rsidRDefault="00865231">
            <w:pPr>
              <w:jc w:val="right"/>
              <w:outlineLvl w:val="3"/>
              <w:rPr>
                <w:rFonts w:ascii="Arial" w:hAnsi="Arial" w:cs="Arial"/>
                <w:sz w:val="24"/>
                <w:szCs w:val="24"/>
              </w:rPr>
            </w:pPr>
            <w:r w:rsidRPr="00623E3C">
              <w:rPr>
                <w:rFonts w:ascii="Arial" w:hAnsi="Arial" w:cs="Arial"/>
                <w:sz w:val="24"/>
                <w:szCs w:val="24"/>
              </w:rPr>
              <w:t>73</w:t>
            </w:r>
          </w:p>
        </w:tc>
      </w:tr>
      <w:tr w:rsidR="00865231" w:rsidRPr="00FE4671" w14:paraId="605AFFA0" w14:textId="77777777">
        <w:trPr>
          <w:trHeight w:val="70"/>
        </w:trPr>
        <w:tc>
          <w:tcPr>
            <w:tcW w:w="5353" w:type="dxa"/>
            <w:tcBorders>
              <w:top w:val="single" w:sz="4" w:space="0" w:color="auto"/>
              <w:left w:val="single" w:sz="4" w:space="0" w:color="auto"/>
              <w:bottom w:val="single" w:sz="4" w:space="0" w:color="auto"/>
              <w:right w:val="single" w:sz="4" w:space="0" w:color="auto"/>
            </w:tcBorders>
            <w:vAlign w:val="bottom"/>
          </w:tcPr>
          <w:p w14:paraId="43784CF3" w14:textId="77777777" w:rsidR="00865231" w:rsidRPr="00FE4671" w:rsidRDefault="00865231">
            <w:pPr>
              <w:jc w:val="both"/>
              <w:rPr>
                <w:rFonts w:ascii="Arial" w:hAnsi="Arial" w:cs="Arial"/>
                <w:bCs/>
                <w:sz w:val="24"/>
                <w:szCs w:val="24"/>
              </w:rPr>
            </w:pPr>
            <w:r w:rsidRPr="00FE4671">
              <w:rPr>
                <w:rFonts w:ascii="Arial" w:hAnsi="Arial" w:cs="Arial"/>
                <w:bCs/>
                <w:sz w:val="24"/>
                <w:szCs w:val="24"/>
              </w:rPr>
              <w:t>Содержание аппарата управления</w:t>
            </w:r>
          </w:p>
        </w:tc>
        <w:tc>
          <w:tcPr>
            <w:tcW w:w="992" w:type="dxa"/>
            <w:tcBorders>
              <w:top w:val="single" w:sz="4" w:space="0" w:color="auto"/>
              <w:left w:val="single" w:sz="4" w:space="0" w:color="auto"/>
              <w:bottom w:val="single" w:sz="4" w:space="0" w:color="auto"/>
              <w:right w:val="single" w:sz="4" w:space="0" w:color="auto"/>
            </w:tcBorders>
            <w:vAlign w:val="bottom"/>
          </w:tcPr>
          <w:p w14:paraId="792CE775"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AB863E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1EDD33B7"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2715C00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77 7 01 00000</w:t>
            </w:r>
          </w:p>
        </w:tc>
        <w:tc>
          <w:tcPr>
            <w:tcW w:w="850" w:type="dxa"/>
            <w:tcBorders>
              <w:top w:val="single" w:sz="4" w:space="0" w:color="auto"/>
              <w:left w:val="single" w:sz="4" w:space="0" w:color="auto"/>
              <w:bottom w:val="single" w:sz="4" w:space="0" w:color="auto"/>
              <w:right w:val="single" w:sz="4" w:space="0" w:color="auto"/>
            </w:tcBorders>
            <w:noWrap/>
            <w:vAlign w:val="bottom"/>
          </w:tcPr>
          <w:p w14:paraId="0875CB5B"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7159C" w14:textId="77777777" w:rsidR="00865231" w:rsidRPr="002300AB" w:rsidRDefault="00865231">
            <w:pPr>
              <w:jc w:val="right"/>
              <w:outlineLvl w:val="4"/>
              <w:rPr>
                <w:rFonts w:ascii="Arial" w:hAnsi="Arial" w:cs="Arial"/>
                <w:bCs/>
                <w:sz w:val="24"/>
                <w:szCs w:val="24"/>
              </w:rPr>
            </w:pPr>
            <w:r w:rsidRPr="002300AB">
              <w:rPr>
                <w:rFonts w:ascii="Arial" w:hAnsi="Arial" w:cs="Arial"/>
                <w:bCs/>
                <w:sz w:val="24"/>
                <w:szCs w:val="24"/>
              </w:rPr>
              <w:t>1 139,8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CD4DA4F" w14:textId="77777777" w:rsidR="00865231" w:rsidRPr="002300AB" w:rsidRDefault="00865231">
            <w:pPr>
              <w:jc w:val="right"/>
              <w:outlineLvl w:val="4"/>
              <w:rPr>
                <w:rFonts w:ascii="Arial" w:hAnsi="Arial" w:cs="Arial"/>
                <w:bCs/>
                <w:sz w:val="24"/>
                <w:szCs w:val="24"/>
              </w:rPr>
            </w:pPr>
            <w:r w:rsidRPr="002300AB">
              <w:rPr>
                <w:rFonts w:ascii="Arial" w:hAnsi="Arial" w:cs="Arial"/>
                <w:sz w:val="24"/>
                <w:szCs w:val="24"/>
              </w:rPr>
              <w:t>834,1</w:t>
            </w:r>
          </w:p>
        </w:tc>
        <w:tc>
          <w:tcPr>
            <w:tcW w:w="850" w:type="dxa"/>
            <w:tcBorders>
              <w:top w:val="single" w:sz="4" w:space="0" w:color="auto"/>
              <w:left w:val="single" w:sz="4" w:space="0" w:color="auto"/>
              <w:bottom w:val="single" w:sz="4" w:space="0" w:color="auto"/>
              <w:right w:val="single" w:sz="4" w:space="0" w:color="auto"/>
            </w:tcBorders>
            <w:vAlign w:val="bottom"/>
          </w:tcPr>
          <w:p w14:paraId="3CC80455" w14:textId="77777777" w:rsidR="00865231" w:rsidRPr="002300AB" w:rsidRDefault="00865231">
            <w:pPr>
              <w:jc w:val="right"/>
              <w:outlineLvl w:val="4"/>
              <w:rPr>
                <w:rFonts w:ascii="Arial" w:hAnsi="Arial" w:cs="Arial"/>
                <w:sz w:val="24"/>
                <w:szCs w:val="24"/>
              </w:rPr>
            </w:pPr>
            <w:r w:rsidRPr="00623E3C">
              <w:rPr>
                <w:rFonts w:ascii="Arial" w:hAnsi="Arial" w:cs="Arial"/>
                <w:sz w:val="24"/>
                <w:szCs w:val="24"/>
              </w:rPr>
              <w:t>73</w:t>
            </w:r>
          </w:p>
        </w:tc>
      </w:tr>
      <w:tr w:rsidR="00865231" w:rsidRPr="00FE4671" w14:paraId="08B7E366"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E0D99A9" w14:textId="77777777" w:rsidR="00865231" w:rsidRPr="00FE4671" w:rsidRDefault="00865231">
            <w:pPr>
              <w:jc w:val="both"/>
              <w:rPr>
                <w:rFonts w:ascii="Arial" w:hAnsi="Arial" w:cs="Arial"/>
                <w:bCs/>
                <w:sz w:val="24"/>
                <w:szCs w:val="24"/>
              </w:rPr>
            </w:pPr>
            <w:r w:rsidRPr="00FE4671">
              <w:rPr>
                <w:rFonts w:ascii="Arial" w:hAnsi="Arial" w:cs="Arial"/>
                <w:bCs/>
                <w:sz w:val="24"/>
                <w:szCs w:val="24"/>
              </w:rPr>
              <w:t>Председатель контрольно-счетной комиссии городского округа Семеновский Нижегородской области</w:t>
            </w:r>
          </w:p>
        </w:tc>
        <w:tc>
          <w:tcPr>
            <w:tcW w:w="992" w:type="dxa"/>
            <w:tcBorders>
              <w:top w:val="single" w:sz="4" w:space="0" w:color="auto"/>
              <w:left w:val="single" w:sz="4" w:space="0" w:color="auto"/>
              <w:bottom w:val="single" w:sz="4" w:space="0" w:color="auto"/>
              <w:right w:val="single" w:sz="4" w:space="0" w:color="auto"/>
            </w:tcBorders>
            <w:vAlign w:val="bottom"/>
          </w:tcPr>
          <w:p w14:paraId="0ACC9787"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5DDD32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09FB944F"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1375533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77 7 01 07000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7057D5C"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8A6DDE1"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1 139,8</w:t>
            </w:r>
          </w:p>
        </w:tc>
        <w:tc>
          <w:tcPr>
            <w:tcW w:w="1701" w:type="dxa"/>
            <w:tcBorders>
              <w:top w:val="single" w:sz="4" w:space="0" w:color="auto"/>
              <w:left w:val="single" w:sz="4" w:space="0" w:color="auto"/>
              <w:bottom w:val="single" w:sz="4" w:space="0" w:color="auto"/>
              <w:right w:val="nil"/>
            </w:tcBorders>
            <w:shd w:val="clear" w:color="auto" w:fill="auto"/>
            <w:vAlign w:val="bottom"/>
          </w:tcPr>
          <w:p w14:paraId="449AE810" w14:textId="77777777" w:rsidR="00865231" w:rsidRPr="002300AB" w:rsidRDefault="00865231">
            <w:pPr>
              <w:jc w:val="right"/>
              <w:outlineLvl w:val="5"/>
              <w:rPr>
                <w:rFonts w:ascii="Arial" w:hAnsi="Arial" w:cs="Arial"/>
                <w:bCs/>
                <w:sz w:val="24"/>
                <w:szCs w:val="24"/>
              </w:rPr>
            </w:pPr>
            <w:r w:rsidRPr="002300AB">
              <w:rPr>
                <w:rFonts w:ascii="Arial" w:hAnsi="Arial" w:cs="Arial"/>
                <w:sz w:val="24"/>
                <w:szCs w:val="24"/>
              </w:rPr>
              <w:t>834,1</w:t>
            </w:r>
          </w:p>
        </w:tc>
        <w:tc>
          <w:tcPr>
            <w:tcW w:w="850" w:type="dxa"/>
            <w:tcBorders>
              <w:top w:val="single" w:sz="4" w:space="0" w:color="auto"/>
              <w:left w:val="single" w:sz="4" w:space="0" w:color="auto"/>
              <w:bottom w:val="single" w:sz="4" w:space="0" w:color="auto"/>
              <w:right w:val="single" w:sz="4" w:space="0" w:color="auto"/>
            </w:tcBorders>
            <w:vAlign w:val="bottom"/>
          </w:tcPr>
          <w:p w14:paraId="05C59A2A" w14:textId="77777777" w:rsidR="00865231" w:rsidRPr="002300AB" w:rsidRDefault="00865231">
            <w:pPr>
              <w:jc w:val="right"/>
              <w:outlineLvl w:val="5"/>
              <w:rPr>
                <w:rFonts w:ascii="Arial" w:hAnsi="Arial" w:cs="Arial"/>
                <w:sz w:val="24"/>
                <w:szCs w:val="24"/>
              </w:rPr>
            </w:pPr>
            <w:r w:rsidRPr="00623E3C">
              <w:rPr>
                <w:rFonts w:ascii="Arial" w:hAnsi="Arial" w:cs="Arial"/>
                <w:sz w:val="24"/>
                <w:szCs w:val="24"/>
              </w:rPr>
              <w:t>73</w:t>
            </w:r>
          </w:p>
        </w:tc>
      </w:tr>
      <w:tr w:rsidR="00865231" w:rsidRPr="00FE4671" w14:paraId="1B8398D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119B84FE" w14:textId="77777777" w:rsidR="00865231" w:rsidRPr="00FE4671" w:rsidRDefault="00865231">
            <w:pPr>
              <w:jc w:val="both"/>
              <w:rPr>
                <w:rFonts w:ascii="Arial" w:hAnsi="Arial" w:cs="Arial"/>
                <w:sz w:val="24"/>
                <w:szCs w:val="24"/>
              </w:rPr>
            </w:pPr>
            <w:r w:rsidRPr="00FE4671">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bottom"/>
          </w:tcPr>
          <w:p w14:paraId="1649BBF3"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5BC0B2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3A05BC80"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091D5DB5"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77 7 01 07000</w:t>
            </w:r>
          </w:p>
        </w:tc>
        <w:tc>
          <w:tcPr>
            <w:tcW w:w="850" w:type="dxa"/>
            <w:tcBorders>
              <w:top w:val="single" w:sz="4" w:space="0" w:color="auto"/>
              <w:left w:val="single" w:sz="4" w:space="0" w:color="auto"/>
              <w:bottom w:val="single" w:sz="4" w:space="0" w:color="auto"/>
              <w:right w:val="single" w:sz="4" w:space="0" w:color="auto"/>
            </w:tcBorders>
            <w:noWrap/>
            <w:vAlign w:val="bottom"/>
          </w:tcPr>
          <w:p w14:paraId="46A0AF1D"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D6AB485"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1 133,9</w:t>
            </w:r>
          </w:p>
        </w:tc>
        <w:tc>
          <w:tcPr>
            <w:tcW w:w="1701" w:type="dxa"/>
            <w:tcBorders>
              <w:top w:val="single" w:sz="4" w:space="0" w:color="auto"/>
              <w:left w:val="single" w:sz="4" w:space="0" w:color="auto"/>
              <w:bottom w:val="single" w:sz="4" w:space="0" w:color="auto"/>
              <w:right w:val="nil"/>
            </w:tcBorders>
            <w:shd w:val="clear" w:color="auto" w:fill="auto"/>
            <w:vAlign w:val="bottom"/>
          </w:tcPr>
          <w:p w14:paraId="219C02A6"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828,2</w:t>
            </w:r>
          </w:p>
        </w:tc>
        <w:tc>
          <w:tcPr>
            <w:tcW w:w="850" w:type="dxa"/>
            <w:tcBorders>
              <w:top w:val="single" w:sz="4" w:space="0" w:color="auto"/>
              <w:left w:val="single" w:sz="4" w:space="0" w:color="auto"/>
              <w:bottom w:val="single" w:sz="4" w:space="0" w:color="auto"/>
              <w:right w:val="single" w:sz="4" w:space="0" w:color="auto"/>
            </w:tcBorders>
            <w:vAlign w:val="bottom"/>
          </w:tcPr>
          <w:p w14:paraId="791E53D9" w14:textId="77777777" w:rsidR="00865231" w:rsidRPr="002300AB" w:rsidRDefault="00865231">
            <w:pPr>
              <w:jc w:val="right"/>
              <w:outlineLvl w:val="6"/>
              <w:rPr>
                <w:rFonts w:ascii="Arial" w:hAnsi="Arial" w:cs="Arial"/>
                <w:sz w:val="24"/>
                <w:szCs w:val="24"/>
              </w:rPr>
            </w:pPr>
            <w:r w:rsidRPr="00623E3C">
              <w:rPr>
                <w:rFonts w:ascii="Arial" w:hAnsi="Arial" w:cs="Arial"/>
                <w:sz w:val="24"/>
                <w:szCs w:val="24"/>
              </w:rPr>
              <w:t>73</w:t>
            </w:r>
          </w:p>
        </w:tc>
      </w:tr>
      <w:tr w:rsidR="00865231" w:rsidRPr="00A3039E" w14:paraId="26CC306F"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228BC820" w14:textId="77777777" w:rsidR="00865231" w:rsidRPr="00FE4671" w:rsidRDefault="00865231">
            <w:pPr>
              <w:jc w:val="both"/>
              <w:rPr>
                <w:rFonts w:ascii="Arial" w:hAnsi="Arial" w:cs="Arial"/>
                <w:bCs/>
                <w:sz w:val="24"/>
                <w:szCs w:val="24"/>
              </w:rPr>
            </w:pPr>
            <w:r w:rsidRPr="00FE4671">
              <w:rPr>
                <w:rFonts w:ascii="Arial" w:hAnsi="Arial" w:cs="Arial"/>
                <w:bCs/>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tcPr>
          <w:p w14:paraId="678940CD" w14:textId="77777777" w:rsidR="00865231" w:rsidRPr="00FE4671"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787D5C3"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tcPr>
          <w:p w14:paraId="512052C9"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06</w:t>
            </w:r>
          </w:p>
        </w:tc>
        <w:tc>
          <w:tcPr>
            <w:tcW w:w="1985" w:type="dxa"/>
            <w:tcBorders>
              <w:top w:val="single" w:sz="4" w:space="0" w:color="auto"/>
              <w:left w:val="single" w:sz="4" w:space="0" w:color="auto"/>
              <w:bottom w:val="single" w:sz="4" w:space="0" w:color="auto"/>
              <w:right w:val="single" w:sz="4" w:space="0" w:color="auto"/>
            </w:tcBorders>
            <w:noWrap/>
            <w:vAlign w:val="bottom"/>
          </w:tcPr>
          <w:p w14:paraId="6014C4A8"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77 7 01 07000</w:t>
            </w:r>
          </w:p>
        </w:tc>
        <w:tc>
          <w:tcPr>
            <w:tcW w:w="850" w:type="dxa"/>
            <w:tcBorders>
              <w:top w:val="single" w:sz="4" w:space="0" w:color="auto"/>
              <w:left w:val="single" w:sz="4" w:space="0" w:color="auto"/>
              <w:bottom w:val="single" w:sz="4" w:space="0" w:color="auto"/>
              <w:right w:val="single" w:sz="4" w:space="0" w:color="auto"/>
            </w:tcBorders>
            <w:noWrap/>
            <w:vAlign w:val="bottom"/>
          </w:tcPr>
          <w:p w14:paraId="17C9407E" w14:textId="77777777" w:rsidR="00865231" w:rsidRPr="00FE4671" w:rsidRDefault="00865231">
            <w:pPr>
              <w:jc w:val="center"/>
              <w:rPr>
                <w:rFonts w:ascii="Arial" w:hAnsi="Arial" w:cs="Arial"/>
                <w:bCs/>
                <w:sz w:val="24"/>
                <w:szCs w:val="24"/>
              </w:rPr>
            </w:pPr>
            <w:r w:rsidRPr="00FE4671">
              <w:rPr>
                <w:rFonts w:ascii="Arial" w:hAnsi="Arial" w:cs="Arial"/>
                <w:bCs/>
                <w:sz w:val="24"/>
                <w:szCs w:val="24"/>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EBBE4FD"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5,4</w:t>
            </w:r>
          </w:p>
        </w:tc>
        <w:tc>
          <w:tcPr>
            <w:tcW w:w="1701" w:type="dxa"/>
            <w:tcBorders>
              <w:top w:val="single" w:sz="4" w:space="0" w:color="auto"/>
              <w:left w:val="single" w:sz="4" w:space="0" w:color="auto"/>
              <w:bottom w:val="single" w:sz="4" w:space="0" w:color="auto"/>
              <w:right w:val="nil"/>
            </w:tcBorders>
            <w:shd w:val="clear" w:color="auto" w:fill="auto"/>
            <w:vAlign w:val="bottom"/>
          </w:tcPr>
          <w:p w14:paraId="294C6EC4" w14:textId="77777777" w:rsidR="00865231" w:rsidRPr="002300AB" w:rsidRDefault="00865231">
            <w:pPr>
              <w:jc w:val="right"/>
              <w:outlineLvl w:val="6"/>
              <w:rPr>
                <w:rFonts w:ascii="Arial" w:hAnsi="Arial" w:cs="Arial"/>
                <w:bCs/>
                <w:iCs/>
                <w:sz w:val="24"/>
                <w:szCs w:val="24"/>
              </w:rPr>
            </w:pPr>
            <w:r w:rsidRPr="002300AB">
              <w:rPr>
                <w:rFonts w:ascii="Arial" w:hAnsi="Arial" w:cs="Arial"/>
                <w:sz w:val="24"/>
                <w:szCs w:val="24"/>
              </w:rPr>
              <w:t>5,4</w:t>
            </w:r>
          </w:p>
        </w:tc>
        <w:tc>
          <w:tcPr>
            <w:tcW w:w="850" w:type="dxa"/>
            <w:tcBorders>
              <w:top w:val="single" w:sz="4" w:space="0" w:color="auto"/>
              <w:left w:val="single" w:sz="4" w:space="0" w:color="auto"/>
              <w:bottom w:val="single" w:sz="4" w:space="0" w:color="auto"/>
              <w:right w:val="single" w:sz="4" w:space="0" w:color="auto"/>
            </w:tcBorders>
            <w:vAlign w:val="bottom"/>
          </w:tcPr>
          <w:p w14:paraId="74421929" w14:textId="77777777" w:rsidR="00865231" w:rsidRPr="002300AB" w:rsidRDefault="00865231">
            <w:pPr>
              <w:jc w:val="right"/>
              <w:outlineLvl w:val="6"/>
              <w:rPr>
                <w:rFonts w:ascii="Arial" w:hAnsi="Arial" w:cs="Arial"/>
                <w:sz w:val="24"/>
                <w:szCs w:val="24"/>
              </w:rPr>
            </w:pPr>
            <w:r w:rsidRPr="002300AB">
              <w:rPr>
                <w:rFonts w:ascii="Arial" w:hAnsi="Arial" w:cs="Arial"/>
                <w:sz w:val="24"/>
                <w:szCs w:val="24"/>
              </w:rPr>
              <w:t>100</w:t>
            </w:r>
          </w:p>
        </w:tc>
      </w:tr>
      <w:tr w:rsidR="00865231" w:rsidRPr="00A3039E" w14:paraId="201F08AB" w14:textId="77777777">
        <w:trPr>
          <w:trHeight w:val="330"/>
        </w:trPr>
        <w:tc>
          <w:tcPr>
            <w:tcW w:w="5353" w:type="dxa"/>
            <w:tcBorders>
              <w:top w:val="single" w:sz="4" w:space="0" w:color="auto"/>
              <w:left w:val="single" w:sz="4" w:space="0" w:color="auto"/>
              <w:bottom w:val="single" w:sz="4" w:space="0" w:color="auto"/>
              <w:right w:val="single" w:sz="4" w:space="0" w:color="auto"/>
            </w:tcBorders>
            <w:vAlign w:val="bottom"/>
          </w:tcPr>
          <w:p w14:paraId="026AD397" w14:textId="77777777" w:rsidR="00865231" w:rsidRPr="00A3039E" w:rsidRDefault="00865231">
            <w:pPr>
              <w:jc w:val="both"/>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57440359" w14:textId="77777777" w:rsidR="00865231" w:rsidRPr="00A3039E" w:rsidRDefault="00865231">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7414FB7" w14:textId="77777777" w:rsidR="00865231" w:rsidRPr="00A3039E" w:rsidRDefault="00865231">
            <w:pPr>
              <w:jc w:val="center"/>
              <w:rPr>
                <w:rFonts w:ascii="Arial" w:hAnsi="Arial" w:cs="Arial"/>
                <w:sz w:val="24"/>
                <w:szCs w:val="24"/>
                <w:lang w:val="en-US"/>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F9BFCEA" w14:textId="77777777" w:rsidR="00865231" w:rsidRPr="00A3039E" w:rsidRDefault="00865231">
            <w:pPr>
              <w:jc w:val="center"/>
              <w:rPr>
                <w:rFonts w:ascii="Arial" w:hAnsi="Arial" w:cs="Arial"/>
                <w:sz w:val="24"/>
                <w:szCs w:val="24"/>
                <w:lang w:val="en-US"/>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2E428A41" w14:textId="77777777" w:rsidR="00865231" w:rsidRPr="00A3039E" w:rsidRDefault="00865231">
            <w:pPr>
              <w:jc w:val="center"/>
              <w:rPr>
                <w:rFonts w:ascii="Arial" w:hAnsi="Arial" w:cs="Arial"/>
                <w:sz w:val="24"/>
                <w:szCs w:val="24"/>
                <w:lang w:val="en-US"/>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9BEB302" w14:textId="77777777" w:rsidR="00865231" w:rsidRPr="00A3039E" w:rsidRDefault="00865231">
            <w:pPr>
              <w:jc w:val="center"/>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633F0" w14:textId="77777777" w:rsidR="00865231" w:rsidRPr="002300AB" w:rsidRDefault="00865231">
            <w:pPr>
              <w:jc w:val="right"/>
              <w:outlineLvl w:val="3"/>
              <w:rPr>
                <w:rFonts w:ascii="Arial" w:hAnsi="Arial" w:cs="Arial"/>
                <w:bCs/>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21633A5B" w14:textId="77777777" w:rsidR="00865231" w:rsidRPr="002300AB" w:rsidRDefault="00865231">
            <w:pPr>
              <w:jc w:val="right"/>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76C2896D" w14:textId="77777777" w:rsidR="00865231" w:rsidRPr="002300AB" w:rsidRDefault="00865231">
            <w:pPr>
              <w:jc w:val="right"/>
              <w:rPr>
                <w:rFonts w:ascii="Arial" w:hAnsi="Arial" w:cs="Arial"/>
                <w:sz w:val="24"/>
                <w:szCs w:val="24"/>
              </w:rPr>
            </w:pPr>
          </w:p>
        </w:tc>
      </w:tr>
    </w:tbl>
    <w:p w14:paraId="619C5B84" w14:textId="77777777" w:rsidR="00562155" w:rsidRPr="00C51320" w:rsidRDefault="00562155" w:rsidP="00E05FD1">
      <w:pPr>
        <w:rPr>
          <w:rFonts w:ascii="Arial" w:hAnsi="Arial" w:cs="Arial"/>
          <w:sz w:val="24"/>
          <w:szCs w:val="24"/>
        </w:rPr>
      </w:pPr>
    </w:p>
    <w:p w14:paraId="466FB729" w14:textId="77777777" w:rsidR="00562155" w:rsidRPr="00C51320" w:rsidRDefault="00562155" w:rsidP="00FB5A33">
      <w:pPr>
        <w:jc w:val="center"/>
        <w:rPr>
          <w:rFonts w:ascii="Arial" w:hAnsi="Arial" w:cs="Arial"/>
          <w:sz w:val="24"/>
          <w:szCs w:val="24"/>
        </w:rPr>
      </w:pPr>
    </w:p>
    <w:p w14:paraId="46D2826D" w14:textId="77777777" w:rsidR="006916BF" w:rsidRPr="00C51320" w:rsidRDefault="006916BF" w:rsidP="006916BF">
      <w:pPr>
        <w:rPr>
          <w:rFonts w:ascii="Arial" w:hAnsi="Arial" w:cs="Arial"/>
          <w:sz w:val="24"/>
          <w:szCs w:val="24"/>
        </w:rPr>
      </w:pPr>
    </w:p>
    <w:p w14:paraId="14E263F8" w14:textId="77777777" w:rsidR="00CC26DC" w:rsidRPr="00C51320" w:rsidRDefault="00CC26DC" w:rsidP="000D240F">
      <w:pPr>
        <w:jc w:val="right"/>
        <w:rPr>
          <w:rFonts w:ascii="Arial" w:hAnsi="Arial" w:cs="Arial"/>
          <w:b/>
          <w:sz w:val="32"/>
          <w:szCs w:val="32"/>
        </w:rPr>
        <w:sectPr w:rsidR="00CC26DC" w:rsidRPr="00C51320" w:rsidSect="000D240F">
          <w:pgSz w:w="16838" w:h="11906" w:orient="landscape"/>
          <w:pgMar w:top="851" w:right="851" w:bottom="851" w:left="1418" w:header="709" w:footer="709" w:gutter="0"/>
          <w:cols w:space="708"/>
          <w:docGrid w:linePitch="360"/>
        </w:sectPr>
      </w:pPr>
    </w:p>
    <w:p w14:paraId="4BECD3CB" w14:textId="77777777" w:rsidR="00984553" w:rsidRPr="00984553" w:rsidRDefault="00984553" w:rsidP="00984553">
      <w:pPr>
        <w:ind w:right="141" w:hanging="851"/>
        <w:jc w:val="right"/>
        <w:rPr>
          <w:rFonts w:ascii="Arial" w:hAnsi="Arial" w:cs="Arial"/>
          <w:b/>
          <w:sz w:val="32"/>
          <w:szCs w:val="32"/>
        </w:rPr>
      </w:pPr>
      <w:r w:rsidRPr="00984553">
        <w:rPr>
          <w:rFonts w:ascii="Arial" w:hAnsi="Arial" w:cs="Arial"/>
          <w:b/>
          <w:sz w:val="32"/>
          <w:szCs w:val="32"/>
        </w:rPr>
        <w:lastRenderedPageBreak/>
        <w:t>ПРИЛОЖЕНИЕ 5</w:t>
      </w:r>
    </w:p>
    <w:p w14:paraId="5785EBFC" w14:textId="77777777" w:rsidR="00984553" w:rsidRPr="00984553" w:rsidRDefault="00984553" w:rsidP="00984553">
      <w:pPr>
        <w:jc w:val="right"/>
        <w:rPr>
          <w:rFonts w:ascii="Arial" w:hAnsi="Arial" w:cs="Arial"/>
          <w:sz w:val="24"/>
          <w:szCs w:val="24"/>
        </w:rPr>
      </w:pPr>
      <w:r w:rsidRPr="00984553">
        <w:rPr>
          <w:rFonts w:ascii="Arial" w:hAnsi="Arial" w:cs="Arial"/>
          <w:sz w:val="24"/>
          <w:szCs w:val="24"/>
        </w:rPr>
        <w:t>к постановлению администрации</w:t>
      </w:r>
    </w:p>
    <w:p w14:paraId="47BB0933" w14:textId="77777777" w:rsidR="00984553" w:rsidRPr="00984553" w:rsidRDefault="00984553" w:rsidP="00984553">
      <w:pPr>
        <w:jc w:val="right"/>
        <w:rPr>
          <w:rFonts w:ascii="Arial" w:hAnsi="Arial" w:cs="Arial"/>
          <w:sz w:val="24"/>
          <w:szCs w:val="24"/>
        </w:rPr>
      </w:pPr>
      <w:r w:rsidRPr="00984553">
        <w:rPr>
          <w:rFonts w:ascii="Arial" w:hAnsi="Arial" w:cs="Arial"/>
          <w:sz w:val="24"/>
          <w:szCs w:val="24"/>
        </w:rPr>
        <w:t>городского округа Семеновский</w:t>
      </w:r>
    </w:p>
    <w:p w14:paraId="6D5CBD85" w14:textId="77777777" w:rsidR="00984553" w:rsidRPr="00984553" w:rsidRDefault="00984553" w:rsidP="00984553">
      <w:pPr>
        <w:jc w:val="right"/>
        <w:rPr>
          <w:rFonts w:ascii="Arial" w:hAnsi="Arial" w:cs="Arial"/>
          <w:sz w:val="24"/>
          <w:szCs w:val="24"/>
        </w:rPr>
      </w:pPr>
      <w:r w:rsidRPr="00984553">
        <w:rPr>
          <w:rFonts w:ascii="Arial" w:hAnsi="Arial" w:cs="Arial"/>
          <w:sz w:val="24"/>
          <w:szCs w:val="24"/>
        </w:rPr>
        <w:t>Нижегородской области</w:t>
      </w:r>
    </w:p>
    <w:p w14:paraId="19DF88E9" w14:textId="44F08647" w:rsidR="00984553" w:rsidRPr="00984553" w:rsidRDefault="00DC533B" w:rsidP="00984553">
      <w:pPr>
        <w:tabs>
          <w:tab w:val="left" w:pos="7080"/>
          <w:tab w:val="left" w:pos="7932"/>
          <w:tab w:val="right" w:pos="10204"/>
        </w:tabs>
        <w:jc w:val="right"/>
        <w:rPr>
          <w:rFonts w:ascii="Arial" w:hAnsi="Arial" w:cs="Arial"/>
          <w:sz w:val="24"/>
          <w:szCs w:val="24"/>
        </w:rPr>
      </w:pPr>
      <w:r>
        <w:rPr>
          <w:rFonts w:ascii="Arial" w:hAnsi="Arial" w:cs="Arial"/>
          <w:sz w:val="24"/>
          <w:szCs w:val="24"/>
        </w:rPr>
        <w:t>о</w:t>
      </w:r>
      <w:r w:rsidR="00984553" w:rsidRPr="00984553">
        <w:rPr>
          <w:rFonts w:ascii="Arial" w:hAnsi="Arial" w:cs="Arial"/>
          <w:sz w:val="24"/>
          <w:szCs w:val="24"/>
        </w:rPr>
        <w:t>т</w:t>
      </w:r>
      <w:r>
        <w:rPr>
          <w:rFonts w:ascii="Arial" w:hAnsi="Arial" w:cs="Arial"/>
          <w:sz w:val="24"/>
          <w:szCs w:val="24"/>
        </w:rPr>
        <w:t xml:space="preserve"> </w:t>
      </w:r>
      <w:r w:rsidR="008575ED">
        <w:rPr>
          <w:rFonts w:ascii="Arial" w:hAnsi="Arial" w:cs="Arial"/>
          <w:sz w:val="24"/>
          <w:szCs w:val="24"/>
        </w:rPr>
        <w:t>31.10.2022</w:t>
      </w:r>
      <w:r w:rsidR="00984553" w:rsidRPr="00984553">
        <w:rPr>
          <w:rFonts w:ascii="Arial" w:hAnsi="Arial" w:cs="Arial"/>
          <w:sz w:val="24"/>
          <w:szCs w:val="24"/>
        </w:rPr>
        <w:t xml:space="preserve"> №</w:t>
      </w:r>
      <w:r>
        <w:rPr>
          <w:rFonts w:ascii="Arial" w:hAnsi="Arial" w:cs="Arial"/>
          <w:sz w:val="24"/>
          <w:szCs w:val="24"/>
        </w:rPr>
        <w:t xml:space="preserve"> </w:t>
      </w:r>
      <w:r w:rsidR="008575ED">
        <w:rPr>
          <w:rFonts w:ascii="Arial" w:hAnsi="Arial" w:cs="Arial"/>
          <w:sz w:val="24"/>
          <w:szCs w:val="24"/>
        </w:rPr>
        <w:t>2580</w:t>
      </w:r>
    </w:p>
    <w:p w14:paraId="2F941435" w14:textId="77777777" w:rsidR="00984553" w:rsidRPr="00984553" w:rsidRDefault="00984553" w:rsidP="00984553">
      <w:pPr>
        <w:jc w:val="center"/>
        <w:rPr>
          <w:rFonts w:ascii="Arial" w:hAnsi="Arial" w:cs="Arial"/>
          <w:sz w:val="24"/>
          <w:szCs w:val="24"/>
        </w:rPr>
      </w:pPr>
    </w:p>
    <w:p w14:paraId="5ED80C9E" w14:textId="77777777" w:rsidR="00984553" w:rsidRDefault="00984553" w:rsidP="00984553">
      <w:pPr>
        <w:ind w:right="-568"/>
        <w:jc w:val="center"/>
        <w:rPr>
          <w:rFonts w:ascii="Arial" w:hAnsi="Arial" w:cs="Arial"/>
          <w:b/>
          <w:bCs/>
          <w:sz w:val="24"/>
          <w:szCs w:val="24"/>
        </w:rPr>
      </w:pPr>
      <w:r w:rsidRPr="00984553">
        <w:rPr>
          <w:rFonts w:ascii="Arial" w:hAnsi="Arial" w:cs="Arial"/>
          <w:b/>
          <w:bCs/>
          <w:sz w:val="24"/>
          <w:szCs w:val="24"/>
        </w:rPr>
        <w:t>Источники финансирования дефицита бюджета городского округа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9 месяцев 2022 года</w:t>
      </w:r>
    </w:p>
    <w:p w14:paraId="216901A9" w14:textId="77777777" w:rsidR="00984553" w:rsidRPr="00984553" w:rsidRDefault="00984553" w:rsidP="00984553">
      <w:pPr>
        <w:ind w:right="-568"/>
        <w:jc w:val="center"/>
        <w:rPr>
          <w:rFonts w:ascii="Arial" w:hAnsi="Arial" w:cs="Arial"/>
          <w:b/>
          <w:bCs/>
          <w:sz w:val="24"/>
          <w:szCs w:val="24"/>
        </w:rPr>
      </w:pPr>
    </w:p>
    <w:p w14:paraId="54717853" w14:textId="5A5C3466" w:rsidR="00984553" w:rsidRPr="00984553" w:rsidRDefault="00984553" w:rsidP="008575ED">
      <w:pPr>
        <w:ind w:right="-286"/>
        <w:jc w:val="right"/>
        <w:rPr>
          <w:rFonts w:ascii="Arial" w:hAnsi="Arial" w:cs="Arial"/>
          <w:sz w:val="24"/>
          <w:szCs w:val="24"/>
        </w:rPr>
      </w:pPr>
      <w:r w:rsidRPr="00984553">
        <w:rPr>
          <w:rFonts w:ascii="Arial" w:hAnsi="Arial" w:cs="Arial"/>
          <w:sz w:val="24"/>
          <w:szCs w:val="24"/>
        </w:rPr>
        <w:t>тыс. рублей</w:t>
      </w:r>
    </w:p>
    <w:tbl>
      <w:tblPr>
        <w:tblW w:w="10632" w:type="dxa"/>
        <w:tblLayout w:type="fixed"/>
        <w:tblLook w:val="0000" w:firstRow="0" w:lastRow="0" w:firstColumn="0" w:lastColumn="0" w:noHBand="0" w:noVBand="0"/>
      </w:tblPr>
      <w:tblGrid>
        <w:gridCol w:w="3120"/>
        <w:gridCol w:w="3260"/>
        <w:gridCol w:w="1672"/>
        <w:gridCol w:w="1730"/>
        <w:gridCol w:w="850"/>
      </w:tblGrid>
      <w:tr w:rsidR="00984553" w:rsidRPr="00984553" w14:paraId="53028E59" w14:textId="77777777" w:rsidTr="00984553">
        <w:trPr>
          <w:trHeight w:val="1304"/>
          <w:tblHeader/>
        </w:trPr>
        <w:tc>
          <w:tcPr>
            <w:tcW w:w="3120" w:type="dxa"/>
            <w:tcBorders>
              <w:top w:val="single" w:sz="4" w:space="0" w:color="auto"/>
              <w:left w:val="single" w:sz="4" w:space="0" w:color="auto"/>
              <w:bottom w:val="single" w:sz="4" w:space="0" w:color="000000"/>
              <w:right w:val="single" w:sz="4" w:space="0" w:color="auto"/>
            </w:tcBorders>
            <w:vAlign w:val="center"/>
          </w:tcPr>
          <w:p w14:paraId="2021F061"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Код бюджетной классификации Российской Федерации</w:t>
            </w:r>
          </w:p>
        </w:tc>
        <w:tc>
          <w:tcPr>
            <w:tcW w:w="3260" w:type="dxa"/>
            <w:tcBorders>
              <w:top w:val="single" w:sz="4" w:space="0" w:color="auto"/>
              <w:left w:val="single" w:sz="4" w:space="0" w:color="auto"/>
              <w:bottom w:val="single" w:sz="4" w:space="0" w:color="000000"/>
              <w:right w:val="single" w:sz="4" w:space="0" w:color="auto"/>
            </w:tcBorders>
            <w:vAlign w:val="center"/>
          </w:tcPr>
          <w:p w14:paraId="510F861D"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Наименование источников</w:t>
            </w:r>
          </w:p>
        </w:tc>
        <w:tc>
          <w:tcPr>
            <w:tcW w:w="1672" w:type="dxa"/>
            <w:tcBorders>
              <w:top w:val="single" w:sz="4" w:space="0" w:color="auto"/>
              <w:left w:val="single" w:sz="4" w:space="0" w:color="auto"/>
              <w:bottom w:val="single" w:sz="4" w:space="0" w:color="000000"/>
              <w:right w:val="single" w:sz="4" w:space="0" w:color="auto"/>
            </w:tcBorders>
            <w:vAlign w:val="center"/>
          </w:tcPr>
          <w:p w14:paraId="5B98EE4F"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План           2022 года</w:t>
            </w:r>
          </w:p>
        </w:tc>
        <w:tc>
          <w:tcPr>
            <w:tcW w:w="1730" w:type="dxa"/>
            <w:tcBorders>
              <w:top w:val="single" w:sz="4" w:space="0" w:color="auto"/>
              <w:left w:val="single" w:sz="4" w:space="0" w:color="auto"/>
              <w:bottom w:val="single" w:sz="4" w:space="0" w:color="auto"/>
              <w:right w:val="single" w:sz="4" w:space="0" w:color="auto"/>
            </w:tcBorders>
          </w:tcPr>
          <w:p w14:paraId="14FB3C7F"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Исполнение</w:t>
            </w:r>
          </w:p>
          <w:p w14:paraId="054C87EB"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за                         9 месяцев 2022 года</w:t>
            </w:r>
          </w:p>
        </w:tc>
        <w:tc>
          <w:tcPr>
            <w:tcW w:w="850" w:type="dxa"/>
            <w:tcBorders>
              <w:top w:val="single" w:sz="4" w:space="0" w:color="auto"/>
              <w:left w:val="single" w:sz="4" w:space="0" w:color="auto"/>
              <w:right w:val="single" w:sz="4" w:space="0" w:color="auto"/>
            </w:tcBorders>
          </w:tcPr>
          <w:p w14:paraId="6406E330" w14:textId="77777777" w:rsidR="00984553" w:rsidRPr="00984553" w:rsidRDefault="00984553" w:rsidP="00984553">
            <w:pPr>
              <w:ind w:left="-108"/>
              <w:jc w:val="center"/>
              <w:rPr>
                <w:rFonts w:ascii="Arial" w:hAnsi="Arial" w:cs="Arial"/>
                <w:sz w:val="24"/>
                <w:szCs w:val="24"/>
              </w:rPr>
            </w:pPr>
          </w:p>
          <w:p w14:paraId="774697B4" w14:textId="77777777" w:rsidR="00984553" w:rsidRPr="00984553" w:rsidRDefault="00984553" w:rsidP="00984553">
            <w:pPr>
              <w:ind w:left="-108"/>
              <w:jc w:val="center"/>
              <w:rPr>
                <w:rFonts w:ascii="Arial" w:hAnsi="Arial" w:cs="Arial"/>
                <w:sz w:val="24"/>
                <w:szCs w:val="24"/>
              </w:rPr>
            </w:pPr>
            <w:r w:rsidRPr="00984553">
              <w:rPr>
                <w:rFonts w:ascii="Arial" w:hAnsi="Arial" w:cs="Arial"/>
                <w:sz w:val="24"/>
                <w:szCs w:val="24"/>
              </w:rPr>
              <w:t>%</w:t>
            </w:r>
          </w:p>
          <w:p w14:paraId="6A36CA7A" w14:textId="77777777" w:rsidR="00984553" w:rsidRPr="00984553" w:rsidRDefault="00984553" w:rsidP="00984553">
            <w:pPr>
              <w:ind w:left="-108"/>
              <w:jc w:val="center"/>
              <w:rPr>
                <w:rFonts w:ascii="Arial" w:hAnsi="Arial" w:cs="Arial"/>
                <w:sz w:val="24"/>
                <w:szCs w:val="24"/>
              </w:rPr>
            </w:pPr>
            <w:r w:rsidRPr="00984553">
              <w:rPr>
                <w:rFonts w:ascii="Arial" w:hAnsi="Arial" w:cs="Arial"/>
                <w:sz w:val="24"/>
                <w:szCs w:val="24"/>
              </w:rPr>
              <w:t xml:space="preserve">исполнения </w:t>
            </w:r>
          </w:p>
        </w:tc>
      </w:tr>
      <w:tr w:rsidR="00984553" w:rsidRPr="00984553" w14:paraId="0AC65542" w14:textId="77777777" w:rsidTr="00984553">
        <w:trPr>
          <w:trHeight w:val="70"/>
        </w:trPr>
        <w:tc>
          <w:tcPr>
            <w:tcW w:w="3120" w:type="dxa"/>
            <w:tcBorders>
              <w:top w:val="single" w:sz="4" w:space="0" w:color="auto"/>
              <w:left w:val="single" w:sz="4" w:space="0" w:color="auto"/>
              <w:bottom w:val="single" w:sz="4" w:space="0" w:color="000000"/>
              <w:right w:val="single" w:sz="4" w:space="0" w:color="auto"/>
            </w:tcBorders>
            <w:vAlign w:val="bottom"/>
          </w:tcPr>
          <w:p w14:paraId="241BD8FB" w14:textId="77777777" w:rsidR="00984553" w:rsidRPr="00984553" w:rsidRDefault="00984553" w:rsidP="00984553">
            <w:pPr>
              <w:jc w:val="center"/>
              <w:rPr>
                <w:rFonts w:ascii="Arial" w:hAnsi="Arial" w:cs="Arial"/>
                <w:b/>
                <w:bCs/>
                <w:sz w:val="24"/>
                <w:szCs w:val="24"/>
              </w:rPr>
            </w:pPr>
          </w:p>
        </w:tc>
        <w:tc>
          <w:tcPr>
            <w:tcW w:w="3260" w:type="dxa"/>
            <w:tcBorders>
              <w:top w:val="single" w:sz="4" w:space="0" w:color="auto"/>
              <w:left w:val="single" w:sz="4" w:space="0" w:color="auto"/>
              <w:bottom w:val="single" w:sz="4" w:space="0" w:color="000000"/>
              <w:right w:val="single" w:sz="4" w:space="0" w:color="auto"/>
            </w:tcBorders>
            <w:vAlign w:val="center"/>
          </w:tcPr>
          <w:p w14:paraId="5B5FD732" w14:textId="77777777" w:rsidR="00984553" w:rsidRPr="00984553" w:rsidRDefault="00984553" w:rsidP="00984553">
            <w:pPr>
              <w:rPr>
                <w:rFonts w:ascii="Arial" w:hAnsi="Arial" w:cs="Arial"/>
                <w:b/>
                <w:bCs/>
                <w:sz w:val="24"/>
                <w:szCs w:val="24"/>
              </w:rPr>
            </w:pPr>
            <w:r w:rsidRPr="00984553">
              <w:rPr>
                <w:rFonts w:ascii="Arial" w:hAnsi="Arial" w:cs="Arial"/>
                <w:b/>
                <w:bCs/>
                <w:sz w:val="24"/>
                <w:szCs w:val="24"/>
              </w:rPr>
              <w:t>ИСТОЧНИКИ ФИНАНСИРОВАНИЯ ДЕФИЦИТА БЮДЖЕТА - ВСЕГО</w:t>
            </w:r>
          </w:p>
        </w:tc>
        <w:tc>
          <w:tcPr>
            <w:tcW w:w="1672" w:type="dxa"/>
            <w:tcBorders>
              <w:top w:val="single" w:sz="4" w:space="0" w:color="auto"/>
              <w:left w:val="single" w:sz="4" w:space="0" w:color="auto"/>
              <w:bottom w:val="single" w:sz="4" w:space="0" w:color="000000"/>
              <w:right w:val="single" w:sz="4" w:space="0" w:color="auto"/>
            </w:tcBorders>
            <w:vAlign w:val="bottom"/>
          </w:tcPr>
          <w:p w14:paraId="06CF73FB" w14:textId="77777777" w:rsidR="00984553" w:rsidRPr="00984553" w:rsidRDefault="00984553" w:rsidP="00984553">
            <w:pPr>
              <w:jc w:val="center"/>
              <w:rPr>
                <w:rFonts w:ascii="Arial" w:hAnsi="Arial" w:cs="Arial"/>
                <w:b/>
                <w:bCs/>
                <w:sz w:val="24"/>
                <w:szCs w:val="24"/>
              </w:rPr>
            </w:pPr>
            <w:r w:rsidRPr="00984553">
              <w:rPr>
                <w:rFonts w:ascii="Arial" w:hAnsi="Arial" w:cs="Arial"/>
                <w:b/>
                <w:bCs/>
                <w:sz w:val="24"/>
                <w:szCs w:val="24"/>
              </w:rPr>
              <w:t>113 366,4</w:t>
            </w:r>
          </w:p>
        </w:tc>
        <w:tc>
          <w:tcPr>
            <w:tcW w:w="1730" w:type="dxa"/>
            <w:tcBorders>
              <w:top w:val="single" w:sz="4" w:space="0" w:color="auto"/>
              <w:left w:val="nil"/>
              <w:bottom w:val="single" w:sz="4" w:space="0" w:color="auto"/>
              <w:right w:val="single" w:sz="4" w:space="0" w:color="auto"/>
            </w:tcBorders>
            <w:shd w:val="clear" w:color="auto" w:fill="auto"/>
            <w:vAlign w:val="bottom"/>
          </w:tcPr>
          <w:p w14:paraId="5FA11D5A" w14:textId="77777777" w:rsidR="00984553" w:rsidRPr="00984553" w:rsidRDefault="00984553" w:rsidP="00984553">
            <w:pPr>
              <w:jc w:val="center"/>
              <w:rPr>
                <w:rFonts w:ascii="Arial" w:hAnsi="Arial" w:cs="Arial"/>
                <w:b/>
                <w:bCs/>
                <w:sz w:val="24"/>
                <w:szCs w:val="24"/>
              </w:rPr>
            </w:pPr>
            <w:r w:rsidRPr="00984553">
              <w:rPr>
                <w:rFonts w:ascii="Arial" w:hAnsi="Arial" w:cs="Arial"/>
                <w:b/>
                <w:bCs/>
                <w:sz w:val="24"/>
                <w:szCs w:val="24"/>
              </w:rPr>
              <w:t>- 9 198,0</w:t>
            </w:r>
          </w:p>
        </w:tc>
        <w:tc>
          <w:tcPr>
            <w:tcW w:w="850" w:type="dxa"/>
            <w:tcBorders>
              <w:top w:val="single" w:sz="4" w:space="0" w:color="auto"/>
              <w:left w:val="single" w:sz="4" w:space="0" w:color="auto"/>
              <w:bottom w:val="single" w:sz="4" w:space="0" w:color="000000"/>
              <w:right w:val="single" w:sz="4" w:space="0" w:color="auto"/>
            </w:tcBorders>
            <w:vAlign w:val="bottom"/>
          </w:tcPr>
          <w:p w14:paraId="42EFF63D" w14:textId="77777777" w:rsidR="00984553" w:rsidRPr="00984553" w:rsidRDefault="00984553" w:rsidP="00984553">
            <w:pPr>
              <w:jc w:val="center"/>
              <w:rPr>
                <w:rFonts w:ascii="Arial" w:hAnsi="Arial" w:cs="Arial"/>
                <w:b/>
                <w:bCs/>
                <w:sz w:val="24"/>
                <w:szCs w:val="24"/>
              </w:rPr>
            </w:pPr>
            <w:r w:rsidRPr="00984553">
              <w:rPr>
                <w:rFonts w:ascii="Arial" w:hAnsi="Arial" w:cs="Arial"/>
                <w:b/>
                <w:bCs/>
                <w:sz w:val="24"/>
                <w:szCs w:val="24"/>
              </w:rPr>
              <w:t>8</w:t>
            </w:r>
          </w:p>
        </w:tc>
      </w:tr>
      <w:tr w:rsidR="00984553" w:rsidRPr="00984553" w14:paraId="6DF2C68B" w14:textId="77777777" w:rsidTr="00984553">
        <w:trPr>
          <w:trHeight w:val="168"/>
        </w:trPr>
        <w:tc>
          <w:tcPr>
            <w:tcW w:w="3120" w:type="dxa"/>
            <w:tcBorders>
              <w:top w:val="single" w:sz="4" w:space="0" w:color="auto"/>
              <w:left w:val="single" w:sz="4" w:space="0" w:color="auto"/>
              <w:bottom w:val="single" w:sz="4" w:space="0" w:color="000000"/>
              <w:right w:val="single" w:sz="4" w:space="0" w:color="auto"/>
            </w:tcBorders>
            <w:vAlign w:val="bottom"/>
          </w:tcPr>
          <w:p w14:paraId="75C1894F" w14:textId="77777777" w:rsidR="00984553" w:rsidRPr="00984553" w:rsidRDefault="00984553" w:rsidP="00984553">
            <w:pPr>
              <w:jc w:val="center"/>
              <w:rPr>
                <w:rFonts w:ascii="Arial" w:hAnsi="Arial" w:cs="Arial"/>
                <w:b/>
                <w:bCs/>
                <w:sz w:val="24"/>
                <w:szCs w:val="24"/>
              </w:rPr>
            </w:pPr>
            <w:r w:rsidRPr="00984553">
              <w:rPr>
                <w:rFonts w:ascii="Arial" w:hAnsi="Arial" w:cs="Arial"/>
                <w:b/>
                <w:bCs/>
                <w:sz w:val="24"/>
                <w:szCs w:val="24"/>
              </w:rPr>
              <w:t>01 00 00 00 00 0000 000</w:t>
            </w:r>
          </w:p>
        </w:tc>
        <w:tc>
          <w:tcPr>
            <w:tcW w:w="3260" w:type="dxa"/>
            <w:tcBorders>
              <w:top w:val="single" w:sz="4" w:space="0" w:color="auto"/>
              <w:left w:val="single" w:sz="4" w:space="0" w:color="auto"/>
              <w:bottom w:val="single" w:sz="4" w:space="0" w:color="000000"/>
              <w:right w:val="single" w:sz="4" w:space="0" w:color="auto"/>
            </w:tcBorders>
            <w:vAlign w:val="center"/>
          </w:tcPr>
          <w:p w14:paraId="1CBD8EB7" w14:textId="77777777" w:rsidR="00984553" w:rsidRPr="00984553" w:rsidRDefault="00984553" w:rsidP="00984553">
            <w:pPr>
              <w:rPr>
                <w:rFonts w:ascii="Arial" w:hAnsi="Arial" w:cs="Arial"/>
                <w:b/>
                <w:bCs/>
                <w:sz w:val="24"/>
                <w:szCs w:val="24"/>
              </w:rPr>
            </w:pPr>
            <w:r w:rsidRPr="00984553">
              <w:rPr>
                <w:rFonts w:ascii="Arial" w:hAnsi="Arial" w:cs="Arial"/>
                <w:b/>
                <w:bCs/>
                <w:sz w:val="24"/>
                <w:szCs w:val="24"/>
              </w:rPr>
              <w:t xml:space="preserve">Изменение остатков средств </w:t>
            </w:r>
          </w:p>
        </w:tc>
        <w:tc>
          <w:tcPr>
            <w:tcW w:w="1672" w:type="dxa"/>
            <w:tcBorders>
              <w:top w:val="single" w:sz="4" w:space="0" w:color="auto"/>
              <w:left w:val="single" w:sz="4" w:space="0" w:color="auto"/>
              <w:bottom w:val="single" w:sz="4" w:space="0" w:color="000000"/>
              <w:right w:val="single" w:sz="4" w:space="0" w:color="auto"/>
            </w:tcBorders>
            <w:vAlign w:val="bottom"/>
          </w:tcPr>
          <w:p w14:paraId="2F18D56D" w14:textId="77777777" w:rsidR="00984553" w:rsidRPr="00984553" w:rsidRDefault="00984553" w:rsidP="00984553">
            <w:pPr>
              <w:jc w:val="center"/>
              <w:rPr>
                <w:rFonts w:ascii="Arial" w:hAnsi="Arial" w:cs="Arial"/>
                <w:b/>
                <w:bCs/>
                <w:sz w:val="24"/>
                <w:szCs w:val="24"/>
              </w:rPr>
            </w:pPr>
            <w:r w:rsidRPr="00984553">
              <w:rPr>
                <w:rFonts w:ascii="Arial" w:hAnsi="Arial" w:cs="Arial"/>
                <w:b/>
                <w:bCs/>
                <w:sz w:val="24"/>
                <w:szCs w:val="24"/>
              </w:rPr>
              <w:t>113 366,4</w:t>
            </w:r>
          </w:p>
        </w:tc>
        <w:tc>
          <w:tcPr>
            <w:tcW w:w="1730" w:type="dxa"/>
            <w:tcBorders>
              <w:top w:val="nil"/>
              <w:left w:val="nil"/>
              <w:bottom w:val="single" w:sz="4" w:space="0" w:color="auto"/>
              <w:right w:val="single" w:sz="4" w:space="0" w:color="auto"/>
            </w:tcBorders>
            <w:shd w:val="clear" w:color="auto" w:fill="auto"/>
            <w:vAlign w:val="bottom"/>
          </w:tcPr>
          <w:p w14:paraId="66C0935B" w14:textId="77777777" w:rsidR="00984553" w:rsidRPr="00984553" w:rsidRDefault="00984553" w:rsidP="00984553">
            <w:pPr>
              <w:jc w:val="center"/>
              <w:rPr>
                <w:rFonts w:ascii="Arial" w:hAnsi="Arial" w:cs="Arial"/>
                <w:b/>
                <w:bCs/>
                <w:sz w:val="24"/>
                <w:szCs w:val="24"/>
              </w:rPr>
            </w:pPr>
            <w:r w:rsidRPr="00984553">
              <w:rPr>
                <w:rFonts w:ascii="Arial" w:hAnsi="Arial" w:cs="Arial"/>
                <w:b/>
                <w:bCs/>
                <w:sz w:val="24"/>
                <w:szCs w:val="24"/>
              </w:rPr>
              <w:t>- 9 198,0</w:t>
            </w:r>
          </w:p>
        </w:tc>
        <w:tc>
          <w:tcPr>
            <w:tcW w:w="850" w:type="dxa"/>
            <w:tcBorders>
              <w:top w:val="single" w:sz="4" w:space="0" w:color="auto"/>
              <w:left w:val="single" w:sz="4" w:space="0" w:color="auto"/>
              <w:bottom w:val="single" w:sz="4" w:space="0" w:color="000000"/>
              <w:right w:val="single" w:sz="4" w:space="0" w:color="auto"/>
            </w:tcBorders>
            <w:vAlign w:val="bottom"/>
          </w:tcPr>
          <w:p w14:paraId="04E20552" w14:textId="77777777" w:rsidR="00984553" w:rsidRPr="00984553" w:rsidRDefault="00984553" w:rsidP="00984553">
            <w:pPr>
              <w:jc w:val="center"/>
              <w:rPr>
                <w:rFonts w:ascii="Arial" w:hAnsi="Arial" w:cs="Arial"/>
                <w:b/>
                <w:bCs/>
                <w:sz w:val="24"/>
                <w:szCs w:val="24"/>
              </w:rPr>
            </w:pPr>
            <w:r w:rsidRPr="00984553">
              <w:rPr>
                <w:rFonts w:ascii="Arial" w:hAnsi="Arial" w:cs="Arial"/>
                <w:b/>
                <w:bCs/>
                <w:sz w:val="24"/>
                <w:szCs w:val="24"/>
              </w:rPr>
              <w:t>8</w:t>
            </w:r>
          </w:p>
        </w:tc>
      </w:tr>
      <w:tr w:rsidR="00984553" w:rsidRPr="00984553" w14:paraId="6799C4CF" w14:textId="77777777" w:rsidTr="00984553">
        <w:trPr>
          <w:trHeight w:val="289"/>
        </w:trPr>
        <w:tc>
          <w:tcPr>
            <w:tcW w:w="3120" w:type="dxa"/>
            <w:tcBorders>
              <w:top w:val="single" w:sz="4" w:space="0" w:color="auto"/>
              <w:left w:val="single" w:sz="4" w:space="0" w:color="auto"/>
              <w:bottom w:val="single" w:sz="4" w:space="0" w:color="000000"/>
              <w:right w:val="single" w:sz="4" w:space="0" w:color="auto"/>
            </w:tcBorders>
            <w:vAlign w:val="bottom"/>
          </w:tcPr>
          <w:p w14:paraId="15B7C5B3"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01 00 00 00 00 0000 500</w:t>
            </w:r>
          </w:p>
        </w:tc>
        <w:tc>
          <w:tcPr>
            <w:tcW w:w="3260" w:type="dxa"/>
            <w:tcBorders>
              <w:top w:val="single" w:sz="4" w:space="0" w:color="auto"/>
              <w:left w:val="single" w:sz="4" w:space="0" w:color="auto"/>
              <w:bottom w:val="single" w:sz="4" w:space="0" w:color="000000"/>
              <w:right w:val="single" w:sz="4" w:space="0" w:color="auto"/>
            </w:tcBorders>
            <w:vAlign w:val="center"/>
          </w:tcPr>
          <w:p w14:paraId="4628199A"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Увеличение остатков средств, всего</w:t>
            </w:r>
          </w:p>
          <w:p w14:paraId="0B6AFDEB"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в том числе:</w:t>
            </w:r>
          </w:p>
        </w:tc>
        <w:tc>
          <w:tcPr>
            <w:tcW w:w="1672" w:type="dxa"/>
            <w:tcBorders>
              <w:top w:val="single" w:sz="4" w:space="0" w:color="auto"/>
              <w:left w:val="single" w:sz="4" w:space="0" w:color="auto"/>
              <w:bottom w:val="single" w:sz="4" w:space="0" w:color="000000"/>
              <w:right w:val="single" w:sz="4" w:space="0" w:color="auto"/>
            </w:tcBorders>
            <w:vAlign w:val="bottom"/>
          </w:tcPr>
          <w:p w14:paraId="229BD31A" w14:textId="77777777" w:rsidR="00984553" w:rsidRPr="00984553" w:rsidRDefault="00984553" w:rsidP="00984553">
            <w:pPr>
              <w:jc w:val="center"/>
              <w:rPr>
                <w:rFonts w:ascii="Arial" w:hAnsi="Arial" w:cs="Arial"/>
              </w:rPr>
            </w:pPr>
            <w:r w:rsidRPr="00984553">
              <w:rPr>
                <w:rFonts w:ascii="Arial" w:hAnsi="Arial" w:cs="Arial"/>
                <w:bCs/>
                <w:sz w:val="24"/>
                <w:szCs w:val="24"/>
              </w:rPr>
              <w:t>- 2 435 389,2</w:t>
            </w:r>
          </w:p>
        </w:tc>
        <w:tc>
          <w:tcPr>
            <w:tcW w:w="1730" w:type="dxa"/>
            <w:tcBorders>
              <w:top w:val="single" w:sz="4" w:space="0" w:color="auto"/>
              <w:left w:val="single" w:sz="4" w:space="0" w:color="auto"/>
              <w:bottom w:val="single" w:sz="4" w:space="0" w:color="000000"/>
              <w:right w:val="single" w:sz="4" w:space="0" w:color="auto"/>
            </w:tcBorders>
            <w:vAlign w:val="bottom"/>
          </w:tcPr>
          <w:p w14:paraId="4EFE3ECC" w14:textId="77777777" w:rsidR="00984553" w:rsidRPr="00984553" w:rsidRDefault="00984553" w:rsidP="00984553">
            <w:pPr>
              <w:jc w:val="center"/>
              <w:rPr>
                <w:rFonts w:ascii="Arial" w:hAnsi="Arial" w:cs="Arial"/>
              </w:rPr>
            </w:pPr>
            <w:r w:rsidRPr="00984553">
              <w:rPr>
                <w:rFonts w:ascii="Arial" w:hAnsi="Arial" w:cs="Arial"/>
                <w:bCs/>
                <w:sz w:val="24"/>
                <w:szCs w:val="24"/>
              </w:rPr>
              <w:t>- 1 604 664,1</w:t>
            </w:r>
          </w:p>
        </w:tc>
        <w:tc>
          <w:tcPr>
            <w:tcW w:w="850" w:type="dxa"/>
            <w:tcBorders>
              <w:top w:val="single" w:sz="4" w:space="0" w:color="auto"/>
              <w:left w:val="single" w:sz="4" w:space="0" w:color="auto"/>
              <w:bottom w:val="single" w:sz="4" w:space="0" w:color="000000"/>
              <w:right w:val="single" w:sz="4" w:space="0" w:color="auto"/>
            </w:tcBorders>
            <w:vAlign w:val="bottom"/>
          </w:tcPr>
          <w:p w14:paraId="0ABBF45A"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66</w:t>
            </w:r>
          </w:p>
        </w:tc>
      </w:tr>
      <w:tr w:rsidR="00984553" w:rsidRPr="00984553" w14:paraId="017AA0E2" w14:textId="77777777" w:rsidTr="00984553">
        <w:trPr>
          <w:trHeight w:val="70"/>
        </w:trPr>
        <w:tc>
          <w:tcPr>
            <w:tcW w:w="3120" w:type="dxa"/>
            <w:tcBorders>
              <w:top w:val="single" w:sz="4" w:space="0" w:color="auto"/>
              <w:left w:val="single" w:sz="4" w:space="0" w:color="auto"/>
              <w:bottom w:val="single" w:sz="4" w:space="0" w:color="000000"/>
              <w:right w:val="single" w:sz="4" w:space="0" w:color="auto"/>
            </w:tcBorders>
            <w:vAlign w:val="bottom"/>
          </w:tcPr>
          <w:p w14:paraId="1120282C"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01 05 00 00 00 0000 500</w:t>
            </w:r>
          </w:p>
        </w:tc>
        <w:tc>
          <w:tcPr>
            <w:tcW w:w="3260" w:type="dxa"/>
            <w:tcBorders>
              <w:top w:val="single" w:sz="4" w:space="0" w:color="auto"/>
              <w:left w:val="single" w:sz="4" w:space="0" w:color="auto"/>
              <w:bottom w:val="single" w:sz="4" w:space="0" w:color="000000"/>
              <w:right w:val="single" w:sz="4" w:space="0" w:color="auto"/>
            </w:tcBorders>
            <w:vAlign w:val="center"/>
          </w:tcPr>
          <w:p w14:paraId="19B1D3D6"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Увеличение остатков средств бюджетов</w:t>
            </w:r>
          </w:p>
        </w:tc>
        <w:tc>
          <w:tcPr>
            <w:tcW w:w="1672" w:type="dxa"/>
            <w:tcBorders>
              <w:top w:val="single" w:sz="4" w:space="0" w:color="auto"/>
              <w:left w:val="single" w:sz="4" w:space="0" w:color="auto"/>
              <w:bottom w:val="single" w:sz="4" w:space="0" w:color="000000"/>
              <w:right w:val="single" w:sz="4" w:space="0" w:color="auto"/>
            </w:tcBorders>
            <w:vAlign w:val="bottom"/>
          </w:tcPr>
          <w:p w14:paraId="561886E4" w14:textId="77777777" w:rsidR="00984553" w:rsidRPr="00984553" w:rsidRDefault="00984553" w:rsidP="00984553">
            <w:pPr>
              <w:jc w:val="center"/>
              <w:rPr>
                <w:rFonts w:ascii="Arial" w:hAnsi="Arial" w:cs="Arial"/>
              </w:rPr>
            </w:pPr>
            <w:r w:rsidRPr="00984553">
              <w:rPr>
                <w:rFonts w:ascii="Arial" w:hAnsi="Arial" w:cs="Arial"/>
                <w:bCs/>
                <w:sz w:val="24"/>
                <w:szCs w:val="24"/>
              </w:rPr>
              <w:t>- 2 435 389,2</w:t>
            </w:r>
          </w:p>
        </w:tc>
        <w:tc>
          <w:tcPr>
            <w:tcW w:w="1730" w:type="dxa"/>
            <w:tcBorders>
              <w:top w:val="single" w:sz="4" w:space="0" w:color="auto"/>
              <w:left w:val="single" w:sz="4" w:space="0" w:color="auto"/>
              <w:bottom w:val="single" w:sz="4" w:space="0" w:color="000000"/>
              <w:right w:val="single" w:sz="4" w:space="0" w:color="auto"/>
            </w:tcBorders>
            <w:vAlign w:val="bottom"/>
          </w:tcPr>
          <w:p w14:paraId="05FBC3FB" w14:textId="77777777" w:rsidR="00984553" w:rsidRPr="00984553" w:rsidRDefault="00984553" w:rsidP="00984553">
            <w:pPr>
              <w:jc w:val="right"/>
              <w:rPr>
                <w:rFonts w:ascii="Arial" w:hAnsi="Arial" w:cs="Arial"/>
              </w:rPr>
            </w:pPr>
            <w:r w:rsidRPr="00984553">
              <w:rPr>
                <w:rFonts w:ascii="Arial" w:hAnsi="Arial" w:cs="Arial"/>
                <w:bCs/>
                <w:sz w:val="24"/>
                <w:szCs w:val="24"/>
              </w:rPr>
              <w:t>- 1 604 664,1</w:t>
            </w:r>
          </w:p>
        </w:tc>
        <w:tc>
          <w:tcPr>
            <w:tcW w:w="850" w:type="dxa"/>
            <w:tcBorders>
              <w:top w:val="single" w:sz="4" w:space="0" w:color="auto"/>
              <w:left w:val="single" w:sz="4" w:space="0" w:color="auto"/>
              <w:bottom w:val="single" w:sz="4" w:space="0" w:color="000000"/>
              <w:right w:val="single" w:sz="4" w:space="0" w:color="auto"/>
            </w:tcBorders>
            <w:vAlign w:val="bottom"/>
          </w:tcPr>
          <w:p w14:paraId="269A1DEC"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66</w:t>
            </w:r>
          </w:p>
        </w:tc>
      </w:tr>
      <w:tr w:rsidR="00984553" w:rsidRPr="00984553" w14:paraId="33886804" w14:textId="77777777" w:rsidTr="00984553">
        <w:trPr>
          <w:trHeight w:val="70"/>
        </w:trPr>
        <w:tc>
          <w:tcPr>
            <w:tcW w:w="3120" w:type="dxa"/>
            <w:tcBorders>
              <w:top w:val="single" w:sz="4" w:space="0" w:color="auto"/>
              <w:left w:val="single" w:sz="4" w:space="0" w:color="auto"/>
              <w:bottom w:val="single" w:sz="4" w:space="0" w:color="000000"/>
              <w:right w:val="single" w:sz="4" w:space="0" w:color="auto"/>
            </w:tcBorders>
            <w:vAlign w:val="bottom"/>
          </w:tcPr>
          <w:p w14:paraId="587AAFC7"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01 05 02 00 00 0000 500</w:t>
            </w:r>
          </w:p>
        </w:tc>
        <w:tc>
          <w:tcPr>
            <w:tcW w:w="3260" w:type="dxa"/>
            <w:tcBorders>
              <w:top w:val="single" w:sz="4" w:space="0" w:color="auto"/>
              <w:left w:val="single" w:sz="4" w:space="0" w:color="auto"/>
              <w:bottom w:val="single" w:sz="4" w:space="0" w:color="000000"/>
              <w:right w:val="single" w:sz="4" w:space="0" w:color="auto"/>
            </w:tcBorders>
            <w:vAlign w:val="center"/>
          </w:tcPr>
          <w:p w14:paraId="75B64F8A"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 xml:space="preserve">Увеличение прочих остатков средств бюджетов </w:t>
            </w:r>
          </w:p>
        </w:tc>
        <w:tc>
          <w:tcPr>
            <w:tcW w:w="1672" w:type="dxa"/>
            <w:tcBorders>
              <w:top w:val="single" w:sz="4" w:space="0" w:color="auto"/>
              <w:left w:val="single" w:sz="4" w:space="0" w:color="auto"/>
              <w:bottom w:val="single" w:sz="4" w:space="0" w:color="000000"/>
              <w:right w:val="single" w:sz="4" w:space="0" w:color="auto"/>
            </w:tcBorders>
            <w:vAlign w:val="bottom"/>
          </w:tcPr>
          <w:p w14:paraId="6E165C2A" w14:textId="77777777" w:rsidR="00984553" w:rsidRPr="00984553" w:rsidRDefault="00984553" w:rsidP="00984553">
            <w:pPr>
              <w:jc w:val="center"/>
              <w:rPr>
                <w:rFonts w:ascii="Arial" w:hAnsi="Arial" w:cs="Arial"/>
              </w:rPr>
            </w:pPr>
            <w:r w:rsidRPr="00984553">
              <w:rPr>
                <w:rFonts w:ascii="Arial" w:hAnsi="Arial" w:cs="Arial"/>
                <w:bCs/>
                <w:sz w:val="24"/>
                <w:szCs w:val="24"/>
              </w:rPr>
              <w:t>- 2 435 389,2</w:t>
            </w:r>
          </w:p>
        </w:tc>
        <w:tc>
          <w:tcPr>
            <w:tcW w:w="1730" w:type="dxa"/>
            <w:tcBorders>
              <w:top w:val="single" w:sz="4" w:space="0" w:color="auto"/>
              <w:left w:val="single" w:sz="4" w:space="0" w:color="auto"/>
              <w:bottom w:val="single" w:sz="4" w:space="0" w:color="000000"/>
              <w:right w:val="single" w:sz="4" w:space="0" w:color="auto"/>
            </w:tcBorders>
            <w:vAlign w:val="bottom"/>
          </w:tcPr>
          <w:p w14:paraId="6ADA9AFC" w14:textId="77777777" w:rsidR="00984553" w:rsidRPr="00984553" w:rsidRDefault="00984553" w:rsidP="00984553">
            <w:pPr>
              <w:jc w:val="right"/>
              <w:rPr>
                <w:rFonts w:ascii="Arial" w:hAnsi="Arial" w:cs="Arial"/>
              </w:rPr>
            </w:pPr>
            <w:r w:rsidRPr="00984553">
              <w:rPr>
                <w:rFonts w:ascii="Arial" w:hAnsi="Arial" w:cs="Arial"/>
                <w:bCs/>
                <w:sz w:val="24"/>
                <w:szCs w:val="24"/>
              </w:rPr>
              <w:t>- 1 604 664,1</w:t>
            </w:r>
          </w:p>
        </w:tc>
        <w:tc>
          <w:tcPr>
            <w:tcW w:w="850" w:type="dxa"/>
            <w:tcBorders>
              <w:top w:val="single" w:sz="4" w:space="0" w:color="auto"/>
              <w:left w:val="single" w:sz="4" w:space="0" w:color="auto"/>
              <w:bottom w:val="single" w:sz="4" w:space="0" w:color="000000"/>
              <w:right w:val="single" w:sz="4" w:space="0" w:color="auto"/>
            </w:tcBorders>
            <w:vAlign w:val="bottom"/>
          </w:tcPr>
          <w:p w14:paraId="5F78ACC2"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66</w:t>
            </w:r>
          </w:p>
        </w:tc>
      </w:tr>
      <w:tr w:rsidR="00984553" w:rsidRPr="00984553" w14:paraId="5AA90789" w14:textId="77777777" w:rsidTr="00984553">
        <w:trPr>
          <w:trHeight w:val="70"/>
        </w:trPr>
        <w:tc>
          <w:tcPr>
            <w:tcW w:w="3120" w:type="dxa"/>
            <w:tcBorders>
              <w:top w:val="single" w:sz="4" w:space="0" w:color="auto"/>
              <w:left w:val="single" w:sz="4" w:space="0" w:color="auto"/>
              <w:bottom w:val="single" w:sz="4" w:space="0" w:color="000000"/>
              <w:right w:val="single" w:sz="4" w:space="0" w:color="auto"/>
            </w:tcBorders>
            <w:vAlign w:val="bottom"/>
          </w:tcPr>
          <w:p w14:paraId="130B3D9E"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01 05 02 01 00 0000 510</w:t>
            </w:r>
          </w:p>
        </w:tc>
        <w:tc>
          <w:tcPr>
            <w:tcW w:w="3260" w:type="dxa"/>
            <w:tcBorders>
              <w:top w:val="single" w:sz="4" w:space="0" w:color="auto"/>
              <w:left w:val="single" w:sz="4" w:space="0" w:color="auto"/>
              <w:bottom w:val="single" w:sz="4" w:space="0" w:color="000000"/>
              <w:right w:val="single" w:sz="4" w:space="0" w:color="auto"/>
            </w:tcBorders>
            <w:vAlign w:val="center"/>
          </w:tcPr>
          <w:p w14:paraId="314799E9"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Увеличение прочих остатков денежных средств бюджетов</w:t>
            </w:r>
          </w:p>
        </w:tc>
        <w:tc>
          <w:tcPr>
            <w:tcW w:w="1672" w:type="dxa"/>
            <w:tcBorders>
              <w:top w:val="single" w:sz="4" w:space="0" w:color="auto"/>
              <w:left w:val="single" w:sz="4" w:space="0" w:color="auto"/>
              <w:bottom w:val="single" w:sz="4" w:space="0" w:color="000000"/>
              <w:right w:val="single" w:sz="4" w:space="0" w:color="auto"/>
            </w:tcBorders>
            <w:vAlign w:val="bottom"/>
          </w:tcPr>
          <w:p w14:paraId="22E84C60" w14:textId="77777777" w:rsidR="00984553" w:rsidRPr="00984553" w:rsidRDefault="00984553" w:rsidP="00984553">
            <w:pPr>
              <w:jc w:val="center"/>
              <w:rPr>
                <w:rFonts w:ascii="Arial" w:hAnsi="Arial" w:cs="Arial"/>
              </w:rPr>
            </w:pPr>
            <w:r w:rsidRPr="00984553">
              <w:rPr>
                <w:rFonts w:ascii="Arial" w:hAnsi="Arial" w:cs="Arial"/>
                <w:bCs/>
                <w:sz w:val="24"/>
                <w:szCs w:val="24"/>
              </w:rPr>
              <w:t>- 2 435 389,2</w:t>
            </w:r>
          </w:p>
        </w:tc>
        <w:tc>
          <w:tcPr>
            <w:tcW w:w="1730" w:type="dxa"/>
            <w:tcBorders>
              <w:top w:val="single" w:sz="4" w:space="0" w:color="auto"/>
              <w:left w:val="single" w:sz="4" w:space="0" w:color="auto"/>
              <w:bottom w:val="single" w:sz="4" w:space="0" w:color="000000"/>
              <w:right w:val="single" w:sz="4" w:space="0" w:color="auto"/>
            </w:tcBorders>
            <w:vAlign w:val="bottom"/>
          </w:tcPr>
          <w:p w14:paraId="44C6B25A" w14:textId="77777777" w:rsidR="00984553" w:rsidRPr="00984553" w:rsidRDefault="00984553" w:rsidP="00984553">
            <w:pPr>
              <w:jc w:val="right"/>
              <w:rPr>
                <w:rFonts w:ascii="Arial" w:hAnsi="Arial" w:cs="Arial"/>
              </w:rPr>
            </w:pPr>
            <w:r w:rsidRPr="00984553">
              <w:rPr>
                <w:rFonts w:ascii="Arial" w:hAnsi="Arial" w:cs="Arial"/>
                <w:bCs/>
                <w:sz w:val="24"/>
                <w:szCs w:val="24"/>
              </w:rPr>
              <w:t>- 1 604 664,1</w:t>
            </w:r>
          </w:p>
        </w:tc>
        <w:tc>
          <w:tcPr>
            <w:tcW w:w="850" w:type="dxa"/>
            <w:tcBorders>
              <w:top w:val="single" w:sz="4" w:space="0" w:color="auto"/>
              <w:left w:val="single" w:sz="4" w:space="0" w:color="auto"/>
              <w:bottom w:val="single" w:sz="4" w:space="0" w:color="000000"/>
              <w:right w:val="single" w:sz="4" w:space="0" w:color="auto"/>
            </w:tcBorders>
            <w:vAlign w:val="bottom"/>
          </w:tcPr>
          <w:p w14:paraId="15B4F85F"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66</w:t>
            </w:r>
          </w:p>
        </w:tc>
      </w:tr>
      <w:tr w:rsidR="00984553" w:rsidRPr="00984553" w14:paraId="3CC6DF07" w14:textId="77777777" w:rsidTr="00984553">
        <w:trPr>
          <w:trHeight w:val="361"/>
        </w:trPr>
        <w:tc>
          <w:tcPr>
            <w:tcW w:w="3120" w:type="dxa"/>
            <w:tcBorders>
              <w:top w:val="single" w:sz="4" w:space="0" w:color="auto"/>
              <w:left w:val="single" w:sz="4" w:space="0" w:color="auto"/>
              <w:bottom w:val="single" w:sz="4" w:space="0" w:color="000000"/>
              <w:right w:val="single" w:sz="4" w:space="0" w:color="auto"/>
            </w:tcBorders>
            <w:vAlign w:val="bottom"/>
          </w:tcPr>
          <w:p w14:paraId="2193075C"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01 05 02 01 04 0000 510</w:t>
            </w:r>
          </w:p>
        </w:tc>
        <w:tc>
          <w:tcPr>
            <w:tcW w:w="3260" w:type="dxa"/>
            <w:tcBorders>
              <w:top w:val="single" w:sz="4" w:space="0" w:color="auto"/>
              <w:left w:val="single" w:sz="4" w:space="0" w:color="auto"/>
              <w:bottom w:val="single" w:sz="4" w:space="0" w:color="000000"/>
              <w:right w:val="single" w:sz="4" w:space="0" w:color="auto"/>
            </w:tcBorders>
            <w:vAlign w:val="center"/>
          </w:tcPr>
          <w:p w14:paraId="208E202D"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Увеличение прочих остатков денежных средств бюджетов городских округов</w:t>
            </w:r>
          </w:p>
        </w:tc>
        <w:tc>
          <w:tcPr>
            <w:tcW w:w="1672" w:type="dxa"/>
            <w:tcBorders>
              <w:top w:val="single" w:sz="4" w:space="0" w:color="auto"/>
              <w:left w:val="single" w:sz="4" w:space="0" w:color="auto"/>
              <w:bottom w:val="single" w:sz="4" w:space="0" w:color="000000"/>
              <w:right w:val="single" w:sz="4" w:space="0" w:color="auto"/>
            </w:tcBorders>
            <w:vAlign w:val="bottom"/>
          </w:tcPr>
          <w:p w14:paraId="07752A54" w14:textId="77777777" w:rsidR="00984553" w:rsidRPr="00984553" w:rsidRDefault="00984553" w:rsidP="00984553">
            <w:pPr>
              <w:jc w:val="center"/>
              <w:rPr>
                <w:rFonts w:ascii="Arial" w:hAnsi="Arial" w:cs="Arial"/>
              </w:rPr>
            </w:pPr>
            <w:r w:rsidRPr="00984553">
              <w:rPr>
                <w:rFonts w:ascii="Arial" w:hAnsi="Arial" w:cs="Arial"/>
                <w:bCs/>
                <w:sz w:val="24"/>
                <w:szCs w:val="24"/>
              </w:rPr>
              <w:t>- 2 435 389,2</w:t>
            </w:r>
          </w:p>
        </w:tc>
        <w:tc>
          <w:tcPr>
            <w:tcW w:w="1730" w:type="dxa"/>
            <w:tcBorders>
              <w:top w:val="single" w:sz="4" w:space="0" w:color="auto"/>
              <w:left w:val="single" w:sz="4" w:space="0" w:color="auto"/>
              <w:bottom w:val="single" w:sz="4" w:space="0" w:color="000000"/>
              <w:right w:val="single" w:sz="4" w:space="0" w:color="auto"/>
            </w:tcBorders>
            <w:vAlign w:val="bottom"/>
          </w:tcPr>
          <w:p w14:paraId="34E59309" w14:textId="77777777" w:rsidR="00984553" w:rsidRPr="00984553" w:rsidRDefault="00984553" w:rsidP="00984553">
            <w:pPr>
              <w:jc w:val="right"/>
              <w:rPr>
                <w:rFonts w:ascii="Arial" w:hAnsi="Arial" w:cs="Arial"/>
              </w:rPr>
            </w:pPr>
            <w:r w:rsidRPr="00984553">
              <w:rPr>
                <w:rFonts w:ascii="Arial" w:hAnsi="Arial" w:cs="Arial"/>
                <w:bCs/>
                <w:sz w:val="24"/>
                <w:szCs w:val="24"/>
              </w:rPr>
              <w:t>- 1 604 664,1</w:t>
            </w:r>
          </w:p>
        </w:tc>
        <w:tc>
          <w:tcPr>
            <w:tcW w:w="850" w:type="dxa"/>
            <w:tcBorders>
              <w:top w:val="single" w:sz="4" w:space="0" w:color="auto"/>
              <w:left w:val="single" w:sz="4" w:space="0" w:color="auto"/>
              <w:bottom w:val="single" w:sz="4" w:space="0" w:color="000000"/>
              <w:right w:val="single" w:sz="4" w:space="0" w:color="auto"/>
            </w:tcBorders>
            <w:vAlign w:val="bottom"/>
          </w:tcPr>
          <w:p w14:paraId="664694C9"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66</w:t>
            </w:r>
          </w:p>
        </w:tc>
      </w:tr>
      <w:tr w:rsidR="00984553" w:rsidRPr="00984553" w14:paraId="08719464" w14:textId="77777777" w:rsidTr="00984553">
        <w:trPr>
          <w:trHeight w:val="70"/>
        </w:trPr>
        <w:tc>
          <w:tcPr>
            <w:tcW w:w="3120" w:type="dxa"/>
            <w:tcBorders>
              <w:top w:val="single" w:sz="4" w:space="0" w:color="auto"/>
              <w:left w:val="single" w:sz="4" w:space="0" w:color="auto"/>
              <w:bottom w:val="single" w:sz="4" w:space="0" w:color="000000"/>
              <w:right w:val="single" w:sz="4" w:space="0" w:color="auto"/>
            </w:tcBorders>
            <w:vAlign w:val="bottom"/>
          </w:tcPr>
          <w:p w14:paraId="3466DA9F"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01 00 00 00 00 0000 600</w:t>
            </w:r>
          </w:p>
        </w:tc>
        <w:tc>
          <w:tcPr>
            <w:tcW w:w="3260" w:type="dxa"/>
            <w:tcBorders>
              <w:top w:val="single" w:sz="4" w:space="0" w:color="auto"/>
              <w:left w:val="single" w:sz="4" w:space="0" w:color="auto"/>
              <w:bottom w:val="single" w:sz="4" w:space="0" w:color="000000"/>
              <w:right w:val="single" w:sz="4" w:space="0" w:color="auto"/>
            </w:tcBorders>
            <w:vAlign w:val="center"/>
          </w:tcPr>
          <w:p w14:paraId="68DDDFC0"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Уменьшение остатков средств, всего</w:t>
            </w:r>
          </w:p>
          <w:p w14:paraId="22DDA85C"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в том числе:</w:t>
            </w:r>
          </w:p>
        </w:tc>
        <w:tc>
          <w:tcPr>
            <w:tcW w:w="1672" w:type="dxa"/>
            <w:tcBorders>
              <w:top w:val="single" w:sz="4" w:space="0" w:color="auto"/>
              <w:left w:val="single" w:sz="4" w:space="0" w:color="auto"/>
              <w:bottom w:val="single" w:sz="4" w:space="0" w:color="000000"/>
              <w:right w:val="single" w:sz="4" w:space="0" w:color="auto"/>
            </w:tcBorders>
            <w:vAlign w:val="bottom"/>
          </w:tcPr>
          <w:p w14:paraId="2C90A292"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2 548 755,6</w:t>
            </w:r>
          </w:p>
        </w:tc>
        <w:tc>
          <w:tcPr>
            <w:tcW w:w="1730" w:type="dxa"/>
            <w:tcBorders>
              <w:top w:val="single" w:sz="4" w:space="0" w:color="auto"/>
              <w:left w:val="single" w:sz="4" w:space="0" w:color="auto"/>
              <w:bottom w:val="single" w:sz="4" w:space="0" w:color="000000"/>
              <w:right w:val="single" w:sz="4" w:space="0" w:color="auto"/>
            </w:tcBorders>
            <w:vAlign w:val="bottom"/>
          </w:tcPr>
          <w:p w14:paraId="43B98A03"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1 595 466,1</w:t>
            </w:r>
          </w:p>
        </w:tc>
        <w:tc>
          <w:tcPr>
            <w:tcW w:w="850" w:type="dxa"/>
            <w:tcBorders>
              <w:top w:val="single" w:sz="4" w:space="0" w:color="auto"/>
              <w:left w:val="single" w:sz="4" w:space="0" w:color="auto"/>
              <w:bottom w:val="single" w:sz="4" w:space="0" w:color="000000"/>
              <w:right w:val="single" w:sz="4" w:space="0" w:color="auto"/>
            </w:tcBorders>
            <w:vAlign w:val="bottom"/>
          </w:tcPr>
          <w:p w14:paraId="3FF0802A"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63</w:t>
            </w:r>
          </w:p>
        </w:tc>
      </w:tr>
      <w:tr w:rsidR="00984553" w:rsidRPr="00984553" w14:paraId="3E407F23" w14:textId="77777777" w:rsidTr="00984553">
        <w:trPr>
          <w:trHeight w:val="70"/>
        </w:trPr>
        <w:tc>
          <w:tcPr>
            <w:tcW w:w="3120" w:type="dxa"/>
            <w:tcBorders>
              <w:top w:val="single" w:sz="4" w:space="0" w:color="auto"/>
              <w:left w:val="single" w:sz="4" w:space="0" w:color="auto"/>
              <w:bottom w:val="single" w:sz="4" w:space="0" w:color="000000"/>
              <w:right w:val="single" w:sz="4" w:space="0" w:color="auto"/>
            </w:tcBorders>
            <w:vAlign w:val="bottom"/>
          </w:tcPr>
          <w:p w14:paraId="08567E99"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01 05 00 00 00 0000 600</w:t>
            </w:r>
          </w:p>
        </w:tc>
        <w:tc>
          <w:tcPr>
            <w:tcW w:w="3260" w:type="dxa"/>
            <w:tcBorders>
              <w:top w:val="single" w:sz="4" w:space="0" w:color="auto"/>
              <w:left w:val="single" w:sz="4" w:space="0" w:color="auto"/>
              <w:bottom w:val="single" w:sz="4" w:space="0" w:color="000000"/>
              <w:right w:val="single" w:sz="4" w:space="0" w:color="auto"/>
            </w:tcBorders>
            <w:vAlign w:val="center"/>
          </w:tcPr>
          <w:p w14:paraId="794364E2"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Уменьшение остатков средств бюджетов</w:t>
            </w:r>
          </w:p>
        </w:tc>
        <w:tc>
          <w:tcPr>
            <w:tcW w:w="1672" w:type="dxa"/>
            <w:tcBorders>
              <w:top w:val="single" w:sz="4" w:space="0" w:color="auto"/>
              <w:left w:val="single" w:sz="4" w:space="0" w:color="auto"/>
              <w:bottom w:val="single" w:sz="4" w:space="0" w:color="000000"/>
              <w:right w:val="single" w:sz="4" w:space="0" w:color="auto"/>
            </w:tcBorders>
            <w:vAlign w:val="bottom"/>
          </w:tcPr>
          <w:p w14:paraId="29821FE0"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2 548 755,6</w:t>
            </w:r>
          </w:p>
        </w:tc>
        <w:tc>
          <w:tcPr>
            <w:tcW w:w="1730" w:type="dxa"/>
            <w:tcBorders>
              <w:top w:val="single" w:sz="4" w:space="0" w:color="auto"/>
              <w:left w:val="single" w:sz="4" w:space="0" w:color="auto"/>
              <w:bottom w:val="single" w:sz="4" w:space="0" w:color="000000"/>
              <w:right w:val="single" w:sz="4" w:space="0" w:color="auto"/>
            </w:tcBorders>
            <w:vAlign w:val="bottom"/>
          </w:tcPr>
          <w:p w14:paraId="000D8BE7"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1 595 466,1</w:t>
            </w:r>
          </w:p>
        </w:tc>
        <w:tc>
          <w:tcPr>
            <w:tcW w:w="850" w:type="dxa"/>
            <w:tcBorders>
              <w:top w:val="single" w:sz="4" w:space="0" w:color="auto"/>
              <w:left w:val="single" w:sz="4" w:space="0" w:color="auto"/>
              <w:bottom w:val="single" w:sz="4" w:space="0" w:color="000000"/>
              <w:right w:val="single" w:sz="4" w:space="0" w:color="auto"/>
            </w:tcBorders>
            <w:vAlign w:val="bottom"/>
          </w:tcPr>
          <w:p w14:paraId="22BCC0E3"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63</w:t>
            </w:r>
          </w:p>
        </w:tc>
      </w:tr>
      <w:tr w:rsidR="00984553" w:rsidRPr="00984553" w14:paraId="1E432E95" w14:textId="77777777" w:rsidTr="00984553">
        <w:trPr>
          <w:trHeight w:val="70"/>
        </w:trPr>
        <w:tc>
          <w:tcPr>
            <w:tcW w:w="3120" w:type="dxa"/>
            <w:tcBorders>
              <w:top w:val="single" w:sz="4" w:space="0" w:color="auto"/>
              <w:left w:val="single" w:sz="4" w:space="0" w:color="auto"/>
              <w:bottom w:val="single" w:sz="4" w:space="0" w:color="000000"/>
              <w:right w:val="single" w:sz="4" w:space="0" w:color="auto"/>
            </w:tcBorders>
            <w:vAlign w:val="bottom"/>
          </w:tcPr>
          <w:p w14:paraId="4B5A2B72"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01 05 02 00 00 0000 600</w:t>
            </w:r>
          </w:p>
        </w:tc>
        <w:tc>
          <w:tcPr>
            <w:tcW w:w="3260" w:type="dxa"/>
            <w:tcBorders>
              <w:top w:val="single" w:sz="4" w:space="0" w:color="auto"/>
              <w:left w:val="single" w:sz="4" w:space="0" w:color="auto"/>
              <w:bottom w:val="single" w:sz="4" w:space="0" w:color="000000"/>
              <w:right w:val="single" w:sz="4" w:space="0" w:color="auto"/>
            </w:tcBorders>
            <w:vAlign w:val="center"/>
          </w:tcPr>
          <w:p w14:paraId="5D418410"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Уменьшение прочих остатков средств бюджетов</w:t>
            </w:r>
          </w:p>
        </w:tc>
        <w:tc>
          <w:tcPr>
            <w:tcW w:w="1672" w:type="dxa"/>
            <w:tcBorders>
              <w:top w:val="single" w:sz="4" w:space="0" w:color="auto"/>
              <w:left w:val="single" w:sz="4" w:space="0" w:color="auto"/>
              <w:bottom w:val="single" w:sz="4" w:space="0" w:color="000000"/>
              <w:right w:val="single" w:sz="4" w:space="0" w:color="auto"/>
            </w:tcBorders>
            <w:vAlign w:val="bottom"/>
          </w:tcPr>
          <w:p w14:paraId="357436E0"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2 548 755,6</w:t>
            </w:r>
          </w:p>
        </w:tc>
        <w:tc>
          <w:tcPr>
            <w:tcW w:w="1730" w:type="dxa"/>
            <w:tcBorders>
              <w:top w:val="single" w:sz="4" w:space="0" w:color="auto"/>
              <w:left w:val="single" w:sz="4" w:space="0" w:color="auto"/>
              <w:bottom w:val="single" w:sz="4" w:space="0" w:color="000000"/>
              <w:right w:val="single" w:sz="4" w:space="0" w:color="auto"/>
            </w:tcBorders>
            <w:vAlign w:val="bottom"/>
          </w:tcPr>
          <w:p w14:paraId="4669F9C7"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1 595 466,1</w:t>
            </w:r>
          </w:p>
        </w:tc>
        <w:tc>
          <w:tcPr>
            <w:tcW w:w="850" w:type="dxa"/>
            <w:tcBorders>
              <w:top w:val="single" w:sz="4" w:space="0" w:color="auto"/>
              <w:left w:val="single" w:sz="4" w:space="0" w:color="auto"/>
              <w:bottom w:val="single" w:sz="4" w:space="0" w:color="000000"/>
              <w:right w:val="single" w:sz="4" w:space="0" w:color="auto"/>
            </w:tcBorders>
            <w:vAlign w:val="bottom"/>
          </w:tcPr>
          <w:p w14:paraId="6AA02F4B"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63</w:t>
            </w:r>
          </w:p>
        </w:tc>
      </w:tr>
      <w:tr w:rsidR="00984553" w:rsidRPr="00984553" w14:paraId="70DF0DA9" w14:textId="77777777" w:rsidTr="00984553">
        <w:trPr>
          <w:trHeight w:val="130"/>
        </w:trPr>
        <w:tc>
          <w:tcPr>
            <w:tcW w:w="3120" w:type="dxa"/>
            <w:tcBorders>
              <w:top w:val="single" w:sz="4" w:space="0" w:color="auto"/>
              <w:left w:val="single" w:sz="4" w:space="0" w:color="auto"/>
              <w:bottom w:val="single" w:sz="4" w:space="0" w:color="000000"/>
              <w:right w:val="single" w:sz="4" w:space="0" w:color="auto"/>
            </w:tcBorders>
            <w:vAlign w:val="bottom"/>
          </w:tcPr>
          <w:p w14:paraId="125ED7E8"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01 05 02 01 00 0000 610</w:t>
            </w:r>
          </w:p>
        </w:tc>
        <w:tc>
          <w:tcPr>
            <w:tcW w:w="3260" w:type="dxa"/>
            <w:tcBorders>
              <w:top w:val="single" w:sz="4" w:space="0" w:color="auto"/>
              <w:left w:val="single" w:sz="4" w:space="0" w:color="auto"/>
              <w:bottom w:val="single" w:sz="4" w:space="0" w:color="000000"/>
              <w:right w:val="single" w:sz="4" w:space="0" w:color="auto"/>
            </w:tcBorders>
            <w:vAlign w:val="center"/>
          </w:tcPr>
          <w:p w14:paraId="5B8DA796"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Уменьшение прочих остатков денежных средств бюджетов</w:t>
            </w:r>
          </w:p>
        </w:tc>
        <w:tc>
          <w:tcPr>
            <w:tcW w:w="1672" w:type="dxa"/>
            <w:tcBorders>
              <w:top w:val="single" w:sz="4" w:space="0" w:color="auto"/>
              <w:left w:val="single" w:sz="4" w:space="0" w:color="auto"/>
              <w:bottom w:val="single" w:sz="4" w:space="0" w:color="000000"/>
              <w:right w:val="single" w:sz="4" w:space="0" w:color="auto"/>
            </w:tcBorders>
            <w:vAlign w:val="bottom"/>
          </w:tcPr>
          <w:p w14:paraId="64630A32"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2 548 755,6</w:t>
            </w:r>
          </w:p>
        </w:tc>
        <w:tc>
          <w:tcPr>
            <w:tcW w:w="1730" w:type="dxa"/>
            <w:tcBorders>
              <w:top w:val="single" w:sz="4" w:space="0" w:color="auto"/>
              <w:left w:val="single" w:sz="4" w:space="0" w:color="auto"/>
              <w:bottom w:val="single" w:sz="4" w:space="0" w:color="000000"/>
              <w:right w:val="single" w:sz="4" w:space="0" w:color="auto"/>
            </w:tcBorders>
            <w:vAlign w:val="bottom"/>
          </w:tcPr>
          <w:p w14:paraId="468AFECC"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1 595 466,1</w:t>
            </w:r>
          </w:p>
        </w:tc>
        <w:tc>
          <w:tcPr>
            <w:tcW w:w="850" w:type="dxa"/>
            <w:tcBorders>
              <w:top w:val="single" w:sz="4" w:space="0" w:color="auto"/>
              <w:left w:val="single" w:sz="4" w:space="0" w:color="auto"/>
              <w:bottom w:val="single" w:sz="4" w:space="0" w:color="000000"/>
              <w:right w:val="single" w:sz="4" w:space="0" w:color="auto"/>
            </w:tcBorders>
            <w:vAlign w:val="bottom"/>
          </w:tcPr>
          <w:p w14:paraId="5D5DC1C2"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63</w:t>
            </w:r>
          </w:p>
        </w:tc>
      </w:tr>
      <w:tr w:rsidR="00984553" w:rsidRPr="00984553" w14:paraId="2EF56132" w14:textId="77777777" w:rsidTr="00984553">
        <w:trPr>
          <w:trHeight w:val="251"/>
        </w:trPr>
        <w:tc>
          <w:tcPr>
            <w:tcW w:w="3120" w:type="dxa"/>
            <w:tcBorders>
              <w:top w:val="single" w:sz="4" w:space="0" w:color="auto"/>
              <w:left w:val="single" w:sz="4" w:space="0" w:color="auto"/>
              <w:bottom w:val="single" w:sz="4" w:space="0" w:color="000000"/>
              <w:right w:val="single" w:sz="4" w:space="0" w:color="auto"/>
            </w:tcBorders>
            <w:vAlign w:val="bottom"/>
          </w:tcPr>
          <w:p w14:paraId="381BF299" w14:textId="77777777" w:rsidR="00984553" w:rsidRPr="00984553" w:rsidRDefault="00984553" w:rsidP="00984553">
            <w:pPr>
              <w:jc w:val="center"/>
              <w:rPr>
                <w:rFonts w:ascii="Arial" w:hAnsi="Arial" w:cs="Arial"/>
                <w:bCs/>
                <w:sz w:val="24"/>
                <w:szCs w:val="24"/>
              </w:rPr>
            </w:pPr>
            <w:r w:rsidRPr="00984553">
              <w:rPr>
                <w:rFonts w:ascii="Arial" w:hAnsi="Arial" w:cs="Arial"/>
                <w:bCs/>
                <w:sz w:val="24"/>
                <w:szCs w:val="24"/>
              </w:rPr>
              <w:t>01 05 02 01 04 0000 610</w:t>
            </w:r>
          </w:p>
        </w:tc>
        <w:tc>
          <w:tcPr>
            <w:tcW w:w="3260" w:type="dxa"/>
            <w:tcBorders>
              <w:top w:val="single" w:sz="4" w:space="0" w:color="auto"/>
              <w:left w:val="single" w:sz="4" w:space="0" w:color="auto"/>
              <w:bottom w:val="single" w:sz="4" w:space="0" w:color="000000"/>
              <w:right w:val="single" w:sz="4" w:space="0" w:color="auto"/>
            </w:tcBorders>
            <w:vAlign w:val="center"/>
          </w:tcPr>
          <w:p w14:paraId="2336A822" w14:textId="77777777" w:rsidR="00984553" w:rsidRPr="00984553" w:rsidRDefault="00984553" w:rsidP="00984553">
            <w:pPr>
              <w:rPr>
                <w:rFonts w:ascii="Arial" w:hAnsi="Arial" w:cs="Arial"/>
                <w:bCs/>
                <w:sz w:val="24"/>
                <w:szCs w:val="24"/>
              </w:rPr>
            </w:pPr>
            <w:r w:rsidRPr="00984553">
              <w:rPr>
                <w:rFonts w:ascii="Arial" w:hAnsi="Arial" w:cs="Arial"/>
                <w:bCs/>
                <w:sz w:val="24"/>
                <w:szCs w:val="24"/>
              </w:rPr>
              <w:t xml:space="preserve">Уменьшение прочих остатков денежных </w:t>
            </w:r>
            <w:r w:rsidRPr="00984553">
              <w:rPr>
                <w:rFonts w:ascii="Arial" w:hAnsi="Arial" w:cs="Arial"/>
                <w:bCs/>
                <w:sz w:val="24"/>
                <w:szCs w:val="24"/>
              </w:rPr>
              <w:lastRenderedPageBreak/>
              <w:t>средств бюджетов городских округов</w:t>
            </w:r>
          </w:p>
        </w:tc>
        <w:tc>
          <w:tcPr>
            <w:tcW w:w="1672" w:type="dxa"/>
            <w:tcBorders>
              <w:top w:val="single" w:sz="4" w:space="0" w:color="auto"/>
              <w:left w:val="single" w:sz="4" w:space="0" w:color="auto"/>
              <w:bottom w:val="single" w:sz="4" w:space="0" w:color="000000"/>
              <w:right w:val="single" w:sz="4" w:space="0" w:color="auto"/>
            </w:tcBorders>
            <w:vAlign w:val="bottom"/>
          </w:tcPr>
          <w:p w14:paraId="02DCDDF2"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lastRenderedPageBreak/>
              <w:t>2 548 755,6</w:t>
            </w:r>
          </w:p>
        </w:tc>
        <w:tc>
          <w:tcPr>
            <w:tcW w:w="1730" w:type="dxa"/>
            <w:tcBorders>
              <w:top w:val="single" w:sz="4" w:space="0" w:color="auto"/>
              <w:left w:val="single" w:sz="4" w:space="0" w:color="auto"/>
              <w:bottom w:val="single" w:sz="4" w:space="0" w:color="000000"/>
              <w:right w:val="single" w:sz="4" w:space="0" w:color="auto"/>
            </w:tcBorders>
            <w:vAlign w:val="bottom"/>
          </w:tcPr>
          <w:p w14:paraId="6E3B4C3A"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1 595 466,1</w:t>
            </w:r>
          </w:p>
        </w:tc>
        <w:tc>
          <w:tcPr>
            <w:tcW w:w="850" w:type="dxa"/>
            <w:tcBorders>
              <w:top w:val="single" w:sz="4" w:space="0" w:color="auto"/>
              <w:left w:val="single" w:sz="4" w:space="0" w:color="auto"/>
              <w:bottom w:val="single" w:sz="4" w:space="0" w:color="000000"/>
              <w:right w:val="single" w:sz="4" w:space="0" w:color="auto"/>
            </w:tcBorders>
            <w:vAlign w:val="bottom"/>
          </w:tcPr>
          <w:p w14:paraId="73E83991" w14:textId="77777777" w:rsidR="00984553" w:rsidRPr="00984553" w:rsidRDefault="00984553" w:rsidP="00984553">
            <w:pPr>
              <w:jc w:val="center"/>
              <w:rPr>
                <w:rFonts w:ascii="Arial" w:hAnsi="Arial" w:cs="Arial"/>
                <w:sz w:val="24"/>
                <w:szCs w:val="24"/>
              </w:rPr>
            </w:pPr>
            <w:r w:rsidRPr="00984553">
              <w:rPr>
                <w:rFonts w:ascii="Arial" w:hAnsi="Arial" w:cs="Arial"/>
                <w:sz w:val="24"/>
                <w:szCs w:val="24"/>
              </w:rPr>
              <w:t>63</w:t>
            </w:r>
          </w:p>
        </w:tc>
      </w:tr>
    </w:tbl>
    <w:p w14:paraId="169E75D6" w14:textId="77777777" w:rsidR="00E22E31" w:rsidRDefault="00E22E31" w:rsidP="009A1BEB">
      <w:pPr>
        <w:jc w:val="right"/>
        <w:rPr>
          <w:rFonts w:ascii="Arial" w:hAnsi="Arial" w:cs="Arial"/>
          <w:b/>
          <w:sz w:val="32"/>
          <w:szCs w:val="32"/>
        </w:rPr>
      </w:pPr>
    </w:p>
    <w:p w14:paraId="581B4ED5" w14:textId="77777777" w:rsidR="00E22E31" w:rsidRDefault="00E22E31" w:rsidP="009A1BEB">
      <w:pPr>
        <w:jc w:val="right"/>
        <w:rPr>
          <w:rFonts w:ascii="Arial" w:hAnsi="Arial" w:cs="Arial"/>
          <w:b/>
          <w:sz w:val="32"/>
          <w:szCs w:val="32"/>
        </w:rPr>
      </w:pPr>
    </w:p>
    <w:p w14:paraId="2AAC3525" w14:textId="77777777" w:rsidR="00E22E31" w:rsidRDefault="00E22E31" w:rsidP="009A1BEB">
      <w:pPr>
        <w:jc w:val="right"/>
        <w:rPr>
          <w:rFonts w:ascii="Arial" w:hAnsi="Arial" w:cs="Arial"/>
          <w:b/>
          <w:sz w:val="32"/>
          <w:szCs w:val="32"/>
        </w:rPr>
      </w:pPr>
    </w:p>
    <w:p w14:paraId="2B7F9845" w14:textId="77777777" w:rsidR="00E22E31" w:rsidRDefault="00E22E31" w:rsidP="009A1BEB">
      <w:pPr>
        <w:jc w:val="right"/>
        <w:rPr>
          <w:rFonts w:ascii="Arial" w:hAnsi="Arial" w:cs="Arial"/>
          <w:b/>
          <w:sz w:val="32"/>
          <w:szCs w:val="32"/>
        </w:rPr>
      </w:pPr>
    </w:p>
    <w:p w14:paraId="59016203" w14:textId="77777777" w:rsidR="00E22E31" w:rsidRDefault="00E22E31" w:rsidP="009A1BEB">
      <w:pPr>
        <w:jc w:val="right"/>
        <w:rPr>
          <w:rFonts w:ascii="Arial" w:hAnsi="Arial" w:cs="Arial"/>
          <w:b/>
          <w:sz w:val="32"/>
          <w:szCs w:val="32"/>
        </w:rPr>
      </w:pPr>
    </w:p>
    <w:p w14:paraId="2519E9DA" w14:textId="77777777" w:rsidR="00E22E31" w:rsidRDefault="00E22E31" w:rsidP="009A1BEB">
      <w:pPr>
        <w:jc w:val="right"/>
        <w:rPr>
          <w:rFonts w:ascii="Arial" w:hAnsi="Arial" w:cs="Arial"/>
          <w:b/>
          <w:sz w:val="32"/>
          <w:szCs w:val="32"/>
        </w:rPr>
      </w:pPr>
    </w:p>
    <w:p w14:paraId="6E2D2516" w14:textId="77777777" w:rsidR="00E22E31" w:rsidRDefault="00E22E31" w:rsidP="009A1BEB">
      <w:pPr>
        <w:jc w:val="right"/>
        <w:rPr>
          <w:rFonts w:ascii="Arial" w:hAnsi="Arial" w:cs="Arial"/>
          <w:b/>
          <w:sz w:val="32"/>
          <w:szCs w:val="32"/>
        </w:rPr>
      </w:pPr>
    </w:p>
    <w:p w14:paraId="54F4B57A" w14:textId="77777777" w:rsidR="00E22E31" w:rsidRDefault="00E22E31" w:rsidP="009A1BEB">
      <w:pPr>
        <w:jc w:val="right"/>
        <w:rPr>
          <w:rFonts w:ascii="Arial" w:hAnsi="Arial" w:cs="Arial"/>
          <w:b/>
          <w:sz w:val="32"/>
          <w:szCs w:val="32"/>
        </w:rPr>
      </w:pPr>
    </w:p>
    <w:p w14:paraId="4AE2E628" w14:textId="77777777" w:rsidR="00E22E31" w:rsidRDefault="00E22E31" w:rsidP="009A1BEB">
      <w:pPr>
        <w:jc w:val="right"/>
        <w:rPr>
          <w:rFonts w:ascii="Arial" w:hAnsi="Arial" w:cs="Arial"/>
          <w:b/>
          <w:sz w:val="32"/>
          <w:szCs w:val="32"/>
        </w:rPr>
      </w:pPr>
    </w:p>
    <w:p w14:paraId="7DA46864" w14:textId="77777777" w:rsidR="00E22E31" w:rsidRDefault="00E22E31" w:rsidP="009A1BEB">
      <w:pPr>
        <w:jc w:val="right"/>
        <w:rPr>
          <w:rFonts w:ascii="Arial" w:hAnsi="Arial" w:cs="Arial"/>
          <w:b/>
          <w:sz w:val="32"/>
          <w:szCs w:val="32"/>
        </w:rPr>
      </w:pPr>
    </w:p>
    <w:p w14:paraId="2745B8B2" w14:textId="77777777" w:rsidR="00E22E31" w:rsidRDefault="00E22E31" w:rsidP="009A1BEB">
      <w:pPr>
        <w:jc w:val="right"/>
        <w:rPr>
          <w:rFonts w:ascii="Arial" w:hAnsi="Arial" w:cs="Arial"/>
          <w:b/>
          <w:sz w:val="32"/>
          <w:szCs w:val="32"/>
        </w:rPr>
      </w:pPr>
    </w:p>
    <w:p w14:paraId="38CB3B96" w14:textId="77777777" w:rsidR="00E22E31" w:rsidRDefault="00E22E31" w:rsidP="009A1BEB">
      <w:pPr>
        <w:jc w:val="right"/>
        <w:rPr>
          <w:rFonts w:ascii="Arial" w:hAnsi="Arial" w:cs="Arial"/>
          <w:b/>
          <w:sz w:val="32"/>
          <w:szCs w:val="32"/>
        </w:rPr>
      </w:pPr>
    </w:p>
    <w:p w14:paraId="67B9C8CD" w14:textId="77777777" w:rsidR="00E22E31" w:rsidRDefault="00E22E31" w:rsidP="009A1BEB">
      <w:pPr>
        <w:jc w:val="right"/>
        <w:rPr>
          <w:rFonts w:ascii="Arial" w:hAnsi="Arial" w:cs="Arial"/>
          <w:b/>
          <w:sz w:val="32"/>
          <w:szCs w:val="32"/>
        </w:rPr>
      </w:pPr>
    </w:p>
    <w:p w14:paraId="5D593C1C" w14:textId="77777777" w:rsidR="00E22E31" w:rsidRDefault="00E22E31" w:rsidP="009A1BEB">
      <w:pPr>
        <w:jc w:val="right"/>
        <w:rPr>
          <w:rFonts w:ascii="Arial" w:hAnsi="Arial" w:cs="Arial"/>
          <w:b/>
          <w:sz w:val="32"/>
          <w:szCs w:val="32"/>
        </w:rPr>
      </w:pPr>
    </w:p>
    <w:p w14:paraId="4363DDA1" w14:textId="77777777" w:rsidR="00E22E31" w:rsidRDefault="00E22E31" w:rsidP="009A1BEB">
      <w:pPr>
        <w:jc w:val="right"/>
        <w:rPr>
          <w:rFonts w:ascii="Arial" w:hAnsi="Arial" w:cs="Arial"/>
          <w:b/>
          <w:sz w:val="32"/>
          <w:szCs w:val="32"/>
        </w:rPr>
      </w:pPr>
    </w:p>
    <w:p w14:paraId="693A530F" w14:textId="77777777" w:rsidR="00E22E31" w:rsidRDefault="00E22E31" w:rsidP="009A1BEB">
      <w:pPr>
        <w:jc w:val="right"/>
        <w:rPr>
          <w:rFonts w:ascii="Arial" w:hAnsi="Arial" w:cs="Arial"/>
          <w:b/>
          <w:sz w:val="32"/>
          <w:szCs w:val="32"/>
        </w:rPr>
      </w:pPr>
    </w:p>
    <w:p w14:paraId="7D916407" w14:textId="77777777" w:rsidR="00E22E31" w:rsidRDefault="00E22E31" w:rsidP="009A1BEB">
      <w:pPr>
        <w:jc w:val="right"/>
        <w:rPr>
          <w:rFonts w:ascii="Arial" w:hAnsi="Arial" w:cs="Arial"/>
          <w:b/>
          <w:sz w:val="32"/>
          <w:szCs w:val="32"/>
        </w:rPr>
      </w:pPr>
    </w:p>
    <w:p w14:paraId="4DB74ADE" w14:textId="77777777" w:rsidR="00E22E31" w:rsidRDefault="00E22E31" w:rsidP="009A1BEB">
      <w:pPr>
        <w:jc w:val="right"/>
        <w:rPr>
          <w:rFonts w:ascii="Arial" w:hAnsi="Arial" w:cs="Arial"/>
          <w:b/>
          <w:sz w:val="32"/>
          <w:szCs w:val="32"/>
        </w:rPr>
      </w:pPr>
    </w:p>
    <w:p w14:paraId="0BBFF6E6" w14:textId="77777777" w:rsidR="00E22E31" w:rsidRDefault="00E22E31" w:rsidP="009A1BEB">
      <w:pPr>
        <w:jc w:val="right"/>
        <w:rPr>
          <w:rFonts w:ascii="Arial" w:hAnsi="Arial" w:cs="Arial"/>
          <w:b/>
          <w:sz w:val="32"/>
          <w:szCs w:val="32"/>
        </w:rPr>
      </w:pPr>
    </w:p>
    <w:p w14:paraId="5E6F9DA2" w14:textId="77777777" w:rsidR="00E22E31" w:rsidRDefault="00E22E31" w:rsidP="009A1BEB">
      <w:pPr>
        <w:jc w:val="right"/>
        <w:rPr>
          <w:rFonts w:ascii="Arial" w:hAnsi="Arial" w:cs="Arial"/>
          <w:b/>
          <w:sz w:val="32"/>
          <w:szCs w:val="32"/>
        </w:rPr>
      </w:pPr>
    </w:p>
    <w:p w14:paraId="7AFF4603" w14:textId="77777777" w:rsidR="00E22E31" w:rsidRDefault="00E22E31" w:rsidP="009A1BEB">
      <w:pPr>
        <w:jc w:val="right"/>
        <w:rPr>
          <w:rFonts w:ascii="Arial" w:hAnsi="Arial" w:cs="Arial"/>
          <w:b/>
          <w:sz w:val="32"/>
          <w:szCs w:val="32"/>
        </w:rPr>
      </w:pPr>
    </w:p>
    <w:p w14:paraId="2E2DCC17" w14:textId="77777777" w:rsidR="00E22E31" w:rsidRDefault="00E22E31" w:rsidP="009A1BEB">
      <w:pPr>
        <w:jc w:val="right"/>
        <w:rPr>
          <w:rFonts w:ascii="Arial" w:hAnsi="Arial" w:cs="Arial"/>
          <w:b/>
          <w:sz w:val="32"/>
          <w:szCs w:val="32"/>
        </w:rPr>
      </w:pPr>
    </w:p>
    <w:p w14:paraId="2DFB5085" w14:textId="77777777" w:rsidR="00E22E31" w:rsidRDefault="00E22E31" w:rsidP="009A1BEB">
      <w:pPr>
        <w:jc w:val="right"/>
        <w:rPr>
          <w:rFonts w:ascii="Arial" w:hAnsi="Arial" w:cs="Arial"/>
          <w:b/>
          <w:sz w:val="32"/>
          <w:szCs w:val="32"/>
        </w:rPr>
      </w:pPr>
    </w:p>
    <w:p w14:paraId="1D4CC0B5" w14:textId="77777777" w:rsidR="00E22E31" w:rsidRDefault="00E22E31" w:rsidP="009A1BEB">
      <w:pPr>
        <w:jc w:val="right"/>
        <w:rPr>
          <w:rFonts w:ascii="Arial" w:hAnsi="Arial" w:cs="Arial"/>
          <w:b/>
          <w:sz w:val="32"/>
          <w:szCs w:val="32"/>
        </w:rPr>
      </w:pPr>
    </w:p>
    <w:p w14:paraId="248990AF" w14:textId="77777777" w:rsidR="00E22E31" w:rsidRDefault="00E22E31" w:rsidP="009A1BEB">
      <w:pPr>
        <w:jc w:val="right"/>
        <w:rPr>
          <w:rFonts w:ascii="Arial" w:hAnsi="Arial" w:cs="Arial"/>
          <w:b/>
          <w:sz w:val="32"/>
          <w:szCs w:val="32"/>
        </w:rPr>
      </w:pPr>
    </w:p>
    <w:p w14:paraId="4C805481" w14:textId="77777777" w:rsidR="00E22E31" w:rsidRDefault="00E22E31" w:rsidP="009A1BEB">
      <w:pPr>
        <w:jc w:val="right"/>
        <w:rPr>
          <w:rFonts w:ascii="Arial" w:hAnsi="Arial" w:cs="Arial"/>
          <w:b/>
          <w:sz w:val="32"/>
          <w:szCs w:val="32"/>
        </w:rPr>
      </w:pPr>
    </w:p>
    <w:p w14:paraId="7236A4EA" w14:textId="77777777" w:rsidR="00E22E31" w:rsidRDefault="00E22E31" w:rsidP="009A1BEB">
      <w:pPr>
        <w:jc w:val="right"/>
        <w:rPr>
          <w:rFonts w:ascii="Arial" w:hAnsi="Arial" w:cs="Arial"/>
          <w:b/>
          <w:sz w:val="32"/>
          <w:szCs w:val="32"/>
        </w:rPr>
      </w:pPr>
    </w:p>
    <w:p w14:paraId="35618CDC" w14:textId="77777777" w:rsidR="00E22E31" w:rsidRDefault="00E22E31" w:rsidP="009A1BEB">
      <w:pPr>
        <w:jc w:val="right"/>
        <w:rPr>
          <w:rFonts w:ascii="Arial" w:hAnsi="Arial" w:cs="Arial"/>
          <w:b/>
          <w:sz w:val="32"/>
          <w:szCs w:val="32"/>
        </w:rPr>
      </w:pPr>
    </w:p>
    <w:p w14:paraId="7A65A477" w14:textId="77777777" w:rsidR="00E22E31" w:rsidRDefault="00E22E31" w:rsidP="009A1BEB">
      <w:pPr>
        <w:jc w:val="right"/>
        <w:rPr>
          <w:rFonts w:ascii="Arial" w:hAnsi="Arial" w:cs="Arial"/>
          <w:b/>
          <w:sz w:val="32"/>
          <w:szCs w:val="32"/>
        </w:rPr>
      </w:pPr>
    </w:p>
    <w:p w14:paraId="2863738D" w14:textId="77777777" w:rsidR="00E22E31" w:rsidRDefault="00E22E31" w:rsidP="009A1BEB">
      <w:pPr>
        <w:jc w:val="right"/>
        <w:rPr>
          <w:rFonts w:ascii="Arial" w:hAnsi="Arial" w:cs="Arial"/>
          <w:b/>
          <w:sz w:val="32"/>
          <w:szCs w:val="32"/>
        </w:rPr>
      </w:pPr>
    </w:p>
    <w:p w14:paraId="0A54A7B1" w14:textId="151A7F0A" w:rsidR="00E94563" w:rsidRDefault="00E94563" w:rsidP="009A1BEB">
      <w:pPr>
        <w:jc w:val="right"/>
        <w:rPr>
          <w:rFonts w:ascii="Arial" w:hAnsi="Arial" w:cs="Arial"/>
          <w:b/>
          <w:sz w:val="32"/>
          <w:szCs w:val="32"/>
        </w:rPr>
      </w:pPr>
    </w:p>
    <w:p w14:paraId="3488714F" w14:textId="716FB2E5" w:rsidR="008575ED" w:rsidRDefault="008575ED" w:rsidP="009A1BEB">
      <w:pPr>
        <w:jc w:val="right"/>
        <w:rPr>
          <w:rFonts w:ascii="Arial" w:hAnsi="Arial" w:cs="Arial"/>
          <w:b/>
          <w:sz w:val="32"/>
          <w:szCs w:val="32"/>
        </w:rPr>
      </w:pPr>
    </w:p>
    <w:p w14:paraId="6CB1DF01" w14:textId="77777777" w:rsidR="00E22E31" w:rsidRDefault="00E22E31" w:rsidP="009A1BEB">
      <w:pPr>
        <w:jc w:val="right"/>
        <w:rPr>
          <w:rFonts w:ascii="Arial" w:hAnsi="Arial" w:cs="Arial"/>
          <w:b/>
          <w:sz w:val="32"/>
          <w:szCs w:val="32"/>
        </w:rPr>
      </w:pPr>
    </w:p>
    <w:p w14:paraId="7EC521EB" w14:textId="77777777" w:rsidR="00E94563" w:rsidRPr="00C51320" w:rsidRDefault="00E94563" w:rsidP="00E94563">
      <w:pPr>
        <w:jc w:val="right"/>
        <w:rPr>
          <w:rFonts w:ascii="Arial" w:hAnsi="Arial" w:cs="Arial"/>
          <w:b/>
          <w:sz w:val="32"/>
          <w:szCs w:val="32"/>
        </w:rPr>
      </w:pPr>
      <w:r w:rsidRPr="00C51320">
        <w:rPr>
          <w:rFonts w:ascii="Arial" w:hAnsi="Arial" w:cs="Arial"/>
          <w:b/>
          <w:sz w:val="32"/>
          <w:szCs w:val="32"/>
        </w:rPr>
        <w:lastRenderedPageBreak/>
        <w:t xml:space="preserve">ПРИЛОЖЕНИЕ 6 </w:t>
      </w:r>
    </w:p>
    <w:p w14:paraId="6BB33E9D" w14:textId="77777777" w:rsidR="00E94563" w:rsidRPr="00C51320" w:rsidRDefault="00E94563" w:rsidP="00E94563">
      <w:pPr>
        <w:jc w:val="right"/>
        <w:rPr>
          <w:rFonts w:ascii="Arial" w:hAnsi="Arial" w:cs="Arial"/>
          <w:sz w:val="24"/>
          <w:szCs w:val="24"/>
        </w:rPr>
      </w:pPr>
      <w:r w:rsidRPr="00C51320">
        <w:rPr>
          <w:rFonts w:ascii="Arial" w:hAnsi="Arial" w:cs="Arial"/>
          <w:sz w:val="24"/>
          <w:szCs w:val="24"/>
        </w:rPr>
        <w:t>к постановлению администрации</w:t>
      </w:r>
    </w:p>
    <w:p w14:paraId="5675EBD2" w14:textId="77777777" w:rsidR="00E94563" w:rsidRPr="00C51320" w:rsidRDefault="00E94563" w:rsidP="00E94563">
      <w:pPr>
        <w:jc w:val="right"/>
        <w:rPr>
          <w:rFonts w:ascii="Arial" w:hAnsi="Arial" w:cs="Arial"/>
          <w:sz w:val="24"/>
          <w:szCs w:val="24"/>
        </w:rPr>
      </w:pPr>
      <w:r w:rsidRPr="00C51320">
        <w:rPr>
          <w:rFonts w:ascii="Arial" w:hAnsi="Arial" w:cs="Arial"/>
          <w:sz w:val="24"/>
          <w:szCs w:val="24"/>
        </w:rPr>
        <w:t>городского округа Семеновский</w:t>
      </w:r>
    </w:p>
    <w:p w14:paraId="04E4A897" w14:textId="77777777" w:rsidR="00E94563" w:rsidRPr="00C51320" w:rsidRDefault="00E94563" w:rsidP="00E94563">
      <w:pPr>
        <w:jc w:val="right"/>
        <w:rPr>
          <w:rFonts w:ascii="Arial" w:hAnsi="Arial" w:cs="Arial"/>
          <w:sz w:val="24"/>
          <w:szCs w:val="24"/>
        </w:rPr>
      </w:pPr>
      <w:r w:rsidRPr="00C51320">
        <w:rPr>
          <w:rFonts w:ascii="Arial" w:hAnsi="Arial" w:cs="Arial"/>
          <w:sz w:val="24"/>
          <w:szCs w:val="24"/>
        </w:rPr>
        <w:t>Нижегородской области</w:t>
      </w:r>
    </w:p>
    <w:p w14:paraId="53245F67" w14:textId="725AAC1E" w:rsidR="00E94563" w:rsidRPr="00C51320" w:rsidRDefault="00324153" w:rsidP="00E94563">
      <w:pPr>
        <w:tabs>
          <w:tab w:val="left" w:pos="7716"/>
          <w:tab w:val="left" w:pos="12252"/>
          <w:tab w:val="right" w:pos="14569"/>
        </w:tabs>
        <w:jc w:val="right"/>
        <w:rPr>
          <w:rFonts w:ascii="Arial" w:hAnsi="Arial" w:cs="Arial"/>
          <w:sz w:val="24"/>
          <w:szCs w:val="24"/>
        </w:rPr>
      </w:pPr>
      <w:r>
        <w:rPr>
          <w:rFonts w:ascii="Arial" w:hAnsi="Arial" w:cs="Arial"/>
          <w:sz w:val="24"/>
          <w:szCs w:val="24"/>
        </w:rPr>
        <w:t>о</w:t>
      </w:r>
      <w:r w:rsidR="00E94563" w:rsidRPr="00C51320">
        <w:rPr>
          <w:rFonts w:ascii="Arial" w:hAnsi="Arial" w:cs="Arial"/>
          <w:sz w:val="24"/>
          <w:szCs w:val="24"/>
        </w:rPr>
        <w:t>т</w:t>
      </w:r>
      <w:r>
        <w:rPr>
          <w:rFonts w:ascii="Arial" w:hAnsi="Arial" w:cs="Arial"/>
          <w:sz w:val="24"/>
          <w:szCs w:val="24"/>
        </w:rPr>
        <w:t xml:space="preserve"> </w:t>
      </w:r>
      <w:r w:rsidR="008575ED">
        <w:rPr>
          <w:rFonts w:ascii="Arial" w:hAnsi="Arial" w:cs="Arial"/>
          <w:sz w:val="24"/>
          <w:szCs w:val="24"/>
        </w:rPr>
        <w:t>31.10.2022</w:t>
      </w:r>
      <w:r w:rsidR="00E94563" w:rsidRPr="00C51320">
        <w:rPr>
          <w:rFonts w:ascii="Arial" w:hAnsi="Arial" w:cs="Arial"/>
          <w:sz w:val="24"/>
          <w:szCs w:val="24"/>
        </w:rPr>
        <w:t xml:space="preserve"> №</w:t>
      </w:r>
      <w:r>
        <w:rPr>
          <w:rFonts w:ascii="Arial" w:hAnsi="Arial" w:cs="Arial"/>
          <w:sz w:val="24"/>
          <w:szCs w:val="24"/>
        </w:rPr>
        <w:t xml:space="preserve"> </w:t>
      </w:r>
      <w:r w:rsidR="008575ED">
        <w:rPr>
          <w:rFonts w:ascii="Arial" w:hAnsi="Arial" w:cs="Arial"/>
          <w:sz w:val="24"/>
          <w:szCs w:val="24"/>
        </w:rPr>
        <w:t>2580</w:t>
      </w:r>
    </w:p>
    <w:p w14:paraId="356CD540" w14:textId="77777777" w:rsidR="00E94563" w:rsidRDefault="00E94563" w:rsidP="00E94563">
      <w:pPr>
        <w:jc w:val="right"/>
        <w:rPr>
          <w:rFonts w:ascii="Arial" w:hAnsi="Arial" w:cs="Arial"/>
          <w:sz w:val="24"/>
          <w:szCs w:val="24"/>
        </w:rPr>
      </w:pPr>
    </w:p>
    <w:p w14:paraId="2B3DC222" w14:textId="77777777" w:rsidR="00FC780E" w:rsidRPr="00C51320" w:rsidRDefault="00FC780E" w:rsidP="00E94563">
      <w:pPr>
        <w:jc w:val="right"/>
        <w:rPr>
          <w:rFonts w:ascii="Arial" w:hAnsi="Arial" w:cs="Arial"/>
          <w:sz w:val="24"/>
          <w:szCs w:val="24"/>
        </w:rPr>
      </w:pPr>
    </w:p>
    <w:p w14:paraId="7B4D4992" w14:textId="77777777" w:rsidR="00E94563" w:rsidRDefault="00E94563" w:rsidP="00E94563">
      <w:pPr>
        <w:tabs>
          <w:tab w:val="left" w:pos="8604"/>
        </w:tabs>
        <w:jc w:val="center"/>
        <w:rPr>
          <w:rFonts w:ascii="Arial" w:hAnsi="Arial" w:cs="Arial"/>
          <w:b/>
          <w:sz w:val="24"/>
          <w:szCs w:val="24"/>
        </w:rPr>
      </w:pPr>
      <w:r>
        <w:rPr>
          <w:rFonts w:ascii="Arial" w:hAnsi="Arial" w:cs="Arial"/>
          <w:b/>
          <w:sz w:val="24"/>
          <w:szCs w:val="24"/>
        </w:rPr>
        <w:t>И</w:t>
      </w:r>
      <w:r w:rsidRPr="00952307">
        <w:rPr>
          <w:rFonts w:ascii="Arial" w:hAnsi="Arial" w:cs="Arial"/>
          <w:b/>
          <w:sz w:val="24"/>
          <w:szCs w:val="24"/>
        </w:rPr>
        <w:t>сточник</w:t>
      </w:r>
      <w:r>
        <w:rPr>
          <w:rFonts w:ascii="Arial" w:hAnsi="Arial" w:cs="Arial"/>
          <w:b/>
          <w:sz w:val="24"/>
          <w:szCs w:val="24"/>
        </w:rPr>
        <w:t>и</w:t>
      </w:r>
      <w:r w:rsidRPr="00952307">
        <w:rPr>
          <w:rFonts w:ascii="Arial" w:hAnsi="Arial" w:cs="Arial"/>
          <w:b/>
          <w:sz w:val="24"/>
          <w:szCs w:val="24"/>
        </w:rPr>
        <w:t xml:space="preserve"> финансирования дефицита бюджета городского округа </w:t>
      </w:r>
    </w:p>
    <w:p w14:paraId="5F0C6138" w14:textId="77777777" w:rsidR="00E94563" w:rsidRDefault="00E94563" w:rsidP="00E94563">
      <w:pPr>
        <w:tabs>
          <w:tab w:val="left" w:pos="8604"/>
        </w:tabs>
        <w:jc w:val="center"/>
        <w:rPr>
          <w:rFonts w:ascii="Arial" w:hAnsi="Arial" w:cs="Arial"/>
          <w:b/>
          <w:sz w:val="24"/>
          <w:szCs w:val="24"/>
        </w:rPr>
      </w:pPr>
      <w:r w:rsidRPr="00952307">
        <w:rPr>
          <w:rFonts w:ascii="Arial" w:hAnsi="Arial" w:cs="Arial"/>
          <w:b/>
          <w:sz w:val="24"/>
          <w:szCs w:val="24"/>
        </w:rPr>
        <w:t>по кодам классификации источников финансирования дефицита бюджета</w:t>
      </w:r>
    </w:p>
    <w:p w14:paraId="78FA92DB" w14:textId="77777777" w:rsidR="00E94563" w:rsidRDefault="00E94563" w:rsidP="00E94563">
      <w:pPr>
        <w:tabs>
          <w:tab w:val="left" w:pos="8604"/>
        </w:tabs>
        <w:jc w:val="center"/>
        <w:rPr>
          <w:rFonts w:ascii="Arial" w:hAnsi="Arial" w:cs="Arial"/>
          <w:b/>
          <w:sz w:val="24"/>
          <w:szCs w:val="24"/>
        </w:rPr>
      </w:pPr>
      <w:r w:rsidRPr="00952307">
        <w:rPr>
          <w:rFonts w:ascii="Arial" w:hAnsi="Arial" w:cs="Arial"/>
          <w:b/>
          <w:sz w:val="24"/>
          <w:szCs w:val="24"/>
        </w:rPr>
        <w:t xml:space="preserve"> за </w:t>
      </w:r>
      <w:r>
        <w:rPr>
          <w:rFonts w:ascii="Arial" w:hAnsi="Arial" w:cs="Arial"/>
          <w:b/>
          <w:sz w:val="24"/>
          <w:szCs w:val="24"/>
        </w:rPr>
        <w:t>9 месяцев</w:t>
      </w:r>
      <w:r w:rsidRPr="00952307">
        <w:rPr>
          <w:rFonts w:ascii="Arial" w:hAnsi="Arial" w:cs="Arial"/>
          <w:b/>
          <w:sz w:val="24"/>
          <w:szCs w:val="24"/>
        </w:rPr>
        <w:t xml:space="preserve"> 202</w:t>
      </w:r>
      <w:r>
        <w:rPr>
          <w:rFonts w:ascii="Arial" w:hAnsi="Arial" w:cs="Arial"/>
          <w:b/>
          <w:sz w:val="24"/>
          <w:szCs w:val="24"/>
        </w:rPr>
        <w:t>2</w:t>
      </w:r>
      <w:r w:rsidRPr="00952307">
        <w:rPr>
          <w:rFonts w:ascii="Arial" w:hAnsi="Arial" w:cs="Arial"/>
          <w:b/>
          <w:sz w:val="24"/>
          <w:szCs w:val="24"/>
        </w:rPr>
        <w:t xml:space="preserve"> года</w:t>
      </w:r>
    </w:p>
    <w:p w14:paraId="3FE0E2E1" w14:textId="77777777" w:rsidR="00E94563" w:rsidRPr="00C51320" w:rsidRDefault="00E94563" w:rsidP="00E94563">
      <w:pPr>
        <w:tabs>
          <w:tab w:val="left" w:pos="8604"/>
        </w:tabs>
        <w:jc w:val="right"/>
        <w:rPr>
          <w:rFonts w:ascii="Arial" w:hAnsi="Arial" w:cs="Arial"/>
          <w:sz w:val="24"/>
          <w:szCs w:val="24"/>
        </w:rPr>
      </w:pPr>
    </w:p>
    <w:tbl>
      <w:tblPr>
        <w:tblpPr w:leftFromText="180" w:rightFromText="180" w:vertAnchor="text" w:horzAnchor="margin" w:tblpXSpec="center" w:tblpY="385"/>
        <w:tblOverlap w:val="never"/>
        <w:tblW w:w="10465" w:type="dxa"/>
        <w:tblLayout w:type="fixed"/>
        <w:tblLook w:val="0000" w:firstRow="0" w:lastRow="0" w:firstColumn="0" w:lastColumn="0" w:noHBand="0" w:noVBand="0"/>
      </w:tblPr>
      <w:tblGrid>
        <w:gridCol w:w="3931"/>
        <w:gridCol w:w="1422"/>
        <w:gridCol w:w="3119"/>
        <w:gridCol w:w="9"/>
        <w:gridCol w:w="1975"/>
        <w:gridCol w:w="9"/>
      </w:tblGrid>
      <w:tr w:rsidR="00E94563" w:rsidRPr="00B924D5" w14:paraId="6EA91F61" w14:textId="77777777">
        <w:trPr>
          <w:trHeight w:val="340"/>
        </w:trPr>
        <w:tc>
          <w:tcPr>
            <w:tcW w:w="3931" w:type="dxa"/>
            <w:vMerge w:val="restart"/>
            <w:tcBorders>
              <w:top w:val="single" w:sz="8" w:space="0" w:color="auto"/>
              <w:left w:val="single" w:sz="8" w:space="0" w:color="auto"/>
              <w:right w:val="single" w:sz="4" w:space="0" w:color="auto"/>
            </w:tcBorders>
            <w:shd w:val="clear" w:color="auto" w:fill="auto"/>
            <w:vAlign w:val="center"/>
          </w:tcPr>
          <w:p w14:paraId="316CAD60" w14:textId="77777777" w:rsidR="00E94563" w:rsidRPr="00B924D5" w:rsidRDefault="00E94563">
            <w:pPr>
              <w:jc w:val="center"/>
              <w:rPr>
                <w:rFonts w:ascii="Arial" w:hAnsi="Arial" w:cs="Arial"/>
                <w:sz w:val="24"/>
                <w:szCs w:val="24"/>
              </w:rPr>
            </w:pPr>
          </w:p>
          <w:p w14:paraId="31441B56" w14:textId="77777777" w:rsidR="00E94563" w:rsidRPr="00B924D5" w:rsidRDefault="00E94563">
            <w:pPr>
              <w:jc w:val="center"/>
              <w:rPr>
                <w:rFonts w:ascii="Arial" w:hAnsi="Arial" w:cs="Arial"/>
                <w:sz w:val="24"/>
                <w:szCs w:val="24"/>
              </w:rPr>
            </w:pPr>
            <w:r w:rsidRPr="00B924D5">
              <w:rPr>
                <w:rFonts w:ascii="Arial" w:hAnsi="Arial" w:cs="Arial"/>
                <w:sz w:val="24"/>
                <w:szCs w:val="24"/>
              </w:rPr>
              <w:t xml:space="preserve"> Наименование показателя</w:t>
            </w:r>
          </w:p>
        </w:tc>
        <w:tc>
          <w:tcPr>
            <w:tcW w:w="4550" w:type="dxa"/>
            <w:gridSpan w:val="3"/>
            <w:tcBorders>
              <w:top w:val="single" w:sz="8" w:space="0" w:color="auto"/>
              <w:left w:val="nil"/>
              <w:bottom w:val="single" w:sz="4" w:space="0" w:color="auto"/>
              <w:right w:val="single" w:sz="4" w:space="0" w:color="auto"/>
            </w:tcBorders>
            <w:shd w:val="clear" w:color="auto" w:fill="auto"/>
            <w:vAlign w:val="center"/>
          </w:tcPr>
          <w:p w14:paraId="1CD97575" w14:textId="77777777" w:rsidR="00E94563" w:rsidRPr="00B924D5" w:rsidRDefault="00E94563">
            <w:pPr>
              <w:jc w:val="center"/>
              <w:rPr>
                <w:rFonts w:ascii="Arial" w:hAnsi="Arial" w:cs="Arial"/>
                <w:sz w:val="24"/>
                <w:szCs w:val="24"/>
              </w:rPr>
            </w:pPr>
            <w:r w:rsidRPr="00B924D5">
              <w:rPr>
                <w:rFonts w:ascii="Arial" w:hAnsi="Arial" w:cs="Arial"/>
                <w:sz w:val="24"/>
                <w:szCs w:val="24"/>
              </w:rPr>
              <w:t>Код бюджетной классификации</w:t>
            </w:r>
          </w:p>
        </w:tc>
        <w:tc>
          <w:tcPr>
            <w:tcW w:w="1984" w:type="dxa"/>
            <w:gridSpan w:val="2"/>
            <w:tcBorders>
              <w:top w:val="single" w:sz="8" w:space="0" w:color="auto"/>
              <w:left w:val="nil"/>
              <w:right w:val="single" w:sz="4" w:space="0" w:color="auto"/>
            </w:tcBorders>
            <w:shd w:val="clear" w:color="auto" w:fill="auto"/>
            <w:vAlign w:val="center"/>
          </w:tcPr>
          <w:p w14:paraId="5D7BBA5B" w14:textId="77777777" w:rsidR="00E94563" w:rsidRPr="00B924D5" w:rsidRDefault="00E94563">
            <w:pPr>
              <w:jc w:val="center"/>
              <w:rPr>
                <w:rFonts w:ascii="Arial" w:hAnsi="Arial" w:cs="Arial"/>
                <w:sz w:val="24"/>
                <w:szCs w:val="24"/>
              </w:rPr>
            </w:pPr>
            <w:r w:rsidRPr="00B924D5">
              <w:rPr>
                <w:rFonts w:ascii="Arial" w:hAnsi="Arial" w:cs="Arial"/>
                <w:sz w:val="24"/>
                <w:szCs w:val="24"/>
              </w:rPr>
              <w:t>Кассовое исполнение</w:t>
            </w:r>
          </w:p>
        </w:tc>
      </w:tr>
      <w:tr w:rsidR="00E94563" w:rsidRPr="00017FB6" w14:paraId="62F5CAEE" w14:textId="77777777">
        <w:trPr>
          <w:gridAfter w:val="1"/>
          <w:wAfter w:w="9" w:type="dxa"/>
          <w:trHeight w:val="1100"/>
        </w:trPr>
        <w:tc>
          <w:tcPr>
            <w:tcW w:w="3931" w:type="dxa"/>
            <w:vMerge/>
            <w:tcBorders>
              <w:left w:val="single" w:sz="8" w:space="0" w:color="auto"/>
              <w:bottom w:val="single" w:sz="4" w:space="0" w:color="auto"/>
              <w:right w:val="single" w:sz="4" w:space="0" w:color="auto"/>
            </w:tcBorders>
            <w:shd w:val="clear" w:color="auto" w:fill="auto"/>
            <w:vAlign w:val="center"/>
          </w:tcPr>
          <w:p w14:paraId="6925C2C6" w14:textId="77777777" w:rsidR="00E94563" w:rsidRPr="00017FB6" w:rsidRDefault="00E94563">
            <w:pPr>
              <w:jc w:val="center"/>
              <w:rPr>
                <w:rFonts w:ascii="Arial" w:hAnsi="Arial" w:cs="Arial"/>
                <w:b/>
                <w:bCs/>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68AE0D8E" w14:textId="77777777" w:rsidR="00E94563" w:rsidRPr="00B924D5" w:rsidRDefault="00E94563">
            <w:pPr>
              <w:jc w:val="center"/>
              <w:rPr>
                <w:rFonts w:ascii="Arial" w:hAnsi="Arial" w:cs="Arial"/>
                <w:sz w:val="24"/>
                <w:szCs w:val="24"/>
              </w:rPr>
            </w:pPr>
            <w:r w:rsidRPr="00B924D5">
              <w:rPr>
                <w:rFonts w:ascii="Arial" w:hAnsi="Arial" w:cs="Arial"/>
                <w:sz w:val="24"/>
                <w:szCs w:val="24"/>
              </w:rPr>
              <w:t>администратора</w:t>
            </w:r>
          </w:p>
          <w:p w14:paraId="784AE270" w14:textId="77777777" w:rsidR="00E94563" w:rsidRPr="00B924D5" w:rsidRDefault="00E94563">
            <w:pPr>
              <w:jc w:val="center"/>
              <w:rPr>
                <w:rFonts w:ascii="Arial" w:hAnsi="Arial" w:cs="Arial"/>
                <w:sz w:val="24"/>
                <w:szCs w:val="24"/>
              </w:rPr>
            </w:pPr>
            <w:r w:rsidRPr="00B924D5">
              <w:rPr>
                <w:rFonts w:ascii="Arial" w:hAnsi="Arial" w:cs="Arial"/>
                <w:sz w:val="24"/>
                <w:szCs w:val="24"/>
              </w:rPr>
              <w:t>источника финансирования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14:paraId="6BDDEB6E" w14:textId="77777777" w:rsidR="00E94563" w:rsidRPr="00B924D5" w:rsidRDefault="00E94563">
            <w:pPr>
              <w:jc w:val="center"/>
              <w:rPr>
                <w:rFonts w:ascii="Arial" w:hAnsi="Arial" w:cs="Arial"/>
                <w:sz w:val="24"/>
                <w:szCs w:val="24"/>
              </w:rPr>
            </w:pPr>
            <w:r w:rsidRPr="00B924D5">
              <w:rPr>
                <w:rFonts w:ascii="Arial" w:hAnsi="Arial" w:cs="Arial"/>
                <w:sz w:val="24"/>
                <w:szCs w:val="24"/>
              </w:rPr>
              <w:t>источника</w:t>
            </w:r>
          </w:p>
          <w:p w14:paraId="3B9DC7D5" w14:textId="77777777" w:rsidR="00E94563" w:rsidRPr="00B924D5" w:rsidRDefault="00E94563">
            <w:pPr>
              <w:jc w:val="center"/>
              <w:rPr>
                <w:rFonts w:ascii="Arial" w:hAnsi="Arial" w:cs="Arial"/>
                <w:sz w:val="24"/>
                <w:szCs w:val="24"/>
              </w:rPr>
            </w:pPr>
            <w:r w:rsidRPr="00B924D5">
              <w:rPr>
                <w:rFonts w:ascii="Arial" w:hAnsi="Arial" w:cs="Arial"/>
                <w:sz w:val="24"/>
                <w:szCs w:val="24"/>
              </w:rPr>
              <w:t>финансирования</w:t>
            </w:r>
          </w:p>
        </w:tc>
        <w:tc>
          <w:tcPr>
            <w:tcW w:w="1984" w:type="dxa"/>
            <w:gridSpan w:val="2"/>
            <w:tcBorders>
              <w:left w:val="nil"/>
              <w:bottom w:val="single" w:sz="4" w:space="0" w:color="auto"/>
              <w:right w:val="single" w:sz="4" w:space="0" w:color="auto"/>
            </w:tcBorders>
            <w:shd w:val="clear" w:color="auto" w:fill="auto"/>
            <w:vAlign w:val="center"/>
          </w:tcPr>
          <w:p w14:paraId="2F080D5F" w14:textId="77777777" w:rsidR="00E94563" w:rsidRPr="00017FB6" w:rsidRDefault="00E94563">
            <w:pPr>
              <w:jc w:val="center"/>
              <w:rPr>
                <w:rFonts w:ascii="Arial" w:hAnsi="Arial" w:cs="Arial"/>
                <w:b/>
                <w:bCs/>
                <w:sz w:val="24"/>
                <w:szCs w:val="24"/>
              </w:rPr>
            </w:pPr>
          </w:p>
        </w:tc>
      </w:tr>
      <w:tr w:rsidR="00E94563" w:rsidRPr="00017FB6" w14:paraId="18CD97D9" w14:textId="77777777">
        <w:trPr>
          <w:gridAfter w:val="1"/>
          <w:wAfter w:w="9" w:type="dxa"/>
          <w:trHeight w:val="510"/>
        </w:trPr>
        <w:tc>
          <w:tcPr>
            <w:tcW w:w="3931" w:type="dxa"/>
            <w:tcBorders>
              <w:top w:val="nil"/>
              <w:left w:val="single" w:sz="8" w:space="0" w:color="auto"/>
              <w:bottom w:val="single" w:sz="4" w:space="0" w:color="auto"/>
              <w:right w:val="single" w:sz="4" w:space="0" w:color="auto"/>
            </w:tcBorders>
            <w:shd w:val="clear" w:color="auto" w:fill="auto"/>
            <w:noWrap/>
            <w:vAlign w:val="bottom"/>
          </w:tcPr>
          <w:p w14:paraId="0A76E900" w14:textId="77777777" w:rsidR="00E94563" w:rsidRPr="00017FB6" w:rsidRDefault="00E94563">
            <w:pPr>
              <w:jc w:val="both"/>
              <w:rPr>
                <w:rFonts w:ascii="Arial" w:hAnsi="Arial" w:cs="Arial"/>
                <w:b/>
                <w:bCs/>
                <w:sz w:val="24"/>
                <w:szCs w:val="24"/>
              </w:rPr>
            </w:pPr>
            <w:r w:rsidRPr="00017FB6">
              <w:rPr>
                <w:rFonts w:ascii="Arial" w:hAnsi="Arial" w:cs="Arial"/>
                <w:b/>
                <w:bCs/>
                <w:sz w:val="24"/>
                <w:szCs w:val="24"/>
              </w:rPr>
              <w:t>ИСТОЧНИКИ ФИНАНСИРОВАНИЯ ДЕФИЦИТОВ БЮДЖЕТОВ - ВСЕГО</w:t>
            </w:r>
          </w:p>
        </w:tc>
        <w:tc>
          <w:tcPr>
            <w:tcW w:w="1422" w:type="dxa"/>
            <w:tcBorders>
              <w:top w:val="nil"/>
              <w:left w:val="nil"/>
              <w:bottom w:val="single" w:sz="4" w:space="0" w:color="auto"/>
              <w:right w:val="single" w:sz="4" w:space="0" w:color="auto"/>
            </w:tcBorders>
            <w:shd w:val="clear" w:color="auto" w:fill="auto"/>
            <w:noWrap/>
            <w:vAlign w:val="bottom"/>
          </w:tcPr>
          <w:p w14:paraId="0ED564FE" w14:textId="77777777" w:rsidR="00E94563" w:rsidRPr="00017FB6" w:rsidRDefault="00E94563">
            <w:pPr>
              <w:jc w:val="center"/>
              <w:rPr>
                <w:rFonts w:ascii="Arial" w:hAnsi="Arial" w:cs="Arial"/>
                <w:b/>
                <w:bCs/>
                <w:sz w:val="24"/>
                <w:szCs w:val="24"/>
              </w:rPr>
            </w:pPr>
          </w:p>
        </w:tc>
        <w:tc>
          <w:tcPr>
            <w:tcW w:w="3119" w:type="dxa"/>
            <w:tcBorders>
              <w:top w:val="nil"/>
              <w:left w:val="nil"/>
              <w:bottom w:val="single" w:sz="4" w:space="0" w:color="auto"/>
              <w:right w:val="single" w:sz="4" w:space="0" w:color="auto"/>
            </w:tcBorders>
            <w:shd w:val="clear" w:color="auto" w:fill="auto"/>
            <w:vAlign w:val="bottom"/>
          </w:tcPr>
          <w:p w14:paraId="2B901C65" w14:textId="77777777" w:rsidR="00E94563" w:rsidRPr="00017FB6" w:rsidRDefault="00E94563">
            <w:pPr>
              <w:jc w:val="center"/>
              <w:rPr>
                <w:rFonts w:ascii="Arial" w:hAnsi="Arial" w:cs="Arial"/>
                <w:b/>
                <w:bCs/>
                <w:sz w:val="24"/>
                <w:szCs w:val="24"/>
              </w:rPr>
            </w:pPr>
          </w:p>
        </w:tc>
        <w:tc>
          <w:tcPr>
            <w:tcW w:w="1984" w:type="dxa"/>
            <w:gridSpan w:val="2"/>
            <w:tcBorders>
              <w:top w:val="nil"/>
              <w:left w:val="nil"/>
              <w:bottom w:val="single" w:sz="4" w:space="0" w:color="auto"/>
              <w:right w:val="single" w:sz="4" w:space="0" w:color="auto"/>
            </w:tcBorders>
            <w:shd w:val="clear" w:color="auto" w:fill="auto"/>
            <w:noWrap/>
            <w:vAlign w:val="bottom"/>
          </w:tcPr>
          <w:p w14:paraId="529E2A67" w14:textId="77777777" w:rsidR="00E94563" w:rsidRPr="00017FB6" w:rsidRDefault="00E94563">
            <w:pPr>
              <w:jc w:val="center"/>
              <w:rPr>
                <w:rFonts w:ascii="Arial" w:hAnsi="Arial" w:cs="Arial"/>
                <w:b/>
                <w:bCs/>
                <w:sz w:val="24"/>
                <w:szCs w:val="24"/>
              </w:rPr>
            </w:pPr>
            <w:r>
              <w:rPr>
                <w:rFonts w:ascii="Arial" w:hAnsi="Arial" w:cs="Arial"/>
                <w:b/>
                <w:bCs/>
                <w:sz w:val="24"/>
                <w:szCs w:val="24"/>
              </w:rPr>
              <w:t>- 9 198,0</w:t>
            </w:r>
          </w:p>
        </w:tc>
      </w:tr>
      <w:tr w:rsidR="00E94563" w:rsidRPr="00017FB6" w14:paraId="31E24177" w14:textId="77777777">
        <w:trPr>
          <w:gridAfter w:val="1"/>
          <w:wAfter w:w="9" w:type="dxa"/>
          <w:trHeight w:val="269"/>
        </w:trPr>
        <w:tc>
          <w:tcPr>
            <w:tcW w:w="3931" w:type="dxa"/>
            <w:tcBorders>
              <w:top w:val="nil"/>
              <w:left w:val="single" w:sz="8" w:space="0" w:color="auto"/>
              <w:bottom w:val="single" w:sz="4" w:space="0" w:color="auto"/>
              <w:right w:val="single" w:sz="4" w:space="0" w:color="auto"/>
            </w:tcBorders>
            <w:shd w:val="clear" w:color="auto" w:fill="auto"/>
            <w:noWrap/>
            <w:vAlign w:val="bottom"/>
          </w:tcPr>
          <w:p w14:paraId="22471EEC" w14:textId="77777777" w:rsidR="00E94563" w:rsidRPr="00017FB6" w:rsidRDefault="00E94563">
            <w:pPr>
              <w:jc w:val="both"/>
              <w:rPr>
                <w:rFonts w:ascii="Arial" w:hAnsi="Arial" w:cs="Arial"/>
                <w:b/>
                <w:sz w:val="24"/>
                <w:szCs w:val="24"/>
              </w:rPr>
            </w:pPr>
            <w:r w:rsidRPr="00017FB6">
              <w:rPr>
                <w:rFonts w:ascii="Arial" w:hAnsi="Arial" w:cs="Arial"/>
                <w:b/>
                <w:sz w:val="24"/>
                <w:szCs w:val="24"/>
              </w:rPr>
              <w:t>Изменение остатков средств</w:t>
            </w:r>
          </w:p>
        </w:tc>
        <w:tc>
          <w:tcPr>
            <w:tcW w:w="1422" w:type="dxa"/>
            <w:tcBorders>
              <w:top w:val="nil"/>
              <w:left w:val="nil"/>
              <w:bottom w:val="single" w:sz="4" w:space="0" w:color="auto"/>
              <w:right w:val="single" w:sz="4" w:space="0" w:color="auto"/>
            </w:tcBorders>
            <w:shd w:val="clear" w:color="auto" w:fill="auto"/>
            <w:noWrap/>
            <w:vAlign w:val="bottom"/>
          </w:tcPr>
          <w:p w14:paraId="1D7A1B54" w14:textId="77777777" w:rsidR="00E94563" w:rsidRPr="00017FB6" w:rsidRDefault="00E94563">
            <w:pPr>
              <w:jc w:val="center"/>
              <w:rPr>
                <w:rFonts w:ascii="Arial" w:hAnsi="Arial" w:cs="Arial"/>
                <w:b/>
                <w:sz w:val="24"/>
                <w:szCs w:val="24"/>
              </w:rPr>
            </w:pPr>
            <w:r w:rsidRPr="00017FB6">
              <w:rPr>
                <w:rFonts w:ascii="Arial" w:hAnsi="Arial" w:cs="Arial"/>
                <w:b/>
                <w:sz w:val="24"/>
                <w:szCs w:val="24"/>
              </w:rPr>
              <w:t>001</w:t>
            </w:r>
          </w:p>
        </w:tc>
        <w:tc>
          <w:tcPr>
            <w:tcW w:w="3119" w:type="dxa"/>
            <w:tcBorders>
              <w:top w:val="nil"/>
              <w:left w:val="nil"/>
              <w:bottom w:val="single" w:sz="4" w:space="0" w:color="auto"/>
              <w:right w:val="single" w:sz="4" w:space="0" w:color="auto"/>
            </w:tcBorders>
            <w:shd w:val="clear" w:color="auto" w:fill="auto"/>
            <w:vAlign w:val="bottom"/>
          </w:tcPr>
          <w:p w14:paraId="707725F4" w14:textId="77777777" w:rsidR="00E94563" w:rsidRPr="00017FB6" w:rsidRDefault="00E94563">
            <w:pPr>
              <w:jc w:val="center"/>
              <w:rPr>
                <w:rFonts w:ascii="Arial" w:hAnsi="Arial" w:cs="Arial"/>
                <w:sz w:val="24"/>
                <w:szCs w:val="24"/>
              </w:rPr>
            </w:pPr>
            <w:r w:rsidRPr="00017FB6">
              <w:rPr>
                <w:rFonts w:ascii="Arial" w:hAnsi="Arial" w:cs="Arial"/>
                <w:b/>
                <w:bCs/>
                <w:sz w:val="24"/>
                <w:szCs w:val="24"/>
              </w:rPr>
              <w:t>01 00 00 00 00 0000 000</w:t>
            </w:r>
          </w:p>
        </w:tc>
        <w:tc>
          <w:tcPr>
            <w:tcW w:w="1984" w:type="dxa"/>
            <w:gridSpan w:val="2"/>
            <w:tcBorders>
              <w:top w:val="nil"/>
              <w:left w:val="nil"/>
              <w:bottom w:val="single" w:sz="4" w:space="0" w:color="auto"/>
              <w:right w:val="single" w:sz="4" w:space="0" w:color="auto"/>
            </w:tcBorders>
            <w:shd w:val="clear" w:color="auto" w:fill="auto"/>
            <w:noWrap/>
            <w:vAlign w:val="bottom"/>
          </w:tcPr>
          <w:p w14:paraId="25F7E393" w14:textId="77777777" w:rsidR="00E94563" w:rsidRPr="00017FB6" w:rsidRDefault="00E94563">
            <w:pPr>
              <w:jc w:val="center"/>
              <w:rPr>
                <w:rFonts w:ascii="Arial" w:hAnsi="Arial" w:cs="Arial"/>
                <w:b/>
                <w:bCs/>
                <w:sz w:val="24"/>
                <w:szCs w:val="24"/>
              </w:rPr>
            </w:pPr>
            <w:r>
              <w:rPr>
                <w:rFonts w:ascii="Arial" w:hAnsi="Arial" w:cs="Arial"/>
                <w:b/>
                <w:bCs/>
                <w:sz w:val="24"/>
                <w:szCs w:val="24"/>
              </w:rPr>
              <w:t>- 9 198,0</w:t>
            </w:r>
          </w:p>
        </w:tc>
      </w:tr>
      <w:tr w:rsidR="00E94563" w:rsidRPr="00017FB6" w14:paraId="0A31D759" w14:textId="77777777">
        <w:trPr>
          <w:gridAfter w:val="1"/>
          <w:wAfter w:w="9" w:type="dxa"/>
          <w:trHeight w:val="529"/>
        </w:trPr>
        <w:tc>
          <w:tcPr>
            <w:tcW w:w="3931" w:type="dxa"/>
            <w:tcBorders>
              <w:top w:val="nil"/>
              <w:left w:val="single" w:sz="8" w:space="0" w:color="auto"/>
              <w:bottom w:val="single" w:sz="4" w:space="0" w:color="auto"/>
              <w:right w:val="single" w:sz="4" w:space="0" w:color="auto"/>
            </w:tcBorders>
            <w:shd w:val="clear" w:color="auto" w:fill="auto"/>
            <w:noWrap/>
            <w:vAlign w:val="bottom"/>
          </w:tcPr>
          <w:p w14:paraId="4FF63B82" w14:textId="77777777" w:rsidR="00E94563" w:rsidRDefault="00E94563">
            <w:pPr>
              <w:jc w:val="both"/>
              <w:rPr>
                <w:rFonts w:ascii="Arial" w:hAnsi="Arial" w:cs="Arial"/>
                <w:sz w:val="24"/>
                <w:szCs w:val="24"/>
              </w:rPr>
            </w:pPr>
            <w:r w:rsidRPr="00017FB6">
              <w:rPr>
                <w:rFonts w:ascii="Arial" w:hAnsi="Arial" w:cs="Arial"/>
                <w:sz w:val="24"/>
                <w:szCs w:val="24"/>
              </w:rPr>
              <w:t>Увеличение остатков средств</w:t>
            </w:r>
            <w:r>
              <w:rPr>
                <w:rFonts w:ascii="Arial" w:hAnsi="Arial" w:cs="Arial"/>
                <w:sz w:val="24"/>
                <w:szCs w:val="24"/>
              </w:rPr>
              <w:t xml:space="preserve">, всего </w:t>
            </w:r>
          </w:p>
          <w:p w14:paraId="3455DCCB" w14:textId="77777777" w:rsidR="00E94563" w:rsidRPr="00017FB6" w:rsidRDefault="00E94563">
            <w:pPr>
              <w:jc w:val="both"/>
              <w:rPr>
                <w:rFonts w:ascii="Arial" w:hAnsi="Arial" w:cs="Arial"/>
                <w:sz w:val="24"/>
                <w:szCs w:val="24"/>
              </w:rPr>
            </w:pPr>
            <w:r>
              <w:rPr>
                <w:rFonts w:ascii="Arial" w:hAnsi="Arial" w:cs="Arial"/>
                <w:sz w:val="24"/>
                <w:szCs w:val="24"/>
              </w:rPr>
              <w:t>в том числе:</w:t>
            </w:r>
          </w:p>
        </w:tc>
        <w:tc>
          <w:tcPr>
            <w:tcW w:w="1422" w:type="dxa"/>
            <w:tcBorders>
              <w:top w:val="nil"/>
              <w:left w:val="nil"/>
              <w:bottom w:val="single" w:sz="4" w:space="0" w:color="auto"/>
              <w:right w:val="single" w:sz="4" w:space="0" w:color="auto"/>
            </w:tcBorders>
            <w:shd w:val="clear" w:color="auto" w:fill="auto"/>
            <w:noWrap/>
            <w:vAlign w:val="bottom"/>
          </w:tcPr>
          <w:p w14:paraId="5D04272B"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nil"/>
              <w:left w:val="nil"/>
              <w:bottom w:val="single" w:sz="4" w:space="0" w:color="auto"/>
              <w:right w:val="single" w:sz="4" w:space="0" w:color="auto"/>
            </w:tcBorders>
            <w:shd w:val="clear" w:color="auto" w:fill="auto"/>
            <w:vAlign w:val="bottom"/>
          </w:tcPr>
          <w:p w14:paraId="035F8B25" w14:textId="77777777" w:rsidR="00E94563" w:rsidRPr="00017FB6" w:rsidRDefault="00E94563">
            <w:pPr>
              <w:jc w:val="center"/>
              <w:rPr>
                <w:rFonts w:ascii="Arial" w:hAnsi="Arial" w:cs="Arial"/>
                <w:sz w:val="24"/>
                <w:szCs w:val="24"/>
              </w:rPr>
            </w:pPr>
            <w:r w:rsidRPr="00017FB6">
              <w:rPr>
                <w:rFonts w:ascii="Arial" w:hAnsi="Arial" w:cs="Arial"/>
                <w:sz w:val="24"/>
                <w:szCs w:val="24"/>
              </w:rPr>
              <w:t>01 00 00 00 00 0000 500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0369BAD9" w14:textId="77777777" w:rsidR="00E94563" w:rsidRPr="00017FB6" w:rsidRDefault="00E94563">
            <w:pPr>
              <w:jc w:val="center"/>
              <w:rPr>
                <w:rFonts w:ascii="Arial" w:hAnsi="Arial" w:cs="Arial"/>
              </w:rPr>
            </w:pPr>
            <w:r>
              <w:rPr>
                <w:rFonts w:ascii="Arial" w:hAnsi="Arial" w:cs="Arial"/>
                <w:bCs/>
                <w:sz w:val="24"/>
                <w:szCs w:val="24"/>
              </w:rPr>
              <w:t>- 1 604 664,1</w:t>
            </w:r>
          </w:p>
        </w:tc>
      </w:tr>
      <w:tr w:rsidR="00E94563" w:rsidRPr="00017FB6" w14:paraId="2439BDDD" w14:textId="77777777">
        <w:trPr>
          <w:gridAfter w:val="1"/>
          <w:wAfter w:w="9" w:type="dxa"/>
          <w:trHeight w:val="529"/>
        </w:trPr>
        <w:tc>
          <w:tcPr>
            <w:tcW w:w="3931" w:type="dxa"/>
            <w:tcBorders>
              <w:top w:val="nil"/>
              <w:left w:val="single" w:sz="8" w:space="0" w:color="auto"/>
              <w:bottom w:val="single" w:sz="4" w:space="0" w:color="auto"/>
              <w:right w:val="single" w:sz="4" w:space="0" w:color="auto"/>
            </w:tcBorders>
            <w:shd w:val="clear" w:color="auto" w:fill="auto"/>
            <w:noWrap/>
            <w:vAlign w:val="bottom"/>
          </w:tcPr>
          <w:p w14:paraId="351F33DF" w14:textId="77777777" w:rsidR="00E94563" w:rsidRPr="00017FB6" w:rsidRDefault="00E94563">
            <w:pPr>
              <w:jc w:val="both"/>
              <w:rPr>
                <w:rFonts w:ascii="Arial" w:hAnsi="Arial" w:cs="Arial"/>
                <w:sz w:val="24"/>
                <w:szCs w:val="24"/>
              </w:rPr>
            </w:pPr>
            <w:r w:rsidRPr="00017FB6">
              <w:rPr>
                <w:rFonts w:ascii="Arial" w:hAnsi="Arial" w:cs="Arial"/>
                <w:sz w:val="24"/>
                <w:szCs w:val="24"/>
              </w:rPr>
              <w:t>Увеличение остатков средств бюджетов</w:t>
            </w:r>
          </w:p>
        </w:tc>
        <w:tc>
          <w:tcPr>
            <w:tcW w:w="1422" w:type="dxa"/>
            <w:tcBorders>
              <w:top w:val="nil"/>
              <w:left w:val="nil"/>
              <w:bottom w:val="single" w:sz="4" w:space="0" w:color="auto"/>
              <w:right w:val="single" w:sz="4" w:space="0" w:color="auto"/>
            </w:tcBorders>
            <w:shd w:val="clear" w:color="auto" w:fill="auto"/>
            <w:noWrap/>
            <w:vAlign w:val="bottom"/>
          </w:tcPr>
          <w:p w14:paraId="0915B0E1"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nil"/>
              <w:left w:val="nil"/>
              <w:bottom w:val="single" w:sz="4" w:space="0" w:color="auto"/>
              <w:right w:val="single" w:sz="4" w:space="0" w:color="auto"/>
            </w:tcBorders>
            <w:shd w:val="clear" w:color="auto" w:fill="auto"/>
            <w:vAlign w:val="bottom"/>
          </w:tcPr>
          <w:p w14:paraId="202F6A6D" w14:textId="77777777" w:rsidR="00E94563" w:rsidRPr="00017FB6" w:rsidRDefault="00E94563">
            <w:pPr>
              <w:jc w:val="center"/>
              <w:rPr>
                <w:rFonts w:ascii="Arial" w:hAnsi="Arial" w:cs="Arial"/>
                <w:sz w:val="24"/>
                <w:szCs w:val="24"/>
              </w:rPr>
            </w:pPr>
            <w:r w:rsidRPr="00017FB6">
              <w:rPr>
                <w:rFonts w:ascii="Arial" w:hAnsi="Arial" w:cs="Arial"/>
                <w:sz w:val="24"/>
                <w:szCs w:val="24"/>
              </w:rPr>
              <w:t xml:space="preserve"> 01 05 00 00 00 0000 500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5612A466" w14:textId="77777777" w:rsidR="00E94563" w:rsidRPr="00017FB6" w:rsidRDefault="00E94563">
            <w:pPr>
              <w:jc w:val="center"/>
              <w:rPr>
                <w:rFonts w:ascii="Arial" w:hAnsi="Arial" w:cs="Arial"/>
              </w:rPr>
            </w:pPr>
            <w:r w:rsidRPr="005A07AC">
              <w:rPr>
                <w:rFonts w:ascii="Arial" w:hAnsi="Arial" w:cs="Arial"/>
                <w:bCs/>
                <w:sz w:val="24"/>
                <w:szCs w:val="24"/>
              </w:rPr>
              <w:t>- 1 604 664,1</w:t>
            </w:r>
          </w:p>
        </w:tc>
      </w:tr>
      <w:tr w:rsidR="00E94563" w:rsidRPr="00017FB6" w14:paraId="0AE6C150" w14:textId="77777777">
        <w:trPr>
          <w:gridAfter w:val="1"/>
          <w:wAfter w:w="9" w:type="dxa"/>
          <w:trHeight w:val="357"/>
        </w:trPr>
        <w:tc>
          <w:tcPr>
            <w:tcW w:w="3931" w:type="dxa"/>
            <w:tcBorders>
              <w:top w:val="nil"/>
              <w:left w:val="single" w:sz="8" w:space="0" w:color="auto"/>
              <w:bottom w:val="single" w:sz="4" w:space="0" w:color="auto"/>
              <w:right w:val="single" w:sz="4" w:space="0" w:color="auto"/>
            </w:tcBorders>
            <w:shd w:val="clear" w:color="auto" w:fill="auto"/>
            <w:noWrap/>
            <w:vAlign w:val="bottom"/>
          </w:tcPr>
          <w:p w14:paraId="563594D6" w14:textId="77777777" w:rsidR="00E94563" w:rsidRPr="00017FB6" w:rsidRDefault="00E94563">
            <w:pPr>
              <w:jc w:val="both"/>
              <w:rPr>
                <w:rFonts w:ascii="Arial" w:hAnsi="Arial" w:cs="Arial"/>
                <w:sz w:val="24"/>
                <w:szCs w:val="24"/>
              </w:rPr>
            </w:pPr>
            <w:r w:rsidRPr="00017FB6">
              <w:rPr>
                <w:rFonts w:ascii="Arial" w:hAnsi="Arial" w:cs="Arial"/>
                <w:sz w:val="24"/>
                <w:szCs w:val="24"/>
              </w:rPr>
              <w:t>Увеличение прочих остатков средств бюджетов</w:t>
            </w:r>
          </w:p>
        </w:tc>
        <w:tc>
          <w:tcPr>
            <w:tcW w:w="1422" w:type="dxa"/>
            <w:tcBorders>
              <w:top w:val="nil"/>
              <w:left w:val="nil"/>
              <w:bottom w:val="single" w:sz="4" w:space="0" w:color="auto"/>
              <w:right w:val="single" w:sz="4" w:space="0" w:color="auto"/>
            </w:tcBorders>
            <w:shd w:val="clear" w:color="auto" w:fill="auto"/>
            <w:noWrap/>
            <w:vAlign w:val="bottom"/>
          </w:tcPr>
          <w:p w14:paraId="609BAF81"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nil"/>
              <w:left w:val="nil"/>
              <w:bottom w:val="single" w:sz="4" w:space="0" w:color="auto"/>
              <w:right w:val="single" w:sz="4" w:space="0" w:color="auto"/>
            </w:tcBorders>
            <w:shd w:val="clear" w:color="auto" w:fill="auto"/>
            <w:vAlign w:val="bottom"/>
          </w:tcPr>
          <w:p w14:paraId="4FA8D8EE" w14:textId="77777777" w:rsidR="00E94563" w:rsidRPr="00017FB6" w:rsidRDefault="00E94563">
            <w:pPr>
              <w:jc w:val="center"/>
              <w:rPr>
                <w:rFonts w:ascii="Arial" w:hAnsi="Arial" w:cs="Arial"/>
                <w:sz w:val="24"/>
                <w:szCs w:val="24"/>
              </w:rPr>
            </w:pPr>
            <w:r w:rsidRPr="00017FB6">
              <w:rPr>
                <w:rFonts w:ascii="Arial" w:hAnsi="Arial" w:cs="Arial"/>
                <w:sz w:val="24"/>
                <w:szCs w:val="24"/>
              </w:rPr>
              <w:t xml:space="preserve"> 01 05 02 00 00 0000 500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1B96FFF9" w14:textId="77777777" w:rsidR="00E94563" w:rsidRPr="00017FB6" w:rsidRDefault="00E94563">
            <w:pPr>
              <w:jc w:val="center"/>
              <w:rPr>
                <w:rFonts w:ascii="Arial" w:hAnsi="Arial" w:cs="Arial"/>
              </w:rPr>
            </w:pPr>
            <w:r w:rsidRPr="005A07AC">
              <w:rPr>
                <w:rFonts w:ascii="Arial" w:hAnsi="Arial" w:cs="Arial"/>
                <w:bCs/>
                <w:sz w:val="24"/>
                <w:szCs w:val="24"/>
              </w:rPr>
              <w:t>- 1 604 664,1</w:t>
            </w:r>
          </w:p>
        </w:tc>
      </w:tr>
      <w:tr w:rsidR="00E94563" w:rsidRPr="00017FB6" w14:paraId="098A0356" w14:textId="77777777">
        <w:trPr>
          <w:gridAfter w:val="1"/>
          <w:wAfter w:w="9" w:type="dxa"/>
          <w:trHeight w:val="465"/>
        </w:trPr>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2C2F9" w14:textId="77777777" w:rsidR="00E94563" w:rsidRPr="00017FB6" w:rsidRDefault="00E94563">
            <w:pPr>
              <w:jc w:val="both"/>
              <w:rPr>
                <w:rFonts w:ascii="Arial" w:hAnsi="Arial" w:cs="Arial"/>
                <w:sz w:val="24"/>
                <w:szCs w:val="24"/>
              </w:rPr>
            </w:pPr>
            <w:r w:rsidRPr="00017FB6">
              <w:rPr>
                <w:rFonts w:ascii="Arial" w:hAnsi="Arial" w:cs="Arial"/>
                <w:sz w:val="24"/>
                <w:szCs w:val="24"/>
              </w:rPr>
              <w:t>Увеличение прочих остатков денежных средств бюджетов</w:t>
            </w:r>
          </w:p>
        </w:tc>
        <w:tc>
          <w:tcPr>
            <w:tcW w:w="1422" w:type="dxa"/>
            <w:tcBorders>
              <w:top w:val="nil"/>
              <w:left w:val="nil"/>
              <w:bottom w:val="single" w:sz="4" w:space="0" w:color="auto"/>
              <w:right w:val="single" w:sz="4" w:space="0" w:color="auto"/>
            </w:tcBorders>
            <w:shd w:val="clear" w:color="auto" w:fill="auto"/>
            <w:noWrap/>
            <w:vAlign w:val="bottom"/>
          </w:tcPr>
          <w:p w14:paraId="064EAB0B"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nil"/>
              <w:left w:val="nil"/>
              <w:bottom w:val="single" w:sz="4" w:space="0" w:color="auto"/>
              <w:right w:val="single" w:sz="4" w:space="0" w:color="auto"/>
            </w:tcBorders>
            <w:shd w:val="clear" w:color="auto" w:fill="auto"/>
            <w:vAlign w:val="bottom"/>
          </w:tcPr>
          <w:p w14:paraId="13047DA5" w14:textId="77777777" w:rsidR="00E94563" w:rsidRPr="00017FB6" w:rsidRDefault="00E94563">
            <w:pPr>
              <w:jc w:val="center"/>
              <w:rPr>
                <w:rFonts w:ascii="Arial" w:hAnsi="Arial" w:cs="Arial"/>
                <w:sz w:val="24"/>
                <w:szCs w:val="24"/>
              </w:rPr>
            </w:pPr>
            <w:r w:rsidRPr="00017FB6">
              <w:rPr>
                <w:rFonts w:ascii="Arial" w:hAnsi="Arial" w:cs="Arial"/>
                <w:sz w:val="24"/>
                <w:szCs w:val="24"/>
              </w:rPr>
              <w:t xml:space="preserve"> 01 05 02 01 00 0000 510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2E54E2B5" w14:textId="77777777" w:rsidR="00E94563" w:rsidRPr="00017FB6" w:rsidRDefault="00E94563">
            <w:pPr>
              <w:jc w:val="center"/>
              <w:rPr>
                <w:rFonts w:ascii="Arial" w:hAnsi="Arial" w:cs="Arial"/>
              </w:rPr>
            </w:pPr>
            <w:r w:rsidRPr="005A07AC">
              <w:rPr>
                <w:rFonts w:ascii="Arial" w:hAnsi="Arial" w:cs="Arial"/>
                <w:bCs/>
                <w:sz w:val="24"/>
                <w:szCs w:val="24"/>
              </w:rPr>
              <w:t>- 1 604 664,1</w:t>
            </w:r>
          </w:p>
        </w:tc>
      </w:tr>
      <w:tr w:rsidR="00E94563" w:rsidRPr="00017FB6" w14:paraId="23350207" w14:textId="77777777">
        <w:trPr>
          <w:gridAfter w:val="1"/>
          <w:wAfter w:w="9" w:type="dxa"/>
          <w:trHeight w:val="510"/>
        </w:trPr>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EBBF5" w14:textId="77777777" w:rsidR="00E94563" w:rsidRPr="00017FB6" w:rsidRDefault="00E94563">
            <w:pPr>
              <w:jc w:val="both"/>
              <w:rPr>
                <w:rFonts w:ascii="Arial" w:hAnsi="Arial" w:cs="Arial"/>
                <w:sz w:val="24"/>
                <w:szCs w:val="24"/>
              </w:rPr>
            </w:pPr>
            <w:r w:rsidRPr="00017FB6">
              <w:rPr>
                <w:rFonts w:ascii="Arial" w:hAnsi="Arial" w:cs="Arial"/>
                <w:sz w:val="24"/>
                <w:szCs w:val="24"/>
              </w:rPr>
              <w:t>Увеличение прочих остатков денежных средств бюджетов городских округов</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606D64F1"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single" w:sz="4" w:space="0" w:color="auto"/>
              <w:left w:val="nil"/>
              <w:bottom w:val="single" w:sz="4" w:space="0" w:color="auto"/>
              <w:right w:val="single" w:sz="4" w:space="0" w:color="auto"/>
            </w:tcBorders>
            <w:shd w:val="clear" w:color="auto" w:fill="auto"/>
            <w:vAlign w:val="bottom"/>
          </w:tcPr>
          <w:p w14:paraId="5FC66191" w14:textId="77777777" w:rsidR="00E94563" w:rsidRPr="00017FB6" w:rsidRDefault="00E94563">
            <w:pPr>
              <w:jc w:val="center"/>
              <w:rPr>
                <w:rFonts w:ascii="Arial" w:hAnsi="Arial" w:cs="Arial"/>
                <w:sz w:val="24"/>
                <w:szCs w:val="24"/>
              </w:rPr>
            </w:pPr>
            <w:r w:rsidRPr="00017FB6">
              <w:rPr>
                <w:rFonts w:ascii="Arial" w:hAnsi="Arial" w:cs="Arial"/>
                <w:sz w:val="24"/>
                <w:szCs w:val="24"/>
              </w:rPr>
              <w:t xml:space="preserve"> 01 05 02 01 04 0000 510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5899E6B8" w14:textId="77777777" w:rsidR="00E94563" w:rsidRPr="00017FB6" w:rsidRDefault="00E94563">
            <w:pPr>
              <w:jc w:val="center"/>
              <w:rPr>
                <w:rFonts w:ascii="Arial" w:hAnsi="Arial" w:cs="Arial"/>
              </w:rPr>
            </w:pPr>
            <w:r w:rsidRPr="005A07AC">
              <w:rPr>
                <w:rFonts w:ascii="Arial" w:hAnsi="Arial" w:cs="Arial"/>
                <w:bCs/>
                <w:sz w:val="24"/>
                <w:szCs w:val="24"/>
              </w:rPr>
              <w:t>- 1 604 664,1</w:t>
            </w:r>
          </w:p>
        </w:tc>
      </w:tr>
      <w:tr w:rsidR="00E94563" w:rsidRPr="00017FB6" w14:paraId="768D2257" w14:textId="77777777">
        <w:trPr>
          <w:gridAfter w:val="1"/>
          <w:wAfter w:w="9" w:type="dxa"/>
          <w:trHeight w:val="345"/>
        </w:trPr>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9092" w14:textId="77777777" w:rsidR="00E94563" w:rsidRDefault="00E94563">
            <w:pPr>
              <w:jc w:val="both"/>
              <w:rPr>
                <w:rFonts w:ascii="Arial" w:hAnsi="Arial" w:cs="Arial"/>
                <w:sz w:val="24"/>
                <w:szCs w:val="24"/>
              </w:rPr>
            </w:pPr>
            <w:r w:rsidRPr="00017FB6">
              <w:rPr>
                <w:rFonts w:ascii="Arial" w:hAnsi="Arial" w:cs="Arial"/>
                <w:sz w:val="24"/>
                <w:szCs w:val="24"/>
              </w:rPr>
              <w:t>Уменьшение остатков средств</w:t>
            </w:r>
            <w:r>
              <w:rPr>
                <w:rFonts w:ascii="Arial" w:hAnsi="Arial" w:cs="Arial"/>
                <w:sz w:val="24"/>
                <w:szCs w:val="24"/>
              </w:rPr>
              <w:t>, всего</w:t>
            </w:r>
          </w:p>
          <w:p w14:paraId="42061C90" w14:textId="77777777" w:rsidR="00E94563" w:rsidRPr="00017FB6" w:rsidRDefault="00E94563">
            <w:pPr>
              <w:jc w:val="both"/>
              <w:rPr>
                <w:rFonts w:ascii="Arial" w:hAnsi="Arial" w:cs="Arial"/>
                <w:sz w:val="24"/>
                <w:szCs w:val="24"/>
              </w:rPr>
            </w:pPr>
            <w:r>
              <w:rPr>
                <w:rFonts w:ascii="Arial" w:hAnsi="Arial" w:cs="Arial"/>
                <w:sz w:val="24"/>
                <w:szCs w:val="24"/>
              </w:rPr>
              <w:t>в том числе:</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7F828CE3"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single" w:sz="4" w:space="0" w:color="auto"/>
              <w:left w:val="nil"/>
              <w:bottom w:val="single" w:sz="4" w:space="0" w:color="auto"/>
              <w:right w:val="single" w:sz="4" w:space="0" w:color="auto"/>
            </w:tcBorders>
            <w:shd w:val="clear" w:color="auto" w:fill="auto"/>
            <w:vAlign w:val="bottom"/>
          </w:tcPr>
          <w:p w14:paraId="4E63D2BB" w14:textId="77777777" w:rsidR="00E94563" w:rsidRPr="00017FB6" w:rsidRDefault="00E94563">
            <w:pPr>
              <w:jc w:val="center"/>
              <w:rPr>
                <w:rFonts w:ascii="Arial" w:hAnsi="Arial" w:cs="Arial"/>
                <w:sz w:val="24"/>
                <w:szCs w:val="24"/>
              </w:rPr>
            </w:pPr>
            <w:r>
              <w:rPr>
                <w:rFonts w:ascii="Arial" w:hAnsi="Arial" w:cs="Arial"/>
                <w:sz w:val="24"/>
                <w:szCs w:val="24"/>
              </w:rPr>
              <w:t xml:space="preserve"> </w:t>
            </w:r>
            <w:r w:rsidRPr="00017FB6">
              <w:rPr>
                <w:rFonts w:ascii="Arial" w:hAnsi="Arial" w:cs="Arial"/>
                <w:sz w:val="24"/>
                <w:szCs w:val="24"/>
              </w:rPr>
              <w:t>01 00 00 00 00 0000 600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669829EC" w14:textId="77777777" w:rsidR="00E94563" w:rsidRPr="00017FB6" w:rsidRDefault="00E94563">
            <w:pPr>
              <w:jc w:val="center"/>
              <w:rPr>
                <w:rFonts w:ascii="Arial" w:hAnsi="Arial" w:cs="Arial"/>
                <w:sz w:val="24"/>
                <w:szCs w:val="24"/>
              </w:rPr>
            </w:pPr>
            <w:r>
              <w:rPr>
                <w:rFonts w:ascii="Arial" w:hAnsi="Arial" w:cs="Arial"/>
                <w:sz w:val="24"/>
                <w:szCs w:val="24"/>
              </w:rPr>
              <w:t>1 595 466,1</w:t>
            </w:r>
          </w:p>
        </w:tc>
      </w:tr>
      <w:tr w:rsidR="00E94563" w:rsidRPr="00017FB6" w14:paraId="47F98CD6" w14:textId="77777777">
        <w:trPr>
          <w:gridAfter w:val="1"/>
          <w:wAfter w:w="9" w:type="dxa"/>
          <w:trHeight w:val="345"/>
        </w:trPr>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B5B1E" w14:textId="77777777" w:rsidR="00E94563" w:rsidRPr="00017FB6" w:rsidRDefault="00E94563">
            <w:pPr>
              <w:jc w:val="both"/>
              <w:rPr>
                <w:rFonts w:ascii="Arial" w:hAnsi="Arial" w:cs="Arial"/>
                <w:sz w:val="24"/>
                <w:szCs w:val="24"/>
              </w:rPr>
            </w:pPr>
            <w:r w:rsidRPr="00017FB6">
              <w:rPr>
                <w:rFonts w:ascii="Arial" w:hAnsi="Arial" w:cs="Arial"/>
                <w:sz w:val="24"/>
                <w:szCs w:val="24"/>
              </w:rPr>
              <w:t>Уменьшение остатков средств бюджетов</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74935CF2"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single" w:sz="4" w:space="0" w:color="auto"/>
              <w:left w:val="nil"/>
              <w:bottom w:val="single" w:sz="4" w:space="0" w:color="auto"/>
              <w:right w:val="single" w:sz="4" w:space="0" w:color="auto"/>
            </w:tcBorders>
            <w:shd w:val="clear" w:color="auto" w:fill="auto"/>
            <w:vAlign w:val="bottom"/>
          </w:tcPr>
          <w:p w14:paraId="5461A1F4" w14:textId="77777777" w:rsidR="00E94563" w:rsidRPr="00017FB6" w:rsidRDefault="00E94563">
            <w:pPr>
              <w:jc w:val="center"/>
              <w:rPr>
                <w:rFonts w:ascii="Arial" w:hAnsi="Arial" w:cs="Arial"/>
                <w:sz w:val="24"/>
                <w:szCs w:val="24"/>
              </w:rPr>
            </w:pPr>
            <w:r w:rsidRPr="00017FB6">
              <w:rPr>
                <w:rFonts w:ascii="Arial" w:hAnsi="Arial" w:cs="Arial"/>
                <w:sz w:val="24"/>
                <w:szCs w:val="24"/>
              </w:rPr>
              <w:t xml:space="preserve"> 01 05 00 00 00 0000 600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408EF92A" w14:textId="77777777" w:rsidR="00E94563" w:rsidRPr="00017FB6" w:rsidRDefault="00E94563">
            <w:pPr>
              <w:jc w:val="center"/>
              <w:rPr>
                <w:rFonts w:ascii="Arial" w:hAnsi="Arial" w:cs="Arial"/>
                <w:sz w:val="24"/>
                <w:szCs w:val="24"/>
              </w:rPr>
            </w:pPr>
            <w:r w:rsidRPr="00F47871">
              <w:rPr>
                <w:rFonts w:ascii="Arial" w:hAnsi="Arial" w:cs="Arial"/>
                <w:sz w:val="24"/>
                <w:szCs w:val="24"/>
              </w:rPr>
              <w:t>1 595 466,1</w:t>
            </w:r>
          </w:p>
        </w:tc>
      </w:tr>
      <w:tr w:rsidR="00E94563" w:rsidRPr="00017FB6" w14:paraId="53E3B7B5" w14:textId="77777777">
        <w:trPr>
          <w:gridAfter w:val="1"/>
          <w:wAfter w:w="9" w:type="dxa"/>
          <w:trHeight w:val="346"/>
        </w:trPr>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CB9A5" w14:textId="77777777" w:rsidR="00E94563" w:rsidRPr="00017FB6" w:rsidRDefault="00E94563">
            <w:pPr>
              <w:jc w:val="both"/>
              <w:rPr>
                <w:rFonts w:ascii="Arial" w:hAnsi="Arial" w:cs="Arial"/>
                <w:sz w:val="24"/>
                <w:szCs w:val="24"/>
              </w:rPr>
            </w:pPr>
            <w:r w:rsidRPr="00017FB6">
              <w:rPr>
                <w:rFonts w:ascii="Arial" w:hAnsi="Arial" w:cs="Arial"/>
                <w:sz w:val="24"/>
                <w:szCs w:val="24"/>
              </w:rPr>
              <w:t>Уменьшение прочих остатков средств бюджетов</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568AC8DB"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single" w:sz="4" w:space="0" w:color="auto"/>
              <w:left w:val="nil"/>
              <w:bottom w:val="single" w:sz="4" w:space="0" w:color="auto"/>
              <w:right w:val="single" w:sz="4" w:space="0" w:color="auto"/>
            </w:tcBorders>
            <w:shd w:val="clear" w:color="auto" w:fill="auto"/>
            <w:vAlign w:val="bottom"/>
          </w:tcPr>
          <w:p w14:paraId="25485233" w14:textId="77777777" w:rsidR="00E94563" w:rsidRPr="00017FB6" w:rsidRDefault="00E94563">
            <w:pPr>
              <w:jc w:val="center"/>
              <w:rPr>
                <w:rFonts w:ascii="Arial" w:hAnsi="Arial" w:cs="Arial"/>
                <w:sz w:val="24"/>
                <w:szCs w:val="24"/>
              </w:rPr>
            </w:pPr>
            <w:r w:rsidRPr="00017FB6">
              <w:rPr>
                <w:rFonts w:ascii="Arial" w:hAnsi="Arial" w:cs="Arial"/>
                <w:sz w:val="24"/>
                <w:szCs w:val="24"/>
              </w:rPr>
              <w:t xml:space="preserve"> 01 05 02 00 00 0000 600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628643CB" w14:textId="77777777" w:rsidR="00E94563" w:rsidRPr="00017FB6" w:rsidRDefault="00E94563">
            <w:pPr>
              <w:jc w:val="center"/>
              <w:rPr>
                <w:rFonts w:ascii="Arial" w:hAnsi="Arial" w:cs="Arial"/>
                <w:sz w:val="24"/>
                <w:szCs w:val="24"/>
              </w:rPr>
            </w:pPr>
            <w:r w:rsidRPr="00F47871">
              <w:rPr>
                <w:rFonts w:ascii="Arial" w:hAnsi="Arial" w:cs="Arial"/>
                <w:sz w:val="24"/>
                <w:szCs w:val="24"/>
              </w:rPr>
              <w:t>1 595 466,1</w:t>
            </w:r>
          </w:p>
        </w:tc>
      </w:tr>
      <w:tr w:rsidR="00E94563" w:rsidRPr="00017FB6" w14:paraId="12A66FBF" w14:textId="77777777">
        <w:trPr>
          <w:gridAfter w:val="1"/>
          <w:wAfter w:w="9" w:type="dxa"/>
          <w:trHeight w:val="525"/>
        </w:trPr>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8959" w14:textId="77777777" w:rsidR="00E94563" w:rsidRPr="00017FB6" w:rsidRDefault="00E94563">
            <w:pPr>
              <w:jc w:val="both"/>
              <w:rPr>
                <w:rFonts w:ascii="Arial" w:hAnsi="Arial" w:cs="Arial"/>
                <w:sz w:val="24"/>
                <w:szCs w:val="24"/>
              </w:rPr>
            </w:pPr>
            <w:r w:rsidRPr="00017FB6">
              <w:rPr>
                <w:rFonts w:ascii="Arial" w:hAnsi="Arial" w:cs="Arial"/>
                <w:sz w:val="24"/>
                <w:szCs w:val="24"/>
              </w:rPr>
              <w:t>Уменьшение прочих остатков денежных средств бюджетов</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6FA0F911"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single" w:sz="4" w:space="0" w:color="auto"/>
              <w:left w:val="nil"/>
              <w:bottom w:val="single" w:sz="4" w:space="0" w:color="auto"/>
              <w:right w:val="single" w:sz="4" w:space="0" w:color="auto"/>
            </w:tcBorders>
            <w:shd w:val="clear" w:color="auto" w:fill="auto"/>
            <w:vAlign w:val="bottom"/>
          </w:tcPr>
          <w:p w14:paraId="0D7FE3EF" w14:textId="77777777" w:rsidR="00E94563" w:rsidRPr="00017FB6" w:rsidRDefault="00E94563">
            <w:pPr>
              <w:jc w:val="center"/>
              <w:rPr>
                <w:rFonts w:ascii="Arial" w:hAnsi="Arial" w:cs="Arial"/>
                <w:sz w:val="24"/>
                <w:szCs w:val="24"/>
              </w:rPr>
            </w:pPr>
            <w:r w:rsidRPr="00017FB6">
              <w:rPr>
                <w:rFonts w:ascii="Arial" w:hAnsi="Arial" w:cs="Arial"/>
                <w:sz w:val="24"/>
                <w:szCs w:val="24"/>
              </w:rPr>
              <w:t xml:space="preserve"> 01 05 02 01 00 0000 610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7E580AE2" w14:textId="77777777" w:rsidR="00E94563" w:rsidRPr="00017FB6" w:rsidRDefault="00E94563">
            <w:pPr>
              <w:jc w:val="center"/>
              <w:rPr>
                <w:rFonts w:ascii="Arial" w:hAnsi="Arial" w:cs="Arial"/>
                <w:sz w:val="24"/>
                <w:szCs w:val="24"/>
              </w:rPr>
            </w:pPr>
            <w:r w:rsidRPr="00F47871">
              <w:rPr>
                <w:rFonts w:ascii="Arial" w:hAnsi="Arial" w:cs="Arial"/>
                <w:sz w:val="24"/>
                <w:szCs w:val="24"/>
              </w:rPr>
              <w:t>1 595 466,1</w:t>
            </w:r>
          </w:p>
        </w:tc>
      </w:tr>
      <w:tr w:rsidR="00E94563" w:rsidRPr="00017FB6" w14:paraId="77BAD17F" w14:textId="77777777">
        <w:trPr>
          <w:gridAfter w:val="1"/>
          <w:wAfter w:w="9" w:type="dxa"/>
          <w:trHeight w:val="543"/>
        </w:trPr>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9BEBE" w14:textId="77777777" w:rsidR="00E94563" w:rsidRPr="00017FB6" w:rsidRDefault="00E94563">
            <w:pPr>
              <w:jc w:val="both"/>
              <w:rPr>
                <w:rFonts w:ascii="Arial" w:hAnsi="Arial" w:cs="Arial"/>
                <w:sz w:val="24"/>
                <w:szCs w:val="24"/>
              </w:rPr>
            </w:pPr>
            <w:r w:rsidRPr="00017FB6">
              <w:rPr>
                <w:rFonts w:ascii="Arial" w:hAnsi="Arial" w:cs="Arial"/>
                <w:sz w:val="24"/>
                <w:szCs w:val="24"/>
              </w:rPr>
              <w:t>Уменьшение прочих остатков денежных средств бюджетов городских округов</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74B73605" w14:textId="77777777" w:rsidR="00E94563" w:rsidRPr="00017FB6" w:rsidRDefault="00E94563">
            <w:pPr>
              <w:jc w:val="center"/>
              <w:rPr>
                <w:rFonts w:ascii="Arial" w:hAnsi="Arial" w:cs="Arial"/>
                <w:sz w:val="24"/>
                <w:szCs w:val="24"/>
              </w:rPr>
            </w:pPr>
            <w:r w:rsidRPr="00017FB6">
              <w:rPr>
                <w:rFonts w:ascii="Arial" w:hAnsi="Arial" w:cs="Arial"/>
                <w:sz w:val="24"/>
                <w:szCs w:val="24"/>
              </w:rPr>
              <w:t>001</w:t>
            </w:r>
          </w:p>
        </w:tc>
        <w:tc>
          <w:tcPr>
            <w:tcW w:w="3119" w:type="dxa"/>
            <w:tcBorders>
              <w:top w:val="single" w:sz="4" w:space="0" w:color="auto"/>
              <w:left w:val="nil"/>
              <w:bottom w:val="single" w:sz="4" w:space="0" w:color="auto"/>
              <w:right w:val="single" w:sz="4" w:space="0" w:color="auto"/>
            </w:tcBorders>
            <w:shd w:val="clear" w:color="auto" w:fill="auto"/>
            <w:vAlign w:val="bottom"/>
          </w:tcPr>
          <w:p w14:paraId="33A04418" w14:textId="77777777" w:rsidR="00E94563" w:rsidRPr="00017FB6" w:rsidRDefault="00E94563">
            <w:pPr>
              <w:jc w:val="center"/>
              <w:rPr>
                <w:rFonts w:ascii="Arial" w:hAnsi="Arial" w:cs="Arial"/>
                <w:sz w:val="24"/>
                <w:szCs w:val="24"/>
              </w:rPr>
            </w:pPr>
            <w:r w:rsidRPr="00017FB6">
              <w:rPr>
                <w:rFonts w:ascii="Arial" w:hAnsi="Arial" w:cs="Arial"/>
                <w:sz w:val="24"/>
                <w:szCs w:val="24"/>
              </w:rPr>
              <w:t xml:space="preserve"> 01 05 02 01 04 0000 610</w:t>
            </w:r>
          </w:p>
        </w:tc>
        <w:tc>
          <w:tcPr>
            <w:tcW w:w="1984" w:type="dxa"/>
            <w:gridSpan w:val="2"/>
            <w:tcBorders>
              <w:top w:val="single" w:sz="4" w:space="0" w:color="auto"/>
              <w:left w:val="single" w:sz="4" w:space="0" w:color="auto"/>
              <w:bottom w:val="single" w:sz="4" w:space="0" w:color="000000"/>
              <w:right w:val="single" w:sz="4" w:space="0" w:color="auto"/>
            </w:tcBorders>
            <w:noWrap/>
            <w:vAlign w:val="bottom"/>
          </w:tcPr>
          <w:p w14:paraId="26612450" w14:textId="77777777" w:rsidR="00E94563" w:rsidRPr="00017FB6" w:rsidRDefault="00E94563">
            <w:pPr>
              <w:jc w:val="center"/>
              <w:rPr>
                <w:rFonts w:ascii="Arial" w:hAnsi="Arial" w:cs="Arial"/>
                <w:sz w:val="24"/>
                <w:szCs w:val="24"/>
              </w:rPr>
            </w:pPr>
            <w:r w:rsidRPr="00F47871">
              <w:rPr>
                <w:rFonts w:ascii="Arial" w:hAnsi="Arial" w:cs="Arial"/>
                <w:sz w:val="24"/>
                <w:szCs w:val="24"/>
              </w:rPr>
              <w:t>1 595 466,1</w:t>
            </w:r>
          </w:p>
        </w:tc>
      </w:tr>
    </w:tbl>
    <w:p w14:paraId="5503FD6E" w14:textId="77777777" w:rsidR="0023624B" w:rsidRPr="00C51320" w:rsidRDefault="00E94563" w:rsidP="00E94563">
      <w:pPr>
        <w:jc w:val="right"/>
        <w:rPr>
          <w:rFonts w:ascii="Arial" w:hAnsi="Arial" w:cs="Arial"/>
          <w:sz w:val="24"/>
          <w:szCs w:val="24"/>
        </w:rPr>
      </w:pPr>
      <w:r>
        <w:rPr>
          <w:rFonts w:ascii="Arial" w:hAnsi="Arial" w:cs="Arial"/>
          <w:sz w:val="24"/>
          <w:szCs w:val="24"/>
        </w:rPr>
        <w:t>тыс. рублей</w:t>
      </w:r>
    </w:p>
    <w:sectPr w:rsidR="0023624B" w:rsidRPr="00C51320" w:rsidSect="00CC26DC">
      <w:pgSz w:w="11906" w:h="16838"/>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D76D" w14:textId="77777777" w:rsidR="00E02716" w:rsidRDefault="00E02716" w:rsidP="004A34B4">
      <w:r>
        <w:separator/>
      </w:r>
    </w:p>
  </w:endnote>
  <w:endnote w:type="continuationSeparator" w:id="0">
    <w:p w14:paraId="312431B3" w14:textId="77777777" w:rsidR="00E02716" w:rsidRDefault="00E02716" w:rsidP="004A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26C6" w14:textId="77777777" w:rsidR="00E02716" w:rsidRDefault="00E02716" w:rsidP="004A34B4">
      <w:r>
        <w:separator/>
      </w:r>
    </w:p>
  </w:footnote>
  <w:footnote w:type="continuationSeparator" w:id="0">
    <w:p w14:paraId="42B0B206" w14:textId="77777777" w:rsidR="00E02716" w:rsidRDefault="00E02716" w:rsidP="004A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B108" w14:textId="77777777" w:rsidR="00E22E31" w:rsidRDefault="00E22E31">
    <w:pPr>
      <w:pStyle w:val="af"/>
      <w:jc w:val="center"/>
    </w:pPr>
    <w:r>
      <w:fldChar w:fldCharType="begin"/>
    </w:r>
    <w:r>
      <w:instrText>PAGE   \* MERGEFORMAT</w:instrText>
    </w:r>
    <w:r>
      <w:fldChar w:fldCharType="separate"/>
    </w:r>
    <w:r>
      <w:rPr>
        <w:lang w:val="ru-RU"/>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984" w:hanging="984"/>
      </w:pPr>
    </w:lvl>
    <w:lvl w:ilvl="1">
      <w:start w:val="1"/>
      <w:numFmt w:val="decimal"/>
      <w:lvlText w:val="%1.%2"/>
      <w:lvlJc w:val="left"/>
      <w:pPr>
        <w:tabs>
          <w:tab w:val="num" w:pos="0"/>
        </w:tabs>
        <w:ind w:left="1014" w:hanging="984"/>
      </w:pPr>
    </w:lvl>
    <w:lvl w:ilvl="2">
      <w:start w:val="2013"/>
      <w:numFmt w:val="decimal"/>
      <w:lvlText w:val="%1.%2.%3"/>
      <w:lvlJc w:val="left"/>
      <w:pPr>
        <w:tabs>
          <w:tab w:val="num" w:pos="0"/>
        </w:tabs>
        <w:ind w:left="1044" w:hanging="984"/>
      </w:pPr>
    </w:lvl>
    <w:lvl w:ilvl="3">
      <w:start w:val="1"/>
      <w:numFmt w:val="decimal"/>
      <w:lvlText w:val="%1.%2.%3.%4"/>
      <w:lvlJc w:val="left"/>
      <w:pPr>
        <w:tabs>
          <w:tab w:val="num" w:pos="0"/>
        </w:tabs>
        <w:ind w:left="1074" w:hanging="984"/>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230" w:hanging="108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650" w:hanging="1440"/>
      </w:pPr>
    </w:lvl>
    <w:lvl w:ilvl="8">
      <w:start w:val="1"/>
      <w:numFmt w:val="decimal"/>
      <w:lvlText w:val="%1.%2.%3.%4.%5.%6.%7.%8.%9"/>
      <w:lvlJc w:val="left"/>
      <w:pPr>
        <w:tabs>
          <w:tab w:val="num" w:pos="0"/>
        </w:tabs>
        <w:ind w:left="2040" w:hanging="1800"/>
      </w:pPr>
    </w:lvl>
  </w:abstractNum>
  <w:abstractNum w:abstractNumId="3" w15:restartNumberingAfterBreak="0">
    <w:nsid w:val="01C0496E"/>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2A946B8"/>
    <w:multiLevelType w:val="hybridMultilevel"/>
    <w:tmpl w:val="BE6A827E"/>
    <w:lvl w:ilvl="0" w:tplc="1FD2433C">
      <w:start w:val="7"/>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AA200E"/>
    <w:multiLevelType w:val="hybridMultilevel"/>
    <w:tmpl w:val="CBAC260A"/>
    <w:lvl w:ilvl="0" w:tplc="09344A04">
      <w:start w:val="1"/>
      <w:numFmt w:val="decimalZero"/>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0FBD0868"/>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0791D88"/>
    <w:multiLevelType w:val="singleLevel"/>
    <w:tmpl w:val="35C8B7BC"/>
    <w:lvl w:ilvl="0">
      <w:start w:val="1"/>
      <w:numFmt w:val="decimal"/>
      <w:lvlText w:val="%1)"/>
      <w:lvlJc w:val="left"/>
      <w:pPr>
        <w:tabs>
          <w:tab w:val="num" w:pos="1170"/>
        </w:tabs>
        <w:ind w:left="1170" w:hanging="450"/>
      </w:pPr>
      <w:rPr>
        <w:rFonts w:hint="default"/>
      </w:rPr>
    </w:lvl>
  </w:abstractNum>
  <w:abstractNum w:abstractNumId="8" w15:restartNumberingAfterBreak="0">
    <w:nsid w:val="19F2031D"/>
    <w:multiLevelType w:val="singleLevel"/>
    <w:tmpl w:val="00CE565A"/>
    <w:lvl w:ilvl="0">
      <w:start w:val="1"/>
      <w:numFmt w:val="decimal"/>
      <w:lvlText w:val="%1."/>
      <w:lvlJc w:val="left"/>
      <w:pPr>
        <w:tabs>
          <w:tab w:val="num" w:pos="360"/>
        </w:tabs>
        <w:ind w:left="360" w:hanging="360"/>
      </w:pPr>
      <w:rPr>
        <w:rFonts w:hint="default"/>
      </w:rPr>
    </w:lvl>
  </w:abstractNum>
  <w:abstractNum w:abstractNumId="9" w15:restartNumberingAfterBreak="0">
    <w:nsid w:val="1B827A03"/>
    <w:multiLevelType w:val="hybridMultilevel"/>
    <w:tmpl w:val="F8F8E2AA"/>
    <w:lvl w:ilvl="0" w:tplc="950EDF6E">
      <w:start w:val="1"/>
      <w:numFmt w:val="bullet"/>
      <w:lvlText w:val="-"/>
      <w:lvlJc w:val="left"/>
      <w:pPr>
        <w:tabs>
          <w:tab w:val="num" w:pos="795"/>
        </w:tabs>
        <w:ind w:left="795" w:hanging="72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1F151C6E"/>
    <w:multiLevelType w:val="hybridMultilevel"/>
    <w:tmpl w:val="A8BE0D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516646"/>
    <w:multiLevelType w:val="singleLevel"/>
    <w:tmpl w:val="C352DBAE"/>
    <w:lvl w:ilvl="0">
      <w:numFmt w:val="bullet"/>
      <w:lvlText w:val="-"/>
      <w:lvlJc w:val="left"/>
      <w:pPr>
        <w:tabs>
          <w:tab w:val="num" w:pos="1069"/>
        </w:tabs>
        <w:ind w:left="1069" w:hanging="360"/>
      </w:pPr>
      <w:rPr>
        <w:rFonts w:hint="default"/>
      </w:rPr>
    </w:lvl>
  </w:abstractNum>
  <w:abstractNum w:abstractNumId="12" w15:restartNumberingAfterBreak="0">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3" w15:restartNumberingAfterBreak="0">
    <w:nsid w:val="24940190"/>
    <w:multiLevelType w:val="hybridMultilevel"/>
    <w:tmpl w:val="49C2FC9A"/>
    <w:lvl w:ilvl="0" w:tplc="57388E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13606"/>
    <w:multiLevelType w:val="singleLevel"/>
    <w:tmpl w:val="64FA2482"/>
    <w:lvl w:ilvl="0">
      <w:start w:val="1"/>
      <w:numFmt w:val="decimal"/>
      <w:lvlText w:val="%1."/>
      <w:lvlJc w:val="left"/>
      <w:pPr>
        <w:tabs>
          <w:tab w:val="num" w:pos="927"/>
        </w:tabs>
        <w:ind w:left="927" w:hanging="360"/>
      </w:pPr>
      <w:rPr>
        <w:rFonts w:hint="default"/>
      </w:rPr>
    </w:lvl>
  </w:abstractNum>
  <w:abstractNum w:abstractNumId="15" w15:restartNumberingAfterBreak="0">
    <w:nsid w:val="282425D4"/>
    <w:multiLevelType w:val="hybridMultilevel"/>
    <w:tmpl w:val="CE529A42"/>
    <w:lvl w:ilvl="0" w:tplc="3FC6E71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4696C"/>
    <w:multiLevelType w:val="hybridMultilevel"/>
    <w:tmpl w:val="706C4844"/>
    <w:lvl w:ilvl="0" w:tplc="E2F8BFCC">
      <w:start w:val="20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2E3B21"/>
    <w:multiLevelType w:val="hybridMultilevel"/>
    <w:tmpl w:val="0A442AD6"/>
    <w:lvl w:ilvl="0" w:tplc="4738B0B8">
      <w:start w:val="1"/>
      <w:numFmt w:val="decimalZero"/>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9" w15:restartNumberingAfterBreak="0">
    <w:nsid w:val="32E253E6"/>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339C2BE5"/>
    <w:multiLevelType w:val="singleLevel"/>
    <w:tmpl w:val="1B48F280"/>
    <w:lvl w:ilvl="0">
      <w:start w:val="3"/>
      <w:numFmt w:val="decimal"/>
      <w:lvlText w:val="%1."/>
      <w:lvlJc w:val="left"/>
      <w:pPr>
        <w:tabs>
          <w:tab w:val="num" w:pos="360"/>
        </w:tabs>
        <w:ind w:left="360" w:hanging="360"/>
      </w:pPr>
      <w:rPr>
        <w:rFonts w:hint="default"/>
      </w:rPr>
    </w:lvl>
  </w:abstractNum>
  <w:abstractNum w:abstractNumId="21" w15:restartNumberingAfterBreak="0">
    <w:nsid w:val="390B2CFB"/>
    <w:multiLevelType w:val="hybridMultilevel"/>
    <w:tmpl w:val="D882A336"/>
    <w:lvl w:ilvl="0" w:tplc="F1C0D74A">
      <w:start w:val="1"/>
      <w:numFmt w:val="decimalZero"/>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3F2C4488"/>
    <w:multiLevelType w:val="singleLevel"/>
    <w:tmpl w:val="C2D02966"/>
    <w:lvl w:ilvl="0">
      <w:numFmt w:val="bullet"/>
      <w:lvlText w:val="-"/>
      <w:lvlJc w:val="left"/>
      <w:pPr>
        <w:tabs>
          <w:tab w:val="num" w:pos="900"/>
        </w:tabs>
        <w:ind w:left="900" w:hanging="360"/>
      </w:pPr>
      <w:rPr>
        <w:rFonts w:ascii="Times New Roman" w:hAnsi="Times New Roman" w:cs="Times New Roman" w:hint="default"/>
      </w:rPr>
    </w:lvl>
  </w:abstractNum>
  <w:abstractNum w:abstractNumId="23" w15:restartNumberingAfterBreak="0">
    <w:nsid w:val="3FF43B8E"/>
    <w:multiLevelType w:val="hybridMultilevel"/>
    <w:tmpl w:val="FF9CA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76380"/>
    <w:multiLevelType w:val="hybridMultilevel"/>
    <w:tmpl w:val="D86A0BC8"/>
    <w:lvl w:ilvl="0" w:tplc="3FC6E7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A759C"/>
    <w:multiLevelType w:val="hybridMultilevel"/>
    <w:tmpl w:val="3C24C236"/>
    <w:lvl w:ilvl="0" w:tplc="426A4444">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15:restartNumberingAfterBreak="0">
    <w:nsid w:val="4ACA7607"/>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51DC39A7"/>
    <w:multiLevelType w:val="hybridMultilevel"/>
    <w:tmpl w:val="03008070"/>
    <w:lvl w:ilvl="0" w:tplc="7076FF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C34B3"/>
    <w:multiLevelType w:val="hybridMultilevel"/>
    <w:tmpl w:val="0B3EA1B8"/>
    <w:lvl w:ilvl="0" w:tplc="FFFFFFFF">
      <w:start w:val="1"/>
      <w:numFmt w:val="decimal"/>
      <w:lvlText w:val="%1."/>
      <w:lvlJc w:val="left"/>
      <w:pPr>
        <w:tabs>
          <w:tab w:val="num" w:pos="1365"/>
        </w:tabs>
        <w:ind w:left="1365" w:hanging="825"/>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9" w15:restartNumberingAfterBreak="0">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30" w15:restartNumberingAfterBreak="0">
    <w:nsid w:val="5AAE08A2"/>
    <w:multiLevelType w:val="singleLevel"/>
    <w:tmpl w:val="CB5AF456"/>
    <w:lvl w:ilvl="0">
      <w:start w:val="2"/>
      <w:numFmt w:val="decimal"/>
      <w:lvlText w:val="%1)"/>
      <w:lvlJc w:val="left"/>
      <w:pPr>
        <w:tabs>
          <w:tab w:val="num" w:pos="1080"/>
        </w:tabs>
        <w:ind w:left="1080" w:hanging="360"/>
      </w:pPr>
      <w:rPr>
        <w:rFonts w:hint="default"/>
      </w:rPr>
    </w:lvl>
  </w:abstractNum>
  <w:abstractNum w:abstractNumId="31" w15:restartNumberingAfterBreak="0">
    <w:nsid w:val="5B017B80"/>
    <w:multiLevelType w:val="hybridMultilevel"/>
    <w:tmpl w:val="56046E92"/>
    <w:lvl w:ilvl="0" w:tplc="1CFE86FE">
      <w:start w:val="1"/>
      <w:numFmt w:val="decimalZero"/>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5BED4FEA"/>
    <w:multiLevelType w:val="hybridMultilevel"/>
    <w:tmpl w:val="534AAB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D606A0C"/>
    <w:multiLevelType w:val="singleLevel"/>
    <w:tmpl w:val="4AC2503C"/>
    <w:lvl w:ilvl="0">
      <w:start w:val="1"/>
      <w:numFmt w:val="decimal"/>
      <w:lvlText w:val="%1."/>
      <w:lvlJc w:val="left"/>
      <w:pPr>
        <w:tabs>
          <w:tab w:val="num" w:pos="1069"/>
        </w:tabs>
        <w:ind w:left="1069" w:hanging="360"/>
      </w:pPr>
      <w:rPr>
        <w:rFonts w:hint="default"/>
      </w:rPr>
    </w:lvl>
  </w:abstractNum>
  <w:abstractNum w:abstractNumId="34" w15:restartNumberingAfterBreak="0">
    <w:nsid w:val="5F2E28A4"/>
    <w:multiLevelType w:val="singleLevel"/>
    <w:tmpl w:val="AF748CD4"/>
    <w:lvl w:ilvl="0">
      <w:start w:val="1"/>
      <w:numFmt w:val="decimal"/>
      <w:lvlText w:val="%1."/>
      <w:lvlJc w:val="left"/>
      <w:pPr>
        <w:tabs>
          <w:tab w:val="num" w:pos="1140"/>
        </w:tabs>
        <w:ind w:left="1140" w:hanging="420"/>
      </w:pPr>
      <w:rPr>
        <w:rFonts w:hint="default"/>
      </w:rPr>
    </w:lvl>
  </w:abstractNum>
  <w:abstractNum w:abstractNumId="35" w15:restartNumberingAfterBreak="0">
    <w:nsid w:val="606F45C3"/>
    <w:multiLevelType w:val="singleLevel"/>
    <w:tmpl w:val="1C1E1FEA"/>
    <w:lvl w:ilvl="0">
      <w:start w:val="2"/>
      <w:numFmt w:val="decimal"/>
      <w:lvlText w:val="%1)"/>
      <w:lvlJc w:val="left"/>
      <w:pPr>
        <w:tabs>
          <w:tab w:val="num" w:pos="1080"/>
        </w:tabs>
        <w:ind w:left="1080" w:hanging="360"/>
      </w:pPr>
      <w:rPr>
        <w:rFonts w:hint="default"/>
      </w:rPr>
    </w:lvl>
  </w:abstractNum>
  <w:abstractNum w:abstractNumId="36" w15:restartNumberingAfterBreak="0">
    <w:nsid w:val="63655EFD"/>
    <w:multiLevelType w:val="hybridMultilevel"/>
    <w:tmpl w:val="923C6D42"/>
    <w:lvl w:ilvl="0" w:tplc="F7F4ECC2">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7" w15:restartNumberingAfterBreak="0">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38" w15:restartNumberingAfterBreak="0">
    <w:nsid w:val="66010EC6"/>
    <w:multiLevelType w:val="singleLevel"/>
    <w:tmpl w:val="0456AD9C"/>
    <w:lvl w:ilvl="0">
      <w:numFmt w:val="bullet"/>
      <w:lvlText w:val="-"/>
      <w:lvlJc w:val="left"/>
      <w:pPr>
        <w:tabs>
          <w:tab w:val="num" w:pos="1211"/>
        </w:tabs>
        <w:ind w:left="1211" w:hanging="360"/>
      </w:pPr>
      <w:rPr>
        <w:rFonts w:hint="default"/>
      </w:rPr>
    </w:lvl>
  </w:abstractNum>
  <w:abstractNum w:abstractNumId="39" w15:restartNumberingAfterBreak="0">
    <w:nsid w:val="6D7C000C"/>
    <w:multiLevelType w:val="singleLevel"/>
    <w:tmpl w:val="0419000F"/>
    <w:lvl w:ilvl="0">
      <w:start w:val="1"/>
      <w:numFmt w:val="decimal"/>
      <w:lvlText w:val="%1."/>
      <w:lvlJc w:val="left"/>
      <w:pPr>
        <w:tabs>
          <w:tab w:val="num" w:pos="360"/>
        </w:tabs>
        <w:ind w:left="360" w:hanging="360"/>
      </w:pPr>
      <w:rPr>
        <w:rFonts w:hint="default"/>
      </w:rPr>
    </w:lvl>
  </w:abstractNum>
  <w:abstractNum w:abstractNumId="40" w15:restartNumberingAfterBreak="0">
    <w:nsid w:val="75020FD5"/>
    <w:multiLevelType w:val="hybridMultilevel"/>
    <w:tmpl w:val="56CC69CC"/>
    <w:lvl w:ilvl="0" w:tplc="0CB00F10">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15:restartNumberingAfterBreak="0">
    <w:nsid w:val="77EC6A7A"/>
    <w:multiLevelType w:val="hybridMultilevel"/>
    <w:tmpl w:val="13587FFA"/>
    <w:lvl w:ilvl="0" w:tplc="83F4B8D4">
      <w:start w:val="1"/>
      <w:numFmt w:val="decimal"/>
      <w:lvlText w:val="%1."/>
      <w:lvlJc w:val="left"/>
      <w:pPr>
        <w:tabs>
          <w:tab w:val="num" w:pos="1729"/>
        </w:tabs>
        <w:ind w:left="1729" w:hanging="10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2" w15:restartNumberingAfterBreak="0">
    <w:nsid w:val="7AB954D7"/>
    <w:multiLevelType w:val="singleLevel"/>
    <w:tmpl w:val="08BC5A86"/>
    <w:lvl w:ilvl="0">
      <w:start w:val="2"/>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3" w15:restartNumberingAfterBreak="0">
    <w:nsid w:val="7B0245B3"/>
    <w:multiLevelType w:val="hybridMultilevel"/>
    <w:tmpl w:val="3154E39C"/>
    <w:lvl w:ilvl="0" w:tplc="7AACAA56">
      <w:start w:val="20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74002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574174">
    <w:abstractNumId w:val="17"/>
  </w:num>
  <w:num w:numId="3" w16cid:durableId="2131194635">
    <w:abstractNumId w:val="5"/>
  </w:num>
  <w:num w:numId="4" w16cid:durableId="1047875400">
    <w:abstractNumId w:val="31"/>
  </w:num>
  <w:num w:numId="5" w16cid:durableId="1388795546">
    <w:abstractNumId w:val="21"/>
  </w:num>
  <w:num w:numId="6" w16cid:durableId="168831041">
    <w:abstractNumId w:val="13"/>
  </w:num>
  <w:num w:numId="7" w16cid:durableId="191234670">
    <w:abstractNumId w:val="9"/>
  </w:num>
  <w:num w:numId="8" w16cid:durableId="1642147916">
    <w:abstractNumId w:val="27"/>
  </w:num>
  <w:num w:numId="9" w16cid:durableId="145125088">
    <w:abstractNumId w:val="24"/>
  </w:num>
  <w:num w:numId="10" w16cid:durableId="1734423240">
    <w:abstractNumId w:val="15"/>
  </w:num>
  <w:num w:numId="11" w16cid:durableId="1837720772">
    <w:abstractNumId w:val="42"/>
  </w:num>
  <w:num w:numId="12" w16cid:durableId="7829699">
    <w:abstractNumId w:val="33"/>
  </w:num>
  <w:num w:numId="13" w16cid:durableId="652026403">
    <w:abstractNumId w:val="35"/>
  </w:num>
  <w:num w:numId="14" w16cid:durableId="1577083880">
    <w:abstractNumId w:val="12"/>
  </w:num>
  <w:num w:numId="15" w16cid:durableId="239339942">
    <w:abstractNumId w:val="11"/>
  </w:num>
  <w:num w:numId="16" w16cid:durableId="1669167918">
    <w:abstractNumId w:val="18"/>
  </w:num>
  <w:num w:numId="17" w16cid:durableId="1639794752">
    <w:abstractNumId w:val="38"/>
  </w:num>
  <w:num w:numId="18" w16cid:durableId="120807990">
    <w:abstractNumId w:val="30"/>
  </w:num>
  <w:num w:numId="19" w16cid:durableId="158424266">
    <w:abstractNumId w:val="14"/>
  </w:num>
  <w:num w:numId="20" w16cid:durableId="2142578531">
    <w:abstractNumId w:val="3"/>
  </w:num>
  <w:num w:numId="21" w16cid:durableId="1121798171">
    <w:abstractNumId w:val="34"/>
  </w:num>
  <w:num w:numId="22" w16cid:durableId="79717865">
    <w:abstractNumId w:val="26"/>
  </w:num>
  <w:num w:numId="23" w16cid:durableId="1890412697">
    <w:abstractNumId w:val="19"/>
  </w:num>
  <w:num w:numId="24" w16cid:durableId="314336687">
    <w:abstractNumId w:val="37"/>
  </w:num>
  <w:num w:numId="25" w16cid:durableId="998582661">
    <w:abstractNumId w:val="8"/>
  </w:num>
  <w:num w:numId="26" w16cid:durableId="86466946">
    <w:abstractNumId w:val="39"/>
  </w:num>
  <w:num w:numId="27" w16cid:durableId="2082095550">
    <w:abstractNumId w:val="20"/>
  </w:num>
  <w:num w:numId="28" w16cid:durableId="1524829574">
    <w:abstractNumId w:val="22"/>
  </w:num>
  <w:num w:numId="29" w16cid:durableId="162480272">
    <w:abstractNumId w:val="6"/>
  </w:num>
  <w:num w:numId="30" w16cid:durableId="438137535">
    <w:abstractNumId w:val="7"/>
  </w:num>
  <w:num w:numId="31" w16cid:durableId="1401556118">
    <w:abstractNumId w:val="28"/>
  </w:num>
  <w:num w:numId="32" w16cid:durableId="10095782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736926">
    <w:abstractNumId w:val="25"/>
  </w:num>
  <w:num w:numId="34" w16cid:durableId="905915655">
    <w:abstractNumId w:val="32"/>
  </w:num>
  <w:num w:numId="35" w16cid:durableId="756753718">
    <w:abstractNumId w:val="36"/>
  </w:num>
  <w:num w:numId="36" w16cid:durableId="978536551">
    <w:abstractNumId w:val="29"/>
  </w:num>
  <w:num w:numId="37" w16cid:durableId="15040093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8323738">
    <w:abstractNumId w:val="10"/>
  </w:num>
  <w:num w:numId="39" w16cid:durableId="1755123692">
    <w:abstractNumId w:val="40"/>
  </w:num>
  <w:num w:numId="40" w16cid:durableId="251549175">
    <w:abstractNumId w:val="4"/>
  </w:num>
  <w:num w:numId="41" w16cid:durableId="905845972">
    <w:abstractNumId w:val="23"/>
  </w:num>
  <w:num w:numId="42" w16cid:durableId="808984922">
    <w:abstractNumId w:val="43"/>
  </w:num>
  <w:num w:numId="43" w16cid:durableId="929508793">
    <w:abstractNumId w:val="16"/>
  </w:num>
  <w:num w:numId="44" w16cid:durableId="14969891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3341172">
    <w:abstractNumId w:val="1"/>
  </w:num>
  <w:num w:numId="46" w16cid:durableId="2122802878">
    <w:abstractNumId w:val="2"/>
  </w:num>
  <w:num w:numId="47" w16cid:durableId="170926217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5A"/>
    <w:rsid w:val="0000000E"/>
    <w:rsid w:val="0000013E"/>
    <w:rsid w:val="000001FC"/>
    <w:rsid w:val="000010D1"/>
    <w:rsid w:val="00001361"/>
    <w:rsid w:val="0000239C"/>
    <w:rsid w:val="00004944"/>
    <w:rsid w:val="00005F40"/>
    <w:rsid w:val="000061E4"/>
    <w:rsid w:val="000074CF"/>
    <w:rsid w:val="000074F6"/>
    <w:rsid w:val="000117B2"/>
    <w:rsid w:val="00011C48"/>
    <w:rsid w:val="00013EAC"/>
    <w:rsid w:val="00013F5F"/>
    <w:rsid w:val="00014197"/>
    <w:rsid w:val="00014740"/>
    <w:rsid w:val="00014977"/>
    <w:rsid w:val="00015AF2"/>
    <w:rsid w:val="00016572"/>
    <w:rsid w:val="00017042"/>
    <w:rsid w:val="000200B3"/>
    <w:rsid w:val="00020E9A"/>
    <w:rsid w:val="00022260"/>
    <w:rsid w:val="00022718"/>
    <w:rsid w:val="00023244"/>
    <w:rsid w:val="00023C00"/>
    <w:rsid w:val="00024B1D"/>
    <w:rsid w:val="00025B06"/>
    <w:rsid w:val="00026164"/>
    <w:rsid w:val="00027683"/>
    <w:rsid w:val="00031362"/>
    <w:rsid w:val="000314AE"/>
    <w:rsid w:val="00031DBE"/>
    <w:rsid w:val="00033052"/>
    <w:rsid w:val="00033CE5"/>
    <w:rsid w:val="00034044"/>
    <w:rsid w:val="0003508F"/>
    <w:rsid w:val="00035105"/>
    <w:rsid w:val="00035125"/>
    <w:rsid w:val="00035361"/>
    <w:rsid w:val="00036434"/>
    <w:rsid w:val="00036CEA"/>
    <w:rsid w:val="00036FB7"/>
    <w:rsid w:val="00037274"/>
    <w:rsid w:val="00037953"/>
    <w:rsid w:val="00037BC5"/>
    <w:rsid w:val="00037EC0"/>
    <w:rsid w:val="0004080A"/>
    <w:rsid w:val="00041A3C"/>
    <w:rsid w:val="000424E8"/>
    <w:rsid w:val="00043FAA"/>
    <w:rsid w:val="00045166"/>
    <w:rsid w:val="00045F6C"/>
    <w:rsid w:val="00046B8C"/>
    <w:rsid w:val="00046EBD"/>
    <w:rsid w:val="00047723"/>
    <w:rsid w:val="00052F36"/>
    <w:rsid w:val="00053464"/>
    <w:rsid w:val="00053B0F"/>
    <w:rsid w:val="000542D1"/>
    <w:rsid w:val="00054E42"/>
    <w:rsid w:val="00054E8F"/>
    <w:rsid w:val="00055480"/>
    <w:rsid w:val="00055511"/>
    <w:rsid w:val="00055631"/>
    <w:rsid w:val="000556AE"/>
    <w:rsid w:val="00055BE5"/>
    <w:rsid w:val="0005633A"/>
    <w:rsid w:val="00056B4C"/>
    <w:rsid w:val="000575BC"/>
    <w:rsid w:val="00057D13"/>
    <w:rsid w:val="00060445"/>
    <w:rsid w:val="0006079B"/>
    <w:rsid w:val="00060D07"/>
    <w:rsid w:val="000613F1"/>
    <w:rsid w:val="000615F0"/>
    <w:rsid w:val="00061D94"/>
    <w:rsid w:val="00062688"/>
    <w:rsid w:val="00062E9C"/>
    <w:rsid w:val="00063C64"/>
    <w:rsid w:val="0006401A"/>
    <w:rsid w:val="0006491D"/>
    <w:rsid w:val="00064A55"/>
    <w:rsid w:val="00070810"/>
    <w:rsid w:val="00071536"/>
    <w:rsid w:val="00071556"/>
    <w:rsid w:val="000717E0"/>
    <w:rsid w:val="000723F8"/>
    <w:rsid w:val="00072B37"/>
    <w:rsid w:val="000738F1"/>
    <w:rsid w:val="00073BC3"/>
    <w:rsid w:val="000747B6"/>
    <w:rsid w:val="00074BA6"/>
    <w:rsid w:val="00075186"/>
    <w:rsid w:val="00075F16"/>
    <w:rsid w:val="00075F2C"/>
    <w:rsid w:val="00076637"/>
    <w:rsid w:val="000772C6"/>
    <w:rsid w:val="00077E4F"/>
    <w:rsid w:val="000811ED"/>
    <w:rsid w:val="000826C4"/>
    <w:rsid w:val="000826D3"/>
    <w:rsid w:val="0008298F"/>
    <w:rsid w:val="00082A47"/>
    <w:rsid w:val="000833B3"/>
    <w:rsid w:val="0008357D"/>
    <w:rsid w:val="000852C3"/>
    <w:rsid w:val="0008567A"/>
    <w:rsid w:val="00085A65"/>
    <w:rsid w:val="00085B05"/>
    <w:rsid w:val="000868AC"/>
    <w:rsid w:val="00087151"/>
    <w:rsid w:val="00087535"/>
    <w:rsid w:val="0008773C"/>
    <w:rsid w:val="00090415"/>
    <w:rsid w:val="00090910"/>
    <w:rsid w:val="00090B4D"/>
    <w:rsid w:val="00090C95"/>
    <w:rsid w:val="000934AF"/>
    <w:rsid w:val="0009470C"/>
    <w:rsid w:val="00094C54"/>
    <w:rsid w:val="00094E58"/>
    <w:rsid w:val="000959D4"/>
    <w:rsid w:val="00097685"/>
    <w:rsid w:val="000A0649"/>
    <w:rsid w:val="000A10C3"/>
    <w:rsid w:val="000A1348"/>
    <w:rsid w:val="000A217E"/>
    <w:rsid w:val="000A2680"/>
    <w:rsid w:val="000A2C40"/>
    <w:rsid w:val="000A3235"/>
    <w:rsid w:val="000A4FBD"/>
    <w:rsid w:val="000A5D23"/>
    <w:rsid w:val="000A68D2"/>
    <w:rsid w:val="000A6C8E"/>
    <w:rsid w:val="000A7380"/>
    <w:rsid w:val="000B0BD1"/>
    <w:rsid w:val="000B15E9"/>
    <w:rsid w:val="000B2340"/>
    <w:rsid w:val="000B2678"/>
    <w:rsid w:val="000B2FF2"/>
    <w:rsid w:val="000B321E"/>
    <w:rsid w:val="000B3FA3"/>
    <w:rsid w:val="000B498B"/>
    <w:rsid w:val="000B4AFD"/>
    <w:rsid w:val="000B4BD7"/>
    <w:rsid w:val="000C1A70"/>
    <w:rsid w:val="000C1FC5"/>
    <w:rsid w:val="000C246F"/>
    <w:rsid w:val="000C2735"/>
    <w:rsid w:val="000C2E72"/>
    <w:rsid w:val="000C32B8"/>
    <w:rsid w:val="000C3309"/>
    <w:rsid w:val="000C3737"/>
    <w:rsid w:val="000C3E3B"/>
    <w:rsid w:val="000C494D"/>
    <w:rsid w:val="000C6254"/>
    <w:rsid w:val="000C6E88"/>
    <w:rsid w:val="000D0ABA"/>
    <w:rsid w:val="000D1563"/>
    <w:rsid w:val="000D240F"/>
    <w:rsid w:val="000D41C5"/>
    <w:rsid w:val="000D4336"/>
    <w:rsid w:val="000D4DCB"/>
    <w:rsid w:val="000D6442"/>
    <w:rsid w:val="000D678E"/>
    <w:rsid w:val="000D6D8A"/>
    <w:rsid w:val="000D7894"/>
    <w:rsid w:val="000D790F"/>
    <w:rsid w:val="000E0815"/>
    <w:rsid w:val="000E0AD4"/>
    <w:rsid w:val="000E148F"/>
    <w:rsid w:val="000E17AC"/>
    <w:rsid w:val="000E180D"/>
    <w:rsid w:val="000E2937"/>
    <w:rsid w:val="000E334B"/>
    <w:rsid w:val="000E335B"/>
    <w:rsid w:val="000E401C"/>
    <w:rsid w:val="000E45A3"/>
    <w:rsid w:val="000E4A35"/>
    <w:rsid w:val="000E5FC4"/>
    <w:rsid w:val="000E66FB"/>
    <w:rsid w:val="000E6F26"/>
    <w:rsid w:val="000E7781"/>
    <w:rsid w:val="000E7ECF"/>
    <w:rsid w:val="000F0EFD"/>
    <w:rsid w:val="000F1555"/>
    <w:rsid w:val="000F3393"/>
    <w:rsid w:val="000F3543"/>
    <w:rsid w:val="000F385E"/>
    <w:rsid w:val="000F3D5E"/>
    <w:rsid w:val="000F4355"/>
    <w:rsid w:val="000F66C2"/>
    <w:rsid w:val="000F74EC"/>
    <w:rsid w:val="000F79E0"/>
    <w:rsid w:val="000F7A6E"/>
    <w:rsid w:val="00101B6C"/>
    <w:rsid w:val="00102010"/>
    <w:rsid w:val="0010306F"/>
    <w:rsid w:val="001030EB"/>
    <w:rsid w:val="00103EDE"/>
    <w:rsid w:val="00104ED0"/>
    <w:rsid w:val="001053EA"/>
    <w:rsid w:val="00105AEC"/>
    <w:rsid w:val="0010684F"/>
    <w:rsid w:val="00106AF3"/>
    <w:rsid w:val="001107C2"/>
    <w:rsid w:val="0011126D"/>
    <w:rsid w:val="001112AA"/>
    <w:rsid w:val="00111BA2"/>
    <w:rsid w:val="00111C43"/>
    <w:rsid w:val="0011282C"/>
    <w:rsid w:val="00115A27"/>
    <w:rsid w:val="00115A90"/>
    <w:rsid w:val="00115D3C"/>
    <w:rsid w:val="00115E73"/>
    <w:rsid w:val="001163F1"/>
    <w:rsid w:val="00117630"/>
    <w:rsid w:val="0011796E"/>
    <w:rsid w:val="00117A7E"/>
    <w:rsid w:val="00117BF8"/>
    <w:rsid w:val="00121189"/>
    <w:rsid w:val="0012154E"/>
    <w:rsid w:val="00121D86"/>
    <w:rsid w:val="00121F5F"/>
    <w:rsid w:val="001227B0"/>
    <w:rsid w:val="00122857"/>
    <w:rsid w:val="0012324F"/>
    <w:rsid w:val="00123E1E"/>
    <w:rsid w:val="001248A3"/>
    <w:rsid w:val="00124FB9"/>
    <w:rsid w:val="001260EE"/>
    <w:rsid w:val="001265DD"/>
    <w:rsid w:val="001266E3"/>
    <w:rsid w:val="00127272"/>
    <w:rsid w:val="0012750D"/>
    <w:rsid w:val="001302AE"/>
    <w:rsid w:val="0013100D"/>
    <w:rsid w:val="00132EC4"/>
    <w:rsid w:val="001331A5"/>
    <w:rsid w:val="0013387B"/>
    <w:rsid w:val="00133E49"/>
    <w:rsid w:val="001346DC"/>
    <w:rsid w:val="001348DD"/>
    <w:rsid w:val="001356B8"/>
    <w:rsid w:val="00135A00"/>
    <w:rsid w:val="00135A02"/>
    <w:rsid w:val="00135A6B"/>
    <w:rsid w:val="00136EBA"/>
    <w:rsid w:val="00137D12"/>
    <w:rsid w:val="00140FBA"/>
    <w:rsid w:val="001411F1"/>
    <w:rsid w:val="00142107"/>
    <w:rsid w:val="00142D9C"/>
    <w:rsid w:val="00144155"/>
    <w:rsid w:val="00144772"/>
    <w:rsid w:val="001454BC"/>
    <w:rsid w:val="00146F1D"/>
    <w:rsid w:val="001471C3"/>
    <w:rsid w:val="0014766C"/>
    <w:rsid w:val="001476AA"/>
    <w:rsid w:val="00147732"/>
    <w:rsid w:val="001517E1"/>
    <w:rsid w:val="00151BA3"/>
    <w:rsid w:val="0015281F"/>
    <w:rsid w:val="00152B1B"/>
    <w:rsid w:val="00154BF2"/>
    <w:rsid w:val="00155313"/>
    <w:rsid w:val="001553A6"/>
    <w:rsid w:val="001553FC"/>
    <w:rsid w:val="00155AD6"/>
    <w:rsid w:val="00155BDD"/>
    <w:rsid w:val="00155D2F"/>
    <w:rsid w:val="00157ACA"/>
    <w:rsid w:val="00160C3C"/>
    <w:rsid w:val="001611BE"/>
    <w:rsid w:val="00161D3D"/>
    <w:rsid w:val="0016243F"/>
    <w:rsid w:val="0016279D"/>
    <w:rsid w:val="00163935"/>
    <w:rsid w:val="0016475E"/>
    <w:rsid w:val="00164D2F"/>
    <w:rsid w:val="00165D8B"/>
    <w:rsid w:val="00165EE6"/>
    <w:rsid w:val="001665A9"/>
    <w:rsid w:val="00167E13"/>
    <w:rsid w:val="00167E1C"/>
    <w:rsid w:val="0017067B"/>
    <w:rsid w:val="001715B6"/>
    <w:rsid w:val="00171980"/>
    <w:rsid w:val="00171D31"/>
    <w:rsid w:val="00172CEA"/>
    <w:rsid w:val="001732FF"/>
    <w:rsid w:val="00173E30"/>
    <w:rsid w:val="0017553A"/>
    <w:rsid w:val="0017641C"/>
    <w:rsid w:val="00177DEC"/>
    <w:rsid w:val="00180DD1"/>
    <w:rsid w:val="001813E9"/>
    <w:rsid w:val="00182377"/>
    <w:rsid w:val="00182BC4"/>
    <w:rsid w:val="00182E09"/>
    <w:rsid w:val="00183707"/>
    <w:rsid w:val="001869D5"/>
    <w:rsid w:val="00187590"/>
    <w:rsid w:val="00187769"/>
    <w:rsid w:val="0019075D"/>
    <w:rsid w:val="00191A58"/>
    <w:rsid w:val="00193707"/>
    <w:rsid w:val="00195684"/>
    <w:rsid w:val="00196322"/>
    <w:rsid w:val="001967D0"/>
    <w:rsid w:val="00197088"/>
    <w:rsid w:val="00197FC4"/>
    <w:rsid w:val="001A1B44"/>
    <w:rsid w:val="001A2D77"/>
    <w:rsid w:val="001A309E"/>
    <w:rsid w:val="001A3815"/>
    <w:rsid w:val="001A3B37"/>
    <w:rsid w:val="001A3B46"/>
    <w:rsid w:val="001A4BDD"/>
    <w:rsid w:val="001A5B27"/>
    <w:rsid w:val="001A60FD"/>
    <w:rsid w:val="001A6488"/>
    <w:rsid w:val="001A6871"/>
    <w:rsid w:val="001A6F94"/>
    <w:rsid w:val="001A749D"/>
    <w:rsid w:val="001A7901"/>
    <w:rsid w:val="001B0794"/>
    <w:rsid w:val="001B1295"/>
    <w:rsid w:val="001B2A0B"/>
    <w:rsid w:val="001B358E"/>
    <w:rsid w:val="001B5899"/>
    <w:rsid w:val="001B6144"/>
    <w:rsid w:val="001B6443"/>
    <w:rsid w:val="001B68AA"/>
    <w:rsid w:val="001B6C37"/>
    <w:rsid w:val="001B6FB4"/>
    <w:rsid w:val="001B7406"/>
    <w:rsid w:val="001B7813"/>
    <w:rsid w:val="001C0E2D"/>
    <w:rsid w:val="001C1C69"/>
    <w:rsid w:val="001C306D"/>
    <w:rsid w:val="001C545A"/>
    <w:rsid w:val="001C60A8"/>
    <w:rsid w:val="001C716C"/>
    <w:rsid w:val="001C7764"/>
    <w:rsid w:val="001C7898"/>
    <w:rsid w:val="001D0CF5"/>
    <w:rsid w:val="001D0D9E"/>
    <w:rsid w:val="001D0F7B"/>
    <w:rsid w:val="001D24C8"/>
    <w:rsid w:val="001D25DC"/>
    <w:rsid w:val="001D370D"/>
    <w:rsid w:val="001D4C1D"/>
    <w:rsid w:val="001D5C5C"/>
    <w:rsid w:val="001D68BA"/>
    <w:rsid w:val="001E08FE"/>
    <w:rsid w:val="001E0F79"/>
    <w:rsid w:val="001E1DC2"/>
    <w:rsid w:val="001E3AF4"/>
    <w:rsid w:val="001E3C09"/>
    <w:rsid w:val="001E3C81"/>
    <w:rsid w:val="001E3EC4"/>
    <w:rsid w:val="001E43A5"/>
    <w:rsid w:val="001E4E90"/>
    <w:rsid w:val="001E5712"/>
    <w:rsid w:val="001E66DF"/>
    <w:rsid w:val="001E682F"/>
    <w:rsid w:val="001E6C8A"/>
    <w:rsid w:val="001E6DF8"/>
    <w:rsid w:val="001F00F3"/>
    <w:rsid w:val="001F10EF"/>
    <w:rsid w:val="001F12C1"/>
    <w:rsid w:val="001F1362"/>
    <w:rsid w:val="001F288E"/>
    <w:rsid w:val="001F3125"/>
    <w:rsid w:val="001F387E"/>
    <w:rsid w:val="001F3BB7"/>
    <w:rsid w:val="001F706E"/>
    <w:rsid w:val="001F7959"/>
    <w:rsid w:val="001F7D32"/>
    <w:rsid w:val="0020007C"/>
    <w:rsid w:val="002016A1"/>
    <w:rsid w:val="00201891"/>
    <w:rsid w:val="0020199B"/>
    <w:rsid w:val="002028F2"/>
    <w:rsid w:val="00202B83"/>
    <w:rsid w:val="00202BF6"/>
    <w:rsid w:val="00204DEB"/>
    <w:rsid w:val="0020581B"/>
    <w:rsid w:val="00205CE6"/>
    <w:rsid w:val="00205F05"/>
    <w:rsid w:val="002076D0"/>
    <w:rsid w:val="002103AF"/>
    <w:rsid w:val="0021097B"/>
    <w:rsid w:val="00211C05"/>
    <w:rsid w:val="00211C4B"/>
    <w:rsid w:val="00212BDD"/>
    <w:rsid w:val="002137DA"/>
    <w:rsid w:val="002137F3"/>
    <w:rsid w:val="00213B23"/>
    <w:rsid w:val="002153E1"/>
    <w:rsid w:val="002157FC"/>
    <w:rsid w:val="00215E6E"/>
    <w:rsid w:val="00216726"/>
    <w:rsid w:val="00216B50"/>
    <w:rsid w:val="002171AD"/>
    <w:rsid w:val="002176A1"/>
    <w:rsid w:val="002203C6"/>
    <w:rsid w:val="0022103F"/>
    <w:rsid w:val="00221863"/>
    <w:rsid w:val="002219D0"/>
    <w:rsid w:val="00221B5B"/>
    <w:rsid w:val="00221CA3"/>
    <w:rsid w:val="00223622"/>
    <w:rsid w:val="00223979"/>
    <w:rsid w:val="0022397A"/>
    <w:rsid w:val="0022414A"/>
    <w:rsid w:val="0022434E"/>
    <w:rsid w:val="00224510"/>
    <w:rsid w:val="002246AD"/>
    <w:rsid w:val="002255C0"/>
    <w:rsid w:val="00225614"/>
    <w:rsid w:val="00225740"/>
    <w:rsid w:val="00226077"/>
    <w:rsid w:val="002267B1"/>
    <w:rsid w:val="00226812"/>
    <w:rsid w:val="00227158"/>
    <w:rsid w:val="002272E5"/>
    <w:rsid w:val="0022770E"/>
    <w:rsid w:val="00230B07"/>
    <w:rsid w:val="00230CF8"/>
    <w:rsid w:val="00230F15"/>
    <w:rsid w:val="00232211"/>
    <w:rsid w:val="00232C74"/>
    <w:rsid w:val="0023458C"/>
    <w:rsid w:val="00234608"/>
    <w:rsid w:val="00234955"/>
    <w:rsid w:val="0023546E"/>
    <w:rsid w:val="00235B05"/>
    <w:rsid w:val="00235FF2"/>
    <w:rsid w:val="0023624B"/>
    <w:rsid w:val="00236921"/>
    <w:rsid w:val="00236C1C"/>
    <w:rsid w:val="0023741D"/>
    <w:rsid w:val="00237495"/>
    <w:rsid w:val="002377A8"/>
    <w:rsid w:val="002379BD"/>
    <w:rsid w:val="00237EDA"/>
    <w:rsid w:val="00242427"/>
    <w:rsid w:val="00242533"/>
    <w:rsid w:val="00243CC5"/>
    <w:rsid w:val="00243FBA"/>
    <w:rsid w:val="00244087"/>
    <w:rsid w:val="002454C1"/>
    <w:rsid w:val="002466F1"/>
    <w:rsid w:val="00247CED"/>
    <w:rsid w:val="00247E8E"/>
    <w:rsid w:val="00251F8D"/>
    <w:rsid w:val="00251FAB"/>
    <w:rsid w:val="00252DB6"/>
    <w:rsid w:val="00253730"/>
    <w:rsid w:val="00253747"/>
    <w:rsid w:val="00253F2D"/>
    <w:rsid w:val="00255425"/>
    <w:rsid w:val="00256128"/>
    <w:rsid w:val="00256BAD"/>
    <w:rsid w:val="002618C4"/>
    <w:rsid w:val="002624DB"/>
    <w:rsid w:val="00263606"/>
    <w:rsid w:val="00263758"/>
    <w:rsid w:val="00263F79"/>
    <w:rsid w:val="00264609"/>
    <w:rsid w:val="00265C45"/>
    <w:rsid w:val="00267838"/>
    <w:rsid w:val="00267F39"/>
    <w:rsid w:val="00270029"/>
    <w:rsid w:val="0027051D"/>
    <w:rsid w:val="0027087D"/>
    <w:rsid w:val="00270B49"/>
    <w:rsid w:val="00270BD9"/>
    <w:rsid w:val="00270EAB"/>
    <w:rsid w:val="00272744"/>
    <w:rsid w:val="00272BBB"/>
    <w:rsid w:val="0027339B"/>
    <w:rsid w:val="00273C37"/>
    <w:rsid w:val="00273D05"/>
    <w:rsid w:val="002753DC"/>
    <w:rsid w:val="00277CDA"/>
    <w:rsid w:val="002808FA"/>
    <w:rsid w:val="002812D1"/>
    <w:rsid w:val="00281447"/>
    <w:rsid w:val="002820B1"/>
    <w:rsid w:val="00283C1F"/>
    <w:rsid w:val="002846D8"/>
    <w:rsid w:val="00285A98"/>
    <w:rsid w:val="00286A69"/>
    <w:rsid w:val="00286D07"/>
    <w:rsid w:val="0028700A"/>
    <w:rsid w:val="002908D1"/>
    <w:rsid w:val="00290A97"/>
    <w:rsid w:val="00290C26"/>
    <w:rsid w:val="002910B5"/>
    <w:rsid w:val="0029184D"/>
    <w:rsid w:val="00292489"/>
    <w:rsid w:val="002926A6"/>
    <w:rsid w:val="00292C47"/>
    <w:rsid w:val="002936FB"/>
    <w:rsid w:val="00293C14"/>
    <w:rsid w:val="00293C22"/>
    <w:rsid w:val="00294774"/>
    <w:rsid w:val="00294E3B"/>
    <w:rsid w:val="00294F12"/>
    <w:rsid w:val="00295658"/>
    <w:rsid w:val="00295B44"/>
    <w:rsid w:val="002964F0"/>
    <w:rsid w:val="00296840"/>
    <w:rsid w:val="00296F40"/>
    <w:rsid w:val="002972D0"/>
    <w:rsid w:val="00297696"/>
    <w:rsid w:val="00297D0E"/>
    <w:rsid w:val="002A0C0F"/>
    <w:rsid w:val="002A14CF"/>
    <w:rsid w:val="002A29CE"/>
    <w:rsid w:val="002A29DB"/>
    <w:rsid w:val="002A3503"/>
    <w:rsid w:val="002A3599"/>
    <w:rsid w:val="002A5461"/>
    <w:rsid w:val="002A5778"/>
    <w:rsid w:val="002A79C1"/>
    <w:rsid w:val="002A79F4"/>
    <w:rsid w:val="002A7FB3"/>
    <w:rsid w:val="002B0695"/>
    <w:rsid w:val="002B0B1C"/>
    <w:rsid w:val="002B0B6F"/>
    <w:rsid w:val="002B0C14"/>
    <w:rsid w:val="002B0E56"/>
    <w:rsid w:val="002B1A13"/>
    <w:rsid w:val="002B30A9"/>
    <w:rsid w:val="002B4B85"/>
    <w:rsid w:val="002B5C7D"/>
    <w:rsid w:val="002B5D66"/>
    <w:rsid w:val="002B635D"/>
    <w:rsid w:val="002B642B"/>
    <w:rsid w:val="002B7760"/>
    <w:rsid w:val="002B7800"/>
    <w:rsid w:val="002B7831"/>
    <w:rsid w:val="002C00C4"/>
    <w:rsid w:val="002C0A41"/>
    <w:rsid w:val="002C10E7"/>
    <w:rsid w:val="002C13F2"/>
    <w:rsid w:val="002C1F25"/>
    <w:rsid w:val="002C27E7"/>
    <w:rsid w:val="002C3FFA"/>
    <w:rsid w:val="002C42CE"/>
    <w:rsid w:val="002C4431"/>
    <w:rsid w:val="002C48B1"/>
    <w:rsid w:val="002C48E7"/>
    <w:rsid w:val="002C5C79"/>
    <w:rsid w:val="002C6195"/>
    <w:rsid w:val="002C66D4"/>
    <w:rsid w:val="002C69E0"/>
    <w:rsid w:val="002C72B5"/>
    <w:rsid w:val="002C7B42"/>
    <w:rsid w:val="002D057E"/>
    <w:rsid w:val="002D13A6"/>
    <w:rsid w:val="002D167F"/>
    <w:rsid w:val="002D261F"/>
    <w:rsid w:val="002D2DA2"/>
    <w:rsid w:val="002D2E57"/>
    <w:rsid w:val="002D4A49"/>
    <w:rsid w:val="002D4C40"/>
    <w:rsid w:val="002D4D68"/>
    <w:rsid w:val="002D4DC5"/>
    <w:rsid w:val="002D6DCA"/>
    <w:rsid w:val="002E27F2"/>
    <w:rsid w:val="002E3B1C"/>
    <w:rsid w:val="002E5299"/>
    <w:rsid w:val="002E5F41"/>
    <w:rsid w:val="002E67F0"/>
    <w:rsid w:val="002E755B"/>
    <w:rsid w:val="002E7AED"/>
    <w:rsid w:val="002E7E06"/>
    <w:rsid w:val="002F034F"/>
    <w:rsid w:val="002F048F"/>
    <w:rsid w:val="002F0979"/>
    <w:rsid w:val="002F1476"/>
    <w:rsid w:val="002F1D48"/>
    <w:rsid w:val="002F231B"/>
    <w:rsid w:val="002F2389"/>
    <w:rsid w:val="002F2AA6"/>
    <w:rsid w:val="002F2B18"/>
    <w:rsid w:val="002F3198"/>
    <w:rsid w:val="002F3469"/>
    <w:rsid w:val="002F347B"/>
    <w:rsid w:val="002F3F54"/>
    <w:rsid w:val="002F3F74"/>
    <w:rsid w:val="002F4D7A"/>
    <w:rsid w:val="002F4E8E"/>
    <w:rsid w:val="002F6098"/>
    <w:rsid w:val="002F70DD"/>
    <w:rsid w:val="003002A4"/>
    <w:rsid w:val="0030120B"/>
    <w:rsid w:val="00301E1C"/>
    <w:rsid w:val="00301EB8"/>
    <w:rsid w:val="003021E5"/>
    <w:rsid w:val="00302563"/>
    <w:rsid w:val="0030259D"/>
    <w:rsid w:val="003028B8"/>
    <w:rsid w:val="00302D77"/>
    <w:rsid w:val="003040B8"/>
    <w:rsid w:val="00304600"/>
    <w:rsid w:val="00305178"/>
    <w:rsid w:val="003053D9"/>
    <w:rsid w:val="0030587E"/>
    <w:rsid w:val="0030671D"/>
    <w:rsid w:val="003067F2"/>
    <w:rsid w:val="00307124"/>
    <w:rsid w:val="00307A6D"/>
    <w:rsid w:val="0031024E"/>
    <w:rsid w:val="00311467"/>
    <w:rsid w:val="00311BBA"/>
    <w:rsid w:val="003121D8"/>
    <w:rsid w:val="00312317"/>
    <w:rsid w:val="00312A49"/>
    <w:rsid w:val="00313256"/>
    <w:rsid w:val="0031424F"/>
    <w:rsid w:val="00316031"/>
    <w:rsid w:val="003172C7"/>
    <w:rsid w:val="003175C8"/>
    <w:rsid w:val="00317C5A"/>
    <w:rsid w:val="00317CE3"/>
    <w:rsid w:val="00317FA6"/>
    <w:rsid w:val="003201D1"/>
    <w:rsid w:val="003209C6"/>
    <w:rsid w:val="00320BF6"/>
    <w:rsid w:val="003234B1"/>
    <w:rsid w:val="003237AE"/>
    <w:rsid w:val="003237B1"/>
    <w:rsid w:val="00323EFE"/>
    <w:rsid w:val="00324153"/>
    <w:rsid w:val="003247BF"/>
    <w:rsid w:val="00324957"/>
    <w:rsid w:val="00324F47"/>
    <w:rsid w:val="00325081"/>
    <w:rsid w:val="00325C0B"/>
    <w:rsid w:val="0032709E"/>
    <w:rsid w:val="00327970"/>
    <w:rsid w:val="00330330"/>
    <w:rsid w:val="00330B45"/>
    <w:rsid w:val="00331866"/>
    <w:rsid w:val="00331A95"/>
    <w:rsid w:val="00332020"/>
    <w:rsid w:val="0033242D"/>
    <w:rsid w:val="00332475"/>
    <w:rsid w:val="00332EE7"/>
    <w:rsid w:val="00332FE6"/>
    <w:rsid w:val="003338B2"/>
    <w:rsid w:val="00333BAA"/>
    <w:rsid w:val="003355E9"/>
    <w:rsid w:val="0033655D"/>
    <w:rsid w:val="00337499"/>
    <w:rsid w:val="003408FF"/>
    <w:rsid w:val="00340922"/>
    <w:rsid w:val="00340AD0"/>
    <w:rsid w:val="00341D2E"/>
    <w:rsid w:val="003422EC"/>
    <w:rsid w:val="003428BA"/>
    <w:rsid w:val="00342A21"/>
    <w:rsid w:val="00342ABB"/>
    <w:rsid w:val="00342EDA"/>
    <w:rsid w:val="0034338D"/>
    <w:rsid w:val="00343CF5"/>
    <w:rsid w:val="00345BFE"/>
    <w:rsid w:val="00346992"/>
    <w:rsid w:val="003508B9"/>
    <w:rsid w:val="00351589"/>
    <w:rsid w:val="0035189A"/>
    <w:rsid w:val="00352A12"/>
    <w:rsid w:val="00353641"/>
    <w:rsid w:val="00353742"/>
    <w:rsid w:val="00354D23"/>
    <w:rsid w:val="00354DBA"/>
    <w:rsid w:val="00357B00"/>
    <w:rsid w:val="003608B2"/>
    <w:rsid w:val="00360B22"/>
    <w:rsid w:val="0036143F"/>
    <w:rsid w:val="003620C4"/>
    <w:rsid w:val="0036255A"/>
    <w:rsid w:val="00363818"/>
    <w:rsid w:val="00364425"/>
    <w:rsid w:val="00364913"/>
    <w:rsid w:val="00365631"/>
    <w:rsid w:val="00365EC7"/>
    <w:rsid w:val="003660D3"/>
    <w:rsid w:val="00366DA0"/>
    <w:rsid w:val="00366DC4"/>
    <w:rsid w:val="00367B5B"/>
    <w:rsid w:val="00370D77"/>
    <w:rsid w:val="003711B0"/>
    <w:rsid w:val="00372244"/>
    <w:rsid w:val="0037258C"/>
    <w:rsid w:val="003745E2"/>
    <w:rsid w:val="00375238"/>
    <w:rsid w:val="0037696D"/>
    <w:rsid w:val="00376CA9"/>
    <w:rsid w:val="00377E43"/>
    <w:rsid w:val="00377E62"/>
    <w:rsid w:val="00380D54"/>
    <w:rsid w:val="003813D7"/>
    <w:rsid w:val="00381DDD"/>
    <w:rsid w:val="00382357"/>
    <w:rsid w:val="00382418"/>
    <w:rsid w:val="00383915"/>
    <w:rsid w:val="00385647"/>
    <w:rsid w:val="00385E93"/>
    <w:rsid w:val="00385E9E"/>
    <w:rsid w:val="00385F5E"/>
    <w:rsid w:val="00386B58"/>
    <w:rsid w:val="00387631"/>
    <w:rsid w:val="00390C17"/>
    <w:rsid w:val="00390DB3"/>
    <w:rsid w:val="00390FAA"/>
    <w:rsid w:val="003924C1"/>
    <w:rsid w:val="00392984"/>
    <w:rsid w:val="00393D4E"/>
    <w:rsid w:val="0039499D"/>
    <w:rsid w:val="00394F11"/>
    <w:rsid w:val="0039519A"/>
    <w:rsid w:val="00395218"/>
    <w:rsid w:val="00395B60"/>
    <w:rsid w:val="00397D55"/>
    <w:rsid w:val="00397D81"/>
    <w:rsid w:val="003A025A"/>
    <w:rsid w:val="003A07A9"/>
    <w:rsid w:val="003A1B83"/>
    <w:rsid w:val="003A2040"/>
    <w:rsid w:val="003A2D8B"/>
    <w:rsid w:val="003A335C"/>
    <w:rsid w:val="003A463E"/>
    <w:rsid w:val="003A4B4D"/>
    <w:rsid w:val="003A4D7A"/>
    <w:rsid w:val="003A6999"/>
    <w:rsid w:val="003A7170"/>
    <w:rsid w:val="003A7DEF"/>
    <w:rsid w:val="003A7FE8"/>
    <w:rsid w:val="003B09A3"/>
    <w:rsid w:val="003B27A6"/>
    <w:rsid w:val="003B390C"/>
    <w:rsid w:val="003B3B19"/>
    <w:rsid w:val="003B47D8"/>
    <w:rsid w:val="003B4F47"/>
    <w:rsid w:val="003B5273"/>
    <w:rsid w:val="003B563B"/>
    <w:rsid w:val="003B58C2"/>
    <w:rsid w:val="003B5E3F"/>
    <w:rsid w:val="003B612A"/>
    <w:rsid w:val="003B6175"/>
    <w:rsid w:val="003B6BEE"/>
    <w:rsid w:val="003B74B7"/>
    <w:rsid w:val="003B7BAE"/>
    <w:rsid w:val="003C0605"/>
    <w:rsid w:val="003C1027"/>
    <w:rsid w:val="003C1304"/>
    <w:rsid w:val="003C1CE5"/>
    <w:rsid w:val="003C2236"/>
    <w:rsid w:val="003C343A"/>
    <w:rsid w:val="003C3515"/>
    <w:rsid w:val="003C41FB"/>
    <w:rsid w:val="003C434C"/>
    <w:rsid w:val="003C4679"/>
    <w:rsid w:val="003C50EA"/>
    <w:rsid w:val="003C5390"/>
    <w:rsid w:val="003C6CEE"/>
    <w:rsid w:val="003C71A0"/>
    <w:rsid w:val="003C7367"/>
    <w:rsid w:val="003D0FC6"/>
    <w:rsid w:val="003D21BE"/>
    <w:rsid w:val="003D2F9B"/>
    <w:rsid w:val="003D59DD"/>
    <w:rsid w:val="003D5A85"/>
    <w:rsid w:val="003D5BC5"/>
    <w:rsid w:val="003D5CEF"/>
    <w:rsid w:val="003D5DFA"/>
    <w:rsid w:val="003D6978"/>
    <w:rsid w:val="003D7248"/>
    <w:rsid w:val="003D7427"/>
    <w:rsid w:val="003D7E33"/>
    <w:rsid w:val="003E0083"/>
    <w:rsid w:val="003E1B05"/>
    <w:rsid w:val="003E219E"/>
    <w:rsid w:val="003E2635"/>
    <w:rsid w:val="003E277A"/>
    <w:rsid w:val="003E2EB7"/>
    <w:rsid w:val="003E2F37"/>
    <w:rsid w:val="003E4248"/>
    <w:rsid w:val="003E42CD"/>
    <w:rsid w:val="003E4612"/>
    <w:rsid w:val="003E4A24"/>
    <w:rsid w:val="003E4D55"/>
    <w:rsid w:val="003E545F"/>
    <w:rsid w:val="003E7EBC"/>
    <w:rsid w:val="003F295C"/>
    <w:rsid w:val="003F2E72"/>
    <w:rsid w:val="003F3F0F"/>
    <w:rsid w:val="003F42CC"/>
    <w:rsid w:val="003F4F10"/>
    <w:rsid w:val="003F512F"/>
    <w:rsid w:val="003F7A4F"/>
    <w:rsid w:val="0040021F"/>
    <w:rsid w:val="00400341"/>
    <w:rsid w:val="00400BEB"/>
    <w:rsid w:val="00400FDD"/>
    <w:rsid w:val="00401D89"/>
    <w:rsid w:val="00402038"/>
    <w:rsid w:val="00402251"/>
    <w:rsid w:val="004022C8"/>
    <w:rsid w:val="00402481"/>
    <w:rsid w:val="004029E3"/>
    <w:rsid w:val="00403254"/>
    <w:rsid w:val="0040343F"/>
    <w:rsid w:val="00403522"/>
    <w:rsid w:val="00404571"/>
    <w:rsid w:val="00404D8B"/>
    <w:rsid w:val="004067D2"/>
    <w:rsid w:val="00406E42"/>
    <w:rsid w:val="00410860"/>
    <w:rsid w:val="00410B36"/>
    <w:rsid w:val="00410FE0"/>
    <w:rsid w:val="00411367"/>
    <w:rsid w:val="004113FC"/>
    <w:rsid w:val="00412574"/>
    <w:rsid w:val="0041390D"/>
    <w:rsid w:val="00413A79"/>
    <w:rsid w:val="0041421F"/>
    <w:rsid w:val="0041495A"/>
    <w:rsid w:val="00414BE7"/>
    <w:rsid w:val="004150A9"/>
    <w:rsid w:val="004159A7"/>
    <w:rsid w:val="004160AF"/>
    <w:rsid w:val="00417D0E"/>
    <w:rsid w:val="004205C8"/>
    <w:rsid w:val="00421155"/>
    <w:rsid w:val="00421979"/>
    <w:rsid w:val="00421A59"/>
    <w:rsid w:val="004220FB"/>
    <w:rsid w:val="0042210D"/>
    <w:rsid w:val="0042217D"/>
    <w:rsid w:val="00422FF2"/>
    <w:rsid w:val="004237D0"/>
    <w:rsid w:val="00423ABD"/>
    <w:rsid w:val="004243A4"/>
    <w:rsid w:val="00424523"/>
    <w:rsid w:val="00424AD5"/>
    <w:rsid w:val="004254BC"/>
    <w:rsid w:val="00425CB0"/>
    <w:rsid w:val="004273C5"/>
    <w:rsid w:val="0042791F"/>
    <w:rsid w:val="00427E9F"/>
    <w:rsid w:val="004300D5"/>
    <w:rsid w:val="00430FEA"/>
    <w:rsid w:val="004314CD"/>
    <w:rsid w:val="00432A03"/>
    <w:rsid w:val="00432D46"/>
    <w:rsid w:val="0043322A"/>
    <w:rsid w:val="00434A5D"/>
    <w:rsid w:val="00434F05"/>
    <w:rsid w:val="00436457"/>
    <w:rsid w:val="0043668F"/>
    <w:rsid w:val="00436748"/>
    <w:rsid w:val="00436750"/>
    <w:rsid w:val="00436C4E"/>
    <w:rsid w:val="004371DA"/>
    <w:rsid w:val="00437619"/>
    <w:rsid w:val="0043764B"/>
    <w:rsid w:val="004376B3"/>
    <w:rsid w:val="0043776C"/>
    <w:rsid w:val="004407AD"/>
    <w:rsid w:val="00440EF7"/>
    <w:rsid w:val="004414AF"/>
    <w:rsid w:val="004414F9"/>
    <w:rsid w:val="00441678"/>
    <w:rsid w:val="004418CA"/>
    <w:rsid w:val="00441A4C"/>
    <w:rsid w:val="00441A5D"/>
    <w:rsid w:val="00441AB5"/>
    <w:rsid w:val="0044213A"/>
    <w:rsid w:val="00442CD9"/>
    <w:rsid w:val="00442F49"/>
    <w:rsid w:val="0044338D"/>
    <w:rsid w:val="00443A9D"/>
    <w:rsid w:val="00443B4F"/>
    <w:rsid w:val="0044433D"/>
    <w:rsid w:val="00444415"/>
    <w:rsid w:val="00445D87"/>
    <w:rsid w:val="00446B8D"/>
    <w:rsid w:val="00447509"/>
    <w:rsid w:val="004475EA"/>
    <w:rsid w:val="00447BEB"/>
    <w:rsid w:val="0045005E"/>
    <w:rsid w:val="004506F7"/>
    <w:rsid w:val="0045072F"/>
    <w:rsid w:val="00451B2E"/>
    <w:rsid w:val="00452181"/>
    <w:rsid w:val="00453249"/>
    <w:rsid w:val="00453D6D"/>
    <w:rsid w:val="00455161"/>
    <w:rsid w:val="004565E9"/>
    <w:rsid w:val="00456F77"/>
    <w:rsid w:val="00457EB3"/>
    <w:rsid w:val="004610E7"/>
    <w:rsid w:val="00461AFF"/>
    <w:rsid w:val="004621A3"/>
    <w:rsid w:val="004622F9"/>
    <w:rsid w:val="0046271E"/>
    <w:rsid w:val="00463301"/>
    <w:rsid w:val="0046331C"/>
    <w:rsid w:val="004637A6"/>
    <w:rsid w:val="00463BFF"/>
    <w:rsid w:val="00464880"/>
    <w:rsid w:val="00464D3D"/>
    <w:rsid w:val="0046547E"/>
    <w:rsid w:val="00465DB1"/>
    <w:rsid w:val="0046603F"/>
    <w:rsid w:val="00466075"/>
    <w:rsid w:val="00466728"/>
    <w:rsid w:val="004700FF"/>
    <w:rsid w:val="00470D93"/>
    <w:rsid w:val="00471690"/>
    <w:rsid w:val="00471892"/>
    <w:rsid w:val="00471D13"/>
    <w:rsid w:val="00471EDD"/>
    <w:rsid w:val="004722D6"/>
    <w:rsid w:val="00472591"/>
    <w:rsid w:val="00473054"/>
    <w:rsid w:val="0047320B"/>
    <w:rsid w:val="00473304"/>
    <w:rsid w:val="0047332A"/>
    <w:rsid w:val="00473411"/>
    <w:rsid w:val="00474512"/>
    <w:rsid w:val="00475D1B"/>
    <w:rsid w:val="00476B37"/>
    <w:rsid w:val="00477D4F"/>
    <w:rsid w:val="00477ECD"/>
    <w:rsid w:val="00477F4A"/>
    <w:rsid w:val="00477F8D"/>
    <w:rsid w:val="004800CC"/>
    <w:rsid w:val="00480BE5"/>
    <w:rsid w:val="00481853"/>
    <w:rsid w:val="004818F2"/>
    <w:rsid w:val="00482013"/>
    <w:rsid w:val="004822FA"/>
    <w:rsid w:val="004827A9"/>
    <w:rsid w:val="00482C05"/>
    <w:rsid w:val="00483241"/>
    <w:rsid w:val="00483577"/>
    <w:rsid w:val="004849FD"/>
    <w:rsid w:val="00485D86"/>
    <w:rsid w:val="00485DBB"/>
    <w:rsid w:val="00486883"/>
    <w:rsid w:val="004879DB"/>
    <w:rsid w:val="00491FB7"/>
    <w:rsid w:val="00492B08"/>
    <w:rsid w:val="00492C30"/>
    <w:rsid w:val="00493167"/>
    <w:rsid w:val="004932EC"/>
    <w:rsid w:val="0049365A"/>
    <w:rsid w:val="00493C03"/>
    <w:rsid w:val="00493DC9"/>
    <w:rsid w:val="00494E25"/>
    <w:rsid w:val="00497E8F"/>
    <w:rsid w:val="004A04E1"/>
    <w:rsid w:val="004A06D0"/>
    <w:rsid w:val="004A1111"/>
    <w:rsid w:val="004A15FB"/>
    <w:rsid w:val="004A186A"/>
    <w:rsid w:val="004A1AE0"/>
    <w:rsid w:val="004A2128"/>
    <w:rsid w:val="004A2591"/>
    <w:rsid w:val="004A30CE"/>
    <w:rsid w:val="004A34B4"/>
    <w:rsid w:val="004A37C5"/>
    <w:rsid w:val="004A3E71"/>
    <w:rsid w:val="004A3F4C"/>
    <w:rsid w:val="004A5513"/>
    <w:rsid w:val="004A5E02"/>
    <w:rsid w:val="004A6D12"/>
    <w:rsid w:val="004A71A6"/>
    <w:rsid w:val="004A735E"/>
    <w:rsid w:val="004B0012"/>
    <w:rsid w:val="004B00D1"/>
    <w:rsid w:val="004B03C5"/>
    <w:rsid w:val="004B17D3"/>
    <w:rsid w:val="004B23CD"/>
    <w:rsid w:val="004B2631"/>
    <w:rsid w:val="004B34D9"/>
    <w:rsid w:val="004B406C"/>
    <w:rsid w:val="004B43ED"/>
    <w:rsid w:val="004B45D6"/>
    <w:rsid w:val="004B4AAE"/>
    <w:rsid w:val="004B55A6"/>
    <w:rsid w:val="004B5665"/>
    <w:rsid w:val="004B6AAF"/>
    <w:rsid w:val="004C04DB"/>
    <w:rsid w:val="004C1DC8"/>
    <w:rsid w:val="004C1EDD"/>
    <w:rsid w:val="004C1F2E"/>
    <w:rsid w:val="004C2022"/>
    <w:rsid w:val="004C2343"/>
    <w:rsid w:val="004C24C4"/>
    <w:rsid w:val="004C254D"/>
    <w:rsid w:val="004C2786"/>
    <w:rsid w:val="004C3077"/>
    <w:rsid w:val="004C3A95"/>
    <w:rsid w:val="004C3B8F"/>
    <w:rsid w:val="004C4013"/>
    <w:rsid w:val="004C4046"/>
    <w:rsid w:val="004C410C"/>
    <w:rsid w:val="004C451D"/>
    <w:rsid w:val="004C46CA"/>
    <w:rsid w:val="004C77E6"/>
    <w:rsid w:val="004C79C9"/>
    <w:rsid w:val="004C7FA2"/>
    <w:rsid w:val="004D09F4"/>
    <w:rsid w:val="004D0D73"/>
    <w:rsid w:val="004D19A2"/>
    <w:rsid w:val="004D1DA9"/>
    <w:rsid w:val="004D30EF"/>
    <w:rsid w:val="004D4902"/>
    <w:rsid w:val="004D4FB5"/>
    <w:rsid w:val="004D5A2A"/>
    <w:rsid w:val="004D5EB7"/>
    <w:rsid w:val="004D65F4"/>
    <w:rsid w:val="004D6D27"/>
    <w:rsid w:val="004D72A2"/>
    <w:rsid w:val="004D7AF7"/>
    <w:rsid w:val="004D7D81"/>
    <w:rsid w:val="004D7E83"/>
    <w:rsid w:val="004E09EC"/>
    <w:rsid w:val="004E0C1F"/>
    <w:rsid w:val="004E174E"/>
    <w:rsid w:val="004E269D"/>
    <w:rsid w:val="004E2EEA"/>
    <w:rsid w:val="004E37C6"/>
    <w:rsid w:val="004E3F3C"/>
    <w:rsid w:val="004E40B2"/>
    <w:rsid w:val="004E411A"/>
    <w:rsid w:val="004E4729"/>
    <w:rsid w:val="004E4972"/>
    <w:rsid w:val="004E5DAD"/>
    <w:rsid w:val="004E6072"/>
    <w:rsid w:val="004E6133"/>
    <w:rsid w:val="004E6BD1"/>
    <w:rsid w:val="004E75C8"/>
    <w:rsid w:val="004E78C5"/>
    <w:rsid w:val="004E7E3D"/>
    <w:rsid w:val="004F0475"/>
    <w:rsid w:val="004F0C09"/>
    <w:rsid w:val="004F0C9B"/>
    <w:rsid w:val="004F0E1E"/>
    <w:rsid w:val="004F1F6B"/>
    <w:rsid w:val="004F3222"/>
    <w:rsid w:val="004F338E"/>
    <w:rsid w:val="004F41B6"/>
    <w:rsid w:val="004F4E3C"/>
    <w:rsid w:val="004F57E0"/>
    <w:rsid w:val="004F6F29"/>
    <w:rsid w:val="004F76EC"/>
    <w:rsid w:val="004F7903"/>
    <w:rsid w:val="0050023E"/>
    <w:rsid w:val="00501ADA"/>
    <w:rsid w:val="00501C47"/>
    <w:rsid w:val="00502A90"/>
    <w:rsid w:val="00502A93"/>
    <w:rsid w:val="00502F04"/>
    <w:rsid w:val="0050347D"/>
    <w:rsid w:val="00503595"/>
    <w:rsid w:val="00503E8F"/>
    <w:rsid w:val="00503F7D"/>
    <w:rsid w:val="0050591B"/>
    <w:rsid w:val="005061F3"/>
    <w:rsid w:val="0050685F"/>
    <w:rsid w:val="005068FE"/>
    <w:rsid w:val="005075D2"/>
    <w:rsid w:val="0050767D"/>
    <w:rsid w:val="00507EE6"/>
    <w:rsid w:val="0051040D"/>
    <w:rsid w:val="005115D9"/>
    <w:rsid w:val="00511870"/>
    <w:rsid w:val="005120B2"/>
    <w:rsid w:val="005123D0"/>
    <w:rsid w:val="0051246F"/>
    <w:rsid w:val="0051254A"/>
    <w:rsid w:val="0051363B"/>
    <w:rsid w:val="0051405F"/>
    <w:rsid w:val="00514D9C"/>
    <w:rsid w:val="005160A2"/>
    <w:rsid w:val="005166F9"/>
    <w:rsid w:val="00520A9B"/>
    <w:rsid w:val="00521ED0"/>
    <w:rsid w:val="0052238B"/>
    <w:rsid w:val="00525448"/>
    <w:rsid w:val="005269BB"/>
    <w:rsid w:val="00526DD1"/>
    <w:rsid w:val="005303E8"/>
    <w:rsid w:val="00530563"/>
    <w:rsid w:val="00530A1E"/>
    <w:rsid w:val="00530A5F"/>
    <w:rsid w:val="00530DBC"/>
    <w:rsid w:val="00532381"/>
    <w:rsid w:val="00532E3A"/>
    <w:rsid w:val="0053314D"/>
    <w:rsid w:val="00533BF7"/>
    <w:rsid w:val="005346E6"/>
    <w:rsid w:val="00534A11"/>
    <w:rsid w:val="00534F7B"/>
    <w:rsid w:val="005351E0"/>
    <w:rsid w:val="0053592F"/>
    <w:rsid w:val="00536078"/>
    <w:rsid w:val="005364EC"/>
    <w:rsid w:val="0053676C"/>
    <w:rsid w:val="00536ECA"/>
    <w:rsid w:val="00536F13"/>
    <w:rsid w:val="005372FC"/>
    <w:rsid w:val="00537661"/>
    <w:rsid w:val="00537692"/>
    <w:rsid w:val="005400DE"/>
    <w:rsid w:val="00542C22"/>
    <w:rsid w:val="00543532"/>
    <w:rsid w:val="0054408A"/>
    <w:rsid w:val="005452DE"/>
    <w:rsid w:val="0054645D"/>
    <w:rsid w:val="005476A7"/>
    <w:rsid w:val="005478C9"/>
    <w:rsid w:val="00547D11"/>
    <w:rsid w:val="00550DD8"/>
    <w:rsid w:val="005525C7"/>
    <w:rsid w:val="00552664"/>
    <w:rsid w:val="0055269D"/>
    <w:rsid w:val="00553AAB"/>
    <w:rsid w:val="00555700"/>
    <w:rsid w:val="0055571C"/>
    <w:rsid w:val="00560B11"/>
    <w:rsid w:val="00561425"/>
    <w:rsid w:val="00561884"/>
    <w:rsid w:val="00562155"/>
    <w:rsid w:val="00562207"/>
    <w:rsid w:val="005631D7"/>
    <w:rsid w:val="00563C27"/>
    <w:rsid w:val="005652D4"/>
    <w:rsid w:val="00566251"/>
    <w:rsid w:val="00566473"/>
    <w:rsid w:val="00570768"/>
    <w:rsid w:val="0057139E"/>
    <w:rsid w:val="00571499"/>
    <w:rsid w:val="00571BCA"/>
    <w:rsid w:val="00572749"/>
    <w:rsid w:val="00572DE7"/>
    <w:rsid w:val="0057542D"/>
    <w:rsid w:val="00575CBE"/>
    <w:rsid w:val="00576471"/>
    <w:rsid w:val="00577257"/>
    <w:rsid w:val="005773F5"/>
    <w:rsid w:val="005779E4"/>
    <w:rsid w:val="00577E8A"/>
    <w:rsid w:val="0058055A"/>
    <w:rsid w:val="00580853"/>
    <w:rsid w:val="005808F7"/>
    <w:rsid w:val="00580E5D"/>
    <w:rsid w:val="00581178"/>
    <w:rsid w:val="00581A3A"/>
    <w:rsid w:val="00582279"/>
    <w:rsid w:val="00582C26"/>
    <w:rsid w:val="00583442"/>
    <w:rsid w:val="0058380A"/>
    <w:rsid w:val="00586848"/>
    <w:rsid w:val="00587464"/>
    <w:rsid w:val="005876BB"/>
    <w:rsid w:val="00587FAE"/>
    <w:rsid w:val="00590055"/>
    <w:rsid w:val="005903C1"/>
    <w:rsid w:val="005910F2"/>
    <w:rsid w:val="005911B0"/>
    <w:rsid w:val="005913BA"/>
    <w:rsid w:val="00591537"/>
    <w:rsid w:val="00591C3E"/>
    <w:rsid w:val="005923D8"/>
    <w:rsid w:val="00594E59"/>
    <w:rsid w:val="00595006"/>
    <w:rsid w:val="005961AA"/>
    <w:rsid w:val="00596681"/>
    <w:rsid w:val="00596694"/>
    <w:rsid w:val="00597649"/>
    <w:rsid w:val="005A098F"/>
    <w:rsid w:val="005A1774"/>
    <w:rsid w:val="005A1A7B"/>
    <w:rsid w:val="005A3294"/>
    <w:rsid w:val="005A3970"/>
    <w:rsid w:val="005A3B37"/>
    <w:rsid w:val="005A4957"/>
    <w:rsid w:val="005A5121"/>
    <w:rsid w:val="005A59D8"/>
    <w:rsid w:val="005A6D61"/>
    <w:rsid w:val="005A6E28"/>
    <w:rsid w:val="005A74AD"/>
    <w:rsid w:val="005A7E49"/>
    <w:rsid w:val="005B013B"/>
    <w:rsid w:val="005B0684"/>
    <w:rsid w:val="005B0BE4"/>
    <w:rsid w:val="005B0F3C"/>
    <w:rsid w:val="005B363E"/>
    <w:rsid w:val="005B3B6B"/>
    <w:rsid w:val="005B437C"/>
    <w:rsid w:val="005B49FA"/>
    <w:rsid w:val="005B5330"/>
    <w:rsid w:val="005B56D1"/>
    <w:rsid w:val="005B6271"/>
    <w:rsid w:val="005B6423"/>
    <w:rsid w:val="005B67D0"/>
    <w:rsid w:val="005B6CA2"/>
    <w:rsid w:val="005B7054"/>
    <w:rsid w:val="005C0DD0"/>
    <w:rsid w:val="005C23ED"/>
    <w:rsid w:val="005C2461"/>
    <w:rsid w:val="005C247D"/>
    <w:rsid w:val="005C26B8"/>
    <w:rsid w:val="005C2E21"/>
    <w:rsid w:val="005C30BD"/>
    <w:rsid w:val="005C4424"/>
    <w:rsid w:val="005C464B"/>
    <w:rsid w:val="005C4FAF"/>
    <w:rsid w:val="005C5486"/>
    <w:rsid w:val="005C5C0B"/>
    <w:rsid w:val="005C6143"/>
    <w:rsid w:val="005C6202"/>
    <w:rsid w:val="005C68F7"/>
    <w:rsid w:val="005D0336"/>
    <w:rsid w:val="005D193A"/>
    <w:rsid w:val="005D1F64"/>
    <w:rsid w:val="005D20E9"/>
    <w:rsid w:val="005D2455"/>
    <w:rsid w:val="005D2811"/>
    <w:rsid w:val="005D2876"/>
    <w:rsid w:val="005D31D2"/>
    <w:rsid w:val="005D3219"/>
    <w:rsid w:val="005D34BA"/>
    <w:rsid w:val="005D5283"/>
    <w:rsid w:val="005D57E6"/>
    <w:rsid w:val="005D6973"/>
    <w:rsid w:val="005D7F77"/>
    <w:rsid w:val="005E0525"/>
    <w:rsid w:val="005E0E5B"/>
    <w:rsid w:val="005E379F"/>
    <w:rsid w:val="005E3CAD"/>
    <w:rsid w:val="005E3D21"/>
    <w:rsid w:val="005E5744"/>
    <w:rsid w:val="005E595E"/>
    <w:rsid w:val="005E7353"/>
    <w:rsid w:val="005F0586"/>
    <w:rsid w:val="005F1480"/>
    <w:rsid w:val="005F1F24"/>
    <w:rsid w:val="005F2862"/>
    <w:rsid w:val="005F2905"/>
    <w:rsid w:val="005F4A63"/>
    <w:rsid w:val="005F4AA3"/>
    <w:rsid w:val="005F50C7"/>
    <w:rsid w:val="005F5E9F"/>
    <w:rsid w:val="005F68C8"/>
    <w:rsid w:val="005F7A14"/>
    <w:rsid w:val="0060120C"/>
    <w:rsid w:val="006053A9"/>
    <w:rsid w:val="0060574E"/>
    <w:rsid w:val="00607E61"/>
    <w:rsid w:val="00610145"/>
    <w:rsid w:val="006102B1"/>
    <w:rsid w:val="006108DB"/>
    <w:rsid w:val="00610DAE"/>
    <w:rsid w:val="00611EEC"/>
    <w:rsid w:val="00615732"/>
    <w:rsid w:val="00615E10"/>
    <w:rsid w:val="00617DB0"/>
    <w:rsid w:val="00620605"/>
    <w:rsid w:val="00620C70"/>
    <w:rsid w:val="00621E3F"/>
    <w:rsid w:val="00621E94"/>
    <w:rsid w:val="0062207B"/>
    <w:rsid w:val="006228D0"/>
    <w:rsid w:val="006239AD"/>
    <w:rsid w:val="006239FC"/>
    <w:rsid w:val="00623AC0"/>
    <w:rsid w:val="00623D11"/>
    <w:rsid w:val="00623F81"/>
    <w:rsid w:val="00626CA6"/>
    <w:rsid w:val="006277E0"/>
    <w:rsid w:val="00630424"/>
    <w:rsid w:val="00630673"/>
    <w:rsid w:val="0063141F"/>
    <w:rsid w:val="006319A9"/>
    <w:rsid w:val="00632DB5"/>
    <w:rsid w:val="00632F66"/>
    <w:rsid w:val="00633104"/>
    <w:rsid w:val="00633848"/>
    <w:rsid w:val="00633E90"/>
    <w:rsid w:val="0063406E"/>
    <w:rsid w:val="0063428B"/>
    <w:rsid w:val="0063477F"/>
    <w:rsid w:val="00635BC2"/>
    <w:rsid w:val="00635D01"/>
    <w:rsid w:val="0063664D"/>
    <w:rsid w:val="00636B95"/>
    <w:rsid w:val="00637C8D"/>
    <w:rsid w:val="00637D20"/>
    <w:rsid w:val="006404E7"/>
    <w:rsid w:val="0064094B"/>
    <w:rsid w:val="00640A8B"/>
    <w:rsid w:val="00640CA7"/>
    <w:rsid w:val="00640D58"/>
    <w:rsid w:val="00640DF0"/>
    <w:rsid w:val="006410F4"/>
    <w:rsid w:val="006412B8"/>
    <w:rsid w:val="0064173B"/>
    <w:rsid w:val="0064205A"/>
    <w:rsid w:val="00642936"/>
    <w:rsid w:val="0064297D"/>
    <w:rsid w:val="00642D94"/>
    <w:rsid w:val="00643705"/>
    <w:rsid w:val="00643B20"/>
    <w:rsid w:val="006447A0"/>
    <w:rsid w:val="00644BF9"/>
    <w:rsid w:val="006454DB"/>
    <w:rsid w:val="006457AD"/>
    <w:rsid w:val="006459DB"/>
    <w:rsid w:val="00646B51"/>
    <w:rsid w:val="00647076"/>
    <w:rsid w:val="006477D6"/>
    <w:rsid w:val="006503FE"/>
    <w:rsid w:val="00650764"/>
    <w:rsid w:val="00650A57"/>
    <w:rsid w:val="00651C4F"/>
    <w:rsid w:val="00651F3D"/>
    <w:rsid w:val="006520E2"/>
    <w:rsid w:val="00652448"/>
    <w:rsid w:val="006547A7"/>
    <w:rsid w:val="00654904"/>
    <w:rsid w:val="00655287"/>
    <w:rsid w:val="006555B6"/>
    <w:rsid w:val="006564BB"/>
    <w:rsid w:val="00656602"/>
    <w:rsid w:val="0065786E"/>
    <w:rsid w:val="00660134"/>
    <w:rsid w:val="00660DD0"/>
    <w:rsid w:val="006615C7"/>
    <w:rsid w:val="00662BAA"/>
    <w:rsid w:val="00663061"/>
    <w:rsid w:val="0066380A"/>
    <w:rsid w:val="00664550"/>
    <w:rsid w:val="006650C7"/>
    <w:rsid w:val="006658D3"/>
    <w:rsid w:val="00666469"/>
    <w:rsid w:val="00666623"/>
    <w:rsid w:val="00666682"/>
    <w:rsid w:val="006669CB"/>
    <w:rsid w:val="00666DF8"/>
    <w:rsid w:val="00667073"/>
    <w:rsid w:val="00667AD2"/>
    <w:rsid w:val="00667C3F"/>
    <w:rsid w:val="00667E6C"/>
    <w:rsid w:val="00670F5C"/>
    <w:rsid w:val="00672FD4"/>
    <w:rsid w:val="00674A7F"/>
    <w:rsid w:val="00676732"/>
    <w:rsid w:val="006776BF"/>
    <w:rsid w:val="00680093"/>
    <w:rsid w:val="006813AC"/>
    <w:rsid w:val="0068350C"/>
    <w:rsid w:val="00684399"/>
    <w:rsid w:val="00684DEE"/>
    <w:rsid w:val="00685187"/>
    <w:rsid w:val="0068692D"/>
    <w:rsid w:val="006916BF"/>
    <w:rsid w:val="00691D79"/>
    <w:rsid w:val="00692235"/>
    <w:rsid w:val="0069224D"/>
    <w:rsid w:val="00692332"/>
    <w:rsid w:val="00694778"/>
    <w:rsid w:val="00694E6E"/>
    <w:rsid w:val="00695034"/>
    <w:rsid w:val="006961AD"/>
    <w:rsid w:val="0069675C"/>
    <w:rsid w:val="00696DB6"/>
    <w:rsid w:val="0069706A"/>
    <w:rsid w:val="00697271"/>
    <w:rsid w:val="00697564"/>
    <w:rsid w:val="006A17E2"/>
    <w:rsid w:val="006A3106"/>
    <w:rsid w:val="006A35DC"/>
    <w:rsid w:val="006A3E99"/>
    <w:rsid w:val="006A4935"/>
    <w:rsid w:val="006A5CDA"/>
    <w:rsid w:val="006A6B36"/>
    <w:rsid w:val="006A7688"/>
    <w:rsid w:val="006B0CC3"/>
    <w:rsid w:val="006B0CF5"/>
    <w:rsid w:val="006B1C42"/>
    <w:rsid w:val="006B1C9D"/>
    <w:rsid w:val="006B1EFD"/>
    <w:rsid w:val="006B203E"/>
    <w:rsid w:val="006B2D53"/>
    <w:rsid w:val="006B3473"/>
    <w:rsid w:val="006B4297"/>
    <w:rsid w:val="006B6333"/>
    <w:rsid w:val="006B64F4"/>
    <w:rsid w:val="006B68CD"/>
    <w:rsid w:val="006B6A50"/>
    <w:rsid w:val="006B6FB5"/>
    <w:rsid w:val="006B7DED"/>
    <w:rsid w:val="006B7E1E"/>
    <w:rsid w:val="006C0027"/>
    <w:rsid w:val="006C1278"/>
    <w:rsid w:val="006C1B93"/>
    <w:rsid w:val="006C1BA6"/>
    <w:rsid w:val="006C2003"/>
    <w:rsid w:val="006C24C4"/>
    <w:rsid w:val="006C2BDB"/>
    <w:rsid w:val="006C5675"/>
    <w:rsid w:val="006C58F8"/>
    <w:rsid w:val="006C59EF"/>
    <w:rsid w:val="006C6A8D"/>
    <w:rsid w:val="006C7739"/>
    <w:rsid w:val="006C7F95"/>
    <w:rsid w:val="006D06ED"/>
    <w:rsid w:val="006D0A2A"/>
    <w:rsid w:val="006D180F"/>
    <w:rsid w:val="006D22BB"/>
    <w:rsid w:val="006D255B"/>
    <w:rsid w:val="006D30F0"/>
    <w:rsid w:val="006D49A3"/>
    <w:rsid w:val="006D5155"/>
    <w:rsid w:val="006D52BE"/>
    <w:rsid w:val="006D5A34"/>
    <w:rsid w:val="006D611A"/>
    <w:rsid w:val="006D6D23"/>
    <w:rsid w:val="006D73F1"/>
    <w:rsid w:val="006E0385"/>
    <w:rsid w:val="006E10B1"/>
    <w:rsid w:val="006E2FA3"/>
    <w:rsid w:val="006E2FC3"/>
    <w:rsid w:val="006E3EA7"/>
    <w:rsid w:val="006E414D"/>
    <w:rsid w:val="006E4310"/>
    <w:rsid w:val="006E49DA"/>
    <w:rsid w:val="006E573A"/>
    <w:rsid w:val="006E6AF5"/>
    <w:rsid w:val="006E6E3D"/>
    <w:rsid w:val="006E7061"/>
    <w:rsid w:val="006E7147"/>
    <w:rsid w:val="006E749B"/>
    <w:rsid w:val="006E74C2"/>
    <w:rsid w:val="006F0317"/>
    <w:rsid w:val="006F0F89"/>
    <w:rsid w:val="006F27DA"/>
    <w:rsid w:val="006F2BAD"/>
    <w:rsid w:val="006F2EAA"/>
    <w:rsid w:val="006F5EBC"/>
    <w:rsid w:val="006F5FDA"/>
    <w:rsid w:val="006F7909"/>
    <w:rsid w:val="006F7F12"/>
    <w:rsid w:val="007008A6"/>
    <w:rsid w:val="00700D0A"/>
    <w:rsid w:val="00701D66"/>
    <w:rsid w:val="0070263E"/>
    <w:rsid w:val="00702707"/>
    <w:rsid w:val="00702FAF"/>
    <w:rsid w:val="00702FCC"/>
    <w:rsid w:val="00703318"/>
    <w:rsid w:val="00703937"/>
    <w:rsid w:val="00704D5A"/>
    <w:rsid w:val="00707F4B"/>
    <w:rsid w:val="00710B3A"/>
    <w:rsid w:val="00711059"/>
    <w:rsid w:val="00711096"/>
    <w:rsid w:val="00712051"/>
    <w:rsid w:val="00712149"/>
    <w:rsid w:val="00712732"/>
    <w:rsid w:val="0071295A"/>
    <w:rsid w:val="007136AA"/>
    <w:rsid w:val="00713F64"/>
    <w:rsid w:val="007144E4"/>
    <w:rsid w:val="007144F4"/>
    <w:rsid w:val="00714DDA"/>
    <w:rsid w:val="00715741"/>
    <w:rsid w:val="007157CF"/>
    <w:rsid w:val="0071652D"/>
    <w:rsid w:val="00716769"/>
    <w:rsid w:val="00720AA9"/>
    <w:rsid w:val="00720D14"/>
    <w:rsid w:val="007215C7"/>
    <w:rsid w:val="00721E74"/>
    <w:rsid w:val="0072243F"/>
    <w:rsid w:val="0072284F"/>
    <w:rsid w:val="00722F66"/>
    <w:rsid w:val="00723142"/>
    <w:rsid w:val="007233F4"/>
    <w:rsid w:val="00723911"/>
    <w:rsid w:val="00725112"/>
    <w:rsid w:val="00725A51"/>
    <w:rsid w:val="007268DC"/>
    <w:rsid w:val="007271C1"/>
    <w:rsid w:val="00727538"/>
    <w:rsid w:val="00730228"/>
    <w:rsid w:val="007313C1"/>
    <w:rsid w:val="00731D49"/>
    <w:rsid w:val="00731FD9"/>
    <w:rsid w:val="007321FF"/>
    <w:rsid w:val="0073268D"/>
    <w:rsid w:val="0073331E"/>
    <w:rsid w:val="00734AA7"/>
    <w:rsid w:val="00734D83"/>
    <w:rsid w:val="0073501A"/>
    <w:rsid w:val="00735FF0"/>
    <w:rsid w:val="007371DE"/>
    <w:rsid w:val="00737F6E"/>
    <w:rsid w:val="00740087"/>
    <w:rsid w:val="00741076"/>
    <w:rsid w:val="00741F9E"/>
    <w:rsid w:val="007434ED"/>
    <w:rsid w:val="0074353B"/>
    <w:rsid w:val="00743F89"/>
    <w:rsid w:val="00744189"/>
    <w:rsid w:val="00744886"/>
    <w:rsid w:val="00744B48"/>
    <w:rsid w:val="00744E1B"/>
    <w:rsid w:val="0074520B"/>
    <w:rsid w:val="007453DF"/>
    <w:rsid w:val="00745BE4"/>
    <w:rsid w:val="00745E7D"/>
    <w:rsid w:val="0074668D"/>
    <w:rsid w:val="0074686D"/>
    <w:rsid w:val="00746AA0"/>
    <w:rsid w:val="00746EE4"/>
    <w:rsid w:val="00747414"/>
    <w:rsid w:val="00747578"/>
    <w:rsid w:val="0074786B"/>
    <w:rsid w:val="00747E0E"/>
    <w:rsid w:val="00750270"/>
    <w:rsid w:val="0075083C"/>
    <w:rsid w:val="0075170D"/>
    <w:rsid w:val="00751B53"/>
    <w:rsid w:val="00752339"/>
    <w:rsid w:val="00752996"/>
    <w:rsid w:val="00753046"/>
    <w:rsid w:val="00753078"/>
    <w:rsid w:val="00753C0B"/>
    <w:rsid w:val="00753DF1"/>
    <w:rsid w:val="007541A6"/>
    <w:rsid w:val="00755569"/>
    <w:rsid w:val="0075619C"/>
    <w:rsid w:val="007564DE"/>
    <w:rsid w:val="00756605"/>
    <w:rsid w:val="00756D51"/>
    <w:rsid w:val="00756E18"/>
    <w:rsid w:val="00757589"/>
    <w:rsid w:val="00761850"/>
    <w:rsid w:val="00763164"/>
    <w:rsid w:val="0076400A"/>
    <w:rsid w:val="007644D4"/>
    <w:rsid w:val="0076615D"/>
    <w:rsid w:val="0076747D"/>
    <w:rsid w:val="00767A7C"/>
    <w:rsid w:val="00771518"/>
    <w:rsid w:val="0077218F"/>
    <w:rsid w:val="007725EA"/>
    <w:rsid w:val="00774DA1"/>
    <w:rsid w:val="0077553E"/>
    <w:rsid w:val="00777731"/>
    <w:rsid w:val="00777C5E"/>
    <w:rsid w:val="00780CE7"/>
    <w:rsid w:val="00780F99"/>
    <w:rsid w:val="00781974"/>
    <w:rsid w:val="007822C3"/>
    <w:rsid w:val="0078294D"/>
    <w:rsid w:val="007839EF"/>
    <w:rsid w:val="00783F2C"/>
    <w:rsid w:val="00784986"/>
    <w:rsid w:val="00784CDC"/>
    <w:rsid w:val="00785345"/>
    <w:rsid w:val="00785C79"/>
    <w:rsid w:val="00786CE7"/>
    <w:rsid w:val="00787382"/>
    <w:rsid w:val="0078744A"/>
    <w:rsid w:val="0078765B"/>
    <w:rsid w:val="00787C7B"/>
    <w:rsid w:val="00787F6A"/>
    <w:rsid w:val="00787F86"/>
    <w:rsid w:val="0079045F"/>
    <w:rsid w:val="007904B5"/>
    <w:rsid w:val="00790A30"/>
    <w:rsid w:val="00790B44"/>
    <w:rsid w:val="00790C27"/>
    <w:rsid w:val="00791002"/>
    <w:rsid w:val="00791BD4"/>
    <w:rsid w:val="00792DE2"/>
    <w:rsid w:val="00793081"/>
    <w:rsid w:val="0079348E"/>
    <w:rsid w:val="0079393E"/>
    <w:rsid w:val="00794D38"/>
    <w:rsid w:val="00796268"/>
    <w:rsid w:val="007977CC"/>
    <w:rsid w:val="00797855"/>
    <w:rsid w:val="007A329B"/>
    <w:rsid w:val="007A366B"/>
    <w:rsid w:val="007A3CE9"/>
    <w:rsid w:val="007A4485"/>
    <w:rsid w:val="007A470A"/>
    <w:rsid w:val="007A4EB6"/>
    <w:rsid w:val="007A6752"/>
    <w:rsid w:val="007A7C12"/>
    <w:rsid w:val="007B2849"/>
    <w:rsid w:val="007B394B"/>
    <w:rsid w:val="007B4AF4"/>
    <w:rsid w:val="007B530F"/>
    <w:rsid w:val="007B55E7"/>
    <w:rsid w:val="007B59D3"/>
    <w:rsid w:val="007B7215"/>
    <w:rsid w:val="007B7E76"/>
    <w:rsid w:val="007C0543"/>
    <w:rsid w:val="007C0566"/>
    <w:rsid w:val="007C088E"/>
    <w:rsid w:val="007C18E8"/>
    <w:rsid w:val="007C1F5E"/>
    <w:rsid w:val="007C2867"/>
    <w:rsid w:val="007C28DE"/>
    <w:rsid w:val="007C353C"/>
    <w:rsid w:val="007C4167"/>
    <w:rsid w:val="007C47DC"/>
    <w:rsid w:val="007C6159"/>
    <w:rsid w:val="007C62AE"/>
    <w:rsid w:val="007C7341"/>
    <w:rsid w:val="007C73F5"/>
    <w:rsid w:val="007C77C3"/>
    <w:rsid w:val="007C7A36"/>
    <w:rsid w:val="007D0BA6"/>
    <w:rsid w:val="007D0EF2"/>
    <w:rsid w:val="007D1529"/>
    <w:rsid w:val="007D1652"/>
    <w:rsid w:val="007D276F"/>
    <w:rsid w:val="007D2A0A"/>
    <w:rsid w:val="007D2B93"/>
    <w:rsid w:val="007D2C49"/>
    <w:rsid w:val="007D2DCB"/>
    <w:rsid w:val="007D4888"/>
    <w:rsid w:val="007D4A53"/>
    <w:rsid w:val="007D4CC8"/>
    <w:rsid w:val="007D53CB"/>
    <w:rsid w:val="007D6D1C"/>
    <w:rsid w:val="007D6FD6"/>
    <w:rsid w:val="007D7080"/>
    <w:rsid w:val="007D7338"/>
    <w:rsid w:val="007D7977"/>
    <w:rsid w:val="007D7BAC"/>
    <w:rsid w:val="007E02B2"/>
    <w:rsid w:val="007E0D0C"/>
    <w:rsid w:val="007E0F0D"/>
    <w:rsid w:val="007E14EF"/>
    <w:rsid w:val="007E1891"/>
    <w:rsid w:val="007E31C5"/>
    <w:rsid w:val="007E3323"/>
    <w:rsid w:val="007E3C93"/>
    <w:rsid w:val="007E44A5"/>
    <w:rsid w:val="007E524A"/>
    <w:rsid w:val="007E56AA"/>
    <w:rsid w:val="007E754A"/>
    <w:rsid w:val="007E7E79"/>
    <w:rsid w:val="007E7E96"/>
    <w:rsid w:val="007F23A9"/>
    <w:rsid w:val="007F3AE4"/>
    <w:rsid w:val="007F43B7"/>
    <w:rsid w:val="007F4A57"/>
    <w:rsid w:val="007F5571"/>
    <w:rsid w:val="007F5BDE"/>
    <w:rsid w:val="007F6732"/>
    <w:rsid w:val="007F6FB1"/>
    <w:rsid w:val="007F7E8F"/>
    <w:rsid w:val="007F7F36"/>
    <w:rsid w:val="008002DB"/>
    <w:rsid w:val="008010E2"/>
    <w:rsid w:val="008021DF"/>
    <w:rsid w:val="00803B25"/>
    <w:rsid w:val="008050FE"/>
    <w:rsid w:val="0080546B"/>
    <w:rsid w:val="008054F6"/>
    <w:rsid w:val="008056DA"/>
    <w:rsid w:val="008057AA"/>
    <w:rsid w:val="008065EA"/>
    <w:rsid w:val="00810323"/>
    <w:rsid w:val="00811E95"/>
    <w:rsid w:val="00812B91"/>
    <w:rsid w:val="00812E15"/>
    <w:rsid w:val="00813041"/>
    <w:rsid w:val="00813B1A"/>
    <w:rsid w:val="00813D18"/>
    <w:rsid w:val="00816415"/>
    <w:rsid w:val="00816BB4"/>
    <w:rsid w:val="0081707D"/>
    <w:rsid w:val="0081757A"/>
    <w:rsid w:val="008209AB"/>
    <w:rsid w:val="00821791"/>
    <w:rsid w:val="00822221"/>
    <w:rsid w:val="008229FF"/>
    <w:rsid w:val="00822B74"/>
    <w:rsid w:val="00823996"/>
    <w:rsid w:val="008241F4"/>
    <w:rsid w:val="008269FA"/>
    <w:rsid w:val="00827D4E"/>
    <w:rsid w:val="00831608"/>
    <w:rsid w:val="00831F19"/>
    <w:rsid w:val="00833BB8"/>
    <w:rsid w:val="00833D5F"/>
    <w:rsid w:val="00835B0C"/>
    <w:rsid w:val="0083631F"/>
    <w:rsid w:val="00836522"/>
    <w:rsid w:val="0083796D"/>
    <w:rsid w:val="008403C4"/>
    <w:rsid w:val="0084078E"/>
    <w:rsid w:val="008414C2"/>
    <w:rsid w:val="00841BCC"/>
    <w:rsid w:val="008430FA"/>
    <w:rsid w:val="00843303"/>
    <w:rsid w:val="00843BD1"/>
    <w:rsid w:val="00844CD3"/>
    <w:rsid w:val="00844EF0"/>
    <w:rsid w:val="00845124"/>
    <w:rsid w:val="0084541D"/>
    <w:rsid w:val="00845888"/>
    <w:rsid w:val="00846462"/>
    <w:rsid w:val="00846735"/>
    <w:rsid w:val="0084674C"/>
    <w:rsid w:val="008467DD"/>
    <w:rsid w:val="00846EF2"/>
    <w:rsid w:val="008473C3"/>
    <w:rsid w:val="008508DF"/>
    <w:rsid w:val="0085140E"/>
    <w:rsid w:val="008527E6"/>
    <w:rsid w:val="00852F1F"/>
    <w:rsid w:val="00852F2A"/>
    <w:rsid w:val="00853749"/>
    <w:rsid w:val="00853F6F"/>
    <w:rsid w:val="00854182"/>
    <w:rsid w:val="008541D2"/>
    <w:rsid w:val="0085548A"/>
    <w:rsid w:val="008556B5"/>
    <w:rsid w:val="008564F3"/>
    <w:rsid w:val="008575ED"/>
    <w:rsid w:val="00857640"/>
    <w:rsid w:val="00857AF6"/>
    <w:rsid w:val="00857C9F"/>
    <w:rsid w:val="00860282"/>
    <w:rsid w:val="008603FC"/>
    <w:rsid w:val="00860661"/>
    <w:rsid w:val="008606DF"/>
    <w:rsid w:val="00861277"/>
    <w:rsid w:val="00862FCE"/>
    <w:rsid w:val="0086303E"/>
    <w:rsid w:val="00863081"/>
    <w:rsid w:val="0086358F"/>
    <w:rsid w:val="00863C1F"/>
    <w:rsid w:val="008641C9"/>
    <w:rsid w:val="00864D88"/>
    <w:rsid w:val="00864EE6"/>
    <w:rsid w:val="00865231"/>
    <w:rsid w:val="008657F8"/>
    <w:rsid w:val="00865E76"/>
    <w:rsid w:val="00867C1B"/>
    <w:rsid w:val="00867F58"/>
    <w:rsid w:val="008701AE"/>
    <w:rsid w:val="00870756"/>
    <w:rsid w:val="00870896"/>
    <w:rsid w:val="00870D12"/>
    <w:rsid w:val="00873172"/>
    <w:rsid w:val="00873265"/>
    <w:rsid w:val="0087379C"/>
    <w:rsid w:val="00873AC8"/>
    <w:rsid w:val="00874C6D"/>
    <w:rsid w:val="00874D07"/>
    <w:rsid w:val="00875342"/>
    <w:rsid w:val="00876111"/>
    <w:rsid w:val="00877566"/>
    <w:rsid w:val="00880EB9"/>
    <w:rsid w:val="00881677"/>
    <w:rsid w:val="00881E18"/>
    <w:rsid w:val="0088249B"/>
    <w:rsid w:val="008825AC"/>
    <w:rsid w:val="00882807"/>
    <w:rsid w:val="008833BC"/>
    <w:rsid w:val="008858AC"/>
    <w:rsid w:val="00885EEF"/>
    <w:rsid w:val="00886100"/>
    <w:rsid w:val="0088634B"/>
    <w:rsid w:val="0089040B"/>
    <w:rsid w:val="0089154D"/>
    <w:rsid w:val="00891AF3"/>
    <w:rsid w:val="0089392D"/>
    <w:rsid w:val="00893C27"/>
    <w:rsid w:val="00894523"/>
    <w:rsid w:val="00894756"/>
    <w:rsid w:val="00894B6C"/>
    <w:rsid w:val="00895B34"/>
    <w:rsid w:val="00896D48"/>
    <w:rsid w:val="008974A7"/>
    <w:rsid w:val="00897607"/>
    <w:rsid w:val="008A037C"/>
    <w:rsid w:val="008A04CA"/>
    <w:rsid w:val="008A13A7"/>
    <w:rsid w:val="008A180F"/>
    <w:rsid w:val="008A295F"/>
    <w:rsid w:val="008A4088"/>
    <w:rsid w:val="008A40F7"/>
    <w:rsid w:val="008A4653"/>
    <w:rsid w:val="008A4DFB"/>
    <w:rsid w:val="008A5FCB"/>
    <w:rsid w:val="008A677E"/>
    <w:rsid w:val="008A6A62"/>
    <w:rsid w:val="008A6DA4"/>
    <w:rsid w:val="008A6FAF"/>
    <w:rsid w:val="008A7ADA"/>
    <w:rsid w:val="008B0271"/>
    <w:rsid w:val="008B0347"/>
    <w:rsid w:val="008B0863"/>
    <w:rsid w:val="008B1953"/>
    <w:rsid w:val="008B3424"/>
    <w:rsid w:val="008B3A01"/>
    <w:rsid w:val="008B3C85"/>
    <w:rsid w:val="008B3D35"/>
    <w:rsid w:val="008B451A"/>
    <w:rsid w:val="008B4650"/>
    <w:rsid w:val="008B56F1"/>
    <w:rsid w:val="008B64F5"/>
    <w:rsid w:val="008B6BF7"/>
    <w:rsid w:val="008B6DC2"/>
    <w:rsid w:val="008B7282"/>
    <w:rsid w:val="008B7486"/>
    <w:rsid w:val="008C0454"/>
    <w:rsid w:val="008C0B9A"/>
    <w:rsid w:val="008C12EE"/>
    <w:rsid w:val="008C1A09"/>
    <w:rsid w:val="008C25F3"/>
    <w:rsid w:val="008C369B"/>
    <w:rsid w:val="008C3728"/>
    <w:rsid w:val="008C3E60"/>
    <w:rsid w:val="008C451B"/>
    <w:rsid w:val="008C56FF"/>
    <w:rsid w:val="008C6E27"/>
    <w:rsid w:val="008D0308"/>
    <w:rsid w:val="008D1092"/>
    <w:rsid w:val="008D2CBA"/>
    <w:rsid w:val="008D38A5"/>
    <w:rsid w:val="008D39B4"/>
    <w:rsid w:val="008D4BD8"/>
    <w:rsid w:val="008D4EEB"/>
    <w:rsid w:val="008D6674"/>
    <w:rsid w:val="008D7F4C"/>
    <w:rsid w:val="008E02CC"/>
    <w:rsid w:val="008E1011"/>
    <w:rsid w:val="008E17C4"/>
    <w:rsid w:val="008E2A8B"/>
    <w:rsid w:val="008E4309"/>
    <w:rsid w:val="008E45DB"/>
    <w:rsid w:val="008E4870"/>
    <w:rsid w:val="008E4A2E"/>
    <w:rsid w:val="008E4EE7"/>
    <w:rsid w:val="008E5BA6"/>
    <w:rsid w:val="008E62A1"/>
    <w:rsid w:val="008E71AD"/>
    <w:rsid w:val="008E78B2"/>
    <w:rsid w:val="008F14E0"/>
    <w:rsid w:val="008F16BF"/>
    <w:rsid w:val="008F21A1"/>
    <w:rsid w:val="008F364F"/>
    <w:rsid w:val="008F3F3D"/>
    <w:rsid w:val="008F499E"/>
    <w:rsid w:val="008F4E76"/>
    <w:rsid w:val="008F5079"/>
    <w:rsid w:val="008F62AA"/>
    <w:rsid w:val="008F770E"/>
    <w:rsid w:val="008F783C"/>
    <w:rsid w:val="00900503"/>
    <w:rsid w:val="0090082F"/>
    <w:rsid w:val="00900DDF"/>
    <w:rsid w:val="00901D27"/>
    <w:rsid w:val="00902461"/>
    <w:rsid w:val="0090277F"/>
    <w:rsid w:val="00903226"/>
    <w:rsid w:val="00903625"/>
    <w:rsid w:val="0090425C"/>
    <w:rsid w:val="00904FCD"/>
    <w:rsid w:val="009052E0"/>
    <w:rsid w:val="009056A0"/>
    <w:rsid w:val="0090570A"/>
    <w:rsid w:val="00905C11"/>
    <w:rsid w:val="0090618F"/>
    <w:rsid w:val="00906684"/>
    <w:rsid w:val="00910086"/>
    <w:rsid w:val="0091059B"/>
    <w:rsid w:val="0091061C"/>
    <w:rsid w:val="00911A9F"/>
    <w:rsid w:val="00912971"/>
    <w:rsid w:val="00912A35"/>
    <w:rsid w:val="00912C9C"/>
    <w:rsid w:val="009151E3"/>
    <w:rsid w:val="00915B7B"/>
    <w:rsid w:val="009163D5"/>
    <w:rsid w:val="009166CA"/>
    <w:rsid w:val="009166F1"/>
    <w:rsid w:val="0091711D"/>
    <w:rsid w:val="00917FFA"/>
    <w:rsid w:val="009227C2"/>
    <w:rsid w:val="00922E9E"/>
    <w:rsid w:val="00923540"/>
    <w:rsid w:val="00923C83"/>
    <w:rsid w:val="00924248"/>
    <w:rsid w:val="00926E05"/>
    <w:rsid w:val="00926F06"/>
    <w:rsid w:val="00927259"/>
    <w:rsid w:val="00930612"/>
    <w:rsid w:val="00930DC4"/>
    <w:rsid w:val="009316C9"/>
    <w:rsid w:val="00931780"/>
    <w:rsid w:val="00932D4A"/>
    <w:rsid w:val="00932F42"/>
    <w:rsid w:val="00933516"/>
    <w:rsid w:val="0093395F"/>
    <w:rsid w:val="00933F46"/>
    <w:rsid w:val="00933FF0"/>
    <w:rsid w:val="00935292"/>
    <w:rsid w:val="00935A1A"/>
    <w:rsid w:val="00935C1E"/>
    <w:rsid w:val="00936250"/>
    <w:rsid w:val="009362E3"/>
    <w:rsid w:val="0093686C"/>
    <w:rsid w:val="00937B40"/>
    <w:rsid w:val="00937F3A"/>
    <w:rsid w:val="0094013F"/>
    <w:rsid w:val="00940327"/>
    <w:rsid w:val="00940473"/>
    <w:rsid w:val="00940E79"/>
    <w:rsid w:val="00940EC5"/>
    <w:rsid w:val="00941125"/>
    <w:rsid w:val="00941ECE"/>
    <w:rsid w:val="009421A3"/>
    <w:rsid w:val="00942F86"/>
    <w:rsid w:val="00943A91"/>
    <w:rsid w:val="00944BCE"/>
    <w:rsid w:val="00944C2C"/>
    <w:rsid w:val="009455A0"/>
    <w:rsid w:val="00945CC4"/>
    <w:rsid w:val="00946375"/>
    <w:rsid w:val="009468BB"/>
    <w:rsid w:val="00947059"/>
    <w:rsid w:val="0094738D"/>
    <w:rsid w:val="0094767D"/>
    <w:rsid w:val="009501A9"/>
    <w:rsid w:val="009505DA"/>
    <w:rsid w:val="00950ECE"/>
    <w:rsid w:val="00952266"/>
    <w:rsid w:val="00952307"/>
    <w:rsid w:val="0095359C"/>
    <w:rsid w:val="00953C5E"/>
    <w:rsid w:val="00953EBB"/>
    <w:rsid w:val="00954D01"/>
    <w:rsid w:val="00955739"/>
    <w:rsid w:val="00955A29"/>
    <w:rsid w:val="009560D5"/>
    <w:rsid w:val="0095612D"/>
    <w:rsid w:val="0096038B"/>
    <w:rsid w:val="00960D7B"/>
    <w:rsid w:val="00960FD0"/>
    <w:rsid w:val="009615F1"/>
    <w:rsid w:val="00962BCB"/>
    <w:rsid w:val="009639A7"/>
    <w:rsid w:val="00963AAE"/>
    <w:rsid w:val="00963F49"/>
    <w:rsid w:val="00964360"/>
    <w:rsid w:val="00965016"/>
    <w:rsid w:val="00965651"/>
    <w:rsid w:val="009669E5"/>
    <w:rsid w:val="00966A51"/>
    <w:rsid w:val="0096781C"/>
    <w:rsid w:val="00967B09"/>
    <w:rsid w:val="00967C84"/>
    <w:rsid w:val="00970127"/>
    <w:rsid w:val="00970DBE"/>
    <w:rsid w:val="00971BDA"/>
    <w:rsid w:val="00971C8B"/>
    <w:rsid w:val="00971CA4"/>
    <w:rsid w:val="00972031"/>
    <w:rsid w:val="00973192"/>
    <w:rsid w:val="009732D6"/>
    <w:rsid w:val="00973EDD"/>
    <w:rsid w:val="00973FB6"/>
    <w:rsid w:val="00974E12"/>
    <w:rsid w:val="0097504F"/>
    <w:rsid w:val="00975100"/>
    <w:rsid w:val="00976F34"/>
    <w:rsid w:val="00977E89"/>
    <w:rsid w:val="0098136B"/>
    <w:rsid w:val="0098152C"/>
    <w:rsid w:val="00982EDB"/>
    <w:rsid w:val="00982FAD"/>
    <w:rsid w:val="0098337F"/>
    <w:rsid w:val="00983A75"/>
    <w:rsid w:val="00983D98"/>
    <w:rsid w:val="00984553"/>
    <w:rsid w:val="00984B84"/>
    <w:rsid w:val="009852DD"/>
    <w:rsid w:val="00985F90"/>
    <w:rsid w:val="0098738D"/>
    <w:rsid w:val="0099063A"/>
    <w:rsid w:val="009908C1"/>
    <w:rsid w:val="00991855"/>
    <w:rsid w:val="00991962"/>
    <w:rsid w:val="00993977"/>
    <w:rsid w:val="00996BC2"/>
    <w:rsid w:val="009A0B40"/>
    <w:rsid w:val="009A0C5F"/>
    <w:rsid w:val="009A1BEB"/>
    <w:rsid w:val="009A2885"/>
    <w:rsid w:val="009A2A58"/>
    <w:rsid w:val="009A2C74"/>
    <w:rsid w:val="009A2DCC"/>
    <w:rsid w:val="009A335D"/>
    <w:rsid w:val="009A35FD"/>
    <w:rsid w:val="009A3A34"/>
    <w:rsid w:val="009A3D8C"/>
    <w:rsid w:val="009A407F"/>
    <w:rsid w:val="009A4222"/>
    <w:rsid w:val="009A46F3"/>
    <w:rsid w:val="009A474B"/>
    <w:rsid w:val="009A4BA0"/>
    <w:rsid w:val="009A4CAC"/>
    <w:rsid w:val="009A5660"/>
    <w:rsid w:val="009A697E"/>
    <w:rsid w:val="009A6CAC"/>
    <w:rsid w:val="009B0A5B"/>
    <w:rsid w:val="009B2671"/>
    <w:rsid w:val="009B26F7"/>
    <w:rsid w:val="009B2FC0"/>
    <w:rsid w:val="009B4DC8"/>
    <w:rsid w:val="009B506D"/>
    <w:rsid w:val="009B588F"/>
    <w:rsid w:val="009B6505"/>
    <w:rsid w:val="009B6BC1"/>
    <w:rsid w:val="009B6F8B"/>
    <w:rsid w:val="009B73B0"/>
    <w:rsid w:val="009C09EE"/>
    <w:rsid w:val="009C0A94"/>
    <w:rsid w:val="009C1B44"/>
    <w:rsid w:val="009C2347"/>
    <w:rsid w:val="009C2779"/>
    <w:rsid w:val="009C37AE"/>
    <w:rsid w:val="009C406B"/>
    <w:rsid w:val="009C5447"/>
    <w:rsid w:val="009C5ECF"/>
    <w:rsid w:val="009C6511"/>
    <w:rsid w:val="009C69CC"/>
    <w:rsid w:val="009C6E4F"/>
    <w:rsid w:val="009C6FE4"/>
    <w:rsid w:val="009C77FE"/>
    <w:rsid w:val="009C7ABD"/>
    <w:rsid w:val="009C7C9D"/>
    <w:rsid w:val="009D1615"/>
    <w:rsid w:val="009D1D46"/>
    <w:rsid w:val="009D208B"/>
    <w:rsid w:val="009D2569"/>
    <w:rsid w:val="009D285A"/>
    <w:rsid w:val="009D480A"/>
    <w:rsid w:val="009D48B7"/>
    <w:rsid w:val="009D4B68"/>
    <w:rsid w:val="009D53B7"/>
    <w:rsid w:val="009D5929"/>
    <w:rsid w:val="009D5A51"/>
    <w:rsid w:val="009D64DF"/>
    <w:rsid w:val="009D65D3"/>
    <w:rsid w:val="009D6939"/>
    <w:rsid w:val="009D6B74"/>
    <w:rsid w:val="009D6FDF"/>
    <w:rsid w:val="009D7FD5"/>
    <w:rsid w:val="009E00AE"/>
    <w:rsid w:val="009E0CAE"/>
    <w:rsid w:val="009E1BB5"/>
    <w:rsid w:val="009E4A98"/>
    <w:rsid w:val="009E507C"/>
    <w:rsid w:val="009E51BC"/>
    <w:rsid w:val="009E5267"/>
    <w:rsid w:val="009E564C"/>
    <w:rsid w:val="009E5E17"/>
    <w:rsid w:val="009E62C0"/>
    <w:rsid w:val="009E66AE"/>
    <w:rsid w:val="009E6C73"/>
    <w:rsid w:val="009E7878"/>
    <w:rsid w:val="009E7CE7"/>
    <w:rsid w:val="009E7F39"/>
    <w:rsid w:val="009F1A83"/>
    <w:rsid w:val="009F1F58"/>
    <w:rsid w:val="009F2B8F"/>
    <w:rsid w:val="009F3D5B"/>
    <w:rsid w:val="009F41FB"/>
    <w:rsid w:val="009F458E"/>
    <w:rsid w:val="009F4787"/>
    <w:rsid w:val="009F4F92"/>
    <w:rsid w:val="009F55E4"/>
    <w:rsid w:val="009F645F"/>
    <w:rsid w:val="009F683F"/>
    <w:rsid w:val="009F6C21"/>
    <w:rsid w:val="009F6FB2"/>
    <w:rsid w:val="00A00FC5"/>
    <w:rsid w:val="00A01388"/>
    <w:rsid w:val="00A01A37"/>
    <w:rsid w:val="00A01DD4"/>
    <w:rsid w:val="00A022E9"/>
    <w:rsid w:val="00A02686"/>
    <w:rsid w:val="00A029FE"/>
    <w:rsid w:val="00A02D9F"/>
    <w:rsid w:val="00A0419D"/>
    <w:rsid w:val="00A04494"/>
    <w:rsid w:val="00A04690"/>
    <w:rsid w:val="00A048C5"/>
    <w:rsid w:val="00A051FA"/>
    <w:rsid w:val="00A05E07"/>
    <w:rsid w:val="00A07322"/>
    <w:rsid w:val="00A0752A"/>
    <w:rsid w:val="00A07D4F"/>
    <w:rsid w:val="00A07E5B"/>
    <w:rsid w:val="00A1028C"/>
    <w:rsid w:val="00A10438"/>
    <w:rsid w:val="00A1079E"/>
    <w:rsid w:val="00A11018"/>
    <w:rsid w:val="00A1171B"/>
    <w:rsid w:val="00A144F5"/>
    <w:rsid w:val="00A145E8"/>
    <w:rsid w:val="00A1463C"/>
    <w:rsid w:val="00A162EB"/>
    <w:rsid w:val="00A1658D"/>
    <w:rsid w:val="00A16900"/>
    <w:rsid w:val="00A17EB6"/>
    <w:rsid w:val="00A2032E"/>
    <w:rsid w:val="00A2064D"/>
    <w:rsid w:val="00A21477"/>
    <w:rsid w:val="00A21CC7"/>
    <w:rsid w:val="00A21DD5"/>
    <w:rsid w:val="00A22184"/>
    <w:rsid w:val="00A22CD4"/>
    <w:rsid w:val="00A23BDF"/>
    <w:rsid w:val="00A24599"/>
    <w:rsid w:val="00A246EB"/>
    <w:rsid w:val="00A24865"/>
    <w:rsid w:val="00A249FA"/>
    <w:rsid w:val="00A24ABB"/>
    <w:rsid w:val="00A24DB2"/>
    <w:rsid w:val="00A2574A"/>
    <w:rsid w:val="00A25B1E"/>
    <w:rsid w:val="00A30B5D"/>
    <w:rsid w:val="00A30DAF"/>
    <w:rsid w:val="00A31006"/>
    <w:rsid w:val="00A3110F"/>
    <w:rsid w:val="00A31409"/>
    <w:rsid w:val="00A316ED"/>
    <w:rsid w:val="00A319C1"/>
    <w:rsid w:val="00A31B0F"/>
    <w:rsid w:val="00A32081"/>
    <w:rsid w:val="00A33869"/>
    <w:rsid w:val="00A33B0A"/>
    <w:rsid w:val="00A34C85"/>
    <w:rsid w:val="00A35DB7"/>
    <w:rsid w:val="00A36C7F"/>
    <w:rsid w:val="00A3790E"/>
    <w:rsid w:val="00A402E7"/>
    <w:rsid w:val="00A4228F"/>
    <w:rsid w:val="00A42B04"/>
    <w:rsid w:val="00A42B30"/>
    <w:rsid w:val="00A42CE4"/>
    <w:rsid w:val="00A43C82"/>
    <w:rsid w:val="00A44793"/>
    <w:rsid w:val="00A4496D"/>
    <w:rsid w:val="00A45533"/>
    <w:rsid w:val="00A45556"/>
    <w:rsid w:val="00A456E0"/>
    <w:rsid w:val="00A4581C"/>
    <w:rsid w:val="00A45FC2"/>
    <w:rsid w:val="00A46016"/>
    <w:rsid w:val="00A468F6"/>
    <w:rsid w:val="00A46D3B"/>
    <w:rsid w:val="00A46E65"/>
    <w:rsid w:val="00A509E8"/>
    <w:rsid w:val="00A511DB"/>
    <w:rsid w:val="00A51C8A"/>
    <w:rsid w:val="00A5229A"/>
    <w:rsid w:val="00A53C7D"/>
    <w:rsid w:val="00A53E83"/>
    <w:rsid w:val="00A53F33"/>
    <w:rsid w:val="00A54D4A"/>
    <w:rsid w:val="00A55651"/>
    <w:rsid w:val="00A55701"/>
    <w:rsid w:val="00A5693E"/>
    <w:rsid w:val="00A57AF0"/>
    <w:rsid w:val="00A6119E"/>
    <w:rsid w:val="00A619C9"/>
    <w:rsid w:val="00A61E19"/>
    <w:rsid w:val="00A61F0F"/>
    <w:rsid w:val="00A63124"/>
    <w:rsid w:val="00A637EF"/>
    <w:rsid w:val="00A63D7B"/>
    <w:rsid w:val="00A6469B"/>
    <w:rsid w:val="00A64C67"/>
    <w:rsid w:val="00A65826"/>
    <w:rsid w:val="00A67A34"/>
    <w:rsid w:val="00A7074E"/>
    <w:rsid w:val="00A70E0F"/>
    <w:rsid w:val="00A711F6"/>
    <w:rsid w:val="00A73832"/>
    <w:rsid w:val="00A741AE"/>
    <w:rsid w:val="00A74BD1"/>
    <w:rsid w:val="00A7582F"/>
    <w:rsid w:val="00A75BD6"/>
    <w:rsid w:val="00A76774"/>
    <w:rsid w:val="00A767A4"/>
    <w:rsid w:val="00A76E29"/>
    <w:rsid w:val="00A76EE8"/>
    <w:rsid w:val="00A771E9"/>
    <w:rsid w:val="00A7755D"/>
    <w:rsid w:val="00A80B7D"/>
    <w:rsid w:val="00A811BF"/>
    <w:rsid w:val="00A81535"/>
    <w:rsid w:val="00A82B36"/>
    <w:rsid w:val="00A83452"/>
    <w:rsid w:val="00A83927"/>
    <w:rsid w:val="00A83A65"/>
    <w:rsid w:val="00A84020"/>
    <w:rsid w:val="00A84A6C"/>
    <w:rsid w:val="00A85202"/>
    <w:rsid w:val="00A858E3"/>
    <w:rsid w:val="00A85A08"/>
    <w:rsid w:val="00A85B58"/>
    <w:rsid w:val="00A8612C"/>
    <w:rsid w:val="00A86645"/>
    <w:rsid w:val="00A86CB4"/>
    <w:rsid w:val="00A870ED"/>
    <w:rsid w:val="00A912D4"/>
    <w:rsid w:val="00A92D7B"/>
    <w:rsid w:val="00A93941"/>
    <w:rsid w:val="00A94DFF"/>
    <w:rsid w:val="00A95FAF"/>
    <w:rsid w:val="00A96420"/>
    <w:rsid w:val="00A96ED2"/>
    <w:rsid w:val="00A97F08"/>
    <w:rsid w:val="00AA013E"/>
    <w:rsid w:val="00AA0197"/>
    <w:rsid w:val="00AA249E"/>
    <w:rsid w:val="00AA2AF7"/>
    <w:rsid w:val="00AA2C78"/>
    <w:rsid w:val="00AA3D03"/>
    <w:rsid w:val="00AA3F5B"/>
    <w:rsid w:val="00AA4152"/>
    <w:rsid w:val="00AA45B7"/>
    <w:rsid w:val="00AA45F8"/>
    <w:rsid w:val="00AA4721"/>
    <w:rsid w:val="00AA5D93"/>
    <w:rsid w:val="00AA66D3"/>
    <w:rsid w:val="00AA67C0"/>
    <w:rsid w:val="00AA6DB1"/>
    <w:rsid w:val="00AA6DD2"/>
    <w:rsid w:val="00AB15BE"/>
    <w:rsid w:val="00AB1C7E"/>
    <w:rsid w:val="00AB2691"/>
    <w:rsid w:val="00AB3DFB"/>
    <w:rsid w:val="00AB4982"/>
    <w:rsid w:val="00AB4C39"/>
    <w:rsid w:val="00AB4EF6"/>
    <w:rsid w:val="00AB61A5"/>
    <w:rsid w:val="00AB671C"/>
    <w:rsid w:val="00AB675F"/>
    <w:rsid w:val="00AB6857"/>
    <w:rsid w:val="00AB7E88"/>
    <w:rsid w:val="00AC06F8"/>
    <w:rsid w:val="00AC15A4"/>
    <w:rsid w:val="00AC1933"/>
    <w:rsid w:val="00AC2ADD"/>
    <w:rsid w:val="00AC2D02"/>
    <w:rsid w:val="00AC3140"/>
    <w:rsid w:val="00AC3187"/>
    <w:rsid w:val="00AC399B"/>
    <w:rsid w:val="00AC3CE5"/>
    <w:rsid w:val="00AC403B"/>
    <w:rsid w:val="00AC4575"/>
    <w:rsid w:val="00AC4E53"/>
    <w:rsid w:val="00AC51DA"/>
    <w:rsid w:val="00AC522B"/>
    <w:rsid w:val="00AC56BB"/>
    <w:rsid w:val="00AC6194"/>
    <w:rsid w:val="00AC627D"/>
    <w:rsid w:val="00AC66D3"/>
    <w:rsid w:val="00AC7173"/>
    <w:rsid w:val="00AC74F5"/>
    <w:rsid w:val="00AD0837"/>
    <w:rsid w:val="00AD0931"/>
    <w:rsid w:val="00AD1498"/>
    <w:rsid w:val="00AD2D92"/>
    <w:rsid w:val="00AD34E5"/>
    <w:rsid w:val="00AD4403"/>
    <w:rsid w:val="00AD46A7"/>
    <w:rsid w:val="00AD569A"/>
    <w:rsid w:val="00AD648D"/>
    <w:rsid w:val="00AD7319"/>
    <w:rsid w:val="00AD7765"/>
    <w:rsid w:val="00AD7AD8"/>
    <w:rsid w:val="00AD7B3D"/>
    <w:rsid w:val="00AE0585"/>
    <w:rsid w:val="00AE06E8"/>
    <w:rsid w:val="00AE0E75"/>
    <w:rsid w:val="00AE226E"/>
    <w:rsid w:val="00AE2446"/>
    <w:rsid w:val="00AE251A"/>
    <w:rsid w:val="00AE6AB1"/>
    <w:rsid w:val="00AE6F55"/>
    <w:rsid w:val="00AE7C12"/>
    <w:rsid w:val="00AF1796"/>
    <w:rsid w:val="00AF18B0"/>
    <w:rsid w:val="00AF1E90"/>
    <w:rsid w:val="00AF1EEC"/>
    <w:rsid w:val="00AF285B"/>
    <w:rsid w:val="00AF3B8A"/>
    <w:rsid w:val="00AF5707"/>
    <w:rsid w:val="00AF6FB1"/>
    <w:rsid w:val="00AF7B00"/>
    <w:rsid w:val="00B00087"/>
    <w:rsid w:val="00B005DA"/>
    <w:rsid w:val="00B00AA9"/>
    <w:rsid w:val="00B0139C"/>
    <w:rsid w:val="00B014F6"/>
    <w:rsid w:val="00B01500"/>
    <w:rsid w:val="00B018AA"/>
    <w:rsid w:val="00B01E38"/>
    <w:rsid w:val="00B0791D"/>
    <w:rsid w:val="00B07B75"/>
    <w:rsid w:val="00B10831"/>
    <w:rsid w:val="00B10F04"/>
    <w:rsid w:val="00B11004"/>
    <w:rsid w:val="00B1105E"/>
    <w:rsid w:val="00B110DF"/>
    <w:rsid w:val="00B11547"/>
    <w:rsid w:val="00B1169C"/>
    <w:rsid w:val="00B1176E"/>
    <w:rsid w:val="00B11FD8"/>
    <w:rsid w:val="00B13DD7"/>
    <w:rsid w:val="00B1415D"/>
    <w:rsid w:val="00B14EBC"/>
    <w:rsid w:val="00B1581F"/>
    <w:rsid w:val="00B17011"/>
    <w:rsid w:val="00B17318"/>
    <w:rsid w:val="00B21C6F"/>
    <w:rsid w:val="00B21E45"/>
    <w:rsid w:val="00B21EA0"/>
    <w:rsid w:val="00B22626"/>
    <w:rsid w:val="00B22851"/>
    <w:rsid w:val="00B22B23"/>
    <w:rsid w:val="00B22E9C"/>
    <w:rsid w:val="00B2323F"/>
    <w:rsid w:val="00B23326"/>
    <w:rsid w:val="00B249CD"/>
    <w:rsid w:val="00B24FEB"/>
    <w:rsid w:val="00B252D1"/>
    <w:rsid w:val="00B25A2F"/>
    <w:rsid w:val="00B261A9"/>
    <w:rsid w:val="00B2654B"/>
    <w:rsid w:val="00B2710A"/>
    <w:rsid w:val="00B32061"/>
    <w:rsid w:val="00B32437"/>
    <w:rsid w:val="00B327F9"/>
    <w:rsid w:val="00B32866"/>
    <w:rsid w:val="00B32A92"/>
    <w:rsid w:val="00B33185"/>
    <w:rsid w:val="00B335F3"/>
    <w:rsid w:val="00B33ECC"/>
    <w:rsid w:val="00B34E90"/>
    <w:rsid w:val="00B355F8"/>
    <w:rsid w:val="00B3562D"/>
    <w:rsid w:val="00B356A9"/>
    <w:rsid w:val="00B35F6B"/>
    <w:rsid w:val="00B37A58"/>
    <w:rsid w:val="00B401D2"/>
    <w:rsid w:val="00B40647"/>
    <w:rsid w:val="00B4071D"/>
    <w:rsid w:val="00B40AFE"/>
    <w:rsid w:val="00B41A0C"/>
    <w:rsid w:val="00B4289C"/>
    <w:rsid w:val="00B43E92"/>
    <w:rsid w:val="00B44323"/>
    <w:rsid w:val="00B45409"/>
    <w:rsid w:val="00B474A8"/>
    <w:rsid w:val="00B5024A"/>
    <w:rsid w:val="00B50425"/>
    <w:rsid w:val="00B50A4C"/>
    <w:rsid w:val="00B5221C"/>
    <w:rsid w:val="00B5266E"/>
    <w:rsid w:val="00B549DA"/>
    <w:rsid w:val="00B54F3A"/>
    <w:rsid w:val="00B556A4"/>
    <w:rsid w:val="00B55E25"/>
    <w:rsid w:val="00B56330"/>
    <w:rsid w:val="00B5639B"/>
    <w:rsid w:val="00B56D4A"/>
    <w:rsid w:val="00B57226"/>
    <w:rsid w:val="00B57956"/>
    <w:rsid w:val="00B57FDE"/>
    <w:rsid w:val="00B60A09"/>
    <w:rsid w:val="00B6143A"/>
    <w:rsid w:val="00B62053"/>
    <w:rsid w:val="00B633DC"/>
    <w:rsid w:val="00B63AB0"/>
    <w:rsid w:val="00B641E2"/>
    <w:rsid w:val="00B64ACF"/>
    <w:rsid w:val="00B6525E"/>
    <w:rsid w:val="00B655FC"/>
    <w:rsid w:val="00B6573F"/>
    <w:rsid w:val="00B65F04"/>
    <w:rsid w:val="00B66098"/>
    <w:rsid w:val="00B6612A"/>
    <w:rsid w:val="00B67DAE"/>
    <w:rsid w:val="00B67FA8"/>
    <w:rsid w:val="00B70821"/>
    <w:rsid w:val="00B71EB2"/>
    <w:rsid w:val="00B72352"/>
    <w:rsid w:val="00B72865"/>
    <w:rsid w:val="00B74942"/>
    <w:rsid w:val="00B74B53"/>
    <w:rsid w:val="00B74DDE"/>
    <w:rsid w:val="00B756FE"/>
    <w:rsid w:val="00B7657A"/>
    <w:rsid w:val="00B76D17"/>
    <w:rsid w:val="00B77014"/>
    <w:rsid w:val="00B77059"/>
    <w:rsid w:val="00B778D0"/>
    <w:rsid w:val="00B80632"/>
    <w:rsid w:val="00B8091D"/>
    <w:rsid w:val="00B81FFB"/>
    <w:rsid w:val="00B82827"/>
    <w:rsid w:val="00B82AA4"/>
    <w:rsid w:val="00B83393"/>
    <w:rsid w:val="00B83754"/>
    <w:rsid w:val="00B83F37"/>
    <w:rsid w:val="00B84116"/>
    <w:rsid w:val="00B841D6"/>
    <w:rsid w:val="00B84C3B"/>
    <w:rsid w:val="00B84FB2"/>
    <w:rsid w:val="00B900F8"/>
    <w:rsid w:val="00B90D2C"/>
    <w:rsid w:val="00B90F71"/>
    <w:rsid w:val="00B9214C"/>
    <w:rsid w:val="00B924D5"/>
    <w:rsid w:val="00B92710"/>
    <w:rsid w:val="00B9311B"/>
    <w:rsid w:val="00B93271"/>
    <w:rsid w:val="00B9456E"/>
    <w:rsid w:val="00B94689"/>
    <w:rsid w:val="00B949A2"/>
    <w:rsid w:val="00B95586"/>
    <w:rsid w:val="00B95956"/>
    <w:rsid w:val="00B960DF"/>
    <w:rsid w:val="00B97AD5"/>
    <w:rsid w:val="00B97DB8"/>
    <w:rsid w:val="00BA1463"/>
    <w:rsid w:val="00BA1AF9"/>
    <w:rsid w:val="00BA23F4"/>
    <w:rsid w:val="00BA2410"/>
    <w:rsid w:val="00BA393B"/>
    <w:rsid w:val="00BA3FC1"/>
    <w:rsid w:val="00BA482B"/>
    <w:rsid w:val="00BA525B"/>
    <w:rsid w:val="00BA563C"/>
    <w:rsid w:val="00BA627A"/>
    <w:rsid w:val="00BB07DC"/>
    <w:rsid w:val="00BB108A"/>
    <w:rsid w:val="00BB10EE"/>
    <w:rsid w:val="00BB1124"/>
    <w:rsid w:val="00BB1454"/>
    <w:rsid w:val="00BB172D"/>
    <w:rsid w:val="00BB1DC2"/>
    <w:rsid w:val="00BB2991"/>
    <w:rsid w:val="00BB2BA3"/>
    <w:rsid w:val="00BB3421"/>
    <w:rsid w:val="00BB3CAD"/>
    <w:rsid w:val="00BB43FD"/>
    <w:rsid w:val="00BB522E"/>
    <w:rsid w:val="00BB667B"/>
    <w:rsid w:val="00BB6A22"/>
    <w:rsid w:val="00BB739E"/>
    <w:rsid w:val="00BB7C8E"/>
    <w:rsid w:val="00BC159A"/>
    <w:rsid w:val="00BC19CD"/>
    <w:rsid w:val="00BC1B31"/>
    <w:rsid w:val="00BC21F6"/>
    <w:rsid w:val="00BC2FA3"/>
    <w:rsid w:val="00BC331B"/>
    <w:rsid w:val="00BC338E"/>
    <w:rsid w:val="00BC42F5"/>
    <w:rsid w:val="00BC4519"/>
    <w:rsid w:val="00BC7AF4"/>
    <w:rsid w:val="00BD07C1"/>
    <w:rsid w:val="00BD0E4D"/>
    <w:rsid w:val="00BD1D93"/>
    <w:rsid w:val="00BD2A42"/>
    <w:rsid w:val="00BD318A"/>
    <w:rsid w:val="00BD36F7"/>
    <w:rsid w:val="00BD3731"/>
    <w:rsid w:val="00BD3F09"/>
    <w:rsid w:val="00BD4A40"/>
    <w:rsid w:val="00BD4CE7"/>
    <w:rsid w:val="00BD5CED"/>
    <w:rsid w:val="00BD5F67"/>
    <w:rsid w:val="00BD668B"/>
    <w:rsid w:val="00BD6C17"/>
    <w:rsid w:val="00BD7EF3"/>
    <w:rsid w:val="00BE045C"/>
    <w:rsid w:val="00BE07D7"/>
    <w:rsid w:val="00BE09DE"/>
    <w:rsid w:val="00BE0C83"/>
    <w:rsid w:val="00BE1332"/>
    <w:rsid w:val="00BE3A84"/>
    <w:rsid w:val="00BE41DB"/>
    <w:rsid w:val="00BE486A"/>
    <w:rsid w:val="00BE5A19"/>
    <w:rsid w:val="00BE6B73"/>
    <w:rsid w:val="00BE7268"/>
    <w:rsid w:val="00BF0B26"/>
    <w:rsid w:val="00BF0DC4"/>
    <w:rsid w:val="00BF4BEC"/>
    <w:rsid w:val="00BF4C01"/>
    <w:rsid w:val="00BF502F"/>
    <w:rsid w:val="00BF5F96"/>
    <w:rsid w:val="00BF668D"/>
    <w:rsid w:val="00BF66E1"/>
    <w:rsid w:val="00BF68F3"/>
    <w:rsid w:val="00BF7C23"/>
    <w:rsid w:val="00C00BD3"/>
    <w:rsid w:val="00C00CA7"/>
    <w:rsid w:val="00C012F3"/>
    <w:rsid w:val="00C01949"/>
    <w:rsid w:val="00C0204B"/>
    <w:rsid w:val="00C05973"/>
    <w:rsid w:val="00C07579"/>
    <w:rsid w:val="00C077AB"/>
    <w:rsid w:val="00C07A74"/>
    <w:rsid w:val="00C1147C"/>
    <w:rsid w:val="00C12C20"/>
    <w:rsid w:val="00C12EE7"/>
    <w:rsid w:val="00C12F43"/>
    <w:rsid w:val="00C1349E"/>
    <w:rsid w:val="00C15655"/>
    <w:rsid w:val="00C160FE"/>
    <w:rsid w:val="00C161FB"/>
    <w:rsid w:val="00C162BB"/>
    <w:rsid w:val="00C174CD"/>
    <w:rsid w:val="00C17AA0"/>
    <w:rsid w:val="00C20019"/>
    <w:rsid w:val="00C21562"/>
    <w:rsid w:val="00C215EC"/>
    <w:rsid w:val="00C23B6B"/>
    <w:rsid w:val="00C25D90"/>
    <w:rsid w:val="00C26885"/>
    <w:rsid w:val="00C26E67"/>
    <w:rsid w:val="00C27402"/>
    <w:rsid w:val="00C307A8"/>
    <w:rsid w:val="00C319F7"/>
    <w:rsid w:val="00C3266E"/>
    <w:rsid w:val="00C32794"/>
    <w:rsid w:val="00C33216"/>
    <w:rsid w:val="00C33709"/>
    <w:rsid w:val="00C33FAD"/>
    <w:rsid w:val="00C34582"/>
    <w:rsid w:val="00C34EA1"/>
    <w:rsid w:val="00C34F4F"/>
    <w:rsid w:val="00C34F8C"/>
    <w:rsid w:val="00C35C2D"/>
    <w:rsid w:val="00C3605E"/>
    <w:rsid w:val="00C36119"/>
    <w:rsid w:val="00C36872"/>
    <w:rsid w:val="00C40009"/>
    <w:rsid w:val="00C40EED"/>
    <w:rsid w:val="00C415A4"/>
    <w:rsid w:val="00C41DA2"/>
    <w:rsid w:val="00C42DA6"/>
    <w:rsid w:val="00C43810"/>
    <w:rsid w:val="00C443CC"/>
    <w:rsid w:val="00C443CE"/>
    <w:rsid w:val="00C44453"/>
    <w:rsid w:val="00C46088"/>
    <w:rsid w:val="00C47098"/>
    <w:rsid w:val="00C5020C"/>
    <w:rsid w:val="00C51320"/>
    <w:rsid w:val="00C52826"/>
    <w:rsid w:val="00C52F2F"/>
    <w:rsid w:val="00C5365E"/>
    <w:rsid w:val="00C54283"/>
    <w:rsid w:val="00C554FE"/>
    <w:rsid w:val="00C55D8C"/>
    <w:rsid w:val="00C56C02"/>
    <w:rsid w:val="00C57676"/>
    <w:rsid w:val="00C576BE"/>
    <w:rsid w:val="00C57888"/>
    <w:rsid w:val="00C57C5B"/>
    <w:rsid w:val="00C60067"/>
    <w:rsid w:val="00C605AD"/>
    <w:rsid w:val="00C6367C"/>
    <w:rsid w:val="00C63AE5"/>
    <w:rsid w:val="00C64DA7"/>
    <w:rsid w:val="00C64E5E"/>
    <w:rsid w:val="00C65A33"/>
    <w:rsid w:val="00C65D67"/>
    <w:rsid w:val="00C65FA9"/>
    <w:rsid w:val="00C66CFC"/>
    <w:rsid w:val="00C675AD"/>
    <w:rsid w:val="00C67D3F"/>
    <w:rsid w:val="00C700E9"/>
    <w:rsid w:val="00C7039A"/>
    <w:rsid w:val="00C70634"/>
    <w:rsid w:val="00C70668"/>
    <w:rsid w:val="00C708CC"/>
    <w:rsid w:val="00C724A5"/>
    <w:rsid w:val="00C725FD"/>
    <w:rsid w:val="00C7412F"/>
    <w:rsid w:val="00C744B9"/>
    <w:rsid w:val="00C74AB3"/>
    <w:rsid w:val="00C74D67"/>
    <w:rsid w:val="00C76888"/>
    <w:rsid w:val="00C7695E"/>
    <w:rsid w:val="00C77160"/>
    <w:rsid w:val="00C77CBB"/>
    <w:rsid w:val="00C80ACC"/>
    <w:rsid w:val="00C82EA0"/>
    <w:rsid w:val="00C82FDF"/>
    <w:rsid w:val="00C83D84"/>
    <w:rsid w:val="00C84E24"/>
    <w:rsid w:val="00C85938"/>
    <w:rsid w:val="00C85E3F"/>
    <w:rsid w:val="00C86540"/>
    <w:rsid w:val="00C87AF0"/>
    <w:rsid w:val="00C924E2"/>
    <w:rsid w:val="00C9250C"/>
    <w:rsid w:val="00C932E2"/>
    <w:rsid w:val="00C93A51"/>
    <w:rsid w:val="00C94BE2"/>
    <w:rsid w:val="00C94DAD"/>
    <w:rsid w:val="00C95294"/>
    <w:rsid w:val="00C953B5"/>
    <w:rsid w:val="00C957B3"/>
    <w:rsid w:val="00CA1481"/>
    <w:rsid w:val="00CA1AE8"/>
    <w:rsid w:val="00CA2CC7"/>
    <w:rsid w:val="00CA3110"/>
    <w:rsid w:val="00CA4185"/>
    <w:rsid w:val="00CA4678"/>
    <w:rsid w:val="00CA5C32"/>
    <w:rsid w:val="00CA688D"/>
    <w:rsid w:val="00CB0B5B"/>
    <w:rsid w:val="00CB1EB8"/>
    <w:rsid w:val="00CB21F7"/>
    <w:rsid w:val="00CB2A07"/>
    <w:rsid w:val="00CB2EAD"/>
    <w:rsid w:val="00CB2F98"/>
    <w:rsid w:val="00CB3B0C"/>
    <w:rsid w:val="00CB42FE"/>
    <w:rsid w:val="00CB44FA"/>
    <w:rsid w:val="00CB549C"/>
    <w:rsid w:val="00CB5704"/>
    <w:rsid w:val="00CB65A2"/>
    <w:rsid w:val="00CB7035"/>
    <w:rsid w:val="00CB769B"/>
    <w:rsid w:val="00CB7BD9"/>
    <w:rsid w:val="00CC05D4"/>
    <w:rsid w:val="00CC0936"/>
    <w:rsid w:val="00CC09CE"/>
    <w:rsid w:val="00CC0E5B"/>
    <w:rsid w:val="00CC26DC"/>
    <w:rsid w:val="00CC2AFE"/>
    <w:rsid w:val="00CC2BB5"/>
    <w:rsid w:val="00CC34D9"/>
    <w:rsid w:val="00CC368C"/>
    <w:rsid w:val="00CC4515"/>
    <w:rsid w:val="00CC45DD"/>
    <w:rsid w:val="00CC6418"/>
    <w:rsid w:val="00CC64CE"/>
    <w:rsid w:val="00CC6CB6"/>
    <w:rsid w:val="00CD1254"/>
    <w:rsid w:val="00CD1823"/>
    <w:rsid w:val="00CD37F6"/>
    <w:rsid w:val="00CD5838"/>
    <w:rsid w:val="00CD7B47"/>
    <w:rsid w:val="00CE006E"/>
    <w:rsid w:val="00CE2237"/>
    <w:rsid w:val="00CE2357"/>
    <w:rsid w:val="00CE24AE"/>
    <w:rsid w:val="00CE39E3"/>
    <w:rsid w:val="00CE3A73"/>
    <w:rsid w:val="00CE40D4"/>
    <w:rsid w:val="00CE5FFE"/>
    <w:rsid w:val="00CE72C8"/>
    <w:rsid w:val="00CE75F3"/>
    <w:rsid w:val="00CF0A78"/>
    <w:rsid w:val="00CF17F9"/>
    <w:rsid w:val="00CF28E4"/>
    <w:rsid w:val="00CF293B"/>
    <w:rsid w:val="00CF3793"/>
    <w:rsid w:val="00CF3C34"/>
    <w:rsid w:val="00CF3EC9"/>
    <w:rsid w:val="00CF41D8"/>
    <w:rsid w:val="00CF46F3"/>
    <w:rsid w:val="00CF480A"/>
    <w:rsid w:val="00CF4CAD"/>
    <w:rsid w:val="00CF59A7"/>
    <w:rsid w:val="00CF6465"/>
    <w:rsid w:val="00CF6903"/>
    <w:rsid w:val="00CF6F91"/>
    <w:rsid w:val="00CF7112"/>
    <w:rsid w:val="00CF75FC"/>
    <w:rsid w:val="00D00B62"/>
    <w:rsid w:val="00D02264"/>
    <w:rsid w:val="00D02382"/>
    <w:rsid w:val="00D02B28"/>
    <w:rsid w:val="00D033EB"/>
    <w:rsid w:val="00D049D2"/>
    <w:rsid w:val="00D054BA"/>
    <w:rsid w:val="00D058E3"/>
    <w:rsid w:val="00D05AA4"/>
    <w:rsid w:val="00D06874"/>
    <w:rsid w:val="00D07721"/>
    <w:rsid w:val="00D10632"/>
    <w:rsid w:val="00D12772"/>
    <w:rsid w:val="00D133A7"/>
    <w:rsid w:val="00D142FE"/>
    <w:rsid w:val="00D1496E"/>
    <w:rsid w:val="00D14A71"/>
    <w:rsid w:val="00D14CD4"/>
    <w:rsid w:val="00D14DFB"/>
    <w:rsid w:val="00D1503B"/>
    <w:rsid w:val="00D15390"/>
    <w:rsid w:val="00D15AE9"/>
    <w:rsid w:val="00D16935"/>
    <w:rsid w:val="00D16A96"/>
    <w:rsid w:val="00D16AB6"/>
    <w:rsid w:val="00D16B1F"/>
    <w:rsid w:val="00D200B3"/>
    <w:rsid w:val="00D2158B"/>
    <w:rsid w:val="00D21702"/>
    <w:rsid w:val="00D218F9"/>
    <w:rsid w:val="00D21DDB"/>
    <w:rsid w:val="00D22ABB"/>
    <w:rsid w:val="00D22DF0"/>
    <w:rsid w:val="00D2329A"/>
    <w:rsid w:val="00D23545"/>
    <w:rsid w:val="00D23D95"/>
    <w:rsid w:val="00D24097"/>
    <w:rsid w:val="00D2444F"/>
    <w:rsid w:val="00D2477A"/>
    <w:rsid w:val="00D247AC"/>
    <w:rsid w:val="00D251FC"/>
    <w:rsid w:val="00D269AD"/>
    <w:rsid w:val="00D275F5"/>
    <w:rsid w:val="00D27853"/>
    <w:rsid w:val="00D30A3B"/>
    <w:rsid w:val="00D30BE6"/>
    <w:rsid w:val="00D30F2F"/>
    <w:rsid w:val="00D31331"/>
    <w:rsid w:val="00D321CB"/>
    <w:rsid w:val="00D32E9B"/>
    <w:rsid w:val="00D33A05"/>
    <w:rsid w:val="00D33D68"/>
    <w:rsid w:val="00D342D3"/>
    <w:rsid w:val="00D34385"/>
    <w:rsid w:val="00D34412"/>
    <w:rsid w:val="00D3515E"/>
    <w:rsid w:val="00D356F3"/>
    <w:rsid w:val="00D35A30"/>
    <w:rsid w:val="00D360DB"/>
    <w:rsid w:val="00D37192"/>
    <w:rsid w:val="00D3745D"/>
    <w:rsid w:val="00D37C22"/>
    <w:rsid w:val="00D37D66"/>
    <w:rsid w:val="00D4045D"/>
    <w:rsid w:val="00D40B2A"/>
    <w:rsid w:val="00D40E85"/>
    <w:rsid w:val="00D41E2F"/>
    <w:rsid w:val="00D42436"/>
    <w:rsid w:val="00D43116"/>
    <w:rsid w:val="00D43784"/>
    <w:rsid w:val="00D43872"/>
    <w:rsid w:val="00D43AAE"/>
    <w:rsid w:val="00D450D9"/>
    <w:rsid w:val="00D455E6"/>
    <w:rsid w:val="00D459FC"/>
    <w:rsid w:val="00D45D01"/>
    <w:rsid w:val="00D4602F"/>
    <w:rsid w:val="00D467A4"/>
    <w:rsid w:val="00D46EE0"/>
    <w:rsid w:val="00D46F43"/>
    <w:rsid w:val="00D50A17"/>
    <w:rsid w:val="00D51627"/>
    <w:rsid w:val="00D51694"/>
    <w:rsid w:val="00D51DCF"/>
    <w:rsid w:val="00D527AB"/>
    <w:rsid w:val="00D53757"/>
    <w:rsid w:val="00D53BA7"/>
    <w:rsid w:val="00D53CD1"/>
    <w:rsid w:val="00D559F9"/>
    <w:rsid w:val="00D57517"/>
    <w:rsid w:val="00D57A22"/>
    <w:rsid w:val="00D57E29"/>
    <w:rsid w:val="00D605F2"/>
    <w:rsid w:val="00D60D86"/>
    <w:rsid w:val="00D60ED1"/>
    <w:rsid w:val="00D618F7"/>
    <w:rsid w:val="00D61AFA"/>
    <w:rsid w:val="00D61F8B"/>
    <w:rsid w:val="00D62474"/>
    <w:rsid w:val="00D62591"/>
    <w:rsid w:val="00D6345D"/>
    <w:rsid w:val="00D64CD0"/>
    <w:rsid w:val="00D64F46"/>
    <w:rsid w:val="00D66B13"/>
    <w:rsid w:val="00D67C0D"/>
    <w:rsid w:val="00D708F3"/>
    <w:rsid w:val="00D715B6"/>
    <w:rsid w:val="00D71A7B"/>
    <w:rsid w:val="00D71ACE"/>
    <w:rsid w:val="00D71E41"/>
    <w:rsid w:val="00D71F98"/>
    <w:rsid w:val="00D720B5"/>
    <w:rsid w:val="00D7235C"/>
    <w:rsid w:val="00D7279A"/>
    <w:rsid w:val="00D7315D"/>
    <w:rsid w:val="00D73333"/>
    <w:rsid w:val="00D744A1"/>
    <w:rsid w:val="00D7478E"/>
    <w:rsid w:val="00D75061"/>
    <w:rsid w:val="00D75530"/>
    <w:rsid w:val="00D75953"/>
    <w:rsid w:val="00D76066"/>
    <w:rsid w:val="00D765DF"/>
    <w:rsid w:val="00D76763"/>
    <w:rsid w:val="00D7743E"/>
    <w:rsid w:val="00D805C1"/>
    <w:rsid w:val="00D807A9"/>
    <w:rsid w:val="00D80829"/>
    <w:rsid w:val="00D80862"/>
    <w:rsid w:val="00D81365"/>
    <w:rsid w:val="00D82552"/>
    <w:rsid w:val="00D827BF"/>
    <w:rsid w:val="00D82E5A"/>
    <w:rsid w:val="00D8377D"/>
    <w:rsid w:val="00D85104"/>
    <w:rsid w:val="00D86A46"/>
    <w:rsid w:val="00D9106C"/>
    <w:rsid w:val="00D921B4"/>
    <w:rsid w:val="00D93056"/>
    <w:rsid w:val="00D931FD"/>
    <w:rsid w:val="00D9352B"/>
    <w:rsid w:val="00D93B8B"/>
    <w:rsid w:val="00D93E5D"/>
    <w:rsid w:val="00D953AC"/>
    <w:rsid w:val="00D954EE"/>
    <w:rsid w:val="00D95508"/>
    <w:rsid w:val="00D95D70"/>
    <w:rsid w:val="00D965F2"/>
    <w:rsid w:val="00D97353"/>
    <w:rsid w:val="00D974D2"/>
    <w:rsid w:val="00D97D4B"/>
    <w:rsid w:val="00DA0000"/>
    <w:rsid w:val="00DA12DF"/>
    <w:rsid w:val="00DA1FAE"/>
    <w:rsid w:val="00DA201F"/>
    <w:rsid w:val="00DA26E4"/>
    <w:rsid w:val="00DA2AFD"/>
    <w:rsid w:val="00DA30DC"/>
    <w:rsid w:val="00DA30FC"/>
    <w:rsid w:val="00DA3125"/>
    <w:rsid w:val="00DA31B0"/>
    <w:rsid w:val="00DA4195"/>
    <w:rsid w:val="00DA441B"/>
    <w:rsid w:val="00DA47DF"/>
    <w:rsid w:val="00DA4CE6"/>
    <w:rsid w:val="00DA5141"/>
    <w:rsid w:val="00DA5281"/>
    <w:rsid w:val="00DA5531"/>
    <w:rsid w:val="00DA65B1"/>
    <w:rsid w:val="00DA68D0"/>
    <w:rsid w:val="00DA7DBB"/>
    <w:rsid w:val="00DB103D"/>
    <w:rsid w:val="00DB1114"/>
    <w:rsid w:val="00DB1798"/>
    <w:rsid w:val="00DB206F"/>
    <w:rsid w:val="00DB209E"/>
    <w:rsid w:val="00DB21B9"/>
    <w:rsid w:val="00DB2697"/>
    <w:rsid w:val="00DB2EED"/>
    <w:rsid w:val="00DB3143"/>
    <w:rsid w:val="00DB486C"/>
    <w:rsid w:val="00DB56C2"/>
    <w:rsid w:val="00DB689E"/>
    <w:rsid w:val="00DB6D52"/>
    <w:rsid w:val="00DB6DC0"/>
    <w:rsid w:val="00DB7D68"/>
    <w:rsid w:val="00DC078A"/>
    <w:rsid w:val="00DC0BB5"/>
    <w:rsid w:val="00DC1307"/>
    <w:rsid w:val="00DC1EFC"/>
    <w:rsid w:val="00DC35A8"/>
    <w:rsid w:val="00DC4687"/>
    <w:rsid w:val="00DC533B"/>
    <w:rsid w:val="00DC6986"/>
    <w:rsid w:val="00DD043B"/>
    <w:rsid w:val="00DD0AA5"/>
    <w:rsid w:val="00DD0CE1"/>
    <w:rsid w:val="00DD11F7"/>
    <w:rsid w:val="00DD1731"/>
    <w:rsid w:val="00DD1865"/>
    <w:rsid w:val="00DD1CBD"/>
    <w:rsid w:val="00DD1ED2"/>
    <w:rsid w:val="00DD2DC6"/>
    <w:rsid w:val="00DD36B9"/>
    <w:rsid w:val="00DD40AC"/>
    <w:rsid w:val="00DD4934"/>
    <w:rsid w:val="00DD4968"/>
    <w:rsid w:val="00DD5954"/>
    <w:rsid w:val="00DD5DF3"/>
    <w:rsid w:val="00DD62E3"/>
    <w:rsid w:val="00DD6EAC"/>
    <w:rsid w:val="00DD75A9"/>
    <w:rsid w:val="00DE0C1C"/>
    <w:rsid w:val="00DE0D06"/>
    <w:rsid w:val="00DE0FD9"/>
    <w:rsid w:val="00DE2101"/>
    <w:rsid w:val="00DE2B51"/>
    <w:rsid w:val="00DE2E3C"/>
    <w:rsid w:val="00DE330C"/>
    <w:rsid w:val="00DE3AF4"/>
    <w:rsid w:val="00DE406A"/>
    <w:rsid w:val="00DE41DB"/>
    <w:rsid w:val="00DE49CF"/>
    <w:rsid w:val="00DE4BA8"/>
    <w:rsid w:val="00DE4C2C"/>
    <w:rsid w:val="00DE5958"/>
    <w:rsid w:val="00DE6500"/>
    <w:rsid w:val="00DE69F0"/>
    <w:rsid w:val="00DE7146"/>
    <w:rsid w:val="00DE72E5"/>
    <w:rsid w:val="00DF0BAB"/>
    <w:rsid w:val="00DF0DB0"/>
    <w:rsid w:val="00DF10CE"/>
    <w:rsid w:val="00DF157F"/>
    <w:rsid w:val="00DF17AC"/>
    <w:rsid w:val="00DF1D37"/>
    <w:rsid w:val="00DF251D"/>
    <w:rsid w:val="00DF35C8"/>
    <w:rsid w:val="00DF427A"/>
    <w:rsid w:val="00DF5261"/>
    <w:rsid w:val="00DF52CA"/>
    <w:rsid w:val="00DF6973"/>
    <w:rsid w:val="00DF6D35"/>
    <w:rsid w:val="00DF6D49"/>
    <w:rsid w:val="00E00FBD"/>
    <w:rsid w:val="00E01543"/>
    <w:rsid w:val="00E01995"/>
    <w:rsid w:val="00E01A48"/>
    <w:rsid w:val="00E01BEC"/>
    <w:rsid w:val="00E01DDA"/>
    <w:rsid w:val="00E02716"/>
    <w:rsid w:val="00E02A39"/>
    <w:rsid w:val="00E0347F"/>
    <w:rsid w:val="00E03737"/>
    <w:rsid w:val="00E03A35"/>
    <w:rsid w:val="00E04F75"/>
    <w:rsid w:val="00E0535B"/>
    <w:rsid w:val="00E05A59"/>
    <w:rsid w:val="00E05B2B"/>
    <w:rsid w:val="00E05FD1"/>
    <w:rsid w:val="00E06338"/>
    <w:rsid w:val="00E07D7B"/>
    <w:rsid w:val="00E10194"/>
    <w:rsid w:val="00E12721"/>
    <w:rsid w:val="00E13670"/>
    <w:rsid w:val="00E148BA"/>
    <w:rsid w:val="00E15AFE"/>
    <w:rsid w:val="00E15DDD"/>
    <w:rsid w:val="00E16474"/>
    <w:rsid w:val="00E1683C"/>
    <w:rsid w:val="00E16FE4"/>
    <w:rsid w:val="00E17007"/>
    <w:rsid w:val="00E17043"/>
    <w:rsid w:val="00E17517"/>
    <w:rsid w:val="00E17BD3"/>
    <w:rsid w:val="00E17E24"/>
    <w:rsid w:val="00E207A8"/>
    <w:rsid w:val="00E21A77"/>
    <w:rsid w:val="00E2265F"/>
    <w:rsid w:val="00E22BB4"/>
    <w:rsid w:val="00E22E31"/>
    <w:rsid w:val="00E2499A"/>
    <w:rsid w:val="00E24C83"/>
    <w:rsid w:val="00E259DC"/>
    <w:rsid w:val="00E25D7F"/>
    <w:rsid w:val="00E2641F"/>
    <w:rsid w:val="00E265FB"/>
    <w:rsid w:val="00E2661B"/>
    <w:rsid w:val="00E27C70"/>
    <w:rsid w:val="00E30395"/>
    <w:rsid w:val="00E31068"/>
    <w:rsid w:val="00E31BB0"/>
    <w:rsid w:val="00E32797"/>
    <w:rsid w:val="00E32829"/>
    <w:rsid w:val="00E329A3"/>
    <w:rsid w:val="00E33257"/>
    <w:rsid w:val="00E33382"/>
    <w:rsid w:val="00E3348C"/>
    <w:rsid w:val="00E3364F"/>
    <w:rsid w:val="00E336D8"/>
    <w:rsid w:val="00E33DB7"/>
    <w:rsid w:val="00E33FC3"/>
    <w:rsid w:val="00E34507"/>
    <w:rsid w:val="00E3607A"/>
    <w:rsid w:val="00E409FE"/>
    <w:rsid w:val="00E40E35"/>
    <w:rsid w:val="00E41827"/>
    <w:rsid w:val="00E41DE8"/>
    <w:rsid w:val="00E423A6"/>
    <w:rsid w:val="00E4334B"/>
    <w:rsid w:val="00E445DE"/>
    <w:rsid w:val="00E44C14"/>
    <w:rsid w:val="00E46B73"/>
    <w:rsid w:val="00E500CC"/>
    <w:rsid w:val="00E5113F"/>
    <w:rsid w:val="00E51663"/>
    <w:rsid w:val="00E51ADB"/>
    <w:rsid w:val="00E52410"/>
    <w:rsid w:val="00E525B5"/>
    <w:rsid w:val="00E52ECD"/>
    <w:rsid w:val="00E5388D"/>
    <w:rsid w:val="00E5467E"/>
    <w:rsid w:val="00E54BB7"/>
    <w:rsid w:val="00E56722"/>
    <w:rsid w:val="00E56F58"/>
    <w:rsid w:val="00E571F4"/>
    <w:rsid w:val="00E57BA0"/>
    <w:rsid w:val="00E61C32"/>
    <w:rsid w:val="00E62702"/>
    <w:rsid w:val="00E63126"/>
    <w:rsid w:val="00E651F6"/>
    <w:rsid w:val="00E65A82"/>
    <w:rsid w:val="00E65CC6"/>
    <w:rsid w:val="00E66006"/>
    <w:rsid w:val="00E6611E"/>
    <w:rsid w:val="00E66358"/>
    <w:rsid w:val="00E669DA"/>
    <w:rsid w:val="00E66AFE"/>
    <w:rsid w:val="00E66E75"/>
    <w:rsid w:val="00E6712A"/>
    <w:rsid w:val="00E67E28"/>
    <w:rsid w:val="00E709EC"/>
    <w:rsid w:val="00E714A9"/>
    <w:rsid w:val="00E71785"/>
    <w:rsid w:val="00E71E18"/>
    <w:rsid w:val="00E72390"/>
    <w:rsid w:val="00E73DC5"/>
    <w:rsid w:val="00E74443"/>
    <w:rsid w:val="00E7447B"/>
    <w:rsid w:val="00E748F3"/>
    <w:rsid w:val="00E75718"/>
    <w:rsid w:val="00E75D0B"/>
    <w:rsid w:val="00E76749"/>
    <w:rsid w:val="00E76F32"/>
    <w:rsid w:val="00E77612"/>
    <w:rsid w:val="00E8061A"/>
    <w:rsid w:val="00E80A66"/>
    <w:rsid w:val="00E80C9E"/>
    <w:rsid w:val="00E81040"/>
    <w:rsid w:val="00E8299C"/>
    <w:rsid w:val="00E83447"/>
    <w:rsid w:val="00E83CAA"/>
    <w:rsid w:val="00E84399"/>
    <w:rsid w:val="00E845D8"/>
    <w:rsid w:val="00E84A2A"/>
    <w:rsid w:val="00E84A71"/>
    <w:rsid w:val="00E84DEF"/>
    <w:rsid w:val="00E853E0"/>
    <w:rsid w:val="00E857F8"/>
    <w:rsid w:val="00E85C78"/>
    <w:rsid w:val="00E85DFC"/>
    <w:rsid w:val="00E86120"/>
    <w:rsid w:val="00E86886"/>
    <w:rsid w:val="00E86CAA"/>
    <w:rsid w:val="00E86EC7"/>
    <w:rsid w:val="00E873AC"/>
    <w:rsid w:val="00E87F51"/>
    <w:rsid w:val="00E90FF6"/>
    <w:rsid w:val="00E91688"/>
    <w:rsid w:val="00E916C1"/>
    <w:rsid w:val="00E91C02"/>
    <w:rsid w:val="00E92951"/>
    <w:rsid w:val="00E94563"/>
    <w:rsid w:val="00E94BEE"/>
    <w:rsid w:val="00E9510D"/>
    <w:rsid w:val="00E956BB"/>
    <w:rsid w:val="00E965CC"/>
    <w:rsid w:val="00E978D4"/>
    <w:rsid w:val="00E97BCF"/>
    <w:rsid w:val="00EA04AC"/>
    <w:rsid w:val="00EA084A"/>
    <w:rsid w:val="00EA0850"/>
    <w:rsid w:val="00EA0E08"/>
    <w:rsid w:val="00EA165D"/>
    <w:rsid w:val="00EA17FD"/>
    <w:rsid w:val="00EA1C6B"/>
    <w:rsid w:val="00EA1E27"/>
    <w:rsid w:val="00EA2363"/>
    <w:rsid w:val="00EA2590"/>
    <w:rsid w:val="00EA29CA"/>
    <w:rsid w:val="00EA2E73"/>
    <w:rsid w:val="00EA39F9"/>
    <w:rsid w:val="00EA4185"/>
    <w:rsid w:val="00EA4F86"/>
    <w:rsid w:val="00EA55FC"/>
    <w:rsid w:val="00EA577A"/>
    <w:rsid w:val="00EA7479"/>
    <w:rsid w:val="00EA79A7"/>
    <w:rsid w:val="00EA7DF4"/>
    <w:rsid w:val="00EB03EE"/>
    <w:rsid w:val="00EB0C68"/>
    <w:rsid w:val="00EB102F"/>
    <w:rsid w:val="00EB158A"/>
    <w:rsid w:val="00EB2441"/>
    <w:rsid w:val="00EB3FF9"/>
    <w:rsid w:val="00EB4668"/>
    <w:rsid w:val="00EB49FB"/>
    <w:rsid w:val="00EB4ABC"/>
    <w:rsid w:val="00EB57A4"/>
    <w:rsid w:val="00EB5F00"/>
    <w:rsid w:val="00EB5F66"/>
    <w:rsid w:val="00EB62EF"/>
    <w:rsid w:val="00EB649E"/>
    <w:rsid w:val="00EB76C4"/>
    <w:rsid w:val="00EB7F79"/>
    <w:rsid w:val="00EB7FEB"/>
    <w:rsid w:val="00EC030C"/>
    <w:rsid w:val="00EC1E02"/>
    <w:rsid w:val="00EC2710"/>
    <w:rsid w:val="00EC2B6E"/>
    <w:rsid w:val="00EC33ED"/>
    <w:rsid w:val="00EC366F"/>
    <w:rsid w:val="00EC45F7"/>
    <w:rsid w:val="00EC4CE1"/>
    <w:rsid w:val="00EC715A"/>
    <w:rsid w:val="00EC7816"/>
    <w:rsid w:val="00ED1894"/>
    <w:rsid w:val="00ED18B7"/>
    <w:rsid w:val="00ED1A19"/>
    <w:rsid w:val="00ED249C"/>
    <w:rsid w:val="00ED2A78"/>
    <w:rsid w:val="00ED48A1"/>
    <w:rsid w:val="00ED493C"/>
    <w:rsid w:val="00ED4B8B"/>
    <w:rsid w:val="00ED53BC"/>
    <w:rsid w:val="00ED599A"/>
    <w:rsid w:val="00ED7487"/>
    <w:rsid w:val="00EE0D73"/>
    <w:rsid w:val="00EE12FE"/>
    <w:rsid w:val="00EE1859"/>
    <w:rsid w:val="00EE2787"/>
    <w:rsid w:val="00EE3369"/>
    <w:rsid w:val="00EE349E"/>
    <w:rsid w:val="00EE439C"/>
    <w:rsid w:val="00EE4964"/>
    <w:rsid w:val="00EE4BC2"/>
    <w:rsid w:val="00EE4E6B"/>
    <w:rsid w:val="00EE53E0"/>
    <w:rsid w:val="00EE61DF"/>
    <w:rsid w:val="00EE639D"/>
    <w:rsid w:val="00EE695C"/>
    <w:rsid w:val="00EE6DC6"/>
    <w:rsid w:val="00EF06E4"/>
    <w:rsid w:val="00EF1886"/>
    <w:rsid w:val="00EF278C"/>
    <w:rsid w:val="00EF2D52"/>
    <w:rsid w:val="00EF2EEE"/>
    <w:rsid w:val="00EF3979"/>
    <w:rsid w:val="00EF3CF8"/>
    <w:rsid w:val="00EF49BD"/>
    <w:rsid w:val="00EF4E59"/>
    <w:rsid w:val="00EF5251"/>
    <w:rsid w:val="00EF5981"/>
    <w:rsid w:val="00EF5C64"/>
    <w:rsid w:val="00EF5F0B"/>
    <w:rsid w:val="00EF779B"/>
    <w:rsid w:val="00EF7CAA"/>
    <w:rsid w:val="00F00DBA"/>
    <w:rsid w:val="00F01516"/>
    <w:rsid w:val="00F016A5"/>
    <w:rsid w:val="00F01727"/>
    <w:rsid w:val="00F01F48"/>
    <w:rsid w:val="00F02062"/>
    <w:rsid w:val="00F02916"/>
    <w:rsid w:val="00F02EB0"/>
    <w:rsid w:val="00F035D8"/>
    <w:rsid w:val="00F03931"/>
    <w:rsid w:val="00F03B67"/>
    <w:rsid w:val="00F046B4"/>
    <w:rsid w:val="00F046E2"/>
    <w:rsid w:val="00F04903"/>
    <w:rsid w:val="00F04970"/>
    <w:rsid w:val="00F04AC0"/>
    <w:rsid w:val="00F05621"/>
    <w:rsid w:val="00F0577C"/>
    <w:rsid w:val="00F06037"/>
    <w:rsid w:val="00F061D0"/>
    <w:rsid w:val="00F06DCF"/>
    <w:rsid w:val="00F071DD"/>
    <w:rsid w:val="00F0785F"/>
    <w:rsid w:val="00F10BC9"/>
    <w:rsid w:val="00F10C9E"/>
    <w:rsid w:val="00F11463"/>
    <w:rsid w:val="00F1199C"/>
    <w:rsid w:val="00F1232D"/>
    <w:rsid w:val="00F124C7"/>
    <w:rsid w:val="00F12618"/>
    <w:rsid w:val="00F13906"/>
    <w:rsid w:val="00F15B10"/>
    <w:rsid w:val="00F17080"/>
    <w:rsid w:val="00F1791E"/>
    <w:rsid w:val="00F20770"/>
    <w:rsid w:val="00F23C94"/>
    <w:rsid w:val="00F23D2D"/>
    <w:rsid w:val="00F25138"/>
    <w:rsid w:val="00F25389"/>
    <w:rsid w:val="00F25955"/>
    <w:rsid w:val="00F25EF3"/>
    <w:rsid w:val="00F27B26"/>
    <w:rsid w:val="00F27C9D"/>
    <w:rsid w:val="00F27E72"/>
    <w:rsid w:val="00F30183"/>
    <w:rsid w:val="00F31A39"/>
    <w:rsid w:val="00F321C8"/>
    <w:rsid w:val="00F3231C"/>
    <w:rsid w:val="00F32A3D"/>
    <w:rsid w:val="00F338B0"/>
    <w:rsid w:val="00F33B08"/>
    <w:rsid w:val="00F34912"/>
    <w:rsid w:val="00F34E86"/>
    <w:rsid w:val="00F35A1A"/>
    <w:rsid w:val="00F362A7"/>
    <w:rsid w:val="00F368AE"/>
    <w:rsid w:val="00F369BF"/>
    <w:rsid w:val="00F36A3F"/>
    <w:rsid w:val="00F3761F"/>
    <w:rsid w:val="00F37650"/>
    <w:rsid w:val="00F41129"/>
    <w:rsid w:val="00F413D1"/>
    <w:rsid w:val="00F431F2"/>
    <w:rsid w:val="00F431F4"/>
    <w:rsid w:val="00F456B3"/>
    <w:rsid w:val="00F46FCC"/>
    <w:rsid w:val="00F50F48"/>
    <w:rsid w:val="00F522BD"/>
    <w:rsid w:val="00F52410"/>
    <w:rsid w:val="00F5261F"/>
    <w:rsid w:val="00F538DA"/>
    <w:rsid w:val="00F54DDB"/>
    <w:rsid w:val="00F55535"/>
    <w:rsid w:val="00F55A76"/>
    <w:rsid w:val="00F55C19"/>
    <w:rsid w:val="00F55ED0"/>
    <w:rsid w:val="00F560EC"/>
    <w:rsid w:val="00F5613A"/>
    <w:rsid w:val="00F563D1"/>
    <w:rsid w:val="00F56523"/>
    <w:rsid w:val="00F5688B"/>
    <w:rsid w:val="00F57751"/>
    <w:rsid w:val="00F57A67"/>
    <w:rsid w:val="00F57B01"/>
    <w:rsid w:val="00F60457"/>
    <w:rsid w:val="00F605E9"/>
    <w:rsid w:val="00F60CB0"/>
    <w:rsid w:val="00F60F90"/>
    <w:rsid w:val="00F620CD"/>
    <w:rsid w:val="00F62F95"/>
    <w:rsid w:val="00F644B8"/>
    <w:rsid w:val="00F650F7"/>
    <w:rsid w:val="00F654E8"/>
    <w:rsid w:val="00F65C83"/>
    <w:rsid w:val="00F65F38"/>
    <w:rsid w:val="00F66DC1"/>
    <w:rsid w:val="00F67834"/>
    <w:rsid w:val="00F67A46"/>
    <w:rsid w:val="00F67B41"/>
    <w:rsid w:val="00F67E10"/>
    <w:rsid w:val="00F7087B"/>
    <w:rsid w:val="00F70B02"/>
    <w:rsid w:val="00F716EA"/>
    <w:rsid w:val="00F72CF4"/>
    <w:rsid w:val="00F737A0"/>
    <w:rsid w:val="00F7381B"/>
    <w:rsid w:val="00F73CD3"/>
    <w:rsid w:val="00F73F34"/>
    <w:rsid w:val="00F74C9A"/>
    <w:rsid w:val="00F74F45"/>
    <w:rsid w:val="00F74FB4"/>
    <w:rsid w:val="00F758E8"/>
    <w:rsid w:val="00F75A52"/>
    <w:rsid w:val="00F761EB"/>
    <w:rsid w:val="00F76C2D"/>
    <w:rsid w:val="00F778A7"/>
    <w:rsid w:val="00F77BD7"/>
    <w:rsid w:val="00F80369"/>
    <w:rsid w:val="00F803D8"/>
    <w:rsid w:val="00F8382A"/>
    <w:rsid w:val="00F8396A"/>
    <w:rsid w:val="00F83FB9"/>
    <w:rsid w:val="00F84462"/>
    <w:rsid w:val="00F84F08"/>
    <w:rsid w:val="00F85A1A"/>
    <w:rsid w:val="00F87605"/>
    <w:rsid w:val="00F87CBF"/>
    <w:rsid w:val="00F906A3"/>
    <w:rsid w:val="00F91DD8"/>
    <w:rsid w:val="00F91F76"/>
    <w:rsid w:val="00F92327"/>
    <w:rsid w:val="00F92B98"/>
    <w:rsid w:val="00F92D93"/>
    <w:rsid w:val="00F931B0"/>
    <w:rsid w:val="00F9410E"/>
    <w:rsid w:val="00F94A07"/>
    <w:rsid w:val="00F94AE7"/>
    <w:rsid w:val="00F94C3F"/>
    <w:rsid w:val="00F951AC"/>
    <w:rsid w:val="00F9586D"/>
    <w:rsid w:val="00F95BF4"/>
    <w:rsid w:val="00F95C68"/>
    <w:rsid w:val="00F960AB"/>
    <w:rsid w:val="00F96C52"/>
    <w:rsid w:val="00F96F38"/>
    <w:rsid w:val="00F973EB"/>
    <w:rsid w:val="00FA13FD"/>
    <w:rsid w:val="00FA17C3"/>
    <w:rsid w:val="00FA201F"/>
    <w:rsid w:val="00FA2064"/>
    <w:rsid w:val="00FA2750"/>
    <w:rsid w:val="00FA2FD2"/>
    <w:rsid w:val="00FA39EE"/>
    <w:rsid w:val="00FA3C6C"/>
    <w:rsid w:val="00FA46AF"/>
    <w:rsid w:val="00FA5295"/>
    <w:rsid w:val="00FA5B70"/>
    <w:rsid w:val="00FA61D2"/>
    <w:rsid w:val="00FA77AD"/>
    <w:rsid w:val="00FA7EEB"/>
    <w:rsid w:val="00FB0F0C"/>
    <w:rsid w:val="00FB111A"/>
    <w:rsid w:val="00FB1B83"/>
    <w:rsid w:val="00FB1CE2"/>
    <w:rsid w:val="00FB3453"/>
    <w:rsid w:val="00FB3C3B"/>
    <w:rsid w:val="00FB409B"/>
    <w:rsid w:val="00FB4114"/>
    <w:rsid w:val="00FB4242"/>
    <w:rsid w:val="00FB4455"/>
    <w:rsid w:val="00FB4C58"/>
    <w:rsid w:val="00FB4E32"/>
    <w:rsid w:val="00FB4EDC"/>
    <w:rsid w:val="00FB5258"/>
    <w:rsid w:val="00FB5A33"/>
    <w:rsid w:val="00FB5CEC"/>
    <w:rsid w:val="00FB670A"/>
    <w:rsid w:val="00FB6734"/>
    <w:rsid w:val="00FB674D"/>
    <w:rsid w:val="00FB7294"/>
    <w:rsid w:val="00FB7C90"/>
    <w:rsid w:val="00FC007B"/>
    <w:rsid w:val="00FC0A97"/>
    <w:rsid w:val="00FC106C"/>
    <w:rsid w:val="00FC1568"/>
    <w:rsid w:val="00FC1595"/>
    <w:rsid w:val="00FC16CA"/>
    <w:rsid w:val="00FC19E6"/>
    <w:rsid w:val="00FC2848"/>
    <w:rsid w:val="00FC28CB"/>
    <w:rsid w:val="00FC2EEE"/>
    <w:rsid w:val="00FC3F19"/>
    <w:rsid w:val="00FC40F7"/>
    <w:rsid w:val="00FC4A35"/>
    <w:rsid w:val="00FC4CD3"/>
    <w:rsid w:val="00FC5066"/>
    <w:rsid w:val="00FC53BB"/>
    <w:rsid w:val="00FC66AB"/>
    <w:rsid w:val="00FC6CEF"/>
    <w:rsid w:val="00FC6D24"/>
    <w:rsid w:val="00FC6D6E"/>
    <w:rsid w:val="00FC6DFE"/>
    <w:rsid w:val="00FC780E"/>
    <w:rsid w:val="00FC7FD7"/>
    <w:rsid w:val="00FD1332"/>
    <w:rsid w:val="00FD1348"/>
    <w:rsid w:val="00FD1684"/>
    <w:rsid w:val="00FD1FEE"/>
    <w:rsid w:val="00FD25FE"/>
    <w:rsid w:val="00FD2824"/>
    <w:rsid w:val="00FD2BF1"/>
    <w:rsid w:val="00FD2D54"/>
    <w:rsid w:val="00FD33F1"/>
    <w:rsid w:val="00FD3D16"/>
    <w:rsid w:val="00FD5B95"/>
    <w:rsid w:val="00FD68E8"/>
    <w:rsid w:val="00FD739B"/>
    <w:rsid w:val="00FD7F25"/>
    <w:rsid w:val="00FE0962"/>
    <w:rsid w:val="00FE14A0"/>
    <w:rsid w:val="00FE1702"/>
    <w:rsid w:val="00FE1B91"/>
    <w:rsid w:val="00FE2569"/>
    <w:rsid w:val="00FE2E20"/>
    <w:rsid w:val="00FE35AD"/>
    <w:rsid w:val="00FE38A7"/>
    <w:rsid w:val="00FE49AC"/>
    <w:rsid w:val="00FE4EA7"/>
    <w:rsid w:val="00FE5E85"/>
    <w:rsid w:val="00FE5F07"/>
    <w:rsid w:val="00FE64BB"/>
    <w:rsid w:val="00FE6DC1"/>
    <w:rsid w:val="00FE736E"/>
    <w:rsid w:val="00FE79FF"/>
    <w:rsid w:val="00FF0226"/>
    <w:rsid w:val="00FF0D00"/>
    <w:rsid w:val="00FF1228"/>
    <w:rsid w:val="00FF16D0"/>
    <w:rsid w:val="00FF2576"/>
    <w:rsid w:val="00FF2B62"/>
    <w:rsid w:val="00FF2EEC"/>
    <w:rsid w:val="00FF2F0C"/>
    <w:rsid w:val="00FF30B3"/>
    <w:rsid w:val="00FF323C"/>
    <w:rsid w:val="00FF34FB"/>
    <w:rsid w:val="00FF3D40"/>
    <w:rsid w:val="00FF3F9B"/>
    <w:rsid w:val="00FF43F0"/>
    <w:rsid w:val="00FF5DED"/>
    <w:rsid w:val="00FF61A9"/>
    <w:rsid w:val="00FF6E86"/>
    <w:rsid w:val="00FF705F"/>
    <w:rsid w:val="00FF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894A"/>
  <w15:chartTrackingRefBased/>
  <w15:docId w15:val="{D599178C-6292-4016-B4FD-07A50350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95A"/>
    <w:rPr>
      <w:rFonts w:ascii="Times New Roman" w:eastAsia="Times New Roman" w:hAnsi="Times New Roman"/>
    </w:rPr>
  </w:style>
  <w:style w:type="paragraph" w:styleId="1">
    <w:name w:val="heading 1"/>
    <w:basedOn w:val="a"/>
    <w:next w:val="a"/>
    <w:link w:val="10"/>
    <w:qFormat/>
    <w:rsid w:val="00940327"/>
    <w:pPr>
      <w:keepNext/>
      <w:jc w:val="center"/>
      <w:outlineLvl w:val="0"/>
    </w:pPr>
    <w:rPr>
      <w:b/>
      <w:sz w:val="24"/>
      <w:lang w:val="x-none"/>
    </w:rPr>
  </w:style>
  <w:style w:type="paragraph" w:styleId="2">
    <w:name w:val="heading 2"/>
    <w:basedOn w:val="a"/>
    <w:next w:val="a"/>
    <w:link w:val="20"/>
    <w:qFormat/>
    <w:rsid w:val="00940327"/>
    <w:pPr>
      <w:keepNext/>
      <w:jc w:val="center"/>
      <w:outlineLvl w:val="1"/>
    </w:pPr>
    <w:rPr>
      <w:b/>
      <w:sz w:val="44"/>
      <w:lang w:val="x-none"/>
    </w:rPr>
  </w:style>
  <w:style w:type="paragraph" w:styleId="3">
    <w:name w:val="heading 3"/>
    <w:basedOn w:val="a"/>
    <w:next w:val="a"/>
    <w:link w:val="30"/>
    <w:qFormat/>
    <w:rsid w:val="0041495A"/>
    <w:pPr>
      <w:keepNext/>
      <w:jc w:val="center"/>
      <w:outlineLvl w:val="2"/>
    </w:pPr>
    <w:rPr>
      <w:b/>
      <w:lang w:val="x-none"/>
    </w:rPr>
  </w:style>
  <w:style w:type="paragraph" w:styleId="4">
    <w:name w:val="heading 4"/>
    <w:basedOn w:val="a"/>
    <w:next w:val="a"/>
    <w:link w:val="40"/>
    <w:qFormat/>
    <w:rsid w:val="00940327"/>
    <w:pPr>
      <w:keepNext/>
      <w:outlineLvl w:val="3"/>
    </w:pPr>
    <w:rPr>
      <w:sz w:val="48"/>
      <w:lang w:val="x-none"/>
    </w:rPr>
  </w:style>
  <w:style w:type="paragraph" w:styleId="5">
    <w:name w:val="heading 5"/>
    <w:basedOn w:val="a"/>
    <w:next w:val="a"/>
    <w:link w:val="50"/>
    <w:qFormat/>
    <w:rsid w:val="00940327"/>
    <w:pPr>
      <w:keepNext/>
      <w:ind w:left="284" w:firstLine="76"/>
      <w:jc w:val="both"/>
      <w:outlineLvl w:val="4"/>
    </w:pPr>
    <w:rPr>
      <w:sz w:val="28"/>
      <w:lang w:val="x-none"/>
    </w:rPr>
  </w:style>
  <w:style w:type="paragraph" w:styleId="6">
    <w:name w:val="heading 6"/>
    <w:basedOn w:val="a"/>
    <w:next w:val="a"/>
    <w:link w:val="60"/>
    <w:qFormat/>
    <w:rsid w:val="00940327"/>
    <w:pPr>
      <w:keepNext/>
      <w:jc w:val="both"/>
      <w:outlineLvl w:val="5"/>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0327"/>
    <w:rPr>
      <w:rFonts w:ascii="Times New Roman" w:eastAsia="Times New Roman" w:hAnsi="Times New Roman" w:cs="Times New Roman"/>
      <w:b/>
      <w:sz w:val="24"/>
      <w:szCs w:val="20"/>
      <w:lang w:eastAsia="ru-RU"/>
    </w:rPr>
  </w:style>
  <w:style w:type="character" w:customStyle="1" w:styleId="20">
    <w:name w:val="Заголовок 2 Знак"/>
    <w:link w:val="2"/>
    <w:rsid w:val="00940327"/>
    <w:rPr>
      <w:rFonts w:ascii="Times New Roman" w:eastAsia="Times New Roman" w:hAnsi="Times New Roman" w:cs="Times New Roman"/>
      <w:b/>
      <w:sz w:val="44"/>
      <w:szCs w:val="20"/>
      <w:lang w:eastAsia="ru-RU"/>
    </w:rPr>
  </w:style>
  <w:style w:type="character" w:customStyle="1" w:styleId="30">
    <w:name w:val="Заголовок 3 Знак"/>
    <w:link w:val="3"/>
    <w:rsid w:val="0041495A"/>
    <w:rPr>
      <w:rFonts w:ascii="Times New Roman" w:eastAsia="Times New Roman" w:hAnsi="Times New Roman" w:cs="Times New Roman"/>
      <w:b/>
      <w:szCs w:val="20"/>
      <w:lang w:eastAsia="ru-RU"/>
    </w:rPr>
  </w:style>
  <w:style w:type="character" w:customStyle="1" w:styleId="40">
    <w:name w:val="Заголовок 4 Знак"/>
    <w:link w:val="4"/>
    <w:rsid w:val="00940327"/>
    <w:rPr>
      <w:rFonts w:ascii="Times New Roman" w:eastAsia="Times New Roman" w:hAnsi="Times New Roman" w:cs="Times New Roman"/>
      <w:sz w:val="48"/>
      <w:szCs w:val="20"/>
      <w:lang w:eastAsia="ru-RU"/>
    </w:rPr>
  </w:style>
  <w:style w:type="character" w:customStyle="1" w:styleId="50">
    <w:name w:val="Заголовок 5 Знак"/>
    <w:link w:val="5"/>
    <w:rsid w:val="00940327"/>
    <w:rPr>
      <w:rFonts w:ascii="Times New Roman" w:eastAsia="Times New Roman" w:hAnsi="Times New Roman" w:cs="Times New Roman"/>
      <w:sz w:val="28"/>
      <w:szCs w:val="20"/>
      <w:lang w:eastAsia="ru-RU"/>
    </w:rPr>
  </w:style>
  <w:style w:type="character" w:customStyle="1" w:styleId="60">
    <w:name w:val="Заголовок 6 Знак"/>
    <w:link w:val="6"/>
    <w:rsid w:val="00940327"/>
    <w:rPr>
      <w:rFonts w:ascii="Times New Roman" w:eastAsia="Times New Roman" w:hAnsi="Times New Roman" w:cs="Times New Roman"/>
      <w:sz w:val="28"/>
      <w:szCs w:val="20"/>
      <w:lang w:eastAsia="ru-RU"/>
    </w:rPr>
  </w:style>
  <w:style w:type="character" w:customStyle="1" w:styleId="a3">
    <w:name w:val="Основной текст Знак"/>
    <w:aliases w:val="Знак Знак,Основной текст Знак Знак Знак,Основной текст Знак Знак Знак Знак Знак1,Знак Знак Знак Знак Знак Знак,Основной текст Знак Знак Знак Знак Знак Знак, Знак Знак"/>
    <w:link w:val="a4"/>
    <w:locked/>
    <w:rsid w:val="0041495A"/>
    <w:rPr>
      <w:sz w:val="28"/>
      <w:lang w:val="en-US"/>
    </w:rPr>
  </w:style>
  <w:style w:type="paragraph" w:styleId="a4">
    <w:name w:val="Body Text"/>
    <w:aliases w:val="Знак,Основной текст Знак Знак,Основной текст Знак Знак Знак Знак,Знак Знак Знак Знак Знак,Основной текст Знак Знак Знак Знак Знак, Знак"/>
    <w:basedOn w:val="a"/>
    <w:link w:val="a3"/>
    <w:unhideWhenUsed/>
    <w:rsid w:val="0041495A"/>
    <w:pPr>
      <w:jc w:val="both"/>
    </w:pPr>
    <w:rPr>
      <w:rFonts w:ascii="Calibri" w:eastAsia="Calibri" w:hAnsi="Calibri"/>
      <w:sz w:val="28"/>
      <w:lang w:val="en-US" w:eastAsia="x-none"/>
    </w:rPr>
  </w:style>
  <w:style w:type="character" w:customStyle="1" w:styleId="11">
    <w:name w:val="Основной текст Знак1"/>
    <w:aliases w:val="Основной текст Знак Знак Знак2,Основной текст Знак Знак Знак Знак1,Знак Знак Знак1,Знак Знак2,Основной текст Знак Знак Знак Знак Знак2,Знак Знак Знак Знак Знак Знак1,Основной текст Знак Знак Знак Знак Знак Знак1,Знак Знак1"/>
    <w:semiHidden/>
    <w:rsid w:val="0041495A"/>
    <w:rPr>
      <w:rFonts w:ascii="Times New Roman" w:eastAsia="Times New Roman" w:hAnsi="Times New Roman" w:cs="Times New Roman"/>
      <w:sz w:val="20"/>
      <w:szCs w:val="20"/>
      <w:lang w:eastAsia="ru-RU"/>
    </w:rPr>
  </w:style>
  <w:style w:type="paragraph" w:styleId="a5">
    <w:name w:val="Balloon Text"/>
    <w:aliases w:val="Знак1, Знак1"/>
    <w:basedOn w:val="a"/>
    <w:link w:val="a6"/>
    <w:uiPriority w:val="99"/>
    <w:semiHidden/>
    <w:unhideWhenUsed/>
    <w:rsid w:val="0041495A"/>
    <w:rPr>
      <w:rFonts w:ascii="Tahoma" w:hAnsi="Tahoma"/>
      <w:sz w:val="16"/>
      <w:szCs w:val="16"/>
      <w:lang w:val="x-none"/>
    </w:rPr>
  </w:style>
  <w:style w:type="character" w:customStyle="1" w:styleId="a6">
    <w:name w:val="Текст выноски Знак"/>
    <w:aliases w:val="Знак1 Знак, Знак1 Знак"/>
    <w:link w:val="a5"/>
    <w:uiPriority w:val="99"/>
    <w:semiHidden/>
    <w:rsid w:val="0041495A"/>
    <w:rPr>
      <w:rFonts w:ascii="Tahoma" w:eastAsia="Times New Roman" w:hAnsi="Tahoma" w:cs="Tahoma"/>
      <w:sz w:val="16"/>
      <w:szCs w:val="16"/>
      <w:lang w:eastAsia="ru-RU"/>
    </w:rPr>
  </w:style>
  <w:style w:type="paragraph" w:customStyle="1" w:styleId="Times12">
    <w:name w:val="Times12"/>
    <w:basedOn w:val="a"/>
    <w:rsid w:val="00940327"/>
    <w:pPr>
      <w:overflowPunct w:val="0"/>
      <w:autoSpaceDE w:val="0"/>
      <w:autoSpaceDN w:val="0"/>
      <w:adjustRightInd w:val="0"/>
      <w:ind w:firstLine="709"/>
      <w:jc w:val="both"/>
    </w:pPr>
    <w:rPr>
      <w:sz w:val="24"/>
      <w:szCs w:val="24"/>
    </w:rPr>
  </w:style>
  <w:style w:type="paragraph" w:customStyle="1" w:styleId="xl25">
    <w:name w:val="xl25"/>
    <w:basedOn w:val="a"/>
    <w:rsid w:val="00940327"/>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styleId="a7">
    <w:name w:val="Body Text Indent"/>
    <w:basedOn w:val="a"/>
    <w:link w:val="a8"/>
    <w:rsid w:val="00940327"/>
    <w:pPr>
      <w:ind w:left="709" w:hanging="709"/>
      <w:jc w:val="both"/>
    </w:pPr>
    <w:rPr>
      <w:sz w:val="28"/>
      <w:lang w:val="x-none"/>
    </w:rPr>
  </w:style>
  <w:style w:type="character" w:customStyle="1" w:styleId="a8">
    <w:name w:val="Основной текст с отступом Знак"/>
    <w:link w:val="a7"/>
    <w:rsid w:val="00940327"/>
    <w:rPr>
      <w:rFonts w:ascii="Times New Roman" w:eastAsia="Times New Roman" w:hAnsi="Times New Roman" w:cs="Times New Roman"/>
      <w:sz w:val="28"/>
      <w:szCs w:val="20"/>
      <w:lang w:eastAsia="ru-RU"/>
    </w:rPr>
  </w:style>
  <w:style w:type="paragraph" w:styleId="21">
    <w:name w:val="Body Text Indent 2"/>
    <w:basedOn w:val="a"/>
    <w:link w:val="22"/>
    <w:rsid w:val="00940327"/>
    <w:pPr>
      <w:ind w:left="709" w:hanging="349"/>
      <w:jc w:val="both"/>
    </w:pPr>
    <w:rPr>
      <w:sz w:val="28"/>
      <w:lang w:val="x-none"/>
    </w:rPr>
  </w:style>
  <w:style w:type="character" w:customStyle="1" w:styleId="22">
    <w:name w:val="Основной текст с отступом 2 Знак"/>
    <w:link w:val="21"/>
    <w:rsid w:val="00940327"/>
    <w:rPr>
      <w:rFonts w:ascii="Times New Roman" w:eastAsia="Times New Roman" w:hAnsi="Times New Roman" w:cs="Times New Roman"/>
      <w:sz w:val="28"/>
      <w:szCs w:val="20"/>
      <w:lang w:eastAsia="ru-RU"/>
    </w:rPr>
  </w:style>
  <w:style w:type="paragraph" w:styleId="31">
    <w:name w:val="Body Text Indent 3"/>
    <w:basedOn w:val="a"/>
    <w:link w:val="32"/>
    <w:rsid w:val="00940327"/>
    <w:pPr>
      <w:ind w:left="567" w:hanging="567"/>
      <w:jc w:val="both"/>
    </w:pPr>
    <w:rPr>
      <w:sz w:val="28"/>
      <w:lang w:val="x-none"/>
    </w:rPr>
  </w:style>
  <w:style w:type="character" w:customStyle="1" w:styleId="32">
    <w:name w:val="Основной текст с отступом 3 Знак"/>
    <w:link w:val="31"/>
    <w:rsid w:val="00940327"/>
    <w:rPr>
      <w:rFonts w:ascii="Times New Roman" w:eastAsia="Times New Roman" w:hAnsi="Times New Roman" w:cs="Times New Roman"/>
      <w:sz w:val="28"/>
      <w:szCs w:val="20"/>
      <w:lang w:eastAsia="ru-RU"/>
    </w:rPr>
  </w:style>
  <w:style w:type="paragraph" w:customStyle="1" w:styleId="ConsPlusTitle">
    <w:name w:val="ConsPlusTitle"/>
    <w:rsid w:val="00940327"/>
    <w:pPr>
      <w:widowControl w:val="0"/>
      <w:autoSpaceDE w:val="0"/>
      <w:autoSpaceDN w:val="0"/>
      <w:adjustRightInd w:val="0"/>
    </w:pPr>
    <w:rPr>
      <w:rFonts w:ascii="Times New Roman" w:eastAsia="Times New Roman" w:hAnsi="Times New Roman"/>
      <w:b/>
      <w:bCs/>
      <w:sz w:val="24"/>
      <w:szCs w:val="24"/>
    </w:rPr>
  </w:style>
  <w:style w:type="paragraph" w:customStyle="1" w:styleId="a9">
    <w:name w:val="Знак Знак Знак Знак"/>
    <w:basedOn w:val="a"/>
    <w:rsid w:val="00940327"/>
    <w:pPr>
      <w:spacing w:before="100" w:beforeAutospacing="1" w:after="100" w:afterAutospacing="1"/>
    </w:pPr>
    <w:rPr>
      <w:rFonts w:ascii="Tahoma" w:hAnsi="Tahoma" w:cs="Tahoma"/>
      <w:lang w:val="en-US" w:eastAsia="en-US"/>
    </w:rPr>
  </w:style>
  <w:style w:type="paragraph" w:customStyle="1" w:styleId="ConsNormal">
    <w:name w:val="ConsNormal"/>
    <w:rsid w:val="00940327"/>
    <w:pPr>
      <w:ind w:firstLine="720"/>
    </w:pPr>
    <w:rPr>
      <w:rFonts w:ascii="Arial" w:eastAsia="Times New Roman" w:hAnsi="Arial" w:cs="Arial"/>
    </w:rPr>
  </w:style>
  <w:style w:type="paragraph" w:styleId="23">
    <w:name w:val="Body Text 2"/>
    <w:basedOn w:val="a"/>
    <w:link w:val="24"/>
    <w:rsid w:val="00940327"/>
    <w:pPr>
      <w:spacing w:after="120" w:line="480" w:lineRule="auto"/>
    </w:pPr>
    <w:rPr>
      <w:lang w:val="x-none"/>
    </w:rPr>
  </w:style>
  <w:style w:type="character" w:customStyle="1" w:styleId="24">
    <w:name w:val="Основной текст 2 Знак"/>
    <w:link w:val="23"/>
    <w:rsid w:val="00940327"/>
    <w:rPr>
      <w:rFonts w:ascii="Times New Roman" w:eastAsia="Times New Roman" w:hAnsi="Times New Roman" w:cs="Times New Roman"/>
      <w:sz w:val="20"/>
      <w:szCs w:val="20"/>
      <w:lang w:eastAsia="ru-RU"/>
    </w:rPr>
  </w:style>
  <w:style w:type="paragraph" w:customStyle="1" w:styleId="Eiiey">
    <w:name w:val="Eiiey"/>
    <w:basedOn w:val="a"/>
    <w:rsid w:val="00940327"/>
    <w:pPr>
      <w:overflowPunct w:val="0"/>
      <w:autoSpaceDE w:val="0"/>
      <w:autoSpaceDN w:val="0"/>
      <w:adjustRightInd w:val="0"/>
      <w:spacing w:before="240"/>
      <w:ind w:left="547" w:hanging="547"/>
      <w:textAlignment w:val="baseline"/>
    </w:pPr>
    <w:rPr>
      <w:rFonts w:ascii="Courier New" w:hAnsi="Courier New" w:cs="Courier New"/>
      <w:sz w:val="24"/>
      <w:szCs w:val="24"/>
    </w:rPr>
  </w:style>
  <w:style w:type="paragraph" w:customStyle="1" w:styleId="Iaaoiueaaan">
    <w:name w:val="Ia?aoiue aa?an"/>
    <w:basedOn w:val="aa"/>
    <w:next w:val="ab"/>
    <w:rsid w:val="00940327"/>
    <w:pPr>
      <w:keepLines/>
      <w:framePr w:w="0" w:hRule="auto" w:hSpace="0" w:wrap="auto" w:hAnchor="text" w:xAlign="left" w:yAlign="inline"/>
      <w:spacing w:after="0"/>
      <w:ind w:left="4680"/>
    </w:pPr>
    <w:rPr>
      <w:rFonts w:ascii="Courier New" w:hAnsi="Courier New" w:cs="Courier New"/>
      <w:kern w:val="0"/>
    </w:rPr>
  </w:style>
  <w:style w:type="paragraph" w:styleId="aa">
    <w:name w:val="envelope address"/>
    <w:basedOn w:val="a"/>
    <w:rsid w:val="00940327"/>
    <w:pPr>
      <w:framePr w:w="7920" w:h="1980" w:hRule="exact" w:hSpace="180" w:wrap="auto" w:hAnchor="page" w:xAlign="center" w:yAlign="bottom"/>
      <w:overflowPunct w:val="0"/>
      <w:autoSpaceDE w:val="0"/>
      <w:autoSpaceDN w:val="0"/>
      <w:adjustRightInd w:val="0"/>
      <w:spacing w:after="120"/>
      <w:ind w:left="2880"/>
      <w:textAlignment w:val="baseline"/>
    </w:pPr>
    <w:rPr>
      <w:rFonts w:ascii="Arial" w:hAnsi="Arial" w:cs="Arial"/>
      <w:kern w:val="32"/>
      <w:sz w:val="24"/>
      <w:szCs w:val="24"/>
    </w:rPr>
  </w:style>
  <w:style w:type="paragraph" w:styleId="ab">
    <w:name w:val="Date"/>
    <w:basedOn w:val="a"/>
    <w:next w:val="a"/>
    <w:link w:val="ac"/>
    <w:rsid w:val="00940327"/>
    <w:pPr>
      <w:overflowPunct w:val="0"/>
      <w:autoSpaceDE w:val="0"/>
      <w:autoSpaceDN w:val="0"/>
      <w:adjustRightInd w:val="0"/>
      <w:spacing w:after="720"/>
      <w:ind w:left="4680"/>
      <w:textAlignment w:val="baseline"/>
    </w:pPr>
    <w:rPr>
      <w:rFonts w:ascii="Courier New" w:hAnsi="Courier New"/>
      <w:sz w:val="24"/>
      <w:szCs w:val="24"/>
      <w:lang w:val="x-none"/>
    </w:rPr>
  </w:style>
  <w:style w:type="character" w:customStyle="1" w:styleId="ac">
    <w:name w:val="Дата Знак"/>
    <w:link w:val="ab"/>
    <w:rsid w:val="00940327"/>
    <w:rPr>
      <w:rFonts w:ascii="Courier New" w:eastAsia="Times New Roman" w:hAnsi="Courier New" w:cs="Courier New"/>
      <w:sz w:val="24"/>
      <w:szCs w:val="24"/>
      <w:lang w:eastAsia="ru-RU"/>
    </w:rPr>
  </w:style>
  <w:style w:type="paragraph" w:customStyle="1" w:styleId="NoieaAieiaiea">
    <w:name w:val="No?iea Aieiaiea"/>
    <w:basedOn w:val="a"/>
    <w:next w:val="ad"/>
    <w:rsid w:val="00940327"/>
    <w:pPr>
      <w:overflowPunct w:val="0"/>
      <w:autoSpaceDE w:val="0"/>
      <w:autoSpaceDN w:val="0"/>
      <w:adjustRightInd w:val="0"/>
      <w:spacing w:before="240"/>
      <w:jc w:val="center"/>
      <w:textAlignment w:val="baseline"/>
    </w:pPr>
    <w:rPr>
      <w:rFonts w:ascii="Courier New" w:hAnsi="Courier New" w:cs="Courier New"/>
      <w:sz w:val="24"/>
      <w:szCs w:val="24"/>
    </w:rPr>
  </w:style>
  <w:style w:type="paragraph" w:styleId="ad">
    <w:name w:val="Salutation"/>
    <w:basedOn w:val="a"/>
    <w:next w:val="a"/>
    <w:link w:val="ae"/>
    <w:rsid w:val="00940327"/>
    <w:pPr>
      <w:overflowPunct w:val="0"/>
      <w:autoSpaceDE w:val="0"/>
      <w:autoSpaceDN w:val="0"/>
      <w:adjustRightInd w:val="0"/>
      <w:spacing w:after="120"/>
      <w:textAlignment w:val="baseline"/>
    </w:pPr>
    <w:rPr>
      <w:kern w:val="32"/>
      <w:sz w:val="24"/>
      <w:szCs w:val="24"/>
      <w:lang w:val="x-none"/>
    </w:rPr>
  </w:style>
  <w:style w:type="character" w:customStyle="1" w:styleId="ae">
    <w:name w:val="Приветствие Знак"/>
    <w:link w:val="ad"/>
    <w:rsid w:val="00940327"/>
    <w:rPr>
      <w:rFonts w:ascii="Times New Roman" w:eastAsia="Times New Roman" w:hAnsi="Times New Roman" w:cs="Times New Roman"/>
      <w:kern w:val="32"/>
      <w:sz w:val="24"/>
      <w:szCs w:val="24"/>
      <w:lang w:eastAsia="ru-RU"/>
    </w:rPr>
  </w:style>
  <w:style w:type="paragraph" w:styleId="af">
    <w:name w:val="header"/>
    <w:basedOn w:val="a"/>
    <w:link w:val="af0"/>
    <w:rsid w:val="00940327"/>
    <w:pPr>
      <w:tabs>
        <w:tab w:val="center" w:pos="4153"/>
        <w:tab w:val="right" w:pos="8306"/>
      </w:tabs>
      <w:overflowPunct w:val="0"/>
      <w:autoSpaceDE w:val="0"/>
      <w:autoSpaceDN w:val="0"/>
      <w:adjustRightInd w:val="0"/>
      <w:spacing w:after="120"/>
      <w:textAlignment w:val="baseline"/>
    </w:pPr>
    <w:rPr>
      <w:kern w:val="32"/>
      <w:sz w:val="24"/>
      <w:szCs w:val="24"/>
      <w:lang w:val="x-none"/>
    </w:rPr>
  </w:style>
  <w:style w:type="character" w:customStyle="1" w:styleId="af0">
    <w:name w:val="Верхний колонтитул Знак"/>
    <w:link w:val="af"/>
    <w:rsid w:val="00940327"/>
    <w:rPr>
      <w:rFonts w:ascii="Times New Roman" w:eastAsia="Times New Roman" w:hAnsi="Times New Roman" w:cs="Times New Roman"/>
      <w:kern w:val="32"/>
      <w:sz w:val="24"/>
      <w:szCs w:val="24"/>
      <w:lang w:eastAsia="ru-RU"/>
    </w:rPr>
  </w:style>
  <w:style w:type="paragraph" w:styleId="af1">
    <w:name w:val="footer"/>
    <w:basedOn w:val="a"/>
    <w:link w:val="af2"/>
    <w:rsid w:val="00940327"/>
    <w:pPr>
      <w:tabs>
        <w:tab w:val="center" w:pos="4153"/>
        <w:tab w:val="right" w:pos="8306"/>
      </w:tabs>
      <w:overflowPunct w:val="0"/>
      <w:autoSpaceDE w:val="0"/>
      <w:autoSpaceDN w:val="0"/>
      <w:adjustRightInd w:val="0"/>
      <w:spacing w:after="120"/>
      <w:textAlignment w:val="baseline"/>
    </w:pPr>
    <w:rPr>
      <w:kern w:val="32"/>
      <w:sz w:val="24"/>
      <w:szCs w:val="24"/>
      <w:lang w:val="x-none"/>
    </w:rPr>
  </w:style>
  <w:style w:type="character" w:customStyle="1" w:styleId="af2">
    <w:name w:val="Нижний колонтитул Знак"/>
    <w:link w:val="af1"/>
    <w:rsid w:val="00940327"/>
    <w:rPr>
      <w:rFonts w:ascii="Times New Roman" w:eastAsia="Times New Roman" w:hAnsi="Times New Roman" w:cs="Times New Roman"/>
      <w:kern w:val="32"/>
      <w:sz w:val="24"/>
      <w:szCs w:val="24"/>
      <w:lang w:eastAsia="ru-RU"/>
    </w:rPr>
  </w:style>
  <w:style w:type="character" w:styleId="af3">
    <w:name w:val="page number"/>
    <w:basedOn w:val="a0"/>
    <w:rsid w:val="00940327"/>
  </w:style>
  <w:style w:type="paragraph" w:customStyle="1" w:styleId="ConsNonformat">
    <w:name w:val="ConsNonformat"/>
    <w:rsid w:val="00940327"/>
    <w:rPr>
      <w:rFonts w:ascii="Courier New" w:eastAsia="Times New Roman" w:hAnsi="Courier New" w:cs="Courier New"/>
    </w:rPr>
  </w:style>
  <w:style w:type="paragraph" w:customStyle="1" w:styleId="ConsCell">
    <w:name w:val="ConsCell"/>
    <w:rsid w:val="00940327"/>
    <w:rPr>
      <w:rFonts w:ascii="Arial" w:eastAsia="Times New Roman" w:hAnsi="Arial" w:cs="Arial"/>
    </w:rPr>
  </w:style>
  <w:style w:type="paragraph" w:customStyle="1" w:styleId="Times14">
    <w:name w:val="Times14"/>
    <w:basedOn w:val="a"/>
    <w:rsid w:val="00940327"/>
    <w:pPr>
      <w:ind w:firstLine="851"/>
      <w:jc w:val="both"/>
    </w:pPr>
    <w:rPr>
      <w:sz w:val="28"/>
      <w:szCs w:val="28"/>
    </w:rPr>
  </w:style>
  <w:style w:type="paragraph" w:customStyle="1" w:styleId="Courier14">
    <w:name w:val="Courier14"/>
    <w:basedOn w:val="a"/>
    <w:rsid w:val="00940327"/>
    <w:pPr>
      <w:ind w:firstLine="851"/>
      <w:jc w:val="both"/>
    </w:pPr>
    <w:rPr>
      <w:rFonts w:ascii="Courier New" w:hAnsi="Courier New" w:cs="Courier New"/>
      <w:sz w:val="28"/>
      <w:szCs w:val="28"/>
    </w:rPr>
  </w:style>
  <w:style w:type="paragraph" w:customStyle="1" w:styleId="ConsPlusNormal">
    <w:name w:val="ConsPlusNormal"/>
    <w:rsid w:val="0094032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40327"/>
    <w:pPr>
      <w:widowControl w:val="0"/>
      <w:autoSpaceDE w:val="0"/>
      <w:autoSpaceDN w:val="0"/>
      <w:adjustRightInd w:val="0"/>
    </w:pPr>
    <w:rPr>
      <w:rFonts w:ascii="Courier New" w:eastAsia="Times New Roman" w:hAnsi="Courier New" w:cs="Courier New"/>
    </w:rPr>
  </w:style>
  <w:style w:type="paragraph" w:customStyle="1" w:styleId="12">
    <w:name w:val="Основной текст с отступом1"/>
    <w:basedOn w:val="a"/>
    <w:rsid w:val="00940327"/>
    <w:pPr>
      <w:autoSpaceDE w:val="0"/>
      <w:autoSpaceDN w:val="0"/>
      <w:ind w:firstLine="567"/>
      <w:jc w:val="both"/>
    </w:pPr>
    <w:rPr>
      <w:kern w:val="32"/>
      <w:sz w:val="24"/>
      <w:szCs w:val="24"/>
    </w:rPr>
  </w:style>
  <w:style w:type="paragraph" w:customStyle="1" w:styleId="af4">
    <w:name w:val="МОН"/>
    <w:basedOn w:val="a"/>
    <w:rsid w:val="00940327"/>
    <w:pPr>
      <w:autoSpaceDE w:val="0"/>
      <w:autoSpaceDN w:val="0"/>
      <w:spacing w:line="360" w:lineRule="auto"/>
      <w:ind w:firstLine="709"/>
      <w:jc w:val="both"/>
    </w:pPr>
    <w:rPr>
      <w:sz w:val="28"/>
      <w:szCs w:val="28"/>
    </w:rPr>
  </w:style>
  <w:style w:type="paragraph" w:customStyle="1" w:styleId="ConsPlusCell">
    <w:name w:val="ConsPlusCell"/>
    <w:rsid w:val="00940327"/>
    <w:pPr>
      <w:widowControl w:val="0"/>
      <w:autoSpaceDE w:val="0"/>
      <w:autoSpaceDN w:val="0"/>
      <w:adjustRightInd w:val="0"/>
    </w:pPr>
    <w:rPr>
      <w:rFonts w:ascii="Arial" w:eastAsia="Times New Roman" w:hAnsi="Arial" w:cs="Arial"/>
    </w:rPr>
  </w:style>
  <w:style w:type="paragraph" w:customStyle="1" w:styleId="ConsPlusDocList">
    <w:name w:val="ConsPlusDocList"/>
    <w:rsid w:val="00940327"/>
    <w:pPr>
      <w:widowControl w:val="0"/>
      <w:autoSpaceDE w:val="0"/>
      <w:autoSpaceDN w:val="0"/>
      <w:adjustRightInd w:val="0"/>
    </w:pPr>
    <w:rPr>
      <w:rFonts w:ascii="Courier New" w:eastAsia="Times New Roman" w:hAnsi="Courier New" w:cs="Courier New"/>
    </w:rPr>
  </w:style>
  <w:style w:type="paragraph" w:customStyle="1" w:styleId="Heading">
    <w:name w:val="Heading"/>
    <w:rsid w:val="00940327"/>
    <w:pPr>
      <w:widowControl w:val="0"/>
      <w:autoSpaceDE w:val="0"/>
      <w:autoSpaceDN w:val="0"/>
      <w:adjustRightInd w:val="0"/>
    </w:pPr>
    <w:rPr>
      <w:rFonts w:ascii="Times New Roman" w:eastAsia="Times New Roman" w:hAnsi="Times New Roman"/>
      <w:b/>
      <w:bCs/>
      <w:sz w:val="28"/>
      <w:szCs w:val="28"/>
    </w:rPr>
  </w:style>
  <w:style w:type="table" w:customStyle="1" w:styleId="13">
    <w:name w:val="Светлый список1"/>
    <w:basedOn w:val="a1"/>
    <w:uiPriority w:val="61"/>
    <w:rsid w:val="00940327"/>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5">
    <w:name w:val="Hyperlink"/>
    <w:uiPriority w:val="99"/>
    <w:unhideWhenUsed/>
    <w:rsid w:val="00A0419D"/>
    <w:rPr>
      <w:color w:val="0000FF"/>
      <w:u w:val="single"/>
    </w:rPr>
  </w:style>
  <w:style w:type="paragraph" w:customStyle="1" w:styleId="25">
    <w:name w:val="Основной текст с отступом2"/>
    <w:basedOn w:val="a"/>
    <w:rsid w:val="00DD6EAC"/>
    <w:pPr>
      <w:autoSpaceDE w:val="0"/>
      <w:autoSpaceDN w:val="0"/>
      <w:ind w:firstLine="567"/>
      <w:jc w:val="both"/>
    </w:pPr>
    <w:rPr>
      <w:kern w:val="32"/>
      <w:sz w:val="24"/>
      <w:szCs w:val="24"/>
    </w:rPr>
  </w:style>
  <w:style w:type="table" w:styleId="af6">
    <w:name w:val="Light List"/>
    <w:basedOn w:val="a1"/>
    <w:uiPriority w:val="61"/>
    <w:rsid w:val="00DD6EA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33">
    <w:name w:val="Основной текст 3 Знак"/>
    <w:link w:val="34"/>
    <w:rsid w:val="003D2F9B"/>
    <w:rPr>
      <w:rFonts w:ascii="Times New Roman" w:eastAsia="Times New Roman" w:hAnsi="Times New Roman"/>
      <w:sz w:val="28"/>
    </w:rPr>
  </w:style>
  <w:style w:type="paragraph" w:styleId="34">
    <w:name w:val="Body Text 3"/>
    <w:basedOn w:val="a"/>
    <w:link w:val="33"/>
    <w:unhideWhenUsed/>
    <w:rsid w:val="003D2F9B"/>
    <w:pPr>
      <w:ind w:right="-425"/>
      <w:jc w:val="both"/>
    </w:pPr>
    <w:rPr>
      <w:sz w:val="28"/>
      <w:lang w:val="x-none" w:eastAsia="x-none"/>
    </w:rPr>
  </w:style>
  <w:style w:type="character" w:customStyle="1" w:styleId="af7">
    <w:name w:val="Схема документа Знак"/>
    <w:link w:val="af8"/>
    <w:semiHidden/>
    <w:rsid w:val="003D2F9B"/>
    <w:rPr>
      <w:rFonts w:ascii="Tahoma" w:eastAsia="Times New Roman" w:hAnsi="Tahoma"/>
      <w:kern w:val="32"/>
      <w:sz w:val="16"/>
      <w:szCs w:val="16"/>
      <w:shd w:val="clear" w:color="auto" w:fill="000080"/>
      <w:lang w:val="x-none" w:eastAsia="x-none"/>
    </w:rPr>
  </w:style>
  <w:style w:type="paragraph" w:styleId="af8">
    <w:name w:val="Document Map"/>
    <w:basedOn w:val="a"/>
    <w:link w:val="af7"/>
    <w:semiHidden/>
    <w:unhideWhenUsed/>
    <w:rsid w:val="003D2F9B"/>
    <w:pPr>
      <w:shd w:val="clear" w:color="auto" w:fill="000080"/>
      <w:overflowPunct w:val="0"/>
      <w:autoSpaceDE w:val="0"/>
      <w:autoSpaceDN w:val="0"/>
      <w:adjustRightInd w:val="0"/>
      <w:spacing w:after="120"/>
    </w:pPr>
    <w:rPr>
      <w:rFonts w:ascii="Tahoma" w:hAnsi="Tahoma"/>
      <w:kern w:val="32"/>
      <w:sz w:val="16"/>
      <w:szCs w:val="16"/>
      <w:lang w:val="x-none" w:eastAsia="x-none"/>
    </w:rPr>
  </w:style>
  <w:style w:type="paragraph" w:customStyle="1" w:styleId="14">
    <w:name w:val="Обычный1"/>
    <w:rsid w:val="003D2F9B"/>
    <w:rPr>
      <w:rFonts w:ascii="Times New Roman" w:eastAsia="Times New Roman" w:hAnsi="Times New Roman"/>
    </w:rPr>
  </w:style>
  <w:style w:type="paragraph" w:customStyle="1" w:styleId="210">
    <w:name w:val="Основной текст 21"/>
    <w:basedOn w:val="a"/>
    <w:rsid w:val="003D2F9B"/>
    <w:pPr>
      <w:suppressAutoHyphens/>
      <w:jc w:val="both"/>
    </w:pPr>
    <w:rPr>
      <w:sz w:val="28"/>
      <w:lang w:eastAsia="ar-SA"/>
    </w:rPr>
  </w:style>
  <w:style w:type="character" w:customStyle="1" w:styleId="af9">
    <w:name w:val="Основной текст с отступом Знак Знак"/>
    <w:rsid w:val="003D2F9B"/>
  </w:style>
  <w:style w:type="character" w:customStyle="1" w:styleId="15">
    <w:name w:val="Основной текст с отступом Знак1"/>
    <w:aliases w:val=" Знак Знак3,Знак Знак3"/>
    <w:locked/>
    <w:rsid w:val="003D2F9B"/>
    <w:rPr>
      <w:rFonts w:ascii="Times New Roman" w:eastAsia="Times New Roman" w:hAnsi="Times New Roman"/>
      <w:sz w:val="24"/>
      <w:lang w:val="x-none" w:eastAsia="x-none"/>
    </w:rPr>
  </w:style>
  <w:style w:type="paragraph" w:styleId="afa">
    <w:name w:val="Block Text"/>
    <w:basedOn w:val="a"/>
    <w:rsid w:val="002B0C14"/>
    <w:pPr>
      <w:ind w:left="360" w:right="44"/>
      <w:jc w:val="both"/>
    </w:pPr>
    <w:rPr>
      <w:sz w:val="28"/>
    </w:rPr>
  </w:style>
  <w:style w:type="table" w:customStyle="1" w:styleId="26">
    <w:name w:val="Светлый список2"/>
    <w:basedOn w:val="a1"/>
    <w:uiPriority w:val="61"/>
    <w:rsid w:val="0016279D"/>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6">
    <w:name w:val="Нет списка1"/>
    <w:next w:val="a2"/>
    <w:uiPriority w:val="99"/>
    <w:semiHidden/>
    <w:unhideWhenUsed/>
    <w:rsid w:val="004B03C5"/>
  </w:style>
  <w:style w:type="character" w:customStyle="1" w:styleId="17">
    <w:name w:val="Просмотренная гиперссылка1"/>
    <w:uiPriority w:val="99"/>
    <w:semiHidden/>
    <w:unhideWhenUsed/>
    <w:rsid w:val="004B03C5"/>
    <w:rPr>
      <w:color w:val="800080"/>
      <w:u w:val="single"/>
    </w:rPr>
  </w:style>
  <w:style w:type="paragraph" w:customStyle="1" w:styleId="27">
    <w:name w:val="Основной текст с отступом2"/>
    <w:basedOn w:val="a"/>
    <w:rsid w:val="004B03C5"/>
    <w:pPr>
      <w:autoSpaceDE w:val="0"/>
      <w:autoSpaceDN w:val="0"/>
      <w:ind w:firstLine="567"/>
      <w:jc w:val="both"/>
    </w:pPr>
    <w:rPr>
      <w:kern w:val="32"/>
      <w:sz w:val="24"/>
      <w:szCs w:val="24"/>
    </w:rPr>
  </w:style>
  <w:style w:type="paragraph" w:customStyle="1" w:styleId="18">
    <w:name w:val="Обычный1"/>
    <w:rsid w:val="004B03C5"/>
    <w:rPr>
      <w:rFonts w:ascii="Times New Roman" w:eastAsia="Times New Roman" w:hAnsi="Times New Roman"/>
    </w:rPr>
  </w:style>
  <w:style w:type="character" w:customStyle="1" w:styleId="310">
    <w:name w:val="Основной текст с отступом 3 Знак1"/>
    <w:semiHidden/>
    <w:locked/>
    <w:rsid w:val="004B03C5"/>
    <w:rPr>
      <w:rFonts w:ascii="Times New Roman" w:eastAsia="Times New Roman" w:hAnsi="Times New Roman" w:cs="Times New Roman"/>
      <w:sz w:val="28"/>
      <w:szCs w:val="20"/>
      <w:lang w:eastAsia="ru-RU"/>
    </w:rPr>
  </w:style>
  <w:style w:type="character" w:customStyle="1" w:styleId="311">
    <w:name w:val="Основной текст 3 Знак1"/>
    <w:semiHidden/>
    <w:locked/>
    <w:rsid w:val="004B03C5"/>
    <w:rPr>
      <w:rFonts w:ascii="Times New Roman" w:eastAsia="Times New Roman" w:hAnsi="Times New Roman" w:cs="Times New Roman"/>
      <w:sz w:val="28"/>
      <w:szCs w:val="20"/>
      <w:lang w:eastAsia="ru-RU"/>
    </w:rPr>
  </w:style>
  <w:style w:type="character" w:customStyle="1" w:styleId="19">
    <w:name w:val="Схема документа Знак1"/>
    <w:semiHidden/>
    <w:locked/>
    <w:rsid w:val="004B03C5"/>
    <w:rPr>
      <w:rFonts w:ascii="Tahoma" w:eastAsia="Times New Roman" w:hAnsi="Tahoma" w:cs="Times New Roman"/>
      <w:kern w:val="32"/>
      <w:sz w:val="16"/>
      <w:szCs w:val="16"/>
      <w:shd w:val="clear" w:color="auto" w:fill="000080"/>
      <w:lang w:eastAsia="ru-RU"/>
    </w:rPr>
  </w:style>
  <w:style w:type="table" w:customStyle="1" w:styleId="110">
    <w:name w:val="Светлый список11"/>
    <w:basedOn w:val="a1"/>
    <w:uiPriority w:val="61"/>
    <w:rsid w:val="004B03C5"/>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5">
    <w:name w:val="Светлый список3"/>
    <w:basedOn w:val="a1"/>
    <w:next w:val="af6"/>
    <w:uiPriority w:val="61"/>
    <w:rsid w:val="004B03C5"/>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b">
    <w:name w:val="FollowedHyperlink"/>
    <w:uiPriority w:val="99"/>
    <w:semiHidden/>
    <w:unhideWhenUsed/>
    <w:rsid w:val="004B03C5"/>
    <w:rPr>
      <w:color w:val="800080"/>
      <w:u w:val="single"/>
    </w:rPr>
  </w:style>
  <w:style w:type="numbering" w:customStyle="1" w:styleId="28">
    <w:name w:val="Нет списка2"/>
    <w:next w:val="a2"/>
    <w:uiPriority w:val="99"/>
    <w:semiHidden/>
    <w:unhideWhenUsed/>
    <w:rsid w:val="003408FF"/>
  </w:style>
  <w:style w:type="character" w:customStyle="1" w:styleId="1a">
    <w:name w:val="Текст выноски Знак1"/>
    <w:aliases w:val="Знак1 Знак1"/>
    <w:uiPriority w:val="99"/>
    <w:semiHidden/>
    <w:locked/>
    <w:rsid w:val="003408FF"/>
    <w:rPr>
      <w:rFonts w:ascii="Tahoma" w:eastAsia="Times New Roman" w:hAnsi="Tahoma" w:cs="Times New Roman"/>
      <w:sz w:val="16"/>
      <w:szCs w:val="16"/>
    </w:rPr>
  </w:style>
  <w:style w:type="table" w:styleId="afc">
    <w:name w:val="Table Grid"/>
    <w:basedOn w:val="a1"/>
    <w:rsid w:val="003408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ый список4"/>
    <w:basedOn w:val="a1"/>
    <w:uiPriority w:val="61"/>
    <w:rsid w:val="00187590"/>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36">
    <w:name w:val="Нет списка3"/>
    <w:next w:val="a2"/>
    <w:uiPriority w:val="99"/>
    <w:semiHidden/>
    <w:unhideWhenUsed/>
    <w:rsid w:val="00187590"/>
  </w:style>
  <w:style w:type="table" w:customStyle="1" w:styleId="120">
    <w:name w:val="Светлый список12"/>
    <w:basedOn w:val="a1"/>
    <w:uiPriority w:val="61"/>
    <w:rsid w:val="00187590"/>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51">
    <w:name w:val="Светлый список5"/>
    <w:basedOn w:val="a1"/>
    <w:next w:val="af6"/>
    <w:uiPriority w:val="61"/>
    <w:rsid w:val="00187590"/>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
    <w:name w:val="Нет списка4"/>
    <w:next w:val="a2"/>
    <w:uiPriority w:val="99"/>
    <w:semiHidden/>
    <w:unhideWhenUsed/>
    <w:rsid w:val="00744E1B"/>
  </w:style>
  <w:style w:type="table" w:customStyle="1" w:styleId="61">
    <w:name w:val="Светлый список6"/>
    <w:basedOn w:val="a1"/>
    <w:next w:val="af6"/>
    <w:uiPriority w:val="61"/>
    <w:rsid w:val="00744E1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2">
    <w:name w:val="Нет списка5"/>
    <w:next w:val="a2"/>
    <w:uiPriority w:val="99"/>
    <w:semiHidden/>
    <w:unhideWhenUsed/>
    <w:rsid w:val="00F7087B"/>
  </w:style>
  <w:style w:type="table" w:customStyle="1" w:styleId="130">
    <w:name w:val="Светлый список13"/>
    <w:basedOn w:val="a1"/>
    <w:uiPriority w:val="61"/>
    <w:rsid w:val="00F7087B"/>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7">
    <w:name w:val="Светлый список7"/>
    <w:basedOn w:val="a1"/>
    <w:next w:val="af6"/>
    <w:uiPriority w:val="61"/>
    <w:rsid w:val="00F7087B"/>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d">
    <w:name w:val="annotation reference"/>
    <w:uiPriority w:val="99"/>
    <w:semiHidden/>
    <w:unhideWhenUsed/>
    <w:rsid w:val="00750270"/>
    <w:rPr>
      <w:sz w:val="16"/>
      <w:szCs w:val="16"/>
    </w:rPr>
  </w:style>
  <w:style w:type="paragraph" w:styleId="afe">
    <w:name w:val="annotation text"/>
    <w:basedOn w:val="a"/>
    <w:link w:val="aff"/>
    <w:uiPriority w:val="99"/>
    <w:semiHidden/>
    <w:unhideWhenUsed/>
    <w:rsid w:val="00750270"/>
    <w:rPr>
      <w:lang w:val="x-none" w:eastAsia="x-none"/>
    </w:rPr>
  </w:style>
  <w:style w:type="character" w:customStyle="1" w:styleId="aff">
    <w:name w:val="Текст примечания Знак"/>
    <w:link w:val="afe"/>
    <w:uiPriority w:val="99"/>
    <w:semiHidden/>
    <w:rsid w:val="00750270"/>
    <w:rPr>
      <w:rFonts w:ascii="Times New Roman" w:eastAsia="Times New Roman" w:hAnsi="Times New Roman"/>
    </w:rPr>
  </w:style>
  <w:style w:type="paragraph" w:styleId="aff0">
    <w:name w:val="annotation subject"/>
    <w:basedOn w:val="afe"/>
    <w:next w:val="afe"/>
    <w:link w:val="aff1"/>
    <w:uiPriority w:val="99"/>
    <w:semiHidden/>
    <w:unhideWhenUsed/>
    <w:rsid w:val="00750270"/>
    <w:rPr>
      <w:b/>
      <w:bCs/>
    </w:rPr>
  </w:style>
  <w:style w:type="character" w:customStyle="1" w:styleId="aff1">
    <w:name w:val="Тема примечания Знак"/>
    <w:link w:val="aff0"/>
    <w:uiPriority w:val="99"/>
    <w:semiHidden/>
    <w:rsid w:val="00750270"/>
    <w:rPr>
      <w:rFonts w:ascii="Times New Roman" w:eastAsia="Times New Roman" w:hAnsi="Times New Roman"/>
      <w:b/>
      <w:bCs/>
    </w:rPr>
  </w:style>
  <w:style w:type="table" w:customStyle="1" w:styleId="140">
    <w:name w:val="Светлый список14"/>
    <w:basedOn w:val="a1"/>
    <w:uiPriority w:val="61"/>
    <w:rsid w:val="00B57FDE"/>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8">
    <w:name w:val="Светлый список8"/>
    <w:basedOn w:val="a1"/>
    <w:next w:val="af6"/>
    <w:uiPriority w:val="61"/>
    <w:rsid w:val="00B57FDE"/>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50">
    <w:name w:val="Светлый список15"/>
    <w:basedOn w:val="a1"/>
    <w:uiPriority w:val="61"/>
    <w:rsid w:val="00132EC4"/>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9">
    <w:name w:val="Светлый список9"/>
    <w:basedOn w:val="a1"/>
    <w:next w:val="af6"/>
    <w:uiPriority w:val="61"/>
    <w:rsid w:val="00132EC4"/>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62">
    <w:name w:val="Нет списка6"/>
    <w:next w:val="a2"/>
    <w:uiPriority w:val="99"/>
    <w:semiHidden/>
    <w:unhideWhenUsed/>
    <w:rsid w:val="00D049D2"/>
  </w:style>
  <w:style w:type="table" w:customStyle="1" w:styleId="160">
    <w:name w:val="Светлый список16"/>
    <w:basedOn w:val="a1"/>
    <w:uiPriority w:val="61"/>
    <w:rsid w:val="00D049D2"/>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00">
    <w:name w:val="Светлый список10"/>
    <w:basedOn w:val="a1"/>
    <w:next w:val="af6"/>
    <w:uiPriority w:val="61"/>
    <w:rsid w:val="00D049D2"/>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70">
    <w:name w:val="Нет списка7"/>
    <w:next w:val="a2"/>
    <w:semiHidden/>
    <w:rsid w:val="00621E3F"/>
  </w:style>
  <w:style w:type="table" w:customStyle="1" w:styleId="1b">
    <w:name w:val="Сетка таблицы1"/>
    <w:basedOn w:val="a1"/>
    <w:next w:val="afc"/>
    <w:uiPriority w:val="59"/>
    <w:rsid w:val="00621E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562155"/>
  </w:style>
  <w:style w:type="table" w:customStyle="1" w:styleId="29">
    <w:name w:val="Сетка таблицы2"/>
    <w:basedOn w:val="a1"/>
    <w:next w:val="afc"/>
    <w:rsid w:val="005621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62155"/>
    <w:pPr>
      <w:spacing w:before="100" w:beforeAutospacing="1" w:after="100" w:afterAutospacing="1"/>
    </w:pPr>
    <w:rPr>
      <w:sz w:val="24"/>
      <w:szCs w:val="24"/>
    </w:rPr>
  </w:style>
  <w:style w:type="numbering" w:customStyle="1" w:styleId="111">
    <w:name w:val="Нет списка11"/>
    <w:next w:val="a2"/>
    <w:uiPriority w:val="99"/>
    <w:semiHidden/>
    <w:unhideWhenUsed/>
    <w:rsid w:val="00562155"/>
  </w:style>
  <w:style w:type="numbering" w:customStyle="1" w:styleId="90">
    <w:name w:val="Нет списка9"/>
    <w:next w:val="a2"/>
    <w:uiPriority w:val="99"/>
    <w:semiHidden/>
    <w:rsid w:val="00063C64"/>
  </w:style>
  <w:style w:type="table" w:customStyle="1" w:styleId="37">
    <w:name w:val="Сетка таблицы3"/>
    <w:basedOn w:val="a1"/>
    <w:next w:val="afc"/>
    <w:rsid w:val="00063C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63C64"/>
  </w:style>
  <w:style w:type="numbering" w:customStyle="1" w:styleId="101">
    <w:name w:val="Нет списка10"/>
    <w:next w:val="a2"/>
    <w:uiPriority w:val="99"/>
    <w:semiHidden/>
    <w:rsid w:val="009E7CE7"/>
  </w:style>
  <w:style w:type="table" w:customStyle="1" w:styleId="43">
    <w:name w:val="Сетка таблицы4"/>
    <w:basedOn w:val="a1"/>
    <w:next w:val="afc"/>
    <w:rsid w:val="009E7C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E7CE7"/>
  </w:style>
  <w:style w:type="numbering" w:customStyle="1" w:styleId="141">
    <w:name w:val="Нет списка14"/>
    <w:next w:val="a2"/>
    <w:uiPriority w:val="99"/>
    <w:semiHidden/>
    <w:rsid w:val="00BD7EF3"/>
  </w:style>
  <w:style w:type="table" w:customStyle="1" w:styleId="53">
    <w:name w:val="Сетка таблицы5"/>
    <w:basedOn w:val="a1"/>
    <w:next w:val="afc"/>
    <w:rsid w:val="00BD7E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BD7EF3"/>
  </w:style>
  <w:style w:type="numbering" w:customStyle="1" w:styleId="161">
    <w:name w:val="Нет списка16"/>
    <w:next w:val="a2"/>
    <w:uiPriority w:val="99"/>
    <w:semiHidden/>
    <w:rsid w:val="008C0B9A"/>
  </w:style>
  <w:style w:type="table" w:customStyle="1" w:styleId="63">
    <w:name w:val="Сетка таблицы6"/>
    <w:basedOn w:val="a1"/>
    <w:next w:val="afc"/>
    <w:rsid w:val="008C0B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8C0B9A"/>
  </w:style>
  <w:style w:type="numbering" w:customStyle="1" w:styleId="180">
    <w:name w:val="Нет списка18"/>
    <w:next w:val="a2"/>
    <w:uiPriority w:val="99"/>
    <w:semiHidden/>
    <w:rsid w:val="000E0AD4"/>
  </w:style>
  <w:style w:type="table" w:customStyle="1" w:styleId="71">
    <w:name w:val="Сетка таблицы7"/>
    <w:basedOn w:val="a1"/>
    <w:next w:val="afc"/>
    <w:rsid w:val="000E0A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0E0AD4"/>
  </w:style>
  <w:style w:type="table" w:customStyle="1" w:styleId="171">
    <w:name w:val="Светлый список17"/>
    <w:basedOn w:val="a1"/>
    <w:uiPriority w:val="61"/>
    <w:rsid w:val="00CE39E3"/>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81">
    <w:name w:val="Светлый список18"/>
    <w:basedOn w:val="a1"/>
    <w:next w:val="af6"/>
    <w:uiPriority w:val="61"/>
    <w:rsid w:val="00CE39E3"/>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00">
    <w:name w:val="Нет списка20"/>
    <w:next w:val="a2"/>
    <w:uiPriority w:val="99"/>
    <w:semiHidden/>
    <w:unhideWhenUsed/>
    <w:rsid w:val="00055480"/>
  </w:style>
  <w:style w:type="numbering" w:customStyle="1" w:styleId="1100">
    <w:name w:val="Нет списка110"/>
    <w:next w:val="a2"/>
    <w:uiPriority w:val="99"/>
    <w:semiHidden/>
    <w:rsid w:val="00055480"/>
  </w:style>
  <w:style w:type="numbering" w:customStyle="1" w:styleId="1110">
    <w:name w:val="Нет списка111"/>
    <w:next w:val="a2"/>
    <w:uiPriority w:val="99"/>
    <w:semiHidden/>
    <w:unhideWhenUsed/>
    <w:rsid w:val="00055480"/>
  </w:style>
  <w:style w:type="table" w:customStyle="1" w:styleId="191">
    <w:name w:val="Светлый список19"/>
    <w:basedOn w:val="a1"/>
    <w:uiPriority w:val="61"/>
    <w:rsid w:val="00055480"/>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01">
    <w:name w:val="Светлый список20"/>
    <w:basedOn w:val="a1"/>
    <w:next w:val="af6"/>
    <w:uiPriority w:val="61"/>
    <w:rsid w:val="00055480"/>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1">
    <w:name w:val="Нет списка21"/>
    <w:next w:val="a2"/>
    <w:uiPriority w:val="99"/>
    <w:semiHidden/>
    <w:unhideWhenUsed/>
    <w:rsid w:val="004E411A"/>
  </w:style>
  <w:style w:type="numbering" w:customStyle="1" w:styleId="112">
    <w:name w:val="Нет списка112"/>
    <w:next w:val="a2"/>
    <w:uiPriority w:val="99"/>
    <w:semiHidden/>
    <w:rsid w:val="004E411A"/>
  </w:style>
  <w:style w:type="numbering" w:customStyle="1" w:styleId="113">
    <w:name w:val="Нет списка113"/>
    <w:next w:val="a2"/>
    <w:uiPriority w:val="99"/>
    <w:semiHidden/>
    <w:unhideWhenUsed/>
    <w:rsid w:val="004E411A"/>
  </w:style>
  <w:style w:type="table" w:customStyle="1" w:styleId="1101">
    <w:name w:val="Светлый список110"/>
    <w:basedOn w:val="a1"/>
    <w:uiPriority w:val="61"/>
    <w:rsid w:val="0031603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
    <w:name w:val="Светлый список21"/>
    <w:basedOn w:val="a1"/>
    <w:next w:val="af6"/>
    <w:uiPriority w:val="61"/>
    <w:rsid w:val="0031603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20">
    <w:name w:val="Нет списка22"/>
    <w:next w:val="a2"/>
    <w:uiPriority w:val="99"/>
    <w:semiHidden/>
    <w:unhideWhenUsed/>
    <w:rsid w:val="00E05FD1"/>
  </w:style>
  <w:style w:type="numbering" w:customStyle="1" w:styleId="114">
    <w:name w:val="Нет списка114"/>
    <w:next w:val="a2"/>
    <w:uiPriority w:val="99"/>
    <w:semiHidden/>
    <w:rsid w:val="00E05FD1"/>
  </w:style>
  <w:style w:type="numbering" w:customStyle="1" w:styleId="115">
    <w:name w:val="Нет списка115"/>
    <w:next w:val="a2"/>
    <w:uiPriority w:val="99"/>
    <w:semiHidden/>
    <w:unhideWhenUsed/>
    <w:rsid w:val="00E05FD1"/>
  </w:style>
  <w:style w:type="table" w:customStyle="1" w:styleId="1111">
    <w:name w:val="Светлый список111"/>
    <w:basedOn w:val="a1"/>
    <w:uiPriority w:val="61"/>
    <w:rsid w:val="00E05FD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1">
    <w:name w:val="Светлый список22"/>
    <w:basedOn w:val="a1"/>
    <w:next w:val="af6"/>
    <w:uiPriority w:val="61"/>
    <w:rsid w:val="00E05FD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2">
    <w:name w:val="Unresolved Mention"/>
    <w:uiPriority w:val="99"/>
    <w:semiHidden/>
    <w:unhideWhenUsed/>
    <w:rsid w:val="00E05FD1"/>
    <w:rPr>
      <w:color w:val="605E5C"/>
      <w:shd w:val="clear" w:color="auto" w:fill="E1DFDD"/>
    </w:rPr>
  </w:style>
  <w:style w:type="table" w:customStyle="1" w:styleId="1120">
    <w:name w:val="Светлый список112"/>
    <w:basedOn w:val="a1"/>
    <w:uiPriority w:val="61"/>
    <w:rsid w:val="00E05FD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0">
    <w:name w:val="Светлый список23"/>
    <w:basedOn w:val="a1"/>
    <w:next w:val="af6"/>
    <w:uiPriority w:val="61"/>
    <w:rsid w:val="00E05FD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31">
    <w:name w:val="Нет списка23"/>
    <w:next w:val="a2"/>
    <w:uiPriority w:val="99"/>
    <w:semiHidden/>
    <w:unhideWhenUsed/>
    <w:rsid w:val="00E05FD1"/>
  </w:style>
  <w:style w:type="numbering" w:customStyle="1" w:styleId="116">
    <w:name w:val="Нет списка116"/>
    <w:next w:val="a2"/>
    <w:uiPriority w:val="99"/>
    <w:semiHidden/>
    <w:rsid w:val="00E05FD1"/>
  </w:style>
  <w:style w:type="numbering" w:customStyle="1" w:styleId="117">
    <w:name w:val="Нет списка117"/>
    <w:next w:val="a2"/>
    <w:uiPriority w:val="99"/>
    <w:semiHidden/>
    <w:unhideWhenUsed/>
    <w:rsid w:val="00E05FD1"/>
  </w:style>
  <w:style w:type="table" w:customStyle="1" w:styleId="1130">
    <w:name w:val="Светлый список113"/>
    <w:basedOn w:val="a1"/>
    <w:uiPriority w:val="61"/>
    <w:rsid w:val="00E05FD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0">
    <w:name w:val="Светлый список24"/>
    <w:basedOn w:val="a1"/>
    <w:next w:val="af6"/>
    <w:uiPriority w:val="61"/>
    <w:rsid w:val="00E05FD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41">
    <w:name w:val="Нет списка24"/>
    <w:next w:val="a2"/>
    <w:uiPriority w:val="99"/>
    <w:semiHidden/>
    <w:unhideWhenUsed/>
    <w:rsid w:val="007271C1"/>
  </w:style>
  <w:style w:type="numbering" w:customStyle="1" w:styleId="118">
    <w:name w:val="Нет списка118"/>
    <w:next w:val="a2"/>
    <w:uiPriority w:val="99"/>
    <w:semiHidden/>
    <w:rsid w:val="007271C1"/>
  </w:style>
  <w:style w:type="numbering" w:customStyle="1" w:styleId="119">
    <w:name w:val="Нет списка119"/>
    <w:next w:val="a2"/>
    <w:uiPriority w:val="99"/>
    <w:semiHidden/>
    <w:unhideWhenUsed/>
    <w:rsid w:val="007271C1"/>
  </w:style>
  <w:style w:type="table" w:customStyle="1" w:styleId="1140">
    <w:name w:val="Светлый список114"/>
    <w:basedOn w:val="a1"/>
    <w:uiPriority w:val="61"/>
    <w:rsid w:val="007271C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50">
    <w:name w:val="Светлый список25"/>
    <w:basedOn w:val="a1"/>
    <w:next w:val="af6"/>
    <w:uiPriority w:val="61"/>
    <w:rsid w:val="007271C1"/>
    <w:rPr>
      <w:rFonts w:eastAsia="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0421">
      <w:bodyDiv w:val="1"/>
      <w:marLeft w:val="0"/>
      <w:marRight w:val="0"/>
      <w:marTop w:val="0"/>
      <w:marBottom w:val="0"/>
      <w:divBdr>
        <w:top w:val="none" w:sz="0" w:space="0" w:color="auto"/>
        <w:left w:val="none" w:sz="0" w:space="0" w:color="auto"/>
        <w:bottom w:val="none" w:sz="0" w:space="0" w:color="auto"/>
        <w:right w:val="none" w:sz="0" w:space="0" w:color="auto"/>
      </w:divBdr>
    </w:div>
    <w:div w:id="352928106">
      <w:bodyDiv w:val="1"/>
      <w:marLeft w:val="0"/>
      <w:marRight w:val="0"/>
      <w:marTop w:val="0"/>
      <w:marBottom w:val="0"/>
      <w:divBdr>
        <w:top w:val="none" w:sz="0" w:space="0" w:color="auto"/>
        <w:left w:val="none" w:sz="0" w:space="0" w:color="auto"/>
        <w:bottom w:val="none" w:sz="0" w:space="0" w:color="auto"/>
        <w:right w:val="none" w:sz="0" w:space="0" w:color="auto"/>
      </w:divBdr>
    </w:div>
    <w:div w:id="673341975">
      <w:bodyDiv w:val="1"/>
      <w:marLeft w:val="0"/>
      <w:marRight w:val="0"/>
      <w:marTop w:val="0"/>
      <w:marBottom w:val="0"/>
      <w:divBdr>
        <w:top w:val="none" w:sz="0" w:space="0" w:color="auto"/>
        <w:left w:val="none" w:sz="0" w:space="0" w:color="auto"/>
        <w:bottom w:val="none" w:sz="0" w:space="0" w:color="auto"/>
        <w:right w:val="none" w:sz="0" w:space="0" w:color="auto"/>
      </w:divBdr>
    </w:div>
    <w:div w:id="755706178">
      <w:bodyDiv w:val="1"/>
      <w:marLeft w:val="0"/>
      <w:marRight w:val="0"/>
      <w:marTop w:val="0"/>
      <w:marBottom w:val="0"/>
      <w:divBdr>
        <w:top w:val="none" w:sz="0" w:space="0" w:color="auto"/>
        <w:left w:val="none" w:sz="0" w:space="0" w:color="auto"/>
        <w:bottom w:val="none" w:sz="0" w:space="0" w:color="auto"/>
        <w:right w:val="none" w:sz="0" w:space="0" w:color="auto"/>
      </w:divBdr>
    </w:div>
    <w:div w:id="1111783679">
      <w:bodyDiv w:val="1"/>
      <w:marLeft w:val="0"/>
      <w:marRight w:val="0"/>
      <w:marTop w:val="0"/>
      <w:marBottom w:val="0"/>
      <w:divBdr>
        <w:top w:val="none" w:sz="0" w:space="0" w:color="auto"/>
        <w:left w:val="none" w:sz="0" w:space="0" w:color="auto"/>
        <w:bottom w:val="none" w:sz="0" w:space="0" w:color="auto"/>
        <w:right w:val="none" w:sz="0" w:space="0" w:color="auto"/>
      </w:divBdr>
    </w:div>
    <w:div w:id="19864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07667" TargetMode="External"/><Relationship Id="rId18" Type="http://schemas.openxmlformats.org/officeDocument/2006/relationships/hyperlink" Target="http://docs.cntd.ru/document/90180766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http://docs.cntd.ru/document/901807667" TargetMode="External"/><Relationship Id="rId17" Type="http://schemas.openxmlformats.org/officeDocument/2006/relationships/hyperlink" Target="http://docs.cntd.ru/document/9018076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23" Type="http://schemas.openxmlformats.org/officeDocument/2006/relationships/hyperlink" Target="http://docs.cntd.ru/document/901807667" TargetMode="External"/><Relationship Id="rId10" Type="http://schemas.openxmlformats.org/officeDocument/2006/relationships/hyperlink" Target="http://docs.cntd.ru/document/901807667"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1807667" TargetMode="External"/><Relationship Id="rId22"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F911-6912-4B44-A8D2-266547FD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189</Pages>
  <Words>45262</Words>
  <Characters>257996</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302653</CharactersWithSpaces>
  <SharedDoc>false</SharedDoc>
  <HLinks>
    <vt:vector size="90" baseType="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6750331</vt:i4>
      </vt:variant>
      <vt:variant>
        <vt:i4>36</vt:i4>
      </vt:variant>
      <vt:variant>
        <vt:i4>0</vt:i4>
      </vt:variant>
      <vt:variant>
        <vt:i4>5</vt:i4>
      </vt:variant>
      <vt:variant>
        <vt:lpwstr>http://docs.cntd.ru/document/901807667</vt:lpwstr>
      </vt:variant>
      <vt:variant>
        <vt:lpwstr/>
      </vt:variant>
      <vt:variant>
        <vt:i4>6750331</vt:i4>
      </vt:variant>
      <vt:variant>
        <vt:i4>33</vt:i4>
      </vt:variant>
      <vt:variant>
        <vt:i4>0</vt:i4>
      </vt:variant>
      <vt:variant>
        <vt:i4>5</vt:i4>
      </vt:variant>
      <vt:variant>
        <vt:lpwstr>http://docs.cntd.ru/document/901807667</vt:lpwstr>
      </vt:variant>
      <vt:variant>
        <vt:lpwstr/>
      </vt:variant>
      <vt:variant>
        <vt:i4>6750331</vt:i4>
      </vt:variant>
      <vt:variant>
        <vt:i4>30</vt:i4>
      </vt:variant>
      <vt:variant>
        <vt:i4>0</vt:i4>
      </vt:variant>
      <vt:variant>
        <vt:i4>5</vt:i4>
      </vt:variant>
      <vt:variant>
        <vt:lpwstr>http://docs.cntd.ru/document/901807667</vt:lpwstr>
      </vt:variant>
      <vt:variant>
        <vt:lpwstr/>
      </vt:variant>
      <vt:variant>
        <vt:i4>6750331</vt:i4>
      </vt:variant>
      <vt:variant>
        <vt:i4>27</vt:i4>
      </vt:variant>
      <vt:variant>
        <vt:i4>0</vt:i4>
      </vt:variant>
      <vt:variant>
        <vt:i4>5</vt:i4>
      </vt:variant>
      <vt:variant>
        <vt:lpwstr>http://docs.cntd.ru/document/901807667</vt:lpwstr>
      </vt:variant>
      <vt:variant>
        <vt:lpwstr/>
      </vt:variant>
      <vt:variant>
        <vt:i4>6750331</vt:i4>
      </vt:variant>
      <vt:variant>
        <vt:i4>24</vt:i4>
      </vt:variant>
      <vt:variant>
        <vt:i4>0</vt:i4>
      </vt:variant>
      <vt:variant>
        <vt:i4>5</vt:i4>
      </vt:variant>
      <vt:variant>
        <vt:lpwstr>http://docs.cntd.ru/document/901807667</vt:lpwstr>
      </vt:variant>
      <vt:variant>
        <vt:lpwstr/>
      </vt:variant>
      <vt:variant>
        <vt:i4>6750331</vt:i4>
      </vt:variant>
      <vt:variant>
        <vt:i4>21</vt:i4>
      </vt:variant>
      <vt:variant>
        <vt:i4>0</vt:i4>
      </vt:variant>
      <vt:variant>
        <vt:i4>5</vt:i4>
      </vt:variant>
      <vt:variant>
        <vt:lpwstr>http://docs.cntd.ru/document/901807667</vt:lpwstr>
      </vt:variant>
      <vt:variant>
        <vt:lpwstr/>
      </vt:variant>
      <vt:variant>
        <vt:i4>6750331</vt:i4>
      </vt:variant>
      <vt:variant>
        <vt:i4>18</vt:i4>
      </vt:variant>
      <vt:variant>
        <vt:i4>0</vt:i4>
      </vt:variant>
      <vt:variant>
        <vt:i4>5</vt:i4>
      </vt:variant>
      <vt:variant>
        <vt:lpwstr>http://docs.cntd.ru/document/901807667</vt:lpwstr>
      </vt:variant>
      <vt:variant>
        <vt:lpwstr/>
      </vt:variant>
      <vt:variant>
        <vt:i4>6750331</vt:i4>
      </vt:variant>
      <vt:variant>
        <vt:i4>15</vt:i4>
      </vt:variant>
      <vt:variant>
        <vt:i4>0</vt:i4>
      </vt:variant>
      <vt:variant>
        <vt:i4>5</vt:i4>
      </vt:variant>
      <vt:variant>
        <vt:lpwstr>http://docs.cntd.ru/document/901807667</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6750331</vt:i4>
      </vt:variant>
      <vt:variant>
        <vt:i4>9</vt:i4>
      </vt:variant>
      <vt:variant>
        <vt:i4>0</vt:i4>
      </vt:variant>
      <vt:variant>
        <vt:i4>5</vt:i4>
      </vt:variant>
      <vt:variant>
        <vt:lpwstr>http://docs.cntd.ru/document/901807667</vt:lpwstr>
      </vt:variant>
      <vt:variant>
        <vt:lpwstr/>
      </vt:variant>
      <vt:variant>
        <vt:i4>6750331</vt:i4>
      </vt:variant>
      <vt:variant>
        <vt:i4>6</vt:i4>
      </vt:variant>
      <vt:variant>
        <vt:i4>0</vt:i4>
      </vt:variant>
      <vt:variant>
        <vt:i4>5</vt:i4>
      </vt:variant>
      <vt:variant>
        <vt:lpwstr>http://docs.cntd.ru/document/901807667</vt:lpwstr>
      </vt:variant>
      <vt:variant>
        <vt:lpwstr/>
      </vt:variant>
      <vt:variant>
        <vt:i4>6750331</vt:i4>
      </vt:variant>
      <vt:variant>
        <vt:i4>3</vt:i4>
      </vt:variant>
      <vt:variant>
        <vt:i4>0</vt:i4>
      </vt:variant>
      <vt:variant>
        <vt:i4>5</vt:i4>
      </vt:variant>
      <vt:variant>
        <vt:lpwstr>http://docs.cntd.ru/document/901807667</vt:lpwstr>
      </vt:variant>
      <vt:variant>
        <vt:lpwstr/>
      </vt:variant>
      <vt:variant>
        <vt:i4>6750331</vt:i4>
      </vt:variant>
      <vt:variant>
        <vt:i4>0</vt:i4>
      </vt:variant>
      <vt:variant>
        <vt:i4>0</vt:i4>
      </vt:variant>
      <vt:variant>
        <vt:i4>5</vt:i4>
      </vt:variant>
      <vt:variant>
        <vt:lpwstr>http://docs.cntd.ru/document/901807667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Невельская</cp:lastModifiedBy>
  <cp:revision>5</cp:revision>
  <cp:lastPrinted>2018-10-10T05:39:00Z</cp:lastPrinted>
  <dcterms:created xsi:type="dcterms:W3CDTF">2022-11-01T05:58:00Z</dcterms:created>
  <dcterms:modified xsi:type="dcterms:W3CDTF">2022-11-01T06:29:00Z</dcterms:modified>
</cp:coreProperties>
</file>